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footer1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36E5" w:rsidRDefault="00936BE4" w:rsidP="00FD29B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0"/>
        </w:rPr>
        <w:drawing>
          <wp:inline distT="0" distB="0" distL="0" distR="0">
            <wp:extent cx="6274172" cy="8820920"/>
            <wp:effectExtent l="19050" t="0" r="0" b="0"/>
            <wp:docPr id="11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srcRect/>
                    <a:stretch>
                      <a:fillRect/>
                    </a:stretch>
                  </pic:blipFill>
                  <pic:spPr bwMode="auto">
                    <a:xfrm>
                      <a:off x="0" y="0"/>
                      <a:ext cx="6279275" cy="8828095"/>
                    </a:xfrm>
                    <a:prstGeom prst="rect">
                      <a:avLst/>
                    </a:prstGeom>
                    <a:noFill/>
                    <a:ln w="9525">
                      <a:noFill/>
                      <a:miter lim="800000"/>
                      <a:headEnd/>
                      <a:tailEnd/>
                    </a:ln>
                  </pic:spPr>
                </pic:pic>
              </a:graphicData>
            </a:graphic>
          </wp:inline>
        </w:drawing>
      </w:r>
      <w:r w:rsidR="00B23153" w:rsidRPr="00B23153">
        <w:rPr>
          <w:rFonts w:ascii="Times New Roman" w:eastAsia="Times New Roman" w:hAnsi="Times New Roman" w:cs="Times New Roman"/>
          <w:sz w:val="28"/>
          <w:szCs w:val="20"/>
          <w:lang w:eastAsia="ar-SA"/>
        </w:rPr>
        <w:t xml:space="preserve"> </w:t>
      </w:r>
      <w:r w:rsidR="005136E5">
        <w:rPr>
          <w:rFonts w:ascii="Times New Roman" w:eastAsia="Times New Roman" w:hAnsi="Times New Roman" w:cs="Times New Roman"/>
          <w:sz w:val="28"/>
          <w:szCs w:val="28"/>
        </w:rPr>
        <w:br w:type="page"/>
      </w:r>
    </w:p>
    <w:p w:rsidR="00B23153" w:rsidRDefault="00B23153" w:rsidP="00FD29B1">
      <w:pPr>
        <w:widowControl w:val="0"/>
        <w:suppressAutoHyphens/>
        <w:spacing w:after="0" w:line="240" w:lineRule="auto"/>
        <w:jc w:val="center"/>
        <w:rPr>
          <w:rFonts w:ascii="Times New Roman" w:eastAsia="Times New Roman" w:hAnsi="Times New Roman" w:cs="Times New Roman"/>
          <w:sz w:val="28"/>
          <w:szCs w:val="32"/>
          <w:lang w:eastAsia="ar-SA"/>
        </w:rPr>
      </w:pPr>
      <w:r>
        <w:rPr>
          <w:rFonts w:ascii="Times New Roman" w:eastAsia="Times New Roman" w:hAnsi="Times New Roman" w:cs="Times New Roman"/>
          <w:noProof/>
          <w:sz w:val="28"/>
          <w:szCs w:val="32"/>
        </w:rPr>
        <w:lastRenderedPageBreak/>
        <w:drawing>
          <wp:inline distT="0" distB="0" distL="0" distR="0">
            <wp:extent cx="6409426" cy="8246866"/>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9252"/>
                    <a:stretch/>
                  </pic:blipFill>
                  <pic:spPr bwMode="auto">
                    <a:xfrm>
                      <a:off x="0" y="0"/>
                      <a:ext cx="6413620" cy="8252262"/>
                    </a:xfrm>
                    <a:prstGeom prst="rect">
                      <a:avLst/>
                    </a:prstGeom>
                    <a:noFill/>
                    <a:ln>
                      <a:noFill/>
                    </a:ln>
                  </pic:spPr>
                </pic:pic>
              </a:graphicData>
            </a:graphic>
          </wp:inline>
        </w:drawing>
      </w:r>
    </w:p>
    <w:p w:rsidR="00B23153" w:rsidRDefault="00B23153" w:rsidP="00FD29B1">
      <w:pPr>
        <w:widowControl w:val="0"/>
        <w:suppressAutoHyphens/>
        <w:spacing w:after="0" w:line="240" w:lineRule="auto"/>
        <w:jc w:val="center"/>
        <w:rPr>
          <w:rFonts w:ascii="Times New Roman" w:eastAsia="Times New Roman" w:hAnsi="Times New Roman" w:cs="Times New Roman"/>
          <w:sz w:val="28"/>
          <w:szCs w:val="32"/>
          <w:lang w:eastAsia="ar-SA"/>
        </w:rPr>
      </w:pPr>
    </w:p>
    <w:p w:rsidR="00B23153" w:rsidRDefault="00B23153" w:rsidP="00FD29B1">
      <w:pPr>
        <w:widowControl w:val="0"/>
        <w:suppressAutoHyphens/>
        <w:spacing w:after="0" w:line="240" w:lineRule="auto"/>
        <w:jc w:val="center"/>
        <w:rPr>
          <w:rFonts w:ascii="Times New Roman" w:eastAsia="Times New Roman" w:hAnsi="Times New Roman" w:cs="Times New Roman"/>
          <w:sz w:val="28"/>
          <w:szCs w:val="32"/>
          <w:lang w:eastAsia="ar-SA"/>
        </w:rPr>
      </w:pPr>
    </w:p>
    <w:p w:rsidR="006161CD" w:rsidRDefault="006161CD" w:rsidP="00FD29B1">
      <w:pPr>
        <w:spacing w:after="0" w:line="240" w:lineRule="auto"/>
        <w:jc w:val="center"/>
        <w:rPr>
          <w:rFonts w:ascii="Times New Roman" w:eastAsia="Times New Roman" w:hAnsi="Times New Roman" w:cs="Times New Roman"/>
          <w:sz w:val="28"/>
          <w:szCs w:val="28"/>
        </w:rPr>
      </w:pPr>
    </w:p>
    <w:p w:rsidR="00FB2494" w:rsidRDefault="00FB2494" w:rsidP="00FD29B1">
      <w:pPr>
        <w:spacing w:after="0" w:line="240" w:lineRule="auto"/>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br w:type="page"/>
      </w:r>
    </w:p>
    <w:p w:rsidR="00B6507D" w:rsidRDefault="00B6507D" w:rsidP="00FD29B1">
      <w:pPr>
        <w:widowControl w:val="0"/>
        <w:suppressAutoHyphens/>
        <w:spacing w:after="0" w:line="240" w:lineRule="auto"/>
        <w:jc w:val="center"/>
        <w:rPr>
          <w:rFonts w:ascii="Times New Roman" w:eastAsia="Times New Roman" w:hAnsi="Times New Roman" w:cs="Times New Roman"/>
          <w:sz w:val="28"/>
          <w:szCs w:val="28"/>
          <w:lang w:eastAsia="ar-SA"/>
        </w:rPr>
      </w:pPr>
      <w:r w:rsidRPr="00B6507D">
        <w:rPr>
          <w:rFonts w:ascii="Times New Roman" w:eastAsia="Times New Roman" w:hAnsi="Times New Roman" w:cs="Times New Roman"/>
          <w:sz w:val="28"/>
          <w:szCs w:val="28"/>
          <w:lang w:eastAsia="ar-SA"/>
        </w:rPr>
        <w:lastRenderedPageBreak/>
        <w:t>РЕФЕРАТ</w:t>
      </w:r>
    </w:p>
    <w:p w:rsidR="00C86D31" w:rsidRPr="00B6507D" w:rsidRDefault="00C86D31" w:rsidP="00FD29B1">
      <w:pPr>
        <w:widowControl w:val="0"/>
        <w:suppressAutoHyphens/>
        <w:spacing w:after="0" w:line="240" w:lineRule="auto"/>
        <w:jc w:val="center"/>
        <w:rPr>
          <w:rFonts w:ascii="Times New Roman" w:eastAsia="Times New Roman" w:hAnsi="Times New Roman" w:cs="Times New Roman"/>
          <w:sz w:val="28"/>
          <w:szCs w:val="28"/>
          <w:lang w:val="kk-KZ" w:eastAsia="ar-SA"/>
        </w:rPr>
      </w:pPr>
    </w:p>
    <w:p w:rsidR="007830FF" w:rsidRPr="006310BE" w:rsidRDefault="00B6507D" w:rsidP="00D83698">
      <w:pPr>
        <w:spacing w:after="0" w:line="240" w:lineRule="auto"/>
        <w:ind w:firstLine="851"/>
        <w:jc w:val="both"/>
        <w:rPr>
          <w:rFonts w:ascii="Times New Roman" w:eastAsia="Times New Roman" w:hAnsi="Times New Roman" w:cs="Times New Roman"/>
          <w:sz w:val="28"/>
          <w:szCs w:val="28"/>
        </w:rPr>
      </w:pPr>
      <w:r w:rsidRPr="00B6507D">
        <w:rPr>
          <w:rFonts w:ascii="Times New Roman" w:eastAsia="Times New Roman" w:hAnsi="Times New Roman" w:cs="Times New Roman"/>
          <w:sz w:val="28"/>
          <w:szCs w:val="28"/>
        </w:rPr>
        <w:t xml:space="preserve">Отчет </w:t>
      </w:r>
      <w:r w:rsidR="006310BE">
        <w:rPr>
          <w:rFonts w:ascii="Times New Roman" w:eastAsia="Times New Roman" w:hAnsi="Times New Roman" w:cs="Times New Roman"/>
          <w:sz w:val="28"/>
          <w:szCs w:val="28"/>
        </w:rPr>
        <w:t>4</w:t>
      </w:r>
      <w:r w:rsidR="00CB1642">
        <w:rPr>
          <w:rFonts w:ascii="Times New Roman" w:eastAsia="Times New Roman" w:hAnsi="Times New Roman" w:cs="Times New Roman"/>
          <w:sz w:val="28"/>
          <w:szCs w:val="28"/>
        </w:rPr>
        <w:t>3</w:t>
      </w:r>
      <w:r w:rsidR="006310BE">
        <w:rPr>
          <w:rFonts w:ascii="Times New Roman" w:eastAsia="Times New Roman" w:hAnsi="Times New Roman" w:cs="Times New Roman"/>
          <w:sz w:val="28"/>
          <w:szCs w:val="28"/>
        </w:rPr>
        <w:t xml:space="preserve"> </w:t>
      </w:r>
      <w:r w:rsidRPr="006310BE">
        <w:rPr>
          <w:rFonts w:ascii="Times New Roman" w:eastAsia="Times New Roman" w:hAnsi="Times New Roman" w:cs="Times New Roman"/>
          <w:sz w:val="28"/>
          <w:szCs w:val="28"/>
        </w:rPr>
        <w:t>с.,</w:t>
      </w:r>
      <w:r w:rsidRPr="00B6507D">
        <w:rPr>
          <w:rFonts w:ascii="Times New Roman" w:eastAsia="Times New Roman" w:hAnsi="Times New Roman" w:cs="Times New Roman"/>
          <w:color w:val="FF0000"/>
          <w:sz w:val="28"/>
          <w:szCs w:val="28"/>
        </w:rPr>
        <w:t xml:space="preserve"> </w:t>
      </w:r>
      <w:r w:rsidR="009A7C0E">
        <w:rPr>
          <w:rFonts w:ascii="Times New Roman" w:eastAsia="Times New Roman" w:hAnsi="Times New Roman" w:cs="Times New Roman"/>
          <w:sz w:val="28"/>
          <w:szCs w:val="28"/>
        </w:rPr>
        <w:t>2</w:t>
      </w:r>
      <w:r w:rsidR="00DA736E">
        <w:rPr>
          <w:rFonts w:ascii="Times New Roman" w:eastAsia="Times New Roman" w:hAnsi="Times New Roman" w:cs="Times New Roman"/>
          <w:sz w:val="28"/>
          <w:szCs w:val="28"/>
          <w:lang w:val="kk-KZ"/>
        </w:rPr>
        <w:t>5</w:t>
      </w:r>
      <w:r w:rsidR="006310BE">
        <w:rPr>
          <w:rFonts w:ascii="Times New Roman" w:eastAsia="Times New Roman" w:hAnsi="Times New Roman" w:cs="Times New Roman"/>
          <w:sz w:val="28"/>
          <w:szCs w:val="28"/>
        </w:rPr>
        <w:t xml:space="preserve"> </w:t>
      </w:r>
      <w:r w:rsidRPr="002F6CCD">
        <w:rPr>
          <w:rFonts w:ascii="Times New Roman" w:eastAsia="Times New Roman" w:hAnsi="Times New Roman" w:cs="Times New Roman"/>
          <w:sz w:val="28"/>
          <w:szCs w:val="28"/>
        </w:rPr>
        <w:t>рис</w:t>
      </w:r>
      <w:r w:rsidRPr="002F6CCD">
        <w:rPr>
          <w:rFonts w:ascii="Times New Roman" w:eastAsia="Times New Roman" w:hAnsi="Times New Roman" w:cs="Times New Roman"/>
          <w:sz w:val="28"/>
          <w:szCs w:val="28"/>
          <w:lang w:val="kk-KZ"/>
        </w:rPr>
        <w:t>.</w:t>
      </w:r>
      <w:r w:rsidRPr="002F6CCD">
        <w:rPr>
          <w:rFonts w:ascii="Times New Roman" w:eastAsia="Times New Roman" w:hAnsi="Times New Roman" w:cs="Times New Roman"/>
          <w:sz w:val="28"/>
          <w:szCs w:val="28"/>
        </w:rPr>
        <w:t xml:space="preserve">, </w:t>
      </w:r>
      <w:r w:rsidR="009A7C0E">
        <w:rPr>
          <w:rFonts w:ascii="Times New Roman" w:eastAsia="Times New Roman" w:hAnsi="Times New Roman" w:cs="Times New Roman"/>
          <w:sz w:val="28"/>
          <w:szCs w:val="28"/>
          <w:lang w:val="kk-KZ"/>
        </w:rPr>
        <w:t>4</w:t>
      </w:r>
      <w:r w:rsidR="006310BE">
        <w:rPr>
          <w:rFonts w:ascii="Times New Roman" w:eastAsia="Times New Roman" w:hAnsi="Times New Roman" w:cs="Times New Roman"/>
          <w:sz w:val="28"/>
          <w:szCs w:val="28"/>
        </w:rPr>
        <w:t xml:space="preserve"> </w:t>
      </w:r>
      <w:r w:rsidRPr="002F6CCD">
        <w:rPr>
          <w:rFonts w:ascii="Times New Roman" w:eastAsia="Times New Roman" w:hAnsi="Times New Roman" w:cs="Times New Roman"/>
          <w:sz w:val="28"/>
          <w:szCs w:val="28"/>
        </w:rPr>
        <w:t>таб</w:t>
      </w:r>
      <w:r w:rsidRPr="002F6CCD">
        <w:rPr>
          <w:rFonts w:ascii="Times New Roman" w:eastAsia="Times New Roman" w:hAnsi="Times New Roman" w:cs="Times New Roman"/>
          <w:sz w:val="28"/>
          <w:szCs w:val="28"/>
          <w:lang w:val="kk-KZ"/>
        </w:rPr>
        <w:t>л.</w:t>
      </w:r>
      <w:r w:rsidRPr="002F6CCD">
        <w:rPr>
          <w:rFonts w:ascii="Times New Roman" w:eastAsia="Times New Roman" w:hAnsi="Times New Roman" w:cs="Times New Roman"/>
          <w:sz w:val="28"/>
          <w:szCs w:val="28"/>
        </w:rPr>
        <w:t>,</w:t>
      </w:r>
      <w:r w:rsidRPr="00B6507D">
        <w:rPr>
          <w:rFonts w:ascii="Times New Roman" w:eastAsia="Times New Roman" w:hAnsi="Times New Roman" w:cs="Times New Roman"/>
          <w:color w:val="FF0000"/>
          <w:sz w:val="28"/>
          <w:szCs w:val="28"/>
        </w:rPr>
        <w:t xml:space="preserve"> </w:t>
      </w:r>
      <w:r w:rsidR="006310BE">
        <w:rPr>
          <w:rFonts w:ascii="Times New Roman" w:eastAsia="Times New Roman" w:hAnsi="Times New Roman" w:cs="Times New Roman"/>
          <w:sz w:val="28"/>
          <w:szCs w:val="28"/>
        </w:rPr>
        <w:t xml:space="preserve">43 </w:t>
      </w:r>
      <w:r w:rsidRPr="006310BE">
        <w:rPr>
          <w:rFonts w:ascii="Times New Roman" w:eastAsia="Times New Roman" w:hAnsi="Times New Roman" w:cs="Times New Roman"/>
          <w:sz w:val="28"/>
          <w:szCs w:val="28"/>
        </w:rPr>
        <w:t xml:space="preserve">источников, </w:t>
      </w:r>
      <w:r w:rsidR="00517E31">
        <w:rPr>
          <w:rFonts w:ascii="Times New Roman" w:eastAsia="Times New Roman" w:hAnsi="Times New Roman" w:cs="Times New Roman"/>
          <w:sz w:val="28"/>
          <w:szCs w:val="28"/>
        </w:rPr>
        <w:t xml:space="preserve">12 </w:t>
      </w:r>
      <w:r w:rsidRPr="006310BE">
        <w:rPr>
          <w:rFonts w:ascii="Times New Roman" w:eastAsia="Times New Roman" w:hAnsi="Times New Roman" w:cs="Times New Roman"/>
          <w:sz w:val="28"/>
          <w:szCs w:val="28"/>
        </w:rPr>
        <w:t>прил.</w:t>
      </w:r>
    </w:p>
    <w:p w:rsidR="000553FF" w:rsidRPr="000553FF" w:rsidRDefault="000553FF" w:rsidP="00D83698">
      <w:pPr>
        <w:spacing w:after="0" w:line="240" w:lineRule="auto"/>
        <w:ind w:firstLine="851"/>
        <w:jc w:val="both"/>
        <w:rPr>
          <w:rFonts w:ascii="Times New Roman" w:eastAsia="Times New Roman" w:hAnsi="Times New Roman" w:cs="Times New Roman"/>
          <w:sz w:val="28"/>
          <w:szCs w:val="28"/>
        </w:rPr>
      </w:pPr>
      <w:r w:rsidRPr="000553FF">
        <w:rPr>
          <w:rFonts w:ascii="Times New Roman" w:eastAsia="Times New Roman" w:hAnsi="Times New Roman" w:cs="Times New Roman"/>
          <w:sz w:val="28"/>
          <w:szCs w:val="28"/>
          <w:lang w:val="kk-KZ"/>
        </w:rPr>
        <w:t>ФАРМАКОГНОЗИЯ,</w:t>
      </w:r>
      <w:r w:rsidRPr="000553FF">
        <w:rPr>
          <w:rFonts w:ascii="Times New Roman" w:eastAsia="Times New Roman" w:hAnsi="Times New Roman" w:cs="Times New Roman"/>
          <w:sz w:val="28"/>
          <w:szCs w:val="28"/>
        </w:rPr>
        <w:t xml:space="preserve"> МИКРОПРЕПАРАТЫ, ДИАГНОСТИЧЕСКИЕ ПРИЗНАКИ, ХЕМОТАКСОНОМИЧЕСКИЕ МАРКЕРЫ</w:t>
      </w:r>
    </w:p>
    <w:p w:rsidR="004802C0" w:rsidRPr="004802C0" w:rsidRDefault="00B6507D" w:rsidP="00D83698">
      <w:pPr>
        <w:spacing w:after="0" w:line="240" w:lineRule="auto"/>
        <w:ind w:firstLine="851"/>
        <w:jc w:val="both"/>
        <w:rPr>
          <w:rFonts w:ascii="Times New Roman" w:eastAsia="Calibri" w:hAnsi="Times New Roman" w:cs="Times New Roman"/>
          <w:sz w:val="28"/>
          <w:szCs w:val="28"/>
          <w:lang w:eastAsia="en-US"/>
        </w:rPr>
      </w:pPr>
      <w:r w:rsidRPr="00B6507D">
        <w:rPr>
          <w:rFonts w:ascii="Times New Roman" w:eastAsia="Calibri" w:hAnsi="Times New Roman" w:cs="Times New Roman"/>
          <w:sz w:val="28"/>
          <w:szCs w:val="28"/>
        </w:rPr>
        <w:t>Объект</w:t>
      </w:r>
      <w:r w:rsidRPr="00B6507D">
        <w:rPr>
          <w:rFonts w:ascii="Times New Roman" w:eastAsia="Calibri" w:hAnsi="Times New Roman" w:cs="Times New Roman"/>
          <w:sz w:val="28"/>
          <w:szCs w:val="28"/>
          <w:lang w:val="kk-KZ"/>
        </w:rPr>
        <w:t xml:space="preserve">ы </w:t>
      </w:r>
      <w:r w:rsidRPr="00B6507D">
        <w:rPr>
          <w:rFonts w:ascii="Times New Roman" w:eastAsia="Calibri" w:hAnsi="Times New Roman" w:cs="Times New Roman"/>
          <w:sz w:val="28"/>
          <w:szCs w:val="28"/>
        </w:rPr>
        <w:t>исследования</w:t>
      </w:r>
      <w:r w:rsidRPr="00B6507D">
        <w:rPr>
          <w:rFonts w:ascii="Times New Roman" w:eastAsia="Calibri" w:hAnsi="Times New Roman" w:cs="Times New Roman"/>
          <w:sz w:val="28"/>
          <w:szCs w:val="28"/>
          <w:lang w:val="kk-KZ"/>
        </w:rPr>
        <w:t xml:space="preserve">: </w:t>
      </w:r>
      <w:r w:rsidRPr="00B6507D">
        <w:rPr>
          <w:rFonts w:ascii="Times New Roman" w:eastAsia="Calibri" w:hAnsi="Times New Roman" w:cs="Times New Roman"/>
          <w:sz w:val="28"/>
          <w:szCs w:val="28"/>
          <w:lang w:val="kk-KZ" w:eastAsia="en-US"/>
        </w:rPr>
        <w:t xml:space="preserve">надземные органы </w:t>
      </w:r>
      <w:r w:rsidR="004802C0" w:rsidRPr="002D7AB2">
        <w:rPr>
          <w:rFonts w:ascii="Times New Roman" w:eastAsia="Times New Roman" w:hAnsi="Times New Roman" w:cs="Times New Roman"/>
          <w:i/>
          <w:sz w:val="28"/>
          <w:szCs w:val="28"/>
          <w:lang w:val="kk-KZ"/>
        </w:rPr>
        <w:t xml:space="preserve">Artemisia absinthium </w:t>
      </w:r>
      <w:r w:rsidR="004802C0" w:rsidRPr="002D7AB2">
        <w:rPr>
          <w:rFonts w:ascii="Times New Roman" w:eastAsia="Times New Roman" w:hAnsi="Times New Roman" w:cs="Times New Roman"/>
          <w:sz w:val="28"/>
          <w:szCs w:val="28"/>
          <w:lang w:val="kk-KZ"/>
        </w:rPr>
        <w:t xml:space="preserve">L., </w:t>
      </w:r>
      <w:r w:rsidR="004802C0" w:rsidRPr="002D7AB2">
        <w:rPr>
          <w:rFonts w:ascii="Times New Roman" w:eastAsia="Times New Roman" w:hAnsi="Times New Roman" w:cs="Times New Roman"/>
          <w:i/>
          <w:sz w:val="28"/>
          <w:szCs w:val="28"/>
          <w:lang w:val="kk-KZ"/>
        </w:rPr>
        <w:t xml:space="preserve">Artemisia annua </w:t>
      </w:r>
      <w:r w:rsidR="004802C0" w:rsidRPr="002D7AB2">
        <w:rPr>
          <w:rFonts w:ascii="Times New Roman" w:eastAsia="Times New Roman" w:hAnsi="Times New Roman" w:cs="Times New Roman"/>
          <w:sz w:val="28"/>
          <w:szCs w:val="28"/>
          <w:lang w:val="kk-KZ"/>
        </w:rPr>
        <w:t xml:space="preserve">L., </w:t>
      </w:r>
      <w:r w:rsidR="004802C0" w:rsidRPr="002D7AB2">
        <w:rPr>
          <w:rFonts w:ascii="Times New Roman" w:eastAsia="Times New Roman" w:hAnsi="Times New Roman" w:cs="Times New Roman"/>
          <w:i/>
          <w:sz w:val="28"/>
          <w:szCs w:val="28"/>
          <w:lang w:val="kk-KZ"/>
        </w:rPr>
        <w:t xml:space="preserve">Artemisia frigida </w:t>
      </w:r>
      <w:r w:rsidR="004802C0" w:rsidRPr="007830FF">
        <w:rPr>
          <w:rFonts w:ascii="Times New Roman" w:eastAsia="Times New Roman" w:hAnsi="Times New Roman" w:cs="Times New Roman"/>
          <w:sz w:val="28"/>
          <w:szCs w:val="28"/>
          <w:lang w:val="kk-KZ"/>
        </w:rPr>
        <w:t>Willd.</w:t>
      </w:r>
      <w:r w:rsidR="004802C0" w:rsidRPr="002D7AB2">
        <w:rPr>
          <w:rFonts w:ascii="Times New Roman" w:eastAsia="Times New Roman" w:hAnsi="Times New Roman" w:cs="Times New Roman"/>
          <w:sz w:val="28"/>
          <w:szCs w:val="28"/>
          <w:lang w:val="kk-KZ"/>
        </w:rPr>
        <w:t xml:space="preserve">, </w:t>
      </w:r>
      <w:r w:rsidR="004802C0" w:rsidRPr="002D7AB2">
        <w:rPr>
          <w:rFonts w:ascii="Times New Roman" w:eastAsia="Times New Roman" w:hAnsi="Times New Roman" w:cs="Times New Roman"/>
          <w:i/>
          <w:sz w:val="28"/>
          <w:szCs w:val="28"/>
          <w:lang w:val="kk-KZ"/>
        </w:rPr>
        <w:t xml:space="preserve">Artemisia rupestris </w:t>
      </w:r>
      <w:r w:rsidR="004802C0" w:rsidRPr="002D7AB2">
        <w:rPr>
          <w:rFonts w:ascii="Times New Roman" w:eastAsia="Times New Roman" w:hAnsi="Times New Roman" w:cs="Times New Roman"/>
          <w:sz w:val="28"/>
          <w:szCs w:val="28"/>
          <w:lang w:val="kk-KZ"/>
        </w:rPr>
        <w:t xml:space="preserve">L., </w:t>
      </w:r>
      <w:r w:rsidR="004802C0" w:rsidRPr="002D7AB2">
        <w:rPr>
          <w:rFonts w:ascii="Times New Roman" w:eastAsia="Times New Roman" w:hAnsi="Times New Roman" w:cs="Times New Roman"/>
          <w:i/>
          <w:sz w:val="28"/>
          <w:szCs w:val="28"/>
          <w:lang w:val="kk-KZ"/>
        </w:rPr>
        <w:t xml:space="preserve">Artemisia sieversiana </w:t>
      </w:r>
      <w:r w:rsidR="004802C0" w:rsidRPr="007830FF">
        <w:rPr>
          <w:rFonts w:ascii="Times New Roman" w:eastAsia="Times New Roman" w:hAnsi="Times New Roman" w:cs="Times New Roman"/>
          <w:color w:val="000000"/>
          <w:sz w:val="28"/>
          <w:szCs w:val="28"/>
          <w:lang w:val="kk-KZ"/>
        </w:rPr>
        <w:t>Ehrh. ex Willd</w:t>
      </w:r>
      <w:r w:rsidR="004802C0" w:rsidRPr="002D7AB2">
        <w:rPr>
          <w:rFonts w:ascii="Times New Roman" w:eastAsia="Times New Roman" w:hAnsi="Times New Roman" w:cs="Times New Roman"/>
          <w:i/>
          <w:color w:val="000000"/>
          <w:sz w:val="28"/>
          <w:szCs w:val="28"/>
          <w:lang w:val="kk-KZ"/>
        </w:rPr>
        <w:t>.</w:t>
      </w:r>
      <w:r w:rsidR="004802C0" w:rsidRPr="002D7AB2">
        <w:rPr>
          <w:rFonts w:ascii="Times New Roman" w:eastAsia="Times New Roman" w:hAnsi="Times New Roman" w:cs="Times New Roman"/>
          <w:sz w:val="28"/>
          <w:szCs w:val="28"/>
          <w:lang w:val="kk-KZ"/>
        </w:rPr>
        <w:t xml:space="preserve">, </w:t>
      </w:r>
      <w:r w:rsidR="004802C0" w:rsidRPr="002D7AB2">
        <w:rPr>
          <w:rFonts w:ascii="Times New Roman" w:eastAsia="Times New Roman" w:hAnsi="Times New Roman" w:cs="Times New Roman"/>
          <w:i/>
          <w:sz w:val="28"/>
          <w:szCs w:val="28"/>
          <w:lang w:val="kk-KZ"/>
        </w:rPr>
        <w:t xml:space="preserve">Artemisia santolinifolia </w:t>
      </w:r>
      <w:r w:rsidR="004802C0" w:rsidRPr="007830FF">
        <w:rPr>
          <w:rFonts w:ascii="Times New Roman" w:eastAsia="Times New Roman" w:hAnsi="Times New Roman" w:cs="Times New Roman"/>
          <w:sz w:val="28"/>
          <w:szCs w:val="28"/>
          <w:lang w:val="kk-KZ"/>
        </w:rPr>
        <w:t>Turcz. ex Besser.</w:t>
      </w:r>
      <w:r w:rsidR="00364463">
        <w:rPr>
          <w:rFonts w:ascii="Times New Roman" w:eastAsia="Times New Roman" w:hAnsi="Times New Roman" w:cs="Times New Roman"/>
          <w:sz w:val="28"/>
          <w:szCs w:val="28"/>
          <w:lang w:val="kk-KZ"/>
        </w:rPr>
        <w:t>,</w:t>
      </w:r>
      <w:r w:rsidR="004802C0" w:rsidRPr="00B23153">
        <w:rPr>
          <w:rFonts w:ascii="Times New Roman" w:eastAsia="Arial Unicode MS" w:hAnsi="Times New Roman" w:cs="Times New Roman"/>
          <w:iCs/>
          <w:color w:val="000000"/>
          <w:sz w:val="28"/>
          <w:szCs w:val="28"/>
          <w:lang w:eastAsia="en-US" w:bidi="en-US"/>
        </w:rPr>
        <w:t xml:space="preserve"> </w:t>
      </w:r>
      <w:r w:rsidR="004802C0" w:rsidRPr="000B72CE">
        <w:rPr>
          <w:rFonts w:ascii="Times New Roman" w:eastAsia="Times New Roman" w:hAnsi="Times New Roman" w:cs="Times New Roman"/>
          <w:i/>
          <w:sz w:val="28"/>
          <w:szCs w:val="28"/>
          <w:lang w:val="en-US"/>
        </w:rPr>
        <w:t>Artemisia</w:t>
      </w:r>
      <w:r w:rsidR="004802C0" w:rsidRPr="00B23153">
        <w:rPr>
          <w:rFonts w:ascii="Times New Roman" w:eastAsia="Times New Roman" w:hAnsi="Times New Roman" w:cs="Times New Roman"/>
          <w:i/>
          <w:sz w:val="28"/>
          <w:szCs w:val="28"/>
        </w:rPr>
        <w:t xml:space="preserve"> </w:t>
      </w:r>
      <w:r w:rsidR="004802C0" w:rsidRPr="000B72CE">
        <w:rPr>
          <w:rFonts w:ascii="Times New Roman" w:eastAsia="Times New Roman" w:hAnsi="Times New Roman" w:cs="Times New Roman"/>
          <w:i/>
          <w:sz w:val="28"/>
          <w:szCs w:val="28"/>
          <w:lang w:val="en-US"/>
        </w:rPr>
        <w:t>dracunculus</w:t>
      </w:r>
      <w:r w:rsidR="004802C0" w:rsidRPr="00B23153">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sz w:val="28"/>
          <w:szCs w:val="28"/>
          <w:lang w:val="en-US"/>
        </w:rPr>
        <w:t>L</w:t>
      </w:r>
      <w:r w:rsidR="004802C0" w:rsidRPr="00B23153">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i/>
          <w:sz w:val="28"/>
          <w:szCs w:val="28"/>
          <w:lang w:val="en-US"/>
        </w:rPr>
        <w:t>Artemisia</w:t>
      </w:r>
      <w:r w:rsidR="004802C0" w:rsidRPr="00B23153">
        <w:rPr>
          <w:rFonts w:ascii="Times New Roman" w:eastAsia="Times New Roman" w:hAnsi="Times New Roman" w:cs="Times New Roman"/>
          <w:i/>
          <w:sz w:val="28"/>
          <w:szCs w:val="28"/>
        </w:rPr>
        <w:t xml:space="preserve"> </w:t>
      </w:r>
      <w:r w:rsidR="004802C0" w:rsidRPr="000B72CE">
        <w:rPr>
          <w:rFonts w:ascii="Times New Roman" w:eastAsia="Times New Roman" w:hAnsi="Times New Roman" w:cs="Times New Roman"/>
          <w:i/>
          <w:sz w:val="28"/>
          <w:szCs w:val="28"/>
          <w:lang w:val="en-US"/>
        </w:rPr>
        <w:t>quinqueloba</w:t>
      </w:r>
      <w:r w:rsidR="004802C0" w:rsidRPr="00B23153">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sz w:val="28"/>
          <w:szCs w:val="28"/>
          <w:lang w:val="en-US"/>
        </w:rPr>
        <w:t>Trautv</w:t>
      </w:r>
      <w:r w:rsidR="004802C0" w:rsidRPr="00B23153">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i/>
          <w:sz w:val="28"/>
          <w:szCs w:val="28"/>
          <w:lang w:val="en-US"/>
        </w:rPr>
        <w:t>Artemisia</w:t>
      </w:r>
      <w:r w:rsidR="004802C0" w:rsidRPr="00B23153">
        <w:rPr>
          <w:rFonts w:ascii="Times New Roman" w:eastAsia="Times New Roman" w:hAnsi="Times New Roman" w:cs="Times New Roman"/>
          <w:i/>
          <w:sz w:val="28"/>
          <w:szCs w:val="28"/>
        </w:rPr>
        <w:t xml:space="preserve"> </w:t>
      </w:r>
      <w:r w:rsidR="004802C0" w:rsidRPr="000B72CE">
        <w:rPr>
          <w:rFonts w:ascii="Times New Roman" w:eastAsia="Times New Roman" w:hAnsi="Times New Roman" w:cs="Times New Roman"/>
          <w:i/>
          <w:sz w:val="28"/>
          <w:szCs w:val="28"/>
          <w:lang w:val="en-US"/>
        </w:rPr>
        <w:t>marschalliana</w:t>
      </w:r>
      <w:r w:rsidR="004802C0" w:rsidRPr="00B23153">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sz w:val="28"/>
          <w:szCs w:val="28"/>
          <w:lang w:val="en-US"/>
        </w:rPr>
        <w:t>Spreng</w:t>
      </w:r>
      <w:r w:rsidR="004802C0" w:rsidRPr="00B23153">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i/>
          <w:sz w:val="28"/>
          <w:szCs w:val="28"/>
          <w:lang w:val="en-US"/>
        </w:rPr>
        <w:t>Artemisia</w:t>
      </w:r>
      <w:r w:rsidR="004802C0" w:rsidRPr="00B23153">
        <w:rPr>
          <w:rFonts w:ascii="Times New Roman" w:eastAsia="Times New Roman" w:hAnsi="Times New Roman" w:cs="Times New Roman"/>
          <w:i/>
          <w:sz w:val="28"/>
          <w:szCs w:val="28"/>
        </w:rPr>
        <w:t xml:space="preserve"> </w:t>
      </w:r>
      <w:r w:rsidR="004802C0" w:rsidRPr="000B72CE">
        <w:rPr>
          <w:rFonts w:ascii="Times New Roman" w:eastAsia="Times New Roman" w:hAnsi="Times New Roman" w:cs="Times New Roman"/>
          <w:i/>
          <w:sz w:val="28"/>
          <w:szCs w:val="28"/>
          <w:lang w:val="en-US"/>
        </w:rPr>
        <w:t>scoparia</w:t>
      </w:r>
      <w:r w:rsidR="004802C0" w:rsidRPr="00B23153">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sz w:val="28"/>
          <w:szCs w:val="28"/>
          <w:lang w:val="en-US"/>
        </w:rPr>
        <w:t>Waldst</w:t>
      </w:r>
      <w:r w:rsidR="004802C0" w:rsidRPr="00B23153">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sz w:val="28"/>
          <w:szCs w:val="28"/>
          <w:lang w:val="kk-KZ"/>
        </w:rPr>
        <w:t>&amp;</w:t>
      </w:r>
      <w:r w:rsidR="004802C0" w:rsidRPr="004802C0">
        <w:rPr>
          <w:rFonts w:ascii="Times New Roman" w:eastAsia="Times New Roman" w:hAnsi="Times New Roman" w:cs="Times New Roman"/>
          <w:sz w:val="28"/>
          <w:szCs w:val="28"/>
        </w:rPr>
        <w:t xml:space="preserve"> </w:t>
      </w:r>
      <w:proofErr w:type="gramStart"/>
      <w:r w:rsidR="004802C0" w:rsidRPr="000B72CE">
        <w:rPr>
          <w:rFonts w:ascii="Times New Roman" w:eastAsia="Times New Roman" w:hAnsi="Times New Roman" w:cs="Times New Roman"/>
          <w:sz w:val="28"/>
          <w:szCs w:val="28"/>
          <w:lang w:val="en-US"/>
        </w:rPr>
        <w:t>Kit</w:t>
      </w:r>
      <w:r w:rsidR="004802C0" w:rsidRPr="004802C0">
        <w:rPr>
          <w:rFonts w:ascii="Times New Roman" w:eastAsia="Times New Roman" w:hAnsi="Times New Roman" w:cs="Times New Roman"/>
          <w:sz w:val="28"/>
          <w:szCs w:val="28"/>
        </w:rPr>
        <w:t>.,</w:t>
      </w:r>
      <w:proofErr w:type="gramEnd"/>
      <w:r w:rsidR="004802C0" w:rsidRPr="004802C0">
        <w:rPr>
          <w:rFonts w:ascii="Times New Roman" w:eastAsia="Times New Roman" w:hAnsi="Times New Roman" w:cs="Times New Roman"/>
          <w:sz w:val="28"/>
          <w:szCs w:val="28"/>
        </w:rPr>
        <w:t xml:space="preserve"> </w:t>
      </w:r>
      <w:r w:rsidR="004802C0" w:rsidRPr="000B72CE">
        <w:rPr>
          <w:rFonts w:ascii="Times New Roman" w:eastAsia="Times New Roman" w:hAnsi="Times New Roman" w:cs="Times New Roman"/>
          <w:i/>
          <w:sz w:val="28"/>
          <w:szCs w:val="28"/>
          <w:lang w:val="en-US"/>
        </w:rPr>
        <w:t>Artemisia</w:t>
      </w:r>
      <w:r w:rsidR="004802C0" w:rsidRPr="004802C0">
        <w:rPr>
          <w:rFonts w:ascii="Times New Roman" w:eastAsia="Times New Roman" w:hAnsi="Times New Roman" w:cs="Times New Roman"/>
          <w:i/>
          <w:sz w:val="28"/>
          <w:szCs w:val="28"/>
        </w:rPr>
        <w:t xml:space="preserve"> </w:t>
      </w:r>
      <w:r w:rsidR="004802C0" w:rsidRPr="000B72CE">
        <w:rPr>
          <w:rFonts w:ascii="Times New Roman" w:eastAsia="Times New Roman" w:hAnsi="Times New Roman" w:cs="Times New Roman"/>
          <w:i/>
          <w:sz w:val="28"/>
          <w:szCs w:val="28"/>
          <w:lang w:val="en-US"/>
        </w:rPr>
        <w:t>tomentella</w:t>
      </w:r>
      <w:r w:rsidR="004802C0" w:rsidRPr="004802C0">
        <w:rPr>
          <w:rFonts w:ascii="Times New Roman" w:eastAsia="Times New Roman" w:hAnsi="Times New Roman" w:cs="Times New Roman"/>
          <w:i/>
          <w:sz w:val="28"/>
          <w:szCs w:val="28"/>
        </w:rPr>
        <w:t xml:space="preserve"> </w:t>
      </w:r>
      <w:r w:rsidR="004802C0" w:rsidRPr="000B72CE">
        <w:rPr>
          <w:rFonts w:ascii="Times New Roman" w:eastAsia="Times New Roman" w:hAnsi="Times New Roman" w:cs="Times New Roman"/>
          <w:sz w:val="28"/>
          <w:szCs w:val="28"/>
          <w:lang w:val="en-US"/>
        </w:rPr>
        <w:t>Trautv</w:t>
      </w:r>
      <w:r w:rsidR="004802C0" w:rsidRPr="004802C0">
        <w:rPr>
          <w:rFonts w:ascii="Times New Roman" w:eastAsia="Times New Roman" w:hAnsi="Times New Roman" w:cs="Times New Roman"/>
          <w:sz w:val="28"/>
          <w:szCs w:val="28"/>
        </w:rPr>
        <w:t>.</w:t>
      </w:r>
      <w:r w:rsidR="00473B34">
        <w:rPr>
          <w:rFonts w:ascii="Times New Roman" w:eastAsia="Times New Roman" w:hAnsi="Times New Roman" w:cs="Times New Roman"/>
          <w:sz w:val="28"/>
          <w:szCs w:val="28"/>
        </w:rPr>
        <w:t>.</w:t>
      </w:r>
    </w:p>
    <w:p w:rsidR="005B1103" w:rsidRDefault="00B6507D" w:rsidP="00D83698">
      <w:pPr>
        <w:pStyle w:val="a5"/>
        <w:shd w:val="clear" w:color="auto" w:fill="FFFFFF"/>
        <w:spacing w:before="0" w:beforeAutospacing="0" w:after="0" w:afterAutospacing="0"/>
        <w:ind w:firstLine="851"/>
        <w:jc w:val="both"/>
        <w:rPr>
          <w:sz w:val="28"/>
          <w:szCs w:val="28"/>
        </w:rPr>
      </w:pPr>
      <w:r w:rsidRPr="00B6507D">
        <w:rPr>
          <w:sz w:val="28"/>
          <w:szCs w:val="28"/>
          <w:lang w:eastAsia="en-US"/>
        </w:rPr>
        <w:t>Цель работы</w:t>
      </w:r>
      <w:r w:rsidRPr="00B6507D">
        <w:rPr>
          <w:sz w:val="28"/>
          <w:szCs w:val="28"/>
          <w:lang w:val="kk-KZ" w:eastAsia="en-US"/>
        </w:rPr>
        <w:t xml:space="preserve"> </w:t>
      </w:r>
      <w:r w:rsidR="005B1103">
        <w:rPr>
          <w:sz w:val="28"/>
          <w:szCs w:val="28"/>
          <w:lang w:val="kk-KZ" w:eastAsia="en-US"/>
        </w:rPr>
        <w:t xml:space="preserve">- </w:t>
      </w:r>
      <w:r w:rsidR="005B1103" w:rsidRPr="00A35B5B">
        <w:rPr>
          <w:sz w:val="28"/>
          <w:szCs w:val="28"/>
        </w:rPr>
        <w:t>фармакогностические исследования, определение видового статуса, определение хемотаксономических характеристик растений семейства Asteraceae.</w:t>
      </w:r>
      <w:r w:rsidR="005B1103">
        <w:rPr>
          <w:sz w:val="28"/>
          <w:szCs w:val="28"/>
        </w:rPr>
        <w:t xml:space="preserve"> </w:t>
      </w:r>
    </w:p>
    <w:p w:rsidR="00615B81" w:rsidRDefault="00B6507D" w:rsidP="00D83698">
      <w:pPr>
        <w:spacing w:after="0" w:line="240" w:lineRule="auto"/>
        <w:ind w:firstLine="851"/>
        <w:jc w:val="both"/>
        <w:rPr>
          <w:rFonts w:ascii="Times New Roman" w:eastAsia="Calibri" w:hAnsi="Times New Roman" w:cs="Times New Roman"/>
          <w:sz w:val="28"/>
          <w:szCs w:val="28"/>
        </w:rPr>
      </w:pPr>
      <w:r w:rsidRPr="00B6507D">
        <w:rPr>
          <w:rFonts w:ascii="Times New Roman" w:eastAsia="Calibri" w:hAnsi="Times New Roman" w:cs="Times New Roman"/>
          <w:sz w:val="28"/>
          <w:szCs w:val="28"/>
        </w:rPr>
        <w:t>Методы исследования:</w:t>
      </w:r>
      <w:r w:rsidRPr="00B6507D">
        <w:rPr>
          <w:rFonts w:ascii="Times New Roman" w:eastAsia="Calibri" w:hAnsi="Times New Roman" w:cs="Times New Roman"/>
          <w:sz w:val="28"/>
          <w:szCs w:val="28"/>
          <w:lang w:val="kk-KZ"/>
        </w:rPr>
        <w:t xml:space="preserve"> </w:t>
      </w:r>
      <w:r w:rsidRPr="00B6507D">
        <w:rPr>
          <w:rFonts w:ascii="Times New Roman" w:eastAsia="Calibri" w:hAnsi="Times New Roman" w:cs="Times New Roman"/>
          <w:sz w:val="28"/>
          <w:szCs w:val="28"/>
        </w:rPr>
        <w:t>анатомо-морфологический метод,</w:t>
      </w:r>
      <w:r w:rsidR="00364463">
        <w:rPr>
          <w:rFonts w:ascii="Times New Roman" w:eastAsia="Calibri" w:hAnsi="Times New Roman" w:cs="Times New Roman"/>
          <w:sz w:val="28"/>
          <w:szCs w:val="28"/>
        </w:rPr>
        <w:t xml:space="preserve"> гистохимический анализ, </w:t>
      </w:r>
      <w:r w:rsidRPr="00B6507D">
        <w:rPr>
          <w:rFonts w:ascii="Times New Roman" w:eastAsia="Calibri" w:hAnsi="Times New Roman" w:cs="Times New Roman"/>
          <w:sz w:val="28"/>
          <w:szCs w:val="28"/>
        </w:rPr>
        <w:t>э</w:t>
      </w:r>
      <w:r w:rsidRPr="00B6507D">
        <w:rPr>
          <w:rFonts w:ascii="Times New Roman" w:eastAsia="Times New Roman" w:hAnsi="Times New Roman" w:cs="Times New Roman"/>
          <w:sz w:val="28"/>
          <w:szCs w:val="28"/>
        </w:rPr>
        <w:t>кспедиционно-маршрутн</w:t>
      </w:r>
      <w:r w:rsidR="00364463">
        <w:rPr>
          <w:rFonts w:ascii="Times New Roman" w:eastAsia="Times New Roman" w:hAnsi="Times New Roman" w:cs="Times New Roman"/>
          <w:sz w:val="28"/>
          <w:szCs w:val="28"/>
        </w:rPr>
        <w:t>ое обследование ареала</w:t>
      </w:r>
      <w:r w:rsidR="00615B81">
        <w:rPr>
          <w:rFonts w:ascii="Times New Roman" w:eastAsia="Times New Roman" w:hAnsi="Times New Roman" w:cs="Times New Roman"/>
          <w:sz w:val="28"/>
          <w:szCs w:val="28"/>
        </w:rPr>
        <w:t>.</w:t>
      </w:r>
      <w:r w:rsidRPr="00B6507D">
        <w:rPr>
          <w:rFonts w:ascii="Times New Roman" w:eastAsia="Times New Roman" w:hAnsi="Times New Roman" w:cs="Times New Roman"/>
          <w:sz w:val="28"/>
          <w:szCs w:val="28"/>
        </w:rPr>
        <w:t xml:space="preserve"> </w:t>
      </w:r>
    </w:p>
    <w:p w:rsidR="00473B34" w:rsidRPr="00B23153" w:rsidRDefault="004740F3" w:rsidP="00D83698">
      <w:pPr>
        <w:spacing w:after="0" w:line="240" w:lineRule="auto"/>
        <w:ind w:firstLine="851"/>
        <w:jc w:val="both"/>
        <w:rPr>
          <w:rFonts w:ascii="Times New Roman" w:eastAsia="Calibri" w:hAnsi="Times New Roman" w:cs="Times New Roman"/>
          <w:sz w:val="28"/>
          <w:szCs w:val="28"/>
          <w:lang w:val="en-US" w:eastAsia="en-US"/>
        </w:rPr>
      </w:pPr>
      <w:r>
        <w:rPr>
          <w:rFonts w:ascii="Times New Roman" w:eastAsia="Calibri" w:hAnsi="Times New Roman" w:cs="Times New Roman"/>
          <w:iCs/>
          <w:sz w:val="28"/>
          <w:szCs w:val="28"/>
          <w:shd w:val="clear" w:color="auto" w:fill="FFFFFF"/>
          <w:lang w:eastAsia="en-US"/>
        </w:rPr>
        <w:t>Выявлены анатомо-морфологические и диагностические признаки</w:t>
      </w:r>
      <w:r w:rsidR="00473B34">
        <w:rPr>
          <w:rFonts w:ascii="Times New Roman" w:eastAsia="Calibri" w:hAnsi="Times New Roman" w:cs="Times New Roman"/>
          <w:iCs/>
          <w:sz w:val="28"/>
          <w:szCs w:val="28"/>
          <w:shd w:val="clear" w:color="auto" w:fill="FFFFFF"/>
          <w:lang w:eastAsia="en-US"/>
        </w:rPr>
        <w:t xml:space="preserve"> 6 видов растений</w:t>
      </w:r>
      <w:r>
        <w:rPr>
          <w:rFonts w:ascii="Times New Roman" w:eastAsia="Calibri" w:hAnsi="Times New Roman" w:cs="Times New Roman"/>
          <w:iCs/>
          <w:sz w:val="28"/>
          <w:szCs w:val="28"/>
          <w:shd w:val="clear" w:color="auto" w:fill="FFFFFF"/>
          <w:lang w:eastAsia="en-US"/>
        </w:rPr>
        <w:t xml:space="preserve"> </w:t>
      </w:r>
      <w:r w:rsidR="00473B34" w:rsidRPr="002D7AB2">
        <w:rPr>
          <w:rFonts w:ascii="Times New Roman" w:eastAsia="Calibri" w:hAnsi="Times New Roman" w:cs="Times New Roman"/>
          <w:sz w:val="28"/>
          <w:szCs w:val="28"/>
          <w:lang w:eastAsia="en-US"/>
        </w:rPr>
        <w:t>подрода</w:t>
      </w:r>
      <w:r w:rsidR="00473B34" w:rsidRPr="00797D44">
        <w:rPr>
          <w:rFonts w:ascii="Times New Roman" w:eastAsia="Calibri" w:hAnsi="Times New Roman" w:cs="Times New Roman"/>
          <w:sz w:val="28"/>
          <w:szCs w:val="28"/>
          <w:lang w:eastAsia="en-US"/>
        </w:rPr>
        <w:t xml:space="preserve"> </w:t>
      </w:r>
      <w:r w:rsidR="00473B34" w:rsidRPr="00006B3D">
        <w:rPr>
          <w:rFonts w:ascii="Times New Roman" w:eastAsia="Calibri" w:hAnsi="Times New Roman" w:cs="Times New Roman"/>
          <w:i/>
          <w:sz w:val="28"/>
          <w:szCs w:val="28"/>
          <w:lang w:val="en-US" w:eastAsia="en-US"/>
        </w:rPr>
        <w:t>Artemisia</w:t>
      </w:r>
      <w:r w:rsidR="00473B34" w:rsidRPr="00797D44">
        <w:rPr>
          <w:rFonts w:ascii="Times New Roman" w:eastAsia="Calibri" w:hAnsi="Times New Roman" w:cs="Times New Roman"/>
          <w:sz w:val="28"/>
          <w:szCs w:val="28"/>
          <w:lang w:eastAsia="en-US"/>
        </w:rPr>
        <w:t xml:space="preserve"> </w:t>
      </w:r>
      <w:r w:rsidR="00473B34" w:rsidRPr="00006B3D">
        <w:rPr>
          <w:rFonts w:ascii="Times New Roman" w:eastAsia="Calibri" w:hAnsi="Times New Roman" w:cs="Times New Roman"/>
          <w:sz w:val="28"/>
          <w:szCs w:val="28"/>
          <w:lang w:val="en-US" w:eastAsia="en-US"/>
        </w:rPr>
        <w:t>L</w:t>
      </w:r>
      <w:r w:rsidR="00473B34">
        <w:rPr>
          <w:rFonts w:ascii="Times New Roman" w:eastAsia="Calibri" w:hAnsi="Times New Roman" w:cs="Times New Roman"/>
          <w:sz w:val="28"/>
          <w:szCs w:val="28"/>
          <w:lang w:val="en-US" w:eastAsia="en-US"/>
        </w:rPr>
        <w:t>ess</w:t>
      </w:r>
      <w:r w:rsidR="00473B34" w:rsidRPr="00797D44">
        <w:rPr>
          <w:rFonts w:ascii="Times New Roman" w:eastAsia="Calibri" w:hAnsi="Times New Roman" w:cs="Times New Roman"/>
          <w:sz w:val="28"/>
          <w:szCs w:val="28"/>
          <w:lang w:eastAsia="en-US"/>
        </w:rPr>
        <w:t xml:space="preserve">.: </w:t>
      </w:r>
      <w:r w:rsidR="00473B34" w:rsidRPr="002D7AB2">
        <w:rPr>
          <w:rFonts w:ascii="Times New Roman" w:eastAsia="Times New Roman" w:hAnsi="Times New Roman" w:cs="Times New Roman"/>
          <w:i/>
          <w:sz w:val="28"/>
          <w:szCs w:val="28"/>
          <w:lang w:val="kk-KZ"/>
        </w:rPr>
        <w:t xml:space="preserve">Artemisia absinthium </w:t>
      </w:r>
      <w:r w:rsidR="00473B34" w:rsidRPr="002D7AB2">
        <w:rPr>
          <w:rFonts w:ascii="Times New Roman" w:eastAsia="Times New Roman" w:hAnsi="Times New Roman" w:cs="Times New Roman"/>
          <w:sz w:val="28"/>
          <w:szCs w:val="28"/>
          <w:lang w:val="kk-KZ"/>
        </w:rPr>
        <w:t xml:space="preserve">L., </w:t>
      </w:r>
      <w:r w:rsidR="00473B34" w:rsidRPr="002D7AB2">
        <w:rPr>
          <w:rFonts w:ascii="Times New Roman" w:eastAsia="Times New Roman" w:hAnsi="Times New Roman" w:cs="Times New Roman"/>
          <w:i/>
          <w:sz w:val="28"/>
          <w:szCs w:val="28"/>
          <w:lang w:val="kk-KZ"/>
        </w:rPr>
        <w:t xml:space="preserve">Artemisia annua </w:t>
      </w:r>
      <w:r w:rsidR="00473B34" w:rsidRPr="002D7AB2">
        <w:rPr>
          <w:rFonts w:ascii="Times New Roman" w:eastAsia="Times New Roman" w:hAnsi="Times New Roman" w:cs="Times New Roman"/>
          <w:sz w:val="28"/>
          <w:szCs w:val="28"/>
          <w:lang w:val="kk-KZ"/>
        </w:rPr>
        <w:t xml:space="preserve">L., </w:t>
      </w:r>
      <w:r w:rsidR="00473B34" w:rsidRPr="002D7AB2">
        <w:rPr>
          <w:rFonts w:ascii="Times New Roman" w:eastAsia="Times New Roman" w:hAnsi="Times New Roman" w:cs="Times New Roman"/>
          <w:i/>
          <w:sz w:val="28"/>
          <w:szCs w:val="28"/>
          <w:lang w:val="kk-KZ"/>
        </w:rPr>
        <w:t xml:space="preserve">Artemisia frigida </w:t>
      </w:r>
      <w:r w:rsidR="00473B34" w:rsidRPr="007830FF">
        <w:rPr>
          <w:rFonts w:ascii="Times New Roman" w:eastAsia="Times New Roman" w:hAnsi="Times New Roman" w:cs="Times New Roman"/>
          <w:sz w:val="28"/>
          <w:szCs w:val="28"/>
          <w:lang w:val="kk-KZ"/>
        </w:rPr>
        <w:t>Willd.</w:t>
      </w:r>
      <w:r w:rsidR="00473B34" w:rsidRPr="002D7AB2">
        <w:rPr>
          <w:rFonts w:ascii="Times New Roman" w:eastAsia="Times New Roman" w:hAnsi="Times New Roman" w:cs="Times New Roman"/>
          <w:sz w:val="28"/>
          <w:szCs w:val="28"/>
          <w:lang w:val="kk-KZ"/>
        </w:rPr>
        <w:t xml:space="preserve">, </w:t>
      </w:r>
      <w:r w:rsidR="00473B34" w:rsidRPr="002D7AB2">
        <w:rPr>
          <w:rFonts w:ascii="Times New Roman" w:eastAsia="Times New Roman" w:hAnsi="Times New Roman" w:cs="Times New Roman"/>
          <w:i/>
          <w:sz w:val="28"/>
          <w:szCs w:val="28"/>
          <w:lang w:val="kk-KZ"/>
        </w:rPr>
        <w:t xml:space="preserve">Artemisia rupestris </w:t>
      </w:r>
      <w:r w:rsidR="00473B34" w:rsidRPr="002D7AB2">
        <w:rPr>
          <w:rFonts w:ascii="Times New Roman" w:eastAsia="Times New Roman" w:hAnsi="Times New Roman" w:cs="Times New Roman"/>
          <w:sz w:val="28"/>
          <w:szCs w:val="28"/>
          <w:lang w:val="kk-KZ"/>
        </w:rPr>
        <w:t xml:space="preserve">L., </w:t>
      </w:r>
      <w:r w:rsidR="00473B34" w:rsidRPr="002D7AB2">
        <w:rPr>
          <w:rFonts w:ascii="Times New Roman" w:eastAsia="Times New Roman" w:hAnsi="Times New Roman" w:cs="Times New Roman"/>
          <w:i/>
          <w:sz w:val="28"/>
          <w:szCs w:val="28"/>
          <w:lang w:val="kk-KZ"/>
        </w:rPr>
        <w:t xml:space="preserve">Artemisia sieversiana </w:t>
      </w:r>
      <w:r w:rsidR="00473B34" w:rsidRPr="007830FF">
        <w:rPr>
          <w:rFonts w:ascii="Times New Roman" w:eastAsia="Times New Roman" w:hAnsi="Times New Roman" w:cs="Times New Roman"/>
          <w:color w:val="000000"/>
          <w:sz w:val="28"/>
          <w:szCs w:val="28"/>
          <w:lang w:val="kk-KZ"/>
        </w:rPr>
        <w:t>Ehrh. ex Willd</w:t>
      </w:r>
      <w:r w:rsidR="00473B34" w:rsidRPr="002D7AB2">
        <w:rPr>
          <w:rFonts w:ascii="Times New Roman" w:eastAsia="Times New Roman" w:hAnsi="Times New Roman" w:cs="Times New Roman"/>
          <w:i/>
          <w:color w:val="000000"/>
          <w:sz w:val="28"/>
          <w:szCs w:val="28"/>
          <w:lang w:val="kk-KZ"/>
        </w:rPr>
        <w:t>.</w:t>
      </w:r>
      <w:r w:rsidR="00473B34" w:rsidRPr="002D7AB2">
        <w:rPr>
          <w:rFonts w:ascii="Times New Roman" w:eastAsia="Times New Roman" w:hAnsi="Times New Roman" w:cs="Times New Roman"/>
          <w:sz w:val="28"/>
          <w:szCs w:val="28"/>
          <w:lang w:val="kk-KZ"/>
        </w:rPr>
        <w:t xml:space="preserve">, </w:t>
      </w:r>
      <w:r w:rsidR="00473B34" w:rsidRPr="002D7AB2">
        <w:rPr>
          <w:rFonts w:ascii="Times New Roman" w:eastAsia="Times New Roman" w:hAnsi="Times New Roman" w:cs="Times New Roman"/>
          <w:i/>
          <w:sz w:val="28"/>
          <w:szCs w:val="28"/>
          <w:lang w:val="kk-KZ"/>
        </w:rPr>
        <w:t xml:space="preserve">Artemisia santolinifolia </w:t>
      </w:r>
      <w:r w:rsidR="00473B34" w:rsidRPr="007830FF">
        <w:rPr>
          <w:rFonts w:ascii="Times New Roman" w:eastAsia="Times New Roman" w:hAnsi="Times New Roman" w:cs="Times New Roman"/>
          <w:sz w:val="28"/>
          <w:szCs w:val="28"/>
          <w:lang w:val="kk-KZ"/>
        </w:rPr>
        <w:t>Turcz. ex Besser.</w:t>
      </w:r>
      <w:r w:rsidR="00473B34">
        <w:rPr>
          <w:rFonts w:ascii="Times New Roman" w:eastAsia="Times New Roman" w:hAnsi="Times New Roman" w:cs="Times New Roman"/>
          <w:i/>
          <w:sz w:val="28"/>
          <w:szCs w:val="28"/>
          <w:lang w:val="kk-KZ"/>
        </w:rPr>
        <w:t xml:space="preserve"> </w:t>
      </w:r>
      <w:r w:rsidR="00473B34">
        <w:rPr>
          <w:rFonts w:ascii="Times New Roman" w:eastAsia="Times New Roman" w:hAnsi="Times New Roman" w:cs="Times New Roman"/>
          <w:sz w:val="28"/>
          <w:szCs w:val="28"/>
          <w:lang w:val="kk-KZ"/>
        </w:rPr>
        <w:t>и</w:t>
      </w:r>
      <w:r w:rsidR="00473B34" w:rsidRPr="000B72CE">
        <w:rPr>
          <w:rFonts w:ascii="Times New Roman" w:eastAsia="Times New Roman" w:hAnsi="Times New Roman" w:cs="Times New Roman"/>
          <w:sz w:val="28"/>
          <w:szCs w:val="28"/>
          <w:lang w:val="kk-KZ"/>
        </w:rPr>
        <w:t xml:space="preserve"> 5-ти видов </w:t>
      </w:r>
      <w:r w:rsidR="00473B34">
        <w:rPr>
          <w:rFonts w:ascii="Times New Roman" w:eastAsia="Times New Roman" w:hAnsi="Times New Roman" w:cs="Times New Roman"/>
          <w:sz w:val="28"/>
          <w:szCs w:val="28"/>
          <w:lang w:val="kk-KZ"/>
        </w:rPr>
        <w:t xml:space="preserve">растений </w:t>
      </w:r>
      <w:r w:rsidR="00473B34" w:rsidRPr="000B72CE">
        <w:rPr>
          <w:rFonts w:ascii="Times New Roman" w:eastAsia="Times New Roman" w:hAnsi="Times New Roman" w:cs="Times New Roman"/>
          <w:sz w:val="28"/>
          <w:szCs w:val="28"/>
          <w:lang w:val="kk-KZ"/>
        </w:rPr>
        <w:t xml:space="preserve">подрода </w:t>
      </w:r>
      <w:r w:rsidR="00473B34" w:rsidRPr="000B72CE">
        <w:rPr>
          <w:rFonts w:ascii="Times New Roman" w:eastAsia="Arial Unicode MS" w:hAnsi="Times New Roman" w:cs="Times New Roman"/>
          <w:i/>
          <w:color w:val="000000"/>
          <w:sz w:val="28"/>
          <w:szCs w:val="28"/>
          <w:lang w:val="en-US" w:eastAsia="en-US" w:bidi="en-US"/>
        </w:rPr>
        <w:t>Dracunculus</w:t>
      </w:r>
      <w:r w:rsidR="00473B34" w:rsidRPr="00797D44">
        <w:rPr>
          <w:rFonts w:ascii="Times New Roman" w:eastAsia="Arial Unicode MS" w:hAnsi="Times New Roman" w:cs="Times New Roman"/>
          <w:color w:val="000000"/>
          <w:sz w:val="28"/>
          <w:szCs w:val="28"/>
          <w:lang w:eastAsia="en-US" w:bidi="en-US"/>
        </w:rPr>
        <w:t xml:space="preserve"> (</w:t>
      </w:r>
      <w:r w:rsidR="00473B34" w:rsidRPr="000B72CE">
        <w:rPr>
          <w:rFonts w:ascii="Times New Roman" w:eastAsia="Arial Unicode MS" w:hAnsi="Times New Roman" w:cs="Times New Roman"/>
          <w:color w:val="000000"/>
          <w:sz w:val="28"/>
          <w:szCs w:val="28"/>
          <w:lang w:val="en-US" w:eastAsia="en-US" w:bidi="en-US"/>
        </w:rPr>
        <w:t>Bess</w:t>
      </w:r>
      <w:r w:rsidR="00473B34" w:rsidRPr="000B72CE">
        <w:rPr>
          <w:rFonts w:ascii="Times New Roman" w:eastAsia="Arial Unicode MS" w:hAnsi="Times New Roman" w:cs="Times New Roman"/>
          <w:color w:val="000000"/>
          <w:sz w:val="28"/>
          <w:szCs w:val="28"/>
          <w:lang w:val="kk-KZ" w:eastAsia="en-US" w:bidi="en-US"/>
        </w:rPr>
        <w:t>.</w:t>
      </w:r>
      <w:r w:rsidR="00473B34" w:rsidRPr="00797D44">
        <w:rPr>
          <w:rFonts w:ascii="Times New Roman" w:eastAsia="Arial Unicode MS" w:hAnsi="Times New Roman" w:cs="Times New Roman"/>
          <w:color w:val="000000"/>
          <w:sz w:val="28"/>
          <w:szCs w:val="28"/>
          <w:lang w:eastAsia="en-US" w:bidi="en-US"/>
        </w:rPr>
        <w:t xml:space="preserve">) </w:t>
      </w:r>
      <w:proofErr w:type="gramStart"/>
      <w:r w:rsidR="00473B34" w:rsidRPr="000B72CE">
        <w:rPr>
          <w:rFonts w:ascii="Times New Roman" w:eastAsia="Arial Unicode MS" w:hAnsi="Times New Roman" w:cs="Times New Roman"/>
          <w:color w:val="000000"/>
          <w:sz w:val="28"/>
          <w:szCs w:val="28"/>
          <w:lang w:val="en-US" w:eastAsia="en-US" w:bidi="en-US"/>
        </w:rPr>
        <w:t>Rydb.:</w:t>
      </w:r>
      <w:proofErr w:type="gramEnd"/>
      <w:r w:rsidR="00473B34">
        <w:rPr>
          <w:rFonts w:ascii="Times New Roman" w:eastAsia="Arial Unicode MS" w:hAnsi="Times New Roman" w:cs="Times New Roman"/>
          <w:iCs/>
          <w:color w:val="000000"/>
          <w:sz w:val="28"/>
          <w:szCs w:val="28"/>
          <w:lang w:val="en-US" w:eastAsia="en-US" w:bidi="en-US"/>
        </w:rPr>
        <w:t xml:space="preserve"> </w:t>
      </w:r>
      <w:r w:rsidR="00473B34" w:rsidRPr="000B72CE">
        <w:rPr>
          <w:rFonts w:ascii="Times New Roman" w:eastAsia="Times New Roman" w:hAnsi="Times New Roman" w:cs="Times New Roman"/>
          <w:i/>
          <w:sz w:val="28"/>
          <w:szCs w:val="28"/>
          <w:lang w:val="en-US"/>
        </w:rPr>
        <w:t>Artemisia dracunculus</w:t>
      </w:r>
      <w:r w:rsidR="00473B34" w:rsidRPr="000B72CE">
        <w:rPr>
          <w:rFonts w:ascii="Times New Roman" w:eastAsia="Times New Roman" w:hAnsi="Times New Roman" w:cs="Times New Roman"/>
          <w:sz w:val="28"/>
          <w:szCs w:val="28"/>
          <w:lang w:val="en-US"/>
        </w:rPr>
        <w:t xml:space="preserve"> L., </w:t>
      </w:r>
      <w:r w:rsidR="00473B34" w:rsidRPr="000B72CE">
        <w:rPr>
          <w:rFonts w:ascii="Times New Roman" w:eastAsia="Times New Roman" w:hAnsi="Times New Roman" w:cs="Times New Roman"/>
          <w:i/>
          <w:sz w:val="28"/>
          <w:szCs w:val="28"/>
          <w:lang w:val="en-US"/>
        </w:rPr>
        <w:t>Artemisia quinqueloba</w:t>
      </w:r>
      <w:r w:rsidR="00473B34" w:rsidRPr="000B72CE">
        <w:rPr>
          <w:rFonts w:ascii="Times New Roman" w:eastAsia="Times New Roman" w:hAnsi="Times New Roman" w:cs="Times New Roman"/>
          <w:sz w:val="28"/>
          <w:szCs w:val="28"/>
          <w:lang w:val="en-US"/>
        </w:rPr>
        <w:t xml:space="preserve"> Trautv., </w:t>
      </w:r>
      <w:r w:rsidR="00473B34" w:rsidRPr="000B72CE">
        <w:rPr>
          <w:rFonts w:ascii="Times New Roman" w:eastAsia="Times New Roman" w:hAnsi="Times New Roman" w:cs="Times New Roman"/>
          <w:i/>
          <w:sz w:val="28"/>
          <w:szCs w:val="28"/>
          <w:lang w:val="en-US"/>
        </w:rPr>
        <w:t>Artemisia marschalliana</w:t>
      </w:r>
      <w:r w:rsidR="00473B34" w:rsidRPr="000B72CE">
        <w:rPr>
          <w:rFonts w:ascii="Times New Roman" w:eastAsia="Times New Roman" w:hAnsi="Times New Roman" w:cs="Times New Roman"/>
          <w:sz w:val="28"/>
          <w:szCs w:val="28"/>
          <w:lang w:val="en-US"/>
        </w:rPr>
        <w:t xml:space="preserve"> Spreng., </w:t>
      </w:r>
      <w:r w:rsidR="00473B34" w:rsidRPr="000B72CE">
        <w:rPr>
          <w:rFonts w:ascii="Times New Roman" w:eastAsia="Times New Roman" w:hAnsi="Times New Roman" w:cs="Times New Roman"/>
          <w:i/>
          <w:sz w:val="28"/>
          <w:szCs w:val="28"/>
          <w:lang w:val="en-US"/>
        </w:rPr>
        <w:t>Artemisia scoparia</w:t>
      </w:r>
      <w:r w:rsidR="00473B34" w:rsidRPr="000B72CE">
        <w:rPr>
          <w:rFonts w:ascii="Times New Roman" w:eastAsia="Times New Roman" w:hAnsi="Times New Roman" w:cs="Times New Roman"/>
          <w:sz w:val="28"/>
          <w:szCs w:val="28"/>
          <w:lang w:val="en-US"/>
        </w:rPr>
        <w:t xml:space="preserve"> Waldst. </w:t>
      </w:r>
      <w:r w:rsidR="00473B34" w:rsidRPr="000B72CE">
        <w:rPr>
          <w:rFonts w:ascii="Times New Roman" w:eastAsia="Times New Roman" w:hAnsi="Times New Roman" w:cs="Times New Roman"/>
          <w:sz w:val="28"/>
          <w:szCs w:val="28"/>
          <w:lang w:val="kk-KZ"/>
        </w:rPr>
        <w:t>&amp;</w:t>
      </w:r>
      <w:r w:rsidR="00473B34" w:rsidRPr="00B23153">
        <w:rPr>
          <w:rFonts w:ascii="Times New Roman" w:eastAsia="Times New Roman" w:hAnsi="Times New Roman" w:cs="Times New Roman"/>
          <w:sz w:val="28"/>
          <w:szCs w:val="28"/>
          <w:lang w:val="en-US"/>
        </w:rPr>
        <w:t xml:space="preserve"> </w:t>
      </w:r>
      <w:r w:rsidR="00473B34" w:rsidRPr="000B72CE">
        <w:rPr>
          <w:rFonts w:ascii="Times New Roman" w:eastAsia="Times New Roman" w:hAnsi="Times New Roman" w:cs="Times New Roman"/>
          <w:sz w:val="28"/>
          <w:szCs w:val="28"/>
          <w:lang w:val="en-US"/>
        </w:rPr>
        <w:t>Kit</w:t>
      </w:r>
      <w:r w:rsidR="00473B34" w:rsidRPr="00B23153">
        <w:rPr>
          <w:rFonts w:ascii="Times New Roman" w:eastAsia="Times New Roman" w:hAnsi="Times New Roman" w:cs="Times New Roman"/>
          <w:sz w:val="28"/>
          <w:szCs w:val="28"/>
          <w:lang w:val="en-US"/>
        </w:rPr>
        <w:t xml:space="preserve">., </w:t>
      </w:r>
      <w:r w:rsidR="00473B34" w:rsidRPr="000B72CE">
        <w:rPr>
          <w:rFonts w:ascii="Times New Roman" w:eastAsia="Times New Roman" w:hAnsi="Times New Roman" w:cs="Times New Roman"/>
          <w:i/>
          <w:sz w:val="28"/>
          <w:szCs w:val="28"/>
          <w:lang w:val="en-US"/>
        </w:rPr>
        <w:t>Artemisia</w:t>
      </w:r>
      <w:r w:rsidR="00473B34" w:rsidRPr="00B23153">
        <w:rPr>
          <w:rFonts w:ascii="Times New Roman" w:eastAsia="Times New Roman" w:hAnsi="Times New Roman" w:cs="Times New Roman"/>
          <w:i/>
          <w:sz w:val="28"/>
          <w:szCs w:val="28"/>
          <w:lang w:val="en-US"/>
        </w:rPr>
        <w:t xml:space="preserve"> </w:t>
      </w:r>
      <w:r w:rsidR="00473B34" w:rsidRPr="000B72CE">
        <w:rPr>
          <w:rFonts w:ascii="Times New Roman" w:eastAsia="Times New Roman" w:hAnsi="Times New Roman" w:cs="Times New Roman"/>
          <w:i/>
          <w:sz w:val="28"/>
          <w:szCs w:val="28"/>
          <w:lang w:val="en-US"/>
        </w:rPr>
        <w:t>tomentella</w:t>
      </w:r>
      <w:r w:rsidR="00473B34" w:rsidRPr="00B23153">
        <w:rPr>
          <w:rFonts w:ascii="Times New Roman" w:eastAsia="Times New Roman" w:hAnsi="Times New Roman" w:cs="Times New Roman"/>
          <w:i/>
          <w:sz w:val="28"/>
          <w:szCs w:val="28"/>
          <w:lang w:val="en-US"/>
        </w:rPr>
        <w:t xml:space="preserve"> </w:t>
      </w:r>
      <w:r w:rsidR="00473B34" w:rsidRPr="000B72CE">
        <w:rPr>
          <w:rFonts w:ascii="Times New Roman" w:eastAsia="Times New Roman" w:hAnsi="Times New Roman" w:cs="Times New Roman"/>
          <w:sz w:val="28"/>
          <w:szCs w:val="28"/>
          <w:lang w:val="en-US"/>
        </w:rPr>
        <w:t>Trautv</w:t>
      </w:r>
      <w:proofErr w:type="gramStart"/>
      <w:r w:rsidR="00473B34" w:rsidRPr="00B23153">
        <w:rPr>
          <w:rFonts w:ascii="Times New Roman" w:eastAsia="Times New Roman" w:hAnsi="Times New Roman" w:cs="Times New Roman"/>
          <w:sz w:val="28"/>
          <w:szCs w:val="28"/>
          <w:lang w:val="en-US"/>
        </w:rPr>
        <w:t>..</w:t>
      </w:r>
      <w:proofErr w:type="gramEnd"/>
    </w:p>
    <w:p w:rsidR="009D42B2" w:rsidRPr="00364463" w:rsidRDefault="004740F3" w:rsidP="00D83698">
      <w:pPr>
        <w:spacing w:after="0" w:line="240" w:lineRule="auto"/>
        <w:ind w:firstLine="851"/>
        <w:jc w:val="both"/>
        <w:rPr>
          <w:rFonts w:ascii="Times New Roman" w:eastAsia="Calibri" w:hAnsi="Times New Roman" w:cs="Times New Roman"/>
          <w:sz w:val="28"/>
          <w:szCs w:val="28"/>
        </w:rPr>
      </w:pPr>
      <w:r>
        <w:rPr>
          <w:rFonts w:ascii="Times New Roman" w:eastAsia="Calibri" w:hAnsi="Times New Roman" w:cs="Times New Roman"/>
          <w:iCs/>
          <w:sz w:val="28"/>
          <w:szCs w:val="28"/>
          <w:shd w:val="clear" w:color="auto" w:fill="FFFFFF"/>
          <w:lang w:eastAsia="en-US"/>
        </w:rPr>
        <w:t>Проведены</w:t>
      </w:r>
      <w:r w:rsidRPr="00B23153">
        <w:rPr>
          <w:rFonts w:ascii="Times New Roman" w:eastAsia="Calibri" w:hAnsi="Times New Roman" w:cs="Times New Roman"/>
          <w:iCs/>
          <w:sz w:val="28"/>
          <w:szCs w:val="28"/>
          <w:shd w:val="clear" w:color="auto" w:fill="FFFFFF"/>
          <w:lang w:val="en-US" w:eastAsia="en-US"/>
        </w:rPr>
        <w:t xml:space="preserve"> </w:t>
      </w:r>
      <w:r>
        <w:rPr>
          <w:rFonts w:ascii="Times New Roman" w:eastAsia="Calibri" w:hAnsi="Times New Roman" w:cs="Times New Roman"/>
          <w:iCs/>
          <w:sz w:val="28"/>
          <w:szCs w:val="28"/>
          <w:shd w:val="clear" w:color="auto" w:fill="FFFFFF"/>
          <w:lang w:eastAsia="en-US"/>
        </w:rPr>
        <w:t>гистохимические</w:t>
      </w:r>
      <w:r w:rsidRPr="00B23153">
        <w:rPr>
          <w:rFonts w:ascii="Times New Roman" w:eastAsia="Calibri" w:hAnsi="Times New Roman" w:cs="Times New Roman"/>
          <w:iCs/>
          <w:sz w:val="28"/>
          <w:szCs w:val="28"/>
          <w:shd w:val="clear" w:color="auto" w:fill="FFFFFF"/>
          <w:lang w:val="en-US" w:eastAsia="en-US"/>
        </w:rPr>
        <w:t xml:space="preserve"> </w:t>
      </w:r>
      <w:r w:rsidR="00364463">
        <w:rPr>
          <w:rFonts w:ascii="Times New Roman" w:eastAsia="Calibri" w:hAnsi="Times New Roman" w:cs="Times New Roman"/>
          <w:iCs/>
          <w:sz w:val="28"/>
          <w:szCs w:val="28"/>
          <w:shd w:val="clear" w:color="auto" w:fill="FFFFFF"/>
          <w:lang w:eastAsia="en-US"/>
        </w:rPr>
        <w:t>анализы</w:t>
      </w:r>
      <w:r w:rsidRPr="00B23153">
        <w:rPr>
          <w:rFonts w:ascii="Times New Roman" w:eastAsia="Calibri" w:hAnsi="Times New Roman" w:cs="Times New Roman"/>
          <w:iCs/>
          <w:sz w:val="28"/>
          <w:szCs w:val="28"/>
          <w:shd w:val="clear" w:color="auto" w:fill="FFFFFF"/>
          <w:lang w:val="en-US" w:eastAsia="en-US"/>
        </w:rPr>
        <w:t xml:space="preserve"> </w:t>
      </w:r>
      <w:r>
        <w:rPr>
          <w:rFonts w:ascii="Times New Roman" w:eastAsia="Calibri" w:hAnsi="Times New Roman" w:cs="Times New Roman"/>
          <w:iCs/>
          <w:sz w:val="28"/>
          <w:szCs w:val="28"/>
          <w:shd w:val="clear" w:color="auto" w:fill="FFFFFF"/>
          <w:lang w:eastAsia="en-US"/>
        </w:rPr>
        <w:t>образцов</w:t>
      </w:r>
      <w:r w:rsidRPr="00B23153">
        <w:rPr>
          <w:rFonts w:ascii="Times New Roman" w:eastAsia="Calibri" w:hAnsi="Times New Roman" w:cs="Times New Roman"/>
          <w:iCs/>
          <w:sz w:val="28"/>
          <w:szCs w:val="28"/>
          <w:shd w:val="clear" w:color="auto" w:fill="FFFFFF"/>
          <w:lang w:val="en-US" w:eastAsia="en-US"/>
        </w:rPr>
        <w:t xml:space="preserve"> </w:t>
      </w:r>
      <w:r>
        <w:rPr>
          <w:rFonts w:ascii="Times New Roman" w:eastAsia="Calibri" w:hAnsi="Times New Roman" w:cs="Times New Roman"/>
          <w:iCs/>
          <w:sz w:val="28"/>
          <w:szCs w:val="28"/>
          <w:shd w:val="clear" w:color="auto" w:fill="FFFFFF"/>
          <w:lang w:eastAsia="en-US"/>
        </w:rPr>
        <w:t>растений</w:t>
      </w:r>
      <w:r w:rsidRPr="00B23153">
        <w:rPr>
          <w:rFonts w:ascii="Times New Roman" w:eastAsia="Calibri" w:hAnsi="Times New Roman" w:cs="Times New Roman"/>
          <w:iCs/>
          <w:sz w:val="28"/>
          <w:szCs w:val="28"/>
          <w:shd w:val="clear" w:color="auto" w:fill="FFFFFF"/>
          <w:lang w:val="en-US" w:eastAsia="en-US"/>
        </w:rPr>
        <w:t xml:space="preserve"> </w:t>
      </w:r>
      <w:r>
        <w:rPr>
          <w:rFonts w:ascii="Times New Roman" w:eastAsia="Calibri" w:hAnsi="Times New Roman" w:cs="Times New Roman"/>
          <w:iCs/>
          <w:sz w:val="28"/>
          <w:szCs w:val="28"/>
          <w:shd w:val="clear" w:color="auto" w:fill="FFFFFF"/>
          <w:lang w:eastAsia="en-US"/>
        </w:rPr>
        <w:t>рода</w:t>
      </w:r>
      <w:r w:rsidRPr="00B23153">
        <w:rPr>
          <w:rFonts w:ascii="Times New Roman" w:eastAsia="Calibri" w:hAnsi="Times New Roman" w:cs="Times New Roman"/>
          <w:iCs/>
          <w:sz w:val="28"/>
          <w:szCs w:val="28"/>
          <w:shd w:val="clear" w:color="auto" w:fill="FFFFFF"/>
          <w:lang w:val="en-US" w:eastAsia="en-US"/>
        </w:rPr>
        <w:t xml:space="preserve"> </w:t>
      </w:r>
      <w:r w:rsidRPr="000B72CE">
        <w:rPr>
          <w:rFonts w:ascii="Times New Roman" w:eastAsia="Times New Roman" w:hAnsi="Times New Roman" w:cs="Times New Roman"/>
          <w:i/>
          <w:sz w:val="28"/>
          <w:szCs w:val="28"/>
          <w:lang w:val="en-US"/>
        </w:rPr>
        <w:t>Artemisia</w:t>
      </w:r>
      <w:r w:rsidRPr="00B23153">
        <w:rPr>
          <w:rFonts w:ascii="Times New Roman" w:eastAsia="Calibri" w:hAnsi="Times New Roman" w:cs="Times New Roman"/>
          <w:iCs/>
          <w:sz w:val="28"/>
          <w:szCs w:val="28"/>
          <w:shd w:val="clear" w:color="auto" w:fill="FFFFFF"/>
          <w:lang w:val="en-US" w:eastAsia="en-US"/>
        </w:rPr>
        <w:t xml:space="preserve"> </w:t>
      </w:r>
      <w:r w:rsidRPr="000B72CE">
        <w:rPr>
          <w:rFonts w:ascii="Times New Roman" w:eastAsia="Times New Roman" w:hAnsi="Times New Roman" w:cs="Times New Roman"/>
          <w:sz w:val="28"/>
          <w:szCs w:val="28"/>
          <w:lang w:val="en-US"/>
        </w:rPr>
        <w:t>L.</w:t>
      </w:r>
      <w:r w:rsidR="00364463" w:rsidRPr="00B23153">
        <w:rPr>
          <w:rFonts w:ascii="Times New Roman" w:eastAsia="Times New Roman" w:hAnsi="Times New Roman" w:cs="Times New Roman"/>
          <w:sz w:val="28"/>
          <w:szCs w:val="28"/>
          <w:lang w:val="en-US"/>
        </w:rPr>
        <w:t xml:space="preserve"> </w:t>
      </w:r>
      <w:r w:rsidR="00413847" w:rsidRPr="00066965">
        <w:rPr>
          <w:rFonts w:ascii="Times New Roman" w:eastAsia="Calibri" w:hAnsi="Times New Roman" w:cs="Times New Roman"/>
          <w:iCs/>
          <w:sz w:val="28"/>
          <w:szCs w:val="28"/>
          <w:shd w:val="clear" w:color="auto" w:fill="FFFFFF"/>
          <w:lang w:val="kk-KZ" w:eastAsia="en-US"/>
        </w:rPr>
        <w:t xml:space="preserve"> </w:t>
      </w:r>
      <w:r w:rsidR="009D42B2" w:rsidRPr="00066965">
        <w:rPr>
          <w:rFonts w:ascii="Times New Roman" w:eastAsia="Calibri" w:hAnsi="Times New Roman" w:cs="Times New Roman"/>
          <w:iCs/>
          <w:sz w:val="28"/>
          <w:szCs w:val="28"/>
          <w:shd w:val="clear" w:color="auto" w:fill="FFFFFF"/>
          <w:lang w:val="kk-KZ" w:eastAsia="en-US"/>
        </w:rPr>
        <w:tab/>
      </w:r>
      <w:r w:rsidR="00364463" w:rsidRPr="00364463">
        <w:rPr>
          <w:rFonts w:ascii="Times New Roman" w:eastAsia="Calibri" w:hAnsi="Times New Roman" w:cs="Times New Roman"/>
          <w:iCs/>
          <w:sz w:val="28"/>
          <w:szCs w:val="28"/>
          <w:shd w:val="clear" w:color="auto" w:fill="FFFFFF"/>
          <w:lang w:val="kk-KZ" w:eastAsia="en-US"/>
        </w:rPr>
        <w:t>О</w:t>
      </w:r>
      <w:r w:rsidR="00364463" w:rsidRPr="00364463">
        <w:rPr>
          <w:rFonts w:ascii="Times New Roman" w:eastAsia="Arial Unicode MS" w:hAnsi="Times New Roman" w:cs="Times New Roman"/>
          <w:color w:val="000000"/>
          <w:sz w:val="28"/>
          <w:szCs w:val="28"/>
          <w:lang w:eastAsia="en-US" w:bidi="en-US"/>
        </w:rPr>
        <w:t>пределен  химический  состав изучаемых  видов полыни,  при этом идентифицированы сесквитерпеновые лактоны,</w:t>
      </w:r>
      <w:r w:rsidR="00D83698" w:rsidRPr="00B23153">
        <w:rPr>
          <w:rFonts w:ascii="Times New Roman" w:eastAsia="Arial Unicode MS" w:hAnsi="Times New Roman" w:cs="Times New Roman"/>
          <w:color w:val="000000"/>
          <w:sz w:val="28"/>
          <w:szCs w:val="28"/>
          <w:lang w:eastAsia="en-US" w:bidi="en-US"/>
        </w:rPr>
        <w:t xml:space="preserve"> </w:t>
      </w:r>
      <w:r w:rsidR="00364463" w:rsidRPr="00364463">
        <w:rPr>
          <w:rFonts w:ascii="Times New Roman" w:eastAsia="Arial Unicode MS" w:hAnsi="Times New Roman" w:cs="Times New Roman"/>
          <w:color w:val="000000"/>
          <w:sz w:val="28"/>
          <w:szCs w:val="28"/>
          <w:lang w:eastAsia="en-US" w:bidi="en-US"/>
        </w:rPr>
        <w:t>кумарины,</w:t>
      </w:r>
      <w:r w:rsidR="00D83698" w:rsidRPr="00B23153">
        <w:rPr>
          <w:rFonts w:ascii="Times New Roman" w:eastAsia="Arial Unicode MS" w:hAnsi="Times New Roman" w:cs="Times New Roman"/>
          <w:color w:val="000000"/>
          <w:sz w:val="28"/>
          <w:szCs w:val="28"/>
          <w:lang w:eastAsia="en-US" w:bidi="en-US"/>
        </w:rPr>
        <w:t xml:space="preserve"> </w:t>
      </w:r>
      <w:r w:rsidR="00364463" w:rsidRPr="00364463">
        <w:rPr>
          <w:rFonts w:ascii="Times New Roman" w:eastAsia="Arial Unicode MS" w:hAnsi="Times New Roman" w:cs="Times New Roman"/>
          <w:color w:val="000000"/>
          <w:sz w:val="28"/>
          <w:szCs w:val="28"/>
          <w:lang w:eastAsia="en-US" w:bidi="en-US"/>
        </w:rPr>
        <w:t>флавоноиды.</w:t>
      </w:r>
    </w:p>
    <w:p w:rsidR="00615B81" w:rsidRDefault="00DF7CB6" w:rsidP="00D83698">
      <w:pPr>
        <w:pStyle w:val="msonormalmailrucssattributepostfix"/>
        <w:shd w:val="clear" w:color="auto" w:fill="FFFFFF"/>
        <w:tabs>
          <w:tab w:val="left" w:pos="993"/>
        </w:tabs>
        <w:spacing w:before="0" w:beforeAutospacing="0" w:after="0" w:afterAutospacing="0"/>
        <w:ind w:firstLine="851"/>
        <w:jc w:val="both"/>
        <w:rPr>
          <w:sz w:val="28"/>
          <w:szCs w:val="28"/>
        </w:rPr>
      </w:pPr>
      <w:r w:rsidRPr="009D42B2">
        <w:rPr>
          <w:rFonts w:eastAsia="Calibri"/>
          <w:iCs/>
          <w:sz w:val="28"/>
          <w:szCs w:val="28"/>
          <w:shd w:val="clear" w:color="auto" w:fill="FFFFFF"/>
          <w:lang w:val="kk-KZ" w:eastAsia="en-US"/>
        </w:rPr>
        <w:t xml:space="preserve"> </w:t>
      </w:r>
      <w:r w:rsidRPr="009D42B2">
        <w:rPr>
          <w:rFonts w:eastAsia="Calibri"/>
          <w:iCs/>
          <w:sz w:val="28"/>
          <w:szCs w:val="28"/>
          <w:shd w:val="clear" w:color="auto" w:fill="FFFFFF"/>
          <w:lang w:eastAsia="en-US"/>
        </w:rPr>
        <w:t>Выявлены места произрастания и проведена оценка растительных запасов</w:t>
      </w:r>
      <w:r w:rsidR="007830FF" w:rsidRPr="009D42B2">
        <w:rPr>
          <w:rFonts w:eastAsia="Calibri"/>
          <w:iCs/>
          <w:sz w:val="28"/>
          <w:szCs w:val="28"/>
          <w:shd w:val="clear" w:color="auto" w:fill="FFFFFF"/>
          <w:lang w:eastAsia="en-US"/>
        </w:rPr>
        <w:t xml:space="preserve"> полыни однолетней </w:t>
      </w:r>
      <w:r w:rsidRPr="009D42B2">
        <w:rPr>
          <w:rFonts w:eastAsia="Calibri"/>
          <w:i/>
          <w:iCs/>
          <w:sz w:val="28"/>
          <w:szCs w:val="28"/>
          <w:shd w:val="clear" w:color="auto" w:fill="FFFFFF"/>
          <w:lang w:val="en-US" w:eastAsia="en-US"/>
        </w:rPr>
        <w:t>Artemisia</w:t>
      </w:r>
      <w:r w:rsidRPr="009D42B2">
        <w:rPr>
          <w:rFonts w:eastAsia="Calibri"/>
          <w:i/>
          <w:iCs/>
          <w:sz w:val="28"/>
          <w:szCs w:val="28"/>
          <w:shd w:val="clear" w:color="auto" w:fill="FFFFFF"/>
          <w:lang w:eastAsia="en-US"/>
        </w:rPr>
        <w:t xml:space="preserve"> </w:t>
      </w:r>
      <w:r w:rsidRPr="009D42B2">
        <w:rPr>
          <w:rFonts w:eastAsia="Calibri"/>
          <w:i/>
          <w:iCs/>
          <w:sz w:val="28"/>
          <w:szCs w:val="28"/>
          <w:shd w:val="clear" w:color="auto" w:fill="FFFFFF"/>
          <w:lang w:val="en-US" w:eastAsia="en-US"/>
        </w:rPr>
        <w:t>annua</w:t>
      </w:r>
      <w:r w:rsidRPr="009D42B2">
        <w:rPr>
          <w:rFonts w:eastAsia="Calibri"/>
          <w:i/>
          <w:iCs/>
          <w:sz w:val="28"/>
          <w:szCs w:val="28"/>
          <w:shd w:val="clear" w:color="auto" w:fill="FFFFFF"/>
          <w:lang w:eastAsia="en-US"/>
        </w:rPr>
        <w:t xml:space="preserve"> </w:t>
      </w:r>
      <w:r w:rsidRPr="009D42B2">
        <w:rPr>
          <w:rFonts w:eastAsia="Calibri"/>
          <w:iCs/>
          <w:sz w:val="28"/>
          <w:szCs w:val="28"/>
          <w:shd w:val="clear" w:color="auto" w:fill="FFFFFF"/>
          <w:lang w:val="en-US" w:eastAsia="en-US"/>
        </w:rPr>
        <w:t>L</w:t>
      </w:r>
      <w:r w:rsidRPr="009D42B2">
        <w:rPr>
          <w:rFonts w:eastAsia="Calibri"/>
          <w:i/>
          <w:iCs/>
          <w:sz w:val="28"/>
          <w:szCs w:val="28"/>
          <w:shd w:val="clear" w:color="auto" w:fill="FFFFFF"/>
          <w:lang w:eastAsia="en-US"/>
        </w:rPr>
        <w:t xml:space="preserve">. </w:t>
      </w:r>
      <w:r w:rsidRPr="009D42B2">
        <w:rPr>
          <w:rFonts w:eastAsia="Calibri"/>
          <w:iCs/>
          <w:sz w:val="28"/>
          <w:szCs w:val="28"/>
          <w:shd w:val="clear" w:color="auto" w:fill="FFFFFF"/>
          <w:lang w:eastAsia="en-US"/>
        </w:rPr>
        <w:t xml:space="preserve">на территории </w:t>
      </w:r>
      <w:r w:rsidR="007830FF" w:rsidRPr="009D42B2">
        <w:rPr>
          <w:rFonts w:eastAsia="Calibri"/>
          <w:iCs/>
          <w:sz w:val="28"/>
          <w:szCs w:val="28"/>
          <w:shd w:val="clear" w:color="auto" w:fill="FFFFFF"/>
          <w:lang w:eastAsia="en-US"/>
        </w:rPr>
        <w:t>Алматинской области.</w:t>
      </w:r>
      <w:r w:rsidR="00CE6677">
        <w:rPr>
          <w:sz w:val="28"/>
          <w:szCs w:val="28"/>
        </w:rPr>
        <w:t xml:space="preserve"> </w:t>
      </w:r>
    </w:p>
    <w:p w:rsidR="009D42B2" w:rsidRDefault="00CE6677" w:rsidP="00D83698">
      <w:pPr>
        <w:pStyle w:val="msonormalmailrucssattributepostfix"/>
        <w:shd w:val="clear" w:color="auto" w:fill="FFFFFF"/>
        <w:tabs>
          <w:tab w:val="left" w:pos="993"/>
        </w:tabs>
        <w:spacing w:before="0" w:beforeAutospacing="0" w:after="0" w:afterAutospacing="0"/>
        <w:ind w:firstLine="851"/>
        <w:jc w:val="both"/>
        <w:rPr>
          <w:iCs/>
          <w:sz w:val="28"/>
          <w:szCs w:val="28"/>
          <w:shd w:val="clear" w:color="auto" w:fill="FFFFFF"/>
        </w:rPr>
      </w:pPr>
      <w:r>
        <w:rPr>
          <w:sz w:val="28"/>
          <w:szCs w:val="28"/>
        </w:rPr>
        <w:t>Определены</w:t>
      </w:r>
      <w:r w:rsidR="009D42B2" w:rsidRPr="009D42B2">
        <w:rPr>
          <w:sz w:val="28"/>
          <w:szCs w:val="28"/>
        </w:rPr>
        <w:t xml:space="preserve"> доброкачественность </w:t>
      </w:r>
      <w:r>
        <w:rPr>
          <w:sz w:val="28"/>
          <w:szCs w:val="28"/>
        </w:rPr>
        <w:t xml:space="preserve">и </w:t>
      </w:r>
      <w:r w:rsidR="009D42B2" w:rsidRPr="009D42B2">
        <w:rPr>
          <w:sz w:val="28"/>
          <w:szCs w:val="28"/>
        </w:rPr>
        <w:t>то</w:t>
      </w:r>
      <w:r>
        <w:rPr>
          <w:sz w:val="28"/>
          <w:szCs w:val="28"/>
        </w:rPr>
        <w:t>вароведческие параметры растительного сырья видов</w:t>
      </w:r>
      <w:r w:rsidR="009D42B2" w:rsidRPr="009D42B2">
        <w:rPr>
          <w:sz w:val="28"/>
          <w:szCs w:val="28"/>
        </w:rPr>
        <w:t xml:space="preserve"> рода </w:t>
      </w:r>
      <w:r w:rsidR="009D42B2" w:rsidRPr="009D42B2">
        <w:rPr>
          <w:rFonts w:eastAsia="Calibri"/>
          <w:i/>
          <w:iCs/>
          <w:sz w:val="28"/>
          <w:szCs w:val="28"/>
          <w:shd w:val="clear" w:color="auto" w:fill="FFFFFF"/>
          <w:lang w:val="kk-KZ" w:eastAsia="en-US"/>
        </w:rPr>
        <w:t>Artemisia</w:t>
      </w:r>
      <w:r w:rsidR="009D42B2" w:rsidRPr="009D42B2">
        <w:rPr>
          <w:rFonts w:eastAsia="Calibri"/>
          <w:iCs/>
          <w:sz w:val="28"/>
          <w:szCs w:val="28"/>
          <w:shd w:val="clear" w:color="auto" w:fill="FFFFFF"/>
          <w:lang w:val="kk-KZ" w:eastAsia="en-US"/>
        </w:rPr>
        <w:t xml:space="preserve"> L</w:t>
      </w:r>
      <w:r w:rsidR="009D42B2" w:rsidRPr="009D42B2">
        <w:rPr>
          <w:iCs/>
          <w:sz w:val="28"/>
          <w:szCs w:val="28"/>
          <w:shd w:val="clear" w:color="auto" w:fill="FFFFFF"/>
        </w:rPr>
        <w:t>.</w:t>
      </w:r>
    </w:p>
    <w:p w:rsidR="00364463" w:rsidRDefault="009D42B2" w:rsidP="00D83698">
      <w:pPr>
        <w:pStyle w:val="msonormalmailrucssattributepostfix"/>
        <w:shd w:val="clear" w:color="auto" w:fill="FFFFFF"/>
        <w:tabs>
          <w:tab w:val="left" w:pos="993"/>
        </w:tabs>
        <w:spacing w:before="0" w:beforeAutospacing="0" w:after="0" w:afterAutospacing="0"/>
        <w:ind w:firstLine="851"/>
        <w:jc w:val="both"/>
        <w:rPr>
          <w:sz w:val="28"/>
          <w:szCs w:val="28"/>
          <w:lang w:eastAsia="ar-SA"/>
        </w:rPr>
      </w:pPr>
      <w:r>
        <w:rPr>
          <w:iCs/>
          <w:sz w:val="28"/>
          <w:szCs w:val="28"/>
          <w:shd w:val="clear" w:color="auto" w:fill="FFFFFF"/>
        </w:rPr>
        <w:t xml:space="preserve">Разработан </w:t>
      </w:r>
      <w:r>
        <w:rPr>
          <w:sz w:val="28"/>
          <w:szCs w:val="28"/>
          <w:lang w:eastAsia="ar-SA"/>
        </w:rPr>
        <w:t>ана</w:t>
      </w:r>
      <w:r w:rsidR="002F73DD">
        <w:rPr>
          <w:sz w:val="28"/>
          <w:szCs w:val="28"/>
          <w:lang w:eastAsia="ar-SA"/>
        </w:rPr>
        <w:t xml:space="preserve">литический нормативный документ </w:t>
      </w:r>
      <w:r w:rsidR="00CE6677">
        <w:rPr>
          <w:sz w:val="28"/>
          <w:szCs w:val="28"/>
          <w:lang w:eastAsia="ar-SA"/>
        </w:rPr>
        <w:t xml:space="preserve">«Гармала обыкновенная корни». </w:t>
      </w:r>
    </w:p>
    <w:p w:rsidR="00364463" w:rsidRDefault="00364463" w:rsidP="00D83698">
      <w:pPr>
        <w:pStyle w:val="msonormalmailrucssattributepostfix"/>
        <w:shd w:val="clear" w:color="auto" w:fill="FFFFFF"/>
        <w:tabs>
          <w:tab w:val="left" w:pos="993"/>
        </w:tabs>
        <w:spacing w:before="0" w:beforeAutospacing="0" w:after="0" w:afterAutospacing="0"/>
        <w:ind w:firstLine="851"/>
        <w:jc w:val="both"/>
        <w:rPr>
          <w:rFonts w:eastAsia="Arial Unicode MS"/>
          <w:color w:val="000000"/>
          <w:sz w:val="28"/>
          <w:szCs w:val="28"/>
          <w:lang w:eastAsia="en-US" w:bidi="en-US"/>
        </w:rPr>
      </w:pPr>
      <w:r>
        <w:rPr>
          <w:sz w:val="28"/>
          <w:szCs w:val="28"/>
          <w:lang w:eastAsia="ar-SA"/>
        </w:rPr>
        <w:t xml:space="preserve">По содержанию сесквитерпеновых лактонов и кумаринов проведена хемотаксономическая оценка подродов  </w:t>
      </w:r>
      <w:r w:rsidRPr="008B0901">
        <w:rPr>
          <w:i/>
          <w:sz w:val="28"/>
          <w:szCs w:val="28"/>
          <w:lang w:val="kk-KZ"/>
        </w:rPr>
        <w:t>Artemisia</w:t>
      </w:r>
      <w:r w:rsidRPr="008B0901">
        <w:rPr>
          <w:sz w:val="28"/>
          <w:szCs w:val="28"/>
          <w:lang w:val="kk-KZ"/>
        </w:rPr>
        <w:t xml:space="preserve"> L</w:t>
      </w:r>
      <w:r>
        <w:rPr>
          <w:sz w:val="28"/>
          <w:szCs w:val="28"/>
          <w:lang w:val="en-US"/>
        </w:rPr>
        <w:t>ess</w:t>
      </w:r>
      <w:r w:rsidRPr="008B0901">
        <w:rPr>
          <w:sz w:val="28"/>
          <w:szCs w:val="28"/>
          <w:lang w:val="kk-KZ"/>
        </w:rPr>
        <w:t>.</w:t>
      </w:r>
      <w:r w:rsidRPr="008B0901">
        <w:rPr>
          <w:sz w:val="28"/>
          <w:szCs w:val="28"/>
        </w:rPr>
        <w:t xml:space="preserve"> </w:t>
      </w:r>
      <w:r>
        <w:rPr>
          <w:sz w:val="28"/>
          <w:szCs w:val="28"/>
        </w:rPr>
        <w:t xml:space="preserve">и </w:t>
      </w:r>
      <w:r w:rsidRPr="008B0901">
        <w:rPr>
          <w:sz w:val="28"/>
          <w:szCs w:val="28"/>
        </w:rPr>
        <w:t xml:space="preserve"> </w:t>
      </w:r>
      <w:r w:rsidRPr="000B72CE">
        <w:rPr>
          <w:rFonts w:eastAsia="Arial Unicode MS"/>
          <w:i/>
          <w:color w:val="000000"/>
          <w:sz w:val="28"/>
          <w:szCs w:val="28"/>
          <w:lang w:val="en-US" w:eastAsia="en-US" w:bidi="en-US"/>
        </w:rPr>
        <w:t>Dracunculus</w:t>
      </w:r>
      <w:r w:rsidRPr="008B0901">
        <w:rPr>
          <w:rFonts w:eastAsia="Arial Unicode MS"/>
          <w:color w:val="000000"/>
          <w:sz w:val="28"/>
          <w:szCs w:val="28"/>
          <w:lang w:eastAsia="en-US" w:bidi="en-US"/>
        </w:rPr>
        <w:t xml:space="preserve"> (</w:t>
      </w:r>
      <w:r w:rsidRPr="000B72CE">
        <w:rPr>
          <w:rFonts w:eastAsia="Arial Unicode MS"/>
          <w:color w:val="000000"/>
          <w:sz w:val="28"/>
          <w:szCs w:val="28"/>
          <w:lang w:val="en-US" w:eastAsia="en-US" w:bidi="en-US"/>
        </w:rPr>
        <w:t>Bess</w:t>
      </w:r>
      <w:r w:rsidRPr="000B72CE">
        <w:rPr>
          <w:rFonts w:eastAsia="Arial Unicode MS"/>
          <w:color w:val="000000"/>
          <w:sz w:val="28"/>
          <w:szCs w:val="28"/>
          <w:lang w:val="kk-KZ" w:eastAsia="en-US" w:bidi="en-US"/>
        </w:rPr>
        <w:t>.</w:t>
      </w:r>
      <w:r>
        <w:rPr>
          <w:rFonts w:eastAsia="Arial Unicode MS"/>
          <w:color w:val="000000"/>
          <w:sz w:val="28"/>
          <w:szCs w:val="28"/>
          <w:lang w:eastAsia="en-US" w:bidi="en-US"/>
        </w:rPr>
        <w:t>)</w:t>
      </w:r>
      <w:r w:rsidRPr="00D21E64">
        <w:rPr>
          <w:rFonts w:eastAsia="Arial Unicode MS"/>
          <w:color w:val="000000"/>
          <w:sz w:val="28"/>
          <w:szCs w:val="28"/>
          <w:lang w:eastAsia="en-US" w:bidi="en-US"/>
        </w:rPr>
        <w:t xml:space="preserve"> </w:t>
      </w:r>
      <w:r w:rsidRPr="000B72CE">
        <w:rPr>
          <w:rFonts w:eastAsia="Arial Unicode MS"/>
          <w:color w:val="000000"/>
          <w:sz w:val="28"/>
          <w:szCs w:val="28"/>
          <w:lang w:val="en-US" w:eastAsia="en-US" w:bidi="en-US"/>
        </w:rPr>
        <w:t>Rydb</w:t>
      </w:r>
      <w:r>
        <w:rPr>
          <w:rFonts w:eastAsia="Arial Unicode MS"/>
          <w:color w:val="000000"/>
          <w:sz w:val="28"/>
          <w:szCs w:val="28"/>
          <w:lang w:eastAsia="en-US" w:bidi="en-US"/>
        </w:rPr>
        <w:t>.</w:t>
      </w:r>
    </w:p>
    <w:p w:rsidR="00D83698" w:rsidRPr="00D83698" w:rsidRDefault="00D83698" w:rsidP="00D83698">
      <w:pPr>
        <w:spacing w:after="0" w:line="240" w:lineRule="auto"/>
        <w:ind w:firstLine="851"/>
        <w:jc w:val="both"/>
        <w:rPr>
          <w:rFonts w:ascii="Times New Roman" w:eastAsia="Calibri" w:hAnsi="Times New Roman" w:cs="Times New Roman"/>
          <w:bCs/>
          <w:sz w:val="28"/>
          <w:szCs w:val="28"/>
          <w:lang w:val="kk-KZ"/>
        </w:rPr>
      </w:pPr>
      <w:r w:rsidRPr="00D83698">
        <w:rPr>
          <w:rFonts w:ascii="Times New Roman" w:eastAsia="Times New Roman" w:hAnsi="Times New Roman" w:cs="Times New Roman"/>
          <w:sz w:val="28"/>
          <w:szCs w:val="28"/>
        </w:rPr>
        <w:t xml:space="preserve">За отчетный период опубликованы 2 научные статьи и </w:t>
      </w:r>
      <w:r w:rsidRPr="00D83698">
        <w:rPr>
          <w:rFonts w:ascii="Times New Roman" w:hAnsi="Times New Roman" w:cs="Times New Roman"/>
          <w:bCs/>
          <w:color w:val="000000"/>
          <w:sz w:val="28"/>
          <w:szCs w:val="28"/>
        </w:rPr>
        <w:t xml:space="preserve">подана </w:t>
      </w:r>
      <w:r w:rsidRPr="00D83698">
        <w:rPr>
          <w:rFonts w:ascii="Times New Roman" w:eastAsia="Calibri" w:hAnsi="Times New Roman" w:cs="Times New Roman"/>
          <w:sz w:val="28"/>
          <w:szCs w:val="28"/>
        </w:rPr>
        <w:t>заявка на получение охранного документа.</w:t>
      </w:r>
    </w:p>
    <w:p w:rsidR="002F73DD" w:rsidRPr="002F73DD" w:rsidRDefault="002F73DD" w:rsidP="00D83698">
      <w:pPr>
        <w:spacing w:after="0" w:line="240" w:lineRule="auto"/>
        <w:ind w:firstLine="851"/>
        <w:jc w:val="both"/>
        <w:rPr>
          <w:rFonts w:ascii="Times New Roman" w:eastAsia="Times New Roman" w:hAnsi="Times New Roman" w:cs="Times New Roman"/>
          <w:sz w:val="28"/>
          <w:szCs w:val="28"/>
        </w:rPr>
      </w:pPr>
      <w:r w:rsidRPr="002F73DD">
        <w:rPr>
          <w:rFonts w:ascii="Times New Roman" w:eastAsia="Times New Roman" w:hAnsi="Times New Roman" w:cs="Times New Roman"/>
          <w:sz w:val="28"/>
          <w:szCs w:val="28"/>
        </w:rPr>
        <w:t>Область применения: фармакогнозия, медицина, фармацевтическое производство.</w:t>
      </w:r>
    </w:p>
    <w:p w:rsidR="00A22D55" w:rsidRPr="002F73DD" w:rsidRDefault="00831B56" w:rsidP="00D8369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eastAsia="ar-SA"/>
        </w:rPr>
        <w:br w:type="page"/>
      </w:r>
    </w:p>
    <w:p w:rsidR="00C86D31" w:rsidRDefault="00C86D31" w:rsidP="00C86D31">
      <w:pPr>
        <w:spacing w:after="0" w:line="240" w:lineRule="auto"/>
        <w:jc w:val="center"/>
        <w:rPr>
          <w:rFonts w:ascii="Times New Roman" w:eastAsia="Times New Roman" w:hAnsi="Times New Roman" w:cs="Times New Roman"/>
          <w:sz w:val="28"/>
          <w:szCs w:val="28"/>
          <w:lang w:val="kk-KZ" w:eastAsia="ar-SA"/>
        </w:rPr>
      </w:pPr>
      <w:r w:rsidRPr="00937556">
        <w:rPr>
          <w:rFonts w:ascii="Times New Roman" w:eastAsia="Times New Roman" w:hAnsi="Times New Roman" w:cs="Times New Roman"/>
          <w:sz w:val="28"/>
          <w:szCs w:val="28"/>
          <w:lang w:val="kk-KZ" w:eastAsia="ar-SA"/>
        </w:rPr>
        <w:lastRenderedPageBreak/>
        <w:t>ТҰЖЫРЫМ</w:t>
      </w:r>
    </w:p>
    <w:p w:rsidR="00C86D31" w:rsidRPr="00937556" w:rsidRDefault="00C86D31" w:rsidP="00C86D31">
      <w:pPr>
        <w:spacing w:after="0" w:line="240" w:lineRule="auto"/>
        <w:jc w:val="center"/>
        <w:rPr>
          <w:rFonts w:ascii="Times New Roman" w:eastAsia="Times New Roman" w:hAnsi="Times New Roman" w:cs="Times New Roman"/>
          <w:sz w:val="28"/>
          <w:szCs w:val="28"/>
          <w:lang w:val="kk-KZ" w:eastAsia="ar-SA"/>
        </w:rPr>
      </w:pPr>
    </w:p>
    <w:p w:rsidR="00C86D31" w:rsidRPr="00937556" w:rsidRDefault="004E31F2" w:rsidP="00D83698">
      <w:pPr>
        <w:spacing w:after="0" w:line="240" w:lineRule="auto"/>
        <w:ind w:firstLine="85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Есеп 4</w:t>
      </w:r>
      <w:r w:rsidR="00CB1642">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 xml:space="preserve"> бет</w:t>
      </w:r>
      <w:r w:rsidR="00C86D31" w:rsidRPr="00937556">
        <w:rPr>
          <w:rFonts w:ascii="Times New Roman" w:eastAsia="Times New Roman" w:hAnsi="Times New Roman" w:cs="Times New Roman"/>
          <w:sz w:val="28"/>
          <w:szCs w:val="28"/>
          <w:lang w:val="kk-KZ"/>
        </w:rPr>
        <w:t>,</w:t>
      </w:r>
      <w:r w:rsidR="00C86D31" w:rsidRPr="00937556">
        <w:rPr>
          <w:rFonts w:ascii="Times New Roman" w:eastAsia="Times New Roman" w:hAnsi="Times New Roman" w:cs="Times New Roman"/>
          <w:color w:val="FF0000"/>
          <w:sz w:val="28"/>
          <w:szCs w:val="28"/>
          <w:lang w:val="kk-KZ"/>
        </w:rPr>
        <w:t xml:space="preserve"> </w:t>
      </w:r>
      <w:r>
        <w:rPr>
          <w:rFonts w:ascii="Times New Roman" w:eastAsia="Times New Roman" w:hAnsi="Times New Roman" w:cs="Times New Roman"/>
          <w:sz w:val="28"/>
          <w:szCs w:val="28"/>
          <w:lang w:val="kk-KZ"/>
        </w:rPr>
        <w:t>25 сурет, 4 кесте</w:t>
      </w:r>
      <w:r w:rsidR="00C86D31" w:rsidRPr="00937556">
        <w:rPr>
          <w:rFonts w:ascii="Times New Roman" w:eastAsia="Times New Roman" w:hAnsi="Times New Roman" w:cs="Times New Roman"/>
          <w:sz w:val="28"/>
          <w:szCs w:val="28"/>
          <w:lang w:val="kk-KZ"/>
        </w:rPr>
        <w:t>,</w:t>
      </w:r>
      <w:r w:rsidR="00C86D31" w:rsidRPr="00937556">
        <w:rPr>
          <w:rFonts w:ascii="Times New Roman" w:eastAsia="Times New Roman" w:hAnsi="Times New Roman" w:cs="Times New Roman"/>
          <w:color w:val="FF0000"/>
          <w:sz w:val="28"/>
          <w:szCs w:val="28"/>
          <w:lang w:val="kk-KZ"/>
        </w:rPr>
        <w:t xml:space="preserve"> </w:t>
      </w:r>
      <w:r w:rsidR="00C86D31" w:rsidRPr="00937556">
        <w:rPr>
          <w:rFonts w:ascii="Times New Roman" w:eastAsia="Times New Roman" w:hAnsi="Times New Roman" w:cs="Times New Roman"/>
          <w:sz w:val="28"/>
          <w:szCs w:val="28"/>
          <w:lang w:val="kk-KZ"/>
        </w:rPr>
        <w:t xml:space="preserve">43 </w:t>
      </w:r>
      <w:r w:rsidR="00527B73">
        <w:rPr>
          <w:rFonts w:ascii="Times New Roman" w:eastAsia="Times New Roman" w:hAnsi="Times New Roman" w:cs="Times New Roman"/>
          <w:sz w:val="28"/>
          <w:szCs w:val="28"/>
          <w:lang w:val="kk-KZ"/>
        </w:rPr>
        <w:t>дереккөз</w:t>
      </w:r>
      <w:r w:rsidR="00C86D31" w:rsidRPr="00937556">
        <w:rPr>
          <w:rFonts w:ascii="Times New Roman" w:eastAsia="Times New Roman" w:hAnsi="Times New Roman" w:cs="Times New Roman"/>
          <w:sz w:val="28"/>
          <w:szCs w:val="28"/>
          <w:lang w:val="kk-KZ"/>
        </w:rPr>
        <w:t xml:space="preserve">, </w:t>
      </w:r>
      <w:r w:rsidR="00517E31">
        <w:rPr>
          <w:rFonts w:ascii="Times New Roman" w:eastAsia="Times New Roman" w:hAnsi="Times New Roman" w:cs="Times New Roman"/>
          <w:sz w:val="28"/>
          <w:szCs w:val="28"/>
          <w:lang w:val="kk-KZ"/>
        </w:rPr>
        <w:t xml:space="preserve">12 </w:t>
      </w:r>
      <w:r w:rsidR="00527B73">
        <w:rPr>
          <w:rFonts w:ascii="Times New Roman" w:eastAsia="Times New Roman" w:hAnsi="Times New Roman" w:cs="Times New Roman"/>
          <w:sz w:val="28"/>
          <w:szCs w:val="28"/>
          <w:lang w:val="kk-KZ"/>
        </w:rPr>
        <w:t>қосымша</w:t>
      </w:r>
      <w:r w:rsidR="00C86D31" w:rsidRPr="00937556">
        <w:rPr>
          <w:rFonts w:ascii="Times New Roman" w:eastAsia="Times New Roman" w:hAnsi="Times New Roman" w:cs="Times New Roman"/>
          <w:sz w:val="28"/>
          <w:szCs w:val="28"/>
          <w:lang w:val="kk-KZ"/>
        </w:rPr>
        <w:t>.</w:t>
      </w:r>
    </w:p>
    <w:p w:rsidR="00C86D31" w:rsidRPr="00937556" w:rsidRDefault="00C86D31" w:rsidP="00D83698">
      <w:pPr>
        <w:spacing w:after="0" w:line="240" w:lineRule="auto"/>
        <w:ind w:firstLine="851"/>
        <w:jc w:val="both"/>
        <w:rPr>
          <w:rFonts w:ascii="Times New Roman" w:eastAsia="Times New Roman" w:hAnsi="Times New Roman" w:cs="Times New Roman"/>
          <w:sz w:val="28"/>
          <w:szCs w:val="28"/>
          <w:lang w:val="kk-KZ"/>
        </w:rPr>
      </w:pPr>
      <w:r w:rsidRPr="00937556">
        <w:rPr>
          <w:rFonts w:ascii="Times New Roman" w:eastAsia="Times New Roman" w:hAnsi="Times New Roman" w:cs="Times New Roman"/>
          <w:sz w:val="28"/>
          <w:szCs w:val="28"/>
          <w:lang w:val="kk-KZ"/>
        </w:rPr>
        <w:t>ФАРМАКОГНОЗИЯ, МИКРОПРЕПАРАТТАР,</w:t>
      </w:r>
      <w:r>
        <w:rPr>
          <w:rFonts w:ascii="Times New Roman" w:eastAsia="Times New Roman" w:hAnsi="Times New Roman" w:cs="Times New Roman"/>
          <w:sz w:val="28"/>
          <w:szCs w:val="28"/>
          <w:lang w:val="kk-KZ"/>
        </w:rPr>
        <w:t xml:space="preserve"> </w:t>
      </w:r>
      <w:r w:rsidRPr="0074424F">
        <w:rPr>
          <w:rFonts w:ascii="Times New Roman" w:eastAsia="Times New Roman" w:hAnsi="Times New Roman" w:cs="Times New Roman"/>
          <w:sz w:val="28"/>
          <w:szCs w:val="28"/>
          <w:lang w:val="kk-KZ"/>
        </w:rPr>
        <w:t>АНАТОМ</w:t>
      </w:r>
      <w:r>
        <w:rPr>
          <w:rFonts w:ascii="Times New Roman" w:eastAsia="Times New Roman" w:hAnsi="Times New Roman" w:cs="Times New Roman"/>
          <w:sz w:val="28"/>
          <w:szCs w:val="28"/>
          <w:lang w:val="kk-KZ"/>
        </w:rPr>
        <w:t>ИЯЛЫҚ</w:t>
      </w:r>
      <w:r w:rsidRPr="0074424F">
        <w:rPr>
          <w:rFonts w:ascii="Times New Roman" w:eastAsia="Times New Roman" w:hAnsi="Times New Roman" w:cs="Times New Roman"/>
          <w:sz w:val="28"/>
          <w:szCs w:val="28"/>
          <w:lang w:val="kk-KZ"/>
        </w:rPr>
        <w:t>-МОРФОЛОГИ</w:t>
      </w:r>
      <w:r>
        <w:rPr>
          <w:rFonts w:ascii="Times New Roman" w:eastAsia="Times New Roman" w:hAnsi="Times New Roman" w:cs="Times New Roman"/>
          <w:sz w:val="28"/>
          <w:szCs w:val="28"/>
          <w:lang w:val="kk-KZ"/>
        </w:rPr>
        <w:t>ЯЛЫҚ БЕЛГІЛЕР,</w:t>
      </w:r>
      <w:r w:rsidRPr="00937556">
        <w:rPr>
          <w:rFonts w:ascii="Times New Roman" w:eastAsia="Times New Roman" w:hAnsi="Times New Roman" w:cs="Times New Roman"/>
          <w:sz w:val="28"/>
          <w:szCs w:val="28"/>
          <w:lang w:val="kk-KZ"/>
        </w:rPr>
        <w:t xml:space="preserve"> ДИАГНОСТИКАЛЫҚ БЕЛГІЛ</w:t>
      </w:r>
      <w:r w:rsidR="00CB1642">
        <w:rPr>
          <w:rFonts w:ascii="Times New Roman" w:eastAsia="Times New Roman" w:hAnsi="Times New Roman" w:cs="Times New Roman"/>
          <w:sz w:val="28"/>
          <w:szCs w:val="28"/>
          <w:lang w:val="kk-KZ"/>
        </w:rPr>
        <w:t>ЕР, ХЕМОТАКСОНОМИЯЛЫҚ МАРКЕРЛЕР</w:t>
      </w:r>
    </w:p>
    <w:p w:rsidR="00C86D31" w:rsidRPr="00937556" w:rsidRDefault="00C86D31" w:rsidP="00D83698">
      <w:pPr>
        <w:spacing w:after="0" w:line="240" w:lineRule="auto"/>
        <w:ind w:firstLine="851"/>
        <w:jc w:val="both"/>
        <w:rPr>
          <w:rFonts w:ascii="Times New Roman" w:eastAsia="Calibri" w:hAnsi="Times New Roman" w:cs="Times New Roman"/>
          <w:sz w:val="28"/>
          <w:szCs w:val="28"/>
          <w:lang w:val="kk-KZ" w:eastAsia="en-US"/>
        </w:rPr>
      </w:pPr>
      <w:r w:rsidRPr="00937556">
        <w:rPr>
          <w:rFonts w:ascii="Times New Roman" w:eastAsia="Times New Roman" w:hAnsi="Times New Roman" w:cs="Times New Roman"/>
          <w:sz w:val="28"/>
          <w:szCs w:val="28"/>
          <w:lang w:val="kk-KZ"/>
        </w:rPr>
        <w:t>Зерттеу нысандары</w:t>
      </w:r>
      <w:r w:rsidRPr="00937556">
        <w:rPr>
          <w:rFonts w:ascii="Times New Roman" w:eastAsia="Calibri" w:hAnsi="Times New Roman" w:cs="Times New Roman"/>
          <w:sz w:val="28"/>
          <w:szCs w:val="28"/>
          <w:lang w:val="kk-KZ"/>
        </w:rPr>
        <w:t xml:space="preserve">: </w:t>
      </w:r>
      <w:r w:rsidRPr="00937556">
        <w:rPr>
          <w:rFonts w:ascii="Times New Roman" w:eastAsia="Times New Roman" w:hAnsi="Times New Roman" w:cs="Times New Roman"/>
          <w:i/>
          <w:sz w:val="28"/>
          <w:szCs w:val="28"/>
          <w:lang w:val="kk-KZ"/>
        </w:rPr>
        <w:t xml:space="preserve">Artemisia absinthium </w:t>
      </w:r>
      <w:r w:rsidRPr="00937556">
        <w:rPr>
          <w:rFonts w:ascii="Times New Roman" w:eastAsia="Times New Roman" w:hAnsi="Times New Roman" w:cs="Times New Roman"/>
          <w:sz w:val="28"/>
          <w:szCs w:val="28"/>
          <w:lang w:val="kk-KZ"/>
        </w:rPr>
        <w:t xml:space="preserve">L., </w:t>
      </w:r>
      <w:r w:rsidRPr="00937556">
        <w:rPr>
          <w:rFonts w:ascii="Times New Roman" w:eastAsia="Times New Roman" w:hAnsi="Times New Roman" w:cs="Times New Roman"/>
          <w:i/>
          <w:sz w:val="28"/>
          <w:szCs w:val="28"/>
          <w:lang w:val="kk-KZ"/>
        </w:rPr>
        <w:t xml:space="preserve">Artemisia annua </w:t>
      </w:r>
      <w:r w:rsidRPr="00937556">
        <w:rPr>
          <w:rFonts w:ascii="Times New Roman" w:eastAsia="Times New Roman" w:hAnsi="Times New Roman" w:cs="Times New Roman"/>
          <w:sz w:val="28"/>
          <w:szCs w:val="28"/>
          <w:lang w:val="kk-KZ"/>
        </w:rPr>
        <w:t xml:space="preserve">L., </w:t>
      </w:r>
      <w:r w:rsidRPr="00937556">
        <w:rPr>
          <w:rFonts w:ascii="Times New Roman" w:eastAsia="Times New Roman" w:hAnsi="Times New Roman" w:cs="Times New Roman"/>
          <w:i/>
          <w:sz w:val="28"/>
          <w:szCs w:val="28"/>
          <w:lang w:val="kk-KZ"/>
        </w:rPr>
        <w:t xml:space="preserve">Artemisia frigida </w:t>
      </w:r>
      <w:r w:rsidRPr="00937556">
        <w:rPr>
          <w:rFonts w:ascii="Times New Roman" w:eastAsia="Times New Roman" w:hAnsi="Times New Roman" w:cs="Times New Roman"/>
          <w:sz w:val="28"/>
          <w:szCs w:val="28"/>
          <w:lang w:val="kk-KZ"/>
        </w:rPr>
        <w:t xml:space="preserve">Willd., </w:t>
      </w:r>
      <w:r w:rsidRPr="00937556">
        <w:rPr>
          <w:rFonts w:ascii="Times New Roman" w:eastAsia="Times New Roman" w:hAnsi="Times New Roman" w:cs="Times New Roman"/>
          <w:i/>
          <w:sz w:val="28"/>
          <w:szCs w:val="28"/>
          <w:lang w:val="kk-KZ"/>
        </w:rPr>
        <w:t xml:space="preserve">Artemisia rupestris </w:t>
      </w:r>
      <w:r w:rsidRPr="00937556">
        <w:rPr>
          <w:rFonts w:ascii="Times New Roman" w:eastAsia="Times New Roman" w:hAnsi="Times New Roman" w:cs="Times New Roman"/>
          <w:sz w:val="28"/>
          <w:szCs w:val="28"/>
          <w:lang w:val="kk-KZ"/>
        </w:rPr>
        <w:t xml:space="preserve">L., </w:t>
      </w:r>
      <w:r w:rsidRPr="00937556">
        <w:rPr>
          <w:rFonts w:ascii="Times New Roman" w:eastAsia="Times New Roman" w:hAnsi="Times New Roman" w:cs="Times New Roman"/>
          <w:i/>
          <w:sz w:val="28"/>
          <w:szCs w:val="28"/>
          <w:lang w:val="kk-KZ"/>
        </w:rPr>
        <w:t xml:space="preserve">Artemisia sieversiana </w:t>
      </w:r>
      <w:r w:rsidRPr="00937556">
        <w:rPr>
          <w:rFonts w:ascii="Times New Roman" w:eastAsia="Times New Roman" w:hAnsi="Times New Roman" w:cs="Times New Roman"/>
          <w:color w:val="000000"/>
          <w:sz w:val="28"/>
          <w:szCs w:val="28"/>
          <w:lang w:val="kk-KZ"/>
        </w:rPr>
        <w:t>Ehrh. ex Willd</w:t>
      </w:r>
      <w:r w:rsidRPr="00937556">
        <w:rPr>
          <w:rFonts w:ascii="Times New Roman" w:eastAsia="Times New Roman" w:hAnsi="Times New Roman" w:cs="Times New Roman"/>
          <w:i/>
          <w:color w:val="000000"/>
          <w:sz w:val="28"/>
          <w:szCs w:val="28"/>
          <w:lang w:val="kk-KZ"/>
        </w:rPr>
        <w:t>.</w:t>
      </w:r>
      <w:r w:rsidRPr="00937556">
        <w:rPr>
          <w:rFonts w:ascii="Times New Roman" w:eastAsia="Times New Roman" w:hAnsi="Times New Roman" w:cs="Times New Roman"/>
          <w:sz w:val="28"/>
          <w:szCs w:val="28"/>
          <w:lang w:val="kk-KZ"/>
        </w:rPr>
        <w:t xml:space="preserve">, </w:t>
      </w:r>
      <w:r w:rsidRPr="00937556">
        <w:rPr>
          <w:rFonts w:ascii="Times New Roman" w:eastAsia="Times New Roman" w:hAnsi="Times New Roman" w:cs="Times New Roman"/>
          <w:i/>
          <w:sz w:val="28"/>
          <w:szCs w:val="28"/>
          <w:lang w:val="kk-KZ"/>
        </w:rPr>
        <w:t xml:space="preserve">Artemisia santolinifolia </w:t>
      </w:r>
      <w:r w:rsidRPr="00937556">
        <w:rPr>
          <w:rFonts w:ascii="Times New Roman" w:eastAsia="Times New Roman" w:hAnsi="Times New Roman" w:cs="Times New Roman"/>
          <w:sz w:val="28"/>
          <w:szCs w:val="28"/>
          <w:lang w:val="kk-KZ"/>
        </w:rPr>
        <w:t>Turcz. ex Besser.</w:t>
      </w:r>
      <w:r>
        <w:rPr>
          <w:rFonts w:ascii="Times New Roman" w:eastAsia="Times New Roman" w:hAnsi="Times New Roman" w:cs="Times New Roman"/>
          <w:sz w:val="28"/>
          <w:szCs w:val="28"/>
          <w:lang w:val="kk-KZ"/>
        </w:rPr>
        <w:t xml:space="preserve">, </w:t>
      </w:r>
      <w:r w:rsidRPr="00937556">
        <w:rPr>
          <w:rFonts w:ascii="Times New Roman" w:eastAsia="Times New Roman" w:hAnsi="Times New Roman" w:cs="Times New Roman"/>
          <w:i/>
          <w:sz w:val="28"/>
          <w:szCs w:val="28"/>
          <w:lang w:val="en-US"/>
        </w:rPr>
        <w:t>Artemisia dracunculus</w:t>
      </w:r>
      <w:r w:rsidRPr="00937556">
        <w:rPr>
          <w:rFonts w:ascii="Times New Roman" w:eastAsia="Times New Roman" w:hAnsi="Times New Roman" w:cs="Times New Roman"/>
          <w:sz w:val="28"/>
          <w:szCs w:val="28"/>
          <w:lang w:val="en-US"/>
        </w:rPr>
        <w:t xml:space="preserve"> L., </w:t>
      </w:r>
      <w:r w:rsidRPr="00937556">
        <w:rPr>
          <w:rFonts w:ascii="Times New Roman" w:eastAsia="Times New Roman" w:hAnsi="Times New Roman" w:cs="Times New Roman"/>
          <w:i/>
          <w:sz w:val="28"/>
          <w:szCs w:val="28"/>
          <w:lang w:val="en-US"/>
        </w:rPr>
        <w:t>Artemisia quinqueloba</w:t>
      </w:r>
      <w:r w:rsidRPr="00937556">
        <w:rPr>
          <w:rFonts w:ascii="Times New Roman" w:eastAsia="Times New Roman" w:hAnsi="Times New Roman" w:cs="Times New Roman"/>
          <w:sz w:val="28"/>
          <w:szCs w:val="28"/>
          <w:lang w:val="en-US"/>
        </w:rPr>
        <w:t xml:space="preserve"> </w:t>
      </w:r>
      <w:proofErr w:type="gramStart"/>
      <w:r w:rsidRPr="00937556">
        <w:rPr>
          <w:rFonts w:ascii="Times New Roman" w:eastAsia="Times New Roman" w:hAnsi="Times New Roman" w:cs="Times New Roman"/>
          <w:sz w:val="28"/>
          <w:szCs w:val="28"/>
          <w:lang w:val="en-US"/>
        </w:rPr>
        <w:t>Trautv.,</w:t>
      </w:r>
      <w:proofErr w:type="gramEnd"/>
      <w:r w:rsidRPr="00937556">
        <w:rPr>
          <w:rFonts w:ascii="Times New Roman" w:eastAsia="Times New Roman" w:hAnsi="Times New Roman" w:cs="Times New Roman"/>
          <w:sz w:val="28"/>
          <w:szCs w:val="28"/>
          <w:lang w:val="en-US"/>
        </w:rPr>
        <w:t xml:space="preserve"> </w:t>
      </w:r>
      <w:r w:rsidRPr="00937556">
        <w:rPr>
          <w:rFonts w:ascii="Times New Roman" w:eastAsia="Times New Roman" w:hAnsi="Times New Roman" w:cs="Times New Roman"/>
          <w:i/>
          <w:sz w:val="28"/>
          <w:szCs w:val="28"/>
          <w:lang w:val="en-US"/>
        </w:rPr>
        <w:t>Artemisia marschalliana</w:t>
      </w:r>
      <w:r w:rsidRPr="00937556">
        <w:rPr>
          <w:rFonts w:ascii="Times New Roman" w:eastAsia="Times New Roman" w:hAnsi="Times New Roman" w:cs="Times New Roman"/>
          <w:sz w:val="28"/>
          <w:szCs w:val="28"/>
          <w:lang w:val="en-US"/>
        </w:rPr>
        <w:t xml:space="preserve"> Spreng., </w:t>
      </w:r>
      <w:r w:rsidRPr="00937556">
        <w:rPr>
          <w:rFonts w:ascii="Times New Roman" w:eastAsia="Times New Roman" w:hAnsi="Times New Roman" w:cs="Times New Roman"/>
          <w:i/>
          <w:sz w:val="28"/>
          <w:szCs w:val="28"/>
          <w:lang w:val="en-US"/>
        </w:rPr>
        <w:t>Artemisia scoparia</w:t>
      </w:r>
      <w:r w:rsidRPr="00937556">
        <w:rPr>
          <w:rFonts w:ascii="Times New Roman" w:eastAsia="Times New Roman" w:hAnsi="Times New Roman" w:cs="Times New Roman"/>
          <w:sz w:val="28"/>
          <w:szCs w:val="28"/>
          <w:lang w:val="en-US"/>
        </w:rPr>
        <w:t xml:space="preserve"> Waldst. </w:t>
      </w:r>
      <w:r w:rsidRPr="00937556">
        <w:rPr>
          <w:rFonts w:ascii="Times New Roman" w:eastAsia="Times New Roman" w:hAnsi="Times New Roman" w:cs="Times New Roman"/>
          <w:sz w:val="28"/>
          <w:szCs w:val="28"/>
          <w:lang w:val="kk-KZ"/>
        </w:rPr>
        <w:t>&amp;</w:t>
      </w:r>
      <w:r w:rsidRPr="00937556">
        <w:rPr>
          <w:rFonts w:ascii="Times New Roman" w:eastAsia="Times New Roman" w:hAnsi="Times New Roman" w:cs="Times New Roman"/>
          <w:sz w:val="28"/>
          <w:szCs w:val="28"/>
          <w:lang w:val="en-US"/>
        </w:rPr>
        <w:t xml:space="preserve"> Kit., </w:t>
      </w:r>
      <w:r w:rsidRPr="00937556">
        <w:rPr>
          <w:rFonts w:ascii="Times New Roman" w:eastAsia="Times New Roman" w:hAnsi="Times New Roman" w:cs="Times New Roman"/>
          <w:i/>
          <w:sz w:val="28"/>
          <w:szCs w:val="28"/>
          <w:lang w:val="en-US"/>
        </w:rPr>
        <w:t xml:space="preserve">Artemisia tomentella </w:t>
      </w:r>
      <w:r w:rsidRPr="00937556">
        <w:rPr>
          <w:rFonts w:ascii="Times New Roman" w:eastAsia="Times New Roman" w:hAnsi="Times New Roman" w:cs="Times New Roman"/>
          <w:sz w:val="28"/>
          <w:szCs w:val="28"/>
          <w:lang w:val="en-US"/>
        </w:rPr>
        <w:t>Trautv.</w:t>
      </w:r>
      <w:r w:rsidRPr="00937556">
        <w:rPr>
          <w:rFonts w:ascii="Times New Roman" w:eastAsia="Times New Roman" w:hAnsi="Times New Roman" w:cs="Times New Roman"/>
          <w:sz w:val="28"/>
          <w:szCs w:val="28"/>
          <w:lang w:val="kk-KZ"/>
        </w:rPr>
        <w:t xml:space="preserve"> жерүсті мүшелері.</w:t>
      </w:r>
    </w:p>
    <w:p w:rsidR="00C86D31" w:rsidRPr="00937556" w:rsidRDefault="00C86D31" w:rsidP="00D83698">
      <w:pPr>
        <w:spacing w:after="0" w:line="240" w:lineRule="auto"/>
        <w:ind w:firstLine="85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Жұмыстың</w:t>
      </w:r>
      <w:r w:rsidRPr="00937556">
        <w:rPr>
          <w:rFonts w:ascii="Times New Roman" w:eastAsia="Times New Roman" w:hAnsi="Times New Roman" w:cs="Times New Roman"/>
          <w:sz w:val="28"/>
          <w:szCs w:val="28"/>
          <w:lang w:val="kk-KZ"/>
        </w:rPr>
        <w:t xml:space="preserve"> мақсаты</w:t>
      </w:r>
      <w:r>
        <w:rPr>
          <w:rFonts w:ascii="Times New Roman" w:eastAsia="Times New Roman" w:hAnsi="Times New Roman" w:cs="Times New Roman"/>
          <w:sz w:val="28"/>
          <w:szCs w:val="28"/>
          <w:lang w:val="kk-KZ"/>
        </w:rPr>
        <w:t xml:space="preserve"> –</w:t>
      </w:r>
      <w:r w:rsidRPr="00937556">
        <w:rPr>
          <w:rFonts w:ascii="Times New Roman" w:eastAsia="Times New Roman" w:hAnsi="Times New Roman" w:cs="Times New Roman"/>
          <w:sz w:val="28"/>
          <w:szCs w:val="28"/>
          <w:lang w:val="kk-KZ"/>
        </w:rPr>
        <w:t xml:space="preserve"> </w:t>
      </w:r>
      <w:r w:rsidRPr="00937556">
        <w:rPr>
          <w:rFonts w:ascii="Times New Roman" w:eastAsia="Times New Roman" w:hAnsi="Times New Roman" w:cs="Times New Roman"/>
          <w:i/>
          <w:sz w:val="28"/>
          <w:szCs w:val="28"/>
          <w:lang w:val="kk-KZ"/>
        </w:rPr>
        <w:t xml:space="preserve">Asteraceae </w:t>
      </w:r>
      <w:r w:rsidRPr="00937556">
        <w:rPr>
          <w:rFonts w:ascii="Times New Roman" w:eastAsia="Times New Roman" w:hAnsi="Times New Roman" w:cs="Times New Roman"/>
          <w:sz w:val="28"/>
          <w:szCs w:val="28"/>
          <w:lang w:val="kk-KZ"/>
        </w:rPr>
        <w:t>тұқымдас өсімдіктерді фармакогностикалық зерттеу, түрлік мәртебесін, хемотаксономиялық сипаттамаларын анықтау.</w:t>
      </w:r>
    </w:p>
    <w:p w:rsidR="00C86D31" w:rsidRPr="00937556" w:rsidRDefault="00C86D31" w:rsidP="00D83698">
      <w:pPr>
        <w:spacing w:after="0" w:line="240" w:lineRule="auto"/>
        <w:ind w:firstLine="851"/>
        <w:jc w:val="both"/>
        <w:rPr>
          <w:rFonts w:ascii="Times New Roman" w:eastAsia="Times New Roman" w:hAnsi="Times New Roman" w:cs="Times New Roman"/>
          <w:sz w:val="28"/>
          <w:szCs w:val="28"/>
          <w:lang w:val="kk-KZ"/>
        </w:rPr>
      </w:pPr>
      <w:r w:rsidRPr="00937556">
        <w:rPr>
          <w:rFonts w:ascii="Times New Roman" w:eastAsia="Times New Roman" w:hAnsi="Times New Roman" w:cs="Times New Roman"/>
          <w:sz w:val="28"/>
          <w:szCs w:val="28"/>
          <w:lang w:val="kk-KZ"/>
        </w:rPr>
        <w:t xml:space="preserve">Зерттеу әдістері: анатомиялық-морфологиялық әдіс, </w:t>
      </w:r>
      <w:r>
        <w:rPr>
          <w:rFonts w:ascii="Times New Roman" w:eastAsia="Times New Roman" w:hAnsi="Times New Roman" w:cs="Times New Roman"/>
          <w:sz w:val="28"/>
          <w:szCs w:val="28"/>
          <w:lang w:val="kk-KZ"/>
        </w:rPr>
        <w:t xml:space="preserve">гистохимиялық талдау, ареалды </w:t>
      </w:r>
      <w:r w:rsidRPr="00937556">
        <w:rPr>
          <w:rFonts w:ascii="Times New Roman" w:eastAsia="Times New Roman" w:hAnsi="Times New Roman" w:cs="Times New Roman"/>
          <w:sz w:val="28"/>
          <w:szCs w:val="28"/>
          <w:lang w:val="kk-KZ"/>
        </w:rPr>
        <w:t>экспедициялық-маршруттық</w:t>
      </w:r>
      <w:r>
        <w:rPr>
          <w:rFonts w:ascii="Times New Roman" w:eastAsia="Times New Roman" w:hAnsi="Times New Roman" w:cs="Times New Roman"/>
          <w:sz w:val="28"/>
          <w:szCs w:val="28"/>
          <w:lang w:val="kk-KZ"/>
        </w:rPr>
        <w:t xml:space="preserve"> зерттеу</w:t>
      </w:r>
      <w:r w:rsidRPr="00937556">
        <w:rPr>
          <w:rFonts w:ascii="Times New Roman" w:eastAsia="Times New Roman" w:hAnsi="Times New Roman" w:cs="Times New Roman"/>
          <w:sz w:val="28"/>
          <w:szCs w:val="28"/>
          <w:lang w:val="kk-KZ"/>
        </w:rPr>
        <w:t>.</w:t>
      </w:r>
    </w:p>
    <w:p w:rsidR="00C86D31" w:rsidRDefault="00C86D31" w:rsidP="00D83698">
      <w:pPr>
        <w:spacing w:after="0" w:line="240" w:lineRule="auto"/>
        <w:ind w:firstLine="851"/>
        <w:jc w:val="both"/>
        <w:rPr>
          <w:rFonts w:ascii="Times New Roman" w:eastAsia="Calibri" w:hAnsi="Times New Roman" w:cs="Times New Roman"/>
          <w:iCs/>
          <w:sz w:val="28"/>
          <w:szCs w:val="28"/>
          <w:shd w:val="clear" w:color="auto" w:fill="FFFFFF"/>
          <w:lang w:val="kk-KZ" w:eastAsia="en-US"/>
        </w:rPr>
      </w:pPr>
      <w:r w:rsidRPr="00937556">
        <w:rPr>
          <w:rFonts w:ascii="Times New Roman" w:eastAsia="Calibri" w:hAnsi="Times New Roman" w:cs="Times New Roman"/>
          <w:i/>
          <w:sz w:val="28"/>
          <w:szCs w:val="28"/>
          <w:lang w:val="kk-KZ" w:eastAsia="en-US"/>
        </w:rPr>
        <w:t>Artemisia</w:t>
      </w:r>
      <w:r w:rsidRPr="00937556">
        <w:rPr>
          <w:rFonts w:ascii="Times New Roman" w:eastAsia="Calibri" w:hAnsi="Times New Roman" w:cs="Times New Roman"/>
          <w:sz w:val="28"/>
          <w:szCs w:val="28"/>
          <w:lang w:val="kk-KZ" w:eastAsia="en-US"/>
        </w:rPr>
        <w:t xml:space="preserve"> Less. туыс</w:t>
      </w:r>
      <w:r>
        <w:rPr>
          <w:rFonts w:ascii="Times New Roman" w:eastAsia="Calibri" w:hAnsi="Times New Roman" w:cs="Times New Roman"/>
          <w:sz w:val="28"/>
          <w:szCs w:val="28"/>
          <w:lang w:val="kk-KZ" w:eastAsia="en-US"/>
        </w:rPr>
        <w:t xml:space="preserve"> тармағының</w:t>
      </w:r>
      <w:r w:rsidRPr="00937556">
        <w:rPr>
          <w:rFonts w:ascii="Times New Roman" w:eastAsia="Calibri" w:hAnsi="Times New Roman" w:cs="Times New Roman"/>
          <w:sz w:val="28"/>
          <w:szCs w:val="28"/>
          <w:lang w:val="kk-KZ" w:eastAsia="en-US"/>
        </w:rPr>
        <w:t xml:space="preserve"> алты түрінің </w:t>
      </w:r>
      <w:r>
        <w:rPr>
          <w:rFonts w:ascii="Times New Roman" w:eastAsia="Calibri" w:hAnsi="Times New Roman" w:cs="Times New Roman"/>
          <w:sz w:val="28"/>
          <w:szCs w:val="28"/>
          <w:lang w:val="kk-KZ" w:eastAsia="en-US"/>
        </w:rPr>
        <w:t>(</w:t>
      </w:r>
      <w:r w:rsidRPr="00937556">
        <w:rPr>
          <w:rFonts w:ascii="Times New Roman" w:eastAsia="Times New Roman" w:hAnsi="Times New Roman" w:cs="Times New Roman"/>
          <w:i/>
          <w:sz w:val="28"/>
          <w:szCs w:val="28"/>
          <w:lang w:val="kk-KZ"/>
        </w:rPr>
        <w:t xml:space="preserve">Artemisia absinthium </w:t>
      </w:r>
      <w:r w:rsidRPr="00937556">
        <w:rPr>
          <w:rFonts w:ascii="Times New Roman" w:eastAsia="Times New Roman" w:hAnsi="Times New Roman" w:cs="Times New Roman"/>
          <w:sz w:val="28"/>
          <w:szCs w:val="28"/>
          <w:lang w:val="kk-KZ"/>
        </w:rPr>
        <w:t xml:space="preserve">L., </w:t>
      </w:r>
      <w:r w:rsidRPr="00937556">
        <w:rPr>
          <w:rFonts w:ascii="Times New Roman" w:eastAsia="Times New Roman" w:hAnsi="Times New Roman" w:cs="Times New Roman"/>
          <w:i/>
          <w:sz w:val="28"/>
          <w:szCs w:val="28"/>
          <w:lang w:val="kk-KZ"/>
        </w:rPr>
        <w:t xml:space="preserve">Artemisia annua </w:t>
      </w:r>
      <w:r w:rsidRPr="00937556">
        <w:rPr>
          <w:rFonts w:ascii="Times New Roman" w:eastAsia="Times New Roman" w:hAnsi="Times New Roman" w:cs="Times New Roman"/>
          <w:sz w:val="28"/>
          <w:szCs w:val="28"/>
          <w:lang w:val="kk-KZ"/>
        </w:rPr>
        <w:t xml:space="preserve">L., </w:t>
      </w:r>
      <w:r w:rsidRPr="00937556">
        <w:rPr>
          <w:rFonts w:ascii="Times New Roman" w:eastAsia="Times New Roman" w:hAnsi="Times New Roman" w:cs="Times New Roman"/>
          <w:i/>
          <w:sz w:val="28"/>
          <w:szCs w:val="28"/>
          <w:lang w:val="kk-KZ"/>
        </w:rPr>
        <w:t xml:space="preserve">Artemisia frigida </w:t>
      </w:r>
      <w:r w:rsidRPr="00937556">
        <w:rPr>
          <w:rFonts w:ascii="Times New Roman" w:eastAsia="Times New Roman" w:hAnsi="Times New Roman" w:cs="Times New Roman"/>
          <w:sz w:val="28"/>
          <w:szCs w:val="28"/>
          <w:lang w:val="kk-KZ"/>
        </w:rPr>
        <w:t xml:space="preserve">Willd., </w:t>
      </w:r>
      <w:r w:rsidRPr="00937556">
        <w:rPr>
          <w:rFonts w:ascii="Times New Roman" w:eastAsia="Times New Roman" w:hAnsi="Times New Roman" w:cs="Times New Roman"/>
          <w:i/>
          <w:sz w:val="28"/>
          <w:szCs w:val="28"/>
          <w:lang w:val="kk-KZ"/>
        </w:rPr>
        <w:t xml:space="preserve">Artemisia rupestris </w:t>
      </w:r>
      <w:r w:rsidRPr="00937556">
        <w:rPr>
          <w:rFonts w:ascii="Times New Roman" w:eastAsia="Times New Roman" w:hAnsi="Times New Roman" w:cs="Times New Roman"/>
          <w:sz w:val="28"/>
          <w:szCs w:val="28"/>
          <w:lang w:val="kk-KZ"/>
        </w:rPr>
        <w:t xml:space="preserve">L., </w:t>
      </w:r>
      <w:r w:rsidRPr="00937556">
        <w:rPr>
          <w:rFonts w:ascii="Times New Roman" w:eastAsia="Times New Roman" w:hAnsi="Times New Roman" w:cs="Times New Roman"/>
          <w:i/>
          <w:sz w:val="28"/>
          <w:szCs w:val="28"/>
          <w:lang w:val="kk-KZ"/>
        </w:rPr>
        <w:t xml:space="preserve">Artemisia sieversiana </w:t>
      </w:r>
      <w:r w:rsidRPr="00937556">
        <w:rPr>
          <w:rFonts w:ascii="Times New Roman" w:eastAsia="Times New Roman" w:hAnsi="Times New Roman" w:cs="Times New Roman"/>
          <w:color w:val="000000"/>
          <w:sz w:val="28"/>
          <w:szCs w:val="28"/>
          <w:lang w:val="kk-KZ"/>
        </w:rPr>
        <w:t>Ehrh. ex Willd</w:t>
      </w:r>
      <w:r w:rsidRPr="00937556">
        <w:rPr>
          <w:rFonts w:ascii="Times New Roman" w:eastAsia="Times New Roman" w:hAnsi="Times New Roman" w:cs="Times New Roman"/>
          <w:i/>
          <w:color w:val="000000"/>
          <w:sz w:val="28"/>
          <w:szCs w:val="28"/>
          <w:lang w:val="kk-KZ"/>
        </w:rPr>
        <w:t>.</w:t>
      </w:r>
      <w:r w:rsidRPr="00937556">
        <w:rPr>
          <w:rFonts w:ascii="Times New Roman" w:eastAsia="Times New Roman" w:hAnsi="Times New Roman" w:cs="Times New Roman"/>
          <w:sz w:val="28"/>
          <w:szCs w:val="28"/>
          <w:lang w:val="kk-KZ"/>
        </w:rPr>
        <w:t xml:space="preserve">, </w:t>
      </w:r>
      <w:r w:rsidRPr="00937556">
        <w:rPr>
          <w:rFonts w:ascii="Times New Roman" w:eastAsia="Times New Roman" w:hAnsi="Times New Roman" w:cs="Times New Roman"/>
          <w:i/>
          <w:sz w:val="28"/>
          <w:szCs w:val="28"/>
          <w:lang w:val="kk-KZ"/>
        </w:rPr>
        <w:t xml:space="preserve">Artemisia santolinifolia </w:t>
      </w:r>
      <w:r w:rsidRPr="00937556">
        <w:rPr>
          <w:rFonts w:ascii="Times New Roman" w:eastAsia="Times New Roman" w:hAnsi="Times New Roman" w:cs="Times New Roman"/>
          <w:sz w:val="28"/>
          <w:szCs w:val="28"/>
          <w:lang w:val="kk-KZ"/>
        </w:rPr>
        <w:t>Turcz. ex Besser.</w:t>
      </w:r>
      <w:r>
        <w:rPr>
          <w:rFonts w:ascii="Times New Roman" w:eastAsia="Calibri" w:hAnsi="Times New Roman" w:cs="Times New Roman"/>
          <w:sz w:val="28"/>
          <w:szCs w:val="28"/>
          <w:lang w:val="kk-KZ" w:eastAsia="en-US"/>
        </w:rPr>
        <w:t xml:space="preserve">) </w:t>
      </w:r>
      <w:r w:rsidRPr="00937556">
        <w:rPr>
          <w:rFonts w:ascii="Times New Roman" w:eastAsia="Calibri" w:hAnsi="Times New Roman" w:cs="Times New Roman"/>
          <w:sz w:val="28"/>
          <w:szCs w:val="28"/>
          <w:lang w:val="kk-KZ" w:eastAsia="en-US"/>
        </w:rPr>
        <w:t xml:space="preserve">және </w:t>
      </w:r>
      <w:r w:rsidRPr="00937556">
        <w:rPr>
          <w:rFonts w:ascii="Times New Roman" w:eastAsia="Arial Unicode MS" w:hAnsi="Times New Roman" w:cs="Times New Roman"/>
          <w:i/>
          <w:color w:val="000000"/>
          <w:sz w:val="28"/>
          <w:szCs w:val="28"/>
          <w:lang w:val="kk-KZ" w:eastAsia="en-US" w:bidi="en-US"/>
        </w:rPr>
        <w:t>Dracunculus</w:t>
      </w:r>
      <w:r w:rsidRPr="00937556">
        <w:rPr>
          <w:rFonts w:ascii="Times New Roman" w:eastAsia="Arial Unicode MS" w:hAnsi="Times New Roman" w:cs="Times New Roman"/>
          <w:color w:val="000000"/>
          <w:sz w:val="28"/>
          <w:szCs w:val="28"/>
          <w:lang w:val="kk-KZ" w:eastAsia="en-US" w:bidi="en-US"/>
        </w:rPr>
        <w:t xml:space="preserve"> (Bess.) Rydb.</w:t>
      </w:r>
      <w:r w:rsidRPr="00937556">
        <w:rPr>
          <w:rFonts w:ascii="Times New Roman" w:eastAsia="Calibri" w:hAnsi="Times New Roman" w:cs="Times New Roman"/>
          <w:sz w:val="28"/>
          <w:szCs w:val="28"/>
          <w:lang w:val="kk-KZ" w:eastAsia="en-US"/>
        </w:rPr>
        <w:t xml:space="preserve"> туыс</w:t>
      </w:r>
      <w:r>
        <w:rPr>
          <w:rFonts w:ascii="Times New Roman" w:eastAsia="Calibri" w:hAnsi="Times New Roman" w:cs="Times New Roman"/>
          <w:sz w:val="28"/>
          <w:szCs w:val="28"/>
          <w:lang w:val="kk-KZ" w:eastAsia="en-US"/>
        </w:rPr>
        <w:t xml:space="preserve"> тармағының</w:t>
      </w:r>
      <w:r w:rsidRPr="00937556">
        <w:rPr>
          <w:rFonts w:ascii="Times New Roman" w:eastAsia="Calibri" w:hAnsi="Times New Roman" w:cs="Times New Roman"/>
          <w:sz w:val="28"/>
          <w:szCs w:val="28"/>
          <w:lang w:val="kk-KZ" w:eastAsia="en-US"/>
        </w:rPr>
        <w:t xml:space="preserve"> бес түрінің </w:t>
      </w:r>
      <w:r>
        <w:rPr>
          <w:rFonts w:ascii="Times New Roman" w:eastAsia="Calibri" w:hAnsi="Times New Roman" w:cs="Times New Roman"/>
          <w:sz w:val="28"/>
          <w:szCs w:val="28"/>
          <w:lang w:val="kk-KZ" w:eastAsia="en-US"/>
        </w:rPr>
        <w:t>(</w:t>
      </w:r>
      <w:r w:rsidRPr="00937556">
        <w:rPr>
          <w:rFonts w:ascii="Times New Roman" w:eastAsia="Times New Roman" w:hAnsi="Times New Roman" w:cs="Times New Roman"/>
          <w:i/>
          <w:sz w:val="28"/>
          <w:szCs w:val="28"/>
          <w:lang w:val="en-US"/>
        </w:rPr>
        <w:t>Artemisia dracunculus</w:t>
      </w:r>
      <w:r w:rsidRPr="00937556">
        <w:rPr>
          <w:rFonts w:ascii="Times New Roman" w:eastAsia="Times New Roman" w:hAnsi="Times New Roman" w:cs="Times New Roman"/>
          <w:sz w:val="28"/>
          <w:szCs w:val="28"/>
          <w:lang w:val="en-US"/>
        </w:rPr>
        <w:t xml:space="preserve"> L., </w:t>
      </w:r>
      <w:r w:rsidRPr="00937556">
        <w:rPr>
          <w:rFonts w:ascii="Times New Roman" w:eastAsia="Times New Roman" w:hAnsi="Times New Roman" w:cs="Times New Roman"/>
          <w:i/>
          <w:sz w:val="28"/>
          <w:szCs w:val="28"/>
          <w:lang w:val="en-US"/>
        </w:rPr>
        <w:t>Artemisia quinqueloba</w:t>
      </w:r>
      <w:r w:rsidRPr="00937556">
        <w:rPr>
          <w:rFonts w:ascii="Times New Roman" w:eastAsia="Times New Roman" w:hAnsi="Times New Roman" w:cs="Times New Roman"/>
          <w:sz w:val="28"/>
          <w:szCs w:val="28"/>
          <w:lang w:val="en-US"/>
        </w:rPr>
        <w:t xml:space="preserve"> </w:t>
      </w:r>
      <w:proofErr w:type="gramStart"/>
      <w:r w:rsidRPr="00937556">
        <w:rPr>
          <w:rFonts w:ascii="Times New Roman" w:eastAsia="Times New Roman" w:hAnsi="Times New Roman" w:cs="Times New Roman"/>
          <w:sz w:val="28"/>
          <w:szCs w:val="28"/>
          <w:lang w:val="en-US"/>
        </w:rPr>
        <w:t>Trautv.,</w:t>
      </w:r>
      <w:proofErr w:type="gramEnd"/>
      <w:r w:rsidRPr="00937556">
        <w:rPr>
          <w:rFonts w:ascii="Times New Roman" w:eastAsia="Times New Roman" w:hAnsi="Times New Roman" w:cs="Times New Roman"/>
          <w:sz w:val="28"/>
          <w:szCs w:val="28"/>
          <w:lang w:val="en-US"/>
        </w:rPr>
        <w:t xml:space="preserve"> </w:t>
      </w:r>
      <w:r w:rsidRPr="00937556">
        <w:rPr>
          <w:rFonts w:ascii="Times New Roman" w:eastAsia="Times New Roman" w:hAnsi="Times New Roman" w:cs="Times New Roman"/>
          <w:i/>
          <w:sz w:val="28"/>
          <w:szCs w:val="28"/>
          <w:lang w:val="en-US"/>
        </w:rPr>
        <w:t>Artemisia marschalliana</w:t>
      </w:r>
      <w:r w:rsidRPr="00937556">
        <w:rPr>
          <w:rFonts w:ascii="Times New Roman" w:eastAsia="Times New Roman" w:hAnsi="Times New Roman" w:cs="Times New Roman"/>
          <w:sz w:val="28"/>
          <w:szCs w:val="28"/>
          <w:lang w:val="en-US"/>
        </w:rPr>
        <w:t xml:space="preserve"> Spreng., </w:t>
      </w:r>
      <w:r w:rsidRPr="00937556">
        <w:rPr>
          <w:rFonts w:ascii="Times New Roman" w:eastAsia="Times New Roman" w:hAnsi="Times New Roman" w:cs="Times New Roman"/>
          <w:i/>
          <w:sz w:val="28"/>
          <w:szCs w:val="28"/>
          <w:lang w:val="en-US"/>
        </w:rPr>
        <w:t>Artemisia scoparia</w:t>
      </w:r>
      <w:r w:rsidRPr="00937556">
        <w:rPr>
          <w:rFonts w:ascii="Times New Roman" w:eastAsia="Times New Roman" w:hAnsi="Times New Roman" w:cs="Times New Roman"/>
          <w:sz w:val="28"/>
          <w:szCs w:val="28"/>
          <w:lang w:val="en-US"/>
        </w:rPr>
        <w:t xml:space="preserve"> Waldst. </w:t>
      </w:r>
      <w:r w:rsidRPr="00937556">
        <w:rPr>
          <w:rFonts w:ascii="Times New Roman" w:eastAsia="Times New Roman" w:hAnsi="Times New Roman" w:cs="Times New Roman"/>
          <w:sz w:val="28"/>
          <w:szCs w:val="28"/>
          <w:lang w:val="kk-KZ"/>
        </w:rPr>
        <w:t>&amp;</w:t>
      </w:r>
      <w:r w:rsidRPr="00937556">
        <w:rPr>
          <w:rFonts w:ascii="Times New Roman" w:eastAsia="Times New Roman" w:hAnsi="Times New Roman" w:cs="Times New Roman"/>
          <w:sz w:val="28"/>
          <w:szCs w:val="28"/>
          <w:lang w:val="en-US"/>
        </w:rPr>
        <w:t xml:space="preserve"> Kit., </w:t>
      </w:r>
      <w:r w:rsidRPr="00937556">
        <w:rPr>
          <w:rFonts w:ascii="Times New Roman" w:eastAsia="Times New Roman" w:hAnsi="Times New Roman" w:cs="Times New Roman"/>
          <w:i/>
          <w:sz w:val="28"/>
          <w:szCs w:val="28"/>
          <w:lang w:val="en-US"/>
        </w:rPr>
        <w:t xml:space="preserve">Artemisia tomentella </w:t>
      </w:r>
      <w:r w:rsidRPr="00937556">
        <w:rPr>
          <w:rFonts w:ascii="Times New Roman" w:eastAsia="Times New Roman" w:hAnsi="Times New Roman" w:cs="Times New Roman"/>
          <w:sz w:val="28"/>
          <w:szCs w:val="28"/>
          <w:lang w:val="en-US"/>
        </w:rPr>
        <w:t>Trautv.</w:t>
      </w:r>
      <w:r>
        <w:rPr>
          <w:rFonts w:ascii="Times New Roman" w:eastAsia="Calibri" w:hAnsi="Times New Roman" w:cs="Times New Roman"/>
          <w:sz w:val="28"/>
          <w:szCs w:val="28"/>
          <w:lang w:val="kk-KZ" w:eastAsia="en-US"/>
        </w:rPr>
        <w:t xml:space="preserve">) </w:t>
      </w:r>
      <w:r w:rsidRPr="00937556">
        <w:rPr>
          <w:rFonts w:ascii="Times New Roman" w:eastAsia="Calibri" w:hAnsi="Times New Roman" w:cs="Times New Roman"/>
          <w:iCs/>
          <w:sz w:val="28"/>
          <w:szCs w:val="28"/>
          <w:shd w:val="clear" w:color="auto" w:fill="FFFFFF"/>
          <w:lang w:val="kk-KZ" w:eastAsia="en-US"/>
        </w:rPr>
        <w:t>анатомия</w:t>
      </w:r>
      <w:r>
        <w:rPr>
          <w:rFonts w:ascii="Times New Roman" w:eastAsia="Calibri" w:hAnsi="Times New Roman" w:cs="Times New Roman"/>
          <w:iCs/>
          <w:sz w:val="28"/>
          <w:szCs w:val="28"/>
          <w:shd w:val="clear" w:color="auto" w:fill="FFFFFF"/>
          <w:lang w:val="kk-KZ" w:eastAsia="en-US"/>
        </w:rPr>
        <w:t>лық</w:t>
      </w:r>
      <w:r w:rsidRPr="00937556">
        <w:rPr>
          <w:rFonts w:ascii="Times New Roman" w:eastAsia="Calibri" w:hAnsi="Times New Roman" w:cs="Times New Roman"/>
          <w:iCs/>
          <w:sz w:val="28"/>
          <w:szCs w:val="28"/>
          <w:shd w:val="clear" w:color="auto" w:fill="FFFFFF"/>
          <w:lang w:val="kk-KZ" w:eastAsia="en-US"/>
        </w:rPr>
        <w:t>-морфологиялық және диагностикалық белгілері</w:t>
      </w:r>
      <w:r>
        <w:rPr>
          <w:rFonts w:ascii="Times New Roman" w:eastAsia="Calibri" w:hAnsi="Times New Roman" w:cs="Times New Roman"/>
          <w:iCs/>
          <w:sz w:val="28"/>
          <w:szCs w:val="28"/>
          <w:shd w:val="clear" w:color="auto" w:fill="FFFFFF"/>
          <w:lang w:val="kk-KZ" w:eastAsia="en-US"/>
        </w:rPr>
        <w:t xml:space="preserve"> анықталды.</w:t>
      </w:r>
    </w:p>
    <w:p w:rsidR="00C86D31" w:rsidRDefault="00C86D31" w:rsidP="00D83698">
      <w:pPr>
        <w:spacing w:after="0" w:line="240" w:lineRule="auto"/>
        <w:ind w:firstLine="851"/>
        <w:jc w:val="both"/>
        <w:rPr>
          <w:rFonts w:ascii="Times New Roman" w:eastAsia="Calibri" w:hAnsi="Times New Roman" w:cs="Times New Roman"/>
          <w:sz w:val="28"/>
          <w:szCs w:val="28"/>
          <w:lang w:val="kk-KZ" w:eastAsia="en-US"/>
        </w:rPr>
      </w:pPr>
      <w:r w:rsidRPr="00937556">
        <w:rPr>
          <w:rFonts w:ascii="Times New Roman" w:eastAsia="Calibri" w:hAnsi="Times New Roman" w:cs="Times New Roman"/>
          <w:i/>
          <w:sz w:val="28"/>
          <w:szCs w:val="28"/>
          <w:lang w:val="kk-KZ" w:eastAsia="en-US"/>
        </w:rPr>
        <w:t>Artemisia</w:t>
      </w:r>
      <w:r w:rsidRPr="00937556">
        <w:rPr>
          <w:rFonts w:ascii="Times New Roman" w:eastAsia="Calibri" w:hAnsi="Times New Roman" w:cs="Times New Roman"/>
          <w:sz w:val="28"/>
          <w:szCs w:val="28"/>
          <w:lang w:val="kk-KZ" w:eastAsia="en-US"/>
        </w:rPr>
        <w:t xml:space="preserve"> L</w:t>
      </w:r>
      <w:r>
        <w:rPr>
          <w:rFonts w:ascii="Times New Roman" w:eastAsia="Calibri" w:hAnsi="Times New Roman" w:cs="Times New Roman"/>
          <w:sz w:val="28"/>
          <w:szCs w:val="28"/>
          <w:lang w:val="kk-KZ" w:eastAsia="en-US"/>
        </w:rPr>
        <w:t>. туыстас өсімдіктер үлгілеріне гистохимиялық талдау жүргізілді.</w:t>
      </w:r>
    </w:p>
    <w:p w:rsidR="00C86D31" w:rsidRDefault="00C86D31" w:rsidP="00D83698">
      <w:pPr>
        <w:spacing w:after="0" w:line="240" w:lineRule="auto"/>
        <w:ind w:firstLine="851"/>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Зерттелетін жусан түрлерінің химиялық құрамы анықталып, сесквитерпенді лактондар, кумариндер, флавоноидтар сәйкестендірілді.</w:t>
      </w:r>
    </w:p>
    <w:p w:rsidR="00C86D31" w:rsidRDefault="00C86D31" w:rsidP="00D83698">
      <w:pPr>
        <w:spacing w:after="0" w:line="240" w:lineRule="auto"/>
        <w:ind w:firstLine="851"/>
        <w:jc w:val="both"/>
        <w:rPr>
          <w:rFonts w:ascii="Times New Roman" w:hAnsi="Times New Roman" w:cs="Times New Roman"/>
          <w:sz w:val="28"/>
          <w:szCs w:val="28"/>
          <w:lang w:val="kk-KZ"/>
        </w:rPr>
      </w:pPr>
      <w:r w:rsidRPr="00E15205">
        <w:rPr>
          <w:rFonts w:ascii="Times New Roman" w:eastAsia="Calibri" w:hAnsi="Times New Roman" w:cs="Times New Roman"/>
          <w:iCs/>
          <w:sz w:val="28"/>
          <w:szCs w:val="28"/>
          <w:shd w:val="clear" w:color="auto" w:fill="FFFFFF"/>
          <w:lang w:val="kk-KZ" w:eastAsia="en-US"/>
        </w:rPr>
        <w:t xml:space="preserve">Алматы облысы </w:t>
      </w:r>
      <w:r>
        <w:rPr>
          <w:rFonts w:ascii="Times New Roman" w:eastAsia="Calibri" w:hAnsi="Times New Roman" w:cs="Times New Roman"/>
          <w:iCs/>
          <w:sz w:val="28"/>
          <w:szCs w:val="28"/>
          <w:shd w:val="clear" w:color="auto" w:fill="FFFFFF"/>
          <w:lang w:val="kk-KZ" w:eastAsia="en-US"/>
        </w:rPr>
        <w:t>аумағында</w:t>
      </w:r>
      <w:r w:rsidRPr="00E15205">
        <w:rPr>
          <w:rFonts w:ascii="Times New Roman" w:eastAsia="Calibri" w:hAnsi="Times New Roman" w:cs="Times New Roman"/>
          <w:iCs/>
          <w:sz w:val="28"/>
          <w:szCs w:val="28"/>
          <w:shd w:val="clear" w:color="auto" w:fill="FFFFFF"/>
          <w:lang w:val="kk-KZ" w:eastAsia="en-US"/>
        </w:rPr>
        <w:t xml:space="preserve"> біржылдық жусанның (</w:t>
      </w:r>
      <w:r w:rsidRPr="00E15205">
        <w:rPr>
          <w:rFonts w:ascii="Times New Roman" w:eastAsia="Calibri" w:hAnsi="Times New Roman" w:cs="Times New Roman"/>
          <w:i/>
          <w:iCs/>
          <w:sz w:val="28"/>
          <w:szCs w:val="28"/>
          <w:shd w:val="clear" w:color="auto" w:fill="FFFFFF"/>
          <w:lang w:val="kk-KZ" w:eastAsia="en-US"/>
        </w:rPr>
        <w:t xml:space="preserve">Artemisia annua </w:t>
      </w:r>
      <w:r w:rsidRPr="00E15205">
        <w:rPr>
          <w:rFonts w:ascii="Times New Roman" w:eastAsia="Calibri" w:hAnsi="Times New Roman" w:cs="Times New Roman"/>
          <w:iCs/>
          <w:sz w:val="28"/>
          <w:szCs w:val="28"/>
          <w:shd w:val="clear" w:color="auto" w:fill="FFFFFF"/>
          <w:lang w:val="kk-KZ" w:eastAsia="en-US"/>
        </w:rPr>
        <w:t>L</w:t>
      </w:r>
      <w:r w:rsidRPr="00E15205">
        <w:rPr>
          <w:rFonts w:ascii="Times New Roman" w:eastAsia="Calibri" w:hAnsi="Times New Roman" w:cs="Times New Roman"/>
          <w:i/>
          <w:iCs/>
          <w:sz w:val="28"/>
          <w:szCs w:val="28"/>
          <w:shd w:val="clear" w:color="auto" w:fill="FFFFFF"/>
          <w:lang w:val="kk-KZ" w:eastAsia="en-US"/>
        </w:rPr>
        <w:t>.</w:t>
      </w:r>
      <w:r w:rsidRPr="00E15205">
        <w:rPr>
          <w:rFonts w:ascii="Times New Roman" w:eastAsia="Calibri" w:hAnsi="Times New Roman" w:cs="Times New Roman"/>
          <w:iCs/>
          <w:sz w:val="28"/>
          <w:szCs w:val="28"/>
          <w:shd w:val="clear" w:color="auto" w:fill="FFFFFF"/>
          <w:lang w:val="kk-KZ" w:eastAsia="en-US"/>
        </w:rPr>
        <w:t xml:space="preserve">) өсу орындары анықталды және </w:t>
      </w:r>
      <w:r w:rsidRPr="00E15205">
        <w:rPr>
          <w:rFonts w:ascii="Times New Roman" w:hAnsi="Times New Roman" w:cs="Times New Roman"/>
          <w:sz w:val="28"/>
          <w:szCs w:val="28"/>
          <w:lang w:val="kk-KZ"/>
        </w:rPr>
        <w:t>өсімдік қорларына баға берілді.</w:t>
      </w:r>
    </w:p>
    <w:p w:rsidR="00C86D31" w:rsidRPr="00E15205" w:rsidRDefault="00C86D31" w:rsidP="00D83698">
      <w:pPr>
        <w:spacing w:after="0" w:line="240" w:lineRule="auto"/>
        <w:ind w:firstLine="851"/>
        <w:jc w:val="both"/>
        <w:rPr>
          <w:rFonts w:ascii="Times New Roman" w:eastAsia="Calibri" w:hAnsi="Times New Roman" w:cs="Times New Roman"/>
          <w:iCs/>
          <w:sz w:val="28"/>
          <w:szCs w:val="28"/>
          <w:shd w:val="clear" w:color="auto" w:fill="FFFFFF"/>
          <w:lang w:val="kk-KZ" w:eastAsia="en-US"/>
        </w:rPr>
      </w:pPr>
      <w:r w:rsidRPr="00E15205">
        <w:rPr>
          <w:rFonts w:ascii="Times New Roman" w:eastAsia="Calibri" w:hAnsi="Times New Roman" w:cs="Times New Roman"/>
          <w:i/>
          <w:iCs/>
          <w:sz w:val="28"/>
          <w:szCs w:val="28"/>
          <w:shd w:val="clear" w:color="auto" w:fill="FFFFFF"/>
          <w:lang w:val="kk-KZ" w:eastAsia="en-US"/>
        </w:rPr>
        <w:t>Artemisia</w:t>
      </w:r>
      <w:r w:rsidRPr="00E15205">
        <w:rPr>
          <w:rFonts w:ascii="Times New Roman" w:eastAsia="Calibri" w:hAnsi="Times New Roman" w:cs="Times New Roman"/>
          <w:iCs/>
          <w:sz w:val="28"/>
          <w:szCs w:val="28"/>
          <w:shd w:val="clear" w:color="auto" w:fill="FFFFFF"/>
          <w:lang w:val="kk-KZ" w:eastAsia="en-US"/>
        </w:rPr>
        <w:t xml:space="preserve"> L</w:t>
      </w:r>
      <w:r w:rsidRPr="00E15205">
        <w:rPr>
          <w:rFonts w:ascii="Times New Roman" w:hAnsi="Times New Roman" w:cs="Times New Roman"/>
          <w:iCs/>
          <w:sz w:val="28"/>
          <w:szCs w:val="28"/>
          <w:shd w:val="clear" w:color="auto" w:fill="FFFFFF"/>
          <w:lang w:val="kk-KZ"/>
        </w:rPr>
        <w:t>. туыс</w:t>
      </w:r>
      <w:r>
        <w:rPr>
          <w:rFonts w:ascii="Times New Roman" w:hAnsi="Times New Roman" w:cs="Times New Roman"/>
          <w:iCs/>
          <w:sz w:val="28"/>
          <w:szCs w:val="28"/>
          <w:shd w:val="clear" w:color="auto" w:fill="FFFFFF"/>
          <w:lang w:val="kk-KZ"/>
        </w:rPr>
        <w:t>тас түрлердің</w:t>
      </w:r>
      <w:r w:rsidRPr="00E15205">
        <w:rPr>
          <w:rFonts w:ascii="Times New Roman" w:hAnsi="Times New Roman" w:cs="Times New Roman"/>
          <w:iCs/>
          <w:sz w:val="28"/>
          <w:szCs w:val="28"/>
          <w:shd w:val="clear" w:color="auto" w:fill="FFFFFF"/>
          <w:lang w:val="kk-KZ"/>
        </w:rPr>
        <w:t xml:space="preserve"> </w:t>
      </w:r>
      <w:r w:rsidRPr="00E15205">
        <w:rPr>
          <w:rFonts w:ascii="Times New Roman" w:hAnsi="Times New Roman" w:cs="Times New Roman"/>
          <w:sz w:val="28"/>
          <w:szCs w:val="28"/>
          <w:lang w:val="kk-KZ"/>
        </w:rPr>
        <w:t>өсімдік шикізатының сапалылығы анықталды және тауартанушылық параметрлері белгіленді.</w:t>
      </w:r>
    </w:p>
    <w:p w:rsidR="00C86D31" w:rsidRDefault="00C86D31" w:rsidP="00D83698">
      <w:pPr>
        <w:spacing w:after="0" w:line="240" w:lineRule="auto"/>
        <w:ind w:firstLine="851"/>
        <w:jc w:val="both"/>
        <w:rPr>
          <w:rFonts w:ascii="Times New Roman" w:hAnsi="Times New Roman" w:cs="Times New Roman"/>
          <w:sz w:val="28"/>
          <w:szCs w:val="28"/>
          <w:lang w:val="kk-KZ" w:eastAsia="ar-SA"/>
        </w:rPr>
      </w:pPr>
      <w:r w:rsidRPr="00E15205">
        <w:rPr>
          <w:rFonts w:ascii="Times New Roman" w:hAnsi="Times New Roman" w:cs="Times New Roman"/>
          <w:sz w:val="28"/>
          <w:szCs w:val="28"/>
          <w:lang w:val="kk-KZ" w:eastAsia="ar-SA"/>
        </w:rPr>
        <w:t>«Кәдімгі адыраспан, тамыр» аналитикалық нормативті</w:t>
      </w:r>
      <w:r>
        <w:rPr>
          <w:rFonts w:ascii="Times New Roman" w:hAnsi="Times New Roman" w:cs="Times New Roman"/>
          <w:sz w:val="28"/>
          <w:szCs w:val="28"/>
          <w:lang w:val="kk-KZ" w:eastAsia="ar-SA"/>
        </w:rPr>
        <w:t>к</w:t>
      </w:r>
      <w:r w:rsidRPr="00E15205">
        <w:rPr>
          <w:rFonts w:ascii="Times New Roman" w:hAnsi="Times New Roman" w:cs="Times New Roman"/>
          <w:sz w:val="28"/>
          <w:szCs w:val="28"/>
          <w:lang w:val="kk-KZ" w:eastAsia="ar-SA"/>
        </w:rPr>
        <w:t xml:space="preserve"> құжаты жасалды.</w:t>
      </w:r>
    </w:p>
    <w:p w:rsidR="00C86D31" w:rsidRDefault="00C86D31" w:rsidP="00D83698">
      <w:pPr>
        <w:spacing w:after="0" w:line="240" w:lineRule="auto"/>
        <w:ind w:firstLine="851"/>
        <w:jc w:val="both"/>
        <w:rPr>
          <w:rFonts w:ascii="Times New Roman" w:eastAsia="Arial Unicode MS" w:hAnsi="Times New Roman" w:cs="Times New Roman"/>
          <w:color w:val="000000"/>
          <w:sz w:val="28"/>
          <w:szCs w:val="28"/>
          <w:lang w:val="kk-KZ" w:eastAsia="en-US" w:bidi="en-US"/>
        </w:rPr>
      </w:pPr>
      <w:r w:rsidRPr="00E15205">
        <w:rPr>
          <w:rFonts w:ascii="Times New Roman" w:hAnsi="Times New Roman" w:cs="Times New Roman"/>
          <w:i/>
          <w:sz w:val="28"/>
          <w:szCs w:val="28"/>
          <w:lang w:val="kk-KZ"/>
        </w:rPr>
        <w:t>Artemisia</w:t>
      </w:r>
      <w:r w:rsidRPr="00E15205">
        <w:rPr>
          <w:rFonts w:ascii="Times New Roman" w:hAnsi="Times New Roman" w:cs="Times New Roman"/>
          <w:sz w:val="28"/>
          <w:szCs w:val="28"/>
          <w:lang w:val="kk-KZ"/>
        </w:rPr>
        <w:t xml:space="preserve"> Less. және  </w:t>
      </w:r>
      <w:r w:rsidRPr="00E15205">
        <w:rPr>
          <w:rFonts w:ascii="Times New Roman" w:eastAsia="Arial Unicode MS" w:hAnsi="Times New Roman" w:cs="Times New Roman"/>
          <w:i/>
          <w:color w:val="000000"/>
          <w:sz w:val="28"/>
          <w:szCs w:val="28"/>
          <w:lang w:val="kk-KZ" w:eastAsia="en-US" w:bidi="en-US"/>
        </w:rPr>
        <w:t>Dracunculus</w:t>
      </w:r>
      <w:r w:rsidRPr="00E15205">
        <w:rPr>
          <w:rFonts w:ascii="Times New Roman" w:eastAsia="Arial Unicode MS" w:hAnsi="Times New Roman" w:cs="Times New Roman"/>
          <w:color w:val="000000"/>
          <w:sz w:val="28"/>
          <w:szCs w:val="28"/>
          <w:lang w:val="kk-KZ" w:eastAsia="en-US" w:bidi="en-US"/>
        </w:rPr>
        <w:t xml:space="preserve"> (Bess.) Rydb. туыс</w:t>
      </w:r>
      <w:r>
        <w:rPr>
          <w:rFonts w:ascii="Times New Roman" w:eastAsia="Arial Unicode MS" w:hAnsi="Times New Roman" w:cs="Times New Roman"/>
          <w:color w:val="000000"/>
          <w:sz w:val="28"/>
          <w:szCs w:val="28"/>
          <w:lang w:val="kk-KZ" w:eastAsia="en-US" w:bidi="en-US"/>
        </w:rPr>
        <w:t xml:space="preserve"> тармақтарының өсімдіктерінің құрамындағы сесквитерпенді лактондар мен кумариндер бойынша хемотаксономиялық бағалау жүргізілді.</w:t>
      </w:r>
    </w:p>
    <w:p w:rsidR="00D83698" w:rsidRPr="00B23153" w:rsidRDefault="00D83698" w:rsidP="00D83698">
      <w:pPr>
        <w:spacing w:after="0" w:line="240" w:lineRule="auto"/>
        <w:ind w:firstLine="85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Есеп беру аралығында 2 ғылыми мақала және қорғау құжатын алуға өтінім берілді. </w:t>
      </w:r>
    </w:p>
    <w:p w:rsidR="00C86D31" w:rsidRPr="002F73DD" w:rsidRDefault="00C86D31" w:rsidP="00D83698">
      <w:pPr>
        <w:spacing w:after="0" w:line="240" w:lineRule="auto"/>
        <w:ind w:firstLine="851"/>
        <w:jc w:val="both"/>
        <w:rPr>
          <w:rFonts w:ascii="Times New Roman" w:eastAsia="Times New Roman" w:hAnsi="Times New Roman" w:cs="Times New Roman"/>
          <w:sz w:val="28"/>
          <w:szCs w:val="28"/>
        </w:rPr>
      </w:pPr>
      <w:r>
        <w:rPr>
          <w:rFonts w:ascii="Times New Roman" w:eastAsia="Calibri" w:hAnsi="Times New Roman" w:cs="Times New Roman"/>
          <w:iCs/>
          <w:sz w:val="28"/>
          <w:szCs w:val="28"/>
          <w:shd w:val="clear" w:color="auto" w:fill="FFFFFF"/>
          <w:lang w:val="kk-KZ" w:eastAsia="en-US"/>
        </w:rPr>
        <w:t>Қолдану саласы:</w:t>
      </w:r>
      <w:r w:rsidRPr="00937556">
        <w:rPr>
          <w:rFonts w:ascii="Times New Roman" w:eastAsia="Times New Roman" w:hAnsi="Times New Roman" w:cs="Times New Roman"/>
          <w:sz w:val="28"/>
          <w:szCs w:val="28"/>
        </w:rPr>
        <w:t xml:space="preserve"> фармакогнозия, медицина, фармацевти</w:t>
      </w:r>
      <w:r>
        <w:rPr>
          <w:rFonts w:ascii="Times New Roman" w:eastAsia="Times New Roman" w:hAnsi="Times New Roman" w:cs="Times New Roman"/>
          <w:sz w:val="28"/>
          <w:szCs w:val="28"/>
          <w:lang w:val="kk-KZ"/>
        </w:rPr>
        <w:t>калық өндіріс</w:t>
      </w:r>
      <w:r w:rsidRPr="00937556">
        <w:rPr>
          <w:rFonts w:ascii="Times New Roman" w:eastAsia="Times New Roman" w:hAnsi="Times New Roman" w:cs="Times New Roman"/>
          <w:sz w:val="28"/>
          <w:szCs w:val="28"/>
        </w:rPr>
        <w:t>.</w:t>
      </w:r>
    </w:p>
    <w:p w:rsidR="00C86D31" w:rsidRDefault="00C86D31" w:rsidP="00C86D31">
      <w:pPr>
        <w:widowControl w:val="0"/>
        <w:spacing w:after="0" w:line="240" w:lineRule="auto"/>
        <w:jc w:val="both"/>
        <w:rPr>
          <w:rFonts w:ascii="Times New Roman" w:eastAsia="Times New Roman" w:hAnsi="Times New Roman" w:cs="Times New Roman"/>
          <w:sz w:val="28"/>
          <w:szCs w:val="28"/>
          <w:lang w:val="kk-KZ"/>
        </w:rPr>
      </w:pPr>
    </w:p>
    <w:p w:rsidR="00FF6274" w:rsidRDefault="00FF6274" w:rsidP="00A22D55">
      <w:pPr>
        <w:widowControl w:val="0"/>
        <w:spacing w:after="0" w:line="240" w:lineRule="auto"/>
        <w:jc w:val="both"/>
        <w:rPr>
          <w:rFonts w:ascii="Times New Roman" w:eastAsia="Times New Roman" w:hAnsi="Times New Roman" w:cs="Times New Roman"/>
          <w:sz w:val="28"/>
          <w:szCs w:val="28"/>
          <w:lang w:val="kk-KZ"/>
        </w:rPr>
      </w:pPr>
    </w:p>
    <w:p w:rsidR="00333433" w:rsidRDefault="00333433" w:rsidP="00A22D55">
      <w:pPr>
        <w:widowControl w:val="0"/>
        <w:spacing w:after="0" w:line="240" w:lineRule="auto"/>
        <w:jc w:val="both"/>
        <w:rPr>
          <w:rFonts w:ascii="Times New Roman" w:eastAsia="Times New Roman" w:hAnsi="Times New Roman" w:cs="Times New Roman"/>
          <w:sz w:val="28"/>
          <w:szCs w:val="28"/>
          <w:lang w:val="kk-KZ"/>
        </w:rPr>
      </w:pPr>
    </w:p>
    <w:p w:rsidR="00A22D55" w:rsidRDefault="00A22D55" w:rsidP="00FD29B1">
      <w:pPr>
        <w:widowControl w:val="0"/>
        <w:spacing w:after="0" w:line="240" w:lineRule="auto"/>
        <w:jc w:val="center"/>
        <w:rPr>
          <w:rFonts w:ascii="Times New Roman" w:eastAsia="Times New Roman" w:hAnsi="Times New Roman" w:cs="Times New Roman"/>
          <w:sz w:val="28"/>
          <w:szCs w:val="28"/>
          <w:lang w:val="kk-KZ"/>
        </w:rPr>
      </w:pPr>
    </w:p>
    <w:p w:rsidR="00CD4457" w:rsidRDefault="00CD4457" w:rsidP="00FD29B1">
      <w:pPr>
        <w:widowControl w:val="0"/>
        <w:spacing w:after="0" w:line="240" w:lineRule="auto"/>
        <w:jc w:val="center"/>
        <w:rPr>
          <w:rFonts w:ascii="Times New Roman" w:eastAsia="Times New Roman" w:hAnsi="Times New Roman" w:cs="Times New Roman"/>
          <w:sz w:val="28"/>
          <w:szCs w:val="28"/>
          <w:lang w:val="kk-KZ"/>
        </w:rPr>
      </w:pPr>
    </w:p>
    <w:p w:rsidR="002D4370" w:rsidRDefault="00D23752" w:rsidP="00FD29B1">
      <w:pPr>
        <w:widowControl w:val="0"/>
        <w:spacing w:after="0" w:line="240" w:lineRule="auto"/>
        <w:jc w:val="center"/>
        <w:rPr>
          <w:rFonts w:ascii="Times New Roman" w:eastAsia="Times New Roman" w:hAnsi="Times New Roman" w:cs="Times New Roman"/>
          <w:sz w:val="28"/>
          <w:szCs w:val="28"/>
          <w:lang w:val="kk-KZ"/>
        </w:rPr>
      </w:pPr>
      <w:r w:rsidRPr="00D23752">
        <w:rPr>
          <w:rFonts w:ascii="Times New Roman" w:eastAsia="Times New Roman" w:hAnsi="Times New Roman" w:cs="Times New Roman"/>
          <w:sz w:val="28"/>
          <w:szCs w:val="28"/>
          <w:lang w:val="kk-KZ"/>
        </w:rPr>
        <w:lastRenderedPageBreak/>
        <w:t>СОДЕРЖАНИЕ</w:t>
      </w:r>
    </w:p>
    <w:p w:rsidR="00210218" w:rsidRPr="00D23752" w:rsidRDefault="00210218" w:rsidP="00FD29B1">
      <w:pPr>
        <w:widowControl w:val="0"/>
        <w:spacing w:after="0" w:line="240" w:lineRule="auto"/>
        <w:jc w:val="center"/>
        <w:rPr>
          <w:rFonts w:ascii="Times New Roman" w:eastAsia="Times New Roman" w:hAnsi="Times New Roman" w:cs="Times New Roman"/>
          <w:sz w:val="28"/>
          <w:szCs w:val="28"/>
          <w:lang w:val="kk-KZ"/>
        </w:rPr>
      </w:pPr>
    </w:p>
    <w:tbl>
      <w:tblPr>
        <w:tblW w:w="9747" w:type="dxa"/>
        <w:tblLayout w:type="fixed"/>
        <w:tblLook w:val="04A0"/>
      </w:tblPr>
      <w:tblGrid>
        <w:gridCol w:w="9180"/>
        <w:gridCol w:w="567"/>
      </w:tblGrid>
      <w:tr w:rsidR="00831B56" w:rsidRPr="00210218" w:rsidTr="007B2AF1">
        <w:tc>
          <w:tcPr>
            <w:tcW w:w="9180" w:type="dxa"/>
            <w:shd w:val="clear" w:color="auto" w:fill="auto"/>
          </w:tcPr>
          <w:p w:rsidR="00831B56" w:rsidRPr="00210218" w:rsidRDefault="00831B56" w:rsidP="007D4D91">
            <w:pPr>
              <w:widowControl w:val="0"/>
              <w:spacing w:after="0" w:line="240" w:lineRule="auto"/>
              <w:jc w:val="both"/>
              <w:rPr>
                <w:rFonts w:ascii="Times New Roman" w:eastAsia="Times New Roman" w:hAnsi="Times New Roman" w:cs="Times New Roman"/>
                <w:sz w:val="28"/>
                <w:szCs w:val="28"/>
                <w:lang w:val="kk-KZ"/>
              </w:rPr>
            </w:pPr>
            <w:r w:rsidRPr="00210218">
              <w:rPr>
                <w:rFonts w:ascii="Times New Roman" w:eastAsia="Times New Roman" w:hAnsi="Times New Roman" w:cs="Times New Roman"/>
                <w:sz w:val="28"/>
                <w:szCs w:val="28"/>
                <w:lang w:val="kk-KZ"/>
              </w:rPr>
              <w:t>ОБОЗНАЧЕНИЯ  И СОКРАЩЕНИЯ</w:t>
            </w:r>
          </w:p>
        </w:tc>
        <w:tc>
          <w:tcPr>
            <w:tcW w:w="567" w:type="dxa"/>
            <w:shd w:val="clear" w:color="auto" w:fill="auto"/>
          </w:tcPr>
          <w:p w:rsidR="00831B56"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6</w:t>
            </w:r>
          </w:p>
        </w:tc>
      </w:tr>
      <w:tr w:rsidR="00831B56" w:rsidRPr="00210218" w:rsidTr="007B2AF1">
        <w:tc>
          <w:tcPr>
            <w:tcW w:w="9180" w:type="dxa"/>
            <w:shd w:val="clear" w:color="auto" w:fill="auto"/>
          </w:tcPr>
          <w:p w:rsidR="00831B56" w:rsidRPr="00210218" w:rsidRDefault="00831B56" w:rsidP="007D4D91">
            <w:pPr>
              <w:widowControl w:val="0"/>
              <w:spacing w:after="0" w:line="240" w:lineRule="auto"/>
              <w:jc w:val="both"/>
              <w:rPr>
                <w:rFonts w:ascii="Times New Roman" w:eastAsia="Times New Roman" w:hAnsi="Times New Roman" w:cs="Times New Roman"/>
                <w:sz w:val="28"/>
                <w:szCs w:val="28"/>
                <w:lang w:val="kk-KZ"/>
              </w:rPr>
            </w:pPr>
            <w:r w:rsidRPr="00210218">
              <w:rPr>
                <w:rFonts w:ascii="Times New Roman" w:eastAsia="Times New Roman" w:hAnsi="Times New Roman" w:cs="Times New Roman"/>
                <w:sz w:val="28"/>
                <w:szCs w:val="28"/>
                <w:lang w:val="kk-KZ"/>
              </w:rPr>
              <w:t>ВВЕДЕНИЕ</w:t>
            </w:r>
          </w:p>
        </w:tc>
        <w:tc>
          <w:tcPr>
            <w:tcW w:w="567" w:type="dxa"/>
            <w:shd w:val="clear" w:color="auto" w:fill="auto"/>
          </w:tcPr>
          <w:p w:rsidR="00831B56"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7</w:t>
            </w:r>
          </w:p>
        </w:tc>
      </w:tr>
      <w:tr w:rsidR="00831B56" w:rsidRPr="00210218" w:rsidTr="007B2AF1">
        <w:tc>
          <w:tcPr>
            <w:tcW w:w="9180" w:type="dxa"/>
            <w:shd w:val="clear" w:color="auto" w:fill="auto"/>
          </w:tcPr>
          <w:p w:rsidR="00831B56" w:rsidRPr="00210218" w:rsidRDefault="00EB0FB9" w:rsidP="004A260D">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1</w:t>
            </w:r>
            <w:r w:rsidR="00831B56" w:rsidRPr="00210218">
              <w:rPr>
                <w:rFonts w:ascii="Times New Roman" w:eastAsia="Times New Roman" w:hAnsi="Times New Roman" w:cs="Times New Roman"/>
                <w:sz w:val="28"/>
                <w:szCs w:val="28"/>
              </w:rPr>
              <w:t xml:space="preserve"> </w:t>
            </w:r>
            <w:r w:rsidR="00831B56" w:rsidRPr="00210218">
              <w:rPr>
                <w:rFonts w:ascii="Times New Roman" w:eastAsia="Times New Roman" w:hAnsi="Times New Roman" w:cs="Times New Roman"/>
                <w:sz w:val="28"/>
                <w:szCs w:val="28"/>
                <w:lang w:val="kk-KZ"/>
              </w:rPr>
              <w:t>СРАВНИТЕЛЬНЫЙ АНАЛИЗ АНАТОМО-МОРФОЛОГИЧЕСКИХ И ДИАГНОСТИЧЕСКИХ ПРИЗНАКОВ,</w:t>
            </w:r>
            <w:r w:rsidR="004A260D">
              <w:rPr>
                <w:rFonts w:ascii="Times New Roman" w:eastAsia="Times New Roman" w:hAnsi="Times New Roman" w:cs="Times New Roman"/>
                <w:sz w:val="28"/>
                <w:szCs w:val="28"/>
                <w:lang w:val="kk-KZ"/>
              </w:rPr>
              <w:t xml:space="preserve"> </w:t>
            </w:r>
            <w:r w:rsidR="003C27BC" w:rsidRPr="00210218">
              <w:rPr>
                <w:rFonts w:ascii="Times New Roman" w:eastAsia="Times New Roman" w:hAnsi="Times New Roman" w:cs="Times New Roman"/>
                <w:sz w:val="28"/>
                <w:szCs w:val="28"/>
                <w:lang w:val="kk-KZ"/>
              </w:rPr>
              <w:t xml:space="preserve">РЕЗУЛЬТАТОВ </w:t>
            </w:r>
            <w:r w:rsidR="00831B56" w:rsidRPr="00210218">
              <w:rPr>
                <w:rFonts w:ascii="Times New Roman" w:eastAsia="Times New Roman" w:hAnsi="Times New Roman" w:cs="Times New Roman"/>
                <w:sz w:val="28"/>
                <w:szCs w:val="28"/>
                <w:lang w:val="kk-KZ"/>
              </w:rPr>
              <w:t>ГИСТОХИМИЧЕСКИХ ИССЛЕДОВАНИ</w:t>
            </w:r>
            <w:r w:rsidR="003C27BC">
              <w:rPr>
                <w:rFonts w:ascii="Times New Roman" w:eastAsia="Times New Roman" w:hAnsi="Times New Roman" w:cs="Times New Roman"/>
                <w:sz w:val="28"/>
                <w:szCs w:val="28"/>
                <w:lang w:val="kk-KZ"/>
              </w:rPr>
              <w:t>Й</w:t>
            </w:r>
            <w:r w:rsidR="00831B56" w:rsidRPr="00210218">
              <w:rPr>
                <w:rFonts w:ascii="Times New Roman" w:eastAsia="Times New Roman" w:hAnsi="Times New Roman" w:cs="Times New Roman"/>
                <w:sz w:val="28"/>
                <w:szCs w:val="28"/>
                <w:lang w:val="kk-KZ"/>
              </w:rPr>
              <w:t xml:space="preserve"> ВИДОВ ПОДРОДА </w:t>
            </w:r>
            <w:r w:rsidR="00831B56" w:rsidRPr="00210218">
              <w:rPr>
                <w:rFonts w:ascii="Times New Roman" w:eastAsia="Times New Roman" w:hAnsi="Times New Roman" w:cs="Times New Roman"/>
                <w:i/>
                <w:sz w:val="28"/>
                <w:szCs w:val="28"/>
                <w:lang w:val="kk-KZ"/>
              </w:rPr>
              <w:t>ARTEMISIA</w:t>
            </w:r>
            <w:r w:rsidR="00831B56" w:rsidRPr="00210218">
              <w:rPr>
                <w:rFonts w:ascii="Times New Roman" w:eastAsia="Times New Roman" w:hAnsi="Times New Roman" w:cs="Times New Roman"/>
                <w:sz w:val="28"/>
                <w:szCs w:val="28"/>
                <w:lang w:val="kk-KZ"/>
              </w:rPr>
              <w:t xml:space="preserve"> L</w:t>
            </w:r>
            <w:r w:rsidR="00831B56" w:rsidRPr="00210218">
              <w:rPr>
                <w:rFonts w:ascii="Times New Roman" w:eastAsia="Times New Roman" w:hAnsi="Times New Roman" w:cs="Times New Roman"/>
                <w:sz w:val="28"/>
                <w:szCs w:val="28"/>
                <w:lang w:val="en-US"/>
              </w:rPr>
              <w:t>ESS</w:t>
            </w:r>
            <w:r w:rsidR="00E70135" w:rsidRPr="00210218">
              <w:rPr>
                <w:rFonts w:ascii="Times New Roman" w:eastAsia="Times New Roman" w:hAnsi="Times New Roman" w:cs="Times New Roman"/>
                <w:sz w:val="28"/>
                <w:szCs w:val="28"/>
                <w:lang w:val="kk-KZ"/>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Default="007B2AF1" w:rsidP="00FD29B1">
            <w:pPr>
              <w:widowControl w:val="0"/>
              <w:spacing w:after="0" w:line="240" w:lineRule="auto"/>
              <w:jc w:val="both"/>
              <w:rPr>
                <w:rFonts w:ascii="Times New Roman" w:hAnsi="Times New Roman" w:cs="Times New Roman"/>
                <w:sz w:val="28"/>
                <w:szCs w:val="28"/>
                <w:highlight w:val="yellow"/>
                <w:lang w:val="kk-KZ"/>
              </w:rPr>
            </w:pPr>
          </w:p>
          <w:p w:rsidR="007B2AF1" w:rsidRDefault="007B2AF1"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9</w:t>
            </w:r>
          </w:p>
        </w:tc>
      </w:tr>
      <w:tr w:rsidR="00831B56" w:rsidRPr="00210218" w:rsidTr="007B2AF1">
        <w:tc>
          <w:tcPr>
            <w:tcW w:w="9180" w:type="dxa"/>
            <w:shd w:val="clear" w:color="auto" w:fill="auto"/>
          </w:tcPr>
          <w:p w:rsidR="00831B56" w:rsidRPr="00210218" w:rsidRDefault="00047939" w:rsidP="004A260D">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r w:rsidR="00831B56" w:rsidRPr="00210218">
              <w:rPr>
                <w:rFonts w:ascii="Times New Roman" w:eastAsia="Times New Roman" w:hAnsi="Times New Roman" w:cs="Times New Roman"/>
                <w:sz w:val="28"/>
                <w:szCs w:val="28"/>
              </w:rPr>
              <w:t xml:space="preserve">.1 </w:t>
            </w:r>
            <w:r w:rsidR="00831B56" w:rsidRPr="00210218">
              <w:rPr>
                <w:rFonts w:ascii="Times New Roman" w:eastAsia="Times New Roman" w:hAnsi="Times New Roman" w:cs="Times New Roman"/>
                <w:sz w:val="28"/>
                <w:szCs w:val="28"/>
                <w:lang w:val="kk-KZ"/>
              </w:rPr>
              <w:t>Морфологическ</w:t>
            </w:r>
            <w:r w:rsidR="003C27BC">
              <w:rPr>
                <w:rFonts w:ascii="Times New Roman" w:eastAsia="Times New Roman" w:hAnsi="Times New Roman" w:cs="Times New Roman"/>
                <w:sz w:val="28"/>
                <w:szCs w:val="28"/>
                <w:lang w:val="kk-KZ"/>
              </w:rPr>
              <w:t>ое</w:t>
            </w:r>
            <w:r w:rsidR="00831B56" w:rsidRPr="00210218">
              <w:rPr>
                <w:rFonts w:ascii="Times New Roman" w:eastAsia="Times New Roman" w:hAnsi="Times New Roman" w:cs="Times New Roman"/>
                <w:sz w:val="28"/>
                <w:szCs w:val="28"/>
                <w:lang w:val="kk-KZ"/>
              </w:rPr>
              <w:t xml:space="preserve"> изучени</w:t>
            </w:r>
            <w:r w:rsidR="003C27BC">
              <w:rPr>
                <w:rFonts w:ascii="Times New Roman" w:eastAsia="Times New Roman" w:hAnsi="Times New Roman" w:cs="Times New Roman"/>
                <w:sz w:val="28"/>
                <w:szCs w:val="28"/>
                <w:lang w:val="kk-KZ"/>
              </w:rPr>
              <w:t>е</w:t>
            </w:r>
            <w:r w:rsidR="00831B56" w:rsidRPr="00210218">
              <w:rPr>
                <w:rFonts w:ascii="Times New Roman" w:eastAsia="Times New Roman" w:hAnsi="Times New Roman" w:cs="Times New Roman"/>
                <w:sz w:val="28"/>
                <w:szCs w:val="28"/>
                <w:lang w:val="kk-KZ"/>
              </w:rPr>
              <w:t xml:space="preserve"> видов растений подрода </w:t>
            </w:r>
            <w:r w:rsidR="00831B56" w:rsidRPr="00210218">
              <w:rPr>
                <w:rFonts w:ascii="Times New Roman" w:eastAsia="Times New Roman" w:hAnsi="Times New Roman" w:cs="Times New Roman"/>
                <w:i/>
                <w:sz w:val="28"/>
                <w:szCs w:val="28"/>
                <w:lang w:val="kk-KZ"/>
              </w:rPr>
              <w:t>Artemisia</w:t>
            </w:r>
            <w:r w:rsidR="00831B56" w:rsidRPr="00210218">
              <w:rPr>
                <w:rFonts w:ascii="Times New Roman" w:eastAsia="Times New Roman" w:hAnsi="Times New Roman" w:cs="Times New Roman"/>
                <w:sz w:val="28"/>
                <w:szCs w:val="28"/>
                <w:lang w:val="kk-KZ"/>
              </w:rPr>
              <w:t xml:space="preserve"> L</w:t>
            </w:r>
            <w:r w:rsidR="00831B56" w:rsidRPr="00210218">
              <w:rPr>
                <w:rFonts w:ascii="Times New Roman" w:eastAsia="Times New Roman" w:hAnsi="Times New Roman" w:cs="Times New Roman"/>
                <w:sz w:val="28"/>
                <w:szCs w:val="28"/>
                <w:lang w:val="en-US"/>
              </w:rPr>
              <w:t>ess</w:t>
            </w:r>
            <w:r w:rsidR="00E70135" w:rsidRPr="00210218">
              <w:rPr>
                <w:rFonts w:ascii="Times New Roman" w:eastAsia="Times New Roman" w:hAnsi="Times New Roman" w:cs="Times New Roman"/>
                <w:sz w:val="28"/>
                <w:szCs w:val="28"/>
                <w:lang w:val="kk-KZ"/>
              </w:rPr>
              <w:t>.</w:t>
            </w:r>
          </w:p>
        </w:tc>
        <w:tc>
          <w:tcPr>
            <w:tcW w:w="567" w:type="dxa"/>
            <w:shd w:val="clear" w:color="auto" w:fill="auto"/>
          </w:tcPr>
          <w:p w:rsidR="00831B56"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10</w:t>
            </w:r>
          </w:p>
        </w:tc>
      </w:tr>
      <w:tr w:rsidR="00831B56" w:rsidRPr="00210218" w:rsidTr="007B2AF1">
        <w:tc>
          <w:tcPr>
            <w:tcW w:w="9180" w:type="dxa"/>
            <w:shd w:val="clear" w:color="auto" w:fill="auto"/>
          </w:tcPr>
          <w:p w:rsidR="00831B56" w:rsidRPr="00210218" w:rsidRDefault="00047939" w:rsidP="007D4D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1</w:t>
            </w:r>
            <w:r w:rsidR="00831B56" w:rsidRPr="00210218">
              <w:rPr>
                <w:rFonts w:ascii="Times New Roman" w:eastAsia="Times New Roman" w:hAnsi="Times New Roman" w:cs="Times New Roman"/>
                <w:sz w:val="28"/>
                <w:szCs w:val="28"/>
                <w:lang w:val="kk-KZ"/>
              </w:rPr>
              <w:t xml:space="preserve">.2 </w:t>
            </w:r>
            <w:r w:rsidR="00831B56" w:rsidRPr="00210218">
              <w:rPr>
                <w:rFonts w:ascii="Times New Roman" w:eastAsia="Times New Roman" w:hAnsi="Times New Roman" w:cs="Times New Roman"/>
                <w:bCs/>
                <w:color w:val="000000"/>
                <w:kern w:val="24"/>
                <w:sz w:val="28"/>
                <w:szCs w:val="28"/>
              </w:rPr>
              <w:t xml:space="preserve">Ультраструктура поверхности надземных органов </w:t>
            </w:r>
            <w:r w:rsidR="00831B56" w:rsidRPr="00210218">
              <w:rPr>
                <w:rFonts w:ascii="Times New Roman" w:eastAsia="Times New Roman" w:hAnsi="Times New Roman" w:cs="Times New Roman"/>
                <w:sz w:val="28"/>
                <w:szCs w:val="28"/>
              </w:rPr>
              <w:t xml:space="preserve">6 </w:t>
            </w:r>
            <w:r w:rsidR="00831B56" w:rsidRPr="00210218">
              <w:rPr>
                <w:rFonts w:ascii="Times New Roman" w:eastAsia="Times New Roman" w:hAnsi="Times New Roman" w:cs="Times New Roman"/>
                <w:sz w:val="28"/>
                <w:szCs w:val="28"/>
                <w:lang w:val="kk-KZ"/>
              </w:rPr>
              <w:t xml:space="preserve">видов растений подрода </w:t>
            </w:r>
            <w:r w:rsidR="00831B56" w:rsidRPr="00210218">
              <w:rPr>
                <w:rFonts w:ascii="Times New Roman" w:eastAsia="Times New Roman" w:hAnsi="Times New Roman" w:cs="Times New Roman"/>
                <w:i/>
                <w:sz w:val="28"/>
                <w:szCs w:val="28"/>
                <w:lang w:val="kk-KZ"/>
              </w:rPr>
              <w:t>Artemisia</w:t>
            </w:r>
            <w:r w:rsidR="00831B56" w:rsidRPr="00210218">
              <w:rPr>
                <w:rFonts w:ascii="Times New Roman" w:eastAsia="Times New Roman" w:hAnsi="Times New Roman" w:cs="Times New Roman"/>
                <w:sz w:val="28"/>
                <w:szCs w:val="28"/>
                <w:lang w:val="kk-KZ"/>
              </w:rPr>
              <w:t xml:space="preserve"> L</w:t>
            </w:r>
            <w:r w:rsidR="00831B56" w:rsidRPr="00210218">
              <w:rPr>
                <w:rFonts w:ascii="Times New Roman" w:eastAsia="Times New Roman" w:hAnsi="Times New Roman" w:cs="Times New Roman"/>
                <w:sz w:val="28"/>
                <w:szCs w:val="28"/>
                <w:lang w:val="en-US"/>
              </w:rPr>
              <w:t>ess</w:t>
            </w:r>
            <w:r w:rsidR="00E70135" w:rsidRPr="00210218">
              <w:rPr>
                <w:rFonts w:ascii="Times New Roman" w:eastAsia="Times New Roman" w:hAnsi="Times New Roman" w:cs="Times New Roman"/>
                <w:sz w:val="28"/>
                <w:szCs w:val="28"/>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10</w:t>
            </w:r>
          </w:p>
        </w:tc>
      </w:tr>
      <w:tr w:rsidR="00831B56" w:rsidRPr="00210218" w:rsidTr="007B2AF1">
        <w:tc>
          <w:tcPr>
            <w:tcW w:w="9180" w:type="dxa"/>
            <w:shd w:val="clear" w:color="auto" w:fill="auto"/>
          </w:tcPr>
          <w:p w:rsidR="00831B56" w:rsidRPr="007D4D91" w:rsidRDefault="00047939" w:rsidP="007D4D91">
            <w:pPr>
              <w:tabs>
                <w:tab w:val="left" w:pos="567"/>
                <w:tab w:val="left" w:pos="900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1</w:t>
            </w:r>
            <w:r w:rsidR="00831B56" w:rsidRPr="00210218">
              <w:rPr>
                <w:rFonts w:ascii="Times New Roman" w:eastAsia="Times New Roman" w:hAnsi="Times New Roman" w:cs="Times New Roman"/>
                <w:sz w:val="28"/>
                <w:szCs w:val="28"/>
                <w:lang w:val="kk-KZ"/>
              </w:rPr>
              <w:t xml:space="preserve">.3 </w:t>
            </w:r>
            <w:r w:rsidR="00831B56" w:rsidRPr="00210218">
              <w:rPr>
                <w:rFonts w:ascii="Times New Roman" w:eastAsia="Times New Roman" w:hAnsi="Times New Roman" w:cs="Times New Roman"/>
                <w:bCs/>
                <w:sz w:val="28"/>
                <w:szCs w:val="28"/>
                <w:lang w:val="kk-KZ"/>
              </w:rPr>
              <w:t xml:space="preserve">Анатомические признаки </w:t>
            </w:r>
            <w:r w:rsidR="00831B56" w:rsidRPr="00210218">
              <w:rPr>
                <w:rFonts w:ascii="Times New Roman" w:eastAsia="Times New Roman" w:hAnsi="Times New Roman" w:cs="Times New Roman"/>
                <w:sz w:val="28"/>
                <w:szCs w:val="28"/>
              </w:rPr>
              <w:t xml:space="preserve">6 </w:t>
            </w:r>
            <w:r w:rsidR="00831B56" w:rsidRPr="00210218">
              <w:rPr>
                <w:rFonts w:ascii="Times New Roman" w:eastAsia="Times New Roman" w:hAnsi="Times New Roman" w:cs="Times New Roman"/>
                <w:sz w:val="28"/>
                <w:szCs w:val="28"/>
                <w:lang w:val="kk-KZ"/>
              </w:rPr>
              <w:t xml:space="preserve">видов растений подрода </w:t>
            </w:r>
            <w:r w:rsidR="00831B56" w:rsidRPr="00210218">
              <w:rPr>
                <w:rFonts w:ascii="Times New Roman" w:hAnsi="Times New Roman" w:cs="Times New Roman"/>
                <w:i/>
                <w:sz w:val="28"/>
                <w:szCs w:val="28"/>
                <w:lang w:val="en-US"/>
              </w:rPr>
              <w:t>Artemisia</w:t>
            </w:r>
            <w:r w:rsidR="00831B56" w:rsidRPr="00210218">
              <w:rPr>
                <w:rFonts w:ascii="Times New Roman" w:hAnsi="Times New Roman" w:cs="Times New Roman"/>
                <w:sz w:val="28"/>
                <w:szCs w:val="28"/>
              </w:rPr>
              <w:t xml:space="preserve"> </w:t>
            </w:r>
            <w:r w:rsidR="00831B56" w:rsidRPr="00210218">
              <w:rPr>
                <w:rFonts w:ascii="Times New Roman" w:hAnsi="Times New Roman" w:cs="Times New Roman"/>
                <w:sz w:val="28"/>
                <w:szCs w:val="28"/>
                <w:lang w:val="en-US"/>
              </w:rPr>
              <w:t>L</w:t>
            </w:r>
            <w:r w:rsidR="00831B56" w:rsidRPr="00210218">
              <w:rPr>
                <w:rFonts w:ascii="Times New Roman" w:eastAsia="Times New Roman" w:hAnsi="Times New Roman" w:cs="Times New Roman"/>
                <w:sz w:val="28"/>
                <w:szCs w:val="28"/>
                <w:lang w:val="en-US"/>
              </w:rPr>
              <w:t>ess</w:t>
            </w:r>
            <w:r w:rsidR="007D4D91">
              <w:rPr>
                <w:rFonts w:ascii="Times New Roman" w:eastAsia="Times New Roman" w:hAnsi="Times New Roman" w:cs="Times New Roman"/>
                <w:sz w:val="28"/>
                <w:szCs w:val="28"/>
              </w:rPr>
              <w:t>.</w:t>
            </w:r>
          </w:p>
        </w:tc>
        <w:tc>
          <w:tcPr>
            <w:tcW w:w="567" w:type="dxa"/>
            <w:shd w:val="clear" w:color="auto" w:fill="auto"/>
          </w:tcPr>
          <w:p w:rsidR="00831B56"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13</w:t>
            </w:r>
          </w:p>
        </w:tc>
      </w:tr>
      <w:tr w:rsidR="00831B56" w:rsidRPr="00210218" w:rsidTr="007B2AF1">
        <w:tc>
          <w:tcPr>
            <w:tcW w:w="9180" w:type="dxa"/>
            <w:shd w:val="clear" w:color="auto" w:fill="auto"/>
          </w:tcPr>
          <w:p w:rsidR="00831B56" w:rsidRPr="007D4D91" w:rsidRDefault="00047939" w:rsidP="007D4D91">
            <w:pPr>
              <w:tabs>
                <w:tab w:val="left" w:pos="567"/>
                <w:tab w:val="left" w:pos="9000"/>
              </w:tabs>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lang w:val="kk-KZ"/>
              </w:rPr>
              <w:t>1</w:t>
            </w:r>
            <w:r w:rsidR="00831B56" w:rsidRPr="00210218">
              <w:rPr>
                <w:rFonts w:ascii="Times New Roman" w:eastAsia="Times New Roman" w:hAnsi="Times New Roman" w:cs="Times New Roman"/>
                <w:sz w:val="28"/>
                <w:szCs w:val="28"/>
                <w:lang w:val="kk-KZ"/>
              </w:rPr>
              <w:t xml:space="preserve">.4 </w:t>
            </w:r>
            <w:r w:rsidR="00831B56" w:rsidRPr="00210218">
              <w:rPr>
                <w:rFonts w:ascii="Times New Roman" w:eastAsia="Times New Roman" w:hAnsi="Times New Roman" w:cs="Times New Roman"/>
                <w:bCs/>
                <w:sz w:val="28"/>
                <w:szCs w:val="28"/>
                <w:lang w:val="kk-KZ"/>
              </w:rPr>
              <w:t xml:space="preserve">Гистохимический анализ </w:t>
            </w:r>
            <w:r w:rsidR="00831B56" w:rsidRPr="00210218">
              <w:rPr>
                <w:rFonts w:ascii="Times New Roman" w:eastAsia="Times New Roman" w:hAnsi="Times New Roman" w:cs="Times New Roman"/>
                <w:sz w:val="28"/>
                <w:szCs w:val="28"/>
              </w:rPr>
              <w:t xml:space="preserve">6 </w:t>
            </w:r>
            <w:r w:rsidR="00831B56" w:rsidRPr="00210218">
              <w:rPr>
                <w:rFonts w:ascii="Times New Roman" w:eastAsia="Times New Roman" w:hAnsi="Times New Roman" w:cs="Times New Roman"/>
                <w:sz w:val="28"/>
                <w:szCs w:val="28"/>
                <w:lang w:val="kk-KZ"/>
              </w:rPr>
              <w:t xml:space="preserve">видов растений подрода </w:t>
            </w:r>
            <w:r w:rsidR="00831B56" w:rsidRPr="00210218">
              <w:rPr>
                <w:rFonts w:ascii="Times New Roman" w:hAnsi="Times New Roman" w:cs="Times New Roman"/>
                <w:i/>
                <w:sz w:val="28"/>
                <w:szCs w:val="28"/>
                <w:lang w:val="en-US"/>
              </w:rPr>
              <w:t>Artemisia</w:t>
            </w:r>
            <w:r w:rsidR="00831B56" w:rsidRPr="00210218">
              <w:rPr>
                <w:rFonts w:ascii="Times New Roman" w:hAnsi="Times New Roman" w:cs="Times New Roman"/>
                <w:sz w:val="28"/>
                <w:szCs w:val="28"/>
              </w:rPr>
              <w:t xml:space="preserve"> </w:t>
            </w:r>
            <w:r w:rsidR="00831B56" w:rsidRPr="00210218">
              <w:rPr>
                <w:rFonts w:ascii="Times New Roman" w:hAnsi="Times New Roman" w:cs="Times New Roman"/>
                <w:sz w:val="28"/>
                <w:szCs w:val="28"/>
                <w:lang w:val="en-US"/>
              </w:rPr>
              <w:t>L</w:t>
            </w:r>
            <w:r w:rsidR="00831B56" w:rsidRPr="00210218">
              <w:rPr>
                <w:rFonts w:ascii="Times New Roman" w:eastAsia="Times New Roman" w:hAnsi="Times New Roman" w:cs="Times New Roman"/>
                <w:sz w:val="28"/>
                <w:szCs w:val="28"/>
                <w:lang w:val="en-US"/>
              </w:rPr>
              <w:t>ess</w:t>
            </w:r>
            <w:r w:rsidR="007D4D91">
              <w:rPr>
                <w:rFonts w:ascii="Times New Roman" w:eastAsia="Times New Roman" w:hAnsi="Times New Roman" w:cs="Times New Roman"/>
                <w:sz w:val="28"/>
                <w:szCs w:val="28"/>
              </w:rPr>
              <w:t>.</w:t>
            </w:r>
          </w:p>
        </w:tc>
        <w:tc>
          <w:tcPr>
            <w:tcW w:w="567" w:type="dxa"/>
            <w:shd w:val="clear" w:color="auto" w:fill="auto"/>
          </w:tcPr>
          <w:p w:rsidR="00831B56"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17</w:t>
            </w:r>
          </w:p>
        </w:tc>
      </w:tr>
      <w:tr w:rsidR="00831B56" w:rsidRPr="00210218" w:rsidTr="007B2AF1">
        <w:tc>
          <w:tcPr>
            <w:tcW w:w="9180" w:type="dxa"/>
            <w:shd w:val="clear" w:color="auto" w:fill="auto"/>
          </w:tcPr>
          <w:p w:rsidR="00831B56" w:rsidRPr="00210218" w:rsidRDefault="00047939" w:rsidP="003C27BC">
            <w:pPr>
              <w:tabs>
                <w:tab w:val="left" w:pos="567"/>
                <w:tab w:val="left" w:pos="9000"/>
              </w:tabs>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sz w:val="28"/>
                <w:szCs w:val="28"/>
                <w:lang w:val="kk-KZ"/>
              </w:rPr>
              <w:t>2</w:t>
            </w:r>
            <w:r w:rsidR="00831B56" w:rsidRPr="00210218">
              <w:rPr>
                <w:rFonts w:ascii="Times New Roman" w:eastAsia="Times New Roman" w:hAnsi="Times New Roman" w:cs="Times New Roman"/>
                <w:sz w:val="28"/>
                <w:szCs w:val="28"/>
                <w:lang w:val="kk-KZ"/>
              </w:rPr>
              <w:t xml:space="preserve"> СРАВНИТЕЛЬНЫЙ АНАЛИЗ АНАТОМО-МОРФОЛОГИЧЕСКИХ И ДИАГНОСТИЧЕСКИХ ПРИЗНАКОВ, </w:t>
            </w:r>
            <w:r w:rsidR="003C27BC" w:rsidRPr="00210218">
              <w:rPr>
                <w:rFonts w:ascii="Times New Roman" w:eastAsia="Times New Roman" w:hAnsi="Times New Roman" w:cs="Times New Roman"/>
                <w:sz w:val="28"/>
                <w:szCs w:val="28"/>
                <w:lang w:val="kk-KZ"/>
              </w:rPr>
              <w:t xml:space="preserve">РЕЗУЛЬТАТОВ </w:t>
            </w:r>
            <w:r w:rsidR="00831B56" w:rsidRPr="00210218">
              <w:rPr>
                <w:rFonts w:ascii="Times New Roman" w:eastAsia="Times New Roman" w:hAnsi="Times New Roman" w:cs="Times New Roman"/>
                <w:sz w:val="28"/>
                <w:szCs w:val="28"/>
                <w:lang w:val="kk-KZ"/>
              </w:rPr>
              <w:t>ГИСТОХИМИЧЕСКИХ ИССЛЕДОВАНИ</w:t>
            </w:r>
            <w:r w:rsidR="003C27BC">
              <w:rPr>
                <w:rFonts w:ascii="Times New Roman" w:eastAsia="Times New Roman" w:hAnsi="Times New Roman" w:cs="Times New Roman"/>
                <w:sz w:val="28"/>
                <w:szCs w:val="28"/>
                <w:lang w:val="kk-KZ"/>
              </w:rPr>
              <w:t>й</w:t>
            </w:r>
            <w:r w:rsidR="00831B56" w:rsidRPr="00210218">
              <w:rPr>
                <w:rFonts w:ascii="Times New Roman" w:eastAsia="Times New Roman" w:hAnsi="Times New Roman" w:cs="Times New Roman"/>
                <w:sz w:val="28"/>
                <w:szCs w:val="28"/>
                <w:lang w:val="kk-KZ"/>
              </w:rPr>
              <w:t xml:space="preserve"> ВИДОВ ПОДРОДА</w:t>
            </w:r>
            <w:r w:rsidR="00831B56" w:rsidRPr="00210218">
              <w:rPr>
                <w:rFonts w:ascii="Times New Roman" w:eastAsia="Arial Unicode MS" w:hAnsi="Times New Roman" w:cs="Times New Roman"/>
                <w:i/>
                <w:color w:val="000000"/>
                <w:sz w:val="28"/>
                <w:szCs w:val="28"/>
                <w:lang w:eastAsia="en-US" w:bidi="en-US"/>
              </w:rPr>
              <w:t xml:space="preserve"> </w:t>
            </w:r>
            <w:r w:rsidR="00831B56" w:rsidRPr="00210218">
              <w:rPr>
                <w:rFonts w:ascii="Times New Roman" w:eastAsia="Arial Unicode MS" w:hAnsi="Times New Roman" w:cs="Times New Roman"/>
                <w:i/>
                <w:color w:val="000000"/>
                <w:sz w:val="28"/>
                <w:szCs w:val="28"/>
                <w:lang w:val="en-US" w:eastAsia="en-US" w:bidi="en-US"/>
              </w:rPr>
              <w:t>DRACUNCULUS</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BESS</w:t>
            </w:r>
            <w:r w:rsidR="00831B56" w:rsidRPr="00210218">
              <w:rPr>
                <w:rFonts w:ascii="Times New Roman" w:eastAsia="Arial Unicode MS" w:hAnsi="Times New Roman" w:cs="Times New Roman"/>
                <w:color w:val="000000"/>
                <w:sz w:val="28"/>
                <w:szCs w:val="28"/>
                <w:lang w:val="kk-KZ" w:eastAsia="en-US" w:bidi="en-US"/>
              </w:rPr>
              <w:t>.</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RYDB</w:t>
            </w:r>
            <w:r w:rsidR="007D4D91">
              <w:rPr>
                <w:rFonts w:ascii="Times New Roman" w:eastAsia="Arial Unicode MS" w:hAnsi="Times New Roman" w:cs="Times New Roman"/>
                <w:color w:val="000000"/>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Default="007B2AF1" w:rsidP="00FD29B1">
            <w:pPr>
              <w:widowControl w:val="0"/>
              <w:spacing w:after="0" w:line="240" w:lineRule="auto"/>
              <w:jc w:val="both"/>
              <w:rPr>
                <w:rFonts w:ascii="Times New Roman" w:hAnsi="Times New Roman" w:cs="Times New Roman"/>
                <w:sz w:val="28"/>
                <w:szCs w:val="28"/>
                <w:highlight w:val="yellow"/>
                <w:lang w:val="kk-KZ"/>
              </w:rPr>
            </w:pPr>
          </w:p>
          <w:p w:rsidR="007B2AF1" w:rsidRDefault="007B2AF1"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20</w:t>
            </w:r>
          </w:p>
        </w:tc>
      </w:tr>
      <w:tr w:rsidR="00831B56" w:rsidRPr="00210218" w:rsidTr="007B2AF1">
        <w:tc>
          <w:tcPr>
            <w:tcW w:w="9180" w:type="dxa"/>
            <w:shd w:val="clear" w:color="auto" w:fill="auto"/>
          </w:tcPr>
          <w:p w:rsidR="00831B56" w:rsidRPr="007D4D91" w:rsidRDefault="00047939" w:rsidP="003C27BC">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2</w:t>
            </w:r>
            <w:r w:rsidR="00831B56" w:rsidRPr="00210218">
              <w:rPr>
                <w:rFonts w:ascii="Times New Roman" w:eastAsia="Times New Roman" w:hAnsi="Times New Roman" w:cs="Times New Roman"/>
                <w:sz w:val="28"/>
                <w:szCs w:val="28"/>
                <w:lang w:val="kk-KZ"/>
              </w:rPr>
              <w:t>.1 Морфологическ</w:t>
            </w:r>
            <w:r w:rsidR="003C27BC">
              <w:rPr>
                <w:rFonts w:ascii="Times New Roman" w:eastAsia="Times New Roman" w:hAnsi="Times New Roman" w:cs="Times New Roman"/>
                <w:sz w:val="28"/>
                <w:szCs w:val="28"/>
                <w:lang w:val="kk-KZ"/>
              </w:rPr>
              <w:t>ое</w:t>
            </w:r>
            <w:r w:rsidR="00831B56" w:rsidRPr="00210218">
              <w:rPr>
                <w:rFonts w:ascii="Times New Roman" w:eastAsia="Times New Roman" w:hAnsi="Times New Roman" w:cs="Times New Roman"/>
                <w:sz w:val="28"/>
                <w:szCs w:val="28"/>
                <w:lang w:val="kk-KZ"/>
              </w:rPr>
              <w:t xml:space="preserve"> изучени</w:t>
            </w:r>
            <w:r w:rsidR="003C27BC">
              <w:rPr>
                <w:rFonts w:ascii="Times New Roman" w:eastAsia="Times New Roman" w:hAnsi="Times New Roman" w:cs="Times New Roman"/>
                <w:sz w:val="28"/>
                <w:szCs w:val="28"/>
                <w:lang w:val="kk-KZ"/>
              </w:rPr>
              <w:t>е</w:t>
            </w:r>
            <w:r w:rsidR="00831B56" w:rsidRPr="00210218">
              <w:rPr>
                <w:rFonts w:ascii="Times New Roman" w:eastAsia="Times New Roman" w:hAnsi="Times New Roman" w:cs="Times New Roman"/>
                <w:sz w:val="28"/>
                <w:szCs w:val="28"/>
                <w:lang w:val="kk-KZ"/>
              </w:rPr>
              <w:t xml:space="preserve"> 5 видов растений подрода</w:t>
            </w:r>
            <w:r w:rsidR="00831B56" w:rsidRPr="00210218">
              <w:rPr>
                <w:rFonts w:ascii="Times New Roman" w:eastAsia="Arial Unicode MS" w:hAnsi="Times New Roman" w:cs="Times New Roman"/>
                <w:i/>
                <w:color w:val="000000"/>
                <w:sz w:val="28"/>
                <w:szCs w:val="28"/>
                <w:lang w:eastAsia="en-US" w:bidi="en-US"/>
              </w:rPr>
              <w:t xml:space="preserve"> </w:t>
            </w:r>
            <w:r w:rsidR="00831B56" w:rsidRPr="00210218">
              <w:rPr>
                <w:rFonts w:ascii="Times New Roman" w:eastAsia="Arial Unicode MS" w:hAnsi="Times New Roman" w:cs="Times New Roman"/>
                <w:i/>
                <w:color w:val="000000"/>
                <w:sz w:val="28"/>
                <w:szCs w:val="28"/>
                <w:lang w:val="en-US" w:eastAsia="en-US" w:bidi="en-US"/>
              </w:rPr>
              <w:t>Dracunculus</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Bess</w:t>
            </w:r>
            <w:r w:rsidR="00831B56" w:rsidRPr="00210218">
              <w:rPr>
                <w:rFonts w:ascii="Times New Roman" w:eastAsia="Arial Unicode MS" w:hAnsi="Times New Roman" w:cs="Times New Roman"/>
                <w:color w:val="000000"/>
                <w:sz w:val="28"/>
                <w:szCs w:val="28"/>
                <w:lang w:val="kk-KZ" w:eastAsia="en-US" w:bidi="en-US"/>
              </w:rPr>
              <w:t>.</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Rydb</w:t>
            </w:r>
            <w:r w:rsidR="007D4D91">
              <w:rPr>
                <w:rFonts w:ascii="Times New Roman" w:eastAsia="Arial Unicode MS" w:hAnsi="Times New Roman" w:cs="Times New Roman"/>
                <w:color w:val="000000"/>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20</w:t>
            </w:r>
          </w:p>
        </w:tc>
      </w:tr>
      <w:tr w:rsidR="00831B56" w:rsidRPr="00210218" w:rsidTr="007B2AF1">
        <w:tc>
          <w:tcPr>
            <w:tcW w:w="9180" w:type="dxa"/>
            <w:shd w:val="clear" w:color="auto" w:fill="auto"/>
          </w:tcPr>
          <w:p w:rsidR="00831B56" w:rsidRPr="00210218" w:rsidRDefault="00047939" w:rsidP="007D4D91">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w:t>
            </w:r>
            <w:r w:rsidR="00831B56" w:rsidRPr="00210218">
              <w:rPr>
                <w:rFonts w:ascii="Times New Roman" w:eastAsia="Times New Roman" w:hAnsi="Times New Roman" w:cs="Times New Roman"/>
                <w:sz w:val="28"/>
                <w:szCs w:val="28"/>
                <w:lang w:val="kk-KZ"/>
              </w:rPr>
              <w:t xml:space="preserve">.2 </w:t>
            </w:r>
            <w:r w:rsidR="00831B56" w:rsidRPr="00210218">
              <w:rPr>
                <w:rFonts w:ascii="Times New Roman" w:eastAsia="Times New Roman" w:hAnsi="Times New Roman" w:cs="Times New Roman"/>
                <w:bCs/>
                <w:color w:val="000000"/>
                <w:kern w:val="24"/>
                <w:sz w:val="28"/>
                <w:szCs w:val="28"/>
              </w:rPr>
              <w:t>Ультраструктура поверхности надземных органов 5</w:t>
            </w:r>
            <w:r w:rsidR="00831B56" w:rsidRPr="00210218">
              <w:rPr>
                <w:rFonts w:ascii="Times New Roman" w:eastAsia="Times New Roman" w:hAnsi="Times New Roman" w:cs="Times New Roman"/>
                <w:sz w:val="28"/>
                <w:szCs w:val="28"/>
              </w:rPr>
              <w:t xml:space="preserve"> </w:t>
            </w:r>
            <w:r w:rsidR="00831B56" w:rsidRPr="00210218">
              <w:rPr>
                <w:rFonts w:ascii="Times New Roman" w:eastAsia="Times New Roman" w:hAnsi="Times New Roman" w:cs="Times New Roman"/>
                <w:sz w:val="28"/>
                <w:szCs w:val="28"/>
                <w:lang w:val="kk-KZ"/>
              </w:rPr>
              <w:t>видов растений подрода</w:t>
            </w:r>
            <w:r w:rsidR="00831B56" w:rsidRPr="00210218">
              <w:rPr>
                <w:rFonts w:ascii="Times New Roman" w:eastAsia="Arial Unicode MS" w:hAnsi="Times New Roman" w:cs="Times New Roman"/>
                <w:i/>
                <w:color w:val="000000"/>
                <w:sz w:val="28"/>
                <w:szCs w:val="28"/>
                <w:lang w:eastAsia="en-US" w:bidi="en-US"/>
              </w:rPr>
              <w:t xml:space="preserve"> </w:t>
            </w:r>
            <w:r w:rsidR="00831B56" w:rsidRPr="00210218">
              <w:rPr>
                <w:rFonts w:ascii="Times New Roman" w:eastAsia="Arial Unicode MS" w:hAnsi="Times New Roman" w:cs="Times New Roman"/>
                <w:i/>
                <w:color w:val="000000"/>
                <w:sz w:val="28"/>
                <w:szCs w:val="28"/>
                <w:lang w:val="en-US" w:eastAsia="en-US" w:bidi="en-US"/>
              </w:rPr>
              <w:t>Dracunculus</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Bess</w:t>
            </w:r>
            <w:r w:rsidR="00831B56" w:rsidRPr="00210218">
              <w:rPr>
                <w:rFonts w:ascii="Times New Roman" w:eastAsia="Arial Unicode MS" w:hAnsi="Times New Roman" w:cs="Times New Roman"/>
                <w:color w:val="000000"/>
                <w:sz w:val="28"/>
                <w:szCs w:val="28"/>
                <w:lang w:val="kk-KZ" w:eastAsia="en-US" w:bidi="en-US"/>
              </w:rPr>
              <w:t>.</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Rydb</w:t>
            </w:r>
            <w:r w:rsidR="00E70135" w:rsidRPr="00210218">
              <w:rPr>
                <w:rFonts w:ascii="Times New Roman" w:eastAsia="Arial Unicode MS" w:hAnsi="Times New Roman" w:cs="Times New Roman"/>
                <w:color w:val="000000"/>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21</w:t>
            </w:r>
          </w:p>
        </w:tc>
      </w:tr>
      <w:tr w:rsidR="00831B56" w:rsidRPr="00210218" w:rsidTr="007B2AF1">
        <w:tc>
          <w:tcPr>
            <w:tcW w:w="9180" w:type="dxa"/>
            <w:shd w:val="clear" w:color="auto" w:fill="auto"/>
          </w:tcPr>
          <w:p w:rsidR="00831B56" w:rsidRPr="00210218" w:rsidRDefault="00047939" w:rsidP="007D4D91">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w:t>
            </w:r>
            <w:r w:rsidR="00831B56" w:rsidRPr="00210218">
              <w:rPr>
                <w:rFonts w:ascii="Times New Roman" w:eastAsia="Times New Roman" w:hAnsi="Times New Roman" w:cs="Times New Roman"/>
                <w:sz w:val="28"/>
                <w:szCs w:val="28"/>
                <w:lang w:val="kk-KZ"/>
              </w:rPr>
              <w:t xml:space="preserve">.3 </w:t>
            </w:r>
            <w:r w:rsidR="00831B56" w:rsidRPr="00210218">
              <w:rPr>
                <w:rFonts w:ascii="Times New Roman" w:eastAsia="Times New Roman" w:hAnsi="Times New Roman" w:cs="Times New Roman"/>
                <w:bCs/>
                <w:sz w:val="28"/>
                <w:szCs w:val="28"/>
                <w:lang w:val="kk-KZ"/>
              </w:rPr>
              <w:t xml:space="preserve">Анатомические признаки </w:t>
            </w:r>
            <w:r w:rsidR="00831B56" w:rsidRPr="00210218">
              <w:rPr>
                <w:rFonts w:ascii="Times New Roman" w:eastAsia="Times New Roman" w:hAnsi="Times New Roman" w:cs="Times New Roman"/>
                <w:sz w:val="28"/>
                <w:szCs w:val="28"/>
              </w:rPr>
              <w:t xml:space="preserve">5 </w:t>
            </w:r>
            <w:r w:rsidR="00831B56" w:rsidRPr="00210218">
              <w:rPr>
                <w:rFonts w:ascii="Times New Roman" w:eastAsia="Times New Roman" w:hAnsi="Times New Roman" w:cs="Times New Roman"/>
                <w:sz w:val="28"/>
                <w:szCs w:val="28"/>
                <w:lang w:val="kk-KZ"/>
              </w:rPr>
              <w:t>видов растений подрода</w:t>
            </w:r>
            <w:r w:rsidR="00831B56" w:rsidRPr="00210218">
              <w:rPr>
                <w:rFonts w:ascii="Times New Roman" w:eastAsia="Arial Unicode MS" w:hAnsi="Times New Roman" w:cs="Times New Roman"/>
                <w:i/>
                <w:color w:val="000000"/>
                <w:sz w:val="28"/>
                <w:szCs w:val="28"/>
                <w:lang w:eastAsia="en-US" w:bidi="en-US"/>
              </w:rPr>
              <w:t xml:space="preserve"> </w:t>
            </w:r>
            <w:r w:rsidR="00831B56" w:rsidRPr="00210218">
              <w:rPr>
                <w:rFonts w:ascii="Times New Roman" w:eastAsia="Arial Unicode MS" w:hAnsi="Times New Roman" w:cs="Times New Roman"/>
                <w:i/>
                <w:color w:val="000000"/>
                <w:sz w:val="28"/>
                <w:szCs w:val="28"/>
                <w:lang w:val="en-US" w:eastAsia="en-US" w:bidi="en-US"/>
              </w:rPr>
              <w:t>Dracunculus</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Bess</w:t>
            </w:r>
            <w:r w:rsidR="00831B56" w:rsidRPr="00210218">
              <w:rPr>
                <w:rFonts w:ascii="Times New Roman" w:eastAsia="Arial Unicode MS" w:hAnsi="Times New Roman" w:cs="Times New Roman"/>
                <w:color w:val="000000"/>
                <w:sz w:val="28"/>
                <w:szCs w:val="28"/>
                <w:lang w:val="kk-KZ" w:eastAsia="en-US" w:bidi="en-US"/>
              </w:rPr>
              <w:t>.</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Rydb</w:t>
            </w:r>
            <w:r w:rsidR="007D4D91">
              <w:rPr>
                <w:rFonts w:ascii="Times New Roman" w:eastAsia="Arial Unicode MS" w:hAnsi="Times New Roman" w:cs="Times New Roman"/>
                <w:color w:val="000000"/>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24</w:t>
            </w:r>
          </w:p>
        </w:tc>
      </w:tr>
      <w:tr w:rsidR="00831B56" w:rsidRPr="00210218" w:rsidTr="007B2AF1">
        <w:tc>
          <w:tcPr>
            <w:tcW w:w="9180" w:type="dxa"/>
            <w:shd w:val="clear" w:color="auto" w:fill="auto"/>
          </w:tcPr>
          <w:p w:rsidR="00831B56" w:rsidRPr="00210218" w:rsidRDefault="00047939" w:rsidP="007D4D91">
            <w:pPr>
              <w:widowControl w:val="0"/>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sz w:val="28"/>
                <w:szCs w:val="28"/>
                <w:lang w:val="kk-KZ"/>
              </w:rPr>
              <w:t>2</w:t>
            </w:r>
            <w:r w:rsidR="00831B56" w:rsidRPr="00210218">
              <w:rPr>
                <w:rFonts w:ascii="Times New Roman" w:eastAsia="Times New Roman" w:hAnsi="Times New Roman" w:cs="Times New Roman"/>
                <w:sz w:val="28"/>
                <w:szCs w:val="28"/>
                <w:lang w:val="kk-KZ"/>
              </w:rPr>
              <w:t xml:space="preserve">.4 </w:t>
            </w:r>
            <w:r w:rsidR="00831B56" w:rsidRPr="00210218">
              <w:rPr>
                <w:rFonts w:ascii="Times New Roman" w:eastAsia="Times New Roman" w:hAnsi="Times New Roman" w:cs="Times New Roman"/>
                <w:bCs/>
                <w:sz w:val="28"/>
                <w:szCs w:val="28"/>
                <w:lang w:val="kk-KZ"/>
              </w:rPr>
              <w:t xml:space="preserve">Гистохимический анализ </w:t>
            </w:r>
            <w:r w:rsidR="00831B56" w:rsidRPr="00210218">
              <w:rPr>
                <w:rFonts w:ascii="Times New Roman" w:eastAsia="Times New Roman" w:hAnsi="Times New Roman" w:cs="Times New Roman"/>
                <w:sz w:val="28"/>
                <w:szCs w:val="28"/>
              </w:rPr>
              <w:t xml:space="preserve">5 </w:t>
            </w:r>
            <w:r w:rsidR="00831B56" w:rsidRPr="00210218">
              <w:rPr>
                <w:rFonts w:ascii="Times New Roman" w:eastAsia="Times New Roman" w:hAnsi="Times New Roman" w:cs="Times New Roman"/>
                <w:sz w:val="28"/>
                <w:szCs w:val="28"/>
                <w:lang w:val="kk-KZ"/>
              </w:rPr>
              <w:t xml:space="preserve">видов растений подрода </w:t>
            </w:r>
            <w:r w:rsidR="00831B56" w:rsidRPr="00210218">
              <w:rPr>
                <w:rFonts w:ascii="Times New Roman" w:eastAsia="Arial Unicode MS" w:hAnsi="Times New Roman" w:cs="Times New Roman"/>
                <w:i/>
                <w:color w:val="000000"/>
                <w:sz w:val="28"/>
                <w:szCs w:val="28"/>
                <w:lang w:val="en-US" w:eastAsia="en-US" w:bidi="en-US"/>
              </w:rPr>
              <w:t>Dracunculus</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Bess</w:t>
            </w:r>
            <w:r w:rsidR="00831B56" w:rsidRPr="00210218">
              <w:rPr>
                <w:rFonts w:ascii="Times New Roman" w:eastAsia="Arial Unicode MS" w:hAnsi="Times New Roman" w:cs="Times New Roman"/>
                <w:color w:val="000000"/>
                <w:sz w:val="28"/>
                <w:szCs w:val="28"/>
                <w:lang w:val="kk-KZ" w:eastAsia="en-US" w:bidi="en-US"/>
              </w:rPr>
              <w:t>.</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Rydb</w:t>
            </w:r>
            <w:r w:rsidR="00E70135" w:rsidRPr="00210218">
              <w:rPr>
                <w:rFonts w:ascii="Times New Roman" w:eastAsia="Arial Unicode MS" w:hAnsi="Times New Roman" w:cs="Times New Roman"/>
                <w:color w:val="000000"/>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25</w:t>
            </w:r>
          </w:p>
        </w:tc>
      </w:tr>
      <w:tr w:rsidR="00831B56" w:rsidRPr="00210218" w:rsidTr="007B2AF1">
        <w:tc>
          <w:tcPr>
            <w:tcW w:w="9180" w:type="dxa"/>
            <w:shd w:val="clear" w:color="auto" w:fill="auto"/>
          </w:tcPr>
          <w:p w:rsidR="00831B56" w:rsidRPr="00210218" w:rsidRDefault="00047939" w:rsidP="007D4D91">
            <w:pPr>
              <w:tabs>
                <w:tab w:val="left" w:pos="459"/>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w:t>
            </w:r>
            <w:r w:rsidR="00831B56" w:rsidRPr="00210218">
              <w:rPr>
                <w:rFonts w:ascii="Times New Roman" w:eastAsia="Times New Roman" w:hAnsi="Times New Roman" w:cs="Times New Roman"/>
                <w:sz w:val="28"/>
                <w:szCs w:val="28"/>
                <w:lang w:val="kk-KZ"/>
              </w:rPr>
              <w:t xml:space="preserve"> </w:t>
            </w:r>
            <w:r w:rsidR="00831B56" w:rsidRPr="00210218">
              <w:rPr>
                <w:rFonts w:ascii="Times New Roman" w:eastAsia="Times New Roman" w:hAnsi="Times New Roman" w:cs="Times New Roman"/>
                <w:sz w:val="28"/>
                <w:szCs w:val="28"/>
              </w:rPr>
              <w:t xml:space="preserve">ВЫЯВЛЕНИЕ МЕСТ ПРОИЗРАСТАНИЯ, ОЦЕНКА РАСТИТЕЛЬНЫХ ЗАПАСОВ И ТОВАРОВЕДЧЕСКИЙ АНАЛИЗ ВИДОВ ПОДРОДОВ </w:t>
            </w:r>
            <w:r w:rsidR="00831B56" w:rsidRPr="00210218">
              <w:rPr>
                <w:rFonts w:ascii="Times New Roman" w:eastAsia="Times New Roman" w:hAnsi="Times New Roman" w:cs="Times New Roman"/>
                <w:i/>
                <w:sz w:val="28"/>
                <w:szCs w:val="28"/>
                <w:lang w:val="kk-KZ"/>
              </w:rPr>
              <w:t>ARTEMISIA</w:t>
            </w:r>
            <w:r w:rsidR="00831B56" w:rsidRPr="00210218">
              <w:rPr>
                <w:rFonts w:ascii="Times New Roman" w:eastAsia="Times New Roman" w:hAnsi="Times New Roman" w:cs="Times New Roman"/>
                <w:sz w:val="28"/>
                <w:szCs w:val="28"/>
                <w:lang w:val="kk-KZ"/>
              </w:rPr>
              <w:t xml:space="preserve"> L</w:t>
            </w:r>
            <w:r w:rsidR="00831B56" w:rsidRPr="00210218">
              <w:rPr>
                <w:rFonts w:ascii="Times New Roman" w:eastAsia="Times New Roman" w:hAnsi="Times New Roman" w:cs="Times New Roman"/>
                <w:sz w:val="28"/>
                <w:szCs w:val="28"/>
                <w:lang w:val="en-US"/>
              </w:rPr>
              <w:t>ESS</w:t>
            </w:r>
            <w:r w:rsidR="00831B56" w:rsidRPr="00210218">
              <w:rPr>
                <w:rFonts w:ascii="Times New Roman" w:eastAsia="Times New Roman" w:hAnsi="Times New Roman" w:cs="Times New Roman"/>
                <w:sz w:val="28"/>
                <w:szCs w:val="28"/>
                <w:lang w:val="kk-KZ"/>
              </w:rPr>
              <w:t>.</w:t>
            </w:r>
            <w:r w:rsidR="00831B56" w:rsidRPr="00210218">
              <w:rPr>
                <w:rFonts w:ascii="Times New Roman" w:eastAsia="Times New Roman" w:hAnsi="Times New Roman" w:cs="Times New Roman"/>
                <w:sz w:val="28"/>
                <w:szCs w:val="28"/>
              </w:rPr>
              <w:t xml:space="preserve"> И  </w:t>
            </w:r>
            <w:r w:rsidR="00831B56" w:rsidRPr="00210218">
              <w:rPr>
                <w:rFonts w:ascii="Times New Roman" w:eastAsia="Arial Unicode MS" w:hAnsi="Times New Roman" w:cs="Times New Roman"/>
                <w:i/>
                <w:color w:val="000000"/>
                <w:sz w:val="28"/>
                <w:szCs w:val="28"/>
                <w:lang w:val="en-US" w:eastAsia="en-US" w:bidi="en-US"/>
              </w:rPr>
              <w:t>DRACUNCULUS</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BESS</w:t>
            </w:r>
            <w:r w:rsidR="00831B56" w:rsidRPr="00210218">
              <w:rPr>
                <w:rFonts w:ascii="Times New Roman" w:eastAsia="Arial Unicode MS" w:hAnsi="Times New Roman" w:cs="Times New Roman"/>
                <w:color w:val="000000"/>
                <w:sz w:val="28"/>
                <w:szCs w:val="28"/>
                <w:lang w:val="kk-KZ" w:eastAsia="en-US" w:bidi="en-US"/>
              </w:rPr>
              <w:t>.</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RYDB</w:t>
            </w:r>
            <w:r w:rsidR="00E70135" w:rsidRPr="00210218">
              <w:rPr>
                <w:rFonts w:ascii="Times New Roman" w:eastAsia="Arial Unicode MS" w:hAnsi="Times New Roman" w:cs="Times New Roman"/>
                <w:color w:val="000000"/>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Default="007B2AF1"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30</w:t>
            </w:r>
          </w:p>
        </w:tc>
      </w:tr>
      <w:tr w:rsidR="00831B56" w:rsidRPr="00210218" w:rsidTr="007B2AF1">
        <w:tc>
          <w:tcPr>
            <w:tcW w:w="9180" w:type="dxa"/>
            <w:shd w:val="clear" w:color="auto" w:fill="auto"/>
          </w:tcPr>
          <w:p w:rsidR="00831B56" w:rsidRPr="007D4D91" w:rsidRDefault="00047939" w:rsidP="007D4D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3</w:t>
            </w:r>
            <w:r w:rsidR="00831B56" w:rsidRPr="00210218">
              <w:rPr>
                <w:rFonts w:ascii="Times New Roman" w:eastAsia="Times New Roman" w:hAnsi="Times New Roman" w:cs="Times New Roman"/>
                <w:sz w:val="28"/>
                <w:szCs w:val="28"/>
                <w:lang w:val="kk-KZ"/>
              </w:rPr>
              <w:t xml:space="preserve">.1 </w:t>
            </w:r>
            <w:r w:rsidR="00831B56" w:rsidRPr="00210218">
              <w:rPr>
                <w:rFonts w:ascii="Times New Roman" w:eastAsia="Times New Roman" w:hAnsi="Times New Roman" w:cs="Times New Roman"/>
                <w:sz w:val="28"/>
                <w:szCs w:val="28"/>
              </w:rPr>
              <w:t>Выявление мест произрастания и оценка растительных запасов</w:t>
            </w:r>
            <w:r w:rsidR="00831B56" w:rsidRPr="00210218">
              <w:rPr>
                <w:rFonts w:ascii="Times New Roman" w:eastAsia="Times New Roman" w:hAnsi="Times New Roman" w:cs="Times New Roman"/>
                <w:i/>
                <w:sz w:val="28"/>
                <w:szCs w:val="28"/>
              </w:rPr>
              <w:t xml:space="preserve"> </w:t>
            </w:r>
            <w:r w:rsidR="00831B56" w:rsidRPr="00210218">
              <w:rPr>
                <w:rFonts w:ascii="Times New Roman" w:eastAsia="Times New Roman" w:hAnsi="Times New Roman" w:cs="Times New Roman"/>
                <w:i/>
                <w:sz w:val="28"/>
                <w:szCs w:val="28"/>
                <w:lang w:val="en-US"/>
              </w:rPr>
              <w:t>Artemisia</w:t>
            </w:r>
            <w:r w:rsidR="00831B56" w:rsidRPr="00210218">
              <w:rPr>
                <w:rFonts w:ascii="Times New Roman" w:eastAsia="Times New Roman" w:hAnsi="Times New Roman" w:cs="Times New Roman"/>
                <w:i/>
                <w:sz w:val="28"/>
                <w:szCs w:val="28"/>
              </w:rPr>
              <w:t xml:space="preserve"> </w:t>
            </w:r>
            <w:r w:rsidR="00831B56" w:rsidRPr="00210218">
              <w:rPr>
                <w:rFonts w:ascii="Times New Roman" w:eastAsia="Times New Roman" w:hAnsi="Times New Roman" w:cs="Times New Roman"/>
                <w:i/>
                <w:sz w:val="28"/>
                <w:szCs w:val="28"/>
                <w:lang w:val="en-US"/>
              </w:rPr>
              <w:t>annua</w:t>
            </w:r>
            <w:r w:rsidR="00831B56" w:rsidRPr="00210218">
              <w:rPr>
                <w:rFonts w:ascii="Times New Roman" w:eastAsia="Times New Roman" w:hAnsi="Times New Roman" w:cs="Times New Roman"/>
                <w:i/>
                <w:sz w:val="28"/>
                <w:szCs w:val="28"/>
              </w:rPr>
              <w:t xml:space="preserve"> </w:t>
            </w:r>
            <w:r w:rsidR="00831B56" w:rsidRPr="00210218">
              <w:rPr>
                <w:rFonts w:ascii="Times New Roman" w:eastAsia="Times New Roman" w:hAnsi="Times New Roman" w:cs="Times New Roman"/>
                <w:sz w:val="28"/>
                <w:szCs w:val="28"/>
                <w:lang w:val="en-US"/>
              </w:rPr>
              <w:t>L</w:t>
            </w:r>
            <w:r w:rsidR="007D4D91">
              <w:rPr>
                <w:rFonts w:ascii="Times New Roman" w:eastAsia="Times New Roman" w:hAnsi="Times New Roman" w:cs="Times New Roman"/>
                <w:sz w:val="28"/>
                <w:szCs w:val="28"/>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31</w:t>
            </w:r>
          </w:p>
        </w:tc>
      </w:tr>
      <w:tr w:rsidR="00831B56" w:rsidRPr="00210218" w:rsidTr="007B2AF1">
        <w:tc>
          <w:tcPr>
            <w:tcW w:w="9180" w:type="dxa"/>
            <w:shd w:val="clear" w:color="auto" w:fill="auto"/>
          </w:tcPr>
          <w:p w:rsidR="00831B56" w:rsidRPr="00210218" w:rsidRDefault="00047939" w:rsidP="007D4D91">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w:t>
            </w:r>
            <w:r w:rsidR="00831B56" w:rsidRPr="00210218">
              <w:rPr>
                <w:rFonts w:ascii="Times New Roman" w:eastAsia="Times New Roman" w:hAnsi="Times New Roman" w:cs="Times New Roman"/>
                <w:sz w:val="28"/>
                <w:szCs w:val="28"/>
                <w:lang w:val="kk-KZ"/>
              </w:rPr>
              <w:t>.2 Товароведческий анализ видов подродов А</w:t>
            </w:r>
            <w:r w:rsidR="00831B56" w:rsidRPr="00210218">
              <w:rPr>
                <w:rFonts w:ascii="Times New Roman" w:eastAsia="Times New Roman" w:hAnsi="Times New Roman" w:cs="Times New Roman"/>
                <w:i/>
                <w:sz w:val="28"/>
                <w:szCs w:val="28"/>
                <w:lang w:val="kk-KZ"/>
              </w:rPr>
              <w:t>rtemisia</w:t>
            </w:r>
            <w:r w:rsidR="00831B56" w:rsidRPr="00210218">
              <w:rPr>
                <w:rFonts w:ascii="Times New Roman" w:eastAsia="Times New Roman" w:hAnsi="Times New Roman" w:cs="Times New Roman"/>
                <w:sz w:val="28"/>
                <w:szCs w:val="28"/>
                <w:lang w:val="kk-KZ"/>
              </w:rPr>
              <w:t xml:space="preserve"> Less. и  D</w:t>
            </w:r>
            <w:r w:rsidR="00831B56" w:rsidRPr="00210218">
              <w:rPr>
                <w:rFonts w:ascii="Times New Roman" w:eastAsia="Arial Unicode MS" w:hAnsi="Times New Roman" w:cs="Times New Roman"/>
                <w:i/>
                <w:sz w:val="28"/>
                <w:szCs w:val="28"/>
                <w:lang w:val="kk-KZ" w:eastAsia="en-US" w:bidi="en-US"/>
              </w:rPr>
              <w:t>racunculus</w:t>
            </w:r>
            <w:r w:rsidR="00831B56" w:rsidRPr="00210218">
              <w:rPr>
                <w:rFonts w:ascii="Times New Roman" w:eastAsia="Arial Unicode MS" w:hAnsi="Times New Roman" w:cs="Times New Roman"/>
                <w:sz w:val="28"/>
                <w:szCs w:val="28"/>
                <w:lang w:val="kk-KZ" w:eastAsia="en-US" w:bidi="en-US"/>
              </w:rPr>
              <w:t xml:space="preserve"> (Bess.) </w:t>
            </w:r>
            <w:r w:rsidR="00831B56" w:rsidRPr="00210218">
              <w:rPr>
                <w:rFonts w:ascii="Times New Roman" w:eastAsia="Arial Unicode MS" w:hAnsi="Times New Roman" w:cs="Times New Roman"/>
                <w:sz w:val="28"/>
                <w:szCs w:val="28"/>
                <w:lang w:val="en-US" w:eastAsia="en-US" w:bidi="en-US"/>
              </w:rPr>
              <w:t>R</w:t>
            </w:r>
            <w:r w:rsidR="00831B56" w:rsidRPr="00210218">
              <w:rPr>
                <w:rFonts w:ascii="Times New Roman" w:eastAsia="Arial Unicode MS" w:hAnsi="Times New Roman" w:cs="Times New Roman"/>
                <w:sz w:val="28"/>
                <w:szCs w:val="28"/>
                <w:lang w:val="kk-KZ" w:eastAsia="en-US" w:bidi="en-US"/>
              </w:rPr>
              <w:t>ydb</w:t>
            </w:r>
            <w:r w:rsidR="00E70135" w:rsidRPr="00210218">
              <w:rPr>
                <w:rFonts w:ascii="Times New Roman" w:eastAsia="Arial Unicode MS" w:hAnsi="Times New Roman" w:cs="Times New Roman"/>
                <w:sz w:val="28"/>
                <w:szCs w:val="28"/>
                <w:lang w:val="kk-KZ" w:eastAsia="en-US" w:bidi="en-US"/>
              </w:rPr>
              <w:t>.</w:t>
            </w:r>
          </w:p>
        </w:tc>
        <w:tc>
          <w:tcPr>
            <w:tcW w:w="567" w:type="dxa"/>
            <w:shd w:val="clear" w:color="auto" w:fill="auto"/>
          </w:tcPr>
          <w:p w:rsidR="00E70135" w:rsidRDefault="00E70135"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33</w:t>
            </w:r>
          </w:p>
        </w:tc>
      </w:tr>
      <w:tr w:rsidR="00831B56" w:rsidRPr="00210218" w:rsidTr="007B2AF1">
        <w:tc>
          <w:tcPr>
            <w:tcW w:w="9180" w:type="dxa"/>
            <w:shd w:val="clear" w:color="auto" w:fill="auto"/>
          </w:tcPr>
          <w:p w:rsidR="00831B56" w:rsidRPr="00210218" w:rsidRDefault="00047939" w:rsidP="003C27BC">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r w:rsidR="00831B56" w:rsidRPr="00210218">
              <w:rPr>
                <w:rFonts w:ascii="Times New Roman" w:eastAsia="Times New Roman" w:hAnsi="Times New Roman" w:cs="Times New Roman"/>
                <w:sz w:val="28"/>
                <w:szCs w:val="28"/>
                <w:lang w:val="kk-KZ"/>
              </w:rPr>
              <w:t xml:space="preserve"> </w:t>
            </w:r>
            <w:r w:rsidR="00831B56" w:rsidRPr="00210218">
              <w:rPr>
                <w:rFonts w:ascii="Times New Roman" w:eastAsia="Arial Unicode MS" w:hAnsi="Times New Roman" w:cs="Times New Roman"/>
                <w:color w:val="000000"/>
                <w:sz w:val="28"/>
                <w:szCs w:val="28"/>
                <w:lang w:eastAsia="en-US" w:bidi="en-US"/>
              </w:rPr>
              <w:t xml:space="preserve">ФАРМАКОГНОСТИЧЕСКОЕ ИЗУЧЕНИЕ И СТАНДАРТИЗАЦИЯ СЫРЬЯ </w:t>
            </w:r>
            <w:r w:rsidR="00831B56" w:rsidRPr="00210218">
              <w:rPr>
                <w:rFonts w:ascii="Times New Roman" w:eastAsia="Arial Unicode MS" w:hAnsi="Times New Roman" w:cs="Times New Roman"/>
                <w:i/>
                <w:color w:val="000000"/>
                <w:sz w:val="28"/>
                <w:szCs w:val="28"/>
                <w:lang w:val="en-US" w:eastAsia="en-US" w:bidi="en-US"/>
              </w:rPr>
              <w:t>PEGANUM</w:t>
            </w:r>
            <w:r w:rsidR="00831B56" w:rsidRPr="00210218">
              <w:rPr>
                <w:rFonts w:ascii="Times New Roman" w:eastAsia="Arial Unicode MS" w:hAnsi="Times New Roman" w:cs="Times New Roman"/>
                <w:i/>
                <w:color w:val="000000"/>
                <w:sz w:val="28"/>
                <w:szCs w:val="28"/>
                <w:lang w:eastAsia="en-US" w:bidi="en-US"/>
              </w:rPr>
              <w:t xml:space="preserve"> </w:t>
            </w:r>
            <w:r w:rsidR="00831B56" w:rsidRPr="00210218">
              <w:rPr>
                <w:rFonts w:ascii="Times New Roman" w:eastAsia="Arial Unicode MS" w:hAnsi="Times New Roman" w:cs="Times New Roman"/>
                <w:i/>
                <w:color w:val="000000"/>
                <w:sz w:val="28"/>
                <w:szCs w:val="28"/>
                <w:lang w:val="en-US" w:eastAsia="en-US" w:bidi="en-US"/>
              </w:rPr>
              <w:t>HARMALA</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L</w:t>
            </w:r>
            <w:r w:rsidR="00831B56" w:rsidRPr="00210218">
              <w:rPr>
                <w:rFonts w:ascii="Times New Roman" w:eastAsia="Arial Unicode MS" w:hAnsi="Times New Roman" w:cs="Times New Roman"/>
                <w:color w:val="000000"/>
                <w:sz w:val="28"/>
                <w:szCs w:val="28"/>
                <w:lang w:eastAsia="en-US" w:bidi="en-US"/>
              </w:rPr>
              <w:t>. СТРУКТУРНЫ</w:t>
            </w:r>
            <w:r w:rsidR="003C27BC">
              <w:rPr>
                <w:rFonts w:ascii="Times New Roman" w:eastAsia="Arial Unicode MS" w:hAnsi="Times New Roman" w:cs="Times New Roman"/>
                <w:color w:val="000000"/>
                <w:sz w:val="28"/>
                <w:szCs w:val="28"/>
                <w:lang w:eastAsia="en-US" w:bidi="en-US"/>
              </w:rPr>
              <w:t>Е</w:t>
            </w:r>
            <w:r w:rsidR="00831B56" w:rsidRPr="00210218">
              <w:rPr>
                <w:rFonts w:ascii="Times New Roman" w:eastAsia="Arial Unicode MS" w:hAnsi="Times New Roman" w:cs="Times New Roman"/>
                <w:color w:val="000000"/>
                <w:sz w:val="28"/>
                <w:szCs w:val="28"/>
                <w:lang w:eastAsia="en-US" w:bidi="en-US"/>
              </w:rPr>
              <w:t xml:space="preserve"> ОСОБЕННОСТ</w:t>
            </w:r>
            <w:r w:rsidR="003C27BC">
              <w:rPr>
                <w:rFonts w:ascii="Times New Roman" w:eastAsia="Arial Unicode MS" w:hAnsi="Times New Roman" w:cs="Times New Roman"/>
                <w:color w:val="000000"/>
                <w:sz w:val="28"/>
                <w:szCs w:val="28"/>
                <w:lang w:eastAsia="en-US" w:bidi="en-US"/>
              </w:rPr>
              <w:t>И</w:t>
            </w:r>
            <w:r w:rsidR="00831B56" w:rsidRPr="00210218">
              <w:rPr>
                <w:rFonts w:ascii="Times New Roman" w:eastAsia="Arial Unicode MS" w:hAnsi="Times New Roman" w:cs="Times New Roman"/>
                <w:color w:val="000000"/>
                <w:sz w:val="28"/>
                <w:szCs w:val="28"/>
                <w:lang w:eastAsia="en-US" w:bidi="en-US"/>
              </w:rPr>
              <w:t xml:space="preserve"> СЕСКВИТЕРПЕНОВЫХ ЛАКТОНОВ И СИСТЕМАТИКА ПОДРОДОВ </w:t>
            </w:r>
            <w:r w:rsidR="00831B56" w:rsidRPr="00210218">
              <w:rPr>
                <w:rFonts w:ascii="Times New Roman" w:eastAsia="Times New Roman" w:hAnsi="Times New Roman" w:cs="Times New Roman"/>
                <w:i/>
                <w:sz w:val="28"/>
                <w:szCs w:val="28"/>
                <w:lang w:val="kk-KZ"/>
              </w:rPr>
              <w:t>ARTEMISIA</w:t>
            </w:r>
            <w:r w:rsidR="00831B56" w:rsidRPr="00210218">
              <w:rPr>
                <w:rFonts w:ascii="Times New Roman" w:eastAsia="Times New Roman" w:hAnsi="Times New Roman" w:cs="Times New Roman"/>
                <w:sz w:val="28"/>
                <w:szCs w:val="28"/>
                <w:lang w:val="kk-KZ"/>
              </w:rPr>
              <w:t xml:space="preserve"> L</w:t>
            </w:r>
            <w:r w:rsidR="00831B56" w:rsidRPr="00210218">
              <w:rPr>
                <w:rFonts w:ascii="Times New Roman" w:eastAsia="Times New Roman" w:hAnsi="Times New Roman" w:cs="Times New Roman"/>
                <w:sz w:val="28"/>
                <w:szCs w:val="28"/>
                <w:lang w:val="en-US"/>
              </w:rPr>
              <w:t>ESS</w:t>
            </w:r>
            <w:r w:rsidR="00831B56" w:rsidRPr="00210218">
              <w:rPr>
                <w:rFonts w:ascii="Times New Roman" w:eastAsia="Times New Roman" w:hAnsi="Times New Roman" w:cs="Times New Roman"/>
                <w:sz w:val="28"/>
                <w:szCs w:val="28"/>
                <w:lang w:val="kk-KZ"/>
              </w:rPr>
              <w:t>.</w:t>
            </w:r>
            <w:r w:rsidR="00831B56" w:rsidRPr="00210218">
              <w:rPr>
                <w:rFonts w:ascii="Times New Roman" w:eastAsia="Times New Roman" w:hAnsi="Times New Roman" w:cs="Times New Roman"/>
                <w:sz w:val="28"/>
                <w:szCs w:val="28"/>
              </w:rPr>
              <w:t xml:space="preserve"> И  </w:t>
            </w:r>
            <w:r w:rsidR="00831B56" w:rsidRPr="00210218">
              <w:rPr>
                <w:rFonts w:ascii="Times New Roman" w:eastAsia="Arial Unicode MS" w:hAnsi="Times New Roman" w:cs="Times New Roman"/>
                <w:i/>
                <w:color w:val="000000"/>
                <w:sz w:val="28"/>
                <w:szCs w:val="28"/>
                <w:lang w:val="en-US" w:eastAsia="en-US" w:bidi="en-US"/>
              </w:rPr>
              <w:t>DRACUNCULUS</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BESS</w:t>
            </w:r>
            <w:r w:rsidR="00831B56" w:rsidRPr="00210218">
              <w:rPr>
                <w:rFonts w:ascii="Times New Roman" w:eastAsia="Arial Unicode MS" w:hAnsi="Times New Roman" w:cs="Times New Roman"/>
                <w:color w:val="000000"/>
                <w:sz w:val="28"/>
                <w:szCs w:val="28"/>
                <w:lang w:val="kk-KZ" w:eastAsia="en-US" w:bidi="en-US"/>
              </w:rPr>
              <w:t>.</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RYDB</w:t>
            </w:r>
            <w:r w:rsidR="00E70135" w:rsidRPr="00210218">
              <w:rPr>
                <w:rFonts w:ascii="Times New Roman" w:eastAsia="Arial Unicode MS" w:hAnsi="Times New Roman" w:cs="Times New Roman"/>
                <w:color w:val="000000"/>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Default="007B2AF1" w:rsidP="00FD29B1">
            <w:pPr>
              <w:widowControl w:val="0"/>
              <w:spacing w:after="0" w:line="240" w:lineRule="auto"/>
              <w:jc w:val="both"/>
              <w:rPr>
                <w:rFonts w:ascii="Times New Roman" w:hAnsi="Times New Roman" w:cs="Times New Roman"/>
                <w:sz w:val="28"/>
                <w:szCs w:val="28"/>
                <w:highlight w:val="yellow"/>
                <w:lang w:val="kk-KZ"/>
              </w:rPr>
            </w:pPr>
          </w:p>
          <w:p w:rsidR="007B2AF1" w:rsidRDefault="007B2AF1"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36</w:t>
            </w:r>
          </w:p>
        </w:tc>
      </w:tr>
      <w:tr w:rsidR="00831B56" w:rsidRPr="00210218" w:rsidTr="007B2AF1">
        <w:tc>
          <w:tcPr>
            <w:tcW w:w="9180" w:type="dxa"/>
            <w:shd w:val="clear" w:color="auto" w:fill="auto"/>
          </w:tcPr>
          <w:p w:rsidR="00831B56" w:rsidRPr="00210218" w:rsidRDefault="00047939" w:rsidP="007D4D91">
            <w:pPr>
              <w:widowControl w:val="0"/>
              <w:spacing w:after="0" w:line="240" w:lineRule="auto"/>
              <w:jc w:val="both"/>
              <w:rPr>
                <w:rFonts w:ascii="Times New Roman" w:eastAsia="Calibri" w:hAnsi="Times New Roman" w:cs="Times New Roman"/>
                <w:sz w:val="28"/>
                <w:szCs w:val="28"/>
                <w:lang w:eastAsia="en-US"/>
              </w:rPr>
            </w:pPr>
            <w:r>
              <w:rPr>
                <w:rFonts w:ascii="Times New Roman" w:eastAsia="Times New Roman" w:hAnsi="Times New Roman" w:cs="Times New Roman"/>
                <w:sz w:val="28"/>
                <w:szCs w:val="28"/>
                <w:lang w:val="kk-KZ"/>
              </w:rPr>
              <w:t>4</w:t>
            </w:r>
            <w:r w:rsidR="00831B56" w:rsidRPr="00210218">
              <w:rPr>
                <w:rFonts w:ascii="Times New Roman" w:eastAsia="Times New Roman" w:hAnsi="Times New Roman" w:cs="Times New Roman"/>
                <w:sz w:val="28"/>
                <w:szCs w:val="28"/>
                <w:lang w:val="kk-KZ"/>
              </w:rPr>
              <w:t xml:space="preserve">.1 </w:t>
            </w:r>
            <w:r w:rsidR="00831B56" w:rsidRPr="00210218">
              <w:rPr>
                <w:rFonts w:ascii="Times New Roman" w:eastAsia="Arial Unicode MS" w:hAnsi="Times New Roman" w:cs="Times New Roman"/>
                <w:color w:val="000000"/>
                <w:sz w:val="28"/>
                <w:szCs w:val="28"/>
                <w:lang w:eastAsia="en-US" w:bidi="en-US"/>
              </w:rPr>
              <w:t xml:space="preserve">Фармакогностическое изучение и стандартизация сырья </w:t>
            </w:r>
            <w:r w:rsidR="00831B56" w:rsidRPr="00210218">
              <w:rPr>
                <w:rFonts w:ascii="Times New Roman" w:eastAsia="Arial Unicode MS" w:hAnsi="Times New Roman" w:cs="Times New Roman"/>
                <w:i/>
                <w:color w:val="000000"/>
                <w:sz w:val="28"/>
                <w:szCs w:val="28"/>
                <w:lang w:val="en-US" w:eastAsia="en-US" w:bidi="en-US"/>
              </w:rPr>
              <w:t>Peganum</w:t>
            </w:r>
            <w:r w:rsidR="00831B56" w:rsidRPr="00210218">
              <w:rPr>
                <w:rFonts w:ascii="Times New Roman" w:eastAsia="Arial Unicode MS" w:hAnsi="Times New Roman" w:cs="Times New Roman"/>
                <w:i/>
                <w:color w:val="000000"/>
                <w:sz w:val="28"/>
                <w:szCs w:val="28"/>
                <w:lang w:eastAsia="en-US" w:bidi="en-US"/>
              </w:rPr>
              <w:t xml:space="preserve"> </w:t>
            </w:r>
            <w:r w:rsidR="00831B56" w:rsidRPr="00210218">
              <w:rPr>
                <w:rFonts w:ascii="Times New Roman" w:eastAsia="Arial Unicode MS" w:hAnsi="Times New Roman" w:cs="Times New Roman"/>
                <w:i/>
                <w:color w:val="000000"/>
                <w:sz w:val="28"/>
                <w:szCs w:val="28"/>
                <w:lang w:val="en-US" w:eastAsia="en-US" w:bidi="en-US"/>
              </w:rPr>
              <w:t>harmala</w:t>
            </w:r>
            <w:r w:rsidR="00831B56" w:rsidRPr="00210218">
              <w:rPr>
                <w:rFonts w:ascii="Times New Roman" w:eastAsia="Arial Unicode MS" w:hAnsi="Times New Roman" w:cs="Times New Roman"/>
                <w:color w:val="000000"/>
                <w:sz w:val="28"/>
                <w:szCs w:val="28"/>
                <w:lang w:eastAsia="en-US" w:bidi="en-US"/>
              </w:rPr>
              <w:t xml:space="preserve"> </w:t>
            </w:r>
            <w:r w:rsidR="00831B56" w:rsidRPr="00210218">
              <w:rPr>
                <w:rFonts w:ascii="Times New Roman" w:eastAsia="Arial Unicode MS" w:hAnsi="Times New Roman" w:cs="Times New Roman"/>
                <w:color w:val="000000"/>
                <w:sz w:val="28"/>
                <w:szCs w:val="28"/>
                <w:lang w:val="en-US" w:eastAsia="en-US" w:bidi="en-US"/>
              </w:rPr>
              <w:t>L</w:t>
            </w:r>
            <w:r w:rsidR="00E70135" w:rsidRPr="00210218">
              <w:rPr>
                <w:rFonts w:ascii="Times New Roman" w:eastAsia="Arial Unicode MS" w:hAnsi="Times New Roman" w:cs="Times New Roman"/>
                <w:color w:val="000000"/>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36</w:t>
            </w:r>
          </w:p>
        </w:tc>
      </w:tr>
      <w:tr w:rsidR="00831B56" w:rsidRPr="00210218" w:rsidTr="007B2AF1">
        <w:tc>
          <w:tcPr>
            <w:tcW w:w="9180" w:type="dxa"/>
            <w:shd w:val="clear" w:color="auto" w:fill="auto"/>
          </w:tcPr>
          <w:p w:rsidR="00831B56" w:rsidRPr="007D4D91" w:rsidRDefault="00047939" w:rsidP="007D4D91">
            <w:pPr>
              <w:widowControl w:val="0"/>
              <w:spacing w:after="0" w:line="240" w:lineRule="auto"/>
              <w:jc w:val="both"/>
              <w:rPr>
                <w:rFonts w:ascii="Times New Roman" w:eastAsia="Arial Unicode MS" w:hAnsi="Times New Roman" w:cs="Times New Roman"/>
                <w:color w:val="FF0000"/>
                <w:sz w:val="28"/>
                <w:szCs w:val="28"/>
                <w:lang w:eastAsia="en-US" w:bidi="en-US"/>
              </w:rPr>
            </w:pPr>
            <w:r>
              <w:rPr>
                <w:rFonts w:ascii="Times New Roman" w:eastAsia="Times New Roman" w:hAnsi="Times New Roman" w:cs="Times New Roman"/>
                <w:sz w:val="28"/>
                <w:szCs w:val="28"/>
                <w:lang w:val="kk-KZ"/>
              </w:rPr>
              <w:t>4</w:t>
            </w:r>
            <w:r w:rsidR="00831B56" w:rsidRPr="00210218">
              <w:rPr>
                <w:rFonts w:ascii="Times New Roman" w:eastAsia="Times New Roman" w:hAnsi="Times New Roman" w:cs="Times New Roman"/>
                <w:sz w:val="28"/>
                <w:szCs w:val="28"/>
                <w:lang w:val="kk-KZ"/>
              </w:rPr>
              <w:t xml:space="preserve">.2 </w:t>
            </w:r>
            <w:r w:rsidR="00831B56" w:rsidRPr="009138FE">
              <w:rPr>
                <w:rFonts w:ascii="Times New Roman" w:eastAsia="Arial Unicode MS" w:hAnsi="Times New Roman" w:cs="Times New Roman"/>
                <w:sz w:val="28"/>
                <w:szCs w:val="28"/>
                <w:lang w:eastAsia="en-US" w:bidi="en-US"/>
              </w:rPr>
              <w:t xml:space="preserve">Исследование структурных особенностей сесквитерпеновых лактонов и систематика подродов </w:t>
            </w:r>
            <w:r w:rsidR="00831B56" w:rsidRPr="009138FE">
              <w:rPr>
                <w:rFonts w:ascii="Times New Roman" w:eastAsia="Times New Roman" w:hAnsi="Times New Roman" w:cs="Times New Roman"/>
                <w:i/>
                <w:sz w:val="28"/>
                <w:szCs w:val="28"/>
                <w:lang w:val="kk-KZ"/>
              </w:rPr>
              <w:t>Artemisia</w:t>
            </w:r>
            <w:r w:rsidR="00831B56" w:rsidRPr="009138FE">
              <w:rPr>
                <w:rFonts w:ascii="Times New Roman" w:eastAsia="Times New Roman" w:hAnsi="Times New Roman" w:cs="Times New Roman"/>
                <w:sz w:val="28"/>
                <w:szCs w:val="28"/>
                <w:lang w:val="kk-KZ"/>
              </w:rPr>
              <w:t xml:space="preserve"> L</w:t>
            </w:r>
            <w:r w:rsidR="00831B56" w:rsidRPr="009138FE">
              <w:rPr>
                <w:rFonts w:ascii="Times New Roman" w:eastAsia="Times New Roman" w:hAnsi="Times New Roman" w:cs="Times New Roman"/>
                <w:sz w:val="28"/>
                <w:szCs w:val="28"/>
                <w:lang w:val="en-US"/>
              </w:rPr>
              <w:t>ess</w:t>
            </w:r>
            <w:r w:rsidR="00831B56" w:rsidRPr="009138FE">
              <w:rPr>
                <w:rFonts w:ascii="Times New Roman" w:eastAsia="Times New Roman" w:hAnsi="Times New Roman" w:cs="Times New Roman"/>
                <w:sz w:val="28"/>
                <w:szCs w:val="28"/>
                <w:lang w:val="kk-KZ"/>
              </w:rPr>
              <w:t>.</w:t>
            </w:r>
            <w:r w:rsidR="00831B56" w:rsidRPr="009138FE">
              <w:rPr>
                <w:rFonts w:ascii="Times New Roman" w:eastAsia="Times New Roman" w:hAnsi="Times New Roman" w:cs="Times New Roman"/>
                <w:sz w:val="28"/>
                <w:szCs w:val="28"/>
              </w:rPr>
              <w:t xml:space="preserve"> и  </w:t>
            </w:r>
            <w:r w:rsidR="00831B56" w:rsidRPr="009138FE">
              <w:rPr>
                <w:rFonts w:ascii="Times New Roman" w:eastAsia="Arial Unicode MS" w:hAnsi="Times New Roman" w:cs="Times New Roman"/>
                <w:i/>
                <w:sz w:val="28"/>
                <w:szCs w:val="28"/>
                <w:lang w:val="en-US" w:eastAsia="en-US" w:bidi="en-US"/>
              </w:rPr>
              <w:t>Dracunculus</w:t>
            </w:r>
            <w:r w:rsidR="00831B56" w:rsidRPr="009138FE">
              <w:rPr>
                <w:rFonts w:ascii="Times New Roman" w:eastAsia="Arial Unicode MS" w:hAnsi="Times New Roman" w:cs="Times New Roman"/>
                <w:sz w:val="28"/>
                <w:szCs w:val="28"/>
                <w:lang w:eastAsia="en-US" w:bidi="en-US"/>
              </w:rPr>
              <w:t xml:space="preserve"> (</w:t>
            </w:r>
            <w:r w:rsidR="00831B56" w:rsidRPr="009138FE">
              <w:rPr>
                <w:rFonts w:ascii="Times New Roman" w:eastAsia="Arial Unicode MS" w:hAnsi="Times New Roman" w:cs="Times New Roman"/>
                <w:sz w:val="28"/>
                <w:szCs w:val="28"/>
                <w:lang w:val="en-US" w:eastAsia="en-US" w:bidi="en-US"/>
              </w:rPr>
              <w:t>Bess</w:t>
            </w:r>
            <w:r w:rsidR="00831B56" w:rsidRPr="009138FE">
              <w:rPr>
                <w:rFonts w:ascii="Times New Roman" w:eastAsia="Arial Unicode MS" w:hAnsi="Times New Roman" w:cs="Times New Roman"/>
                <w:sz w:val="28"/>
                <w:szCs w:val="28"/>
                <w:lang w:val="kk-KZ" w:eastAsia="en-US" w:bidi="en-US"/>
              </w:rPr>
              <w:t>.</w:t>
            </w:r>
            <w:r w:rsidR="00831B56" w:rsidRPr="009138FE">
              <w:rPr>
                <w:rFonts w:ascii="Times New Roman" w:eastAsia="Arial Unicode MS" w:hAnsi="Times New Roman" w:cs="Times New Roman"/>
                <w:sz w:val="28"/>
                <w:szCs w:val="28"/>
                <w:lang w:eastAsia="en-US" w:bidi="en-US"/>
              </w:rPr>
              <w:t xml:space="preserve">) </w:t>
            </w:r>
            <w:r w:rsidR="00831B56" w:rsidRPr="009138FE">
              <w:rPr>
                <w:rFonts w:ascii="Times New Roman" w:eastAsia="Arial Unicode MS" w:hAnsi="Times New Roman" w:cs="Times New Roman"/>
                <w:sz w:val="28"/>
                <w:szCs w:val="28"/>
                <w:lang w:val="en-US" w:eastAsia="en-US" w:bidi="en-US"/>
              </w:rPr>
              <w:t>Rydb</w:t>
            </w:r>
            <w:r w:rsidR="007D4D91">
              <w:rPr>
                <w:rFonts w:ascii="Times New Roman" w:eastAsia="Arial Unicode MS" w:hAnsi="Times New Roman" w:cs="Times New Roman"/>
                <w:sz w:val="28"/>
                <w:szCs w:val="28"/>
                <w:lang w:eastAsia="en-US" w:bidi="en-US"/>
              </w:rPr>
              <w:t>.</w:t>
            </w:r>
          </w:p>
        </w:tc>
        <w:tc>
          <w:tcPr>
            <w:tcW w:w="567" w:type="dxa"/>
            <w:shd w:val="clear" w:color="auto" w:fill="auto"/>
          </w:tcPr>
          <w:p w:rsidR="00831B56" w:rsidRDefault="00831B56" w:rsidP="00FD29B1">
            <w:pPr>
              <w:widowControl w:val="0"/>
              <w:spacing w:after="0" w:line="240" w:lineRule="auto"/>
              <w:jc w:val="both"/>
              <w:rPr>
                <w:rFonts w:ascii="Times New Roman" w:hAnsi="Times New Roman" w:cs="Times New Roman"/>
                <w:sz w:val="28"/>
                <w:szCs w:val="28"/>
                <w:highlight w:val="yellow"/>
                <w:lang w:val="kk-KZ"/>
              </w:rPr>
            </w:pPr>
          </w:p>
          <w:p w:rsidR="007B2AF1"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37</w:t>
            </w:r>
          </w:p>
        </w:tc>
      </w:tr>
      <w:tr w:rsidR="00831B56" w:rsidRPr="00210218" w:rsidTr="007B2AF1">
        <w:tc>
          <w:tcPr>
            <w:tcW w:w="9180" w:type="dxa"/>
            <w:shd w:val="clear" w:color="auto" w:fill="auto"/>
          </w:tcPr>
          <w:p w:rsidR="00831B56" w:rsidRPr="00210218" w:rsidRDefault="00831B56" w:rsidP="007D4D91">
            <w:pPr>
              <w:widowControl w:val="0"/>
              <w:spacing w:after="0" w:line="240" w:lineRule="auto"/>
              <w:jc w:val="both"/>
              <w:rPr>
                <w:rFonts w:ascii="Times New Roman" w:eastAsia="Times New Roman" w:hAnsi="Times New Roman" w:cs="Times New Roman"/>
                <w:sz w:val="28"/>
                <w:szCs w:val="28"/>
                <w:lang w:val="kk-KZ"/>
              </w:rPr>
            </w:pPr>
            <w:r w:rsidRPr="00210218">
              <w:rPr>
                <w:rFonts w:ascii="Times New Roman" w:eastAsia="Times New Roman" w:hAnsi="Times New Roman" w:cs="Times New Roman"/>
                <w:sz w:val="28"/>
                <w:szCs w:val="28"/>
                <w:lang w:val="kk-KZ"/>
              </w:rPr>
              <w:t>ЗАКЛЮЧЕНИЕ</w:t>
            </w:r>
          </w:p>
        </w:tc>
        <w:tc>
          <w:tcPr>
            <w:tcW w:w="567" w:type="dxa"/>
            <w:shd w:val="clear" w:color="auto" w:fill="auto"/>
          </w:tcPr>
          <w:p w:rsidR="00831B56"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40</w:t>
            </w:r>
          </w:p>
        </w:tc>
      </w:tr>
      <w:tr w:rsidR="00831B56" w:rsidRPr="00210218" w:rsidTr="007B2AF1">
        <w:tc>
          <w:tcPr>
            <w:tcW w:w="9180" w:type="dxa"/>
            <w:shd w:val="clear" w:color="auto" w:fill="auto"/>
          </w:tcPr>
          <w:p w:rsidR="00831B56" w:rsidRPr="00210218" w:rsidRDefault="00831B56" w:rsidP="007D4D91">
            <w:pPr>
              <w:widowControl w:val="0"/>
              <w:spacing w:after="0" w:line="240" w:lineRule="auto"/>
              <w:jc w:val="both"/>
              <w:rPr>
                <w:rFonts w:ascii="Times New Roman" w:eastAsia="Times New Roman" w:hAnsi="Times New Roman" w:cs="Times New Roman"/>
                <w:sz w:val="28"/>
                <w:szCs w:val="28"/>
                <w:lang w:val="kk-KZ"/>
              </w:rPr>
            </w:pPr>
            <w:r w:rsidRPr="00210218">
              <w:rPr>
                <w:rFonts w:ascii="Times New Roman" w:eastAsia="Times New Roman" w:hAnsi="Times New Roman" w:cs="Times New Roman"/>
                <w:sz w:val="28"/>
                <w:szCs w:val="28"/>
                <w:lang w:val="kk-KZ"/>
              </w:rPr>
              <w:t>СПИСОК ИСПОЛЬЗОВАНН</w:t>
            </w:r>
            <w:r w:rsidRPr="00210218">
              <w:rPr>
                <w:rFonts w:ascii="Times New Roman" w:eastAsia="Times New Roman" w:hAnsi="Times New Roman" w:cs="Times New Roman"/>
                <w:sz w:val="28"/>
                <w:szCs w:val="28"/>
              </w:rPr>
              <w:t>ЫХ ИСТОЧНИКОВ</w:t>
            </w:r>
          </w:p>
        </w:tc>
        <w:tc>
          <w:tcPr>
            <w:tcW w:w="567" w:type="dxa"/>
            <w:shd w:val="clear" w:color="auto" w:fill="auto"/>
          </w:tcPr>
          <w:p w:rsidR="00831B56" w:rsidRPr="006071F0" w:rsidRDefault="007B2AF1" w:rsidP="00FD29B1">
            <w:pPr>
              <w:widowControl w:val="0"/>
              <w:spacing w:after="0" w:line="240" w:lineRule="auto"/>
              <w:jc w:val="both"/>
              <w:rPr>
                <w:rFonts w:ascii="Times New Roman" w:hAnsi="Times New Roman" w:cs="Times New Roman"/>
                <w:sz w:val="28"/>
                <w:szCs w:val="28"/>
                <w:highlight w:val="yellow"/>
                <w:lang w:val="kk-KZ"/>
              </w:rPr>
            </w:pPr>
            <w:r w:rsidRPr="007B2AF1">
              <w:rPr>
                <w:rFonts w:ascii="Times New Roman" w:hAnsi="Times New Roman" w:cs="Times New Roman"/>
                <w:sz w:val="28"/>
                <w:szCs w:val="28"/>
                <w:lang w:val="kk-KZ"/>
              </w:rPr>
              <w:t>41</w:t>
            </w:r>
          </w:p>
        </w:tc>
      </w:tr>
      <w:tr w:rsidR="00831B56" w:rsidRPr="00210218" w:rsidTr="007B2AF1">
        <w:tc>
          <w:tcPr>
            <w:tcW w:w="9180" w:type="dxa"/>
            <w:shd w:val="clear" w:color="auto" w:fill="auto"/>
          </w:tcPr>
          <w:p w:rsidR="00831B56" w:rsidRPr="00210218" w:rsidRDefault="00831B56" w:rsidP="007D4D91">
            <w:pPr>
              <w:widowControl w:val="0"/>
              <w:spacing w:after="0" w:line="240" w:lineRule="auto"/>
              <w:jc w:val="both"/>
              <w:rPr>
                <w:rFonts w:ascii="Times New Roman" w:eastAsia="Times New Roman" w:hAnsi="Times New Roman" w:cs="Times New Roman"/>
                <w:sz w:val="28"/>
                <w:szCs w:val="28"/>
                <w:lang w:val="kk-KZ"/>
              </w:rPr>
            </w:pPr>
            <w:r w:rsidRPr="00210218">
              <w:rPr>
                <w:rFonts w:ascii="Times New Roman" w:eastAsia="Times New Roman" w:hAnsi="Times New Roman" w:cs="Times New Roman"/>
                <w:sz w:val="28"/>
                <w:szCs w:val="28"/>
                <w:lang w:val="kk-KZ"/>
              </w:rPr>
              <w:t>ПРИЛОЖЕНИЕ</w:t>
            </w:r>
          </w:p>
        </w:tc>
        <w:tc>
          <w:tcPr>
            <w:tcW w:w="567" w:type="dxa"/>
            <w:shd w:val="clear" w:color="auto" w:fill="auto"/>
          </w:tcPr>
          <w:p w:rsidR="00831B56" w:rsidRPr="006071F0" w:rsidRDefault="007B2AF1" w:rsidP="00FD29B1">
            <w:pPr>
              <w:widowControl w:val="0"/>
              <w:spacing w:after="0" w:line="240" w:lineRule="auto"/>
              <w:jc w:val="both"/>
              <w:rPr>
                <w:rFonts w:ascii="Times New Roman" w:eastAsia="Times New Roman" w:hAnsi="Times New Roman" w:cs="Times New Roman"/>
                <w:sz w:val="28"/>
                <w:szCs w:val="28"/>
                <w:highlight w:val="yellow"/>
                <w:lang w:val="kk-KZ"/>
              </w:rPr>
            </w:pPr>
            <w:r w:rsidRPr="007B2AF1">
              <w:rPr>
                <w:rFonts w:ascii="Times New Roman" w:eastAsia="Times New Roman" w:hAnsi="Times New Roman" w:cs="Times New Roman"/>
                <w:sz w:val="28"/>
                <w:szCs w:val="28"/>
                <w:lang w:val="kk-KZ"/>
              </w:rPr>
              <w:t>44</w:t>
            </w:r>
          </w:p>
        </w:tc>
      </w:tr>
    </w:tbl>
    <w:p w:rsidR="00200F1B" w:rsidRDefault="00200F1B">
      <w:pPr>
        <w:rPr>
          <w:rFonts w:ascii="Times New Roman" w:hAnsi="Times New Roman" w:cs="Times New Roman"/>
          <w:sz w:val="28"/>
          <w:szCs w:val="28"/>
        </w:rPr>
      </w:pPr>
      <w:r>
        <w:rPr>
          <w:rFonts w:ascii="Times New Roman" w:hAnsi="Times New Roman" w:cs="Times New Roman"/>
          <w:sz w:val="28"/>
          <w:szCs w:val="28"/>
        </w:rPr>
        <w:br w:type="page"/>
      </w:r>
    </w:p>
    <w:p w:rsidR="008402E1" w:rsidRDefault="008402E1" w:rsidP="00FD29B1">
      <w:pPr>
        <w:suppressAutoHyphens/>
        <w:spacing w:after="0" w:line="240" w:lineRule="auto"/>
        <w:jc w:val="center"/>
        <w:rPr>
          <w:rFonts w:ascii="Times New Roman" w:hAnsi="Times New Roman" w:cs="Times New Roman"/>
          <w:sz w:val="28"/>
          <w:szCs w:val="28"/>
        </w:rPr>
      </w:pPr>
      <w:r w:rsidRPr="008402E1">
        <w:rPr>
          <w:rFonts w:ascii="Times New Roman" w:hAnsi="Times New Roman" w:cs="Times New Roman"/>
          <w:sz w:val="28"/>
          <w:szCs w:val="28"/>
        </w:rPr>
        <w:lastRenderedPageBreak/>
        <w:t>ОБОЗНАЧЕНИЯ И СОКРАЩЕНИЯ</w:t>
      </w:r>
    </w:p>
    <w:p w:rsidR="008402E1" w:rsidRPr="008402E1" w:rsidRDefault="008402E1" w:rsidP="00FD29B1">
      <w:pPr>
        <w:suppressAutoHyphens/>
        <w:spacing w:after="0" w:line="240" w:lineRule="auto"/>
        <w:jc w:val="center"/>
        <w:rPr>
          <w:rFonts w:ascii="Times New Roman" w:hAnsi="Times New Roman" w:cs="Times New Roman"/>
          <w:sz w:val="28"/>
          <w:szCs w:val="28"/>
        </w:rPr>
      </w:pPr>
    </w:p>
    <w:p w:rsidR="00712528" w:rsidRPr="00712528" w:rsidRDefault="00712528" w:rsidP="00FD29B1">
      <w:pPr>
        <w:suppressAutoHyphens/>
        <w:spacing w:after="0" w:line="240" w:lineRule="auto"/>
        <w:jc w:val="both"/>
        <w:rPr>
          <w:rFonts w:ascii="Times New Roman" w:eastAsia="Times New Roman" w:hAnsi="Times New Roman" w:cs="Times New Roman"/>
          <w:sz w:val="28"/>
          <w:szCs w:val="28"/>
          <w:lang w:eastAsia="ar-SA"/>
        </w:rPr>
      </w:pPr>
      <w:r w:rsidRPr="00712528">
        <w:rPr>
          <w:rFonts w:ascii="Times New Roman" w:eastAsia="Times New Roman" w:hAnsi="Times New Roman" w:cs="Times New Roman"/>
          <w:sz w:val="28"/>
          <w:szCs w:val="28"/>
          <w:lang w:eastAsia="ar-SA"/>
        </w:rPr>
        <w:t>АНД – аналитическая нормативная документация</w:t>
      </w:r>
    </w:p>
    <w:p w:rsidR="00712528" w:rsidRPr="00712528" w:rsidRDefault="00712528" w:rsidP="00FD29B1">
      <w:pPr>
        <w:spacing w:after="0" w:line="240" w:lineRule="auto"/>
        <w:jc w:val="both"/>
        <w:rPr>
          <w:rFonts w:ascii="Times New Roman" w:eastAsia="Times New Roman" w:hAnsi="Times New Roman" w:cs="Times New Roman"/>
          <w:sz w:val="28"/>
          <w:szCs w:val="28"/>
        </w:rPr>
      </w:pPr>
      <w:r w:rsidRPr="00712528">
        <w:rPr>
          <w:rFonts w:ascii="Times New Roman" w:eastAsia="Times New Roman" w:hAnsi="Times New Roman" w:cs="Times New Roman"/>
          <w:sz w:val="28"/>
          <w:szCs w:val="28"/>
        </w:rPr>
        <w:t>БАВ – биологически активные вещества</w:t>
      </w:r>
    </w:p>
    <w:p w:rsidR="00712528" w:rsidRPr="00712528" w:rsidRDefault="00712528" w:rsidP="00FD29B1">
      <w:pPr>
        <w:spacing w:after="0" w:line="240" w:lineRule="auto"/>
        <w:jc w:val="both"/>
        <w:rPr>
          <w:rFonts w:ascii="Times New Roman" w:eastAsia="Times New Roman" w:hAnsi="Times New Roman" w:cs="Times New Roman"/>
          <w:sz w:val="28"/>
          <w:szCs w:val="28"/>
        </w:rPr>
      </w:pPr>
      <w:r w:rsidRPr="00712528">
        <w:rPr>
          <w:rFonts w:ascii="Times New Roman" w:eastAsia="Times New Roman" w:hAnsi="Times New Roman" w:cs="Times New Roman"/>
          <w:sz w:val="28"/>
          <w:szCs w:val="28"/>
        </w:rPr>
        <w:t>БАД – биологически активные добавки</w:t>
      </w:r>
    </w:p>
    <w:p w:rsidR="00712528" w:rsidRPr="00712528" w:rsidRDefault="00712528" w:rsidP="00FD29B1">
      <w:pPr>
        <w:spacing w:after="0" w:line="240" w:lineRule="auto"/>
        <w:jc w:val="both"/>
        <w:rPr>
          <w:rFonts w:ascii="Times New Roman" w:eastAsia="Times New Roman" w:hAnsi="Times New Roman" w:cs="Times New Roman"/>
          <w:sz w:val="28"/>
          <w:szCs w:val="28"/>
        </w:rPr>
      </w:pPr>
      <w:r w:rsidRPr="00712528">
        <w:rPr>
          <w:rFonts w:ascii="Times New Roman" w:eastAsia="Times New Roman" w:hAnsi="Times New Roman" w:cs="Times New Roman"/>
          <w:sz w:val="28"/>
          <w:szCs w:val="28"/>
        </w:rPr>
        <w:t>БАС – биологически активные соединения</w:t>
      </w:r>
    </w:p>
    <w:p w:rsidR="00712528" w:rsidRPr="00712528" w:rsidRDefault="00712528" w:rsidP="00FD29B1">
      <w:pPr>
        <w:spacing w:after="0" w:line="240" w:lineRule="auto"/>
        <w:jc w:val="both"/>
        <w:rPr>
          <w:rFonts w:ascii="Times New Roman" w:eastAsia="Times New Roman" w:hAnsi="Times New Roman" w:cs="Times New Roman"/>
          <w:sz w:val="28"/>
          <w:szCs w:val="28"/>
          <w:lang w:val="kk-KZ"/>
        </w:rPr>
      </w:pPr>
      <w:r w:rsidRPr="00712528">
        <w:rPr>
          <w:rFonts w:ascii="Times New Roman" w:eastAsia="Times New Roman" w:hAnsi="Times New Roman" w:cs="Times New Roman"/>
          <w:sz w:val="28"/>
          <w:szCs w:val="28"/>
        </w:rPr>
        <w:t xml:space="preserve">ГФ </w:t>
      </w:r>
      <w:r w:rsidRPr="00712528">
        <w:rPr>
          <w:rFonts w:ascii="Times New Roman" w:eastAsia="Times New Roman" w:hAnsi="Times New Roman" w:cs="Times New Roman"/>
          <w:sz w:val="28"/>
          <w:szCs w:val="28"/>
          <w:lang w:val="kk-KZ"/>
        </w:rPr>
        <w:t>РК</w:t>
      </w:r>
      <w:r w:rsidRPr="00712528">
        <w:rPr>
          <w:rFonts w:ascii="Times New Roman" w:eastAsia="Times New Roman" w:hAnsi="Times New Roman" w:cs="Times New Roman"/>
          <w:sz w:val="28"/>
          <w:szCs w:val="28"/>
        </w:rPr>
        <w:t xml:space="preserve"> – Государственная фармакопея</w:t>
      </w:r>
      <w:r w:rsidRPr="00712528">
        <w:rPr>
          <w:rFonts w:ascii="Times New Roman" w:eastAsia="Times New Roman" w:hAnsi="Times New Roman" w:cs="Times New Roman"/>
          <w:sz w:val="28"/>
          <w:szCs w:val="28"/>
          <w:lang w:val="kk-KZ"/>
        </w:rPr>
        <w:t xml:space="preserve"> Республики Казахстан</w:t>
      </w:r>
    </w:p>
    <w:p w:rsidR="00712528" w:rsidRPr="00712528" w:rsidRDefault="00712528" w:rsidP="00FD29B1">
      <w:pPr>
        <w:suppressAutoHyphens/>
        <w:spacing w:after="0" w:line="240" w:lineRule="auto"/>
        <w:jc w:val="both"/>
        <w:rPr>
          <w:rFonts w:ascii="Times New Roman" w:eastAsia="Times New Roman" w:hAnsi="Times New Roman" w:cs="Times New Roman"/>
          <w:sz w:val="28"/>
          <w:szCs w:val="28"/>
          <w:lang w:eastAsia="ar-SA"/>
        </w:rPr>
      </w:pPr>
      <w:r w:rsidRPr="00712528">
        <w:rPr>
          <w:rFonts w:ascii="Times New Roman" w:eastAsia="Times New Roman" w:hAnsi="Times New Roman" w:cs="Times New Roman"/>
          <w:sz w:val="28"/>
          <w:szCs w:val="28"/>
          <w:lang w:eastAsia="ar-SA"/>
        </w:rPr>
        <w:t>ЛРС – лекарственное растительное сырье</w:t>
      </w:r>
    </w:p>
    <w:p w:rsidR="00712528" w:rsidRPr="00712528" w:rsidRDefault="00712528" w:rsidP="00FD29B1">
      <w:pPr>
        <w:suppressAutoHyphens/>
        <w:spacing w:after="0" w:line="240" w:lineRule="auto"/>
        <w:jc w:val="both"/>
        <w:rPr>
          <w:rFonts w:ascii="Times New Roman" w:eastAsia="Times New Roman" w:hAnsi="Times New Roman" w:cs="Times New Roman"/>
          <w:sz w:val="28"/>
          <w:szCs w:val="28"/>
          <w:lang w:eastAsia="ar-SA"/>
        </w:rPr>
      </w:pPr>
      <w:r w:rsidRPr="00712528">
        <w:rPr>
          <w:rFonts w:ascii="Times New Roman" w:eastAsia="Times New Roman" w:hAnsi="Times New Roman" w:cs="Times New Roman"/>
          <w:sz w:val="28"/>
          <w:szCs w:val="28"/>
          <w:lang w:eastAsia="ar-SA"/>
        </w:rPr>
        <w:t>ЛС – лекарственное средство</w:t>
      </w:r>
    </w:p>
    <w:p w:rsidR="00712528" w:rsidRPr="00712528" w:rsidRDefault="00712528" w:rsidP="00FD29B1">
      <w:pPr>
        <w:suppressAutoHyphens/>
        <w:spacing w:after="0" w:line="240" w:lineRule="auto"/>
        <w:jc w:val="both"/>
        <w:rPr>
          <w:rFonts w:ascii="Times New Roman" w:eastAsia="Times New Roman" w:hAnsi="Times New Roman" w:cs="Times New Roman"/>
          <w:sz w:val="28"/>
          <w:szCs w:val="28"/>
          <w:lang w:eastAsia="ar-SA"/>
        </w:rPr>
      </w:pPr>
      <w:r w:rsidRPr="00712528">
        <w:rPr>
          <w:rFonts w:ascii="Times New Roman" w:eastAsia="Times New Roman" w:hAnsi="Times New Roman" w:cs="Times New Roman"/>
          <w:sz w:val="28"/>
          <w:szCs w:val="28"/>
          <w:lang w:eastAsia="ar-SA"/>
        </w:rPr>
        <w:t xml:space="preserve">МЗ РК – Министерство здравоохранения Республики Казахстан </w:t>
      </w:r>
    </w:p>
    <w:p w:rsidR="00712528" w:rsidRPr="00712528" w:rsidRDefault="00712528" w:rsidP="00FD29B1">
      <w:pPr>
        <w:spacing w:after="0" w:line="240" w:lineRule="auto"/>
        <w:jc w:val="both"/>
        <w:rPr>
          <w:rFonts w:ascii="Times New Roman" w:eastAsia="Times New Roman" w:hAnsi="Times New Roman" w:cs="Times New Roman"/>
          <w:sz w:val="28"/>
          <w:szCs w:val="28"/>
          <w:lang w:val="kk-KZ"/>
        </w:rPr>
      </w:pPr>
      <w:r w:rsidRPr="00712528">
        <w:rPr>
          <w:rFonts w:ascii="Times New Roman" w:eastAsia="Times New Roman" w:hAnsi="Times New Roman" w:cs="Times New Roman"/>
          <w:sz w:val="28"/>
          <w:szCs w:val="28"/>
          <w:lang w:val="kk-KZ"/>
        </w:rPr>
        <w:t>НУМ – над уровнем моря</w:t>
      </w:r>
    </w:p>
    <w:p w:rsidR="00712528" w:rsidRPr="00712528" w:rsidRDefault="00712528" w:rsidP="00FD29B1">
      <w:pPr>
        <w:spacing w:after="0" w:line="240" w:lineRule="auto"/>
        <w:jc w:val="both"/>
        <w:rPr>
          <w:rFonts w:ascii="Times New Roman" w:eastAsia="Times New Roman" w:hAnsi="Times New Roman" w:cs="Times New Roman"/>
          <w:sz w:val="28"/>
          <w:szCs w:val="28"/>
          <w:lang w:val="kk-KZ"/>
        </w:rPr>
      </w:pPr>
      <w:r w:rsidRPr="00712528">
        <w:rPr>
          <w:rFonts w:ascii="Times New Roman" w:eastAsia="Times New Roman" w:hAnsi="Times New Roman" w:cs="Times New Roman"/>
          <w:sz w:val="28"/>
          <w:szCs w:val="28"/>
          <w:lang w:val="kk-KZ"/>
        </w:rPr>
        <w:t xml:space="preserve">СНГ – </w:t>
      </w:r>
      <w:r w:rsidRPr="00712528">
        <w:rPr>
          <w:rFonts w:ascii="Times New Roman" w:eastAsia="Times New Roman" w:hAnsi="Times New Roman" w:cs="Times New Roman"/>
          <w:bCs/>
          <w:color w:val="222222"/>
          <w:sz w:val="28"/>
          <w:szCs w:val="28"/>
          <w:shd w:val="clear" w:color="auto" w:fill="FFFFFF"/>
        </w:rPr>
        <w:t xml:space="preserve">Содружество Независимых Государств </w:t>
      </w:r>
    </w:p>
    <w:p w:rsidR="00712528" w:rsidRPr="00712528" w:rsidRDefault="00712528" w:rsidP="00FD29B1">
      <w:pPr>
        <w:spacing w:after="0" w:line="240" w:lineRule="auto"/>
        <w:jc w:val="both"/>
        <w:rPr>
          <w:rFonts w:ascii="Times New Roman" w:eastAsia="Times New Roman" w:hAnsi="Times New Roman" w:cs="Times New Roman"/>
          <w:sz w:val="28"/>
          <w:szCs w:val="28"/>
          <w:lang w:val="kk-KZ"/>
        </w:rPr>
      </w:pPr>
      <w:r w:rsidRPr="00712528">
        <w:rPr>
          <w:rFonts w:ascii="Times New Roman" w:eastAsia="Times New Roman" w:hAnsi="Times New Roman" w:cs="Times New Roman"/>
          <w:sz w:val="28"/>
          <w:szCs w:val="28"/>
          <w:lang w:val="kk-KZ"/>
        </w:rPr>
        <w:t xml:space="preserve">ЦП – ценопопуляция </w:t>
      </w:r>
    </w:p>
    <w:p w:rsidR="00712528" w:rsidRPr="00712528" w:rsidRDefault="00712528" w:rsidP="00FD29B1">
      <w:pPr>
        <w:widowControl w:val="0"/>
        <w:spacing w:after="0" w:line="240" w:lineRule="auto"/>
        <w:jc w:val="center"/>
        <w:rPr>
          <w:rFonts w:ascii="Times New Roman" w:eastAsia="Times New Roman" w:hAnsi="Times New Roman" w:cs="Times New Roman"/>
          <w:sz w:val="28"/>
          <w:szCs w:val="28"/>
          <w:lang w:val="kk-KZ"/>
        </w:rPr>
      </w:pPr>
    </w:p>
    <w:p w:rsidR="00B6507D" w:rsidRDefault="00B6507D" w:rsidP="00FD29B1">
      <w:pPr>
        <w:spacing w:after="0" w:line="240" w:lineRule="auto"/>
        <w:ind w:firstLine="454"/>
        <w:jc w:val="center"/>
        <w:rPr>
          <w:rFonts w:ascii="Times New Roman" w:eastAsia="Calibri" w:hAnsi="Times New Roman" w:cs="Times New Roman"/>
          <w:color w:val="000000"/>
          <w:sz w:val="28"/>
          <w:szCs w:val="28"/>
          <w:shd w:val="clear" w:color="auto" w:fill="FFFFFF"/>
          <w:lang w:eastAsia="en-US"/>
        </w:rPr>
      </w:pPr>
    </w:p>
    <w:p w:rsidR="00B6507D" w:rsidRDefault="00B6507D" w:rsidP="00FD29B1">
      <w:pPr>
        <w:spacing w:after="0" w:line="240" w:lineRule="auto"/>
        <w:ind w:firstLine="454"/>
        <w:jc w:val="center"/>
        <w:rPr>
          <w:rFonts w:ascii="Times New Roman" w:eastAsia="Calibri" w:hAnsi="Times New Roman" w:cs="Times New Roman"/>
          <w:color w:val="000000"/>
          <w:sz w:val="28"/>
          <w:szCs w:val="28"/>
          <w:shd w:val="clear" w:color="auto" w:fill="FFFFFF"/>
          <w:lang w:eastAsia="en-US"/>
        </w:rPr>
      </w:pPr>
    </w:p>
    <w:p w:rsidR="006D1E42" w:rsidRDefault="006D1E42" w:rsidP="00FD29B1">
      <w:pPr>
        <w:spacing w:after="0" w:line="240" w:lineRule="auto"/>
        <w:rPr>
          <w:rFonts w:ascii="Times New Roman" w:eastAsia="Calibri" w:hAnsi="Times New Roman" w:cs="Times New Roman"/>
          <w:color w:val="000000"/>
          <w:sz w:val="28"/>
          <w:szCs w:val="28"/>
          <w:shd w:val="clear" w:color="auto" w:fill="FFFFFF"/>
          <w:lang w:eastAsia="en-US"/>
        </w:rPr>
      </w:pPr>
      <w:r>
        <w:rPr>
          <w:rFonts w:ascii="Times New Roman" w:eastAsia="Calibri" w:hAnsi="Times New Roman" w:cs="Times New Roman"/>
          <w:color w:val="000000"/>
          <w:sz w:val="28"/>
          <w:szCs w:val="28"/>
          <w:shd w:val="clear" w:color="auto" w:fill="FFFFFF"/>
          <w:lang w:eastAsia="en-US"/>
        </w:rPr>
        <w:br w:type="page"/>
      </w:r>
    </w:p>
    <w:p w:rsidR="00B81E72" w:rsidRDefault="002A3AA7" w:rsidP="00FD29B1">
      <w:pPr>
        <w:spacing w:after="0" w:line="240" w:lineRule="auto"/>
        <w:jc w:val="center"/>
        <w:rPr>
          <w:rFonts w:ascii="Times New Roman" w:eastAsia="Calibri" w:hAnsi="Times New Roman" w:cs="Times New Roman"/>
          <w:color w:val="000000"/>
          <w:sz w:val="28"/>
          <w:szCs w:val="28"/>
          <w:shd w:val="clear" w:color="auto" w:fill="FFFFFF"/>
          <w:lang w:eastAsia="en-US"/>
        </w:rPr>
      </w:pPr>
      <w:r>
        <w:rPr>
          <w:rFonts w:ascii="Times New Roman" w:eastAsia="Calibri" w:hAnsi="Times New Roman" w:cs="Times New Roman"/>
          <w:color w:val="000000"/>
          <w:sz w:val="28"/>
          <w:szCs w:val="28"/>
          <w:shd w:val="clear" w:color="auto" w:fill="FFFFFF"/>
          <w:lang w:eastAsia="en-US"/>
        </w:rPr>
        <w:lastRenderedPageBreak/>
        <w:t>ВВЕДЕНИЕ</w:t>
      </w:r>
    </w:p>
    <w:p w:rsidR="00EB71AE" w:rsidRDefault="00EB71AE" w:rsidP="00FD29B1">
      <w:pPr>
        <w:spacing w:after="0" w:line="240" w:lineRule="auto"/>
        <w:ind w:firstLine="454"/>
        <w:jc w:val="center"/>
        <w:rPr>
          <w:rFonts w:ascii="Times New Roman" w:eastAsia="Calibri" w:hAnsi="Times New Roman" w:cs="Times New Roman"/>
          <w:color w:val="000000"/>
          <w:sz w:val="28"/>
          <w:szCs w:val="28"/>
          <w:shd w:val="clear" w:color="auto" w:fill="FFFFFF"/>
          <w:lang w:eastAsia="en-US"/>
        </w:rPr>
      </w:pPr>
    </w:p>
    <w:p w:rsidR="003C27BC" w:rsidRDefault="003C27BC" w:rsidP="00FD29B1">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Рациональное и</w:t>
      </w:r>
      <w:r w:rsidR="00721945">
        <w:rPr>
          <w:rFonts w:ascii="Times New Roman" w:hAnsi="Times New Roman" w:cs="Times New Roman"/>
          <w:color w:val="000000"/>
          <w:sz w:val="28"/>
          <w:szCs w:val="28"/>
        </w:rPr>
        <w:t>спол</w:t>
      </w:r>
      <w:r>
        <w:rPr>
          <w:rFonts w:ascii="Times New Roman" w:hAnsi="Times New Roman" w:cs="Times New Roman"/>
          <w:color w:val="000000"/>
          <w:sz w:val="28"/>
          <w:szCs w:val="28"/>
        </w:rPr>
        <w:t xml:space="preserve">ьзование ресурсов </w:t>
      </w:r>
      <w:r w:rsidR="008D6146">
        <w:rPr>
          <w:rFonts w:ascii="Times New Roman" w:hAnsi="Times New Roman" w:cs="Times New Roman"/>
          <w:color w:val="000000"/>
          <w:sz w:val="28"/>
          <w:szCs w:val="28"/>
        </w:rPr>
        <w:t>природн</w:t>
      </w:r>
      <w:r>
        <w:rPr>
          <w:rFonts w:ascii="Times New Roman" w:hAnsi="Times New Roman" w:cs="Times New Roman"/>
          <w:color w:val="000000"/>
          <w:sz w:val="28"/>
          <w:szCs w:val="28"/>
        </w:rPr>
        <w:t>ой</w:t>
      </w:r>
      <w:r w:rsidR="008D6146">
        <w:rPr>
          <w:rFonts w:ascii="Times New Roman" w:hAnsi="Times New Roman" w:cs="Times New Roman"/>
          <w:color w:val="000000"/>
          <w:sz w:val="28"/>
          <w:szCs w:val="28"/>
        </w:rPr>
        <w:t xml:space="preserve"> </w:t>
      </w:r>
      <w:r w:rsidR="00721945" w:rsidRPr="00721945">
        <w:rPr>
          <w:rFonts w:ascii="Times New Roman" w:hAnsi="Times New Roman" w:cs="Times New Roman"/>
          <w:color w:val="000000"/>
          <w:sz w:val="28"/>
          <w:szCs w:val="28"/>
        </w:rPr>
        <w:t>флор</w:t>
      </w:r>
      <w:r>
        <w:rPr>
          <w:rFonts w:ascii="Times New Roman" w:hAnsi="Times New Roman" w:cs="Times New Roman"/>
          <w:color w:val="000000"/>
          <w:sz w:val="28"/>
          <w:szCs w:val="28"/>
        </w:rPr>
        <w:t>ы</w:t>
      </w:r>
      <w:r w:rsidR="00721945">
        <w:rPr>
          <w:rFonts w:ascii="Times New Roman" w:hAnsi="Times New Roman" w:cs="Times New Roman"/>
          <w:color w:val="000000"/>
          <w:sz w:val="28"/>
          <w:szCs w:val="28"/>
        </w:rPr>
        <w:t xml:space="preserve"> является одной из важнейших проблем современного </w:t>
      </w:r>
      <w:r w:rsidR="008D6146">
        <w:rPr>
          <w:rFonts w:ascii="Times New Roman" w:hAnsi="Times New Roman" w:cs="Times New Roman"/>
          <w:color w:val="000000"/>
          <w:sz w:val="28"/>
          <w:szCs w:val="28"/>
        </w:rPr>
        <w:t>ресурсоведения.</w:t>
      </w:r>
      <w:r w:rsidR="008D6146" w:rsidRPr="008D6146">
        <w:rPr>
          <w:rFonts w:ascii="Times New Roman" w:hAnsi="Times New Roman" w:cs="Times New Roman"/>
          <w:color w:val="000000"/>
          <w:sz w:val="28"/>
          <w:szCs w:val="28"/>
        </w:rPr>
        <w:t xml:space="preserve"> </w:t>
      </w:r>
      <w:r w:rsidR="007C10E2">
        <w:rPr>
          <w:rFonts w:ascii="Times New Roman" w:hAnsi="Times New Roman" w:cs="Times New Roman"/>
          <w:color w:val="000000"/>
          <w:sz w:val="28"/>
          <w:szCs w:val="28"/>
        </w:rPr>
        <w:t>Р</w:t>
      </w:r>
      <w:r w:rsidR="00721945">
        <w:rPr>
          <w:rFonts w:ascii="Times New Roman" w:hAnsi="Times New Roman" w:cs="Times New Roman"/>
          <w:color w:val="000000"/>
          <w:sz w:val="28"/>
          <w:szCs w:val="28"/>
        </w:rPr>
        <w:t>есурсов</w:t>
      </w:r>
      <w:r w:rsidR="007C10E2">
        <w:rPr>
          <w:rFonts w:ascii="Times New Roman" w:hAnsi="Times New Roman" w:cs="Times New Roman"/>
          <w:color w:val="000000"/>
          <w:sz w:val="28"/>
          <w:szCs w:val="28"/>
        </w:rPr>
        <w:t>едческие, фитохимически</w:t>
      </w:r>
      <w:r w:rsidR="00721945">
        <w:rPr>
          <w:rFonts w:ascii="Times New Roman" w:hAnsi="Times New Roman" w:cs="Times New Roman"/>
          <w:color w:val="000000"/>
          <w:sz w:val="28"/>
          <w:szCs w:val="28"/>
        </w:rPr>
        <w:t>е, фармако</w:t>
      </w:r>
      <w:r w:rsidR="007C10E2">
        <w:rPr>
          <w:rFonts w:ascii="Times New Roman" w:hAnsi="Times New Roman" w:cs="Times New Roman"/>
          <w:color w:val="000000"/>
          <w:sz w:val="28"/>
          <w:szCs w:val="28"/>
        </w:rPr>
        <w:t>гностически</w:t>
      </w:r>
      <w:r w:rsidR="00721945">
        <w:rPr>
          <w:rFonts w:ascii="Times New Roman" w:hAnsi="Times New Roman" w:cs="Times New Roman"/>
          <w:color w:val="000000"/>
          <w:sz w:val="28"/>
          <w:szCs w:val="28"/>
        </w:rPr>
        <w:t xml:space="preserve">е </w:t>
      </w:r>
      <w:r w:rsidR="007C10E2">
        <w:rPr>
          <w:rFonts w:ascii="Times New Roman" w:hAnsi="Times New Roman" w:cs="Times New Roman"/>
          <w:color w:val="000000"/>
          <w:sz w:val="28"/>
          <w:szCs w:val="28"/>
        </w:rPr>
        <w:t>исследования</w:t>
      </w:r>
      <w:r>
        <w:rPr>
          <w:rFonts w:ascii="Times New Roman" w:hAnsi="Times New Roman" w:cs="Times New Roman"/>
          <w:color w:val="000000"/>
          <w:sz w:val="28"/>
          <w:szCs w:val="28"/>
        </w:rPr>
        <w:t xml:space="preserve"> лекарственных растений считаются важным направлением </w:t>
      </w:r>
      <w:r w:rsidR="00721945" w:rsidRPr="00721945">
        <w:rPr>
          <w:rFonts w:ascii="Times New Roman" w:hAnsi="Times New Roman" w:cs="Times New Roman"/>
          <w:color w:val="000000"/>
          <w:sz w:val="28"/>
          <w:szCs w:val="28"/>
        </w:rPr>
        <w:t>для создания устойчивой сырьевой базы</w:t>
      </w:r>
      <w:r>
        <w:rPr>
          <w:rFonts w:ascii="Times New Roman" w:hAnsi="Times New Roman" w:cs="Times New Roman"/>
          <w:color w:val="000000"/>
          <w:sz w:val="28"/>
          <w:szCs w:val="28"/>
        </w:rPr>
        <w:t xml:space="preserve"> фармацевтической отрасли</w:t>
      </w:r>
      <w:r w:rsidR="00721945" w:rsidRPr="00721945">
        <w:rPr>
          <w:rFonts w:ascii="Times New Roman" w:hAnsi="Times New Roman" w:cs="Times New Roman"/>
          <w:color w:val="000000"/>
          <w:sz w:val="28"/>
          <w:szCs w:val="28"/>
        </w:rPr>
        <w:t>.</w:t>
      </w:r>
      <w:r w:rsidR="00B14827">
        <w:rPr>
          <w:rFonts w:ascii="Times New Roman" w:hAnsi="Times New Roman" w:cs="Times New Roman"/>
          <w:color w:val="000000"/>
          <w:sz w:val="28"/>
          <w:szCs w:val="28"/>
        </w:rPr>
        <w:t xml:space="preserve"> </w:t>
      </w:r>
    </w:p>
    <w:p w:rsidR="009A4EB2" w:rsidRPr="00A21699" w:rsidRDefault="003C27BC" w:rsidP="00FD29B1">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 этом отношении перспективным явля</w:t>
      </w:r>
      <w:r w:rsidR="005C3547">
        <w:rPr>
          <w:rFonts w:ascii="Times New Roman" w:hAnsi="Times New Roman" w:cs="Times New Roman"/>
          <w:color w:val="000000"/>
          <w:sz w:val="28"/>
          <w:szCs w:val="28"/>
        </w:rPr>
        <w:t>е</w:t>
      </w:r>
      <w:r>
        <w:rPr>
          <w:rFonts w:ascii="Times New Roman" w:hAnsi="Times New Roman" w:cs="Times New Roman"/>
          <w:color w:val="000000"/>
          <w:sz w:val="28"/>
          <w:szCs w:val="28"/>
        </w:rPr>
        <w:t>тся многоа</w:t>
      </w:r>
      <w:r w:rsidR="00A91288">
        <w:rPr>
          <w:rFonts w:ascii="Times New Roman" w:hAnsi="Times New Roman" w:cs="Times New Roman"/>
          <w:color w:val="000000"/>
          <w:sz w:val="28"/>
          <w:szCs w:val="28"/>
          <w:lang w:val="en-US"/>
        </w:rPr>
        <w:t>c</w:t>
      </w:r>
      <w:r w:rsidR="00A91288">
        <w:rPr>
          <w:rFonts w:ascii="Times New Roman" w:hAnsi="Times New Roman" w:cs="Times New Roman"/>
          <w:color w:val="000000"/>
          <w:sz w:val="28"/>
          <w:szCs w:val="28"/>
        </w:rPr>
        <w:t>п</w:t>
      </w:r>
      <w:r>
        <w:rPr>
          <w:rFonts w:ascii="Times New Roman" w:hAnsi="Times New Roman" w:cs="Times New Roman"/>
          <w:color w:val="000000"/>
          <w:sz w:val="28"/>
          <w:szCs w:val="28"/>
        </w:rPr>
        <w:t>ектное изучение таксонов рода полынь (</w:t>
      </w:r>
      <w:r w:rsidRPr="003A2B25">
        <w:rPr>
          <w:rFonts w:ascii="Times New Roman" w:hAnsi="Times New Roman" w:cs="Times New Roman"/>
          <w:i/>
          <w:color w:val="000000"/>
          <w:sz w:val="28"/>
          <w:szCs w:val="28"/>
        </w:rPr>
        <w:t>Artemisia</w:t>
      </w:r>
      <w:r>
        <w:rPr>
          <w:rFonts w:ascii="Times New Roman" w:hAnsi="Times New Roman" w:cs="Times New Roman"/>
          <w:color w:val="000000"/>
          <w:sz w:val="28"/>
          <w:szCs w:val="28"/>
        </w:rPr>
        <w:t xml:space="preserve"> L.), выступающих</w:t>
      </w:r>
      <w:r w:rsidR="002B6511">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w:t>
      </w:r>
      <w:r w:rsidR="002B6511">
        <w:rPr>
          <w:rFonts w:ascii="Times New Roman" w:hAnsi="Times New Roman" w:cs="Times New Roman"/>
          <w:color w:val="000000"/>
          <w:sz w:val="28"/>
          <w:szCs w:val="28"/>
        </w:rPr>
        <w:t xml:space="preserve"> аридных и субаридных зонах доминантами растительных сообществ. Род Полынь (</w:t>
      </w:r>
      <w:r w:rsidR="002B6511" w:rsidRPr="003A2B25">
        <w:rPr>
          <w:rFonts w:ascii="Times New Roman" w:hAnsi="Times New Roman" w:cs="Times New Roman"/>
          <w:i/>
          <w:color w:val="000000"/>
          <w:sz w:val="28"/>
          <w:szCs w:val="28"/>
        </w:rPr>
        <w:t>Artemisia</w:t>
      </w:r>
      <w:r w:rsidR="002B6511">
        <w:rPr>
          <w:rFonts w:ascii="Times New Roman" w:hAnsi="Times New Roman" w:cs="Times New Roman"/>
          <w:color w:val="000000"/>
          <w:sz w:val="28"/>
          <w:szCs w:val="28"/>
        </w:rPr>
        <w:t xml:space="preserve"> L.) один из самых молодых и быстро эволюционирующих в трибе </w:t>
      </w:r>
      <w:r w:rsidR="00A21699" w:rsidRPr="00A21699">
        <w:rPr>
          <w:rFonts w:ascii="Times New Roman" w:hAnsi="Times New Roman" w:cs="Times New Roman"/>
          <w:i/>
          <w:color w:val="000000"/>
          <w:sz w:val="28"/>
          <w:szCs w:val="28"/>
          <w:lang w:val="kk-KZ"/>
        </w:rPr>
        <w:t>Anthemideae</w:t>
      </w:r>
      <w:r w:rsidR="00A21699" w:rsidRPr="00EB17C7">
        <w:rPr>
          <w:rFonts w:ascii="Times New Roman" w:hAnsi="Times New Roman" w:cs="Times New Roman"/>
          <w:color w:val="000000"/>
          <w:sz w:val="28"/>
          <w:szCs w:val="28"/>
          <w:lang w:val="kk-KZ"/>
        </w:rPr>
        <w:t xml:space="preserve"> Cass</w:t>
      </w:r>
      <w:r w:rsidR="00A21699">
        <w:rPr>
          <w:rFonts w:ascii="Times New Roman" w:hAnsi="Times New Roman" w:cs="Times New Roman"/>
          <w:color w:val="000000"/>
          <w:sz w:val="28"/>
          <w:szCs w:val="28"/>
          <w:lang w:val="kk-KZ"/>
        </w:rPr>
        <w:t xml:space="preserve">., поэтому его систематика очень сложна. </w:t>
      </w:r>
      <w:r w:rsidR="00A21699">
        <w:rPr>
          <w:rFonts w:ascii="Times New Roman" w:hAnsi="Times New Roman" w:cs="Times New Roman"/>
          <w:color w:val="000000"/>
          <w:sz w:val="28"/>
          <w:szCs w:val="28"/>
        </w:rPr>
        <w:t>Сильный разброс</w:t>
      </w:r>
      <w:r w:rsidR="00733C5A" w:rsidRPr="00A21699">
        <w:rPr>
          <w:rFonts w:ascii="Times New Roman" w:hAnsi="Times New Roman" w:cs="Times New Roman"/>
          <w:color w:val="000000"/>
          <w:sz w:val="28"/>
          <w:szCs w:val="28"/>
        </w:rPr>
        <w:t xml:space="preserve"> оценочных суждений на видовое разнообразие </w:t>
      </w:r>
      <w:r w:rsidR="005C3547">
        <w:rPr>
          <w:rFonts w:ascii="Times New Roman" w:hAnsi="Times New Roman" w:cs="Times New Roman"/>
          <w:color w:val="000000"/>
          <w:sz w:val="28"/>
          <w:szCs w:val="28"/>
        </w:rPr>
        <w:t xml:space="preserve">данного рода </w:t>
      </w:r>
      <w:r w:rsidR="00733C5A" w:rsidRPr="00A21699">
        <w:rPr>
          <w:rFonts w:ascii="Times New Roman" w:hAnsi="Times New Roman" w:cs="Times New Roman"/>
          <w:color w:val="000000"/>
          <w:sz w:val="28"/>
          <w:szCs w:val="28"/>
        </w:rPr>
        <w:t>заключается в огромном ее полиморфизме и изменчи</w:t>
      </w:r>
      <w:r w:rsidR="00517E31">
        <w:rPr>
          <w:rFonts w:ascii="Times New Roman" w:hAnsi="Times New Roman" w:cs="Times New Roman"/>
          <w:color w:val="000000"/>
          <w:sz w:val="28"/>
          <w:szCs w:val="28"/>
        </w:rPr>
        <w:t>вости морфологических признаков</w:t>
      </w:r>
      <w:r w:rsidR="00733C5A" w:rsidRPr="00A21699">
        <w:rPr>
          <w:rFonts w:ascii="Times New Roman" w:hAnsi="Times New Roman" w:cs="Times New Roman"/>
          <w:color w:val="000000"/>
          <w:sz w:val="28"/>
          <w:szCs w:val="28"/>
        </w:rPr>
        <w:t xml:space="preserve"> традиционно</w:t>
      </w:r>
      <w:r w:rsidR="00517E31">
        <w:rPr>
          <w:rFonts w:ascii="Times New Roman" w:hAnsi="Times New Roman" w:cs="Times New Roman"/>
          <w:color w:val="000000"/>
          <w:sz w:val="28"/>
          <w:szCs w:val="28"/>
        </w:rPr>
        <w:t>,</w:t>
      </w:r>
      <w:r w:rsidR="00733C5A" w:rsidRPr="00A21699">
        <w:rPr>
          <w:rFonts w:ascii="Times New Roman" w:hAnsi="Times New Roman" w:cs="Times New Roman"/>
          <w:color w:val="000000"/>
          <w:sz w:val="28"/>
          <w:szCs w:val="28"/>
        </w:rPr>
        <w:t xml:space="preserve"> использующихся в систематике</w:t>
      </w:r>
      <w:r w:rsidR="00DA4498">
        <w:rPr>
          <w:color w:val="000000"/>
          <w:sz w:val="28"/>
          <w:szCs w:val="28"/>
        </w:rPr>
        <w:t xml:space="preserve"> </w:t>
      </w:r>
      <w:r w:rsidR="002A09FC">
        <w:rPr>
          <w:rFonts w:ascii="Times New Roman" w:hAnsi="Times New Roman" w:cs="Times New Roman"/>
          <w:color w:val="000000"/>
          <w:sz w:val="28"/>
          <w:szCs w:val="28"/>
        </w:rPr>
        <w:t>[</w:t>
      </w:r>
      <w:r w:rsidR="00CF3F01" w:rsidRPr="00CF3F01">
        <w:rPr>
          <w:rFonts w:ascii="Times New Roman" w:hAnsi="Times New Roman" w:cs="Times New Roman"/>
          <w:color w:val="000000"/>
          <w:sz w:val="28"/>
          <w:szCs w:val="28"/>
        </w:rPr>
        <w:t>1</w:t>
      </w:r>
      <w:r w:rsidR="00DC1796" w:rsidRPr="00A21699">
        <w:rPr>
          <w:rFonts w:ascii="Times New Roman" w:hAnsi="Times New Roman" w:cs="Times New Roman"/>
          <w:color w:val="000000"/>
          <w:sz w:val="28"/>
          <w:szCs w:val="28"/>
        </w:rPr>
        <w:t>]</w:t>
      </w:r>
      <w:r w:rsidR="00733C5A" w:rsidRPr="00A21699">
        <w:rPr>
          <w:rFonts w:ascii="Times New Roman" w:hAnsi="Times New Roman" w:cs="Times New Roman"/>
          <w:color w:val="000000"/>
          <w:sz w:val="28"/>
          <w:szCs w:val="28"/>
        </w:rPr>
        <w:t>. Виды часто трудно выделяются из-за сходства по многим морфологическим признакам, из-за сходных моделей побегообразования и строения синфлоресценций.</w:t>
      </w:r>
      <w:r w:rsidR="008D6146" w:rsidRPr="00A21699">
        <w:rPr>
          <w:rFonts w:ascii="Times New Roman" w:hAnsi="Times New Roman" w:cs="Times New Roman"/>
          <w:color w:val="000000"/>
          <w:sz w:val="28"/>
          <w:szCs w:val="28"/>
        </w:rPr>
        <w:t xml:space="preserve"> </w:t>
      </w:r>
      <w:r w:rsidR="00200F1B">
        <w:rPr>
          <w:rFonts w:ascii="Times New Roman" w:hAnsi="Times New Roman" w:cs="Times New Roman"/>
          <w:color w:val="000000"/>
          <w:sz w:val="28"/>
          <w:szCs w:val="28"/>
        </w:rPr>
        <w:t>Несмотря на большой</w:t>
      </w:r>
      <w:r w:rsidR="00733C5A" w:rsidRPr="00A21699">
        <w:rPr>
          <w:rFonts w:ascii="Times New Roman" w:hAnsi="Times New Roman" w:cs="Times New Roman"/>
          <w:color w:val="000000"/>
          <w:sz w:val="28"/>
          <w:szCs w:val="28"/>
        </w:rPr>
        <w:t xml:space="preserve"> интерес </w:t>
      </w:r>
      <w:r w:rsidR="00200F1B">
        <w:rPr>
          <w:rFonts w:ascii="Times New Roman" w:hAnsi="Times New Roman" w:cs="Times New Roman"/>
          <w:color w:val="000000"/>
          <w:sz w:val="28"/>
          <w:szCs w:val="28"/>
        </w:rPr>
        <w:t xml:space="preserve">к </w:t>
      </w:r>
      <w:r w:rsidR="00733C5A" w:rsidRPr="00A21699">
        <w:rPr>
          <w:rFonts w:ascii="Times New Roman" w:hAnsi="Times New Roman" w:cs="Times New Roman"/>
          <w:color w:val="000000"/>
          <w:sz w:val="28"/>
          <w:szCs w:val="28"/>
        </w:rPr>
        <w:t>систематик</w:t>
      </w:r>
      <w:r w:rsidR="00200F1B">
        <w:rPr>
          <w:rFonts w:ascii="Times New Roman" w:hAnsi="Times New Roman" w:cs="Times New Roman"/>
          <w:color w:val="000000"/>
          <w:sz w:val="28"/>
          <w:szCs w:val="28"/>
        </w:rPr>
        <w:t>е</w:t>
      </w:r>
      <w:r w:rsidR="00733C5A" w:rsidRPr="00A21699">
        <w:rPr>
          <w:rFonts w:ascii="Times New Roman" w:hAnsi="Times New Roman" w:cs="Times New Roman"/>
          <w:color w:val="000000"/>
          <w:sz w:val="28"/>
          <w:szCs w:val="28"/>
        </w:rPr>
        <w:t xml:space="preserve"> род</w:t>
      </w:r>
      <w:r w:rsidR="00200F1B">
        <w:rPr>
          <w:rFonts w:ascii="Times New Roman" w:hAnsi="Times New Roman" w:cs="Times New Roman"/>
          <w:color w:val="000000"/>
          <w:sz w:val="28"/>
          <w:szCs w:val="28"/>
        </w:rPr>
        <w:t>а</w:t>
      </w:r>
      <w:r w:rsidR="00733C5A" w:rsidRPr="00A21699">
        <w:rPr>
          <w:rFonts w:ascii="Times New Roman" w:hAnsi="Times New Roman" w:cs="Times New Roman"/>
          <w:color w:val="000000"/>
          <w:sz w:val="28"/>
          <w:szCs w:val="28"/>
        </w:rPr>
        <w:t xml:space="preserve"> </w:t>
      </w:r>
      <w:r w:rsidR="00733C5A" w:rsidRPr="00A21699">
        <w:rPr>
          <w:rFonts w:ascii="Times New Roman" w:hAnsi="Times New Roman" w:cs="Times New Roman"/>
          <w:i/>
          <w:color w:val="000000"/>
          <w:sz w:val="28"/>
          <w:szCs w:val="28"/>
        </w:rPr>
        <w:t>Artemisia</w:t>
      </w:r>
      <w:r w:rsidR="008D6146" w:rsidRPr="00A21699">
        <w:rPr>
          <w:rFonts w:ascii="Times New Roman" w:hAnsi="Times New Roman" w:cs="Times New Roman"/>
          <w:color w:val="000000"/>
          <w:sz w:val="28"/>
          <w:szCs w:val="28"/>
        </w:rPr>
        <w:t xml:space="preserve"> </w:t>
      </w:r>
      <w:r w:rsidR="008D6146" w:rsidRPr="00A21699">
        <w:rPr>
          <w:rFonts w:ascii="Times New Roman" w:hAnsi="Times New Roman" w:cs="Times New Roman"/>
          <w:color w:val="000000"/>
          <w:sz w:val="28"/>
          <w:szCs w:val="28"/>
          <w:lang w:val="en-US"/>
        </w:rPr>
        <w:t>L</w:t>
      </w:r>
      <w:r w:rsidR="008D6146" w:rsidRPr="00A21699">
        <w:rPr>
          <w:rFonts w:ascii="Times New Roman" w:hAnsi="Times New Roman" w:cs="Times New Roman"/>
          <w:color w:val="000000"/>
          <w:sz w:val="28"/>
          <w:szCs w:val="28"/>
        </w:rPr>
        <w:t>.</w:t>
      </w:r>
      <w:r w:rsidR="00733C5A" w:rsidRPr="00A21699">
        <w:rPr>
          <w:rFonts w:ascii="Times New Roman" w:hAnsi="Times New Roman" w:cs="Times New Roman"/>
          <w:color w:val="000000"/>
          <w:sz w:val="28"/>
          <w:szCs w:val="28"/>
        </w:rPr>
        <w:t xml:space="preserve">, </w:t>
      </w:r>
      <w:r w:rsidR="00200F1B">
        <w:rPr>
          <w:rFonts w:ascii="Times New Roman" w:hAnsi="Times New Roman" w:cs="Times New Roman"/>
          <w:color w:val="000000"/>
          <w:sz w:val="28"/>
          <w:szCs w:val="28"/>
        </w:rPr>
        <w:t>публикации</w:t>
      </w:r>
      <w:r w:rsidR="00733C5A" w:rsidRPr="00A21699">
        <w:rPr>
          <w:rFonts w:ascii="Times New Roman" w:hAnsi="Times New Roman" w:cs="Times New Roman"/>
          <w:color w:val="000000"/>
          <w:sz w:val="28"/>
          <w:szCs w:val="28"/>
        </w:rPr>
        <w:t>, посвященные изучению анатомии, морфологии</w:t>
      </w:r>
      <w:r w:rsidR="00200F1B">
        <w:rPr>
          <w:rFonts w:ascii="Times New Roman" w:hAnsi="Times New Roman" w:cs="Times New Roman"/>
          <w:color w:val="000000"/>
          <w:sz w:val="28"/>
          <w:szCs w:val="28"/>
        </w:rPr>
        <w:t>,</w:t>
      </w:r>
      <w:r w:rsidR="00733C5A" w:rsidRPr="00A21699">
        <w:rPr>
          <w:rFonts w:ascii="Times New Roman" w:hAnsi="Times New Roman" w:cs="Times New Roman"/>
          <w:color w:val="000000"/>
          <w:sz w:val="28"/>
          <w:szCs w:val="28"/>
        </w:rPr>
        <w:t xml:space="preserve"> </w:t>
      </w:r>
      <w:r w:rsidR="00790DF6" w:rsidRPr="00A21699">
        <w:rPr>
          <w:rFonts w:ascii="Times New Roman" w:hAnsi="Times New Roman" w:cs="Times New Roman"/>
          <w:color w:val="000000"/>
          <w:sz w:val="28"/>
          <w:szCs w:val="28"/>
        </w:rPr>
        <w:t xml:space="preserve">хемосистематике </w:t>
      </w:r>
      <w:r w:rsidR="00200F1B">
        <w:rPr>
          <w:rFonts w:ascii="Times New Roman" w:hAnsi="Times New Roman" w:cs="Times New Roman"/>
          <w:color w:val="000000"/>
          <w:sz w:val="28"/>
          <w:szCs w:val="28"/>
        </w:rPr>
        <w:t>полыней</w:t>
      </w:r>
      <w:r w:rsidR="00733C5A" w:rsidRPr="00A21699">
        <w:rPr>
          <w:rFonts w:ascii="Times New Roman" w:hAnsi="Times New Roman" w:cs="Times New Roman"/>
          <w:color w:val="000000"/>
          <w:sz w:val="28"/>
          <w:szCs w:val="28"/>
        </w:rPr>
        <w:t xml:space="preserve"> немногочислены</w:t>
      </w:r>
      <w:r w:rsidR="00DC339F">
        <w:rPr>
          <w:rFonts w:ascii="Times New Roman" w:hAnsi="Times New Roman" w:cs="Times New Roman"/>
          <w:color w:val="000000"/>
          <w:sz w:val="28"/>
          <w:szCs w:val="28"/>
        </w:rPr>
        <w:t xml:space="preserve"> </w:t>
      </w:r>
      <w:r w:rsidR="00DC339F" w:rsidRPr="00A21699">
        <w:rPr>
          <w:rFonts w:ascii="Times New Roman" w:hAnsi="Times New Roman" w:cs="Times New Roman"/>
          <w:color w:val="000000"/>
          <w:sz w:val="28"/>
          <w:szCs w:val="28"/>
        </w:rPr>
        <w:t>[</w:t>
      </w:r>
      <w:r w:rsidR="00CF3F01" w:rsidRPr="00CF3F01">
        <w:rPr>
          <w:rFonts w:ascii="Times New Roman" w:hAnsi="Times New Roman" w:cs="Times New Roman"/>
          <w:color w:val="000000"/>
          <w:sz w:val="28"/>
          <w:szCs w:val="28"/>
        </w:rPr>
        <w:t>2</w:t>
      </w:r>
      <w:r w:rsidR="00200F1B">
        <w:rPr>
          <w:rFonts w:ascii="Times New Roman" w:hAnsi="Times New Roman" w:cs="Times New Roman"/>
          <w:color w:val="000000"/>
          <w:sz w:val="28"/>
          <w:szCs w:val="28"/>
        </w:rPr>
        <w:t>-7</w:t>
      </w:r>
      <w:r w:rsidR="00DC339F" w:rsidRPr="00A21699">
        <w:rPr>
          <w:rFonts w:ascii="Times New Roman" w:hAnsi="Times New Roman" w:cs="Times New Roman"/>
          <w:color w:val="000000"/>
          <w:sz w:val="28"/>
          <w:szCs w:val="28"/>
        </w:rPr>
        <w:t>]</w:t>
      </w:r>
      <w:r w:rsidR="00733C5A" w:rsidRPr="00A21699">
        <w:rPr>
          <w:rFonts w:ascii="Times New Roman" w:hAnsi="Times New Roman" w:cs="Times New Roman"/>
          <w:color w:val="000000"/>
          <w:sz w:val="28"/>
          <w:szCs w:val="28"/>
        </w:rPr>
        <w:t>.</w:t>
      </w:r>
    </w:p>
    <w:p w:rsidR="009A4EB2" w:rsidRDefault="00806171" w:rsidP="00FD29B1">
      <w:pPr>
        <w:pStyle w:val="a5"/>
        <w:shd w:val="clear" w:color="auto" w:fill="FFFFFF"/>
        <w:spacing w:before="0" w:beforeAutospacing="0" w:after="0" w:afterAutospacing="0"/>
        <w:ind w:firstLine="709"/>
        <w:jc w:val="both"/>
        <w:rPr>
          <w:sz w:val="28"/>
          <w:szCs w:val="28"/>
        </w:rPr>
      </w:pPr>
      <w:r w:rsidRPr="00806171">
        <w:rPr>
          <w:sz w:val="28"/>
          <w:szCs w:val="28"/>
        </w:rPr>
        <w:t xml:space="preserve">Цель проекта - </w:t>
      </w:r>
      <w:r w:rsidR="00A35B5B" w:rsidRPr="00A35B5B">
        <w:rPr>
          <w:sz w:val="28"/>
          <w:szCs w:val="28"/>
        </w:rPr>
        <w:t xml:space="preserve">фармакогностические исследования, определение видового статуса, определение хемотаксономических характеристик растений семейства </w:t>
      </w:r>
      <w:r w:rsidR="00A35B5B" w:rsidRPr="00F36B55">
        <w:rPr>
          <w:i/>
          <w:sz w:val="28"/>
          <w:szCs w:val="28"/>
        </w:rPr>
        <w:t>Asteraceae</w:t>
      </w:r>
      <w:r w:rsidR="00A35B5B" w:rsidRPr="00A35B5B">
        <w:rPr>
          <w:sz w:val="28"/>
          <w:szCs w:val="28"/>
        </w:rPr>
        <w:t>.</w:t>
      </w:r>
      <w:r w:rsidR="00A35B5B">
        <w:rPr>
          <w:sz w:val="28"/>
          <w:szCs w:val="28"/>
        </w:rPr>
        <w:t xml:space="preserve"> </w:t>
      </w:r>
    </w:p>
    <w:p w:rsidR="009E21AE" w:rsidRDefault="009E21AE" w:rsidP="00FD29B1">
      <w:pPr>
        <w:spacing w:after="0" w:line="240" w:lineRule="auto"/>
        <w:ind w:firstLine="709"/>
        <w:jc w:val="both"/>
        <w:rPr>
          <w:rFonts w:ascii="Times New Roman" w:eastAsia="Calibri" w:hAnsi="Times New Roman" w:cs="Times New Roman"/>
          <w:sz w:val="28"/>
          <w:szCs w:val="28"/>
          <w:lang w:eastAsia="en-US"/>
        </w:rPr>
      </w:pPr>
      <w:r w:rsidRPr="009E21AE">
        <w:rPr>
          <w:rFonts w:ascii="Times New Roman" w:eastAsia="Calibri" w:hAnsi="Times New Roman" w:cs="Times New Roman"/>
          <w:sz w:val="28"/>
          <w:szCs w:val="28"/>
          <w:lang w:eastAsia="en-US"/>
        </w:rPr>
        <w:t xml:space="preserve">Задачи проекта: </w:t>
      </w:r>
    </w:p>
    <w:p w:rsidR="00806171" w:rsidRDefault="00806171" w:rsidP="00FD29B1">
      <w:pPr>
        <w:spacing w:after="0" w:line="240" w:lineRule="auto"/>
        <w:ind w:firstLine="709"/>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lang w:eastAsia="en-US"/>
        </w:rPr>
        <w:t xml:space="preserve">- </w:t>
      </w:r>
      <w:r>
        <w:rPr>
          <w:rFonts w:ascii="Times New Roman" w:eastAsia="Times New Roman" w:hAnsi="Times New Roman" w:cs="Times New Roman"/>
          <w:sz w:val="28"/>
          <w:szCs w:val="28"/>
          <w:lang w:val="kk-KZ"/>
        </w:rPr>
        <w:t xml:space="preserve">Сравнительный анализ анатомо-морфологических и диагностических признаков, </w:t>
      </w:r>
      <w:r w:rsidR="00200F1B">
        <w:rPr>
          <w:rFonts w:ascii="Times New Roman" w:eastAsia="Times New Roman" w:hAnsi="Times New Roman" w:cs="Times New Roman"/>
          <w:sz w:val="28"/>
          <w:szCs w:val="28"/>
          <w:lang w:val="kk-KZ"/>
        </w:rPr>
        <w:t xml:space="preserve">результатов </w:t>
      </w:r>
      <w:r>
        <w:rPr>
          <w:rFonts w:ascii="Times New Roman" w:eastAsia="Times New Roman" w:hAnsi="Times New Roman" w:cs="Times New Roman"/>
          <w:sz w:val="28"/>
          <w:szCs w:val="28"/>
          <w:lang w:val="kk-KZ"/>
        </w:rPr>
        <w:t>гистохимических исследовани</w:t>
      </w:r>
      <w:r w:rsidR="00200F1B">
        <w:rPr>
          <w:rFonts w:ascii="Times New Roman" w:eastAsia="Times New Roman" w:hAnsi="Times New Roman" w:cs="Times New Roman"/>
          <w:sz w:val="28"/>
          <w:szCs w:val="28"/>
          <w:lang w:val="kk-KZ"/>
        </w:rPr>
        <w:t>й</w:t>
      </w:r>
      <w:r>
        <w:rPr>
          <w:rFonts w:ascii="Times New Roman" w:eastAsia="Times New Roman" w:hAnsi="Times New Roman" w:cs="Times New Roman"/>
          <w:sz w:val="28"/>
          <w:szCs w:val="28"/>
          <w:lang w:val="kk-KZ"/>
        </w:rPr>
        <w:t xml:space="preserve"> 6 видов </w:t>
      </w:r>
      <w:r w:rsidRPr="00D23752">
        <w:rPr>
          <w:rFonts w:ascii="Times New Roman" w:eastAsia="Times New Roman" w:hAnsi="Times New Roman" w:cs="Times New Roman"/>
          <w:sz w:val="28"/>
          <w:szCs w:val="28"/>
          <w:lang w:val="kk-KZ"/>
        </w:rPr>
        <w:t xml:space="preserve">подрода </w:t>
      </w:r>
      <w:r w:rsidRPr="00D23752">
        <w:rPr>
          <w:rFonts w:ascii="Times New Roman" w:eastAsia="Times New Roman" w:hAnsi="Times New Roman" w:cs="Times New Roman"/>
          <w:i/>
          <w:sz w:val="28"/>
          <w:szCs w:val="28"/>
          <w:lang w:val="kk-KZ"/>
        </w:rPr>
        <w:t>Artemisia</w:t>
      </w:r>
      <w:r w:rsidRPr="00D23752">
        <w:rPr>
          <w:rFonts w:ascii="Times New Roman" w:eastAsia="Times New Roman" w:hAnsi="Times New Roman" w:cs="Times New Roman"/>
          <w:sz w:val="28"/>
          <w:szCs w:val="28"/>
          <w:lang w:val="kk-KZ"/>
        </w:rPr>
        <w:t xml:space="preserve"> L</w:t>
      </w:r>
      <w:r>
        <w:rPr>
          <w:rFonts w:ascii="Times New Roman" w:eastAsia="Times New Roman" w:hAnsi="Times New Roman" w:cs="Times New Roman"/>
          <w:sz w:val="28"/>
          <w:szCs w:val="28"/>
          <w:lang w:val="en-US"/>
        </w:rPr>
        <w:t>ess</w:t>
      </w:r>
      <w:r w:rsidRPr="00D2375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w:t>
      </w:r>
    </w:p>
    <w:p w:rsidR="00806171" w:rsidRDefault="00806171" w:rsidP="00FD29B1">
      <w:pPr>
        <w:spacing w:after="0" w:line="240" w:lineRule="auto"/>
        <w:ind w:firstLine="709"/>
        <w:jc w:val="both"/>
        <w:rPr>
          <w:rFonts w:ascii="Times New Roman" w:eastAsia="Arial Unicode MS" w:hAnsi="Times New Roman" w:cs="Times New Roman"/>
          <w:color w:val="000000"/>
          <w:sz w:val="28"/>
          <w:szCs w:val="28"/>
          <w:lang w:eastAsia="en-US" w:bidi="en-US"/>
        </w:rPr>
      </w:pPr>
      <w:r>
        <w:rPr>
          <w:rFonts w:ascii="Times New Roman" w:eastAsia="Times New Roman" w:hAnsi="Times New Roman" w:cs="Times New Roman"/>
          <w:sz w:val="28"/>
          <w:szCs w:val="28"/>
          <w:lang w:val="kk-KZ"/>
        </w:rPr>
        <w:t xml:space="preserve">- </w:t>
      </w:r>
      <w:r w:rsidR="006912B6">
        <w:rPr>
          <w:rFonts w:ascii="Times New Roman" w:eastAsia="Times New Roman" w:hAnsi="Times New Roman" w:cs="Times New Roman"/>
          <w:sz w:val="28"/>
          <w:szCs w:val="28"/>
          <w:lang w:val="kk-KZ"/>
        </w:rPr>
        <w:t>с</w:t>
      </w:r>
      <w:r>
        <w:rPr>
          <w:rFonts w:ascii="Times New Roman" w:eastAsia="Times New Roman" w:hAnsi="Times New Roman" w:cs="Times New Roman"/>
          <w:sz w:val="28"/>
          <w:szCs w:val="28"/>
          <w:lang w:val="kk-KZ"/>
        </w:rPr>
        <w:t>равнительный анализ анатомо-морфологически</w:t>
      </w:r>
      <w:r w:rsidR="00200F1B">
        <w:rPr>
          <w:rFonts w:ascii="Times New Roman" w:eastAsia="Times New Roman" w:hAnsi="Times New Roman" w:cs="Times New Roman"/>
          <w:sz w:val="28"/>
          <w:szCs w:val="28"/>
          <w:lang w:val="kk-KZ"/>
        </w:rPr>
        <w:t xml:space="preserve">х и диагностических признаков, результатов </w:t>
      </w:r>
      <w:r>
        <w:rPr>
          <w:rFonts w:ascii="Times New Roman" w:eastAsia="Times New Roman" w:hAnsi="Times New Roman" w:cs="Times New Roman"/>
          <w:sz w:val="28"/>
          <w:szCs w:val="28"/>
          <w:lang w:val="kk-KZ"/>
        </w:rPr>
        <w:t>гистохимических исследовани</w:t>
      </w:r>
      <w:r w:rsidR="00200F1B">
        <w:rPr>
          <w:rFonts w:ascii="Times New Roman" w:eastAsia="Times New Roman" w:hAnsi="Times New Roman" w:cs="Times New Roman"/>
          <w:sz w:val="28"/>
          <w:szCs w:val="28"/>
          <w:lang w:val="kk-KZ"/>
        </w:rPr>
        <w:t>й</w:t>
      </w:r>
      <w:r>
        <w:rPr>
          <w:rFonts w:ascii="Times New Roman" w:eastAsia="Times New Roman" w:hAnsi="Times New Roman" w:cs="Times New Roman"/>
          <w:sz w:val="28"/>
          <w:szCs w:val="28"/>
          <w:lang w:val="kk-KZ"/>
        </w:rPr>
        <w:t xml:space="preserve"> 5 видов </w:t>
      </w:r>
      <w:r w:rsidRPr="00D23752">
        <w:rPr>
          <w:rFonts w:ascii="Times New Roman" w:eastAsia="Times New Roman" w:hAnsi="Times New Roman" w:cs="Times New Roman"/>
          <w:sz w:val="28"/>
          <w:szCs w:val="28"/>
          <w:lang w:val="kk-KZ"/>
        </w:rPr>
        <w:t>подрода</w:t>
      </w:r>
      <w:r w:rsidRPr="006161CD">
        <w:rPr>
          <w:rFonts w:ascii="Times New Roman" w:eastAsia="Arial Unicode MS" w:hAnsi="Times New Roman" w:cs="Times New Roman"/>
          <w:i/>
          <w:color w:val="000000"/>
          <w:sz w:val="28"/>
          <w:szCs w:val="28"/>
          <w:lang w:eastAsia="en-US" w:bidi="en-US"/>
        </w:rPr>
        <w:t xml:space="preserve"> </w:t>
      </w:r>
      <w:r w:rsidRPr="000B72CE">
        <w:rPr>
          <w:rFonts w:ascii="Times New Roman" w:eastAsia="Arial Unicode MS" w:hAnsi="Times New Roman" w:cs="Times New Roman"/>
          <w:i/>
          <w:color w:val="000000"/>
          <w:sz w:val="28"/>
          <w:szCs w:val="28"/>
          <w:lang w:val="en-US" w:eastAsia="en-US" w:bidi="en-US"/>
        </w:rPr>
        <w:t>Dracunculus</w:t>
      </w:r>
      <w:r w:rsidRPr="008B0901">
        <w:rPr>
          <w:rFonts w:ascii="Times New Roman" w:eastAsia="Arial Unicode MS" w:hAnsi="Times New Roman" w:cs="Times New Roman"/>
          <w:color w:val="000000"/>
          <w:sz w:val="28"/>
          <w:szCs w:val="28"/>
          <w:lang w:eastAsia="en-US" w:bidi="en-US"/>
        </w:rPr>
        <w:t xml:space="preserve"> (</w:t>
      </w:r>
      <w:r w:rsidRPr="000B72CE">
        <w:rPr>
          <w:rFonts w:ascii="Times New Roman" w:eastAsia="Arial Unicode MS" w:hAnsi="Times New Roman" w:cs="Times New Roman"/>
          <w:color w:val="000000"/>
          <w:sz w:val="28"/>
          <w:szCs w:val="28"/>
          <w:lang w:val="en-US" w:eastAsia="en-US" w:bidi="en-US"/>
        </w:rPr>
        <w:t>Bess</w:t>
      </w:r>
      <w:r w:rsidRPr="000B72CE">
        <w:rPr>
          <w:rFonts w:ascii="Times New Roman" w:eastAsia="Arial Unicode MS" w:hAnsi="Times New Roman" w:cs="Times New Roman"/>
          <w:color w:val="000000"/>
          <w:sz w:val="28"/>
          <w:szCs w:val="28"/>
          <w:lang w:val="kk-KZ" w:eastAsia="en-US" w:bidi="en-US"/>
        </w:rPr>
        <w:t>.</w:t>
      </w:r>
      <w:r w:rsidRPr="008B0901">
        <w:rPr>
          <w:rFonts w:ascii="Times New Roman" w:eastAsia="Arial Unicode MS" w:hAnsi="Times New Roman" w:cs="Times New Roman"/>
          <w:color w:val="000000"/>
          <w:sz w:val="28"/>
          <w:szCs w:val="28"/>
          <w:lang w:eastAsia="en-US" w:bidi="en-US"/>
        </w:rPr>
        <w:t xml:space="preserve">) </w:t>
      </w:r>
      <w:proofErr w:type="gramStart"/>
      <w:r w:rsidRPr="000B72CE">
        <w:rPr>
          <w:rFonts w:ascii="Times New Roman" w:eastAsia="Arial Unicode MS" w:hAnsi="Times New Roman" w:cs="Times New Roman"/>
          <w:color w:val="000000"/>
          <w:sz w:val="28"/>
          <w:szCs w:val="28"/>
          <w:lang w:val="en-US" w:eastAsia="en-US" w:bidi="en-US"/>
        </w:rPr>
        <w:t>Rydb</w:t>
      </w:r>
      <w:r w:rsidRPr="00A71ABC">
        <w:rPr>
          <w:rFonts w:ascii="Times New Roman" w:eastAsia="Arial Unicode MS" w:hAnsi="Times New Roman" w:cs="Times New Roman"/>
          <w:color w:val="000000"/>
          <w:sz w:val="28"/>
          <w:szCs w:val="28"/>
          <w:lang w:eastAsia="en-US" w:bidi="en-US"/>
        </w:rPr>
        <w:t>.</w:t>
      </w:r>
      <w:r>
        <w:rPr>
          <w:rFonts w:ascii="Times New Roman" w:eastAsia="Arial Unicode MS" w:hAnsi="Times New Roman" w:cs="Times New Roman"/>
          <w:color w:val="000000"/>
          <w:sz w:val="28"/>
          <w:szCs w:val="28"/>
          <w:lang w:eastAsia="en-US" w:bidi="en-US"/>
        </w:rPr>
        <w:t>;</w:t>
      </w:r>
      <w:proofErr w:type="gramEnd"/>
    </w:p>
    <w:p w:rsidR="00806171" w:rsidRDefault="00806171" w:rsidP="00FD29B1">
      <w:pPr>
        <w:spacing w:after="0" w:line="240" w:lineRule="auto"/>
        <w:ind w:firstLine="709"/>
        <w:jc w:val="both"/>
        <w:rPr>
          <w:rFonts w:ascii="Times New Roman" w:eastAsia="Arial Unicode MS" w:hAnsi="Times New Roman" w:cs="Times New Roman"/>
          <w:color w:val="000000"/>
          <w:sz w:val="28"/>
          <w:szCs w:val="28"/>
          <w:lang w:eastAsia="en-US" w:bidi="en-US"/>
        </w:rPr>
      </w:pPr>
      <w:r>
        <w:rPr>
          <w:rFonts w:ascii="Times New Roman" w:eastAsia="Arial Unicode MS" w:hAnsi="Times New Roman" w:cs="Times New Roman"/>
          <w:color w:val="000000"/>
          <w:sz w:val="28"/>
          <w:szCs w:val="28"/>
          <w:lang w:eastAsia="en-US" w:bidi="en-US"/>
        </w:rPr>
        <w:t xml:space="preserve">- </w:t>
      </w:r>
      <w:r w:rsidR="006912B6">
        <w:rPr>
          <w:rFonts w:ascii="Times New Roman" w:eastAsia="Times New Roman" w:hAnsi="Times New Roman" w:cs="Times New Roman"/>
          <w:sz w:val="28"/>
          <w:szCs w:val="28"/>
        </w:rPr>
        <w:t>в</w:t>
      </w:r>
      <w:r>
        <w:rPr>
          <w:rFonts w:ascii="Times New Roman" w:eastAsia="Times New Roman" w:hAnsi="Times New Roman" w:cs="Times New Roman"/>
          <w:sz w:val="28"/>
          <w:szCs w:val="28"/>
        </w:rPr>
        <w:t>ыявление</w:t>
      </w:r>
      <w:r w:rsidRPr="008B090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w:t>
      </w:r>
      <w:r w:rsidRPr="008B090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произрастания,</w:t>
      </w:r>
      <w:r w:rsidRPr="008B090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оценка</w:t>
      </w:r>
      <w:r w:rsidRPr="008B090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растительных</w:t>
      </w:r>
      <w:r w:rsidRPr="008B090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запасов и товароведческий анализ видов подродов </w:t>
      </w:r>
      <w:r w:rsidRPr="008B0901">
        <w:rPr>
          <w:rFonts w:ascii="Times New Roman" w:eastAsia="Times New Roman" w:hAnsi="Times New Roman" w:cs="Times New Roman"/>
          <w:i/>
          <w:sz w:val="28"/>
          <w:szCs w:val="28"/>
          <w:lang w:val="kk-KZ"/>
        </w:rPr>
        <w:t>Artemisia</w:t>
      </w:r>
      <w:r w:rsidRPr="008B0901">
        <w:rPr>
          <w:rFonts w:ascii="Times New Roman" w:eastAsia="Times New Roman" w:hAnsi="Times New Roman" w:cs="Times New Roman"/>
          <w:sz w:val="28"/>
          <w:szCs w:val="28"/>
          <w:lang w:val="kk-KZ"/>
        </w:rPr>
        <w:t xml:space="preserve"> L</w:t>
      </w:r>
      <w:r>
        <w:rPr>
          <w:rFonts w:ascii="Times New Roman" w:eastAsia="Times New Roman" w:hAnsi="Times New Roman" w:cs="Times New Roman"/>
          <w:sz w:val="28"/>
          <w:szCs w:val="28"/>
          <w:lang w:val="en-US"/>
        </w:rPr>
        <w:t>ess</w:t>
      </w:r>
      <w:r w:rsidRPr="008B0901">
        <w:rPr>
          <w:rFonts w:ascii="Times New Roman" w:eastAsia="Times New Roman" w:hAnsi="Times New Roman" w:cs="Times New Roman"/>
          <w:sz w:val="28"/>
          <w:szCs w:val="28"/>
          <w:lang w:val="kk-KZ"/>
        </w:rPr>
        <w:t>.</w:t>
      </w:r>
      <w:r w:rsidRPr="008B090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 </w:t>
      </w:r>
      <w:r w:rsidRPr="008B0901">
        <w:rPr>
          <w:rFonts w:ascii="Times New Roman" w:eastAsia="Times New Roman" w:hAnsi="Times New Roman" w:cs="Times New Roman"/>
          <w:sz w:val="28"/>
          <w:szCs w:val="28"/>
        </w:rPr>
        <w:t xml:space="preserve"> </w:t>
      </w:r>
      <w:r w:rsidRPr="000B72CE">
        <w:rPr>
          <w:rFonts w:ascii="Times New Roman" w:eastAsia="Arial Unicode MS" w:hAnsi="Times New Roman" w:cs="Times New Roman"/>
          <w:i/>
          <w:color w:val="000000"/>
          <w:sz w:val="28"/>
          <w:szCs w:val="28"/>
          <w:lang w:val="en-US" w:eastAsia="en-US" w:bidi="en-US"/>
        </w:rPr>
        <w:t>Dracunculus</w:t>
      </w:r>
      <w:r w:rsidRPr="008B0901">
        <w:rPr>
          <w:rFonts w:ascii="Times New Roman" w:eastAsia="Arial Unicode MS" w:hAnsi="Times New Roman" w:cs="Times New Roman"/>
          <w:color w:val="000000"/>
          <w:sz w:val="28"/>
          <w:szCs w:val="28"/>
          <w:lang w:eastAsia="en-US" w:bidi="en-US"/>
        </w:rPr>
        <w:t xml:space="preserve"> (</w:t>
      </w:r>
      <w:r w:rsidRPr="000B72CE">
        <w:rPr>
          <w:rFonts w:ascii="Times New Roman" w:eastAsia="Arial Unicode MS" w:hAnsi="Times New Roman" w:cs="Times New Roman"/>
          <w:color w:val="000000"/>
          <w:sz w:val="28"/>
          <w:szCs w:val="28"/>
          <w:lang w:val="en-US" w:eastAsia="en-US" w:bidi="en-US"/>
        </w:rPr>
        <w:t>Bess</w:t>
      </w:r>
      <w:r w:rsidRPr="000B72CE">
        <w:rPr>
          <w:rFonts w:ascii="Times New Roman" w:eastAsia="Arial Unicode MS" w:hAnsi="Times New Roman" w:cs="Times New Roman"/>
          <w:color w:val="000000"/>
          <w:sz w:val="28"/>
          <w:szCs w:val="28"/>
          <w:lang w:val="kk-KZ" w:eastAsia="en-US" w:bidi="en-US"/>
        </w:rPr>
        <w:t>.</w:t>
      </w:r>
      <w:r w:rsidRPr="008B0901">
        <w:rPr>
          <w:rFonts w:ascii="Times New Roman" w:eastAsia="Arial Unicode MS" w:hAnsi="Times New Roman" w:cs="Times New Roman"/>
          <w:color w:val="000000"/>
          <w:sz w:val="28"/>
          <w:szCs w:val="28"/>
          <w:lang w:eastAsia="en-US" w:bidi="en-US"/>
        </w:rPr>
        <w:t xml:space="preserve">) </w:t>
      </w:r>
      <w:proofErr w:type="gramStart"/>
      <w:r w:rsidRPr="000B72CE">
        <w:rPr>
          <w:rFonts w:ascii="Times New Roman" w:eastAsia="Arial Unicode MS" w:hAnsi="Times New Roman" w:cs="Times New Roman"/>
          <w:color w:val="000000"/>
          <w:sz w:val="28"/>
          <w:szCs w:val="28"/>
          <w:lang w:val="en-US" w:eastAsia="en-US" w:bidi="en-US"/>
        </w:rPr>
        <w:t>Rydb</w:t>
      </w:r>
      <w:r w:rsidRPr="00A71ABC">
        <w:rPr>
          <w:rFonts w:ascii="Times New Roman" w:eastAsia="Arial Unicode MS" w:hAnsi="Times New Roman" w:cs="Times New Roman"/>
          <w:color w:val="000000"/>
          <w:sz w:val="28"/>
          <w:szCs w:val="28"/>
          <w:lang w:eastAsia="en-US" w:bidi="en-US"/>
        </w:rPr>
        <w:t>.</w:t>
      </w:r>
      <w:r w:rsidR="00200F1B">
        <w:rPr>
          <w:rFonts w:ascii="Times New Roman" w:eastAsia="Arial Unicode MS" w:hAnsi="Times New Roman" w:cs="Times New Roman"/>
          <w:color w:val="000000"/>
          <w:sz w:val="28"/>
          <w:szCs w:val="28"/>
          <w:lang w:eastAsia="en-US" w:bidi="en-US"/>
        </w:rPr>
        <w:t>;</w:t>
      </w:r>
      <w:proofErr w:type="gramEnd"/>
    </w:p>
    <w:p w:rsidR="00200F1B" w:rsidRDefault="00806171" w:rsidP="00FD29B1">
      <w:pPr>
        <w:spacing w:after="0" w:line="240" w:lineRule="auto"/>
        <w:ind w:firstLine="709"/>
        <w:jc w:val="both"/>
        <w:rPr>
          <w:rFonts w:ascii="Times New Roman" w:eastAsia="Arial Unicode MS" w:hAnsi="Times New Roman" w:cs="Times New Roman"/>
          <w:color w:val="000000"/>
          <w:sz w:val="28"/>
          <w:szCs w:val="28"/>
          <w:lang w:eastAsia="en-US" w:bidi="en-US"/>
        </w:rPr>
      </w:pPr>
      <w:r>
        <w:rPr>
          <w:rFonts w:ascii="Times New Roman" w:eastAsia="Arial Unicode MS" w:hAnsi="Times New Roman" w:cs="Times New Roman"/>
          <w:color w:val="000000"/>
          <w:sz w:val="28"/>
          <w:szCs w:val="28"/>
          <w:lang w:eastAsia="en-US" w:bidi="en-US"/>
        </w:rPr>
        <w:t xml:space="preserve">- </w:t>
      </w:r>
      <w:r w:rsidR="006912B6">
        <w:rPr>
          <w:rFonts w:ascii="Times New Roman" w:eastAsia="Arial Unicode MS" w:hAnsi="Times New Roman" w:cs="Times New Roman"/>
          <w:color w:val="000000"/>
          <w:sz w:val="28"/>
          <w:szCs w:val="28"/>
          <w:lang w:eastAsia="en-US" w:bidi="en-US"/>
        </w:rPr>
        <w:t>ф</w:t>
      </w:r>
      <w:r>
        <w:rPr>
          <w:rFonts w:ascii="Times New Roman" w:eastAsia="Arial Unicode MS" w:hAnsi="Times New Roman" w:cs="Times New Roman"/>
          <w:color w:val="000000"/>
          <w:sz w:val="28"/>
          <w:szCs w:val="28"/>
          <w:lang w:eastAsia="en-US" w:bidi="en-US"/>
        </w:rPr>
        <w:t xml:space="preserve">армакогностическое изучение и стандартизация сырья </w:t>
      </w:r>
      <w:r w:rsidRPr="00D47A0E">
        <w:rPr>
          <w:rFonts w:ascii="Times New Roman" w:eastAsia="Arial Unicode MS" w:hAnsi="Times New Roman" w:cs="Times New Roman"/>
          <w:i/>
          <w:color w:val="000000"/>
          <w:sz w:val="28"/>
          <w:szCs w:val="28"/>
          <w:lang w:val="en-US" w:eastAsia="en-US" w:bidi="en-US"/>
        </w:rPr>
        <w:t>Peganum</w:t>
      </w:r>
      <w:r w:rsidRPr="00A71ABC">
        <w:rPr>
          <w:rFonts w:ascii="Times New Roman" w:eastAsia="Arial Unicode MS" w:hAnsi="Times New Roman" w:cs="Times New Roman"/>
          <w:i/>
          <w:color w:val="000000"/>
          <w:sz w:val="28"/>
          <w:szCs w:val="28"/>
          <w:lang w:eastAsia="en-US" w:bidi="en-US"/>
        </w:rPr>
        <w:t xml:space="preserve"> </w:t>
      </w:r>
      <w:r w:rsidRPr="00D47A0E">
        <w:rPr>
          <w:rFonts w:ascii="Times New Roman" w:eastAsia="Arial Unicode MS" w:hAnsi="Times New Roman" w:cs="Times New Roman"/>
          <w:i/>
          <w:color w:val="000000"/>
          <w:sz w:val="28"/>
          <w:szCs w:val="28"/>
          <w:lang w:val="en-US" w:eastAsia="en-US" w:bidi="en-US"/>
        </w:rPr>
        <w:t>harmala</w:t>
      </w:r>
      <w:r w:rsidRPr="00A71ABC">
        <w:rPr>
          <w:rFonts w:ascii="Times New Roman" w:eastAsia="Arial Unicode MS" w:hAnsi="Times New Roman" w:cs="Times New Roman"/>
          <w:color w:val="000000"/>
          <w:sz w:val="28"/>
          <w:szCs w:val="28"/>
          <w:lang w:eastAsia="en-US" w:bidi="en-US"/>
        </w:rPr>
        <w:t xml:space="preserve"> </w:t>
      </w:r>
      <w:r>
        <w:rPr>
          <w:rFonts w:ascii="Times New Roman" w:eastAsia="Arial Unicode MS" w:hAnsi="Times New Roman" w:cs="Times New Roman"/>
          <w:color w:val="000000"/>
          <w:sz w:val="28"/>
          <w:szCs w:val="28"/>
          <w:lang w:val="en-US" w:eastAsia="en-US" w:bidi="en-US"/>
        </w:rPr>
        <w:t>L</w:t>
      </w:r>
      <w:r w:rsidRPr="00A71ABC">
        <w:rPr>
          <w:rFonts w:ascii="Times New Roman" w:eastAsia="Arial Unicode MS" w:hAnsi="Times New Roman" w:cs="Times New Roman"/>
          <w:color w:val="000000"/>
          <w:sz w:val="28"/>
          <w:szCs w:val="28"/>
          <w:lang w:eastAsia="en-US" w:bidi="en-US"/>
        </w:rPr>
        <w:t>.</w:t>
      </w:r>
      <w:r w:rsidR="00200F1B">
        <w:rPr>
          <w:rFonts w:ascii="Times New Roman" w:eastAsia="Arial Unicode MS" w:hAnsi="Times New Roman" w:cs="Times New Roman"/>
          <w:color w:val="000000"/>
          <w:sz w:val="28"/>
          <w:szCs w:val="28"/>
          <w:lang w:eastAsia="en-US" w:bidi="en-US"/>
        </w:rPr>
        <w:t>;</w:t>
      </w:r>
    </w:p>
    <w:p w:rsidR="00806171" w:rsidRDefault="00200F1B" w:rsidP="00FD29B1">
      <w:pPr>
        <w:spacing w:after="0" w:line="240" w:lineRule="auto"/>
        <w:ind w:firstLine="709"/>
        <w:jc w:val="both"/>
        <w:rPr>
          <w:rFonts w:ascii="Times New Roman" w:eastAsia="Arial Unicode MS" w:hAnsi="Times New Roman" w:cs="Times New Roman"/>
          <w:color w:val="000000"/>
          <w:sz w:val="28"/>
          <w:szCs w:val="28"/>
          <w:lang w:eastAsia="en-US" w:bidi="en-US"/>
        </w:rPr>
      </w:pPr>
      <w:r>
        <w:rPr>
          <w:rFonts w:ascii="Times New Roman" w:eastAsia="Arial Unicode MS" w:hAnsi="Times New Roman" w:cs="Times New Roman"/>
          <w:color w:val="000000"/>
          <w:sz w:val="28"/>
          <w:szCs w:val="28"/>
          <w:lang w:eastAsia="en-US" w:bidi="en-US"/>
        </w:rPr>
        <w:t xml:space="preserve">- </w:t>
      </w:r>
      <w:r w:rsidR="005C3547">
        <w:rPr>
          <w:rFonts w:ascii="Times New Roman" w:eastAsia="Arial Unicode MS" w:hAnsi="Times New Roman" w:cs="Times New Roman"/>
          <w:color w:val="000000"/>
          <w:sz w:val="28"/>
          <w:szCs w:val="28"/>
          <w:lang w:eastAsia="en-US" w:bidi="en-US"/>
        </w:rPr>
        <w:t>выделение,</w:t>
      </w:r>
      <w:r w:rsidR="00AD5D52" w:rsidRPr="00B23153">
        <w:rPr>
          <w:rFonts w:ascii="Times New Roman" w:eastAsia="Arial Unicode MS" w:hAnsi="Times New Roman" w:cs="Times New Roman"/>
          <w:color w:val="000000"/>
          <w:sz w:val="28"/>
          <w:szCs w:val="28"/>
          <w:lang w:eastAsia="en-US" w:bidi="en-US"/>
        </w:rPr>
        <w:t xml:space="preserve"> </w:t>
      </w:r>
      <w:r w:rsidR="005C3547">
        <w:rPr>
          <w:rFonts w:ascii="Times New Roman" w:eastAsia="Arial Unicode MS" w:hAnsi="Times New Roman" w:cs="Times New Roman"/>
          <w:color w:val="000000"/>
          <w:sz w:val="28"/>
          <w:szCs w:val="28"/>
          <w:lang w:eastAsia="en-US" w:bidi="en-US"/>
        </w:rPr>
        <w:t>идентификация вторичных метаболитов</w:t>
      </w:r>
      <w:r w:rsidR="00806171">
        <w:rPr>
          <w:rFonts w:ascii="Times New Roman" w:eastAsia="Arial Unicode MS" w:hAnsi="Times New Roman" w:cs="Times New Roman"/>
          <w:color w:val="000000"/>
          <w:sz w:val="28"/>
          <w:szCs w:val="28"/>
          <w:lang w:eastAsia="en-US" w:bidi="en-US"/>
        </w:rPr>
        <w:t xml:space="preserve"> и систематика подродов </w:t>
      </w:r>
      <w:r w:rsidR="00806171" w:rsidRPr="008B0901">
        <w:rPr>
          <w:rFonts w:ascii="Times New Roman" w:eastAsia="Times New Roman" w:hAnsi="Times New Roman" w:cs="Times New Roman"/>
          <w:i/>
          <w:sz w:val="28"/>
          <w:szCs w:val="28"/>
          <w:lang w:val="kk-KZ"/>
        </w:rPr>
        <w:t>Artemisia</w:t>
      </w:r>
      <w:r w:rsidR="00806171" w:rsidRPr="008B0901">
        <w:rPr>
          <w:rFonts w:ascii="Times New Roman" w:eastAsia="Times New Roman" w:hAnsi="Times New Roman" w:cs="Times New Roman"/>
          <w:sz w:val="28"/>
          <w:szCs w:val="28"/>
          <w:lang w:val="kk-KZ"/>
        </w:rPr>
        <w:t xml:space="preserve"> L</w:t>
      </w:r>
      <w:r w:rsidR="00806171">
        <w:rPr>
          <w:rFonts w:ascii="Times New Roman" w:eastAsia="Times New Roman" w:hAnsi="Times New Roman" w:cs="Times New Roman"/>
          <w:sz w:val="28"/>
          <w:szCs w:val="28"/>
          <w:lang w:val="en-US"/>
        </w:rPr>
        <w:t>ess</w:t>
      </w:r>
      <w:r w:rsidR="00806171" w:rsidRPr="008B0901">
        <w:rPr>
          <w:rFonts w:ascii="Times New Roman" w:eastAsia="Times New Roman" w:hAnsi="Times New Roman" w:cs="Times New Roman"/>
          <w:sz w:val="28"/>
          <w:szCs w:val="28"/>
          <w:lang w:val="kk-KZ"/>
        </w:rPr>
        <w:t>.</w:t>
      </w:r>
      <w:r w:rsidR="00806171" w:rsidRPr="008B0901">
        <w:rPr>
          <w:rFonts w:ascii="Times New Roman" w:eastAsia="Times New Roman" w:hAnsi="Times New Roman" w:cs="Times New Roman"/>
          <w:sz w:val="28"/>
          <w:szCs w:val="28"/>
        </w:rPr>
        <w:t xml:space="preserve"> </w:t>
      </w:r>
      <w:r w:rsidR="00806171">
        <w:rPr>
          <w:rFonts w:ascii="Times New Roman" w:eastAsia="Times New Roman" w:hAnsi="Times New Roman" w:cs="Times New Roman"/>
          <w:sz w:val="28"/>
          <w:szCs w:val="28"/>
        </w:rPr>
        <w:t xml:space="preserve">и </w:t>
      </w:r>
      <w:r w:rsidR="00806171" w:rsidRPr="008B0901">
        <w:rPr>
          <w:rFonts w:ascii="Times New Roman" w:eastAsia="Times New Roman" w:hAnsi="Times New Roman" w:cs="Times New Roman"/>
          <w:sz w:val="28"/>
          <w:szCs w:val="28"/>
        </w:rPr>
        <w:t xml:space="preserve"> </w:t>
      </w:r>
      <w:r w:rsidR="00806171" w:rsidRPr="000B72CE">
        <w:rPr>
          <w:rFonts w:ascii="Times New Roman" w:eastAsia="Arial Unicode MS" w:hAnsi="Times New Roman" w:cs="Times New Roman"/>
          <w:i/>
          <w:color w:val="000000"/>
          <w:sz w:val="28"/>
          <w:szCs w:val="28"/>
          <w:lang w:val="en-US" w:eastAsia="en-US" w:bidi="en-US"/>
        </w:rPr>
        <w:t>Dracunculus</w:t>
      </w:r>
      <w:r w:rsidR="00806171" w:rsidRPr="008B0901">
        <w:rPr>
          <w:rFonts w:ascii="Times New Roman" w:eastAsia="Arial Unicode MS" w:hAnsi="Times New Roman" w:cs="Times New Roman"/>
          <w:color w:val="000000"/>
          <w:sz w:val="28"/>
          <w:szCs w:val="28"/>
          <w:lang w:eastAsia="en-US" w:bidi="en-US"/>
        </w:rPr>
        <w:t xml:space="preserve"> (</w:t>
      </w:r>
      <w:r w:rsidR="00806171" w:rsidRPr="000B72CE">
        <w:rPr>
          <w:rFonts w:ascii="Times New Roman" w:eastAsia="Arial Unicode MS" w:hAnsi="Times New Roman" w:cs="Times New Roman"/>
          <w:color w:val="000000"/>
          <w:sz w:val="28"/>
          <w:szCs w:val="28"/>
          <w:lang w:val="en-US" w:eastAsia="en-US" w:bidi="en-US"/>
        </w:rPr>
        <w:t>Bess</w:t>
      </w:r>
      <w:r w:rsidR="00806171" w:rsidRPr="000B72CE">
        <w:rPr>
          <w:rFonts w:ascii="Times New Roman" w:eastAsia="Arial Unicode MS" w:hAnsi="Times New Roman" w:cs="Times New Roman"/>
          <w:color w:val="000000"/>
          <w:sz w:val="28"/>
          <w:szCs w:val="28"/>
          <w:lang w:val="kk-KZ" w:eastAsia="en-US" w:bidi="en-US"/>
        </w:rPr>
        <w:t>.</w:t>
      </w:r>
      <w:r w:rsidR="00806171" w:rsidRPr="008B0901">
        <w:rPr>
          <w:rFonts w:ascii="Times New Roman" w:eastAsia="Arial Unicode MS" w:hAnsi="Times New Roman" w:cs="Times New Roman"/>
          <w:color w:val="000000"/>
          <w:sz w:val="28"/>
          <w:szCs w:val="28"/>
          <w:lang w:eastAsia="en-US" w:bidi="en-US"/>
        </w:rPr>
        <w:t xml:space="preserve">) </w:t>
      </w:r>
      <w:r w:rsidR="00806171" w:rsidRPr="000B72CE">
        <w:rPr>
          <w:rFonts w:ascii="Times New Roman" w:eastAsia="Arial Unicode MS" w:hAnsi="Times New Roman" w:cs="Times New Roman"/>
          <w:color w:val="000000"/>
          <w:sz w:val="28"/>
          <w:szCs w:val="28"/>
          <w:lang w:val="en-US" w:eastAsia="en-US" w:bidi="en-US"/>
        </w:rPr>
        <w:t>Rydb</w:t>
      </w:r>
      <w:r w:rsidR="00806171" w:rsidRPr="00A71ABC">
        <w:rPr>
          <w:rFonts w:ascii="Times New Roman" w:eastAsia="Arial Unicode MS" w:hAnsi="Times New Roman" w:cs="Times New Roman"/>
          <w:color w:val="000000"/>
          <w:sz w:val="28"/>
          <w:szCs w:val="28"/>
          <w:lang w:eastAsia="en-US" w:bidi="en-US"/>
        </w:rPr>
        <w:t>.</w:t>
      </w:r>
    </w:p>
    <w:p w:rsidR="00806171" w:rsidRPr="007B2AF1" w:rsidRDefault="00806171" w:rsidP="00FD29B1">
      <w:pPr>
        <w:spacing w:after="0" w:line="240" w:lineRule="auto"/>
        <w:ind w:firstLine="709"/>
        <w:contextualSpacing/>
        <w:jc w:val="both"/>
        <w:rPr>
          <w:rFonts w:ascii="Times New Roman" w:eastAsia="Times New Roman" w:hAnsi="Times New Roman" w:cs="Times New Roman"/>
          <w:sz w:val="28"/>
          <w:szCs w:val="28"/>
          <w:lang w:eastAsia="en-US"/>
        </w:rPr>
      </w:pPr>
      <w:r w:rsidRPr="00CE6859">
        <w:rPr>
          <w:rFonts w:ascii="Times New Roman" w:eastAsia="Times New Roman" w:hAnsi="Times New Roman" w:cs="Times New Roman"/>
          <w:sz w:val="28"/>
          <w:szCs w:val="28"/>
          <w:lang w:eastAsia="en-US"/>
        </w:rPr>
        <w:t>За отчетный период, в соответствии с утвержденным календарным планом</w:t>
      </w:r>
      <w:r w:rsidR="00B14827" w:rsidRPr="00CE6859">
        <w:rPr>
          <w:rFonts w:ascii="Times New Roman" w:eastAsia="Times New Roman" w:hAnsi="Times New Roman" w:cs="Times New Roman"/>
          <w:sz w:val="28"/>
          <w:szCs w:val="28"/>
          <w:lang w:eastAsia="en-US"/>
        </w:rPr>
        <w:t xml:space="preserve"> получены следующие результаты</w:t>
      </w:r>
      <w:r w:rsidRPr="00CE6859">
        <w:rPr>
          <w:rFonts w:ascii="Times New Roman" w:eastAsia="Times New Roman" w:hAnsi="Times New Roman" w:cs="Times New Roman"/>
          <w:sz w:val="28"/>
          <w:szCs w:val="28"/>
          <w:lang w:eastAsia="en-US"/>
        </w:rPr>
        <w:t>:</w:t>
      </w:r>
    </w:p>
    <w:p w:rsidR="00CE6859" w:rsidRPr="00483CE6" w:rsidRDefault="00CE6859" w:rsidP="00CE6859">
      <w:pPr>
        <w:pStyle w:val="msonormalmailrucssattributepostfix"/>
        <w:shd w:val="clear" w:color="auto" w:fill="FFFFFF"/>
        <w:spacing w:before="0" w:beforeAutospacing="0" w:after="0" w:afterAutospacing="0"/>
        <w:ind w:firstLine="709"/>
        <w:jc w:val="both"/>
        <w:rPr>
          <w:color w:val="000000"/>
          <w:sz w:val="27"/>
          <w:szCs w:val="27"/>
        </w:rPr>
      </w:pPr>
      <w:r w:rsidRPr="00483CE6">
        <w:rPr>
          <w:rFonts w:eastAsia="Calibri"/>
          <w:iCs/>
          <w:sz w:val="27"/>
          <w:szCs w:val="27"/>
          <w:shd w:val="clear" w:color="auto" w:fill="FFFFFF"/>
          <w:lang w:eastAsia="en-US"/>
        </w:rPr>
        <w:t xml:space="preserve">1. Проведен сравнительный анализ </w:t>
      </w:r>
      <w:r w:rsidRPr="00483CE6">
        <w:rPr>
          <w:rFonts w:eastAsia="Calibri"/>
          <w:iCs/>
          <w:sz w:val="27"/>
          <w:szCs w:val="27"/>
          <w:shd w:val="clear" w:color="auto" w:fill="FFFFFF"/>
          <w:lang w:val="kk-KZ" w:eastAsia="en-US"/>
        </w:rPr>
        <w:t xml:space="preserve">анатомо-морфологических и диагностических признаков, а также результатов гистохимических  исследований 6 видов подрода </w:t>
      </w:r>
      <w:r w:rsidRPr="00483CE6">
        <w:rPr>
          <w:rFonts w:eastAsia="Calibri"/>
          <w:i/>
          <w:iCs/>
          <w:sz w:val="27"/>
          <w:szCs w:val="27"/>
          <w:shd w:val="clear" w:color="auto" w:fill="FFFFFF"/>
          <w:lang w:val="kk-KZ" w:eastAsia="en-US"/>
        </w:rPr>
        <w:t>Artemisia</w:t>
      </w:r>
      <w:r w:rsidRPr="00483CE6">
        <w:rPr>
          <w:rFonts w:eastAsia="Calibri"/>
          <w:iCs/>
          <w:sz w:val="27"/>
          <w:szCs w:val="27"/>
          <w:shd w:val="clear" w:color="auto" w:fill="FFFFFF"/>
          <w:lang w:val="kk-KZ" w:eastAsia="en-US"/>
        </w:rPr>
        <w:t xml:space="preserve"> L</w:t>
      </w:r>
      <w:r w:rsidRPr="00483CE6">
        <w:rPr>
          <w:rFonts w:eastAsia="Calibri"/>
          <w:iCs/>
          <w:sz w:val="27"/>
          <w:szCs w:val="27"/>
          <w:shd w:val="clear" w:color="auto" w:fill="FFFFFF"/>
          <w:lang w:val="en-US" w:eastAsia="en-US"/>
        </w:rPr>
        <w:t>ess</w:t>
      </w:r>
      <w:r w:rsidRPr="00483CE6">
        <w:rPr>
          <w:rFonts w:eastAsia="Calibri"/>
          <w:iCs/>
          <w:sz w:val="27"/>
          <w:szCs w:val="27"/>
          <w:shd w:val="clear" w:color="auto" w:fill="FFFFFF"/>
          <w:lang w:val="kk-KZ" w:eastAsia="en-US"/>
        </w:rPr>
        <w:t>. (</w:t>
      </w:r>
      <w:r w:rsidRPr="00483CE6">
        <w:rPr>
          <w:i/>
          <w:sz w:val="27"/>
          <w:szCs w:val="27"/>
          <w:lang w:val="kk-KZ"/>
        </w:rPr>
        <w:t xml:space="preserve">Artemisia absinthium </w:t>
      </w:r>
      <w:r w:rsidRPr="00483CE6">
        <w:rPr>
          <w:sz w:val="27"/>
          <w:szCs w:val="27"/>
          <w:lang w:val="kk-KZ"/>
        </w:rPr>
        <w:t xml:space="preserve">L., </w:t>
      </w:r>
      <w:r w:rsidRPr="00483CE6">
        <w:rPr>
          <w:i/>
          <w:sz w:val="27"/>
          <w:szCs w:val="27"/>
          <w:lang w:val="kk-KZ"/>
        </w:rPr>
        <w:t xml:space="preserve">Artemisia annua </w:t>
      </w:r>
      <w:r w:rsidRPr="00483CE6">
        <w:rPr>
          <w:sz w:val="27"/>
          <w:szCs w:val="27"/>
          <w:lang w:val="kk-KZ"/>
        </w:rPr>
        <w:t xml:space="preserve">L., </w:t>
      </w:r>
      <w:r w:rsidRPr="00483CE6">
        <w:rPr>
          <w:i/>
          <w:sz w:val="27"/>
          <w:szCs w:val="27"/>
          <w:lang w:val="kk-KZ"/>
        </w:rPr>
        <w:t xml:space="preserve">Artemisia frigida </w:t>
      </w:r>
      <w:r w:rsidRPr="00483CE6">
        <w:rPr>
          <w:sz w:val="27"/>
          <w:szCs w:val="27"/>
          <w:lang w:val="kk-KZ"/>
        </w:rPr>
        <w:t xml:space="preserve">Willd., </w:t>
      </w:r>
      <w:r w:rsidRPr="00483CE6">
        <w:rPr>
          <w:i/>
          <w:sz w:val="27"/>
          <w:szCs w:val="27"/>
          <w:lang w:val="kk-KZ"/>
        </w:rPr>
        <w:t xml:space="preserve">Artemisia rupestris </w:t>
      </w:r>
      <w:r w:rsidRPr="00483CE6">
        <w:rPr>
          <w:sz w:val="27"/>
          <w:szCs w:val="27"/>
          <w:lang w:val="kk-KZ"/>
        </w:rPr>
        <w:t xml:space="preserve">L., </w:t>
      </w:r>
      <w:r w:rsidRPr="00483CE6">
        <w:rPr>
          <w:i/>
          <w:sz w:val="27"/>
          <w:szCs w:val="27"/>
          <w:lang w:val="kk-KZ"/>
        </w:rPr>
        <w:t xml:space="preserve">Artemisia sieversiana </w:t>
      </w:r>
      <w:r w:rsidRPr="00483CE6">
        <w:rPr>
          <w:color w:val="000000"/>
          <w:sz w:val="27"/>
          <w:szCs w:val="27"/>
          <w:lang w:val="kk-KZ"/>
        </w:rPr>
        <w:t>Ehrh. ex Willd.</w:t>
      </w:r>
      <w:r w:rsidRPr="00483CE6">
        <w:rPr>
          <w:sz w:val="27"/>
          <w:szCs w:val="27"/>
          <w:lang w:val="kk-KZ"/>
        </w:rPr>
        <w:t xml:space="preserve">, </w:t>
      </w:r>
      <w:r w:rsidRPr="00483CE6">
        <w:rPr>
          <w:i/>
          <w:sz w:val="27"/>
          <w:szCs w:val="27"/>
          <w:lang w:val="kk-KZ"/>
        </w:rPr>
        <w:t xml:space="preserve">Artemisia santolinifolia </w:t>
      </w:r>
      <w:r w:rsidRPr="00483CE6">
        <w:rPr>
          <w:sz w:val="27"/>
          <w:szCs w:val="27"/>
          <w:lang w:val="kk-KZ"/>
        </w:rPr>
        <w:t>Turcz. ex Besser</w:t>
      </w:r>
      <w:r w:rsidRPr="00483CE6">
        <w:rPr>
          <w:i/>
          <w:sz w:val="27"/>
          <w:szCs w:val="27"/>
          <w:lang w:val="kk-KZ"/>
        </w:rPr>
        <w:t>.</w:t>
      </w:r>
      <w:r w:rsidRPr="00483CE6">
        <w:rPr>
          <w:rFonts w:eastAsia="Calibri"/>
          <w:iCs/>
          <w:sz w:val="27"/>
          <w:szCs w:val="27"/>
          <w:shd w:val="clear" w:color="auto" w:fill="FFFFFF"/>
          <w:lang w:val="kk-KZ" w:eastAsia="en-US"/>
        </w:rPr>
        <w:t>).</w:t>
      </w:r>
      <w:r w:rsidRPr="00483CE6">
        <w:rPr>
          <w:rFonts w:eastAsia="Calibri"/>
          <w:iCs/>
          <w:sz w:val="27"/>
          <w:szCs w:val="27"/>
          <w:shd w:val="clear" w:color="auto" w:fill="FFFFFF"/>
          <w:lang w:val="en-US" w:eastAsia="en-US"/>
        </w:rPr>
        <w:t xml:space="preserve"> </w:t>
      </w:r>
      <w:r w:rsidRPr="00483CE6">
        <w:rPr>
          <w:rFonts w:eastAsia="Calibri"/>
          <w:iCs/>
          <w:sz w:val="27"/>
          <w:szCs w:val="27"/>
          <w:shd w:val="clear" w:color="auto" w:fill="FFFFFF"/>
          <w:lang w:eastAsia="en-US"/>
        </w:rPr>
        <w:t>Выявлены различия по форме стебля, листьев, количеств</w:t>
      </w:r>
      <w:r w:rsidR="00200F1B">
        <w:rPr>
          <w:rFonts w:eastAsia="Calibri"/>
          <w:iCs/>
          <w:sz w:val="27"/>
          <w:szCs w:val="27"/>
          <w:shd w:val="clear" w:color="auto" w:fill="FFFFFF"/>
          <w:lang w:eastAsia="en-US"/>
        </w:rPr>
        <w:t>у</w:t>
      </w:r>
      <w:r w:rsidRPr="00483CE6">
        <w:rPr>
          <w:rFonts w:eastAsia="Calibri"/>
          <w:iCs/>
          <w:sz w:val="27"/>
          <w:szCs w:val="27"/>
          <w:shd w:val="clear" w:color="auto" w:fill="FFFFFF"/>
          <w:lang w:eastAsia="en-US"/>
        </w:rPr>
        <w:t xml:space="preserve"> и строений проводящих пучков, опушению (наличие или отсутствие, тип волосков), форме клеток эпидермы, что являются отличительными </w:t>
      </w:r>
      <w:r w:rsidRPr="00483CE6">
        <w:rPr>
          <w:rFonts w:eastAsia="Calibri"/>
          <w:iCs/>
          <w:sz w:val="27"/>
          <w:szCs w:val="27"/>
          <w:shd w:val="clear" w:color="auto" w:fill="FFFFFF"/>
          <w:lang w:eastAsia="en-US"/>
        </w:rPr>
        <w:lastRenderedPageBreak/>
        <w:t xml:space="preserve">признаками между видами растений. По результатам гистохимического изучения на </w:t>
      </w:r>
      <w:r w:rsidRPr="00483CE6">
        <w:rPr>
          <w:bCs/>
          <w:sz w:val="27"/>
          <w:szCs w:val="27"/>
        </w:rPr>
        <w:t>п</w:t>
      </w:r>
      <w:r w:rsidRPr="00483CE6">
        <w:rPr>
          <w:bCs/>
          <w:sz w:val="27"/>
          <w:szCs w:val="27"/>
          <w:lang w:val="kk-KZ"/>
        </w:rPr>
        <w:t xml:space="preserve">оперечных срезах листьев </w:t>
      </w:r>
      <w:r w:rsidRPr="00483CE6">
        <w:rPr>
          <w:rFonts w:eastAsia="Calibri"/>
          <w:iCs/>
          <w:sz w:val="27"/>
          <w:szCs w:val="27"/>
          <w:shd w:val="clear" w:color="auto" w:fill="FFFFFF"/>
          <w:lang w:eastAsia="en-US"/>
        </w:rPr>
        <w:t xml:space="preserve">и </w:t>
      </w:r>
      <w:r w:rsidRPr="00483CE6">
        <w:rPr>
          <w:bCs/>
          <w:sz w:val="27"/>
          <w:szCs w:val="27"/>
          <w:lang w:val="kk-KZ"/>
        </w:rPr>
        <w:t>поверхностных препаратов цветков</w:t>
      </w:r>
      <w:r w:rsidRPr="00483CE6">
        <w:rPr>
          <w:rFonts w:eastAsia="Calibri"/>
          <w:iCs/>
          <w:sz w:val="27"/>
          <w:szCs w:val="27"/>
          <w:shd w:val="clear" w:color="auto" w:fill="FFFFFF"/>
          <w:lang w:eastAsia="en-US"/>
        </w:rPr>
        <w:t xml:space="preserve"> исследуемых растений </w:t>
      </w:r>
      <w:r w:rsidRPr="00483CE6">
        <w:rPr>
          <w:rFonts w:eastAsia="Calibri"/>
          <w:iCs/>
          <w:sz w:val="27"/>
          <w:szCs w:val="27"/>
          <w:shd w:val="clear" w:color="auto" w:fill="FFFFFF"/>
          <w:lang w:val="kk-KZ" w:eastAsia="en-US"/>
        </w:rPr>
        <w:t xml:space="preserve">выявлено наличие терпеноидов </w:t>
      </w:r>
      <w:r w:rsidRPr="00483CE6">
        <w:rPr>
          <w:sz w:val="27"/>
          <w:szCs w:val="27"/>
        </w:rPr>
        <w:t>и полифенольных соединений</w:t>
      </w:r>
      <w:r w:rsidRPr="00483CE6">
        <w:rPr>
          <w:rFonts w:eastAsia="Calibri"/>
          <w:iCs/>
          <w:sz w:val="27"/>
          <w:szCs w:val="27"/>
          <w:shd w:val="clear" w:color="auto" w:fill="FFFFFF"/>
          <w:lang w:val="kk-KZ" w:eastAsia="en-US"/>
        </w:rPr>
        <w:t>.</w:t>
      </w:r>
    </w:p>
    <w:p w:rsidR="00CE6859" w:rsidRPr="00483CE6" w:rsidRDefault="00CE6859" w:rsidP="00CE6859">
      <w:pPr>
        <w:pStyle w:val="msonormalmailrucssattributepostfix"/>
        <w:shd w:val="clear" w:color="auto" w:fill="FFFFFF"/>
        <w:tabs>
          <w:tab w:val="left" w:pos="709"/>
        </w:tabs>
        <w:spacing w:before="0" w:beforeAutospacing="0" w:after="0" w:afterAutospacing="0"/>
        <w:ind w:firstLine="709"/>
        <w:jc w:val="both"/>
        <w:rPr>
          <w:rFonts w:ascii="Arial" w:hAnsi="Arial" w:cs="Arial"/>
          <w:color w:val="000000"/>
          <w:sz w:val="27"/>
          <w:szCs w:val="27"/>
        </w:rPr>
      </w:pPr>
      <w:r>
        <w:rPr>
          <w:rFonts w:eastAsia="Calibri"/>
          <w:iCs/>
          <w:sz w:val="27"/>
          <w:szCs w:val="27"/>
          <w:shd w:val="clear" w:color="auto" w:fill="FFFFFF"/>
          <w:lang w:eastAsia="en-US"/>
        </w:rPr>
        <w:t>2.</w:t>
      </w:r>
      <w:r w:rsidRPr="00CE6859">
        <w:rPr>
          <w:rFonts w:eastAsia="Calibri"/>
          <w:iCs/>
          <w:sz w:val="27"/>
          <w:szCs w:val="27"/>
          <w:shd w:val="clear" w:color="auto" w:fill="FFFFFF"/>
          <w:lang w:eastAsia="en-US"/>
        </w:rPr>
        <w:t xml:space="preserve"> </w:t>
      </w:r>
      <w:r w:rsidRPr="00483CE6">
        <w:rPr>
          <w:rFonts w:eastAsia="Calibri"/>
          <w:iCs/>
          <w:sz w:val="27"/>
          <w:szCs w:val="27"/>
          <w:shd w:val="clear" w:color="auto" w:fill="FFFFFF"/>
          <w:lang w:eastAsia="en-US"/>
        </w:rPr>
        <w:t xml:space="preserve">Проведен сравнительный анализ анатомо-морфологических и диагностических признаков, а также результатов гистохимических исследований 5 видов подрода </w:t>
      </w:r>
      <w:r w:rsidRPr="00483CE6">
        <w:rPr>
          <w:rFonts w:eastAsia="Calibri"/>
          <w:i/>
          <w:iCs/>
          <w:sz w:val="27"/>
          <w:szCs w:val="27"/>
          <w:shd w:val="clear" w:color="auto" w:fill="FFFFFF"/>
          <w:lang w:eastAsia="en-US"/>
        </w:rPr>
        <w:t>Dracunculus</w:t>
      </w:r>
      <w:r w:rsidRPr="00483CE6">
        <w:rPr>
          <w:rFonts w:eastAsia="Calibri"/>
          <w:iCs/>
          <w:sz w:val="27"/>
          <w:szCs w:val="27"/>
          <w:shd w:val="clear" w:color="auto" w:fill="FFFFFF"/>
          <w:lang w:eastAsia="en-US"/>
        </w:rPr>
        <w:t xml:space="preserve"> (Bess.) </w:t>
      </w:r>
      <w:r w:rsidRPr="00483CE6">
        <w:rPr>
          <w:rFonts w:eastAsia="Calibri"/>
          <w:iCs/>
          <w:sz w:val="27"/>
          <w:szCs w:val="27"/>
          <w:shd w:val="clear" w:color="auto" w:fill="FFFFFF"/>
          <w:lang w:val="en-US" w:eastAsia="en-US"/>
        </w:rPr>
        <w:t>Rydb. (</w:t>
      </w:r>
      <w:r w:rsidRPr="00483CE6">
        <w:rPr>
          <w:i/>
          <w:sz w:val="27"/>
          <w:szCs w:val="27"/>
          <w:lang w:val="en-US"/>
        </w:rPr>
        <w:t>Artemisia dracunculus</w:t>
      </w:r>
      <w:r w:rsidRPr="00483CE6">
        <w:rPr>
          <w:sz w:val="27"/>
          <w:szCs w:val="27"/>
          <w:lang w:val="en-US"/>
        </w:rPr>
        <w:t xml:space="preserve"> L., </w:t>
      </w:r>
      <w:r w:rsidRPr="00483CE6">
        <w:rPr>
          <w:i/>
          <w:sz w:val="27"/>
          <w:szCs w:val="27"/>
          <w:lang w:val="en-US"/>
        </w:rPr>
        <w:t>Artemisia quinqueloba</w:t>
      </w:r>
      <w:r w:rsidRPr="00483CE6">
        <w:rPr>
          <w:sz w:val="27"/>
          <w:szCs w:val="27"/>
          <w:lang w:val="en-US"/>
        </w:rPr>
        <w:t xml:space="preserve"> </w:t>
      </w:r>
      <w:proofErr w:type="gramStart"/>
      <w:r w:rsidRPr="00483CE6">
        <w:rPr>
          <w:sz w:val="27"/>
          <w:szCs w:val="27"/>
          <w:lang w:val="en-US"/>
        </w:rPr>
        <w:t>Trautv.,</w:t>
      </w:r>
      <w:proofErr w:type="gramEnd"/>
      <w:r w:rsidRPr="00483CE6">
        <w:rPr>
          <w:sz w:val="27"/>
          <w:szCs w:val="27"/>
          <w:lang w:val="en-US"/>
        </w:rPr>
        <w:t xml:space="preserve"> </w:t>
      </w:r>
      <w:r w:rsidRPr="00483CE6">
        <w:rPr>
          <w:i/>
          <w:sz w:val="27"/>
          <w:szCs w:val="27"/>
          <w:lang w:val="en-US"/>
        </w:rPr>
        <w:t>Artemisia marschalliana</w:t>
      </w:r>
      <w:r w:rsidRPr="00483CE6">
        <w:rPr>
          <w:sz w:val="27"/>
          <w:szCs w:val="27"/>
          <w:lang w:val="en-US"/>
        </w:rPr>
        <w:t xml:space="preserve"> Spreng., </w:t>
      </w:r>
      <w:r w:rsidRPr="00483CE6">
        <w:rPr>
          <w:i/>
          <w:sz w:val="27"/>
          <w:szCs w:val="27"/>
          <w:lang w:val="en-US"/>
        </w:rPr>
        <w:t>Artemisia scoparia</w:t>
      </w:r>
      <w:r w:rsidRPr="00483CE6">
        <w:rPr>
          <w:sz w:val="27"/>
          <w:szCs w:val="27"/>
          <w:lang w:val="en-US"/>
        </w:rPr>
        <w:t xml:space="preserve"> Waldst. </w:t>
      </w:r>
      <w:r w:rsidRPr="00483CE6">
        <w:rPr>
          <w:sz w:val="27"/>
          <w:szCs w:val="27"/>
          <w:lang w:val="kk-KZ"/>
        </w:rPr>
        <w:t>&amp;</w:t>
      </w:r>
      <w:r w:rsidRPr="00483CE6">
        <w:rPr>
          <w:sz w:val="27"/>
          <w:szCs w:val="27"/>
        </w:rPr>
        <w:t xml:space="preserve"> </w:t>
      </w:r>
      <w:r w:rsidRPr="00483CE6">
        <w:rPr>
          <w:sz w:val="27"/>
          <w:szCs w:val="27"/>
          <w:lang w:val="en-US"/>
        </w:rPr>
        <w:t>Kit</w:t>
      </w:r>
      <w:r w:rsidRPr="00483CE6">
        <w:rPr>
          <w:sz w:val="27"/>
          <w:szCs w:val="27"/>
        </w:rPr>
        <w:t xml:space="preserve">., </w:t>
      </w:r>
      <w:r w:rsidRPr="00483CE6">
        <w:rPr>
          <w:i/>
          <w:sz w:val="27"/>
          <w:szCs w:val="27"/>
          <w:lang w:val="en-US"/>
        </w:rPr>
        <w:t>Artemisia</w:t>
      </w:r>
      <w:r w:rsidRPr="00483CE6">
        <w:rPr>
          <w:i/>
          <w:sz w:val="27"/>
          <w:szCs w:val="27"/>
        </w:rPr>
        <w:t xml:space="preserve"> </w:t>
      </w:r>
      <w:r w:rsidRPr="00483CE6">
        <w:rPr>
          <w:i/>
          <w:sz w:val="27"/>
          <w:szCs w:val="27"/>
          <w:lang w:val="en-US"/>
        </w:rPr>
        <w:t>tomentella</w:t>
      </w:r>
      <w:r w:rsidRPr="00483CE6">
        <w:rPr>
          <w:i/>
          <w:sz w:val="27"/>
          <w:szCs w:val="27"/>
        </w:rPr>
        <w:t xml:space="preserve"> </w:t>
      </w:r>
      <w:r w:rsidRPr="00483CE6">
        <w:rPr>
          <w:sz w:val="27"/>
          <w:szCs w:val="27"/>
          <w:lang w:val="en-US"/>
        </w:rPr>
        <w:t>Trautv</w:t>
      </w:r>
      <w:r w:rsidRPr="00483CE6">
        <w:rPr>
          <w:sz w:val="27"/>
          <w:szCs w:val="27"/>
        </w:rPr>
        <w:t>.</w:t>
      </w:r>
      <w:r w:rsidRPr="00483CE6">
        <w:rPr>
          <w:rFonts w:eastAsia="Calibri"/>
          <w:iCs/>
          <w:sz w:val="27"/>
          <w:szCs w:val="27"/>
          <w:shd w:val="clear" w:color="auto" w:fill="FFFFFF"/>
          <w:lang w:eastAsia="en-US"/>
        </w:rPr>
        <w:t>). Выявлено</w:t>
      </w:r>
      <w:r w:rsidR="00200F1B">
        <w:rPr>
          <w:rFonts w:eastAsia="Calibri"/>
          <w:iCs/>
          <w:sz w:val="27"/>
          <w:szCs w:val="27"/>
          <w:shd w:val="clear" w:color="auto" w:fill="FFFFFF"/>
          <w:lang w:eastAsia="en-US"/>
        </w:rPr>
        <w:t>,</w:t>
      </w:r>
      <w:r w:rsidRPr="00483CE6">
        <w:rPr>
          <w:rFonts w:eastAsia="Calibri"/>
          <w:iCs/>
          <w:sz w:val="27"/>
          <w:szCs w:val="27"/>
          <w:shd w:val="clear" w:color="auto" w:fill="FFFFFF"/>
          <w:lang w:eastAsia="en-US"/>
        </w:rPr>
        <w:t xml:space="preserve"> что изучаемые виды отличаются по форме стебля, форме листьев, количеств</w:t>
      </w:r>
      <w:r w:rsidR="00200F1B">
        <w:rPr>
          <w:rFonts w:eastAsia="Calibri"/>
          <w:iCs/>
          <w:sz w:val="27"/>
          <w:szCs w:val="27"/>
          <w:shd w:val="clear" w:color="auto" w:fill="FFFFFF"/>
          <w:lang w:eastAsia="en-US"/>
        </w:rPr>
        <w:t>у</w:t>
      </w:r>
      <w:r w:rsidRPr="00483CE6">
        <w:rPr>
          <w:rFonts w:eastAsia="Calibri"/>
          <w:iCs/>
          <w:sz w:val="27"/>
          <w:szCs w:val="27"/>
          <w:shd w:val="clear" w:color="auto" w:fill="FFFFFF"/>
          <w:lang w:eastAsia="en-US"/>
        </w:rPr>
        <w:t xml:space="preserve"> и строений проводящих пучков, опушению (наличие или отсутствие, тип волосков), по типу устьичного аппарата, форме клеток эпидермы. По результатам гистохимического исследования </w:t>
      </w:r>
      <w:r w:rsidRPr="00483CE6">
        <w:rPr>
          <w:bCs/>
          <w:sz w:val="27"/>
          <w:szCs w:val="27"/>
        </w:rPr>
        <w:t>п</w:t>
      </w:r>
      <w:r w:rsidRPr="00483CE6">
        <w:rPr>
          <w:bCs/>
          <w:sz w:val="27"/>
          <w:szCs w:val="27"/>
          <w:lang w:val="kk-KZ"/>
        </w:rPr>
        <w:t xml:space="preserve">оперечных срезов листьев </w:t>
      </w:r>
      <w:r w:rsidRPr="00483CE6">
        <w:rPr>
          <w:rFonts w:eastAsia="Calibri"/>
          <w:iCs/>
          <w:sz w:val="27"/>
          <w:szCs w:val="27"/>
          <w:shd w:val="clear" w:color="auto" w:fill="FFFFFF"/>
          <w:lang w:eastAsia="en-US"/>
        </w:rPr>
        <w:t xml:space="preserve">и </w:t>
      </w:r>
      <w:r w:rsidRPr="00483CE6">
        <w:rPr>
          <w:bCs/>
          <w:sz w:val="27"/>
          <w:szCs w:val="27"/>
          <w:lang w:val="kk-KZ"/>
        </w:rPr>
        <w:t>поверхностных препаратов цветков</w:t>
      </w:r>
      <w:r w:rsidRPr="00483CE6">
        <w:rPr>
          <w:rFonts w:eastAsia="Calibri"/>
          <w:iCs/>
          <w:sz w:val="27"/>
          <w:szCs w:val="27"/>
          <w:shd w:val="clear" w:color="auto" w:fill="FFFFFF"/>
          <w:lang w:eastAsia="en-US"/>
        </w:rPr>
        <w:t xml:space="preserve"> исследуемых растений, </w:t>
      </w:r>
      <w:r w:rsidRPr="00483CE6">
        <w:rPr>
          <w:rFonts w:eastAsia="Calibri"/>
          <w:iCs/>
          <w:sz w:val="27"/>
          <w:szCs w:val="27"/>
          <w:shd w:val="clear" w:color="auto" w:fill="FFFFFF"/>
          <w:lang w:val="kk-KZ" w:eastAsia="en-US"/>
        </w:rPr>
        <w:t xml:space="preserve">определено наличие терпеноидов, кумаринов </w:t>
      </w:r>
      <w:r w:rsidRPr="00483CE6">
        <w:rPr>
          <w:sz w:val="27"/>
          <w:szCs w:val="27"/>
        </w:rPr>
        <w:t>и полифенольных соединений</w:t>
      </w:r>
      <w:r w:rsidRPr="00483CE6">
        <w:rPr>
          <w:rFonts w:eastAsia="Calibri"/>
          <w:iCs/>
          <w:sz w:val="27"/>
          <w:szCs w:val="27"/>
          <w:shd w:val="clear" w:color="auto" w:fill="FFFFFF"/>
          <w:lang w:val="kk-KZ" w:eastAsia="en-US"/>
        </w:rPr>
        <w:t xml:space="preserve">. </w:t>
      </w:r>
    </w:p>
    <w:p w:rsidR="00200F1B" w:rsidRDefault="00CE6859" w:rsidP="00CE6859">
      <w:pPr>
        <w:pStyle w:val="msonormalmailrucssattributepostfix"/>
        <w:shd w:val="clear" w:color="auto" w:fill="FFFFFF"/>
        <w:tabs>
          <w:tab w:val="left" w:pos="993"/>
        </w:tabs>
        <w:spacing w:before="0" w:beforeAutospacing="0" w:after="0" w:afterAutospacing="0"/>
        <w:ind w:firstLine="709"/>
        <w:jc w:val="both"/>
        <w:rPr>
          <w:sz w:val="27"/>
          <w:szCs w:val="27"/>
        </w:rPr>
      </w:pPr>
      <w:r w:rsidRPr="00483CE6">
        <w:rPr>
          <w:rFonts w:eastAsia="Calibri"/>
          <w:iCs/>
          <w:sz w:val="27"/>
          <w:szCs w:val="27"/>
          <w:shd w:val="clear" w:color="auto" w:fill="FFFFFF"/>
          <w:lang w:eastAsia="en-US"/>
        </w:rPr>
        <w:t xml:space="preserve">3. Выявлены места произрастания и проведена оценка растительных запасов </w:t>
      </w:r>
      <w:r w:rsidRPr="00483CE6">
        <w:rPr>
          <w:rFonts w:eastAsia="Calibri"/>
          <w:i/>
          <w:iCs/>
          <w:sz w:val="27"/>
          <w:szCs w:val="27"/>
          <w:shd w:val="clear" w:color="auto" w:fill="FFFFFF"/>
          <w:lang w:val="en-US" w:eastAsia="en-US"/>
        </w:rPr>
        <w:t>Artemisia</w:t>
      </w:r>
      <w:r w:rsidRPr="00483CE6">
        <w:rPr>
          <w:rFonts w:eastAsia="Calibri"/>
          <w:i/>
          <w:iCs/>
          <w:sz w:val="27"/>
          <w:szCs w:val="27"/>
          <w:shd w:val="clear" w:color="auto" w:fill="FFFFFF"/>
          <w:lang w:eastAsia="en-US"/>
        </w:rPr>
        <w:t xml:space="preserve"> </w:t>
      </w:r>
      <w:r w:rsidRPr="00483CE6">
        <w:rPr>
          <w:rFonts w:eastAsia="Calibri"/>
          <w:i/>
          <w:iCs/>
          <w:sz w:val="27"/>
          <w:szCs w:val="27"/>
          <w:shd w:val="clear" w:color="auto" w:fill="FFFFFF"/>
          <w:lang w:val="en-US" w:eastAsia="en-US"/>
        </w:rPr>
        <w:t>annua</w:t>
      </w:r>
      <w:r w:rsidRPr="00483CE6">
        <w:rPr>
          <w:rFonts w:eastAsia="Calibri"/>
          <w:i/>
          <w:iCs/>
          <w:sz w:val="27"/>
          <w:szCs w:val="27"/>
          <w:shd w:val="clear" w:color="auto" w:fill="FFFFFF"/>
          <w:lang w:eastAsia="en-US"/>
        </w:rPr>
        <w:t xml:space="preserve"> </w:t>
      </w:r>
      <w:r w:rsidRPr="00483CE6">
        <w:rPr>
          <w:rFonts w:eastAsia="Calibri"/>
          <w:iCs/>
          <w:sz w:val="27"/>
          <w:szCs w:val="27"/>
          <w:shd w:val="clear" w:color="auto" w:fill="FFFFFF"/>
          <w:lang w:val="en-US" w:eastAsia="en-US"/>
        </w:rPr>
        <w:t>L</w:t>
      </w:r>
      <w:r w:rsidRPr="00483CE6">
        <w:rPr>
          <w:rFonts w:eastAsia="Calibri"/>
          <w:i/>
          <w:iCs/>
          <w:sz w:val="27"/>
          <w:szCs w:val="27"/>
          <w:shd w:val="clear" w:color="auto" w:fill="FFFFFF"/>
          <w:lang w:eastAsia="en-US"/>
        </w:rPr>
        <w:t xml:space="preserve">. </w:t>
      </w:r>
      <w:r w:rsidRPr="00483CE6">
        <w:rPr>
          <w:rFonts w:eastAsia="Calibri"/>
          <w:iCs/>
          <w:sz w:val="27"/>
          <w:szCs w:val="27"/>
          <w:shd w:val="clear" w:color="auto" w:fill="FFFFFF"/>
          <w:lang w:eastAsia="en-US"/>
        </w:rPr>
        <w:t>на территории поселков Узынагаш, Шиликбай Жамбылского района, в окрестностях поселков Саян, Кайнар и Каскелен Карасайского района, на территории поселков Акши, Ават, Турген и Енбек Енбекшиказахского района Алматинской области.</w:t>
      </w:r>
      <w:r w:rsidRPr="00483CE6">
        <w:rPr>
          <w:sz w:val="27"/>
          <w:szCs w:val="27"/>
        </w:rPr>
        <w:t xml:space="preserve"> </w:t>
      </w:r>
    </w:p>
    <w:p w:rsidR="00CE6859" w:rsidRPr="00483CE6" w:rsidRDefault="00CE6859" w:rsidP="00CE6859">
      <w:pPr>
        <w:pStyle w:val="msonormalmailrucssattributepostfix"/>
        <w:shd w:val="clear" w:color="auto" w:fill="FFFFFF"/>
        <w:tabs>
          <w:tab w:val="left" w:pos="993"/>
        </w:tabs>
        <w:spacing w:before="0" w:beforeAutospacing="0" w:after="0" w:afterAutospacing="0"/>
        <w:ind w:firstLine="709"/>
        <w:jc w:val="both"/>
        <w:rPr>
          <w:iCs/>
          <w:sz w:val="27"/>
          <w:szCs w:val="27"/>
          <w:shd w:val="clear" w:color="auto" w:fill="FFFFFF"/>
        </w:rPr>
      </w:pPr>
      <w:r w:rsidRPr="00483CE6">
        <w:rPr>
          <w:sz w:val="27"/>
          <w:szCs w:val="27"/>
        </w:rPr>
        <w:t>Определена доброкачественность растительного сырья, установлены</w:t>
      </w:r>
      <w:r w:rsidRPr="00483CE6">
        <w:rPr>
          <w:b/>
          <w:sz w:val="27"/>
          <w:szCs w:val="27"/>
        </w:rPr>
        <w:t xml:space="preserve"> </w:t>
      </w:r>
      <w:r w:rsidRPr="00483CE6">
        <w:rPr>
          <w:sz w:val="27"/>
          <w:szCs w:val="27"/>
        </w:rPr>
        <w:t>товароведческие параметры растений</w:t>
      </w:r>
      <w:r w:rsidR="00200F1B">
        <w:rPr>
          <w:sz w:val="27"/>
          <w:szCs w:val="27"/>
        </w:rPr>
        <w:t xml:space="preserve"> изучаемых видов</w:t>
      </w:r>
      <w:r w:rsidRPr="00483CE6">
        <w:rPr>
          <w:sz w:val="27"/>
          <w:szCs w:val="27"/>
        </w:rPr>
        <w:t xml:space="preserve"> рода </w:t>
      </w:r>
      <w:r w:rsidRPr="00483CE6">
        <w:rPr>
          <w:rFonts w:eastAsia="Calibri"/>
          <w:i/>
          <w:iCs/>
          <w:sz w:val="27"/>
          <w:szCs w:val="27"/>
          <w:shd w:val="clear" w:color="auto" w:fill="FFFFFF"/>
          <w:lang w:val="kk-KZ" w:eastAsia="en-US"/>
        </w:rPr>
        <w:t>Artemisia</w:t>
      </w:r>
      <w:r w:rsidRPr="00483CE6">
        <w:rPr>
          <w:rFonts w:eastAsia="Calibri"/>
          <w:iCs/>
          <w:sz w:val="27"/>
          <w:szCs w:val="27"/>
          <w:shd w:val="clear" w:color="auto" w:fill="FFFFFF"/>
          <w:lang w:val="kk-KZ" w:eastAsia="en-US"/>
        </w:rPr>
        <w:t xml:space="preserve"> L</w:t>
      </w:r>
      <w:r w:rsidRPr="00483CE6">
        <w:rPr>
          <w:iCs/>
          <w:sz w:val="27"/>
          <w:szCs w:val="27"/>
          <w:shd w:val="clear" w:color="auto" w:fill="FFFFFF"/>
        </w:rPr>
        <w:t>.</w:t>
      </w:r>
    </w:p>
    <w:p w:rsidR="00CE6859" w:rsidRDefault="00CE6859" w:rsidP="00CE6859">
      <w:pPr>
        <w:spacing w:after="0" w:line="240" w:lineRule="auto"/>
        <w:ind w:firstLine="709"/>
        <w:jc w:val="both"/>
        <w:rPr>
          <w:rFonts w:ascii="Times New Roman" w:eastAsia="Times New Roman" w:hAnsi="Times New Roman" w:cs="Times New Roman"/>
          <w:sz w:val="27"/>
          <w:szCs w:val="27"/>
          <w:lang w:eastAsia="ar-SA"/>
        </w:rPr>
      </w:pPr>
      <w:r w:rsidRPr="00483CE6">
        <w:rPr>
          <w:rFonts w:ascii="Times New Roman" w:eastAsia="Calibri" w:hAnsi="Times New Roman" w:cs="Times New Roman"/>
          <w:iCs/>
          <w:sz w:val="27"/>
          <w:szCs w:val="27"/>
          <w:shd w:val="clear" w:color="auto" w:fill="FFFFFF"/>
          <w:lang w:eastAsia="en-US"/>
        </w:rPr>
        <w:t xml:space="preserve">4. Проведено </w:t>
      </w:r>
      <w:r w:rsidRPr="00483CE6">
        <w:rPr>
          <w:rFonts w:ascii="Times New Roman" w:eastAsia="Arial Unicode MS" w:hAnsi="Times New Roman" w:cs="Times New Roman"/>
          <w:color w:val="000000"/>
          <w:sz w:val="27"/>
          <w:szCs w:val="27"/>
          <w:lang w:eastAsia="en-US" w:bidi="en-US"/>
        </w:rPr>
        <w:t xml:space="preserve">фармакогностическое изучение и стандартизация сырья </w:t>
      </w:r>
      <w:r w:rsidRPr="00483CE6">
        <w:rPr>
          <w:rFonts w:ascii="Times New Roman" w:eastAsia="Arial Unicode MS" w:hAnsi="Times New Roman" w:cs="Times New Roman"/>
          <w:i/>
          <w:color w:val="000000"/>
          <w:sz w:val="27"/>
          <w:szCs w:val="27"/>
          <w:lang w:val="en-US" w:eastAsia="en-US" w:bidi="en-US"/>
        </w:rPr>
        <w:t>Peganum</w:t>
      </w:r>
      <w:r w:rsidRPr="00483CE6">
        <w:rPr>
          <w:rFonts w:ascii="Times New Roman" w:eastAsia="Arial Unicode MS" w:hAnsi="Times New Roman" w:cs="Times New Roman"/>
          <w:i/>
          <w:color w:val="000000"/>
          <w:sz w:val="27"/>
          <w:szCs w:val="27"/>
          <w:lang w:eastAsia="en-US" w:bidi="en-US"/>
        </w:rPr>
        <w:t xml:space="preserve"> </w:t>
      </w:r>
      <w:r w:rsidRPr="00483CE6">
        <w:rPr>
          <w:rFonts w:ascii="Times New Roman" w:eastAsia="Arial Unicode MS" w:hAnsi="Times New Roman" w:cs="Times New Roman"/>
          <w:i/>
          <w:color w:val="000000"/>
          <w:sz w:val="27"/>
          <w:szCs w:val="27"/>
          <w:lang w:val="en-US" w:eastAsia="en-US" w:bidi="en-US"/>
        </w:rPr>
        <w:t>harmala</w:t>
      </w:r>
      <w:r w:rsidRPr="00483CE6">
        <w:rPr>
          <w:rFonts w:ascii="Times New Roman" w:eastAsia="Arial Unicode MS" w:hAnsi="Times New Roman" w:cs="Times New Roman"/>
          <w:color w:val="000000"/>
          <w:sz w:val="27"/>
          <w:szCs w:val="27"/>
          <w:lang w:eastAsia="en-US" w:bidi="en-US"/>
        </w:rPr>
        <w:t xml:space="preserve"> </w:t>
      </w:r>
      <w:r w:rsidRPr="00483CE6">
        <w:rPr>
          <w:rFonts w:ascii="Times New Roman" w:eastAsia="Arial Unicode MS" w:hAnsi="Times New Roman" w:cs="Times New Roman"/>
          <w:color w:val="000000"/>
          <w:sz w:val="27"/>
          <w:szCs w:val="27"/>
          <w:lang w:val="en-US" w:eastAsia="en-US" w:bidi="en-US"/>
        </w:rPr>
        <w:t>L</w:t>
      </w:r>
      <w:r w:rsidRPr="00483CE6">
        <w:rPr>
          <w:rFonts w:ascii="Times New Roman" w:eastAsia="Arial Unicode MS" w:hAnsi="Times New Roman" w:cs="Times New Roman"/>
          <w:color w:val="000000"/>
          <w:sz w:val="27"/>
          <w:szCs w:val="27"/>
          <w:lang w:eastAsia="en-US" w:bidi="en-US"/>
        </w:rPr>
        <w:t xml:space="preserve">., </w:t>
      </w:r>
      <w:r w:rsidR="00133B20">
        <w:rPr>
          <w:rFonts w:ascii="Times New Roman" w:eastAsia="Arial Unicode MS" w:hAnsi="Times New Roman" w:cs="Times New Roman"/>
          <w:color w:val="000000"/>
          <w:sz w:val="27"/>
          <w:szCs w:val="27"/>
          <w:lang w:eastAsia="en-US" w:bidi="en-US"/>
        </w:rPr>
        <w:t>разработан</w:t>
      </w:r>
      <w:r w:rsidRPr="00483CE6">
        <w:rPr>
          <w:rFonts w:ascii="Times New Roman" w:eastAsia="Arial Unicode MS" w:hAnsi="Times New Roman" w:cs="Times New Roman"/>
          <w:color w:val="000000"/>
          <w:sz w:val="27"/>
          <w:szCs w:val="27"/>
          <w:lang w:eastAsia="en-US" w:bidi="en-US"/>
        </w:rPr>
        <w:t xml:space="preserve"> </w:t>
      </w:r>
      <w:r w:rsidRPr="00483CE6">
        <w:rPr>
          <w:rFonts w:ascii="Times New Roman" w:eastAsia="Times New Roman" w:hAnsi="Times New Roman" w:cs="Times New Roman"/>
          <w:sz w:val="27"/>
          <w:szCs w:val="27"/>
          <w:lang w:eastAsia="ar-SA"/>
        </w:rPr>
        <w:t xml:space="preserve">аналитический нормативный документ (АНД) «Гармала обыкновенная, корни». </w:t>
      </w:r>
    </w:p>
    <w:p w:rsidR="004C0994" w:rsidRDefault="00CE6859" w:rsidP="004C0994">
      <w:pPr>
        <w:spacing w:after="0" w:line="240" w:lineRule="auto"/>
        <w:ind w:firstLine="709"/>
        <w:jc w:val="both"/>
        <w:rPr>
          <w:rFonts w:ascii="Times New Roman" w:eastAsia="Arial Unicode MS" w:hAnsi="Times New Roman" w:cs="Times New Roman"/>
          <w:color w:val="000000"/>
          <w:sz w:val="27"/>
          <w:szCs w:val="27"/>
          <w:lang w:eastAsia="en-US" w:bidi="en-US"/>
        </w:rPr>
      </w:pPr>
      <w:r>
        <w:rPr>
          <w:rFonts w:ascii="Times New Roman" w:eastAsia="Times New Roman" w:hAnsi="Times New Roman" w:cs="Times New Roman"/>
          <w:sz w:val="27"/>
          <w:szCs w:val="27"/>
          <w:lang w:eastAsia="ar-SA"/>
        </w:rPr>
        <w:t xml:space="preserve">5. </w:t>
      </w:r>
      <w:r w:rsidR="004C0994">
        <w:rPr>
          <w:rFonts w:ascii="Times New Roman" w:eastAsia="Arial Unicode MS" w:hAnsi="Times New Roman" w:cs="Times New Roman"/>
          <w:color w:val="000000"/>
          <w:sz w:val="27"/>
          <w:szCs w:val="27"/>
          <w:lang w:eastAsia="en-US" w:bidi="en-US"/>
        </w:rPr>
        <w:t xml:space="preserve">По результатам изучения </w:t>
      </w:r>
      <w:r w:rsidR="004C0994" w:rsidRPr="00483CE6">
        <w:rPr>
          <w:rFonts w:ascii="Times New Roman" w:eastAsia="Arial Unicode MS" w:hAnsi="Times New Roman" w:cs="Times New Roman"/>
          <w:color w:val="000000"/>
          <w:sz w:val="27"/>
          <w:szCs w:val="27"/>
          <w:lang w:eastAsia="en-US" w:bidi="en-US"/>
        </w:rPr>
        <w:t xml:space="preserve">сесквитерпеновых лактонов и </w:t>
      </w:r>
      <w:r w:rsidR="004C0994">
        <w:rPr>
          <w:rFonts w:ascii="Times New Roman" w:eastAsia="Arial Unicode MS" w:hAnsi="Times New Roman" w:cs="Times New Roman"/>
          <w:color w:val="000000"/>
          <w:sz w:val="27"/>
          <w:szCs w:val="27"/>
          <w:lang w:eastAsia="en-US" w:bidi="en-US"/>
        </w:rPr>
        <w:t xml:space="preserve">кумаринов видов </w:t>
      </w:r>
      <w:r w:rsidR="004C0994" w:rsidRPr="00483CE6">
        <w:rPr>
          <w:rFonts w:ascii="Times New Roman" w:eastAsia="Arial Unicode MS" w:hAnsi="Times New Roman" w:cs="Times New Roman"/>
          <w:color w:val="000000"/>
          <w:sz w:val="27"/>
          <w:szCs w:val="27"/>
          <w:lang w:eastAsia="en-US" w:bidi="en-US"/>
        </w:rPr>
        <w:t xml:space="preserve">подродов </w:t>
      </w:r>
      <w:r w:rsidR="004C0994" w:rsidRPr="00483CE6">
        <w:rPr>
          <w:rFonts w:ascii="Times New Roman" w:eastAsia="Times New Roman" w:hAnsi="Times New Roman" w:cs="Times New Roman"/>
          <w:i/>
          <w:sz w:val="27"/>
          <w:szCs w:val="27"/>
          <w:lang w:val="kk-KZ"/>
        </w:rPr>
        <w:t>Artemisia</w:t>
      </w:r>
      <w:r w:rsidR="004C0994" w:rsidRPr="00483CE6">
        <w:rPr>
          <w:rFonts w:ascii="Times New Roman" w:eastAsia="Times New Roman" w:hAnsi="Times New Roman" w:cs="Times New Roman"/>
          <w:sz w:val="27"/>
          <w:szCs w:val="27"/>
          <w:lang w:val="kk-KZ"/>
        </w:rPr>
        <w:t xml:space="preserve"> L</w:t>
      </w:r>
      <w:r w:rsidR="004C0994" w:rsidRPr="00483CE6">
        <w:rPr>
          <w:rFonts w:ascii="Times New Roman" w:eastAsia="Times New Roman" w:hAnsi="Times New Roman" w:cs="Times New Roman"/>
          <w:sz w:val="27"/>
          <w:szCs w:val="27"/>
          <w:lang w:val="en-US"/>
        </w:rPr>
        <w:t>ess</w:t>
      </w:r>
      <w:r w:rsidR="004C0994" w:rsidRPr="00483CE6">
        <w:rPr>
          <w:rFonts w:ascii="Times New Roman" w:eastAsia="Times New Roman" w:hAnsi="Times New Roman" w:cs="Times New Roman"/>
          <w:sz w:val="27"/>
          <w:szCs w:val="27"/>
          <w:lang w:val="kk-KZ"/>
        </w:rPr>
        <w:t>.</w:t>
      </w:r>
      <w:r w:rsidR="004C0994" w:rsidRPr="00483CE6">
        <w:rPr>
          <w:rFonts w:ascii="Times New Roman" w:eastAsia="Times New Roman" w:hAnsi="Times New Roman" w:cs="Times New Roman"/>
          <w:sz w:val="27"/>
          <w:szCs w:val="27"/>
        </w:rPr>
        <w:t xml:space="preserve"> и  </w:t>
      </w:r>
      <w:r w:rsidR="004C0994" w:rsidRPr="00483CE6">
        <w:rPr>
          <w:rFonts w:ascii="Times New Roman" w:eastAsia="Arial Unicode MS" w:hAnsi="Times New Roman" w:cs="Times New Roman"/>
          <w:i/>
          <w:color w:val="000000"/>
          <w:sz w:val="27"/>
          <w:szCs w:val="27"/>
          <w:lang w:val="en-US" w:eastAsia="en-US" w:bidi="en-US"/>
        </w:rPr>
        <w:t>Dracunculus</w:t>
      </w:r>
      <w:r w:rsidR="004C0994" w:rsidRPr="00483CE6">
        <w:rPr>
          <w:rFonts w:ascii="Times New Roman" w:eastAsia="Arial Unicode MS" w:hAnsi="Times New Roman" w:cs="Times New Roman"/>
          <w:color w:val="000000"/>
          <w:sz w:val="27"/>
          <w:szCs w:val="27"/>
          <w:lang w:eastAsia="en-US" w:bidi="en-US"/>
        </w:rPr>
        <w:t xml:space="preserve"> (</w:t>
      </w:r>
      <w:r w:rsidR="004C0994" w:rsidRPr="00483CE6">
        <w:rPr>
          <w:rFonts w:ascii="Times New Roman" w:eastAsia="Arial Unicode MS" w:hAnsi="Times New Roman" w:cs="Times New Roman"/>
          <w:color w:val="000000"/>
          <w:sz w:val="27"/>
          <w:szCs w:val="27"/>
          <w:lang w:val="en-US" w:eastAsia="en-US" w:bidi="en-US"/>
        </w:rPr>
        <w:t>Bess</w:t>
      </w:r>
      <w:r w:rsidR="004C0994" w:rsidRPr="00483CE6">
        <w:rPr>
          <w:rFonts w:ascii="Times New Roman" w:eastAsia="Arial Unicode MS" w:hAnsi="Times New Roman" w:cs="Times New Roman"/>
          <w:color w:val="000000"/>
          <w:sz w:val="27"/>
          <w:szCs w:val="27"/>
          <w:lang w:val="kk-KZ" w:eastAsia="en-US" w:bidi="en-US"/>
        </w:rPr>
        <w:t>.</w:t>
      </w:r>
      <w:r w:rsidR="004C0994" w:rsidRPr="00483CE6">
        <w:rPr>
          <w:rFonts w:ascii="Times New Roman" w:eastAsia="Arial Unicode MS" w:hAnsi="Times New Roman" w:cs="Times New Roman"/>
          <w:color w:val="000000"/>
          <w:sz w:val="27"/>
          <w:szCs w:val="27"/>
          <w:lang w:eastAsia="en-US" w:bidi="en-US"/>
        </w:rPr>
        <w:t xml:space="preserve">) </w:t>
      </w:r>
      <w:proofErr w:type="gramStart"/>
      <w:r w:rsidR="004C0994" w:rsidRPr="00483CE6">
        <w:rPr>
          <w:rFonts w:ascii="Times New Roman" w:eastAsia="Arial Unicode MS" w:hAnsi="Times New Roman" w:cs="Times New Roman"/>
          <w:color w:val="000000"/>
          <w:sz w:val="27"/>
          <w:szCs w:val="27"/>
          <w:lang w:val="en-US" w:eastAsia="en-US" w:bidi="en-US"/>
        </w:rPr>
        <w:t>Rydb</w:t>
      </w:r>
      <w:r w:rsidR="004C0994" w:rsidRPr="00483CE6">
        <w:rPr>
          <w:rFonts w:ascii="Times New Roman" w:eastAsia="Arial Unicode MS" w:hAnsi="Times New Roman" w:cs="Times New Roman"/>
          <w:color w:val="000000"/>
          <w:sz w:val="27"/>
          <w:szCs w:val="27"/>
          <w:lang w:eastAsia="en-US" w:bidi="en-US"/>
        </w:rPr>
        <w:t>.</w:t>
      </w:r>
      <w:r w:rsidR="004C0994">
        <w:rPr>
          <w:rFonts w:ascii="Times New Roman" w:eastAsia="Arial Unicode MS" w:hAnsi="Times New Roman" w:cs="Times New Roman"/>
          <w:color w:val="000000"/>
          <w:sz w:val="27"/>
          <w:szCs w:val="27"/>
          <w:lang w:eastAsia="en-US" w:bidi="en-US"/>
        </w:rPr>
        <w:t>,</w:t>
      </w:r>
      <w:proofErr w:type="gramEnd"/>
      <w:r w:rsidR="004C0994" w:rsidRPr="00483CE6">
        <w:rPr>
          <w:rFonts w:ascii="Times New Roman" w:eastAsia="Arial Unicode MS" w:hAnsi="Times New Roman" w:cs="Times New Roman"/>
          <w:color w:val="000000"/>
          <w:sz w:val="27"/>
          <w:szCs w:val="27"/>
          <w:lang w:eastAsia="en-US" w:bidi="en-US"/>
        </w:rPr>
        <w:t xml:space="preserve"> </w:t>
      </w:r>
      <w:r w:rsidR="004C0994">
        <w:rPr>
          <w:rFonts w:ascii="Times New Roman" w:eastAsia="Arial Unicode MS" w:hAnsi="Times New Roman" w:cs="Times New Roman"/>
          <w:color w:val="000000"/>
          <w:sz w:val="27"/>
          <w:szCs w:val="27"/>
          <w:lang w:eastAsia="en-US" w:bidi="en-US"/>
        </w:rPr>
        <w:t>представители указанных клас</w:t>
      </w:r>
      <w:r w:rsidR="00AF0AF5">
        <w:rPr>
          <w:rFonts w:ascii="Times New Roman" w:eastAsia="Arial Unicode MS" w:hAnsi="Times New Roman" w:cs="Times New Roman"/>
          <w:color w:val="000000"/>
          <w:sz w:val="27"/>
          <w:szCs w:val="27"/>
          <w:lang w:eastAsia="en-US" w:bidi="en-US"/>
        </w:rPr>
        <w:t>с</w:t>
      </w:r>
      <w:r w:rsidR="004C0994">
        <w:rPr>
          <w:rFonts w:ascii="Times New Roman" w:eastAsia="Arial Unicode MS" w:hAnsi="Times New Roman" w:cs="Times New Roman"/>
          <w:color w:val="000000"/>
          <w:sz w:val="27"/>
          <w:szCs w:val="27"/>
          <w:lang w:eastAsia="en-US" w:bidi="en-US"/>
        </w:rPr>
        <w:t>ов природных соединений определены как хемотаксономические маркеры изучаемых таксонов.</w:t>
      </w:r>
    </w:p>
    <w:p w:rsidR="00D543E5" w:rsidRPr="00D543E5" w:rsidRDefault="00D543E5" w:rsidP="004C0994">
      <w:pPr>
        <w:spacing w:after="0" w:line="240" w:lineRule="auto"/>
        <w:ind w:firstLine="709"/>
        <w:jc w:val="both"/>
        <w:rPr>
          <w:rFonts w:ascii="Times New Roman" w:eastAsia="Arial Unicode MS" w:hAnsi="Times New Roman" w:cs="Times New Roman"/>
          <w:color w:val="000000"/>
          <w:sz w:val="27"/>
          <w:szCs w:val="27"/>
          <w:lang w:eastAsia="en-US" w:bidi="en-US"/>
        </w:rPr>
      </w:pPr>
      <w:r>
        <w:rPr>
          <w:rFonts w:ascii="Times New Roman" w:eastAsia="Arial Unicode MS" w:hAnsi="Times New Roman" w:cs="Times New Roman"/>
          <w:color w:val="000000"/>
          <w:sz w:val="27"/>
          <w:szCs w:val="27"/>
          <w:lang w:eastAsia="en-US" w:bidi="en-US"/>
        </w:rPr>
        <w:t xml:space="preserve">В составе исполнителей 7 сотрудников, из них 1 - д.б.н., 1 - </w:t>
      </w:r>
      <w:r w:rsidRPr="005F0E04">
        <w:rPr>
          <w:rFonts w:ascii="Times New Roman" w:hAnsi="Times New Roman" w:cs="Times New Roman"/>
          <w:sz w:val="28"/>
          <w:szCs w:val="28"/>
          <w:lang w:val="en-US"/>
        </w:rPr>
        <w:t>PhD</w:t>
      </w:r>
      <w:r w:rsidRPr="005F0E04">
        <w:rPr>
          <w:rFonts w:ascii="Times New Roman" w:hAnsi="Times New Roman" w:cs="Times New Roman"/>
          <w:sz w:val="28"/>
          <w:szCs w:val="28"/>
        </w:rPr>
        <w:t xml:space="preserve"> </w:t>
      </w:r>
      <w:r w:rsidRPr="005F0E04">
        <w:rPr>
          <w:rFonts w:ascii="Times New Roman" w:hAnsi="Times New Roman" w:cs="Times New Roman"/>
          <w:sz w:val="28"/>
          <w:szCs w:val="28"/>
          <w:lang w:val="kk-KZ"/>
        </w:rPr>
        <w:t>докторант</w:t>
      </w:r>
      <w:r>
        <w:rPr>
          <w:rFonts w:ascii="Times New Roman" w:hAnsi="Times New Roman" w:cs="Times New Roman"/>
          <w:sz w:val="28"/>
          <w:szCs w:val="28"/>
          <w:lang w:val="kk-KZ"/>
        </w:rPr>
        <w:t>, 1- магистр. Все исполнители темы имеют опыт работы в данном направлении.</w:t>
      </w:r>
    </w:p>
    <w:p w:rsidR="00CE6859" w:rsidRPr="00166AAB" w:rsidRDefault="00CE6859" w:rsidP="00CE6859">
      <w:pPr>
        <w:spacing w:after="0" w:line="240" w:lineRule="auto"/>
        <w:ind w:firstLine="709"/>
        <w:jc w:val="both"/>
        <w:rPr>
          <w:rFonts w:ascii="Times New Roman" w:eastAsia="Calibri" w:hAnsi="Times New Roman" w:cs="Times New Roman"/>
          <w:bCs/>
          <w:sz w:val="27"/>
          <w:szCs w:val="27"/>
          <w:lang w:val="kk-KZ"/>
        </w:rPr>
      </w:pPr>
      <w:r w:rsidRPr="00E35F55">
        <w:rPr>
          <w:rFonts w:ascii="Times New Roman" w:eastAsia="Times New Roman" w:hAnsi="Times New Roman" w:cs="Times New Roman"/>
          <w:sz w:val="27"/>
          <w:szCs w:val="27"/>
        </w:rPr>
        <w:t>З</w:t>
      </w:r>
      <w:r w:rsidR="00694E21">
        <w:rPr>
          <w:rFonts w:ascii="Times New Roman" w:eastAsia="Times New Roman" w:hAnsi="Times New Roman" w:cs="Times New Roman"/>
          <w:sz w:val="27"/>
          <w:szCs w:val="27"/>
        </w:rPr>
        <w:t xml:space="preserve">а отчетный период опубликованы </w:t>
      </w:r>
      <w:r w:rsidR="00694E21" w:rsidRPr="00694E21">
        <w:rPr>
          <w:rFonts w:ascii="Times New Roman" w:eastAsia="Times New Roman" w:hAnsi="Times New Roman" w:cs="Times New Roman"/>
          <w:sz w:val="27"/>
          <w:szCs w:val="27"/>
        </w:rPr>
        <w:t>2</w:t>
      </w:r>
      <w:r w:rsidRPr="00E35F55">
        <w:rPr>
          <w:rFonts w:ascii="Times New Roman" w:eastAsia="Times New Roman" w:hAnsi="Times New Roman" w:cs="Times New Roman"/>
          <w:sz w:val="27"/>
          <w:szCs w:val="27"/>
        </w:rPr>
        <w:t xml:space="preserve"> научные статьи и </w:t>
      </w:r>
      <w:r w:rsidRPr="00E35F55">
        <w:rPr>
          <w:rFonts w:ascii="Times New Roman" w:hAnsi="Times New Roman" w:cs="Times New Roman"/>
          <w:bCs/>
          <w:color w:val="000000"/>
          <w:sz w:val="27"/>
          <w:szCs w:val="27"/>
        </w:rPr>
        <w:t xml:space="preserve">подана </w:t>
      </w:r>
      <w:r w:rsidR="00D21E64">
        <w:rPr>
          <w:rFonts w:ascii="Times New Roman" w:eastAsia="Calibri" w:hAnsi="Times New Roman" w:cs="Times New Roman"/>
          <w:sz w:val="27"/>
          <w:szCs w:val="27"/>
        </w:rPr>
        <w:t>з</w:t>
      </w:r>
      <w:r w:rsidRPr="00E35F55">
        <w:rPr>
          <w:rFonts w:ascii="Times New Roman" w:eastAsia="Calibri" w:hAnsi="Times New Roman" w:cs="Times New Roman"/>
          <w:sz w:val="27"/>
          <w:szCs w:val="27"/>
        </w:rPr>
        <w:t>аявка н</w:t>
      </w:r>
      <w:r w:rsidR="00D21E64">
        <w:rPr>
          <w:rFonts w:ascii="Times New Roman" w:eastAsia="Calibri" w:hAnsi="Times New Roman" w:cs="Times New Roman"/>
          <w:sz w:val="27"/>
          <w:szCs w:val="27"/>
        </w:rPr>
        <w:t>а получение охранного документа (Приложение А).</w:t>
      </w:r>
    </w:p>
    <w:p w:rsidR="00B31A81" w:rsidRPr="009D664D" w:rsidRDefault="00B31A81" w:rsidP="00FD29B1">
      <w:pPr>
        <w:pStyle w:val="msonormalmailrucssattributepostfix"/>
        <w:shd w:val="clear" w:color="auto" w:fill="FFFFFF"/>
        <w:spacing w:before="0" w:beforeAutospacing="0" w:after="0" w:afterAutospacing="0"/>
        <w:ind w:firstLine="454"/>
        <w:jc w:val="both"/>
        <w:rPr>
          <w:rStyle w:val="af4"/>
          <w:color w:val="000000"/>
          <w:sz w:val="28"/>
          <w:szCs w:val="28"/>
        </w:rPr>
      </w:pPr>
    </w:p>
    <w:p w:rsidR="00EB17C7" w:rsidRPr="009D664D" w:rsidRDefault="00EB17C7" w:rsidP="00FD29B1">
      <w:pPr>
        <w:pStyle w:val="msonormalmailrucssattributepostfix"/>
        <w:shd w:val="clear" w:color="auto" w:fill="FFFFFF"/>
        <w:spacing w:before="0" w:beforeAutospacing="0" w:after="0" w:afterAutospacing="0"/>
        <w:ind w:firstLine="454"/>
        <w:jc w:val="both"/>
        <w:rPr>
          <w:rStyle w:val="af4"/>
          <w:color w:val="000000"/>
          <w:sz w:val="28"/>
          <w:szCs w:val="28"/>
        </w:rPr>
      </w:pPr>
    </w:p>
    <w:p w:rsidR="00EB17C7" w:rsidRPr="009D664D" w:rsidRDefault="00EB17C7" w:rsidP="00FD29B1">
      <w:pPr>
        <w:pStyle w:val="msonormalmailrucssattributepostfix"/>
        <w:shd w:val="clear" w:color="auto" w:fill="FFFFFF"/>
        <w:spacing w:before="0" w:beforeAutospacing="0" w:after="0" w:afterAutospacing="0"/>
        <w:jc w:val="both"/>
        <w:rPr>
          <w:rStyle w:val="af4"/>
          <w:color w:val="000000"/>
          <w:sz w:val="28"/>
          <w:szCs w:val="28"/>
        </w:rPr>
      </w:pPr>
    </w:p>
    <w:p w:rsidR="000C3974" w:rsidRDefault="000C3974" w:rsidP="00FD29B1">
      <w:pPr>
        <w:spacing w:after="0" w:line="240" w:lineRule="auto"/>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br w:type="page"/>
      </w:r>
    </w:p>
    <w:p w:rsidR="00E002BA" w:rsidRPr="005D1999" w:rsidRDefault="001D3B3C" w:rsidP="005C317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lastRenderedPageBreak/>
        <w:t>1</w:t>
      </w:r>
      <w:r w:rsidR="006A6EA9">
        <w:rPr>
          <w:rFonts w:ascii="Times New Roman" w:eastAsia="Times New Roman" w:hAnsi="Times New Roman" w:cs="Times New Roman"/>
          <w:sz w:val="28"/>
          <w:szCs w:val="28"/>
          <w:lang w:val="kk-KZ"/>
        </w:rPr>
        <w:t xml:space="preserve"> </w:t>
      </w:r>
      <w:r w:rsidR="00F44A98" w:rsidRPr="00210218">
        <w:rPr>
          <w:rFonts w:ascii="Times New Roman" w:eastAsia="Times New Roman" w:hAnsi="Times New Roman" w:cs="Times New Roman"/>
          <w:sz w:val="28"/>
          <w:szCs w:val="28"/>
          <w:lang w:val="kk-KZ"/>
        </w:rPr>
        <w:t xml:space="preserve">СРАВНИТЕЛЬНЫЙ АНАЛИЗ АНАТОМО-МОРФОЛОГИЧЕСКИХ И ДИАГНОСТИЧЕСКИХ ПРИЗНАКОВ, </w:t>
      </w:r>
      <w:r w:rsidR="00200F1B" w:rsidRPr="00210218">
        <w:rPr>
          <w:rFonts w:ascii="Times New Roman" w:eastAsia="Times New Roman" w:hAnsi="Times New Roman" w:cs="Times New Roman"/>
          <w:sz w:val="28"/>
          <w:szCs w:val="28"/>
          <w:lang w:val="kk-KZ"/>
        </w:rPr>
        <w:t xml:space="preserve">РЕЗУЛЬТАТОВ </w:t>
      </w:r>
      <w:r w:rsidR="00F44A98" w:rsidRPr="00210218">
        <w:rPr>
          <w:rFonts w:ascii="Times New Roman" w:eastAsia="Times New Roman" w:hAnsi="Times New Roman" w:cs="Times New Roman"/>
          <w:sz w:val="28"/>
          <w:szCs w:val="28"/>
          <w:lang w:val="kk-KZ"/>
        </w:rPr>
        <w:t>ГИСТОХИМИЧЕСКИХ ИССЛЕДОВАНИ</w:t>
      </w:r>
      <w:r w:rsidR="00200F1B">
        <w:rPr>
          <w:rFonts w:ascii="Times New Roman" w:eastAsia="Times New Roman" w:hAnsi="Times New Roman" w:cs="Times New Roman"/>
          <w:sz w:val="28"/>
          <w:szCs w:val="28"/>
          <w:lang w:val="kk-KZ"/>
        </w:rPr>
        <w:t>Й</w:t>
      </w:r>
      <w:r w:rsidR="00F44A98" w:rsidRPr="00210218">
        <w:rPr>
          <w:rFonts w:ascii="Times New Roman" w:eastAsia="Times New Roman" w:hAnsi="Times New Roman" w:cs="Times New Roman"/>
          <w:sz w:val="28"/>
          <w:szCs w:val="28"/>
          <w:lang w:val="kk-KZ"/>
        </w:rPr>
        <w:t xml:space="preserve"> ВИДОВ ПОДРОДА </w:t>
      </w:r>
      <w:r w:rsidR="00F44A98" w:rsidRPr="00210218">
        <w:rPr>
          <w:rFonts w:ascii="Times New Roman" w:eastAsia="Times New Roman" w:hAnsi="Times New Roman" w:cs="Times New Roman"/>
          <w:i/>
          <w:sz w:val="28"/>
          <w:szCs w:val="28"/>
          <w:lang w:val="kk-KZ"/>
        </w:rPr>
        <w:t>ARTEMISIA</w:t>
      </w:r>
      <w:r w:rsidR="00F44A98" w:rsidRPr="00210218">
        <w:rPr>
          <w:rFonts w:ascii="Times New Roman" w:eastAsia="Times New Roman" w:hAnsi="Times New Roman" w:cs="Times New Roman"/>
          <w:sz w:val="28"/>
          <w:szCs w:val="28"/>
          <w:lang w:val="kk-KZ"/>
        </w:rPr>
        <w:t xml:space="preserve"> L</w:t>
      </w:r>
      <w:r w:rsidR="00F44A98" w:rsidRPr="00210218">
        <w:rPr>
          <w:rFonts w:ascii="Times New Roman" w:eastAsia="Times New Roman" w:hAnsi="Times New Roman" w:cs="Times New Roman"/>
          <w:sz w:val="28"/>
          <w:szCs w:val="28"/>
          <w:lang w:val="en-US"/>
        </w:rPr>
        <w:t>ESS</w:t>
      </w:r>
      <w:r w:rsidR="005D1999">
        <w:rPr>
          <w:rFonts w:ascii="Times New Roman" w:eastAsia="Times New Roman" w:hAnsi="Times New Roman" w:cs="Times New Roman"/>
          <w:sz w:val="28"/>
          <w:szCs w:val="28"/>
        </w:rPr>
        <w:t>.</w:t>
      </w:r>
    </w:p>
    <w:p w:rsidR="00861E21" w:rsidRDefault="00861E21" w:rsidP="005C3172">
      <w:pPr>
        <w:spacing w:after="0" w:line="240" w:lineRule="auto"/>
        <w:ind w:firstLine="709"/>
        <w:jc w:val="both"/>
        <w:rPr>
          <w:rFonts w:ascii="Times New Roman" w:eastAsia="Times New Roman" w:hAnsi="Times New Roman" w:cs="Times New Roman"/>
          <w:sz w:val="28"/>
          <w:szCs w:val="28"/>
        </w:rPr>
      </w:pPr>
    </w:p>
    <w:p w:rsidR="0023011B" w:rsidRPr="00CF3F01" w:rsidRDefault="0023011B" w:rsidP="005C3172">
      <w:pPr>
        <w:spacing w:after="0" w:line="240" w:lineRule="auto"/>
        <w:ind w:firstLine="709"/>
        <w:jc w:val="both"/>
        <w:rPr>
          <w:rFonts w:ascii="Times New Roman" w:hAnsi="Times New Roman" w:cs="Times New Roman"/>
          <w:color w:val="000000"/>
          <w:sz w:val="28"/>
          <w:szCs w:val="28"/>
        </w:rPr>
      </w:pPr>
      <w:r w:rsidRPr="00EB17C7">
        <w:rPr>
          <w:rFonts w:ascii="Times New Roman" w:hAnsi="Times New Roman" w:cs="Times New Roman"/>
          <w:color w:val="000000"/>
          <w:sz w:val="28"/>
          <w:szCs w:val="28"/>
          <w:lang w:val="kk-KZ"/>
        </w:rPr>
        <w:t xml:space="preserve">Род </w:t>
      </w:r>
      <w:r w:rsidRPr="00EB17C7">
        <w:rPr>
          <w:rFonts w:ascii="Times New Roman" w:hAnsi="Times New Roman" w:cs="Times New Roman"/>
          <w:i/>
          <w:color w:val="000000"/>
          <w:sz w:val="28"/>
          <w:szCs w:val="28"/>
          <w:lang w:val="kk-KZ"/>
        </w:rPr>
        <w:t>Artemisia</w:t>
      </w:r>
      <w:r w:rsidRPr="00EB17C7">
        <w:rPr>
          <w:rFonts w:ascii="Times New Roman" w:hAnsi="Times New Roman" w:cs="Times New Roman"/>
          <w:color w:val="000000"/>
          <w:sz w:val="28"/>
          <w:szCs w:val="28"/>
          <w:lang w:val="kk-KZ"/>
        </w:rPr>
        <w:t xml:space="preserve"> L. </w:t>
      </w:r>
      <w:r w:rsidRPr="00EB17C7">
        <w:rPr>
          <w:color w:val="000000"/>
          <w:sz w:val="28"/>
          <w:szCs w:val="28"/>
          <w:lang w:val="kk-KZ"/>
        </w:rPr>
        <w:t xml:space="preserve">- </w:t>
      </w:r>
      <w:r w:rsidRPr="00EB17C7">
        <w:rPr>
          <w:rFonts w:ascii="Times New Roman" w:hAnsi="Times New Roman" w:cs="Times New Roman"/>
          <w:color w:val="000000"/>
          <w:sz w:val="28"/>
          <w:szCs w:val="28"/>
          <w:lang w:val="kk-KZ"/>
        </w:rPr>
        <w:t xml:space="preserve">самый крупный род трибы </w:t>
      </w:r>
      <w:r w:rsidRPr="0023011B">
        <w:rPr>
          <w:rFonts w:ascii="Times New Roman" w:hAnsi="Times New Roman" w:cs="Times New Roman"/>
          <w:i/>
          <w:color w:val="000000"/>
          <w:sz w:val="28"/>
          <w:szCs w:val="28"/>
          <w:lang w:val="kk-KZ"/>
        </w:rPr>
        <w:t xml:space="preserve">Anthemideae </w:t>
      </w:r>
      <w:r w:rsidRPr="00EB17C7">
        <w:rPr>
          <w:rFonts w:ascii="Times New Roman" w:hAnsi="Times New Roman" w:cs="Times New Roman"/>
          <w:color w:val="000000"/>
          <w:sz w:val="28"/>
          <w:szCs w:val="28"/>
          <w:lang w:val="kk-KZ"/>
        </w:rPr>
        <w:t>Cass, семейства Asteraceae Dumort.</w:t>
      </w:r>
      <w:r w:rsidRPr="0068789B">
        <w:rPr>
          <w:rFonts w:ascii="Times New Roman" w:hAnsi="Times New Roman" w:cs="Times New Roman"/>
          <w:color w:val="000000"/>
          <w:sz w:val="28"/>
          <w:szCs w:val="28"/>
          <w:lang w:val="kk-KZ"/>
        </w:rPr>
        <w:t>,</w:t>
      </w:r>
      <w:r>
        <w:rPr>
          <w:color w:val="000000"/>
          <w:sz w:val="28"/>
          <w:szCs w:val="28"/>
          <w:lang w:val="kk-KZ"/>
        </w:rPr>
        <w:t xml:space="preserve"> </w:t>
      </w:r>
      <w:r w:rsidRPr="008315A5">
        <w:rPr>
          <w:rFonts w:ascii="Times New Roman" w:hAnsi="Times New Roman" w:cs="Times New Roman"/>
          <w:color w:val="000000"/>
          <w:sz w:val="28"/>
          <w:szCs w:val="28"/>
          <w:lang w:val="kk-KZ"/>
        </w:rPr>
        <w:t xml:space="preserve">который </w:t>
      </w:r>
      <w:r w:rsidRPr="00EB17C7">
        <w:rPr>
          <w:rFonts w:ascii="Times New Roman" w:hAnsi="Times New Roman" w:cs="Times New Roman"/>
          <w:color w:val="000000"/>
          <w:sz w:val="28"/>
          <w:szCs w:val="28"/>
          <w:lang w:val="kk-KZ"/>
        </w:rPr>
        <w:t xml:space="preserve">делится на три естественные четко отграниченные друг от друга </w:t>
      </w:r>
      <w:r>
        <w:rPr>
          <w:rFonts w:ascii="Times New Roman" w:hAnsi="Times New Roman" w:cs="Times New Roman"/>
          <w:color w:val="000000"/>
          <w:sz w:val="28"/>
          <w:szCs w:val="28"/>
          <w:lang w:val="kk-KZ"/>
        </w:rPr>
        <w:t>подроды:</w:t>
      </w:r>
      <w:r w:rsidRPr="00EB17C7">
        <w:rPr>
          <w:rFonts w:ascii="Times New Roman" w:hAnsi="Times New Roman" w:cs="Times New Roman"/>
          <w:color w:val="000000"/>
          <w:sz w:val="28"/>
          <w:szCs w:val="28"/>
          <w:lang w:val="kk-KZ"/>
        </w:rPr>
        <w:t xml:space="preserve"> </w:t>
      </w:r>
      <w:r w:rsidRPr="0068789B">
        <w:rPr>
          <w:rFonts w:ascii="Times New Roman" w:hAnsi="Times New Roman" w:cs="Times New Roman"/>
          <w:i/>
          <w:color w:val="000000"/>
          <w:sz w:val="28"/>
          <w:szCs w:val="28"/>
          <w:lang w:val="kk-KZ"/>
        </w:rPr>
        <w:t>Artemisia</w:t>
      </w:r>
      <w:r w:rsidRPr="0068789B">
        <w:rPr>
          <w:rFonts w:ascii="Times New Roman" w:hAnsi="Times New Roman" w:cs="Times New Roman"/>
          <w:color w:val="000000"/>
          <w:sz w:val="28"/>
          <w:szCs w:val="28"/>
          <w:lang w:val="kk-KZ"/>
        </w:rPr>
        <w:t xml:space="preserve"> Less., </w:t>
      </w:r>
      <w:r w:rsidRPr="0068789B">
        <w:rPr>
          <w:rFonts w:ascii="Times New Roman" w:hAnsi="Times New Roman" w:cs="Times New Roman"/>
          <w:i/>
          <w:color w:val="000000"/>
          <w:sz w:val="28"/>
          <w:szCs w:val="28"/>
          <w:lang w:val="kk-KZ"/>
        </w:rPr>
        <w:t>Dracunculus</w:t>
      </w:r>
      <w:r w:rsidRPr="0068789B">
        <w:rPr>
          <w:rFonts w:ascii="Times New Roman" w:hAnsi="Times New Roman" w:cs="Times New Roman"/>
          <w:color w:val="000000"/>
          <w:sz w:val="28"/>
          <w:szCs w:val="28"/>
          <w:lang w:val="kk-KZ"/>
        </w:rPr>
        <w:t xml:space="preserve"> (Bess.) Peterm. и </w:t>
      </w:r>
      <w:r w:rsidRPr="0068789B">
        <w:rPr>
          <w:rFonts w:ascii="Times New Roman" w:hAnsi="Times New Roman" w:cs="Times New Roman"/>
          <w:i/>
          <w:color w:val="000000"/>
          <w:sz w:val="28"/>
          <w:szCs w:val="28"/>
          <w:lang w:val="kk-KZ"/>
        </w:rPr>
        <w:t>Seriphidium</w:t>
      </w:r>
      <w:r w:rsidRPr="0068789B">
        <w:rPr>
          <w:rFonts w:ascii="Times New Roman" w:hAnsi="Times New Roman" w:cs="Times New Roman"/>
          <w:color w:val="000000"/>
          <w:sz w:val="28"/>
          <w:szCs w:val="28"/>
          <w:lang w:val="kk-KZ"/>
        </w:rPr>
        <w:t xml:space="preserve"> (Bess.) Peterm.</w:t>
      </w:r>
      <w:r w:rsidRPr="00343236">
        <w:rPr>
          <w:rFonts w:ascii="Times New Roman" w:eastAsia="Calibri" w:hAnsi="Times New Roman" w:cs="Times New Roman"/>
          <w:color w:val="000000"/>
          <w:sz w:val="28"/>
          <w:szCs w:val="28"/>
          <w:shd w:val="clear" w:color="auto" w:fill="FFFFFF"/>
          <w:lang w:val="kk-KZ" w:eastAsia="en-US"/>
        </w:rPr>
        <w:t xml:space="preserve"> Самым многочисленным является подрод </w:t>
      </w:r>
      <w:r w:rsidRPr="00EB71AE">
        <w:rPr>
          <w:rFonts w:ascii="Times New Roman" w:eastAsia="Calibri" w:hAnsi="Times New Roman" w:cs="Times New Roman"/>
          <w:i/>
          <w:color w:val="000000"/>
          <w:sz w:val="28"/>
          <w:szCs w:val="28"/>
          <w:shd w:val="clear" w:color="auto" w:fill="FFFFFF"/>
          <w:lang w:val="kk-KZ" w:eastAsia="en-US"/>
        </w:rPr>
        <w:t xml:space="preserve">Artemisia </w:t>
      </w:r>
      <w:r w:rsidRPr="00EB71AE">
        <w:rPr>
          <w:rFonts w:ascii="Times New Roman" w:eastAsia="Calibri" w:hAnsi="Times New Roman" w:cs="Times New Roman"/>
          <w:color w:val="000000"/>
          <w:sz w:val="28"/>
          <w:szCs w:val="28"/>
          <w:shd w:val="clear" w:color="auto" w:fill="FFFFFF"/>
          <w:lang w:val="kk-KZ" w:eastAsia="en-US"/>
        </w:rPr>
        <w:t>Less.</w:t>
      </w:r>
      <w:r>
        <w:rPr>
          <w:rFonts w:ascii="Times New Roman" w:eastAsia="Calibri" w:hAnsi="Times New Roman" w:cs="Times New Roman"/>
          <w:color w:val="000000"/>
          <w:sz w:val="28"/>
          <w:szCs w:val="28"/>
          <w:shd w:val="clear" w:color="auto" w:fill="FFFFFF"/>
          <w:lang w:val="kk-KZ" w:eastAsia="en-US"/>
        </w:rPr>
        <w:t xml:space="preserve"> </w:t>
      </w:r>
      <w:r w:rsidR="00CF3F01" w:rsidRPr="005A0EC2">
        <w:rPr>
          <w:rFonts w:ascii="Times New Roman" w:eastAsia="Calibri" w:hAnsi="Times New Roman" w:cs="Times New Roman"/>
          <w:sz w:val="28"/>
          <w:szCs w:val="28"/>
          <w:lang w:val="kk-KZ" w:eastAsia="en-US"/>
        </w:rPr>
        <w:t>[</w:t>
      </w:r>
      <w:r w:rsidR="00CF3F01">
        <w:rPr>
          <w:rFonts w:ascii="Times New Roman" w:eastAsia="Calibri" w:hAnsi="Times New Roman" w:cs="Times New Roman"/>
          <w:sz w:val="28"/>
          <w:szCs w:val="28"/>
          <w:lang w:val="kk-KZ" w:eastAsia="en-US"/>
        </w:rPr>
        <w:t>1</w:t>
      </w:r>
      <w:r w:rsidR="00CF3F01" w:rsidRPr="005A0EC2">
        <w:rPr>
          <w:rFonts w:ascii="Times New Roman" w:eastAsia="Calibri" w:hAnsi="Times New Roman" w:cs="Times New Roman"/>
          <w:sz w:val="28"/>
          <w:szCs w:val="28"/>
          <w:lang w:val="kk-KZ" w:eastAsia="en-US"/>
        </w:rPr>
        <w:t>]</w:t>
      </w:r>
      <w:r w:rsidR="00CF3F01">
        <w:rPr>
          <w:rFonts w:ascii="Times New Roman" w:eastAsia="Calibri" w:hAnsi="Times New Roman" w:cs="Times New Roman"/>
          <w:sz w:val="28"/>
          <w:szCs w:val="28"/>
          <w:lang w:eastAsia="en-US"/>
        </w:rPr>
        <w:t>.</w:t>
      </w:r>
    </w:p>
    <w:p w:rsidR="00CF3F01" w:rsidRPr="00EB71AE" w:rsidRDefault="00CF3F01" w:rsidP="00CF3F01">
      <w:pPr>
        <w:spacing w:after="0" w:line="240" w:lineRule="auto"/>
        <w:ind w:firstLine="709"/>
        <w:jc w:val="both"/>
        <w:rPr>
          <w:rFonts w:ascii="Times New Roman" w:eastAsia="Times New Roman" w:hAnsi="Times New Roman" w:cs="Times New Roman"/>
          <w:sz w:val="28"/>
          <w:szCs w:val="28"/>
          <w:lang w:val="kk-KZ"/>
        </w:rPr>
      </w:pPr>
      <w:r w:rsidRPr="00EB71AE">
        <w:rPr>
          <w:rFonts w:ascii="Times New Roman" w:eastAsia="Calibri" w:hAnsi="Times New Roman" w:cs="Times New Roman"/>
          <w:sz w:val="28"/>
          <w:szCs w:val="28"/>
          <w:lang w:eastAsia="en-US"/>
        </w:rPr>
        <w:t>Изучени</w:t>
      </w:r>
      <w:r>
        <w:rPr>
          <w:rFonts w:ascii="Times New Roman" w:eastAsia="Calibri" w:hAnsi="Times New Roman" w:cs="Times New Roman"/>
          <w:sz w:val="28"/>
          <w:szCs w:val="28"/>
          <w:lang w:eastAsia="en-US"/>
        </w:rPr>
        <w:t xml:space="preserve">ем морфологии и анатомии </w:t>
      </w:r>
      <w:r w:rsidRPr="00EB71AE">
        <w:rPr>
          <w:rFonts w:ascii="Times New Roman" w:eastAsia="Calibri" w:hAnsi="Times New Roman" w:cs="Times New Roman"/>
          <w:sz w:val="28"/>
          <w:szCs w:val="28"/>
          <w:lang w:eastAsia="en-US"/>
        </w:rPr>
        <w:t xml:space="preserve">представителей </w:t>
      </w:r>
      <w:r w:rsidRPr="00EB71AE">
        <w:rPr>
          <w:rFonts w:ascii="Times New Roman" w:eastAsia="Calibri" w:hAnsi="Times New Roman" w:cs="Times New Roman"/>
          <w:i/>
          <w:color w:val="000000"/>
          <w:sz w:val="28"/>
          <w:szCs w:val="28"/>
          <w:shd w:val="clear" w:color="auto" w:fill="FFFFFF"/>
          <w:lang w:eastAsia="en-US"/>
        </w:rPr>
        <w:t xml:space="preserve">Artemisia </w:t>
      </w:r>
      <w:r w:rsidRPr="00EB71AE">
        <w:rPr>
          <w:rFonts w:ascii="Times New Roman" w:eastAsia="Calibri" w:hAnsi="Times New Roman" w:cs="Times New Roman"/>
          <w:color w:val="000000"/>
          <w:sz w:val="28"/>
          <w:szCs w:val="28"/>
          <w:shd w:val="clear" w:color="auto" w:fill="FFFFFF"/>
          <w:lang w:eastAsia="en-US"/>
        </w:rPr>
        <w:t>Less.</w:t>
      </w:r>
      <w:r>
        <w:rPr>
          <w:rFonts w:ascii="Times New Roman" w:eastAsia="Calibri" w:hAnsi="Times New Roman" w:cs="Times New Roman"/>
          <w:color w:val="000000"/>
          <w:sz w:val="28"/>
          <w:szCs w:val="28"/>
          <w:shd w:val="clear" w:color="auto" w:fill="FFFFFF"/>
          <w:lang w:eastAsia="en-US"/>
        </w:rPr>
        <w:t xml:space="preserve"> </w:t>
      </w:r>
      <w:r>
        <w:rPr>
          <w:rFonts w:ascii="Times New Roman" w:eastAsia="Calibri" w:hAnsi="Times New Roman" w:cs="Times New Roman"/>
          <w:sz w:val="28"/>
          <w:szCs w:val="28"/>
          <w:lang w:eastAsia="en-US"/>
        </w:rPr>
        <w:t>занимаются ряд исследователей</w:t>
      </w:r>
      <w:r w:rsidRPr="00EB71AE">
        <w:rPr>
          <w:rFonts w:ascii="Times New Roman" w:eastAsia="Calibri" w:hAnsi="Times New Roman" w:cs="Times New Roman"/>
          <w:sz w:val="28"/>
          <w:szCs w:val="28"/>
          <w:lang w:eastAsia="en-US"/>
        </w:rPr>
        <w:t xml:space="preserve">. При этом </w:t>
      </w:r>
      <w:r w:rsidRPr="00EB71AE">
        <w:rPr>
          <w:rFonts w:ascii="Times New Roman" w:eastAsia="Times New Roman" w:hAnsi="Times New Roman" w:cs="Times New Roman"/>
          <w:iCs/>
          <w:sz w:val="28"/>
          <w:szCs w:val="28"/>
        </w:rPr>
        <w:t xml:space="preserve">особенности вегетативных и генеративных органов изучены в различной степени у разных видов. </w:t>
      </w:r>
      <w:r w:rsidR="00740ECD">
        <w:rPr>
          <w:rFonts w:ascii="Times New Roman" w:eastAsia="Times New Roman" w:hAnsi="Times New Roman" w:cs="Times New Roman"/>
          <w:iCs/>
          <w:sz w:val="28"/>
          <w:szCs w:val="28"/>
        </w:rPr>
        <w:tab/>
      </w:r>
      <w:r>
        <w:rPr>
          <w:rFonts w:ascii="Times New Roman" w:eastAsia="Calibri" w:hAnsi="Times New Roman" w:cs="Times New Roman"/>
          <w:sz w:val="28"/>
          <w:szCs w:val="28"/>
          <w:lang w:eastAsia="en-US"/>
        </w:rPr>
        <w:t>М</w:t>
      </w:r>
      <w:r w:rsidRPr="00CD38FC">
        <w:rPr>
          <w:rFonts w:ascii="Times New Roman" w:eastAsia="Calibri" w:hAnsi="Times New Roman" w:cs="Times New Roman"/>
          <w:sz w:val="28"/>
          <w:szCs w:val="28"/>
          <w:lang w:eastAsia="en-US"/>
        </w:rPr>
        <w:t>орфологические</w:t>
      </w:r>
      <w:r w:rsidRPr="00EB71AE">
        <w:rPr>
          <w:rFonts w:ascii="Times New Roman" w:eastAsia="Calibri" w:hAnsi="Times New Roman" w:cs="Times New Roman"/>
          <w:sz w:val="28"/>
          <w:szCs w:val="28"/>
          <w:lang w:eastAsia="en-US"/>
        </w:rPr>
        <w:t xml:space="preserve"> и анатомические особенности </w:t>
      </w:r>
      <w:r w:rsidRPr="00EB71AE">
        <w:rPr>
          <w:rFonts w:ascii="Times New Roman" w:eastAsia="Calibri" w:hAnsi="Times New Roman" w:cs="Times New Roman"/>
          <w:i/>
          <w:sz w:val="28"/>
          <w:szCs w:val="28"/>
          <w:lang w:val="en-US" w:eastAsia="en-US"/>
        </w:rPr>
        <w:t>Artemisia</w:t>
      </w:r>
      <w:r w:rsidRPr="00EB71AE">
        <w:rPr>
          <w:rFonts w:ascii="Times New Roman" w:eastAsia="Calibri" w:hAnsi="Times New Roman" w:cs="Times New Roman"/>
          <w:i/>
          <w:sz w:val="28"/>
          <w:szCs w:val="28"/>
          <w:lang w:eastAsia="en-US"/>
        </w:rPr>
        <w:t xml:space="preserve"> </w:t>
      </w:r>
      <w:r w:rsidRPr="00EB71AE">
        <w:rPr>
          <w:rFonts w:ascii="Times New Roman" w:eastAsia="Calibri" w:hAnsi="Times New Roman" w:cs="Times New Roman"/>
          <w:i/>
          <w:sz w:val="28"/>
          <w:szCs w:val="28"/>
          <w:lang w:val="en-US" w:eastAsia="en-US"/>
        </w:rPr>
        <w:t>absinthium</w:t>
      </w:r>
      <w:r w:rsidRPr="00EB71AE">
        <w:rPr>
          <w:rFonts w:ascii="Times New Roman" w:eastAsia="Times New Roman" w:hAnsi="Times New Roman" w:cs="Times New Roman"/>
          <w:sz w:val="28"/>
          <w:szCs w:val="28"/>
          <w:lang w:val="kk-KZ"/>
        </w:rPr>
        <w:t xml:space="preserve"> L. и </w:t>
      </w:r>
      <w:r w:rsidRPr="00EB71AE">
        <w:rPr>
          <w:rFonts w:ascii="Times New Roman" w:eastAsia="Times New Roman" w:hAnsi="Times New Roman" w:cs="Times New Roman"/>
          <w:i/>
          <w:sz w:val="28"/>
          <w:szCs w:val="28"/>
          <w:lang w:val="kk-KZ"/>
        </w:rPr>
        <w:t xml:space="preserve">Artemisia annua </w:t>
      </w:r>
      <w:r w:rsidRPr="00EB71AE">
        <w:rPr>
          <w:rFonts w:ascii="Times New Roman" w:eastAsia="Times New Roman" w:hAnsi="Times New Roman" w:cs="Times New Roman"/>
          <w:sz w:val="28"/>
          <w:szCs w:val="28"/>
          <w:lang w:val="kk-KZ"/>
        </w:rPr>
        <w:t>L. исследованы больше чем у других видов подрода</w:t>
      </w:r>
      <w:r w:rsidRPr="00EB71AE">
        <w:rPr>
          <w:rFonts w:ascii="Times New Roman" w:eastAsia="Calibri" w:hAnsi="Times New Roman" w:cs="Times New Roman"/>
          <w:i/>
          <w:sz w:val="28"/>
          <w:szCs w:val="28"/>
          <w:shd w:val="clear" w:color="auto" w:fill="FFFFFF"/>
          <w:lang w:eastAsia="en-US"/>
        </w:rPr>
        <w:t xml:space="preserve"> Artemisia</w:t>
      </w:r>
      <w:r w:rsidRPr="00EB71AE">
        <w:rPr>
          <w:rFonts w:ascii="Times New Roman" w:eastAsia="Calibri" w:hAnsi="Times New Roman" w:cs="Times New Roman"/>
          <w:sz w:val="28"/>
          <w:szCs w:val="28"/>
          <w:shd w:val="clear" w:color="auto" w:fill="FFFFFF"/>
          <w:lang w:eastAsia="en-US"/>
        </w:rPr>
        <w:t xml:space="preserve"> </w:t>
      </w:r>
      <w:r w:rsidRPr="00EB71AE">
        <w:rPr>
          <w:rFonts w:ascii="Times New Roman" w:eastAsia="Calibri" w:hAnsi="Times New Roman" w:cs="Times New Roman"/>
          <w:color w:val="000000"/>
          <w:sz w:val="28"/>
          <w:szCs w:val="28"/>
          <w:shd w:val="clear" w:color="auto" w:fill="FFFFFF"/>
          <w:lang w:eastAsia="en-US"/>
        </w:rPr>
        <w:t>Less</w:t>
      </w:r>
      <w:r w:rsidRPr="00EB71AE">
        <w:rPr>
          <w:rFonts w:ascii="Times New Roman" w:eastAsia="Times New Roman" w:hAnsi="Times New Roman" w:cs="Times New Roman"/>
          <w:sz w:val="28"/>
          <w:szCs w:val="28"/>
          <w:lang w:val="kk-KZ"/>
        </w:rPr>
        <w:t xml:space="preserve">, </w:t>
      </w:r>
      <w:r w:rsidRPr="00EB71AE">
        <w:rPr>
          <w:rFonts w:ascii="Times New Roman" w:eastAsia="Times New Roman" w:hAnsi="Times New Roman" w:cs="Times New Roman"/>
          <w:sz w:val="28"/>
          <w:szCs w:val="28"/>
        </w:rPr>
        <w:t xml:space="preserve">где важными задачами являются изучение </w:t>
      </w:r>
      <w:r w:rsidRPr="00EB71AE">
        <w:rPr>
          <w:rFonts w:ascii="Times New Roman" w:eastAsia="Times New Roman" w:hAnsi="Times New Roman" w:cs="Times New Roman"/>
          <w:iCs/>
          <w:sz w:val="28"/>
          <w:szCs w:val="28"/>
        </w:rPr>
        <w:t xml:space="preserve">характеристик пыльцевых зерен и поверхности семянки, анализ скорости прорастания семян и образования слизи, изучение анатомии стебля, морфологии и анатомии листьев </w:t>
      </w:r>
      <w:r w:rsidR="00DE61E1">
        <w:rPr>
          <w:rFonts w:ascii="Times New Roman" w:eastAsia="Calibri" w:hAnsi="Times New Roman" w:cs="Times New Roman"/>
          <w:sz w:val="28"/>
          <w:szCs w:val="28"/>
          <w:lang w:eastAsia="en-US"/>
        </w:rPr>
        <w:t>[4</w:t>
      </w:r>
      <w:r w:rsidRPr="00EB71AE">
        <w:rPr>
          <w:rFonts w:ascii="Times New Roman" w:eastAsia="Calibri" w:hAnsi="Times New Roman" w:cs="Times New Roman"/>
          <w:sz w:val="28"/>
          <w:szCs w:val="28"/>
          <w:lang w:eastAsia="en-US"/>
        </w:rPr>
        <w:t>], изменчивости</w:t>
      </w:r>
      <w:r w:rsidRPr="00EB71AE">
        <w:rPr>
          <w:rFonts w:ascii="Times New Roman" w:eastAsia="Times New Roman" w:hAnsi="Times New Roman" w:cs="Times New Roman"/>
          <w:sz w:val="28"/>
          <w:szCs w:val="28"/>
        </w:rPr>
        <w:t xml:space="preserve"> строения листьев </w:t>
      </w:r>
      <w:r w:rsidR="00DE61E1">
        <w:rPr>
          <w:rFonts w:ascii="Times New Roman" w:eastAsia="Calibri" w:hAnsi="Times New Roman" w:cs="Times New Roman"/>
          <w:sz w:val="28"/>
          <w:szCs w:val="28"/>
          <w:lang w:eastAsia="en-US"/>
        </w:rPr>
        <w:t>[5</w:t>
      </w:r>
      <w:r w:rsidRPr="00EB71AE">
        <w:rPr>
          <w:rFonts w:ascii="Times New Roman" w:eastAsia="Calibri" w:hAnsi="Times New Roman" w:cs="Times New Roman"/>
          <w:sz w:val="28"/>
          <w:szCs w:val="28"/>
          <w:lang w:eastAsia="en-US"/>
        </w:rPr>
        <w:t>],</w:t>
      </w:r>
      <w:r w:rsidRPr="00EB71AE">
        <w:rPr>
          <w:rFonts w:ascii="Times New Roman" w:eastAsia="Times New Roman" w:hAnsi="Times New Roman" w:cs="Times New Roman"/>
          <w:sz w:val="28"/>
          <w:szCs w:val="28"/>
        </w:rPr>
        <w:t xml:space="preserve"> изучение </w:t>
      </w:r>
      <w:r w:rsidRPr="00EB71AE">
        <w:rPr>
          <w:rFonts w:ascii="Times New Roman" w:eastAsia="Times New Roman" w:hAnsi="Times New Roman" w:cs="Times New Roman"/>
          <w:iCs/>
          <w:sz w:val="28"/>
          <w:szCs w:val="28"/>
        </w:rPr>
        <w:t xml:space="preserve">морфологических и анатомических признаков засухоустойчивости </w:t>
      </w:r>
      <w:r w:rsidR="00DE61E1">
        <w:rPr>
          <w:rFonts w:ascii="Times New Roman" w:eastAsia="Calibri" w:hAnsi="Times New Roman" w:cs="Times New Roman"/>
          <w:sz w:val="28"/>
          <w:szCs w:val="28"/>
          <w:lang w:eastAsia="en-US"/>
        </w:rPr>
        <w:t>[6</w:t>
      </w:r>
      <w:r w:rsidRPr="00EB71AE">
        <w:rPr>
          <w:rFonts w:ascii="Times New Roman" w:eastAsia="Calibri" w:hAnsi="Times New Roman" w:cs="Times New Roman"/>
          <w:sz w:val="28"/>
          <w:szCs w:val="28"/>
          <w:lang w:eastAsia="en-US"/>
        </w:rPr>
        <w:t>],</w:t>
      </w:r>
      <w:r w:rsidRPr="00EB71AE">
        <w:rPr>
          <w:rFonts w:ascii="Times New Roman" w:eastAsia="Times New Roman" w:hAnsi="Times New Roman" w:cs="Times New Roman"/>
          <w:iCs/>
          <w:sz w:val="28"/>
          <w:szCs w:val="28"/>
        </w:rPr>
        <w:t xml:space="preserve"> изучение анатомий листьев в качестве инструмента фотосинтетического механизма </w:t>
      </w:r>
      <w:r w:rsidR="00DE61E1">
        <w:rPr>
          <w:rFonts w:ascii="Times New Roman" w:eastAsia="Calibri" w:hAnsi="Times New Roman" w:cs="Times New Roman"/>
          <w:sz w:val="28"/>
          <w:szCs w:val="28"/>
          <w:lang w:eastAsia="en-US"/>
        </w:rPr>
        <w:t>[7</w:t>
      </w:r>
      <w:r w:rsidRPr="00EB71AE">
        <w:rPr>
          <w:rFonts w:ascii="Times New Roman" w:eastAsia="Calibri" w:hAnsi="Times New Roman" w:cs="Times New Roman"/>
          <w:sz w:val="28"/>
          <w:szCs w:val="28"/>
          <w:lang w:eastAsia="en-US"/>
        </w:rPr>
        <w:t>]</w:t>
      </w:r>
      <w:r w:rsidRPr="00EB71AE">
        <w:rPr>
          <w:rFonts w:ascii="Times New Roman" w:eastAsia="Times New Roman" w:hAnsi="Times New Roman" w:cs="Times New Roman"/>
          <w:iCs/>
          <w:sz w:val="28"/>
          <w:szCs w:val="28"/>
        </w:rPr>
        <w:t>.</w:t>
      </w:r>
      <w:r w:rsidRPr="00EB71AE">
        <w:rPr>
          <w:rFonts w:ascii="Times New Roman" w:eastAsia="Calibri" w:hAnsi="Times New Roman" w:cs="Times New Roman"/>
          <w:sz w:val="28"/>
          <w:szCs w:val="28"/>
          <w:lang w:eastAsia="en-US"/>
        </w:rPr>
        <w:t xml:space="preserve"> </w:t>
      </w:r>
      <w:r w:rsidR="00D21E64">
        <w:rPr>
          <w:rFonts w:ascii="Times New Roman" w:eastAsia="Times New Roman" w:hAnsi="Times New Roman" w:cs="Times New Roman"/>
          <w:sz w:val="28"/>
          <w:szCs w:val="28"/>
          <w:lang w:val="kk-KZ"/>
        </w:rPr>
        <w:t>Результаты исследований</w:t>
      </w:r>
      <w:r w:rsidRPr="00EB71AE">
        <w:rPr>
          <w:rFonts w:ascii="Times New Roman" w:eastAsia="Calibri" w:hAnsi="Times New Roman" w:cs="Times New Roman"/>
          <w:sz w:val="28"/>
          <w:szCs w:val="28"/>
          <w:lang w:eastAsia="en-US"/>
        </w:rPr>
        <w:t xml:space="preserve"> морфологических и анатомических характеристик</w:t>
      </w:r>
      <w:r w:rsidRPr="00EB71AE">
        <w:rPr>
          <w:rFonts w:ascii="Times New Roman" w:eastAsia="Times New Roman" w:hAnsi="Times New Roman" w:cs="Times New Roman"/>
          <w:sz w:val="28"/>
          <w:szCs w:val="28"/>
          <w:lang w:val="kk-KZ"/>
        </w:rPr>
        <w:t xml:space="preserve"> </w:t>
      </w:r>
      <w:r w:rsidRPr="00EB71AE">
        <w:rPr>
          <w:rFonts w:ascii="Times New Roman" w:eastAsia="Calibri" w:hAnsi="Times New Roman" w:cs="Times New Roman"/>
          <w:i/>
          <w:sz w:val="28"/>
          <w:szCs w:val="28"/>
          <w:lang w:val="en-US" w:eastAsia="en-US"/>
        </w:rPr>
        <w:t>Artemisia</w:t>
      </w:r>
      <w:r w:rsidRPr="00EB71AE">
        <w:rPr>
          <w:rFonts w:ascii="Times New Roman" w:eastAsia="Calibri" w:hAnsi="Times New Roman" w:cs="Times New Roman"/>
          <w:i/>
          <w:sz w:val="28"/>
          <w:szCs w:val="28"/>
          <w:lang w:eastAsia="en-US"/>
        </w:rPr>
        <w:t xml:space="preserve"> </w:t>
      </w:r>
      <w:r w:rsidRPr="00EB71AE">
        <w:rPr>
          <w:rFonts w:ascii="Times New Roman" w:eastAsia="Calibri" w:hAnsi="Times New Roman" w:cs="Times New Roman"/>
          <w:i/>
          <w:sz w:val="28"/>
          <w:szCs w:val="28"/>
          <w:lang w:val="en-US" w:eastAsia="en-US"/>
        </w:rPr>
        <w:t>absinthium</w:t>
      </w:r>
      <w:r w:rsidRPr="00EB71AE">
        <w:rPr>
          <w:rFonts w:ascii="Times New Roman" w:eastAsia="Times New Roman" w:hAnsi="Times New Roman" w:cs="Times New Roman"/>
          <w:sz w:val="28"/>
          <w:szCs w:val="28"/>
          <w:lang w:val="kk-KZ"/>
        </w:rPr>
        <w:t xml:space="preserve"> L. и </w:t>
      </w:r>
      <w:r w:rsidRPr="00EB71AE">
        <w:rPr>
          <w:rFonts w:ascii="Times New Roman" w:eastAsia="Times New Roman" w:hAnsi="Times New Roman" w:cs="Times New Roman"/>
          <w:i/>
          <w:sz w:val="28"/>
          <w:szCs w:val="28"/>
          <w:lang w:val="kk-KZ"/>
        </w:rPr>
        <w:t xml:space="preserve">Artemisia annua </w:t>
      </w:r>
      <w:r w:rsidRPr="00EB71AE">
        <w:rPr>
          <w:rFonts w:ascii="Times New Roman" w:eastAsia="Times New Roman" w:hAnsi="Times New Roman" w:cs="Times New Roman"/>
          <w:sz w:val="28"/>
          <w:szCs w:val="28"/>
          <w:lang w:val="kk-KZ"/>
        </w:rPr>
        <w:t xml:space="preserve">L. использованы при фармакогностическом изучении и включены в Фармакопею </w:t>
      </w:r>
      <w:r w:rsidR="00DE61E1">
        <w:rPr>
          <w:rFonts w:ascii="Times New Roman" w:eastAsia="Calibri" w:hAnsi="Times New Roman" w:cs="Times New Roman"/>
          <w:sz w:val="28"/>
          <w:szCs w:val="28"/>
          <w:lang w:val="kk-KZ" w:eastAsia="en-US"/>
        </w:rPr>
        <w:t>[8, 9</w:t>
      </w:r>
      <w:r w:rsidRPr="00EB71AE">
        <w:rPr>
          <w:rFonts w:ascii="Times New Roman" w:eastAsia="Calibri" w:hAnsi="Times New Roman" w:cs="Times New Roman"/>
          <w:sz w:val="28"/>
          <w:szCs w:val="28"/>
          <w:lang w:val="kk-KZ" w:eastAsia="en-US"/>
        </w:rPr>
        <w:t>].</w:t>
      </w:r>
      <w:r w:rsidRPr="00EB71AE">
        <w:rPr>
          <w:rFonts w:ascii="Times New Roman" w:eastAsia="Times New Roman" w:hAnsi="Times New Roman" w:cs="Times New Roman"/>
          <w:sz w:val="28"/>
          <w:szCs w:val="28"/>
          <w:lang w:val="kk-KZ"/>
        </w:rPr>
        <w:t xml:space="preserve">  </w:t>
      </w:r>
    </w:p>
    <w:p w:rsidR="00CF3F01" w:rsidRPr="006267E2" w:rsidRDefault="00CF3F01" w:rsidP="00CF3F01">
      <w:pPr>
        <w:spacing w:after="0" w:line="240" w:lineRule="auto"/>
        <w:ind w:firstLine="709"/>
        <w:jc w:val="both"/>
        <w:rPr>
          <w:rFonts w:ascii="Times New Roman" w:eastAsia="Calibri" w:hAnsi="Times New Roman" w:cs="Times New Roman"/>
          <w:bCs/>
          <w:sz w:val="28"/>
          <w:szCs w:val="28"/>
          <w:lang w:val="kk-KZ" w:eastAsia="en-US"/>
        </w:rPr>
      </w:pPr>
      <w:r w:rsidRPr="00977498">
        <w:rPr>
          <w:rFonts w:ascii="Times New Roman" w:eastAsia="Calibri" w:hAnsi="Times New Roman" w:cs="Times New Roman"/>
          <w:bCs/>
          <w:sz w:val="28"/>
          <w:szCs w:val="28"/>
          <w:lang w:val="kk-KZ" w:eastAsia="en-US"/>
        </w:rPr>
        <w:t>В публикациях</w:t>
      </w:r>
      <w:r w:rsidRPr="00EB71AE">
        <w:rPr>
          <w:rFonts w:ascii="Times New Roman" w:eastAsia="Calibri" w:hAnsi="Times New Roman" w:cs="Times New Roman"/>
          <w:bCs/>
          <w:sz w:val="28"/>
          <w:szCs w:val="28"/>
          <w:lang w:val="kk-KZ" w:eastAsia="en-US"/>
        </w:rPr>
        <w:t xml:space="preserve"> Сеняк Е.Н. и др.</w:t>
      </w:r>
      <w:r w:rsidR="00DE61E1">
        <w:rPr>
          <w:rFonts w:ascii="Times New Roman" w:eastAsia="Calibri" w:hAnsi="Times New Roman" w:cs="Times New Roman"/>
          <w:sz w:val="28"/>
          <w:szCs w:val="28"/>
          <w:lang w:val="kk-KZ" w:eastAsia="en-US"/>
        </w:rPr>
        <w:t xml:space="preserve"> [10</w:t>
      </w:r>
      <w:r w:rsidRPr="00EB71AE">
        <w:rPr>
          <w:rFonts w:ascii="Times New Roman" w:eastAsia="Calibri" w:hAnsi="Times New Roman" w:cs="Times New Roman"/>
          <w:sz w:val="28"/>
          <w:szCs w:val="28"/>
          <w:lang w:val="kk-KZ" w:eastAsia="en-US"/>
        </w:rPr>
        <w:t>]</w:t>
      </w:r>
      <w:r w:rsidRPr="00EB71AE">
        <w:rPr>
          <w:rFonts w:ascii="Times New Roman" w:eastAsia="Calibri" w:hAnsi="Times New Roman" w:cs="Times New Roman"/>
          <w:bCs/>
          <w:sz w:val="28"/>
          <w:szCs w:val="28"/>
          <w:lang w:val="kk-KZ" w:eastAsia="en-US"/>
        </w:rPr>
        <w:t xml:space="preserve"> </w:t>
      </w:r>
      <w:r w:rsidR="006267E2">
        <w:rPr>
          <w:rFonts w:ascii="Times New Roman" w:eastAsia="Calibri" w:hAnsi="Times New Roman" w:cs="Times New Roman"/>
          <w:bCs/>
          <w:sz w:val="28"/>
          <w:szCs w:val="28"/>
          <w:lang w:val="kk-KZ" w:eastAsia="en-US"/>
        </w:rPr>
        <w:t>п</w:t>
      </w:r>
      <w:r w:rsidRPr="006267E2">
        <w:rPr>
          <w:rFonts w:ascii="Times New Roman" w:eastAsia="Calibri" w:hAnsi="Times New Roman" w:cs="Times New Roman"/>
          <w:bCs/>
          <w:sz w:val="28"/>
          <w:szCs w:val="28"/>
          <w:lang w:val="kk-KZ" w:eastAsia="en-US"/>
        </w:rPr>
        <w:t xml:space="preserve">ри изучении поверхностных препаратов эпидермиса </w:t>
      </w:r>
      <w:r w:rsidR="006267E2" w:rsidRPr="00EB71AE">
        <w:rPr>
          <w:rFonts w:ascii="Times New Roman" w:eastAsia="Times New Roman" w:hAnsi="Times New Roman" w:cs="Times New Roman"/>
          <w:i/>
          <w:sz w:val="28"/>
          <w:szCs w:val="28"/>
          <w:lang w:val="kk-KZ"/>
        </w:rPr>
        <w:t>Artemisia</w:t>
      </w:r>
      <w:r w:rsidR="006267E2" w:rsidRPr="0068789B">
        <w:rPr>
          <w:rFonts w:ascii="Times New Roman" w:eastAsia="Calibri" w:hAnsi="Times New Roman" w:cs="Times New Roman"/>
          <w:bCs/>
          <w:i/>
          <w:sz w:val="28"/>
          <w:szCs w:val="28"/>
          <w:lang w:val="kk-KZ" w:eastAsia="en-US"/>
        </w:rPr>
        <w:t xml:space="preserve"> tomentella</w:t>
      </w:r>
      <w:r w:rsidR="006267E2" w:rsidRPr="0068789B">
        <w:rPr>
          <w:rFonts w:ascii="Times New Roman" w:eastAsia="Times New Roman" w:hAnsi="Times New Roman" w:cs="Times New Roman"/>
          <w:sz w:val="28"/>
          <w:szCs w:val="28"/>
          <w:lang w:val="kk-KZ"/>
        </w:rPr>
        <w:t xml:space="preserve"> Trautv.</w:t>
      </w:r>
      <w:r w:rsidR="006267E2" w:rsidRPr="0068789B">
        <w:rPr>
          <w:rFonts w:ascii="Times New Roman" w:eastAsia="Calibri" w:hAnsi="Times New Roman" w:cs="Times New Roman"/>
          <w:bCs/>
          <w:i/>
          <w:sz w:val="28"/>
          <w:szCs w:val="28"/>
          <w:lang w:val="kk-KZ" w:eastAsia="en-US"/>
        </w:rPr>
        <w:t xml:space="preserve">, </w:t>
      </w:r>
      <w:r w:rsidR="006267E2" w:rsidRPr="00EB71AE">
        <w:rPr>
          <w:rFonts w:ascii="Times New Roman" w:eastAsia="Times New Roman" w:hAnsi="Times New Roman" w:cs="Times New Roman"/>
          <w:i/>
          <w:sz w:val="28"/>
          <w:szCs w:val="28"/>
          <w:lang w:val="kk-KZ"/>
        </w:rPr>
        <w:t>Artemisia</w:t>
      </w:r>
      <w:r w:rsidR="006267E2" w:rsidRPr="00977498">
        <w:rPr>
          <w:rFonts w:ascii="Times New Roman" w:eastAsia="Calibri" w:hAnsi="Times New Roman" w:cs="Times New Roman"/>
          <w:bCs/>
          <w:i/>
          <w:sz w:val="28"/>
          <w:szCs w:val="28"/>
          <w:lang w:val="kk-KZ" w:eastAsia="en-US"/>
        </w:rPr>
        <w:t xml:space="preserve"> annua </w:t>
      </w:r>
      <w:r w:rsidR="006267E2" w:rsidRPr="00977498">
        <w:rPr>
          <w:rFonts w:ascii="Times New Roman" w:eastAsia="Calibri" w:hAnsi="Times New Roman" w:cs="Times New Roman"/>
          <w:bCs/>
          <w:sz w:val="28"/>
          <w:szCs w:val="28"/>
          <w:lang w:val="kk-KZ" w:eastAsia="en-US"/>
        </w:rPr>
        <w:t>L.</w:t>
      </w:r>
      <w:r w:rsidR="006267E2" w:rsidRPr="00977498">
        <w:rPr>
          <w:rFonts w:ascii="Times New Roman" w:eastAsia="Calibri" w:hAnsi="Times New Roman" w:cs="Times New Roman"/>
          <w:bCs/>
          <w:i/>
          <w:sz w:val="28"/>
          <w:szCs w:val="28"/>
          <w:lang w:val="kk-KZ" w:eastAsia="en-US"/>
        </w:rPr>
        <w:t xml:space="preserve">, </w:t>
      </w:r>
      <w:r w:rsidR="006267E2" w:rsidRPr="00EB71AE">
        <w:rPr>
          <w:rFonts w:ascii="Times New Roman" w:eastAsia="Times New Roman" w:hAnsi="Times New Roman" w:cs="Times New Roman"/>
          <w:i/>
          <w:sz w:val="28"/>
          <w:szCs w:val="28"/>
          <w:lang w:val="kk-KZ"/>
        </w:rPr>
        <w:t>Artemisia</w:t>
      </w:r>
      <w:r w:rsidR="006267E2" w:rsidRPr="0068789B">
        <w:rPr>
          <w:rFonts w:ascii="Times New Roman" w:eastAsia="Calibri" w:hAnsi="Times New Roman" w:cs="Times New Roman"/>
          <w:bCs/>
          <w:i/>
          <w:sz w:val="28"/>
          <w:szCs w:val="28"/>
          <w:lang w:val="kk-KZ" w:eastAsia="en-US"/>
        </w:rPr>
        <w:t xml:space="preserve"> marschalliana</w:t>
      </w:r>
      <w:r w:rsidR="006267E2" w:rsidRPr="0068789B">
        <w:rPr>
          <w:rFonts w:ascii="Times New Roman" w:eastAsia="Times New Roman" w:hAnsi="Times New Roman" w:cs="Times New Roman"/>
          <w:sz w:val="28"/>
          <w:szCs w:val="28"/>
          <w:lang w:val="kk-KZ"/>
        </w:rPr>
        <w:t xml:space="preserve"> Spreng.</w:t>
      </w:r>
      <w:r w:rsidR="006267E2">
        <w:rPr>
          <w:rFonts w:ascii="Times New Roman" w:eastAsia="Times New Roman" w:hAnsi="Times New Roman" w:cs="Times New Roman"/>
          <w:sz w:val="28"/>
          <w:szCs w:val="28"/>
          <w:lang w:val="kk-KZ"/>
        </w:rPr>
        <w:t xml:space="preserve"> </w:t>
      </w:r>
      <w:r w:rsidRPr="006267E2">
        <w:rPr>
          <w:rFonts w:ascii="Times New Roman" w:eastAsia="Calibri" w:hAnsi="Times New Roman" w:cs="Times New Roman"/>
          <w:bCs/>
          <w:sz w:val="28"/>
          <w:szCs w:val="28"/>
          <w:lang w:val="kk-KZ" w:eastAsia="en-US"/>
        </w:rPr>
        <w:t xml:space="preserve">выявлено, что исследуемые виды полыней отличаются </w:t>
      </w:r>
      <w:r w:rsidR="006267E2">
        <w:rPr>
          <w:rFonts w:ascii="Times New Roman" w:eastAsia="Calibri" w:hAnsi="Times New Roman" w:cs="Times New Roman"/>
          <w:bCs/>
          <w:sz w:val="28"/>
          <w:szCs w:val="28"/>
          <w:lang w:val="kk-KZ" w:eastAsia="en-US"/>
        </w:rPr>
        <w:t xml:space="preserve">по </w:t>
      </w:r>
      <w:r w:rsidRPr="006267E2">
        <w:rPr>
          <w:rFonts w:ascii="Times New Roman" w:eastAsia="Calibri" w:hAnsi="Times New Roman" w:cs="Times New Roman"/>
          <w:bCs/>
          <w:sz w:val="28"/>
          <w:szCs w:val="28"/>
          <w:lang w:val="kk-KZ" w:eastAsia="en-US"/>
        </w:rPr>
        <w:t>форме клеток эпидермиса, наличию опушения, наличию эфирно-масличных железок, типу устьичного аппарата.</w:t>
      </w:r>
    </w:p>
    <w:p w:rsidR="00CF3F01" w:rsidRPr="00EB71AE" w:rsidRDefault="00CF3F01" w:rsidP="00CF3F01">
      <w:pPr>
        <w:spacing w:after="0" w:line="240" w:lineRule="auto"/>
        <w:ind w:firstLine="709"/>
        <w:jc w:val="both"/>
        <w:rPr>
          <w:rFonts w:ascii="Times New Roman" w:eastAsia="Calibri" w:hAnsi="Times New Roman" w:cs="Times New Roman"/>
          <w:bCs/>
          <w:sz w:val="24"/>
          <w:szCs w:val="24"/>
          <w:lang w:eastAsia="en-US"/>
        </w:rPr>
      </w:pPr>
      <w:r w:rsidRPr="00EB71AE">
        <w:rPr>
          <w:rFonts w:ascii="Times New Roman" w:eastAsia="Calibri" w:hAnsi="Times New Roman" w:cs="Times New Roman"/>
          <w:bCs/>
          <w:sz w:val="28"/>
          <w:szCs w:val="28"/>
          <w:lang w:eastAsia="en-US"/>
        </w:rPr>
        <w:t>Российскими учеными проведены анатомические исследования шести видов полыней, п</w:t>
      </w:r>
      <w:r w:rsidR="006267E2">
        <w:rPr>
          <w:rFonts w:ascii="Times New Roman" w:eastAsia="Calibri" w:hAnsi="Times New Roman" w:cs="Times New Roman"/>
          <w:bCs/>
          <w:sz w:val="28"/>
          <w:szCs w:val="28"/>
          <w:lang w:eastAsia="en-US"/>
        </w:rPr>
        <w:t>роизрастающих в Приморском крае.</w:t>
      </w:r>
      <w:r w:rsidRPr="00EB71AE">
        <w:rPr>
          <w:rFonts w:ascii="Times New Roman" w:eastAsia="Calibri" w:hAnsi="Times New Roman" w:cs="Times New Roman"/>
          <w:bCs/>
          <w:sz w:val="28"/>
          <w:szCs w:val="28"/>
          <w:lang w:eastAsia="en-US"/>
        </w:rPr>
        <w:t xml:space="preserve"> </w:t>
      </w:r>
      <w:r w:rsidR="006267E2">
        <w:rPr>
          <w:rFonts w:ascii="Times New Roman" w:eastAsia="Calibri" w:hAnsi="Times New Roman" w:cs="Times New Roman"/>
          <w:bCs/>
          <w:sz w:val="28"/>
          <w:szCs w:val="28"/>
          <w:lang w:eastAsia="en-US"/>
        </w:rPr>
        <w:t xml:space="preserve">Из представителей подрода </w:t>
      </w:r>
      <w:r w:rsidR="006267E2" w:rsidRPr="0068789B">
        <w:rPr>
          <w:rFonts w:ascii="Times New Roman" w:hAnsi="Times New Roman" w:cs="Times New Roman"/>
          <w:i/>
          <w:color w:val="000000"/>
          <w:sz w:val="28"/>
          <w:szCs w:val="28"/>
          <w:lang w:val="kk-KZ"/>
        </w:rPr>
        <w:t>Artemisia</w:t>
      </w:r>
      <w:r w:rsidR="006267E2" w:rsidRPr="0068789B">
        <w:rPr>
          <w:rFonts w:ascii="Times New Roman" w:hAnsi="Times New Roman" w:cs="Times New Roman"/>
          <w:color w:val="000000"/>
          <w:sz w:val="28"/>
          <w:szCs w:val="28"/>
          <w:lang w:val="kk-KZ"/>
        </w:rPr>
        <w:t xml:space="preserve"> Less.</w:t>
      </w:r>
      <w:r w:rsidR="00D21E64">
        <w:rPr>
          <w:rFonts w:ascii="Times New Roman" w:hAnsi="Times New Roman" w:cs="Times New Roman"/>
          <w:color w:val="000000"/>
          <w:sz w:val="28"/>
          <w:szCs w:val="28"/>
          <w:lang w:val="kk-KZ"/>
        </w:rPr>
        <w:t xml:space="preserve"> изучены </w:t>
      </w:r>
      <w:r w:rsidRPr="00EB71AE">
        <w:rPr>
          <w:rFonts w:ascii="Times New Roman" w:eastAsia="Times New Roman" w:hAnsi="Times New Roman" w:cs="Times New Roman"/>
          <w:i/>
          <w:sz w:val="28"/>
          <w:szCs w:val="28"/>
          <w:lang w:val="kk-KZ"/>
        </w:rPr>
        <w:t>Artemisia</w:t>
      </w:r>
      <w:r w:rsidRPr="006267E2">
        <w:rPr>
          <w:rFonts w:ascii="Times New Roman" w:eastAsia="Calibri" w:hAnsi="Times New Roman" w:cs="Times New Roman"/>
          <w:bCs/>
          <w:i/>
          <w:sz w:val="28"/>
          <w:szCs w:val="28"/>
          <w:lang w:val="kk-KZ" w:eastAsia="en-US"/>
        </w:rPr>
        <w:t xml:space="preserve"> sieversiana</w:t>
      </w:r>
      <w:r w:rsidRPr="0068789B">
        <w:rPr>
          <w:rFonts w:ascii="Times New Roman" w:eastAsia="Times New Roman" w:hAnsi="Times New Roman" w:cs="Times New Roman"/>
          <w:color w:val="000000"/>
          <w:sz w:val="28"/>
          <w:szCs w:val="28"/>
          <w:lang w:val="kk-KZ"/>
        </w:rPr>
        <w:t xml:space="preserve"> </w:t>
      </w:r>
      <w:r w:rsidRPr="005E1CC7">
        <w:rPr>
          <w:rFonts w:ascii="Times New Roman" w:eastAsia="Times New Roman" w:hAnsi="Times New Roman" w:cs="Times New Roman"/>
          <w:color w:val="000000"/>
          <w:sz w:val="28"/>
          <w:szCs w:val="28"/>
          <w:lang w:val="kk-KZ"/>
        </w:rPr>
        <w:t>Ehrh. ex Willd.</w:t>
      </w:r>
      <w:r w:rsidR="006267E2">
        <w:rPr>
          <w:rFonts w:ascii="Times New Roman" w:eastAsia="Calibri" w:hAnsi="Times New Roman" w:cs="Times New Roman"/>
          <w:bCs/>
          <w:i/>
          <w:sz w:val="28"/>
          <w:szCs w:val="28"/>
          <w:lang w:val="kk-KZ" w:eastAsia="en-US"/>
        </w:rPr>
        <w:t xml:space="preserve"> </w:t>
      </w:r>
      <w:r w:rsidR="006267E2" w:rsidRPr="006267E2">
        <w:rPr>
          <w:rFonts w:ascii="Times New Roman" w:eastAsia="Calibri" w:hAnsi="Times New Roman" w:cs="Times New Roman"/>
          <w:bCs/>
          <w:sz w:val="28"/>
          <w:szCs w:val="28"/>
          <w:lang w:val="kk-KZ" w:eastAsia="en-US"/>
        </w:rPr>
        <w:t>и</w:t>
      </w:r>
      <w:r w:rsidRPr="006267E2">
        <w:rPr>
          <w:rFonts w:ascii="Times New Roman" w:eastAsia="Calibri" w:hAnsi="Times New Roman" w:cs="Times New Roman"/>
          <w:bCs/>
          <w:i/>
          <w:sz w:val="28"/>
          <w:szCs w:val="28"/>
          <w:lang w:val="kk-KZ" w:eastAsia="en-US"/>
        </w:rPr>
        <w:t xml:space="preserve"> </w:t>
      </w:r>
      <w:r w:rsidRPr="00EB71AE">
        <w:rPr>
          <w:rFonts w:ascii="Times New Roman" w:eastAsia="Times New Roman" w:hAnsi="Times New Roman" w:cs="Times New Roman"/>
          <w:i/>
          <w:sz w:val="28"/>
          <w:szCs w:val="28"/>
          <w:lang w:val="kk-KZ"/>
        </w:rPr>
        <w:t>Artemisia</w:t>
      </w:r>
      <w:r w:rsidRPr="006267E2">
        <w:rPr>
          <w:rFonts w:ascii="Times New Roman" w:eastAsia="Calibri" w:hAnsi="Times New Roman" w:cs="Times New Roman"/>
          <w:bCs/>
          <w:i/>
          <w:sz w:val="28"/>
          <w:szCs w:val="28"/>
          <w:lang w:val="kk-KZ" w:eastAsia="en-US"/>
        </w:rPr>
        <w:t xml:space="preserve"> scoparia</w:t>
      </w:r>
      <w:r w:rsidRPr="006267E2">
        <w:rPr>
          <w:rFonts w:ascii="Times New Roman" w:eastAsia="Times New Roman" w:hAnsi="Times New Roman" w:cs="Times New Roman"/>
          <w:sz w:val="28"/>
          <w:szCs w:val="28"/>
          <w:lang w:val="kk-KZ"/>
        </w:rPr>
        <w:t xml:space="preserve"> Waldst. </w:t>
      </w:r>
      <w:r w:rsidRPr="000B72CE">
        <w:rPr>
          <w:rFonts w:ascii="Times New Roman" w:eastAsia="Times New Roman" w:hAnsi="Times New Roman" w:cs="Times New Roman"/>
          <w:sz w:val="28"/>
          <w:szCs w:val="28"/>
          <w:lang w:val="kk-KZ"/>
        </w:rPr>
        <w:t>&amp;</w:t>
      </w:r>
      <w:r w:rsidRPr="006267E2">
        <w:rPr>
          <w:rFonts w:ascii="Times New Roman" w:eastAsia="Times New Roman" w:hAnsi="Times New Roman" w:cs="Times New Roman"/>
          <w:sz w:val="28"/>
          <w:szCs w:val="28"/>
          <w:lang w:val="kk-KZ"/>
        </w:rPr>
        <w:t xml:space="preserve"> Kit.</w:t>
      </w:r>
      <w:r w:rsidRPr="0068789B">
        <w:rPr>
          <w:rFonts w:ascii="Times New Roman" w:eastAsia="Times New Roman" w:hAnsi="Times New Roman" w:cs="Times New Roman"/>
          <w:i/>
          <w:sz w:val="28"/>
          <w:szCs w:val="28"/>
          <w:lang w:val="kk-KZ"/>
        </w:rPr>
        <w:t xml:space="preserve"> </w:t>
      </w:r>
      <w:r w:rsidRPr="006267E2">
        <w:rPr>
          <w:rFonts w:ascii="Times New Roman" w:eastAsia="Calibri" w:hAnsi="Times New Roman" w:cs="Times New Roman"/>
          <w:bCs/>
          <w:sz w:val="28"/>
          <w:szCs w:val="28"/>
          <w:lang w:val="kk-KZ" w:eastAsia="en-US"/>
        </w:rPr>
        <w:t>В работе детально описано анатомическое строение листьев, листочков обертки соцветия трубчатых цветков полыни. Основные о</w:t>
      </w:r>
      <w:r w:rsidRPr="00EB71AE">
        <w:rPr>
          <w:rFonts w:ascii="Times New Roman" w:eastAsia="Calibri" w:hAnsi="Times New Roman" w:cs="Times New Roman"/>
          <w:bCs/>
          <w:sz w:val="28"/>
          <w:szCs w:val="28"/>
          <w:lang w:eastAsia="en-US"/>
        </w:rPr>
        <w:t xml:space="preserve">тличия у этих шести видов в наличии опушения и форме клеток эпидермиса листьев </w:t>
      </w:r>
      <w:r w:rsidR="00DE61E1">
        <w:rPr>
          <w:rFonts w:ascii="Times New Roman" w:eastAsia="Calibri" w:hAnsi="Times New Roman" w:cs="Times New Roman"/>
          <w:sz w:val="28"/>
          <w:szCs w:val="28"/>
          <w:lang w:eastAsia="en-US"/>
        </w:rPr>
        <w:t>[11</w:t>
      </w:r>
      <w:r w:rsidRPr="00EB71AE">
        <w:rPr>
          <w:rFonts w:ascii="Times New Roman" w:eastAsia="Calibri" w:hAnsi="Times New Roman" w:cs="Times New Roman"/>
          <w:sz w:val="28"/>
          <w:szCs w:val="28"/>
          <w:lang w:eastAsia="en-US"/>
        </w:rPr>
        <w:t>]</w:t>
      </w:r>
      <w:r w:rsidRPr="00EB71AE">
        <w:rPr>
          <w:rFonts w:ascii="Times New Roman" w:eastAsia="Calibri" w:hAnsi="Times New Roman" w:cs="Times New Roman"/>
          <w:bCs/>
          <w:sz w:val="28"/>
          <w:szCs w:val="28"/>
          <w:lang w:eastAsia="en-US"/>
        </w:rPr>
        <w:t>.</w:t>
      </w:r>
    </w:p>
    <w:p w:rsidR="00174752" w:rsidRDefault="00174752" w:rsidP="00FD29B1">
      <w:pPr>
        <w:spacing w:after="0" w:line="240" w:lineRule="auto"/>
        <w:ind w:firstLine="709"/>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 xml:space="preserve">Исходя из литературных данных, </w:t>
      </w:r>
      <w:r w:rsidR="006267E2" w:rsidRPr="00210218">
        <w:rPr>
          <w:rFonts w:ascii="Times New Roman" w:eastAsia="Times New Roman" w:hAnsi="Times New Roman" w:cs="Times New Roman"/>
          <w:sz w:val="28"/>
          <w:szCs w:val="28"/>
          <w:lang w:val="kk-KZ"/>
        </w:rPr>
        <w:t xml:space="preserve">исследования </w:t>
      </w:r>
      <w:r w:rsidRPr="00210218">
        <w:rPr>
          <w:rFonts w:ascii="Times New Roman" w:eastAsia="Times New Roman" w:hAnsi="Times New Roman" w:cs="Times New Roman"/>
          <w:sz w:val="28"/>
          <w:szCs w:val="28"/>
          <w:lang w:val="kk-KZ"/>
        </w:rPr>
        <w:t>анатомо-морфологически</w:t>
      </w:r>
      <w:r w:rsidR="006267E2">
        <w:rPr>
          <w:rFonts w:ascii="Times New Roman" w:eastAsia="Times New Roman" w:hAnsi="Times New Roman" w:cs="Times New Roman"/>
          <w:sz w:val="28"/>
          <w:szCs w:val="28"/>
          <w:lang w:val="kk-KZ"/>
        </w:rPr>
        <w:t>х и диагностических признаков</w:t>
      </w:r>
      <w:r w:rsidR="00BD3143">
        <w:rPr>
          <w:rFonts w:ascii="Times New Roman" w:eastAsia="Times New Roman" w:hAnsi="Times New Roman" w:cs="Times New Roman"/>
          <w:sz w:val="28"/>
          <w:szCs w:val="28"/>
          <w:lang w:val="kk-KZ"/>
        </w:rPr>
        <w:t>, и гистохимических результатов</w:t>
      </w:r>
      <w:r w:rsidRPr="00210218">
        <w:rPr>
          <w:rFonts w:ascii="Times New Roman" w:eastAsia="Times New Roman" w:hAnsi="Times New Roman" w:cs="Times New Roman"/>
          <w:sz w:val="28"/>
          <w:szCs w:val="28"/>
          <w:lang w:val="kk-KZ"/>
        </w:rPr>
        <w:t xml:space="preserve"> </w:t>
      </w:r>
      <w:r w:rsidR="00BD3143">
        <w:rPr>
          <w:rFonts w:ascii="Times New Roman" w:eastAsia="Times New Roman" w:hAnsi="Times New Roman" w:cs="Times New Roman"/>
          <w:sz w:val="28"/>
          <w:szCs w:val="28"/>
          <w:lang w:val="kk-KZ"/>
        </w:rPr>
        <w:t xml:space="preserve">видов </w:t>
      </w:r>
      <w:r w:rsidR="004C450B">
        <w:rPr>
          <w:rFonts w:ascii="Times New Roman" w:eastAsia="Times New Roman" w:hAnsi="Times New Roman" w:cs="Times New Roman"/>
          <w:sz w:val="28"/>
          <w:szCs w:val="28"/>
          <w:lang w:val="kk-KZ"/>
        </w:rPr>
        <w:t xml:space="preserve">подрода </w:t>
      </w:r>
      <w:r w:rsidR="004C450B" w:rsidRPr="0068789B">
        <w:rPr>
          <w:rFonts w:ascii="Times New Roman" w:hAnsi="Times New Roman" w:cs="Times New Roman"/>
          <w:i/>
          <w:color w:val="000000"/>
          <w:sz w:val="28"/>
          <w:szCs w:val="28"/>
          <w:lang w:val="kk-KZ"/>
        </w:rPr>
        <w:t>Artemisia</w:t>
      </w:r>
      <w:r w:rsidR="004C450B" w:rsidRPr="0068789B">
        <w:rPr>
          <w:rFonts w:ascii="Times New Roman" w:hAnsi="Times New Roman" w:cs="Times New Roman"/>
          <w:color w:val="000000"/>
          <w:sz w:val="28"/>
          <w:szCs w:val="28"/>
          <w:lang w:val="kk-KZ"/>
        </w:rPr>
        <w:t xml:space="preserve"> Less.</w:t>
      </w:r>
      <w:r>
        <w:rPr>
          <w:rFonts w:ascii="Times New Roman" w:eastAsia="Times New Roman" w:hAnsi="Times New Roman" w:cs="Times New Roman"/>
          <w:sz w:val="28"/>
          <w:szCs w:val="28"/>
          <w:lang w:val="kk-KZ"/>
        </w:rPr>
        <w:t>, произрастающих в Казахстане не имеются</w:t>
      </w:r>
      <w:r w:rsidR="00BD314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поэтому </w:t>
      </w:r>
      <w:r w:rsidR="00BD3143">
        <w:rPr>
          <w:rFonts w:ascii="Times New Roman" w:eastAsia="Times New Roman" w:hAnsi="Times New Roman" w:cs="Times New Roman"/>
          <w:sz w:val="28"/>
          <w:szCs w:val="28"/>
          <w:lang w:val="kk-KZ"/>
        </w:rPr>
        <w:t xml:space="preserve">для исследований </w:t>
      </w:r>
      <w:r>
        <w:rPr>
          <w:rFonts w:ascii="Times New Roman" w:eastAsia="Times New Roman" w:hAnsi="Times New Roman" w:cs="Times New Roman"/>
          <w:sz w:val="28"/>
          <w:szCs w:val="28"/>
          <w:lang w:val="kk-KZ"/>
        </w:rPr>
        <w:t xml:space="preserve">нами выбраны 6 видов полыней </w:t>
      </w:r>
      <w:r w:rsidR="00BD3143">
        <w:rPr>
          <w:rFonts w:ascii="Times New Roman" w:eastAsia="Times New Roman" w:hAnsi="Times New Roman" w:cs="Times New Roman"/>
          <w:sz w:val="28"/>
          <w:szCs w:val="28"/>
          <w:lang w:val="kk-KZ"/>
        </w:rPr>
        <w:t xml:space="preserve">данного </w:t>
      </w:r>
      <w:r w:rsidRPr="00210218">
        <w:rPr>
          <w:rFonts w:ascii="Times New Roman" w:eastAsia="Times New Roman" w:hAnsi="Times New Roman" w:cs="Times New Roman"/>
          <w:sz w:val="28"/>
          <w:szCs w:val="28"/>
          <w:lang w:val="kk-KZ"/>
        </w:rPr>
        <w:t>подрода</w:t>
      </w:r>
      <w:r w:rsidR="00BD3143">
        <w:rPr>
          <w:rFonts w:ascii="Times New Roman" w:eastAsia="Times New Roman" w:hAnsi="Times New Roman" w:cs="Times New Roman"/>
          <w:sz w:val="28"/>
          <w:szCs w:val="28"/>
          <w:lang w:val="kk-KZ"/>
        </w:rPr>
        <w:t>.</w:t>
      </w:r>
      <w:r w:rsidRPr="00210218">
        <w:rPr>
          <w:rFonts w:ascii="Times New Roman" w:eastAsia="Times New Roman" w:hAnsi="Times New Roman" w:cs="Times New Roman"/>
          <w:sz w:val="28"/>
          <w:szCs w:val="28"/>
          <w:lang w:val="kk-KZ"/>
        </w:rPr>
        <w:t xml:space="preserve"> </w:t>
      </w:r>
      <w:proofErr w:type="gramEnd"/>
    </w:p>
    <w:p w:rsidR="004C450B" w:rsidRPr="00CD4457" w:rsidRDefault="004C450B" w:rsidP="00FD29B1">
      <w:pPr>
        <w:spacing w:after="0" w:line="240" w:lineRule="auto"/>
        <w:ind w:firstLine="709"/>
        <w:jc w:val="both"/>
        <w:rPr>
          <w:rFonts w:ascii="Times New Roman" w:eastAsia="Times New Roman" w:hAnsi="Times New Roman" w:cs="Times New Roman"/>
          <w:sz w:val="20"/>
          <w:szCs w:val="20"/>
        </w:rPr>
      </w:pPr>
    </w:p>
    <w:p w:rsidR="00E002BA" w:rsidRPr="00D23752" w:rsidRDefault="001D3B3C" w:rsidP="00FD29B1">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r w:rsidR="00E002BA">
        <w:rPr>
          <w:rFonts w:ascii="Times New Roman" w:eastAsia="Times New Roman" w:hAnsi="Times New Roman" w:cs="Times New Roman"/>
          <w:sz w:val="28"/>
          <w:szCs w:val="28"/>
          <w:lang w:val="kk-KZ"/>
        </w:rPr>
        <w:t xml:space="preserve">.1 </w:t>
      </w:r>
      <w:r w:rsidR="00E002BA" w:rsidRPr="00D23752">
        <w:rPr>
          <w:rFonts w:ascii="Times New Roman" w:eastAsia="Times New Roman" w:hAnsi="Times New Roman" w:cs="Times New Roman"/>
          <w:sz w:val="28"/>
          <w:szCs w:val="28"/>
          <w:lang w:val="kk-KZ"/>
        </w:rPr>
        <w:t>Морфологическ</w:t>
      </w:r>
      <w:r w:rsidR="00333433">
        <w:rPr>
          <w:rFonts w:ascii="Times New Roman" w:eastAsia="Times New Roman" w:hAnsi="Times New Roman" w:cs="Times New Roman"/>
          <w:sz w:val="28"/>
          <w:szCs w:val="28"/>
          <w:lang w:val="kk-KZ"/>
        </w:rPr>
        <w:t>и</w:t>
      </w:r>
      <w:r w:rsidR="00E002BA" w:rsidRPr="00D23752">
        <w:rPr>
          <w:rFonts w:ascii="Times New Roman" w:eastAsia="Times New Roman" w:hAnsi="Times New Roman" w:cs="Times New Roman"/>
          <w:sz w:val="28"/>
          <w:szCs w:val="28"/>
          <w:lang w:val="kk-KZ"/>
        </w:rPr>
        <w:t xml:space="preserve">е </w:t>
      </w:r>
      <w:r w:rsidR="00333433">
        <w:rPr>
          <w:rFonts w:ascii="Times New Roman" w:eastAsia="Times New Roman" w:hAnsi="Times New Roman" w:cs="Times New Roman"/>
          <w:sz w:val="28"/>
          <w:szCs w:val="28"/>
          <w:lang w:val="kk-KZ"/>
        </w:rPr>
        <w:t>признаки</w:t>
      </w:r>
      <w:r w:rsidR="00E002BA" w:rsidRPr="00D23752">
        <w:rPr>
          <w:rFonts w:ascii="Times New Roman" w:eastAsia="Times New Roman" w:hAnsi="Times New Roman" w:cs="Times New Roman"/>
          <w:sz w:val="28"/>
          <w:szCs w:val="28"/>
          <w:lang w:val="kk-KZ"/>
        </w:rPr>
        <w:t xml:space="preserve"> </w:t>
      </w:r>
      <w:r w:rsidR="00E002BA">
        <w:rPr>
          <w:rFonts w:ascii="Times New Roman" w:eastAsia="Times New Roman" w:hAnsi="Times New Roman" w:cs="Times New Roman"/>
          <w:sz w:val="28"/>
          <w:szCs w:val="28"/>
          <w:lang w:val="kk-KZ"/>
        </w:rPr>
        <w:t xml:space="preserve">6 </w:t>
      </w:r>
      <w:r w:rsidR="00E002BA" w:rsidRPr="00D23752">
        <w:rPr>
          <w:rFonts w:ascii="Times New Roman" w:eastAsia="Times New Roman" w:hAnsi="Times New Roman" w:cs="Times New Roman"/>
          <w:sz w:val="28"/>
          <w:szCs w:val="28"/>
          <w:lang w:val="kk-KZ"/>
        </w:rPr>
        <w:t xml:space="preserve">видов растений подрода </w:t>
      </w:r>
      <w:r w:rsidR="00E002BA" w:rsidRPr="00D23752">
        <w:rPr>
          <w:rFonts w:ascii="Times New Roman" w:eastAsia="Times New Roman" w:hAnsi="Times New Roman" w:cs="Times New Roman"/>
          <w:i/>
          <w:sz w:val="28"/>
          <w:szCs w:val="28"/>
          <w:lang w:val="kk-KZ"/>
        </w:rPr>
        <w:t>Artemisia</w:t>
      </w:r>
      <w:r w:rsidR="00E002BA" w:rsidRPr="00D23752">
        <w:rPr>
          <w:rFonts w:ascii="Times New Roman" w:eastAsia="Times New Roman" w:hAnsi="Times New Roman" w:cs="Times New Roman"/>
          <w:sz w:val="28"/>
          <w:szCs w:val="28"/>
          <w:lang w:val="kk-KZ"/>
        </w:rPr>
        <w:t xml:space="preserve"> </w:t>
      </w:r>
      <w:r w:rsidR="00654946" w:rsidRPr="00EB71AE">
        <w:rPr>
          <w:rFonts w:ascii="Times New Roman" w:eastAsia="Calibri" w:hAnsi="Times New Roman" w:cs="Times New Roman"/>
          <w:color w:val="000000"/>
          <w:sz w:val="28"/>
          <w:szCs w:val="28"/>
          <w:shd w:val="clear" w:color="auto" w:fill="FFFFFF"/>
          <w:lang w:val="kk-KZ" w:eastAsia="en-US"/>
        </w:rPr>
        <w:t>Less.</w:t>
      </w:r>
    </w:p>
    <w:p w:rsidR="00CD4457" w:rsidRDefault="00CD4457" w:rsidP="00FD29B1">
      <w:pPr>
        <w:spacing w:after="0" w:line="240" w:lineRule="auto"/>
        <w:ind w:firstLine="709"/>
        <w:jc w:val="both"/>
        <w:rPr>
          <w:rFonts w:ascii="Times New Roman" w:eastAsia="Times New Roman" w:hAnsi="Times New Roman" w:cs="Times New Roman"/>
          <w:sz w:val="28"/>
          <w:szCs w:val="28"/>
          <w:lang w:val="kk-KZ"/>
        </w:rPr>
      </w:pPr>
    </w:p>
    <w:p w:rsidR="000D1132" w:rsidRDefault="00E002BA" w:rsidP="00FD29B1">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Для выявления отличительных признаков нами и</w:t>
      </w:r>
      <w:r w:rsidR="00892BEE" w:rsidRPr="00892BEE">
        <w:rPr>
          <w:rFonts w:ascii="Times New Roman" w:eastAsia="Calibri" w:hAnsi="Times New Roman" w:cs="Times New Roman"/>
          <w:sz w:val="28"/>
          <w:szCs w:val="28"/>
          <w:lang w:val="kk-KZ" w:eastAsia="en-US"/>
        </w:rPr>
        <w:t xml:space="preserve">зучены морфологические </w:t>
      </w:r>
      <w:r w:rsidR="003A2B25">
        <w:rPr>
          <w:rFonts w:ascii="Times New Roman" w:eastAsia="Calibri" w:hAnsi="Times New Roman" w:cs="Times New Roman"/>
          <w:sz w:val="28"/>
          <w:szCs w:val="28"/>
          <w:lang w:val="kk-KZ" w:eastAsia="en-US"/>
        </w:rPr>
        <w:t xml:space="preserve">особенности растений </w:t>
      </w:r>
      <w:r w:rsidR="00D94764" w:rsidRPr="002D7AB2">
        <w:rPr>
          <w:rFonts w:ascii="Times New Roman" w:eastAsia="Times New Roman" w:hAnsi="Times New Roman" w:cs="Times New Roman"/>
          <w:i/>
          <w:sz w:val="28"/>
          <w:szCs w:val="28"/>
          <w:lang w:val="kk-KZ"/>
        </w:rPr>
        <w:t xml:space="preserve">Artemisia absinthium </w:t>
      </w:r>
      <w:r w:rsidR="00D94764" w:rsidRPr="002D7AB2">
        <w:rPr>
          <w:rFonts w:ascii="Times New Roman" w:eastAsia="Times New Roman" w:hAnsi="Times New Roman" w:cs="Times New Roman"/>
          <w:sz w:val="28"/>
          <w:szCs w:val="28"/>
          <w:lang w:val="kk-KZ"/>
        </w:rPr>
        <w:t xml:space="preserve">L., </w:t>
      </w:r>
      <w:r w:rsidR="00D94764" w:rsidRPr="002D7AB2">
        <w:rPr>
          <w:rFonts w:ascii="Times New Roman" w:eastAsia="Times New Roman" w:hAnsi="Times New Roman" w:cs="Times New Roman"/>
          <w:i/>
          <w:sz w:val="28"/>
          <w:szCs w:val="28"/>
          <w:lang w:val="kk-KZ"/>
        </w:rPr>
        <w:t xml:space="preserve">Artemisia annua </w:t>
      </w:r>
      <w:r w:rsidR="00D94764" w:rsidRPr="002D7AB2">
        <w:rPr>
          <w:rFonts w:ascii="Times New Roman" w:eastAsia="Times New Roman" w:hAnsi="Times New Roman" w:cs="Times New Roman"/>
          <w:sz w:val="28"/>
          <w:szCs w:val="28"/>
          <w:lang w:val="kk-KZ"/>
        </w:rPr>
        <w:lastRenderedPageBreak/>
        <w:t xml:space="preserve">L., </w:t>
      </w:r>
      <w:r w:rsidR="00D94764" w:rsidRPr="002D7AB2">
        <w:rPr>
          <w:rFonts w:ascii="Times New Roman" w:eastAsia="Times New Roman" w:hAnsi="Times New Roman" w:cs="Times New Roman"/>
          <w:i/>
          <w:sz w:val="28"/>
          <w:szCs w:val="28"/>
          <w:lang w:val="kk-KZ"/>
        </w:rPr>
        <w:t xml:space="preserve">Artemisia frigida </w:t>
      </w:r>
      <w:r w:rsidR="00D94764" w:rsidRPr="00D94764">
        <w:rPr>
          <w:rFonts w:ascii="Times New Roman" w:eastAsia="Times New Roman" w:hAnsi="Times New Roman" w:cs="Times New Roman"/>
          <w:sz w:val="28"/>
          <w:szCs w:val="28"/>
          <w:lang w:val="kk-KZ"/>
        </w:rPr>
        <w:t>Willd.</w:t>
      </w:r>
      <w:r w:rsidR="00D94764" w:rsidRPr="002D7AB2">
        <w:rPr>
          <w:rFonts w:ascii="Times New Roman" w:eastAsia="Times New Roman" w:hAnsi="Times New Roman" w:cs="Times New Roman"/>
          <w:sz w:val="28"/>
          <w:szCs w:val="28"/>
          <w:lang w:val="kk-KZ"/>
        </w:rPr>
        <w:t xml:space="preserve">, </w:t>
      </w:r>
      <w:r w:rsidR="00D94764" w:rsidRPr="002D7AB2">
        <w:rPr>
          <w:rFonts w:ascii="Times New Roman" w:eastAsia="Times New Roman" w:hAnsi="Times New Roman" w:cs="Times New Roman"/>
          <w:i/>
          <w:sz w:val="28"/>
          <w:szCs w:val="28"/>
          <w:lang w:val="kk-KZ"/>
        </w:rPr>
        <w:t xml:space="preserve">Artemisia rupestris </w:t>
      </w:r>
      <w:r w:rsidR="00D94764" w:rsidRPr="002D7AB2">
        <w:rPr>
          <w:rFonts w:ascii="Times New Roman" w:eastAsia="Times New Roman" w:hAnsi="Times New Roman" w:cs="Times New Roman"/>
          <w:sz w:val="28"/>
          <w:szCs w:val="28"/>
          <w:lang w:val="kk-KZ"/>
        </w:rPr>
        <w:t xml:space="preserve">L., </w:t>
      </w:r>
      <w:r w:rsidR="00D94764" w:rsidRPr="002D7AB2">
        <w:rPr>
          <w:rFonts w:ascii="Times New Roman" w:eastAsia="Times New Roman" w:hAnsi="Times New Roman" w:cs="Times New Roman"/>
          <w:i/>
          <w:sz w:val="28"/>
          <w:szCs w:val="28"/>
          <w:lang w:val="kk-KZ"/>
        </w:rPr>
        <w:t xml:space="preserve">Artemisia sieversiana </w:t>
      </w:r>
      <w:r w:rsidR="00D94764" w:rsidRPr="00D94764">
        <w:rPr>
          <w:rFonts w:ascii="Times New Roman" w:eastAsia="Times New Roman" w:hAnsi="Times New Roman" w:cs="Times New Roman"/>
          <w:color w:val="000000"/>
          <w:sz w:val="28"/>
          <w:szCs w:val="28"/>
          <w:lang w:val="kk-KZ"/>
        </w:rPr>
        <w:t>Ehrh. ex Willd</w:t>
      </w:r>
      <w:r w:rsidR="00D94764" w:rsidRPr="002D7AB2">
        <w:rPr>
          <w:rFonts w:ascii="Times New Roman" w:eastAsia="Times New Roman" w:hAnsi="Times New Roman" w:cs="Times New Roman"/>
          <w:i/>
          <w:color w:val="000000"/>
          <w:sz w:val="28"/>
          <w:szCs w:val="28"/>
          <w:lang w:val="kk-KZ"/>
        </w:rPr>
        <w:t>.</w:t>
      </w:r>
      <w:r w:rsidR="00D94764" w:rsidRPr="002D7AB2">
        <w:rPr>
          <w:rFonts w:ascii="Times New Roman" w:eastAsia="Times New Roman" w:hAnsi="Times New Roman" w:cs="Times New Roman"/>
          <w:sz w:val="28"/>
          <w:szCs w:val="28"/>
          <w:lang w:val="kk-KZ"/>
        </w:rPr>
        <w:t xml:space="preserve">, </w:t>
      </w:r>
      <w:r w:rsidR="00D94764" w:rsidRPr="002D7AB2">
        <w:rPr>
          <w:rFonts w:ascii="Times New Roman" w:eastAsia="Times New Roman" w:hAnsi="Times New Roman" w:cs="Times New Roman"/>
          <w:i/>
          <w:sz w:val="28"/>
          <w:szCs w:val="28"/>
          <w:lang w:val="kk-KZ"/>
        </w:rPr>
        <w:t xml:space="preserve">Artemisia santolinifolia </w:t>
      </w:r>
      <w:r w:rsidR="00D94764" w:rsidRPr="00D94764">
        <w:rPr>
          <w:rFonts w:ascii="Times New Roman" w:eastAsia="Times New Roman" w:hAnsi="Times New Roman" w:cs="Times New Roman"/>
          <w:sz w:val="28"/>
          <w:szCs w:val="28"/>
          <w:lang w:val="kk-KZ"/>
        </w:rPr>
        <w:t>Turcz. ex Besser</w:t>
      </w:r>
      <w:r w:rsidR="00D94764" w:rsidRPr="002D7AB2">
        <w:rPr>
          <w:rFonts w:ascii="Times New Roman" w:eastAsia="Times New Roman" w:hAnsi="Times New Roman" w:cs="Times New Roman"/>
          <w:i/>
          <w:sz w:val="28"/>
          <w:szCs w:val="28"/>
          <w:lang w:val="kk-KZ"/>
        </w:rPr>
        <w:t>.</w:t>
      </w:r>
      <w:r w:rsidR="00D94764" w:rsidRPr="00D94764">
        <w:rPr>
          <w:rFonts w:ascii="Times New Roman" w:eastAsia="Times New Roman" w:hAnsi="Times New Roman" w:cs="Times New Roman"/>
          <w:i/>
          <w:sz w:val="28"/>
          <w:szCs w:val="28"/>
          <w:lang w:val="kk-KZ"/>
        </w:rPr>
        <w:t xml:space="preserve"> </w:t>
      </w:r>
      <w:r w:rsidR="00783A40">
        <w:rPr>
          <w:rFonts w:ascii="Times New Roman" w:eastAsia="Times New Roman" w:hAnsi="Times New Roman" w:cs="Times New Roman"/>
          <w:sz w:val="28"/>
          <w:szCs w:val="28"/>
          <w:lang w:val="kk-KZ"/>
        </w:rPr>
        <w:t>По гербарным образцам</w:t>
      </w:r>
      <w:r>
        <w:rPr>
          <w:rFonts w:ascii="Times New Roman" w:eastAsia="Times New Roman" w:hAnsi="Times New Roman" w:cs="Times New Roman"/>
          <w:sz w:val="28"/>
          <w:szCs w:val="28"/>
          <w:lang w:val="kk-KZ"/>
        </w:rPr>
        <w:t xml:space="preserve"> </w:t>
      </w:r>
      <w:r w:rsidR="00B01650">
        <w:rPr>
          <w:rFonts w:ascii="Times New Roman" w:eastAsia="Times New Roman" w:hAnsi="Times New Roman" w:cs="Times New Roman"/>
          <w:sz w:val="28"/>
          <w:szCs w:val="28"/>
          <w:lang w:val="kk-KZ"/>
        </w:rPr>
        <w:t>описан</w:t>
      </w:r>
      <w:r>
        <w:rPr>
          <w:rFonts w:ascii="Times New Roman" w:eastAsia="Times New Roman" w:hAnsi="Times New Roman" w:cs="Times New Roman"/>
          <w:sz w:val="28"/>
          <w:szCs w:val="28"/>
          <w:lang w:val="kk-KZ"/>
        </w:rPr>
        <w:t>ы</w:t>
      </w:r>
      <w:r w:rsidR="00B0165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морфологические характеристики </w:t>
      </w:r>
      <w:r w:rsidR="00014D85">
        <w:rPr>
          <w:rFonts w:ascii="Times New Roman" w:eastAsia="Times New Roman" w:hAnsi="Times New Roman" w:cs="Times New Roman"/>
          <w:sz w:val="28"/>
          <w:szCs w:val="28"/>
          <w:lang w:val="kk-KZ"/>
        </w:rPr>
        <w:t xml:space="preserve">надземных органов </w:t>
      </w:r>
      <w:r w:rsidR="00B01650">
        <w:rPr>
          <w:rFonts w:ascii="Times New Roman" w:eastAsia="Times New Roman" w:hAnsi="Times New Roman" w:cs="Times New Roman"/>
          <w:sz w:val="28"/>
          <w:szCs w:val="28"/>
          <w:lang w:val="kk-KZ"/>
        </w:rPr>
        <w:t xml:space="preserve">исследуемых видов. </w:t>
      </w:r>
    </w:p>
    <w:p w:rsidR="000D1132" w:rsidRDefault="002A19C9" w:rsidP="00FD29B1">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lang w:val="kk-KZ"/>
        </w:rPr>
        <w:t xml:space="preserve">Стебель у всех исследуемых видов ветвистый, </w:t>
      </w:r>
      <w:r w:rsidR="00DC6CDB">
        <w:rPr>
          <w:rFonts w:ascii="Times New Roman" w:eastAsia="Times New Roman" w:hAnsi="Times New Roman" w:cs="Times New Roman"/>
          <w:sz w:val="28"/>
          <w:szCs w:val="28"/>
          <w:lang w:val="kk-KZ"/>
        </w:rPr>
        <w:t xml:space="preserve">форма в сечении  у </w:t>
      </w:r>
      <w:r w:rsidR="00DC6CDB" w:rsidRPr="002D7AB2">
        <w:rPr>
          <w:rFonts w:ascii="Times New Roman" w:eastAsia="Times New Roman" w:hAnsi="Times New Roman" w:cs="Times New Roman"/>
          <w:i/>
          <w:sz w:val="28"/>
          <w:szCs w:val="28"/>
          <w:lang w:val="kk-KZ"/>
        </w:rPr>
        <w:t xml:space="preserve">Artemisia absinthium </w:t>
      </w:r>
      <w:r w:rsidR="00DC6CDB" w:rsidRPr="002D7AB2">
        <w:rPr>
          <w:rFonts w:ascii="Times New Roman" w:eastAsia="Times New Roman" w:hAnsi="Times New Roman" w:cs="Times New Roman"/>
          <w:sz w:val="28"/>
          <w:szCs w:val="28"/>
          <w:lang w:val="kk-KZ"/>
        </w:rPr>
        <w:t>L.</w:t>
      </w:r>
      <w:r w:rsidR="00D21E64">
        <w:rPr>
          <w:rFonts w:ascii="Times New Roman" w:eastAsia="Times New Roman" w:hAnsi="Times New Roman" w:cs="Times New Roman"/>
          <w:sz w:val="28"/>
          <w:szCs w:val="28"/>
          <w:lang w:val="kk-KZ"/>
        </w:rPr>
        <w:t xml:space="preserve"> бороздчатая, у остальных видов ребристая</w:t>
      </w:r>
      <w:r w:rsidR="00DC6CDB">
        <w:rPr>
          <w:rFonts w:ascii="Times New Roman" w:eastAsia="Times New Roman" w:hAnsi="Times New Roman" w:cs="Times New Roman"/>
          <w:sz w:val="28"/>
          <w:szCs w:val="28"/>
          <w:lang w:val="kk-KZ"/>
        </w:rPr>
        <w:t xml:space="preserve">. Листовая пластина в очертании у исследуемых видов яйцевидная, у </w:t>
      </w:r>
      <w:r w:rsidR="00DC6CDB" w:rsidRPr="002D7AB2">
        <w:rPr>
          <w:rFonts w:ascii="Times New Roman" w:eastAsia="Times New Roman" w:hAnsi="Times New Roman" w:cs="Times New Roman"/>
          <w:i/>
          <w:sz w:val="28"/>
          <w:szCs w:val="28"/>
          <w:lang w:val="kk-KZ"/>
        </w:rPr>
        <w:t xml:space="preserve">Artemisia sieversiana </w:t>
      </w:r>
      <w:r w:rsidR="00DC6CDB" w:rsidRPr="00D94764">
        <w:rPr>
          <w:rFonts w:ascii="Times New Roman" w:eastAsia="Times New Roman" w:hAnsi="Times New Roman" w:cs="Times New Roman"/>
          <w:color w:val="000000"/>
          <w:sz w:val="28"/>
          <w:szCs w:val="28"/>
          <w:lang w:val="kk-KZ"/>
        </w:rPr>
        <w:t>Ehrh. ex Willd</w:t>
      </w:r>
      <w:r w:rsidR="00DC6CDB" w:rsidRPr="002D7AB2">
        <w:rPr>
          <w:rFonts w:ascii="Times New Roman" w:eastAsia="Times New Roman" w:hAnsi="Times New Roman" w:cs="Times New Roman"/>
          <w:i/>
          <w:color w:val="000000"/>
          <w:sz w:val="28"/>
          <w:szCs w:val="28"/>
          <w:lang w:val="kk-KZ"/>
        </w:rPr>
        <w:t>.</w:t>
      </w:r>
      <w:r w:rsidR="00990020">
        <w:rPr>
          <w:rFonts w:ascii="Times New Roman" w:eastAsia="Times New Roman" w:hAnsi="Times New Roman" w:cs="Times New Roman"/>
          <w:i/>
          <w:color w:val="000000"/>
          <w:sz w:val="28"/>
          <w:szCs w:val="28"/>
          <w:lang w:val="kk-KZ"/>
        </w:rPr>
        <w:t xml:space="preserve"> </w:t>
      </w:r>
      <w:r w:rsidR="00DC6CDB">
        <w:rPr>
          <w:rFonts w:ascii="Times New Roman" w:eastAsia="Times New Roman" w:hAnsi="Times New Roman" w:cs="Times New Roman"/>
          <w:color w:val="000000"/>
          <w:sz w:val="28"/>
          <w:szCs w:val="28"/>
          <w:lang w:val="kk-KZ"/>
        </w:rPr>
        <w:t xml:space="preserve">широко-треугольная. </w:t>
      </w:r>
    </w:p>
    <w:p w:rsidR="00765044" w:rsidRDefault="00DC6CDB" w:rsidP="00FD29B1">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Форма листовой пла</w:t>
      </w:r>
      <w:r w:rsidR="00D21E64">
        <w:rPr>
          <w:rFonts w:ascii="Times New Roman" w:eastAsia="Times New Roman" w:hAnsi="Times New Roman" w:cs="Times New Roman"/>
          <w:color w:val="000000"/>
          <w:sz w:val="28"/>
          <w:szCs w:val="28"/>
          <w:lang w:val="kk-KZ"/>
        </w:rPr>
        <w:t>стины дважды или трижды перисто-</w:t>
      </w:r>
      <w:r>
        <w:rPr>
          <w:rFonts w:ascii="Times New Roman" w:eastAsia="Times New Roman" w:hAnsi="Times New Roman" w:cs="Times New Roman"/>
          <w:color w:val="000000"/>
          <w:sz w:val="28"/>
          <w:szCs w:val="28"/>
          <w:lang w:val="kk-KZ"/>
        </w:rPr>
        <w:t xml:space="preserve">рассеченные. Форма листьев при основании у </w:t>
      </w:r>
      <w:r w:rsidRPr="002D7AB2">
        <w:rPr>
          <w:rFonts w:ascii="Times New Roman" w:eastAsia="Times New Roman" w:hAnsi="Times New Roman" w:cs="Times New Roman"/>
          <w:i/>
          <w:sz w:val="28"/>
          <w:szCs w:val="28"/>
          <w:lang w:val="kk-KZ"/>
        </w:rPr>
        <w:t xml:space="preserve">Artemisia absinthium </w:t>
      </w:r>
      <w:r w:rsidRPr="002D7AB2">
        <w:rPr>
          <w:rFonts w:ascii="Times New Roman" w:eastAsia="Times New Roman" w:hAnsi="Times New Roman" w:cs="Times New Roman"/>
          <w:sz w:val="28"/>
          <w:szCs w:val="28"/>
          <w:lang w:val="kk-KZ"/>
        </w:rPr>
        <w:t>L.</w:t>
      </w:r>
      <w:r>
        <w:rPr>
          <w:rFonts w:ascii="Times New Roman" w:eastAsia="Times New Roman" w:hAnsi="Times New Roman" w:cs="Times New Roman"/>
          <w:sz w:val="28"/>
          <w:szCs w:val="28"/>
          <w:lang w:val="kk-KZ"/>
        </w:rPr>
        <w:t xml:space="preserve"> с ланцетными дольками, </w:t>
      </w:r>
      <w:r w:rsidRPr="002D7AB2">
        <w:rPr>
          <w:rFonts w:ascii="Times New Roman" w:eastAsia="Times New Roman" w:hAnsi="Times New Roman" w:cs="Times New Roman"/>
          <w:i/>
          <w:sz w:val="28"/>
          <w:szCs w:val="28"/>
          <w:lang w:val="kk-KZ"/>
        </w:rPr>
        <w:t xml:space="preserve">Artemisia frigida </w:t>
      </w:r>
      <w:r w:rsidRPr="00D94764">
        <w:rPr>
          <w:rFonts w:ascii="Times New Roman" w:eastAsia="Times New Roman" w:hAnsi="Times New Roman" w:cs="Times New Roman"/>
          <w:sz w:val="28"/>
          <w:szCs w:val="28"/>
          <w:lang w:val="kk-KZ"/>
        </w:rPr>
        <w:t>Willd</w:t>
      </w:r>
      <w:r>
        <w:rPr>
          <w:rFonts w:ascii="Times New Roman" w:eastAsia="Times New Roman" w:hAnsi="Times New Roman" w:cs="Times New Roman"/>
          <w:sz w:val="28"/>
          <w:szCs w:val="28"/>
          <w:lang w:val="kk-KZ"/>
        </w:rPr>
        <w:t xml:space="preserve">. </w:t>
      </w:r>
      <w:r w:rsidRPr="00DC6CDB">
        <w:rPr>
          <w:rFonts w:ascii="Times New Roman" w:eastAsia="Times New Roman" w:hAnsi="Times New Roman" w:cs="Times New Roman"/>
          <w:sz w:val="28"/>
          <w:szCs w:val="28"/>
          <w:lang w:val="kk-KZ"/>
        </w:rPr>
        <w:t>восходящие,</w:t>
      </w:r>
      <w:r>
        <w:rPr>
          <w:rFonts w:ascii="Times New Roman" w:eastAsia="Times New Roman" w:hAnsi="Times New Roman" w:cs="Times New Roman"/>
          <w:sz w:val="28"/>
          <w:szCs w:val="28"/>
          <w:lang w:val="kk-KZ"/>
        </w:rPr>
        <w:t xml:space="preserve"> </w:t>
      </w:r>
      <w:r w:rsidR="00F20ABC">
        <w:rPr>
          <w:rFonts w:ascii="Times New Roman" w:eastAsia="Times New Roman" w:hAnsi="Times New Roman" w:cs="Times New Roman"/>
          <w:sz w:val="28"/>
          <w:szCs w:val="28"/>
          <w:lang w:val="kk-KZ"/>
        </w:rPr>
        <w:t xml:space="preserve">у </w:t>
      </w:r>
      <w:r w:rsidR="00F20ABC" w:rsidRPr="002D7AB2">
        <w:rPr>
          <w:rFonts w:ascii="Times New Roman" w:eastAsia="Times New Roman" w:hAnsi="Times New Roman" w:cs="Times New Roman"/>
          <w:i/>
          <w:sz w:val="28"/>
          <w:szCs w:val="28"/>
          <w:lang w:val="kk-KZ"/>
        </w:rPr>
        <w:t xml:space="preserve">Artemisia sieversiana </w:t>
      </w:r>
      <w:r w:rsidR="00F20ABC" w:rsidRPr="00D94764">
        <w:rPr>
          <w:rFonts w:ascii="Times New Roman" w:eastAsia="Times New Roman" w:hAnsi="Times New Roman" w:cs="Times New Roman"/>
          <w:color w:val="000000"/>
          <w:sz w:val="28"/>
          <w:szCs w:val="28"/>
          <w:lang w:val="kk-KZ"/>
        </w:rPr>
        <w:t>Ehrh. ex Willd</w:t>
      </w:r>
      <w:r w:rsidR="00F20ABC" w:rsidRPr="00F20ABC">
        <w:rPr>
          <w:rFonts w:ascii="Calibri" w:eastAsia="Times New Roman" w:hAnsi="Calibri" w:cs="Times New Roman"/>
          <w:color w:val="000000"/>
          <w:lang w:val="kk-KZ"/>
        </w:rPr>
        <w:t xml:space="preserve"> </w:t>
      </w:r>
      <w:r w:rsidRPr="00F20ABC">
        <w:rPr>
          <w:rFonts w:ascii="Times New Roman" w:eastAsia="Times New Roman" w:hAnsi="Times New Roman" w:cs="Times New Roman"/>
          <w:color w:val="000000"/>
          <w:sz w:val="28"/>
          <w:szCs w:val="28"/>
          <w:lang w:val="kk-KZ"/>
        </w:rPr>
        <w:t>с небольшими дольками</w:t>
      </w:r>
      <w:r w:rsidR="00F20ABC">
        <w:rPr>
          <w:rFonts w:ascii="Times New Roman" w:eastAsia="Times New Roman" w:hAnsi="Times New Roman" w:cs="Times New Roman"/>
          <w:color w:val="000000"/>
          <w:sz w:val="28"/>
          <w:szCs w:val="28"/>
          <w:lang w:val="kk-KZ"/>
        </w:rPr>
        <w:t xml:space="preserve">, у </w:t>
      </w:r>
      <w:r w:rsidR="00F20ABC" w:rsidRPr="002D7AB2">
        <w:rPr>
          <w:rFonts w:ascii="Times New Roman" w:eastAsia="Times New Roman" w:hAnsi="Times New Roman" w:cs="Times New Roman"/>
          <w:i/>
          <w:sz w:val="28"/>
          <w:szCs w:val="28"/>
          <w:lang w:val="kk-KZ"/>
        </w:rPr>
        <w:t xml:space="preserve">Artemisia santolinifolia </w:t>
      </w:r>
      <w:r w:rsidR="00F20ABC" w:rsidRPr="00D94764">
        <w:rPr>
          <w:rFonts w:ascii="Times New Roman" w:eastAsia="Times New Roman" w:hAnsi="Times New Roman" w:cs="Times New Roman"/>
          <w:sz w:val="28"/>
          <w:szCs w:val="28"/>
          <w:lang w:val="kk-KZ"/>
        </w:rPr>
        <w:t>Turcz. ex Besser</w:t>
      </w:r>
      <w:r w:rsidR="00F20ABC" w:rsidRPr="002D7AB2">
        <w:rPr>
          <w:rFonts w:ascii="Times New Roman" w:eastAsia="Times New Roman" w:hAnsi="Times New Roman" w:cs="Times New Roman"/>
          <w:i/>
          <w:sz w:val="28"/>
          <w:szCs w:val="28"/>
          <w:lang w:val="kk-KZ"/>
        </w:rPr>
        <w:t>.</w:t>
      </w:r>
      <w:r w:rsidR="00F20ABC" w:rsidRPr="00D94764">
        <w:rPr>
          <w:rFonts w:ascii="Times New Roman" w:eastAsia="Times New Roman" w:hAnsi="Times New Roman" w:cs="Times New Roman"/>
          <w:i/>
          <w:sz w:val="28"/>
          <w:szCs w:val="28"/>
          <w:lang w:val="kk-KZ"/>
        </w:rPr>
        <w:t xml:space="preserve"> </w:t>
      </w:r>
      <w:r w:rsidR="00F20ABC" w:rsidRPr="00F20ABC">
        <w:rPr>
          <w:rFonts w:ascii="Times New Roman" w:eastAsia="Times New Roman" w:hAnsi="Times New Roman" w:cs="Times New Roman"/>
          <w:color w:val="000000"/>
          <w:sz w:val="28"/>
          <w:szCs w:val="28"/>
          <w:lang w:val="kk-KZ"/>
        </w:rPr>
        <w:t>с перисто</w:t>
      </w:r>
      <w:r w:rsidR="00D21E64">
        <w:rPr>
          <w:rFonts w:ascii="Times New Roman" w:eastAsia="Times New Roman" w:hAnsi="Times New Roman" w:cs="Times New Roman"/>
          <w:color w:val="000000"/>
          <w:sz w:val="28"/>
          <w:szCs w:val="28"/>
          <w:lang w:val="kk-KZ"/>
        </w:rPr>
        <w:t>-</w:t>
      </w:r>
      <w:r w:rsidR="00F20ABC" w:rsidRPr="00F20ABC">
        <w:rPr>
          <w:rFonts w:ascii="Times New Roman" w:eastAsia="Times New Roman" w:hAnsi="Times New Roman" w:cs="Times New Roman"/>
          <w:color w:val="000000"/>
          <w:sz w:val="28"/>
          <w:szCs w:val="28"/>
          <w:lang w:val="kk-KZ"/>
        </w:rPr>
        <w:t>рассеченными ушками</w:t>
      </w:r>
      <w:r w:rsidR="00F20ABC">
        <w:rPr>
          <w:rFonts w:ascii="Times New Roman" w:eastAsia="Times New Roman" w:hAnsi="Times New Roman" w:cs="Times New Roman"/>
          <w:color w:val="000000"/>
          <w:sz w:val="28"/>
          <w:szCs w:val="28"/>
          <w:lang w:val="kk-KZ"/>
        </w:rPr>
        <w:t xml:space="preserve">.  </w:t>
      </w:r>
    </w:p>
    <w:p w:rsidR="000D1132" w:rsidRDefault="00F20ABC" w:rsidP="00FD29B1">
      <w:pPr>
        <w:spacing w:after="0" w:line="240" w:lineRule="auto"/>
        <w:ind w:firstLine="709"/>
        <w:jc w:val="both"/>
        <w:rPr>
          <w:rFonts w:ascii="Times New Roman" w:eastAsia="Times New Roman" w:hAnsi="Times New Roman" w:cs="Times New Roman"/>
          <w:color w:val="000000"/>
          <w:sz w:val="28"/>
          <w:szCs w:val="28"/>
        </w:rPr>
      </w:pPr>
      <w:r w:rsidRPr="00F20ABC">
        <w:rPr>
          <w:rFonts w:ascii="Times New Roman" w:eastAsia="Times New Roman" w:hAnsi="Times New Roman" w:cs="Times New Roman"/>
          <w:color w:val="000000"/>
          <w:sz w:val="28"/>
          <w:szCs w:val="28"/>
        </w:rPr>
        <w:t xml:space="preserve">Соцветие у всех видов – корзинки, почти шаровидные или шаровидные.  У </w:t>
      </w:r>
      <w:r w:rsidRPr="00F20ABC">
        <w:rPr>
          <w:rFonts w:ascii="Times New Roman" w:eastAsia="Times New Roman" w:hAnsi="Times New Roman" w:cs="Times New Roman"/>
          <w:i/>
          <w:color w:val="000000"/>
          <w:sz w:val="28"/>
          <w:szCs w:val="28"/>
        </w:rPr>
        <w:t xml:space="preserve">Artemisia annua </w:t>
      </w:r>
      <w:r w:rsidRPr="00F20ABC">
        <w:rPr>
          <w:rFonts w:ascii="Times New Roman" w:eastAsia="Times New Roman" w:hAnsi="Times New Roman" w:cs="Times New Roman"/>
          <w:color w:val="000000"/>
          <w:sz w:val="28"/>
          <w:szCs w:val="28"/>
          <w:lang w:val="en-US"/>
        </w:rPr>
        <w:t>L</w:t>
      </w:r>
      <w:r w:rsidRPr="00F20ABC">
        <w:rPr>
          <w:rFonts w:ascii="Times New Roman" w:eastAsia="Times New Roman" w:hAnsi="Times New Roman" w:cs="Times New Roman"/>
          <w:color w:val="000000"/>
          <w:sz w:val="28"/>
          <w:szCs w:val="28"/>
        </w:rPr>
        <w:t xml:space="preserve">. и </w:t>
      </w:r>
      <w:r w:rsidRPr="00F20ABC">
        <w:rPr>
          <w:rFonts w:ascii="Times New Roman" w:eastAsia="Times New Roman" w:hAnsi="Times New Roman" w:cs="Times New Roman"/>
          <w:i/>
          <w:color w:val="000000"/>
          <w:sz w:val="28"/>
          <w:szCs w:val="28"/>
        </w:rPr>
        <w:t xml:space="preserve">Artemisia absinthium </w:t>
      </w:r>
      <w:r w:rsidRPr="00F20ABC">
        <w:rPr>
          <w:rFonts w:ascii="Times New Roman" w:eastAsia="Times New Roman" w:hAnsi="Times New Roman" w:cs="Times New Roman"/>
          <w:color w:val="000000"/>
          <w:sz w:val="28"/>
          <w:szCs w:val="28"/>
          <w:lang w:val="en-US"/>
        </w:rPr>
        <w:t>L</w:t>
      </w:r>
      <w:r w:rsidRPr="00F20ABC">
        <w:rPr>
          <w:rFonts w:ascii="Times New Roman" w:eastAsia="Times New Roman" w:hAnsi="Times New Roman" w:cs="Times New Roman"/>
          <w:color w:val="000000"/>
          <w:sz w:val="28"/>
          <w:szCs w:val="28"/>
        </w:rPr>
        <w:t>. длинная, пирамидальная</w:t>
      </w:r>
      <w:r w:rsidRPr="00F20ABC">
        <w:rPr>
          <w:rFonts w:ascii="Times New Roman" w:eastAsia="Times New Roman" w:hAnsi="Times New Roman" w:cs="Times New Roman"/>
          <w:b/>
          <w:color w:val="000000"/>
          <w:sz w:val="28"/>
          <w:szCs w:val="28"/>
        </w:rPr>
        <w:t xml:space="preserve"> </w:t>
      </w:r>
      <w:r w:rsidRPr="00F20ABC">
        <w:rPr>
          <w:rFonts w:ascii="Times New Roman" w:eastAsia="Times New Roman" w:hAnsi="Times New Roman" w:cs="Times New Roman"/>
          <w:color w:val="000000"/>
          <w:sz w:val="28"/>
          <w:szCs w:val="28"/>
        </w:rPr>
        <w:t xml:space="preserve">метелка, у остальных видов кистевидная, узкая или широкая метелка. </w:t>
      </w:r>
    </w:p>
    <w:p w:rsidR="002A19C9" w:rsidRPr="00F20ABC" w:rsidRDefault="00F20ABC" w:rsidP="00FD29B1">
      <w:pPr>
        <w:spacing w:after="0" w:line="240" w:lineRule="auto"/>
        <w:ind w:firstLine="709"/>
        <w:jc w:val="both"/>
        <w:rPr>
          <w:rFonts w:ascii="Times New Roman" w:eastAsia="Times New Roman" w:hAnsi="Times New Roman" w:cs="Times New Roman"/>
          <w:color w:val="000000"/>
          <w:sz w:val="28"/>
          <w:szCs w:val="28"/>
        </w:rPr>
      </w:pPr>
      <w:r w:rsidRPr="00F20ABC">
        <w:rPr>
          <w:rFonts w:ascii="Times New Roman" w:eastAsia="Times New Roman" w:hAnsi="Times New Roman" w:cs="Times New Roman"/>
          <w:color w:val="000000"/>
          <w:sz w:val="28"/>
          <w:szCs w:val="28"/>
        </w:rPr>
        <w:t xml:space="preserve">Форма наружных листочков обертки у </w:t>
      </w:r>
      <w:r w:rsidRPr="00F20ABC">
        <w:rPr>
          <w:rFonts w:ascii="Times New Roman" w:eastAsia="Times New Roman" w:hAnsi="Times New Roman" w:cs="Times New Roman"/>
          <w:i/>
          <w:color w:val="000000"/>
          <w:sz w:val="28"/>
          <w:szCs w:val="28"/>
          <w:lang w:val="en-US"/>
        </w:rPr>
        <w:t>Artemisia</w:t>
      </w:r>
      <w:r w:rsidRPr="00F20ABC">
        <w:rPr>
          <w:rFonts w:ascii="Times New Roman" w:eastAsia="Times New Roman" w:hAnsi="Times New Roman" w:cs="Times New Roman"/>
          <w:i/>
          <w:color w:val="000000"/>
          <w:sz w:val="28"/>
          <w:szCs w:val="28"/>
        </w:rPr>
        <w:t xml:space="preserve"> </w:t>
      </w:r>
      <w:r w:rsidRPr="00F20ABC">
        <w:rPr>
          <w:rFonts w:ascii="Times New Roman" w:eastAsia="Times New Roman" w:hAnsi="Times New Roman" w:cs="Times New Roman"/>
          <w:i/>
          <w:color w:val="000000"/>
          <w:sz w:val="28"/>
          <w:szCs w:val="28"/>
          <w:lang w:val="en-US"/>
        </w:rPr>
        <w:t>santolinifolia</w:t>
      </w:r>
      <w:r w:rsidRPr="00F20ABC">
        <w:rPr>
          <w:rFonts w:ascii="Times New Roman" w:eastAsia="Times New Roman" w:hAnsi="Times New Roman" w:cs="Times New Roman"/>
          <w:i/>
          <w:color w:val="000000"/>
          <w:sz w:val="28"/>
          <w:szCs w:val="28"/>
        </w:rPr>
        <w:t xml:space="preserve"> </w:t>
      </w:r>
      <w:r w:rsidRPr="00F20ABC">
        <w:rPr>
          <w:rFonts w:ascii="Times New Roman" w:eastAsia="Times New Roman" w:hAnsi="Times New Roman" w:cs="Times New Roman"/>
          <w:bCs/>
          <w:color w:val="000000"/>
          <w:sz w:val="28"/>
          <w:szCs w:val="28"/>
          <w:lang w:val="en-US"/>
        </w:rPr>
        <w:t>Turcz</w:t>
      </w:r>
      <w:r w:rsidRPr="00F20ABC">
        <w:rPr>
          <w:rFonts w:ascii="Times New Roman" w:eastAsia="Times New Roman" w:hAnsi="Times New Roman" w:cs="Times New Roman"/>
          <w:bCs/>
          <w:color w:val="000000"/>
          <w:sz w:val="28"/>
          <w:szCs w:val="28"/>
        </w:rPr>
        <w:t xml:space="preserve">. </w:t>
      </w:r>
      <w:r w:rsidR="00990020" w:rsidRPr="00F20ABC">
        <w:rPr>
          <w:rFonts w:ascii="Times New Roman" w:eastAsia="Times New Roman" w:hAnsi="Times New Roman" w:cs="Times New Roman"/>
          <w:bCs/>
          <w:color w:val="000000"/>
          <w:sz w:val="28"/>
          <w:szCs w:val="28"/>
          <w:lang w:val="en-US"/>
        </w:rPr>
        <w:t>e</w:t>
      </w:r>
      <w:r w:rsidRPr="00F20ABC">
        <w:rPr>
          <w:rFonts w:ascii="Times New Roman" w:eastAsia="Times New Roman" w:hAnsi="Times New Roman" w:cs="Times New Roman"/>
          <w:bCs/>
          <w:color w:val="000000"/>
          <w:sz w:val="28"/>
          <w:szCs w:val="28"/>
          <w:lang w:val="en-US"/>
        </w:rPr>
        <w:t>x</w:t>
      </w:r>
      <w:r w:rsidR="00990020">
        <w:rPr>
          <w:rFonts w:ascii="Times New Roman" w:eastAsia="Times New Roman" w:hAnsi="Times New Roman" w:cs="Times New Roman"/>
          <w:bCs/>
          <w:color w:val="000000"/>
          <w:sz w:val="28"/>
          <w:szCs w:val="28"/>
        </w:rPr>
        <w:t xml:space="preserve"> </w:t>
      </w:r>
      <w:r w:rsidRPr="00F20ABC">
        <w:rPr>
          <w:rFonts w:ascii="Times New Roman" w:eastAsia="Times New Roman" w:hAnsi="Times New Roman" w:cs="Times New Roman"/>
          <w:bCs/>
          <w:color w:val="000000"/>
          <w:sz w:val="28"/>
          <w:szCs w:val="28"/>
          <w:lang w:val="en-US"/>
        </w:rPr>
        <w:t>Bess</w:t>
      </w:r>
      <w:r w:rsidRPr="00F20ABC">
        <w:rPr>
          <w:rFonts w:ascii="Times New Roman" w:eastAsia="Times New Roman" w:hAnsi="Times New Roman" w:cs="Times New Roman"/>
          <w:bCs/>
          <w:color w:val="000000"/>
          <w:sz w:val="28"/>
          <w:szCs w:val="28"/>
        </w:rPr>
        <w:t>.</w:t>
      </w:r>
      <w:r w:rsidRPr="00F20ABC">
        <w:rPr>
          <w:rFonts w:ascii="Times New Roman" w:eastAsia="Times New Roman" w:hAnsi="Times New Roman" w:cs="Times New Roman"/>
          <w:color w:val="000000"/>
          <w:sz w:val="28"/>
          <w:szCs w:val="28"/>
        </w:rPr>
        <w:t xml:space="preserve"> ланцетные, у остальных пяти видов линейно-продолговатые, внутренние </w:t>
      </w:r>
      <w:r>
        <w:rPr>
          <w:rFonts w:ascii="Times New Roman" w:eastAsia="Times New Roman" w:hAnsi="Times New Roman" w:cs="Times New Roman"/>
          <w:color w:val="000000"/>
          <w:sz w:val="28"/>
          <w:szCs w:val="28"/>
        </w:rPr>
        <w:t>- яйцевидные или эллиптические</w:t>
      </w:r>
      <w:r w:rsidR="00A90274">
        <w:rPr>
          <w:rFonts w:ascii="Times New Roman" w:eastAsia="Times New Roman" w:hAnsi="Times New Roman" w:cs="Times New Roman"/>
          <w:color w:val="000000"/>
          <w:sz w:val="28"/>
          <w:szCs w:val="28"/>
        </w:rPr>
        <w:t xml:space="preserve">. </w:t>
      </w:r>
      <w:r w:rsidR="00A90274" w:rsidRPr="007447F6">
        <w:rPr>
          <w:rFonts w:ascii="Times New Roman" w:eastAsia="Times New Roman" w:hAnsi="Times New Roman" w:cs="Times New Roman"/>
          <w:color w:val="000000"/>
          <w:sz w:val="28"/>
          <w:szCs w:val="28"/>
        </w:rPr>
        <w:t xml:space="preserve">Описание морфологических характеристик </w:t>
      </w:r>
      <w:r w:rsidR="00A90274" w:rsidRPr="007447F6">
        <w:rPr>
          <w:rFonts w:ascii="Times New Roman" w:eastAsia="Times New Roman" w:hAnsi="Times New Roman" w:cs="Times New Roman"/>
          <w:sz w:val="28"/>
          <w:szCs w:val="28"/>
          <w:lang w:val="kk-KZ"/>
        </w:rPr>
        <w:t xml:space="preserve">6 видов растений подрода </w:t>
      </w:r>
      <w:r w:rsidR="00A90274" w:rsidRPr="007447F6">
        <w:rPr>
          <w:rFonts w:ascii="Times New Roman" w:eastAsia="Times New Roman" w:hAnsi="Times New Roman" w:cs="Times New Roman"/>
          <w:i/>
          <w:sz w:val="28"/>
          <w:szCs w:val="28"/>
          <w:lang w:val="kk-KZ"/>
        </w:rPr>
        <w:t>Artemisia</w:t>
      </w:r>
      <w:r w:rsidR="00A90274" w:rsidRPr="007447F6">
        <w:rPr>
          <w:rFonts w:ascii="Times New Roman" w:eastAsia="Times New Roman" w:hAnsi="Times New Roman" w:cs="Times New Roman"/>
          <w:sz w:val="28"/>
          <w:szCs w:val="28"/>
          <w:lang w:val="kk-KZ"/>
        </w:rPr>
        <w:t xml:space="preserve"> </w:t>
      </w:r>
      <w:r w:rsidR="00A90274" w:rsidRPr="007447F6">
        <w:rPr>
          <w:rFonts w:ascii="Times New Roman" w:eastAsia="Calibri" w:hAnsi="Times New Roman" w:cs="Times New Roman"/>
          <w:color w:val="000000"/>
          <w:sz w:val="28"/>
          <w:szCs w:val="28"/>
          <w:shd w:val="clear" w:color="auto" w:fill="FFFFFF"/>
          <w:lang w:val="kk-KZ" w:eastAsia="en-US"/>
        </w:rPr>
        <w:t xml:space="preserve">Less. </w:t>
      </w:r>
      <w:r w:rsidR="007447F6" w:rsidRPr="007447F6">
        <w:rPr>
          <w:rFonts w:ascii="Times New Roman" w:eastAsia="Calibri" w:hAnsi="Times New Roman" w:cs="Times New Roman"/>
          <w:color w:val="000000"/>
          <w:sz w:val="28"/>
          <w:szCs w:val="28"/>
          <w:shd w:val="clear" w:color="auto" w:fill="FFFFFF"/>
          <w:lang w:val="kk-KZ" w:eastAsia="en-US"/>
        </w:rPr>
        <w:t xml:space="preserve">приведены </w:t>
      </w:r>
      <w:r w:rsidR="006972BA" w:rsidRPr="007447F6">
        <w:rPr>
          <w:rFonts w:ascii="Times New Roman" w:eastAsia="Calibri" w:hAnsi="Times New Roman" w:cs="Times New Roman"/>
          <w:color w:val="000000"/>
          <w:sz w:val="28"/>
          <w:szCs w:val="28"/>
          <w:shd w:val="clear" w:color="auto" w:fill="FFFFFF"/>
          <w:lang w:val="kk-KZ" w:eastAsia="en-US"/>
        </w:rPr>
        <w:t xml:space="preserve">в виде таблицы </w:t>
      </w:r>
      <w:r w:rsidRPr="007447F6">
        <w:rPr>
          <w:rFonts w:ascii="Times New Roman" w:eastAsia="Times New Roman" w:hAnsi="Times New Roman" w:cs="Times New Roman"/>
          <w:color w:val="000000"/>
          <w:sz w:val="28"/>
          <w:szCs w:val="28"/>
        </w:rPr>
        <w:t>(</w:t>
      </w:r>
      <w:r w:rsidR="00AD6E30" w:rsidRPr="007447F6">
        <w:rPr>
          <w:rFonts w:ascii="Times New Roman" w:eastAsia="Times New Roman" w:hAnsi="Times New Roman" w:cs="Times New Roman"/>
          <w:color w:val="000000"/>
          <w:sz w:val="28"/>
          <w:szCs w:val="28"/>
        </w:rPr>
        <w:t>П</w:t>
      </w:r>
      <w:r w:rsidR="00A27090">
        <w:rPr>
          <w:rFonts w:ascii="Times New Roman" w:eastAsia="Times New Roman" w:hAnsi="Times New Roman" w:cs="Times New Roman"/>
          <w:color w:val="000000"/>
          <w:sz w:val="28"/>
          <w:szCs w:val="28"/>
        </w:rPr>
        <w:t>риложение Д</w:t>
      </w:r>
      <w:r w:rsidRPr="007447F6">
        <w:rPr>
          <w:rFonts w:ascii="Times New Roman" w:eastAsia="Times New Roman" w:hAnsi="Times New Roman" w:cs="Times New Roman"/>
          <w:color w:val="000000"/>
          <w:sz w:val="28"/>
          <w:szCs w:val="28"/>
        </w:rPr>
        <w:t>)</w:t>
      </w:r>
      <w:r w:rsidR="004E5518" w:rsidRPr="007447F6">
        <w:rPr>
          <w:rFonts w:ascii="Times New Roman" w:eastAsia="Times New Roman" w:hAnsi="Times New Roman" w:cs="Times New Roman"/>
          <w:color w:val="000000"/>
          <w:sz w:val="28"/>
          <w:szCs w:val="28"/>
        </w:rPr>
        <w:t>.</w:t>
      </w:r>
    </w:p>
    <w:p w:rsidR="00431351" w:rsidRPr="003D7368" w:rsidRDefault="00431351" w:rsidP="00FD29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Таким обра</w:t>
      </w:r>
      <w:r w:rsidR="00B86E2B">
        <w:rPr>
          <w:rFonts w:ascii="Times New Roman" w:eastAsia="Times New Roman" w:hAnsi="Times New Roman" w:cs="Times New Roman"/>
          <w:sz w:val="28"/>
          <w:szCs w:val="28"/>
          <w:lang w:val="kk-KZ"/>
        </w:rPr>
        <w:t>з</w:t>
      </w:r>
      <w:r>
        <w:rPr>
          <w:rFonts w:ascii="Times New Roman" w:eastAsia="Times New Roman" w:hAnsi="Times New Roman" w:cs="Times New Roman"/>
          <w:sz w:val="28"/>
          <w:szCs w:val="28"/>
          <w:lang w:val="kk-KZ"/>
        </w:rPr>
        <w:t>ом, с</w:t>
      </w:r>
      <w:r w:rsidR="004B4545">
        <w:rPr>
          <w:rFonts w:ascii="Times New Roman" w:eastAsia="Times New Roman" w:hAnsi="Times New Roman" w:cs="Times New Roman"/>
          <w:sz w:val="28"/>
          <w:szCs w:val="28"/>
          <w:lang w:val="kk-KZ"/>
        </w:rPr>
        <w:t xml:space="preserve">равнивая морфологические описания </w:t>
      </w:r>
      <w:r w:rsidR="00E002BA">
        <w:rPr>
          <w:rFonts w:ascii="Times New Roman" w:eastAsia="Times New Roman" w:hAnsi="Times New Roman" w:cs="Times New Roman"/>
          <w:sz w:val="28"/>
          <w:szCs w:val="28"/>
          <w:lang w:val="kk-KZ"/>
        </w:rPr>
        <w:t xml:space="preserve">6 видов </w:t>
      </w:r>
      <w:r w:rsidR="00BC5013" w:rsidRPr="00B01650">
        <w:rPr>
          <w:rFonts w:ascii="Times New Roman" w:eastAsia="Times New Roman" w:hAnsi="Times New Roman" w:cs="Times New Roman"/>
          <w:sz w:val="28"/>
          <w:szCs w:val="28"/>
          <w:lang w:val="kk-KZ"/>
        </w:rPr>
        <w:t xml:space="preserve">подрода </w:t>
      </w:r>
      <w:r w:rsidR="00BC5013" w:rsidRPr="00B01650">
        <w:rPr>
          <w:rFonts w:ascii="Times New Roman" w:eastAsia="Times New Roman" w:hAnsi="Times New Roman" w:cs="Times New Roman"/>
          <w:i/>
          <w:sz w:val="28"/>
          <w:szCs w:val="28"/>
          <w:lang w:val="kk-KZ"/>
        </w:rPr>
        <w:t>Artemisia</w:t>
      </w:r>
      <w:r w:rsidR="00BC5013" w:rsidRPr="00B01650">
        <w:rPr>
          <w:rFonts w:ascii="Times New Roman" w:eastAsia="Times New Roman" w:hAnsi="Times New Roman" w:cs="Times New Roman"/>
          <w:sz w:val="28"/>
          <w:szCs w:val="28"/>
          <w:lang w:val="kk-KZ"/>
        </w:rPr>
        <w:t xml:space="preserve"> L</w:t>
      </w:r>
      <w:r w:rsidR="00BC5013">
        <w:rPr>
          <w:rFonts w:ascii="Times New Roman" w:eastAsia="Times New Roman" w:hAnsi="Times New Roman" w:cs="Times New Roman"/>
          <w:sz w:val="28"/>
          <w:szCs w:val="28"/>
          <w:lang w:val="en-US"/>
        </w:rPr>
        <w:t>ess</w:t>
      </w:r>
      <w:r w:rsidR="00BC5013" w:rsidRPr="00B01650">
        <w:rPr>
          <w:rFonts w:ascii="Times New Roman" w:eastAsia="Times New Roman" w:hAnsi="Times New Roman" w:cs="Times New Roman"/>
          <w:sz w:val="28"/>
          <w:szCs w:val="28"/>
          <w:lang w:val="kk-KZ"/>
        </w:rPr>
        <w:t>.</w:t>
      </w:r>
      <w:r w:rsidR="002E5EBF">
        <w:rPr>
          <w:rFonts w:ascii="Times New Roman" w:eastAsia="Times New Roman" w:hAnsi="Times New Roman" w:cs="Times New Roman"/>
          <w:sz w:val="28"/>
          <w:szCs w:val="28"/>
          <w:lang w:val="kk-KZ"/>
        </w:rPr>
        <w:t xml:space="preserve">, </w:t>
      </w:r>
      <w:r w:rsidR="0091650A">
        <w:rPr>
          <w:rFonts w:ascii="Times New Roman" w:eastAsia="Times New Roman" w:hAnsi="Times New Roman" w:cs="Times New Roman"/>
          <w:sz w:val="28"/>
          <w:szCs w:val="28"/>
          <w:lang w:val="kk-KZ"/>
        </w:rPr>
        <w:t xml:space="preserve">установлено, что </w:t>
      </w:r>
      <w:r w:rsidR="006622AD">
        <w:rPr>
          <w:rFonts w:ascii="Times New Roman" w:eastAsia="Times New Roman" w:hAnsi="Times New Roman" w:cs="Times New Roman"/>
          <w:sz w:val="28"/>
          <w:szCs w:val="28"/>
          <w:lang w:val="kk-KZ"/>
        </w:rPr>
        <w:t xml:space="preserve">отличительными признаками </w:t>
      </w:r>
      <w:r w:rsidR="00687DCF">
        <w:rPr>
          <w:rFonts w:ascii="Times New Roman" w:eastAsia="Times New Roman" w:hAnsi="Times New Roman" w:cs="Times New Roman"/>
          <w:sz w:val="28"/>
          <w:szCs w:val="28"/>
          <w:lang w:val="kk-KZ"/>
        </w:rPr>
        <w:t xml:space="preserve">являются </w:t>
      </w:r>
      <w:r w:rsidR="00D42F47">
        <w:rPr>
          <w:rFonts w:ascii="Times New Roman" w:eastAsia="Times New Roman" w:hAnsi="Times New Roman" w:cs="Times New Roman"/>
          <w:sz w:val="28"/>
          <w:szCs w:val="28"/>
          <w:lang w:val="kk-KZ"/>
        </w:rPr>
        <w:t>форма и размеры листа, тип ветвления стеблей</w:t>
      </w:r>
      <w:r w:rsidR="00885346">
        <w:rPr>
          <w:rFonts w:ascii="Times New Roman" w:eastAsia="Times New Roman" w:hAnsi="Times New Roman" w:cs="Times New Roman"/>
          <w:sz w:val="28"/>
          <w:szCs w:val="28"/>
          <w:lang w:val="kk-KZ"/>
        </w:rPr>
        <w:t xml:space="preserve"> и соцветия</w:t>
      </w:r>
      <w:r w:rsidR="00D42F47">
        <w:rPr>
          <w:rFonts w:ascii="Times New Roman" w:eastAsia="Times New Roman" w:hAnsi="Times New Roman" w:cs="Times New Roman"/>
          <w:sz w:val="28"/>
          <w:szCs w:val="28"/>
          <w:lang w:val="kk-KZ"/>
        </w:rPr>
        <w:t>.</w:t>
      </w:r>
    </w:p>
    <w:p w:rsidR="008531FB" w:rsidRPr="001A360B" w:rsidRDefault="008531FB" w:rsidP="00FD29B1">
      <w:pPr>
        <w:spacing w:after="0" w:line="240" w:lineRule="auto"/>
        <w:ind w:firstLine="709"/>
        <w:jc w:val="both"/>
        <w:rPr>
          <w:rFonts w:ascii="Times New Roman" w:eastAsia="Times New Roman" w:hAnsi="Times New Roman" w:cs="Times New Roman"/>
          <w:b/>
          <w:bCs/>
          <w:i/>
          <w:color w:val="000000"/>
          <w:kern w:val="24"/>
          <w:sz w:val="28"/>
          <w:szCs w:val="28"/>
        </w:rPr>
      </w:pPr>
    </w:p>
    <w:p w:rsidR="008531FB" w:rsidRPr="001A360B" w:rsidRDefault="001D3B3C" w:rsidP="00FD29B1">
      <w:pPr>
        <w:spacing w:after="0" w:line="240" w:lineRule="auto"/>
        <w:ind w:firstLine="709"/>
        <w:jc w:val="both"/>
        <w:rPr>
          <w:rFonts w:ascii="Times New Roman" w:eastAsia="Times New Roman" w:hAnsi="Times New Roman" w:cs="Times New Roman"/>
          <w:sz w:val="28"/>
          <w:szCs w:val="28"/>
        </w:rPr>
      </w:pPr>
      <w:r w:rsidRPr="001A360B">
        <w:rPr>
          <w:rFonts w:ascii="Times New Roman" w:eastAsia="Times New Roman" w:hAnsi="Times New Roman" w:cs="Times New Roman"/>
          <w:bCs/>
          <w:color w:val="000000"/>
          <w:kern w:val="24"/>
          <w:sz w:val="28"/>
          <w:szCs w:val="28"/>
        </w:rPr>
        <w:t>1</w:t>
      </w:r>
      <w:r w:rsidR="00BA0549" w:rsidRPr="001A360B">
        <w:rPr>
          <w:rFonts w:ascii="Times New Roman" w:eastAsia="Times New Roman" w:hAnsi="Times New Roman" w:cs="Times New Roman"/>
          <w:bCs/>
          <w:color w:val="000000"/>
          <w:kern w:val="24"/>
          <w:sz w:val="28"/>
          <w:szCs w:val="28"/>
        </w:rPr>
        <w:t>.2</w:t>
      </w:r>
      <w:r w:rsidR="008B0901" w:rsidRPr="001A360B">
        <w:rPr>
          <w:rFonts w:ascii="Times New Roman" w:eastAsia="Times New Roman" w:hAnsi="Times New Roman" w:cs="Times New Roman"/>
          <w:bCs/>
          <w:color w:val="000000"/>
          <w:kern w:val="24"/>
          <w:sz w:val="28"/>
          <w:szCs w:val="28"/>
        </w:rPr>
        <w:t xml:space="preserve"> </w:t>
      </w:r>
      <w:r w:rsidR="008531FB" w:rsidRPr="001A360B">
        <w:rPr>
          <w:rFonts w:ascii="Times New Roman" w:eastAsia="Times New Roman" w:hAnsi="Times New Roman" w:cs="Times New Roman"/>
          <w:bCs/>
          <w:color w:val="000000"/>
          <w:kern w:val="24"/>
          <w:sz w:val="28"/>
          <w:szCs w:val="28"/>
        </w:rPr>
        <w:t xml:space="preserve">Ультраструктура поверхности надземных органов </w:t>
      </w:r>
      <w:r w:rsidR="008531FB" w:rsidRPr="001A360B">
        <w:rPr>
          <w:rFonts w:ascii="Times New Roman" w:eastAsia="Times New Roman" w:hAnsi="Times New Roman" w:cs="Times New Roman"/>
          <w:sz w:val="28"/>
          <w:szCs w:val="28"/>
        </w:rPr>
        <w:t xml:space="preserve">изучаемых </w:t>
      </w:r>
      <w:r w:rsidR="008531FB" w:rsidRPr="001A360B">
        <w:rPr>
          <w:rFonts w:ascii="Times New Roman" w:eastAsia="Times New Roman" w:hAnsi="Times New Roman" w:cs="Times New Roman"/>
          <w:sz w:val="28"/>
          <w:szCs w:val="28"/>
          <w:lang w:val="kk-KZ"/>
        </w:rPr>
        <w:t xml:space="preserve">видов растений подрода </w:t>
      </w:r>
      <w:r w:rsidR="008531FB" w:rsidRPr="001A360B">
        <w:rPr>
          <w:rFonts w:ascii="Times New Roman" w:eastAsia="Times New Roman" w:hAnsi="Times New Roman" w:cs="Times New Roman"/>
          <w:i/>
          <w:sz w:val="28"/>
          <w:szCs w:val="28"/>
          <w:lang w:val="kk-KZ"/>
        </w:rPr>
        <w:t>Artemisia</w:t>
      </w:r>
      <w:r w:rsidR="008531FB" w:rsidRPr="001A360B">
        <w:rPr>
          <w:rFonts w:ascii="Times New Roman" w:eastAsia="Times New Roman" w:hAnsi="Times New Roman" w:cs="Times New Roman"/>
          <w:sz w:val="28"/>
          <w:szCs w:val="28"/>
          <w:lang w:val="kk-KZ"/>
        </w:rPr>
        <w:t xml:space="preserve"> </w:t>
      </w:r>
      <w:r w:rsidR="00654946" w:rsidRPr="001A360B">
        <w:rPr>
          <w:rFonts w:ascii="Times New Roman" w:eastAsia="Calibri" w:hAnsi="Times New Roman" w:cs="Times New Roman"/>
          <w:color w:val="000000"/>
          <w:sz w:val="28"/>
          <w:szCs w:val="28"/>
          <w:shd w:val="clear" w:color="auto" w:fill="FFFFFF"/>
          <w:lang w:val="kk-KZ" w:eastAsia="en-US"/>
        </w:rPr>
        <w:t>Less.</w:t>
      </w:r>
    </w:p>
    <w:p w:rsidR="008531FB" w:rsidRPr="001A360B" w:rsidRDefault="008531FB" w:rsidP="00FD29B1">
      <w:pPr>
        <w:spacing w:after="0" w:line="240" w:lineRule="auto"/>
        <w:ind w:firstLine="709"/>
        <w:jc w:val="both"/>
        <w:rPr>
          <w:rFonts w:ascii="Times New Roman" w:eastAsia="Times New Roman" w:hAnsi="Times New Roman" w:cs="Times New Roman"/>
          <w:bCs/>
          <w:sz w:val="28"/>
          <w:szCs w:val="28"/>
        </w:rPr>
      </w:pPr>
    </w:p>
    <w:p w:rsidR="005570F4" w:rsidRDefault="00F83A42" w:rsidP="00F83A42">
      <w:pPr>
        <w:spacing w:after="0" w:line="240" w:lineRule="auto"/>
        <w:ind w:firstLine="709"/>
        <w:jc w:val="both"/>
        <w:rPr>
          <w:rFonts w:ascii="Times New Roman" w:eastAsia="Times New Roman" w:hAnsi="Times New Roman" w:cs="Times New Roman"/>
          <w:sz w:val="28"/>
          <w:szCs w:val="28"/>
        </w:rPr>
      </w:pPr>
      <w:r w:rsidRPr="001A360B">
        <w:rPr>
          <w:rFonts w:ascii="Times New Roman" w:eastAsia="Times New Roman" w:hAnsi="Times New Roman" w:cs="Times New Roman"/>
          <w:sz w:val="28"/>
          <w:szCs w:val="28"/>
        </w:rPr>
        <w:t>Ультраструктура</w:t>
      </w:r>
      <w:r w:rsidR="006A42AD">
        <w:rPr>
          <w:rFonts w:ascii="Times New Roman" w:eastAsia="Times New Roman" w:hAnsi="Times New Roman" w:cs="Times New Roman"/>
          <w:sz w:val="28"/>
          <w:szCs w:val="28"/>
        </w:rPr>
        <w:t xml:space="preserve"> поверхности надземных </w:t>
      </w:r>
      <w:r w:rsidRPr="000C3974">
        <w:rPr>
          <w:rFonts w:ascii="Times New Roman" w:eastAsia="Times New Roman" w:hAnsi="Times New Roman" w:cs="Times New Roman"/>
          <w:sz w:val="28"/>
          <w:szCs w:val="28"/>
        </w:rPr>
        <w:t>органов растений</w:t>
      </w:r>
      <w:r>
        <w:rPr>
          <w:rFonts w:ascii="Times New Roman" w:eastAsia="Times New Roman" w:hAnsi="Times New Roman" w:cs="Times New Roman"/>
          <w:sz w:val="28"/>
          <w:szCs w:val="28"/>
        </w:rPr>
        <w:t xml:space="preserve"> подрод</w:t>
      </w:r>
      <w:r w:rsidR="000D1132">
        <w:rPr>
          <w:rFonts w:ascii="Times New Roman" w:eastAsia="Times New Roman" w:hAnsi="Times New Roman" w:cs="Times New Roman"/>
          <w:sz w:val="28"/>
          <w:szCs w:val="28"/>
        </w:rPr>
        <w:t>а</w:t>
      </w:r>
      <w:r w:rsidRPr="006C45C8">
        <w:rPr>
          <w:rFonts w:ascii="Times New Roman" w:eastAsia="Calibri" w:hAnsi="Times New Roman" w:cs="Times New Roman"/>
          <w:i/>
          <w:sz w:val="28"/>
          <w:szCs w:val="28"/>
          <w:lang w:eastAsia="en-US"/>
        </w:rPr>
        <w:t xml:space="preserve"> </w:t>
      </w:r>
      <w:r w:rsidRPr="00762AED">
        <w:rPr>
          <w:rFonts w:ascii="Times New Roman" w:eastAsia="Calibri" w:hAnsi="Times New Roman" w:cs="Times New Roman"/>
          <w:i/>
          <w:sz w:val="28"/>
          <w:szCs w:val="28"/>
          <w:lang w:eastAsia="en-US"/>
        </w:rPr>
        <w:t>Artemisia</w:t>
      </w:r>
      <w:r>
        <w:rPr>
          <w:rFonts w:ascii="Times New Roman" w:eastAsia="Calibri" w:hAnsi="Times New Roman" w:cs="Times New Roman"/>
          <w:sz w:val="28"/>
          <w:szCs w:val="28"/>
          <w:lang w:eastAsia="en-US"/>
        </w:rPr>
        <w:t xml:space="preserve"> </w:t>
      </w:r>
      <w:r w:rsidRPr="000D3D5A">
        <w:rPr>
          <w:rFonts w:ascii="Times New Roman" w:eastAsia="Calibri" w:hAnsi="Times New Roman" w:cs="Times New Roman"/>
          <w:sz w:val="28"/>
          <w:szCs w:val="28"/>
          <w:lang w:eastAsia="en-US" w:bidi="en-US"/>
        </w:rPr>
        <w:t>Less</w:t>
      </w:r>
      <w:r w:rsidR="000D1132">
        <w:rPr>
          <w:rFonts w:ascii="Times New Roman" w:eastAsia="Calibri" w:hAnsi="Times New Roman" w:cs="Times New Roman"/>
          <w:sz w:val="28"/>
          <w:szCs w:val="28"/>
          <w:lang w:eastAsia="en-US" w:bidi="en-US"/>
        </w:rPr>
        <w:t xml:space="preserve">. </w:t>
      </w:r>
      <w:r w:rsidR="006A42AD">
        <w:rPr>
          <w:rFonts w:ascii="Times New Roman" w:eastAsia="Times New Roman" w:hAnsi="Times New Roman" w:cs="Times New Roman"/>
          <w:sz w:val="28"/>
          <w:szCs w:val="28"/>
        </w:rPr>
        <w:t>изучал</w:t>
      </w:r>
      <w:r w:rsidR="0023011B">
        <w:rPr>
          <w:rFonts w:ascii="Times New Roman" w:eastAsia="Times New Roman" w:hAnsi="Times New Roman" w:cs="Times New Roman"/>
          <w:sz w:val="28"/>
          <w:szCs w:val="28"/>
        </w:rPr>
        <w:t>а</w:t>
      </w:r>
      <w:r>
        <w:rPr>
          <w:rFonts w:ascii="Times New Roman" w:eastAsia="Times New Roman" w:hAnsi="Times New Roman" w:cs="Times New Roman"/>
          <w:sz w:val="28"/>
          <w:szCs w:val="28"/>
        </w:rPr>
        <w:t>сь на электронном</w:t>
      </w:r>
      <w:r w:rsidRPr="00C77698">
        <w:rPr>
          <w:rFonts w:ascii="Times New Roman" w:eastAsia="Times New Roman" w:hAnsi="Times New Roman" w:cs="Times New Roman"/>
          <w:sz w:val="28"/>
          <w:szCs w:val="28"/>
        </w:rPr>
        <w:t xml:space="preserve"> сканирующ</w:t>
      </w:r>
      <w:r>
        <w:rPr>
          <w:rFonts w:ascii="Times New Roman" w:eastAsia="Times New Roman" w:hAnsi="Times New Roman" w:cs="Times New Roman"/>
          <w:sz w:val="28"/>
          <w:szCs w:val="28"/>
        </w:rPr>
        <w:t>ем</w:t>
      </w:r>
      <w:r w:rsidRPr="00C77698">
        <w:rPr>
          <w:rFonts w:ascii="Times New Roman" w:eastAsia="Times New Roman" w:hAnsi="Times New Roman" w:cs="Times New Roman"/>
          <w:sz w:val="28"/>
          <w:szCs w:val="28"/>
        </w:rPr>
        <w:t xml:space="preserve"> микроскоп</w:t>
      </w:r>
      <w:r>
        <w:rPr>
          <w:rFonts w:ascii="Times New Roman" w:eastAsia="Times New Roman" w:hAnsi="Times New Roman" w:cs="Times New Roman"/>
          <w:sz w:val="28"/>
          <w:szCs w:val="28"/>
        </w:rPr>
        <w:t>е</w:t>
      </w:r>
      <w:r w:rsidRPr="00C77698">
        <w:rPr>
          <w:rFonts w:ascii="Times New Roman" w:eastAsia="Times New Roman" w:hAnsi="Times New Roman" w:cs="Times New Roman"/>
          <w:sz w:val="28"/>
          <w:szCs w:val="28"/>
        </w:rPr>
        <w:t xml:space="preserve"> </w:t>
      </w:r>
      <w:r w:rsidRPr="00C77698">
        <w:rPr>
          <w:rFonts w:ascii="Times New Roman" w:eastAsia="Times New Roman" w:hAnsi="Times New Roman" w:cs="Times New Roman"/>
          <w:sz w:val="28"/>
          <w:szCs w:val="28"/>
          <w:lang w:val="en-US"/>
        </w:rPr>
        <w:t>Hitachi</w:t>
      </w:r>
      <w:r w:rsidRPr="00C77698">
        <w:rPr>
          <w:rFonts w:ascii="Times New Roman" w:eastAsia="Times New Roman" w:hAnsi="Times New Roman" w:cs="Times New Roman"/>
          <w:sz w:val="28"/>
          <w:szCs w:val="28"/>
        </w:rPr>
        <w:t xml:space="preserve"> </w:t>
      </w:r>
      <w:r w:rsidRPr="00C77698">
        <w:rPr>
          <w:rFonts w:ascii="Times New Roman" w:eastAsia="Times New Roman" w:hAnsi="Times New Roman" w:cs="Times New Roman"/>
          <w:sz w:val="28"/>
          <w:szCs w:val="28"/>
          <w:lang w:val="en-US"/>
        </w:rPr>
        <w:t>TM</w:t>
      </w:r>
      <w:r w:rsidRPr="00C77698">
        <w:rPr>
          <w:rFonts w:ascii="Times New Roman" w:eastAsia="Times New Roman" w:hAnsi="Times New Roman" w:cs="Times New Roman"/>
          <w:sz w:val="28"/>
          <w:szCs w:val="28"/>
        </w:rPr>
        <w:t>-100 (Япония) с оригинальным программным обеспечением. Данный прибор дает возможность рассмотреть материал в диапазоне увеличений от 10 до 1</w:t>
      </w:r>
      <w:r>
        <w:rPr>
          <w:rFonts w:ascii="Times New Roman" w:eastAsia="Times New Roman" w:hAnsi="Times New Roman" w:cs="Times New Roman"/>
          <w:sz w:val="28"/>
          <w:szCs w:val="28"/>
        </w:rPr>
        <w:t xml:space="preserve"> </w:t>
      </w:r>
      <w:r w:rsidRPr="00C77698">
        <w:rPr>
          <w:rFonts w:ascii="Times New Roman" w:eastAsia="Times New Roman" w:hAnsi="Times New Roman" w:cs="Times New Roman"/>
          <w:sz w:val="28"/>
          <w:szCs w:val="28"/>
        </w:rPr>
        <w:t>000 000 крат. Фрагменты стеблей и листьев с гербарных образцов предварительно выдерживали во влажной камере 2-3 часа, затем приклеивали на столик с проводящим углеродным скотчем.</w:t>
      </w:r>
      <w:r w:rsidR="005570F4">
        <w:rPr>
          <w:rFonts w:ascii="Times New Roman" w:eastAsia="Times New Roman" w:hAnsi="Times New Roman" w:cs="Times New Roman"/>
          <w:sz w:val="28"/>
          <w:szCs w:val="28"/>
        </w:rPr>
        <w:t xml:space="preserve"> После этого, н</w:t>
      </w:r>
      <w:r w:rsidRPr="003D7368">
        <w:rPr>
          <w:rFonts w:ascii="Times New Roman" w:eastAsia="Times New Roman" w:hAnsi="Times New Roman" w:cs="Times New Roman"/>
          <w:sz w:val="28"/>
          <w:szCs w:val="28"/>
        </w:rPr>
        <w:t>а сканирующе</w:t>
      </w:r>
      <w:r w:rsidR="005570F4">
        <w:rPr>
          <w:rFonts w:ascii="Times New Roman" w:eastAsia="Times New Roman" w:hAnsi="Times New Roman" w:cs="Times New Roman"/>
          <w:sz w:val="28"/>
          <w:szCs w:val="28"/>
        </w:rPr>
        <w:t>м электронном микроскопе рассматривали</w:t>
      </w:r>
      <w:r w:rsidRPr="003D7368">
        <w:rPr>
          <w:rFonts w:ascii="Times New Roman" w:eastAsia="Times New Roman" w:hAnsi="Times New Roman" w:cs="Times New Roman"/>
          <w:sz w:val="28"/>
          <w:szCs w:val="28"/>
        </w:rPr>
        <w:t xml:space="preserve"> поверхность сте</w:t>
      </w:r>
      <w:r>
        <w:rPr>
          <w:rFonts w:ascii="Times New Roman" w:eastAsia="Times New Roman" w:hAnsi="Times New Roman" w:cs="Times New Roman"/>
          <w:sz w:val="28"/>
          <w:szCs w:val="28"/>
        </w:rPr>
        <w:t>бля, листьев и листочков обертки</w:t>
      </w:r>
      <w:r w:rsidR="005570F4" w:rsidRPr="005570F4">
        <w:rPr>
          <w:rFonts w:ascii="Times New Roman" w:eastAsia="Times New Roman" w:hAnsi="Times New Roman" w:cs="Times New Roman"/>
          <w:sz w:val="28"/>
          <w:szCs w:val="28"/>
        </w:rPr>
        <w:t xml:space="preserve"> </w:t>
      </w:r>
      <w:r w:rsidR="005570F4">
        <w:rPr>
          <w:rFonts w:ascii="Times New Roman" w:eastAsia="Times New Roman" w:hAnsi="Times New Roman" w:cs="Times New Roman"/>
          <w:sz w:val="28"/>
          <w:szCs w:val="28"/>
        </w:rPr>
        <w:t xml:space="preserve">шести видов подрода </w:t>
      </w:r>
      <w:r w:rsidR="005570F4" w:rsidRPr="003D7368">
        <w:rPr>
          <w:rFonts w:ascii="Times New Roman" w:eastAsia="Times New Roman" w:hAnsi="Times New Roman" w:cs="Times New Roman"/>
          <w:bCs/>
          <w:i/>
          <w:iCs/>
          <w:color w:val="000000"/>
          <w:kern w:val="24"/>
          <w:sz w:val="28"/>
          <w:szCs w:val="28"/>
          <w:lang w:val="kk-KZ"/>
        </w:rPr>
        <w:t>Artemisia</w:t>
      </w:r>
      <w:r w:rsidR="005570F4" w:rsidRPr="00654946">
        <w:rPr>
          <w:rFonts w:ascii="Times New Roman" w:eastAsia="Calibri" w:hAnsi="Times New Roman" w:cs="Times New Roman"/>
          <w:color w:val="000000"/>
          <w:sz w:val="28"/>
          <w:szCs w:val="28"/>
          <w:shd w:val="clear" w:color="auto" w:fill="FFFFFF"/>
          <w:lang w:val="kk-KZ" w:eastAsia="en-US"/>
        </w:rPr>
        <w:t xml:space="preserve"> </w:t>
      </w:r>
      <w:r w:rsidR="005570F4" w:rsidRPr="00EB71AE">
        <w:rPr>
          <w:rFonts w:ascii="Times New Roman" w:eastAsia="Calibri" w:hAnsi="Times New Roman" w:cs="Times New Roman"/>
          <w:color w:val="000000"/>
          <w:sz w:val="28"/>
          <w:szCs w:val="28"/>
          <w:shd w:val="clear" w:color="auto" w:fill="FFFFFF"/>
          <w:lang w:val="kk-KZ" w:eastAsia="en-US"/>
        </w:rPr>
        <w:t>Less.</w:t>
      </w:r>
      <w:r w:rsidR="005570F4">
        <w:rPr>
          <w:rFonts w:ascii="Times New Roman" w:eastAsia="Times New Roman" w:hAnsi="Times New Roman" w:cs="Times New Roman"/>
          <w:sz w:val="28"/>
          <w:szCs w:val="28"/>
        </w:rPr>
        <w:t>, выбранны</w:t>
      </w:r>
      <w:r w:rsidR="006972BA">
        <w:rPr>
          <w:rFonts w:ascii="Times New Roman" w:eastAsia="Times New Roman" w:hAnsi="Times New Roman" w:cs="Times New Roman"/>
          <w:sz w:val="28"/>
          <w:szCs w:val="28"/>
        </w:rPr>
        <w:t xml:space="preserve">е изображения фиксировали </w:t>
      </w:r>
      <w:proofErr w:type="gramStart"/>
      <w:r w:rsidR="006972BA">
        <w:rPr>
          <w:rFonts w:ascii="Times New Roman" w:eastAsia="Times New Roman" w:hAnsi="Times New Roman" w:cs="Times New Roman"/>
          <w:sz w:val="28"/>
          <w:szCs w:val="28"/>
        </w:rPr>
        <w:t>для</w:t>
      </w:r>
      <w:proofErr w:type="gramEnd"/>
      <w:r w:rsidR="006972BA">
        <w:rPr>
          <w:rFonts w:ascii="Times New Roman" w:eastAsia="Times New Roman" w:hAnsi="Times New Roman" w:cs="Times New Roman"/>
          <w:sz w:val="28"/>
          <w:szCs w:val="28"/>
        </w:rPr>
        <w:t xml:space="preserve"> да</w:t>
      </w:r>
      <w:r w:rsidR="005570F4">
        <w:rPr>
          <w:rFonts w:ascii="Times New Roman" w:eastAsia="Times New Roman" w:hAnsi="Times New Roman" w:cs="Times New Roman"/>
          <w:sz w:val="28"/>
          <w:szCs w:val="28"/>
        </w:rPr>
        <w:t>льнейших изучении</w:t>
      </w:r>
      <w:r w:rsidRPr="003D7368">
        <w:rPr>
          <w:rFonts w:ascii="Times New Roman" w:eastAsia="Times New Roman" w:hAnsi="Times New Roman" w:cs="Times New Roman"/>
          <w:sz w:val="28"/>
          <w:szCs w:val="28"/>
        </w:rPr>
        <w:t xml:space="preserve"> </w:t>
      </w:r>
      <w:r w:rsidRPr="00654946">
        <w:rPr>
          <w:rFonts w:ascii="Times New Roman" w:eastAsia="Times New Roman" w:hAnsi="Times New Roman" w:cs="Times New Roman"/>
          <w:bCs/>
          <w:color w:val="000000"/>
          <w:kern w:val="24"/>
          <w:sz w:val="28"/>
          <w:szCs w:val="28"/>
          <w:lang w:val="kk-KZ"/>
        </w:rPr>
        <w:t xml:space="preserve">(рисунок </w:t>
      </w:r>
      <w:r w:rsidRPr="00D77480">
        <w:rPr>
          <w:rFonts w:ascii="Times New Roman" w:eastAsia="Times New Roman" w:hAnsi="Times New Roman" w:cs="Times New Roman"/>
          <w:bCs/>
          <w:color w:val="000000"/>
          <w:kern w:val="24"/>
          <w:sz w:val="28"/>
          <w:szCs w:val="28"/>
          <w:lang w:val="kk-KZ"/>
        </w:rPr>
        <w:t>1</w:t>
      </w:r>
      <w:r w:rsidRPr="00654946">
        <w:rPr>
          <w:rFonts w:ascii="Times New Roman" w:eastAsia="Times New Roman" w:hAnsi="Times New Roman" w:cs="Times New Roman"/>
          <w:bCs/>
          <w:color w:val="000000"/>
          <w:kern w:val="24"/>
          <w:sz w:val="28"/>
          <w:szCs w:val="28"/>
          <w:lang w:val="kk-KZ"/>
        </w:rPr>
        <w:t>).</w:t>
      </w:r>
      <w:r w:rsidRPr="00D77480">
        <w:rPr>
          <w:rFonts w:ascii="Times New Roman" w:eastAsia="Times New Roman" w:hAnsi="Times New Roman" w:cs="Times New Roman"/>
          <w:sz w:val="28"/>
          <w:szCs w:val="28"/>
        </w:rPr>
        <w:t xml:space="preserve"> </w:t>
      </w:r>
      <w:r w:rsidR="005570F4">
        <w:rPr>
          <w:rFonts w:ascii="Times New Roman" w:eastAsia="Times New Roman" w:hAnsi="Times New Roman" w:cs="Times New Roman"/>
          <w:sz w:val="28"/>
          <w:szCs w:val="28"/>
        </w:rPr>
        <w:t xml:space="preserve">По полученным фотографиям </w:t>
      </w:r>
      <w:r w:rsidR="006A42AD">
        <w:rPr>
          <w:rFonts w:ascii="Times New Roman" w:eastAsia="Times New Roman" w:hAnsi="Times New Roman" w:cs="Times New Roman"/>
          <w:sz w:val="28"/>
          <w:szCs w:val="28"/>
        </w:rPr>
        <w:t>п</w:t>
      </w:r>
      <w:r w:rsidR="006972BA">
        <w:rPr>
          <w:rFonts w:ascii="Times New Roman" w:eastAsia="Times New Roman" w:hAnsi="Times New Roman" w:cs="Times New Roman"/>
          <w:sz w:val="28"/>
          <w:szCs w:val="28"/>
        </w:rPr>
        <w:t>роведено</w:t>
      </w:r>
      <w:r w:rsidR="005570F4">
        <w:rPr>
          <w:rFonts w:ascii="Times New Roman" w:eastAsia="Times New Roman" w:hAnsi="Times New Roman" w:cs="Times New Roman"/>
          <w:sz w:val="28"/>
          <w:szCs w:val="28"/>
        </w:rPr>
        <w:t xml:space="preserve"> </w:t>
      </w:r>
      <w:r w:rsidR="006A42AD">
        <w:rPr>
          <w:rFonts w:ascii="Times New Roman" w:eastAsia="Times New Roman" w:hAnsi="Times New Roman" w:cs="Times New Roman"/>
          <w:sz w:val="28"/>
          <w:szCs w:val="28"/>
        </w:rPr>
        <w:t>о</w:t>
      </w:r>
      <w:r w:rsidR="00725DEC">
        <w:rPr>
          <w:rFonts w:ascii="Times New Roman" w:eastAsia="Times New Roman" w:hAnsi="Times New Roman" w:cs="Times New Roman"/>
          <w:sz w:val="28"/>
          <w:szCs w:val="28"/>
        </w:rPr>
        <w:t>писание характеристики поверхности вегетативн</w:t>
      </w:r>
      <w:r w:rsidR="004710DF">
        <w:rPr>
          <w:rFonts w:ascii="Times New Roman" w:eastAsia="Times New Roman" w:hAnsi="Times New Roman" w:cs="Times New Roman"/>
          <w:sz w:val="28"/>
          <w:szCs w:val="28"/>
        </w:rPr>
        <w:t xml:space="preserve">ых органов исследуемых растений </w:t>
      </w:r>
      <w:r w:rsidR="009A17D3">
        <w:rPr>
          <w:rFonts w:ascii="Times New Roman" w:eastAsia="Times New Roman" w:hAnsi="Times New Roman" w:cs="Times New Roman"/>
          <w:sz w:val="28"/>
          <w:szCs w:val="28"/>
          <w:lang w:val="kk-KZ"/>
        </w:rPr>
        <w:t>(таблица 1</w:t>
      </w:r>
      <w:r w:rsidR="004710DF">
        <w:rPr>
          <w:rFonts w:ascii="Times New Roman" w:eastAsia="Times New Roman" w:hAnsi="Times New Roman" w:cs="Times New Roman"/>
          <w:sz w:val="28"/>
          <w:szCs w:val="28"/>
          <w:lang w:val="kk-KZ"/>
        </w:rPr>
        <w:t>).</w:t>
      </w:r>
    </w:p>
    <w:p w:rsidR="00432655" w:rsidRDefault="00432655" w:rsidP="000320B4">
      <w:pPr>
        <w:spacing w:after="0" w:line="240" w:lineRule="auto"/>
        <w:ind w:firstLine="284"/>
        <w:jc w:val="both"/>
        <w:rPr>
          <w:rFonts w:ascii="Times New Roman" w:hAnsi="Times New Roman"/>
          <w:sz w:val="28"/>
          <w:szCs w:val="28"/>
        </w:rPr>
        <w:sectPr w:rsidR="00432655" w:rsidSect="000128C2">
          <w:footerReference w:type="default" r:id="rId10"/>
          <w:type w:val="nextColumn"/>
          <w:pgSz w:w="11906" w:h="16838"/>
          <w:pgMar w:top="1134" w:right="567" w:bottom="1134" w:left="1701" w:header="709" w:footer="709" w:gutter="0"/>
          <w:pgNumType w:start="1"/>
          <w:cols w:space="708"/>
          <w:titlePg/>
          <w:docGrid w:linePitch="360"/>
        </w:sectPr>
      </w:pPr>
    </w:p>
    <w:tbl>
      <w:tblPr>
        <w:tblStyle w:val="41"/>
        <w:tblW w:w="9692" w:type="dxa"/>
        <w:jc w:val="center"/>
        <w:tblLayout w:type="fixed"/>
        <w:tblLook w:val="04A0"/>
      </w:tblPr>
      <w:tblGrid>
        <w:gridCol w:w="392"/>
        <w:gridCol w:w="2327"/>
        <w:gridCol w:w="2268"/>
        <w:gridCol w:w="2296"/>
        <w:gridCol w:w="2409"/>
      </w:tblGrid>
      <w:tr w:rsidR="00FF6274" w:rsidRPr="00885346" w:rsidTr="00FF6274">
        <w:trPr>
          <w:cantSplit/>
          <w:trHeight w:val="1134"/>
          <w:jc w:val="center"/>
        </w:trPr>
        <w:tc>
          <w:tcPr>
            <w:tcW w:w="392" w:type="dxa"/>
            <w:vMerge w:val="restart"/>
            <w:vAlign w:val="center"/>
          </w:tcPr>
          <w:p w:rsidR="00FF6274" w:rsidRDefault="00FF6274" w:rsidP="00FF6274">
            <w:pPr>
              <w:jc w:val="center"/>
              <w:rPr>
                <w:rFonts w:ascii="Times New Roman" w:hAnsi="Times New Roman" w:cs="Times New Roman"/>
                <w:sz w:val="24"/>
                <w:szCs w:val="24"/>
              </w:rPr>
            </w:pPr>
          </w:p>
          <w:p w:rsidR="00FF6274" w:rsidRDefault="00FF6274" w:rsidP="00FF6274">
            <w:pPr>
              <w:jc w:val="center"/>
              <w:rPr>
                <w:rFonts w:ascii="Times New Roman" w:hAnsi="Times New Roman" w:cs="Times New Roman"/>
                <w:sz w:val="24"/>
                <w:szCs w:val="24"/>
              </w:rPr>
            </w:pPr>
          </w:p>
          <w:p w:rsidR="00FF6274" w:rsidRPr="00885346" w:rsidRDefault="00FF6274" w:rsidP="00FF6274">
            <w:pPr>
              <w:jc w:val="center"/>
              <w:rPr>
                <w:rFonts w:ascii="Times New Roman" w:hAnsi="Times New Roman" w:cs="Times New Roman"/>
                <w:sz w:val="24"/>
                <w:szCs w:val="24"/>
              </w:rPr>
            </w:pPr>
            <w:r>
              <w:rPr>
                <w:rFonts w:ascii="Times New Roman" w:hAnsi="Times New Roman" w:cs="Times New Roman"/>
                <w:sz w:val="24"/>
                <w:szCs w:val="24"/>
              </w:rPr>
              <w:t>А</w:t>
            </w:r>
          </w:p>
        </w:tc>
        <w:tc>
          <w:tcPr>
            <w:tcW w:w="2327" w:type="dxa"/>
          </w:tcPr>
          <w:p w:rsidR="00FF6274" w:rsidRPr="00BC5013" w:rsidRDefault="00FF6274" w:rsidP="00FD29B1">
            <w:pPr>
              <w:jc w:val="center"/>
              <w:rPr>
                <w:rFonts w:ascii="Times New Roman" w:eastAsia="Arial Unicode MS" w:hAnsi="Times New Roman" w:cs="Times New Roman"/>
                <w:color w:val="000000"/>
                <w:sz w:val="24"/>
                <w:szCs w:val="24"/>
                <w:lang w:bidi="en-US"/>
              </w:rPr>
            </w:pPr>
            <w:r w:rsidRPr="00885346">
              <w:rPr>
                <w:rFonts w:ascii="Times New Roman" w:eastAsia="Arial Unicode MS" w:hAnsi="Times New Roman" w:cs="Times New Roman"/>
                <w:color w:val="000000"/>
                <w:sz w:val="24"/>
                <w:szCs w:val="24"/>
                <w:lang w:bidi="en-US"/>
              </w:rPr>
              <w:t xml:space="preserve">Поверхность стебля </w:t>
            </w:r>
          </w:p>
        </w:tc>
        <w:tc>
          <w:tcPr>
            <w:tcW w:w="2268" w:type="dxa"/>
          </w:tcPr>
          <w:p w:rsidR="00FF6274" w:rsidRPr="00BC5013" w:rsidRDefault="00FF6274" w:rsidP="00FD29B1">
            <w:pPr>
              <w:jc w:val="center"/>
              <w:rPr>
                <w:rFonts w:ascii="Times New Roman" w:eastAsia="Arial Unicode MS" w:hAnsi="Times New Roman" w:cs="Times New Roman"/>
                <w:color w:val="000000"/>
                <w:sz w:val="24"/>
                <w:szCs w:val="24"/>
                <w:lang w:bidi="en-US"/>
              </w:rPr>
            </w:pPr>
            <w:r w:rsidRPr="00885346">
              <w:rPr>
                <w:rFonts w:ascii="Times New Roman" w:eastAsia="Arial Unicode MS" w:hAnsi="Times New Roman" w:cs="Times New Roman"/>
                <w:color w:val="000000"/>
                <w:sz w:val="24"/>
                <w:szCs w:val="24"/>
                <w:lang w:bidi="en-US"/>
              </w:rPr>
              <w:t xml:space="preserve">Поверхность листовой пластинки </w:t>
            </w:r>
          </w:p>
        </w:tc>
        <w:tc>
          <w:tcPr>
            <w:tcW w:w="2296" w:type="dxa"/>
          </w:tcPr>
          <w:p w:rsidR="00FF6274" w:rsidRPr="00885346" w:rsidRDefault="00FF6274" w:rsidP="00FD29B1">
            <w:pPr>
              <w:jc w:val="center"/>
              <w:rPr>
                <w:rFonts w:ascii="Times New Roman" w:eastAsia="Arial Unicode MS" w:hAnsi="Times New Roman" w:cs="Times New Roman"/>
                <w:color w:val="000000"/>
                <w:sz w:val="24"/>
                <w:szCs w:val="24"/>
                <w:lang w:bidi="en-US"/>
              </w:rPr>
            </w:pPr>
            <w:r w:rsidRPr="00885346">
              <w:rPr>
                <w:rFonts w:ascii="Times New Roman" w:eastAsia="Arial Unicode MS" w:hAnsi="Times New Roman" w:cs="Times New Roman"/>
                <w:color w:val="000000"/>
                <w:sz w:val="24"/>
                <w:szCs w:val="24"/>
                <w:lang w:bidi="en-US"/>
              </w:rPr>
              <w:t>Внутренняя</w:t>
            </w:r>
          </w:p>
          <w:p w:rsidR="00FF6274" w:rsidRPr="00885346" w:rsidRDefault="00FF6274" w:rsidP="00FD29B1">
            <w:pPr>
              <w:jc w:val="center"/>
              <w:rPr>
                <w:rFonts w:ascii="Times New Roman" w:eastAsia="Arial Unicode MS" w:hAnsi="Times New Roman" w:cs="Times New Roman"/>
                <w:color w:val="000000"/>
                <w:sz w:val="24"/>
                <w:szCs w:val="24"/>
                <w:lang w:bidi="en-US"/>
              </w:rPr>
            </w:pPr>
            <w:r w:rsidRPr="00885346">
              <w:rPr>
                <w:rFonts w:ascii="Times New Roman" w:eastAsia="Arial Unicode MS" w:hAnsi="Times New Roman" w:cs="Times New Roman"/>
                <w:color w:val="000000"/>
                <w:sz w:val="24"/>
                <w:szCs w:val="24"/>
                <w:lang w:bidi="en-US"/>
              </w:rPr>
              <w:t>поверхность листочков обертки</w:t>
            </w:r>
          </w:p>
        </w:tc>
        <w:tc>
          <w:tcPr>
            <w:tcW w:w="2409" w:type="dxa"/>
          </w:tcPr>
          <w:p w:rsidR="00FF6274" w:rsidRPr="00885346" w:rsidRDefault="00FF6274" w:rsidP="00FD29B1">
            <w:pPr>
              <w:jc w:val="center"/>
              <w:rPr>
                <w:rFonts w:ascii="Times New Roman" w:eastAsia="Arial Unicode MS" w:hAnsi="Times New Roman" w:cs="Times New Roman"/>
                <w:color w:val="000000"/>
                <w:sz w:val="24"/>
                <w:szCs w:val="24"/>
                <w:lang w:bidi="en-US"/>
              </w:rPr>
            </w:pPr>
            <w:r w:rsidRPr="00885346">
              <w:rPr>
                <w:rFonts w:ascii="Times New Roman" w:eastAsia="Arial Unicode MS" w:hAnsi="Times New Roman" w:cs="Times New Roman"/>
                <w:color w:val="000000"/>
                <w:sz w:val="24"/>
                <w:szCs w:val="24"/>
                <w:lang w:bidi="en-US"/>
              </w:rPr>
              <w:t>Внешняя</w:t>
            </w:r>
          </w:p>
          <w:p w:rsidR="00FF6274" w:rsidRPr="00885346" w:rsidRDefault="00FF6274" w:rsidP="00FD29B1">
            <w:pPr>
              <w:jc w:val="center"/>
              <w:rPr>
                <w:rFonts w:ascii="Times New Roman" w:eastAsia="Arial Unicode MS" w:hAnsi="Times New Roman" w:cs="Times New Roman"/>
                <w:color w:val="000000"/>
                <w:sz w:val="24"/>
                <w:szCs w:val="24"/>
                <w:shd w:val="clear" w:color="auto" w:fill="FFFFFF"/>
                <w:lang w:bidi="en-US"/>
              </w:rPr>
            </w:pPr>
            <w:r w:rsidRPr="00885346">
              <w:rPr>
                <w:rFonts w:ascii="Times New Roman" w:eastAsia="Arial Unicode MS" w:hAnsi="Times New Roman" w:cs="Times New Roman"/>
                <w:color w:val="000000"/>
                <w:sz w:val="24"/>
                <w:szCs w:val="24"/>
                <w:lang w:bidi="en-US"/>
              </w:rPr>
              <w:t>поверхность листочков обертки</w:t>
            </w:r>
          </w:p>
        </w:tc>
      </w:tr>
      <w:tr w:rsidR="00FF6274" w:rsidRPr="00885346" w:rsidTr="00FF6274">
        <w:trPr>
          <w:jc w:val="center"/>
        </w:trPr>
        <w:tc>
          <w:tcPr>
            <w:tcW w:w="392" w:type="dxa"/>
            <w:vMerge/>
            <w:vAlign w:val="center"/>
          </w:tcPr>
          <w:p w:rsidR="00FF6274" w:rsidRPr="00885346" w:rsidRDefault="00FF6274" w:rsidP="00FD29B1">
            <w:pPr>
              <w:jc w:val="both"/>
              <w:rPr>
                <w:rFonts w:ascii="Times New Roman" w:hAnsi="Times New Roman" w:cs="Times New Roman"/>
                <w:sz w:val="24"/>
                <w:szCs w:val="24"/>
              </w:rPr>
            </w:pPr>
          </w:p>
        </w:tc>
        <w:tc>
          <w:tcPr>
            <w:tcW w:w="2327" w:type="dxa"/>
          </w:tcPr>
          <w:p w:rsidR="00FF6274" w:rsidRPr="00885346" w:rsidRDefault="00FF6274"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b/>
                <w:noProof/>
                <w:sz w:val="28"/>
                <w:szCs w:val="28"/>
              </w:rPr>
              <w:drawing>
                <wp:inline distT="0" distB="0" distL="0" distR="0">
                  <wp:extent cx="1371600" cy="111514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3343" cy="1132821"/>
                          </a:xfrm>
                          <a:prstGeom prst="rect">
                            <a:avLst/>
                          </a:prstGeom>
                          <a:noFill/>
                          <a:ln>
                            <a:noFill/>
                          </a:ln>
                        </pic:spPr>
                      </pic:pic>
                    </a:graphicData>
                  </a:graphic>
                </wp:inline>
              </w:drawing>
            </w:r>
          </w:p>
        </w:tc>
        <w:tc>
          <w:tcPr>
            <w:tcW w:w="2268" w:type="dxa"/>
          </w:tcPr>
          <w:p w:rsidR="00FF6274" w:rsidRPr="00885346" w:rsidRDefault="00FF6274"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b/>
                <w:noProof/>
                <w:sz w:val="28"/>
                <w:szCs w:val="28"/>
              </w:rPr>
              <w:drawing>
                <wp:inline distT="0" distB="0" distL="0" distR="0">
                  <wp:extent cx="1321940" cy="11144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2603" cy="1131844"/>
                          </a:xfrm>
                          <a:prstGeom prst="rect">
                            <a:avLst/>
                          </a:prstGeom>
                          <a:noFill/>
                          <a:ln>
                            <a:noFill/>
                          </a:ln>
                        </pic:spPr>
                      </pic:pic>
                    </a:graphicData>
                  </a:graphic>
                </wp:inline>
              </w:drawing>
            </w:r>
          </w:p>
        </w:tc>
        <w:tc>
          <w:tcPr>
            <w:tcW w:w="2296" w:type="dxa"/>
          </w:tcPr>
          <w:p w:rsidR="00FF6274" w:rsidRPr="00885346" w:rsidRDefault="00FF6274" w:rsidP="00FD29B1">
            <w:pPr>
              <w:jc w:val="both"/>
              <w:rPr>
                <w:rFonts w:ascii="Times New Roman" w:hAnsi="Times New Roman" w:cs="Times New Roman"/>
                <w:sz w:val="24"/>
                <w:szCs w:val="24"/>
                <w:lang w:val="en-US"/>
              </w:rPr>
            </w:pPr>
            <w:r w:rsidRPr="00885346">
              <w:rPr>
                <w:rFonts w:ascii="Times New Roman" w:hAnsi="Times New Roman" w:cs="Times New Roman"/>
                <w:b/>
                <w:noProof/>
                <w:sz w:val="28"/>
                <w:szCs w:val="28"/>
              </w:rPr>
              <w:drawing>
                <wp:inline distT="0" distB="0" distL="0" distR="0">
                  <wp:extent cx="1333500" cy="114412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7224" cy="1164482"/>
                          </a:xfrm>
                          <a:prstGeom prst="rect">
                            <a:avLst/>
                          </a:prstGeom>
                          <a:noFill/>
                          <a:ln>
                            <a:noFill/>
                          </a:ln>
                        </pic:spPr>
                      </pic:pic>
                    </a:graphicData>
                  </a:graphic>
                </wp:inline>
              </w:drawing>
            </w:r>
          </w:p>
        </w:tc>
        <w:tc>
          <w:tcPr>
            <w:tcW w:w="2409" w:type="dxa"/>
          </w:tcPr>
          <w:p w:rsidR="00FF6274" w:rsidRPr="00885346" w:rsidRDefault="00FF6274" w:rsidP="00FD29B1">
            <w:pPr>
              <w:jc w:val="both"/>
              <w:rPr>
                <w:rFonts w:ascii="Times New Roman" w:hAnsi="Times New Roman" w:cs="Times New Roman"/>
                <w:sz w:val="24"/>
                <w:szCs w:val="24"/>
                <w:lang w:val="en-US"/>
              </w:rPr>
            </w:pPr>
            <w:r w:rsidRPr="00885346">
              <w:rPr>
                <w:rFonts w:ascii="Times New Roman" w:hAnsi="Times New Roman" w:cs="Times New Roman"/>
                <w:noProof/>
                <w:sz w:val="28"/>
                <w:szCs w:val="28"/>
              </w:rPr>
              <w:drawing>
                <wp:inline distT="0" distB="0" distL="0" distR="0">
                  <wp:extent cx="1371767" cy="11144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6699" cy="1134679"/>
                          </a:xfrm>
                          <a:prstGeom prst="rect">
                            <a:avLst/>
                          </a:prstGeom>
                          <a:noFill/>
                          <a:ln>
                            <a:noFill/>
                          </a:ln>
                        </pic:spPr>
                      </pic:pic>
                    </a:graphicData>
                  </a:graphic>
                </wp:inline>
              </w:drawing>
            </w:r>
          </w:p>
        </w:tc>
      </w:tr>
      <w:tr w:rsidR="00885346" w:rsidRPr="00885346" w:rsidTr="00FF6274">
        <w:trPr>
          <w:jc w:val="center"/>
        </w:trPr>
        <w:tc>
          <w:tcPr>
            <w:tcW w:w="392" w:type="dxa"/>
            <w:vAlign w:val="center"/>
          </w:tcPr>
          <w:p w:rsidR="00885346" w:rsidRPr="00885346" w:rsidRDefault="00C627A7" w:rsidP="00FD29B1">
            <w:pPr>
              <w:jc w:val="both"/>
              <w:rPr>
                <w:rFonts w:ascii="Times New Roman" w:hAnsi="Times New Roman" w:cs="Times New Roman"/>
                <w:sz w:val="24"/>
                <w:szCs w:val="24"/>
              </w:rPr>
            </w:pPr>
            <w:r>
              <w:rPr>
                <w:rFonts w:ascii="Times New Roman" w:hAnsi="Times New Roman" w:cs="Times New Roman"/>
                <w:sz w:val="24"/>
                <w:szCs w:val="24"/>
              </w:rPr>
              <w:t>Б</w:t>
            </w:r>
          </w:p>
        </w:tc>
        <w:tc>
          <w:tcPr>
            <w:tcW w:w="2327"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noProof/>
                <w:sz w:val="28"/>
                <w:szCs w:val="28"/>
              </w:rPr>
              <w:drawing>
                <wp:inline distT="0" distB="0" distL="0" distR="0">
                  <wp:extent cx="1371600" cy="11337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8774" cy="1147946"/>
                          </a:xfrm>
                          <a:prstGeom prst="rect">
                            <a:avLst/>
                          </a:prstGeom>
                          <a:noFill/>
                          <a:ln>
                            <a:noFill/>
                          </a:ln>
                        </pic:spPr>
                      </pic:pic>
                    </a:graphicData>
                  </a:graphic>
                </wp:inline>
              </w:drawing>
            </w:r>
          </w:p>
        </w:tc>
        <w:tc>
          <w:tcPr>
            <w:tcW w:w="2268"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b/>
                <w:noProof/>
                <w:sz w:val="28"/>
                <w:szCs w:val="28"/>
              </w:rPr>
              <w:drawing>
                <wp:inline distT="0" distB="0" distL="0" distR="0">
                  <wp:extent cx="1371600" cy="111199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6003" cy="1115561"/>
                          </a:xfrm>
                          <a:prstGeom prst="rect">
                            <a:avLst/>
                          </a:prstGeom>
                          <a:noFill/>
                          <a:ln>
                            <a:noFill/>
                          </a:ln>
                        </pic:spPr>
                      </pic:pic>
                    </a:graphicData>
                  </a:graphic>
                </wp:inline>
              </w:drawing>
            </w:r>
          </w:p>
        </w:tc>
        <w:tc>
          <w:tcPr>
            <w:tcW w:w="2296"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b/>
                <w:noProof/>
                <w:sz w:val="28"/>
                <w:szCs w:val="28"/>
              </w:rPr>
              <w:drawing>
                <wp:inline distT="0" distB="0" distL="0" distR="0">
                  <wp:extent cx="1336513" cy="11334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6282" cy="1141760"/>
                          </a:xfrm>
                          <a:prstGeom prst="rect">
                            <a:avLst/>
                          </a:prstGeom>
                          <a:noFill/>
                          <a:ln>
                            <a:noFill/>
                          </a:ln>
                        </pic:spPr>
                      </pic:pic>
                    </a:graphicData>
                  </a:graphic>
                </wp:inline>
              </w:drawing>
            </w:r>
          </w:p>
        </w:tc>
        <w:tc>
          <w:tcPr>
            <w:tcW w:w="2409"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noProof/>
                <w:sz w:val="28"/>
                <w:szCs w:val="28"/>
              </w:rPr>
              <w:drawing>
                <wp:inline distT="0" distB="0" distL="0" distR="0">
                  <wp:extent cx="1409700" cy="1145951"/>
                  <wp:effectExtent l="0" t="0" r="0"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18" cstate="print"/>
                          <a:stretch>
                            <a:fillRect/>
                          </a:stretch>
                        </pic:blipFill>
                        <pic:spPr>
                          <a:xfrm>
                            <a:off x="0" y="0"/>
                            <a:ext cx="1428005" cy="1160831"/>
                          </a:xfrm>
                          <a:prstGeom prst="rect">
                            <a:avLst/>
                          </a:prstGeom>
                        </pic:spPr>
                      </pic:pic>
                    </a:graphicData>
                  </a:graphic>
                </wp:inline>
              </w:drawing>
            </w:r>
          </w:p>
        </w:tc>
      </w:tr>
      <w:tr w:rsidR="00885346" w:rsidRPr="00885346" w:rsidTr="00FF6274">
        <w:trPr>
          <w:jc w:val="center"/>
        </w:trPr>
        <w:tc>
          <w:tcPr>
            <w:tcW w:w="392" w:type="dxa"/>
            <w:vAlign w:val="center"/>
          </w:tcPr>
          <w:p w:rsidR="00885346" w:rsidRPr="00885346" w:rsidRDefault="00C627A7" w:rsidP="00FD29B1">
            <w:pPr>
              <w:jc w:val="both"/>
              <w:rPr>
                <w:rFonts w:ascii="Times New Roman" w:hAnsi="Times New Roman" w:cs="Times New Roman"/>
                <w:sz w:val="24"/>
                <w:szCs w:val="24"/>
              </w:rPr>
            </w:pPr>
            <w:r>
              <w:rPr>
                <w:rFonts w:ascii="Times New Roman" w:hAnsi="Times New Roman" w:cs="Times New Roman"/>
                <w:sz w:val="24"/>
                <w:szCs w:val="24"/>
              </w:rPr>
              <w:t>В</w:t>
            </w:r>
          </w:p>
        </w:tc>
        <w:tc>
          <w:tcPr>
            <w:tcW w:w="2327"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noProof/>
                <w:sz w:val="28"/>
                <w:szCs w:val="28"/>
              </w:rPr>
              <w:drawing>
                <wp:inline distT="0" distB="0" distL="0" distR="0">
                  <wp:extent cx="1410992" cy="114498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4870" cy="1148135"/>
                          </a:xfrm>
                          <a:prstGeom prst="rect">
                            <a:avLst/>
                          </a:prstGeom>
                          <a:noFill/>
                          <a:ln>
                            <a:noFill/>
                          </a:ln>
                        </pic:spPr>
                      </pic:pic>
                    </a:graphicData>
                  </a:graphic>
                </wp:inline>
              </w:drawing>
            </w:r>
          </w:p>
        </w:tc>
        <w:tc>
          <w:tcPr>
            <w:tcW w:w="2268"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noProof/>
                <w:sz w:val="28"/>
                <w:szCs w:val="28"/>
              </w:rPr>
              <w:drawing>
                <wp:inline distT="0" distB="0" distL="0" distR="0">
                  <wp:extent cx="1412621" cy="114498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772" cy="1150784"/>
                          </a:xfrm>
                          <a:prstGeom prst="rect">
                            <a:avLst/>
                          </a:prstGeom>
                          <a:noFill/>
                          <a:ln>
                            <a:noFill/>
                          </a:ln>
                        </pic:spPr>
                      </pic:pic>
                    </a:graphicData>
                  </a:graphic>
                </wp:inline>
              </w:drawing>
            </w:r>
          </w:p>
        </w:tc>
        <w:tc>
          <w:tcPr>
            <w:tcW w:w="2296"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noProof/>
                <w:sz w:val="28"/>
                <w:szCs w:val="28"/>
              </w:rPr>
              <w:drawing>
                <wp:inline distT="0" distB="0" distL="0" distR="0">
                  <wp:extent cx="1407025" cy="1144988"/>
                  <wp:effectExtent l="0" t="0" r="3175"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1" cstate="print"/>
                          <a:stretch>
                            <a:fillRect/>
                          </a:stretch>
                        </pic:blipFill>
                        <pic:spPr>
                          <a:xfrm>
                            <a:off x="0" y="0"/>
                            <a:ext cx="1442181" cy="1173597"/>
                          </a:xfrm>
                          <a:prstGeom prst="rect">
                            <a:avLst/>
                          </a:prstGeom>
                        </pic:spPr>
                      </pic:pic>
                    </a:graphicData>
                  </a:graphic>
                </wp:inline>
              </w:drawing>
            </w:r>
          </w:p>
        </w:tc>
        <w:tc>
          <w:tcPr>
            <w:tcW w:w="2409"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b/>
                <w:noProof/>
                <w:sz w:val="28"/>
                <w:szCs w:val="28"/>
              </w:rPr>
              <w:drawing>
                <wp:inline distT="0" distB="0" distL="0" distR="0">
                  <wp:extent cx="1410747" cy="114498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3530" cy="1163479"/>
                          </a:xfrm>
                          <a:prstGeom prst="rect">
                            <a:avLst/>
                          </a:prstGeom>
                          <a:noFill/>
                          <a:ln>
                            <a:noFill/>
                          </a:ln>
                        </pic:spPr>
                      </pic:pic>
                    </a:graphicData>
                  </a:graphic>
                </wp:inline>
              </w:drawing>
            </w:r>
          </w:p>
        </w:tc>
      </w:tr>
      <w:tr w:rsidR="00885346" w:rsidRPr="00885346" w:rsidTr="00FF6274">
        <w:trPr>
          <w:jc w:val="center"/>
        </w:trPr>
        <w:tc>
          <w:tcPr>
            <w:tcW w:w="392" w:type="dxa"/>
            <w:vAlign w:val="center"/>
          </w:tcPr>
          <w:p w:rsidR="00885346" w:rsidRPr="00885346" w:rsidRDefault="00C627A7" w:rsidP="00FD29B1">
            <w:pPr>
              <w:jc w:val="both"/>
              <w:rPr>
                <w:rFonts w:ascii="Times New Roman" w:hAnsi="Times New Roman" w:cs="Times New Roman"/>
                <w:sz w:val="24"/>
                <w:szCs w:val="24"/>
              </w:rPr>
            </w:pPr>
            <w:r>
              <w:rPr>
                <w:rFonts w:ascii="Times New Roman" w:hAnsi="Times New Roman" w:cs="Times New Roman"/>
                <w:sz w:val="24"/>
                <w:szCs w:val="24"/>
              </w:rPr>
              <w:t>Г</w:t>
            </w:r>
          </w:p>
        </w:tc>
        <w:tc>
          <w:tcPr>
            <w:tcW w:w="2327"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b/>
                <w:noProof/>
                <w:sz w:val="28"/>
                <w:szCs w:val="28"/>
              </w:rPr>
              <w:drawing>
                <wp:inline distT="0" distB="0" distL="0" distR="0">
                  <wp:extent cx="1400563" cy="1137036"/>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2736" cy="1138800"/>
                          </a:xfrm>
                          <a:prstGeom prst="rect">
                            <a:avLst/>
                          </a:prstGeom>
                          <a:noFill/>
                          <a:ln>
                            <a:noFill/>
                          </a:ln>
                        </pic:spPr>
                      </pic:pic>
                    </a:graphicData>
                  </a:graphic>
                </wp:inline>
              </w:drawing>
            </w:r>
          </w:p>
        </w:tc>
        <w:tc>
          <w:tcPr>
            <w:tcW w:w="2268"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noProof/>
                <w:sz w:val="28"/>
                <w:szCs w:val="28"/>
              </w:rPr>
              <w:drawing>
                <wp:inline distT="0" distB="0" distL="0" distR="0">
                  <wp:extent cx="1399402" cy="1137036"/>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7353" cy="1143496"/>
                          </a:xfrm>
                          <a:prstGeom prst="rect">
                            <a:avLst/>
                          </a:prstGeom>
                          <a:noFill/>
                          <a:ln>
                            <a:noFill/>
                          </a:ln>
                        </pic:spPr>
                      </pic:pic>
                    </a:graphicData>
                  </a:graphic>
                </wp:inline>
              </w:drawing>
            </w:r>
          </w:p>
        </w:tc>
        <w:tc>
          <w:tcPr>
            <w:tcW w:w="2296"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b/>
                <w:noProof/>
                <w:sz w:val="28"/>
                <w:szCs w:val="28"/>
              </w:rPr>
              <w:drawing>
                <wp:inline distT="0" distB="0" distL="0" distR="0">
                  <wp:extent cx="1400348" cy="1137036"/>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6112" cy="1141716"/>
                          </a:xfrm>
                          <a:prstGeom prst="rect">
                            <a:avLst/>
                          </a:prstGeom>
                          <a:noFill/>
                          <a:ln>
                            <a:noFill/>
                          </a:ln>
                        </pic:spPr>
                      </pic:pic>
                    </a:graphicData>
                  </a:graphic>
                </wp:inline>
              </w:drawing>
            </w:r>
          </w:p>
        </w:tc>
        <w:tc>
          <w:tcPr>
            <w:tcW w:w="2409"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noProof/>
                <w:sz w:val="28"/>
                <w:szCs w:val="28"/>
              </w:rPr>
              <w:drawing>
                <wp:inline distT="0" distB="0" distL="0" distR="0">
                  <wp:extent cx="1399484" cy="1137036"/>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0218" cy="1145757"/>
                          </a:xfrm>
                          <a:prstGeom prst="rect">
                            <a:avLst/>
                          </a:prstGeom>
                          <a:noFill/>
                          <a:ln>
                            <a:noFill/>
                          </a:ln>
                        </pic:spPr>
                      </pic:pic>
                    </a:graphicData>
                  </a:graphic>
                </wp:inline>
              </w:drawing>
            </w:r>
          </w:p>
        </w:tc>
      </w:tr>
      <w:tr w:rsidR="00885346" w:rsidRPr="00885346" w:rsidTr="00FF6274">
        <w:trPr>
          <w:jc w:val="center"/>
        </w:trPr>
        <w:tc>
          <w:tcPr>
            <w:tcW w:w="392" w:type="dxa"/>
            <w:vAlign w:val="center"/>
          </w:tcPr>
          <w:p w:rsidR="00885346" w:rsidRPr="00885346" w:rsidRDefault="00C627A7" w:rsidP="00FD29B1">
            <w:pPr>
              <w:jc w:val="both"/>
              <w:rPr>
                <w:rFonts w:ascii="Times New Roman" w:hAnsi="Times New Roman" w:cs="Times New Roman"/>
                <w:sz w:val="24"/>
                <w:szCs w:val="24"/>
              </w:rPr>
            </w:pPr>
            <w:r>
              <w:rPr>
                <w:rFonts w:ascii="Times New Roman" w:hAnsi="Times New Roman" w:cs="Times New Roman"/>
                <w:sz w:val="24"/>
                <w:szCs w:val="24"/>
              </w:rPr>
              <w:t>Д</w:t>
            </w:r>
          </w:p>
        </w:tc>
        <w:tc>
          <w:tcPr>
            <w:tcW w:w="2327"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b/>
                <w:noProof/>
                <w:sz w:val="28"/>
                <w:szCs w:val="28"/>
              </w:rPr>
              <w:drawing>
                <wp:inline distT="0" distB="0" distL="0" distR="0">
                  <wp:extent cx="1383659" cy="1121134"/>
                  <wp:effectExtent l="0" t="0" r="762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2438" cy="1128247"/>
                          </a:xfrm>
                          <a:prstGeom prst="rect">
                            <a:avLst/>
                          </a:prstGeom>
                          <a:noFill/>
                          <a:ln>
                            <a:noFill/>
                          </a:ln>
                        </pic:spPr>
                      </pic:pic>
                    </a:graphicData>
                  </a:graphic>
                </wp:inline>
              </w:drawing>
            </w:r>
          </w:p>
        </w:tc>
        <w:tc>
          <w:tcPr>
            <w:tcW w:w="2268"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b/>
                <w:noProof/>
                <w:sz w:val="28"/>
                <w:szCs w:val="28"/>
              </w:rPr>
              <w:drawing>
                <wp:inline distT="0" distB="0" distL="0" distR="0">
                  <wp:extent cx="1367624" cy="1110113"/>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3526" cy="1114903"/>
                          </a:xfrm>
                          <a:prstGeom prst="rect">
                            <a:avLst/>
                          </a:prstGeom>
                          <a:noFill/>
                          <a:ln>
                            <a:noFill/>
                          </a:ln>
                        </pic:spPr>
                      </pic:pic>
                    </a:graphicData>
                  </a:graphic>
                </wp:inline>
              </w:drawing>
            </w:r>
          </w:p>
        </w:tc>
        <w:tc>
          <w:tcPr>
            <w:tcW w:w="2296" w:type="dxa"/>
          </w:tcPr>
          <w:p w:rsidR="00885346" w:rsidRPr="00885346" w:rsidRDefault="00654946" w:rsidP="00FD29B1">
            <w:pPr>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1367376" cy="1111910"/>
                  <wp:effectExtent l="0" t="0" r="0" b="0"/>
                  <wp:docPr id="103" name="Рисунок 103" descr="C:\Users\Ботаники\Desktop\внутр оберт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отаники\Desktop\внутр обертка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7010" cy="1111612"/>
                          </a:xfrm>
                          <a:prstGeom prst="rect">
                            <a:avLst/>
                          </a:prstGeom>
                          <a:noFill/>
                          <a:ln>
                            <a:noFill/>
                          </a:ln>
                        </pic:spPr>
                      </pic:pic>
                    </a:graphicData>
                  </a:graphic>
                </wp:inline>
              </w:drawing>
            </w:r>
          </w:p>
        </w:tc>
        <w:tc>
          <w:tcPr>
            <w:tcW w:w="2409"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b/>
                <w:noProof/>
                <w:sz w:val="28"/>
                <w:szCs w:val="28"/>
              </w:rPr>
              <w:drawing>
                <wp:inline distT="0" distB="0" distL="0" distR="0">
                  <wp:extent cx="1399430" cy="111318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5527" cy="1118032"/>
                          </a:xfrm>
                          <a:prstGeom prst="rect">
                            <a:avLst/>
                          </a:prstGeom>
                          <a:noFill/>
                          <a:ln>
                            <a:noFill/>
                          </a:ln>
                        </pic:spPr>
                      </pic:pic>
                    </a:graphicData>
                  </a:graphic>
                </wp:inline>
              </w:drawing>
            </w:r>
          </w:p>
        </w:tc>
      </w:tr>
      <w:tr w:rsidR="00885346" w:rsidRPr="00885346" w:rsidTr="00FF6274">
        <w:trPr>
          <w:jc w:val="center"/>
        </w:trPr>
        <w:tc>
          <w:tcPr>
            <w:tcW w:w="392" w:type="dxa"/>
            <w:vAlign w:val="center"/>
          </w:tcPr>
          <w:p w:rsidR="00885346" w:rsidRPr="00885346" w:rsidRDefault="00C627A7" w:rsidP="00FD29B1">
            <w:pPr>
              <w:jc w:val="both"/>
              <w:rPr>
                <w:rFonts w:ascii="Times New Roman" w:hAnsi="Times New Roman" w:cs="Times New Roman"/>
                <w:sz w:val="24"/>
                <w:szCs w:val="24"/>
              </w:rPr>
            </w:pPr>
            <w:r>
              <w:rPr>
                <w:rFonts w:ascii="Times New Roman" w:hAnsi="Times New Roman" w:cs="Times New Roman"/>
                <w:sz w:val="24"/>
                <w:szCs w:val="24"/>
              </w:rPr>
              <w:t>Е</w:t>
            </w:r>
          </w:p>
        </w:tc>
        <w:tc>
          <w:tcPr>
            <w:tcW w:w="2327"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b/>
                <w:noProof/>
                <w:sz w:val="28"/>
                <w:szCs w:val="28"/>
              </w:rPr>
              <w:drawing>
                <wp:inline distT="0" distB="0" distL="0" distR="0">
                  <wp:extent cx="1375576" cy="1115216"/>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3505" cy="1121645"/>
                          </a:xfrm>
                          <a:prstGeom prst="rect">
                            <a:avLst/>
                          </a:prstGeom>
                          <a:noFill/>
                          <a:ln>
                            <a:noFill/>
                          </a:ln>
                        </pic:spPr>
                      </pic:pic>
                    </a:graphicData>
                  </a:graphic>
                </wp:inline>
              </w:drawing>
            </w:r>
          </w:p>
        </w:tc>
        <w:tc>
          <w:tcPr>
            <w:tcW w:w="2268"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eastAsia="Times New Roman" w:hAnsi="Times New Roman" w:cs="Times New Roman"/>
                <w:b/>
                <w:noProof/>
                <w:sz w:val="28"/>
                <w:szCs w:val="28"/>
              </w:rPr>
              <w:drawing>
                <wp:inline distT="0" distB="0" distL="0" distR="0">
                  <wp:extent cx="1371678" cy="111318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8487" cy="1118709"/>
                          </a:xfrm>
                          <a:prstGeom prst="rect">
                            <a:avLst/>
                          </a:prstGeom>
                          <a:noFill/>
                          <a:ln>
                            <a:noFill/>
                          </a:ln>
                        </pic:spPr>
                      </pic:pic>
                    </a:graphicData>
                  </a:graphic>
                </wp:inline>
              </w:drawing>
            </w:r>
          </w:p>
        </w:tc>
        <w:tc>
          <w:tcPr>
            <w:tcW w:w="2296"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noProof/>
                <w:sz w:val="28"/>
                <w:szCs w:val="28"/>
              </w:rPr>
              <w:drawing>
                <wp:inline distT="0" distB="0" distL="0" distR="0">
                  <wp:extent cx="1372388" cy="111318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8486" cy="1118129"/>
                          </a:xfrm>
                          <a:prstGeom prst="rect">
                            <a:avLst/>
                          </a:prstGeom>
                          <a:noFill/>
                          <a:ln>
                            <a:noFill/>
                          </a:ln>
                        </pic:spPr>
                      </pic:pic>
                    </a:graphicData>
                  </a:graphic>
                </wp:inline>
              </w:drawing>
            </w:r>
          </w:p>
        </w:tc>
        <w:tc>
          <w:tcPr>
            <w:tcW w:w="2409" w:type="dxa"/>
          </w:tcPr>
          <w:p w:rsidR="00885346" w:rsidRPr="00885346" w:rsidRDefault="00885346" w:rsidP="00FD29B1">
            <w:pPr>
              <w:jc w:val="both"/>
              <w:rPr>
                <w:rFonts w:ascii="Times New Roman" w:hAnsi="Times New Roman" w:cs="Times New Roman"/>
                <w:sz w:val="24"/>
                <w:szCs w:val="24"/>
                <w:lang w:val="en-US"/>
              </w:rPr>
            </w:pPr>
            <w:r w:rsidRPr="00885346">
              <w:rPr>
                <w:rFonts w:ascii="Times New Roman" w:hAnsi="Times New Roman" w:cs="Times New Roman"/>
                <w:noProof/>
                <w:sz w:val="28"/>
                <w:szCs w:val="28"/>
              </w:rPr>
              <w:drawing>
                <wp:inline distT="0" distB="0" distL="0" distR="0">
                  <wp:extent cx="1399430" cy="1134100"/>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0590" cy="1135040"/>
                          </a:xfrm>
                          <a:prstGeom prst="rect">
                            <a:avLst/>
                          </a:prstGeom>
                          <a:noFill/>
                        </pic:spPr>
                      </pic:pic>
                    </a:graphicData>
                  </a:graphic>
                </wp:inline>
              </w:drawing>
            </w:r>
          </w:p>
        </w:tc>
      </w:tr>
    </w:tbl>
    <w:p w:rsidR="00EA2F02" w:rsidRDefault="00EA2F02" w:rsidP="00D215C2">
      <w:pPr>
        <w:spacing w:after="0" w:line="240" w:lineRule="auto"/>
        <w:ind w:left="1134" w:right="991"/>
        <w:jc w:val="both"/>
        <w:rPr>
          <w:rFonts w:ascii="Times New Roman" w:eastAsia="Calibri" w:hAnsi="Times New Roman" w:cs="Times New Roman"/>
          <w:sz w:val="28"/>
          <w:szCs w:val="28"/>
          <w:lang w:eastAsia="en-US"/>
        </w:rPr>
      </w:pPr>
    </w:p>
    <w:p w:rsidR="00C627A7" w:rsidRPr="00166AAB" w:rsidRDefault="00D215C2" w:rsidP="00D215C2">
      <w:pPr>
        <w:spacing w:after="0" w:line="240" w:lineRule="auto"/>
        <w:ind w:left="1134" w:right="991"/>
        <w:jc w:val="both"/>
        <w:rPr>
          <w:rFonts w:ascii="Times New Roman" w:eastAsia="Calibri" w:hAnsi="Times New Roman" w:cs="Times New Roman"/>
          <w:bCs/>
          <w:sz w:val="28"/>
          <w:szCs w:val="28"/>
          <w:lang w:val="en-US" w:eastAsia="en-US" w:bidi="en-US"/>
        </w:rPr>
      </w:pPr>
      <w:r>
        <w:rPr>
          <w:rFonts w:ascii="Times New Roman" w:eastAsia="Calibri" w:hAnsi="Times New Roman" w:cs="Times New Roman"/>
          <w:sz w:val="28"/>
          <w:szCs w:val="28"/>
          <w:lang w:eastAsia="en-US"/>
        </w:rPr>
        <w:t>А</w:t>
      </w:r>
      <w:r w:rsidRPr="00C627A7">
        <w:rPr>
          <w:rFonts w:ascii="Times New Roman" w:eastAsia="Calibri" w:hAnsi="Times New Roman" w:cs="Times New Roman"/>
          <w:sz w:val="28"/>
          <w:szCs w:val="28"/>
          <w:lang w:val="en-US" w:eastAsia="en-US"/>
        </w:rPr>
        <w:t xml:space="preserve"> </w:t>
      </w:r>
      <w:r w:rsidRPr="00885346">
        <w:rPr>
          <w:rFonts w:ascii="Times New Roman" w:eastAsia="Calibri" w:hAnsi="Times New Roman" w:cs="Times New Roman"/>
          <w:sz w:val="28"/>
          <w:szCs w:val="28"/>
          <w:lang w:val="en-US" w:eastAsia="en-US"/>
        </w:rPr>
        <w:t>-</w:t>
      </w:r>
      <w:r w:rsidRPr="00885346">
        <w:rPr>
          <w:rFonts w:ascii="Times New Roman" w:eastAsia="Arial Unicode MS" w:hAnsi="Times New Roman" w:cs="Times New Roman"/>
          <w:i/>
          <w:color w:val="000000"/>
          <w:sz w:val="28"/>
          <w:szCs w:val="28"/>
          <w:shd w:val="clear" w:color="auto" w:fill="FFFFFF"/>
          <w:lang w:val="en-US" w:eastAsia="en-US" w:bidi="en-US"/>
        </w:rPr>
        <w:t xml:space="preserve"> </w:t>
      </w:r>
      <w:r w:rsidRPr="00885346">
        <w:rPr>
          <w:rFonts w:ascii="Times New Roman" w:eastAsia="Calibri" w:hAnsi="Times New Roman" w:cs="Times New Roman"/>
          <w:i/>
          <w:sz w:val="28"/>
          <w:szCs w:val="28"/>
          <w:lang w:val="en-US" w:eastAsia="en-US" w:bidi="en-US"/>
        </w:rPr>
        <w:t>Artemisia</w:t>
      </w:r>
      <w:r w:rsidRPr="00885346">
        <w:rPr>
          <w:rFonts w:ascii="Times New Roman" w:eastAsia="Calibri" w:hAnsi="Times New Roman" w:cs="Times New Roman"/>
          <w:sz w:val="28"/>
          <w:szCs w:val="28"/>
          <w:lang w:val="en-US" w:eastAsia="en-US" w:bidi="en-US"/>
        </w:rPr>
        <w:t xml:space="preserve"> </w:t>
      </w:r>
      <w:r w:rsidRPr="00885346">
        <w:rPr>
          <w:rFonts w:ascii="Times New Roman" w:eastAsia="Calibri" w:hAnsi="Times New Roman" w:cs="Times New Roman"/>
          <w:i/>
          <w:sz w:val="28"/>
          <w:szCs w:val="28"/>
          <w:lang w:val="en-US" w:eastAsia="en-US" w:bidi="en-US"/>
        </w:rPr>
        <w:t xml:space="preserve">absinthium </w:t>
      </w:r>
      <w:r>
        <w:rPr>
          <w:rFonts w:ascii="Times New Roman" w:eastAsia="Calibri" w:hAnsi="Times New Roman" w:cs="Times New Roman"/>
          <w:sz w:val="28"/>
          <w:szCs w:val="28"/>
          <w:lang w:val="en-US" w:eastAsia="en-US" w:bidi="en-US"/>
        </w:rPr>
        <w:t>L.</w:t>
      </w:r>
      <w:r w:rsidR="006972BA" w:rsidRPr="006972BA">
        <w:rPr>
          <w:rFonts w:ascii="Times New Roman" w:eastAsia="Calibri" w:hAnsi="Times New Roman" w:cs="Times New Roman"/>
          <w:sz w:val="28"/>
          <w:szCs w:val="28"/>
          <w:lang w:val="en-US" w:eastAsia="en-US" w:bidi="en-US"/>
        </w:rPr>
        <w:t>;</w:t>
      </w:r>
      <w:r w:rsidRPr="00C627A7">
        <w:rPr>
          <w:rFonts w:ascii="Times New Roman" w:eastAsia="Calibri" w:hAnsi="Times New Roman" w:cs="Times New Roman"/>
          <w:sz w:val="28"/>
          <w:szCs w:val="28"/>
          <w:lang w:val="en-US" w:eastAsia="en-US" w:bidi="en-US"/>
        </w:rPr>
        <w:t xml:space="preserve"> </w:t>
      </w:r>
      <w:r>
        <w:rPr>
          <w:rFonts w:ascii="Times New Roman" w:eastAsia="Calibri" w:hAnsi="Times New Roman" w:cs="Times New Roman"/>
          <w:sz w:val="28"/>
          <w:szCs w:val="28"/>
          <w:lang w:eastAsia="en-US" w:bidi="en-US"/>
        </w:rPr>
        <w:t>Б</w:t>
      </w:r>
      <w:r w:rsidRPr="00C627A7">
        <w:rPr>
          <w:rFonts w:ascii="Times New Roman" w:eastAsia="Calibri" w:hAnsi="Times New Roman" w:cs="Times New Roman"/>
          <w:sz w:val="28"/>
          <w:szCs w:val="28"/>
          <w:lang w:val="en-US" w:eastAsia="en-US" w:bidi="en-US"/>
        </w:rPr>
        <w:t xml:space="preserve"> </w:t>
      </w:r>
      <w:r w:rsidRPr="00885346">
        <w:rPr>
          <w:rFonts w:ascii="Times New Roman" w:eastAsia="Calibri" w:hAnsi="Times New Roman" w:cs="Times New Roman"/>
          <w:sz w:val="28"/>
          <w:szCs w:val="28"/>
          <w:lang w:val="en-US" w:eastAsia="en-US" w:bidi="en-US"/>
        </w:rPr>
        <w:t>-</w:t>
      </w:r>
      <w:r w:rsidRPr="00885346">
        <w:rPr>
          <w:rFonts w:ascii="Times New Roman" w:eastAsia="Arial Unicode MS" w:hAnsi="Times New Roman" w:cs="Times New Roman"/>
          <w:i/>
          <w:color w:val="000000"/>
          <w:sz w:val="28"/>
          <w:szCs w:val="28"/>
          <w:shd w:val="clear" w:color="auto" w:fill="FFFFFF"/>
          <w:lang w:val="en-US" w:eastAsia="en-US" w:bidi="en-US"/>
        </w:rPr>
        <w:t xml:space="preserve"> </w:t>
      </w:r>
      <w:r w:rsidRPr="00885346">
        <w:rPr>
          <w:rFonts w:ascii="Times New Roman" w:eastAsia="Calibri" w:hAnsi="Times New Roman" w:cs="Times New Roman"/>
          <w:i/>
          <w:sz w:val="28"/>
          <w:szCs w:val="28"/>
          <w:lang w:val="en-US" w:eastAsia="en-US" w:bidi="en-US"/>
        </w:rPr>
        <w:t>Artemisia</w:t>
      </w:r>
      <w:r w:rsidRPr="00885346">
        <w:rPr>
          <w:rFonts w:ascii="Times New Roman" w:eastAsia="Calibri" w:hAnsi="Times New Roman" w:cs="Times New Roman"/>
          <w:sz w:val="28"/>
          <w:szCs w:val="28"/>
          <w:lang w:val="en-US" w:eastAsia="en-US" w:bidi="en-US"/>
        </w:rPr>
        <w:t xml:space="preserve"> </w:t>
      </w:r>
      <w:r w:rsidRPr="00885346">
        <w:rPr>
          <w:rFonts w:ascii="Times New Roman" w:eastAsia="Calibri" w:hAnsi="Times New Roman" w:cs="Times New Roman"/>
          <w:i/>
          <w:sz w:val="28"/>
          <w:szCs w:val="28"/>
          <w:lang w:val="en-US" w:eastAsia="en-US" w:bidi="en-US"/>
        </w:rPr>
        <w:t xml:space="preserve">annua </w:t>
      </w:r>
      <w:r w:rsidRPr="00885346">
        <w:rPr>
          <w:rFonts w:ascii="Times New Roman" w:eastAsia="Calibri" w:hAnsi="Times New Roman" w:cs="Times New Roman"/>
          <w:sz w:val="28"/>
          <w:szCs w:val="28"/>
          <w:lang w:val="en-US" w:eastAsia="en-US" w:bidi="en-US"/>
        </w:rPr>
        <w:t>L.</w:t>
      </w:r>
      <w:r w:rsidR="006972BA" w:rsidRPr="006972BA">
        <w:rPr>
          <w:rFonts w:ascii="Times New Roman" w:eastAsia="Calibri" w:hAnsi="Times New Roman" w:cs="Times New Roman"/>
          <w:sz w:val="28"/>
          <w:szCs w:val="28"/>
          <w:lang w:val="en-US" w:eastAsia="en-US" w:bidi="en-US"/>
        </w:rPr>
        <w:t>;</w:t>
      </w:r>
      <w:r w:rsidRPr="00C627A7">
        <w:rPr>
          <w:rFonts w:ascii="Times New Roman" w:eastAsia="Calibri" w:hAnsi="Times New Roman" w:cs="Times New Roman"/>
          <w:sz w:val="28"/>
          <w:szCs w:val="28"/>
          <w:lang w:val="en-US" w:eastAsia="en-US" w:bidi="en-US"/>
        </w:rPr>
        <w:t xml:space="preserve"> </w:t>
      </w:r>
      <w:r>
        <w:rPr>
          <w:rFonts w:ascii="Times New Roman" w:eastAsia="Calibri" w:hAnsi="Times New Roman" w:cs="Times New Roman"/>
          <w:sz w:val="28"/>
          <w:szCs w:val="28"/>
          <w:lang w:eastAsia="en-US" w:bidi="en-US"/>
        </w:rPr>
        <w:t>В</w:t>
      </w:r>
      <w:r w:rsidRPr="00C627A7">
        <w:rPr>
          <w:rFonts w:ascii="Times New Roman" w:eastAsia="Calibri" w:hAnsi="Times New Roman" w:cs="Times New Roman"/>
          <w:sz w:val="28"/>
          <w:szCs w:val="28"/>
          <w:lang w:val="en-US" w:eastAsia="en-US" w:bidi="en-US"/>
        </w:rPr>
        <w:t xml:space="preserve"> </w:t>
      </w:r>
      <w:r w:rsidRPr="00885346">
        <w:rPr>
          <w:rFonts w:ascii="Times New Roman" w:eastAsia="Calibri" w:hAnsi="Times New Roman" w:cs="Times New Roman"/>
          <w:sz w:val="28"/>
          <w:szCs w:val="28"/>
          <w:lang w:val="en-US" w:eastAsia="en-US" w:bidi="en-US"/>
        </w:rPr>
        <w:t>-</w:t>
      </w:r>
      <w:r w:rsidRPr="00885346">
        <w:rPr>
          <w:rFonts w:ascii="Times New Roman" w:eastAsia="Arial Unicode MS" w:hAnsi="Times New Roman" w:cs="Times New Roman"/>
          <w:i/>
          <w:color w:val="000000"/>
          <w:sz w:val="28"/>
          <w:szCs w:val="28"/>
          <w:shd w:val="clear" w:color="auto" w:fill="FFFFFF"/>
          <w:lang w:val="en-US" w:eastAsia="en-US" w:bidi="en-US"/>
        </w:rPr>
        <w:t xml:space="preserve"> </w:t>
      </w:r>
      <w:r w:rsidRPr="00885346">
        <w:rPr>
          <w:rFonts w:ascii="Times New Roman" w:eastAsia="Calibri" w:hAnsi="Times New Roman" w:cs="Times New Roman"/>
          <w:i/>
          <w:sz w:val="28"/>
          <w:szCs w:val="28"/>
          <w:lang w:val="en-US" w:eastAsia="en-US" w:bidi="en-US"/>
        </w:rPr>
        <w:t xml:space="preserve">Artemisia frigida </w:t>
      </w:r>
      <w:r w:rsidRPr="00885346">
        <w:rPr>
          <w:rFonts w:ascii="Times New Roman" w:eastAsia="Calibri" w:hAnsi="Times New Roman" w:cs="Times New Roman"/>
          <w:sz w:val="28"/>
          <w:szCs w:val="28"/>
          <w:lang w:val="en-US" w:eastAsia="en-US" w:bidi="en-US"/>
        </w:rPr>
        <w:t>Willd.</w:t>
      </w:r>
      <w:r w:rsidR="006972BA" w:rsidRPr="006972BA">
        <w:rPr>
          <w:rFonts w:ascii="Times New Roman" w:eastAsia="Calibri" w:hAnsi="Times New Roman" w:cs="Times New Roman"/>
          <w:sz w:val="28"/>
          <w:szCs w:val="28"/>
          <w:lang w:val="en-US" w:eastAsia="en-US" w:bidi="en-US"/>
        </w:rPr>
        <w:t>;</w:t>
      </w:r>
      <w:r w:rsidRPr="00C627A7">
        <w:rPr>
          <w:rFonts w:ascii="Times New Roman" w:eastAsia="Calibri" w:hAnsi="Times New Roman" w:cs="Times New Roman"/>
          <w:sz w:val="28"/>
          <w:szCs w:val="28"/>
          <w:lang w:val="en-US" w:eastAsia="en-US" w:bidi="en-US"/>
        </w:rPr>
        <w:t xml:space="preserve"> </w:t>
      </w:r>
      <w:r>
        <w:rPr>
          <w:rFonts w:ascii="Times New Roman" w:eastAsia="Calibri" w:hAnsi="Times New Roman" w:cs="Times New Roman"/>
          <w:sz w:val="28"/>
          <w:szCs w:val="28"/>
          <w:lang w:eastAsia="en-US" w:bidi="en-US"/>
        </w:rPr>
        <w:t>Г</w:t>
      </w:r>
      <w:r w:rsidRPr="00C627A7">
        <w:rPr>
          <w:rFonts w:ascii="Times New Roman" w:eastAsia="Calibri" w:hAnsi="Times New Roman" w:cs="Times New Roman"/>
          <w:sz w:val="28"/>
          <w:szCs w:val="28"/>
          <w:lang w:val="en-US" w:eastAsia="en-US" w:bidi="en-US"/>
        </w:rPr>
        <w:t xml:space="preserve"> </w:t>
      </w:r>
      <w:r w:rsidRPr="00885346">
        <w:rPr>
          <w:rFonts w:ascii="Times New Roman" w:eastAsia="Calibri" w:hAnsi="Times New Roman" w:cs="Times New Roman"/>
          <w:sz w:val="28"/>
          <w:szCs w:val="28"/>
          <w:lang w:val="en-US" w:eastAsia="en-US" w:bidi="en-US"/>
        </w:rPr>
        <w:t>-</w:t>
      </w:r>
      <w:r w:rsidRPr="00885346">
        <w:rPr>
          <w:rFonts w:ascii="Times New Roman" w:eastAsia="Arial Unicode MS" w:hAnsi="Times New Roman" w:cs="Times New Roman"/>
          <w:i/>
          <w:color w:val="000000"/>
          <w:sz w:val="28"/>
          <w:szCs w:val="28"/>
          <w:shd w:val="clear" w:color="auto" w:fill="FFFFFF"/>
          <w:lang w:val="en-US" w:eastAsia="en-US" w:bidi="en-US"/>
        </w:rPr>
        <w:t xml:space="preserve"> </w:t>
      </w:r>
      <w:r w:rsidRPr="00885346">
        <w:rPr>
          <w:rFonts w:ascii="Times New Roman" w:eastAsia="Calibri" w:hAnsi="Times New Roman" w:cs="Times New Roman"/>
          <w:i/>
          <w:sz w:val="28"/>
          <w:szCs w:val="28"/>
          <w:lang w:val="en-US" w:eastAsia="en-US" w:bidi="en-US"/>
        </w:rPr>
        <w:t xml:space="preserve">Artemisia  rupestris </w:t>
      </w:r>
      <w:r w:rsidRPr="00885346">
        <w:rPr>
          <w:rFonts w:ascii="Times New Roman" w:eastAsia="Calibri" w:hAnsi="Times New Roman" w:cs="Times New Roman"/>
          <w:sz w:val="28"/>
          <w:szCs w:val="28"/>
          <w:lang w:val="en-US" w:eastAsia="en-US" w:bidi="en-US"/>
        </w:rPr>
        <w:t>L.</w:t>
      </w:r>
      <w:r w:rsidR="006972BA" w:rsidRPr="006972BA">
        <w:rPr>
          <w:rFonts w:ascii="Times New Roman" w:eastAsia="Calibri" w:hAnsi="Times New Roman" w:cs="Times New Roman"/>
          <w:sz w:val="28"/>
          <w:szCs w:val="28"/>
          <w:lang w:val="en-US" w:eastAsia="en-US" w:bidi="en-US"/>
        </w:rPr>
        <w:t>;</w:t>
      </w:r>
      <w:r w:rsidRPr="00C627A7">
        <w:rPr>
          <w:rFonts w:ascii="Times New Roman" w:eastAsia="Calibri" w:hAnsi="Times New Roman" w:cs="Times New Roman"/>
          <w:sz w:val="28"/>
          <w:szCs w:val="28"/>
          <w:lang w:val="en-US" w:eastAsia="en-US" w:bidi="en-US"/>
        </w:rPr>
        <w:t xml:space="preserve"> </w:t>
      </w:r>
      <w:r>
        <w:rPr>
          <w:rFonts w:ascii="Times New Roman" w:eastAsia="Calibri" w:hAnsi="Times New Roman" w:cs="Times New Roman"/>
          <w:sz w:val="28"/>
          <w:szCs w:val="28"/>
          <w:lang w:eastAsia="en-US" w:bidi="en-US"/>
        </w:rPr>
        <w:t>Д</w:t>
      </w:r>
      <w:r w:rsidRPr="00C627A7">
        <w:rPr>
          <w:rFonts w:ascii="Times New Roman" w:eastAsia="Calibri" w:hAnsi="Times New Roman" w:cs="Times New Roman"/>
          <w:sz w:val="28"/>
          <w:szCs w:val="28"/>
          <w:lang w:val="en-US" w:eastAsia="en-US" w:bidi="en-US"/>
        </w:rPr>
        <w:t xml:space="preserve"> </w:t>
      </w:r>
      <w:r w:rsidRPr="00885346">
        <w:rPr>
          <w:rFonts w:ascii="Times New Roman" w:eastAsia="Calibri" w:hAnsi="Times New Roman" w:cs="Times New Roman"/>
          <w:sz w:val="28"/>
          <w:szCs w:val="28"/>
          <w:lang w:val="en-US" w:eastAsia="en-US" w:bidi="en-US"/>
        </w:rPr>
        <w:t>-</w:t>
      </w:r>
      <w:r w:rsidRPr="00885346">
        <w:rPr>
          <w:rFonts w:ascii="Times New Roman" w:eastAsia="Arial Unicode MS" w:hAnsi="Times New Roman" w:cs="Times New Roman"/>
          <w:i/>
          <w:color w:val="000000"/>
          <w:sz w:val="28"/>
          <w:szCs w:val="28"/>
          <w:shd w:val="clear" w:color="auto" w:fill="FFFFFF"/>
          <w:lang w:val="en-US" w:eastAsia="en-US" w:bidi="en-US"/>
        </w:rPr>
        <w:t xml:space="preserve"> </w:t>
      </w:r>
      <w:r w:rsidRPr="00885346">
        <w:rPr>
          <w:rFonts w:ascii="Times New Roman" w:eastAsia="Calibri" w:hAnsi="Times New Roman" w:cs="Times New Roman"/>
          <w:i/>
          <w:sz w:val="28"/>
          <w:szCs w:val="28"/>
          <w:lang w:val="en-US" w:eastAsia="en-US" w:bidi="en-US"/>
        </w:rPr>
        <w:t xml:space="preserve">Artemisia sieversiana </w:t>
      </w:r>
      <w:r w:rsidRPr="00885346">
        <w:rPr>
          <w:rFonts w:ascii="Times New Roman" w:eastAsia="Calibri" w:hAnsi="Times New Roman" w:cs="Times New Roman"/>
          <w:sz w:val="28"/>
          <w:szCs w:val="28"/>
          <w:lang w:val="en-US" w:eastAsia="en-US" w:bidi="en-US"/>
        </w:rPr>
        <w:t>Willd.</w:t>
      </w:r>
      <w:r w:rsidR="006972BA" w:rsidRPr="006972BA">
        <w:rPr>
          <w:rFonts w:ascii="Times New Roman" w:eastAsia="Calibri" w:hAnsi="Times New Roman" w:cs="Times New Roman"/>
          <w:sz w:val="28"/>
          <w:szCs w:val="28"/>
          <w:lang w:val="en-US" w:eastAsia="en-US" w:bidi="en-US"/>
        </w:rPr>
        <w:t>;</w:t>
      </w:r>
      <w:r w:rsidRPr="00C627A7">
        <w:rPr>
          <w:rFonts w:ascii="Times New Roman" w:eastAsia="Calibri" w:hAnsi="Times New Roman" w:cs="Times New Roman"/>
          <w:sz w:val="28"/>
          <w:szCs w:val="28"/>
          <w:lang w:val="en-US" w:eastAsia="en-US" w:bidi="en-US"/>
        </w:rPr>
        <w:t xml:space="preserve"> </w:t>
      </w:r>
      <w:r>
        <w:rPr>
          <w:rFonts w:ascii="Times New Roman" w:eastAsia="Calibri" w:hAnsi="Times New Roman" w:cs="Times New Roman"/>
          <w:sz w:val="28"/>
          <w:szCs w:val="28"/>
          <w:lang w:eastAsia="en-US" w:bidi="en-US"/>
        </w:rPr>
        <w:t>Е</w:t>
      </w:r>
      <w:r w:rsidRPr="00C627A7">
        <w:rPr>
          <w:rFonts w:ascii="Times New Roman" w:eastAsia="Calibri" w:hAnsi="Times New Roman" w:cs="Times New Roman"/>
          <w:sz w:val="28"/>
          <w:szCs w:val="28"/>
          <w:lang w:val="en-US" w:eastAsia="en-US" w:bidi="en-US"/>
        </w:rPr>
        <w:t xml:space="preserve"> </w:t>
      </w:r>
      <w:r w:rsidRPr="00885346">
        <w:rPr>
          <w:rFonts w:ascii="Times New Roman" w:eastAsia="Calibri" w:hAnsi="Times New Roman" w:cs="Times New Roman"/>
          <w:sz w:val="28"/>
          <w:szCs w:val="28"/>
          <w:lang w:val="en-US" w:eastAsia="en-US" w:bidi="en-US"/>
        </w:rPr>
        <w:t>-</w:t>
      </w:r>
      <w:r w:rsidRPr="00885346">
        <w:rPr>
          <w:rFonts w:ascii="Times New Roman" w:eastAsia="Arial Unicode MS" w:hAnsi="Times New Roman" w:cs="Times New Roman"/>
          <w:i/>
          <w:color w:val="000000"/>
          <w:sz w:val="28"/>
          <w:szCs w:val="28"/>
          <w:shd w:val="clear" w:color="auto" w:fill="FFFFFF"/>
          <w:lang w:val="en-US" w:eastAsia="en-US" w:bidi="en-US"/>
        </w:rPr>
        <w:t xml:space="preserve"> </w:t>
      </w:r>
      <w:r w:rsidRPr="00885346">
        <w:rPr>
          <w:rFonts w:ascii="Times New Roman" w:eastAsia="Calibri" w:hAnsi="Times New Roman" w:cs="Times New Roman"/>
          <w:i/>
          <w:sz w:val="28"/>
          <w:szCs w:val="28"/>
          <w:lang w:val="en-US" w:eastAsia="en-US" w:bidi="en-US"/>
        </w:rPr>
        <w:t xml:space="preserve">Artemisia santolinifolia </w:t>
      </w:r>
      <w:r w:rsidRPr="00885346">
        <w:rPr>
          <w:rFonts w:ascii="Times New Roman" w:eastAsia="Calibri" w:hAnsi="Times New Roman" w:cs="Times New Roman"/>
          <w:bCs/>
          <w:sz w:val="28"/>
          <w:szCs w:val="28"/>
          <w:lang w:val="en-US" w:eastAsia="en-US" w:bidi="en-US"/>
        </w:rPr>
        <w:t xml:space="preserve">Turcz. </w:t>
      </w:r>
      <w:r w:rsidRPr="00885346">
        <w:rPr>
          <w:rFonts w:ascii="Times New Roman" w:eastAsia="Calibri" w:hAnsi="Times New Roman" w:cs="Times New Roman"/>
          <w:bCs/>
          <w:sz w:val="28"/>
          <w:szCs w:val="28"/>
          <w:lang w:eastAsia="en-US" w:bidi="en-US"/>
        </w:rPr>
        <w:t>е</w:t>
      </w:r>
      <w:proofErr w:type="gramStart"/>
      <w:r w:rsidRPr="00885346">
        <w:rPr>
          <w:rFonts w:ascii="Times New Roman" w:eastAsia="Calibri" w:hAnsi="Times New Roman" w:cs="Times New Roman"/>
          <w:bCs/>
          <w:sz w:val="28"/>
          <w:szCs w:val="28"/>
          <w:lang w:val="en-US" w:eastAsia="en-US" w:bidi="en-US"/>
        </w:rPr>
        <w:t>x</w:t>
      </w:r>
      <w:proofErr w:type="gramEnd"/>
      <w:r w:rsidRPr="00885346">
        <w:rPr>
          <w:rFonts w:ascii="Times New Roman" w:eastAsia="Calibri" w:hAnsi="Times New Roman" w:cs="Times New Roman"/>
          <w:bCs/>
          <w:sz w:val="28"/>
          <w:szCs w:val="28"/>
          <w:lang w:val="en-US" w:eastAsia="en-US" w:bidi="en-US"/>
        </w:rPr>
        <w:t xml:space="preserve"> Bess.</w:t>
      </w:r>
    </w:p>
    <w:p w:rsidR="00D215C2" w:rsidRPr="00166AAB" w:rsidRDefault="00D215C2" w:rsidP="00FD29B1">
      <w:pPr>
        <w:spacing w:after="0" w:line="240" w:lineRule="auto"/>
        <w:jc w:val="both"/>
        <w:rPr>
          <w:rFonts w:ascii="Times New Roman" w:eastAsia="Calibri" w:hAnsi="Times New Roman" w:cs="Times New Roman"/>
          <w:sz w:val="28"/>
          <w:szCs w:val="28"/>
          <w:lang w:val="en-US" w:eastAsia="en-US"/>
        </w:rPr>
      </w:pPr>
    </w:p>
    <w:p w:rsidR="00885346" w:rsidRPr="00166AAB" w:rsidRDefault="00C15C4C" w:rsidP="00D215C2">
      <w:pPr>
        <w:spacing w:after="0" w:line="240" w:lineRule="auto"/>
        <w:ind w:firstLine="709"/>
        <w:jc w:val="center"/>
        <w:rPr>
          <w:rFonts w:ascii="Times New Roman" w:eastAsia="Calibri" w:hAnsi="Times New Roman" w:cs="Times New Roman"/>
          <w:bCs/>
          <w:sz w:val="28"/>
          <w:szCs w:val="28"/>
          <w:lang w:eastAsia="en-US" w:bidi="en-US"/>
        </w:rPr>
      </w:pPr>
      <w:r w:rsidRPr="00885346">
        <w:rPr>
          <w:rFonts w:ascii="Times New Roman" w:eastAsia="Calibri" w:hAnsi="Times New Roman" w:cs="Times New Roman"/>
          <w:bCs/>
          <w:sz w:val="28"/>
          <w:szCs w:val="28"/>
          <w:lang w:eastAsia="en-US" w:bidi="en-US"/>
        </w:rPr>
        <w:t xml:space="preserve">Рисунок 1 - </w:t>
      </w:r>
      <w:r w:rsidRPr="00885346">
        <w:rPr>
          <w:rFonts w:ascii="Times New Roman" w:eastAsia="Times New Roman" w:hAnsi="Times New Roman" w:cs="Times New Roman"/>
          <w:bCs/>
          <w:color w:val="000000"/>
          <w:kern w:val="24"/>
          <w:sz w:val="28"/>
          <w:szCs w:val="28"/>
        </w:rPr>
        <w:t xml:space="preserve">Ультраструктура поверхности надземных органов </w:t>
      </w:r>
      <w:r w:rsidRPr="00885346">
        <w:rPr>
          <w:rFonts w:ascii="Times New Roman" w:eastAsia="Times New Roman" w:hAnsi="Times New Roman" w:cs="Times New Roman"/>
          <w:sz w:val="28"/>
          <w:szCs w:val="28"/>
        </w:rPr>
        <w:t xml:space="preserve">изучаемых </w:t>
      </w:r>
      <w:r w:rsidRPr="00885346">
        <w:rPr>
          <w:rFonts w:ascii="Times New Roman" w:eastAsia="Times New Roman" w:hAnsi="Times New Roman" w:cs="Times New Roman"/>
          <w:sz w:val="28"/>
          <w:szCs w:val="28"/>
          <w:lang w:val="kk-KZ"/>
        </w:rPr>
        <w:t xml:space="preserve">видов растений подрода </w:t>
      </w:r>
      <w:r w:rsidRPr="00885346">
        <w:rPr>
          <w:rFonts w:ascii="Times New Roman" w:eastAsia="Times New Roman" w:hAnsi="Times New Roman" w:cs="Times New Roman"/>
          <w:i/>
          <w:sz w:val="28"/>
          <w:szCs w:val="28"/>
          <w:lang w:val="kk-KZ"/>
        </w:rPr>
        <w:t>Artemisi</w:t>
      </w:r>
      <w:r w:rsidRPr="00885346">
        <w:rPr>
          <w:rFonts w:ascii="Times New Roman" w:eastAsia="Times New Roman" w:hAnsi="Times New Roman" w:cs="Times New Roman"/>
          <w:sz w:val="28"/>
          <w:szCs w:val="28"/>
          <w:lang w:val="kk-KZ"/>
        </w:rPr>
        <w:t>a L</w:t>
      </w:r>
      <w:r>
        <w:rPr>
          <w:rFonts w:ascii="Times New Roman" w:eastAsia="Times New Roman" w:hAnsi="Times New Roman" w:cs="Times New Roman"/>
          <w:sz w:val="28"/>
          <w:szCs w:val="28"/>
          <w:lang w:val="en-US"/>
        </w:rPr>
        <w:t>ess</w:t>
      </w:r>
      <w:r w:rsidRPr="00885346">
        <w:rPr>
          <w:rFonts w:ascii="Times New Roman" w:eastAsia="Times New Roman" w:hAnsi="Times New Roman" w:cs="Times New Roman"/>
          <w:sz w:val="28"/>
          <w:szCs w:val="28"/>
          <w:lang w:val="kk-KZ"/>
        </w:rPr>
        <w:t>.</w:t>
      </w:r>
    </w:p>
    <w:p w:rsidR="00014D85" w:rsidRDefault="00014D85" w:rsidP="00FD29B1">
      <w:pPr>
        <w:spacing w:after="0" w:line="240" w:lineRule="auto"/>
        <w:ind w:firstLine="709"/>
        <w:jc w:val="both"/>
        <w:rPr>
          <w:rFonts w:ascii="Times New Roman" w:eastAsia="Times New Roman" w:hAnsi="Times New Roman" w:cs="Times New Roman"/>
          <w:bCs/>
          <w:color w:val="000000"/>
          <w:kern w:val="24"/>
          <w:sz w:val="28"/>
          <w:szCs w:val="28"/>
          <w:lang w:val="kk-KZ"/>
        </w:rPr>
        <w:sectPr w:rsidR="00014D85" w:rsidSect="000128C2">
          <w:footerReference w:type="first" r:id="rId35"/>
          <w:type w:val="nextColumn"/>
          <w:pgSz w:w="11906" w:h="16838"/>
          <w:pgMar w:top="1134" w:right="567" w:bottom="1134" w:left="1701" w:header="709" w:footer="709" w:gutter="0"/>
          <w:cols w:space="708"/>
          <w:titlePg/>
          <w:docGrid w:linePitch="360"/>
        </w:sectPr>
      </w:pPr>
    </w:p>
    <w:p w:rsidR="00F26DF5" w:rsidRDefault="005314C5" w:rsidP="00FD29B1">
      <w:pPr>
        <w:spacing w:after="0" w:line="240" w:lineRule="auto"/>
        <w:ind w:hanging="142"/>
        <w:jc w:val="both"/>
        <w:rPr>
          <w:rFonts w:ascii="Times New Roman" w:eastAsia="Times New Roman" w:hAnsi="Times New Roman" w:cs="Times New Roman"/>
          <w:sz w:val="28"/>
          <w:szCs w:val="28"/>
        </w:rPr>
      </w:pPr>
      <w:r>
        <w:rPr>
          <w:rFonts w:ascii="Times New Roman" w:eastAsia="Times New Roman" w:hAnsi="Times New Roman" w:cs="Times New Roman"/>
          <w:bCs/>
          <w:color w:val="000000"/>
          <w:kern w:val="24"/>
          <w:sz w:val="28"/>
          <w:szCs w:val="28"/>
          <w:lang w:val="kk-KZ"/>
        </w:rPr>
        <w:lastRenderedPageBreak/>
        <w:t xml:space="preserve">Таблица </w:t>
      </w:r>
      <w:r w:rsidR="009A17D3">
        <w:rPr>
          <w:rFonts w:ascii="Times New Roman" w:eastAsia="Times New Roman" w:hAnsi="Times New Roman" w:cs="Times New Roman"/>
          <w:bCs/>
          <w:color w:val="000000"/>
          <w:kern w:val="24"/>
          <w:sz w:val="28"/>
          <w:szCs w:val="28"/>
          <w:lang w:val="kk-KZ"/>
        </w:rPr>
        <w:t>1</w:t>
      </w:r>
      <w:r w:rsidR="00F26DF5">
        <w:rPr>
          <w:rFonts w:ascii="Times New Roman" w:eastAsia="Times New Roman" w:hAnsi="Times New Roman" w:cs="Times New Roman"/>
          <w:bCs/>
          <w:color w:val="000000"/>
          <w:kern w:val="24"/>
          <w:sz w:val="28"/>
          <w:szCs w:val="28"/>
          <w:lang w:val="kk-KZ"/>
        </w:rPr>
        <w:t xml:space="preserve"> </w:t>
      </w:r>
      <w:r w:rsidR="0026375A">
        <w:rPr>
          <w:rFonts w:ascii="Times New Roman" w:eastAsia="Times New Roman" w:hAnsi="Times New Roman" w:cs="Times New Roman"/>
          <w:bCs/>
          <w:color w:val="000000"/>
          <w:kern w:val="24"/>
          <w:sz w:val="28"/>
          <w:szCs w:val="28"/>
          <w:lang w:val="kk-KZ"/>
        </w:rPr>
        <w:t>–</w:t>
      </w:r>
      <w:r w:rsidR="00F26DF5">
        <w:rPr>
          <w:rFonts w:ascii="Times New Roman" w:eastAsia="Times New Roman" w:hAnsi="Times New Roman" w:cs="Times New Roman"/>
          <w:bCs/>
          <w:color w:val="000000"/>
          <w:kern w:val="24"/>
          <w:sz w:val="28"/>
          <w:szCs w:val="28"/>
          <w:lang w:val="kk-KZ"/>
        </w:rPr>
        <w:t xml:space="preserve"> </w:t>
      </w:r>
      <w:r w:rsidR="0026375A">
        <w:rPr>
          <w:rFonts w:ascii="Times New Roman" w:eastAsia="Times New Roman" w:hAnsi="Times New Roman" w:cs="Times New Roman"/>
          <w:bCs/>
          <w:color w:val="000000"/>
          <w:kern w:val="24"/>
          <w:sz w:val="28"/>
          <w:szCs w:val="28"/>
          <w:lang w:val="kk-KZ"/>
        </w:rPr>
        <w:t xml:space="preserve">Характеристика </w:t>
      </w:r>
      <w:r w:rsidR="00F26DF5" w:rsidRPr="00F26DF5">
        <w:rPr>
          <w:rFonts w:ascii="Times New Roman" w:eastAsia="Times New Roman" w:hAnsi="Times New Roman" w:cs="Times New Roman"/>
          <w:bCs/>
          <w:color w:val="000000"/>
          <w:kern w:val="24"/>
          <w:sz w:val="28"/>
          <w:szCs w:val="28"/>
        </w:rPr>
        <w:t xml:space="preserve">поверхности </w:t>
      </w:r>
      <w:r w:rsidR="0065376B">
        <w:rPr>
          <w:rFonts w:ascii="Times New Roman" w:eastAsia="Times New Roman" w:hAnsi="Times New Roman" w:cs="Times New Roman"/>
          <w:bCs/>
          <w:color w:val="000000"/>
          <w:kern w:val="24"/>
          <w:sz w:val="28"/>
          <w:szCs w:val="28"/>
        </w:rPr>
        <w:t xml:space="preserve">надземных </w:t>
      </w:r>
      <w:r w:rsidR="00F26DF5" w:rsidRPr="00F26DF5">
        <w:rPr>
          <w:rFonts w:ascii="Times New Roman" w:eastAsia="Times New Roman" w:hAnsi="Times New Roman" w:cs="Times New Roman"/>
          <w:bCs/>
          <w:color w:val="000000"/>
          <w:kern w:val="24"/>
          <w:sz w:val="28"/>
          <w:szCs w:val="28"/>
        </w:rPr>
        <w:t xml:space="preserve">органов </w:t>
      </w:r>
      <w:r w:rsidR="00F26DF5" w:rsidRPr="00F26DF5">
        <w:rPr>
          <w:rFonts w:ascii="Times New Roman" w:eastAsia="Times New Roman" w:hAnsi="Times New Roman" w:cs="Times New Roman"/>
          <w:sz w:val="28"/>
          <w:szCs w:val="28"/>
        </w:rPr>
        <w:t xml:space="preserve">изучаемых </w:t>
      </w:r>
      <w:r w:rsidR="00F26DF5" w:rsidRPr="00F26DF5">
        <w:rPr>
          <w:rFonts w:ascii="Times New Roman" w:eastAsia="Times New Roman" w:hAnsi="Times New Roman" w:cs="Times New Roman"/>
          <w:sz w:val="28"/>
          <w:szCs w:val="28"/>
          <w:lang w:val="kk-KZ"/>
        </w:rPr>
        <w:t xml:space="preserve">видов растений подрода </w:t>
      </w:r>
      <w:r w:rsidR="00F26DF5" w:rsidRPr="00F26DF5">
        <w:rPr>
          <w:rFonts w:ascii="Times New Roman" w:eastAsia="Times New Roman" w:hAnsi="Times New Roman" w:cs="Times New Roman"/>
          <w:i/>
          <w:sz w:val="28"/>
          <w:szCs w:val="28"/>
          <w:lang w:val="kk-KZ"/>
        </w:rPr>
        <w:t>Artemisi</w:t>
      </w:r>
      <w:r w:rsidR="00F26DF5" w:rsidRPr="00F26DF5">
        <w:rPr>
          <w:rFonts w:ascii="Times New Roman" w:eastAsia="Times New Roman" w:hAnsi="Times New Roman" w:cs="Times New Roman"/>
          <w:sz w:val="28"/>
          <w:szCs w:val="28"/>
          <w:lang w:val="kk-KZ"/>
        </w:rPr>
        <w:t>a L</w:t>
      </w:r>
      <w:r w:rsidR="002B7F99">
        <w:rPr>
          <w:rFonts w:ascii="Times New Roman" w:eastAsia="Times New Roman" w:hAnsi="Times New Roman" w:cs="Times New Roman"/>
          <w:sz w:val="28"/>
          <w:szCs w:val="28"/>
          <w:lang w:val="en-US"/>
        </w:rPr>
        <w:t>ess</w:t>
      </w:r>
      <w:r w:rsidR="00F26DF5" w:rsidRPr="00F26DF5">
        <w:rPr>
          <w:rFonts w:ascii="Times New Roman" w:eastAsia="Times New Roman" w:hAnsi="Times New Roman" w:cs="Times New Roman"/>
          <w:sz w:val="28"/>
          <w:szCs w:val="28"/>
          <w:lang w:val="kk-KZ"/>
        </w:rPr>
        <w:t>.</w:t>
      </w:r>
      <w:r w:rsidR="00F26DF5" w:rsidRPr="00F26DF5">
        <w:rPr>
          <w:rFonts w:ascii="Times New Roman" w:eastAsia="Times New Roman" w:hAnsi="Times New Roman" w:cs="Times New Roman"/>
          <w:sz w:val="28"/>
          <w:szCs w:val="28"/>
        </w:rPr>
        <w:t xml:space="preserve"> </w:t>
      </w:r>
    </w:p>
    <w:p w:rsidR="00F26DF5" w:rsidRPr="000320B4" w:rsidRDefault="00F26DF5" w:rsidP="00FD29B1">
      <w:pPr>
        <w:spacing w:after="0" w:line="240" w:lineRule="auto"/>
        <w:ind w:firstLine="709"/>
        <w:jc w:val="both"/>
        <w:rPr>
          <w:rFonts w:ascii="Times New Roman" w:eastAsia="Times New Roman" w:hAnsi="Times New Roman" w:cs="Times New Roman"/>
          <w:sz w:val="20"/>
          <w:szCs w:val="20"/>
        </w:rPr>
      </w:pPr>
    </w:p>
    <w:tbl>
      <w:tblPr>
        <w:tblStyle w:val="af2"/>
        <w:tblW w:w="14601" w:type="dxa"/>
        <w:tblInd w:w="108" w:type="dxa"/>
        <w:tblLayout w:type="fixed"/>
        <w:tblLook w:val="04A0"/>
      </w:tblPr>
      <w:tblGrid>
        <w:gridCol w:w="1418"/>
        <w:gridCol w:w="1559"/>
        <w:gridCol w:w="1418"/>
        <w:gridCol w:w="1417"/>
        <w:gridCol w:w="1559"/>
        <w:gridCol w:w="1418"/>
        <w:gridCol w:w="1417"/>
        <w:gridCol w:w="1418"/>
        <w:gridCol w:w="1559"/>
        <w:gridCol w:w="1418"/>
      </w:tblGrid>
      <w:tr w:rsidR="00BB460E" w:rsidRPr="00FF1ADA" w:rsidTr="006972BA">
        <w:tc>
          <w:tcPr>
            <w:tcW w:w="1418" w:type="dxa"/>
            <w:vMerge w:val="restart"/>
            <w:vAlign w:val="center"/>
          </w:tcPr>
          <w:p w:rsidR="0065376B" w:rsidRPr="00CD1180" w:rsidRDefault="0065376B" w:rsidP="00FD29B1">
            <w:pPr>
              <w:jc w:val="center"/>
              <w:rPr>
                <w:rFonts w:ascii="Times New Roman" w:eastAsia="Times New Roman" w:hAnsi="Times New Roman" w:cs="Times New Roman"/>
                <w:bCs/>
                <w:color w:val="000000"/>
                <w:kern w:val="24"/>
                <w:sz w:val="20"/>
                <w:szCs w:val="20"/>
                <w:highlight w:val="yellow"/>
                <w:lang w:val="kk-KZ"/>
              </w:rPr>
            </w:pPr>
            <w:r w:rsidRPr="002B7F99">
              <w:rPr>
                <w:rFonts w:ascii="Times New Roman" w:eastAsia="Times New Roman" w:hAnsi="Times New Roman" w:cs="Times New Roman"/>
                <w:bCs/>
                <w:color w:val="000000"/>
                <w:kern w:val="24"/>
                <w:sz w:val="20"/>
                <w:szCs w:val="20"/>
                <w:lang w:val="kk-KZ"/>
              </w:rPr>
              <w:t>Виды</w:t>
            </w:r>
          </w:p>
        </w:tc>
        <w:tc>
          <w:tcPr>
            <w:tcW w:w="4394" w:type="dxa"/>
            <w:gridSpan w:val="3"/>
          </w:tcPr>
          <w:p w:rsidR="0065376B" w:rsidRPr="00FF1ADA" w:rsidRDefault="005D467B" w:rsidP="00FD29B1">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Стебель</w:t>
            </w:r>
          </w:p>
        </w:tc>
        <w:tc>
          <w:tcPr>
            <w:tcW w:w="4394" w:type="dxa"/>
            <w:gridSpan w:val="3"/>
          </w:tcPr>
          <w:p w:rsidR="0065376B" w:rsidRPr="00FF1ADA" w:rsidRDefault="005D467B" w:rsidP="00FD29B1">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Лист</w:t>
            </w:r>
          </w:p>
        </w:tc>
        <w:tc>
          <w:tcPr>
            <w:tcW w:w="4395" w:type="dxa"/>
            <w:gridSpan w:val="3"/>
          </w:tcPr>
          <w:p w:rsidR="0065376B" w:rsidRPr="00FF1ADA" w:rsidRDefault="0065376B" w:rsidP="00FD29B1">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Наружные листочки обвертка</w:t>
            </w:r>
          </w:p>
        </w:tc>
      </w:tr>
      <w:tr w:rsidR="00FF0BC3" w:rsidRPr="00FF1ADA" w:rsidTr="006972BA">
        <w:tc>
          <w:tcPr>
            <w:tcW w:w="1418" w:type="dxa"/>
            <w:vMerge/>
          </w:tcPr>
          <w:p w:rsidR="0065376B" w:rsidRPr="00CD1180" w:rsidRDefault="0065376B" w:rsidP="00FD29B1">
            <w:pPr>
              <w:jc w:val="both"/>
              <w:rPr>
                <w:rFonts w:ascii="Times New Roman" w:eastAsia="Times New Roman" w:hAnsi="Times New Roman" w:cs="Times New Roman"/>
                <w:bCs/>
                <w:color w:val="000000"/>
                <w:kern w:val="24"/>
                <w:sz w:val="20"/>
                <w:szCs w:val="20"/>
                <w:highlight w:val="yellow"/>
                <w:lang w:val="kk-KZ"/>
              </w:rPr>
            </w:pPr>
          </w:p>
        </w:tc>
        <w:tc>
          <w:tcPr>
            <w:tcW w:w="1559" w:type="dxa"/>
          </w:tcPr>
          <w:p w:rsidR="0065376B" w:rsidRPr="00FF1ADA" w:rsidRDefault="0065376B"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 xml:space="preserve">Опушение </w:t>
            </w:r>
          </w:p>
        </w:tc>
        <w:tc>
          <w:tcPr>
            <w:tcW w:w="1418" w:type="dxa"/>
          </w:tcPr>
          <w:p w:rsidR="0065376B" w:rsidRPr="00FF1ADA" w:rsidRDefault="0065376B"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 xml:space="preserve">Устьица </w:t>
            </w:r>
          </w:p>
        </w:tc>
        <w:tc>
          <w:tcPr>
            <w:tcW w:w="1417" w:type="dxa"/>
          </w:tcPr>
          <w:p w:rsidR="0065376B" w:rsidRPr="00FF1ADA" w:rsidRDefault="0076107D"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Эпидерма</w:t>
            </w:r>
          </w:p>
        </w:tc>
        <w:tc>
          <w:tcPr>
            <w:tcW w:w="1559" w:type="dxa"/>
          </w:tcPr>
          <w:p w:rsidR="0065376B" w:rsidRPr="00FF1ADA" w:rsidRDefault="0065376B"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 xml:space="preserve">Опушение </w:t>
            </w:r>
          </w:p>
        </w:tc>
        <w:tc>
          <w:tcPr>
            <w:tcW w:w="1418" w:type="dxa"/>
          </w:tcPr>
          <w:p w:rsidR="0065376B" w:rsidRPr="00FF1ADA" w:rsidRDefault="0065376B"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 xml:space="preserve">Устьица </w:t>
            </w:r>
          </w:p>
        </w:tc>
        <w:tc>
          <w:tcPr>
            <w:tcW w:w="1417" w:type="dxa"/>
          </w:tcPr>
          <w:p w:rsidR="0065376B" w:rsidRPr="00FF1ADA" w:rsidRDefault="0076107D"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Эпидерма</w:t>
            </w:r>
          </w:p>
        </w:tc>
        <w:tc>
          <w:tcPr>
            <w:tcW w:w="1418" w:type="dxa"/>
          </w:tcPr>
          <w:p w:rsidR="0065376B" w:rsidRPr="00FF1ADA" w:rsidRDefault="0065376B"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 xml:space="preserve">Опушение </w:t>
            </w:r>
          </w:p>
        </w:tc>
        <w:tc>
          <w:tcPr>
            <w:tcW w:w="1559" w:type="dxa"/>
          </w:tcPr>
          <w:p w:rsidR="0065376B" w:rsidRPr="00FF1ADA" w:rsidRDefault="0065376B"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 xml:space="preserve">Устьица </w:t>
            </w:r>
          </w:p>
        </w:tc>
        <w:tc>
          <w:tcPr>
            <w:tcW w:w="1418" w:type="dxa"/>
          </w:tcPr>
          <w:p w:rsidR="0065376B" w:rsidRPr="00FF1ADA" w:rsidRDefault="0076107D" w:rsidP="00FD29B1">
            <w:pPr>
              <w:jc w:val="both"/>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Эпидерма</w:t>
            </w:r>
          </w:p>
        </w:tc>
      </w:tr>
      <w:tr w:rsidR="00FF0BC3" w:rsidRPr="00FF1ADA" w:rsidTr="006972BA">
        <w:tc>
          <w:tcPr>
            <w:tcW w:w="1418" w:type="dxa"/>
          </w:tcPr>
          <w:p w:rsidR="0065376B" w:rsidRPr="00CD1180" w:rsidRDefault="002B7F99" w:rsidP="00FD29B1">
            <w:pPr>
              <w:jc w:val="center"/>
              <w:rPr>
                <w:rFonts w:ascii="Times New Roman" w:eastAsia="Times New Roman" w:hAnsi="Times New Roman" w:cs="Times New Roman"/>
                <w:sz w:val="20"/>
                <w:szCs w:val="20"/>
                <w:highlight w:val="yellow"/>
                <w:lang w:val="kk-KZ"/>
              </w:rPr>
            </w:pPr>
            <w:r w:rsidRPr="002B7F99">
              <w:rPr>
                <w:rFonts w:ascii="Times New Roman" w:eastAsia="Times New Roman" w:hAnsi="Times New Roman" w:cs="Times New Roman"/>
                <w:i/>
                <w:sz w:val="20"/>
                <w:szCs w:val="20"/>
                <w:lang w:val="kk-KZ"/>
              </w:rPr>
              <w:t xml:space="preserve">Artemisia absinthium </w:t>
            </w:r>
            <w:r w:rsidRPr="002B7F99">
              <w:rPr>
                <w:rFonts w:ascii="Times New Roman" w:eastAsia="Times New Roman" w:hAnsi="Times New Roman" w:cs="Times New Roman"/>
                <w:sz w:val="20"/>
                <w:szCs w:val="20"/>
                <w:lang w:val="kk-KZ"/>
              </w:rPr>
              <w:t>L.</w:t>
            </w:r>
            <w:r w:rsidRPr="002B7F99">
              <w:rPr>
                <w:rFonts w:ascii="Times New Roman" w:eastAsia="Times New Roman" w:hAnsi="Times New Roman" w:cs="Times New Roman"/>
                <w:i/>
                <w:sz w:val="20"/>
                <w:szCs w:val="20"/>
                <w:lang w:val="kk-KZ"/>
              </w:rPr>
              <w:t xml:space="preserve"> </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5D467B" w:rsidRPr="00FF1ADA">
              <w:rPr>
                <w:rFonts w:ascii="Times New Roman" w:eastAsia="Times New Roman" w:hAnsi="Times New Roman" w:cs="Times New Roman"/>
                <w:bCs/>
                <w:color w:val="000000"/>
                <w:kern w:val="24"/>
                <w:sz w:val="20"/>
                <w:szCs w:val="20"/>
                <w:lang w:val="kk-KZ"/>
              </w:rPr>
              <w:t xml:space="preserve">усто </w:t>
            </w:r>
            <w:r w:rsidR="00014875" w:rsidRPr="00FF1ADA">
              <w:rPr>
                <w:rFonts w:ascii="Times New Roman" w:eastAsia="Times New Roman" w:hAnsi="Times New Roman" w:cs="Times New Roman"/>
                <w:bCs/>
                <w:color w:val="000000"/>
                <w:kern w:val="24"/>
                <w:sz w:val="20"/>
                <w:szCs w:val="20"/>
                <w:lang w:val="kk-KZ"/>
              </w:rPr>
              <w:t>покрыт</w:t>
            </w:r>
            <w:r w:rsidR="006972BA">
              <w:rPr>
                <w:rFonts w:ascii="Times New Roman" w:eastAsia="Times New Roman" w:hAnsi="Times New Roman" w:cs="Times New Roman"/>
                <w:bCs/>
                <w:color w:val="000000"/>
                <w:kern w:val="24"/>
                <w:sz w:val="20"/>
                <w:szCs w:val="20"/>
                <w:lang w:val="kk-KZ"/>
              </w:rPr>
              <w:t>о</w:t>
            </w:r>
            <w:r w:rsidR="005D467B" w:rsidRPr="00FF1ADA">
              <w:rPr>
                <w:rFonts w:ascii="Times New Roman" w:eastAsia="Times New Roman" w:hAnsi="Times New Roman" w:cs="Times New Roman"/>
                <w:bCs/>
                <w:color w:val="000000"/>
                <w:kern w:val="24"/>
                <w:sz w:val="20"/>
                <w:szCs w:val="20"/>
                <w:lang w:val="kk-KZ"/>
              </w:rPr>
              <w:t xml:space="preserve"> длинными, </w:t>
            </w:r>
            <w:r w:rsidR="001269B4">
              <w:rPr>
                <w:rFonts w:ascii="Times New Roman" w:eastAsia="Times New Roman" w:hAnsi="Times New Roman" w:cs="Times New Roman"/>
                <w:bCs/>
                <w:color w:val="000000"/>
                <w:kern w:val="24"/>
                <w:sz w:val="20"/>
                <w:szCs w:val="20"/>
                <w:lang w:val="kk-KZ"/>
              </w:rPr>
              <w:t xml:space="preserve">лентовидными </w:t>
            </w:r>
            <w:r w:rsidR="005D467B" w:rsidRPr="00FF1ADA">
              <w:rPr>
                <w:rFonts w:ascii="Times New Roman" w:eastAsia="Times New Roman" w:hAnsi="Times New Roman" w:cs="Times New Roman"/>
                <w:bCs/>
                <w:color w:val="000000"/>
                <w:kern w:val="24"/>
                <w:sz w:val="20"/>
                <w:szCs w:val="20"/>
                <w:lang w:val="kk-KZ"/>
              </w:rPr>
              <w:t>перекрученны</w:t>
            </w:r>
            <w:r w:rsidR="001269B4">
              <w:rPr>
                <w:rFonts w:ascii="Times New Roman" w:eastAsia="Times New Roman" w:hAnsi="Times New Roman" w:cs="Times New Roman"/>
                <w:bCs/>
                <w:color w:val="000000"/>
                <w:kern w:val="24"/>
                <w:sz w:val="20"/>
                <w:szCs w:val="20"/>
                <w:lang w:val="kk-KZ"/>
              </w:rPr>
              <w:t>-</w:t>
            </w:r>
            <w:r>
              <w:rPr>
                <w:rFonts w:ascii="Times New Roman" w:eastAsia="Times New Roman" w:hAnsi="Times New Roman" w:cs="Times New Roman"/>
                <w:bCs/>
                <w:color w:val="000000"/>
                <w:kern w:val="24"/>
                <w:sz w:val="20"/>
                <w:szCs w:val="20"/>
                <w:lang w:val="kk-KZ"/>
              </w:rPr>
              <w:t>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D04079" w:rsidRPr="00FF1ADA">
              <w:rPr>
                <w:rFonts w:ascii="Times New Roman" w:eastAsia="Times New Roman" w:hAnsi="Times New Roman" w:cs="Times New Roman"/>
                <w:bCs/>
                <w:color w:val="000000"/>
                <w:kern w:val="24"/>
                <w:sz w:val="20"/>
                <w:szCs w:val="20"/>
                <w:lang w:val="kk-KZ"/>
              </w:rPr>
              <w:t>номоцитные</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FF1ADA">
              <w:rPr>
                <w:rFonts w:ascii="Times New Roman" w:eastAsia="Times New Roman" w:hAnsi="Times New Roman" w:cs="Times New Roman"/>
                <w:bCs/>
                <w:color w:val="000000"/>
                <w:kern w:val="24"/>
                <w:sz w:val="20"/>
                <w:szCs w:val="20"/>
                <w:lang w:val="kk-KZ"/>
              </w:rPr>
              <w:t>оверхность п</w:t>
            </w:r>
            <w:r>
              <w:rPr>
                <w:rFonts w:ascii="Times New Roman" w:eastAsia="Times New Roman" w:hAnsi="Times New Roman" w:cs="Times New Roman"/>
                <w:bCs/>
                <w:color w:val="000000"/>
                <w:kern w:val="24"/>
                <w:sz w:val="20"/>
                <w:szCs w:val="20"/>
                <w:lang w:val="kk-KZ"/>
              </w:rPr>
              <w:t>родольно-морщинистая</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5D467B" w:rsidRPr="00FF1ADA">
              <w:rPr>
                <w:rFonts w:ascii="Times New Roman" w:eastAsia="Times New Roman" w:hAnsi="Times New Roman" w:cs="Times New Roman"/>
                <w:bCs/>
                <w:color w:val="000000"/>
                <w:kern w:val="24"/>
                <w:sz w:val="20"/>
                <w:szCs w:val="20"/>
                <w:lang w:val="kk-KZ"/>
              </w:rPr>
              <w:t xml:space="preserve">усто </w:t>
            </w:r>
            <w:r w:rsidR="00014875" w:rsidRPr="00FF1ADA">
              <w:rPr>
                <w:rFonts w:ascii="Times New Roman" w:eastAsia="Times New Roman" w:hAnsi="Times New Roman" w:cs="Times New Roman"/>
                <w:bCs/>
                <w:color w:val="000000"/>
                <w:kern w:val="24"/>
                <w:sz w:val="20"/>
                <w:szCs w:val="20"/>
                <w:lang w:val="kk-KZ"/>
              </w:rPr>
              <w:t>покрыт</w:t>
            </w:r>
            <w:r w:rsidR="006972BA">
              <w:rPr>
                <w:rFonts w:ascii="Times New Roman" w:eastAsia="Times New Roman" w:hAnsi="Times New Roman" w:cs="Times New Roman"/>
                <w:bCs/>
                <w:color w:val="000000"/>
                <w:kern w:val="24"/>
                <w:sz w:val="20"/>
                <w:szCs w:val="20"/>
                <w:lang w:val="kk-KZ"/>
              </w:rPr>
              <w:t>о</w:t>
            </w:r>
            <w:r w:rsidR="005D467B" w:rsidRPr="00FF1ADA">
              <w:rPr>
                <w:rFonts w:ascii="Times New Roman" w:eastAsia="Times New Roman" w:hAnsi="Times New Roman" w:cs="Times New Roman"/>
                <w:bCs/>
                <w:color w:val="000000"/>
                <w:kern w:val="24"/>
                <w:sz w:val="20"/>
                <w:szCs w:val="20"/>
                <w:lang w:val="kk-KZ"/>
              </w:rPr>
              <w:t xml:space="preserve"> длинными,</w:t>
            </w:r>
            <w:r w:rsidR="001269B4">
              <w:rPr>
                <w:rFonts w:ascii="Times New Roman" w:eastAsia="Times New Roman" w:hAnsi="Times New Roman" w:cs="Times New Roman"/>
                <w:bCs/>
                <w:color w:val="000000"/>
                <w:kern w:val="24"/>
                <w:sz w:val="20"/>
                <w:szCs w:val="20"/>
                <w:lang w:val="kk-KZ"/>
              </w:rPr>
              <w:t xml:space="preserve"> лентовид</w:t>
            </w:r>
            <w:r>
              <w:rPr>
                <w:rFonts w:ascii="Times New Roman" w:eastAsia="Times New Roman" w:hAnsi="Times New Roman" w:cs="Times New Roman"/>
                <w:bCs/>
                <w:color w:val="000000"/>
                <w:kern w:val="24"/>
                <w:sz w:val="20"/>
                <w:szCs w:val="20"/>
                <w:lang w:val="kk-KZ"/>
              </w:rPr>
              <w:t>-</w:t>
            </w:r>
            <w:r w:rsidR="001269B4">
              <w:rPr>
                <w:rFonts w:ascii="Times New Roman" w:eastAsia="Times New Roman" w:hAnsi="Times New Roman" w:cs="Times New Roman"/>
                <w:bCs/>
                <w:color w:val="000000"/>
                <w:kern w:val="24"/>
                <w:sz w:val="20"/>
                <w:szCs w:val="20"/>
                <w:lang w:val="kk-KZ"/>
              </w:rPr>
              <w:t>ными</w:t>
            </w:r>
            <w:r w:rsidR="005D467B" w:rsidRPr="00FF1ADA">
              <w:rPr>
                <w:rFonts w:ascii="Times New Roman" w:eastAsia="Times New Roman" w:hAnsi="Times New Roman" w:cs="Times New Roman"/>
                <w:bCs/>
                <w:color w:val="000000"/>
                <w:kern w:val="24"/>
                <w:sz w:val="20"/>
                <w:szCs w:val="20"/>
                <w:lang w:val="kk-KZ"/>
              </w:rPr>
              <w:t xml:space="preserve"> перекру</w:t>
            </w:r>
            <w:r w:rsidR="00F713C7">
              <w:rPr>
                <w:rFonts w:ascii="Times New Roman" w:eastAsia="Times New Roman" w:hAnsi="Times New Roman" w:cs="Times New Roman"/>
                <w:bCs/>
                <w:color w:val="000000"/>
                <w:kern w:val="24"/>
                <w:sz w:val="20"/>
                <w:szCs w:val="20"/>
                <w:lang w:val="kk-KZ"/>
              </w:rPr>
              <w:t>-</w:t>
            </w:r>
            <w:r w:rsidR="005D467B" w:rsidRPr="00FF1ADA">
              <w:rPr>
                <w:rFonts w:ascii="Times New Roman" w:eastAsia="Times New Roman" w:hAnsi="Times New Roman" w:cs="Times New Roman"/>
                <w:bCs/>
                <w:color w:val="000000"/>
                <w:kern w:val="24"/>
                <w:sz w:val="20"/>
                <w:szCs w:val="20"/>
                <w:lang w:val="kk-KZ"/>
              </w:rPr>
              <w:t>чен</w:t>
            </w:r>
            <w:r>
              <w:rPr>
                <w:rFonts w:ascii="Times New Roman" w:eastAsia="Times New Roman" w:hAnsi="Times New Roman" w:cs="Times New Roman"/>
                <w:bCs/>
                <w:color w:val="000000"/>
                <w:kern w:val="24"/>
                <w:sz w:val="20"/>
                <w:szCs w:val="20"/>
                <w:lang w:val="kk-KZ"/>
              </w:rPr>
              <w:t>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5D467B" w:rsidRPr="00FF1ADA">
              <w:rPr>
                <w:rFonts w:ascii="Times New Roman" w:eastAsia="Times New Roman" w:hAnsi="Times New Roman" w:cs="Times New Roman"/>
                <w:bCs/>
                <w:color w:val="000000"/>
                <w:kern w:val="24"/>
                <w:sz w:val="20"/>
                <w:szCs w:val="20"/>
                <w:lang w:val="kk-KZ"/>
              </w:rPr>
              <w:t xml:space="preserve">номоцитные </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F713C7">
              <w:rPr>
                <w:rFonts w:ascii="Times New Roman" w:eastAsia="Times New Roman" w:hAnsi="Times New Roman" w:cs="Times New Roman"/>
                <w:bCs/>
                <w:color w:val="000000"/>
                <w:kern w:val="24"/>
                <w:sz w:val="20"/>
                <w:szCs w:val="20"/>
                <w:lang w:val="kk-KZ"/>
              </w:rPr>
              <w:t>рубо-морщинис-тая, к</w:t>
            </w:r>
            <w:r>
              <w:rPr>
                <w:rFonts w:ascii="Times New Roman" w:eastAsia="Times New Roman" w:hAnsi="Times New Roman" w:cs="Times New Roman"/>
                <w:bCs/>
                <w:color w:val="000000"/>
                <w:kern w:val="24"/>
                <w:sz w:val="20"/>
                <w:szCs w:val="20"/>
                <w:lang w:val="kk-KZ"/>
              </w:rPr>
              <w:t>летки извилистостенные</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5D467B" w:rsidRPr="00FF1ADA">
              <w:rPr>
                <w:rFonts w:ascii="Times New Roman" w:eastAsia="Times New Roman" w:hAnsi="Times New Roman" w:cs="Times New Roman"/>
                <w:bCs/>
                <w:color w:val="000000"/>
                <w:kern w:val="24"/>
                <w:sz w:val="20"/>
                <w:szCs w:val="20"/>
                <w:lang w:val="kk-KZ"/>
              </w:rPr>
              <w:t xml:space="preserve">усто </w:t>
            </w:r>
            <w:r w:rsidR="00014875" w:rsidRPr="00FF1ADA">
              <w:rPr>
                <w:rFonts w:ascii="Times New Roman" w:eastAsia="Times New Roman" w:hAnsi="Times New Roman" w:cs="Times New Roman"/>
                <w:bCs/>
                <w:color w:val="000000"/>
                <w:kern w:val="24"/>
                <w:sz w:val="20"/>
                <w:szCs w:val="20"/>
                <w:lang w:val="kk-KZ"/>
              </w:rPr>
              <w:t>покры</w:t>
            </w:r>
            <w:r w:rsidR="006972BA">
              <w:rPr>
                <w:rFonts w:ascii="Times New Roman" w:eastAsia="Times New Roman" w:hAnsi="Times New Roman" w:cs="Times New Roman"/>
                <w:bCs/>
                <w:color w:val="000000"/>
                <w:kern w:val="24"/>
                <w:sz w:val="20"/>
                <w:szCs w:val="20"/>
                <w:lang w:val="kk-KZ"/>
              </w:rPr>
              <w:t>-</w:t>
            </w:r>
            <w:r w:rsidR="00014875" w:rsidRPr="00FF1ADA">
              <w:rPr>
                <w:rFonts w:ascii="Times New Roman" w:eastAsia="Times New Roman" w:hAnsi="Times New Roman" w:cs="Times New Roman"/>
                <w:bCs/>
                <w:color w:val="000000"/>
                <w:kern w:val="24"/>
                <w:sz w:val="20"/>
                <w:szCs w:val="20"/>
                <w:lang w:val="kk-KZ"/>
              </w:rPr>
              <w:t>т</w:t>
            </w:r>
            <w:r w:rsidR="006972BA">
              <w:rPr>
                <w:rFonts w:ascii="Times New Roman" w:eastAsia="Times New Roman" w:hAnsi="Times New Roman" w:cs="Times New Roman"/>
                <w:bCs/>
                <w:color w:val="000000"/>
                <w:kern w:val="24"/>
                <w:sz w:val="20"/>
                <w:szCs w:val="20"/>
                <w:lang w:val="kk-KZ"/>
              </w:rPr>
              <w:t>о</w:t>
            </w:r>
            <w:r w:rsidR="005D467B" w:rsidRPr="00FF1ADA">
              <w:rPr>
                <w:rFonts w:ascii="Times New Roman" w:eastAsia="Times New Roman" w:hAnsi="Times New Roman" w:cs="Times New Roman"/>
                <w:bCs/>
                <w:color w:val="000000"/>
                <w:kern w:val="24"/>
                <w:sz w:val="20"/>
                <w:szCs w:val="20"/>
                <w:lang w:val="kk-KZ"/>
              </w:rPr>
              <w:t xml:space="preserve"> длинными, </w:t>
            </w:r>
            <w:r w:rsidR="001269B4">
              <w:rPr>
                <w:rFonts w:ascii="Times New Roman" w:eastAsia="Times New Roman" w:hAnsi="Times New Roman" w:cs="Times New Roman"/>
                <w:bCs/>
                <w:color w:val="000000"/>
                <w:kern w:val="24"/>
                <w:sz w:val="20"/>
                <w:szCs w:val="20"/>
                <w:lang w:val="kk-KZ"/>
              </w:rPr>
              <w:t>лентовидными</w:t>
            </w:r>
            <w:r w:rsidR="005D467B" w:rsidRPr="00FF1ADA">
              <w:rPr>
                <w:rFonts w:ascii="Times New Roman" w:eastAsia="Times New Roman" w:hAnsi="Times New Roman" w:cs="Times New Roman"/>
                <w:bCs/>
                <w:color w:val="000000"/>
                <w:kern w:val="24"/>
                <w:sz w:val="20"/>
                <w:szCs w:val="20"/>
                <w:lang w:val="kk-KZ"/>
              </w:rPr>
              <w:t>перекручен</w:t>
            </w:r>
            <w:r w:rsidR="00F713C7">
              <w:rPr>
                <w:rFonts w:ascii="Times New Roman" w:eastAsia="Times New Roman" w:hAnsi="Times New Roman" w:cs="Times New Roman"/>
                <w:bCs/>
                <w:color w:val="000000"/>
                <w:kern w:val="24"/>
                <w:sz w:val="20"/>
                <w:szCs w:val="20"/>
                <w:lang w:val="kk-KZ"/>
              </w:rPr>
              <w:t>-</w:t>
            </w:r>
            <w:r w:rsidR="005D467B" w:rsidRPr="00FF1ADA">
              <w:rPr>
                <w:rFonts w:ascii="Times New Roman" w:eastAsia="Times New Roman" w:hAnsi="Times New Roman" w:cs="Times New Roman"/>
                <w:bCs/>
                <w:color w:val="000000"/>
                <w:kern w:val="24"/>
                <w:sz w:val="20"/>
                <w:szCs w:val="20"/>
                <w:lang w:val="kk-KZ"/>
              </w:rPr>
              <w:t>ны</w:t>
            </w:r>
            <w:r>
              <w:rPr>
                <w:rFonts w:ascii="Times New Roman" w:eastAsia="Times New Roman" w:hAnsi="Times New Roman" w:cs="Times New Roman"/>
                <w:bCs/>
                <w:color w:val="000000"/>
                <w:kern w:val="24"/>
                <w:sz w:val="20"/>
                <w:szCs w:val="20"/>
                <w:lang w:val="kk-KZ"/>
              </w:rPr>
              <w:t>ми волосками</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D04079" w:rsidRPr="00FF1ADA">
              <w:rPr>
                <w:rFonts w:ascii="Times New Roman" w:eastAsia="Times New Roman" w:hAnsi="Times New Roman" w:cs="Times New Roman"/>
                <w:bCs/>
                <w:color w:val="000000"/>
                <w:kern w:val="24"/>
                <w:sz w:val="20"/>
                <w:szCs w:val="20"/>
                <w:lang w:val="kk-KZ"/>
              </w:rPr>
              <w:t>номоцит</w:t>
            </w:r>
            <w:r>
              <w:rPr>
                <w:rFonts w:ascii="Times New Roman" w:eastAsia="Times New Roman" w:hAnsi="Times New Roman" w:cs="Times New Roman"/>
                <w:bCs/>
                <w:color w:val="000000"/>
                <w:kern w:val="24"/>
                <w:sz w:val="20"/>
                <w:szCs w:val="20"/>
                <w:lang w:val="kk-KZ"/>
              </w:rPr>
              <w:t>ные единичные</w:t>
            </w:r>
          </w:p>
        </w:tc>
        <w:tc>
          <w:tcPr>
            <w:tcW w:w="1418" w:type="dxa"/>
          </w:tcPr>
          <w:p w:rsid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м</w:t>
            </w:r>
            <w:r w:rsidR="0076107D" w:rsidRPr="00FF1ADA">
              <w:rPr>
                <w:rFonts w:ascii="Times New Roman" w:eastAsia="Times New Roman" w:hAnsi="Times New Roman" w:cs="Times New Roman"/>
                <w:bCs/>
                <w:color w:val="000000"/>
                <w:kern w:val="24"/>
                <w:sz w:val="20"/>
                <w:szCs w:val="20"/>
                <w:lang w:val="kk-KZ"/>
              </w:rPr>
              <w:t>орщинис</w:t>
            </w:r>
            <w:r>
              <w:rPr>
                <w:rFonts w:ascii="Times New Roman" w:eastAsia="Times New Roman" w:hAnsi="Times New Roman" w:cs="Times New Roman"/>
                <w:bCs/>
                <w:color w:val="000000"/>
                <w:kern w:val="24"/>
                <w:sz w:val="20"/>
                <w:szCs w:val="20"/>
                <w:lang w:val="kk-KZ"/>
              </w:rPr>
              <w:t>-тая</w:t>
            </w:r>
          </w:p>
          <w:p w:rsidR="0065376B" w:rsidRPr="00FF1ADA" w:rsidRDefault="0065376B" w:rsidP="00FD29B1">
            <w:pPr>
              <w:rPr>
                <w:rFonts w:ascii="Times New Roman" w:eastAsia="Times New Roman" w:hAnsi="Times New Roman" w:cs="Times New Roman"/>
                <w:bCs/>
                <w:color w:val="000000"/>
                <w:kern w:val="24"/>
                <w:sz w:val="20"/>
                <w:szCs w:val="20"/>
                <w:lang w:val="kk-KZ"/>
              </w:rPr>
            </w:pPr>
          </w:p>
        </w:tc>
      </w:tr>
      <w:tr w:rsidR="00FF0BC3" w:rsidRPr="00FF1ADA" w:rsidTr="006972BA">
        <w:tc>
          <w:tcPr>
            <w:tcW w:w="1418" w:type="dxa"/>
          </w:tcPr>
          <w:p w:rsidR="0065376B" w:rsidRPr="00CD1180" w:rsidRDefault="002B7F99" w:rsidP="00FD29B1">
            <w:pPr>
              <w:jc w:val="center"/>
              <w:rPr>
                <w:rFonts w:ascii="Times New Roman" w:eastAsia="Times New Roman" w:hAnsi="Times New Roman" w:cs="Times New Roman"/>
                <w:sz w:val="20"/>
                <w:szCs w:val="20"/>
                <w:highlight w:val="yellow"/>
                <w:lang w:val="kk-KZ"/>
              </w:rPr>
            </w:pPr>
            <w:r w:rsidRPr="002B7F99">
              <w:rPr>
                <w:rFonts w:ascii="Times New Roman" w:eastAsia="Times New Roman" w:hAnsi="Times New Roman" w:cs="Times New Roman"/>
                <w:i/>
                <w:sz w:val="20"/>
                <w:szCs w:val="20"/>
                <w:lang w:val="kk-KZ"/>
              </w:rPr>
              <w:t xml:space="preserve">Artemisia annua </w:t>
            </w:r>
            <w:r w:rsidRPr="002B7F99">
              <w:rPr>
                <w:rFonts w:ascii="Times New Roman" w:eastAsia="Times New Roman" w:hAnsi="Times New Roman" w:cs="Times New Roman"/>
                <w:sz w:val="20"/>
                <w:szCs w:val="20"/>
                <w:lang w:val="kk-KZ"/>
              </w:rPr>
              <w:t>L.</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1A10ED" w:rsidRPr="00FF1ADA">
              <w:rPr>
                <w:rFonts w:ascii="Times New Roman" w:eastAsia="Times New Roman" w:hAnsi="Times New Roman" w:cs="Times New Roman"/>
                <w:bCs/>
                <w:color w:val="000000"/>
                <w:kern w:val="24"/>
                <w:sz w:val="20"/>
                <w:szCs w:val="20"/>
                <w:lang w:val="kk-KZ"/>
              </w:rPr>
              <w:t>окрыт</w:t>
            </w:r>
            <w:r w:rsidR="006972BA">
              <w:rPr>
                <w:rFonts w:ascii="Times New Roman" w:eastAsia="Times New Roman" w:hAnsi="Times New Roman" w:cs="Times New Roman"/>
                <w:bCs/>
                <w:color w:val="000000"/>
                <w:kern w:val="24"/>
                <w:sz w:val="20"/>
                <w:szCs w:val="20"/>
                <w:lang w:val="kk-KZ"/>
              </w:rPr>
              <w:t>о</w:t>
            </w:r>
            <w:r w:rsidR="001A10ED" w:rsidRPr="00FF1ADA">
              <w:rPr>
                <w:rFonts w:ascii="Times New Roman" w:eastAsia="Times New Roman" w:hAnsi="Times New Roman" w:cs="Times New Roman"/>
                <w:bCs/>
                <w:color w:val="000000"/>
                <w:kern w:val="24"/>
                <w:sz w:val="20"/>
                <w:szCs w:val="20"/>
                <w:lang w:val="kk-KZ"/>
              </w:rPr>
              <w:t xml:space="preserve"> единичными длинными, извилистыми </w:t>
            </w:r>
            <w:r w:rsidR="00D33B48">
              <w:rPr>
                <w:rFonts w:ascii="Times New Roman" w:eastAsia="Times New Roman" w:hAnsi="Times New Roman" w:cs="Times New Roman"/>
                <w:bCs/>
                <w:color w:val="000000"/>
                <w:kern w:val="24"/>
                <w:sz w:val="20"/>
                <w:szCs w:val="20"/>
                <w:lang w:val="kk-KZ"/>
              </w:rPr>
              <w:t xml:space="preserve">лентовидными </w:t>
            </w:r>
            <w:r>
              <w:rPr>
                <w:rFonts w:ascii="Times New Roman" w:eastAsia="Times New Roman" w:hAnsi="Times New Roman" w:cs="Times New Roman"/>
                <w:bCs/>
                <w:color w:val="000000"/>
                <w:kern w:val="24"/>
                <w:sz w:val="20"/>
                <w:szCs w:val="20"/>
                <w:lang w:val="kk-KZ"/>
              </w:rPr>
              <w:t>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1A10ED" w:rsidRPr="00FF1ADA">
              <w:rPr>
                <w:rFonts w:ascii="Times New Roman" w:eastAsia="Times New Roman" w:hAnsi="Times New Roman" w:cs="Times New Roman"/>
                <w:bCs/>
                <w:color w:val="000000"/>
                <w:kern w:val="24"/>
                <w:sz w:val="20"/>
                <w:szCs w:val="20"/>
                <w:lang w:val="kk-KZ"/>
              </w:rPr>
              <w:t>номоцитные</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76107D" w:rsidRPr="00FF1ADA">
              <w:rPr>
                <w:rFonts w:ascii="Times New Roman" w:eastAsia="Times New Roman" w:hAnsi="Times New Roman" w:cs="Times New Roman"/>
                <w:bCs/>
                <w:color w:val="000000"/>
                <w:kern w:val="24"/>
                <w:sz w:val="20"/>
                <w:szCs w:val="20"/>
                <w:lang w:val="kk-KZ"/>
              </w:rPr>
              <w:t>летки п</w:t>
            </w:r>
            <w:r w:rsidR="00D33B48">
              <w:rPr>
                <w:rFonts w:ascii="Times New Roman" w:eastAsia="Times New Roman" w:hAnsi="Times New Roman" w:cs="Times New Roman"/>
                <w:bCs/>
                <w:color w:val="000000"/>
                <w:kern w:val="24"/>
                <w:sz w:val="20"/>
                <w:szCs w:val="20"/>
                <w:lang w:val="kk-KZ"/>
              </w:rPr>
              <w:t>родолгова</w:t>
            </w:r>
            <w:r w:rsidR="006972BA">
              <w:rPr>
                <w:rFonts w:ascii="Times New Roman" w:eastAsia="Times New Roman" w:hAnsi="Times New Roman" w:cs="Times New Roman"/>
                <w:bCs/>
                <w:color w:val="000000"/>
                <w:kern w:val="24"/>
                <w:sz w:val="20"/>
                <w:szCs w:val="20"/>
                <w:lang w:val="kk-KZ"/>
              </w:rPr>
              <w:t>-</w:t>
            </w:r>
            <w:r w:rsidR="001A10ED" w:rsidRPr="00FF1ADA">
              <w:rPr>
                <w:rFonts w:ascii="Times New Roman" w:eastAsia="Times New Roman" w:hAnsi="Times New Roman" w:cs="Times New Roman"/>
                <w:bCs/>
                <w:color w:val="000000"/>
                <w:kern w:val="24"/>
                <w:sz w:val="20"/>
                <w:szCs w:val="20"/>
                <w:lang w:val="kk-KZ"/>
              </w:rPr>
              <w:t>тые</w:t>
            </w:r>
            <w:r>
              <w:rPr>
                <w:rFonts w:ascii="Times New Roman" w:eastAsia="Times New Roman" w:hAnsi="Times New Roman" w:cs="Times New Roman"/>
                <w:bCs/>
                <w:color w:val="000000"/>
                <w:kern w:val="24"/>
                <w:sz w:val="20"/>
                <w:szCs w:val="20"/>
                <w:lang w:val="kk-KZ"/>
              </w:rPr>
              <w:t>, заостренные</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1A10ED" w:rsidRPr="00FF1ADA">
              <w:rPr>
                <w:rFonts w:ascii="Times New Roman" w:eastAsia="Times New Roman" w:hAnsi="Times New Roman" w:cs="Times New Roman"/>
                <w:bCs/>
                <w:color w:val="000000"/>
                <w:kern w:val="24"/>
                <w:sz w:val="20"/>
                <w:szCs w:val="20"/>
                <w:lang w:val="kk-KZ"/>
              </w:rPr>
              <w:t>окрыт</w:t>
            </w:r>
            <w:r w:rsidR="006972BA">
              <w:rPr>
                <w:rFonts w:ascii="Times New Roman" w:eastAsia="Times New Roman" w:hAnsi="Times New Roman" w:cs="Times New Roman"/>
                <w:bCs/>
                <w:color w:val="000000"/>
                <w:kern w:val="24"/>
                <w:sz w:val="20"/>
                <w:szCs w:val="20"/>
                <w:lang w:val="kk-KZ"/>
              </w:rPr>
              <w:t>о</w:t>
            </w:r>
            <w:r w:rsidR="001A10ED" w:rsidRPr="00FF1ADA">
              <w:rPr>
                <w:rFonts w:ascii="Times New Roman" w:eastAsia="Times New Roman" w:hAnsi="Times New Roman" w:cs="Times New Roman"/>
                <w:bCs/>
                <w:color w:val="000000"/>
                <w:kern w:val="24"/>
                <w:sz w:val="20"/>
                <w:szCs w:val="20"/>
                <w:lang w:val="kk-KZ"/>
              </w:rPr>
              <w:t xml:space="preserve"> единичными </w:t>
            </w:r>
            <w:r>
              <w:rPr>
                <w:rFonts w:ascii="Times New Roman" w:eastAsia="Times New Roman" w:hAnsi="Times New Roman" w:cs="Times New Roman"/>
                <w:bCs/>
                <w:color w:val="000000"/>
                <w:kern w:val="24"/>
                <w:sz w:val="20"/>
                <w:szCs w:val="20"/>
                <w:lang w:val="kk-KZ"/>
              </w:rPr>
              <w:t>длинными, извилистыми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1A10ED" w:rsidRPr="00FF1ADA">
              <w:rPr>
                <w:rFonts w:ascii="Times New Roman" w:eastAsia="Times New Roman" w:hAnsi="Times New Roman" w:cs="Times New Roman"/>
                <w:bCs/>
                <w:color w:val="000000"/>
                <w:kern w:val="24"/>
                <w:sz w:val="20"/>
                <w:szCs w:val="20"/>
                <w:lang w:val="kk-KZ"/>
              </w:rPr>
              <w:t xml:space="preserve">номоцитные </w:t>
            </w:r>
            <w:r w:rsidR="00D45CC2" w:rsidRPr="00FF1ADA">
              <w:rPr>
                <w:rFonts w:ascii="Times New Roman" w:eastAsia="Times New Roman" w:hAnsi="Times New Roman" w:cs="Times New Roman"/>
                <w:bCs/>
                <w:color w:val="000000"/>
                <w:kern w:val="24"/>
                <w:sz w:val="20"/>
                <w:szCs w:val="20"/>
                <w:lang w:val="kk-KZ"/>
              </w:rPr>
              <w:t>м</w:t>
            </w:r>
            <w:r>
              <w:rPr>
                <w:rFonts w:ascii="Times New Roman" w:eastAsia="Times New Roman" w:hAnsi="Times New Roman" w:cs="Times New Roman"/>
                <w:bCs/>
                <w:color w:val="000000"/>
                <w:kern w:val="24"/>
                <w:sz w:val="20"/>
                <w:szCs w:val="20"/>
                <w:lang w:val="kk-KZ"/>
              </w:rPr>
              <w:t>ногочис -ленные</w:t>
            </w:r>
          </w:p>
        </w:tc>
        <w:tc>
          <w:tcPr>
            <w:tcW w:w="1417" w:type="dxa"/>
          </w:tcPr>
          <w:p w:rsidR="0065376B" w:rsidRPr="00FF1ADA" w:rsidRDefault="00204855" w:rsidP="00F713C7">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F713C7">
              <w:rPr>
                <w:rFonts w:ascii="Times New Roman" w:eastAsia="Times New Roman" w:hAnsi="Times New Roman" w:cs="Times New Roman"/>
                <w:bCs/>
                <w:color w:val="000000"/>
                <w:kern w:val="24"/>
                <w:sz w:val="20"/>
                <w:szCs w:val="20"/>
                <w:lang w:val="kk-KZ"/>
              </w:rPr>
              <w:t>летки извилистостенные,</w:t>
            </w:r>
            <w:r w:rsidR="009B6DAD">
              <w:rPr>
                <w:rFonts w:ascii="Times New Roman" w:eastAsia="Times New Roman" w:hAnsi="Times New Roman" w:cs="Times New Roman"/>
                <w:bCs/>
                <w:color w:val="000000"/>
                <w:kern w:val="24"/>
                <w:sz w:val="20"/>
                <w:szCs w:val="20"/>
                <w:lang w:val="kk-KZ"/>
              </w:rPr>
              <w:t xml:space="preserve"> </w:t>
            </w:r>
            <w:r w:rsidR="00F713C7">
              <w:rPr>
                <w:rFonts w:ascii="Times New Roman" w:eastAsia="Times New Roman" w:hAnsi="Times New Roman" w:cs="Times New Roman"/>
                <w:bCs/>
                <w:color w:val="000000"/>
                <w:kern w:val="24"/>
                <w:sz w:val="20"/>
                <w:szCs w:val="20"/>
                <w:lang w:val="kk-KZ"/>
              </w:rPr>
              <w:t>грубо-морщинис-тая, складча</w:t>
            </w:r>
            <w:r>
              <w:rPr>
                <w:rFonts w:ascii="Times New Roman" w:eastAsia="Times New Roman" w:hAnsi="Times New Roman" w:cs="Times New Roman"/>
                <w:bCs/>
                <w:color w:val="000000"/>
                <w:kern w:val="24"/>
                <w:sz w:val="20"/>
                <w:szCs w:val="20"/>
                <w:lang w:val="kk-KZ"/>
              </w:rPr>
              <w:t>тая</w:t>
            </w:r>
            <w:r w:rsidR="0076107D" w:rsidRPr="00FF1ADA">
              <w:rPr>
                <w:rFonts w:ascii="Times New Roman" w:eastAsia="Times New Roman" w:hAnsi="Times New Roman" w:cs="Times New Roman"/>
                <w:bCs/>
                <w:color w:val="000000"/>
                <w:kern w:val="24"/>
                <w:sz w:val="20"/>
                <w:szCs w:val="20"/>
                <w:lang w:val="kk-KZ"/>
              </w:rPr>
              <w:t xml:space="preserve"> </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без опушения</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аномоцитные единичные</w:t>
            </w:r>
          </w:p>
        </w:tc>
        <w:tc>
          <w:tcPr>
            <w:tcW w:w="1418" w:type="dxa"/>
          </w:tcPr>
          <w:p w:rsidR="00A97B34"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м</w:t>
            </w:r>
            <w:r w:rsidR="0076107D" w:rsidRPr="00FF1ADA">
              <w:rPr>
                <w:rFonts w:ascii="Times New Roman" w:eastAsia="Times New Roman" w:hAnsi="Times New Roman" w:cs="Times New Roman"/>
                <w:bCs/>
                <w:color w:val="000000"/>
                <w:kern w:val="24"/>
                <w:sz w:val="20"/>
                <w:szCs w:val="20"/>
                <w:lang w:val="kk-KZ"/>
              </w:rPr>
              <w:t>орщинис</w:t>
            </w:r>
            <w:r>
              <w:rPr>
                <w:rFonts w:ascii="Times New Roman" w:eastAsia="Times New Roman" w:hAnsi="Times New Roman" w:cs="Times New Roman"/>
                <w:bCs/>
                <w:color w:val="000000"/>
                <w:kern w:val="24"/>
                <w:sz w:val="20"/>
                <w:szCs w:val="20"/>
                <w:lang w:val="kk-KZ"/>
              </w:rPr>
              <w:t>-тая</w:t>
            </w:r>
            <w:r w:rsidR="0076107D" w:rsidRPr="00FF1ADA">
              <w:rPr>
                <w:rFonts w:ascii="Times New Roman" w:eastAsia="Times New Roman" w:hAnsi="Times New Roman" w:cs="Times New Roman"/>
                <w:bCs/>
                <w:color w:val="000000"/>
                <w:kern w:val="24"/>
                <w:sz w:val="20"/>
                <w:szCs w:val="20"/>
                <w:lang w:val="kk-KZ"/>
              </w:rPr>
              <w:t xml:space="preserve"> </w:t>
            </w:r>
          </w:p>
          <w:p w:rsidR="0065376B" w:rsidRPr="00FF1ADA" w:rsidRDefault="0065376B" w:rsidP="00FD29B1">
            <w:pPr>
              <w:rPr>
                <w:rFonts w:ascii="Times New Roman" w:eastAsia="Times New Roman" w:hAnsi="Times New Roman" w:cs="Times New Roman"/>
                <w:bCs/>
                <w:color w:val="000000"/>
                <w:kern w:val="24"/>
                <w:sz w:val="20"/>
                <w:szCs w:val="20"/>
                <w:lang w:val="kk-KZ"/>
              </w:rPr>
            </w:pPr>
          </w:p>
        </w:tc>
      </w:tr>
      <w:tr w:rsidR="00FF0BC3" w:rsidRPr="00FF1ADA" w:rsidTr="006972BA">
        <w:tc>
          <w:tcPr>
            <w:tcW w:w="1418" w:type="dxa"/>
          </w:tcPr>
          <w:p w:rsidR="0065376B" w:rsidRPr="00CD1180" w:rsidRDefault="00D75E49" w:rsidP="00FD29B1">
            <w:pPr>
              <w:jc w:val="center"/>
              <w:rPr>
                <w:rFonts w:ascii="Times New Roman" w:eastAsia="Times New Roman" w:hAnsi="Times New Roman" w:cs="Times New Roman"/>
                <w:sz w:val="20"/>
                <w:szCs w:val="20"/>
                <w:highlight w:val="yellow"/>
                <w:lang w:val="kk-KZ"/>
              </w:rPr>
            </w:pPr>
            <w:r w:rsidRPr="00D75E49">
              <w:rPr>
                <w:rFonts w:ascii="Times New Roman" w:eastAsia="Times New Roman" w:hAnsi="Times New Roman" w:cs="Times New Roman"/>
                <w:i/>
                <w:noProof/>
                <w:sz w:val="20"/>
                <w:szCs w:val="20"/>
              </w:rPr>
              <w:pict>
                <v:shapetype id="_x0000_t202" coordsize="21600,21600" o:spt="202" path="m,l,21600r21600,l21600,xe">
                  <v:stroke joinstyle="miter"/>
                  <v:path gradientshapeok="t" o:connecttype="rect"/>
                </v:shapetype>
                <v:shape id="Text Box 351" o:spid="_x0000_s1026" type="#_x0000_t202" style="position:absolute;left:0;text-align:left;margin-left:-59.35pt;margin-top:28.75pt;width:27.65pt;height:32.2pt;z-index:251932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oytAIAALwFAAAOAAAAZHJzL2Uyb0RvYy54bWysVG1vmzAQ/j5p/8Hyd8rLTAKopGpDmCZ1&#10;L1K7H+CACdbAZrYTqKb9951Nk6atJk3b+GDZvvNz99w93OXV1HfowJTmUuQ4vAgwYqKSNRe7HH+9&#10;L70EI22oqGknBcvxA9P4avX2zeU4ZCySrexqphCACJ2NQ45bY4bM93XVsp7qCzkwAcZGqp4aOKqd&#10;Xys6Anrf+VEQLPxRqnpQsmJaw20xG/HK4TcNq8znptHMoC7HkJtxq3Lr1q7+6pJmO0WHllePadC/&#10;yKKnXEDQE1RBDUV7xV9B9bxSUsvGXFSy92XT8Io5DsAmDF6wuWvpwBwXKI4eTmXS/w+2+nT4ohCv&#10;cxzFMUaC9tCkezYZdCMn9C4ObYXGQWfgeDeAq5nAAJ12bPVwK6tvGgm5bqnYsWul5NgyWkOG7qV/&#10;9nTG0RZkO36UNQSieyMd0NSo3pYPCoIAHTr1cOqOTaaCS0gmtDlWYCJBkhLXPZ9mx8eD0uY9kz2y&#10;mxwraL4Dp4dbbYAGuB5dbCwhS951TgCdeHYBjvMNhIan1maTcP38kQbpJtkkxCPRYuORoCi863JN&#10;vEUZLuPiXbFeF+FPGzckWcvrmgkb5qitkPxZ7x5VPqvipC4tO15bOJuSVrvtulPoQEHbpftssyD5&#10;Mzf/eRrODFxeUAojEtxEqVcukqVHShJ76TJIvCBMb9JFQFJSlM8p3XLB/p0SGnOcxlE8a+m33AL3&#10;veZGs54bmB4d73OcnJxoZhW4EbVrraG8m/dnpbDpP5UCKnZstNOrlegsVjNtJ0CxIt7K+gGUqyQo&#10;C+QJIw82dsVohPGRY/19TxXDqPsgQP1pSECfyLgDiZcRHNS5ZXtuoaJqJUwlAJu3azPPqP2g+K6F&#10;SPP/JuQ1/DENd2p+ygqo2AOMCEfqcZzZGXR+dl5PQ3f1CwAA//8DAFBLAwQUAAYACAAAACEAWjc+&#10;it4AAAALAQAADwAAAGRycy9kb3ducmV2LnhtbEyPy07DMBBF90j8gzVI7FInpY8Q4lQI1B0gNcB+&#10;Gg9JwI8odpvw9wwrWI7u0b1nyt1sjTjTGHrvFGSLFAS5xuvetQreXvdJDiJEdBqNd6TgmwLsqsuL&#10;EgvtJ3egcx1bwSUuFKigi3EopAxNRxbDwg/kOPvwo8XI59hKPeLE5dbIZZpupMXe8UKHAz101HzV&#10;J6tgT89TfVjhizbx/WnM20+fm0elrq/m+zsQkeb4B8OvPqtDxU5Hf3I6CKMgybJ8y6yC9XYNgolk&#10;c7MCcWR0md2CrEr5/4fqBwAA//8DAFBLAQItABQABgAIAAAAIQC2gziS/gAAAOEBAAATAAAAAAAA&#10;AAAAAAAAAAAAAABbQ29udGVudF9UeXBlc10ueG1sUEsBAi0AFAAGAAgAAAAhADj9If/WAAAAlAEA&#10;AAsAAAAAAAAAAAAAAAAALwEAAF9yZWxzLy5yZWxzUEsBAi0AFAAGAAgAAAAhAB6eCjK0AgAAvAUA&#10;AA4AAAAAAAAAAAAAAAAALgIAAGRycy9lMm9Eb2MueG1sUEsBAi0AFAAGAAgAAAAhAFo3PoreAAAA&#10;CwEAAA8AAAAAAAAAAAAAAAAADgUAAGRycy9kb3ducmV2LnhtbFBLBQYAAAAABAAEAPMAAAAZBgAA&#10;AAA=&#10;" filled="f" stroked="f">
                  <v:textbox style="layout-flow:vertical">
                    <w:txbxContent>
                      <w:p w:rsidR="005513AB" w:rsidRDefault="005513AB">
                        <w:r>
                          <w:t xml:space="preserve">   12  </w:t>
                        </w:r>
                      </w:p>
                    </w:txbxContent>
                  </v:textbox>
                </v:shape>
              </w:pict>
            </w:r>
            <w:r w:rsidR="002B7F99" w:rsidRPr="002B7F99">
              <w:rPr>
                <w:rFonts w:ascii="Times New Roman" w:eastAsia="Times New Roman" w:hAnsi="Times New Roman" w:cs="Times New Roman"/>
                <w:i/>
                <w:sz w:val="20"/>
                <w:szCs w:val="20"/>
                <w:lang w:val="kk-KZ"/>
              </w:rPr>
              <w:t xml:space="preserve">Artemisia </w:t>
            </w:r>
            <w:r w:rsidR="002B7F99" w:rsidRPr="006972BA">
              <w:rPr>
                <w:rFonts w:ascii="Times New Roman" w:eastAsia="Times New Roman" w:hAnsi="Times New Roman" w:cs="Times New Roman"/>
                <w:i/>
                <w:sz w:val="20"/>
                <w:szCs w:val="20"/>
                <w:lang w:val="kk-KZ"/>
              </w:rPr>
              <w:t xml:space="preserve">frigida </w:t>
            </w:r>
            <w:r w:rsidR="002B7F99" w:rsidRPr="002B7F99">
              <w:rPr>
                <w:rFonts w:ascii="Times New Roman" w:eastAsia="Times New Roman" w:hAnsi="Times New Roman" w:cs="Times New Roman"/>
                <w:sz w:val="20"/>
                <w:szCs w:val="20"/>
                <w:lang w:val="kk-KZ"/>
              </w:rPr>
              <w:t>Willd.</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014875" w:rsidRPr="00FF1ADA">
              <w:rPr>
                <w:rFonts w:ascii="Times New Roman" w:eastAsia="Times New Roman" w:hAnsi="Times New Roman" w:cs="Times New Roman"/>
                <w:bCs/>
                <w:color w:val="000000"/>
                <w:kern w:val="24"/>
                <w:sz w:val="20"/>
                <w:szCs w:val="20"/>
                <w:lang w:val="kk-KZ"/>
              </w:rPr>
              <w:t>усто покрыт</w:t>
            </w:r>
            <w:r w:rsidR="006972BA">
              <w:rPr>
                <w:rFonts w:ascii="Times New Roman" w:eastAsia="Times New Roman" w:hAnsi="Times New Roman" w:cs="Times New Roman"/>
                <w:bCs/>
                <w:color w:val="000000"/>
                <w:kern w:val="24"/>
                <w:sz w:val="20"/>
                <w:szCs w:val="20"/>
                <w:lang w:val="kk-KZ"/>
              </w:rPr>
              <w:t>о</w:t>
            </w:r>
            <w:r w:rsidR="00014875" w:rsidRPr="00FF1ADA">
              <w:rPr>
                <w:rFonts w:ascii="Times New Roman" w:eastAsia="Times New Roman" w:hAnsi="Times New Roman" w:cs="Times New Roman"/>
                <w:bCs/>
                <w:color w:val="000000"/>
                <w:kern w:val="24"/>
                <w:sz w:val="20"/>
                <w:szCs w:val="20"/>
                <w:lang w:val="kk-KZ"/>
              </w:rPr>
              <w:t xml:space="preserve"> многочислен</w:t>
            </w:r>
            <w:r>
              <w:rPr>
                <w:rFonts w:ascii="Times New Roman" w:eastAsia="Times New Roman" w:hAnsi="Times New Roman" w:cs="Times New Roman"/>
                <w:bCs/>
                <w:color w:val="000000"/>
                <w:kern w:val="24"/>
                <w:sz w:val="20"/>
                <w:szCs w:val="20"/>
                <w:lang w:val="kk-KZ"/>
              </w:rPr>
              <w:t>ными Т-образными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014875" w:rsidRPr="00FF1ADA">
              <w:rPr>
                <w:rFonts w:ascii="Times New Roman" w:eastAsia="Times New Roman" w:hAnsi="Times New Roman" w:cs="Times New Roman"/>
                <w:bCs/>
                <w:color w:val="000000"/>
                <w:kern w:val="24"/>
                <w:sz w:val="20"/>
                <w:szCs w:val="20"/>
                <w:lang w:val="kk-KZ"/>
              </w:rPr>
              <w:t>номоцитные</w:t>
            </w:r>
          </w:p>
        </w:tc>
        <w:tc>
          <w:tcPr>
            <w:tcW w:w="1417" w:type="dxa"/>
          </w:tcPr>
          <w:p w:rsidR="0065376B" w:rsidRPr="00FF1ADA" w:rsidRDefault="00204855" w:rsidP="006972BA">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э</w:t>
            </w:r>
            <w:r w:rsidR="00014875" w:rsidRPr="00FF1ADA">
              <w:rPr>
                <w:rFonts w:ascii="Times New Roman" w:eastAsia="Times New Roman" w:hAnsi="Times New Roman" w:cs="Times New Roman"/>
                <w:bCs/>
                <w:color w:val="000000"/>
                <w:kern w:val="24"/>
                <w:sz w:val="20"/>
                <w:szCs w:val="20"/>
                <w:lang w:val="kk-KZ"/>
              </w:rPr>
              <w:t>пидерма не просматрива</w:t>
            </w:r>
            <w:r w:rsidR="006972BA">
              <w:rPr>
                <w:rFonts w:ascii="Times New Roman" w:eastAsia="Times New Roman" w:hAnsi="Times New Roman" w:cs="Times New Roman"/>
                <w:bCs/>
                <w:color w:val="000000"/>
                <w:kern w:val="24"/>
                <w:sz w:val="20"/>
                <w:szCs w:val="20"/>
                <w:lang w:val="kk-KZ"/>
              </w:rPr>
              <w:t>-</w:t>
            </w:r>
            <w:r w:rsidR="00014875" w:rsidRPr="00FF1ADA">
              <w:rPr>
                <w:rFonts w:ascii="Times New Roman" w:eastAsia="Times New Roman" w:hAnsi="Times New Roman" w:cs="Times New Roman"/>
                <w:bCs/>
                <w:color w:val="000000"/>
                <w:kern w:val="24"/>
                <w:sz w:val="20"/>
                <w:szCs w:val="20"/>
                <w:lang w:val="kk-KZ"/>
              </w:rPr>
              <w:t>ет</w:t>
            </w:r>
            <w:r w:rsidR="00F713C7">
              <w:rPr>
                <w:rFonts w:ascii="Times New Roman" w:eastAsia="Times New Roman" w:hAnsi="Times New Roman" w:cs="Times New Roman"/>
                <w:bCs/>
                <w:color w:val="000000"/>
                <w:kern w:val="24"/>
                <w:sz w:val="20"/>
                <w:szCs w:val="20"/>
                <w:lang w:val="kk-KZ"/>
              </w:rPr>
              <w:t>ся</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780CCF" w:rsidRPr="00FF1ADA">
              <w:rPr>
                <w:rFonts w:ascii="Times New Roman" w:eastAsia="Times New Roman" w:hAnsi="Times New Roman" w:cs="Times New Roman"/>
                <w:bCs/>
                <w:color w:val="000000"/>
                <w:kern w:val="24"/>
                <w:sz w:val="20"/>
                <w:szCs w:val="20"/>
                <w:lang w:val="kk-KZ"/>
              </w:rPr>
              <w:t>усто покрыт</w:t>
            </w:r>
            <w:r w:rsidR="006972BA">
              <w:rPr>
                <w:rFonts w:ascii="Times New Roman" w:eastAsia="Times New Roman" w:hAnsi="Times New Roman" w:cs="Times New Roman"/>
                <w:bCs/>
                <w:color w:val="000000"/>
                <w:kern w:val="24"/>
                <w:sz w:val="20"/>
                <w:szCs w:val="20"/>
                <w:lang w:val="kk-KZ"/>
              </w:rPr>
              <w:t>о</w:t>
            </w:r>
            <w:r w:rsidR="00780CCF" w:rsidRPr="00FF1ADA">
              <w:rPr>
                <w:rFonts w:ascii="Times New Roman" w:eastAsia="Times New Roman" w:hAnsi="Times New Roman" w:cs="Times New Roman"/>
                <w:bCs/>
                <w:color w:val="000000"/>
                <w:kern w:val="24"/>
                <w:sz w:val="20"/>
                <w:szCs w:val="20"/>
                <w:lang w:val="kk-KZ"/>
              </w:rPr>
              <w:t xml:space="preserve"> многоч</w:t>
            </w:r>
            <w:r>
              <w:rPr>
                <w:rFonts w:ascii="Times New Roman" w:eastAsia="Times New Roman" w:hAnsi="Times New Roman" w:cs="Times New Roman"/>
                <w:bCs/>
                <w:color w:val="000000"/>
                <w:kern w:val="24"/>
                <w:sz w:val="20"/>
                <w:szCs w:val="20"/>
                <w:lang w:val="kk-KZ"/>
              </w:rPr>
              <w:t>исленными Т-образными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780CCF" w:rsidRPr="00FF1ADA">
              <w:rPr>
                <w:rFonts w:ascii="Times New Roman" w:eastAsia="Times New Roman" w:hAnsi="Times New Roman" w:cs="Times New Roman"/>
                <w:bCs/>
                <w:color w:val="000000"/>
                <w:kern w:val="24"/>
                <w:sz w:val="20"/>
                <w:szCs w:val="20"/>
                <w:lang w:val="kk-KZ"/>
              </w:rPr>
              <w:t>номоцитные</w:t>
            </w:r>
          </w:p>
        </w:tc>
        <w:tc>
          <w:tcPr>
            <w:tcW w:w="1417" w:type="dxa"/>
          </w:tcPr>
          <w:p w:rsid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э</w:t>
            </w:r>
            <w:r w:rsidR="00780CCF" w:rsidRPr="00FF1ADA">
              <w:rPr>
                <w:rFonts w:ascii="Times New Roman" w:eastAsia="Times New Roman" w:hAnsi="Times New Roman" w:cs="Times New Roman"/>
                <w:bCs/>
                <w:color w:val="000000"/>
                <w:kern w:val="24"/>
                <w:sz w:val="20"/>
                <w:szCs w:val="20"/>
                <w:lang w:val="kk-KZ"/>
              </w:rPr>
              <w:t>пидерма не просматрива</w:t>
            </w:r>
            <w:r w:rsidR="00FF1ADA">
              <w:rPr>
                <w:rFonts w:ascii="Times New Roman" w:eastAsia="Times New Roman" w:hAnsi="Times New Roman" w:cs="Times New Roman"/>
                <w:bCs/>
                <w:color w:val="000000"/>
                <w:kern w:val="24"/>
                <w:sz w:val="20"/>
                <w:szCs w:val="20"/>
                <w:lang w:val="kk-KZ"/>
              </w:rPr>
              <w:t>-</w:t>
            </w:r>
          </w:p>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ется</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780CCF" w:rsidRPr="00FF1ADA">
              <w:rPr>
                <w:rFonts w:ascii="Times New Roman" w:eastAsia="Times New Roman" w:hAnsi="Times New Roman" w:cs="Times New Roman"/>
                <w:bCs/>
                <w:color w:val="000000"/>
                <w:kern w:val="24"/>
                <w:sz w:val="20"/>
                <w:szCs w:val="20"/>
                <w:lang w:val="kk-KZ"/>
              </w:rPr>
              <w:t>усто покрыт</w:t>
            </w:r>
            <w:r w:rsidR="006972BA">
              <w:rPr>
                <w:rFonts w:ascii="Times New Roman" w:eastAsia="Times New Roman" w:hAnsi="Times New Roman" w:cs="Times New Roman"/>
                <w:bCs/>
                <w:color w:val="000000"/>
                <w:kern w:val="24"/>
                <w:sz w:val="20"/>
                <w:szCs w:val="20"/>
                <w:lang w:val="kk-KZ"/>
              </w:rPr>
              <w:t>о</w:t>
            </w:r>
            <w:r w:rsidR="00780CCF" w:rsidRPr="00FF1ADA">
              <w:rPr>
                <w:rFonts w:ascii="Times New Roman" w:eastAsia="Times New Roman" w:hAnsi="Times New Roman" w:cs="Times New Roman"/>
                <w:bCs/>
                <w:color w:val="000000"/>
                <w:kern w:val="24"/>
                <w:sz w:val="20"/>
                <w:szCs w:val="20"/>
                <w:lang w:val="kk-KZ"/>
              </w:rPr>
              <w:t xml:space="preserve"> многоч</w:t>
            </w:r>
            <w:r>
              <w:rPr>
                <w:rFonts w:ascii="Times New Roman" w:eastAsia="Times New Roman" w:hAnsi="Times New Roman" w:cs="Times New Roman"/>
                <w:bCs/>
                <w:color w:val="000000"/>
                <w:kern w:val="24"/>
                <w:sz w:val="20"/>
                <w:szCs w:val="20"/>
                <w:lang w:val="kk-KZ"/>
              </w:rPr>
              <w:t>исленными Т-образными волосками</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аномоцитные единичные</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э</w:t>
            </w:r>
            <w:r w:rsidR="00D45CC2" w:rsidRPr="00FF1ADA">
              <w:rPr>
                <w:rFonts w:ascii="Times New Roman" w:eastAsia="Times New Roman" w:hAnsi="Times New Roman" w:cs="Times New Roman"/>
                <w:bCs/>
                <w:color w:val="000000"/>
                <w:kern w:val="24"/>
                <w:sz w:val="20"/>
                <w:szCs w:val="20"/>
                <w:lang w:val="kk-KZ"/>
              </w:rPr>
              <w:t>пидерма склад</w:t>
            </w:r>
            <w:r>
              <w:rPr>
                <w:rFonts w:ascii="Times New Roman" w:eastAsia="Times New Roman" w:hAnsi="Times New Roman" w:cs="Times New Roman"/>
                <w:bCs/>
                <w:color w:val="000000"/>
                <w:kern w:val="24"/>
                <w:sz w:val="20"/>
                <w:szCs w:val="20"/>
                <w:lang w:val="kk-KZ"/>
              </w:rPr>
              <w:t>чатая, клетки извилисто-стенные</w:t>
            </w:r>
          </w:p>
        </w:tc>
      </w:tr>
      <w:tr w:rsidR="00FF0BC3" w:rsidRPr="00FF1ADA" w:rsidTr="006972BA">
        <w:tc>
          <w:tcPr>
            <w:tcW w:w="1418" w:type="dxa"/>
          </w:tcPr>
          <w:p w:rsidR="0065376B" w:rsidRPr="00CD1180" w:rsidRDefault="002B7F99" w:rsidP="00FD29B1">
            <w:pPr>
              <w:jc w:val="center"/>
              <w:rPr>
                <w:rFonts w:ascii="Times New Roman" w:eastAsia="Times New Roman" w:hAnsi="Times New Roman" w:cs="Times New Roman"/>
                <w:sz w:val="20"/>
                <w:szCs w:val="20"/>
                <w:highlight w:val="yellow"/>
                <w:lang w:val="kk-KZ"/>
              </w:rPr>
            </w:pPr>
            <w:r w:rsidRPr="002B7F99">
              <w:rPr>
                <w:rFonts w:ascii="Times New Roman" w:eastAsia="Times New Roman" w:hAnsi="Times New Roman" w:cs="Times New Roman"/>
                <w:i/>
                <w:sz w:val="20"/>
                <w:szCs w:val="20"/>
                <w:lang w:val="kk-KZ"/>
              </w:rPr>
              <w:t xml:space="preserve">Artemisia rupestris </w:t>
            </w:r>
            <w:r w:rsidRPr="002B7F99">
              <w:rPr>
                <w:rFonts w:ascii="Times New Roman" w:eastAsia="Times New Roman" w:hAnsi="Times New Roman" w:cs="Times New Roman"/>
                <w:sz w:val="20"/>
                <w:szCs w:val="20"/>
                <w:lang w:val="kk-KZ"/>
              </w:rPr>
              <w:t>L.</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D45CC2" w:rsidRPr="00FF1ADA">
              <w:rPr>
                <w:rFonts w:ascii="Times New Roman" w:eastAsia="Times New Roman" w:hAnsi="Times New Roman" w:cs="Times New Roman"/>
                <w:bCs/>
                <w:color w:val="000000"/>
                <w:kern w:val="24"/>
                <w:sz w:val="20"/>
                <w:szCs w:val="20"/>
                <w:lang w:val="kk-KZ"/>
              </w:rPr>
              <w:t>окрыт</w:t>
            </w:r>
            <w:r w:rsidR="006972BA">
              <w:rPr>
                <w:rFonts w:ascii="Times New Roman" w:eastAsia="Times New Roman" w:hAnsi="Times New Roman" w:cs="Times New Roman"/>
                <w:bCs/>
                <w:color w:val="000000"/>
                <w:kern w:val="24"/>
                <w:sz w:val="20"/>
                <w:szCs w:val="20"/>
                <w:lang w:val="kk-KZ"/>
              </w:rPr>
              <w:t>о</w:t>
            </w:r>
            <w:r w:rsidR="00D45CC2" w:rsidRPr="00FF1ADA">
              <w:rPr>
                <w:rFonts w:ascii="Times New Roman" w:eastAsia="Times New Roman" w:hAnsi="Times New Roman" w:cs="Times New Roman"/>
                <w:bCs/>
                <w:color w:val="000000"/>
                <w:kern w:val="24"/>
                <w:sz w:val="20"/>
                <w:szCs w:val="20"/>
                <w:lang w:val="kk-KZ"/>
              </w:rPr>
              <w:t xml:space="preserve"> немногоч</w:t>
            </w:r>
            <w:r>
              <w:rPr>
                <w:rFonts w:ascii="Times New Roman" w:eastAsia="Times New Roman" w:hAnsi="Times New Roman" w:cs="Times New Roman"/>
                <w:bCs/>
                <w:color w:val="000000"/>
                <w:kern w:val="24"/>
                <w:sz w:val="20"/>
                <w:szCs w:val="20"/>
                <w:lang w:val="kk-KZ"/>
              </w:rPr>
              <w:t>исленными Т-образными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аномоцитные единичные</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D33B48">
              <w:rPr>
                <w:rFonts w:ascii="Times New Roman" w:eastAsia="Times New Roman" w:hAnsi="Times New Roman" w:cs="Times New Roman"/>
                <w:bCs/>
                <w:color w:val="000000"/>
                <w:kern w:val="24"/>
                <w:sz w:val="20"/>
                <w:szCs w:val="20"/>
                <w:lang w:val="kk-KZ"/>
              </w:rPr>
              <w:t>летки продолгова</w:t>
            </w:r>
            <w:r w:rsidR="006972BA">
              <w:rPr>
                <w:rFonts w:ascii="Times New Roman" w:eastAsia="Times New Roman" w:hAnsi="Times New Roman" w:cs="Times New Roman"/>
                <w:bCs/>
                <w:color w:val="000000"/>
                <w:kern w:val="24"/>
                <w:sz w:val="20"/>
                <w:szCs w:val="20"/>
                <w:lang w:val="kk-KZ"/>
              </w:rPr>
              <w:t>-</w:t>
            </w:r>
            <w:r w:rsidR="00D45CC2" w:rsidRPr="00FF1ADA">
              <w:rPr>
                <w:rFonts w:ascii="Times New Roman" w:eastAsia="Times New Roman" w:hAnsi="Times New Roman" w:cs="Times New Roman"/>
                <w:bCs/>
                <w:color w:val="000000"/>
                <w:kern w:val="24"/>
                <w:sz w:val="20"/>
                <w:szCs w:val="20"/>
                <w:lang w:val="kk-KZ"/>
              </w:rPr>
              <w:t>тые</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D45CC2" w:rsidRPr="00FF1ADA">
              <w:rPr>
                <w:rFonts w:ascii="Times New Roman" w:eastAsia="Times New Roman" w:hAnsi="Times New Roman" w:cs="Times New Roman"/>
                <w:bCs/>
                <w:color w:val="000000"/>
                <w:kern w:val="24"/>
                <w:sz w:val="20"/>
                <w:szCs w:val="20"/>
                <w:lang w:val="kk-KZ"/>
              </w:rPr>
              <w:t>окрыт</w:t>
            </w:r>
            <w:r w:rsidR="006972BA">
              <w:rPr>
                <w:rFonts w:ascii="Times New Roman" w:eastAsia="Times New Roman" w:hAnsi="Times New Roman" w:cs="Times New Roman"/>
                <w:bCs/>
                <w:color w:val="000000"/>
                <w:kern w:val="24"/>
                <w:sz w:val="20"/>
                <w:szCs w:val="20"/>
                <w:lang w:val="kk-KZ"/>
              </w:rPr>
              <w:t>о</w:t>
            </w:r>
            <w:r w:rsidR="00D45CC2" w:rsidRPr="00FF1ADA">
              <w:rPr>
                <w:rFonts w:ascii="Times New Roman" w:eastAsia="Times New Roman" w:hAnsi="Times New Roman" w:cs="Times New Roman"/>
                <w:bCs/>
                <w:color w:val="000000"/>
                <w:kern w:val="24"/>
                <w:sz w:val="20"/>
                <w:szCs w:val="20"/>
                <w:lang w:val="kk-KZ"/>
              </w:rPr>
              <w:t xml:space="preserve"> немногоч</w:t>
            </w:r>
            <w:r>
              <w:rPr>
                <w:rFonts w:ascii="Times New Roman" w:eastAsia="Times New Roman" w:hAnsi="Times New Roman" w:cs="Times New Roman"/>
                <w:bCs/>
                <w:color w:val="000000"/>
                <w:kern w:val="24"/>
                <w:sz w:val="20"/>
                <w:szCs w:val="20"/>
                <w:lang w:val="kk-KZ"/>
              </w:rPr>
              <w:t>исленными Т-образными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D45CC2" w:rsidRPr="00FF1ADA">
              <w:rPr>
                <w:rFonts w:ascii="Times New Roman" w:eastAsia="Times New Roman" w:hAnsi="Times New Roman" w:cs="Times New Roman"/>
                <w:bCs/>
                <w:color w:val="000000"/>
                <w:kern w:val="24"/>
                <w:sz w:val="20"/>
                <w:szCs w:val="20"/>
                <w:lang w:val="kk-KZ"/>
              </w:rPr>
              <w:t>номоцитные</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клетки продолгова-тые</w:t>
            </w:r>
            <w:r w:rsidR="00D45CC2" w:rsidRPr="00FF1ADA">
              <w:rPr>
                <w:rFonts w:ascii="Times New Roman" w:eastAsia="Times New Roman" w:hAnsi="Times New Roman" w:cs="Times New Roman"/>
                <w:bCs/>
                <w:color w:val="000000"/>
                <w:kern w:val="24"/>
                <w:sz w:val="20"/>
                <w:szCs w:val="20"/>
                <w:lang w:val="kk-KZ"/>
              </w:rPr>
              <w:t xml:space="preserve"> </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D45CC2" w:rsidRPr="00FF1ADA">
              <w:rPr>
                <w:rFonts w:ascii="Times New Roman" w:eastAsia="Times New Roman" w:hAnsi="Times New Roman" w:cs="Times New Roman"/>
                <w:bCs/>
                <w:color w:val="000000"/>
                <w:kern w:val="24"/>
                <w:sz w:val="20"/>
                <w:szCs w:val="20"/>
                <w:lang w:val="kk-KZ"/>
              </w:rPr>
              <w:t>окрыт</w:t>
            </w:r>
            <w:r w:rsidR="006972BA">
              <w:rPr>
                <w:rFonts w:ascii="Times New Roman" w:eastAsia="Times New Roman" w:hAnsi="Times New Roman" w:cs="Times New Roman"/>
                <w:bCs/>
                <w:color w:val="000000"/>
                <w:kern w:val="24"/>
                <w:sz w:val="20"/>
                <w:szCs w:val="20"/>
                <w:lang w:val="kk-KZ"/>
              </w:rPr>
              <w:t>о</w:t>
            </w:r>
            <w:r w:rsidR="00D45CC2" w:rsidRPr="00FF1ADA">
              <w:rPr>
                <w:rFonts w:ascii="Times New Roman" w:eastAsia="Times New Roman" w:hAnsi="Times New Roman" w:cs="Times New Roman"/>
                <w:bCs/>
                <w:color w:val="000000"/>
                <w:kern w:val="24"/>
                <w:sz w:val="20"/>
                <w:szCs w:val="20"/>
                <w:lang w:val="kk-KZ"/>
              </w:rPr>
              <w:t xml:space="preserve"> единичными волосками ленточного типа.</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аномоцитные,</w:t>
            </w:r>
          </w:p>
          <w:p w:rsidR="00D45CC2"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м</w:t>
            </w:r>
            <w:r w:rsidR="00D45CC2" w:rsidRPr="00FF1ADA">
              <w:rPr>
                <w:rFonts w:ascii="Times New Roman" w:eastAsia="Times New Roman" w:hAnsi="Times New Roman" w:cs="Times New Roman"/>
                <w:bCs/>
                <w:color w:val="000000"/>
                <w:kern w:val="24"/>
                <w:sz w:val="20"/>
                <w:szCs w:val="20"/>
                <w:lang w:val="kk-KZ"/>
              </w:rPr>
              <w:t>ногочислен</w:t>
            </w:r>
            <w:r w:rsidR="00FF1ADA">
              <w:rPr>
                <w:rFonts w:ascii="Times New Roman" w:eastAsia="Times New Roman" w:hAnsi="Times New Roman" w:cs="Times New Roman"/>
                <w:bCs/>
                <w:color w:val="000000"/>
                <w:kern w:val="24"/>
                <w:sz w:val="20"/>
                <w:szCs w:val="20"/>
                <w:lang w:val="kk-KZ"/>
              </w:rPr>
              <w:t>-</w:t>
            </w:r>
            <w:r>
              <w:rPr>
                <w:rFonts w:ascii="Times New Roman" w:eastAsia="Times New Roman" w:hAnsi="Times New Roman" w:cs="Times New Roman"/>
                <w:bCs/>
                <w:color w:val="000000"/>
                <w:kern w:val="24"/>
                <w:sz w:val="20"/>
                <w:szCs w:val="20"/>
                <w:lang w:val="kk-KZ"/>
              </w:rPr>
              <w:t>ные</w:t>
            </w:r>
          </w:p>
        </w:tc>
        <w:tc>
          <w:tcPr>
            <w:tcW w:w="1418" w:type="dxa"/>
          </w:tcPr>
          <w:p w:rsidR="00384153"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эпидерма складчатая,</w:t>
            </w:r>
          </w:p>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поверхность покрыт</w:t>
            </w:r>
            <w:r w:rsidR="006972BA">
              <w:rPr>
                <w:rFonts w:ascii="Times New Roman" w:eastAsia="Times New Roman" w:hAnsi="Times New Roman" w:cs="Times New Roman"/>
                <w:bCs/>
                <w:color w:val="000000"/>
                <w:kern w:val="24"/>
                <w:sz w:val="20"/>
                <w:szCs w:val="20"/>
                <w:lang w:val="kk-KZ"/>
              </w:rPr>
              <w:t>о</w:t>
            </w:r>
            <w:r>
              <w:rPr>
                <w:rFonts w:ascii="Times New Roman" w:eastAsia="Times New Roman" w:hAnsi="Times New Roman" w:cs="Times New Roman"/>
                <w:bCs/>
                <w:color w:val="000000"/>
                <w:kern w:val="24"/>
                <w:sz w:val="20"/>
                <w:szCs w:val="20"/>
                <w:lang w:val="kk-KZ"/>
              </w:rPr>
              <w:t xml:space="preserve"> кристалами</w:t>
            </w:r>
          </w:p>
        </w:tc>
      </w:tr>
      <w:tr w:rsidR="00FF0BC3" w:rsidRPr="00FF1ADA" w:rsidTr="006972BA">
        <w:tc>
          <w:tcPr>
            <w:tcW w:w="1418" w:type="dxa"/>
          </w:tcPr>
          <w:p w:rsidR="0065376B" w:rsidRPr="00CD1180" w:rsidRDefault="002B7F99" w:rsidP="00FD29B1">
            <w:pPr>
              <w:jc w:val="center"/>
              <w:rPr>
                <w:rFonts w:ascii="Times New Roman" w:eastAsia="Times New Roman" w:hAnsi="Times New Roman" w:cs="Times New Roman"/>
                <w:sz w:val="20"/>
                <w:szCs w:val="20"/>
                <w:highlight w:val="yellow"/>
                <w:lang w:val="kk-KZ"/>
              </w:rPr>
            </w:pPr>
            <w:r w:rsidRPr="002B7F99">
              <w:rPr>
                <w:rFonts w:ascii="Times New Roman" w:eastAsia="Times New Roman" w:hAnsi="Times New Roman" w:cs="Times New Roman"/>
                <w:i/>
                <w:sz w:val="20"/>
                <w:szCs w:val="20"/>
                <w:lang w:val="kk-KZ"/>
              </w:rPr>
              <w:t xml:space="preserve">Artemisia sieversiana </w:t>
            </w:r>
            <w:r w:rsidRPr="002B7F99">
              <w:rPr>
                <w:rFonts w:ascii="Times New Roman" w:eastAsia="Times New Roman" w:hAnsi="Times New Roman" w:cs="Times New Roman"/>
                <w:sz w:val="20"/>
                <w:szCs w:val="20"/>
                <w:lang w:val="kk-KZ"/>
              </w:rPr>
              <w:t>Ehrh. ex Willd</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384153" w:rsidRPr="00FF1ADA">
              <w:rPr>
                <w:rFonts w:ascii="Times New Roman" w:eastAsia="Times New Roman" w:hAnsi="Times New Roman" w:cs="Times New Roman"/>
                <w:bCs/>
                <w:color w:val="000000"/>
                <w:kern w:val="24"/>
                <w:sz w:val="20"/>
                <w:szCs w:val="20"/>
                <w:lang w:val="kk-KZ"/>
              </w:rPr>
              <w:t>усто покрыт</w:t>
            </w:r>
            <w:r w:rsidR="006972BA">
              <w:rPr>
                <w:rFonts w:ascii="Times New Roman" w:eastAsia="Times New Roman" w:hAnsi="Times New Roman" w:cs="Times New Roman"/>
                <w:bCs/>
                <w:color w:val="000000"/>
                <w:kern w:val="24"/>
                <w:sz w:val="20"/>
                <w:szCs w:val="20"/>
                <w:lang w:val="kk-KZ"/>
              </w:rPr>
              <w:t>о</w:t>
            </w:r>
            <w:r w:rsidR="00384153" w:rsidRPr="00FF1ADA">
              <w:rPr>
                <w:rFonts w:ascii="Times New Roman" w:eastAsia="Times New Roman" w:hAnsi="Times New Roman" w:cs="Times New Roman"/>
                <w:bCs/>
                <w:color w:val="000000"/>
                <w:kern w:val="24"/>
                <w:sz w:val="20"/>
                <w:szCs w:val="20"/>
                <w:lang w:val="kk-KZ"/>
              </w:rPr>
              <w:t xml:space="preserve"> д</w:t>
            </w:r>
            <w:r>
              <w:rPr>
                <w:rFonts w:ascii="Times New Roman" w:eastAsia="Times New Roman" w:hAnsi="Times New Roman" w:cs="Times New Roman"/>
                <w:bCs/>
                <w:color w:val="000000"/>
                <w:kern w:val="24"/>
                <w:sz w:val="20"/>
                <w:szCs w:val="20"/>
                <w:lang w:val="kk-KZ"/>
              </w:rPr>
              <w:t>линными, лентовидными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D04079" w:rsidRPr="00FF1ADA">
              <w:rPr>
                <w:rFonts w:ascii="Times New Roman" w:eastAsia="Times New Roman" w:hAnsi="Times New Roman" w:cs="Times New Roman"/>
                <w:bCs/>
                <w:color w:val="000000"/>
                <w:kern w:val="24"/>
                <w:sz w:val="20"/>
                <w:szCs w:val="20"/>
                <w:lang w:val="kk-KZ"/>
              </w:rPr>
              <w:t>номоцитные</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F713C7">
              <w:rPr>
                <w:rFonts w:ascii="Times New Roman" w:eastAsia="Times New Roman" w:hAnsi="Times New Roman" w:cs="Times New Roman"/>
                <w:bCs/>
                <w:color w:val="000000"/>
                <w:kern w:val="24"/>
                <w:sz w:val="20"/>
                <w:szCs w:val="20"/>
                <w:lang w:val="kk-KZ"/>
              </w:rPr>
              <w:t>летки извилистостенные,</w:t>
            </w:r>
            <w:r w:rsidR="009B6DAD">
              <w:rPr>
                <w:rFonts w:ascii="Times New Roman" w:eastAsia="Times New Roman" w:hAnsi="Times New Roman" w:cs="Times New Roman"/>
                <w:bCs/>
                <w:color w:val="000000"/>
                <w:kern w:val="24"/>
                <w:sz w:val="20"/>
                <w:szCs w:val="20"/>
                <w:lang w:val="kk-KZ"/>
              </w:rPr>
              <w:t xml:space="preserve"> </w:t>
            </w:r>
            <w:r w:rsidR="00F713C7">
              <w:rPr>
                <w:rFonts w:ascii="Times New Roman" w:eastAsia="Times New Roman" w:hAnsi="Times New Roman" w:cs="Times New Roman"/>
                <w:bCs/>
                <w:color w:val="000000"/>
                <w:kern w:val="24"/>
                <w:sz w:val="20"/>
                <w:szCs w:val="20"/>
                <w:lang w:val="kk-KZ"/>
              </w:rPr>
              <w:t>п</w:t>
            </w:r>
            <w:r w:rsidR="00FF1ADA">
              <w:rPr>
                <w:rFonts w:ascii="Times New Roman" w:eastAsia="Times New Roman" w:hAnsi="Times New Roman" w:cs="Times New Roman"/>
                <w:bCs/>
                <w:color w:val="000000"/>
                <w:kern w:val="24"/>
                <w:sz w:val="20"/>
                <w:szCs w:val="20"/>
                <w:lang w:val="kk-KZ"/>
              </w:rPr>
              <w:t>оверхность п</w:t>
            </w:r>
            <w:r w:rsidR="00FF1ADA" w:rsidRPr="00FF1ADA">
              <w:rPr>
                <w:rFonts w:ascii="Times New Roman" w:eastAsia="Times New Roman" w:hAnsi="Times New Roman" w:cs="Times New Roman"/>
                <w:bCs/>
                <w:color w:val="000000"/>
                <w:kern w:val="24"/>
                <w:sz w:val="20"/>
                <w:szCs w:val="20"/>
                <w:lang w:val="kk-KZ"/>
              </w:rPr>
              <w:t>родольно-мор</w:t>
            </w:r>
            <w:r>
              <w:rPr>
                <w:rFonts w:ascii="Times New Roman" w:eastAsia="Times New Roman" w:hAnsi="Times New Roman" w:cs="Times New Roman"/>
                <w:bCs/>
                <w:color w:val="000000"/>
                <w:kern w:val="24"/>
                <w:sz w:val="20"/>
                <w:szCs w:val="20"/>
                <w:lang w:val="kk-KZ"/>
              </w:rPr>
              <w:t>щинистая</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384153" w:rsidRPr="00FF1ADA">
              <w:rPr>
                <w:rFonts w:ascii="Times New Roman" w:eastAsia="Times New Roman" w:hAnsi="Times New Roman" w:cs="Times New Roman"/>
                <w:bCs/>
                <w:color w:val="000000"/>
                <w:kern w:val="24"/>
                <w:sz w:val="20"/>
                <w:szCs w:val="20"/>
                <w:lang w:val="kk-KZ"/>
              </w:rPr>
              <w:t>усто покрыт</w:t>
            </w:r>
            <w:r w:rsidR="006972BA">
              <w:rPr>
                <w:rFonts w:ascii="Times New Roman" w:eastAsia="Times New Roman" w:hAnsi="Times New Roman" w:cs="Times New Roman"/>
                <w:bCs/>
                <w:color w:val="000000"/>
                <w:kern w:val="24"/>
                <w:sz w:val="20"/>
                <w:szCs w:val="20"/>
                <w:lang w:val="kk-KZ"/>
              </w:rPr>
              <w:t>о</w:t>
            </w:r>
            <w:r w:rsidR="00384153" w:rsidRPr="00FF1ADA">
              <w:rPr>
                <w:rFonts w:ascii="Times New Roman" w:eastAsia="Times New Roman" w:hAnsi="Times New Roman" w:cs="Times New Roman"/>
                <w:bCs/>
                <w:color w:val="000000"/>
                <w:kern w:val="24"/>
                <w:sz w:val="20"/>
                <w:szCs w:val="20"/>
                <w:lang w:val="kk-KZ"/>
              </w:rPr>
              <w:t xml:space="preserve"> д</w:t>
            </w:r>
            <w:r>
              <w:rPr>
                <w:rFonts w:ascii="Times New Roman" w:eastAsia="Times New Roman" w:hAnsi="Times New Roman" w:cs="Times New Roman"/>
                <w:bCs/>
                <w:color w:val="000000"/>
                <w:kern w:val="24"/>
                <w:sz w:val="20"/>
                <w:szCs w:val="20"/>
                <w:lang w:val="kk-KZ"/>
              </w:rPr>
              <w:t>линными, лентовидными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384153" w:rsidRPr="00FF1ADA">
              <w:rPr>
                <w:rFonts w:ascii="Times New Roman" w:eastAsia="Times New Roman" w:hAnsi="Times New Roman" w:cs="Times New Roman"/>
                <w:bCs/>
                <w:color w:val="000000"/>
                <w:kern w:val="24"/>
                <w:sz w:val="20"/>
                <w:szCs w:val="20"/>
                <w:lang w:val="kk-KZ"/>
              </w:rPr>
              <w:t>номоцитные немногочис</w:t>
            </w:r>
            <w:r>
              <w:rPr>
                <w:rFonts w:ascii="Times New Roman" w:eastAsia="Times New Roman" w:hAnsi="Times New Roman" w:cs="Times New Roman"/>
                <w:bCs/>
                <w:color w:val="000000"/>
                <w:kern w:val="24"/>
                <w:sz w:val="20"/>
                <w:szCs w:val="20"/>
                <w:lang w:val="kk-KZ"/>
              </w:rPr>
              <w:t>-</w:t>
            </w:r>
            <w:r w:rsidR="00384153" w:rsidRPr="00FF1ADA">
              <w:rPr>
                <w:rFonts w:ascii="Times New Roman" w:eastAsia="Times New Roman" w:hAnsi="Times New Roman" w:cs="Times New Roman"/>
                <w:bCs/>
                <w:color w:val="000000"/>
                <w:kern w:val="24"/>
                <w:sz w:val="20"/>
                <w:szCs w:val="20"/>
                <w:lang w:val="kk-KZ"/>
              </w:rPr>
              <w:t>ленные</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384153" w:rsidRPr="00FF1ADA">
              <w:rPr>
                <w:rFonts w:ascii="Times New Roman" w:eastAsia="Times New Roman" w:hAnsi="Times New Roman" w:cs="Times New Roman"/>
                <w:bCs/>
                <w:color w:val="000000"/>
                <w:kern w:val="24"/>
                <w:sz w:val="20"/>
                <w:szCs w:val="20"/>
                <w:lang w:val="kk-KZ"/>
              </w:rPr>
              <w:t>ле</w:t>
            </w:r>
            <w:r>
              <w:rPr>
                <w:rFonts w:ascii="Times New Roman" w:eastAsia="Times New Roman" w:hAnsi="Times New Roman" w:cs="Times New Roman"/>
                <w:bCs/>
                <w:color w:val="000000"/>
                <w:kern w:val="24"/>
                <w:sz w:val="20"/>
                <w:szCs w:val="20"/>
                <w:lang w:val="kk-KZ"/>
              </w:rPr>
              <w:t>тки извилисто-стенные, выпухлые</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384153" w:rsidRPr="00FF1ADA">
              <w:rPr>
                <w:rFonts w:ascii="Times New Roman" w:eastAsia="Times New Roman" w:hAnsi="Times New Roman" w:cs="Times New Roman"/>
                <w:bCs/>
                <w:color w:val="000000"/>
                <w:kern w:val="24"/>
                <w:sz w:val="20"/>
                <w:szCs w:val="20"/>
                <w:lang w:val="kk-KZ"/>
              </w:rPr>
              <w:t>усто покрыт</w:t>
            </w:r>
            <w:r w:rsidR="006972BA">
              <w:rPr>
                <w:rFonts w:ascii="Times New Roman" w:eastAsia="Times New Roman" w:hAnsi="Times New Roman" w:cs="Times New Roman"/>
                <w:bCs/>
                <w:color w:val="000000"/>
                <w:kern w:val="24"/>
                <w:sz w:val="20"/>
                <w:szCs w:val="20"/>
                <w:lang w:val="kk-KZ"/>
              </w:rPr>
              <w:t>о</w:t>
            </w:r>
            <w:r w:rsidR="00384153" w:rsidRPr="00FF1ADA">
              <w:rPr>
                <w:rFonts w:ascii="Times New Roman" w:eastAsia="Times New Roman" w:hAnsi="Times New Roman" w:cs="Times New Roman"/>
                <w:bCs/>
                <w:color w:val="000000"/>
                <w:kern w:val="24"/>
                <w:sz w:val="20"/>
                <w:szCs w:val="20"/>
                <w:lang w:val="kk-KZ"/>
              </w:rPr>
              <w:t xml:space="preserve"> д</w:t>
            </w:r>
            <w:r>
              <w:rPr>
                <w:rFonts w:ascii="Times New Roman" w:eastAsia="Times New Roman" w:hAnsi="Times New Roman" w:cs="Times New Roman"/>
                <w:bCs/>
                <w:color w:val="000000"/>
                <w:kern w:val="24"/>
                <w:sz w:val="20"/>
                <w:szCs w:val="20"/>
                <w:lang w:val="kk-KZ"/>
              </w:rPr>
              <w:t>линными, лентовидными волосками</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384153" w:rsidRPr="00FF1ADA">
              <w:rPr>
                <w:rFonts w:ascii="Times New Roman" w:eastAsia="Times New Roman" w:hAnsi="Times New Roman" w:cs="Times New Roman"/>
                <w:bCs/>
                <w:color w:val="000000"/>
                <w:kern w:val="24"/>
                <w:sz w:val="20"/>
                <w:szCs w:val="20"/>
                <w:lang w:val="kk-KZ"/>
              </w:rPr>
              <w:t>номоцитные</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FF1ADA">
              <w:rPr>
                <w:rFonts w:ascii="Times New Roman" w:eastAsia="Times New Roman" w:hAnsi="Times New Roman" w:cs="Times New Roman"/>
                <w:bCs/>
                <w:color w:val="000000"/>
                <w:kern w:val="24"/>
                <w:sz w:val="20"/>
                <w:szCs w:val="20"/>
                <w:lang w:val="kk-KZ"/>
              </w:rPr>
              <w:t>оверхность п</w:t>
            </w:r>
            <w:r w:rsidR="00384153" w:rsidRPr="00FF1ADA">
              <w:rPr>
                <w:rFonts w:ascii="Times New Roman" w:eastAsia="Times New Roman" w:hAnsi="Times New Roman" w:cs="Times New Roman"/>
                <w:bCs/>
                <w:color w:val="000000"/>
                <w:kern w:val="24"/>
                <w:sz w:val="20"/>
                <w:szCs w:val="20"/>
                <w:lang w:val="kk-KZ"/>
              </w:rPr>
              <w:t>родольно-морщинистая.</w:t>
            </w:r>
          </w:p>
        </w:tc>
      </w:tr>
      <w:tr w:rsidR="00FF0BC3" w:rsidRPr="00FF1ADA" w:rsidTr="006972BA">
        <w:tc>
          <w:tcPr>
            <w:tcW w:w="1418" w:type="dxa"/>
          </w:tcPr>
          <w:p w:rsidR="0065376B" w:rsidRPr="00CD1180" w:rsidRDefault="002B7F99" w:rsidP="00FD29B1">
            <w:pPr>
              <w:jc w:val="center"/>
              <w:rPr>
                <w:rFonts w:ascii="Times New Roman" w:eastAsia="Times New Roman" w:hAnsi="Times New Roman" w:cs="Times New Roman"/>
                <w:sz w:val="20"/>
                <w:szCs w:val="20"/>
                <w:highlight w:val="yellow"/>
                <w:lang w:val="kk-KZ"/>
              </w:rPr>
            </w:pPr>
            <w:r w:rsidRPr="002B7F99">
              <w:rPr>
                <w:rFonts w:ascii="Times New Roman" w:eastAsia="Times New Roman" w:hAnsi="Times New Roman" w:cs="Times New Roman"/>
                <w:i/>
                <w:sz w:val="20"/>
                <w:szCs w:val="20"/>
                <w:lang w:val="kk-KZ"/>
              </w:rPr>
              <w:t xml:space="preserve">Artemisia santolinifolia </w:t>
            </w:r>
            <w:r w:rsidRPr="002B7F99">
              <w:rPr>
                <w:rFonts w:ascii="Times New Roman" w:eastAsia="Times New Roman" w:hAnsi="Times New Roman" w:cs="Times New Roman"/>
                <w:sz w:val="20"/>
                <w:szCs w:val="20"/>
                <w:lang w:val="kk-KZ"/>
              </w:rPr>
              <w:t>Turcz. ex Besser</w:t>
            </w:r>
          </w:p>
        </w:tc>
        <w:tc>
          <w:tcPr>
            <w:tcW w:w="1559" w:type="dxa"/>
          </w:tcPr>
          <w:p w:rsid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206D6E" w:rsidRPr="00FF1ADA">
              <w:rPr>
                <w:rFonts w:ascii="Times New Roman" w:eastAsia="Times New Roman" w:hAnsi="Times New Roman" w:cs="Times New Roman"/>
                <w:bCs/>
                <w:color w:val="000000"/>
                <w:kern w:val="24"/>
                <w:sz w:val="20"/>
                <w:szCs w:val="20"/>
                <w:lang w:val="kk-KZ"/>
              </w:rPr>
              <w:t>окрыт</w:t>
            </w:r>
            <w:r w:rsidR="006972BA">
              <w:rPr>
                <w:rFonts w:ascii="Times New Roman" w:eastAsia="Times New Roman" w:hAnsi="Times New Roman" w:cs="Times New Roman"/>
                <w:bCs/>
                <w:color w:val="000000"/>
                <w:kern w:val="24"/>
                <w:sz w:val="20"/>
                <w:szCs w:val="20"/>
                <w:lang w:val="kk-KZ"/>
              </w:rPr>
              <w:t>о</w:t>
            </w:r>
            <w:r w:rsidR="00206D6E" w:rsidRPr="00FF1ADA">
              <w:rPr>
                <w:rFonts w:ascii="Times New Roman" w:eastAsia="Times New Roman" w:hAnsi="Times New Roman" w:cs="Times New Roman"/>
                <w:bCs/>
                <w:color w:val="000000"/>
                <w:kern w:val="24"/>
                <w:sz w:val="20"/>
                <w:szCs w:val="20"/>
                <w:lang w:val="kk-KZ"/>
              </w:rPr>
              <w:t xml:space="preserve"> немногочислен</w:t>
            </w:r>
          </w:p>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ными лентовидными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FF1ADA" w:rsidRPr="00FF1ADA">
              <w:rPr>
                <w:rFonts w:ascii="Times New Roman" w:eastAsia="Times New Roman" w:hAnsi="Times New Roman" w:cs="Times New Roman"/>
                <w:bCs/>
                <w:color w:val="000000"/>
                <w:kern w:val="24"/>
                <w:sz w:val="20"/>
                <w:szCs w:val="20"/>
                <w:lang w:val="kk-KZ"/>
              </w:rPr>
              <w:t>номоцитные</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FF1ADA">
              <w:rPr>
                <w:rFonts w:ascii="Times New Roman" w:eastAsia="Times New Roman" w:hAnsi="Times New Roman" w:cs="Times New Roman"/>
                <w:bCs/>
                <w:color w:val="000000"/>
                <w:kern w:val="24"/>
                <w:sz w:val="20"/>
                <w:szCs w:val="20"/>
                <w:lang w:val="kk-KZ"/>
              </w:rPr>
              <w:t>оверхность п</w:t>
            </w:r>
            <w:r w:rsidR="00FF1ADA" w:rsidRPr="00FF1ADA">
              <w:rPr>
                <w:rFonts w:ascii="Times New Roman" w:eastAsia="Times New Roman" w:hAnsi="Times New Roman" w:cs="Times New Roman"/>
                <w:bCs/>
                <w:color w:val="000000"/>
                <w:kern w:val="24"/>
                <w:sz w:val="20"/>
                <w:szCs w:val="20"/>
                <w:lang w:val="kk-KZ"/>
              </w:rPr>
              <w:t>родольно-</w:t>
            </w:r>
            <w:r w:rsidR="00FF1ADA">
              <w:rPr>
                <w:rFonts w:ascii="Times New Roman" w:eastAsia="Times New Roman" w:hAnsi="Times New Roman" w:cs="Times New Roman"/>
                <w:bCs/>
                <w:color w:val="000000"/>
                <w:kern w:val="24"/>
                <w:sz w:val="20"/>
                <w:szCs w:val="20"/>
                <w:lang w:val="kk-KZ"/>
              </w:rPr>
              <w:t>морщинис</w:t>
            </w:r>
            <w:r w:rsidR="006972BA">
              <w:rPr>
                <w:rFonts w:ascii="Times New Roman" w:eastAsia="Times New Roman" w:hAnsi="Times New Roman" w:cs="Times New Roman"/>
                <w:bCs/>
                <w:color w:val="000000"/>
                <w:kern w:val="24"/>
                <w:sz w:val="20"/>
                <w:szCs w:val="20"/>
                <w:lang w:val="kk-KZ"/>
              </w:rPr>
              <w:t xml:space="preserve">тая и </w:t>
            </w:r>
            <w:r w:rsidR="00FF1ADA">
              <w:rPr>
                <w:rFonts w:ascii="Times New Roman" w:eastAsia="Times New Roman" w:hAnsi="Times New Roman" w:cs="Times New Roman"/>
                <w:bCs/>
                <w:color w:val="000000"/>
                <w:kern w:val="24"/>
                <w:sz w:val="20"/>
                <w:szCs w:val="20"/>
                <w:lang w:val="kk-KZ"/>
              </w:rPr>
              <w:t>складчатая</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FF1ADA">
              <w:rPr>
                <w:rFonts w:ascii="Times New Roman" w:eastAsia="Times New Roman" w:hAnsi="Times New Roman" w:cs="Times New Roman"/>
                <w:bCs/>
                <w:color w:val="000000"/>
                <w:kern w:val="24"/>
                <w:sz w:val="20"/>
                <w:szCs w:val="20"/>
                <w:lang w:val="kk-KZ"/>
              </w:rPr>
              <w:t>окрыт</w:t>
            </w:r>
            <w:r w:rsidR="006972BA">
              <w:rPr>
                <w:rFonts w:ascii="Times New Roman" w:eastAsia="Times New Roman" w:hAnsi="Times New Roman" w:cs="Times New Roman"/>
                <w:bCs/>
                <w:color w:val="000000"/>
                <w:kern w:val="24"/>
                <w:sz w:val="20"/>
                <w:szCs w:val="20"/>
                <w:lang w:val="kk-KZ"/>
              </w:rPr>
              <w:t>о</w:t>
            </w:r>
            <w:r w:rsidR="00FF1ADA">
              <w:rPr>
                <w:rFonts w:ascii="Times New Roman" w:eastAsia="Times New Roman" w:hAnsi="Times New Roman" w:cs="Times New Roman"/>
                <w:bCs/>
                <w:color w:val="000000"/>
                <w:kern w:val="24"/>
                <w:sz w:val="20"/>
                <w:szCs w:val="20"/>
                <w:lang w:val="kk-KZ"/>
              </w:rPr>
              <w:t xml:space="preserve"> длинными, изв</w:t>
            </w:r>
            <w:r>
              <w:rPr>
                <w:rFonts w:ascii="Times New Roman" w:eastAsia="Times New Roman" w:hAnsi="Times New Roman" w:cs="Times New Roman"/>
                <w:bCs/>
                <w:color w:val="000000"/>
                <w:kern w:val="24"/>
                <w:sz w:val="20"/>
                <w:szCs w:val="20"/>
                <w:lang w:val="kk-KZ"/>
              </w:rPr>
              <w:t>илистыми лентовидными волосками</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FF1ADA" w:rsidRPr="00FF1ADA">
              <w:rPr>
                <w:rFonts w:ascii="Times New Roman" w:eastAsia="Times New Roman" w:hAnsi="Times New Roman" w:cs="Times New Roman"/>
                <w:bCs/>
                <w:color w:val="000000"/>
                <w:kern w:val="24"/>
                <w:sz w:val="20"/>
                <w:szCs w:val="20"/>
                <w:lang w:val="kk-KZ"/>
              </w:rPr>
              <w:t>номоцитные</w:t>
            </w:r>
          </w:p>
        </w:tc>
        <w:tc>
          <w:tcPr>
            <w:tcW w:w="1417"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FF1ADA" w:rsidRPr="00FF1ADA">
              <w:rPr>
                <w:rFonts w:ascii="Times New Roman" w:eastAsia="Times New Roman" w:hAnsi="Times New Roman" w:cs="Times New Roman"/>
                <w:bCs/>
                <w:color w:val="000000"/>
                <w:kern w:val="24"/>
                <w:sz w:val="20"/>
                <w:szCs w:val="20"/>
                <w:lang w:val="kk-KZ"/>
              </w:rPr>
              <w:t>ле</w:t>
            </w:r>
            <w:r>
              <w:rPr>
                <w:rFonts w:ascii="Times New Roman" w:eastAsia="Times New Roman" w:hAnsi="Times New Roman" w:cs="Times New Roman"/>
                <w:bCs/>
                <w:color w:val="000000"/>
                <w:kern w:val="24"/>
                <w:sz w:val="20"/>
                <w:szCs w:val="20"/>
                <w:lang w:val="kk-KZ"/>
              </w:rPr>
              <w:t>тки извилисто-стенные, выпухлые</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FF1ADA">
              <w:rPr>
                <w:rFonts w:ascii="Times New Roman" w:eastAsia="Times New Roman" w:hAnsi="Times New Roman" w:cs="Times New Roman"/>
                <w:bCs/>
                <w:color w:val="000000"/>
                <w:kern w:val="24"/>
                <w:sz w:val="20"/>
                <w:szCs w:val="20"/>
                <w:lang w:val="kk-KZ"/>
              </w:rPr>
              <w:t>окрыт</w:t>
            </w:r>
            <w:r w:rsidR="006972BA">
              <w:rPr>
                <w:rFonts w:ascii="Times New Roman" w:eastAsia="Times New Roman" w:hAnsi="Times New Roman" w:cs="Times New Roman"/>
                <w:bCs/>
                <w:color w:val="000000"/>
                <w:kern w:val="24"/>
                <w:sz w:val="20"/>
                <w:szCs w:val="20"/>
                <w:lang w:val="kk-KZ"/>
              </w:rPr>
              <w:t>о</w:t>
            </w:r>
            <w:r w:rsidR="00FF1ADA">
              <w:rPr>
                <w:rFonts w:ascii="Times New Roman" w:eastAsia="Times New Roman" w:hAnsi="Times New Roman" w:cs="Times New Roman"/>
                <w:bCs/>
                <w:color w:val="000000"/>
                <w:kern w:val="24"/>
                <w:sz w:val="20"/>
                <w:szCs w:val="20"/>
                <w:lang w:val="kk-KZ"/>
              </w:rPr>
              <w:t xml:space="preserve"> длинными, изв</w:t>
            </w:r>
            <w:r w:rsidR="00F713C7">
              <w:rPr>
                <w:rFonts w:ascii="Times New Roman" w:eastAsia="Times New Roman" w:hAnsi="Times New Roman" w:cs="Times New Roman"/>
                <w:bCs/>
                <w:color w:val="000000"/>
                <w:kern w:val="24"/>
                <w:sz w:val="20"/>
                <w:szCs w:val="20"/>
                <w:lang w:val="kk-KZ"/>
              </w:rPr>
              <w:t>илистыми лентовидными волосками</w:t>
            </w:r>
          </w:p>
        </w:tc>
        <w:tc>
          <w:tcPr>
            <w:tcW w:w="1559"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отсутствуют</w:t>
            </w:r>
          </w:p>
        </w:tc>
        <w:tc>
          <w:tcPr>
            <w:tcW w:w="1418" w:type="dxa"/>
          </w:tcPr>
          <w:p w:rsidR="0065376B" w:rsidRPr="00FF1ADA" w:rsidRDefault="00204855"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FF1ADA">
              <w:rPr>
                <w:rFonts w:ascii="Times New Roman" w:eastAsia="Times New Roman" w:hAnsi="Times New Roman" w:cs="Times New Roman"/>
                <w:bCs/>
                <w:color w:val="000000"/>
                <w:kern w:val="24"/>
                <w:sz w:val="20"/>
                <w:szCs w:val="20"/>
                <w:lang w:val="kk-KZ"/>
              </w:rPr>
              <w:t>оверхность п</w:t>
            </w:r>
            <w:r w:rsidR="00F713C7">
              <w:rPr>
                <w:rFonts w:ascii="Times New Roman" w:eastAsia="Times New Roman" w:hAnsi="Times New Roman" w:cs="Times New Roman"/>
                <w:bCs/>
                <w:color w:val="000000"/>
                <w:kern w:val="24"/>
                <w:sz w:val="20"/>
                <w:szCs w:val="20"/>
                <w:lang w:val="kk-KZ"/>
              </w:rPr>
              <w:t>родольно-морщинистая</w:t>
            </w:r>
          </w:p>
        </w:tc>
      </w:tr>
    </w:tbl>
    <w:p w:rsidR="000320B4" w:rsidRDefault="00D75E49" w:rsidP="00FD29B1">
      <w:pPr>
        <w:spacing w:after="0" w:line="240" w:lineRule="auto"/>
        <w:ind w:firstLine="709"/>
        <w:jc w:val="both"/>
        <w:rPr>
          <w:rFonts w:ascii="Times New Roman" w:eastAsia="Times New Roman" w:hAnsi="Times New Roman" w:cs="Times New Roman"/>
          <w:bCs/>
          <w:color w:val="000000"/>
          <w:kern w:val="24"/>
          <w:sz w:val="28"/>
          <w:szCs w:val="28"/>
          <w:lang w:val="kk-KZ"/>
        </w:rPr>
        <w:sectPr w:rsidR="000320B4" w:rsidSect="000128C2">
          <w:type w:val="nextColumn"/>
          <w:pgSz w:w="16838" w:h="11906" w:orient="landscape"/>
          <w:pgMar w:top="1134" w:right="567" w:bottom="1134" w:left="1701" w:header="709" w:footer="709" w:gutter="0"/>
          <w:cols w:space="708"/>
          <w:docGrid w:linePitch="360"/>
        </w:sectPr>
      </w:pPr>
      <w:r>
        <w:rPr>
          <w:rFonts w:ascii="Times New Roman" w:eastAsia="Times New Roman" w:hAnsi="Times New Roman" w:cs="Times New Roman"/>
          <w:bCs/>
          <w:noProof/>
          <w:color w:val="000000"/>
          <w:kern w:val="24"/>
          <w:sz w:val="28"/>
          <w:szCs w:val="28"/>
        </w:rPr>
        <w:pict>
          <v:shape id="Text Box 352" o:spid="_x0000_s1027" type="#_x0000_t202" style="position:absolute;left:0;text-align:left;margin-left:344.65pt;margin-top:25.3pt;width:39.15pt;height:32.4pt;z-index:251933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YE/hwIAABkFAAAOAAAAZHJzL2Uyb0RvYy54bWysVNuO2yAQfa/Uf0C8Z30p3o2tOKu9NFWl&#10;7UXa7QcQg2NUDBRI7G3Vf++Ak2y6baWqqh8wMMNhZs4ZFpdjL9GOWye0qnF2lmLEVaOZUJsaf3pY&#10;zeYYOU8Vo1IrXuNH7vDl8uWLxWAqnutOS8YtAhDlqsHUuPPeVEnimo731J1pwxUYW2176mFpNwmz&#10;dAD0XiZ5mp4ng7bMWN1w52D3djLiZcRvW974D23ruEeyxhCbj6ON4zqMyXJBq42lphPNPgz6D1H0&#10;VCi49Ah1Sz1FWyt+gepFY7XTrT9rdJ/othUNjzlANln6LJv7jhoec4HiOHMsk/t/sM373UeLBKtx&#10;XhCMFO2BpAc+enStR/SqyEOFBuMqcLw34OpHMADTMVtn7nTz2SGlbzqqNvzKWj10nDKIMAsnk5Oj&#10;E44LIOvhnWZwEd16HYHG1vahfFAQBOjA1OORnRBMA5ukvMjTAqMGTCTLyDyyl9DqcNhY599w3aMw&#10;qbEF8iM43d05H4Kh1cEl3OW0FGwlpIwLu1nfSIt2FISyil+M/5mbVMFZ6XBsQpx2IEa4I9hCtJH4&#10;b2WWk/Q6L2er8/nFjKxIMSsv0vkszcrr8jwlJbldfQ8BZqTqBGNc3QnFDyLMyN+RvG+HST5Rhmio&#10;cVnkxcTQH5NM4/e7JHvhoSel6Gs8PzrRKvD6WjFIm1aeCjnNk5/Dj1WGGhz+sSpRBYH4SQJ+XI9R&#10;clEiQSFrzR5BFlYDbcA9vCcw6bT9itEAvVlj92VLLcdIvlUgrTIjJDRzXJACZIGRPbWsTy1UNQBV&#10;Y4/RNL3x0wOwNVZsOrhpErPSVyDHVkSpPEW1FzH0X8xp/1aEBj9dR6+nF235AwAA//8DAFBLAwQU&#10;AAYACAAAACEAw2rg4t4AAAAKAQAADwAAAGRycy9kb3ducmV2LnhtbEyPwU7DMAyG70i8Q2QkLoil&#10;gzXdStMJkEBcN/YAbpO1FY1TNdnavT3mxG62/On39xfb2fXibMfQedKwXCQgLNXedNRoOHx/PK5B&#10;hIhksPdkNVxsgG15e1NgbvxEO3vex0ZwCIUcNbQxDrmUoW6tw7DwgyW+Hf3oMPI6NtKMOHG46+VT&#10;kijpsCP+0OJg31tb/+xPTsPxa3pIN1P1GQ/ZbqXesMsqf9H6/m5+fQER7Rz/YfjTZ3Uo2anyJzJB&#10;9BrUevPMqIY0USAYyFTGQ8XkMl2BLAt5XaH8BQAA//8DAFBLAQItABQABgAIAAAAIQC2gziS/gAA&#10;AOEBAAATAAAAAAAAAAAAAAAAAAAAAABbQ29udGVudF9UeXBlc10ueG1sUEsBAi0AFAAGAAgAAAAh&#10;ADj9If/WAAAAlAEAAAsAAAAAAAAAAAAAAAAALwEAAF9yZWxzLy5yZWxzUEsBAi0AFAAGAAgAAAAh&#10;AE0dgT+HAgAAGQUAAA4AAAAAAAAAAAAAAAAALgIAAGRycy9lMm9Eb2MueG1sUEsBAi0AFAAGAAgA&#10;AAAhAMNq4OLeAAAACgEAAA8AAAAAAAAAAAAAAAAA4QQAAGRycy9kb3ducmV2LnhtbFBLBQYAAAAA&#10;BAAEAPMAAADsBQAAAAA=&#10;" stroked="f">
            <v:textbox>
              <w:txbxContent>
                <w:p w:rsidR="005513AB" w:rsidRDefault="005513AB"/>
              </w:txbxContent>
            </v:textbox>
          </v:shape>
        </w:pict>
      </w:r>
    </w:p>
    <w:p w:rsidR="00CC2680" w:rsidRDefault="004C450B" w:rsidP="004C450B">
      <w:pPr>
        <w:spacing w:after="0" w:line="240" w:lineRule="auto"/>
        <w:ind w:firstLine="709"/>
        <w:jc w:val="both"/>
        <w:rPr>
          <w:rFonts w:ascii="Times New Roman" w:eastAsia="Times New Roman" w:hAnsi="Times New Roman" w:cs="Times New Roman"/>
          <w:bCs/>
          <w:color w:val="000000"/>
          <w:kern w:val="24"/>
          <w:sz w:val="28"/>
          <w:szCs w:val="28"/>
          <w:lang w:val="kk-KZ"/>
        </w:rPr>
      </w:pPr>
      <w:r>
        <w:rPr>
          <w:rFonts w:ascii="Times New Roman" w:eastAsia="Times New Roman" w:hAnsi="Times New Roman" w:cs="Times New Roman"/>
          <w:sz w:val="28"/>
          <w:szCs w:val="28"/>
          <w:lang w:val="kk-KZ"/>
        </w:rPr>
        <w:lastRenderedPageBreak/>
        <w:t>Как видно из</w:t>
      </w:r>
      <w:r w:rsidR="001E02D9">
        <w:rPr>
          <w:rFonts w:ascii="Times New Roman" w:eastAsia="Times New Roman" w:hAnsi="Times New Roman" w:cs="Times New Roman"/>
          <w:sz w:val="28"/>
          <w:szCs w:val="28"/>
          <w:lang w:val="kk-KZ"/>
        </w:rPr>
        <w:t xml:space="preserve"> представленных данных</w:t>
      </w:r>
      <w:r>
        <w:rPr>
          <w:rFonts w:ascii="Times New Roman" w:eastAsia="Times New Roman" w:hAnsi="Times New Roman" w:cs="Times New Roman"/>
          <w:sz w:val="28"/>
          <w:szCs w:val="28"/>
          <w:lang w:val="kk-KZ"/>
        </w:rPr>
        <w:t xml:space="preserve">, </w:t>
      </w:r>
      <w:r w:rsidR="001E02D9">
        <w:rPr>
          <w:rFonts w:ascii="Times New Roman" w:eastAsia="Times New Roman" w:hAnsi="Times New Roman" w:cs="Times New Roman"/>
          <w:sz w:val="28"/>
          <w:szCs w:val="28"/>
          <w:lang w:val="kk-KZ"/>
        </w:rPr>
        <w:t xml:space="preserve">опушение у </w:t>
      </w:r>
      <w:r w:rsidR="00CC2680">
        <w:rPr>
          <w:rFonts w:ascii="Times New Roman" w:eastAsia="Times New Roman" w:hAnsi="Times New Roman" w:cs="Times New Roman"/>
          <w:sz w:val="28"/>
          <w:szCs w:val="28"/>
          <w:lang w:val="kk-KZ"/>
        </w:rPr>
        <w:t>ис</w:t>
      </w:r>
      <w:r w:rsidR="006972BA">
        <w:rPr>
          <w:rFonts w:ascii="Times New Roman" w:eastAsia="Times New Roman" w:hAnsi="Times New Roman" w:cs="Times New Roman"/>
          <w:sz w:val="28"/>
          <w:szCs w:val="28"/>
          <w:lang w:val="kk-KZ"/>
        </w:rPr>
        <w:t>сл</w:t>
      </w:r>
      <w:r w:rsidR="00CC2680">
        <w:rPr>
          <w:rFonts w:ascii="Times New Roman" w:eastAsia="Times New Roman" w:hAnsi="Times New Roman" w:cs="Times New Roman"/>
          <w:sz w:val="28"/>
          <w:szCs w:val="28"/>
          <w:lang w:val="kk-KZ"/>
        </w:rPr>
        <w:t xml:space="preserve">едуемых </w:t>
      </w:r>
      <w:r w:rsidR="001E02D9">
        <w:rPr>
          <w:rFonts w:ascii="Times New Roman" w:eastAsia="Times New Roman" w:hAnsi="Times New Roman" w:cs="Times New Roman"/>
          <w:sz w:val="28"/>
          <w:szCs w:val="28"/>
          <w:lang w:val="kk-KZ"/>
        </w:rPr>
        <w:t xml:space="preserve">представителей </w:t>
      </w:r>
      <w:r w:rsidR="00CC2680">
        <w:rPr>
          <w:rFonts w:ascii="Times New Roman" w:eastAsia="Times New Roman" w:hAnsi="Times New Roman" w:cs="Times New Roman"/>
          <w:sz w:val="28"/>
          <w:szCs w:val="28"/>
          <w:lang w:val="kk-KZ"/>
        </w:rPr>
        <w:t xml:space="preserve">подрода </w:t>
      </w:r>
      <w:r w:rsidR="00CC2680" w:rsidRPr="00F26DF5">
        <w:rPr>
          <w:rFonts w:ascii="Times New Roman" w:eastAsia="Times New Roman" w:hAnsi="Times New Roman" w:cs="Times New Roman"/>
          <w:i/>
          <w:sz w:val="28"/>
          <w:szCs w:val="28"/>
          <w:lang w:val="kk-KZ"/>
        </w:rPr>
        <w:t>Artemisi</w:t>
      </w:r>
      <w:r w:rsidR="00CC2680" w:rsidRPr="00F26DF5">
        <w:rPr>
          <w:rFonts w:ascii="Times New Roman" w:eastAsia="Times New Roman" w:hAnsi="Times New Roman" w:cs="Times New Roman"/>
          <w:sz w:val="28"/>
          <w:szCs w:val="28"/>
          <w:lang w:val="kk-KZ"/>
        </w:rPr>
        <w:t>a L</w:t>
      </w:r>
      <w:r w:rsidR="00CC2680">
        <w:rPr>
          <w:rFonts w:ascii="Times New Roman" w:eastAsia="Times New Roman" w:hAnsi="Times New Roman" w:cs="Times New Roman"/>
          <w:sz w:val="28"/>
          <w:szCs w:val="28"/>
          <w:lang w:val="en-US"/>
        </w:rPr>
        <w:t>ess</w:t>
      </w:r>
      <w:r w:rsidR="00CC2680" w:rsidRPr="00F26DF5">
        <w:rPr>
          <w:rFonts w:ascii="Times New Roman" w:eastAsia="Times New Roman" w:hAnsi="Times New Roman" w:cs="Times New Roman"/>
          <w:sz w:val="28"/>
          <w:szCs w:val="28"/>
          <w:lang w:val="kk-KZ"/>
        </w:rPr>
        <w:t>.</w:t>
      </w:r>
      <w:r w:rsidR="00CC2680" w:rsidRPr="001E02D9">
        <w:rPr>
          <w:rFonts w:ascii="Times New Roman" w:eastAsia="Times New Roman" w:hAnsi="Times New Roman" w:cs="Times New Roman"/>
          <w:i/>
          <w:sz w:val="28"/>
          <w:szCs w:val="28"/>
          <w:lang w:val="kk-KZ"/>
        </w:rPr>
        <w:t xml:space="preserve"> </w:t>
      </w:r>
      <w:r w:rsidR="001E02D9" w:rsidRPr="001E02D9">
        <w:rPr>
          <w:rFonts w:ascii="Times New Roman" w:eastAsia="Times New Roman" w:hAnsi="Times New Roman" w:cs="Times New Roman"/>
          <w:bCs/>
          <w:sz w:val="28"/>
          <w:szCs w:val="28"/>
          <w:lang w:val="kk-KZ"/>
        </w:rPr>
        <w:t>Т-образные или лентовидные</w:t>
      </w:r>
      <w:r w:rsidR="001E02D9">
        <w:rPr>
          <w:rFonts w:ascii="Times New Roman" w:eastAsia="Times New Roman" w:hAnsi="Times New Roman" w:cs="Times New Roman"/>
          <w:bCs/>
          <w:sz w:val="28"/>
          <w:szCs w:val="28"/>
          <w:lang w:val="kk-KZ"/>
        </w:rPr>
        <w:t>, устьица у всех исследуемых видов аномоцитное</w:t>
      </w:r>
      <w:r w:rsidR="00CC2680">
        <w:rPr>
          <w:rFonts w:ascii="Times New Roman" w:eastAsia="Times New Roman" w:hAnsi="Times New Roman" w:cs="Times New Roman"/>
          <w:bCs/>
          <w:sz w:val="28"/>
          <w:szCs w:val="28"/>
          <w:lang w:val="kk-KZ"/>
        </w:rPr>
        <w:t>,</w:t>
      </w:r>
      <w:r w:rsidR="001E02D9">
        <w:rPr>
          <w:rFonts w:ascii="Times New Roman" w:eastAsia="Times New Roman" w:hAnsi="Times New Roman" w:cs="Times New Roman"/>
          <w:bCs/>
          <w:color w:val="000000"/>
          <w:kern w:val="24"/>
          <w:sz w:val="28"/>
          <w:szCs w:val="28"/>
          <w:lang w:val="kk-KZ"/>
        </w:rPr>
        <w:t xml:space="preserve"> </w:t>
      </w:r>
      <w:r w:rsidR="00CC2680">
        <w:rPr>
          <w:rFonts w:ascii="Times New Roman" w:eastAsia="Times New Roman" w:hAnsi="Times New Roman" w:cs="Times New Roman"/>
          <w:bCs/>
          <w:color w:val="000000"/>
          <w:kern w:val="24"/>
          <w:sz w:val="28"/>
          <w:szCs w:val="28"/>
          <w:lang w:val="kk-KZ"/>
        </w:rPr>
        <w:t xml:space="preserve">поверхность эпидермиса в основном морщинистая и складчатая, клетки извилистостенные или продолговатые. </w:t>
      </w:r>
    </w:p>
    <w:p w:rsidR="004C450B" w:rsidRDefault="00CC2680" w:rsidP="004C450B">
      <w:pPr>
        <w:spacing w:after="0" w:line="240" w:lineRule="auto"/>
        <w:ind w:firstLine="709"/>
        <w:jc w:val="both"/>
        <w:rPr>
          <w:rFonts w:ascii="Times New Roman" w:eastAsia="Times New Roman" w:hAnsi="Times New Roman" w:cs="Times New Roman"/>
          <w:bCs/>
          <w:color w:val="000000"/>
          <w:kern w:val="24"/>
          <w:sz w:val="28"/>
          <w:szCs w:val="28"/>
        </w:rPr>
      </w:pPr>
      <w:r>
        <w:rPr>
          <w:rFonts w:ascii="Times New Roman" w:eastAsia="Times New Roman" w:hAnsi="Times New Roman" w:cs="Times New Roman"/>
          <w:bCs/>
          <w:color w:val="000000"/>
          <w:kern w:val="24"/>
          <w:sz w:val="28"/>
          <w:szCs w:val="28"/>
          <w:lang w:val="kk-KZ"/>
        </w:rPr>
        <w:t>Д</w:t>
      </w:r>
      <w:r w:rsidR="004C450B">
        <w:rPr>
          <w:rFonts w:ascii="Times New Roman" w:eastAsia="Times New Roman" w:hAnsi="Times New Roman" w:cs="Times New Roman"/>
          <w:bCs/>
          <w:color w:val="000000"/>
          <w:kern w:val="24"/>
          <w:sz w:val="28"/>
          <w:szCs w:val="28"/>
          <w:lang w:val="kk-KZ"/>
        </w:rPr>
        <w:t>анные внутренных листочков обвертки</w:t>
      </w:r>
      <w:r w:rsidR="004C450B" w:rsidRPr="00EE3A2F">
        <w:rPr>
          <w:rFonts w:ascii="Times New Roman" w:eastAsia="Times New Roman" w:hAnsi="Times New Roman" w:cs="Times New Roman"/>
          <w:bCs/>
          <w:color w:val="000000"/>
          <w:kern w:val="24"/>
          <w:sz w:val="28"/>
          <w:szCs w:val="28"/>
          <w:lang w:val="kk-KZ"/>
        </w:rPr>
        <w:t xml:space="preserve"> </w:t>
      </w:r>
      <w:r>
        <w:rPr>
          <w:rFonts w:ascii="Times New Roman" w:eastAsia="Times New Roman" w:hAnsi="Times New Roman" w:cs="Times New Roman"/>
          <w:bCs/>
          <w:color w:val="000000"/>
          <w:kern w:val="24"/>
          <w:sz w:val="28"/>
          <w:szCs w:val="28"/>
          <w:lang w:val="kk-KZ"/>
        </w:rPr>
        <w:t xml:space="preserve">в таблице </w:t>
      </w:r>
      <w:r w:rsidR="004C450B">
        <w:rPr>
          <w:rFonts w:ascii="Times New Roman" w:eastAsia="Times New Roman" w:hAnsi="Times New Roman" w:cs="Times New Roman"/>
          <w:bCs/>
          <w:color w:val="000000"/>
          <w:kern w:val="24"/>
          <w:sz w:val="28"/>
          <w:szCs w:val="28"/>
          <w:lang w:val="kk-KZ"/>
        </w:rPr>
        <w:t xml:space="preserve">не представлены, так как, поверхность </w:t>
      </w:r>
      <w:r>
        <w:rPr>
          <w:rFonts w:ascii="Times New Roman" w:eastAsia="Times New Roman" w:hAnsi="Times New Roman" w:cs="Times New Roman"/>
          <w:bCs/>
          <w:color w:val="000000"/>
          <w:kern w:val="24"/>
          <w:sz w:val="28"/>
          <w:szCs w:val="28"/>
          <w:lang w:val="kk-KZ"/>
        </w:rPr>
        <w:t>внутренных листочков обвертки</w:t>
      </w:r>
      <w:r w:rsidRPr="00EE3A2F">
        <w:rPr>
          <w:rFonts w:ascii="Times New Roman" w:eastAsia="Times New Roman" w:hAnsi="Times New Roman" w:cs="Times New Roman"/>
          <w:bCs/>
          <w:color w:val="000000"/>
          <w:kern w:val="24"/>
          <w:sz w:val="28"/>
          <w:szCs w:val="28"/>
          <w:lang w:val="kk-KZ"/>
        </w:rPr>
        <w:t xml:space="preserve"> </w:t>
      </w:r>
      <w:r w:rsidR="004C450B">
        <w:rPr>
          <w:rFonts w:ascii="Times New Roman" w:eastAsia="Times New Roman" w:hAnsi="Times New Roman" w:cs="Times New Roman"/>
          <w:bCs/>
          <w:color w:val="000000"/>
          <w:kern w:val="24"/>
          <w:sz w:val="28"/>
          <w:szCs w:val="28"/>
          <w:lang w:val="kk-KZ"/>
        </w:rPr>
        <w:t xml:space="preserve">у всех исследуемых видов имеют одинаковое строение, клетки прямостенные, заостренные, устьица отсутствует. Опушение тоже отсутствует или единичные. У </w:t>
      </w:r>
      <w:r w:rsidR="004C450B" w:rsidRPr="009E1752">
        <w:rPr>
          <w:rFonts w:ascii="Times New Roman" w:eastAsia="Times New Roman" w:hAnsi="Times New Roman" w:cs="Times New Roman"/>
          <w:bCs/>
          <w:i/>
          <w:color w:val="000000"/>
          <w:kern w:val="24"/>
          <w:sz w:val="28"/>
          <w:szCs w:val="28"/>
          <w:lang w:val="kk-KZ"/>
        </w:rPr>
        <w:t xml:space="preserve">Artemisia frigida </w:t>
      </w:r>
      <w:r w:rsidR="004C450B" w:rsidRPr="009E1752">
        <w:rPr>
          <w:rFonts w:ascii="Times New Roman" w:eastAsia="Times New Roman" w:hAnsi="Times New Roman" w:cs="Times New Roman"/>
          <w:bCs/>
          <w:color w:val="000000"/>
          <w:kern w:val="24"/>
          <w:sz w:val="28"/>
          <w:szCs w:val="28"/>
          <w:lang w:val="kk-KZ"/>
        </w:rPr>
        <w:t>Willd.</w:t>
      </w:r>
      <w:r w:rsidR="004C450B">
        <w:rPr>
          <w:rFonts w:ascii="Times New Roman" w:eastAsia="Times New Roman" w:hAnsi="Times New Roman" w:cs="Times New Roman"/>
          <w:bCs/>
          <w:color w:val="000000"/>
          <w:kern w:val="24"/>
          <w:sz w:val="28"/>
          <w:szCs w:val="28"/>
          <w:lang w:val="kk-KZ"/>
        </w:rPr>
        <w:t xml:space="preserve"> </w:t>
      </w:r>
      <w:r w:rsidR="004C450B">
        <w:rPr>
          <w:rFonts w:ascii="Times New Roman" w:eastAsia="Times New Roman" w:hAnsi="Times New Roman" w:cs="Times New Roman"/>
          <w:sz w:val="28"/>
          <w:szCs w:val="28"/>
          <w:shd w:val="clear" w:color="auto" w:fill="FFFFFF"/>
        </w:rPr>
        <w:t>поверхность внутренних листочков обертки морщинистая, клетки извилистостенные, покрыты</w:t>
      </w:r>
      <w:proofErr w:type="gramStart"/>
      <w:r w:rsidR="004C450B">
        <w:rPr>
          <w:rFonts w:ascii="Times New Roman" w:eastAsia="Times New Roman" w:hAnsi="Times New Roman" w:cs="Times New Roman"/>
          <w:sz w:val="28"/>
          <w:szCs w:val="28"/>
          <w:shd w:val="clear" w:color="auto" w:fill="FFFFFF"/>
        </w:rPr>
        <w:t xml:space="preserve"> Т</w:t>
      </w:r>
      <w:proofErr w:type="gramEnd"/>
      <w:r w:rsidR="004C450B">
        <w:rPr>
          <w:rFonts w:ascii="Times New Roman" w:eastAsia="Times New Roman" w:hAnsi="Times New Roman" w:cs="Times New Roman"/>
          <w:sz w:val="28"/>
          <w:szCs w:val="28"/>
          <w:shd w:val="clear" w:color="auto" w:fill="FFFFFF"/>
        </w:rPr>
        <w:t xml:space="preserve"> – образными волосками, но не так густо как наружные листочки обвертки.</w:t>
      </w:r>
      <w:r w:rsidR="004C450B" w:rsidRPr="00745DC7">
        <w:rPr>
          <w:rFonts w:ascii="Times New Roman" w:eastAsia="Times New Roman" w:hAnsi="Times New Roman" w:cs="Times New Roman"/>
          <w:bCs/>
          <w:color w:val="000000"/>
          <w:kern w:val="24"/>
          <w:sz w:val="28"/>
          <w:szCs w:val="28"/>
        </w:rPr>
        <w:t xml:space="preserve"> </w:t>
      </w:r>
    </w:p>
    <w:p w:rsidR="00725DEC" w:rsidRPr="001E02D9" w:rsidRDefault="00725DEC" w:rsidP="00725DEC">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color w:val="000000"/>
          <w:kern w:val="24"/>
          <w:sz w:val="28"/>
          <w:szCs w:val="28"/>
          <w:lang w:val="kk-KZ"/>
        </w:rPr>
        <w:t xml:space="preserve">Таким образом, по </w:t>
      </w:r>
      <w:r>
        <w:rPr>
          <w:rFonts w:ascii="Times New Roman" w:eastAsia="Times New Roman" w:hAnsi="Times New Roman" w:cs="Times New Roman"/>
          <w:bCs/>
          <w:color w:val="000000"/>
          <w:kern w:val="24"/>
          <w:sz w:val="28"/>
          <w:szCs w:val="28"/>
        </w:rPr>
        <w:t>ультраструктуре</w:t>
      </w:r>
      <w:r w:rsidRPr="00F26DF5">
        <w:rPr>
          <w:rFonts w:ascii="Times New Roman" w:eastAsia="Times New Roman" w:hAnsi="Times New Roman" w:cs="Times New Roman"/>
          <w:bCs/>
          <w:color w:val="000000"/>
          <w:kern w:val="24"/>
          <w:sz w:val="28"/>
          <w:szCs w:val="28"/>
        </w:rPr>
        <w:t xml:space="preserve"> поверхности </w:t>
      </w:r>
      <w:r>
        <w:rPr>
          <w:rFonts w:ascii="Times New Roman" w:eastAsia="Times New Roman" w:hAnsi="Times New Roman" w:cs="Times New Roman"/>
          <w:bCs/>
          <w:color w:val="000000"/>
          <w:kern w:val="24"/>
          <w:sz w:val="28"/>
          <w:szCs w:val="28"/>
        </w:rPr>
        <w:t xml:space="preserve">надземных </w:t>
      </w:r>
      <w:r w:rsidRPr="00F26DF5">
        <w:rPr>
          <w:rFonts w:ascii="Times New Roman" w:eastAsia="Times New Roman" w:hAnsi="Times New Roman" w:cs="Times New Roman"/>
          <w:bCs/>
          <w:color w:val="000000"/>
          <w:kern w:val="24"/>
          <w:sz w:val="28"/>
          <w:szCs w:val="28"/>
        </w:rPr>
        <w:t xml:space="preserve">органов </w:t>
      </w:r>
      <w:r>
        <w:rPr>
          <w:rFonts w:ascii="Times New Roman" w:eastAsia="Times New Roman" w:hAnsi="Times New Roman" w:cs="Times New Roman"/>
          <w:sz w:val="28"/>
          <w:szCs w:val="28"/>
        </w:rPr>
        <w:t xml:space="preserve">6 </w:t>
      </w:r>
      <w:r w:rsidRPr="00F26DF5">
        <w:rPr>
          <w:rFonts w:ascii="Times New Roman" w:eastAsia="Times New Roman" w:hAnsi="Times New Roman" w:cs="Times New Roman"/>
          <w:sz w:val="28"/>
          <w:szCs w:val="28"/>
          <w:lang w:val="kk-KZ"/>
        </w:rPr>
        <w:t xml:space="preserve">видов растений подрода </w:t>
      </w:r>
      <w:r w:rsidRPr="00F26DF5">
        <w:rPr>
          <w:rFonts w:ascii="Times New Roman" w:eastAsia="Times New Roman" w:hAnsi="Times New Roman" w:cs="Times New Roman"/>
          <w:i/>
          <w:sz w:val="28"/>
          <w:szCs w:val="28"/>
          <w:lang w:val="kk-KZ"/>
        </w:rPr>
        <w:t>Artemisi</w:t>
      </w:r>
      <w:r w:rsidRPr="00F26DF5">
        <w:rPr>
          <w:rFonts w:ascii="Times New Roman" w:eastAsia="Times New Roman" w:hAnsi="Times New Roman" w:cs="Times New Roman"/>
          <w:sz w:val="28"/>
          <w:szCs w:val="28"/>
          <w:lang w:val="kk-KZ"/>
        </w:rPr>
        <w:t>a L</w:t>
      </w:r>
      <w:r>
        <w:rPr>
          <w:rFonts w:ascii="Times New Roman" w:eastAsia="Times New Roman" w:hAnsi="Times New Roman" w:cs="Times New Roman"/>
          <w:sz w:val="28"/>
          <w:szCs w:val="28"/>
          <w:lang w:val="en-US"/>
        </w:rPr>
        <w:t>ess</w:t>
      </w:r>
      <w:r w:rsidRPr="00F26DF5">
        <w:rPr>
          <w:rFonts w:ascii="Times New Roman" w:eastAsia="Times New Roman" w:hAnsi="Times New Roman" w:cs="Times New Roman"/>
          <w:sz w:val="28"/>
          <w:szCs w:val="28"/>
          <w:lang w:val="kk-KZ"/>
        </w:rPr>
        <w:t>.</w:t>
      </w:r>
      <w:r w:rsidR="001E02D9" w:rsidRPr="001E02D9">
        <w:rPr>
          <w:rFonts w:ascii="Times New Roman" w:eastAsia="Times New Roman" w:hAnsi="Times New Roman" w:cs="Times New Roman"/>
          <w:i/>
          <w:sz w:val="28"/>
          <w:szCs w:val="28"/>
          <w:lang w:val="kk-KZ"/>
        </w:rPr>
        <w:t xml:space="preserve"> </w:t>
      </w:r>
      <w:r w:rsidR="001E02D9">
        <w:rPr>
          <w:rFonts w:ascii="Times New Roman" w:eastAsia="Times New Roman" w:hAnsi="Times New Roman" w:cs="Times New Roman"/>
          <w:sz w:val="28"/>
          <w:szCs w:val="28"/>
          <w:lang w:val="kk-KZ"/>
        </w:rPr>
        <w:t>(</w:t>
      </w:r>
      <w:r w:rsidR="001E02D9" w:rsidRPr="002D7AB2">
        <w:rPr>
          <w:rFonts w:ascii="Times New Roman" w:eastAsia="Times New Roman" w:hAnsi="Times New Roman" w:cs="Times New Roman"/>
          <w:i/>
          <w:sz w:val="28"/>
          <w:szCs w:val="28"/>
          <w:lang w:val="kk-KZ"/>
        </w:rPr>
        <w:t xml:space="preserve">Artemisia absinthium </w:t>
      </w:r>
      <w:r w:rsidR="001E02D9" w:rsidRPr="002D7AB2">
        <w:rPr>
          <w:rFonts w:ascii="Times New Roman" w:eastAsia="Times New Roman" w:hAnsi="Times New Roman" w:cs="Times New Roman"/>
          <w:sz w:val="28"/>
          <w:szCs w:val="28"/>
          <w:lang w:val="kk-KZ"/>
        </w:rPr>
        <w:t xml:space="preserve">L., </w:t>
      </w:r>
      <w:r w:rsidR="001E02D9" w:rsidRPr="002D7AB2">
        <w:rPr>
          <w:rFonts w:ascii="Times New Roman" w:eastAsia="Times New Roman" w:hAnsi="Times New Roman" w:cs="Times New Roman"/>
          <w:i/>
          <w:sz w:val="28"/>
          <w:szCs w:val="28"/>
          <w:lang w:val="kk-KZ"/>
        </w:rPr>
        <w:t xml:space="preserve">Artemisia annua </w:t>
      </w:r>
      <w:r w:rsidR="001E02D9" w:rsidRPr="002D7AB2">
        <w:rPr>
          <w:rFonts w:ascii="Times New Roman" w:eastAsia="Times New Roman" w:hAnsi="Times New Roman" w:cs="Times New Roman"/>
          <w:sz w:val="28"/>
          <w:szCs w:val="28"/>
          <w:lang w:val="kk-KZ"/>
        </w:rPr>
        <w:t xml:space="preserve">L., </w:t>
      </w:r>
      <w:r w:rsidR="001E02D9" w:rsidRPr="002D7AB2">
        <w:rPr>
          <w:rFonts w:ascii="Times New Roman" w:eastAsia="Times New Roman" w:hAnsi="Times New Roman" w:cs="Times New Roman"/>
          <w:i/>
          <w:sz w:val="28"/>
          <w:szCs w:val="28"/>
          <w:lang w:val="kk-KZ"/>
        </w:rPr>
        <w:t xml:space="preserve">Artemisia frigida </w:t>
      </w:r>
      <w:r w:rsidR="001E02D9" w:rsidRPr="00D94764">
        <w:rPr>
          <w:rFonts w:ascii="Times New Roman" w:eastAsia="Times New Roman" w:hAnsi="Times New Roman" w:cs="Times New Roman"/>
          <w:sz w:val="28"/>
          <w:szCs w:val="28"/>
          <w:lang w:val="kk-KZ"/>
        </w:rPr>
        <w:t>Willd.</w:t>
      </w:r>
      <w:r w:rsidR="001E02D9" w:rsidRPr="002D7AB2">
        <w:rPr>
          <w:rFonts w:ascii="Times New Roman" w:eastAsia="Times New Roman" w:hAnsi="Times New Roman" w:cs="Times New Roman"/>
          <w:sz w:val="28"/>
          <w:szCs w:val="28"/>
          <w:lang w:val="kk-KZ"/>
        </w:rPr>
        <w:t xml:space="preserve">, </w:t>
      </w:r>
      <w:r w:rsidR="001E02D9" w:rsidRPr="002D7AB2">
        <w:rPr>
          <w:rFonts w:ascii="Times New Roman" w:eastAsia="Times New Roman" w:hAnsi="Times New Roman" w:cs="Times New Roman"/>
          <w:i/>
          <w:sz w:val="28"/>
          <w:szCs w:val="28"/>
          <w:lang w:val="kk-KZ"/>
        </w:rPr>
        <w:t xml:space="preserve">Artemisia rupestris </w:t>
      </w:r>
      <w:r w:rsidR="001E02D9" w:rsidRPr="002D7AB2">
        <w:rPr>
          <w:rFonts w:ascii="Times New Roman" w:eastAsia="Times New Roman" w:hAnsi="Times New Roman" w:cs="Times New Roman"/>
          <w:sz w:val="28"/>
          <w:szCs w:val="28"/>
          <w:lang w:val="kk-KZ"/>
        </w:rPr>
        <w:t xml:space="preserve">L., </w:t>
      </w:r>
      <w:r w:rsidR="001E02D9" w:rsidRPr="002D7AB2">
        <w:rPr>
          <w:rFonts w:ascii="Times New Roman" w:eastAsia="Times New Roman" w:hAnsi="Times New Roman" w:cs="Times New Roman"/>
          <w:i/>
          <w:sz w:val="28"/>
          <w:szCs w:val="28"/>
          <w:lang w:val="kk-KZ"/>
        </w:rPr>
        <w:t xml:space="preserve">Artemisia sieversiana </w:t>
      </w:r>
      <w:r w:rsidR="001E02D9" w:rsidRPr="00D94764">
        <w:rPr>
          <w:rFonts w:ascii="Times New Roman" w:eastAsia="Times New Roman" w:hAnsi="Times New Roman" w:cs="Times New Roman"/>
          <w:color w:val="000000"/>
          <w:sz w:val="28"/>
          <w:szCs w:val="28"/>
          <w:lang w:val="kk-KZ"/>
        </w:rPr>
        <w:t>Ehrh. ex Willd</w:t>
      </w:r>
      <w:r w:rsidR="001E02D9" w:rsidRPr="002D7AB2">
        <w:rPr>
          <w:rFonts w:ascii="Times New Roman" w:eastAsia="Times New Roman" w:hAnsi="Times New Roman" w:cs="Times New Roman"/>
          <w:i/>
          <w:color w:val="000000"/>
          <w:sz w:val="28"/>
          <w:szCs w:val="28"/>
          <w:lang w:val="kk-KZ"/>
        </w:rPr>
        <w:t>.</w:t>
      </w:r>
      <w:r w:rsidR="001E02D9" w:rsidRPr="002D7AB2">
        <w:rPr>
          <w:rFonts w:ascii="Times New Roman" w:eastAsia="Times New Roman" w:hAnsi="Times New Roman" w:cs="Times New Roman"/>
          <w:sz w:val="28"/>
          <w:szCs w:val="28"/>
          <w:lang w:val="kk-KZ"/>
        </w:rPr>
        <w:t xml:space="preserve">, </w:t>
      </w:r>
      <w:r w:rsidR="001E02D9" w:rsidRPr="002D7AB2">
        <w:rPr>
          <w:rFonts w:ascii="Times New Roman" w:eastAsia="Times New Roman" w:hAnsi="Times New Roman" w:cs="Times New Roman"/>
          <w:i/>
          <w:sz w:val="28"/>
          <w:szCs w:val="28"/>
          <w:lang w:val="kk-KZ"/>
        </w:rPr>
        <w:t xml:space="preserve">Artemisia santolinifolia </w:t>
      </w:r>
      <w:r w:rsidR="001E02D9" w:rsidRPr="00D94764">
        <w:rPr>
          <w:rFonts w:ascii="Times New Roman" w:eastAsia="Times New Roman" w:hAnsi="Times New Roman" w:cs="Times New Roman"/>
          <w:sz w:val="28"/>
          <w:szCs w:val="28"/>
          <w:lang w:val="kk-KZ"/>
        </w:rPr>
        <w:t>Turcz. ex Besser</w:t>
      </w:r>
      <w:r w:rsidR="001E02D9" w:rsidRPr="002D7AB2">
        <w:rPr>
          <w:rFonts w:ascii="Times New Roman" w:eastAsia="Times New Roman" w:hAnsi="Times New Roman" w:cs="Times New Roman"/>
          <w:i/>
          <w:sz w:val="28"/>
          <w:szCs w:val="28"/>
          <w:lang w:val="kk-KZ"/>
        </w:rPr>
        <w:t>.</w:t>
      </w:r>
      <w:r w:rsidR="001E02D9">
        <w:rPr>
          <w:rFonts w:ascii="Times New Roman" w:eastAsia="Times New Roman" w:hAnsi="Times New Roman" w:cs="Times New Roman"/>
          <w:sz w:val="28"/>
          <w:szCs w:val="28"/>
          <w:lang w:val="kk-KZ"/>
        </w:rPr>
        <w:t>)</w:t>
      </w:r>
      <w:r w:rsidR="001E02D9">
        <w:rPr>
          <w:rFonts w:ascii="Times New Roman" w:eastAsia="Times New Roman" w:hAnsi="Times New Roman" w:cs="Times New Roman"/>
          <w:i/>
          <w:sz w:val="28"/>
          <w:szCs w:val="28"/>
          <w:lang w:val="kk-KZ"/>
        </w:rPr>
        <w:t xml:space="preserve"> </w:t>
      </w:r>
      <w:r>
        <w:rPr>
          <w:rFonts w:ascii="Times New Roman" w:eastAsia="Times New Roman" w:hAnsi="Times New Roman" w:cs="Times New Roman"/>
          <w:sz w:val="28"/>
          <w:szCs w:val="28"/>
          <w:lang w:val="kk-KZ"/>
        </w:rPr>
        <w:t>отличительным</w:t>
      </w:r>
      <w:r w:rsidR="001E02D9">
        <w:rPr>
          <w:rFonts w:ascii="Times New Roman" w:eastAsia="Times New Roman" w:hAnsi="Times New Roman" w:cs="Times New Roman"/>
          <w:sz w:val="28"/>
          <w:szCs w:val="28"/>
          <w:lang w:val="kk-KZ"/>
        </w:rPr>
        <w:t>и</w:t>
      </w:r>
      <w:r>
        <w:rPr>
          <w:rFonts w:ascii="Times New Roman" w:eastAsia="Times New Roman" w:hAnsi="Times New Roman" w:cs="Times New Roman"/>
          <w:sz w:val="28"/>
          <w:szCs w:val="28"/>
          <w:lang w:val="kk-KZ"/>
        </w:rPr>
        <w:t xml:space="preserve"> </w:t>
      </w:r>
      <w:r w:rsidRPr="001E02D9">
        <w:rPr>
          <w:rFonts w:ascii="Times New Roman" w:eastAsia="Times New Roman" w:hAnsi="Times New Roman" w:cs="Times New Roman"/>
          <w:bCs/>
          <w:sz w:val="28"/>
          <w:szCs w:val="28"/>
          <w:lang w:val="kk-KZ"/>
        </w:rPr>
        <w:t>диагностическими</w:t>
      </w:r>
      <w:r w:rsidRPr="00AA206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признаками являются: </w:t>
      </w:r>
      <w:r w:rsidRPr="001E02D9">
        <w:rPr>
          <w:rFonts w:ascii="Times New Roman" w:eastAsia="Times New Roman" w:hAnsi="Times New Roman" w:cs="Times New Roman"/>
          <w:bCs/>
          <w:sz w:val="28"/>
          <w:szCs w:val="28"/>
          <w:lang w:val="kk-KZ"/>
        </w:rPr>
        <w:t>отсутствие или наличие опушения и его характер (густое, редкое); т</w:t>
      </w:r>
      <w:r w:rsidR="001E02D9">
        <w:rPr>
          <w:rFonts w:ascii="Times New Roman" w:eastAsia="Times New Roman" w:hAnsi="Times New Roman" w:cs="Times New Roman"/>
          <w:bCs/>
          <w:sz w:val="28"/>
          <w:szCs w:val="28"/>
          <w:lang w:val="kk-KZ"/>
        </w:rPr>
        <w:t xml:space="preserve">ип волосков; </w:t>
      </w:r>
      <w:r w:rsidRPr="001E02D9">
        <w:rPr>
          <w:rFonts w:ascii="Times New Roman" w:eastAsia="Times New Roman" w:hAnsi="Times New Roman" w:cs="Times New Roman"/>
          <w:bCs/>
          <w:sz w:val="28"/>
          <w:szCs w:val="28"/>
          <w:lang w:val="kk-KZ"/>
        </w:rPr>
        <w:t>форма клеток и характер общего рельефа поверхности (гладкий, морщинистый, складчатый и т.д.) эпидермы.</w:t>
      </w:r>
    </w:p>
    <w:p w:rsidR="00725DEC" w:rsidRDefault="00725DEC" w:rsidP="00FD29B1">
      <w:pPr>
        <w:tabs>
          <w:tab w:val="left" w:pos="567"/>
          <w:tab w:val="left" w:pos="9000"/>
        </w:tabs>
        <w:spacing w:after="0" w:line="240" w:lineRule="auto"/>
        <w:ind w:firstLine="709"/>
        <w:jc w:val="both"/>
        <w:rPr>
          <w:rFonts w:ascii="Times New Roman" w:eastAsia="Times New Roman" w:hAnsi="Times New Roman" w:cs="Times New Roman"/>
          <w:bCs/>
          <w:sz w:val="28"/>
          <w:szCs w:val="28"/>
          <w:lang w:val="kk-KZ"/>
        </w:rPr>
      </w:pPr>
    </w:p>
    <w:p w:rsidR="00211234" w:rsidRDefault="001D3B3C" w:rsidP="00FD29B1">
      <w:pPr>
        <w:tabs>
          <w:tab w:val="left" w:pos="567"/>
          <w:tab w:val="left" w:pos="9000"/>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bCs/>
          <w:sz w:val="28"/>
          <w:szCs w:val="28"/>
          <w:lang w:val="kk-KZ"/>
        </w:rPr>
        <w:t>1</w:t>
      </w:r>
      <w:r w:rsidR="00BA0549">
        <w:rPr>
          <w:rFonts w:ascii="Times New Roman" w:eastAsia="Times New Roman" w:hAnsi="Times New Roman" w:cs="Times New Roman"/>
          <w:bCs/>
          <w:sz w:val="28"/>
          <w:szCs w:val="28"/>
          <w:lang w:val="kk-KZ"/>
        </w:rPr>
        <w:t>.3</w:t>
      </w:r>
      <w:r w:rsidR="008B0901" w:rsidRPr="008B0901">
        <w:rPr>
          <w:rFonts w:ascii="Times New Roman" w:eastAsia="Times New Roman" w:hAnsi="Times New Roman" w:cs="Times New Roman"/>
          <w:bCs/>
          <w:sz w:val="28"/>
          <w:szCs w:val="28"/>
          <w:lang w:val="kk-KZ"/>
        </w:rPr>
        <w:t xml:space="preserve"> </w:t>
      </w:r>
      <w:r w:rsidR="00211234" w:rsidRPr="008B0901">
        <w:rPr>
          <w:rFonts w:ascii="Times New Roman" w:eastAsia="Times New Roman" w:hAnsi="Times New Roman" w:cs="Times New Roman"/>
          <w:bCs/>
          <w:sz w:val="28"/>
          <w:szCs w:val="28"/>
          <w:lang w:val="kk-KZ"/>
        </w:rPr>
        <w:t xml:space="preserve">Анатомические признаки </w:t>
      </w:r>
      <w:r w:rsidR="00052336">
        <w:rPr>
          <w:rFonts w:ascii="Times New Roman" w:eastAsia="Times New Roman" w:hAnsi="Times New Roman" w:cs="Times New Roman"/>
          <w:sz w:val="28"/>
          <w:szCs w:val="28"/>
        </w:rPr>
        <w:t>6</w:t>
      </w:r>
      <w:r w:rsidR="00211234" w:rsidRPr="008B0901">
        <w:rPr>
          <w:rFonts w:ascii="Times New Roman" w:eastAsia="Times New Roman" w:hAnsi="Times New Roman" w:cs="Times New Roman"/>
          <w:sz w:val="28"/>
          <w:szCs w:val="28"/>
        </w:rPr>
        <w:t xml:space="preserve"> </w:t>
      </w:r>
      <w:r w:rsidR="00211234" w:rsidRPr="008B0901">
        <w:rPr>
          <w:rFonts w:ascii="Times New Roman" w:eastAsia="Times New Roman" w:hAnsi="Times New Roman" w:cs="Times New Roman"/>
          <w:sz w:val="28"/>
          <w:szCs w:val="28"/>
          <w:lang w:val="kk-KZ"/>
        </w:rPr>
        <w:t xml:space="preserve">видов растений подрода </w:t>
      </w:r>
      <w:r w:rsidR="00211234" w:rsidRPr="008B0901">
        <w:rPr>
          <w:rFonts w:ascii="Times New Roman" w:hAnsi="Times New Roman" w:cs="Times New Roman"/>
          <w:i/>
          <w:sz w:val="28"/>
          <w:szCs w:val="28"/>
          <w:lang w:val="en-US"/>
        </w:rPr>
        <w:t>Artemisia</w:t>
      </w:r>
      <w:r w:rsidR="00211234" w:rsidRPr="008B0901">
        <w:rPr>
          <w:rFonts w:ascii="Times New Roman" w:hAnsi="Times New Roman" w:cs="Times New Roman"/>
          <w:sz w:val="28"/>
          <w:szCs w:val="28"/>
        </w:rPr>
        <w:t xml:space="preserve"> </w:t>
      </w:r>
      <w:r w:rsidR="00211234" w:rsidRPr="008B0901">
        <w:rPr>
          <w:rFonts w:ascii="Times New Roman" w:hAnsi="Times New Roman" w:cs="Times New Roman"/>
          <w:sz w:val="28"/>
          <w:szCs w:val="28"/>
          <w:lang w:val="en-US"/>
        </w:rPr>
        <w:t>L</w:t>
      </w:r>
      <w:r w:rsidR="00052336">
        <w:rPr>
          <w:rFonts w:ascii="Times New Roman" w:hAnsi="Times New Roman" w:cs="Times New Roman"/>
          <w:sz w:val="28"/>
          <w:szCs w:val="28"/>
          <w:lang w:val="en-US"/>
        </w:rPr>
        <w:t>ess</w:t>
      </w:r>
      <w:r w:rsidR="00211234" w:rsidRPr="008B0901">
        <w:rPr>
          <w:rFonts w:ascii="Times New Roman" w:hAnsi="Times New Roman" w:cs="Times New Roman"/>
          <w:sz w:val="28"/>
          <w:szCs w:val="28"/>
        </w:rPr>
        <w:t>.</w:t>
      </w:r>
    </w:p>
    <w:p w:rsidR="00394EA4" w:rsidRDefault="00394EA4" w:rsidP="002F115D">
      <w:pPr>
        <w:spacing w:after="0" w:line="240" w:lineRule="auto"/>
        <w:ind w:firstLine="709"/>
        <w:jc w:val="both"/>
        <w:rPr>
          <w:rFonts w:ascii="Times New Roman" w:eastAsia="Times New Roman" w:hAnsi="Times New Roman" w:cs="Times New Roman"/>
          <w:bCs/>
          <w:color w:val="000000"/>
          <w:kern w:val="24"/>
          <w:sz w:val="28"/>
          <w:szCs w:val="28"/>
        </w:rPr>
      </w:pPr>
    </w:p>
    <w:p w:rsidR="002F115D" w:rsidRDefault="002F115D" w:rsidP="002F115D">
      <w:pPr>
        <w:spacing w:after="0" w:line="240" w:lineRule="auto"/>
        <w:ind w:firstLine="709"/>
        <w:jc w:val="both"/>
        <w:rPr>
          <w:rFonts w:ascii="Times New Roman" w:eastAsia="Times New Roman" w:hAnsi="Times New Roman" w:cs="Times New Roman"/>
          <w:sz w:val="28"/>
          <w:szCs w:val="28"/>
          <w:lang w:val="kk-KZ"/>
        </w:rPr>
      </w:pPr>
      <w:r w:rsidRPr="000C3974">
        <w:rPr>
          <w:rFonts w:ascii="Times New Roman" w:eastAsia="Times New Roman" w:hAnsi="Times New Roman" w:cs="Times New Roman"/>
          <w:sz w:val="28"/>
          <w:szCs w:val="28"/>
        </w:rPr>
        <w:t>Анатом</w:t>
      </w:r>
      <w:r>
        <w:rPr>
          <w:rFonts w:ascii="Times New Roman" w:eastAsia="Times New Roman" w:hAnsi="Times New Roman" w:cs="Times New Roman"/>
          <w:sz w:val="28"/>
          <w:szCs w:val="28"/>
        </w:rPr>
        <w:t>ические</w:t>
      </w:r>
      <w:r w:rsidRPr="000C3974">
        <w:rPr>
          <w:rFonts w:ascii="Times New Roman" w:eastAsia="Times New Roman" w:hAnsi="Times New Roman" w:cs="Times New Roman"/>
          <w:sz w:val="28"/>
          <w:szCs w:val="28"/>
        </w:rPr>
        <w:t xml:space="preserve"> исследования </w:t>
      </w:r>
      <w:r w:rsidR="00D51684" w:rsidRPr="002D7AB2">
        <w:rPr>
          <w:rFonts w:ascii="Times New Roman" w:eastAsia="Times New Roman" w:hAnsi="Times New Roman" w:cs="Times New Roman"/>
          <w:i/>
          <w:sz w:val="28"/>
          <w:szCs w:val="28"/>
          <w:lang w:val="kk-KZ"/>
        </w:rPr>
        <w:t xml:space="preserve">Artemisia absinthium </w:t>
      </w:r>
      <w:r w:rsidR="00D51684" w:rsidRPr="002D7AB2">
        <w:rPr>
          <w:rFonts w:ascii="Times New Roman" w:eastAsia="Times New Roman" w:hAnsi="Times New Roman" w:cs="Times New Roman"/>
          <w:sz w:val="28"/>
          <w:szCs w:val="28"/>
          <w:lang w:val="kk-KZ"/>
        </w:rPr>
        <w:t xml:space="preserve">L., </w:t>
      </w:r>
      <w:r w:rsidR="00D51684" w:rsidRPr="002D7AB2">
        <w:rPr>
          <w:rFonts w:ascii="Times New Roman" w:eastAsia="Times New Roman" w:hAnsi="Times New Roman" w:cs="Times New Roman"/>
          <w:i/>
          <w:sz w:val="28"/>
          <w:szCs w:val="28"/>
          <w:lang w:val="kk-KZ"/>
        </w:rPr>
        <w:t xml:space="preserve">Artemisia annua </w:t>
      </w:r>
      <w:r w:rsidR="00D51684" w:rsidRPr="002D7AB2">
        <w:rPr>
          <w:rFonts w:ascii="Times New Roman" w:eastAsia="Times New Roman" w:hAnsi="Times New Roman" w:cs="Times New Roman"/>
          <w:sz w:val="28"/>
          <w:szCs w:val="28"/>
          <w:lang w:val="kk-KZ"/>
        </w:rPr>
        <w:t xml:space="preserve">L., </w:t>
      </w:r>
      <w:r w:rsidR="00D51684" w:rsidRPr="002D7AB2">
        <w:rPr>
          <w:rFonts w:ascii="Times New Roman" w:eastAsia="Times New Roman" w:hAnsi="Times New Roman" w:cs="Times New Roman"/>
          <w:i/>
          <w:sz w:val="28"/>
          <w:szCs w:val="28"/>
          <w:lang w:val="kk-KZ"/>
        </w:rPr>
        <w:t xml:space="preserve">Artemisia frigida </w:t>
      </w:r>
      <w:r w:rsidR="00D51684" w:rsidRPr="00E40EB4">
        <w:rPr>
          <w:rFonts w:ascii="Times New Roman" w:eastAsia="Times New Roman" w:hAnsi="Times New Roman" w:cs="Times New Roman"/>
          <w:sz w:val="28"/>
          <w:szCs w:val="28"/>
          <w:lang w:val="kk-KZ"/>
        </w:rPr>
        <w:t>Willd</w:t>
      </w:r>
      <w:r w:rsidR="00D51684" w:rsidRPr="002D7AB2">
        <w:rPr>
          <w:rFonts w:ascii="Times New Roman" w:eastAsia="Times New Roman" w:hAnsi="Times New Roman" w:cs="Times New Roman"/>
          <w:i/>
          <w:sz w:val="28"/>
          <w:szCs w:val="28"/>
          <w:lang w:val="kk-KZ"/>
        </w:rPr>
        <w:t>.</w:t>
      </w:r>
      <w:r w:rsidR="00D51684" w:rsidRPr="002D7AB2">
        <w:rPr>
          <w:rFonts w:ascii="Times New Roman" w:eastAsia="Times New Roman" w:hAnsi="Times New Roman" w:cs="Times New Roman"/>
          <w:sz w:val="28"/>
          <w:szCs w:val="28"/>
          <w:lang w:val="kk-KZ"/>
        </w:rPr>
        <w:t xml:space="preserve">, </w:t>
      </w:r>
      <w:r w:rsidR="00D51684" w:rsidRPr="002D7AB2">
        <w:rPr>
          <w:rFonts w:ascii="Times New Roman" w:eastAsia="Times New Roman" w:hAnsi="Times New Roman" w:cs="Times New Roman"/>
          <w:i/>
          <w:sz w:val="28"/>
          <w:szCs w:val="28"/>
          <w:lang w:val="kk-KZ"/>
        </w:rPr>
        <w:t xml:space="preserve">Artemisia rupestris </w:t>
      </w:r>
      <w:r w:rsidR="00D51684" w:rsidRPr="002D7AB2">
        <w:rPr>
          <w:rFonts w:ascii="Times New Roman" w:eastAsia="Times New Roman" w:hAnsi="Times New Roman" w:cs="Times New Roman"/>
          <w:sz w:val="28"/>
          <w:szCs w:val="28"/>
          <w:lang w:val="kk-KZ"/>
        </w:rPr>
        <w:t xml:space="preserve">L., </w:t>
      </w:r>
      <w:r w:rsidR="00D51684" w:rsidRPr="002D7AB2">
        <w:rPr>
          <w:rFonts w:ascii="Times New Roman" w:eastAsia="Times New Roman" w:hAnsi="Times New Roman" w:cs="Times New Roman"/>
          <w:i/>
          <w:sz w:val="28"/>
          <w:szCs w:val="28"/>
          <w:lang w:val="kk-KZ"/>
        </w:rPr>
        <w:t xml:space="preserve">Artemisia sieversiana </w:t>
      </w:r>
      <w:r w:rsidR="00D51684" w:rsidRPr="00E40EB4">
        <w:rPr>
          <w:rFonts w:ascii="Times New Roman" w:eastAsia="Times New Roman" w:hAnsi="Times New Roman" w:cs="Times New Roman"/>
          <w:color w:val="000000"/>
          <w:sz w:val="28"/>
          <w:szCs w:val="28"/>
          <w:lang w:val="kk-KZ"/>
        </w:rPr>
        <w:t>Ehrh. ex Willd</w:t>
      </w:r>
      <w:r w:rsidR="00D51684" w:rsidRPr="002D7AB2">
        <w:rPr>
          <w:rFonts w:ascii="Times New Roman" w:eastAsia="Times New Roman" w:hAnsi="Times New Roman" w:cs="Times New Roman"/>
          <w:i/>
          <w:color w:val="000000"/>
          <w:sz w:val="28"/>
          <w:szCs w:val="28"/>
          <w:lang w:val="kk-KZ"/>
        </w:rPr>
        <w:t>.</w:t>
      </w:r>
      <w:r w:rsidR="00D51684" w:rsidRPr="002D7AB2">
        <w:rPr>
          <w:rFonts w:ascii="Times New Roman" w:eastAsia="Times New Roman" w:hAnsi="Times New Roman" w:cs="Times New Roman"/>
          <w:sz w:val="28"/>
          <w:szCs w:val="28"/>
          <w:lang w:val="kk-KZ"/>
        </w:rPr>
        <w:t xml:space="preserve">, </w:t>
      </w:r>
      <w:r w:rsidR="00D51684" w:rsidRPr="002D7AB2">
        <w:rPr>
          <w:rFonts w:ascii="Times New Roman" w:eastAsia="Times New Roman" w:hAnsi="Times New Roman" w:cs="Times New Roman"/>
          <w:i/>
          <w:sz w:val="28"/>
          <w:szCs w:val="28"/>
          <w:lang w:val="kk-KZ"/>
        </w:rPr>
        <w:t xml:space="preserve">Artemisia santolinifolia </w:t>
      </w:r>
      <w:r w:rsidR="00D51684" w:rsidRPr="00E40EB4">
        <w:rPr>
          <w:rFonts w:ascii="Times New Roman" w:eastAsia="Times New Roman" w:hAnsi="Times New Roman" w:cs="Times New Roman"/>
          <w:sz w:val="28"/>
          <w:szCs w:val="28"/>
          <w:lang w:val="kk-KZ"/>
        </w:rPr>
        <w:t>Turcz. ex Besser</w:t>
      </w:r>
      <w:r w:rsidR="00D51684" w:rsidRPr="002D7AB2">
        <w:rPr>
          <w:rFonts w:ascii="Times New Roman" w:eastAsia="Times New Roman" w:hAnsi="Times New Roman" w:cs="Times New Roman"/>
          <w:i/>
          <w:sz w:val="28"/>
          <w:szCs w:val="28"/>
          <w:lang w:val="kk-KZ"/>
        </w:rPr>
        <w:t>.</w:t>
      </w:r>
      <w:r w:rsidR="00D51684" w:rsidRPr="00C80B9A">
        <w:rPr>
          <w:rFonts w:ascii="Times New Roman" w:eastAsia="Times New Roman" w:hAnsi="Times New Roman" w:cs="Times New Roman"/>
          <w:bCs/>
          <w:color w:val="000000"/>
          <w:kern w:val="24"/>
          <w:sz w:val="28"/>
          <w:szCs w:val="28"/>
        </w:rPr>
        <w:t xml:space="preserve"> </w:t>
      </w:r>
      <w:r w:rsidRPr="00C77698">
        <w:rPr>
          <w:rFonts w:ascii="Times New Roman" w:eastAsia="Times New Roman" w:hAnsi="Times New Roman" w:cs="Times New Roman"/>
          <w:sz w:val="28"/>
          <w:szCs w:val="28"/>
        </w:rPr>
        <w:t xml:space="preserve">проводилось </w:t>
      </w:r>
      <w:r w:rsidRPr="00FF29E2">
        <w:rPr>
          <w:rFonts w:ascii="Times New Roman" w:eastAsia="Times New Roman" w:hAnsi="Times New Roman" w:cs="Times New Roman"/>
          <w:sz w:val="28"/>
          <w:szCs w:val="28"/>
        </w:rPr>
        <w:t xml:space="preserve">по общепринятым методикам </w:t>
      </w:r>
      <w:r w:rsidRPr="00FF29E2">
        <w:rPr>
          <w:rFonts w:ascii="Times New Roman" w:eastAsia="Calibri" w:hAnsi="Times New Roman" w:cs="Times New Roman"/>
          <w:sz w:val="28"/>
          <w:szCs w:val="28"/>
          <w:lang w:eastAsia="en-US"/>
        </w:rPr>
        <w:t>[</w:t>
      </w:r>
      <w:r w:rsidR="00713F01">
        <w:rPr>
          <w:rFonts w:ascii="Times New Roman" w:eastAsia="Calibri" w:hAnsi="Times New Roman" w:cs="Times New Roman"/>
          <w:sz w:val="28"/>
          <w:szCs w:val="28"/>
          <w:lang w:eastAsia="en-US"/>
        </w:rPr>
        <w:t>12</w:t>
      </w:r>
      <w:r w:rsidR="00AB21E4" w:rsidRPr="00AB21E4">
        <w:rPr>
          <w:rFonts w:ascii="Times New Roman" w:eastAsia="Calibri" w:hAnsi="Times New Roman" w:cs="Times New Roman"/>
          <w:sz w:val="28"/>
          <w:szCs w:val="28"/>
          <w:lang w:eastAsia="en-US"/>
        </w:rPr>
        <w:t>-</w:t>
      </w:r>
      <w:r w:rsidR="00713F01">
        <w:rPr>
          <w:rFonts w:ascii="Times New Roman" w:eastAsia="Calibri" w:hAnsi="Times New Roman" w:cs="Times New Roman"/>
          <w:sz w:val="28"/>
          <w:szCs w:val="28"/>
          <w:lang w:eastAsia="en-US"/>
        </w:rPr>
        <w:t>14</w:t>
      </w:r>
      <w:r w:rsidRPr="00FF29E2">
        <w:rPr>
          <w:rFonts w:ascii="Times New Roman" w:eastAsia="Calibri" w:hAnsi="Times New Roman" w:cs="Times New Roman"/>
          <w:sz w:val="28"/>
          <w:szCs w:val="28"/>
          <w:lang w:eastAsia="en-US"/>
        </w:rPr>
        <w:t>]</w:t>
      </w:r>
      <w:r w:rsidRPr="00C77698">
        <w:rPr>
          <w:rFonts w:ascii="Times New Roman" w:eastAsia="Times New Roman" w:hAnsi="Times New Roman" w:cs="Times New Roman"/>
          <w:sz w:val="28"/>
          <w:szCs w:val="28"/>
        </w:rPr>
        <w:t>.</w:t>
      </w:r>
      <w:r w:rsidRPr="00C77698">
        <w:rPr>
          <w:rFonts w:ascii="Times New Roman" w:eastAsia="Times New Roman" w:hAnsi="Times New Roman" w:cs="Times New Roman"/>
          <w:sz w:val="28"/>
          <w:szCs w:val="28"/>
          <w:lang w:val="kk-KZ"/>
        </w:rPr>
        <w:t xml:space="preserve"> </w:t>
      </w:r>
    </w:p>
    <w:p w:rsidR="00AC0D8C" w:rsidRDefault="002F115D" w:rsidP="002F115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Pr="007444DD">
        <w:rPr>
          <w:rFonts w:ascii="Times New Roman" w:eastAsia="Times New Roman" w:hAnsi="Times New Roman" w:cs="Times New Roman"/>
          <w:sz w:val="28"/>
          <w:szCs w:val="28"/>
        </w:rPr>
        <w:t xml:space="preserve">оперечные срезы </w:t>
      </w:r>
      <w:r w:rsidR="007A0052" w:rsidRPr="007444DD">
        <w:rPr>
          <w:rFonts w:ascii="Times New Roman" w:eastAsia="Times New Roman" w:hAnsi="Times New Roman" w:cs="Times New Roman"/>
          <w:sz w:val="28"/>
          <w:szCs w:val="28"/>
        </w:rPr>
        <w:t>надземных органов</w:t>
      </w:r>
      <w:r w:rsidR="007A0052">
        <w:rPr>
          <w:rFonts w:ascii="Times New Roman" w:eastAsia="Times New Roman" w:hAnsi="Times New Roman" w:cs="Times New Roman"/>
          <w:sz w:val="28"/>
          <w:szCs w:val="28"/>
        </w:rPr>
        <w:t xml:space="preserve"> </w:t>
      </w:r>
      <w:r w:rsidR="00D51684">
        <w:rPr>
          <w:rFonts w:ascii="Times New Roman" w:eastAsia="Times New Roman" w:hAnsi="Times New Roman" w:cs="Times New Roman"/>
          <w:sz w:val="28"/>
          <w:szCs w:val="28"/>
        </w:rPr>
        <w:t xml:space="preserve">(стебли и листья) данных видов полыни </w:t>
      </w:r>
      <w:r w:rsidR="007A005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подготовлены </w:t>
      </w:r>
      <w:r w:rsidRPr="007444DD">
        <w:rPr>
          <w:rFonts w:ascii="Times New Roman" w:eastAsia="Times New Roman" w:hAnsi="Times New Roman" w:cs="Times New Roman"/>
          <w:sz w:val="28"/>
          <w:szCs w:val="28"/>
        </w:rPr>
        <w:t>на санном микротоме МС-2 с замораживающим устройством ТОС-</w:t>
      </w:r>
      <w:proofErr w:type="gramStart"/>
      <w:r w:rsidRPr="007444DD">
        <w:rPr>
          <w:rFonts w:ascii="Times New Roman" w:eastAsia="Times New Roman" w:hAnsi="Times New Roman" w:cs="Times New Roman"/>
          <w:sz w:val="28"/>
          <w:szCs w:val="28"/>
          <w:lang w:val="en-US"/>
        </w:rPr>
        <w:t>II</w:t>
      </w:r>
      <w:proofErr w:type="gramEnd"/>
      <w:r w:rsidRPr="007444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7A0052">
        <w:rPr>
          <w:rFonts w:ascii="Times New Roman" w:eastAsia="Times New Roman" w:hAnsi="Times New Roman" w:cs="Times New Roman"/>
          <w:sz w:val="28"/>
          <w:szCs w:val="28"/>
        </w:rPr>
        <w:t xml:space="preserve">Для этого сегменты </w:t>
      </w:r>
      <w:r w:rsidR="007A0052" w:rsidRPr="007444DD">
        <w:rPr>
          <w:rFonts w:ascii="Times New Roman" w:eastAsia="Times New Roman" w:hAnsi="Times New Roman" w:cs="Times New Roman"/>
          <w:sz w:val="28"/>
          <w:szCs w:val="28"/>
        </w:rPr>
        <w:t>предварительно замачивались в горячей воде (от 2 часов до суток).</w:t>
      </w:r>
      <w:r w:rsidR="007A005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Толщина </w:t>
      </w:r>
      <w:r w:rsidR="007A0052">
        <w:rPr>
          <w:rFonts w:ascii="Times New Roman" w:eastAsia="Times New Roman" w:hAnsi="Times New Roman" w:cs="Times New Roman"/>
          <w:sz w:val="28"/>
          <w:szCs w:val="28"/>
        </w:rPr>
        <w:t xml:space="preserve">полученных </w:t>
      </w:r>
      <w:r>
        <w:rPr>
          <w:rFonts w:ascii="Times New Roman" w:eastAsia="Times New Roman" w:hAnsi="Times New Roman" w:cs="Times New Roman"/>
          <w:sz w:val="28"/>
          <w:szCs w:val="28"/>
        </w:rPr>
        <w:t>срезов</w:t>
      </w:r>
      <w:r w:rsidRPr="007444DD">
        <w:rPr>
          <w:rFonts w:ascii="Times New Roman" w:eastAsia="Times New Roman" w:hAnsi="Times New Roman" w:cs="Times New Roman"/>
          <w:sz w:val="28"/>
          <w:szCs w:val="28"/>
        </w:rPr>
        <w:t xml:space="preserve"> </w:t>
      </w:r>
      <w:r w:rsidR="006972BA">
        <w:rPr>
          <w:rFonts w:ascii="Times New Roman" w:eastAsia="Times New Roman" w:hAnsi="Times New Roman" w:cs="Times New Roman"/>
          <w:sz w:val="28"/>
          <w:szCs w:val="28"/>
        </w:rPr>
        <w:t>состовляла</w:t>
      </w:r>
      <w:r w:rsidR="007A0052">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rPr>
        <w:t>30-60 мкм</w:t>
      </w:r>
      <w:r>
        <w:rPr>
          <w:rFonts w:ascii="Times New Roman" w:eastAsia="Times New Roman" w:hAnsi="Times New Roman" w:cs="Times New Roman"/>
          <w:sz w:val="28"/>
          <w:szCs w:val="28"/>
        </w:rPr>
        <w:t xml:space="preserve">. </w:t>
      </w:r>
      <w:r w:rsidR="003B74BA">
        <w:rPr>
          <w:rFonts w:ascii="Times New Roman" w:eastAsia="Times New Roman" w:hAnsi="Times New Roman" w:cs="Times New Roman"/>
          <w:sz w:val="28"/>
          <w:szCs w:val="28"/>
        </w:rPr>
        <w:t>Гото</w:t>
      </w:r>
      <w:r w:rsidR="006A42AD">
        <w:rPr>
          <w:rFonts w:ascii="Times New Roman" w:eastAsia="Times New Roman" w:hAnsi="Times New Roman" w:cs="Times New Roman"/>
          <w:sz w:val="28"/>
          <w:szCs w:val="28"/>
        </w:rPr>
        <w:t>вые срезы перекладовали с лезви</w:t>
      </w:r>
      <w:r w:rsidR="00D6579B">
        <w:rPr>
          <w:rFonts w:ascii="Times New Roman" w:eastAsia="Times New Roman" w:hAnsi="Times New Roman" w:cs="Times New Roman"/>
          <w:sz w:val="28"/>
          <w:szCs w:val="28"/>
        </w:rPr>
        <w:t>й</w:t>
      </w:r>
      <w:r w:rsidR="006A42AD">
        <w:rPr>
          <w:rFonts w:ascii="Times New Roman" w:eastAsia="Times New Roman" w:hAnsi="Times New Roman" w:cs="Times New Roman"/>
          <w:sz w:val="28"/>
          <w:szCs w:val="28"/>
        </w:rPr>
        <w:t xml:space="preserve"> микротома на</w:t>
      </w:r>
      <w:r w:rsidR="003B74BA">
        <w:rPr>
          <w:rFonts w:ascii="Times New Roman" w:eastAsia="Times New Roman" w:hAnsi="Times New Roman" w:cs="Times New Roman"/>
          <w:sz w:val="28"/>
          <w:szCs w:val="28"/>
        </w:rPr>
        <w:t xml:space="preserve"> предметное стекло, накрывали покровным стеклом.</w:t>
      </w:r>
      <w:r w:rsidRPr="00C77698">
        <w:rPr>
          <w:rFonts w:ascii="Times New Roman" w:eastAsia="Times New Roman" w:hAnsi="Times New Roman" w:cs="Times New Roman"/>
          <w:sz w:val="28"/>
          <w:szCs w:val="28"/>
        </w:rPr>
        <w:t xml:space="preserve"> </w:t>
      </w:r>
    </w:p>
    <w:p w:rsidR="00AC0D8C" w:rsidRDefault="002F115D" w:rsidP="00AC0D8C">
      <w:pPr>
        <w:tabs>
          <w:tab w:val="left" w:pos="567"/>
          <w:tab w:val="left" w:pos="851"/>
          <w:tab w:val="left" w:pos="2166"/>
        </w:tabs>
        <w:spacing w:after="0" w:line="240" w:lineRule="auto"/>
        <w:ind w:firstLine="851"/>
        <w:jc w:val="both"/>
        <w:rPr>
          <w:rFonts w:ascii="Times New Roman" w:eastAsia="Times New Roman" w:hAnsi="Times New Roman" w:cs="Times New Roman"/>
          <w:sz w:val="28"/>
          <w:szCs w:val="28"/>
        </w:rPr>
      </w:pPr>
      <w:r w:rsidRPr="007444DD">
        <w:rPr>
          <w:rFonts w:ascii="Times New Roman" w:eastAsia="Times New Roman" w:hAnsi="Times New Roman" w:cs="Times New Roman"/>
          <w:sz w:val="28"/>
          <w:szCs w:val="28"/>
        </w:rPr>
        <w:t xml:space="preserve">Для просмотра временных препаратов использовали </w:t>
      </w:r>
      <w:r w:rsidR="005D311F">
        <w:rPr>
          <w:rFonts w:ascii="Times New Roman" w:eastAsia="Times New Roman" w:hAnsi="Times New Roman" w:cs="Times New Roman"/>
          <w:sz w:val="28"/>
          <w:szCs w:val="28"/>
        </w:rPr>
        <w:t>микроскопы</w:t>
      </w:r>
      <w:r w:rsidR="005D311F" w:rsidRPr="00C77698">
        <w:rPr>
          <w:rFonts w:ascii="Times New Roman" w:eastAsia="Times New Roman" w:hAnsi="Times New Roman" w:cs="Times New Roman"/>
          <w:sz w:val="28"/>
          <w:szCs w:val="28"/>
        </w:rPr>
        <w:t xml:space="preserve"> МС-300</w:t>
      </w:r>
      <w:r w:rsidR="005D311F">
        <w:rPr>
          <w:rFonts w:ascii="Times New Roman" w:eastAsia="Times New Roman" w:hAnsi="Times New Roman" w:cs="Times New Roman"/>
          <w:sz w:val="28"/>
          <w:szCs w:val="28"/>
        </w:rPr>
        <w:t xml:space="preserve"> и </w:t>
      </w:r>
      <w:r w:rsidRPr="007444DD">
        <w:rPr>
          <w:rFonts w:ascii="Times New Roman" w:eastAsia="Times New Roman" w:hAnsi="Times New Roman" w:cs="Times New Roman"/>
          <w:sz w:val="28"/>
          <w:szCs w:val="28"/>
          <w:lang w:val="en-US"/>
        </w:rPr>
        <w:t>Primo</w:t>
      </w:r>
      <w:r w:rsidRPr="007444DD">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lang w:val="en-US"/>
        </w:rPr>
        <w:t>Star</w:t>
      </w:r>
      <w:r w:rsidRPr="007444DD">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lang w:val="en-US"/>
        </w:rPr>
        <w:t>iLED</w:t>
      </w:r>
      <w:r w:rsidRPr="007444DD">
        <w:rPr>
          <w:rFonts w:ascii="Times New Roman" w:eastAsia="Times New Roman" w:hAnsi="Times New Roman" w:cs="Times New Roman"/>
          <w:sz w:val="28"/>
          <w:szCs w:val="28"/>
        </w:rPr>
        <w:t xml:space="preserve"> со светодиодным флуоресцентным осветителем с длиной волны 470 нм (синий цвет) и с цифровой камерой высокого разрешения </w:t>
      </w:r>
      <w:r w:rsidRPr="007444DD">
        <w:rPr>
          <w:rFonts w:ascii="Times New Roman" w:eastAsia="Times New Roman" w:hAnsi="Times New Roman" w:cs="Times New Roman"/>
          <w:sz w:val="28"/>
          <w:szCs w:val="28"/>
          <w:lang w:val="en-US"/>
        </w:rPr>
        <w:t>AxioCam</w:t>
      </w:r>
      <w:r w:rsidRPr="007444DD">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lang w:val="en-US"/>
        </w:rPr>
        <w:t>MRc</w:t>
      </w:r>
      <w:r w:rsidRPr="007444DD">
        <w:rPr>
          <w:rFonts w:ascii="Times New Roman" w:eastAsia="Times New Roman" w:hAnsi="Times New Roman" w:cs="Times New Roman"/>
          <w:sz w:val="28"/>
          <w:szCs w:val="28"/>
        </w:rPr>
        <w:t xml:space="preserve">5. Для получения, обработки и анализа изображений использовали программу </w:t>
      </w:r>
      <w:r w:rsidRPr="007444DD">
        <w:rPr>
          <w:rFonts w:ascii="Times New Roman" w:eastAsia="Times New Roman" w:hAnsi="Times New Roman" w:cs="Times New Roman"/>
          <w:sz w:val="28"/>
          <w:szCs w:val="28"/>
          <w:lang w:val="en-US"/>
        </w:rPr>
        <w:t>AxioVision</w:t>
      </w:r>
      <w:r w:rsidR="005D311F">
        <w:rPr>
          <w:rFonts w:ascii="Times New Roman" w:eastAsia="Times New Roman" w:hAnsi="Times New Roman" w:cs="Times New Roman"/>
          <w:sz w:val="28"/>
          <w:szCs w:val="28"/>
        </w:rPr>
        <w:t xml:space="preserve"> 4.8.</w:t>
      </w:r>
      <w:r w:rsidR="00D51684">
        <w:rPr>
          <w:rFonts w:ascii="Times New Roman" w:eastAsia="Times New Roman" w:hAnsi="Times New Roman" w:cs="Times New Roman"/>
          <w:sz w:val="28"/>
          <w:szCs w:val="28"/>
        </w:rPr>
        <w:t xml:space="preserve"> </w:t>
      </w:r>
    </w:p>
    <w:p w:rsidR="00D51684" w:rsidRDefault="00AC0D8C" w:rsidP="00AC0D8C">
      <w:pPr>
        <w:spacing w:after="0" w:line="240" w:lineRule="auto"/>
        <w:ind w:firstLine="851"/>
        <w:jc w:val="both"/>
        <w:rPr>
          <w:rFonts w:ascii="Times New Roman" w:eastAsia="Times New Roman" w:hAnsi="Times New Roman" w:cs="Times New Roman"/>
          <w:bCs/>
          <w:color w:val="000000"/>
          <w:kern w:val="24"/>
          <w:sz w:val="28"/>
          <w:szCs w:val="28"/>
          <w:lang w:val="kk-KZ"/>
        </w:rPr>
      </w:pPr>
      <w:r>
        <w:rPr>
          <w:rFonts w:ascii="Times New Roman" w:eastAsia="Times New Roman" w:hAnsi="Times New Roman" w:cs="Times New Roman"/>
          <w:sz w:val="28"/>
          <w:szCs w:val="28"/>
        </w:rPr>
        <w:t>Из стебля и листьев каждого исследуемого вида растений</w:t>
      </w:r>
      <w:r w:rsidRPr="003B74B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получены по 5, 6 образцов среза. Образцы поперечных срезов вегетативных органов 6 видов растений подрода </w:t>
      </w:r>
      <w:r w:rsidRPr="008B0901">
        <w:rPr>
          <w:rFonts w:ascii="Times New Roman" w:hAnsi="Times New Roman" w:cs="Times New Roman"/>
          <w:i/>
          <w:sz w:val="28"/>
          <w:szCs w:val="28"/>
          <w:lang w:val="en-US"/>
        </w:rPr>
        <w:t>Artemisia</w:t>
      </w:r>
      <w:r w:rsidRPr="008B0901">
        <w:rPr>
          <w:rFonts w:ascii="Times New Roman" w:hAnsi="Times New Roman" w:cs="Times New Roman"/>
          <w:sz w:val="28"/>
          <w:szCs w:val="28"/>
        </w:rPr>
        <w:t xml:space="preserve"> </w:t>
      </w:r>
      <w:r w:rsidRPr="008B0901">
        <w:rPr>
          <w:rFonts w:ascii="Times New Roman" w:hAnsi="Times New Roman" w:cs="Times New Roman"/>
          <w:sz w:val="28"/>
          <w:szCs w:val="28"/>
          <w:lang w:val="en-US"/>
        </w:rPr>
        <w:t>L</w:t>
      </w:r>
      <w:r>
        <w:rPr>
          <w:rFonts w:ascii="Times New Roman" w:hAnsi="Times New Roman" w:cs="Times New Roman"/>
          <w:sz w:val="28"/>
          <w:szCs w:val="28"/>
          <w:lang w:val="en-US"/>
        </w:rPr>
        <w:t>ess</w:t>
      </w:r>
      <w:r w:rsidRPr="008B0901">
        <w:rPr>
          <w:rFonts w:ascii="Times New Roman" w:hAnsi="Times New Roman" w:cs="Times New Roman"/>
          <w:sz w:val="28"/>
          <w:szCs w:val="28"/>
        </w:rPr>
        <w:t>.</w:t>
      </w:r>
      <w:r>
        <w:rPr>
          <w:rFonts w:ascii="Times New Roman" w:hAnsi="Times New Roman" w:cs="Times New Roman"/>
          <w:sz w:val="28"/>
          <w:szCs w:val="28"/>
        </w:rPr>
        <w:t xml:space="preserve"> представлены на рисунках </w:t>
      </w:r>
      <w:r w:rsidR="00D51684" w:rsidRPr="00FC4338">
        <w:rPr>
          <w:rFonts w:ascii="Times New Roman" w:eastAsia="Times New Roman" w:hAnsi="Times New Roman" w:cs="Times New Roman"/>
          <w:bCs/>
          <w:color w:val="000000"/>
          <w:kern w:val="24"/>
          <w:sz w:val="28"/>
          <w:szCs w:val="28"/>
          <w:lang w:val="kk-KZ"/>
        </w:rPr>
        <w:t>2-7</w:t>
      </w:r>
      <w:r w:rsidR="00D51684">
        <w:rPr>
          <w:rFonts w:ascii="Times New Roman" w:eastAsia="Times New Roman" w:hAnsi="Times New Roman" w:cs="Times New Roman"/>
          <w:bCs/>
          <w:color w:val="000000"/>
          <w:kern w:val="24"/>
          <w:sz w:val="28"/>
          <w:szCs w:val="28"/>
          <w:lang w:val="kk-KZ"/>
        </w:rPr>
        <w:t>.</w:t>
      </w:r>
    </w:p>
    <w:p w:rsidR="00E5282D" w:rsidRDefault="00E5282D" w:rsidP="00D51684">
      <w:pPr>
        <w:tabs>
          <w:tab w:val="left" w:pos="567"/>
          <w:tab w:val="left" w:pos="851"/>
          <w:tab w:val="left" w:pos="2166"/>
        </w:tabs>
        <w:spacing w:after="0" w:line="240" w:lineRule="auto"/>
        <w:ind w:firstLine="709"/>
        <w:jc w:val="both"/>
        <w:rPr>
          <w:rFonts w:ascii="Times New Roman" w:eastAsia="Times New Roman" w:hAnsi="Times New Roman" w:cs="Times New Roman"/>
          <w:sz w:val="28"/>
          <w:szCs w:val="28"/>
        </w:rPr>
      </w:pPr>
    </w:p>
    <w:p w:rsidR="001E02D9" w:rsidRDefault="001E02D9" w:rsidP="00D51684">
      <w:pPr>
        <w:tabs>
          <w:tab w:val="left" w:pos="567"/>
          <w:tab w:val="left" w:pos="851"/>
          <w:tab w:val="left" w:pos="2166"/>
        </w:tabs>
        <w:spacing w:after="0" w:line="240" w:lineRule="auto"/>
        <w:ind w:firstLine="709"/>
        <w:jc w:val="both"/>
        <w:rPr>
          <w:rFonts w:ascii="Times New Roman" w:eastAsia="Times New Roman" w:hAnsi="Times New Roman" w:cs="Times New Roman"/>
          <w:sz w:val="28"/>
          <w:szCs w:val="28"/>
        </w:rPr>
      </w:pPr>
    </w:p>
    <w:p w:rsidR="001E02D9" w:rsidRDefault="001E02D9" w:rsidP="00D51684">
      <w:pPr>
        <w:tabs>
          <w:tab w:val="left" w:pos="567"/>
          <w:tab w:val="left" w:pos="851"/>
          <w:tab w:val="left" w:pos="2166"/>
        </w:tabs>
        <w:spacing w:after="0" w:line="240" w:lineRule="auto"/>
        <w:ind w:firstLine="709"/>
        <w:jc w:val="both"/>
        <w:rPr>
          <w:rFonts w:ascii="Times New Roman" w:eastAsia="Times New Roman" w:hAnsi="Times New Roman" w:cs="Times New Roman"/>
          <w:sz w:val="28"/>
          <w:szCs w:val="28"/>
        </w:rPr>
      </w:pPr>
    </w:p>
    <w:p w:rsidR="001E02D9" w:rsidRDefault="001E02D9" w:rsidP="00D51684">
      <w:pPr>
        <w:tabs>
          <w:tab w:val="left" w:pos="567"/>
          <w:tab w:val="left" w:pos="851"/>
          <w:tab w:val="left" w:pos="2166"/>
        </w:tabs>
        <w:spacing w:after="0" w:line="240" w:lineRule="auto"/>
        <w:ind w:firstLine="709"/>
        <w:jc w:val="both"/>
        <w:rPr>
          <w:rFonts w:ascii="Times New Roman" w:eastAsia="Times New Roman" w:hAnsi="Times New Roman" w:cs="Times New Roman"/>
          <w:sz w:val="28"/>
          <w:szCs w:val="28"/>
        </w:rPr>
      </w:pPr>
    </w:p>
    <w:p w:rsidR="001E02D9" w:rsidRDefault="001E02D9" w:rsidP="00D51684">
      <w:pPr>
        <w:tabs>
          <w:tab w:val="left" w:pos="567"/>
          <w:tab w:val="left" w:pos="851"/>
          <w:tab w:val="left" w:pos="2166"/>
        </w:tabs>
        <w:spacing w:after="0" w:line="240" w:lineRule="auto"/>
        <w:ind w:firstLine="709"/>
        <w:jc w:val="both"/>
        <w:rPr>
          <w:rFonts w:ascii="Times New Roman" w:eastAsia="Times New Roman" w:hAnsi="Times New Roman" w:cs="Times New Roman"/>
          <w:sz w:val="28"/>
          <w:szCs w:val="28"/>
        </w:rPr>
      </w:pPr>
    </w:p>
    <w:p w:rsidR="003B74BA" w:rsidRDefault="003B74BA" w:rsidP="005D311F">
      <w:pPr>
        <w:tabs>
          <w:tab w:val="left" w:pos="993"/>
        </w:tabs>
        <w:spacing w:after="0" w:line="240" w:lineRule="auto"/>
        <w:ind w:firstLine="709"/>
        <w:jc w:val="both"/>
        <w:rPr>
          <w:rFonts w:ascii="Times New Roman" w:eastAsia="Times New Roman" w:hAnsi="Times New Roman" w:cs="Times New Roman"/>
          <w:bCs/>
          <w:color w:val="000000"/>
          <w:kern w:val="24"/>
          <w:sz w:val="28"/>
          <w:szCs w:val="28"/>
          <w:lang w:val="kk-KZ"/>
        </w:rPr>
      </w:pPr>
    </w:p>
    <w:tbl>
      <w:tblPr>
        <w:tblStyle w:val="af2"/>
        <w:tblW w:w="80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87"/>
        <w:gridCol w:w="4049"/>
      </w:tblGrid>
      <w:tr w:rsidR="00590EFA" w:rsidTr="00D6579B">
        <w:trPr>
          <w:jc w:val="center"/>
        </w:trPr>
        <w:tc>
          <w:tcPr>
            <w:tcW w:w="4038" w:type="dxa"/>
          </w:tcPr>
          <w:p w:rsidR="005D311F" w:rsidRDefault="00D75E49" w:rsidP="000E21CF">
            <w:pPr>
              <w:ind w:right="-23"/>
              <w:jc w:val="both"/>
              <w:rPr>
                <w:rFonts w:ascii="Times New Roman" w:eastAsia="Times New Roman" w:hAnsi="Times New Roman" w:cs="Times New Roman"/>
                <w:bCs/>
                <w:color w:val="000000"/>
                <w:kern w:val="24"/>
                <w:sz w:val="28"/>
                <w:szCs w:val="28"/>
                <w:lang w:val="kk-KZ"/>
              </w:rPr>
            </w:pPr>
            <w:r w:rsidRPr="00D75E49">
              <w:rPr>
                <w:rFonts w:ascii="Calibri" w:eastAsia="Calibri" w:hAnsi="Calibri" w:cs="Times New Roman"/>
                <w:noProof/>
                <w:sz w:val="28"/>
                <w:szCs w:val="28"/>
              </w:rPr>
              <w:pict>
                <v:shape id="Text Box 212" o:spid="_x0000_s1028" type="#_x0000_t202" style="position:absolute;left:0;text-align:left;margin-left:172.45pt;margin-top:118.25pt;width:21.3pt;height:21.3pt;z-index:251856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QcAhgIAABkFAAAOAAAAZHJzL2Uyb0RvYy54bWysVG1v2yAQ/j5p/wHxPfXLnCa24lRNu0yT&#10;uhep3Q8ggGM0DB6Q2F21/74DkiztNGma5g8YuOPh7p7nWFyNnUR7bqzQqsbZRYoRV1QzobY1/vKw&#10;nswxso4oRqRWvMaP3OKr5etXi6GveK5bLRk3CECUrYa+xq1zfZUklra8I/ZC91yBsdGmIw6WZpsw&#10;QwZA72SSp+llMmjDeqMptxZ2b6MRLwN+03DqPjWN5Q7JGkNsLowmjBs/JssFqbaG9K2ghzDIP0TR&#10;EaHg0hPULXEE7Yz4DaoT1GirG3dBdZfophGUhxwgmyx9kc19S3oecoHi2P5UJvv/YOnH/WeDBKtx&#10;Pn2DkSIdkPTAR4dWekR5lvsKDb2twPG+B1c3ggGYDtna/k7TrxYpfdMSteXXxuih5YRBhJk/mZwd&#10;jTjWg2yGD5rBRWTndAAaG9P58kFBEKADU48ndnwwFDbzWTrNwELBdJj7G0h1PNwb695x3SE/qbEB&#10;8gM42d9ZF12PLv4uq6VgayFlWJjt5kYatCcglDV8adAGoD9zk8o7K+2PRcS4AzHCHd7mow3EP5VZ&#10;XqSrvJysL+ezSbEuppNyls4naVauysu0KIvb9Q8fYFZUrWCMqzuh+FGEWfF3JB/aIconyBANNS6n&#10;+TQy9Mck0/AFkl4k2QkHPSlFV+P5yYlUnte3ikHapHJEyDhPnocfCIEaHP+hKkEFnvgoATduxii5&#10;o7g2mj2CLIwG2oBheE9g0mrzHaMBerPG9tuOGI6RfK9AWmVWFL6Zw6KYznJYmHPL5txCFAWoGjuM&#10;4vTGxQdg1xuxbeGmKGalr0GOjQhS8bqNUR1EDP0Xcjq8Fb7Bz9fB69eLtvwJAAD//wMAUEsDBBQA&#10;BgAIAAAAIQC1vNDD3wAAAAsBAAAPAAAAZHJzL2Rvd25yZXYueG1sTI9NTsMwEEb3SNzBGiR21ElT&#10;4jbEqVAFC3Zt4QBubBJDPA6224TbM6xgNz9P37ypt7Mb2MWEaD1KyBcZMIOt1xY7CW+vz3drYDEp&#10;1GrwaCR8mwjb5vqqVpX2Ex7M5Zg6RiEYKyWhT2msOI9tb5yKCz8apN27D04lakPHdVAThbuBL7Os&#10;5E5ZpAu9Gs2uN+3n8ewkCKt3+6k9fDztX76CLXOhrBBS3t7Mjw/AkpnTHwy/+qQODTmd/Bl1ZIOE&#10;YrXaECphWZT3wIgo1oKKE03EJgfe1Pz/D80PAAAA//8DAFBLAQItABQABgAIAAAAIQC2gziS/gAA&#10;AOEBAAATAAAAAAAAAAAAAAAAAAAAAABbQ29udGVudF9UeXBlc10ueG1sUEsBAi0AFAAGAAgAAAAh&#10;ADj9If/WAAAAlAEAAAsAAAAAAAAAAAAAAAAALwEAAF9yZWxzLy5yZWxzUEsBAi0AFAAGAAgAAAAh&#10;AJyZBwCGAgAAGQUAAA4AAAAAAAAAAAAAAAAALgIAAGRycy9lMm9Eb2MueG1sUEsBAi0AFAAGAAgA&#10;AAAhALW80MPfAAAACwEAAA8AAAAAAAAAAAAAAAAA4AQAAGRycy9kb3ducmV2LnhtbFBLBQYAAAAA&#10;BAAEAPMAAADsBQAAAAA=&#10;" fillcolor="yellow" stroked="f">
                  <v:textbox>
                    <w:txbxContent>
                      <w:p w:rsidR="005513AB" w:rsidRPr="0026375A" w:rsidRDefault="005513AB">
                        <w:pPr>
                          <w:rPr>
                            <w:rFonts w:ascii="Times New Roman" w:hAnsi="Times New Roman" w:cs="Times New Roman"/>
                            <w:sz w:val="28"/>
                            <w:szCs w:val="28"/>
                          </w:rPr>
                        </w:pPr>
                        <w:r>
                          <w:rPr>
                            <w:rFonts w:ascii="Times New Roman" w:hAnsi="Times New Roman" w:cs="Times New Roman"/>
                            <w:sz w:val="28"/>
                            <w:szCs w:val="28"/>
                          </w:rPr>
                          <w:t>а</w:t>
                        </w:r>
                      </w:p>
                    </w:txbxContent>
                  </v:textbox>
                </v:shape>
              </w:pict>
            </w:r>
            <w:r w:rsidR="005D311F" w:rsidRPr="004348BA">
              <w:rPr>
                <w:rFonts w:ascii="Calibri" w:eastAsia="Calibri" w:hAnsi="Calibri" w:cs="Times New Roman"/>
                <w:noProof/>
                <w:sz w:val="28"/>
                <w:szCs w:val="28"/>
              </w:rPr>
              <w:drawing>
                <wp:inline distT="0" distB="0" distL="0" distR="0">
                  <wp:extent cx="2472126" cy="1789043"/>
                  <wp:effectExtent l="0" t="0" r="0" b="0"/>
                  <wp:docPr id="1" name="Рисунок 48" descr="DN-2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N-2 5.bmp"/>
                          <pic:cNvPicPr>
                            <a:picLocks noChangeAspect="1" noChangeArrowheads="1"/>
                          </pic:cNvPicPr>
                        </pic:nvPicPr>
                        <pic:blipFill>
                          <a:blip r:embed="rId36" cstate="print"/>
                          <a:srcRect/>
                          <a:stretch>
                            <a:fillRect/>
                          </a:stretch>
                        </pic:blipFill>
                        <pic:spPr bwMode="auto">
                          <a:xfrm>
                            <a:off x="0" y="0"/>
                            <a:ext cx="2492735" cy="1803958"/>
                          </a:xfrm>
                          <a:prstGeom prst="rect">
                            <a:avLst/>
                          </a:prstGeom>
                          <a:noFill/>
                          <a:ln w="9525">
                            <a:noFill/>
                            <a:miter lim="800000"/>
                            <a:headEnd/>
                            <a:tailEnd/>
                          </a:ln>
                        </pic:spPr>
                      </pic:pic>
                    </a:graphicData>
                  </a:graphic>
                </wp:inline>
              </w:drawing>
            </w:r>
          </w:p>
        </w:tc>
        <w:tc>
          <w:tcPr>
            <w:tcW w:w="3969" w:type="dxa"/>
          </w:tcPr>
          <w:p w:rsidR="005D311F" w:rsidRDefault="00D75E49" w:rsidP="000E21CF">
            <w:pPr>
              <w:ind w:right="-23"/>
              <w:jc w:val="both"/>
              <w:rPr>
                <w:rFonts w:ascii="Times New Roman" w:eastAsia="Times New Roman" w:hAnsi="Times New Roman" w:cs="Times New Roman"/>
                <w:bCs/>
                <w:color w:val="000000"/>
                <w:kern w:val="24"/>
                <w:sz w:val="28"/>
                <w:szCs w:val="28"/>
                <w:lang w:val="kk-KZ"/>
              </w:rPr>
            </w:pPr>
            <w:r w:rsidRPr="00D75E49">
              <w:rPr>
                <w:rFonts w:ascii="Times New Roman" w:eastAsia="Calibri" w:hAnsi="Times New Roman" w:cs="Times New Roman"/>
                <w:noProof/>
                <w:color w:val="000000"/>
                <w:sz w:val="28"/>
                <w:szCs w:val="28"/>
              </w:rPr>
              <w:pict>
                <v:shape id="Text Box 213" o:spid="_x0000_s1029" type="#_x0000_t202" style="position:absolute;left:0;text-align:left;margin-left:169.15pt;margin-top:118.25pt;width:21.3pt;height:21.3pt;z-index:251857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0OdtwIAAMM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URxhJGgHRXpko0F3ckRR+M5maOh1CooPPaiaEQRQaRet7u9l+U0jIVcNFVt2q5QcGkYr8DC0P/2L&#10;rxOOtiCb4aOswBDdGemAxlp1Nn2QEAToUKmnU3WsMyU8RvMgDkFSguhwthZoevzcK23eM9khe8iw&#10;guI7cLq/12ZSPapYW0IWvG3hnaatePYAmNMLmIavVmadcPX8mQTJerFeEI9Es7VHgjz3bosV8WZF&#10;OI/zd/lqlYe/rN2QpA2vKiasmSO3QvJntTuwfGLFiV1atryycNYlrbabVavQngK3C7dcykFyVvOf&#10;u+HyBbG8CCmMSHAXJV4xW8w9UpDYS+bBwgvC5C6ZBSQhefE8pHsu2L+HhIYMJ3EUT1w6O/0itsCt&#10;17HRtOMGpkfLuwwvTko0tQxci8qV1lDeTueLVFj3z6mAch8L7fhqKTqR1Yyb0TXHqQ02snoCAisJ&#10;BAMuwuSDQyPVD4wGmCIZ1t93VDGM2g8CmiAJCbFjx11IPI/goi4lm0sJFSVAZdhgNB1XZhpVu17x&#10;bQOWprYT8hYap+aO1LbDJq8O7QaTwsV2mGp2FF3endZ59i5/AwAA//8DAFBLAwQUAAYACAAAACEA&#10;5MnX4N8AAAALAQAADwAAAGRycy9kb3ducmV2LnhtbEyPTU/DMAyG70j8h8hI3FiyhY22NJ0QiCuI&#10;8SFxyxqvrWicqsnW8u8xJzjafvT6ecvt7HtxwjF2gQwsFwoEUh1cR42Bt9fHqwxETJac7QOhgW+M&#10;sK3Oz0pbuDDRC552qREcQrGwBtqUhkLKWLfobVyEAYlvhzB6m3gcG+lGO3G47+VKqY30tiP+0NoB&#10;71usv3ZHb+D96fD5ca2emwe/HqYwK0k+l8ZcXsx3tyASzukPhl99VoeKnfbhSC6K3oDWmWbUwEpv&#10;1iCY0JnKQex5c5MvQVal/N+h+gEAAP//AwBQSwECLQAUAAYACAAAACEAtoM4kv4AAADhAQAAEwAA&#10;AAAAAAAAAAAAAAAAAAAAW0NvbnRlbnRfVHlwZXNdLnhtbFBLAQItABQABgAIAAAAIQA4/SH/1gAA&#10;AJQBAAALAAAAAAAAAAAAAAAAAC8BAABfcmVscy8ucmVsc1BLAQItABQABgAIAAAAIQDIM0OdtwIA&#10;AMMFAAAOAAAAAAAAAAAAAAAAAC4CAABkcnMvZTJvRG9jLnhtbFBLAQItABQABgAIAAAAIQDkydfg&#10;3wAAAAsBAAAPAAAAAAAAAAAAAAAAABEFAABkcnMvZG93bnJldi54bWxQSwUGAAAAAAQABADzAAAA&#10;HQYAAAAA&#10;" filled="f" stroked="f">
                  <v:textbox>
                    <w:txbxContent>
                      <w:p w:rsidR="005513AB" w:rsidRPr="0026375A" w:rsidRDefault="005513AB" w:rsidP="0026375A">
                        <w:pPr>
                          <w:rPr>
                            <w:rFonts w:ascii="Times New Roman" w:hAnsi="Times New Roman" w:cs="Times New Roman"/>
                            <w:sz w:val="28"/>
                            <w:szCs w:val="28"/>
                          </w:rPr>
                        </w:pPr>
                        <w:r>
                          <w:rPr>
                            <w:rFonts w:ascii="Times New Roman" w:hAnsi="Times New Roman" w:cs="Times New Roman"/>
                            <w:sz w:val="28"/>
                            <w:szCs w:val="28"/>
                          </w:rPr>
                          <w:t>б</w:t>
                        </w:r>
                      </w:p>
                    </w:txbxContent>
                  </v:textbox>
                </v:shape>
              </w:pict>
            </w:r>
            <w:r w:rsidR="005D311F" w:rsidRPr="004348BA">
              <w:rPr>
                <w:rFonts w:ascii="Times New Roman" w:eastAsia="Calibri" w:hAnsi="Times New Roman" w:cs="Times New Roman"/>
                <w:noProof/>
                <w:color w:val="000000"/>
                <w:sz w:val="28"/>
                <w:szCs w:val="28"/>
              </w:rPr>
              <w:drawing>
                <wp:inline distT="0" distB="0" distL="0" distR="0">
                  <wp:extent cx="2448532" cy="1789043"/>
                  <wp:effectExtent l="0" t="0" r="0" b="0"/>
                  <wp:docPr id="2" name="Рисунок 45" descr="DN-2 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DN-2 33.bmp"/>
                          <pic:cNvPicPr>
                            <a:picLocks noChangeAspect="1" noChangeArrowheads="1"/>
                          </pic:cNvPicPr>
                        </pic:nvPicPr>
                        <pic:blipFill>
                          <a:blip r:embed="rId37" cstate="print"/>
                          <a:srcRect/>
                          <a:stretch>
                            <a:fillRect/>
                          </a:stretch>
                        </pic:blipFill>
                        <pic:spPr bwMode="auto">
                          <a:xfrm>
                            <a:off x="0" y="0"/>
                            <a:ext cx="2448147" cy="1788761"/>
                          </a:xfrm>
                          <a:prstGeom prst="rect">
                            <a:avLst/>
                          </a:prstGeom>
                          <a:noFill/>
                          <a:ln w="9525">
                            <a:noFill/>
                            <a:miter lim="800000"/>
                            <a:headEnd/>
                            <a:tailEnd/>
                          </a:ln>
                        </pic:spPr>
                      </pic:pic>
                    </a:graphicData>
                  </a:graphic>
                </wp:inline>
              </w:drawing>
            </w:r>
          </w:p>
        </w:tc>
      </w:tr>
    </w:tbl>
    <w:p w:rsidR="005D311F" w:rsidRDefault="005D311F" w:rsidP="005D311F">
      <w:pPr>
        <w:spacing w:after="0" w:line="240" w:lineRule="auto"/>
        <w:ind w:left="851" w:right="424"/>
        <w:jc w:val="both"/>
        <w:rPr>
          <w:rFonts w:ascii="Times New Roman" w:eastAsia="Times New Roman" w:hAnsi="Times New Roman" w:cs="Times New Roman"/>
          <w:sz w:val="28"/>
          <w:szCs w:val="28"/>
        </w:rPr>
      </w:pPr>
    </w:p>
    <w:p w:rsidR="0026375A" w:rsidRDefault="005D311F" w:rsidP="003B2820">
      <w:pPr>
        <w:spacing w:after="0" w:line="240" w:lineRule="auto"/>
        <w:ind w:left="851" w:right="566"/>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а - стебель</w:t>
      </w:r>
      <w:r w:rsidRPr="004348BA">
        <w:rPr>
          <w:rFonts w:ascii="Times New Roman" w:eastAsia="Times New Roman" w:hAnsi="Times New Roman" w:cs="Times New Roman"/>
          <w:sz w:val="28"/>
          <w:szCs w:val="28"/>
        </w:rPr>
        <w:t xml:space="preserve"> </w:t>
      </w:r>
      <w:r w:rsidR="006972BA">
        <w:rPr>
          <w:rFonts w:ascii="Times New Roman" w:eastAsia="Times New Roman" w:hAnsi="Times New Roman" w:cs="Times New Roman"/>
          <w:sz w:val="28"/>
          <w:szCs w:val="28"/>
        </w:rPr>
        <w:t>(</w:t>
      </w:r>
      <w:r w:rsidR="006972BA">
        <w:rPr>
          <w:rFonts w:ascii="Times New Roman" w:eastAsia="Calibri" w:hAnsi="Times New Roman" w:cs="Times New Roman"/>
          <w:sz w:val="28"/>
          <w:szCs w:val="28"/>
        </w:rPr>
        <w:t>масштаб</w:t>
      </w:r>
      <w:r>
        <w:rPr>
          <w:rFonts w:ascii="Times New Roman" w:eastAsia="Calibri" w:hAnsi="Times New Roman" w:cs="Times New Roman"/>
          <w:sz w:val="28"/>
          <w:szCs w:val="28"/>
        </w:rPr>
        <w:t xml:space="preserve"> </w:t>
      </w:r>
      <w:r w:rsidRPr="004348BA">
        <w:rPr>
          <w:rFonts w:ascii="Times New Roman" w:eastAsia="Times New Roman" w:hAnsi="Times New Roman" w:cs="Times New Roman"/>
          <w:sz w:val="28"/>
          <w:szCs w:val="28"/>
          <w:lang w:val="kk-KZ"/>
        </w:rPr>
        <w:t>х180</w:t>
      </w:r>
      <w:r w:rsidR="002662A6">
        <w:rPr>
          <w:rFonts w:ascii="Times New Roman" w:eastAsia="Times New Roman" w:hAnsi="Times New Roman" w:cs="Times New Roman"/>
          <w:sz w:val="28"/>
          <w:szCs w:val="28"/>
          <w:lang w:val="kk-KZ"/>
        </w:rPr>
        <w:t>):</w:t>
      </w:r>
      <w:r w:rsidRPr="004348BA">
        <w:rPr>
          <w:rFonts w:ascii="Times New Roman" w:eastAsia="Times New Roman" w:hAnsi="Times New Roman" w:cs="Times New Roman"/>
          <w:sz w:val="28"/>
          <w:szCs w:val="28"/>
        </w:rPr>
        <w:t xml:space="preserve"> </w:t>
      </w:r>
      <w:r w:rsidR="006972BA">
        <w:rPr>
          <w:rFonts w:ascii="Times New Roman" w:eastAsia="Times New Roman" w:hAnsi="Times New Roman" w:cs="Times New Roman"/>
          <w:sz w:val="28"/>
          <w:szCs w:val="28"/>
        </w:rPr>
        <w:t>1-эпидерма; 2-склеренхима;</w:t>
      </w:r>
      <w:r w:rsidRPr="004348BA">
        <w:rPr>
          <w:rFonts w:ascii="Times New Roman" w:eastAsia="Times New Roman" w:hAnsi="Times New Roman" w:cs="Times New Roman"/>
          <w:sz w:val="28"/>
          <w:szCs w:val="28"/>
        </w:rPr>
        <w:t xml:space="preserve"> </w:t>
      </w:r>
      <w:r w:rsidRPr="004348BA">
        <w:rPr>
          <w:rFonts w:ascii="Times New Roman" w:eastAsia="Times New Roman" w:hAnsi="Times New Roman" w:cs="Times New Roman"/>
          <w:sz w:val="28"/>
          <w:szCs w:val="28"/>
          <w:lang w:val="kk-KZ"/>
        </w:rPr>
        <w:t>3-флоэма</w:t>
      </w:r>
      <w:r w:rsidR="006972BA">
        <w:rPr>
          <w:rFonts w:ascii="Times New Roman" w:eastAsia="Times New Roman" w:hAnsi="Times New Roman" w:cs="Times New Roman"/>
          <w:sz w:val="28"/>
          <w:szCs w:val="28"/>
        </w:rPr>
        <w:t>;</w:t>
      </w:r>
      <w:r w:rsidRPr="004348BA">
        <w:rPr>
          <w:rFonts w:ascii="Times New Roman" w:eastAsia="Times New Roman" w:hAnsi="Times New Roman" w:cs="Times New Roman"/>
          <w:sz w:val="28"/>
          <w:szCs w:val="28"/>
        </w:rPr>
        <w:t xml:space="preserve"> </w:t>
      </w:r>
      <w:r w:rsidR="006972BA">
        <w:rPr>
          <w:rFonts w:ascii="Times New Roman" w:eastAsia="Times New Roman" w:hAnsi="Times New Roman" w:cs="Times New Roman"/>
          <w:sz w:val="28"/>
          <w:szCs w:val="28"/>
          <w:lang w:val="kk-KZ"/>
        </w:rPr>
        <w:t>4-ксилема;</w:t>
      </w:r>
      <w:r w:rsidRPr="004348BA">
        <w:rPr>
          <w:rFonts w:ascii="Times New Roman" w:eastAsia="Times New Roman" w:hAnsi="Times New Roman" w:cs="Times New Roman"/>
          <w:sz w:val="28"/>
          <w:szCs w:val="28"/>
          <w:lang w:val="kk-KZ"/>
        </w:rPr>
        <w:t xml:space="preserve"> </w:t>
      </w:r>
      <w:r w:rsidR="002662A6">
        <w:rPr>
          <w:rFonts w:ascii="Times New Roman" w:eastAsia="Times New Roman" w:hAnsi="Times New Roman" w:cs="Times New Roman"/>
          <w:sz w:val="28"/>
          <w:szCs w:val="28"/>
        </w:rPr>
        <w:t>5-паренхима</w:t>
      </w:r>
      <w:r>
        <w:rPr>
          <w:rFonts w:ascii="Times New Roman" w:eastAsia="Times New Roman" w:hAnsi="Times New Roman" w:cs="Times New Roman"/>
          <w:sz w:val="28"/>
          <w:szCs w:val="28"/>
          <w:lang w:val="kk-KZ"/>
        </w:rPr>
        <w:t xml:space="preserve"> </w:t>
      </w:r>
    </w:p>
    <w:p w:rsidR="005D311F" w:rsidRDefault="002662A6" w:rsidP="003B2820">
      <w:pPr>
        <w:spacing w:after="0" w:line="240" w:lineRule="auto"/>
        <w:ind w:left="851" w:right="566"/>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rPr>
        <w:t xml:space="preserve">б </w:t>
      </w:r>
      <w:r w:rsidR="005D311F">
        <w:rPr>
          <w:rFonts w:ascii="Times New Roman" w:eastAsia="Calibri" w:hAnsi="Times New Roman" w:cs="Times New Roman"/>
          <w:sz w:val="28"/>
          <w:szCs w:val="28"/>
        </w:rPr>
        <w:t>-</w:t>
      </w:r>
      <w:r>
        <w:rPr>
          <w:rFonts w:ascii="Times New Roman" w:eastAsia="Times New Roman" w:hAnsi="Times New Roman" w:cs="Times New Roman"/>
          <w:color w:val="000000"/>
          <w:sz w:val="28"/>
          <w:szCs w:val="28"/>
        </w:rPr>
        <w:t xml:space="preserve"> </w:t>
      </w:r>
      <w:r w:rsidR="005D311F">
        <w:rPr>
          <w:rFonts w:ascii="Times New Roman" w:eastAsia="Times New Roman" w:hAnsi="Times New Roman" w:cs="Times New Roman"/>
          <w:color w:val="000000"/>
          <w:sz w:val="28"/>
          <w:szCs w:val="28"/>
        </w:rPr>
        <w:t>лист</w:t>
      </w:r>
      <w:r w:rsidR="005D311F" w:rsidRPr="004348BA">
        <w:rPr>
          <w:rFonts w:ascii="Times New Roman" w:eastAsia="Times New Roman" w:hAnsi="Times New Roman" w:cs="Times New Roman"/>
          <w:color w:val="000000"/>
          <w:sz w:val="28"/>
          <w:szCs w:val="28"/>
        </w:rPr>
        <w:t xml:space="preserve"> </w:t>
      </w:r>
      <w:r w:rsidR="005D311F" w:rsidRPr="004348BA">
        <w:rPr>
          <w:rFonts w:ascii="Times New Roman" w:eastAsia="Calibri" w:hAnsi="Times New Roman" w:cs="Times New Roman"/>
          <w:sz w:val="28"/>
          <w:szCs w:val="28"/>
        </w:rPr>
        <w:t>(</w:t>
      </w:r>
      <w:r w:rsidR="006972BA">
        <w:rPr>
          <w:rFonts w:ascii="Times New Roman" w:eastAsia="Calibri" w:hAnsi="Times New Roman" w:cs="Times New Roman"/>
          <w:sz w:val="28"/>
          <w:szCs w:val="28"/>
        </w:rPr>
        <w:t>масштаб</w:t>
      </w:r>
      <w:r w:rsidR="005D311F">
        <w:rPr>
          <w:rFonts w:ascii="Times New Roman" w:eastAsia="Calibri" w:hAnsi="Times New Roman" w:cs="Times New Roman"/>
          <w:sz w:val="28"/>
          <w:szCs w:val="28"/>
        </w:rPr>
        <w:t xml:space="preserve"> </w:t>
      </w:r>
      <w:r w:rsidR="005D311F" w:rsidRPr="004348BA">
        <w:rPr>
          <w:rFonts w:ascii="Times New Roman" w:eastAsia="Calibri" w:hAnsi="Times New Roman" w:cs="Times New Roman"/>
          <w:sz w:val="28"/>
          <w:szCs w:val="28"/>
        </w:rPr>
        <w:t>х400)</w:t>
      </w:r>
      <w:r>
        <w:rPr>
          <w:rFonts w:ascii="Times New Roman" w:eastAsia="Calibri" w:hAnsi="Times New Roman" w:cs="Times New Roman"/>
          <w:sz w:val="28"/>
          <w:szCs w:val="28"/>
        </w:rPr>
        <w:t xml:space="preserve">: </w:t>
      </w:r>
      <w:r>
        <w:rPr>
          <w:rFonts w:ascii="Times New Roman" w:eastAsia="Times New Roman" w:hAnsi="Times New Roman" w:cs="Times New Roman"/>
          <w:sz w:val="28"/>
          <w:szCs w:val="28"/>
        </w:rPr>
        <w:t>1-верхний эпидермис; 2-нижний эпидермис;</w:t>
      </w:r>
      <w:r w:rsidR="005D311F" w:rsidRPr="004348BA">
        <w:rPr>
          <w:rFonts w:ascii="Times New Roman" w:eastAsia="Times New Roman" w:hAnsi="Times New Roman" w:cs="Times New Roman"/>
          <w:sz w:val="28"/>
          <w:szCs w:val="28"/>
        </w:rPr>
        <w:t xml:space="preserve"> 3</w:t>
      </w:r>
      <w:r w:rsidR="005D311F" w:rsidRPr="004348BA">
        <w:rPr>
          <w:rFonts w:ascii="Times New Roman" w:eastAsia="Times New Roman" w:hAnsi="Times New Roman" w:cs="Times New Roman"/>
          <w:sz w:val="28"/>
          <w:szCs w:val="28"/>
          <w:lang w:val="kk-KZ"/>
        </w:rPr>
        <w:t>- трихомы</w:t>
      </w:r>
      <w:r>
        <w:rPr>
          <w:rFonts w:ascii="Times New Roman" w:eastAsia="Times New Roman" w:hAnsi="Times New Roman" w:cs="Times New Roman"/>
          <w:sz w:val="28"/>
          <w:szCs w:val="28"/>
        </w:rPr>
        <w:t>;</w:t>
      </w:r>
      <w:r w:rsidR="005D311F">
        <w:rPr>
          <w:rFonts w:ascii="Times New Roman" w:eastAsia="Times New Roman" w:hAnsi="Times New Roman" w:cs="Times New Roman"/>
          <w:sz w:val="28"/>
          <w:szCs w:val="28"/>
        </w:rPr>
        <w:t xml:space="preserve"> </w:t>
      </w:r>
      <w:r w:rsidR="005D311F" w:rsidRPr="004348BA">
        <w:rPr>
          <w:rFonts w:ascii="Times New Roman" w:eastAsia="Times New Roman" w:hAnsi="Times New Roman" w:cs="Times New Roman"/>
          <w:sz w:val="28"/>
          <w:szCs w:val="28"/>
        </w:rPr>
        <w:t>4-</w:t>
      </w:r>
      <w:r w:rsidR="005D311F" w:rsidRPr="004348BA">
        <w:rPr>
          <w:rFonts w:ascii="Times New Roman" w:eastAsia="Times New Roman" w:hAnsi="Times New Roman" w:cs="Times New Roman"/>
          <w:sz w:val="28"/>
          <w:szCs w:val="28"/>
          <w:lang w:val="kk-KZ"/>
        </w:rPr>
        <w:t>мезофилл</w:t>
      </w:r>
      <w:r>
        <w:rPr>
          <w:rFonts w:ascii="Times New Roman" w:eastAsia="Times New Roman" w:hAnsi="Times New Roman" w:cs="Times New Roman"/>
          <w:sz w:val="28"/>
          <w:szCs w:val="28"/>
        </w:rPr>
        <w:t>;</w:t>
      </w:r>
      <w:r w:rsidR="005D311F">
        <w:rPr>
          <w:rFonts w:ascii="Times New Roman" w:eastAsia="Times New Roman" w:hAnsi="Times New Roman" w:cs="Times New Roman"/>
          <w:sz w:val="28"/>
          <w:szCs w:val="28"/>
        </w:rPr>
        <w:t xml:space="preserve"> </w:t>
      </w:r>
      <w:r w:rsidR="005D311F" w:rsidRPr="004348BA">
        <w:rPr>
          <w:rFonts w:ascii="Times New Roman" w:eastAsia="Times New Roman" w:hAnsi="Times New Roman" w:cs="Times New Roman"/>
          <w:sz w:val="28"/>
          <w:szCs w:val="28"/>
          <w:lang w:val="kk-KZ"/>
        </w:rPr>
        <w:t>5- проводящий пучок</w:t>
      </w:r>
    </w:p>
    <w:p w:rsidR="005D311F" w:rsidRDefault="005D311F" w:rsidP="005D311F">
      <w:pPr>
        <w:spacing w:after="0" w:line="240" w:lineRule="auto"/>
        <w:ind w:firstLine="709"/>
        <w:jc w:val="both"/>
        <w:rPr>
          <w:rFonts w:ascii="Times New Roman" w:eastAsia="Calibri" w:hAnsi="Times New Roman" w:cs="Times New Roman"/>
          <w:sz w:val="28"/>
          <w:szCs w:val="28"/>
          <w:lang w:val="kk-KZ"/>
        </w:rPr>
      </w:pPr>
    </w:p>
    <w:p w:rsidR="00EF30CC" w:rsidRDefault="005D311F" w:rsidP="005D311F">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Рисунок 2 - </w:t>
      </w:r>
      <w:r>
        <w:rPr>
          <w:rFonts w:ascii="Times New Roman" w:eastAsia="Times New Roman" w:hAnsi="Times New Roman" w:cs="Times New Roman"/>
          <w:sz w:val="28"/>
          <w:szCs w:val="28"/>
        </w:rPr>
        <w:t>Общий вид поперечных срезов</w:t>
      </w:r>
      <w:r w:rsidRPr="000D1D35">
        <w:rPr>
          <w:rFonts w:ascii="Times New Roman" w:eastAsia="Times New Roman" w:hAnsi="Times New Roman" w:cs="Times New Roman"/>
          <w:sz w:val="28"/>
          <w:szCs w:val="28"/>
        </w:rPr>
        <w:t xml:space="preserve"> </w:t>
      </w:r>
      <w:r w:rsidR="005570F4">
        <w:rPr>
          <w:rFonts w:ascii="Times New Roman" w:eastAsia="Times New Roman" w:hAnsi="Times New Roman" w:cs="Times New Roman"/>
          <w:sz w:val="28"/>
          <w:szCs w:val="28"/>
        </w:rPr>
        <w:t xml:space="preserve">вегетативных </w:t>
      </w:r>
      <w:r>
        <w:rPr>
          <w:rFonts w:ascii="Times New Roman" w:eastAsia="Times New Roman" w:hAnsi="Times New Roman" w:cs="Times New Roman"/>
          <w:sz w:val="28"/>
          <w:szCs w:val="28"/>
        </w:rPr>
        <w:t xml:space="preserve">органов </w:t>
      </w:r>
    </w:p>
    <w:p w:rsidR="005D311F" w:rsidRDefault="005D311F" w:rsidP="005D311F">
      <w:pPr>
        <w:spacing w:after="0" w:line="240" w:lineRule="auto"/>
        <w:ind w:firstLine="567"/>
        <w:jc w:val="center"/>
        <w:rPr>
          <w:rFonts w:ascii="Times New Roman" w:eastAsia="Calibri" w:hAnsi="Times New Roman" w:cs="Times New Roman"/>
          <w:sz w:val="28"/>
          <w:szCs w:val="28"/>
          <w:lang w:val="kk-KZ"/>
        </w:rPr>
      </w:pPr>
      <w:r w:rsidRPr="004348BA">
        <w:rPr>
          <w:rFonts w:ascii="Times New Roman" w:eastAsia="Times New Roman" w:hAnsi="Times New Roman" w:cs="Times New Roman"/>
          <w:i/>
          <w:color w:val="000000"/>
          <w:sz w:val="28"/>
          <w:szCs w:val="28"/>
          <w:lang w:val="en-US"/>
        </w:rPr>
        <w:t>Artemisia</w:t>
      </w:r>
      <w:r w:rsidRPr="004348BA">
        <w:rPr>
          <w:rFonts w:ascii="Times New Roman" w:eastAsia="Times New Roman" w:hAnsi="Times New Roman" w:cs="Times New Roman"/>
          <w:i/>
          <w:color w:val="000000"/>
          <w:sz w:val="28"/>
          <w:szCs w:val="28"/>
        </w:rPr>
        <w:t xml:space="preserve"> </w:t>
      </w:r>
      <w:r w:rsidRPr="004348BA">
        <w:rPr>
          <w:rFonts w:ascii="Times New Roman" w:eastAsia="Times New Roman" w:hAnsi="Times New Roman" w:cs="Times New Roman"/>
          <w:i/>
          <w:color w:val="000000"/>
          <w:sz w:val="28"/>
          <w:szCs w:val="28"/>
          <w:lang w:val="en-US"/>
        </w:rPr>
        <w:t>absinthium</w:t>
      </w:r>
      <w:r w:rsidRPr="004348BA">
        <w:rPr>
          <w:rFonts w:ascii="Times New Roman" w:eastAsia="Times New Roman" w:hAnsi="Times New Roman" w:cs="Times New Roman"/>
          <w:i/>
          <w:color w:val="000000"/>
          <w:sz w:val="28"/>
          <w:szCs w:val="28"/>
        </w:rPr>
        <w:t xml:space="preserve"> </w:t>
      </w:r>
      <w:r w:rsidRPr="004348BA">
        <w:rPr>
          <w:rFonts w:ascii="Times New Roman" w:eastAsia="Calibri" w:hAnsi="Times New Roman" w:cs="Times New Roman"/>
          <w:sz w:val="28"/>
          <w:szCs w:val="28"/>
          <w:lang w:val="kk-KZ"/>
        </w:rPr>
        <w:t>L.</w:t>
      </w:r>
    </w:p>
    <w:p w:rsidR="005D311F" w:rsidRDefault="005D311F" w:rsidP="005D311F">
      <w:pPr>
        <w:spacing w:after="0" w:line="240" w:lineRule="auto"/>
        <w:ind w:firstLine="709"/>
        <w:jc w:val="center"/>
        <w:rPr>
          <w:rFonts w:ascii="Times New Roman" w:eastAsia="Times New Roman" w:hAnsi="Times New Roman" w:cs="Times New Roman"/>
          <w:sz w:val="28"/>
          <w:szCs w:val="28"/>
          <w:lang w:val="kk-KZ"/>
        </w:rPr>
      </w:pPr>
    </w:p>
    <w:p w:rsidR="005D311F" w:rsidRDefault="005D311F" w:rsidP="005D311F">
      <w:pPr>
        <w:spacing w:after="0" w:line="240" w:lineRule="auto"/>
        <w:ind w:firstLine="709"/>
        <w:jc w:val="center"/>
        <w:rPr>
          <w:rFonts w:ascii="Times New Roman" w:eastAsia="Times New Roman" w:hAnsi="Times New Roman" w:cs="Times New Roman"/>
          <w:sz w:val="28"/>
          <w:szCs w:val="28"/>
          <w:lang w:val="kk-KZ"/>
        </w:rPr>
      </w:pPr>
    </w:p>
    <w:p w:rsidR="002662A6" w:rsidRPr="005D311F" w:rsidRDefault="002662A6" w:rsidP="005D311F">
      <w:pPr>
        <w:spacing w:after="0" w:line="240" w:lineRule="auto"/>
        <w:ind w:firstLine="709"/>
        <w:jc w:val="center"/>
        <w:rPr>
          <w:rFonts w:ascii="Times New Roman" w:eastAsia="Times New Roman" w:hAnsi="Times New Roman" w:cs="Times New Roman"/>
          <w:sz w:val="28"/>
          <w:szCs w:val="28"/>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23"/>
        <w:gridCol w:w="4205"/>
      </w:tblGrid>
      <w:tr w:rsidR="00D6579B" w:rsidTr="00D6579B">
        <w:trPr>
          <w:jc w:val="center"/>
        </w:trPr>
        <w:tc>
          <w:tcPr>
            <w:tcW w:w="4123" w:type="dxa"/>
          </w:tcPr>
          <w:p w:rsidR="005D311F" w:rsidRDefault="00D75E49" w:rsidP="000E21CF">
            <w:pPr>
              <w:ind w:right="-23"/>
              <w:jc w:val="center"/>
              <w:rPr>
                <w:rFonts w:ascii="Times New Roman" w:eastAsia="Times New Roman" w:hAnsi="Times New Roman" w:cs="Times New Roman"/>
                <w:bCs/>
                <w:color w:val="000000"/>
                <w:kern w:val="24"/>
                <w:sz w:val="28"/>
                <w:szCs w:val="28"/>
                <w:lang w:val="kk-KZ"/>
              </w:rPr>
            </w:pPr>
            <w:r w:rsidRPr="00D75E49">
              <w:rPr>
                <w:rFonts w:ascii="Times New Roman" w:eastAsia="Times New Roman" w:hAnsi="Times New Roman" w:cs="Times New Roman"/>
                <w:b/>
                <w:i/>
                <w:noProof/>
                <w:sz w:val="28"/>
                <w:szCs w:val="28"/>
              </w:rPr>
              <w:pict>
                <v:shape id="Text Box 215" o:spid="_x0000_s1030" type="#_x0000_t202" style="position:absolute;left:0;text-align:left;margin-left:174.4pt;margin-top:123.15pt;width:21.9pt;height:25.05pt;z-index:251858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5igIAABkFAAAOAAAAZHJzL2Uyb0RvYy54bWysVNuO2yAQfa/Uf0C8J76sc7G1zmovTVVp&#10;e5F2+wEEcIyKgQKJva367x1wkma3qlRV9QMGZjjMzDnD5dXQSbTn1gmtapxNU4y4opoJta3x58f1&#10;ZImR80QxIrXiNX7iDl+tXr+67E3Fc91qybhFAKJc1Zsat96bKkkcbXlH3FQbrsDYaNsRD0u7TZgl&#10;PaB3MsnTdJ702jJjNeXOwe7daMSriN80nPqPTeO4R7LGEJuPo43jJozJ6pJUW0tMK+ghDPIPUXRE&#10;KLj0BHVHPEE7K36D6gS12unGT6nuEt00gvKYA2STpS+yeWiJ4TEXKI4zpzK5/wdLP+w/WSRYjfNZ&#10;hpEiHZD0yAePbvSA8mwWKtQbV4HjgwFXP4ABmI7ZOnOv6ReHlL5tidrya2t133LCIMIsnEzOjo44&#10;LoBs+veawUVk53UEGhrbhfJBQRCgA1NPJ3ZCMBQ288UyuwALBdNFBvMYW0Kq42FjnX/LdYfCpMYW&#10;yI/gZH/vfAiGVEeXcJfTUrC1kDIu7HZzKy3aExDKGr40agOOPHOTKjgrHY6NiOMOxAh3BFuINhL/&#10;vczyIr3Jy8l6vlxMinUxm5SLdDlJs/KmnKdFWdytf4QAs6JqBWNc3QvFjyLMir8j+dAOo3yiDFFf&#10;43KWz0aG/phkGr9I0oskO+GhJ6Xoarw8OZEq8PpGMUibVJ4IOc6T5+HHKkMNjv9YlaiCQPwoAT9s&#10;hii54iiujWZPIAurgTZgGN4TmLTafsOoh96ssfu6I5ZjJN8pkFaZFUVo5rgoZoscFvbcsjm3EEUB&#10;qsYeo3F668cHYGes2LZw0yhmpa9Bjo2IUgm6HaM6iBj6L+Z0eCtCg5+vo9evF231EwAA//8DAFBL&#10;AwQUAAYACAAAACEAdr+nIuAAAAALAQAADwAAAGRycy9kb3ducmV2LnhtbEyPwU7DMBBE70j8g7VI&#10;3KjTJHLaNE6FKjhwawsfsI3dxBCvQ+w24e8xJ3rc2dHMm2o7255d9eiNIwnLRQJMU+OUoVbCx/vr&#10;0wqYD0gKe0dawo/2sK3v7yoslZvooK/H0LIYQr5ECV0IQ8m5bzpt0S/coCn+zm60GOI5tlyNOMVw&#10;2/M0SQS3aCg2dDjoXaebr+PFSiiM2u2n5vD5sn/7Ho1YFmiKQsrHh/l5AyzoOfyb4Q8/okMdmU7u&#10;QsqzXkKWryJ6kJDmIgMWHdk6FcBOUVmLHHhd8dsN9S8AAAD//wMAUEsBAi0AFAAGAAgAAAAhALaD&#10;OJL+AAAA4QEAABMAAAAAAAAAAAAAAAAAAAAAAFtDb250ZW50X1R5cGVzXS54bWxQSwECLQAUAAYA&#10;CAAAACEAOP0h/9YAAACUAQAACwAAAAAAAAAAAAAAAAAvAQAAX3JlbHMvLnJlbHNQSwECLQAUAAYA&#10;CAAAACEAYPzjeYoCAAAZBQAADgAAAAAAAAAAAAAAAAAuAgAAZHJzL2Uyb0RvYy54bWxQSwECLQAU&#10;AAYACAAAACEAdr+nIuAAAAALAQAADwAAAAAAAAAAAAAAAADkBAAAZHJzL2Rvd25yZXYueG1sUEsF&#10;BgAAAAAEAAQA8wAAAPEFAAAAAA==&#10;" fillcolor="yellow" stroked="f">
                  <v:textbox>
                    <w:txbxContent>
                      <w:p w:rsidR="005513AB" w:rsidRPr="0026375A" w:rsidRDefault="005513AB">
                        <w:pPr>
                          <w:rPr>
                            <w:rFonts w:ascii="Times New Roman" w:hAnsi="Times New Roman" w:cs="Times New Roman"/>
                            <w:sz w:val="28"/>
                            <w:szCs w:val="28"/>
                          </w:rPr>
                        </w:pPr>
                        <w:r>
                          <w:rPr>
                            <w:rFonts w:ascii="Times New Roman" w:hAnsi="Times New Roman" w:cs="Times New Roman"/>
                            <w:sz w:val="28"/>
                            <w:szCs w:val="28"/>
                          </w:rPr>
                          <w:t>а</w:t>
                        </w:r>
                      </w:p>
                    </w:txbxContent>
                  </v:textbox>
                </v:shape>
              </w:pict>
            </w:r>
            <w:r w:rsidR="005D311F" w:rsidRPr="00E65869">
              <w:rPr>
                <w:rFonts w:ascii="Times New Roman" w:eastAsia="Times New Roman" w:hAnsi="Times New Roman" w:cs="Times New Roman"/>
                <w:b/>
                <w:i/>
                <w:noProof/>
                <w:sz w:val="28"/>
                <w:szCs w:val="28"/>
              </w:rPr>
              <w:drawing>
                <wp:inline distT="0" distB="0" distL="0" distR="0">
                  <wp:extent cx="2457852" cy="1892410"/>
                  <wp:effectExtent l="0" t="0" r="0" b="0"/>
                  <wp:docPr id="54" name="Рисунок 34" descr="DN-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DN-2 10"/>
                          <pic:cNvPicPr>
                            <a:picLocks noChangeAspect="1" noChangeArrowheads="1"/>
                          </pic:cNvPicPr>
                        </pic:nvPicPr>
                        <pic:blipFill>
                          <a:blip r:embed="rId38" cstate="print"/>
                          <a:srcRect/>
                          <a:stretch>
                            <a:fillRect/>
                          </a:stretch>
                        </pic:blipFill>
                        <pic:spPr bwMode="auto">
                          <a:xfrm>
                            <a:off x="0" y="0"/>
                            <a:ext cx="2478687" cy="1908452"/>
                          </a:xfrm>
                          <a:prstGeom prst="rect">
                            <a:avLst/>
                          </a:prstGeom>
                          <a:noFill/>
                          <a:ln w="9525">
                            <a:noFill/>
                            <a:miter lim="800000"/>
                            <a:headEnd/>
                            <a:tailEnd/>
                          </a:ln>
                        </pic:spPr>
                      </pic:pic>
                    </a:graphicData>
                  </a:graphic>
                </wp:inline>
              </w:drawing>
            </w:r>
          </w:p>
        </w:tc>
        <w:tc>
          <w:tcPr>
            <w:tcW w:w="4205" w:type="dxa"/>
          </w:tcPr>
          <w:p w:rsidR="005D311F" w:rsidRDefault="00D75E49" w:rsidP="000E21CF">
            <w:pPr>
              <w:ind w:left="-78" w:right="-23"/>
              <w:jc w:val="center"/>
              <w:rPr>
                <w:rFonts w:ascii="Times New Roman" w:eastAsia="Times New Roman" w:hAnsi="Times New Roman" w:cs="Times New Roman"/>
                <w:bCs/>
                <w:color w:val="000000"/>
                <w:kern w:val="24"/>
                <w:sz w:val="28"/>
                <w:szCs w:val="28"/>
                <w:lang w:val="kk-KZ"/>
              </w:rPr>
            </w:pPr>
            <w:r w:rsidRPr="00D75E49">
              <w:rPr>
                <w:rFonts w:ascii="Times New Roman" w:eastAsia="Times New Roman" w:hAnsi="Times New Roman" w:cs="Times New Roman"/>
                <w:b/>
                <w:i/>
                <w:noProof/>
                <w:sz w:val="28"/>
                <w:szCs w:val="28"/>
              </w:rPr>
              <w:pict>
                <v:shape id="Text Box 216" o:spid="_x0000_s1031" type="#_x0000_t202" style="position:absolute;left:0;text-align:left;margin-left:173.2pt;margin-top:123.15pt;width:21.9pt;height:21.85pt;z-index:251859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FOe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DPURtIcmPbC9Qbdyj6JwZis0DjoDx/sBXM0eDNBpx1YPd7L6qpGQy5aKDbtRSo4tozVkGNqb&#10;/tnVCUdbkPX4QdYQiG6NdED7RvW2fFAQBOiQyeOpOzaZCg6jeRJegqUCUzSfkzR2EWh2vDwobd4x&#10;2SO7yLGC5jtwurvTxiZDs6OLjSVkybvOCaATzw7AcTqB0HDV2mwSrp8/0iBdJauEeCSarTwSFIV3&#10;Uy6JNyvDeVxcFstlEf60cUOStbyumbBhjtoKyZ/17qDySRUndWnZ8drC2ZS02qyXnUI7Ctou3Xco&#10;yJmb/zwNVwTg8oJSGJHgNkq9cpbMPVKS2EvnQeIFYXqbzgKSkqJ8TumOC/bvlNCY4zSO4klLv+UW&#10;uO81N5r13MD06Hif4+TkRDOrwJWoXWsN5d20PiuFTf+pFNDuY6OdXq1EJ7Ga/XrvHoeTmtXyWtaP&#10;IGAlQWCgRZh8sGil+o7RCFMkx/rbliqGUfdewCNIQ0LAzbgNiecRbNS5ZX1uoaICqBwbjKbl0kyj&#10;ajsovmkh0vTshLyBh9NwJ+qnrA7PDSaF43aYanYUne+d19PsXfwCAAD//wMAUEsDBBQABgAIAAAA&#10;IQD4xg7s3gAAAAsBAAAPAAAAZHJzL2Rvd25yZXYueG1sTI/BTsMwDIbvSLxDZCRuLKEtFS1NJwTi&#10;CmLApN2yxmsrGqdqsrW8PebEjrY//f7+ar24QZxwCr0nDbcrBQKp8banVsPnx8vNPYgQDVkzeEIN&#10;PxhgXV9eVKa0fqZ3PG1iKziEQmk0dDGOpZSh6dCZsPIjEt8OfnIm8ji10k5m5nA3yESpXDrTE3/o&#10;zIhPHTbfm6PT8PV62G0z9dY+u7tx9ouS5Aqp9fXV8vgAIuIS/2H402d1qNlp749kgxg0pFmeMaoh&#10;yfIUBBNpoRIQe94USoGsK3neof4FAAD//wMAUEsBAi0AFAAGAAgAAAAhALaDOJL+AAAA4QEAABMA&#10;AAAAAAAAAAAAAAAAAAAAAFtDb250ZW50X1R5cGVzXS54bWxQSwECLQAUAAYACAAAACEAOP0h/9YA&#10;AACUAQAACwAAAAAAAAAAAAAAAAAvAQAAX3JlbHMvLnJlbHNQSwECLQAUAAYACAAAACEAaJBTnrkC&#10;AADDBQAADgAAAAAAAAAAAAAAAAAuAgAAZHJzL2Uyb0RvYy54bWxQSwECLQAUAAYACAAAACEA+MYO&#10;7N4AAAALAQAADwAAAAAAAAAAAAAAAAATBQAAZHJzL2Rvd25yZXYueG1sUEsFBgAAAAAEAAQA8wAA&#10;AB4GAAAAAA==&#10;" filled="f" stroked="f">
                  <v:textbox>
                    <w:txbxContent>
                      <w:p w:rsidR="005513AB" w:rsidRPr="0026375A" w:rsidRDefault="005513AB" w:rsidP="0026375A">
                        <w:pPr>
                          <w:rPr>
                            <w:rFonts w:ascii="Times New Roman" w:hAnsi="Times New Roman" w:cs="Times New Roman"/>
                            <w:sz w:val="28"/>
                            <w:szCs w:val="28"/>
                          </w:rPr>
                        </w:pPr>
                        <w:r>
                          <w:rPr>
                            <w:rFonts w:ascii="Times New Roman" w:hAnsi="Times New Roman" w:cs="Times New Roman"/>
                            <w:sz w:val="28"/>
                            <w:szCs w:val="28"/>
                          </w:rPr>
                          <w:t>б</w:t>
                        </w:r>
                      </w:p>
                    </w:txbxContent>
                  </v:textbox>
                </v:shape>
              </w:pict>
            </w:r>
            <w:r w:rsidR="005D311F" w:rsidRPr="00E65869">
              <w:rPr>
                <w:rFonts w:ascii="Times New Roman" w:eastAsia="Times New Roman" w:hAnsi="Times New Roman" w:cs="Times New Roman"/>
                <w:b/>
                <w:i/>
                <w:noProof/>
                <w:sz w:val="28"/>
                <w:szCs w:val="28"/>
              </w:rPr>
              <w:drawing>
                <wp:inline distT="0" distB="0" distL="0" distR="0">
                  <wp:extent cx="2526789" cy="1892410"/>
                  <wp:effectExtent l="0" t="0" r="0" b="0"/>
                  <wp:docPr id="55" name="Рисунок 35" descr="DN-2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N-2 14"/>
                          <pic:cNvPicPr>
                            <a:picLocks noChangeAspect="1" noChangeArrowheads="1"/>
                          </pic:cNvPicPr>
                        </pic:nvPicPr>
                        <pic:blipFill rotWithShape="1">
                          <a:blip r:embed="rId39" cstate="print"/>
                          <a:srcRect l="935"/>
                          <a:stretch/>
                        </pic:blipFill>
                        <pic:spPr bwMode="auto">
                          <a:xfrm>
                            <a:off x="0" y="0"/>
                            <a:ext cx="2535800" cy="18991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590EFA" w:rsidRDefault="00590EFA" w:rsidP="005D311F">
      <w:pPr>
        <w:spacing w:after="0" w:line="240" w:lineRule="auto"/>
        <w:ind w:left="993" w:right="566"/>
        <w:jc w:val="both"/>
        <w:rPr>
          <w:rFonts w:ascii="Times New Roman" w:eastAsia="Times New Roman" w:hAnsi="Times New Roman" w:cs="Times New Roman"/>
          <w:bCs/>
          <w:color w:val="000000"/>
          <w:kern w:val="24"/>
          <w:sz w:val="28"/>
          <w:szCs w:val="28"/>
          <w:lang w:val="kk-KZ"/>
        </w:rPr>
      </w:pPr>
    </w:p>
    <w:p w:rsidR="00EA2F02" w:rsidRDefault="005D311F" w:rsidP="00EA2F02">
      <w:pPr>
        <w:spacing w:after="0" w:line="240" w:lineRule="auto"/>
        <w:ind w:left="993" w:right="566"/>
        <w:jc w:val="both"/>
        <w:rPr>
          <w:rFonts w:ascii="Times New Roman" w:eastAsia="Times New Roman" w:hAnsi="Times New Roman" w:cs="Times New Roman"/>
          <w:bCs/>
          <w:color w:val="000000"/>
          <w:kern w:val="24"/>
          <w:sz w:val="28"/>
          <w:szCs w:val="28"/>
        </w:rPr>
      </w:pPr>
      <w:r>
        <w:rPr>
          <w:rFonts w:ascii="Times New Roman" w:eastAsia="Times New Roman" w:hAnsi="Times New Roman" w:cs="Times New Roman"/>
          <w:bCs/>
          <w:color w:val="000000"/>
          <w:kern w:val="24"/>
          <w:sz w:val="28"/>
          <w:szCs w:val="28"/>
          <w:lang w:val="kk-KZ"/>
        </w:rPr>
        <w:t xml:space="preserve">а </w:t>
      </w:r>
      <w:r w:rsidRPr="00CF5BEB">
        <w:rPr>
          <w:rFonts w:ascii="Times New Roman" w:eastAsia="Times New Roman" w:hAnsi="Times New Roman" w:cs="Times New Roman"/>
          <w:bCs/>
          <w:color w:val="000000"/>
          <w:kern w:val="24"/>
          <w:sz w:val="28"/>
          <w:szCs w:val="28"/>
        </w:rPr>
        <w:t>-</w:t>
      </w:r>
      <w:r>
        <w:rPr>
          <w:rFonts w:ascii="Times New Roman" w:eastAsia="Times New Roman" w:hAnsi="Times New Roman" w:cs="Times New Roman"/>
          <w:bCs/>
          <w:color w:val="000000"/>
          <w:kern w:val="24"/>
          <w:sz w:val="28"/>
          <w:szCs w:val="28"/>
          <w:lang w:val="kk-KZ"/>
        </w:rPr>
        <w:t xml:space="preserve"> </w:t>
      </w:r>
      <w:r w:rsidR="002662A6">
        <w:rPr>
          <w:rFonts w:ascii="Times New Roman" w:eastAsia="Times New Roman" w:hAnsi="Times New Roman" w:cs="Times New Roman"/>
          <w:bCs/>
          <w:color w:val="000000"/>
          <w:kern w:val="24"/>
          <w:sz w:val="28"/>
          <w:szCs w:val="28"/>
        </w:rPr>
        <w:t>стебель</w:t>
      </w:r>
      <w:r w:rsidRPr="00CF5BEB">
        <w:rPr>
          <w:rFonts w:ascii="Times New Roman" w:eastAsia="Times New Roman" w:hAnsi="Times New Roman" w:cs="Times New Roman"/>
          <w:bCs/>
          <w:color w:val="000000"/>
          <w:kern w:val="24"/>
          <w:sz w:val="28"/>
          <w:szCs w:val="28"/>
        </w:rPr>
        <w:t xml:space="preserve"> (</w:t>
      </w:r>
      <w:r w:rsidR="002662A6">
        <w:rPr>
          <w:rFonts w:ascii="Times New Roman" w:eastAsia="Times New Roman" w:hAnsi="Times New Roman" w:cs="Times New Roman"/>
          <w:bCs/>
          <w:color w:val="000000"/>
          <w:kern w:val="24"/>
          <w:sz w:val="28"/>
          <w:szCs w:val="28"/>
        </w:rPr>
        <w:t>масштаб</w:t>
      </w:r>
      <w:r>
        <w:rPr>
          <w:rFonts w:ascii="Times New Roman" w:eastAsia="Times New Roman" w:hAnsi="Times New Roman" w:cs="Times New Roman"/>
          <w:bCs/>
          <w:color w:val="000000"/>
          <w:kern w:val="24"/>
          <w:sz w:val="28"/>
          <w:szCs w:val="28"/>
        </w:rPr>
        <w:t xml:space="preserve"> </w:t>
      </w:r>
      <w:r w:rsidRPr="00CF5BEB">
        <w:rPr>
          <w:rFonts w:ascii="Times New Roman" w:eastAsia="Times New Roman" w:hAnsi="Times New Roman" w:cs="Times New Roman"/>
          <w:bCs/>
          <w:color w:val="000000"/>
          <w:kern w:val="24"/>
          <w:sz w:val="28"/>
          <w:szCs w:val="28"/>
        </w:rPr>
        <w:t>х180)</w:t>
      </w:r>
      <w:r w:rsidR="002662A6">
        <w:rPr>
          <w:rFonts w:ascii="Times New Roman" w:eastAsia="Times New Roman" w:hAnsi="Times New Roman" w:cs="Times New Roman"/>
          <w:bCs/>
          <w:color w:val="000000"/>
          <w:kern w:val="24"/>
          <w:sz w:val="28"/>
          <w:szCs w:val="28"/>
        </w:rPr>
        <w:t>:</w:t>
      </w:r>
      <w:r w:rsidRPr="00CF5BEB">
        <w:rPr>
          <w:rFonts w:ascii="Times New Roman" w:eastAsia="Times New Roman" w:hAnsi="Times New Roman" w:cs="Times New Roman"/>
          <w:bCs/>
          <w:color w:val="000000"/>
          <w:kern w:val="24"/>
          <w:sz w:val="28"/>
          <w:szCs w:val="28"/>
        </w:rPr>
        <w:t xml:space="preserve"> </w:t>
      </w:r>
      <w:r w:rsidR="002662A6">
        <w:rPr>
          <w:rFonts w:ascii="Times New Roman" w:eastAsia="Times New Roman" w:hAnsi="Times New Roman" w:cs="Times New Roman"/>
          <w:bCs/>
          <w:color w:val="000000"/>
          <w:kern w:val="24"/>
          <w:sz w:val="28"/>
          <w:szCs w:val="28"/>
        </w:rPr>
        <w:t>1-эпидерма; 2-кора;</w:t>
      </w:r>
      <w:r w:rsidRPr="00CF5BEB">
        <w:rPr>
          <w:rFonts w:ascii="Times New Roman" w:eastAsia="Times New Roman" w:hAnsi="Times New Roman" w:cs="Times New Roman"/>
          <w:bCs/>
          <w:color w:val="000000"/>
          <w:kern w:val="24"/>
          <w:sz w:val="28"/>
          <w:szCs w:val="28"/>
        </w:rPr>
        <w:t xml:space="preserve"> 3-склере</w:t>
      </w:r>
      <w:r w:rsidR="002662A6">
        <w:rPr>
          <w:rFonts w:ascii="Times New Roman" w:eastAsia="Times New Roman" w:hAnsi="Times New Roman" w:cs="Times New Roman"/>
          <w:bCs/>
          <w:color w:val="000000"/>
          <w:kern w:val="24"/>
          <w:sz w:val="28"/>
          <w:szCs w:val="28"/>
        </w:rPr>
        <w:t>нхима; 4-проводящие пучки;</w:t>
      </w:r>
      <w:r w:rsidRPr="00CF5BEB">
        <w:rPr>
          <w:rFonts w:ascii="Times New Roman" w:eastAsia="Times New Roman" w:hAnsi="Times New Roman" w:cs="Times New Roman"/>
          <w:bCs/>
          <w:color w:val="000000"/>
          <w:kern w:val="24"/>
          <w:sz w:val="28"/>
          <w:szCs w:val="28"/>
        </w:rPr>
        <w:t xml:space="preserve"> 5-паренхима</w:t>
      </w:r>
    </w:p>
    <w:p w:rsidR="005D311F" w:rsidRDefault="005D311F" w:rsidP="00EA2F02">
      <w:pPr>
        <w:spacing w:after="0" w:line="240" w:lineRule="auto"/>
        <w:ind w:left="993" w:right="566"/>
        <w:jc w:val="both"/>
        <w:rPr>
          <w:rFonts w:ascii="Times New Roman" w:eastAsia="Times New Roman" w:hAnsi="Times New Roman" w:cs="Times New Roman"/>
          <w:color w:val="000000"/>
          <w:sz w:val="28"/>
          <w:szCs w:val="28"/>
        </w:rPr>
      </w:pPr>
      <w:r>
        <w:rPr>
          <w:rFonts w:ascii="Times New Roman" w:eastAsia="Times New Roman" w:hAnsi="Times New Roman" w:cs="Times New Roman"/>
          <w:bCs/>
          <w:color w:val="000000"/>
          <w:kern w:val="24"/>
          <w:sz w:val="28"/>
          <w:szCs w:val="28"/>
          <w:lang w:val="kk-KZ"/>
        </w:rPr>
        <w:t xml:space="preserve">б </w:t>
      </w:r>
      <w:r w:rsidRPr="00CF5BEB">
        <w:rPr>
          <w:rFonts w:ascii="Times New Roman" w:eastAsia="Times New Roman" w:hAnsi="Times New Roman" w:cs="Times New Roman"/>
          <w:bCs/>
          <w:color w:val="000000"/>
          <w:kern w:val="24"/>
          <w:sz w:val="28"/>
          <w:szCs w:val="28"/>
        </w:rPr>
        <w:t>-</w:t>
      </w:r>
      <w:r>
        <w:rPr>
          <w:rFonts w:ascii="Times New Roman" w:eastAsia="Times New Roman" w:hAnsi="Times New Roman" w:cs="Times New Roman"/>
          <w:bCs/>
          <w:color w:val="000000"/>
          <w:kern w:val="24"/>
          <w:sz w:val="28"/>
          <w:szCs w:val="28"/>
          <w:lang w:val="kk-KZ"/>
        </w:rPr>
        <w:t xml:space="preserve"> </w:t>
      </w:r>
      <w:r w:rsidR="002662A6">
        <w:rPr>
          <w:rFonts w:ascii="Times New Roman" w:eastAsia="Times New Roman" w:hAnsi="Times New Roman" w:cs="Times New Roman"/>
          <w:bCs/>
          <w:color w:val="000000"/>
          <w:kern w:val="24"/>
          <w:sz w:val="28"/>
          <w:szCs w:val="28"/>
        </w:rPr>
        <w:t>лист</w:t>
      </w:r>
      <w:r w:rsidRPr="00CF5BEB">
        <w:rPr>
          <w:rFonts w:ascii="Times New Roman" w:eastAsia="Times New Roman" w:hAnsi="Times New Roman" w:cs="Times New Roman"/>
          <w:bCs/>
          <w:color w:val="000000"/>
          <w:kern w:val="24"/>
          <w:sz w:val="28"/>
          <w:szCs w:val="28"/>
        </w:rPr>
        <w:t xml:space="preserve"> (</w:t>
      </w:r>
      <w:r w:rsidR="002662A6">
        <w:rPr>
          <w:rFonts w:ascii="Times New Roman" w:eastAsia="Times New Roman" w:hAnsi="Times New Roman" w:cs="Times New Roman"/>
          <w:bCs/>
          <w:color w:val="000000"/>
          <w:kern w:val="24"/>
          <w:sz w:val="28"/>
          <w:szCs w:val="28"/>
        </w:rPr>
        <w:t>масштаб</w:t>
      </w:r>
      <w:r>
        <w:rPr>
          <w:rFonts w:ascii="Times New Roman" w:eastAsia="Times New Roman" w:hAnsi="Times New Roman" w:cs="Times New Roman"/>
          <w:bCs/>
          <w:color w:val="000000"/>
          <w:kern w:val="24"/>
          <w:sz w:val="28"/>
          <w:szCs w:val="28"/>
        </w:rPr>
        <w:t xml:space="preserve"> </w:t>
      </w:r>
      <w:r w:rsidR="00EA2F02">
        <w:rPr>
          <w:rFonts w:ascii="Times New Roman" w:eastAsia="Times New Roman" w:hAnsi="Times New Roman" w:cs="Times New Roman"/>
          <w:bCs/>
          <w:color w:val="000000"/>
          <w:kern w:val="24"/>
          <w:sz w:val="28"/>
          <w:szCs w:val="28"/>
        </w:rPr>
        <w:t>х400)</w:t>
      </w:r>
      <w:r w:rsidR="002662A6">
        <w:rPr>
          <w:rFonts w:ascii="Times New Roman" w:eastAsia="Times New Roman" w:hAnsi="Times New Roman" w:cs="Times New Roman"/>
          <w:bCs/>
          <w:color w:val="000000"/>
          <w:kern w:val="24"/>
          <w:sz w:val="28"/>
          <w:szCs w:val="28"/>
        </w:rPr>
        <w:t>: 1-верхний эпидермис;</w:t>
      </w:r>
      <w:r w:rsidR="00EA2F02">
        <w:rPr>
          <w:rFonts w:ascii="Times New Roman" w:eastAsia="Times New Roman" w:hAnsi="Times New Roman" w:cs="Times New Roman"/>
          <w:bCs/>
          <w:color w:val="000000"/>
          <w:kern w:val="24"/>
          <w:sz w:val="28"/>
          <w:szCs w:val="28"/>
        </w:rPr>
        <w:t xml:space="preserve"> </w:t>
      </w:r>
      <w:r w:rsidR="00EF30CC">
        <w:rPr>
          <w:rFonts w:ascii="Times New Roman" w:eastAsia="Times New Roman" w:hAnsi="Times New Roman" w:cs="Times New Roman"/>
          <w:bCs/>
          <w:color w:val="000000"/>
          <w:kern w:val="24"/>
          <w:sz w:val="28"/>
          <w:szCs w:val="28"/>
        </w:rPr>
        <w:t>2-</w:t>
      </w:r>
      <w:r w:rsidR="002662A6">
        <w:rPr>
          <w:rFonts w:ascii="Times New Roman" w:eastAsia="Times New Roman" w:hAnsi="Times New Roman" w:cs="Times New Roman"/>
          <w:bCs/>
          <w:color w:val="000000"/>
          <w:kern w:val="24"/>
          <w:sz w:val="28"/>
          <w:szCs w:val="28"/>
        </w:rPr>
        <w:t>нижний эпидермис; 3-мезофилл;</w:t>
      </w:r>
      <w:r w:rsidR="00EF30CC">
        <w:rPr>
          <w:rFonts w:ascii="Times New Roman" w:eastAsia="Times New Roman" w:hAnsi="Times New Roman" w:cs="Times New Roman"/>
          <w:bCs/>
          <w:color w:val="000000"/>
          <w:kern w:val="24"/>
          <w:sz w:val="28"/>
          <w:szCs w:val="28"/>
        </w:rPr>
        <w:t xml:space="preserve"> 4</w:t>
      </w:r>
      <w:r w:rsidRPr="00CF5BEB">
        <w:rPr>
          <w:rFonts w:ascii="Times New Roman" w:eastAsia="Times New Roman" w:hAnsi="Times New Roman" w:cs="Times New Roman"/>
          <w:bCs/>
          <w:color w:val="000000"/>
          <w:kern w:val="24"/>
          <w:sz w:val="28"/>
          <w:szCs w:val="28"/>
        </w:rPr>
        <w:t>-</w:t>
      </w:r>
      <w:r w:rsidR="00EA2F02">
        <w:rPr>
          <w:rFonts w:ascii="Times New Roman" w:eastAsia="Times New Roman" w:hAnsi="Times New Roman" w:cs="Times New Roman"/>
          <w:bCs/>
          <w:color w:val="000000"/>
          <w:kern w:val="24"/>
          <w:sz w:val="28"/>
          <w:szCs w:val="28"/>
        </w:rPr>
        <w:t xml:space="preserve"> </w:t>
      </w:r>
      <w:r w:rsidRPr="00CF5BEB">
        <w:rPr>
          <w:rFonts w:ascii="Times New Roman" w:eastAsia="Times New Roman" w:hAnsi="Times New Roman" w:cs="Times New Roman"/>
          <w:bCs/>
          <w:color w:val="000000"/>
          <w:kern w:val="24"/>
          <w:sz w:val="28"/>
          <w:szCs w:val="28"/>
        </w:rPr>
        <w:t>проводящий пучок</w:t>
      </w:r>
      <w:r w:rsidRPr="00EB2F3E">
        <w:rPr>
          <w:rFonts w:ascii="Times New Roman" w:eastAsia="Times New Roman" w:hAnsi="Times New Roman" w:cs="Times New Roman"/>
          <w:color w:val="000000"/>
          <w:sz w:val="28"/>
          <w:szCs w:val="28"/>
        </w:rPr>
        <w:t xml:space="preserve"> </w:t>
      </w:r>
    </w:p>
    <w:p w:rsidR="005D311F" w:rsidRDefault="005D311F" w:rsidP="005D311F">
      <w:pPr>
        <w:spacing w:after="0" w:line="240" w:lineRule="auto"/>
        <w:ind w:left="993" w:right="566"/>
        <w:jc w:val="both"/>
        <w:rPr>
          <w:rFonts w:ascii="Times New Roman" w:eastAsia="Times New Roman" w:hAnsi="Times New Roman" w:cs="Times New Roman"/>
          <w:color w:val="000000"/>
          <w:sz w:val="28"/>
          <w:szCs w:val="28"/>
        </w:rPr>
      </w:pPr>
    </w:p>
    <w:p w:rsidR="005D311F" w:rsidRDefault="005D311F" w:rsidP="005D311F">
      <w:pPr>
        <w:spacing w:after="0" w:line="240" w:lineRule="auto"/>
        <w:ind w:right="-23" w:firstLine="709"/>
        <w:jc w:val="center"/>
        <w:rPr>
          <w:rFonts w:ascii="Times New Roman" w:eastAsia="Times New Roman" w:hAnsi="Times New Roman" w:cs="Times New Roman"/>
          <w:bCs/>
          <w:color w:val="000000"/>
          <w:kern w:val="24"/>
          <w:sz w:val="28"/>
          <w:szCs w:val="28"/>
        </w:rPr>
      </w:pPr>
      <w:r>
        <w:rPr>
          <w:rFonts w:ascii="Times New Roman" w:eastAsia="Times New Roman" w:hAnsi="Times New Roman" w:cs="Times New Roman"/>
          <w:color w:val="000000"/>
          <w:sz w:val="28"/>
          <w:szCs w:val="28"/>
        </w:rPr>
        <w:t xml:space="preserve">Рисунок 3 - </w:t>
      </w:r>
      <w:r>
        <w:rPr>
          <w:rFonts w:ascii="Times New Roman" w:eastAsia="Times New Roman" w:hAnsi="Times New Roman" w:cs="Times New Roman"/>
          <w:sz w:val="28"/>
          <w:szCs w:val="28"/>
        </w:rPr>
        <w:t>О</w:t>
      </w:r>
      <w:r w:rsidR="005570F4">
        <w:rPr>
          <w:rFonts w:ascii="Times New Roman" w:eastAsia="Times New Roman" w:hAnsi="Times New Roman" w:cs="Times New Roman"/>
          <w:sz w:val="28"/>
          <w:szCs w:val="28"/>
        </w:rPr>
        <w:t>бщий вид поперечных срезов вегетативных</w:t>
      </w:r>
      <w:r w:rsidRPr="00CF5BEB">
        <w:rPr>
          <w:rFonts w:ascii="Times New Roman" w:eastAsia="Times New Roman" w:hAnsi="Times New Roman" w:cs="Times New Roman"/>
          <w:bCs/>
          <w:color w:val="000000"/>
          <w:kern w:val="24"/>
          <w:sz w:val="28"/>
          <w:szCs w:val="28"/>
        </w:rPr>
        <w:t xml:space="preserve"> </w:t>
      </w:r>
      <w:r>
        <w:rPr>
          <w:rFonts w:ascii="Times New Roman" w:eastAsia="Times New Roman" w:hAnsi="Times New Roman" w:cs="Times New Roman"/>
          <w:bCs/>
          <w:color w:val="000000"/>
          <w:kern w:val="24"/>
          <w:sz w:val="28"/>
          <w:szCs w:val="28"/>
        </w:rPr>
        <w:t xml:space="preserve">органов </w:t>
      </w:r>
      <w:r w:rsidRPr="00CF5BEB">
        <w:rPr>
          <w:rFonts w:ascii="Times New Roman" w:eastAsia="Times New Roman" w:hAnsi="Times New Roman" w:cs="Times New Roman"/>
          <w:bCs/>
          <w:i/>
          <w:color w:val="000000"/>
          <w:kern w:val="24"/>
          <w:sz w:val="28"/>
          <w:szCs w:val="28"/>
        </w:rPr>
        <w:t>Artemisia annua</w:t>
      </w:r>
      <w:r w:rsidRPr="00CF5BEB">
        <w:rPr>
          <w:rFonts w:ascii="Times New Roman" w:eastAsia="Times New Roman" w:hAnsi="Times New Roman" w:cs="Times New Roman"/>
          <w:bCs/>
          <w:color w:val="000000"/>
          <w:kern w:val="24"/>
          <w:sz w:val="28"/>
          <w:szCs w:val="28"/>
        </w:rPr>
        <w:t xml:space="preserve"> L.</w:t>
      </w:r>
    </w:p>
    <w:p w:rsidR="003B2820" w:rsidRDefault="003B2820" w:rsidP="005D311F">
      <w:pPr>
        <w:spacing w:after="0" w:line="240" w:lineRule="auto"/>
        <w:ind w:right="-23" w:firstLine="709"/>
        <w:jc w:val="center"/>
        <w:rPr>
          <w:rFonts w:ascii="Times New Roman" w:eastAsia="Times New Roman" w:hAnsi="Times New Roman" w:cs="Times New Roman"/>
          <w:bCs/>
          <w:color w:val="000000"/>
          <w:kern w:val="24"/>
          <w:sz w:val="28"/>
          <w:szCs w:val="28"/>
        </w:rPr>
      </w:pPr>
    </w:p>
    <w:tbl>
      <w:tblPr>
        <w:tblStyle w:val="af2"/>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6"/>
        <w:gridCol w:w="4171"/>
      </w:tblGrid>
      <w:tr w:rsidR="003B2820" w:rsidTr="00173881">
        <w:tc>
          <w:tcPr>
            <w:tcW w:w="4366" w:type="dxa"/>
          </w:tcPr>
          <w:p w:rsidR="003B2820" w:rsidRDefault="00D75E49" w:rsidP="005D311F">
            <w:pPr>
              <w:ind w:right="-23"/>
              <w:jc w:val="center"/>
              <w:rPr>
                <w:rFonts w:ascii="Times New Roman" w:eastAsia="Times New Roman" w:hAnsi="Times New Roman" w:cs="Times New Roman"/>
                <w:bCs/>
                <w:color w:val="000000"/>
                <w:kern w:val="24"/>
                <w:sz w:val="28"/>
                <w:szCs w:val="28"/>
              </w:rPr>
            </w:pPr>
            <w:r w:rsidRPr="00D75E49">
              <w:rPr>
                <w:rFonts w:ascii="Times New Roman" w:eastAsia="Calibri" w:hAnsi="Times New Roman" w:cs="Times New Roman"/>
                <w:b/>
                <w:i/>
                <w:noProof/>
                <w:sz w:val="28"/>
                <w:szCs w:val="28"/>
              </w:rPr>
              <w:lastRenderedPageBreak/>
              <w:pict>
                <v:shape id="Text Box 217" o:spid="_x0000_s1032" type="#_x0000_t202" style="position:absolute;left:0;text-align:left;margin-left:180.9pt;margin-top:128.55pt;width:23.15pt;height:23.15pt;z-index:251860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xuAIAAMMFAAAOAAAAZHJzL2Uyb0RvYy54bWysVMlu2zAQvRfoPxC8y1pKLxIiB7FlFQXS&#10;BUj6AbREWUQlUiVpS2nRf++Q8pbkUrTlgSA5wzfbm7m5HdoGHZjSXIoUh5MAIyYKWXKxS/HXx9xb&#10;YKQNFSVtpGApfmIa3y7fvrnpu4RFspZNyRQCEKGTvktxbUyX+L4uatZSPZEdEyCspGqpgava+aWi&#10;PaC3jR8FwczvpSo7JQumNbxmoxAvHX5VscJ8rirNDGpSDL4Ztyu3b+3uL29oslO0q3lxdIP+hRct&#10;5QKMnqEyaijaK/4KquWFklpWZlLI1pdVxQvmYoBowuBFNA817ZiLBZKju3Oa9P+DLT4dvijEyxRH&#10;JMZI0BaK9MgGg1ZyQFE4txnqO52A4kMHqmYAAVTaRau7e1l800jIdU3Fjt0pJfua0RI8DO1P/+rr&#10;iKMtyLb/KEswRPdGOqChUq1NHyQEATpU6ulcHetMAY9RTIJgilEBouPZWqDJ6XOntHnPZIvsIcUK&#10;iu/A6eFem1H1pGJtCZnzpoF3mjTi2QNgji9gGr5amXXC1fNnHMSbxWZBPBLNNh4Jssy7y9fEm+Xh&#10;fJq9y9brLPxl7YYkqXlZMmHNnLgVkj+r3ZHlIyvO7NKy4aWFsy5ptduuG4UOFLidu+VSDpKLmv/c&#10;DZcviOVFSGFEglUUe/lsMfdITqZePA8WXhDGq3gWkJhk+fOQ7rlg/x4S6lMcT6PpyKWL0y9iC9x6&#10;HRtNWm5gejS8TfHirEQTy8CNKF1pDeXNeL5KhXX/kgoo96nQjq+WoiNZzbAdXHPMTm2wleUTEFhJ&#10;IBiwFCYfHGqpfmDUwxRJsf6+p4ph1HwQ0ARxSIgdO+5CpvMILupasr2WUFEAVIoNRuNxbcZRte8U&#10;39VgaWw7Ie+gcSruSG07bPTq2G4wKVxsx6lmR9H13WldZu/yNwAAAP//AwBQSwMEFAAGAAgAAAAh&#10;AKJEeEzfAAAACwEAAA8AAABkcnMvZG93bnJldi54bWxMj81OwzAQhO9IfQdrK3Gjdtr0L41TIRBX&#10;EIUicXPjbRIRr6PYbcLbs5zgNqsZzXyb70fXiiv2ofGkIZkpEEiltw1VGt7fnu42IEI0ZE3rCTV8&#10;Y4B9MbnJTWb9QK94PcRKcAmFzGioY+wyKUNZozNh5jsk9s6+dyby2VfS9mbgctfKuVIr6UxDvFCb&#10;Dh9qLL8OF6fh+Hz+/EjVS/Xolt3gRyXJbaXWt9Pxfgci4hj/wvCLz+hQMNPJX8gG0WpYrBJGjxrm&#10;y3UCghOp2rA4saUWKcgil/9/KH4AAAD//wMAUEsBAi0AFAAGAAgAAAAhALaDOJL+AAAA4QEAABMA&#10;AAAAAAAAAAAAAAAAAAAAAFtDb250ZW50X1R5cGVzXS54bWxQSwECLQAUAAYACAAAACEAOP0h/9YA&#10;AACUAQAACwAAAAAAAAAAAAAAAAAvAQAAX3JlbHMvLnJlbHNQSwECLQAUAAYACAAAACEAfiWMsbgC&#10;AADDBQAADgAAAAAAAAAAAAAAAAAuAgAAZHJzL2Uyb0RvYy54bWxQSwECLQAUAAYACAAAACEAokR4&#10;TN8AAAALAQAADwAAAAAAAAAAAAAAAAASBQAAZHJzL2Rvd25yZXYueG1sUEsFBgAAAAAEAAQA8wAA&#10;AB4GAAAAAA==&#10;" filled="f" stroked="f">
                  <v:textbox>
                    <w:txbxContent>
                      <w:p w:rsidR="005513AB" w:rsidRPr="0026375A" w:rsidRDefault="005513AB">
                        <w:pPr>
                          <w:rPr>
                            <w:rFonts w:ascii="Times New Roman" w:hAnsi="Times New Roman" w:cs="Times New Roman"/>
                            <w:sz w:val="28"/>
                            <w:szCs w:val="28"/>
                          </w:rPr>
                        </w:pPr>
                        <w:r>
                          <w:rPr>
                            <w:rFonts w:ascii="Times New Roman" w:hAnsi="Times New Roman" w:cs="Times New Roman"/>
                            <w:sz w:val="28"/>
                            <w:szCs w:val="28"/>
                          </w:rPr>
                          <w:t>а</w:t>
                        </w:r>
                      </w:p>
                    </w:txbxContent>
                  </v:textbox>
                </v:shape>
              </w:pict>
            </w:r>
            <w:r w:rsidR="003B2820" w:rsidRPr="004348BA">
              <w:rPr>
                <w:rFonts w:ascii="Times New Roman" w:eastAsia="Calibri" w:hAnsi="Times New Roman" w:cs="Times New Roman"/>
                <w:b/>
                <w:i/>
                <w:noProof/>
                <w:sz w:val="28"/>
                <w:szCs w:val="28"/>
              </w:rPr>
              <w:drawing>
                <wp:inline distT="0" distB="0" distL="0" distR="0">
                  <wp:extent cx="2613370" cy="1940119"/>
                  <wp:effectExtent l="0" t="0" r="0" b="0"/>
                  <wp:docPr id="56" name="Рисунок 28" descr="DN-2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DN-2 5"/>
                          <pic:cNvPicPr>
                            <a:picLocks noChangeAspect="1" noChangeArrowheads="1"/>
                          </pic:cNvPicPr>
                        </pic:nvPicPr>
                        <pic:blipFill>
                          <a:blip r:embed="rId40" cstate="print"/>
                          <a:srcRect/>
                          <a:stretch>
                            <a:fillRect/>
                          </a:stretch>
                        </pic:blipFill>
                        <pic:spPr bwMode="auto">
                          <a:xfrm>
                            <a:off x="0" y="0"/>
                            <a:ext cx="2628361" cy="1951248"/>
                          </a:xfrm>
                          <a:prstGeom prst="rect">
                            <a:avLst/>
                          </a:prstGeom>
                          <a:noFill/>
                          <a:ln w="9525">
                            <a:noFill/>
                            <a:miter lim="800000"/>
                            <a:headEnd/>
                            <a:tailEnd/>
                          </a:ln>
                        </pic:spPr>
                      </pic:pic>
                    </a:graphicData>
                  </a:graphic>
                </wp:inline>
              </w:drawing>
            </w:r>
          </w:p>
        </w:tc>
        <w:tc>
          <w:tcPr>
            <w:tcW w:w="4088" w:type="dxa"/>
          </w:tcPr>
          <w:p w:rsidR="003B2820" w:rsidRDefault="00D75E49" w:rsidP="005D311F">
            <w:pPr>
              <w:ind w:right="-23"/>
              <w:jc w:val="center"/>
              <w:rPr>
                <w:rFonts w:ascii="Times New Roman" w:eastAsia="Times New Roman" w:hAnsi="Times New Roman" w:cs="Times New Roman"/>
                <w:bCs/>
                <w:color w:val="000000"/>
                <w:kern w:val="24"/>
                <w:sz w:val="28"/>
                <w:szCs w:val="28"/>
              </w:rPr>
            </w:pPr>
            <w:r w:rsidRPr="00D75E49">
              <w:rPr>
                <w:rFonts w:ascii="Times New Roman" w:eastAsia="Calibri" w:hAnsi="Times New Roman" w:cs="Times New Roman"/>
                <w:noProof/>
                <w:color w:val="000000"/>
                <w:sz w:val="28"/>
                <w:szCs w:val="28"/>
              </w:rPr>
              <w:pict>
                <v:shape id="Text Box 218" o:spid="_x0000_s1033" type="#_x0000_t202" style="position:absolute;left:0;text-align:left;margin-left:173.55pt;margin-top:128.55pt;width:23.15pt;height:23.15pt;z-index:251861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dRfuAIAAMM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iECpBO2gSI9sNOhOjigKY5uhodcpKD70oGpGEEClXbS6v5flN42EXDVUbNmtUnJoGK3Aw9D+9C++&#10;TjjagmyGj7ICQ3RnpAMaa9XZ9EFCEKBDpZ5O1bHOlPAYJSQIZhiVIDqcrQWaHj/3Spv3THbIHjKs&#10;oPgOnO7vtZlUjyrWlpAFb1t4p2krnj0A5vQCpuGrlVknXD1/JkGyjtcx8Ug0X3skyHPvtlgRb16E&#10;i1n+Ll+t8vCXtRuStOFVxYQ1c+RWSP6sdgeWT6w4sUvLllcWzrqk1XazahXaU+B24ZZLOUjOav5z&#10;N1y+IJYXIYURCe6ixCvm8cIjBZl5ySKIvSBM7pJ5QBKSF89DuueC/XtIaMhwMotmE5fOTr+ILXDr&#10;dWw07biB6dHyLsPxSYmmloFrUbnSGsrb6XyRCuv+ORVQ7mOhHV8tRSeymnEzuuZYHNtgI6snILCS&#10;QDBgKUw+ODRS/cBogCmSYf19RxXDqP0goAmSkBA7dtyFzBYRXNSlZHMpoaIEqAwbjKbjykyjatcr&#10;vm3A0tR2Qt5C49Tckdp22OTVod1gUrjYDlPNjqLLu9M6z97lbwAAAP//AwBQSwMEFAAGAAgAAAAh&#10;ABUrDIzeAAAACwEAAA8AAABkcnMvZG93bnJldi54bWxMj8FOwzAMhu9Ie4fISLuxZGsHrDSdEBNX&#10;EINN4pY1XlutcaomW8vb453g9ln+9ftzvh5dKy7Yh8aThvlMgUAqvW2o0vD1+Xr3CCJEQ9a0nlDD&#10;DwZYF5Ob3GTWD/SBl22sBJdQyIyGOsYukzKUNToTZr5D4t3R985EHvtK2t4MXO5auVDqXjrTEF+o&#10;TYcvNZan7dlp2L0dv/epeq82btkNflSS3EpqPb0dn59ARBzjXxiu+qwOBTsd/JlsEK2GJH2Yc1TD&#10;YnkFTiSrJAVxYFAMssjl/x+KXwAAAP//AwBQSwECLQAUAAYACAAAACEAtoM4kv4AAADhAQAAEwAA&#10;AAAAAAAAAAAAAAAAAAAAW0NvbnRlbnRfVHlwZXNdLnhtbFBLAQItABQABgAIAAAAIQA4/SH/1gAA&#10;AJQBAAALAAAAAAAAAAAAAAAAAC8BAABfcmVscy8ucmVsc1BLAQItABQABgAIAAAAIQAO7dRfuAIA&#10;AMMFAAAOAAAAAAAAAAAAAAAAAC4CAABkcnMvZTJvRG9jLnhtbFBLAQItABQABgAIAAAAIQAVKwyM&#10;3gAAAAsBAAAPAAAAAAAAAAAAAAAAABIFAABkcnMvZG93bnJldi54bWxQSwUGAAAAAAQABADzAAAA&#10;HQYAAAAA&#10;" filled="f" stroked="f">
                  <v:textbox>
                    <w:txbxContent>
                      <w:p w:rsidR="005513AB" w:rsidRPr="0026375A" w:rsidRDefault="005513AB" w:rsidP="0026375A">
                        <w:pPr>
                          <w:rPr>
                            <w:rFonts w:ascii="Times New Roman" w:hAnsi="Times New Roman" w:cs="Times New Roman"/>
                            <w:sz w:val="28"/>
                            <w:szCs w:val="28"/>
                          </w:rPr>
                        </w:pPr>
                        <w:r>
                          <w:rPr>
                            <w:rFonts w:ascii="Times New Roman" w:hAnsi="Times New Roman" w:cs="Times New Roman"/>
                            <w:sz w:val="28"/>
                            <w:szCs w:val="28"/>
                          </w:rPr>
                          <w:t>б</w:t>
                        </w:r>
                      </w:p>
                    </w:txbxContent>
                  </v:textbox>
                </v:shape>
              </w:pict>
            </w:r>
            <w:r w:rsidR="003B2820" w:rsidRPr="004348BA">
              <w:rPr>
                <w:rFonts w:ascii="Times New Roman" w:eastAsia="Calibri" w:hAnsi="Times New Roman" w:cs="Times New Roman"/>
                <w:noProof/>
                <w:color w:val="000000"/>
                <w:sz w:val="28"/>
                <w:szCs w:val="28"/>
              </w:rPr>
              <w:drawing>
                <wp:inline distT="0" distB="0" distL="0" distR="0">
                  <wp:extent cx="2525539" cy="1940119"/>
                  <wp:effectExtent l="0" t="0" r="0" b="0"/>
                  <wp:docPr id="57" name="Рисунок 30" descr="DN-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DN-2%208"/>
                          <pic:cNvPicPr>
                            <a:picLocks noChangeAspect="1" noChangeArrowheads="1"/>
                          </pic:cNvPicPr>
                        </pic:nvPicPr>
                        <pic:blipFill rotWithShape="1">
                          <a:blip r:embed="rId41" cstate="print"/>
                          <a:srcRect l="10297" r="11111" b="17239"/>
                          <a:stretch/>
                        </pic:blipFill>
                        <pic:spPr bwMode="auto">
                          <a:xfrm>
                            <a:off x="0" y="0"/>
                            <a:ext cx="2541460" cy="19523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5D311F" w:rsidRDefault="005D311F" w:rsidP="005D311F">
      <w:pPr>
        <w:spacing w:after="0" w:line="240" w:lineRule="auto"/>
        <w:ind w:right="-23" w:firstLine="709"/>
        <w:jc w:val="both"/>
        <w:rPr>
          <w:rFonts w:ascii="Times New Roman" w:eastAsia="Times New Roman" w:hAnsi="Times New Roman" w:cs="Times New Roman"/>
          <w:bCs/>
          <w:color w:val="000000"/>
          <w:kern w:val="24"/>
          <w:sz w:val="28"/>
          <w:szCs w:val="28"/>
        </w:rPr>
      </w:pPr>
    </w:p>
    <w:p w:rsidR="008D6ED1" w:rsidRDefault="005D311F" w:rsidP="008D6ED1">
      <w:pPr>
        <w:spacing w:after="0" w:line="240" w:lineRule="auto"/>
        <w:ind w:left="851" w:right="566"/>
        <w:jc w:val="both"/>
        <w:rPr>
          <w:rFonts w:ascii="Times New Roman" w:eastAsia="Times New Roman" w:hAnsi="Times New Roman" w:cs="Times New Roman"/>
          <w:sz w:val="28"/>
          <w:szCs w:val="28"/>
        </w:rPr>
      </w:pPr>
      <w:r>
        <w:rPr>
          <w:rFonts w:ascii="Times New Roman" w:eastAsia="Times New Roman" w:hAnsi="Times New Roman" w:cs="Times New Roman"/>
          <w:bCs/>
          <w:color w:val="000000"/>
          <w:kern w:val="24"/>
          <w:sz w:val="28"/>
          <w:szCs w:val="28"/>
          <w:lang w:val="kk-KZ"/>
        </w:rPr>
        <w:t xml:space="preserve">а - стебель </w:t>
      </w:r>
      <w:r w:rsidRPr="00C322AE">
        <w:rPr>
          <w:rFonts w:ascii="Times New Roman" w:eastAsia="Times New Roman" w:hAnsi="Times New Roman" w:cs="Times New Roman"/>
          <w:sz w:val="28"/>
          <w:szCs w:val="28"/>
          <w:lang w:val="kk-KZ"/>
        </w:rPr>
        <w:t xml:space="preserve"> </w:t>
      </w:r>
      <w:r w:rsidRPr="004348BA">
        <w:rPr>
          <w:rFonts w:ascii="Times New Roman" w:eastAsia="Calibri" w:hAnsi="Times New Roman" w:cs="Times New Roman"/>
          <w:sz w:val="28"/>
          <w:szCs w:val="28"/>
          <w:lang w:val="kk-KZ"/>
        </w:rPr>
        <w:t>(</w:t>
      </w:r>
      <w:r w:rsidR="002662A6">
        <w:rPr>
          <w:rFonts w:ascii="Times New Roman" w:eastAsia="Calibri" w:hAnsi="Times New Roman" w:cs="Times New Roman"/>
          <w:sz w:val="28"/>
          <w:szCs w:val="28"/>
          <w:lang w:val="kk-KZ"/>
        </w:rPr>
        <w:t>масштаб</w:t>
      </w:r>
      <w:r>
        <w:rPr>
          <w:rFonts w:ascii="Times New Roman" w:eastAsia="Calibri" w:hAnsi="Times New Roman" w:cs="Times New Roman"/>
          <w:sz w:val="28"/>
          <w:szCs w:val="28"/>
          <w:lang w:val="kk-KZ"/>
        </w:rPr>
        <w:t xml:space="preserve"> </w:t>
      </w:r>
      <w:r w:rsidRPr="004348BA">
        <w:rPr>
          <w:rFonts w:ascii="Times New Roman" w:eastAsia="Calibri" w:hAnsi="Times New Roman" w:cs="Times New Roman"/>
          <w:sz w:val="28"/>
          <w:szCs w:val="28"/>
          <w:lang w:val="kk-KZ"/>
        </w:rPr>
        <w:t>х180)</w:t>
      </w:r>
      <w:r w:rsidR="008D6ED1">
        <w:rPr>
          <w:rFonts w:ascii="Times New Roman" w:eastAsia="Calibri" w:hAnsi="Times New Roman" w:cs="Times New Roman"/>
          <w:sz w:val="28"/>
          <w:szCs w:val="28"/>
          <w:lang w:val="kk-KZ"/>
        </w:rPr>
        <w:t>:</w:t>
      </w:r>
      <w:r w:rsidR="002662A6">
        <w:rPr>
          <w:rFonts w:ascii="Times New Roman" w:eastAsia="Times New Roman" w:hAnsi="Times New Roman" w:cs="Times New Roman"/>
          <w:sz w:val="28"/>
          <w:szCs w:val="28"/>
        </w:rPr>
        <w:t xml:space="preserve"> 1-эпидерма;</w:t>
      </w:r>
      <w:r w:rsidR="008D6ED1">
        <w:rPr>
          <w:rFonts w:ascii="Times New Roman" w:eastAsia="Times New Roman" w:hAnsi="Times New Roman" w:cs="Times New Roman"/>
          <w:sz w:val="28"/>
          <w:szCs w:val="28"/>
        </w:rPr>
        <w:t xml:space="preserve"> 2</w:t>
      </w:r>
      <w:r>
        <w:rPr>
          <w:rFonts w:ascii="Times New Roman" w:eastAsia="Times New Roman" w:hAnsi="Times New Roman" w:cs="Times New Roman"/>
          <w:sz w:val="28"/>
          <w:szCs w:val="28"/>
        </w:rPr>
        <w:t>-</w:t>
      </w:r>
      <w:r w:rsidR="002662A6">
        <w:rPr>
          <w:rFonts w:ascii="Times New Roman" w:eastAsia="Times New Roman" w:hAnsi="Times New Roman" w:cs="Times New Roman"/>
          <w:sz w:val="28"/>
          <w:szCs w:val="28"/>
        </w:rPr>
        <w:t>кора; 3-склеренхима;</w:t>
      </w:r>
      <w:r w:rsidRPr="004348BA">
        <w:rPr>
          <w:rFonts w:ascii="Times New Roman" w:eastAsia="Times New Roman" w:hAnsi="Times New Roman" w:cs="Times New Roman"/>
          <w:sz w:val="28"/>
          <w:szCs w:val="28"/>
        </w:rPr>
        <w:t xml:space="preserve"> </w:t>
      </w:r>
      <w:r w:rsidR="002662A6">
        <w:rPr>
          <w:rFonts w:ascii="Times New Roman" w:eastAsia="Times New Roman" w:hAnsi="Times New Roman" w:cs="Times New Roman"/>
          <w:sz w:val="28"/>
          <w:szCs w:val="28"/>
          <w:lang w:val="kk-KZ"/>
        </w:rPr>
        <w:t>4-проводящий пучок;</w:t>
      </w:r>
      <w:r w:rsidR="008D6ED1">
        <w:rPr>
          <w:rFonts w:ascii="Times New Roman" w:eastAsia="Times New Roman" w:hAnsi="Times New Roman" w:cs="Times New Roman"/>
          <w:sz w:val="28"/>
          <w:szCs w:val="28"/>
          <w:lang w:val="kk-KZ"/>
        </w:rPr>
        <w:t xml:space="preserve"> </w:t>
      </w:r>
      <w:r w:rsidRPr="004348BA">
        <w:rPr>
          <w:rFonts w:ascii="Times New Roman" w:eastAsia="Times New Roman" w:hAnsi="Times New Roman" w:cs="Times New Roman"/>
          <w:sz w:val="28"/>
          <w:szCs w:val="28"/>
        </w:rPr>
        <w:t>5-паренхима</w:t>
      </w:r>
      <w:r>
        <w:rPr>
          <w:rFonts w:ascii="Times New Roman" w:eastAsia="Times New Roman" w:hAnsi="Times New Roman" w:cs="Times New Roman"/>
          <w:sz w:val="28"/>
          <w:szCs w:val="28"/>
        </w:rPr>
        <w:t xml:space="preserve"> </w:t>
      </w:r>
    </w:p>
    <w:p w:rsidR="005D311F" w:rsidRDefault="005D311F" w:rsidP="008D6ED1">
      <w:pPr>
        <w:spacing w:after="0" w:line="240" w:lineRule="auto"/>
        <w:ind w:left="851" w:right="566"/>
        <w:jc w:val="both"/>
        <w:rPr>
          <w:rFonts w:ascii="Times New Roman" w:eastAsia="Times New Roman" w:hAnsi="Times New Roman" w:cs="Times New Roman"/>
          <w:color w:val="000000"/>
          <w:sz w:val="28"/>
          <w:szCs w:val="28"/>
        </w:rPr>
      </w:pPr>
      <w:r>
        <w:rPr>
          <w:rFonts w:ascii="Times New Roman" w:eastAsia="Calibri" w:hAnsi="Times New Roman" w:cs="Times New Roman"/>
          <w:sz w:val="28"/>
          <w:szCs w:val="28"/>
          <w:lang w:val="kk-KZ"/>
        </w:rPr>
        <w:t xml:space="preserve">б - </w:t>
      </w:r>
      <w:r>
        <w:rPr>
          <w:rFonts w:ascii="Times New Roman" w:eastAsia="Times New Roman" w:hAnsi="Times New Roman" w:cs="Times New Roman"/>
          <w:color w:val="000000"/>
          <w:sz w:val="28"/>
          <w:szCs w:val="28"/>
          <w:lang w:val="kk-KZ"/>
        </w:rPr>
        <w:t>лист</w:t>
      </w:r>
      <w:r w:rsidRPr="004348BA">
        <w:rPr>
          <w:rFonts w:ascii="Times New Roman" w:eastAsia="Times New Roman" w:hAnsi="Times New Roman" w:cs="Times New Roman"/>
          <w:color w:val="000000"/>
          <w:sz w:val="28"/>
          <w:szCs w:val="28"/>
          <w:lang w:val="kk-KZ"/>
        </w:rPr>
        <w:t xml:space="preserve"> </w:t>
      </w:r>
      <w:r w:rsidRPr="004348BA">
        <w:rPr>
          <w:rFonts w:ascii="Times New Roman" w:eastAsia="Times New Roman" w:hAnsi="Times New Roman" w:cs="Times New Roman"/>
          <w:sz w:val="28"/>
          <w:szCs w:val="28"/>
          <w:lang w:val="kk-KZ"/>
        </w:rPr>
        <w:t>(</w:t>
      </w:r>
      <w:r w:rsidR="002662A6">
        <w:rPr>
          <w:rFonts w:ascii="Times New Roman" w:eastAsia="Times New Roman" w:hAnsi="Times New Roman" w:cs="Times New Roman"/>
          <w:sz w:val="28"/>
          <w:szCs w:val="28"/>
          <w:lang w:val="kk-KZ"/>
        </w:rPr>
        <w:t>масштаб</w:t>
      </w:r>
      <w:r>
        <w:rPr>
          <w:rFonts w:ascii="Times New Roman" w:eastAsia="Times New Roman" w:hAnsi="Times New Roman" w:cs="Times New Roman"/>
          <w:sz w:val="28"/>
          <w:szCs w:val="28"/>
          <w:lang w:val="kk-KZ"/>
        </w:rPr>
        <w:t xml:space="preserve"> </w:t>
      </w:r>
      <w:r w:rsidRPr="004348BA">
        <w:rPr>
          <w:rFonts w:ascii="Times New Roman" w:eastAsia="Times New Roman" w:hAnsi="Times New Roman" w:cs="Times New Roman"/>
          <w:sz w:val="28"/>
          <w:szCs w:val="28"/>
          <w:lang w:val="kk-KZ"/>
        </w:rPr>
        <w:t>х180)</w:t>
      </w:r>
      <w:r w:rsidR="008D6ED1">
        <w:rPr>
          <w:rFonts w:ascii="Times New Roman" w:eastAsia="Times New Roman" w:hAnsi="Times New Roman" w:cs="Times New Roman"/>
          <w:sz w:val="28"/>
          <w:szCs w:val="28"/>
          <w:lang w:val="kk-KZ"/>
        </w:rPr>
        <w:t>:</w:t>
      </w:r>
      <w:r w:rsidRPr="00C322AE">
        <w:rPr>
          <w:rFonts w:ascii="Times New Roman" w:eastAsia="Times New Roman" w:hAnsi="Times New Roman" w:cs="Times New Roman"/>
          <w:sz w:val="28"/>
          <w:szCs w:val="28"/>
        </w:rPr>
        <w:t xml:space="preserve"> </w:t>
      </w:r>
      <w:r w:rsidR="002662A6">
        <w:rPr>
          <w:rFonts w:ascii="Times New Roman" w:eastAsia="Times New Roman" w:hAnsi="Times New Roman" w:cs="Times New Roman"/>
          <w:sz w:val="28"/>
          <w:szCs w:val="28"/>
        </w:rPr>
        <w:t>1-верхний эпидермис;</w:t>
      </w:r>
      <w:r w:rsidRPr="004348BA">
        <w:rPr>
          <w:rFonts w:ascii="Times New Roman" w:eastAsia="Times New Roman" w:hAnsi="Times New Roman" w:cs="Times New Roman"/>
          <w:sz w:val="28"/>
          <w:szCs w:val="28"/>
        </w:rPr>
        <w:t xml:space="preserve"> 2</w:t>
      </w:r>
      <w:r w:rsidR="008D6ED1">
        <w:rPr>
          <w:rFonts w:ascii="Times New Roman" w:eastAsia="Times New Roman" w:hAnsi="Times New Roman" w:cs="Times New Roman"/>
          <w:sz w:val="28"/>
          <w:szCs w:val="28"/>
        </w:rPr>
        <w:t>-</w:t>
      </w:r>
      <w:r w:rsidRPr="004348BA">
        <w:rPr>
          <w:rFonts w:ascii="Times New Roman" w:eastAsia="Times New Roman" w:hAnsi="Times New Roman" w:cs="Times New Roman"/>
          <w:sz w:val="28"/>
          <w:szCs w:val="28"/>
        </w:rPr>
        <w:t xml:space="preserve">нижний </w:t>
      </w:r>
      <w:r w:rsidR="002662A6">
        <w:rPr>
          <w:rFonts w:ascii="Times New Roman" w:eastAsia="Times New Roman" w:hAnsi="Times New Roman" w:cs="Times New Roman"/>
          <w:sz w:val="28"/>
          <w:szCs w:val="28"/>
        </w:rPr>
        <w:t>эпидермис; 3</w:t>
      </w:r>
      <w:r w:rsidR="004D41A2">
        <w:rPr>
          <w:rFonts w:ascii="Times New Roman" w:eastAsia="Times New Roman" w:hAnsi="Times New Roman" w:cs="Times New Roman"/>
          <w:sz w:val="28"/>
          <w:szCs w:val="28"/>
        </w:rPr>
        <w:t>-</w:t>
      </w:r>
      <w:r w:rsidR="002662A6">
        <w:rPr>
          <w:rFonts w:ascii="Times New Roman" w:eastAsia="Times New Roman" w:hAnsi="Times New Roman" w:cs="Times New Roman"/>
          <w:sz w:val="28"/>
          <w:szCs w:val="28"/>
        </w:rPr>
        <w:t>трихома;</w:t>
      </w:r>
      <w:r w:rsidR="008D6ED1">
        <w:rPr>
          <w:rFonts w:ascii="Times New Roman" w:eastAsia="Times New Roman" w:hAnsi="Times New Roman" w:cs="Times New Roman"/>
          <w:sz w:val="28"/>
          <w:szCs w:val="28"/>
        </w:rPr>
        <w:t xml:space="preserve"> 4</w:t>
      </w:r>
      <w:r w:rsidRPr="004348BA">
        <w:rPr>
          <w:rFonts w:ascii="Times New Roman" w:eastAsia="Times New Roman" w:hAnsi="Times New Roman" w:cs="Times New Roman"/>
          <w:sz w:val="28"/>
          <w:szCs w:val="28"/>
        </w:rPr>
        <w:t>-</w:t>
      </w:r>
      <w:r w:rsidRPr="004348BA">
        <w:rPr>
          <w:rFonts w:ascii="Times New Roman" w:eastAsia="Times New Roman" w:hAnsi="Times New Roman" w:cs="Times New Roman"/>
          <w:sz w:val="28"/>
          <w:szCs w:val="28"/>
          <w:lang w:val="kk-KZ"/>
        </w:rPr>
        <w:t>мезофилл</w:t>
      </w:r>
      <w:r w:rsidR="002662A6">
        <w:rPr>
          <w:rFonts w:ascii="Times New Roman" w:eastAsia="Times New Roman" w:hAnsi="Times New Roman" w:cs="Times New Roman"/>
          <w:sz w:val="28"/>
          <w:szCs w:val="28"/>
        </w:rPr>
        <w:t>;</w:t>
      </w:r>
      <w:r w:rsidRPr="004348BA">
        <w:rPr>
          <w:rFonts w:ascii="Times New Roman" w:eastAsia="Times New Roman" w:hAnsi="Times New Roman" w:cs="Times New Roman"/>
          <w:sz w:val="28"/>
          <w:szCs w:val="28"/>
        </w:rPr>
        <w:t xml:space="preserve"> 5</w:t>
      </w:r>
      <w:r w:rsidR="008D6ED1">
        <w:rPr>
          <w:rFonts w:ascii="Times New Roman" w:eastAsia="Times New Roman" w:hAnsi="Times New Roman" w:cs="Times New Roman"/>
          <w:sz w:val="28"/>
          <w:szCs w:val="28"/>
          <w:lang w:val="kk-KZ"/>
        </w:rPr>
        <w:t>-</w:t>
      </w:r>
      <w:r w:rsidRPr="004348BA">
        <w:rPr>
          <w:rFonts w:ascii="Times New Roman" w:eastAsia="Times New Roman" w:hAnsi="Times New Roman" w:cs="Times New Roman"/>
          <w:sz w:val="28"/>
          <w:szCs w:val="28"/>
          <w:lang w:val="kk-KZ"/>
        </w:rPr>
        <w:t>проводящий пучок</w:t>
      </w:r>
      <w:r w:rsidRPr="00EB2F3E">
        <w:rPr>
          <w:rFonts w:ascii="Times New Roman" w:eastAsia="Times New Roman" w:hAnsi="Times New Roman" w:cs="Times New Roman"/>
          <w:color w:val="000000"/>
          <w:sz w:val="28"/>
          <w:szCs w:val="28"/>
        </w:rPr>
        <w:t xml:space="preserve"> </w:t>
      </w:r>
    </w:p>
    <w:p w:rsidR="005D311F" w:rsidRDefault="005D311F" w:rsidP="005D311F">
      <w:pPr>
        <w:spacing w:after="0" w:line="240" w:lineRule="auto"/>
        <w:ind w:right="-23" w:firstLine="709"/>
        <w:jc w:val="center"/>
        <w:rPr>
          <w:rFonts w:ascii="Times New Roman" w:eastAsia="Times New Roman" w:hAnsi="Times New Roman" w:cs="Times New Roman"/>
          <w:color w:val="000000"/>
          <w:sz w:val="28"/>
          <w:szCs w:val="28"/>
        </w:rPr>
      </w:pPr>
    </w:p>
    <w:p w:rsidR="005D311F" w:rsidRDefault="005D311F" w:rsidP="005D311F">
      <w:pPr>
        <w:spacing w:after="0" w:line="240" w:lineRule="auto"/>
        <w:ind w:right="-23" w:firstLine="709"/>
        <w:jc w:val="center"/>
        <w:rPr>
          <w:rFonts w:ascii="Times New Roman" w:eastAsia="Times New Roman" w:hAnsi="Times New Roman" w:cs="Times New Roman"/>
          <w:sz w:val="28"/>
          <w:szCs w:val="28"/>
          <w:lang w:val="kk-KZ"/>
        </w:rPr>
      </w:pPr>
      <w:r>
        <w:rPr>
          <w:rFonts w:ascii="Times New Roman" w:eastAsia="Times New Roman" w:hAnsi="Times New Roman" w:cs="Times New Roman"/>
          <w:color w:val="000000"/>
          <w:sz w:val="28"/>
          <w:szCs w:val="28"/>
        </w:rPr>
        <w:t xml:space="preserve">Рисунок 4 - </w:t>
      </w:r>
      <w:r w:rsidR="005570F4">
        <w:rPr>
          <w:rFonts w:ascii="Times New Roman" w:eastAsia="Times New Roman" w:hAnsi="Times New Roman" w:cs="Times New Roman"/>
          <w:sz w:val="28"/>
          <w:szCs w:val="28"/>
        </w:rPr>
        <w:t xml:space="preserve">Общий вид поперечных срезов вегетативных </w:t>
      </w:r>
      <w:r w:rsidRPr="000D1D3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органов</w:t>
      </w:r>
      <w:r w:rsidRPr="00DB4748">
        <w:rPr>
          <w:rFonts w:ascii="Times New Roman" w:eastAsia="Times New Roman" w:hAnsi="Times New Roman" w:cs="Times New Roman"/>
          <w:i/>
          <w:color w:val="000000"/>
          <w:sz w:val="28"/>
          <w:szCs w:val="28"/>
          <w:lang w:val="kk-KZ"/>
        </w:rPr>
        <w:t xml:space="preserve"> </w:t>
      </w:r>
      <w:r w:rsidRPr="00C322AE">
        <w:rPr>
          <w:rFonts w:ascii="Times New Roman" w:eastAsia="Times New Roman" w:hAnsi="Times New Roman" w:cs="Times New Roman"/>
          <w:i/>
          <w:color w:val="000000"/>
          <w:sz w:val="28"/>
          <w:szCs w:val="28"/>
          <w:lang w:val="kk-KZ"/>
        </w:rPr>
        <w:t xml:space="preserve">Artemisia frigida </w:t>
      </w:r>
      <w:r w:rsidRPr="00C322AE">
        <w:rPr>
          <w:rFonts w:ascii="Times New Roman" w:eastAsia="Times New Roman" w:hAnsi="Times New Roman" w:cs="Times New Roman"/>
          <w:sz w:val="28"/>
          <w:szCs w:val="28"/>
          <w:lang w:val="kk-KZ"/>
        </w:rPr>
        <w:t>Willd.</w:t>
      </w:r>
    </w:p>
    <w:p w:rsidR="003B2820" w:rsidRDefault="003B2820" w:rsidP="005D311F">
      <w:pPr>
        <w:spacing w:after="0" w:line="240" w:lineRule="auto"/>
        <w:ind w:right="-23" w:firstLine="709"/>
        <w:jc w:val="center"/>
        <w:rPr>
          <w:rFonts w:ascii="Times New Roman" w:eastAsia="Times New Roman" w:hAnsi="Times New Roman" w:cs="Times New Roman"/>
          <w:sz w:val="28"/>
          <w:szCs w:val="28"/>
          <w:lang w:val="kk-KZ"/>
        </w:rPr>
      </w:pPr>
    </w:p>
    <w:p w:rsidR="005D311F" w:rsidRDefault="005D311F" w:rsidP="005D311F">
      <w:pPr>
        <w:spacing w:after="0" w:line="240" w:lineRule="auto"/>
        <w:ind w:right="-23" w:firstLine="709"/>
        <w:jc w:val="both"/>
        <w:rPr>
          <w:rFonts w:ascii="Times New Roman" w:eastAsia="Times New Roman" w:hAnsi="Times New Roman" w:cs="Times New Roman"/>
          <w:sz w:val="28"/>
          <w:szCs w:val="28"/>
          <w:lang w:val="kk-KZ"/>
        </w:rPr>
      </w:pPr>
    </w:p>
    <w:p w:rsidR="002662A6" w:rsidRDefault="002662A6" w:rsidP="005D311F">
      <w:pPr>
        <w:spacing w:after="0" w:line="240" w:lineRule="auto"/>
        <w:ind w:right="-23" w:firstLine="709"/>
        <w:jc w:val="both"/>
        <w:rPr>
          <w:rFonts w:ascii="Times New Roman" w:eastAsia="Times New Roman" w:hAnsi="Times New Roman" w:cs="Times New Roman"/>
          <w:sz w:val="28"/>
          <w:szCs w:val="28"/>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7"/>
        <w:gridCol w:w="4258"/>
      </w:tblGrid>
      <w:tr w:rsidR="005D311F" w:rsidTr="00173881">
        <w:trPr>
          <w:jc w:val="center"/>
        </w:trPr>
        <w:tc>
          <w:tcPr>
            <w:tcW w:w="4366" w:type="dxa"/>
          </w:tcPr>
          <w:p w:rsidR="005D311F" w:rsidRDefault="00D75E49" w:rsidP="000E21CF">
            <w:pPr>
              <w:ind w:right="-23" w:firstLine="34"/>
              <w:jc w:val="center"/>
              <w:rPr>
                <w:rFonts w:ascii="Times New Roman" w:eastAsia="Times New Roman" w:hAnsi="Times New Roman" w:cs="Times New Roman"/>
                <w:bCs/>
                <w:color w:val="000000"/>
                <w:kern w:val="24"/>
                <w:sz w:val="28"/>
                <w:szCs w:val="28"/>
                <w:lang w:val="kk-KZ"/>
              </w:rPr>
            </w:pPr>
            <w:r w:rsidRPr="00D75E49">
              <w:rPr>
                <w:rFonts w:ascii="Times New Roman" w:eastAsia="Times New Roman" w:hAnsi="Times New Roman" w:cs="Times New Roman"/>
                <w:b/>
                <w:i/>
                <w:noProof/>
                <w:sz w:val="28"/>
                <w:szCs w:val="28"/>
              </w:rPr>
              <w:pict>
                <v:shape id="Text Box 219" o:spid="_x0000_s1034" type="#_x0000_t202" style="position:absolute;left:0;text-align:left;margin-left:182.2pt;margin-top:128.6pt;width:20.05pt;height:23.8pt;z-index:251862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vAIAAMM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R2SOkaA9FOmR7Q26k3sUhanN0DjoDBQfBlA1exBApV20eriX1TeNhFy2VGzYrVJybBmtwcPQ/vQv&#10;vk442oKsx4+yBkN0a6QD2jeqt+mDhCBAh0o9napjnangMYrJ7DrGqALRdRBFM1c9n2bHz4PS5j2T&#10;PbKHHCsovgOnu3ttrDM0O6pYW0KWvOscATrx7AEUpxcwDV+tzDrh6vkzDdJVskqIR6LZyiNBUXi3&#10;5ZJ4szKcx8V1sVwW4S9rNyRZy+uaCWvmyK2Q/FntDiyfWHFil5Ydry2cdUmrzXrZKbSjwO3SLZdy&#10;kJzV/OduuCRALC9CCiMS3EWpV86SuUdKEnvpPEi8IEzv0llAUlKUz0O654L9e0hozHEaR/HEpbPT&#10;L2IL3HodG816bmB6dLzPcXJSopll4ErUrrSG8m46X6TCun9OBZT7WGjHV0vRiaxmv9675kiObbCW&#10;9RMQWEkgGLAUJh8cWql+YDTCFMmx/r6limHUfRDQBGlIiB077kLieQQXdSlZX0qoqAAqxwaj6bg0&#10;06jaDopvWrA0tZ2Qt9A4DXekth02eXVoN5gULrbDVLOj6PLutM6zd/EbAAD//wMAUEsDBBQABgAI&#10;AAAAIQCWBuST3gAAAAsBAAAPAAAAZHJzL2Rvd25yZXYueG1sTI/BTsMwEETvSPyDtUjcqE1w2hLi&#10;VAjEFUShSNzceJtExOsodpvw9ywnOK7maeZtuZl9L044xi6QgeuFAoFUB9dRY+D97elqDSImS872&#10;gdDAN0bYVOdnpS1cmOgVT9vUCC6hWFgDbUpDIWWsW/Q2LsKAxNkhjN4mPsdGutFOXO57mSm1lN52&#10;xAutHfChxfpre/QGds+Hzw+tXppHnw9TmJUkfyuNubyY7+9AJJzTHwy/+qwOFTvtw5FcFL2Bm6XW&#10;jBrI8lUGggmtdA5iz5HSa5BVKf//UP0AAAD//wMAUEsBAi0AFAAGAAgAAAAhALaDOJL+AAAA4QEA&#10;ABMAAAAAAAAAAAAAAAAAAAAAAFtDb250ZW50X1R5cGVzXS54bWxQSwECLQAUAAYACAAAACEAOP0h&#10;/9YAAACUAQAACwAAAAAAAAAAAAAAAAAvAQAAX3JlbHMvLnJlbHNQSwECLQAUAAYACAAAACEAPpvw&#10;J7wCAADDBQAADgAAAAAAAAAAAAAAAAAuAgAAZHJzL2Uyb0RvYy54bWxQSwECLQAUAAYACAAAACEA&#10;lgbkk94AAAALAQAADwAAAAAAAAAAAAAAAAAWBQAAZHJzL2Rvd25yZXYueG1sUEsFBgAAAAAEAAQA&#10;8wAAACEGAAAAAA==&#10;" filled="f" stroked="f">
                  <v:textbox>
                    <w:txbxContent>
                      <w:p w:rsidR="005513AB" w:rsidRPr="00B84A4D" w:rsidRDefault="005513AB">
                        <w:pPr>
                          <w:rPr>
                            <w:rFonts w:ascii="Times New Roman" w:hAnsi="Times New Roman" w:cs="Times New Roman"/>
                            <w:sz w:val="28"/>
                            <w:szCs w:val="28"/>
                          </w:rPr>
                        </w:pPr>
                        <w:r>
                          <w:rPr>
                            <w:rFonts w:ascii="Times New Roman" w:hAnsi="Times New Roman" w:cs="Times New Roman"/>
                            <w:sz w:val="28"/>
                            <w:szCs w:val="28"/>
                          </w:rPr>
                          <w:t>а</w:t>
                        </w:r>
                      </w:p>
                    </w:txbxContent>
                  </v:textbox>
                </v:shape>
              </w:pict>
            </w:r>
            <w:r w:rsidR="005D311F" w:rsidRPr="004348BA">
              <w:rPr>
                <w:rFonts w:ascii="Times New Roman" w:eastAsia="Times New Roman" w:hAnsi="Times New Roman" w:cs="Times New Roman"/>
                <w:b/>
                <w:i/>
                <w:noProof/>
                <w:sz w:val="28"/>
                <w:szCs w:val="28"/>
              </w:rPr>
              <w:drawing>
                <wp:inline distT="0" distB="0" distL="0" distR="0">
                  <wp:extent cx="2650092" cy="1956021"/>
                  <wp:effectExtent l="0" t="0" r="0" b="0"/>
                  <wp:docPr id="58" name="Рисунок 22" descr="DN-2%20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N-2%202j"/>
                          <pic:cNvPicPr>
                            <a:picLocks noChangeAspect="1" noChangeArrowheads="1"/>
                          </pic:cNvPicPr>
                        </pic:nvPicPr>
                        <pic:blipFill rotWithShape="1">
                          <a:blip r:embed="rId42" cstate="print"/>
                          <a:srcRect r="-2505"/>
                          <a:stretch/>
                        </pic:blipFill>
                        <pic:spPr bwMode="auto">
                          <a:xfrm>
                            <a:off x="0" y="0"/>
                            <a:ext cx="2657318" cy="19613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218" w:type="dxa"/>
          </w:tcPr>
          <w:p w:rsidR="005D311F" w:rsidRDefault="00D75E49" w:rsidP="000E21CF">
            <w:pPr>
              <w:ind w:right="-23"/>
              <w:jc w:val="center"/>
              <w:rPr>
                <w:rFonts w:ascii="Times New Roman" w:eastAsia="Times New Roman" w:hAnsi="Times New Roman" w:cs="Times New Roman"/>
                <w:bCs/>
                <w:color w:val="000000"/>
                <w:kern w:val="24"/>
                <w:sz w:val="28"/>
                <w:szCs w:val="28"/>
                <w:lang w:val="kk-KZ"/>
              </w:rPr>
            </w:pPr>
            <w:r w:rsidRPr="00D75E49">
              <w:rPr>
                <w:rFonts w:ascii="Times New Roman" w:eastAsia="Calibri" w:hAnsi="Times New Roman" w:cs="Times New Roman"/>
                <w:b/>
                <w:i/>
                <w:noProof/>
                <w:color w:val="000000"/>
                <w:sz w:val="28"/>
                <w:szCs w:val="28"/>
              </w:rPr>
              <w:pict>
                <v:shape id="Text Box 220" o:spid="_x0000_s1035" type="#_x0000_t202" style="position:absolute;left:0;text-align:left;margin-left:179.3pt;margin-top:128.6pt;width:20.05pt;height:23.8pt;z-index:251863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sfvgIAAMMFAAAOAAAAZHJzL2Uyb0RvYy54bWysVNtunDAQfa/Uf7D8TrjEsAsKWyXLUlVK&#10;L1LSD/CCWayCTW3vsmnVf+/Y7C3JS9WWB2R7xmfOzBzPzbt936EdU5pLkePwKsCIiUrWXGxy/PWx&#10;9OYYaUNFTTspWI6fmMbvFm/f3IxDxiLZyq5mCgGI0Nk45Lg1Zsh8X1ct66m+kgMTYGyk6qmBrdr4&#10;taIjoPedHwVB4o9S1YOSFdMaTovJiBcOv2lYZT43jWYGdTkGbsb9lfuv7d9f3NBso+jQ8upAg/4F&#10;i55yAUFPUAU1FG0VfwXV80pJLRtzVcnel03DK+ZygGzC4EU2Dy0dmMsFiqOHU5n0/4OtPu2+KMTr&#10;HEeEYCRoD016ZHuD7uQeRZGr0DjoDBwfBnA1ezBAp122eriX1TeNhFy2VGzYrVJybBmtgWFoa+tf&#10;XLU90Zm2IOvxo6whEN0a6YD2jept+aAgCNChU0+n7lgyFRxGMUmuY4wqMF0HUZQ4bj7NjpcHpc17&#10;JntkFzlW0HwHTnf32lgyNDu62FhClrzrnAA68ewAHKcTCA1Xrc2ScP38mQbpar6aE49EycojQVF4&#10;t+WSeEkZzuLiulgui/CXjRuSrOV1zYQNc9RWSP6sdweVT6o4qUvLjtcWzlLSarNedgrtKGi7dJ8r&#10;OVjObv5zGq4IkMuLlMKIBHdR6pXJfOaRksReOgvmXhCmd2kSkJQU5fOU7rlg/54SGnOcxlE8aelM&#10;+kVugfte50aznhuYHh3vczw/OdHMKnAlatdaQ3k3rS9KYemfSwHtPjba6dVKdBKr2a/37nGkNrqV&#10;71rWTyBgJUFgoFKYfLBopfqB0QhTJMf6+5YqhlH3QcAjSENC7NhxGxLP4D0hdWlZX1qoqAAqxwaj&#10;abk006jaDopvWog0PTshb+HhNNyJ+szq8NxgUrjcDlPNjqLLvfM6z97FbwAAAP//AwBQSwMEFAAG&#10;AAgAAAAhANxCYn/gAAAACwEAAA8AAABkcnMvZG93bnJldi54bWxMj8FOwzAMhu9IvENkJG4soVu3&#10;rjSdEIgraAMm7ZY1XlvROFWTreXtMSe42fKn399fbCbXiQsOofWk4X6mQCBV3rZUa/h4f7nLQIRo&#10;yJrOE2r4xgCb8vqqMLn1I23xsou14BAKudHQxNjnUoaqQWfCzPdIfDv5wZnI61BLO5iRw10nE6WW&#10;0pmW+ENjenxqsPranZ2Gz9fTYb9Qb/WzS/vRT0qSW0utb2+mxwcQEaf4B8OvPqtDyU5HfyYbRKdh&#10;nmZLRjUk6SoBwcR8na1AHHlQiwxkWcj/HcofAAAA//8DAFBLAQItABQABgAIAAAAIQC2gziS/gAA&#10;AOEBAAATAAAAAAAAAAAAAAAAAAAAAABbQ29udGVudF9UeXBlc10ueG1sUEsBAi0AFAAGAAgAAAAh&#10;ADj9If/WAAAAlAEAAAsAAAAAAAAAAAAAAAAALwEAAF9yZWxzLy5yZWxzUEsBAi0AFAAGAAgAAAAh&#10;AO9KKx++AgAAwwUAAA4AAAAAAAAAAAAAAAAALgIAAGRycy9lMm9Eb2MueG1sUEsBAi0AFAAGAAgA&#10;AAAhANxCYn/gAAAACwEAAA8AAAAAAAAAAAAAAAAAGAUAAGRycy9kb3ducmV2LnhtbFBLBQYAAAAA&#10;BAAEAPMAAAAlBgAAAAA=&#10;" filled="f" stroked="f">
                  <v:textbox>
                    <w:txbxContent>
                      <w:p w:rsidR="005513AB" w:rsidRPr="00B84A4D" w:rsidRDefault="005513AB" w:rsidP="00B84A4D">
                        <w:pPr>
                          <w:rPr>
                            <w:rFonts w:ascii="Times New Roman" w:hAnsi="Times New Roman" w:cs="Times New Roman"/>
                            <w:sz w:val="28"/>
                            <w:szCs w:val="28"/>
                          </w:rPr>
                        </w:pPr>
                        <w:r>
                          <w:rPr>
                            <w:rFonts w:ascii="Times New Roman" w:hAnsi="Times New Roman" w:cs="Times New Roman"/>
                            <w:sz w:val="28"/>
                            <w:szCs w:val="28"/>
                          </w:rPr>
                          <w:t>б</w:t>
                        </w:r>
                      </w:p>
                    </w:txbxContent>
                  </v:textbox>
                </v:shape>
              </w:pict>
            </w:r>
            <w:r w:rsidR="005D311F" w:rsidRPr="004348BA">
              <w:rPr>
                <w:rFonts w:ascii="Times New Roman" w:eastAsia="Calibri" w:hAnsi="Times New Roman" w:cs="Times New Roman"/>
                <w:b/>
                <w:i/>
                <w:noProof/>
                <w:color w:val="000000"/>
                <w:sz w:val="28"/>
                <w:szCs w:val="28"/>
              </w:rPr>
              <w:drawing>
                <wp:inline distT="0" distB="0" distL="0" distR="0">
                  <wp:extent cx="2580965" cy="1953646"/>
                  <wp:effectExtent l="0" t="0" r="0" b="0"/>
                  <wp:docPr id="59" name="Рисунок 24" descr="DN-2%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N-2%2027"/>
                          <pic:cNvPicPr>
                            <a:picLocks noChangeAspect="1" noChangeArrowheads="1"/>
                          </pic:cNvPicPr>
                        </pic:nvPicPr>
                        <pic:blipFill rotWithShape="1">
                          <a:blip r:embed="rId43" cstate="print"/>
                          <a:srcRect l="10540" r="16489" b="15590"/>
                          <a:stretch/>
                        </pic:blipFill>
                        <pic:spPr bwMode="auto">
                          <a:xfrm>
                            <a:off x="0" y="0"/>
                            <a:ext cx="2591497" cy="19616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5570F4" w:rsidRDefault="005570F4" w:rsidP="005D311F">
      <w:pPr>
        <w:spacing w:after="0" w:line="240" w:lineRule="auto"/>
        <w:ind w:left="851" w:right="282"/>
        <w:jc w:val="both"/>
        <w:rPr>
          <w:rFonts w:ascii="Times New Roman" w:eastAsia="Times New Roman" w:hAnsi="Times New Roman" w:cs="Times New Roman"/>
          <w:sz w:val="28"/>
          <w:szCs w:val="28"/>
          <w:lang w:val="kk-KZ"/>
        </w:rPr>
      </w:pPr>
    </w:p>
    <w:p w:rsidR="00EF30CC" w:rsidRDefault="005D311F" w:rsidP="00EF30CC">
      <w:pPr>
        <w:spacing w:after="0" w:line="240" w:lineRule="auto"/>
        <w:ind w:left="993" w:right="84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 - стебель</w:t>
      </w:r>
      <w:r w:rsidRPr="00C322AE">
        <w:rPr>
          <w:rFonts w:ascii="Times New Roman" w:eastAsia="Times New Roman" w:hAnsi="Times New Roman" w:cs="Times New Roman"/>
          <w:sz w:val="28"/>
          <w:szCs w:val="28"/>
          <w:lang w:val="kk-KZ"/>
        </w:rPr>
        <w:t xml:space="preserve"> </w:t>
      </w:r>
      <w:r w:rsidRPr="00CF2D4B">
        <w:rPr>
          <w:rFonts w:ascii="Times New Roman" w:eastAsia="Times New Roman" w:hAnsi="Times New Roman" w:cs="Times New Roman"/>
          <w:sz w:val="28"/>
          <w:szCs w:val="28"/>
          <w:lang w:val="kk-KZ"/>
        </w:rPr>
        <w:t>(</w:t>
      </w:r>
      <w:r w:rsidR="002662A6">
        <w:rPr>
          <w:rFonts w:ascii="Times New Roman" w:eastAsia="Times New Roman" w:hAnsi="Times New Roman" w:cs="Times New Roman"/>
          <w:sz w:val="28"/>
          <w:szCs w:val="28"/>
          <w:lang w:val="kk-KZ"/>
        </w:rPr>
        <w:t>масштаб</w:t>
      </w:r>
      <w:r>
        <w:rPr>
          <w:rFonts w:ascii="Times New Roman" w:eastAsia="Times New Roman" w:hAnsi="Times New Roman" w:cs="Times New Roman"/>
          <w:sz w:val="28"/>
          <w:szCs w:val="28"/>
          <w:lang w:val="kk-KZ"/>
        </w:rPr>
        <w:t xml:space="preserve"> </w:t>
      </w:r>
      <w:r w:rsidRPr="00CF2D4B">
        <w:rPr>
          <w:rFonts w:ascii="Times New Roman" w:eastAsia="Times New Roman" w:hAnsi="Times New Roman" w:cs="Times New Roman"/>
          <w:sz w:val="28"/>
          <w:szCs w:val="28"/>
          <w:lang w:val="kk-KZ"/>
        </w:rPr>
        <w:t>х180)</w:t>
      </w:r>
      <w:r w:rsidR="002662A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2662A6">
        <w:rPr>
          <w:rFonts w:ascii="Times New Roman" w:eastAsia="Times New Roman" w:hAnsi="Times New Roman" w:cs="Times New Roman"/>
          <w:sz w:val="28"/>
          <w:szCs w:val="28"/>
          <w:lang w:val="kk-KZ"/>
        </w:rPr>
        <w:t>1-эпидерма;</w:t>
      </w:r>
      <w:r w:rsidR="004D41A2">
        <w:rPr>
          <w:rFonts w:ascii="Times New Roman" w:eastAsia="Times New Roman" w:hAnsi="Times New Roman" w:cs="Times New Roman"/>
          <w:sz w:val="28"/>
          <w:szCs w:val="28"/>
          <w:lang w:val="kk-KZ"/>
        </w:rPr>
        <w:t xml:space="preserve"> 2-</w:t>
      </w:r>
      <w:r w:rsidR="002662A6">
        <w:rPr>
          <w:rFonts w:ascii="Times New Roman" w:eastAsia="Times New Roman" w:hAnsi="Times New Roman" w:cs="Times New Roman"/>
          <w:sz w:val="28"/>
          <w:szCs w:val="28"/>
          <w:lang w:val="kk-KZ"/>
        </w:rPr>
        <w:t>кора; 3-склеренхима; 4-проводящий пучок;</w:t>
      </w:r>
      <w:r>
        <w:rPr>
          <w:rFonts w:ascii="Times New Roman" w:eastAsia="Times New Roman" w:hAnsi="Times New Roman" w:cs="Times New Roman"/>
          <w:sz w:val="28"/>
          <w:szCs w:val="28"/>
          <w:lang w:val="kk-KZ"/>
        </w:rPr>
        <w:t xml:space="preserve"> </w:t>
      </w:r>
      <w:r w:rsidRPr="00C322AE">
        <w:rPr>
          <w:rFonts w:ascii="Times New Roman" w:eastAsia="Times New Roman" w:hAnsi="Times New Roman" w:cs="Times New Roman"/>
          <w:sz w:val="28"/>
          <w:szCs w:val="28"/>
          <w:lang w:val="kk-KZ"/>
        </w:rPr>
        <w:t>5-паренхима</w:t>
      </w:r>
      <w:r>
        <w:rPr>
          <w:rFonts w:ascii="Times New Roman" w:eastAsia="Times New Roman" w:hAnsi="Times New Roman" w:cs="Times New Roman"/>
          <w:sz w:val="28"/>
          <w:szCs w:val="28"/>
          <w:lang w:val="kk-KZ"/>
        </w:rPr>
        <w:t xml:space="preserve"> </w:t>
      </w:r>
    </w:p>
    <w:p w:rsidR="005D311F" w:rsidRDefault="005D311F" w:rsidP="00EF30CC">
      <w:pPr>
        <w:spacing w:after="0" w:line="240" w:lineRule="auto"/>
        <w:ind w:left="993" w:right="849"/>
        <w:jc w:val="both"/>
        <w:rPr>
          <w:rFonts w:ascii="Times New Roman" w:eastAsia="Times New Roman" w:hAnsi="Times New Roman" w:cs="Times New Roman"/>
          <w:color w:val="000000"/>
          <w:sz w:val="28"/>
          <w:szCs w:val="28"/>
        </w:rPr>
      </w:pPr>
      <w:r>
        <w:rPr>
          <w:rFonts w:ascii="Times New Roman" w:eastAsia="Calibri" w:hAnsi="Times New Roman" w:cs="Times New Roman"/>
          <w:sz w:val="28"/>
          <w:szCs w:val="28"/>
          <w:lang w:val="kk-KZ"/>
        </w:rPr>
        <w:t>б -</w:t>
      </w:r>
      <w:r>
        <w:rPr>
          <w:rFonts w:ascii="Times New Roman" w:eastAsia="Times New Roman" w:hAnsi="Times New Roman" w:cs="Times New Roman"/>
          <w:color w:val="000000"/>
          <w:sz w:val="28"/>
          <w:szCs w:val="28"/>
          <w:lang w:val="kk-KZ"/>
        </w:rPr>
        <w:t xml:space="preserve"> лист</w:t>
      </w:r>
      <w:r w:rsidRPr="00C322AE">
        <w:rPr>
          <w:rFonts w:ascii="Times New Roman" w:eastAsia="Times New Roman" w:hAnsi="Times New Roman" w:cs="Times New Roman"/>
          <w:color w:val="000000"/>
          <w:sz w:val="28"/>
          <w:szCs w:val="28"/>
          <w:lang w:val="kk-KZ"/>
        </w:rPr>
        <w:t xml:space="preserve"> </w:t>
      </w:r>
      <w:r w:rsidRPr="00CF2D4B">
        <w:rPr>
          <w:rFonts w:ascii="Times New Roman" w:eastAsia="Times New Roman" w:hAnsi="Times New Roman" w:cs="Times New Roman"/>
          <w:sz w:val="28"/>
          <w:szCs w:val="28"/>
          <w:lang w:val="kk-KZ"/>
        </w:rPr>
        <w:t>(</w:t>
      </w:r>
      <w:r w:rsidR="002662A6">
        <w:rPr>
          <w:rFonts w:ascii="Times New Roman" w:eastAsia="Times New Roman" w:hAnsi="Times New Roman" w:cs="Times New Roman"/>
          <w:sz w:val="28"/>
          <w:szCs w:val="28"/>
          <w:lang w:val="kk-KZ"/>
        </w:rPr>
        <w:t>масштаб</w:t>
      </w:r>
      <w:r>
        <w:rPr>
          <w:rFonts w:ascii="Times New Roman" w:eastAsia="Times New Roman" w:hAnsi="Times New Roman" w:cs="Times New Roman"/>
          <w:sz w:val="28"/>
          <w:szCs w:val="28"/>
          <w:lang w:val="kk-KZ"/>
        </w:rPr>
        <w:t xml:space="preserve"> </w:t>
      </w:r>
      <w:r w:rsidRPr="00CF2D4B">
        <w:rPr>
          <w:rFonts w:ascii="Times New Roman" w:eastAsia="Times New Roman" w:hAnsi="Times New Roman" w:cs="Times New Roman"/>
          <w:sz w:val="28"/>
          <w:szCs w:val="28"/>
          <w:lang w:val="kk-KZ"/>
        </w:rPr>
        <w:t>х180)</w:t>
      </w:r>
      <w:r w:rsidR="002662A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2662A6">
        <w:rPr>
          <w:rFonts w:ascii="Times New Roman" w:eastAsia="Times New Roman" w:hAnsi="Times New Roman" w:cs="Times New Roman"/>
          <w:sz w:val="28"/>
          <w:szCs w:val="28"/>
          <w:lang w:val="kk-KZ"/>
        </w:rPr>
        <w:t>1-верхний эпидермис;</w:t>
      </w:r>
      <w:r w:rsidR="00B769C7">
        <w:rPr>
          <w:rFonts w:ascii="Times New Roman" w:eastAsia="Times New Roman" w:hAnsi="Times New Roman" w:cs="Times New Roman"/>
          <w:sz w:val="28"/>
          <w:szCs w:val="28"/>
          <w:lang w:val="kk-KZ"/>
        </w:rPr>
        <w:t xml:space="preserve"> 2-</w:t>
      </w:r>
      <w:r w:rsidR="002662A6">
        <w:rPr>
          <w:rFonts w:ascii="Times New Roman" w:eastAsia="Times New Roman" w:hAnsi="Times New Roman" w:cs="Times New Roman"/>
          <w:sz w:val="28"/>
          <w:szCs w:val="28"/>
          <w:lang w:val="kk-KZ"/>
        </w:rPr>
        <w:t>нижний эпидермис;</w:t>
      </w:r>
      <w:r w:rsidRPr="00C322AE">
        <w:rPr>
          <w:rFonts w:ascii="Times New Roman" w:eastAsia="Times New Roman" w:hAnsi="Times New Roman" w:cs="Times New Roman"/>
          <w:sz w:val="28"/>
          <w:szCs w:val="28"/>
          <w:lang w:val="kk-KZ"/>
        </w:rPr>
        <w:t xml:space="preserve"> 3-</w:t>
      </w:r>
      <w:r w:rsidRPr="004348BA">
        <w:rPr>
          <w:rFonts w:ascii="Times New Roman" w:eastAsia="Times New Roman" w:hAnsi="Times New Roman" w:cs="Times New Roman"/>
          <w:sz w:val="28"/>
          <w:szCs w:val="28"/>
          <w:lang w:val="kk-KZ"/>
        </w:rPr>
        <w:t>мезофилл</w:t>
      </w:r>
      <w:r w:rsidR="002662A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B769C7">
        <w:rPr>
          <w:rFonts w:ascii="Times New Roman" w:eastAsia="Times New Roman" w:hAnsi="Times New Roman" w:cs="Times New Roman"/>
          <w:sz w:val="28"/>
          <w:szCs w:val="28"/>
          <w:lang w:val="kk-KZ"/>
        </w:rPr>
        <w:t>4-</w:t>
      </w:r>
      <w:r w:rsidRPr="004348BA">
        <w:rPr>
          <w:rFonts w:ascii="Times New Roman" w:eastAsia="Times New Roman" w:hAnsi="Times New Roman" w:cs="Times New Roman"/>
          <w:sz w:val="28"/>
          <w:szCs w:val="28"/>
          <w:lang w:val="kk-KZ"/>
        </w:rPr>
        <w:t>проводящий пучок</w:t>
      </w:r>
      <w:r w:rsidRPr="00EB2F3E">
        <w:rPr>
          <w:rFonts w:ascii="Times New Roman" w:eastAsia="Times New Roman" w:hAnsi="Times New Roman" w:cs="Times New Roman"/>
          <w:color w:val="000000"/>
          <w:sz w:val="28"/>
          <w:szCs w:val="28"/>
        </w:rPr>
        <w:t xml:space="preserve"> </w:t>
      </w:r>
    </w:p>
    <w:p w:rsidR="005D311F" w:rsidRDefault="005D311F" w:rsidP="005D311F">
      <w:pPr>
        <w:spacing w:after="0" w:line="240" w:lineRule="auto"/>
        <w:ind w:right="-23" w:firstLine="709"/>
        <w:rPr>
          <w:rFonts w:ascii="Times New Roman" w:eastAsia="Times New Roman" w:hAnsi="Times New Roman" w:cs="Times New Roman"/>
          <w:color w:val="000000"/>
          <w:sz w:val="28"/>
          <w:szCs w:val="28"/>
        </w:rPr>
      </w:pPr>
    </w:p>
    <w:p w:rsidR="005D311F" w:rsidRDefault="005D311F" w:rsidP="005570F4">
      <w:pPr>
        <w:spacing w:after="0" w:line="240" w:lineRule="auto"/>
        <w:ind w:right="-23" w:firstLine="709"/>
        <w:jc w:val="center"/>
        <w:rPr>
          <w:rFonts w:ascii="Times New Roman" w:eastAsia="Times New Roman" w:hAnsi="Times New Roman" w:cs="Times New Roman"/>
          <w:bCs/>
          <w:color w:val="000000"/>
          <w:kern w:val="24"/>
          <w:sz w:val="28"/>
          <w:szCs w:val="28"/>
          <w:lang w:val="kk-KZ"/>
        </w:rPr>
      </w:pPr>
      <w:r>
        <w:rPr>
          <w:rFonts w:ascii="Times New Roman" w:eastAsia="Times New Roman" w:hAnsi="Times New Roman" w:cs="Times New Roman"/>
          <w:color w:val="000000"/>
          <w:sz w:val="28"/>
          <w:szCs w:val="28"/>
        </w:rPr>
        <w:t xml:space="preserve">Рисунок 5 - </w:t>
      </w:r>
      <w:r>
        <w:rPr>
          <w:rFonts w:ascii="Times New Roman" w:eastAsia="Times New Roman" w:hAnsi="Times New Roman" w:cs="Times New Roman"/>
          <w:sz w:val="28"/>
          <w:szCs w:val="28"/>
        </w:rPr>
        <w:t>Общий вид поперечных срезов</w:t>
      </w:r>
      <w:r w:rsidRPr="000D1D35">
        <w:rPr>
          <w:rFonts w:ascii="Times New Roman" w:eastAsia="Times New Roman" w:hAnsi="Times New Roman" w:cs="Times New Roman"/>
          <w:sz w:val="28"/>
          <w:szCs w:val="28"/>
        </w:rPr>
        <w:t xml:space="preserve"> </w:t>
      </w:r>
      <w:r w:rsidR="005570F4">
        <w:rPr>
          <w:rFonts w:ascii="Times New Roman" w:eastAsia="Times New Roman" w:hAnsi="Times New Roman" w:cs="Times New Roman"/>
          <w:sz w:val="28"/>
          <w:szCs w:val="28"/>
        </w:rPr>
        <w:t xml:space="preserve">вегетативных </w:t>
      </w:r>
      <w:r>
        <w:rPr>
          <w:rFonts w:ascii="Times New Roman" w:eastAsia="Times New Roman" w:hAnsi="Times New Roman" w:cs="Times New Roman"/>
          <w:sz w:val="28"/>
          <w:szCs w:val="28"/>
        </w:rPr>
        <w:t>органов</w:t>
      </w:r>
      <w:r w:rsidRPr="00DB4748">
        <w:rPr>
          <w:rFonts w:ascii="Times New Roman" w:eastAsia="Times New Roman" w:hAnsi="Times New Roman" w:cs="Times New Roman"/>
          <w:i/>
          <w:color w:val="000000"/>
          <w:sz w:val="28"/>
          <w:szCs w:val="28"/>
          <w:lang w:val="kk-KZ"/>
        </w:rPr>
        <w:t xml:space="preserve"> </w:t>
      </w:r>
      <w:r w:rsidRPr="00C322AE">
        <w:rPr>
          <w:rFonts w:ascii="Times New Roman" w:eastAsia="Times New Roman" w:hAnsi="Times New Roman" w:cs="Times New Roman"/>
          <w:i/>
          <w:color w:val="000000"/>
          <w:sz w:val="28"/>
          <w:szCs w:val="28"/>
          <w:lang w:val="kk-KZ"/>
        </w:rPr>
        <w:t xml:space="preserve">Artemisia rupestris </w:t>
      </w:r>
      <w:r w:rsidRPr="004348BA">
        <w:rPr>
          <w:rFonts w:ascii="Times New Roman" w:eastAsia="Calibri" w:hAnsi="Times New Roman" w:cs="Times New Roman"/>
          <w:sz w:val="28"/>
          <w:szCs w:val="28"/>
          <w:lang w:val="kk-KZ"/>
        </w:rPr>
        <w:t>L.</w:t>
      </w:r>
    </w:p>
    <w:p w:rsidR="005D311F" w:rsidRDefault="005D311F" w:rsidP="005D311F">
      <w:pPr>
        <w:spacing w:after="0" w:line="240" w:lineRule="auto"/>
        <w:ind w:right="-23" w:firstLine="709"/>
        <w:jc w:val="center"/>
        <w:rPr>
          <w:rFonts w:ascii="Times New Roman" w:eastAsia="Times New Roman" w:hAnsi="Times New Roman" w:cs="Times New Roman"/>
          <w:bCs/>
          <w:color w:val="000000"/>
          <w:kern w:val="24"/>
          <w:sz w:val="28"/>
          <w:szCs w:val="28"/>
          <w:lang w:val="kk-KZ"/>
        </w:rPr>
      </w:pPr>
    </w:p>
    <w:p w:rsidR="00173881" w:rsidRDefault="00173881" w:rsidP="005D311F">
      <w:pPr>
        <w:spacing w:after="0" w:line="240" w:lineRule="auto"/>
        <w:ind w:right="-23" w:firstLine="709"/>
        <w:jc w:val="center"/>
        <w:rPr>
          <w:rFonts w:ascii="Times New Roman" w:eastAsia="Times New Roman" w:hAnsi="Times New Roman" w:cs="Times New Roman"/>
          <w:bCs/>
          <w:color w:val="000000"/>
          <w:kern w:val="24"/>
          <w:sz w:val="28"/>
          <w:szCs w:val="28"/>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8"/>
        <w:gridCol w:w="4370"/>
      </w:tblGrid>
      <w:tr w:rsidR="005D311F" w:rsidTr="00173881">
        <w:trPr>
          <w:jc w:val="center"/>
        </w:trPr>
        <w:tc>
          <w:tcPr>
            <w:tcW w:w="4337" w:type="dxa"/>
          </w:tcPr>
          <w:p w:rsidR="005D311F" w:rsidRDefault="00D75E49" w:rsidP="000E21CF">
            <w:pPr>
              <w:ind w:right="-23"/>
              <w:jc w:val="center"/>
              <w:rPr>
                <w:rFonts w:ascii="Times New Roman" w:eastAsia="Times New Roman" w:hAnsi="Times New Roman" w:cs="Times New Roman"/>
                <w:bCs/>
                <w:color w:val="000000"/>
                <w:kern w:val="24"/>
                <w:sz w:val="28"/>
                <w:szCs w:val="28"/>
                <w:lang w:val="kk-KZ"/>
              </w:rPr>
            </w:pPr>
            <w:r w:rsidRPr="00D75E49">
              <w:rPr>
                <w:rFonts w:ascii="Times New Roman" w:eastAsia="Times New Roman" w:hAnsi="Times New Roman" w:cs="Times New Roman"/>
                <w:b/>
                <w:i/>
                <w:noProof/>
                <w:sz w:val="28"/>
                <w:szCs w:val="28"/>
              </w:rPr>
              <w:lastRenderedPageBreak/>
              <w:pict>
                <v:shape id="Text Box 221" o:spid="_x0000_s1036" type="#_x0000_t202" style="position:absolute;left:0;text-align:left;margin-left:184.3pt;margin-top:131.65pt;width:20.65pt;height:23.15pt;z-index:251864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mbSug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RucRI0A6a9MBGg27liKIotBUaep2C430PrmYEA3TasdX9nSy/aiTkqqFiy26UkkPDaAUZupv+&#10;2dUJR1uQzfBBVhCI7ox0QGOtOls+KAgCdOjU46k7NpkSDqNZFMUxRiWYooQEQWxz82l6vNwrbd4x&#10;2SG7yLCC5jtwur/TZnI9uthYQha8bZ0AWvHsADCnEwgNV63NJuH6+SMJkvVivSAeiWZrjwR57t0U&#10;K+LNinAe55f5apWHP23ckKQNryombJijtkLyZ707qHxSxUldWra8snA2Ja22m1Wr0J6Ctgv3HQpy&#10;5uY/T8PVC7i8oBRGJLiNEq+YLeYeKUjsJfNg4QVhcpvMApKQvHhO6Y4L9u+U0JDhJI7iSUu/5Ra4&#10;7zU3mnbcwPRoeZfhxcmJplaBa1G51hrK22l9Vgqb/lMpoN3HRju9WolOYjXjZnSPI3STwop5I6tH&#10;ULCSoDCQKYw+WDRSfcdogDGSYf1tRxXDqH0v4BUkISF27rgNiecRbNS5ZXNuoaIEqAwbjKblykyz&#10;atcrvm0g0vTuhLyBl1Nzp+qnrICS3cCocOQOY83OovO983oavstfAAAA//8DAFBLAwQUAAYACAAA&#10;ACEAkMnyVN4AAAALAQAADwAAAGRycy9kb3ducmV2LnhtbEyPwU7DMBBE70j8g7VI3KhNU6wmxKkQ&#10;iCuIApV6c+NtEhGvo9htwt+znOC4mqeZt+Vm9r044xi7QAZuFwoEUh1cR42Bj/fnmzWImCw52wdC&#10;A98YYVNdXpS2cGGiNzxvUyO4hGJhDbQpDYWUsW7R27gIAxJnxzB6m/gcG+lGO3G57+VSKS297YgX&#10;WjvgY4v11/bkDXy+HPe7lXptnvzdMIVZSfK5NOb6an64B5FwTn8w/OqzOlTsdAgnclH0BjK91owa&#10;WOosA8HESuU5iANHKtcgq1L+/6H6AQAA//8DAFBLAQItABQABgAIAAAAIQC2gziS/gAAAOEBAAAT&#10;AAAAAAAAAAAAAAAAAAAAAABbQ29udGVudF9UeXBlc10ueG1sUEsBAi0AFAAGAAgAAAAhADj9If/W&#10;AAAAlAEAAAsAAAAAAAAAAAAAAAAALwEAAF9yZWxzLy5yZWxzUEsBAi0AFAAGAAgAAAAhAHuWZtK6&#10;AgAAxAUAAA4AAAAAAAAAAAAAAAAALgIAAGRycy9lMm9Eb2MueG1sUEsBAi0AFAAGAAgAAAAhAJDJ&#10;8lTeAAAACwEAAA8AAAAAAAAAAAAAAAAAFAUAAGRycy9kb3ducmV2LnhtbFBLBQYAAAAABAAEAPMA&#10;AAAfBgAAAAA=&#10;" filled="f" stroked="f">
                  <v:textbox>
                    <w:txbxContent>
                      <w:p w:rsidR="005513AB" w:rsidRPr="00B769C7" w:rsidRDefault="005513AB">
                        <w:pPr>
                          <w:rPr>
                            <w:rFonts w:ascii="Times New Roman" w:hAnsi="Times New Roman" w:cs="Times New Roman"/>
                            <w:sz w:val="28"/>
                            <w:szCs w:val="28"/>
                          </w:rPr>
                        </w:pPr>
                        <w:r w:rsidRPr="00B769C7">
                          <w:rPr>
                            <w:rFonts w:ascii="Times New Roman" w:hAnsi="Times New Roman" w:cs="Times New Roman"/>
                            <w:sz w:val="28"/>
                            <w:szCs w:val="28"/>
                          </w:rPr>
                          <w:t>а</w:t>
                        </w:r>
                      </w:p>
                    </w:txbxContent>
                  </v:textbox>
                </v:shape>
              </w:pict>
            </w:r>
            <w:r w:rsidR="005D311F" w:rsidRPr="004348BA">
              <w:rPr>
                <w:rFonts w:ascii="Times New Roman" w:eastAsia="Times New Roman" w:hAnsi="Times New Roman" w:cs="Times New Roman"/>
                <w:b/>
                <w:i/>
                <w:noProof/>
                <w:sz w:val="28"/>
                <w:szCs w:val="28"/>
              </w:rPr>
              <w:drawing>
                <wp:inline distT="0" distB="0" distL="0" distR="0">
                  <wp:extent cx="2631882" cy="1981083"/>
                  <wp:effectExtent l="0" t="0" r="0" b="0"/>
                  <wp:docPr id="60" name="Рисунок 17" descr="DN-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N-2 3"/>
                          <pic:cNvPicPr>
                            <a:picLocks noChangeAspect="1" noChangeArrowheads="1"/>
                          </pic:cNvPicPr>
                        </pic:nvPicPr>
                        <pic:blipFill>
                          <a:blip r:embed="rId44" cstate="print"/>
                          <a:srcRect/>
                          <a:stretch>
                            <a:fillRect/>
                          </a:stretch>
                        </pic:blipFill>
                        <pic:spPr bwMode="auto">
                          <a:xfrm>
                            <a:off x="0" y="0"/>
                            <a:ext cx="2636507" cy="1984565"/>
                          </a:xfrm>
                          <a:prstGeom prst="rect">
                            <a:avLst/>
                          </a:prstGeom>
                          <a:noFill/>
                          <a:ln w="9525">
                            <a:noFill/>
                            <a:miter lim="800000"/>
                            <a:headEnd/>
                            <a:tailEnd/>
                          </a:ln>
                        </pic:spPr>
                      </pic:pic>
                    </a:graphicData>
                  </a:graphic>
                </wp:inline>
              </w:drawing>
            </w:r>
          </w:p>
        </w:tc>
        <w:tc>
          <w:tcPr>
            <w:tcW w:w="4370" w:type="dxa"/>
          </w:tcPr>
          <w:p w:rsidR="005D311F" w:rsidRDefault="00D75E49" w:rsidP="000E21CF">
            <w:pPr>
              <w:ind w:right="-23"/>
              <w:jc w:val="center"/>
              <w:rPr>
                <w:rFonts w:ascii="Times New Roman" w:eastAsia="Times New Roman" w:hAnsi="Times New Roman" w:cs="Times New Roman"/>
                <w:bCs/>
                <w:color w:val="000000"/>
                <w:kern w:val="24"/>
                <w:sz w:val="28"/>
                <w:szCs w:val="28"/>
                <w:lang w:val="kk-KZ"/>
              </w:rPr>
            </w:pPr>
            <w:r w:rsidRPr="00D75E49">
              <w:rPr>
                <w:rFonts w:ascii="Times New Roman" w:eastAsia="Calibri" w:hAnsi="Times New Roman" w:cs="Times New Roman"/>
                <w:b/>
                <w:i/>
                <w:noProof/>
                <w:color w:val="000000"/>
                <w:sz w:val="28"/>
                <w:szCs w:val="28"/>
              </w:rPr>
              <w:pict>
                <v:shape id="Text Box 222" o:spid="_x0000_s1037" type="#_x0000_t202" style="position:absolute;left:0;text-align:left;margin-left:182.85pt;margin-top:131.65pt;width:23.2pt;height:23.15pt;z-index:251865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SKNuAIAAMQFAAAOAAAAZHJzL2Uyb0RvYy54bWysVNtu2zAMfR+wfxD07vgy5WKjTtHE8TCg&#10;uwDtPkCx5ViYLXmSErsr9u+j5CRNWwwYtvnBkETqkIc84tX10DbowJTmUqQ4nAQYMVHIkotdir/e&#10;594CI22oKGkjBUvxA9P4evn2zVXfJSyStWxKphCACJ30XYprY7rE93VRs5bqieyYAGMlVUsNbNXO&#10;LxXtAb1t/CgIZn4vVdkpWTCt4TQbjXjp8KuKFeZzVWlmUJNiyM24v3L/rf37yyua7BTtal4c06B/&#10;kUVLuYCgZ6iMGor2ir+CanmhpJaVmRSy9WVV8YI5DsAmDF6wuatpxxwXKI7uzmXS/w+2+HT4ohAv&#10;UxyRCCNBW2jSPRsMWskBRVFkK9R3OgHHuw5czQAG6LRjq7tbWXzTSMh1TcWO3Sgl+5rREjIM7U3/&#10;4uqIoy3Itv8oSwhE90Y6oKFSrS0fFAQBOnTq4dwdm0wBh1FMZgQsBZhgHQRTF4Emp8ud0uY9ky2y&#10;ixQraL4Dp4dbbWwyNDm52FhC5rxpnAAa8ewAHMcTCA1Xrc0m4fr5GAfxZrFZEI9Es41HgizzbvI1&#10;8WZ5OJ9m77L1Ogt/2rghSWpelkzYMCdtheTPendU+aiKs7q0bHhp4WxKWu2260ahAwVt5+47FuTC&#10;zX+ehisCcHlBKYxIsIpiL58t5h7JydSL58HCC8J4Fc8CEpMsf07plgv275RQn+J4Gk1HLf2WW+C+&#10;19xo0nID06PhbYoXZyeaWAVuROlaayhvxvVFKWz6T6WAdp8a7fRqJTqK1QzbwT2O0KnZinkrywdQ&#10;sJKgMBAjjD5Y1FL9wKiHMZJi/X1PFcOo+SDgFcQhsZo1bkOm8wg26tKyvbRQUQBUig1G43Jtxlm1&#10;7xTf1RBpfHdC3sDLqbhT9VNWx/cGo8KRO441O4su987rafgufwEAAP//AwBQSwMEFAAGAAgAAAAh&#10;ADeA5vvfAAAACwEAAA8AAABkcnMvZG93bnJldi54bWxMj8FOwzAQRO9I/IO1SNyonaRNaYhTIRBX&#10;EIUicXPjbRIRr6PYbcLfs5zguJqnmbfldna9OOMYOk8akoUCgVR721Gj4f3t6eYWRIiGrOk9oYZv&#10;DLCtLi9KU1g/0Sued7ERXEKhMBraGIdCylC36ExY+AGJs6MfnYl8jo20o5m43PUyVSqXznTEC60Z&#10;8KHF+mt3chr2z8fPj6V6aR7dapj8rCS5jdT6+mq+vwMRcY5/MPzqszpU7HTwJ7JB9BqyfLVmVEOa&#10;ZxkIJpZJmoA4cKQ2OciqlP9/qH4AAAD//wMAUEsBAi0AFAAGAAgAAAAhALaDOJL+AAAA4QEAABMA&#10;AAAAAAAAAAAAAAAAAAAAAFtDb250ZW50X1R5cGVzXS54bWxQSwECLQAUAAYACAAAACEAOP0h/9YA&#10;AACUAQAACwAAAAAAAAAAAAAAAAAvAQAAX3JlbHMvLnJlbHNQSwECLQAUAAYACAAAACEAWvEijbgC&#10;AADEBQAADgAAAAAAAAAAAAAAAAAuAgAAZHJzL2Uyb0RvYy54bWxQSwECLQAUAAYACAAAACEAN4Dm&#10;+98AAAALAQAADwAAAAAAAAAAAAAAAAASBQAAZHJzL2Rvd25yZXYueG1sUEsFBgAAAAAEAAQA8wAA&#10;AB4GAAAAAA==&#10;" filled="f" stroked="f">
                  <v:textbox>
                    <w:txbxContent>
                      <w:p w:rsidR="005513AB" w:rsidRPr="00B769C7" w:rsidRDefault="005513AB">
                        <w:pPr>
                          <w:rPr>
                            <w:rFonts w:ascii="Times New Roman" w:hAnsi="Times New Roman" w:cs="Times New Roman"/>
                            <w:sz w:val="28"/>
                            <w:szCs w:val="28"/>
                          </w:rPr>
                        </w:pPr>
                        <w:r>
                          <w:rPr>
                            <w:rFonts w:ascii="Times New Roman" w:hAnsi="Times New Roman" w:cs="Times New Roman"/>
                            <w:sz w:val="28"/>
                            <w:szCs w:val="28"/>
                          </w:rPr>
                          <w:t>б</w:t>
                        </w:r>
                      </w:p>
                    </w:txbxContent>
                  </v:textbox>
                </v:shape>
              </w:pict>
            </w:r>
            <w:r w:rsidR="005D311F" w:rsidRPr="004348BA">
              <w:rPr>
                <w:rFonts w:ascii="Times New Roman" w:eastAsia="Calibri" w:hAnsi="Times New Roman" w:cs="Times New Roman"/>
                <w:b/>
                <w:i/>
                <w:noProof/>
                <w:color w:val="000000"/>
                <w:sz w:val="28"/>
                <w:szCs w:val="28"/>
              </w:rPr>
              <w:drawing>
                <wp:inline distT="0" distB="0" distL="0" distR="0">
                  <wp:extent cx="2592125" cy="1973549"/>
                  <wp:effectExtent l="0" t="0" r="0" b="0"/>
                  <wp:docPr id="61" name="Рисунок 18" descr="DN-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N-2 4"/>
                          <pic:cNvPicPr>
                            <a:picLocks noChangeAspect="1" noChangeArrowheads="1"/>
                          </pic:cNvPicPr>
                        </pic:nvPicPr>
                        <pic:blipFill rotWithShape="1">
                          <a:blip r:embed="rId45" cstate="print"/>
                          <a:srcRect r="2447"/>
                          <a:stretch/>
                        </pic:blipFill>
                        <pic:spPr bwMode="auto">
                          <a:xfrm>
                            <a:off x="0" y="0"/>
                            <a:ext cx="2620218" cy="19949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5570F4" w:rsidRDefault="005570F4" w:rsidP="005D311F">
      <w:pPr>
        <w:spacing w:after="0" w:line="240" w:lineRule="auto"/>
        <w:ind w:left="709" w:right="566"/>
        <w:jc w:val="both"/>
        <w:rPr>
          <w:rFonts w:ascii="Times New Roman" w:eastAsia="Times New Roman" w:hAnsi="Times New Roman" w:cs="Times New Roman"/>
          <w:sz w:val="28"/>
          <w:szCs w:val="28"/>
          <w:lang w:val="kk-KZ"/>
        </w:rPr>
      </w:pPr>
    </w:p>
    <w:p w:rsidR="00B769C7" w:rsidRDefault="005D311F" w:rsidP="005570F4">
      <w:pPr>
        <w:tabs>
          <w:tab w:val="left" w:pos="8647"/>
          <w:tab w:val="left" w:pos="8789"/>
        </w:tabs>
        <w:spacing w:after="0" w:line="240" w:lineRule="auto"/>
        <w:ind w:left="993" w:right="84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 - стебель</w:t>
      </w:r>
      <w:r w:rsidRPr="00CF2D4B">
        <w:rPr>
          <w:rFonts w:ascii="Times New Roman" w:eastAsia="Times New Roman" w:hAnsi="Times New Roman" w:cs="Times New Roman"/>
          <w:sz w:val="28"/>
          <w:szCs w:val="28"/>
          <w:lang w:val="kk-KZ"/>
        </w:rPr>
        <w:t xml:space="preserve"> (</w:t>
      </w:r>
      <w:r w:rsidR="004D41A2">
        <w:rPr>
          <w:rFonts w:ascii="Times New Roman" w:eastAsia="Times New Roman" w:hAnsi="Times New Roman" w:cs="Times New Roman"/>
          <w:sz w:val="28"/>
          <w:szCs w:val="28"/>
          <w:lang w:val="kk-KZ"/>
        </w:rPr>
        <w:t>масштаб</w:t>
      </w:r>
      <w:r>
        <w:rPr>
          <w:rFonts w:ascii="Times New Roman" w:eastAsia="Times New Roman" w:hAnsi="Times New Roman" w:cs="Times New Roman"/>
          <w:sz w:val="28"/>
          <w:szCs w:val="28"/>
          <w:lang w:val="kk-KZ"/>
        </w:rPr>
        <w:t xml:space="preserve"> </w:t>
      </w:r>
      <w:r w:rsidRPr="00CF2D4B">
        <w:rPr>
          <w:rFonts w:ascii="Times New Roman" w:eastAsia="Times New Roman" w:hAnsi="Times New Roman" w:cs="Times New Roman"/>
          <w:sz w:val="28"/>
          <w:szCs w:val="28"/>
          <w:lang w:val="kk-KZ"/>
        </w:rPr>
        <w:t>х180)</w:t>
      </w:r>
      <w:r w:rsidR="004D41A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4D41A2">
        <w:rPr>
          <w:rFonts w:ascii="Times New Roman" w:eastAsia="Times New Roman" w:hAnsi="Times New Roman" w:cs="Times New Roman"/>
          <w:sz w:val="28"/>
          <w:szCs w:val="28"/>
          <w:lang w:val="kk-KZ"/>
        </w:rPr>
        <w:t>1-эпидерма;</w:t>
      </w:r>
      <w:r w:rsidRPr="00CF2D4B">
        <w:rPr>
          <w:rFonts w:ascii="Times New Roman" w:eastAsia="Times New Roman" w:hAnsi="Times New Roman" w:cs="Times New Roman"/>
          <w:sz w:val="28"/>
          <w:szCs w:val="28"/>
          <w:lang w:val="kk-KZ"/>
        </w:rPr>
        <w:t xml:space="preserve"> 2-трих</w:t>
      </w:r>
      <w:r w:rsidR="004D41A2">
        <w:rPr>
          <w:rFonts w:ascii="Times New Roman" w:eastAsia="Times New Roman" w:hAnsi="Times New Roman" w:cs="Times New Roman"/>
          <w:sz w:val="28"/>
          <w:szCs w:val="28"/>
          <w:lang w:val="kk-KZ"/>
        </w:rPr>
        <w:t>ома; 3-кора; 4- склеренхима;</w:t>
      </w:r>
      <w:r w:rsidR="00B769C7">
        <w:rPr>
          <w:rFonts w:ascii="Times New Roman" w:eastAsia="Times New Roman" w:hAnsi="Times New Roman" w:cs="Times New Roman"/>
          <w:sz w:val="28"/>
          <w:szCs w:val="28"/>
          <w:lang w:val="kk-KZ"/>
        </w:rPr>
        <w:t xml:space="preserve"> 5-</w:t>
      </w:r>
      <w:r w:rsidR="004D41A2">
        <w:rPr>
          <w:rFonts w:ascii="Times New Roman" w:eastAsia="Times New Roman" w:hAnsi="Times New Roman" w:cs="Times New Roman"/>
          <w:sz w:val="28"/>
          <w:szCs w:val="28"/>
          <w:lang w:val="kk-KZ"/>
        </w:rPr>
        <w:t>проводящий пучок;</w:t>
      </w:r>
      <w:r w:rsidRPr="00CF2D4B">
        <w:rPr>
          <w:rFonts w:ascii="Times New Roman" w:eastAsia="Times New Roman" w:hAnsi="Times New Roman" w:cs="Times New Roman"/>
          <w:sz w:val="28"/>
          <w:szCs w:val="28"/>
          <w:lang w:val="kk-KZ"/>
        </w:rPr>
        <w:t xml:space="preserve"> 6-паренхима</w:t>
      </w:r>
      <w:r>
        <w:rPr>
          <w:rFonts w:ascii="Times New Roman" w:eastAsia="Times New Roman" w:hAnsi="Times New Roman" w:cs="Times New Roman"/>
          <w:sz w:val="28"/>
          <w:szCs w:val="28"/>
          <w:lang w:val="kk-KZ"/>
        </w:rPr>
        <w:t xml:space="preserve"> </w:t>
      </w:r>
    </w:p>
    <w:p w:rsidR="005D311F" w:rsidRDefault="005D311F" w:rsidP="005570F4">
      <w:pPr>
        <w:tabs>
          <w:tab w:val="left" w:pos="8647"/>
          <w:tab w:val="left" w:pos="8789"/>
        </w:tabs>
        <w:spacing w:after="0" w:line="240" w:lineRule="auto"/>
        <w:ind w:left="993" w:right="84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lang w:val="kk-KZ"/>
        </w:rPr>
        <w:t xml:space="preserve">б - </w:t>
      </w:r>
      <w:r w:rsidRPr="00CF2D4B">
        <w:rPr>
          <w:rFonts w:ascii="Times New Roman" w:eastAsia="Times New Roman" w:hAnsi="Times New Roman" w:cs="Times New Roman"/>
          <w:sz w:val="28"/>
          <w:szCs w:val="28"/>
          <w:lang w:val="kk-KZ"/>
        </w:rPr>
        <w:t>лис</w:t>
      </w:r>
      <w:r>
        <w:rPr>
          <w:rFonts w:ascii="Times New Roman" w:eastAsia="Times New Roman" w:hAnsi="Times New Roman" w:cs="Times New Roman"/>
          <w:sz w:val="28"/>
          <w:szCs w:val="28"/>
          <w:lang w:val="kk-KZ"/>
        </w:rPr>
        <w:t>т</w:t>
      </w:r>
      <w:r w:rsidRPr="00CF2D4B">
        <w:rPr>
          <w:rFonts w:ascii="Times New Roman" w:eastAsia="Times New Roman" w:hAnsi="Times New Roman" w:cs="Times New Roman"/>
          <w:sz w:val="28"/>
          <w:szCs w:val="28"/>
          <w:lang w:val="kk-KZ"/>
        </w:rPr>
        <w:t xml:space="preserve"> (</w:t>
      </w:r>
      <w:r w:rsidR="004D41A2">
        <w:rPr>
          <w:rFonts w:ascii="Times New Roman" w:eastAsia="Times New Roman" w:hAnsi="Times New Roman" w:cs="Times New Roman"/>
          <w:sz w:val="28"/>
          <w:szCs w:val="28"/>
          <w:lang w:val="kk-KZ"/>
        </w:rPr>
        <w:t>масштаб</w:t>
      </w:r>
      <w:r>
        <w:rPr>
          <w:rFonts w:ascii="Times New Roman" w:eastAsia="Times New Roman" w:hAnsi="Times New Roman" w:cs="Times New Roman"/>
          <w:sz w:val="28"/>
          <w:szCs w:val="28"/>
          <w:lang w:val="kk-KZ"/>
        </w:rPr>
        <w:t xml:space="preserve"> </w:t>
      </w:r>
      <w:r w:rsidRPr="00CF2D4B">
        <w:rPr>
          <w:rFonts w:ascii="Times New Roman" w:eastAsia="Times New Roman" w:hAnsi="Times New Roman" w:cs="Times New Roman"/>
          <w:sz w:val="28"/>
          <w:szCs w:val="28"/>
          <w:lang w:val="kk-KZ"/>
        </w:rPr>
        <w:t>х180</w:t>
      </w:r>
      <w:r>
        <w:rPr>
          <w:rFonts w:ascii="Times New Roman" w:eastAsia="Times New Roman" w:hAnsi="Times New Roman" w:cs="Times New Roman"/>
          <w:sz w:val="28"/>
          <w:szCs w:val="28"/>
          <w:lang w:val="kk-KZ"/>
        </w:rPr>
        <w:t>)</w:t>
      </w:r>
      <w:r w:rsidR="004D41A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4D41A2">
        <w:rPr>
          <w:rFonts w:ascii="Times New Roman" w:eastAsia="Times New Roman" w:hAnsi="Times New Roman" w:cs="Times New Roman"/>
          <w:sz w:val="28"/>
          <w:szCs w:val="28"/>
          <w:lang w:val="kk-KZ"/>
        </w:rPr>
        <w:t>1-верхний эпидермис; 2-нижний эпидермис;</w:t>
      </w:r>
      <w:r w:rsidR="00B769C7">
        <w:rPr>
          <w:rFonts w:ascii="Times New Roman" w:eastAsia="Times New Roman" w:hAnsi="Times New Roman" w:cs="Times New Roman"/>
          <w:sz w:val="28"/>
          <w:szCs w:val="28"/>
          <w:lang w:val="kk-KZ"/>
        </w:rPr>
        <w:t xml:space="preserve"> 3-</w:t>
      </w:r>
      <w:r w:rsidRPr="00CF2D4B">
        <w:rPr>
          <w:rFonts w:ascii="Times New Roman" w:eastAsia="Times New Roman" w:hAnsi="Times New Roman" w:cs="Times New Roman"/>
          <w:sz w:val="28"/>
          <w:szCs w:val="28"/>
          <w:lang w:val="kk-KZ"/>
        </w:rPr>
        <w:t>тр</w:t>
      </w:r>
      <w:r w:rsidR="004D41A2">
        <w:rPr>
          <w:rFonts w:ascii="Times New Roman" w:eastAsia="Times New Roman" w:hAnsi="Times New Roman" w:cs="Times New Roman"/>
          <w:sz w:val="28"/>
          <w:szCs w:val="28"/>
          <w:lang w:val="kk-KZ"/>
        </w:rPr>
        <w:t>ихомы;</w:t>
      </w:r>
      <w:r>
        <w:rPr>
          <w:rFonts w:ascii="Times New Roman" w:eastAsia="Times New Roman" w:hAnsi="Times New Roman" w:cs="Times New Roman"/>
          <w:sz w:val="28"/>
          <w:szCs w:val="28"/>
          <w:lang w:val="kk-KZ"/>
        </w:rPr>
        <w:t xml:space="preserve"> </w:t>
      </w:r>
      <w:r w:rsidR="004D41A2">
        <w:rPr>
          <w:rFonts w:ascii="Times New Roman" w:eastAsia="Times New Roman" w:hAnsi="Times New Roman" w:cs="Times New Roman"/>
          <w:sz w:val="28"/>
          <w:szCs w:val="28"/>
          <w:lang w:val="kk-KZ"/>
        </w:rPr>
        <w:t>4-мезофилл;</w:t>
      </w:r>
      <w:r>
        <w:rPr>
          <w:rFonts w:ascii="Times New Roman" w:eastAsia="Times New Roman" w:hAnsi="Times New Roman" w:cs="Times New Roman"/>
          <w:sz w:val="28"/>
          <w:szCs w:val="28"/>
          <w:lang w:val="kk-KZ"/>
        </w:rPr>
        <w:t xml:space="preserve"> </w:t>
      </w:r>
      <w:r w:rsidR="00B769C7">
        <w:rPr>
          <w:rFonts w:ascii="Times New Roman" w:eastAsia="Times New Roman" w:hAnsi="Times New Roman" w:cs="Times New Roman"/>
          <w:sz w:val="28"/>
          <w:szCs w:val="28"/>
          <w:lang w:val="kk-KZ"/>
        </w:rPr>
        <w:t>5-</w:t>
      </w:r>
      <w:r w:rsidRPr="00CF2D4B">
        <w:rPr>
          <w:rFonts w:ascii="Times New Roman" w:eastAsia="Times New Roman" w:hAnsi="Times New Roman" w:cs="Times New Roman"/>
          <w:sz w:val="28"/>
          <w:szCs w:val="28"/>
          <w:lang w:val="kk-KZ"/>
        </w:rPr>
        <w:t>проводящий пучок</w:t>
      </w:r>
      <w:r w:rsidRPr="00EB2F3E">
        <w:rPr>
          <w:rFonts w:ascii="Times New Roman" w:eastAsia="Times New Roman" w:hAnsi="Times New Roman" w:cs="Times New Roman"/>
          <w:color w:val="000000"/>
          <w:sz w:val="28"/>
          <w:szCs w:val="28"/>
          <w:lang w:val="kk-KZ"/>
        </w:rPr>
        <w:t xml:space="preserve"> </w:t>
      </w:r>
    </w:p>
    <w:p w:rsidR="005D311F" w:rsidRDefault="005D311F" w:rsidP="005D311F">
      <w:pPr>
        <w:spacing w:after="0" w:line="240" w:lineRule="auto"/>
        <w:ind w:right="-23" w:firstLine="709"/>
        <w:jc w:val="center"/>
        <w:rPr>
          <w:rFonts w:ascii="Times New Roman" w:eastAsia="Times New Roman" w:hAnsi="Times New Roman" w:cs="Times New Roman"/>
          <w:color w:val="000000"/>
          <w:sz w:val="28"/>
          <w:szCs w:val="28"/>
          <w:lang w:val="kk-KZ"/>
        </w:rPr>
      </w:pPr>
    </w:p>
    <w:p w:rsidR="005D311F" w:rsidRDefault="005D311F" w:rsidP="005D311F">
      <w:pPr>
        <w:spacing w:after="0" w:line="240" w:lineRule="auto"/>
        <w:ind w:right="-23" w:firstLine="709"/>
        <w:jc w:val="center"/>
        <w:rPr>
          <w:rFonts w:ascii="Times New Roman" w:eastAsia="Times New Roman" w:hAnsi="Times New Roman" w:cs="Times New Roman"/>
          <w:sz w:val="28"/>
          <w:szCs w:val="28"/>
          <w:lang w:val="kk-KZ"/>
        </w:rPr>
      </w:pPr>
      <w:r w:rsidRPr="00FD13F7">
        <w:rPr>
          <w:rFonts w:ascii="Times New Roman" w:eastAsia="Times New Roman" w:hAnsi="Times New Roman" w:cs="Times New Roman"/>
          <w:color w:val="000000"/>
          <w:sz w:val="28"/>
          <w:szCs w:val="28"/>
          <w:lang w:val="kk-KZ"/>
        </w:rPr>
        <w:t xml:space="preserve">Рисунок </w:t>
      </w:r>
      <w:r>
        <w:rPr>
          <w:rFonts w:ascii="Times New Roman" w:eastAsia="Times New Roman" w:hAnsi="Times New Roman" w:cs="Times New Roman"/>
          <w:color w:val="000000"/>
          <w:sz w:val="28"/>
          <w:szCs w:val="28"/>
          <w:lang w:val="kk-KZ"/>
        </w:rPr>
        <w:t xml:space="preserve">6 </w:t>
      </w:r>
      <w:r w:rsidRPr="00FD13F7">
        <w:rPr>
          <w:rFonts w:ascii="Times New Roman" w:eastAsia="Times New Roman" w:hAnsi="Times New Roman" w:cs="Times New Roman"/>
          <w:color w:val="000000"/>
          <w:sz w:val="28"/>
          <w:szCs w:val="28"/>
          <w:lang w:val="kk-KZ"/>
        </w:rPr>
        <w:t xml:space="preserve">- </w:t>
      </w:r>
      <w:r w:rsidRPr="00FD13F7">
        <w:rPr>
          <w:rFonts w:ascii="Times New Roman" w:eastAsia="Times New Roman" w:hAnsi="Times New Roman" w:cs="Times New Roman"/>
          <w:sz w:val="28"/>
          <w:szCs w:val="28"/>
          <w:lang w:val="kk-KZ"/>
        </w:rPr>
        <w:t xml:space="preserve">Общий вид поперечных срезов </w:t>
      </w:r>
      <w:r w:rsidR="005570F4">
        <w:rPr>
          <w:rFonts w:ascii="Times New Roman" w:eastAsia="Times New Roman" w:hAnsi="Times New Roman" w:cs="Times New Roman"/>
          <w:sz w:val="28"/>
          <w:szCs w:val="28"/>
          <w:lang w:val="kk-KZ"/>
        </w:rPr>
        <w:t xml:space="preserve">вегетативных </w:t>
      </w:r>
      <w:r w:rsidRPr="00FD13F7">
        <w:rPr>
          <w:rFonts w:ascii="Times New Roman" w:eastAsia="Times New Roman" w:hAnsi="Times New Roman" w:cs="Times New Roman"/>
          <w:sz w:val="28"/>
          <w:szCs w:val="28"/>
          <w:lang w:val="kk-KZ"/>
        </w:rPr>
        <w:t>органов</w:t>
      </w:r>
      <w:r w:rsidRPr="00FD13F7">
        <w:rPr>
          <w:rFonts w:ascii="Times New Roman" w:eastAsia="Times New Roman" w:hAnsi="Times New Roman" w:cs="Times New Roman"/>
          <w:i/>
          <w:sz w:val="28"/>
          <w:szCs w:val="28"/>
          <w:lang w:val="kk-KZ"/>
        </w:rPr>
        <w:t xml:space="preserve"> Artemisia sieversiana</w:t>
      </w:r>
      <w:r w:rsidRPr="00CF2D4B">
        <w:rPr>
          <w:rFonts w:ascii="Times New Roman" w:eastAsia="Times New Roman" w:hAnsi="Times New Roman" w:cs="Times New Roman"/>
          <w:sz w:val="28"/>
          <w:szCs w:val="28"/>
          <w:lang w:val="kk-KZ"/>
        </w:rPr>
        <w:t xml:space="preserve"> Ehrh. ex Willd.</w:t>
      </w:r>
    </w:p>
    <w:p w:rsidR="004D41A2" w:rsidRDefault="004D41A2" w:rsidP="005D311F">
      <w:pPr>
        <w:spacing w:after="0" w:line="240" w:lineRule="auto"/>
        <w:ind w:right="-23" w:firstLine="709"/>
        <w:jc w:val="center"/>
        <w:rPr>
          <w:rFonts w:ascii="Times New Roman" w:eastAsia="Times New Roman" w:hAnsi="Times New Roman" w:cs="Times New Roman"/>
          <w:sz w:val="28"/>
          <w:szCs w:val="28"/>
          <w:lang w:val="kk-KZ"/>
        </w:rPr>
      </w:pPr>
    </w:p>
    <w:p w:rsidR="00725DEC" w:rsidRDefault="00725DEC" w:rsidP="005D311F">
      <w:pPr>
        <w:spacing w:after="0" w:line="240" w:lineRule="auto"/>
        <w:ind w:firstLine="709"/>
        <w:jc w:val="both"/>
        <w:rPr>
          <w:rFonts w:ascii="Times New Roman" w:eastAsia="Times New Roman" w:hAnsi="Times New Roman" w:cs="Times New Roman"/>
          <w:sz w:val="28"/>
          <w:szCs w:val="28"/>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64"/>
        <w:gridCol w:w="4134"/>
      </w:tblGrid>
      <w:tr w:rsidR="00725DEC" w:rsidTr="00173881">
        <w:trPr>
          <w:jc w:val="center"/>
        </w:trPr>
        <w:tc>
          <w:tcPr>
            <w:tcW w:w="4131" w:type="dxa"/>
          </w:tcPr>
          <w:p w:rsidR="00725DEC" w:rsidRDefault="00D75E49" w:rsidP="005D311F">
            <w:pPr>
              <w:jc w:val="both"/>
              <w:rPr>
                <w:rFonts w:ascii="Times New Roman" w:eastAsia="Times New Roman" w:hAnsi="Times New Roman" w:cs="Times New Roman"/>
                <w:sz w:val="28"/>
                <w:szCs w:val="28"/>
                <w:lang w:val="kk-KZ"/>
              </w:rPr>
            </w:pPr>
            <w:r w:rsidRPr="00D75E49">
              <w:rPr>
                <w:rFonts w:ascii="Times New Roman" w:eastAsia="Times New Roman" w:hAnsi="Times New Roman" w:cs="Times New Roman"/>
                <w:b/>
                <w:i/>
                <w:noProof/>
                <w:sz w:val="28"/>
                <w:szCs w:val="28"/>
              </w:rPr>
              <w:pict>
                <v:shape id="Text Box 223" o:spid="_x0000_s1038" type="#_x0000_t202" style="position:absolute;left:0;text-align:left;margin-left:176.55pt;margin-top:126.65pt;width:21.3pt;height:21.25pt;z-index:251866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h8m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CTEStIcmPbC9Qbdyj6Lo0lZoHHQGjvcDuJo9GKDTjq0e7mT1VSMhly0VG3ajlBxbRmvIMLQ3&#10;/bOrE462IOvxg6whEN0a6YD2jept+aAgCNChU4+n7thkKjiM5kEcgqUCUzRLk3nsItDseHlQ2rxj&#10;skd2kWMFzXfgdHenjU2GZkcXG0vIknedE0Annh2A43QCoeGqtdkkXD9/pEG6SlYJ8Ug0W3kkKArv&#10;plwSb1aG87i4LJbLIvxp44Yka3ldM2HDHLUVkj/r3UHlkypO6tKy47WFsylptVkvO4V2FLRduu9Q&#10;kDM3/3kargjA5QWlMCLBbZR65SyZe6QksZfOg8QLwvQ2nQUkJUX5nNIdF+zfKaExx2kcxZOWfsst&#10;cN9rbjTruYHp0fE+x8nJiWZWgStRu9YayrtpfVYKm/5TKaDdx0Y7vVqJTmI1+/XePY4wsuGtmNey&#10;fgQFKwkKAzHC6INFK9V3jEYYIznW37ZUMYy69wJeQRoSYueO25B4HsFGnVvW5xYqKoDKscFoWi7N&#10;NKu2g+KbFiJN707IG3g5DXeqfsrq8N5gVDhyh7FmZ9H53nk9Dd/FLwAAAP//AwBQSwMEFAAGAAgA&#10;AAAhAAyNXBTfAAAACwEAAA8AAABkcnMvZG93bnJldi54bWxMj01PwzAMhu9I/IfISNxYsoXCWppO&#10;CMQVtPEhccsar61onKrJ1vLvMSc42n70+nnLzex7ccIxdoEMLBcKBFIdXEeNgbfXp6s1iJgsOdsH&#10;QgPfGGFTnZ+VtnBhoi2edqkRHEKxsAbalIZCyli36G1chAGJb4cwept4HBvpRjtxuO/lSqkb6W1H&#10;/KG1Az60WH/tjt7A+/Ph8+NavTSPPhumMCtJPpfGXF7M93cgEs7pD4ZffVaHip324Uguit6AzvSS&#10;UQOrTGsQTOg8uwWx502erUFWpfzfofoBAAD//wMAUEsBAi0AFAAGAAgAAAAhALaDOJL+AAAA4QEA&#10;ABMAAAAAAAAAAAAAAAAAAAAAAFtDb250ZW50X1R5cGVzXS54bWxQSwECLQAUAAYACAAAACEAOP0h&#10;/9YAAACUAQAACwAAAAAAAAAAAAAAAAAvAQAAX3JlbHMvLnJlbHNQSwECLQAUAAYACAAAACEAF74f&#10;JrsCAADEBQAADgAAAAAAAAAAAAAAAAAuAgAAZHJzL2Uyb0RvYy54bWxQSwECLQAUAAYACAAAACEA&#10;DI1cFN8AAAALAQAADwAAAAAAAAAAAAAAAAAVBQAAZHJzL2Rvd25yZXYueG1sUEsFBgAAAAAEAAQA&#10;8wAAACEGAAAAAA==&#10;" filled="f" stroked="f">
                  <v:textbox>
                    <w:txbxContent>
                      <w:p w:rsidR="005513AB" w:rsidRPr="00B769C7" w:rsidRDefault="005513AB">
                        <w:pPr>
                          <w:rPr>
                            <w:rFonts w:ascii="Times New Roman" w:hAnsi="Times New Roman" w:cs="Times New Roman"/>
                            <w:sz w:val="28"/>
                            <w:szCs w:val="28"/>
                          </w:rPr>
                        </w:pPr>
                        <w:r>
                          <w:rPr>
                            <w:rFonts w:ascii="Times New Roman" w:hAnsi="Times New Roman" w:cs="Times New Roman"/>
                            <w:sz w:val="28"/>
                            <w:szCs w:val="28"/>
                          </w:rPr>
                          <w:t>а</w:t>
                        </w:r>
                      </w:p>
                    </w:txbxContent>
                  </v:textbox>
                </v:shape>
              </w:pict>
            </w:r>
            <w:r w:rsidR="00725DEC" w:rsidRPr="004348BA">
              <w:rPr>
                <w:rFonts w:ascii="Times New Roman" w:eastAsia="Times New Roman" w:hAnsi="Times New Roman" w:cs="Times New Roman"/>
                <w:b/>
                <w:i/>
                <w:noProof/>
                <w:sz w:val="28"/>
                <w:szCs w:val="28"/>
              </w:rPr>
              <w:drawing>
                <wp:inline distT="0" distB="0" distL="0" distR="0">
                  <wp:extent cx="2506783" cy="1900361"/>
                  <wp:effectExtent l="0" t="0" r="0" b="0"/>
                  <wp:docPr id="68" name="Рисунок 14" descr="DN-2%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N-2%2010"/>
                          <pic:cNvPicPr>
                            <a:picLocks noChangeAspect="1" noChangeArrowheads="1"/>
                          </pic:cNvPicPr>
                        </pic:nvPicPr>
                        <pic:blipFill>
                          <a:blip r:embed="rId46" cstate="print"/>
                          <a:srcRect/>
                          <a:stretch>
                            <a:fillRect/>
                          </a:stretch>
                        </pic:blipFill>
                        <pic:spPr bwMode="auto">
                          <a:xfrm>
                            <a:off x="0" y="0"/>
                            <a:ext cx="2530181" cy="1918099"/>
                          </a:xfrm>
                          <a:prstGeom prst="rect">
                            <a:avLst/>
                          </a:prstGeom>
                          <a:noFill/>
                          <a:ln w="9525">
                            <a:noFill/>
                            <a:miter lim="800000"/>
                            <a:headEnd/>
                            <a:tailEnd/>
                          </a:ln>
                        </pic:spPr>
                      </pic:pic>
                    </a:graphicData>
                  </a:graphic>
                </wp:inline>
              </w:drawing>
            </w:r>
          </w:p>
        </w:tc>
        <w:tc>
          <w:tcPr>
            <w:tcW w:w="4134" w:type="dxa"/>
          </w:tcPr>
          <w:p w:rsidR="00725DEC" w:rsidRDefault="00D75E49" w:rsidP="005D311F">
            <w:pPr>
              <w:jc w:val="both"/>
              <w:rPr>
                <w:rFonts w:ascii="Times New Roman" w:eastAsia="Times New Roman" w:hAnsi="Times New Roman" w:cs="Times New Roman"/>
                <w:sz w:val="28"/>
                <w:szCs w:val="28"/>
                <w:lang w:val="kk-KZ"/>
              </w:rPr>
            </w:pPr>
            <w:r w:rsidRPr="00D75E49">
              <w:rPr>
                <w:rFonts w:ascii="Times New Roman" w:eastAsia="Calibri" w:hAnsi="Times New Roman" w:cs="Times New Roman"/>
                <w:b/>
                <w:i/>
                <w:noProof/>
                <w:color w:val="000000"/>
                <w:sz w:val="28"/>
                <w:szCs w:val="28"/>
              </w:rPr>
              <w:pict>
                <v:shape id="Text Box 224" o:spid="_x0000_s1039" type="#_x0000_t202" style="position:absolute;left:0;text-align:left;margin-left:172.55pt;margin-top:126.65pt;width:21.3pt;height:21.25pt;z-index:251867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YJBugIAAMQ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4jAvURtIcmPbC9Qbdyj6KI2AqNg87A8X4AV7MHA3TaZauHO1l91UjIZUvFht0oJceW0RoYhvam&#10;f3Z1wtEWZD1+kDUEolsjHdC+Ub0tHxQEAToweTx1x5Kp4DCaB3EIlgpM0SxN5rGLQLPj5UFp847J&#10;HtlFjhU034HT3Z02lgzNji42lpAl7zongE48OwDH6QRCw1VrsyRcP3+kQbpKVgnxSDRbeSQoCu+m&#10;XBJvVobzuLgslssi/GnjhiRreV0zYcMctRWSP+vdQeWTKk7q0rLjtYWzlLTarJedQjsK2i7ddyjI&#10;mZv/nIYrAuTyIqUQmn8bpV45S+YeKUnspfMg8YIwvU1nAUlJUT5P6Y4L9u8poTHHaRzFk5Z+m1vg&#10;vte50aznBqZHx/scJycnmlkFrkTtWmso76b1WSks/adSQLuPjXZ6tRKdxGr26717HOGlDW/FvJb1&#10;IyhYSVAYiBFGHyxaqb5jNMIYybH+tqWKYdS9F/AK0pDYd2XchsTzCDbq3LI+t1BRAVSODUbTcmmm&#10;WbUdFN+0EGl6d0LewMtpuFP1E6vDe4NR4ZI7jDU7i873zutp+C5+AQAA//8DAFBLAwQUAAYACAAA&#10;ACEAjw3lf+AAAAALAQAADwAAAGRycy9kb3ducmV2LnhtbEyPwU7DMAyG70i8Q2QkbizZurKuNJ0Q&#10;iCtog03iljVeW9E4VZOt5e0xJzja/vT7+4vN5DpxwSG0njTMZwoEUuVtS7WGj/eXuwxEiIas6Tyh&#10;hm8MsCmvrwqTWz/SFi+7WAsOoZAbDU2MfS5lqBp0Jsx8j8S3kx+ciTwOtbSDGTncdXKh1L10piX+&#10;0JgenxqsvnZnp2H/evo8LNVb/ezSfvSTkuTWUuvbm+nxAUTEKf7B8KvP6lCy09GfyQbRaUiW6ZxR&#10;DYs0SUAwkWSrFYgjb9ZpBrIs5P8O5Q8AAAD//wMAUEsBAi0AFAAGAAgAAAAhALaDOJL+AAAA4QEA&#10;ABMAAAAAAAAAAAAAAAAAAAAAAFtDb250ZW50X1R5cGVzXS54bWxQSwECLQAUAAYACAAAACEAOP0h&#10;/9YAAACUAQAACwAAAAAAAAAAAAAAAAAvAQAAX3JlbHMvLnJlbHNQSwECLQAUAAYACAAAACEAy4GC&#10;QboCAADEBQAADgAAAAAAAAAAAAAAAAAuAgAAZHJzL2Uyb0RvYy54bWxQSwECLQAUAAYACAAAACEA&#10;jw3lf+AAAAALAQAADwAAAAAAAAAAAAAAAAAUBQAAZHJzL2Rvd25yZXYueG1sUEsFBgAAAAAEAAQA&#10;8wAAACEGAAAAAA==&#10;" filled="f" stroked="f">
                  <v:textbox>
                    <w:txbxContent>
                      <w:p w:rsidR="005513AB" w:rsidRPr="00B769C7" w:rsidRDefault="005513AB" w:rsidP="00B769C7">
                        <w:pPr>
                          <w:rPr>
                            <w:rFonts w:ascii="Times New Roman" w:hAnsi="Times New Roman" w:cs="Times New Roman"/>
                            <w:sz w:val="28"/>
                            <w:szCs w:val="28"/>
                          </w:rPr>
                        </w:pPr>
                        <w:r>
                          <w:rPr>
                            <w:rFonts w:ascii="Times New Roman" w:hAnsi="Times New Roman" w:cs="Times New Roman"/>
                            <w:sz w:val="28"/>
                            <w:szCs w:val="28"/>
                          </w:rPr>
                          <w:t>б</w:t>
                        </w:r>
                      </w:p>
                    </w:txbxContent>
                  </v:textbox>
                </v:shape>
              </w:pict>
            </w:r>
            <w:r w:rsidR="00725DEC" w:rsidRPr="004348BA">
              <w:rPr>
                <w:rFonts w:ascii="Times New Roman" w:eastAsia="Calibri" w:hAnsi="Times New Roman" w:cs="Times New Roman"/>
                <w:b/>
                <w:i/>
                <w:noProof/>
                <w:color w:val="000000"/>
                <w:sz w:val="28"/>
                <w:szCs w:val="28"/>
              </w:rPr>
              <w:drawing>
                <wp:inline distT="0" distB="0" distL="0" distR="0">
                  <wp:extent cx="2469825" cy="1924215"/>
                  <wp:effectExtent l="0" t="0" r="0" b="0"/>
                  <wp:docPr id="71" name="Рисунок 15" descr="DN-2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N-2 26"/>
                          <pic:cNvPicPr>
                            <a:picLocks noChangeAspect="1" noChangeArrowheads="1"/>
                          </pic:cNvPicPr>
                        </pic:nvPicPr>
                        <pic:blipFill>
                          <a:blip r:embed="rId47" cstate="print"/>
                          <a:srcRect/>
                          <a:stretch>
                            <a:fillRect/>
                          </a:stretch>
                        </pic:blipFill>
                        <pic:spPr bwMode="auto">
                          <a:xfrm>
                            <a:off x="0" y="0"/>
                            <a:ext cx="2475752" cy="1928833"/>
                          </a:xfrm>
                          <a:prstGeom prst="rect">
                            <a:avLst/>
                          </a:prstGeom>
                          <a:noFill/>
                          <a:ln w="9525">
                            <a:noFill/>
                            <a:miter lim="800000"/>
                            <a:headEnd/>
                            <a:tailEnd/>
                          </a:ln>
                        </pic:spPr>
                      </pic:pic>
                    </a:graphicData>
                  </a:graphic>
                </wp:inline>
              </w:drawing>
            </w:r>
          </w:p>
        </w:tc>
      </w:tr>
    </w:tbl>
    <w:p w:rsidR="00725DEC" w:rsidRDefault="00725DEC" w:rsidP="005D311F">
      <w:pPr>
        <w:spacing w:after="0" w:line="240" w:lineRule="auto"/>
        <w:ind w:firstLine="709"/>
        <w:jc w:val="both"/>
        <w:rPr>
          <w:rFonts w:ascii="Times New Roman" w:eastAsia="Times New Roman" w:hAnsi="Times New Roman" w:cs="Times New Roman"/>
          <w:sz w:val="28"/>
          <w:szCs w:val="28"/>
          <w:lang w:val="kk-KZ"/>
        </w:rPr>
      </w:pPr>
    </w:p>
    <w:p w:rsidR="004D41A2" w:rsidRDefault="005D311F" w:rsidP="005D311F">
      <w:pPr>
        <w:spacing w:after="0" w:line="240" w:lineRule="auto"/>
        <w:ind w:left="709" w:right="424"/>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а - </w:t>
      </w:r>
      <w:r w:rsidRPr="00CF2D4B">
        <w:rPr>
          <w:rFonts w:ascii="Times New Roman" w:eastAsia="Times New Roman" w:hAnsi="Times New Roman" w:cs="Times New Roman"/>
          <w:sz w:val="28"/>
          <w:szCs w:val="28"/>
          <w:lang w:val="kk-KZ"/>
        </w:rPr>
        <w:t>ст</w:t>
      </w:r>
      <w:r>
        <w:rPr>
          <w:rFonts w:ascii="Times New Roman" w:eastAsia="Times New Roman" w:hAnsi="Times New Roman" w:cs="Times New Roman"/>
          <w:sz w:val="28"/>
          <w:szCs w:val="28"/>
          <w:lang w:val="kk-KZ"/>
        </w:rPr>
        <w:t>ебель</w:t>
      </w:r>
      <w:r w:rsidRPr="00CF2D4B">
        <w:rPr>
          <w:rFonts w:ascii="Times New Roman" w:eastAsia="Times New Roman" w:hAnsi="Times New Roman" w:cs="Times New Roman"/>
          <w:sz w:val="28"/>
          <w:szCs w:val="28"/>
          <w:lang w:val="kk-KZ"/>
        </w:rPr>
        <w:t xml:space="preserve"> (</w:t>
      </w:r>
      <w:r w:rsidR="004D41A2">
        <w:rPr>
          <w:rFonts w:ascii="Times New Roman" w:eastAsia="Times New Roman" w:hAnsi="Times New Roman" w:cs="Times New Roman"/>
          <w:sz w:val="28"/>
          <w:szCs w:val="28"/>
          <w:lang w:val="kk-KZ"/>
        </w:rPr>
        <w:t xml:space="preserve">масштаб х180) 1-эпидерма; 2-кора; 3-проводящий пучок; </w:t>
      </w:r>
      <w:r w:rsidRPr="00CF2D4B">
        <w:rPr>
          <w:rFonts w:ascii="Times New Roman" w:eastAsia="Times New Roman" w:hAnsi="Times New Roman" w:cs="Times New Roman"/>
          <w:sz w:val="28"/>
          <w:szCs w:val="28"/>
          <w:lang w:val="kk-KZ"/>
        </w:rPr>
        <w:t>4-паренхима</w:t>
      </w:r>
      <w:r>
        <w:rPr>
          <w:rFonts w:ascii="Times New Roman" w:eastAsia="Times New Roman" w:hAnsi="Times New Roman" w:cs="Times New Roman"/>
          <w:sz w:val="28"/>
          <w:szCs w:val="28"/>
          <w:lang w:val="kk-KZ"/>
        </w:rPr>
        <w:t xml:space="preserve"> </w:t>
      </w:r>
    </w:p>
    <w:p w:rsidR="005D311F" w:rsidRDefault="005D311F" w:rsidP="005D311F">
      <w:pPr>
        <w:spacing w:after="0" w:line="240" w:lineRule="auto"/>
        <w:ind w:left="709" w:right="424"/>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lang w:val="kk-KZ"/>
        </w:rPr>
        <w:t>б - лист</w:t>
      </w:r>
      <w:r w:rsidRPr="00CF2D4B">
        <w:rPr>
          <w:rFonts w:ascii="Times New Roman" w:eastAsia="Times New Roman" w:hAnsi="Times New Roman" w:cs="Times New Roman"/>
          <w:sz w:val="28"/>
          <w:szCs w:val="28"/>
          <w:lang w:val="kk-KZ"/>
        </w:rPr>
        <w:t xml:space="preserve"> (</w:t>
      </w:r>
      <w:r w:rsidR="004D41A2">
        <w:rPr>
          <w:rFonts w:ascii="Times New Roman" w:eastAsia="Times New Roman" w:hAnsi="Times New Roman" w:cs="Times New Roman"/>
          <w:sz w:val="28"/>
          <w:szCs w:val="28"/>
          <w:lang w:val="kk-KZ"/>
        </w:rPr>
        <w:t>масштаб</w:t>
      </w:r>
      <w:r w:rsidR="004D41A2" w:rsidRPr="00CF2D4B">
        <w:rPr>
          <w:rFonts w:ascii="Times New Roman" w:eastAsia="Times New Roman" w:hAnsi="Times New Roman" w:cs="Times New Roman"/>
          <w:sz w:val="28"/>
          <w:szCs w:val="28"/>
          <w:lang w:val="kk-KZ"/>
        </w:rPr>
        <w:t xml:space="preserve"> </w:t>
      </w:r>
      <w:r w:rsidRPr="00CF2D4B">
        <w:rPr>
          <w:rFonts w:ascii="Times New Roman" w:eastAsia="Times New Roman" w:hAnsi="Times New Roman" w:cs="Times New Roman"/>
          <w:sz w:val="28"/>
          <w:szCs w:val="28"/>
          <w:lang w:val="kk-KZ"/>
        </w:rPr>
        <w:t>х180</w:t>
      </w:r>
      <w:r w:rsidR="004D41A2">
        <w:rPr>
          <w:rFonts w:ascii="Times New Roman" w:eastAsia="Times New Roman" w:hAnsi="Times New Roman" w:cs="Times New Roman"/>
          <w:sz w:val="28"/>
          <w:szCs w:val="28"/>
          <w:lang w:val="kk-KZ"/>
        </w:rPr>
        <w:t>) 1-верхний эпидермис;</w:t>
      </w:r>
      <w:r>
        <w:rPr>
          <w:rFonts w:ascii="Times New Roman" w:eastAsia="Times New Roman" w:hAnsi="Times New Roman" w:cs="Times New Roman"/>
          <w:sz w:val="28"/>
          <w:szCs w:val="28"/>
          <w:lang w:val="kk-KZ"/>
        </w:rPr>
        <w:t xml:space="preserve"> 2-</w:t>
      </w:r>
      <w:r w:rsidR="004D41A2">
        <w:rPr>
          <w:rFonts w:ascii="Times New Roman" w:eastAsia="Times New Roman" w:hAnsi="Times New Roman" w:cs="Times New Roman"/>
          <w:sz w:val="28"/>
          <w:szCs w:val="28"/>
          <w:lang w:val="kk-KZ"/>
        </w:rPr>
        <w:t>нижний эпидермис; 3-трихомы; 4-мезофилл;</w:t>
      </w:r>
      <w:r>
        <w:rPr>
          <w:rFonts w:ascii="Times New Roman" w:eastAsia="Times New Roman" w:hAnsi="Times New Roman" w:cs="Times New Roman"/>
          <w:sz w:val="28"/>
          <w:szCs w:val="28"/>
          <w:lang w:val="kk-KZ"/>
        </w:rPr>
        <w:t xml:space="preserve"> </w:t>
      </w:r>
      <w:r w:rsidRPr="00CF2D4B">
        <w:rPr>
          <w:rFonts w:ascii="Times New Roman" w:eastAsia="Times New Roman" w:hAnsi="Times New Roman" w:cs="Times New Roman"/>
          <w:sz w:val="28"/>
          <w:szCs w:val="28"/>
          <w:lang w:val="kk-KZ"/>
        </w:rPr>
        <w:t>5- проводящий пучок</w:t>
      </w:r>
      <w:r w:rsidRPr="00EB2F3E">
        <w:rPr>
          <w:rFonts w:ascii="Times New Roman" w:eastAsia="Times New Roman" w:hAnsi="Times New Roman" w:cs="Times New Roman"/>
          <w:color w:val="000000"/>
          <w:sz w:val="28"/>
          <w:szCs w:val="28"/>
          <w:lang w:val="kk-KZ"/>
        </w:rPr>
        <w:t xml:space="preserve"> </w:t>
      </w:r>
    </w:p>
    <w:p w:rsidR="005D311F" w:rsidRDefault="005D311F" w:rsidP="005D311F">
      <w:pPr>
        <w:spacing w:after="0" w:line="240" w:lineRule="auto"/>
        <w:ind w:firstLine="709"/>
        <w:jc w:val="both"/>
        <w:rPr>
          <w:rFonts w:ascii="Times New Roman" w:eastAsia="Times New Roman" w:hAnsi="Times New Roman" w:cs="Times New Roman"/>
          <w:color w:val="000000"/>
          <w:sz w:val="28"/>
          <w:szCs w:val="28"/>
          <w:lang w:val="kk-KZ"/>
        </w:rPr>
      </w:pPr>
    </w:p>
    <w:p w:rsidR="005D311F" w:rsidRDefault="005D311F" w:rsidP="005D311F">
      <w:pPr>
        <w:spacing w:after="0" w:line="240" w:lineRule="auto"/>
        <w:ind w:firstLine="709"/>
        <w:jc w:val="center"/>
        <w:rPr>
          <w:rFonts w:ascii="Times New Roman" w:eastAsia="Times New Roman" w:hAnsi="Times New Roman" w:cs="Times New Roman"/>
          <w:sz w:val="28"/>
          <w:szCs w:val="28"/>
          <w:lang w:val="kk-KZ"/>
        </w:rPr>
      </w:pPr>
      <w:r w:rsidRPr="00FD13F7">
        <w:rPr>
          <w:rFonts w:ascii="Times New Roman" w:eastAsia="Times New Roman" w:hAnsi="Times New Roman" w:cs="Times New Roman"/>
          <w:color w:val="000000"/>
          <w:sz w:val="28"/>
          <w:szCs w:val="28"/>
          <w:lang w:val="kk-KZ"/>
        </w:rPr>
        <w:t xml:space="preserve">Рисунок </w:t>
      </w:r>
      <w:r>
        <w:rPr>
          <w:rFonts w:ascii="Times New Roman" w:eastAsia="Times New Roman" w:hAnsi="Times New Roman" w:cs="Times New Roman"/>
          <w:color w:val="000000"/>
          <w:sz w:val="28"/>
          <w:szCs w:val="28"/>
          <w:lang w:val="kk-KZ"/>
        </w:rPr>
        <w:t xml:space="preserve">7 </w:t>
      </w:r>
      <w:r w:rsidRPr="00FD13F7">
        <w:rPr>
          <w:rFonts w:ascii="Times New Roman" w:eastAsia="Times New Roman" w:hAnsi="Times New Roman" w:cs="Times New Roman"/>
          <w:color w:val="000000"/>
          <w:sz w:val="28"/>
          <w:szCs w:val="28"/>
          <w:lang w:val="kk-KZ"/>
        </w:rPr>
        <w:t xml:space="preserve">- </w:t>
      </w:r>
      <w:r w:rsidRPr="00FD13F7">
        <w:rPr>
          <w:rFonts w:ascii="Times New Roman" w:eastAsia="Times New Roman" w:hAnsi="Times New Roman" w:cs="Times New Roman"/>
          <w:sz w:val="28"/>
          <w:szCs w:val="28"/>
          <w:lang w:val="kk-KZ"/>
        </w:rPr>
        <w:t xml:space="preserve">Общий вид поперечных срезов </w:t>
      </w:r>
      <w:r w:rsidR="006A42AD">
        <w:rPr>
          <w:rFonts w:ascii="Times New Roman" w:eastAsia="Times New Roman" w:hAnsi="Times New Roman" w:cs="Times New Roman"/>
          <w:sz w:val="28"/>
          <w:szCs w:val="28"/>
          <w:lang w:val="kk-KZ"/>
        </w:rPr>
        <w:t xml:space="preserve">вегетативных </w:t>
      </w:r>
      <w:r w:rsidRPr="00FD13F7">
        <w:rPr>
          <w:rFonts w:ascii="Times New Roman" w:eastAsia="Times New Roman" w:hAnsi="Times New Roman" w:cs="Times New Roman"/>
          <w:sz w:val="28"/>
          <w:szCs w:val="28"/>
          <w:lang w:val="kk-KZ"/>
        </w:rPr>
        <w:t>органов</w:t>
      </w:r>
      <w:r w:rsidRPr="00FD13F7">
        <w:rPr>
          <w:rFonts w:ascii="Times New Roman" w:eastAsia="Times New Roman" w:hAnsi="Times New Roman" w:cs="Times New Roman"/>
          <w:i/>
          <w:sz w:val="28"/>
          <w:szCs w:val="28"/>
          <w:lang w:val="kk-KZ"/>
        </w:rPr>
        <w:t xml:space="preserve"> Artemisia santolinifolia</w:t>
      </w:r>
      <w:r w:rsidRPr="003C082E">
        <w:rPr>
          <w:rFonts w:ascii="Times New Roman" w:eastAsia="Times New Roman" w:hAnsi="Times New Roman" w:cs="Times New Roman"/>
          <w:sz w:val="28"/>
          <w:szCs w:val="28"/>
          <w:lang w:val="kk-KZ"/>
        </w:rPr>
        <w:t xml:space="preserve"> </w:t>
      </w:r>
      <w:r w:rsidRPr="00CF2D4B">
        <w:rPr>
          <w:rFonts w:ascii="Times New Roman" w:eastAsia="Times New Roman" w:hAnsi="Times New Roman" w:cs="Times New Roman"/>
          <w:sz w:val="28"/>
          <w:szCs w:val="28"/>
          <w:lang w:val="kk-KZ"/>
        </w:rPr>
        <w:t>Turcz. ex Bess.</w:t>
      </w:r>
    </w:p>
    <w:p w:rsidR="005D311F" w:rsidRPr="00C322AE" w:rsidRDefault="005D311F" w:rsidP="005D311F">
      <w:pPr>
        <w:spacing w:after="0" w:line="240" w:lineRule="auto"/>
        <w:ind w:firstLine="709"/>
        <w:jc w:val="both"/>
        <w:rPr>
          <w:rFonts w:ascii="Times New Roman" w:eastAsia="Times New Roman" w:hAnsi="Times New Roman" w:cs="Times New Roman"/>
          <w:sz w:val="28"/>
          <w:szCs w:val="28"/>
          <w:lang w:val="kk-KZ"/>
        </w:rPr>
      </w:pPr>
    </w:p>
    <w:p w:rsidR="00590EFA" w:rsidRPr="00EC0DCF" w:rsidRDefault="006279C8" w:rsidP="00590EFA">
      <w:pPr>
        <w:tabs>
          <w:tab w:val="left" w:pos="567"/>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lang w:val="kk-KZ"/>
        </w:rPr>
        <w:t xml:space="preserve">По </w:t>
      </w:r>
      <w:r w:rsidR="002E2930">
        <w:rPr>
          <w:rFonts w:ascii="Times New Roman" w:eastAsia="Times New Roman" w:hAnsi="Times New Roman" w:cs="Times New Roman"/>
          <w:bCs/>
          <w:sz w:val="28"/>
          <w:szCs w:val="28"/>
          <w:lang w:val="kk-KZ"/>
        </w:rPr>
        <w:t xml:space="preserve">полученным </w:t>
      </w:r>
      <w:r w:rsidR="00507163">
        <w:rPr>
          <w:rFonts w:ascii="Times New Roman" w:eastAsia="Calibri" w:hAnsi="Times New Roman" w:cs="Times New Roman"/>
          <w:sz w:val="28"/>
          <w:szCs w:val="28"/>
          <w:lang w:val="kk-KZ"/>
        </w:rPr>
        <w:t xml:space="preserve">образцам </w:t>
      </w:r>
      <w:r>
        <w:rPr>
          <w:rFonts w:ascii="Times New Roman" w:eastAsia="Calibri" w:hAnsi="Times New Roman" w:cs="Times New Roman"/>
          <w:sz w:val="28"/>
          <w:szCs w:val="28"/>
          <w:lang w:val="kk-KZ"/>
        </w:rPr>
        <w:t>поперечных срезов стебля и листьев</w:t>
      </w:r>
      <w:r w:rsidR="005D311F">
        <w:rPr>
          <w:rFonts w:ascii="Times New Roman" w:eastAsia="Calibri" w:hAnsi="Times New Roman" w:cs="Times New Roman"/>
          <w:sz w:val="28"/>
          <w:szCs w:val="28"/>
          <w:lang w:val="kk-KZ"/>
        </w:rPr>
        <w:t xml:space="preserve"> 6 видов растений </w:t>
      </w:r>
      <w:r w:rsidR="005D311F">
        <w:rPr>
          <w:rFonts w:ascii="Times New Roman" w:eastAsia="Times New Roman" w:hAnsi="Times New Roman" w:cs="Times New Roman"/>
          <w:bCs/>
          <w:sz w:val="28"/>
          <w:szCs w:val="28"/>
        </w:rPr>
        <w:t xml:space="preserve">подрода </w:t>
      </w:r>
      <w:r w:rsidR="005D311F" w:rsidRPr="00C77698">
        <w:rPr>
          <w:rFonts w:ascii="Times New Roman" w:eastAsia="Times New Roman" w:hAnsi="Times New Roman" w:cs="Times New Roman"/>
          <w:i/>
          <w:iCs/>
          <w:color w:val="000000"/>
          <w:sz w:val="28"/>
          <w:szCs w:val="28"/>
          <w:shd w:val="clear" w:color="auto" w:fill="FFFFFF"/>
          <w:lang w:val="kk-KZ"/>
        </w:rPr>
        <w:t xml:space="preserve">Artemisia </w:t>
      </w:r>
      <w:r w:rsidR="005D311F" w:rsidRPr="00F6041B">
        <w:rPr>
          <w:rFonts w:ascii="Times New Roman" w:eastAsia="Times New Roman" w:hAnsi="Times New Roman" w:cs="Times New Roman"/>
          <w:iCs/>
          <w:color w:val="000000"/>
          <w:sz w:val="28"/>
          <w:szCs w:val="28"/>
          <w:shd w:val="clear" w:color="auto" w:fill="FFFFFF"/>
          <w:lang w:val="kk-KZ"/>
        </w:rPr>
        <w:t>Less</w:t>
      </w:r>
      <w:r w:rsidR="005D311F" w:rsidRPr="00F6041B">
        <w:rPr>
          <w:rFonts w:ascii="Times New Roman" w:eastAsia="Times New Roman" w:hAnsi="Times New Roman" w:cs="Times New Roman"/>
          <w:iCs/>
          <w:color w:val="000000"/>
          <w:sz w:val="28"/>
          <w:szCs w:val="28"/>
          <w:lang w:val="kk-KZ"/>
        </w:rPr>
        <w:t>.</w:t>
      </w:r>
      <w:r w:rsidR="005D311F">
        <w:rPr>
          <w:rFonts w:ascii="Times New Roman" w:eastAsia="Times New Roman" w:hAnsi="Times New Roman" w:cs="Times New Roman"/>
          <w:iCs/>
          <w:color w:val="000000"/>
          <w:sz w:val="28"/>
          <w:szCs w:val="28"/>
          <w:lang w:val="kk-KZ"/>
        </w:rPr>
        <w:t xml:space="preserve"> </w:t>
      </w:r>
      <w:r>
        <w:rPr>
          <w:rFonts w:ascii="Times New Roman" w:eastAsia="Calibri" w:hAnsi="Times New Roman" w:cs="Times New Roman"/>
          <w:sz w:val="28"/>
          <w:szCs w:val="28"/>
          <w:lang w:val="kk-KZ"/>
        </w:rPr>
        <w:t xml:space="preserve">определено </w:t>
      </w:r>
      <w:r w:rsidR="005D311F">
        <w:rPr>
          <w:rFonts w:ascii="Times New Roman" w:eastAsia="Calibri" w:hAnsi="Times New Roman" w:cs="Times New Roman"/>
          <w:sz w:val="28"/>
          <w:szCs w:val="28"/>
          <w:lang w:val="kk-KZ"/>
        </w:rPr>
        <w:t xml:space="preserve">что, </w:t>
      </w:r>
      <w:r w:rsidR="005D311F">
        <w:rPr>
          <w:rFonts w:ascii="Times New Roman" w:eastAsia="Times New Roman" w:hAnsi="Times New Roman" w:cs="Times New Roman"/>
          <w:iCs/>
          <w:color w:val="000000"/>
          <w:sz w:val="28"/>
          <w:szCs w:val="28"/>
          <w:lang w:val="kk-KZ"/>
        </w:rPr>
        <w:t>ф</w:t>
      </w:r>
      <w:r w:rsidR="005D311F" w:rsidRPr="003D7368">
        <w:rPr>
          <w:rFonts w:ascii="Times New Roman" w:eastAsia="Calibri" w:hAnsi="Times New Roman" w:cs="Times New Roman"/>
          <w:sz w:val="28"/>
          <w:szCs w:val="28"/>
          <w:lang w:val="kk-KZ"/>
        </w:rPr>
        <w:t xml:space="preserve">орма стебля </w:t>
      </w:r>
      <w:r w:rsidR="005D311F">
        <w:rPr>
          <w:rFonts w:ascii="Times New Roman" w:eastAsia="Calibri" w:hAnsi="Times New Roman" w:cs="Times New Roman"/>
          <w:sz w:val="28"/>
          <w:szCs w:val="28"/>
          <w:lang w:val="kk-KZ"/>
        </w:rPr>
        <w:t xml:space="preserve">у всех исследуемых видов </w:t>
      </w:r>
      <w:r w:rsidR="005D311F">
        <w:rPr>
          <w:rFonts w:ascii="Times New Roman" w:eastAsia="Times New Roman" w:hAnsi="Times New Roman" w:cs="Times New Roman"/>
          <w:bCs/>
          <w:sz w:val="28"/>
          <w:szCs w:val="28"/>
          <w:lang w:val="kk-KZ"/>
        </w:rPr>
        <w:t xml:space="preserve">округлая, </w:t>
      </w:r>
      <w:r w:rsidR="005D311F" w:rsidRPr="003D7368">
        <w:rPr>
          <w:rFonts w:ascii="Times New Roman" w:eastAsia="Times New Roman" w:hAnsi="Times New Roman" w:cs="Times New Roman"/>
          <w:bCs/>
          <w:sz w:val="28"/>
          <w:szCs w:val="28"/>
          <w:lang w:val="kk-KZ"/>
        </w:rPr>
        <w:t>многогранная, ребристая</w:t>
      </w:r>
      <w:r w:rsidR="005D311F">
        <w:rPr>
          <w:rFonts w:ascii="Times New Roman" w:eastAsia="Times New Roman" w:hAnsi="Times New Roman" w:cs="Times New Roman"/>
          <w:bCs/>
          <w:sz w:val="28"/>
          <w:szCs w:val="28"/>
          <w:lang w:val="kk-KZ"/>
        </w:rPr>
        <w:t>; ти</w:t>
      </w:r>
      <w:r w:rsidR="005D311F">
        <w:rPr>
          <w:rFonts w:ascii="Times New Roman" w:eastAsia="Times New Roman" w:hAnsi="Times New Roman" w:cs="Times New Roman"/>
          <w:bCs/>
          <w:sz w:val="28"/>
          <w:szCs w:val="28"/>
        </w:rPr>
        <w:t xml:space="preserve">п проводящего пучка у </w:t>
      </w:r>
      <w:r w:rsidR="005D311F" w:rsidRPr="002D7AB2">
        <w:rPr>
          <w:rFonts w:ascii="Times New Roman" w:eastAsia="Times New Roman" w:hAnsi="Times New Roman" w:cs="Times New Roman"/>
          <w:i/>
          <w:sz w:val="28"/>
          <w:szCs w:val="28"/>
          <w:lang w:val="kk-KZ"/>
        </w:rPr>
        <w:t xml:space="preserve">Artemisia annua </w:t>
      </w:r>
      <w:r w:rsidR="005D311F" w:rsidRPr="002D7AB2">
        <w:rPr>
          <w:rFonts w:ascii="Times New Roman" w:eastAsia="Times New Roman" w:hAnsi="Times New Roman" w:cs="Times New Roman"/>
          <w:sz w:val="28"/>
          <w:szCs w:val="28"/>
          <w:lang w:val="kk-KZ"/>
        </w:rPr>
        <w:t>L.</w:t>
      </w:r>
      <w:r w:rsidR="005D311F">
        <w:rPr>
          <w:rFonts w:ascii="Times New Roman" w:eastAsia="Times New Roman" w:hAnsi="Times New Roman" w:cs="Times New Roman"/>
          <w:sz w:val="28"/>
          <w:szCs w:val="28"/>
          <w:lang w:val="kk-KZ"/>
        </w:rPr>
        <w:t xml:space="preserve"> </w:t>
      </w:r>
      <w:r w:rsidR="005D311F" w:rsidRPr="003D7368">
        <w:rPr>
          <w:rFonts w:ascii="Times New Roman" w:eastAsia="Times New Roman" w:hAnsi="Times New Roman" w:cs="Times New Roman"/>
          <w:bCs/>
          <w:sz w:val="28"/>
          <w:szCs w:val="28"/>
        </w:rPr>
        <w:t xml:space="preserve">биколлатеральный, у остальных </w:t>
      </w:r>
      <w:r w:rsidR="005D311F">
        <w:rPr>
          <w:rFonts w:ascii="Times New Roman" w:eastAsia="Times New Roman" w:hAnsi="Times New Roman" w:cs="Times New Roman"/>
          <w:bCs/>
          <w:sz w:val="28"/>
          <w:szCs w:val="28"/>
        </w:rPr>
        <w:t xml:space="preserve">пяти </w:t>
      </w:r>
      <w:r w:rsidR="005D311F" w:rsidRPr="003D7368">
        <w:rPr>
          <w:rFonts w:ascii="Times New Roman" w:eastAsia="Times New Roman" w:hAnsi="Times New Roman" w:cs="Times New Roman"/>
          <w:bCs/>
          <w:sz w:val="28"/>
          <w:szCs w:val="28"/>
        </w:rPr>
        <w:t>видов коллатеральный</w:t>
      </w:r>
      <w:r w:rsidR="005D311F">
        <w:rPr>
          <w:rFonts w:ascii="Times New Roman" w:eastAsia="Times New Roman" w:hAnsi="Times New Roman" w:cs="Times New Roman"/>
          <w:bCs/>
          <w:sz w:val="28"/>
          <w:szCs w:val="28"/>
        </w:rPr>
        <w:t>; форма листа на срезе удлиненная</w:t>
      </w:r>
      <w:r w:rsidR="005D311F" w:rsidRPr="001269B4">
        <w:rPr>
          <w:rFonts w:ascii="Times New Roman" w:eastAsia="Times New Roman" w:hAnsi="Times New Roman" w:cs="Times New Roman"/>
          <w:bCs/>
          <w:sz w:val="28"/>
          <w:szCs w:val="28"/>
        </w:rPr>
        <w:t>, дорзовентрального строения</w:t>
      </w:r>
      <w:r w:rsidR="005D311F">
        <w:rPr>
          <w:rFonts w:ascii="Times New Roman" w:eastAsia="Times New Roman" w:hAnsi="Times New Roman" w:cs="Times New Roman"/>
          <w:bCs/>
          <w:sz w:val="28"/>
          <w:szCs w:val="28"/>
        </w:rPr>
        <w:t>; м</w:t>
      </w:r>
      <w:r w:rsidR="005D311F" w:rsidRPr="003D7368">
        <w:rPr>
          <w:rFonts w:ascii="Times New Roman" w:eastAsia="Arial Unicode MS" w:hAnsi="Times New Roman" w:cs="Times New Roman"/>
          <w:color w:val="000000"/>
          <w:sz w:val="28"/>
          <w:szCs w:val="28"/>
          <w:lang w:eastAsia="en-US" w:bidi="en-US"/>
        </w:rPr>
        <w:t>езофилл у вс</w:t>
      </w:r>
      <w:r w:rsidR="005D311F">
        <w:rPr>
          <w:rFonts w:ascii="Times New Roman" w:eastAsia="Arial Unicode MS" w:hAnsi="Times New Roman" w:cs="Times New Roman"/>
          <w:color w:val="000000"/>
          <w:sz w:val="28"/>
          <w:szCs w:val="28"/>
          <w:lang w:eastAsia="en-US" w:bidi="en-US"/>
        </w:rPr>
        <w:t>ех исследуемых видов столбчатый</w:t>
      </w:r>
      <w:r w:rsidR="005D311F" w:rsidRPr="003D7368">
        <w:rPr>
          <w:rFonts w:ascii="Times New Roman" w:eastAsia="Arial Unicode MS" w:hAnsi="Times New Roman" w:cs="Times New Roman"/>
          <w:color w:val="000000"/>
          <w:sz w:val="28"/>
          <w:szCs w:val="28"/>
          <w:lang w:eastAsia="en-US" w:bidi="en-US"/>
        </w:rPr>
        <w:t xml:space="preserve"> </w:t>
      </w:r>
      <w:r w:rsidR="005D311F">
        <w:rPr>
          <w:rFonts w:ascii="Times New Roman" w:eastAsia="Arial Unicode MS" w:hAnsi="Times New Roman" w:cs="Times New Roman"/>
          <w:color w:val="000000"/>
          <w:sz w:val="28"/>
          <w:szCs w:val="28"/>
          <w:lang w:eastAsia="en-US" w:bidi="en-US"/>
        </w:rPr>
        <w:t xml:space="preserve">одно или </w:t>
      </w:r>
      <w:r w:rsidR="005D311F">
        <w:rPr>
          <w:rFonts w:ascii="Times New Roman" w:eastAsia="Arial Unicode MS" w:hAnsi="Times New Roman" w:cs="Times New Roman"/>
          <w:color w:val="000000"/>
          <w:sz w:val="28"/>
          <w:szCs w:val="28"/>
          <w:lang w:eastAsia="en-US" w:bidi="en-US"/>
        </w:rPr>
        <w:lastRenderedPageBreak/>
        <w:t>трех</w:t>
      </w:r>
      <w:r w:rsidR="005D311F" w:rsidRPr="003D7368">
        <w:rPr>
          <w:rFonts w:ascii="Times New Roman" w:eastAsia="Arial Unicode MS" w:hAnsi="Times New Roman" w:cs="Times New Roman"/>
          <w:color w:val="000000"/>
          <w:sz w:val="28"/>
          <w:szCs w:val="28"/>
          <w:lang w:eastAsia="en-US" w:bidi="en-US"/>
        </w:rPr>
        <w:t>слойный</w:t>
      </w:r>
      <w:r w:rsidR="005D311F">
        <w:rPr>
          <w:rFonts w:ascii="Times New Roman" w:eastAsia="Arial Unicode MS" w:hAnsi="Times New Roman" w:cs="Times New Roman"/>
          <w:color w:val="000000"/>
          <w:sz w:val="28"/>
          <w:szCs w:val="28"/>
          <w:lang w:eastAsia="en-US" w:bidi="en-US"/>
        </w:rPr>
        <w:t>; к</w:t>
      </w:r>
      <w:r w:rsidR="005D311F" w:rsidRPr="00E656EF">
        <w:rPr>
          <w:rFonts w:ascii="Times New Roman" w:eastAsia="Arial Unicode MS" w:hAnsi="Times New Roman" w:cs="Times New Roman"/>
          <w:color w:val="000000"/>
          <w:sz w:val="28"/>
          <w:szCs w:val="28"/>
          <w:lang w:eastAsia="en-US" w:bidi="en-US"/>
        </w:rPr>
        <w:t>амбий</w:t>
      </w:r>
      <w:r w:rsidR="005D311F" w:rsidRPr="0063135F">
        <w:rPr>
          <w:rFonts w:ascii="Times New Roman" w:eastAsia="Arial Unicode MS" w:hAnsi="Times New Roman" w:cs="Times New Roman"/>
          <w:color w:val="000000"/>
          <w:sz w:val="28"/>
          <w:szCs w:val="28"/>
          <w:lang w:eastAsia="en-US" w:bidi="en-US"/>
        </w:rPr>
        <w:t xml:space="preserve"> пучковый или замкнутым кольцом</w:t>
      </w:r>
      <w:r w:rsidR="005D311F">
        <w:rPr>
          <w:rFonts w:ascii="Times New Roman" w:eastAsia="Arial Unicode MS" w:hAnsi="Times New Roman" w:cs="Times New Roman"/>
          <w:color w:val="000000"/>
          <w:sz w:val="28"/>
          <w:szCs w:val="28"/>
          <w:lang w:eastAsia="en-US" w:bidi="en-US"/>
        </w:rPr>
        <w:t xml:space="preserve">; клетки эпидермиса у </w:t>
      </w:r>
      <w:r w:rsidR="005D311F" w:rsidRPr="002D7AB2">
        <w:rPr>
          <w:rFonts w:ascii="Times New Roman" w:eastAsia="Times New Roman" w:hAnsi="Times New Roman" w:cs="Times New Roman"/>
          <w:i/>
          <w:sz w:val="28"/>
          <w:szCs w:val="28"/>
          <w:lang w:val="kk-KZ"/>
        </w:rPr>
        <w:t xml:space="preserve">Artemisia absinthium </w:t>
      </w:r>
      <w:r w:rsidR="005D311F" w:rsidRPr="002D7AB2">
        <w:rPr>
          <w:rFonts w:ascii="Times New Roman" w:eastAsia="Times New Roman" w:hAnsi="Times New Roman" w:cs="Times New Roman"/>
          <w:sz w:val="28"/>
          <w:szCs w:val="28"/>
          <w:lang w:val="kk-KZ"/>
        </w:rPr>
        <w:t>L.</w:t>
      </w:r>
      <w:r w:rsidR="005D311F">
        <w:rPr>
          <w:rFonts w:ascii="Times New Roman" w:eastAsia="Times New Roman" w:hAnsi="Times New Roman" w:cs="Times New Roman"/>
          <w:sz w:val="28"/>
          <w:szCs w:val="28"/>
          <w:lang w:val="kk-KZ"/>
        </w:rPr>
        <w:t xml:space="preserve"> </w:t>
      </w:r>
      <w:r w:rsidR="005D311F" w:rsidRPr="0063135F">
        <w:rPr>
          <w:rFonts w:ascii="Times New Roman" w:eastAsia="Arial Unicode MS" w:hAnsi="Times New Roman" w:cs="Times New Roman"/>
          <w:color w:val="000000"/>
          <w:sz w:val="28"/>
          <w:szCs w:val="28"/>
          <w:lang w:eastAsia="en-US" w:bidi="en-US"/>
        </w:rPr>
        <w:t>округло-многоугольные со слабоизвилистыми стенками</w:t>
      </w:r>
      <w:r w:rsidR="005D311F">
        <w:rPr>
          <w:rFonts w:ascii="Times New Roman" w:eastAsia="Arial Unicode MS" w:hAnsi="Times New Roman" w:cs="Times New Roman"/>
          <w:color w:val="000000"/>
          <w:sz w:val="28"/>
          <w:szCs w:val="28"/>
          <w:lang w:eastAsia="en-US" w:bidi="en-US"/>
        </w:rPr>
        <w:t xml:space="preserve">, у остальных исследуемых видов </w:t>
      </w:r>
      <w:r w:rsidR="005D311F" w:rsidRPr="00EC0DCF">
        <w:rPr>
          <w:rFonts w:ascii="Times New Roman" w:eastAsia="Arial Unicode MS" w:hAnsi="Times New Roman" w:cs="Times New Roman"/>
          <w:color w:val="000000"/>
          <w:sz w:val="28"/>
          <w:szCs w:val="28"/>
          <w:lang w:eastAsia="en-US" w:bidi="en-US"/>
        </w:rPr>
        <w:t>прямостенные</w:t>
      </w:r>
      <w:r w:rsidR="005D311F">
        <w:rPr>
          <w:rFonts w:ascii="Times New Roman" w:eastAsia="Arial Unicode MS" w:hAnsi="Times New Roman" w:cs="Times New Roman"/>
          <w:color w:val="000000"/>
          <w:sz w:val="28"/>
          <w:szCs w:val="28"/>
          <w:lang w:eastAsia="en-US" w:bidi="en-US"/>
        </w:rPr>
        <w:t xml:space="preserve"> или </w:t>
      </w:r>
      <w:r w:rsidR="005D311F" w:rsidRPr="00EC0DCF">
        <w:rPr>
          <w:rFonts w:ascii="Times New Roman" w:eastAsia="Arial Unicode MS" w:hAnsi="Times New Roman" w:cs="Times New Roman"/>
          <w:color w:val="000000"/>
          <w:sz w:val="28"/>
          <w:szCs w:val="28"/>
          <w:lang w:eastAsia="en-US" w:bidi="en-US"/>
        </w:rPr>
        <w:t>извилистостенные</w:t>
      </w:r>
      <w:r w:rsidR="005D311F">
        <w:rPr>
          <w:rFonts w:ascii="Times New Roman" w:eastAsia="Arial Unicode MS" w:hAnsi="Times New Roman" w:cs="Times New Roman"/>
          <w:color w:val="000000"/>
          <w:sz w:val="28"/>
          <w:szCs w:val="28"/>
          <w:lang w:eastAsia="en-US" w:bidi="en-US"/>
        </w:rPr>
        <w:t>; у</w:t>
      </w:r>
      <w:r w:rsidR="005D311F">
        <w:rPr>
          <w:rFonts w:ascii="Times New Roman" w:eastAsia="Times New Roman" w:hAnsi="Times New Roman" w:cs="Times New Roman"/>
          <w:sz w:val="28"/>
          <w:szCs w:val="28"/>
        </w:rPr>
        <w:t>стьица аномоцитного типа; листья покрыты Т-образ</w:t>
      </w:r>
      <w:r w:rsidR="00186C6C">
        <w:rPr>
          <w:rFonts w:ascii="Times New Roman" w:eastAsia="Times New Roman" w:hAnsi="Times New Roman" w:cs="Times New Roman"/>
          <w:sz w:val="28"/>
          <w:szCs w:val="28"/>
        </w:rPr>
        <w:t>ными или лентовидными волосками</w:t>
      </w:r>
      <w:r w:rsidR="00312313">
        <w:rPr>
          <w:rFonts w:ascii="Times New Roman" w:eastAsia="Times New Roman" w:hAnsi="Times New Roman" w:cs="Times New Roman"/>
          <w:bCs/>
          <w:color w:val="000000"/>
          <w:kern w:val="24"/>
          <w:sz w:val="28"/>
          <w:szCs w:val="28"/>
          <w:lang w:val="kk-KZ"/>
        </w:rPr>
        <w:t xml:space="preserve">. </w:t>
      </w:r>
      <w:r w:rsidR="00590EFA" w:rsidRPr="003B74BA">
        <w:rPr>
          <w:rFonts w:ascii="Times New Roman" w:eastAsia="Times New Roman" w:hAnsi="Times New Roman" w:cs="Times New Roman"/>
          <w:sz w:val="28"/>
          <w:szCs w:val="28"/>
        </w:rPr>
        <w:t>При описании анатомического строения использовали общепринятую терминологию</w:t>
      </w:r>
      <w:r w:rsidR="00590EFA">
        <w:rPr>
          <w:rFonts w:ascii="Times New Roman" w:eastAsia="Times New Roman" w:hAnsi="Times New Roman" w:cs="Times New Roman"/>
          <w:sz w:val="28"/>
          <w:szCs w:val="28"/>
        </w:rPr>
        <w:t xml:space="preserve"> </w:t>
      </w:r>
      <w:r w:rsidR="00590EFA" w:rsidRPr="003B74BA">
        <w:rPr>
          <w:rFonts w:ascii="Times New Roman" w:hAnsi="Times New Roman" w:cs="Times New Roman"/>
          <w:sz w:val="28"/>
          <w:szCs w:val="28"/>
        </w:rPr>
        <w:t>[</w:t>
      </w:r>
      <w:r w:rsidR="00713F01">
        <w:rPr>
          <w:rFonts w:ascii="Times New Roman" w:hAnsi="Times New Roman" w:cs="Times New Roman"/>
          <w:sz w:val="28"/>
          <w:szCs w:val="28"/>
        </w:rPr>
        <w:t>15</w:t>
      </w:r>
      <w:r w:rsidR="00590EFA" w:rsidRPr="003B74BA">
        <w:rPr>
          <w:rFonts w:ascii="Times New Roman" w:hAnsi="Times New Roman" w:cs="Times New Roman"/>
          <w:sz w:val="28"/>
          <w:szCs w:val="28"/>
        </w:rPr>
        <w:t>]</w:t>
      </w:r>
      <w:r w:rsidR="00312313" w:rsidRPr="00312313">
        <w:rPr>
          <w:rFonts w:ascii="Times New Roman" w:eastAsia="Times New Roman" w:hAnsi="Times New Roman" w:cs="Times New Roman"/>
          <w:bCs/>
          <w:color w:val="000000"/>
          <w:kern w:val="24"/>
          <w:sz w:val="28"/>
          <w:szCs w:val="28"/>
          <w:lang w:val="kk-KZ"/>
        </w:rPr>
        <w:t xml:space="preserve"> </w:t>
      </w:r>
      <w:r w:rsidR="00312313">
        <w:rPr>
          <w:rFonts w:ascii="Times New Roman" w:eastAsia="Times New Roman" w:hAnsi="Times New Roman" w:cs="Times New Roman"/>
          <w:bCs/>
          <w:color w:val="000000"/>
          <w:kern w:val="24"/>
          <w:sz w:val="28"/>
          <w:szCs w:val="28"/>
          <w:lang w:val="kk-KZ"/>
        </w:rPr>
        <w:t>(</w:t>
      </w:r>
      <w:r w:rsidR="00312313" w:rsidRPr="00312313">
        <w:rPr>
          <w:rFonts w:ascii="Times New Roman" w:eastAsia="Times New Roman" w:hAnsi="Times New Roman" w:cs="Times New Roman"/>
          <w:bCs/>
          <w:color w:val="000000"/>
          <w:kern w:val="24"/>
          <w:sz w:val="28"/>
          <w:szCs w:val="28"/>
          <w:lang w:val="kk-KZ"/>
        </w:rPr>
        <w:t>Приложение</w:t>
      </w:r>
      <w:r w:rsidR="00A27090">
        <w:rPr>
          <w:rFonts w:ascii="Times New Roman" w:eastAsia="Times New Roman" w:hAnsi="Times New Roman" w:cs="Times New Roman"/>
          <w:bCs/>
          <w:color w:val="000000"/>
          <w:kern w:val="24"/>
          <w:sz w:val="28"/>
          <w:szCs w:val="28"/>
          <w:lang w:val="kk-KZ"/>
        </w:rPr>
        <w:t xml:space="preserve"> Е</w:t>
      </w:r>
      <w:r w:rsidR="00312313">
        <w:rPr>
          <w:rFonts w:ascii="Times New Roman" w:eastAsia="Times New Roman" w:hAnsi="Times New Roman" w:cs="Times New Roman"/>
          <w:bCs/>
          <w:color w:val="000000"/>
          <w:kern w:val="24"/>
          <w:sz w:val="28"/>
          <w:szCs w:val="28"/>
          <w:lang w:val="kk-KZ"/>
        </w:rPr>
        <w:t>)</w:t>
      </w:r>
      <w:r w:rsidR="00590EFA">
        <w:rPr>
          <w:rFonts w:ascii="Times New Roman" w:hAnsi="Times New Roman" w:cs="Times New Roman"/>
          <w:sz w:val="28"/>
          <w:szCs w:val="28"/>
        </w:rPr>
        <w:t>.</w:t>
      </w:r>
    </w:p>
    <w:p w:rsidR="005D311F" w:rsidRPr="004C450B" w:rsidRDefault="005D311F" w:rsidP="005D311F">
      <w:pPr>
        <w:spacing w:after="0" w:line="240" w:lineRule="auto"/>
        <w:ind w:firstLine="709"/>
        <w:jc w:val="both"/>
        <w:rPr>
          <w:rFonts w:ascii="Times New Roman" w:eastAsia="Times New Roman" w:hAnsi="Times New Roman" w:cs="Times New Roman"/>
          <w:sz w:val="28"/>
          <w:szCs w:val="28"/>
          <w:lang w:val="kk-KZ"/>
        </w:rPr>
      </w:pPr>
      <w:r w:rsidRPr="00A5744B">
        <w:rPr>
          <w:rFonts w:ascii="Times New Roman" w:eastAsia="Times New Roman" w:hAnsi="Times New Roman" w:cs="Times New Roman"/>
          <w:bCs/>
          <w:sz w:val="28"/>
          <w:szCs w:val="28"/>
        </w:rPr>
        <w:t>Таким образом,</w:t>
      </w:r>
      <w:r w:rsidRPr="003C0939">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исследуемые виды подрода </w:t>
      </w:r>
      <w:r w:rsidRPr="00C77698">
        <w:rPr>
          <w:rFonts w:ascii="Times New Roman" w:eastAsia="Times New Roman" w:hAnsi="Times New Roman" w:cs="Times New Roman"/>
          <w:i/>
          <w:iCs/>
          <w:color w:val="000000"/>
          <w:sz w:val="28"/>
          <w:szCs w:val="28"/>
          <w:shd w:val="clear" w:color="auto" w:fill="FFFFFF"/>
          <w:lang w:val="kk-KZ"/>
        </w:rPr>
        <w:t xml:space="preserve">Artemisia </w:t>
      </w:r>
      <w:r w:rsidRPr="00F6041B">
        <w:rPr>
          <w:rFonts w:ascii="Times New Roman" w:eastAsia="Times New Roman" w:hAnsi="Times New Roman" w:cs="Times New Roman"/>
          <w:iCs/>
          <w:color w:val="000000"/>
          <w:sz w:val="28"/>
          <w:szCs w:val="28"/>
          <w:shd w:val="clear" w:color="auto" w:fill="FFFFFF"/>
          <w:lang w:val="kk-KZ"/>
        </w:rPr>
        <w:t>Less</w:t>
      </w:r>
      <w:r w:rsidRPr="00F6041B">
        <w:rPr>
          <w:rFonts w:ascii="Times New Roman" w:eastAsia="Times New Roman" w:hAnsi="Times New Roman" w:cs="Times New Roman"/>
          <w:iCs/>
          <w:color w:val="000000"/>
          <w:sz w:val="28"/>
          <w:szCs w:val="28"/>
          <w:lang w:val="kk-KZ"/>
        </w:rPr>
        <w:t>.</w:t>
      </w:r>
      <w:r w:rsidR="004C450B" w:rsidRPr="004C450B">
        <w:rPr>
          <w:rFonts w:ascii="Times New Roman" w:eastAsia="Times New Roman" w:hAnsi="Times New Roman" w:cs="Times New Roman"/>
          <w:i/>
          <w:sz w:val="28"/>
          <w:szCs w:val="28"/>
          <w:lang w:val="kk-KZ"/>
        </w:rPr>
        <w:t xml:space="preserve"> </w:t>
      </w:r>
      <w:r w:rsidR="004C450B">
        <w:rPr>
          <w:rFonts w:ascii="Times New Roman" w:eastAsia="Times New Roman" w:hAnsi="Times New Roman" w:cs="Times New Roman"/>
          <w:sz w:val="28"/>
          <w:szCs w:val="28"/>
          <w:lang w:val="kk-KZ"/>
        </w:rPr>
        <w:t>(</w:t>
      </w:r>
      <w:r w:rsidR="004C450B" w:rsidRPr="002D7AB2">
        <w:rPr>
          <w:rFonts w:ascii="Times New Roman" w:eastAsia="Times New Roman" w:hAnsi="Times New Roman" w:cs="Times New Roman"/>
          <w:i/>
          <w:sz w:val="28"/>
          <w:szCs w:val="28"/>
          <w:lang w:val="kk-KZ"/>
        </w:rPr>
        <w:t xml:space="preserve">Artemisia absinthium </w:t>
      </w:r>
      <w:r w:rsidR="004C450B" w:rsidRPr="002D7AB2">
        <w:rPr>
          <w:rFonts w:ascii="Times New Roman" w:eastAsia="Times New Roman" w:hAnsi="Times New Roman" w:cs="Times New Roman"/>
          <w:sz w:val="28"/>
          <w:szCs w:val="28"/>
          <w:lang w:val="kk-KZ"/>
        </w:rPr>
        <w:t xml:space="preserve">L., </w:t>
      </w:r>
      <w:r w:rsidR="004C450B" w:rsidRPr="002D7AB2">
        <w:rPr>
          <w:rFonts w:ascii="Times New Roman" w:eastAsia="Times New Roman" w:hAnsi="Times New Roman" w:cs="Times New Roman"/>
          <w:i/>
          <w:sz w:val="28"/>
          <w:szCs w:val="28"/>
          <w:lang w:val="kk-KZ"/>
        </w:rPr>
        <w:t xml:space="preserve">Artemisia annua </w:t>
      </w:r>
      <w:r w:rsidR="004C450B" w:rsidRPr="002D7AB2">
        <w:rPr>
          <w:rFonts w:ascii="Times New Roman" w:eastAsia="Times New Roman" w:hAnsi="Times New Roman" w:cs="Times New Roman"/>
          <w:sz w:val="28"/>
          <w:szCs w:val="28"/>
          <w:lang w:val="kk-KZ"/>
        </w:rPr>
        <w:t xml:space="preserve">L., </w:t>
      </w:r>
      <w:r w:rsidR="004C450B" w:rsidRPr="002D7AB2">
        <w:rPr>
          <w:rFonts w:ascii="Times New Roman" w:eastAsia="Times New Roman" w:hAnsi="Times New Roman" w:cs="Times New Roman"/>
          <w:i/>
          <w:sz w:val="28"/>
          <w:szCs w:val="28"/>
          <w:lang w:val="kk-KZ"/>
        </w:rPr>
        <w:t xml:space="preserve">Artemisia frigida </w:t>
      </w:r>
      <w:r w:rsidR="004C450B" w:rsidRPr="00E40EB4">
        <w:rPr>
          <w:rFonts w:ascii="Times New Roman" w:eastAsia="Times New Roman" w:hAnsi="Times New Roman" w:cs="Times New Roman"/>
          <w:sz w:val="28"/>
          <w:szCs w:val="28"/>
          <w:lang w:val="kk-KZ"/>
        </w:rPr>
        <w:t>Willd</w:t>
      </w:r>
      <w:r w:rsidR="004C450B" w:rsidRPr="002D7AB2">
        <w:rPr>
          <w:rFonts w:ascii="Times New Roman" w:eastAsia="Times New Roman" w:hAnsi="Times New Roman" w:cs="Times New Roman"/>
          <w:i/>
          <w:sz w:val="28"/>
          <w:szCs w:val="28"/>
          <w:lang w:val="kk-KZ"/>
        </w:rPr>
        <w:t>.</w:t>
      </w:r>
      <w:r w:rsidR="004C450B" w:rsidRPr="002D7AB2">
        <w:rPr>
          <w:rFonts w:ascii="Times New Roman" w:eastAsia="Times New Roman" w:hAnsi="Times New Roman" w:cs="Times New Roman"/>
          <w:sz w:val="28"/>
          <w:szCs w:val="28"/>
          <w:lang w:val="kk-KZ"/>
        </w:rPr>
        <w:t xml:space="preserve">, </w:t>
      </w:r>
      <w:r w:rsidR="004C450B" w:rsidRPr="002D7AB2">
        <w:rPr>
          <w:rFonts w:ascii="Times New Roman" w:eastAsia="Times New Roman" w:hAnsi="Times New Roman" w:cs="Times New Roman"/>
          <w:i/>
          <w:sz w:val="28"/>
          <w:szCs w:val="28"/>
          <w:lang w:val="kk-KZ"/>
        </w:rPr>
        <w:t xml:space="preserve">Artemisia rupestris </w:t>
      </w:r>
      <w:r w:rsidR="004C450B" w:rsidRPr="002D7AB2">
        <w:rPr>
          <w:rFonts w:ascii="Times New Roman" w:eastAsia="Times New Roman" w:hAnsi="Times New Roman" w:cs="Times New Roman"/>
          <w:sz w:val="28"/>
          <w:szCs w:val="28"/>
          <w:lang w:val="kk-KZ"/>
        </w:rPr>
        <w:t xml:space="preserve">L., </w:t>
      </w:r>
      <w:r w:rsidR="004C450B" w:rsidRPr="002D7AB2">
        <w:rPr>
          <w:rFonts w:ascii="Times New Roman" w:eastAsia="Times New Roman" w:hAnsi="Times New Roman" w:cs="Times New Roman"/>
          <w:i/>
          <w:sz w:val="28"/>
          <w:szCs w:val="28"/>
          <w:lang w:val="kk-KZ"/>
        </w:rPr>
        <w:t xml:space="preserve">Artemisia sieversiana </w:t>
      </w:r>
      <w:r w:rsidR="004C450B" w:rsidRPr="00E40EB4">
        <w:rPr>
          <w:rFonts w:ascii="Times New Roman" w:eastAsia="Times New Roman" w:hAnsi="Times New Roman" w:cs="Times New Roman"/>
          <w:color w:val="000000"/>
          <w:sz w:val="28"/>
          <w:szCs w:val="28"/>
          <w:lang w:val="kk-KZ"/>
        </w:rPr>
        <w:t>Ehrh. ex Willd</w:t>
      </w:r>
      <w:r w:rsidR="004C450B" w:rsidRPr="002D7AB2">
        <w:rPr>
          <w:rFonts w:ascii="Times New Roman" w:eastAsia="Times New Roman" w:hAnsi="Times New Roman" w:cs="Times New Roman"/>
          <w:i/>
          <w:color w:val="000000"/>
          <w:sz w:val="28"/>
          <w:szCs w:val="28"/>
          <w:lang w:val="kk-KZ"/>
        </w:rPr>
        <w:t>.</w:t>
      </w:r>
      <w:r w:rsidR="004C450B" w:rsidRPr="002D7AB2">
        <w:rPr>
          <w:rFonts w:ascii="Times New Roman" w:eastAsia="Times New Roman" w:hAnsi="Times New Roman" w:cs="Times New Roman"/>
          <w:sz w:val="28"/>
          <w:szCs w:val="28"/>
          <w:lang w:val="kk-KZ"/>
        </w:rPr>
        <w:t xml:space="preserve">, </w:t>
      </w:r>
      <w:r w:rsidR="004C450B" w:rsidRPr="002D7AB2">
        <w:rPr>
          <w:rFonts w:ascii="Times New Roman" w:eastAsia="Times New Roman" w:hAnsi="Times New Roman" w:cs="Times New Roman"/>
          <w:i/>
          <w:sz w:val="28"/>
          <w:szCs w:val="28"/>
          <w:lang w:val="kk-KZ"/>
        </w:rPr>
        <w:t xml:space="preserve">Artemisia santolinifolia </w:t>
      </w:r>
      <w:r w:rsidR="004C450B" w:rsidRPr="00E40EB4">
        <w:rPr>
          <w:rFonts w:ascii="Times New Roman" w:eastAsia="Times New Roman" w:hAnsi="Times New Roman" w:cs="Times New Roman"/>
          <w:sz w:val="28"/>
          <w:szCs w:val="28"/>
          <w:lang w:val="kk-KZ"/>
        </w:rPr>
        <w:t>Turcz. ex Besser</w:t>
      </w:r>
      <w:r w:rsidR="004C450B" w:rsidRPr="002D7AB2">
        <w:rPr>
          <w:rFonts w:ascii="Times New Roman" w:eastAsia="Times New Roman" w:hAnsi="Times New Roman" w:cs="Times New Roman"/>
          <w:i/>
          <w:sz w:val="28"/>
          <w:szCs w:val="28"/>
          <w:lang w:val="kk-KZ"/>
        </w:rPr>
        <w:t>.</w:t>
      </w:r>
      <w:r w:rsidR="004C450B" w:rsidRPr="004C450B">
        <w:rPr>
          <w:rFonts w:ascii="Times New Roman" w:eastAsia="Times New Roman" w:hAnsi="Times New Roman" w:cs="Times New Roman"/>
          <w:sz w:val="28"/>
          <w:szCs w:val="28"/>
          <w:lang w:val="kk-KZ"/>
        </w:rPr>
        <w:t>)</w:t>
      </w:r>
      <w:r>
        <w:rPr>
          <w:rFonts w:ascii="Times New Roman" w:eastAsia="Times New Roman" w:hAnsi="Times New Roman" w:cs="Times New Roman"/>
          <w:iCs/>
          <w:color w:val="000000"/>
          <w:sz w:val="28"/>
          <w:szCs w:val="28"/>
          <w:lang w:val="kk-KZ"/>
        </w:rPr>
        <w:t xml:space="preserve"> по анатомическим признакам отличаются  по типу проводящих пучков, форме клеток эпидермиса, типу волосков.</w:t>
      </w:r>
    </w:p>
    <w:p w:rsidR="004C450B" w:rsidRDefault="004C450B" w:rsidP="00953B36">
      <w:pPr>
        <w:spacing w:after="0" w:line="240" w:lineRule="auto"/>
        <w:ind w:firstLine="709"/>
        <w:jc w:val="both"/>
        <w:rPr>
          <w:rFonts w:ascii="Times New Roman" w:eastAsia="Times New Roman" w:hAnsi="Times New Roman" w:cs="Times New Roman"/>
          <w:bCs/>
          <w:sz w:val="28"/>
          <w:szCs w:val="28"/>
          <w:lang w:val="kk-KZ"/>
        </w:rPr>
      </w:pPr>
    </w:p>
    <w:p w:rsidR="00953B36" w:rsidRDefault="00953B36" w:rsidP="00953B36">
      <w:pPr>
        <w:spacing w:after="0" w:line="240" w:lineRule="auto"/>
        <w:ind w:firstLine="709"/>
        <w:jc w:val="both"/>
        <w:rPr>
          <w:rFonts w:ascii="Times New Roman" w:eastAsia="Calibri" w:hAnsi="Times New Roman" w:cs="Times New Roman"/>
          <w:sz w:val="28"/>
          <w:szCs w:val="28"/>
          <w:lang w:eastAsia="en-US"/>
        </w:rPr>
      </w:pPr>
      <w:r>
        <w:rPr>
          <w:rFonts w:ascii="Times New Roman" w:eastAsia="Times New Roman" w:hAnsi="Times New Roman" w:cs="Times New Roman"/>
          <w:bCs/>
          <w:sz w:val="28"/>
          <w:szCs w:val="28"/>
          <w:lang w:val="kk-KZ"/>
        </w:rPr>
        <w:t>1.4</w:t>
      </w:r>
      <w:r w:rsidRPr="00255C3B">
        <w:rPr>
          <w:rFonts w:ascii="Times New Roman" w:eastAsia="Times New Roman" w:hAnsi="Times New Roman" w:cs="Times New Roman"/>
          <w:bCs/>
          <w:sz w:val="28"/>
          <w:szCs w:val="28"/>
          <w:lang w:val="kk-KZ"/>
        </w:rPr>
        <w:t xml:space="preserve"> Гистохимический анализ </w:t>
      </w:r>
      <w:r>
        <w:rPr>
          <w:rFonts w:ascii="Times New Roman" w:eastAsia="Times New Roman" w:hAnsi="Times New Roman" w:cs="Times New Roman"/>
          <w:sz w:val="28"/>
          <w:szCs w:val="28"/>
        </w:rPr>
        <w:t xml:space="preserve">6 </w:t>
      </w:r>
      <w:r w:rsidRPr="00255C3B">
        <w:rPr>
          <w:rFonts w:ascii="Times New Roman" w:eastAsia="Times New Roman" w:hAnsi="Times New Roman" w:cs="Times New Roman"/>
          <w:sz w:val="28"/>
          <w:szCs w:val="28"/>
          <w:lang w:val="kk-KZ"/>
        </w:rPr>
        <w:t xml:space="preserve">видов растений подрода </w:t>
      </w:r>
      <w:r w:rsidRPr="00255C3B">
        <w:rPr>
          <w:rFonts w:ascii="Times New Roman" w:hAnsi="Times New Roman" w:cs="Times New Roman"/>
          <w:i/>
          <w:sz w:val="28"/>
          <w:szCs w:val="28"/>
          <w:lang w:val="en-US"/>
        </w:rPr>
        <w:t>Artemisia</w:t>
      </w:r>
      <w:r w:rsidRPr="00255C3B">
        <w:rPr>
          <w:rFonts w:ascii="Times New Roman" w:hAnsi="Times New Roman" w:cs="Times New Roman"/>
          <w:sz w:val="28"/>
          <w:szCs w:val="28"/>
        </w:rPr>
        <w:t xml:space="preserve"> </w:t>
      </w:r>
      <w:r w:rsidRPr="00006B3D">
        <w:rPr>
          <w:rFonts w:ascii="Times New Roman" w:eastAsia="Calibri" w:hAnsi="Times New Roman" w:cs="Times New Roman"/>
          <w:sz w:val="28"/>
          <w:szCs w:val="28"/>
          <w:lang w:val="en-US" w:eastAsia="en-US"/>
        </w:rPr>
        <w:t>L</w:t>
      </w:r>
      <w:r>
        <w:rPr>
          <w:rFonts w:ascii="Times New Roman" w:eastAsia="Calibri" w:hAnsi="Times New Roman" w:cs="Times New Roman"/>
          <w:sz w:val="28"/>
          <w:szCs w:val="28"/>
          <w:lang w:val="en-US" w:eastAsia="en-US"/>
        </w:rPr>
        <w:t>ess</w:t>
      </w:r>
      <w:r>
        <w:rPr>
          <w:rFonts w:ascii="Times New Roman" w:eastAsia="Calibri" w:hAnsi="Times New Roman" w:cs="Times New Roman"/>
          <w:sz w:val="28"/>
          <w:szCs w:val="28"/>
          <w:lang w:eastAsia="en-US"/>
        </w:rPr>
        <w:t>.</w:t>
      </w:r>
    </w:p>
    <w:p w:rsidR="000E21CF" w:rsidRDefault="000E21CF" w:rsidP="000E21C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en-US"/>
        </w:rPr>
      </w:pPr>
    </w:p>
    <w:p w:rsidR="00236B85" w:rsidRPr="000E21CF" w:rsidRDefault="00236B85" w:rsidP="00236B85">
      <w:pPr>
        <w:autoSpaceDE w:val="0"/>
        <w:autoSpaceDN w:val="0"/>
        <w:adjustRightInd w:val="0"/>
        <w:spacing w:after="0" w:line="240" w:lineRule="auto"/>
        <w:ind w:firstLine="709"/>
        <w:jc w:val="both"/>
        <w:rPr>
          <w:rFonts w:ascii="Times New Roman" w:eastAsia="Calibri" w:hAnsi="Times New Roman" w:cs="Times New Roman"/>
          <w:color w:val="000000"/>
          <w:sz w:val="28"/>
          <w:szCs w:val="28"/>
          <w:shd w:val="clear" w:color="auto" w:fill="FFFFFF"/>
          <w:lang w:eastAsia="en-US"/>
        </w:rPr>
      </w:pPr>
      <w:r w:rsidRPr="000E21CF">
        <w:rPr>
          <w:rFonts w:ascii="Times New Roman" w:eastAsia="Times New Roman" w:hAnsi="Times New Roman" w:cs="Times New Roman"/>
          <w:color w:val="000000"/>
          <w:sz w:val="28"/>
          <w:szCs w:val="28"/>
          <w:lang w:eastAsia="en-US"/>
        </w:rPr>
        <w:t xml:space="preserve">Наряду с анатомо-морфологическими исследованиями, важную роль в изучении растений играют гистохимические исследования. </w:t>
      </w:r>
      <w:r w:rsidRPr="000E21CF">
        <w:rPr>
          <w:rFonts w:ascii="Times New Roman" w:eastAsia="Calibri" w:hAnsi="Times New Roman" w:cs="Times New Roman"/>
          <w:color w:val="000000"/>
          <w:sz w:val="28"/>
          <w:szCs w:val="28"/>
          <w:shd w:val="clear" w:color="auto" w:fill="FFFFFF"/>
          <w:lang w:eastAsia="en-US"/>
        </w:rPr>
        <w:t>Гистохимические реакции дают дополнительные сведения для установки подлинности лекарственного растительного сырья. Кроме того, они часто позволяют обнаружить вещества непосредственно в тканях и клетках, таким образом, дают возможность определить их локализацию в тканях растения.</w:t>
      </w:r>
    </w:p>
    <w:p w:rsidR="00236B85" w:rsidRPr="000E21CF" w:rsidRDefault="002E2930" w:rsidP="00236B85">
      <w:pPr>
        <w:autoSpaceDE w:val="0"/>
        <w:autoSpaceDN w:val="0"/>
        <w:adjustRightInd w:val="0"/>
        <w:spacing w:after="0" w:line="240" w:lineRule="auto"/>
        <w:ind w:firstLine="709"/>
        <w:jc w:val="both"/>
        <w:rPr>
          <w:rFonts w:ascii="Times New Roman" w:eastAsia="Calibri" w:hAnsi="Times New Roman" w:cs="Times New Roman"/>
          <w:color w:val="000000"/>
          <w:sz w:val="28"/>
          <w:szCs w:val="28"/>
          <w:shd w:val="clear" w:color="auto" w:fill="FFFFFF"/>
          <w:lang w:eastAsia="en-US"/>
        </w:rPr>
      </w:pPr>
      <w:r>
        <w:rPr>
          <w:rFonts w:ascii="Times New Roman" w:eastAsia="Calibri" w:hAnsi="Times New Roman" w:cs="Times New Roman"/>
          <w:color w:val="000000"/>
          <w:sz w:val="28"/>
          <w:szCs w:val="28"/>
          <w:shd w:val="clear" w:color="auto" w:fill="FFFFFF"/>
          <w:lang w:eastAsia="en-US"/>
        </w:rPr>
        <w:t>Г</w:t>
      </w:r>
      <w:r w:rsidR="00236B85" w:rsidRPr="000E21CF">
        <w:rPr>
          <w:rFonts w:ascii="Times New Roman" w:eastAsia="Calibri" w:hAnsi="Times New Roman" w:cs="Times New Roman"/>
          <w:color w:val="000000"/>
          <w:sz w:val="28"/>
          <w:szCs w:val="28"/>
          <w:shd w:val="clear" w:color="auto" w:fill="FFFFFF"/>
          <w:lang w:eastAsia="en-US"/>
        </w:rPr>
        <w:t>истохимическими методами исследованы железистые трихомы листьев эфиромасличных лекарственных растений. Секреторные структуры растений продуцируют терпеноиды, полифенолы и др.</w:t>
      </w:r>
      <w:r w:rsidRPr="002E2930">
        <w:rPr>
          <w:rFonts w:ascii="Times New Roman" w:eastAsia="Calibri" w:hAnsi="Times New Roman" w:cs="Times New Roman"/>
          <w:color w:val="000000"/>
          <w:sz w:val="28"/>
          <w:szCs w:val="28"/>
          <w:shd w:val="clear" w:color="auto" w:fill="FFFFFF"/>
          <w:lang w:eastAsia="en-US"/>
        </w:rPr>
        <w:t xml:space="preserve"> </w:t>
      </w:r>
      <w:r w:rsidRPr="000E21CF">
        <w:rPr>
          <w:rFonts w:ascii="Times New Roman" w:eastAsia="Calibri" w:hAnsi="Times New Roman" w:cs="Times New Roman"/>
          <w:color w:val="000000"/>
          <w:sz w:val="28"/>
          <w:szCs w:val="28"/>
          <w:shd w:val="clear" w:color="auto" w:fill="FFFFFF"/>
          <w:lang w:eastAsia="en-US"/>
        </w:rPr>
        <w:t>[</w:t>
      </w:r>
      <w:r>
        <w:rPr>
          <w:rFonts w:ascii="Times New Roman" w:eastAsia="Calibri" w:hAnsi="Times New Roman" w:cs="Times New Roman"/>
          <w:color w:val="000000"/>
          <w:sz w:val="28"/>
          <w:szCs w:val="28"/>
          <w:shd w:val="clear" w:color="auto" w:fill="FFFFFF"/>
          <w:lang w:eastAsia="en-US"/>
        </w:rPr>
        <w:t>16</w:t>
      </w:r>
      <w:r w:rsidRPr="000E21CF">
        <w:rPr>
          <w:rFonts w:ascii="Times New Roman" w:eastAsia="Calibri" w:hAnsi="Times New Roman" w:cs="Times New Roman"/>
          <w:color w:val="000000"/>
          <w:sz w:val="28"/>
          <w:szCs w:val="28"/>
          <w:shd w:val="clear" w:color="auto" w:fill="FFFFFF"/>
          <w:lang w:eastAsia="en-US"/>
        </w:rPr>
        <w:t>]</w:t>
      </w:r>
      <w:r>
        <w:rPr>
          <w:rFonts w:ascii="Times New Roman" w:eastAsia="Calibri" w:hAnsi="Times New Roman" w:cs="Times New Roman"/>
          <w:color w:val="000000"/>
          <w:sz w:val="28"/>
          <w:szCs w:val="28"/>
          <w:shd w:val="clear" w:color="auto" w:fill="FFFFFF"/>
          <w:lang w:eastAsia="en-US"/>
        </w:rPr>
        <w:t>.</w:t>
      </w:r>
    </w:p>
    <w:p w:rsidR="00ED1FCD" w:rsidRPr="00ED1FCD" w:rsidRDefault="00953B36" w:rsidP="00ED1FCD">
      <w:pPr>
        <w:spacing w:after="0" w:line="240" w:lineRule="auto"/>
        <w:ind w:firstLine="709"/>
        <w:jc w:val="both"/>
        <w:rPr>
          <w:rFonts w:ascii="Times New Roman" w:eastAsia="Calibri" w:hAnsi="Times New Roman" w:cs="Times New Roman"/>
          <w:sz w:val="28"/>
          <w:szCs w:val="28"/>
          <w:shd w:val="clear" w:color="auto" w:fill="FFFFFF"/>
          <w:lang w:eastAsia="en-US"/>
        </w:rPr>
      </w:pPr>
      <w:r w:rsidRPr="009B1383">
        <w:rPr>
          <w:rFonts w:ascii="Times New Roman" w:eastAsia="Times New Roman" w:hAnsi="Times New Roman" w:cs="Times New Roman"/>
          <w:sz w:val="28"/>
          <w:szCs w:val="28"/>
        </w:rPr>
        <w:t>Нами проведен</w:t>
      </w:r>
      <w:r w:rsidR="006279C8">
        <w:rPr>
          <w:rFonts w:ascii="Times New Roman" w:eastAsia="Times New Roman" w:hAnsi="Times New Roman" w:cs="Times New Roman"/>
          <w:sz w:val="28"/>
          <w:szCs w:val="28"/>
        </w:rPr>
        <w:t>ы гистохимические</w:t>
      </w:r>
      <w:r w:rsidRPr="009B1383">
        <w:rPr>
          <w:rFonts w:ascii="Times New Roman" w:eastAsia="Times New Roman" w:hAnsi="Times New Roman" w:cs="Times New Roman"/>
          <w:sz w:val="28"/>
          <w:szCs w:val="28"/>
        </w:rPr>
        <w:t xml:space="preserve"> анализ</w:t>
      </w:r>
      <w:r w:rsidR="006279C8">
        <w:rPr>
          <w:rFonts w:ascii="Times New Roman" w:eastAsia="Times New Roman" w:hAnsi="Times New Roman" w:cs="Times New Roman"/>
          <w:sz w:val="28"/>
          <w:szCs w:val="28"/>
        </w:rPr>
        <w:t>ы</w:t>
      </w:r>
      <w:r w:rsidRPr="009B1383">
        <w:rPr>
          <w:rFonts w:ascii="Times New Roman" w:eastAsia="Times New Roman" w:hAnsi="Times New Roman" w:cs="Times New Roman"/>
          <w:sz w:val="28"/>
          <w:szCs w:val="28"/>
        </w:rPr>
        <w:t xml:space="preserve"> на </w:t>
      </w:r>
      <w:r>
        <w:rPr>
          <w:rFonts w:ascii="Times New Roman" w:eastAsia="Times New Roman" w:hAnsi="Times New Roman" w:cs="Times New Roman"/>
          <w:sz w:val="28"/>
          <w:szCs w:val="28"/>
        </w:rPr>
        <w:t xml:space="preserve">поперечных </w:t>
      </w:r>
      <w:r w:rsidRPr="009B1383">
        <w:rPr>
          <w:rFonts w:ascii="Times New Roman" w:eastAsia="Times New Roman" w:hAnsi="Times New Roman" w:cs="Times New Roman"/>
          <w:sz w:val="28"/>
          <w:szCs w:val="28"/>
        </w:rPr>
        <w:t xml:space="preserve">срезах </w:t>
      </w:r>
      <w:r w:rsidRPr="009B1383">
        <w:rPr>
          <w:rFonts w:ascii="Times New Roman" w:hAnsi="Times New Roman" w:cs="Times New Roman"/>
          <w:color w:val="000000"/>
          <w:sz w:val="28"/>
          <w:szCs w:val="28"/>
        </w:rPr>
        <w:t xml:space="preserve">листьев и </w:t>
      </w:r>
      <w:r w:rsidRPr="001C6932">
        <w:rPr>
          <w:rFonts w:ascii="Times New Roman" w:hAnsi="Times New Roman" w:cs="Times New Roman"/>
          <w:color w:val="000000"/>
          <w:sz w:val="28"/>
          <w:szCs w:val="28"/>
        </w:rPr>
        <w:t>цветков</w:t>
      </w:r>
      <w:r w:rsidRPr="009B1383">
        <w:rPr>
          <w:rFonts w:ascii="Times New Roman" w:hAnsi="Times New Roman" w:cs="Times New Roman"/>
          <w:color w:val="000000"/>
          <w:sz w:val="28"/>
          <w:szCs w:val="28"/>
        </w:rPr>
        <w:t xml:space="preserve"> </w:t>
      </w:r>
      <w:r w:rsidRPr="002D7AB2">
        <w:rPr>
          <w:rFonts w:ascii="Times New Roman" w:eastAsia="Times New Roman" w:hAnsi="Times New Roman" w:cs="Times New Roman"/>
          <w:i/>
          <w:sz w:val="28"/>
          <w:szCs w:val="28"/>
          <w:lang w:val="kk-KZ"/>
        </w:rPr>
        <w:t xml:space="preserve">Artemisia absinthium </w:t>
      </w:r>
      <w:r w:rsidRPr="002D7AB2">
        <w:rPr>
          <w:rFonts w:ascii="Times New Roman" w:eastAsia="Times New Roman" w:hAnsi="Times New Roman" w:cs="Times New Roman"/>
          <w:sz w:val="28"/>
          <w:szCs w:val="28"/>
          <w:lang w:val="kk-KZ"/>
        </w:rPr>
        <w:t xml:space="preserve">L., </w:t>
      </w:r>
      <w:r w:rsidRPr="002D7AB2">
        <w:rPr>
          <w:rFonts w:ascii="Times New Roman" w:eastAsia="Times New Roman" w:hAnsi="Times New Roman" w:cs="Times New Roman"/>
          <w:i/>
          <w:sz w:val="28"/>
          <w:szCs w:val="28"/>
          <w:lang w:val="kk-KZ"/>
        </w:rPr>
        <w:t xml:space="preserve">Artemisia annua </w:t>
      </w:r>
      <w:r w:rsidRPr="002D7AB2">
        <w:rPr>
          <w:rFonts w:ascii="Times New Roman" w:eastAsia="Times New Roman" w:hAnsi="Times New Roman" w:cs="Times New Roman"/>
          <w:sz w:val="28"/>
          <w:szCs w:val="28"/>
          <w:lang w:val="kk-KZ"/>
        </w:rPr>
        <w:t xml:space="preserve">L., </w:t>
      </w:r>
      <w:r w:rsidRPr="002D7AB2">
        <w:rPr>
          <w:rFonts w:ascii="Times New Roman" w:eastAsia="Times New Roman" w:hAnsi="Times New Roman" w:cs="Times New Roman"/>
          <w:i/>
          <w:sz w:val="28"/>
          <w:szCs w:val="28"/>
          <w:lang w:val="kk-KZ"/>
        </w:rPr>
        <w:t xml:space="preserve">Artemisia frigida </w:t>
      </w:r>
      <w:r w:rsidRPr="00E40EB4">
        <w:rPr>
          <w:rFonts w:ascii="Times New Roman" w:eastAsia="Times New Roman" w:hAnsi="Times New Roman" w:cs="Times New Roman"/>
          <w:sz w:val="28"/>
          <w:szCs w:val="28"/>
          <w:lang w:val="kk-KZ"/>
        </w:rPr>
        <w:t>Willd</w:t>
      </w:r>
      <w:r w:rsidRPr="002D7AB2">
        <w:rPr>
          <w:rFonts w:ascii="Times New Roman" w:eastAsia="Times New Roman" w:hAnsi="Times New Roman" w:cs="Times New Roman"/>
          <w:i/>
          <w:sz w:val="28"/>
          <w:szCs w:val="28"/>
          <w:lang w:val="kk-KZ"/>
        </w:rPr>
        <w:t>.</w:t>
      </w:r>
      <w:r w:rsidRPr="002D7AB2">
        <w:rPr>
          <w:rFonts w:ascii="Times New Roman" w:eastAsia="Times New Roman" w:hAnsi="Times New Roman" w:cs="Times New Roman"/>
          <w:sz w:val="28"/>
          <w:szCs w:val="28"/>
          <w:lang w:val="kk-KZ"/>
        </w:rPr>
        <w:t xml:space="preserve">, </w:t>
      </w:r>
      <w:r w:rsidRPr="002D7AB2">
        <w:rPr>
          <w:rFonts w:ascii="Times New Roman" w:eastAsia="Times New Roman" w:hAnsi="Times New Roman" w:cs="Times New Roman"/>
          <w:i/>
          <w:sz w:val="28"/>
          <w:szCs w:val="28"/>
          <w:lang w:val="kk-KZ"/>
        </w:rPr>
        <w:t xml:space="preserve">Artemisia rupestris </w:t>
      </w:r>
      <w:r w:rsidRPr="002D7AB2">
        <w:rPr>
          <w:rFonts w:ascii="Times New Roman" w:eastAsia="Times New Roman" w:hAnsi="Times New Roman" w:cs="Times New Roman"/>
          <w:sz w:val="28"/>
          <w:szCs w:val="28"/>
          <w:lang w:val="kk-KZ"/>
        </w:rPr>
        <w:t xml:space="preserve">L., </w:t>
      </w:r>
      <w:r w:rsidRPr="002D7AB2">
        <w:rPr>
          <w:rFonts w:ascii="Times New Roman" w:eastAsia="Times New Roman" w:hAnsi="Times New Roman" w:cs="Times New Roman"/>
          <w:i/>
          <w:sz w:val="28"/>
          <w:szCs w:val="28"/>
          <w:lang w:val="kk-KZ"/>
        </w:rPr>
        <w:t xml:space="preserve">Artemisia sieversiana </w:t>
      </w:r>
      <w:r w:rsidRPr="00E40EB4">
        <w:rPr>
          <w:rFonts w:ascii="Times New Roman" w:eastAsia="Times New Roman" w:hAnsi="Times New Roman" w:cs="Times New Roman"/>
          <w:color w:val="000000"/>
          <w:sz w:val="28"/>
          <w:szCs w:val="28"/>
          <w:lang w:val="kk-KZ"/>
        </w:rPr>
        <w:t>Ehrh. ex Willd</w:t>
      </w:r>
      <w:r w:rsidRPr="002D7AB2">
        <w:rPr>
          <w:rFonts w:ascii="Times New Roman" w:eastAsia="Times New Roman" w:hAnsi="Times New Roman" w:cs="Times New Roman"/>
          <w:i/>
          <w:color w:val="000000"/>
          <w:sz w:val="28"/>
          <w:szCs w:val="28"/>
          <w:lang w:val="kk-KZ"/>
        </w:rPr>
        <w:t>.</w:t>
      </w:r>
      <w:r w:rsidRPr="002D7AB2">
        <w:rPr>
          <w:rFonts w:ascii="Times New Roman" w:eastAsia="Times New Roman" w:hAnsi="Times New Roman" w:cs="Times New Roman"/>
          <w:sz w:val="28"/>
          <w:szCs w:val="28"/>
          <w:lang w:val="kk-KZ"/>
        </w:rPr>
        <w:t xml:space="preserve">, </w:t>
      </w:r>
      <w:r w:rsidRPr="002D7AB2">
        <w:rPr>
          <w:rFonts w:ascii="Times New Roman" w:eastAsia="Times New Roman" w:hAnsi="Times New Roman" w:cs="Times New Roman"/>
          <w:i/>
          <w:sz w:val="28"/>
          <w:szCs w:val="28"/>
          <w:lang w:val="kk-KZ"/>
        </w:rPr>
        <w:t xml:space="preserve">Artemisia santolinifolia </w:t>
      </w:r>
      <w:r w:rsidRPr="00E40EB4">
        <w:rPr>
          <w:rFonts w:ascii="Times New Roman" w:eastAsia="Times New Roman" w:hAnsi="Times New Roman" w:cs="Times New Roman"/>
          <w:sz w:val="28"/>
          <w:szCs w:val="28"/>
          <w:lang w:val="kk-KZ"/>
        </w:rPr>
        <w:t>Turcz. ex Besser</w:t>
      </w:r>
      <w:r w:rsidRPr="002D7AB2">
        <w:rPr>
          <w:rFonts w:ascii="Times New Roman" w:eastAsia="Times New Roman" w:hAnsi="Times New Roman" w:cs="Times New Roman"/>
          <w:i/>
          <w:sz w:val="28"/>
          <w:szCs w:val="28"/>
          <w:lang w:val="kk-KZ"/>
        </w:rPr>
        <w:t>.</w:t>
      </w:r>
      <w:r w:rsidRPr="00101D1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 содержание те</w:t>
      </w:r>
      <w:r w:rsidR="002761A1">
        <w:rPr>
          <w:rFonts w:ascii="Times New Roman" w:eastAsia="Times New Roman" w:hAnsi="Times New Roman" w:cs="Times New Roman"/>
          <w:sz w:val="28"/>
          <w:szCs w:val="28"/>
        </w:rPr>
        <w:t>рпеноидов, фенольных соединений</w:t>
      </w:r>
      <w:r w:rsidR="002761A1" w:rsidRPr="002761A1">
        <w:rPr>
          <w:rFonts w:ascii="Times New Roman" w:eastAsia="Times New Roman" w:hAnsi="Times New Roman" w:cs="Times New Roman"/>
          <w:bCs/>
          <w:sz w:val="28"/>
          <w:szCs w:val="28"/>
          <w:lang w:val="kk-KZ"/>
        </w:rPr>
        <w:t xml:space="preserve"> </w:t>
      </w:r>
      <w:r w:rsidR="002761A1">
        <w:rPr>
          <w:rFonts w:ascii="Times New Roman" w:eastAsia="Times New Roman" w:hAnsi="Times New Roman" w:cs="Times New Roman"/>
          <w:bCs/>
          <w:sz w:val="28"/>
          <w:szCs w:val="28"/>
          <w:lang w:val="kk-KZ"/>
        </w:rPr>
        <w:t xml:space="preserve">по описанным методикам </w:t>
      </w:r>
      <w:r w:rsidR="002761A1">
        <w:rPr>
          <w:rFonts w:ascii="Times New Roman" w:eastAsia="Times New Roman" w:hAnsi="Times New Roman" w:cs="Times New Roman"/>
          <w:bCs/>
          <w:sz w:val="28"/>
          <w:szCs w:val="28"/>
        </w:rPr>
        <w:t>[</w:t>
      </w:r>
      <w:r w:rsidR="00181F5E" w:rsidRPr="00181F5E">
        <w:rPr>
          <w:rFonts w:ascii="Times New Roman" w:eastAsia="Times New Roman" w:hAnsi="Times New Roman" w:cs="Times New Roman"/>
          <w:bCs/>
          <w:sz w:val="28"/>
          <w:szCs w:val="28"/>
        </w:rPr>
        <w:t>17-20</w:t>
      </w:r>
      <w:r w:rsidR="002761A1" w:rsidRPr="00E51767">
        <w:rPr>
          <w:rFonts w:ascii="Times New Roman" w:eastAsia="Times New Roman" w:hAnsi="Times New Roman" w:cs="Times New Roman"/>
          <w:bCs/>
          <w:sz w:val="28"/>
          <w:szCs w:val="28"/>
        </w:rPr>
        <w:t>].</w:t>
      </w:r>
      <w:r w:rsidR="002761A1">
        <w:rPr>
          <w:rFonts w:ascii="Times New Roman" w:eastAsia="Times New Roman" w:hAnsi="Times New Roman" w:cs="Times New Roman"/>
          <w:bCs/>
          <w:sz w:val="28"/>
          <w:szCs w:val="28"/>
        </w:rPr>
        <w:t xml:space="preserve"> </w:t>
      </w:r>
      <w:r w:rsidR="00ED1FCD" w:rsidRPr="00ED1FCD">
        <w:rPr>
          <w:rFonts w:ascii="Times New Roman" w:eastAsia="Calibri" w:hAnsi="Times New Roman" w:cs="Times New Roman"/>
          <w:sz w:val="28"/>
          <w:szCs w:val="28"/>
          <w:shd w:val="clear" w:color="auto" w:fill="FFFFFF"/>
          <w:lang w:eastAsia="en-US"/>
        </w:rPr>
        <w:t>Срезы для г</w:t>
      </w:r>
      <w:r w:rsidR="008B2101">
        <w:rPr>
          <w:rFonts w:ascii="Times New Roman" w:eastAsia="Calibri" w:hAnsi="Times New Roman" w:cs="Times New Roman"/>
          <w:sz w:val="28"/>
          <w:szCs w:val="28"/>
          <w:shd w:val="clear" w:color="auto" w:fill="FFFFFF"/>
          <w:lang w:eastAsia="en-US"/>
        </w:rPr>
        <w:t>истохимических реакций выполняли вручную</w:t>
      </w:r>
      <w:r w:rsidR="00ED1FCD" w:rsidRPr="00ED1FCD">
        <w:rPr>
          <w:rFonts w:ascii="Times New Roman" w:eastAsia="Calibri" w:hAnsi="Times New Roman" w:cs="Times New Roman"/>
          <w:sz w:val="28"/>
          <w:szCs w:val="28"/>
          <w:shd w:val="clear" w:color="auto" w:fill="FFFFFF"/>
          <w:lang w:eastAsia="en-US"/>
        </w:rPr>
        <w:t xml:space="preserve">, </w:t>
      </w:r>
      <w:r w:rsidR="008B2101">
        <w:rPr>
          <w:rFonts w:ascii="Times New Roman" w:eastAsia="Calibri" w:hAnsi="Times New Roman" w:cs="Times New Roman"/>
          <w:sz w:val="28"/>
          <w:szCs w:val="28"/>
          <w:shd w:val="clear" w:color="auto" w:fill="FFFFFF"/>
          <w:lang w:eastAsia="en-US"/>
        </w:rPr>
        <w:t xml:space="preserve">сохраняя </w:t>
      </w:r>
      <w:r w:rsidR="00ED1FCD" w:rsidRPr="00ED1FCD">
        <w:rPr>
          <w:rFonts w:ascii="Times New Roman" w:eastAsia="Calibri" w:hAnsi="Times New Roman" w:cs="Times New Roman"/>
          <w:sz w:val="28"/>
          <w:szCs w:val="28"/>
          <w:shd w:val="clear" w:color="auto" w:fill="FFFFFF"/>
          <w:lang w:eastAsia="en-US"/>
        </w:rPr>
        <w:t xml:space="preserve">1-2 слоя клеток </w:t>
      </w:r>
      <w:r w:rsidR="00ED1FCD">
        <w:rPr>
          <w:rFonts w:ascii="Times New Roman" w:eastAsia="Calibri" w:hAnsi="Times New Roman" w:cs="Times New Roman"/>
          <w:sz w:val="28"/>
          <w:szCs w:val="28"/>
          <w:shd w:val="clear" w:color="auto" w:fill="FFFFFF"/>
          <w:lang w:eastAsia="en-US"/>
        </w:rPr>
        <w:t>не</w:t>
      </w:r>
      <w:r w:rsidR="00645A33">
        <w:rPr>
          <w:rFonts w:ascii="Times New Roman" w:eastAsia="Calibri" w:hAnsi="Times New Roman" w:cs="Times New Roman"/>
          <w:sz w:val="28"/>
          <w:szCs w:val="28"/>
          <w:shd w:val="clear" w:color="auto" w:fill="FFFFFF"/>
          <w:lang w:eastAsia="en-US"/>
        </w:rPr>
        <w:t xml:space="preserve"> </w:t>
      </w:r>
      <w:r w:rsidR="004D41A2">
        <w:rPr>
          <w:rFonts w:ascii="Times New Roman" w:eastAsia="Calibri" w:hAnsi="Times New Roman" w:cs="Times New Roman"/>
          <w:sz w:val="28"/>
          <w:szCs w:val="28"/>
          <w:shd w:val="clear" w:color="auto" w:fill="FFFFFF"/>
          <w:lang w:eastAsia="en-US"/>
        </w:rPr>
        <w:t>раз</w:t>
      </w:r>
      <w:r w:rsidR="00ED1FCD">
        <w:rPr>
          <w:rFonts w:ascii="Times New Roman" w:eastAsia="Calibri" w:hAnsi="Times New Roman" w:cs="Times New Roman"/>
          <w:sz w:val="28"/>
          <w:szCs w:val="28"/>
          <w:shd w:val="clear" w:color="auto" w:fill="FFFFFF"/>
          <w:lang w:eastAsia="en-US"/>
        </w:rPr>
        <w:t>резанными. Реакции проводили</w:t>
      </w:r>
      <w:r w:rsidR="000E21CF">
        <w:rPr>
          <w:rFonts w:ascii="Times New Roman" w:eastAsia="Calibri" w:hAnsi="Times New Roman" w:cs="Times New Roman"/>
          <w:sz w:val="28"/>
          <w:szCs w:val="28"/>
          <w:shd w:val="clear" w:color="auto" w:fill="FFFFFF"/>
          <w:lang w:eastAsia="en-US"/>
        </w:rPr>
        <w:t xml:space="preserve"> на предметном стекле.</w:t>
      </w:r>
      <w:r w:rsidR="00ED1FCD" w:rsidRPr="00ED1FCD">
        <w:rPr>
          <w:rFonts w:ascii="Times New Roman" w:eastAsia="Calibri" w:hAnsi="Times New Roman" w:cs="Times New Roman"/>
          <w:sz w:val="28"/>
          <w:szCs w:val="28"/>
          <w:shd w:val="clear" w:color="auto" w:fill="FFFFFF"/>
          <w:lang w:eastAsia="en-US"/>
        </w:rPr>
        <w:t xml:space="preserve"> </w:t>
      </w:r>
      <w:r w:rsidR="000E21CF">
        <w:rPr>
          <w:rFonts w:ascii="Times New Roman" w:eastAsia="Calibri" w:hAnsi="Times New Roman" w:cs="Times New Roman"/>
          <w:sz w:val="28"/>
          <w:szCs w:val="28"/>
          <w:shd w:val="clear" w:color="auto" w:fill="FFFFFF"/>
          <w:lang w:eastAsia="en-US"/>
        </w:rPr>
        <w:t>Продолжительность</w:t>
      </w:r>
      <w:r w:rsidR="00ED1FCD" w:rsidRPr="00ED1FCD">
        <w:rPr>
          <w:rFonts w:ascii="Times New Roman" w:eastAsia="Calibri" w:hAnsi="Times New Roman" w:cs="Times New Roman"/>
          <w:sz w:val="28"/>
          <w:szCs w:val="28"/>
          <w:shd w:val="clear" w:color="auto" w:fill="FFFFFF"/>
          <w:lang w:eastAsia="en-US"/>
        </w:rPr>
        <w:t xml:space="preserve"> воздействия реакти</w:t>
      </w:r>
      <w:r w:rsidR="00ED1FCD">
        <w:rPr>
          <w:rFonts w:ascii="Times New Roman" w:eastAsia="Calibri" w:hAnsi="Times New Roman" w:cs="Times New Roman"/>
          <w:sz w:val="28"/>
          <w:szCs w:val="28"/>
          <w:shd w:val="clear" w:color="auto" w:fill="FFFFFF"/>
          <w:lang w:eastAsia="en-US"/>
        </w:rPr>
        <w:t>ва</w:t>
      </w:r>
      <w:r w:rsidR="00186C6C">
        <w:rPr>
          <w:rFonts w:ascii="Times New Roman" w:eastAsia="Calibri" w:hAnsi="Times New Roman" w:cs="Times New Roman"/>
          <w:sz w:val="28"/>
          <w:szCs w:val="28"/>
          <w:shd w:val="clear" w:color="auto" w:fill="FFFFFF"/>
          <w:lang w:eastAsia="en-US"/>
        </w:rPr>
        <w:t xml:space="preserve"> </w:t>
      </w:r>
      <w:r w:rsidR="000E21CF">
        <w:rPr>
          <w:rFonts w:ascii="Times New Roman" w:eastAsia="Calibri" w:hAnsi="Times New Roman" w:cs="Times New Roman"/>
          <w:sz w:val="28"/>
          <w:szCs w:val="28"/>
          <w:shd w:val="clear" w:color="auto" w:fill="FFFFFF"/>
          <w:lang w:eastAsia="en-US"/>
        </w:rPr>
        <w:t>от 1 до 5 минут</w:t>
      </w:r>
      <w:r w:rsidR="00ED1FCD">
        <w:rPr>
          <w:rFonts w:ascii="Times New Roman" w:eastAsia="Calibri" w:hAnsi="Times New Roman" w:cs="Times New Roman"/>
          <w:sz w:val="28"/>
          <w:szCs w:val="28"/>
          <w:shd w:val="clear" w:color="auto" w:fill="FFFFFF"/>
          <w:lang w:eastAsia="en-US"/>
        </w:rPr>
        <w:t>. Результаты реакции наблюдали</w:t>
      </w:r>
      <w:r w:rsidR="00ED1FCD" w:rsidRPr="00ED1FCD">
        <w:rPr>
          <w:rFonts w:ascii="Times New Roman" w:eastAsia="Calibri" w:hAnsi="Times New Roman" w:cs="Times New Roman"/>
          <w:sz w:val="28"/>
          <w:szCs w:val="28"/>
          <w:shd w:val="clear" w:color="auto" w:fill="FFFFFF"/>
          <w:lang w:eastAsia="en-US"/>
        </w:rPr>
        <w:t xml:space="preserve"> под микроскопом </w:t>
      </w:r>
      <w:r w:rsidR="000E21CF">
        <w:rPr>
          <w:rFonts w:ascii="Times New Roman" w:eastAsia="Calibri" w:hAnsi="Times New Roman" w:cs="Times New Roman"/>
          <w:sz w:val="28"/>
          <w:szCs w:val="28"/>
          <w:lang w:eastAsia="en-US"/>
        </w:rPr>
        <w:t>марки</w:t>
      </w:r>
      <w:r w:rsidR="000E21CF" w:rsidRPr="005D3B10">
        <w:rPr>
          <w:rFonts w:ascii="Times New Roman" w:eastAsia="Calibri" w:hAnsi="Times New Roman" w:cs="Times New Roman"/>
          <w:sz w:val="28"/>
          <w:szCs w:val="28"/>
          <w:lang w:eastAsia="en-US"/>
        </w:rPr>
        <w:t xml:space="preserve"> </w:t>
      </w:r>
      <w:r w:rsidR="000E21CF" w:rsidRPr="005D3B10">
        <w:rPr>
          <w:rFonts w:ascii="Times New Roman" w:eastAsia="Calibri" w:hAnsi="Times New Roman" w:cs="Times New Roman"/>
          <w:sz w:val="28"/>
          <w:szCs w:val="28"/>
          <w:lang w:val="en-US" w:eastAsia="en-US"/>
        </w:rPr>
        <w:t>Olympus</w:t>
      </w:r>
      <w:r w:rsidR="000E21CF" w:rsidRPr="005D3B10">
        <w:rPr>
          <w:rFonts w:ascii="Times New Roman" w:eastAsia="Calibri" w:hAnsi="Times New Roman" w:cs="Times New Roman"/>
          <w:sz w:val="28"/>
          <w:szCs w:val="28"/>
          <w:lang w:eastAsia="en-US"/>
        </w:rPr>
        <w:t xml:space="preserve"> </w:t>
      </w:r>
      <w:r w:rsidR="000E21CF" w:rsidRPr="005D3B10">
        <w:rPr>
          <w:rFonts w:ascii="Times New Roman" w:eastAsia="Calibri" w:hAnsi="Times New Roman" w:cs="Times New Roman"/>
          <w:sz w:val="28"/>
          <w:szCs w:val="28"/>
          <w:lang w:val="en-US" w:eastAsia="en-US"/>
        </w:rPr>
        <w:t>CX</w:t>
      </w:r>
      <w:r w:rsidR="000E21CF">
        <w:rPr>
          <w:rFonts w:ascii="Times New Roman" w:eastAsia="Calibri" w:hAnsi="Times New Roman" w:cs="Times New Roman"/>
          <w:sz w:val="28"/>
          <w:szCs w:val="28"/>
          <w:lang w:eastAsia="en-US"/>
        </w:rPr>
        <w:t xml:space="preserve">-4, </w:t>
      </w:r>
      <w:r w:rsidR="00ED1FCD" w:rsidRPr="00ED1FCD">
        <w:rPr>
          <w:rFonts w:ascii="Times New Roman" w:eastAsia="Calibri" w:hAnsi="Times New Roman" w:cs="Times New Roman"/>
          <w:sz w:val="28"/>
          <w:szCs w:val="28"/>
          <w:shd w:val="clear" w:color="auto" w:fill="FFFFFF"/>
          <w:lang w:eastAsia="en-US"/>
        </w:rPr>
        <w:t>вначале при малом увеличении, а затем при большом.</w:t>
      </w:r>
    </w:p>
    <w:p w:rsidR="00953B36" w:rsidRDefault="00E51767" w:rsidP="00953B36">
      <w:pPr>
        <w:spacing w:after="0" w:line="240" w:lineRule="auto"/>
        <w:ind w:firstLine="709"/>
        <w:jc w:val="both"/>
        <w:rPr>
          <w:rFonts w:ascii="Times New Roman" w:eastAsia="Times New Roman" w:hAnsi="Times New Roman" w:cs="Times New Roman"/>
          <w:sz w:val="28"/>
          <w:szCs w:val="28"/>
        </w:rPr>
      </w:pPr>
      <w:r>
        <w:rPr>
          <w:rFonts w:ascii="Times New Roman" w:eastAsia="Calibri" w:hAnsi="Times New Roman" w:cs="Times New Roman"/>
          <w:sz w:val="28"/>
          <w:szCs w:val="28"/>
          <w:lang w:eastAsia="en-US"/>
        </w:rPr>
        <w:t xml:space="preserve">Гистохимический </w:t>
      </w:r>
      <w:r w:rsidRPr="00A125A1">
        <w:rPr>
          <w:rFonts w:ascii="Times New Roman" w:eastAsia="Calibri" w:hAnsi="Times New Roman" w:cs="Times New Roman"/>
          <w:sz w:val="28"/>
          <w:szCs w:val="28"/>
          <w:lang w:eastAsia="en-US"/>
        </w:rPr>
        <w:t>анализ</w:t>
      </w:r>
      <w:r>
        <w:rPr>
          <w:rFonts w:ascii="Times New Roman" w:eastAsia="Calibri" w:hAnsi="Times New Roman" w:cs="Times New Roman"/>
          <w:sz w:val="28"/>
          <w:szCs w:val="28"/>
          <w:lang w:eastAsia="en-US"/>
        </w:rPr>
        <w:t xml:space="preserve"> н</w:t>
      </w:r>
      <w:r w:rsidR="00953B36" w:rsidRPr="00A125A1">
        <w:rPr>
          <w:rFonts w:ascii="Times New Roman" w:eastAsia="Calibri" w:hAnsi="Times New Roman" w:cs="Times New Roman"/>
          <w:sz w:val="28"/>
          <w:szCs w:val="28"/>
          <w:lang w:eastAsia="en-US"/>
        </w:rPr>
        <w:t xml:space="preserve">а содержание терпеноидов </w:t>
      </w:r>
      <w:r>
        <w:rPr>
          <w:rFonts w:ascii="Times New Roman" w:eastAsia="Calibri" w:hAnsi="Times New Roman" w:cs="Times New Roman"/>
          <w:sz w:val="28"/>
          <w:szCs w:val="28"/>
          <w:lang w:eastAsia="en-US"/>
        </w:rPr>
        <w:t>проводили</w:t>
      </w:r>
      <w:r w:rsidRPr="00A125A1">
        <w:rPr>
          <w:rFonts w:ascii="Times New Roman" w:eastAsia="Calibri" w:hAnsi="Times New Roman" w:cs="Times New Roman"/>
          <w:sz w:val="28"/>
          <w:szCs w:val="28"/>
          <w:lang w:eastAsia="en-US"/>
        </w:rPr>
        <w:t xml:space="preserve"> </w:t>
      </w:r>
      <w:r w:rsidR="00953B36" w:rsidRPr="00A125A1">
        <w:rPr>
          <w:rFonts w:ascii="Times New Roman" w:hAnsi="Times New Roman" w:cs="Times New Roman"/>
          <w:sz w:val="28"/>
          <w:szCs w:val="28"/>
        </w:rPr>
        <w:t>с раствором ванилина в</w:t>
      </w:r>
      <w:r w:rsidR="00953B36" w:rsidRPr="00892679">
        <w:rPr>
          <w:rFonts w:ascii="Times New Roman" w:hAnsi="Times New Roman" w:cs="Times New Roman"/>
          <w:sz w:val="28"/>
          <w:szCs w:val="28"/>
        </w:rPr>
        <w:t xml:space="preserve"> серной кислоте</w:t>
      </w:r>
      <w:r w:rsidR="00953B36">
        <w:rPr>
          <w:rFonts w:ascii="Times New Roman" w:hAnsi="Times New Roman" w:cs="Times New Roman"/>
          <w:sz w:val="28"/>
          <w:szCs w:val="28"/>
        </w:rPr>
        <w:t xml:space="preserve"> </w:t>
      </w:r>
      <w:r w:rsidR="00953B36" w:rsidRPr="00DE2929">
        <w:rPr>
          <w:rFonts w:ascii="Times New Roman" w:hAnsi="Times New Roman" w:cs="Times New Roman"/>
          <w:sz w:val="28"/>
          <w:szCs w:val="28"/>
        </w:rPr>
        <w:t>[</w:t>
      </w:r>
      <w:r w:rsidR="00181F5E">
        <w:rPr>
          <w:rFonts w:ascii="Times New Roman" w:hAnsi="Times New Roman" w:cs="Times New Roman"/>
          <w:color w:val="000000"/>
          <w:sz w:val="28"/>
          <w:szCs w:val="28"/>
          <w:shd w:val="clear" w:color="auto" w:fill="FFFFFF"/>
        </w:rPr>
        <w:t>21</w:t>
      </w:r>
      <w:r w:rsidR="00953B36" w:rsidRPr="00181F5E">
        <w:rPr>
          <w:rFonts w:ascii="Times New Roman" w:hAnsi="Times New Roman" w:cs="Times New Roman"/>
          <w:color w:val="000000"/>
          <w:sz w:val="28"/>
          <w:szCs w:val="28"/>
          <w:shd w:val="clear" w:color="auto" w:fill="FFFFFF"/>
        </w:rPr>
        <w:t>].</w:t>
      </w:r>
      <w:r w:rsidR="00953B36">
        <w:rPr>
          <w:rFonts w:ascii="Cambria" w:hAnsi="Cambria"/>
          <w:color w:val="000000"/>
          <w:sz w:val="23"/>
          <w:szCs w:val="23"/>
          <w:shd w:val="clear" w:color="auto" w:fill="FFFFFF"/>
        </w:rPr>
        <w:t xml:space="preserve"> </w:t>
      </w:r>
      <w:r w:rsidR="00953B36" w:rsidRPr="003B4888">
        <w:rPr>
          <w:rFonts w:ascii="Times New Roman" w:eastAsia="Times New Roman" w:hAnsi="Times New Roman" w:cs="Times New Roman"/>
          <w:bCs/>
          <w:sz w:val="28"/>
          <w:szCs w:val="28"/>
        </w:rPr>
        <w:t>П</w:t>
      </w:r>
      <w:r w:rsidR="00953B36" w:rsidRPr="003B4888">
        <w:rPr>
          <w:rFonts w:ascii="Times New Roman" w:eastAsia="Times New Roman" w:hAnsi="Times New Roman" w:cs="Times New Roman"/>
          <w:bCs/>
          <w:sz w:val="28"/>
          <w:szCs w:val="28"/>
          <w:lang w:val="kk-KZ"/>
        </w:rPr>
        <w:t xml:space="preserve">оперечные срезы листьев и поверхностные препараты цветков </w:t>
      </w:r>
      <w:r w:rsidR="00953B36" w:rsidRPr="00795D92">
        <w:rPr>
          <w:rFonts w:ascii="Times New Roman" w:hAnsi="Times New Roman"/>
          <w:i/>
          <w:sz w:val="28"/>
          <w:szCs w:val="28"/>
          <w:lang w:val="kk-KZ"/>
        </w:rPr>
        <w:t xml:space="preserve">Artemisia absinthium </w:t>
      </w:r>
      <w:r w:rsidR="00953B36" w:rsidRPr="00795D92">
        <w:rPr>
          <w:rFonts w:ascii="Times New Roman" w:hAnsi="Times New Roman"/>
          <w:sz w:val="28"/>
          <w:szCs w:val="28"/>
          <w:lang w:val="kk-KZ"/>
        </w:rPr>
        <w:t>L.,</w:t>
      </w:r>
      <w:r w:rsidR="00953B36">
        <w:rPr>
          <w:rFonts w:ascii="Times New Roman" w:hAnsi="Times New Roman"/>
          <w:sz w:val="28"/>
          <w:szCs w:val="28"/>
          <w:lang w:val="kk-KZ"/>
        </w:rPr>
        <w:t xml:space="preserve"> </w:t>
      </w:r>
      <w:r w:rsidR="00953B36" w:rsidRPr="00795D92">
        <w:rPr>
          <w:rFonts w:ascii="Times New Roman" w:hAnsi="Times New Roman"/>
          <w:i/>
          <w:sz w:val="28"/>
          <w:szCs w:val="28"/>
          <w:lang w:val="kk-KZ"/>
        </w:rPr>
        <w:t xml:space="preserve">Artemisia annua </w:t>
      </w:r>
      <w:r w:rsidR="00953B36" w:rsidRPr="00795D92">
        <w:rPr>
          <w:rFonts w:ascii="Times New Roman" w:hAnsi="Times New Roman"/>
          <w:sz w:val="28"/>
          <w:szCs w:val="28"/>
          <w:lang w:val="kk-KZ"/>
        </w:rPr>
        <w:t xml:space="preserve">L., </w:t>
      </w:r>
      <w:r w:rsidR="00953B36" w:rsidRPr="003568BC">
        <w:rPr>
          <w:rFonts w:ascii="Times New Roman" w:hAnsi="Times New Roman"/>
          <w:i/>
          <w:sz w:val="28"/>
          <w:szCs w:val="28"/>
          <w:lang w:val="kk-KZ"/>
        </w:rPr>
        <w:t xml:space="preserve">Artemisia frigida </w:t>
      </w:r>
      <w:r w:rsidR="00953B36" w:rsidRPr="003568BC">
        <w:rPr>
          <w:rFonts w:ascii="Times New Roman" w:hAnsi="Times New Roman"/>
          <w:sz w:val="28"/>
          <w:szCs w:val="28"/>
          <w:lang w:val="kk-KZ"/>
        </w:rPr>
        <w:t>Willd.</w:t>
      </w:r>
      <w:r w:rsidR="00953B36">
        <w:rPr>
          <w:rFonts w:ascii="Times New Roman" w:hAnsi="Times New Roman"/>
          <w:sz w:val="28"/>
          <w:szCs w:val="28"/>
          <w:lang w:val="kk-KZ"/>
        </w:rPr>
        <w:t xml:space="preserve">, </w:t>
      </w:r>
      <w:r w:rsidR="00953B36" w:rsidRPr="00795D92">
        <w:rPr>
          <w:rFonts w:ascii="Times New Roman" w:hAnsi="Times New Roman"/>
          <w:i/>
          <w:sz w:val="28"/>
          <w:szCs w:val="28"/>
          <w:lang w:val="kk-KZ"/>
        </w:rPr>
        <w:t xml:space="preserve">Artemisia rupestris </w:t>
      </w:r>
      <w:r w:rsidR="00953B36" w:rsidRPr="00795D92">
        <w:rPr>
          <w:rFonts w:ascii="Times New Roman" w:hAnsi="Times New Roman"/>
          <w:sz w:val="28"/>
          <w:szCs w:val="28"/>
          <w:lang w:val="kk-KZ"/>
        </w:rPr>
        <w:t xml:space="preserve">L., </w:t>
      </w:r>
      <w:r w:rsidR="00953B36" w:rsidRPr="00795D92">
        <w:rPr>
          <w:rFonts w:ascii="Times New Roman" w:hAnsi="Times New Roman"/>
          <w:i/>
          <w:sz w:val="28"/>
          <w:szCs w:val="28"/>
          <w:lang w:val="kk-KZ"/>
        </w:rPr>
        <w:t xml:space="preserve">Artemisia sieversiana </w:t>
      </w:r>
      <w:r w:rsidR="00953B36" w:rsidRPr="003B7D38">
        <w:rPr>
          <w:rFonts w:ascii="Times New Roman" w:hAnsi="Times New Roman"/>
          <w:color w:val="000000" w:themeColor="text1"/>
          <w:sz w:val="28"/>
          <w:szCs w:val="28"/>
          <w:lang w:val="kk-KZ"/>
        </w:rPr>
        <w:t>Willd.</w:t>
      </w:r>
      <w:r w:rsidR="00953B36" w:rsidRPr="00795D92">
        <w:rPr>
          <w:rFonts w:ascii="Times New Roman" w:hAnsi="Times New Roman"/>
          <w:sz w:val="28"/>
          <w:szCs w:val="28"/>
          <w:lang w:val="kk-KZ"/>
        </w:rPr>
        <w:t xml:space="preserve">, </w:t>
      </w:r>
      <w:r w:rsidR="00953B36" w:rsidRPr="00795D92">
        <w:rPr>
          <w:rFonts w:ascii="Times New Roman" w:hAnsi="Times New Roman"/>
          <w:i/>
          <w:sz w:val="28"/>
          <w:szCs w:val="28"/>
          <w:lang w:val="kk-KZ"/>
        </w:rPr>
        <w:t xml:space="preserve">Artemisia santolinifolia </w:t>
      </w:r>
      <w:r w:rsidR="00953B36" w:rsidRPr="00795D92">
        <w:rPr>
          <w:rFonts w:ascii="Times New Roman" w:hAnsi="Times New Roman"/>
          <w:sz w:val="28"/>
          <w:szCs w:val="28"/>
          <w:lang w:val="kk-KZ"/>
        </w:rPr>
        <w:t xml:space="preserve">Turcz. </w:t>
      </w:r>
      <w:r w:rsidR="00953B36" w:rsidRPr="003568BC">
        <w:rPr>
          <w:rFonts w:ascii="Times New Roman" w:hAnsi="Times New Roman"/>
          <w:sz w:val="28"/>
          <w:szCs w:val="28"/>
          <w:lang w:val="kk-KZ"/>
        </w:rPr>
        <w:t>e</w:t>
      </w:r>
      <w:r w:rsidR="00953B36" w:rsidRPr="00795D92">
        <w:rPr>
          <w:rFonts w:ascii="Times New Roman" w:hAnsi="Times New Roman"/>
          <w:sz w:val="28"/>
          <w:szCs w:val="28"/>
          <w:lang w:val="kk-KZ"/>
        </w:rPr>
        <w:t>x Besser</w:t>
      </w:r>
      <w:r w:rsidR="00953B36">
        <w:rPr>
          <w:rFonts w:ascii="Times New Roman" w:hAnsi="Times New Roman"/>
          <w:sz w:val="28"/>
          <w:szCs w:val="28"/>
        </w:rPr>
        <w:t>.</w:t>
      </w:r>
      <w:r w:rsidR="00953B36" w:rsidRPr="00097006">
        <w:rPr>
          <w:rFonts w:ascii="Times New Roman" w:eastAsia="Times New Roman" w:hAnsi="Times New Roman" w:cs="Times New Roman"/>
          <w:sz w:val="28"/>
          <w:szCs w:val="28"/>
        </w:rPr>
        <w:t xml:space="preserve"> </w:t>
      </w:r>
      <w:r w:rsidR="00953B36" w:rsidRPr="003B4888">
        <w:rPr>
          <w:rFonts w:ascii="Times New Roman" w:eastAsia="Times New Roman" w:hAnsi="Times New Roman" w:cs="Times New Roman"/>
          <w:sz w:val="28"/>
          <w:szCs w:val="28"/>
        </w:rPr>
        <w:t>помещали</w:t>
      </w:r>
      <w:r w:rsidR="00953B36" w:rsidRPr="00097006">
        <w:rPr>
          <w:rFonts w:ascii="Times New Roman" w:eastAsia="Times New Roman" w:hAnsi="Times New Roman" w:cs="Times New Roman"/>
          <w:sz w:val="28"/>
          <w:szCs w:val="28"/>
        </w:rPr>
        <w:t xml:space="preserve"> </w:t>
      </w:r>
      <w:r w:rsidR="00953B36" w:rsidRPr="00155D8F">
        <w:rPr>
          <w:rFonts w:ascii="Times New Roman" w:hAnsi="Times New Roman" w:cs="Times New Roman"/>
          <w:sz w:val="28"/>
          <w:szCs w:val="28"/>
        </w:rPr>
        <w:t xml:space="preserve">в одну каплю </w:t>
      </w:r>
      <w:r w:rsidR="00953B36" w:rsidRPr="00155D8F">
        <w:rPr>
          <w:rFonts w:ascii="Times New Roman" w:hAnsi="Times New Roman" w:cs="Times New Roman"/>
          <w:color w:val="000000" w:themeColor="text1"/>
          <w:sz w:val="28"/>
          <w:szCs w:val="28"/>
        </w:rPr>
        <w:t xml:space="preserve">1% </w:t>
      </w:r>
      <w:r w:rsidR="00953B36">
        <w:rPr>
          <w:rFonts w:ascii="Times New Roman" w:eastAsia="Times New Roman" w:hAnsi="Times New Roman" w:cs="Times New Roman"/>
          <w:sz w:val="28"/>
          <w:szCs w:val="28"/>
        </w:rPr>
        <w:t>раствора ванилина в серной кислоте</w:t>
      </w:r>
      <w:r w:rsidR="00953B36" w:rsidRPr="00097006">
        <w:rPr>
          <w:rFonts w:ascii="Times New Roman" w:eastAsia="Times New Roman" w:hAnsi="Times New Roman" w:cs="Times New Roman"/>
          <w:sz w:val="28"/>
          <w:szCs w:val="28"/>
        </w:rPr>
        <w:t>.</w:t>
      </w:r>
      <w:r w:rsidR="00953B36">
        <w:rPr>
          <w:rFonts w:ascii="Times New Roman" w:eastAsia="Times New Roman" w:hAnsi="Times New Roman" w:cs="Times New Roman"/>
          <w:sz w:val="28"/>
          <w:szCs w:val="28"/>
        </w:rPr>
        <w:t xml:space="preserve"> </w:t>
      </w:r>
      <w:r>
        <w:rPr>
          <w:rFonts w:ascii="Times New Roman" w:eastAsia="Calibri" w:hAnsi="Times New Roman" w:cs="Times New Roman"/>
          <w:sz w:val="28"/>
          <w:szCs w:val="28"/>
        </w:rPr>
        <w:t>Лепестки цветков</w:t>
      </w:r>
      <w:r w:rsidRPr="003B4888">
        <w:rPr>
          <w:rFonts w:ascii="Times New Roman" w:eastAsia="Calibri" w:hAnsi="Times New Roman" w:cs="Times New Roman"/>
          <w:sz w:val="28"/>
          <w:szCs w:val="28"/>
          <w:lang w:eastAsia="en-US"/>
        </w:rPr>
        <w:t xml:space="preserve"> </w:t>
      </w:r>
      <w:r w:rsidR="00953B36" w:rsidRPr="003B4888">
        <w:rPr>
          <w:rFonts w:ascii="Times New Roman" w:eastAsia="Calibri" w:hAnsi="Times New Roman" w:cs="Times New Roman"/>
          <w:sz w:val="28"/>
          <w:szCs w:val="28"/>
          <w:lang w:eastAsia="en-US"/>
        </w:rPr>
        <w:t>у</w:t>
      </w:r>
      <w:r w:rsidR="00953B36">
        <w:rPr>
          <w:rFonts w:ascii="Times New Roman" w:eastAsia="Calibri" w:hAnsi="Times New Roman" w:cs="Times New Roman"/>
          <w:sz w:val="28"/>
          <w:szCs w:val="28"/>
        </w:rPr>
        <w:t xml:space="preserve"> </w:t>
      </w:r>
      <w:r w:rsidR="00953B36" w:rsidRPr="00795D92">
        <w:rPr>
          <w:rFonts w:ascii="Times New Roman" w:hAnsi="Times New Roman"/>
          <w:i/>
          <w:sz w:val="28"/>
          <w:szCs w:val="28"/>
          <w:lang w:val="kk-KZ"/>
        </w:rPr>
        <w:t xml:space="preserve">Artemisia absinthium </w:t>
      </w:r>
      <w:r w:rsidR="00953B36" w:rsidRPr="00795D92">
        <w:rPr>
          <w:rFonts w:ascii="Times New Roman" w:hAnsi="Times New Roman"/>
          <w:sz w:val="28"/>
          <w:szCs w:val="28"/>
          <w:lang w:val="kk-KZ"/>
        </w:rPr>
        <w:t>L.,</w:t>
      </w:r>
      <w:r w:rsidR="00953B36">
        <w:rPr>
          <w:rFonts w:ascii="Times New Roman" w:hAnsi="Times New Roman"/>
          <w:sz w:val="28"/>
          <w:szCs w:val="28"/>
          <w:lang w:val="kk-KZ"/>
        </w:rPr>
        <w:t xml:space="preserve"> </w:t>
      </w:r>
      <w:r w:rsidR="00953B36" w:rsidRPr="00795D92">
        <w:rPr>
          <w:rFonts w:ascii="Times New Roman" w:hAnsi="Times New Roman"/>
          <w:i/>
          <w:sz w:val="28"/>
          <w:szCs w:val="28"/>
          <w:lang w:val="kk-KZ"/>
        </w:rPr>
        <w:t xml:space="preserve">Artemisia annua </w:t>
      </w:r>
      <w:r w:rsidR="00953B36" w:rsidRPr="00795D92">
        <w:rPr>
          <w:rFonts w:ascii="Times New Roman" w:hAnsi="Times New Roman"/>
          <w:sz w:val="28"/>
          <w:szCs w:val="28"/>
          <w:lang w:val="kk-KZ"/>
        </w:rPr>
        <w:t xml:space="preserve">L., </w:t>
      </w:r>
      <w:r w:rsidR="00953B36" w:rsidRPr="00795D92">
        <w:rPr>
          <w:rFonts w:ascii="Times New Roman" w:hAnsi="Times New Roman"/>
          <w:i/>
          <w:sz w:val="28"/>
          <w:szCs w:val="28"/>
          <w:lang w:val="kk-KZ"/>
        </w:rPr>
        <w:t xml:space="preserve">Artemisia rupestris </w:t>
      </w:r>
      <w:r w:rsidR="00953B36" w:rsidRPr="00795D92">
        <w:rPr>
          <w:rFonts w:ascii="Times New Roman" w:hAnsi="Times New Roman"/>
          <w:sz w:val="28"/>
          <w:szCs w:val="28"/>
          <w:lang w:val="kk-KZ"/>
        </w:rPr>
        <w:t>L.,</w:t>
      </w:r>
      <w:r w:rsidR="00953B36">
        <w:rPr>
          <w:rFonts w:ascii="Times New Roman" w:hAnsi="Times New Roman"/>
          <w:sz w:val="28"/>
          <w:szCs w:val="28"/>
          <w:lang w:val="kk-KZ"/>
        </w:rPr>
        <w:t xml:space="preserve"> </w:t>
      </w:r>
      <w:r w:rsidR="00953B36" w:rsidRPr="00795D92">
        <w:rPr>
          <w:rFonts w:ascii="Times New Roman" w:hAnsi="Times New Roman"/>
          <w:i/>
          <w:sz w:val="28"/>
          <w:szCs w:val="28"/>
          <w:lang w:val="kk-KZ"/>
        </w:rPr>
        <w:t xml:space="preserve">Artemisia santolinifolia </w:t>
      </w:r>
      <w:r w:rsidR="00953B36" w:rsidRPr="00795D92">
        <w:rPr>
          <w:rFonts w:ascii="Times New Roman" w:hAnsi="Times New Roman"/>
          <w:sz w:val="28"/>
          <w:szCs w:val="28"/>
          <w:lang w:val="kk-KZ"/>
        </w:rPr>
        <w:t xml:space="preserve">Turcz. </w:t>
      </w:r>
      <w:r w:rsidR="00953B36" w:rsidRPr="003568BC">
        <w:rPr>
          <w:rFonts w:ascii="Times New Roman" w:hAnsi="Times New Roman"/>
          <w:sz w:val="28"/>
          <w:szCs w:val="28"/>
          <w:lang w:val="kk-KZ"/>
        </w:rPr>
        <w:t>e</w:t>
      </w:r>
      <w:r w:rsidR="00953B36" w:rsidRPr="00795D92">
        <w:rPr>
          <w:rFonts w:ascii="Times New Roman" w:hAnsi="Times New Roman"/>
          <w:sz w:val="28"/>
          <w:szCs w:val="28"/>
          <w:lang w:val="kk-KZ"/>
        </w:rPr>
        <w:t>x Besser</w:t>
      </w:r>
      <w:r w:rsidRPr="00E51767">
        <w:rPr>
          <w:rFonts w:ascii="Times New Roman" w:eastAsia="Times New Roman" w:hAnsi="Times New Roman" w:cs="Times New Roman"/>
          <w:sz w:val="28"/>
          <w:szCs w:val="28"/>
        </w:rPr>
        <w:t xml:space="preserve"> </w:t>
      </w:r>
      <w:r>
        <w:rPr>
          <w:rFonts w:ascii="Times New Roman" w:eastAsia="Calibri" w:hAnsi="Times New Roman" w:cs="Times New Roman"/>
          <w:sz w:val="28"/>
          <w:szCs w:val="28"/>
          <w:lang w:eastAsia="en-US"/>
        </w:rPr>
        <w:t>окрасились</w:t>
      </w:r>
      <w:r w:rsidRPr="003B4888">
        <w:rPr>
          <w:rFonts w:ascii="Times New Roman" w:eastAsia="Calibri" w:hAnsi="Times New Roman" w:cs="Times New Roman"/>
          <w:sz w:val="28"/>
          <w:szCs w:val="28"/>
          <w:lang w:eastAsia="en-US"/>
        </w:rPr>
        <w:t xml:space="preserve"> в </w:t>
      </w:r>
      <w:r>
        <w:rPr>
          <w:rFonts w:ascii="Times New Roman" w:eastAsia="Calibri" w:hAnsi="Times New Roman" w:cs="Times New Roman"/>
          <w:sz w:val="28"/>
          <w:szCs w:val="28"/>
        </w:rPr>
        <w:t>фиолетовый</w:t>
      </w:r>
      <w:r w:rsidRPr="003B4888">
        <w:rPr>
          <w:rFonts w:ascii="Times New Roman" w:eastAsia="Calibri" w:hAnsi="Times New Roman" w:cs="Times New Roman"/>
          <w:sz w:val="28"/>
          <w:szCs w:val="28"/>
          <w:lang w:eastAsia="en-US"/>
        </w:rPr>
        <w:t xml:space="preserve"> цвет</w:t>
      </w:r>
      <w:r w:rsidR="00652B37">
        <w:rPr>
          <w:rFonts w:ascii="Times New Roman" w:eastAsia="Calibri" w:hAnsi="Times New Roman" w:cs="Times New Roman"/>
          <w:sz w:val="28"/>
          <w:szCs w:val="28"/>
          <w:lang w:eastAsia="en-US"/>
        </w:rPr>
        <w:t>, что свидетельствует о содержании</w:t>
      </w:r>
      <w:r>
        <w:rPr>
          <w:rFonts w:ascii="Times New Roman" w:eastAsia="Calibri" w:hAnsi="Times New Roman" w:cs="Times New Roman"/>
          <w:sz w:val="28"/>
          <w:szCs w:val="28"/>
          <w:lang w:eastAsia="en-US"/>
        </w:rPr>
        <w:t xml:space="preserve"> в них </w:t>
      </w:r>
      <w:r>
        <w:rPr>
          <w:rFonts w:ascii="Times New Roman" w:eastAsia="Calibri" w:hAnsi="Times New Roman" w:cs="Times New Roman"/>
          <w:sz w:val="28"/>
          <w:szCs w:val="28"/>
        </w:rPr>
        <w:t>терпеноидов</w:t>
      </w:r>
      <w:r w:rsidR="00953B36" w:rsidRPr="003B4888">
        <w:rPr>
          <w:rFonts w:ascii="Times New Roman" w:eastAsia="Times New Roman" w:hAnsi="Times New Roman" w:cs="Times New Roman"/>
          <w:sz w:val="28"/>
          <w:szCs w:val="28"/>
        </w:rPr>
        <w:t xml:space="preserve"> (рисунок </w:t>
      </w:r>
      <w:r w:rsidR="00953B36">
        <w:rPr>
          <w:rFonts w:ascii="Times New Roman" w:eastAsia="Times New Roman" w:hAnsi="Times New Roman" w:cs="Times New Roman"/>
          <w:sz w:val="28"/>
          <w:szCs w:val="28"/>
        </w:rPr>
        <w:t>8</w:t>
      </w:r>
      <w:r w:rsidR="00953B36" w:rsidRPr="007627D3">
        <w:rPr>
          <w:rFonts w:ascii="Times New Roman" w:eastAsia="Times New Roman" w:hAnsi="Times New Roman" w:cs="Times New Roman"/>
          <w:sz w:val="28"/>
          <w:szCs w:val="28"/>
        </w:rPr>
        <w:t xml:space="preserve">). </w:t>
      </w:r>
    </w:p>
    <w:p w:rsidR="004C450B" w:rsidRDefault="004C450B" w:rsidP="00953B36">
      <w:pPr>
        <w:spacing w:after="0" w:line="240" w:lineRule="auto"/>
        <w:ind w:firstLine="709"/>
        <w:jc w:val="both"/>
        <w:rPr>
          <w:rFonts w:ascii="Times New Roman" w:eastAsia="Times New Roman" w:hAnsi="Times New Roman" w:cs="Times New Roman"/>
          <w:sz w:val="28"/>
          <w:szCs w:val="28"/>
        </w:rPr>
      </w:pPr>
    </w:p>
    <w:p w:rsidR="004C450B" w:rsidRDefault="004C450B" w:rsidP="00953B36">
      <w:pPr>
        <w:spacing w:after="0" w:line="240" w:lineRule="auto"/>
        <w:ind w:firstLine="709"/>
        <w:jc w:val="both"/>
        <w:rPr>
          <w:rFonts w:ascii="Times New Roman" w:eastAsia="Times New Roman" w:hAnsi="Times New Roman" w:cs="Times New Roman"/>
          <w:sz w:val="28"/>
          <w:szCs w:val="28"/>
        </w:rPr>
      </w:pPr>
    </w:p>
    <w:p w:rsidR="004C450B" w:rsidRDefault="004C450B" w:rsidP="00953B36">
      <w:pPr>
        <w:spacing w:after="0" w:line="240" w:lineRule="auto"/>
        <w:ind w:firstLine="709"/>
        <w:jc w:val="both"/>
        <w:rPr>
          <w:rFonts w:ascii="Times New Roman" w:eastAsia="Times New Roman" w:hAnsi="Times New Roman" w:cs="Times New Roman"/>
          <w:sz w:val="28"/>
          <w:szCs w:val="28"/>
        </w:rPr>
      </w:pPr>
    </w:p>
    <w:p w:rsidR="004C450B" w:rsidRDefault="004C450B" w:rsidP="00953B36">
      <w:pPr>
        <w:spacing w:after="0" w:line="240" w:lineRule="auto"/>
        <w:ind w:firstLine="709"/>
        <w:jc w:val="both"/>
        <w:rPr>
          <w:rFonts w:ascii="Times New Roman" w:eastAsia="Times New Roman" w:hAnsi="Times New Roman" w:cs="Times New Roman"/>
          <w:sz w:val="28"/>
          <w:szCs w:val="28"/>
        </w:rPr>
      </w:pPr>
    </w:p>
    <w:p w:rsidR="00173881" w:rsidRDefault="00173881" w:rsidP="00953B36">
      <w:pPr>
        <w:spacing w:after="0" w:line="240" w:lineRule="auto"/>
        <w:ind w:firstLine="709"/>
        <w:jc w:val="both"/>
        <w:rPr>
          <w:rFonts w:ascii="Times New Roman" w:eastAsia="Times New Roman" w:hAnsi="Times New Roman" w:cs="Times New Roman"/>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33"/>
        <w:gridCol w:w="2583"/>
      </w:tblGrid>
      <w:tr w:rsidR="008B2101" w:rsidTr="008B2101">
        <w:trPr>
          <w:jc w:val="center"/>
        </w:trPr>
        <w:tc>
          <w:tcPr>
            <w:tcW w:w="2532" w:type="dxa"/>
          </w:tcPr>
          <w:p w:rsidR="008B2101" w:rsidRDefault="008B2101" w:rsidP="00953B36">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470991" cy="1383527"/>
                  <wp:effectExtent l="0" t="0" r="0" b="0"/>
                  <wp:docPr id="152" name="Рисунок 152" descr="F:\гистохимия полыни!!\1 абс\Изображени888888е_4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гистохимия полыни!!\1 абс\Изображени888888е_400.tif"/>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1557" cy="1402870"/>
                          </a:xfrm>
                          <a:prstGeom prst="rect">
                            <a:avLst/>
                          </a:prstGeom>
                          <a:noFill/>
                          <a:ln>
                            <a:noFill/>
                          </a:ln>
                        </pic:spPr>
                      </pic:pic>
                    </a:graphicData>
                  </a:graphic>
                </wp:inline>
              </w:drawing>
            </w:r>
          </w:p>
        </w:tc>
        <w:tc>
          <w:tcPr>
            <w:tcW w:w="2582" w:type="dxa"/>
          </w:tcPr>
          <w:p w:rsidR="008B2101" w:rsidRDefault="008B2101" w:rsidP="00953B36">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502796" cy="1383527"/>
                  <wp:effectExtent l="0" t="0" r="0" b="0"/>
                  <wp:docPr id="153" name="Рисунок 153" descr="F:\гистохимия полыни!!\1 анн\Изображение55555555555_4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гистохимия полыни!!\1 анн\Изображение55555555555_405.tif"/>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5150" cy="1413313"/>
                          </a:xfrm>
                          <a:prstGeom prst="rect">
                            <a:avLst/>
                          </a:prstGeom>
                          <a:noFill/>
                          <a:ln>
                            <a:noFill/>
                          </a:ln>
                        </pic:spPr>
                      </pic:pic>
                    </a:graphicData>
                  </a:graphic>
                </wp:inline>
              </w:drawing>
            </w:r>
          </w:p>
        </w:tc>
      </w:tr>
      <w:tr w:rsidR="008B2101" w:rsidTr="008B2101">
        <w:trPr>
          <w:jc w:val="center"/>
        </w:trPr>
        <w:tc>
          <w:tcPr>
            <w:tcW w:w="2532" w:type="dxa"/>
          </w:tcPr>
          <w:p w:rsidR="008B2101" w:rsidRDefault="008B2101" w:rsidP="00725DB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2582" w:type="dxa"/>
          </w:tcPr>
          <w:p w:rsidR="008B2101" w:rsidRDefault="008B2101" w:rsidP="00725DB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r>
      <w:tr w:rsidR="008B2101" w:rsidTr="008B2101">
        <w:trPr>
          <w:jc w:val="center"/>
        </w:trPr>
        <w:tc>
          <w:tcPr>
            <w:tcW w:w="2532" w:type="dxa"/>
          </w:tcPr>
          <w:p w:rsidR="008B2101" w:rsidRDefault="008B2101" w:rsidP="00725DBD">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470991" cy="1383527"/>
                  <wp:effectExtent l="0" t="0" r="0" b="0"/>
                  <wp:docPr id="154" name="Рисунок 154" descr="F:\гистохимия полыни!!\1 руп\Изображени555555555е_39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гистохимия полыни!!\1 руп\Изображени555555555е_394.tif"/>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7199" cy="1408177"/>
                          </a:xfrm>
                          <a:prstGeom prst="rect">
                            <a:avLst/>
                          </a:prstGeom>
                          <a:noFill/>
                          <a:ln>
                            <a:noFill/>
                          </a:ln>
                        </pic:spPr>
                      </pic:pic>
                    </a:graphicData>
                  </a:graphic>
                </wp:inline>
              </w:drawing>
            </w:r>
          </w:p>
        </w:tc>
        <w:tc>
          <w:tcPr>
            <w:tcW w:w="2582" w:type="dxa"/>
          </w:tcPr>
          <w:p w:rsidR="008B2101" w:rsidRDefault="008B2101" w:rsidP="00725DBD">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463040" cy="1387983"/>
                  <wp:effectExtent l="0" t="0" r="0" b="0"/>
                  <wp:docPr id="155" name="Рисунок 155" descr="F:\гистохимия полыни!!\1 сант\Изобра5555555жение_38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гистохимия полыни!!\1 сант\Изобра5555555жение_384.tif"/>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2316" cy="1425244"/>
                          </a:xfrm>
                          <a:prstGeom prst="rect">
                            <a:avLst/>
                          </a:prstGeom>
                          <a:noFill/>
                          <a:ln>
                            <a:noFill/>
                          </a:ln>
                        </pic:spPr>
                      </pic:pic>
                    </a:graphicData>
                  </a:graphic>
                </wp:inline>
              </w:drawing>
            </w:r>
          </w:p>
        </w:tc>
      </w:tr>
      <w:tr w:rsidR="008B2101" w:rsidTr="008B2101">
        <w:trPr>
          <w:jc w:val="center"/>
        </w:trPr>
        <w:tc>
          <w:tcPr>
            <w:tcW w:w="2532" w:type="dxa"/>
          </w:tcPr>
          <w:p w:rsidR="008B2101" w:rsidRDefault="008B2101" w:rsidP="00725DB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2582" w:type="dxa"/>
          </w:tcPr>
          <w:p w:rsidR="008B2101" w:rsidRDefault="008B2101" w:rsidP="00725DB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bl>
    <w:p w:rsidR="00173881" w:rsidRDefault="00173881" w:rsidP="00953B36">
      <w:pPr>
        <w:spacing w:after="0" w:line="240" w:lineRule="auto"/>
        <w:ind w:firstLine="709"/>
        <w:jc w:val="both"/>
        <w:rPr>
          <w:rFonts w:ascii="Times New Roman" w:eastAsia="Times New Roman" w:hAnsi="Times New Roman" w:cs="Times New Roman"/>
          <w:sz w:val="28"/>
          <w:szCs w:val="28"/>
        </w:rPr>
      </w:pPr>
    </w:p>
    <w:p w:rsidR="000C09CC" w:rsidRPr="00E20F3C" w:rsidRDefault="00947B72" w:rsidP="00725DBD">
      <w:pPr>
        <w:spacing w:after="0" w:line="240" w:lineRule="auto"/>
        <w:ind w:left="851" w:right="707"/>
        <w:jc w:val="both"/>
        <w:rPr>
          <w:rFonts w:ascii="Times New Roman" w:hAnsi="Times New Roman"/>
          <w:spacing w:val="4"/>
          <w:sz w:val="28"/>
          <w:szCs w:val="28"/>
          <w:lang w:val="kk-KZ"/>
        </w:rPr>
      </w:pPr>
      <w:r>
        <w:rPr>
          <w:rFonts w:ascii="Times New Roman" w:eastAsia="Times New Roman" w:hAnsi="Times New Roman" w:cs="Times New Roman"/>
          <w:sz w:val="28"/>
          <w:szCs w:val="28"/>
        </w:rPr>
        <w:t>а</w:t>
      </w:r>
      <w:r w:rsidR="00B76304" w:rsidRPr="000115DE">
        <w:rPr>
          <w:rFonts w:ascii="Times New Roman" w:eastAsia="Times New Roman" w:hAnsi="Times New Roman" w:cs="Times New Roman"/>
          <w:sz w:val="28"/>
          <w:szCs w:val="28"/>
          <w:lang w:val="en-US"/>
        </w:rPr>
        <w:t xml:space="preserve"> – </w:t>
      </w:r>
      <w:r w:rsidR="00B76304" w:rsidRPr="00350402">
        <w:rPr>
          <w:rFonts w:ascii="Times New Roman" w:hAnsi="Times New Roman"/>
          <w:i/>
          <w:sz w:val="28"/>
          <w:szCs w:val="28"/>
          <w:lang w:val="kk-KZ"/>
        </w:rPr>
        <w:t xml:space="preserve">Artemisia absinthium </w:t>
      </w:r>
      <w:r w:rsidR="00B76304" w:rsidRPr="00350402">
        <w:rPr>
          <w:rFonts w:ascii="Times New Roman" w:hAnsi="Times New Roman"/>
          <w:sz w:val="28"/>
          <w:szCs w:val="28"/>
          <w:lang w:val="kk-KZ"/>
        </w:rPr>
        <w:t>L.;</w:t>
      </w:r>
      <w:r w:rsidR="00B76304" w:rsidRPr="000115DE">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w:t>
      </w:r>
      <w:r w:rsidR="00B76304" w:rsidRPr="000115DE">
        <w:rPr>
          <w:rFonts w:ascii="Times New Roman" w:eastAsia="Times New Roman" w:hAnsi="Times New Roman" w:cs="Times New Roman"/>
          <w:sz w:val="28"/>
          <w:szCs w:val="28"/>
          <w:lang w:val="en-US"/>
        </w:rPr>
        <w:t xml:space="preserve"> – </w:t>
      </w:r>
      <w:r w:rsidR="00B76304" w:rsidRPr="00350402">
        <w:rPr>
          <w:rFonts w:ascii="Times New Roman" w:hAnsi="Times New Roman"/>
          <w:i/>
          <w:sz w:val="28"/>
          <w:szCs w:val="28"/>
          <w:lang w:val="kk-KZ"/>
        </w:rPr>
        <w:t xml:space="preserve">Artemisia annua </w:t>
      </w:r>
      <w:r w:rsidR="00B76304" w:rsidRPr="00350402">
        <w:rPr>
          <w:rFonts w:ascii="Times New Roman" w:hAnsi="Times New Roman"/>
          <w:sz w:val="28"/>
          <w:szCs w:val="28"/>
          <w:lang w:val="kk-KZ"/>
        </w:rPr>
        <w:t>L.;</w:t>
      </w:r>
      <w:r w:rsidR="00B76304" w:rsidRPr="000115DE">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w:t>
      </w:r>
      <w:r w:rsidR="00B76304" w:rsidRPr="000115DE">
        <w:rPr>
          <w:rFonts w:ascii="Times New Roman" w:eastAsia="Times New Roman" w:hAnsi="Times New Roman" w:cs="Times New Roman"/>
          <w:sz w:val="28"/>
          <w:szCs w:val="28"/>
          <w:lang w:val="en-US"/>
        </w:rPr>
        <w:t xml:space="preserve"> – </w:t>
      </w:r>
      <w:r w:rsidR="00B76304" w:rsidRPr="00350402">
        <w:rPr>
          <w:rFonts w:ascii="Times New Roman" w:hAnsi="Times New Roman"/>
          <w:i/>
          <w:sz w:val="28"/>
          <w:szCs w:val="28"/>
          <w:lang w:val="kk-KZ"/>
        </w:rPr>
        <w:t xml:space="preserve">Artemisia rupestris </w:t>
      </w:r>
      <w:r w:rsidR="00B76304" w:rsidRPr="00350402">
        <w:rPr>
          <w:rFonts w:ascii="Times New Roman" w:hAnsi="Times New Roman"/>
          <w:sz w:val="28"/>
          <w:szCs w:val="28"/>
          <w:lang w:val="kk-KZ"/>
        </w:rPr>
        <w:t>L.;</w:t>
      </w:r>
      <w:r w:rsidR="00B76304" w:rsidRPr="000115DE">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г</w:t>
      </w:r>
      <w:r w:rsidR="00B76304" w:rsidRPr="000115DE">
        <w:rPr>
          <w:rFonts w:ascii="Times New Roman" w:eastAsia="Times New Roman" w:hAnsi="Times New Roman" w:cs="Times New Roman"/>
          <w:sz w:val="28"/>
          <w:szCs w:val="28"/>
          <w:lang w:val="en-US"/>
        </w:rPr>
        <w:t xml:space="preserve"> – </w:t>
      </w:r>
      <w:r w:rsidR="00B76304" w:rsidRPr="00350402">
        <w:rPr>
          <w:rFonts w:ascii="Times New Roman" w:hAnsi="Times New Roman"/>
          <w:i/>
          <w:sz w:val="28"/>
          <w:szCs w:val="28"/>
          <w:lang w:val="kk-KZ"/>
        </w:rPr>
        <w:t xml:space="preserve">Artemisia santolinifolia </w:t>
      </w:r>
      <w:r w:rsidR="00B76304" w:rsidRPr="00350402">
        <w:rPr>
          <w:rFonts w:ascii="Times New Roman" w:hAnsi="Times New Roman"/>
          <w:sz w:val="28"/>
          <w:szCs w:val="28"/>
          <w:lang w:val="kk-KZ"/>
        </w:rPr>
        <w:t xml:space="preserve">Turcz. ex </w:t>
      </w:r>
      <w:r w:rsidR="00B76304" w:rsidRPr="00E20F3C">
        <w:rPr>
          <w:rFonts w:ascii="Times New Roman" w:hAnsi="Times New Roman"/>
          <w:spacing w:val="4"/>
          <w:sz w:val="28"/>
          <w:szCs w:val="28"/>
          <w:lang w:val="kk-KZ"/>
        </w:rPr>
        <w:t>Besser.</w:t>
      </w:r>
    </w:p>
    <w:p w:rsidR="005F3550" w:rsidRPr="00166AAB" w:rsidRDefault="005F3550" w:rsidP="002A36F4">
      <w:pPr>
        <w:spacing w:after="0" w:line="240" w:lineRule="auto"/>
        <w:ind w:firstLine="709"/>
        <w:jc w:val="center"/>
        <w:rPr>
          <w:rFonts w:ascii="Times New Roman" w:eastAsia="Times New Roman" w:hAnsi="Times New Roman" w:cs="Times New Roman"/>
          <w:spacing w:val="4"/>
          <w:sz w:val="28"/>
          <w:szCs w:val="28"/>
          <w:lang w:val="en-US"/>
        </w:rPr>
      </w:pPr>
    </w:p>
    <w:p w:rsidR="000C09CC" w:rsidRPr="00E20F3C" w:rsidRDefault="000C09CC" w:rsidP="000115DE">
      <w:pPr>
        <w:spacing w:after="0" w:line="240" w:lineRule="auto"/>
        <w:ind w:firstLine="709"/>
        <w:jc w:val="center"/>
        <w:rPr>
          <w:rFonts w:ascii="Times New Roman" w:hAnsi="Times New Roman" w:cs="Times New Roman"/>
          <w:spacing w:val="4"/>
          <w:sz w:val="28"/>
          <w:szCs w:val="28"/>
          <w:shd w:val="clear" w:color="auto" w:fill="FFFFFF"/>
        </w:rPr>
      </w:pPr>
      <w:r w:rsidRPr="00E20F3C">
        <w:rPr>
          <w:rFonts w:ascii="Times New Roman" w:eastAsia="Times New Roman" w:hAnsi="Times New Roman" w:cs="Times New Roman"/>
          <w:spacing w:val="4"/>
          <w:sz w:val="28"/>
          <w:szCs w:val="28"/>
        </w:rPr>
        <w:t xml:space="preserve">Рисунок </w:t>
      </w:r>
      <w:r w:rsidR="0051317F" w:rsidRPr="00E20F3C">
        <w:rPr>
          <w:rFonts w:ascii="Times New Roman" w:eastAsia="Times New Roman" w:hAnsi="Times New Roman" w:cs="Times New Roman"/>
          <w:spacing w:val="4"/>
          <w:sz w:val="28"/>
          <w:szCs w:val="28"/>
        </w:rPr>
        <w:t>8</w:t>
      </w:r>
      <w:r w:rsidR="00FF007A" w:rsidRPr="00E20F3C">
        <w:rPr>
          <w:rFonts w:ascii="Times New Roman" w:eastAsia="Times New Roman" w:hAnsi="Times New Roman" w:cs="Times New Roman"/>
          <w:spacing w:val="4"/>
          <w:sz w:val="28"/>
          <w:szCs w:val="28"/>
        </w:rPr>
        <w:t xml:space="preserve"> - </w:t>
      </w:r>
      <w:r w:rsidR="0073578B" w:rsidRPr="00E20F3C">
        <w:rPr>
          <w:rFonts w:ascii="Times New Roman" w:eastAsia="Times New Roman" w:hAnsi="Times New Roman" w:cs="Times New Roman"/>
          <w:spacing w:val="4"/>
          <w:sz w:val="28"/>
          <w:szCs w:val="28"/>
        </w:rPr>
        <w:t>Гистохимические исследования</w:t>
      </w:r>
      <w:r w:rsidR="00B76304" w:rsidRPr="00E20F3C">
        <w:rPr>
          <w:rFonts w:ascii="Times New Roman" w:hAnsi="Times New Roman" w:cs="Times New Roman"/>
          <w:spacing w:val="4"/>
          <w:sz w:val="28"/>
          <w:szCs w:val="28"/>
          <w:shd w:val="clear" w:color="auto" w:fill="FFFFFF"/>
        </w:rPr>
        <w:t xml:space="preserve"> лепестков цветка</w:t>
      </w:r>
      <w:r w:rsidR="002E2930">
        <w:rPr>
          <w:rFonts w:ascii="Times New Roman" w:hAnsi="Times New Roman" w:cs="Times New Roman"/>
          <w:spacing w:val="4"/>
          <w:sz w:val="28"/>
          <w:szCs w:val="28"/>
          <w:shd w:val="clear" w:color="auto" w:fill="FFFFFF"/>
        </w:rPr>
        <w:t xml:space="preserve"> растений подрода </w:t>
      </w:r>
      <w:r w:rsidR="002E2930" w:rsidRPr="008B0901">
        <w:rPr>
          <w:rFonts w:ascii="Times New Roman" w:hAnsi="Times New Roman" w:cs="Times New Roman"/>
          <w:i/>
          <w:sz w:val="28"/>
          <w:szCs w:val="28"/>
          <w:lang w:val="en-US"/>
        </w:rPr>
        <w:t>Artemisia</w:t>
      </w:r>
      <w:r w:rsidR="002E2930" w:rsidRPr="008B0901">
        <w:rPr>
          <w:rFonts w:ascii="Times New Roman" w:hAnsi="Times New Roman" w:cs="Times New Roman"/>
          <w:sz w:val="28"/>
          <w:szCs w:val="28"/>
        </w:rPr>
        <w:t xml:space="preserve"> </w:t>
      </w:r>
      <w:r w:rsidR="002E2930" w:rsidRPr="008B0901">
        <w:rPr>
          <w:rFonts w:ascii="Times New Roman" w:hAnsi="Times New Roman" w:cs="Times New Roman"/>
          <w:sz w:val="28"/>
          <w:szCs w:val="28"/>
          <w:lang w:val="en-US"/>
        </w:rPr>
        <w:t>L</w:t>
      </w:r>
      <w:r w:rsidR="002E2930">
        <w:rPr>
          <w:rFonts w:ascii="Times New Roman" w:hAnsi="Times New Roman" w:cs="Times New Roman"/>
          <w:sz w:val="28"/>
          <w:szCs w:val="28"/>
          <w:lang w:val="en-US"/>
        </w:rPr>
        <w:t>ess</w:t>
      </w:r>
      <w:r w:rsidR="002E2930" w:rsidRPr="008B0901">
        <w:rPr>
          <w:rFonts w:ascii="Times New Roman" w:hAnsi="Times New Roman" w:cs="Times New Roman"/>
          <w:sz w:val="28"/>
          <w:szCs w:val="28"/>
        </w:rPr>
        <w:t>.</w:t>
      </w:r>
    </w:p>
    <w:p w:rsidR="0051317F" w:rsidRPr="00E20F3C" w:rsidRDefault="0051317F" w:rsidP="000115DE">
      <w:pPr>
        <w:spacing w:after="0" w:line="240" w:lineRule="auto"/>
        <w:ind w:firstLine="709"/>
        <w:jc w:val="center"/>
        <w:rPr>
          <w:rFonts w:ascii="Times New Roman" w:eastAsia="Times New Roman" w:hAnsi="Times New Roman" w:cs="Times New Roman"/>
          <w:spacing w:val="4"/>
          <w:sz w:val="28"/>
          <w:szCs w:val="28"/>
        </w:rPr>
      </w:pPr>
    </w:p>
    <w:p w:rsidR="008F3E50" w:rsidRDefault="008F3E50" w:rsidP="00725DBD">
      <w:pPr>
        <w:spacing w:after="0" w:line="240" w:lineRule="auto"/>
        <w:ind w:firstLine="709"/>
        <w:jc w:val="both"/>
        <w:rPr>
          <w:rFonts w:ascii="Times New Roman" w:eastAsia="Times New Roman" w:hAnsi="Times New Roman" w:cs="Times New Roman"/>
          <w:sz w:val="28"/>
          <w:szCs w:val="28"/>
        </w:rPr>
      </w:pPr>
      <w:r w:rsidRPr="00E20F3C">
        <w:rPr>
          <w:rFonts w:ascii="Times New Roman" w:eastAsia="Times New Roman" w:hAnsi="Times New Roman" w:cs="Times New Roman"/>
          <w:spacing w:val="4"/>
          <w:sz w:val="28"/>
          <w:szCs w:val="28"/>
        </w:rPr>
        <w:t xml:space="preserve">На поперечных срезах листа </w:t>
      </w:r>
      <w:r w:rsidR="00725DBD" w:rsidRPr="00E20F3C">
        <w:rPr>
          <w:rFonts w:ascii="Times New Roman" w:hAnsi="Times New Roman"/>
          <w:i/>
          <w:spacing w:val="4"/>
          <w:sz w:val="28"/>
          <w:szCs w:val="28"/>
          <w:lang w:val="kk-KZ"/>
        </w:rPr>
        <w:t>Artemisia sieversiana</w:t>
      </w:r>
      <w:r w:rsidR="00725DBD" w:rsidRPr="007627D3">
        <w:rPr>
          <w:rFonts w:ascii="Times New Roman" w:hAnsi="Times New Roman"/>
          <w:i/>
          <w:sz w:val="28"/>
          <w:szCs w:val="28"/>
          <w:lang w:val="kk-KZ"/>
        </w:rPr>
        <w:t xml:space="preserve"> </w:t>
      </w:r>
      <w:r w:rsidR="00725DBD" w:rsidRPr="007627D3">
        <w:rPr>
          <w:rFonts w:ascii="Times New Roman" w:hAnsi="Times New Roman"/>
          <w:color w:val="000000" w:themeColor="text1"/>
          <w:sz w:val="28"/>
          <w:szCs w:val="28"/>
          <w:lang w:val="kk-KZ"/>
        </w:rPr>
        <w:t>Willd.</w:t>
      </w:r>
      <w:r w:rsidR="00725DBD">
        <w:rPr>
          <w:rFonts w:ascii="Times New Roman" w:hAnsi="Times New Roman"/>
          <w:color w:val="000000" w:themeColor="text1"/>
          <w:sz w:val="28"/>
          <w:szCs w:val="28"/>
          <w:lang w:val="kk-KZ"/>
        </w:rPr>
        <w:t xml:space="preserve">, </w:t>
      </w:r>
      <w:r w:rsidR="00725DBD" w:rsidRPr="007627D3">
        <w:rPr>
          <w:rFonts w:ascii="Times New Roman" w:eastAsia="Times New Roman" w:hAnsi="Times New Roman" w:cs="Times New Roman"/>
          <w:sz w:val="28"/>
          <w:szCs w:val="28"/>
        </w:rPr>
        <w:t xml:space="preserve"> в </w:t>
      </w:r>
      <w:r w:rsidR="00725DBD" w:rsidRPr="007627D3">
        <w:rPr>
          <w:rFonts w:ascii="Times New Roman" w:hAnsi="Times New Roman" w:cs="Times New Roman"/>
          <w:sz w:val="28"/>
          <w:szCs w:val="28"/>
          <w:shd w:val="clear" w:color="auto" w:fill="FFFFFF"/>
        </w:rPr>
        <w:t xml:space="preserve">эпидермальных </w:t>
      </w:r>
      <w:r w:rsidR="00725DBD">
        <w:rPr>
          <w:rFonts w:ascii="Times New Roman" w:eastAsia="Times New Roman" w:hAnsi="Times New Roman" w:cs="Times New Roman"/>
          <w:sz w:val="28"/>
          <w:szCs w:val="28"/>
        </w:rPr>
        <w:t xml:space="preserve">и </w:t>
      </w:r>
      <w:r w:rsidR="00725DBD" w:rsidRPr="007627D3">
        <w:rPr>
          <w:rFonts w:ascii="Times New Roman" w:eastAsia="Calibri" w:hAnsi="Times New Roman" w:cs="Times New Roman"/>
          <w:sz w:val="28"/>
          <w:szCs w:val="28"/>
        </w:rPr>
        <w:t>паренхимных клетках мезофилла</w:t>
      </w:r>
      <w:r w:rsidR="00725DBD" w:rsidRPr="00E20F3C">
        <w:rPr>
          <w:rFonts w:ascii="Times New Roman" w:eastAsia="Times New Roman" w:hAnsi="Times New Roman" w:cs="Times New Roman"/>
          <w:spacing w:val="4"/>
          <w:sz w:val="28"/>
          <w:szCs w:val="28"/>
        </w:rPr>
        <w:t xml:space="preserve"> наблюдалось </w:t>
      </w:r>
      <w:r w:rsidR="00725DBD">
        <w:rPr>
          <w:rFonts w:ascii="Times New Roman" w:eastAsia="Times New Roman" w:hAnsi="Times New Roman" w:cs="Times New Roman"/>
          <w:spacing w:val="4"/>
          <w:sz w:val="28"/>
          <w:szCs w:val="28"/>
        </w:rPr>
        <w:t xml:space="preserve">фиолетовое окрашивание, что говорит </w:t>
      </w:r>
      <w:proofErr w:type="gramStart"/>
      <w:r w:rsidR="00725DBD">
        <w:rPr>
          <w:rFonts w:ascii="Times New Roman" w:eastAsia="Times New Roman" w:hAnsi="Times New Roman" w:cs="Times New Roman"/>
          <w:spacing w:val="4"/>
          <w:sz w:val="28"/>
          <w:szCs w:val="28"/>
        </w:rPr>
        <w:t>о</w:t>
      </w:r>
      <w:proofErr w:type="gramEnd"/>
      <w:r w:rsidR="00725DBD">
        <w:rPr>
          <w:rFonts w:ascii="Times New Roman" w:eastAsia="Times New Roman" w:hAnsi="Times New Roman" w:cs="Times New Roman"/>
          <w:spacing w:val="4"/>
          <w:sz w:val="28"/>
          <w:szCs w:val="28"/>
        </w:rPr>
        <w:t xml:space="preserve"> </w:t>
      </w:r>
      <w:proofErr w:type="gramStart"/>
      <w:r w:rsidR="00725DBD">
        <w:rPr>
          <w:rFonts w:ascii="Times New Roman" w:eastAsia="Times New Roman" w:hAnsi="Times New Roman" w:cs="Times New Roman"/>
          <w:spacing w:val="4"/>
          <w:sz w:val="28"/>
          <w:szCs w:val="28"/>
        </w:rPr>
        <w:t>наличий</w:t>
      </w:r>
      <w:proofErr w:type="gramEnd"/>
      <w:r w:rsidR="00725DBD">
        <w:rPr>
          <w:rFonts w:ascii="Times New Roman" w:eastAsia="Times New Roman" w:hAnsi="Times New Roman" w:cs="Times New Roman"/>
          <w:spacing w:val="4"/>
          <w:sz w:val="28"/>
          <w:szCs w:val="28"/>
        </w:rPr>
        <w:t xml:space="preserve"> терпен</w:t>
      </w:r>
      <w:r w:rsidR="002E2930">
        <w:rPr>
          <w:rFonts w:ascii="Times New Roman" w:eastAsia="Times New Roman" w:hAnsi="Times New Roman" w:cs="Times New Roman"/>
          <w:spacing w:val="4"/>
          <w:sz w:val="28"/>
          <w:szCs w:val="28"/>
        </w:rPr>
        <w:t>оидов в листьях данного растения</w:t>
      </w:r>
      <w:r w:rsidR="00725DBD">
        <w:rPr>
          <w:rFonts w:ascii="Times New Roman" w:eastAsia="Times New Roman" w:hAnsi="Times New Roman" w:cs="Times New Roman"/>
          <w:spacing w:val="4"/>
          <w:sz w:val="28"/>
          <w:szCs w:val="28"/>
        </w:rPr>
        <w:t xml:space="preserve"> </w:t>
      </w:r>
      <w:r w:rsidRPr="007627D3">
        <w:rPr>
          <w:rFonts w:ascii="Times New Roman" w:eastAsia="Times New Roman" w:hAnsi="Times New Roman" w:cs="Times New Roman"/>
          <w:sz w:val="28"/>
          <w:szCs w:val="28"/>
        </w:rPr>
        <w:t xml:space="preserve">(рисунок </w:t>
      </w:r>
      <w:r w:rsidR="0051317F">
        <w:rPr>
          <w:rFonts w:ascii="Times New Roman" w:eastAsia="Times New Roman" w:hAnsi="Times New Roman" w:cs="Times New Roman"/>
          <w:sz w:val="28"/>
          <w:szCs w:val="28"/>
        </w:rPr>
        <w:t>9</w:t>
      </w:r>
      <w:r w:rsidRPr="007627D3">
        <w:rPr>
          <w:rFonts w:ascii="Times New Roman" w:eastAsia="Times New Roman" w:hAnsi="Times New Roman" w:cs="Times New Roman"/>
          <w:sz w:val="28"/>
          <w:szCs w:val="28"/>
        </w:rPr>
        <w:t>).</w:t>
      </w:r>
    </w:p>
    <w:p w:rsidR="00F924FC" w:rsidRDefault="00F924FC" w:rsidP="008F3E50">
      <w:pPr>
        <w:spacing w:after="0" w:line="240" w:lineRule="auto"/>
        <w:ind w:firstLine="709"/>
        <w:jc w:val="both"/>
        <w:rPr>
          <w:rFonts w:ascii="Times New Roman" w:eastAsia="Times New Roman" w:hAnsi="Times New Roman" w:cs="Times New Roman"/>
          <w:sz w:val="28"/>
          <w:szCs w:val="28"/>
        </w:rPr>
      </w:pPr>
    </w:p>
    <w:p w:rsidR="00F924FC" w:rsidRDefault="00D75E49" w:rsidP="008359E5">
      <w:pPr>
        <w:spacing w:after="0" w:line="240" w:lineRule="auto"/>
        <w:ind w:firstLine="709"/>
        <w:jc w:val="center"/>
        <w:rPr>
          <w:rFonts w:ascii="Times New Roman" w:eastAsia="Times New Roman" w:hAnsi="Times New Roman" w:cs="Times New Roman"/>
          <w:sz w:val="28"/>
          <w:szCs w:val="28"/>
        </w:rPr>
      </w:pPr>
      <w:r w:rsidRPr="00D75E49">
        <w:rPr>
          <w:noProof/>
        </w:rPr>
        <w:pict>
          <v:shape id="Text Box 226" o:spid="_x0000_s1040" type="#_x0000_t202" style="position:absolute;left:0;text-align:left;margin-left:177.2pt;margin-top:77.65pt;width:34.6pt;height:19pt;z-index:251868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W/uwIAAMQ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Y4&#10;msQYCdpCkR7ZYNCdHFAUzWyG+k4noPjQgaoZQACVdtHq7l4W3zUSclVTsWW3Ssm+ZrQED0P707/4&#10;OuJoC7LpP8kSDNGdkQ5oqFRr0wcJQYAOlXo6Vcc6U8AjmcQkAkkBooiEk8BVz6fJ8XOntPnAZIvs&#10;IcUKiu/A6f5eG+sMTY4q1paQOW8aR4BGvHgAxfEFTMNXK7NOuHo+x0G8XqwXxCPRbO2RIMu823xF&#10;vFkezqfZJFutsvCXtRuSpOZlyYQ1c+RWSP6sdgeWj6w4sUvLhpcWzrqk1XazahTaU+B27pZLOUjO&#10;av5LN1wSIJZXIYURCe6i2Mtni7lHcjL14nmw8IIwvotnAYlJlr8M6Z4L9u8hoT7F8TSajlw6O/0q&#10;tsCtt7HRpOUGpkfD2xQvTko0sQxci9KV1lDejOeLVFj3z6mAch8L7fhqKTqS1QybwTVHSI59sJHl&#10;EzBYSWAYkBFGHxxqqX5i1MMYSbH+saOKYdR8FNAFcUiInTvuQqZzS2B1KdlcSqgoACrFBqPxuDLj&#10;rNp1im9rsDT2nZC30DkVd6y2LTZ6deg3GBUuuMNYs7Po8u60zsN3+RsAAP//AwBQSwMEFAAGAAgA&#10;AAAhAL3fqOjeAAAACwEAAA8AAABkcnMvZG93bnJldi54bWxMj8FOwzAMhu9IvENkJG4sYWmnrTSd&#10;EIgriAGTuGWN11Y0TtVka3l7zAmO9v/p9+dyO/tenHGMXSADtwsFAqkOrqPGwPvb080aREyWnO0D&#10;oYFvjLCtLi9KW7gw0Sued6kRXEKxsAbalIZCyli36G1chAGJs2MYvU08jo10o5243PdyqdRKetsR&#10;X2jtgA8t1l+7kzfw8Xz83GfqpXn0+TCFWUnyG2nM9dV8fwci4Zz+YPjVZ3Wo2OkQTuSi6A3oPMsY&#10;5SDPNQgmsqVegTjwZqM1yKqU/3+ofgAAAP//AwBQSwECLQAUAAYACAAAACEAtoM4kv4AAADhAQAA&#10;EwAAAAAAAAAAAAAAAAAAAAAAW0NvbnRlbnRfVHlwZXNdLnhtbFBLAQItABQABgAIAAAAIQA4/SH/&#10;1gAAAJQBAAALAAAAAAAAAAAAAAAAAC8BAABfcmVscy8ucmVsc1BLAQItABQABgAIAAAAIQCnglW/&#10;uwIAAMQFAAAOAAAAAAAAAAAAAAAAAC4CAABkcnMvZTJvRG9jLnhtbFBLAQItABQABgAIAAAAIQC9&#10;36jo3gAAAAsBAAAPAAAAAAAAAAAAAAAAABUFAABkcnMvZG93bnJldi54bWxQSwUGAAAAAAQABADz&#10;AAAAIAYAAAAA&#10;" filled="f" stroked="f">
            <v:textbox>
              <w:txbxContent>
                <w:p w:rsidR="005513AB" w:rsidRDefault="005513AB" w:rsidP="008359E5">
                  <w:r>
                    <w:t>пкм</w:t>
                  </w:r>
                </w:p>
              </w:txbxContent>
            </v:textbox>
          </v:shape>
        </w:pict>
      </w:r>
      <w:r w:rsidRPr="00D75E49">
        <w:rPr>
          <w:noProof/>
        </w:rPr>
        <w:pict>
          <v:shapetype id="_x0000_t32" coordsize="21600,21600" o:spt="32" o:oned="t" path="m,l21600,21600e" filled="f">
            <v:path arrowok="t" fillok="f" o:connecttype="none"/>
            <o:lock v:ext="edit" shapetype="t"/>
          </v:shapetype>
          <v:shape id="Прямая со стрелкой 151" o:spid="_x0000_s1173" type="#_x0000_t32" style="position:absolute;left:0;text-align:left;margin-left:199.25pt;margin-top:64.05pt;width:8.2pt;height:17.75pt;flip:y;z-index:251793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9pXLQIAAHIEAAAOAAAAZHJzL2Uyb0RvYy54bWysVM2O0zAQviPxDpbvND9qEURN99Bluaxg&#10;xQJ3r2M3Fo5t2aZpbwsvsI/AK3DhwI/2GZI3YuykKQsICcTFqjPzzTffN+MuT3aNRFtmndCqxNks&#10;xYgpqiuhNiV+9fLswSOMnCeqIlIrVuI9c/hkdf/esjUFy3WtZcUsgiLKFa0pce29KZLE0Zo1xM20&#10;YQqCXNuGeLjaTVJZ0kL1RiZ5mj5MWm0rYzVlzsHX0yGIV7E+54z655w75pEsMfTm42njeRXOZLUk&#10;xcYSUws6tkH+oYuGCAWkU6lT4gl6a8UvpRpBrXaa+xnVTaI5F5RFDaAmS39Sc1kTw6IWMMeZySb3&#10;/8rSZ9sLi0RV4ny+wEiRBobUfeiv+5vuW/exv0H9u+4Wjv59f9196r52X7rb7jPKFlnwrjWugBJr&#10;dWGDerpTl+Zc0zcOYsmdYLg4M6TtuG0Ql8K8hpWJtoERaBensp+mwnYeUfiYpfNsDrOjEMrzxTxf&#10;BOaEFKFMYDXW+adMNyj8KLHzlohN7ddaKZi/tgMF2Z47PwAPgACWCrXA8ThdpLETp6WozoSUIRjX&#10;kK2lRVsCC+R3UTRQ38nyRMgnqkJ+b8A8Yq1uxw6lGm0YlEcP/F6ygfgF4+B8UDgwh50/khFKmfIH&#10;QqkgO8A4tDYBx5b/BBzzA5TF9/A34AkRmbXyE7gRStvftX30iA/5BwcG3cGCK13tL+xhQ2Cx4zTH&#10;Rxhezo/3CD/+Vay+AwAA//8DAFBLAwQUAAYACAAAACEATghDA98AAAALAQAADwAAAGRycy9kb3du&#10;cmV2LnhtbEyPQU7DMBBF90jcwRokdtRJk4Y0xKlQBctKbeEAbjzEEbEd2U6b3p5h1S5n/tOfN/Vm&#10;NgM7ow+9swLSRQIMbetUbzsB31+fLyWwEKVVcnAWBVwxwKZ5fKhlpdzFHvB8jB2jEhsqKUDHOFac&#10;h1ajkWHhRrSU/ThvZKTRd1x5eaFyM/BlkhTcyN7SBS1H3Gpsf4+TEZC/ZryctfLTquNbtev3u4/r&#10;Xojnp/n9DVjEOd5g+NcndWjI6eQmqwIbBGTrckUoBcsyBUZEnuZrYCfaFFkBvKn5/Q/NHwAAAP//&#10;AwBQSwECLQAUAAYACAAAACEAtoM4kv4AAADhAQAAEwAAAAAAAAAAAAAAAAAAAAAAW0NvbnRlbnRf&#10;VHlwZXNdLnhtbFBLAQItABQABgAIAAAAIQA4/SH/1gAAAJQBAAALAAAAAAAAAAAAAAAAAC8BAABf&#10;cmVscy8ucmVsc1BLAQItABQABgAIAAAAIQA6H9pXLQIAAHIEAAAOAAAAAAAAAAAAAAAAAC4CAABk&#10;cnMvZTJvRG9jLnhtbFBLAQItABQABgAIAAAAIQBOCEMD3wAAAAsBAAAPAAAAAAAAAAAAAAAAAIcE&#10;AABkcnMvZG93bnJldi54bWxQSwUGAAAAAAQABADzAAAAkwUAAAAA&#10;" strokecolor="black [3213]" strokeweight="1.5pt">
            <v:stroke endarrow="open"/>
            <o:lock v:ext="edit" shapetype="f"/>
          </v:shape>
        </w:pict>
      </w:r>
      <w:r w:rsidRPr="00D75E49">
        <w:rPr>
          <w:noProof/>
        </w:rPr>
        <w:pict>
          <v:shape id="Поле 78" o:spid="_x0000_s1041" type="#_x0000_t202" style="position:absolute;left:0;text-align:left;margin-left:286.7pt;margin-top:14.85pt;width:26.45pt;height:19pt;z-index:251791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PHbyQIAAMMFAAAOAAAAZHJzL2Uyb0RvYy54bWysVElu2zAU3RfoHQjuFQ2mBwmRg8SyigLp&#10;AKQ9AC1RFlGJVEk6clr0LD1FVwV6Bh+pn5SnJJuirRYCyf/5/vAe/+XVtm3QPVOaS5Hi8CLAiIlC&#10;llysU/zxQ+7NMNKGipI2UrAUPzCNr+YvX1z2XcIiWcumZAoBiNBJ36W4NqZLfF8XNWupvpAdE2Cs&#10;pGqpga1a+6WiPaC3jR8FwcTvpSo7JQumNZxmgxHPHX5VscK8qyrNDGpSDLkZ91fuv7J/f35Jk7Wi&#10;Xc2LfRr0L7JoKRcQ9AiVUUPRRvFnUC0vlNSyMheFbH1ZVbxgrgaoJgyeVHNX0465WqA5uju2Sf8/&#10;2OLt/XuFeJniaARUCdoCSbvvu1+7n7sfaDqzDeo7nYDfXQeeZnsjt0C0K1Z3t7L4pJGQi5qKNbtW&#10;SvY1oyUkGNqb/tnVAUdbkFX/RpYQh26MdEDbSrW2e9APBOhA1MORHLY1qIDD0Wgch2OMCjBFJBwF&#10;jjyfJofLndLmFZMtsosUK+DegdP7W21sMjQ5uNhYQua8aRz/jXh0AI7DCYSGq9Zmk3B0fo2DeDlb&#10;zohHosnSI0GWedf5gniTPJyOs1G2WGThNxs3JEnNy5IJG+YgrZD8GXV7kQ+iOIpLy4aXFs6mpNV6&#10;tWgUuqcg7dx9ruVgObn5j9NwTYBanpQURiS4iWIvn8ymHsnJ2IunwcwLwvgmngQkJln+uKRbLti/&#10;l4T6FMfjaDxo6ZT0k9oC9z2vjSYtNzA8Gt6meHZ0oolV4FKUjlpDeTOsz1ph0z+1Aug+EO30aiU6&#10;iNVsV1v3NkB3gGbFvJLlAyhYSVAYyBQmHyxqqb5g1MMUSbH+vKGKYdS8FvAK4pAQO3bchoynEWzU&#10;uWV1bqGiAKgUG4yG5cIMo2rTKb6uIdLw7oS8hpdTcafqU1b79waTwhW3n2p2FJ3vnddp9s5/AwAA&#10;//8DAFBLAwQUAAYACAAAACEAKt6fiN4AAAAJAQAADwAAAGRycy9kb3ducmV2LnhtbEyPwU7DMAyG&#10;70i8Q2Qkbiyh21pWmk4TiCuIbSBxyxqvrdY4VZOt5e0xJ7jZ8qff31+sJ9eJCw6h9aThfqZAIFXe&#10;tlRr2O9e7h5AhGjIms4TavjGAOvy+qowufUjveNlG2vBIRRyo6GJsc+lDFWDzoSZ75H4dvSDM5HX&#10;oZZ2MCOHu04mSqXSmZb4Q2N6fGqwOm3PTsPH6/Hrc6He6me37Ec/KUluJbW+vZk2jyAiTvEPhl99&#10;VoeSnQ7+TDaITsMymy8Y1ZCsMhAMpEk6B3HgIctAloX836D8AQAA//8DAFBLAQItABQABgAIAAAA&#10;IQC2gziS/gAAAOEBAAATAAAAAAAAAAAAAAAAAAAAAABbQ29udGVudF9UeXBlc10ueG1sUEsBAi0A&#10;FAAGAAgAAAAhADj9If/WAAAAlAEAAAsAAAAAAAAAAAAAAAAALwEAAF9yZWxzLy5yZWxzUEsBAi0A&#10;FAAGAAgAAAAhAERA8dvJAgAAwwUAAA4AAAAAAAAAAAAAAAAALgIAAGRycy9lMm9Eb2MueG1sUEsB&#10;Ai0AFAAGAAgAAAAhACren4jeAAAACQEAAA8AAAAAAAAAAAAAAAAAIwUAAGRycy9kb3ducmV2Lnht&#10;bFBLBQYAAAAABAAEAPMAAAAuBgAAAAA=&#10;" filled="f" stroked="f">
            <v:textbox>
              <w:txbxContent>
                <w:p w:rsidR="005513AB" w:rsidRPr="008359E5" w:rsidRDefault="005513AB" w:rsidP="000C09CC">
                  <w:pPr>
                    <w:rPr>
                      <w:rFonts w:ascii="Times New Roman" w:hAnsi="Times New Roman" w:cs="Times New Roman"/>
                      <w:sz w:val="24"/>
                      <w:szCs w:val="24"/>
                    </w:rPr>
                  </w:pPr>
                  <w:r w:rsidRPr="008359E5">
                    <w:rPr>
                      <w:rFonts w:ascii="Times New Roman" w:hAnsi="Times New Roman" w:cs="Times New Roman"/>
                      <w:sz w:val="24"/>
                      <w:szCs w:val="24"/>
                    </w:rPr>
                    <w:t>эк</w:t>
                  </w:r>
                </w:p>
              </w:txbxContent>
            </v:textbox>
          </v:shape>
        </w:pict>
      </w:r>
      <w:r w:rsidRPr="00D75E49">
        <w:rPr>
          <w:noProof/>
        </w:rPr>
        <w:pict>
          <v:shape id="Прямая со стрелкой 77" o:spid="_x0000_s1172" type="#_x0000_t32" style="position:absolute;left:0;text-align:left;margin-left:253.9pt;margin-top:26.9pt;width:32.8pt;height:13.2pt;flip:x;z-index:251790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cLmMQIAAHEEAAAOAAAAZHJzL2Uyb0RvYy54bWysVEuS0zAQ3VPFHVTeEzupjAOuOLPIMLCY&#10;ghQDB9DIUqxCllSSiJ3dwAXmCFyBDQs+NWewb0RLdhwyrKDYqCJ3v9f9XreyPG8qgXbUWK5kHk0n&#10;SYSoJKrgcptH795ePnkaIeuwLLBQkubRntrofPX40bLWGZ2pUomCGgQk0ma1zqPSOZ3FsSUlrbCd&#10;KE0lBJkyFXZwNdu4MLgG9krEsyRJ41qZQhtFqLXw9aIPRqvAzxgl7jVjljok8gh6c+E04bzxZ7xa&#10;4mxrsC45GdrA/9BFhbmEoiPVBXYYfTD8D6qKE6OsYm5CVBUrxjihQQOomSYP1FyXWNOgBcyxerTJ&#10;/j9a8mq3MYgXeTSbpxGSuIIhtZ+72+6u/dl+6e5Q97G9h6P71N22X9sf7ff2vv2GFgtvXa1tBgxr&#10;uTFePGnktb5S5L2FWHwS9Ber+7SGmQoxwfVL2JjgGviAmjCU/TgU2jhE4ON8mp6lMDoCoWm6SOdh&#10;aDHOPI2vqo11L6iqkP+RR9YZzLelWyspYfzK9CXw7so639YR4MFCohp4nyVnSejEKsGLSy6ED4Yt&#10;pGth0A7D/rhm6kUDw0mWw1w8lwVyew3eYWNUPaQJOdjQKw8euL2gfeE3lIHxoLBv8EExTAiV7lBQ&#10;SMj2MAatjcChZf9Wjl2eAod8D6XhOfwNeESEykq6EVxxqUxv2Gn1o0eszz840Ov2FtyoYr8xhw2B&#10;vQ6WDm/QP5zf7wF+/KdY/QIAAP//AwBQSwMEFAAGAAgAAAAhAP4rabLdAAAACQEAAA8AAABkcnMv&#10;ZG93bnJldi54bWxMj8FOwzAQRO9I/IO1SNyoTdOQKMSpUAXHSqXwAW68xBHxOoqdNv17lhOcdkc7&#10;mnlbbxc/iDNOsQ+k4XGlQCC1wfbUafj8eHsoQcRkyJohEGq4YoRtc3tTm8qGC73j+Zg6wSEUK6PB&#10;pTRWUsbWoTdxFUYkvn2FyZvEcuqkncyFw/0g10o9SW964gZnRtw5bL+Ps9ewKTJZLs5Oc97Jnd33&#10;h/3r9aD1/d3y8gwi4ZL+zPCLz+jQMNMpzGSjGDTkqmD0xEvGkw15kW1AnDSUag2yqeX/D5ofAAAA&#10;//8DAFBLAQItABQABgAIAAAAIQC2gziS/gAAAOEBAAATAAAAAAAAAAAAAAAAAAAAAABbQ29udGVu&#10;dF9UeXBlc10ueG1sUEsBAi0AFAAGAAgAAAAhADj9If/WAAAAlAEAAAsAAAAAAAAAAAAAAAAALwEA&#10;AF9yZWxzLy5yZWxzUEsBAi0AFAAGAAgAAAAhACaNwuYxAgAAcQQAAA4AAAAAAAAAAAAAAAAALgIA&#10;AGRycy9lMm9Eb2MueG1sUEsBAi0AFAAGAAgAAAAhAP4rabLdAAAACQEAAA8AAAAAAAAAAAAAAAAA&#10;iwQAAGRycy9kb3ducmV2LnhtbFBLBQYAAAAABAAEAPMAAACVBQAAAAA=&#10;" strokecolor="black [3213]" strokeweight="1.5pt">
            <v:stroke endarrow="open"/>
            <o:lock v:ext="edit" shapetype="f"/>
          </v:shape>
        </w:pict>
      </w:r>
      <w:r w:rsidR="008359E5">
        <w:rPr>
          <w:rFonts w:ascii="Times New Roman" w:eastAsia="Times New Roman" w:hAnsi="Times New Roman" w:cs="Times New Roman"/>
          <w:noProof/>
          <w:sz w:val="28"/>
          <w:szCs w:val="28"/>
        </w:rPr>
        <w:drawing>
          <wp:inline distT="0" distB="0" distL="0" distR="0">
            <wp:extent cx="3034170" cy="174928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4170" cy="1749287"/>
                    </a:xfrm>
                    <a:prstGeom prst="rect">
                      <a:avLst/>
                    </a:prstGeom>
                    <a:noFill/>
                  </pic:spPr>
                </pic:pic>
              </a:graphicData>
            </a:graphic>
          </wp:inline>
        </w:drawing>
      </w:r>
    </w:p>
    <w:p w:rsidR="00F924FC" w:rsidRDefault="00F924FC" w:rsidP="008F3E50">
      <w:pPr>
        <w:spacing w:after="0" w:line="240" w:lineRule="auto"/>
        <w:ind w:firstLine="709"/>
        <w:jc w:val="both"/>
        <w:rPr>
          <w:rFonts w:ascii="Times New Roman" w:eastAsia="Times New Roman" w:hAnsi="Times New Roman" w:cs="Times New Roman"/>
          <w:sz w:val="28"/>
          <w:szCs w:val="28"/>
        </w:rPr>
      </w:pPr>
    </w:p>
    <w:p w:rsidR="00FF007A" w:rsidRDefault="008359E5" w:rsidP="00736E71">
      <w:pPr>
        <w:spacing w:after="0" w:line="240" w:lineRule="auto"/>
        <w:ind w:left="1134"/>
        <w:jc w:val="both"/>
        <w:rPr>
          <w:rFonts w:ascii="Times New Roman" w:eastAsia="Times New Roman" w:hAnsi="Times New Roman" w:cs="Times New Roman"/>
          <w:sz w:val="28"/>
          <w:szCs w:val="28"/>
        </w:rPr>
      </w:pPr>
      <w:r>
        <w:rPr>
          <w:rFonts w:ascii="Times New Roman" w:eastAsia="Calibri" w:hAnsi="Times New Roman" w:cs="Times New Roman"/>
          <w:sz w:val="28"/>
          <w:szCs w:val="28"/>
        </w:rPr>
        <w:t>п</w:t>
      </w:r>
      <w:r w:rsidR="00A34611">
        <w:rPr>
          <w:rFonts w:ascii="Times New Roman" w:eastAsia="Calibri" w:hAnsi="Times New Roman" w:cs="Times New Roman"/>
          <w:sz w:val="28"/>
          <w:szCs w:val="28"/>
        </w:rPr>
        <w:t>км</w:t>
      </w:r>
      <w:r w:rsidR="005D6936" w:rsidRPr="00350402">
        <w:rPr>
          <w:rFonts w:ascii="Times New Roman" w:eastAsia="Calibri" w:hAnsi="Times New Roman" w:cs="Times New Roman"/>
          <w:sz w:val="28"/>
          <w:szCs w:val="28"/>
        </w:rPr>
        <w:t xml:space="preserve"> – паренхимные клетки мезофилла, </w:t>
      </w:r>
      <w:r w:rsidR="00A34611">
        <w:rPr>
          <w:rFonts w:ascii="Times New Roman" w:eastAsia="Times New Roman" w:hAnsi="Times New Roman" w:cs="Times New Roman"/>
          <w:sz w:val="28"/>
          <w:szCs w:val="28"/>
        </w:rPr>
        <w:t>эк</w:t>
      </w:r>
      <w:r w:rsidR="005D6936" w:rsidRPr="00350402">
        <w:rPr>
          <w:rFonts w:ascii="Times New Roman" w:eastAsia="Times New Roman" w:hAnsi="Times New Roman" w:cs="Times New Roman"/>
          <w:sz w:val="28"/>
          <w:szCs w:val="28"/>
        </w:rPr>
        <w:t xml:space="preserve"> – </w:t>
      </w:r>
      <w:r w:rsidR="005D6936" w:rsidRPr="00350402">
        <w:rPr>
          <w:rFonts w:ascii="Times New Roman" w:hAnsi="Times New Roman" w:cs="Times New Roman"/>
          <w:sz w:val="28"/>
          <w:szCs w:val="28"/>
          <w:shd w:val="clear" w:color="auto" w:fill="FFFFFF"/>
        </w:rPr>
        <w:t>эпидермальные клетки</w:t>
      </w:r>
    </w:p>
    <w:p w:rsidR="008359E5" w:rsidRDefault="008359E5" w:rsidP="005D6936">
      <w:pPr>
        <w:spacing w:after="0" w:line="240" w:lineRule="auto"/>
        <w:ind w:firstLine="709"/>
        <w:jc w:val="center"/>
        <w:rPr>
          <w:rFonts w:ascii="Times New Roman" w:eastAsia="Times New Roman" w:hAnsi="Times New Roman" w:cs="Times New Roman"/>
          <w:sz w:val="28"/>
          <w:szCs w:val="28"/>
        </w:rPr>
      </w:pPr>
    </w:p>
    <w:p w:rsidR="000C09CC" w:rsidRPr="00350402" w:rsidRDefault="000C09CC" w:rsidP="005D6936">
      <w:pPr>
        <w:spacing w:after="0" w:line="240" w:lineRule="auto"/>
        <w:ind w:firstLine="709"/>
        <w:jc w:val="center"/>
        <w:rPr>
          <w:rFonts w:ascii="Times New Roman" w:eastAsia="Times New Roman" w:hAnsi="Times New Roman" w:cs="Times New Roman"/>
          <w:sz w:val="28"/>
          <w:szCs w:val="28"/>
        </w:rPr>
      </w:pPr>
      <w:r w:rsidRPr="00350402">
        <w:rPr>
          <w:rFonts w:ascii="Times New Roman" w:eastAsia="Times New Roman" w:hAnsi="Times New Roman" w:cs="Times New Roman"/>
          <w:sz w:val="28"/>
          <w:szCs w:val="28"/>
        </w:rPr>
        <w:t xml:space="preserve">Рисунок </w:t>
      </w:r>
      <w:r w:rsidR="0051317F" w:rsidRPr="00350402">
        <w:rPr>
          <w:rFonts w:ascii="Times New Roman" w:eastAsia="Times New Roman" w:hAnsi="Times New Roman" w:cs="Times New Roman"/>
          <w:sz w:val="28"/>
          <w:szCs w:val="28"/>
        </w:rPr>
        <w:t>9</w:t>
      </w:r>
      <w:r w:rsidR="00FF007A">
        <w:rPr>
          <w:rFonts w:ascii="Times New Roman" w:eastAsia="Times New Roman" w:hAnsi="Times New Roman" w:cs="Times New Roman"/>
          <w:sz w:val="28"/>
          <w:szCs w:val="28"/>
        </w:rPr>
        <w:t xml:space="preserve"> - Гистохимическ</w:t>
      </w:r>
      <w:r w:rsidR="005D6936">
        <w:rPr>
          <w:rFonts w:ascii="Times New Roman" w:eastAsia="Times New Roman" w:hAnsi="Times New Roman" w:cs="Times New Roman"/>
          <w:sz w:val="28"/>
          <w:szCs w:val="28"/>
        </w:rPr>
        <w:t>о</w:t>
      </w:r>
      <w:r w:rsidR="00FF007A">
        <w:rPr>
          <w:rFonts w:ascii="Times New Roman" w:eastAsia="Times New Roman" w:hAnsi="Times New Roman" w:cs="Times New Roman"/>
          <w:sz w:val="28"/>
          <w:szCs w:val="28"/>
        </w:rPr>
        <w:t>е исследовани</w:t>
      </w:r>
      <w:r w:rsidR="005D6936">
        <w:rPr>
          <w:rFonts w:ascii="Times New Roman" w:eastAsia="Times New Roman" w:hAnsi="Times New Roman" w:cs="Times New Roman"/>
          <w:sz w:val="28"/>
          <w:szCs w:val="28"/>
        </w:rPr>
        <w:t>е</w:t>
      </w:r>
      <w:r w:rsidR="00FF007A" w:rsidRPr="00B76304">
        <w:rPr>
          <w:rFonts w:ascii="Times New Roman" w:hAnsi="Times New Roman" w:cs="Times New Roman"/>
          <w:sz w:val="28"/>
          <w:szCs w:val="28"/>
          <w:shd w:val="clear" w:color="auto" w:fill="FFFFFF"/>
        </w:rPr>
        <w:t xml:space="preserve"> </w:t>
      </w:r>
      <w:r w:rsidR="00FF007A">
        <w:rPr>
          <w:rFonts w:ascii="Times New Roman" w:hAnsi="Times New Roman" w:cs="Times New Roman"/>
          <w:sz w:val="28"/>
          <w:szCs w:val="28"/>
          <w:shd w:val="clear" w:color="auto" w:fill="FFFFFF"/>
        </w:rPr>
        <w:t>п</w:t>
      </w:r>
      <w:r w:rsidRPr="00350402">
        <w:rPr>
          <w:rFonts w:ascii="Times New Roman" w:eastAsia="Calibri" w:hAnsi="Times New Roman" w:cs="Times New Roman"/>
          <w:sz w:val="28"/>
          <w:szCs w:val="28"/>
        </w:rPr>
        <w:t>оперечн</w:t>
      </w:r>
      <w:r w:rsidR="005D6936">
        <w:rPr>
          <w:rFonts w:ascii="Times New Roman" w:eastAsia="Calibri" w:hAnsi="Times New Roman" w:cs="Times New Roman"/>
          <w:sz w:val="28"/>
          <w:szCs w:val="28"/>
        </w:rPr>
        <w:t>ого</w:t>
      </w:r>
      <w:r w:rsidRPr="00350402">
        <w:rPr>
          <w:rFonts w:ascii="Times New Roman" w:eastAsia="Calibri" w:hAnsi="Times New Roman" w:cs="Times New Roman"/>
          <w:sz w:val="28"/>
          <w:szCs w:val="28"/>
        </w:rPr>
        <w:t xml:space="preserve"> срез</w:t>
      </w:r>
      <w:r w:rsidR="005D6936">
        <w:rPr>
          <w:rFonts w:ascii="Times New Roman" w:eastAsia="Calibri" w:hAnsi="Times New Roman" w:cs="Times New Roman"/>
          <w:sz w:val="28"/>
          <w:szCs w:val="28"/>
        </w:rPr>
        <w:t>а</w:t>
      </w:r>
      <w:r w:rsidRPr="00350402">
        <w:rPr>
          <w:rFonts w:ascii="Times New Roman" w:eastAsia="Calibri" w:hAnsi="Times New Roman" w:cs="Times New Roman"/>
          <w:sz w:val="28"/>
          <w:szCs w:val="28"/>
        </w:rPr>
        <w:t xml:space="preserve"> листа </w:t>
      </w:r>
      <w:r w:rsidRPr="00350402">
        <w:rPr>
          <w:rFonts w:ascii="Times New Roman" w:hAnsi="Times New Roman"/>
          <w:i/>
          <w:sz w:val="28"/>
          <w:szCs w:val="28"/>
          <w:lang w:val="kk-KZ"/>
        </w:rPr>
        <w:t xml:space="preserve">Artemisia sieversiana </w:t>
      </w:r>
      <w:r w:rsidRPr="00350402">
        <w:rPr>
          <w:rFonts w:ascii="Times New Roman" w:hAnsi="Times New Roman"/>
          <w:color w:val="000000" w:themeColor="text1"/>
          <w:sz w:val="28"/>
          <w:szCs w:val="28"/>
          <w:lang w:val="kk-KZ"/>
        </w:rPr>
        <w:t>Willd.</w:t>
      </w:r>
    </w:p>
    <w:p w:rsidR="000C09CC" w:rsidRDefault="000C09CC" w:rsidP="000C09CC">
      <w:pPr>
        <w:spacing w:after="0" w:line="240" w:lineRule="auto"/>
        <w:ind w:firstLine="709"/>
        <w:jc w:val="both"/>
        <w:rPr>
          <w:rFonts w:ascii="Times New Roman" w:hAnsi="Times New Roman" w:cs="Times New Roman"/>
          <w:iCs/>
          <w:sz w:val="28"/>
          <w:szCs w:val="28"/>
          <w:shd w:val="clear" w:color="auto" w:fill="FFFFFF"/>
        </w:rPr>
      </w:pPr>
    </w:p>
    <w:p w:rsidR="000C09CC" w:rsidRDefault="00725DBD" w:rsidP="0028519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lastRenderedPageBreak/>
        <w:t>Проведен анализ на содержание фенольных соединени</w:t>
      </w:r>
      <w:r w:rsidR="00E5282D">
        <w:rPr>
          <w:rFonts w:ascii="Times New Roman" w:eastAsia="Times New Roman" w:hAnsi="Times New Roman" w:cs="Times New Roman"/>
          <w:bCs/>
          <w:sz w:val="28"/>
          <w:szCs w:val="28"/>
        </w:rPr>
        <w:t>й</w:t>
      </w:r>
      <w:r>
        <w:rPr>
          <w:rFonts w:ascii="Times New Roman" w:eastAsia="Times New Roman" w:hAnsi="Times New Roman" w:cs="Times New Roman"/>
          <w:bCs/>
          <w:sz w:val="28"/>
          <w:szCs w:val="28"/>
        </w:rPr>
        <w:t xml:space="preserve"> в </w:t>
      </w:r>
      <w:r w:rsidR="00E5282D">
        <w:rPr>
          <w:rFonts w:ascii="Times New Roman" w:eastAsia="Times New Roman" w:hAnsi="Times New Roman" w:cs="Times New Roman"/>
          <w:bCs/>
          <w:sz w:val="28"/>
          <w:szCs w:val="28"/>
        </w:rPr>
        <w:t xml:space="preserve">листьях </w:t>
      </w:r>
      <w:r>
        <w:rPr>
          <w:rFonts w:ascii="Times New Roman" w:eastAsia="Times New Roman" w:hAnsi="Times New Roman" w:cs="Times New Roman"/>
          <w:bCs/>
          <w:sz w:val="28"/>
          <w:szCs w:val="28"/>
        </w:rPr>
        <w:t>соцвети</w:t>
      </w:r>
      <w:r w:rsidR="00E5282D">
        <w:rPr>
          <w:rFonts w:ascii="Times New Roman" w:eastAsia="Times New Roman" w:hAnsi="Times New Roman" w:cs="Times New Roman"/>
          <w:bCs/>
          <w:sz w:val="28"/>
          <w:szCs w:val="28"/>
        </w:rPr>
        <w:t>ях</w:t>
      </w:r>
      <w:r>
        <w:rPr>
          <w:rFonts w:ascii="Times New Roman" w:eastAsia="Times New Roman" w:hAnsi="Times New Roman" w:cs="Times New Roman"/>
          <w:bCs/>
          <w:sz w:val="28"/>
          <w:szCs w:val="28"/>
        </w:rPr>
        <w:t xml:space="preserve"> исследуемых растений.</w:t>
      </w:r>
      <w:r w:rsidRPr="00F7300F">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 качестве реагента использовали хлорид</w:t>
      </w:r>
      <w:r w:rsidR="000C09CC" w:rsidRPr="00F7300F">
        <w:rPr>
          <w:rFonts w:ascii="Times New Roman" w:eastAsia="Times New Roman" w:hAnsi="Times New Roman" w:cs="Times New Roman"/>
          <w:bCs/>
          <w:sz w:val="28"/>
          <w:szCs w:val="28"/>
        </w:rPr>
        <w:t xml:space="preserve"> железа (</w:t>
      </w:r>
      <w:r w:rsidR="000C09CC" w:rsidRPr="00F7300F">
        <w:rPr>
          <w:rFonts w:ascii="Times New Roman" w:eastAsia="Times New Roman" w:hAnsi="Times New Roman" w:cs="Times New Roman"/>
          <w:bCs/>
          <w:sz w:val="28"/>
          <w:szCs w:val="28"/>
          <w:lang w:val="en-US"/>
        </w:rPr>
        <w:t>III</w:t>
      </w:r>
      <w:r w:rsidR="000C09CC" w:rsidRPr="00F7300F">
        <w:rPr>
          <w:rFonts w:ascii="Times New Roman" w:eastAsia="Times New Roman" w:hAnsi="Times New Roman" w:cs="Times New Roman"/>
          <w:bCs/>
          <w:sz w:val="28"/>
          <w:szCs w:val="28"/>
        </w:rPr>
        <w:t>).</w:t>
      </w:r>
      <w:r w:rsidR="000C09CC">
        <w:rPr>
          <w:rFonts w:ascii="Times New Roman" w:eastAsia="Times New Roman" w:hAnsi="Times New Roman" w:cs="Times New Roman"/>
          <w:bCs/>
          <w:sz w:val="28"/>
          <w:szCs w:val="28"/>
        </w:rPr>
        <w:t xml:space="preserve"> П</w:t>
      </w:r>
      <w:r w:rsidR="000C09CC">
        <w:rPr>
          <w:rFonts w:ascii="Times New Roman" w:eastAsia="Times New Roman" w:hAnsi="Times New Roman" w:cs="Times New Roman"/>
          <w:bCs/>
          <w:sz w:val="28"/>
          <w:szCs w:val="28"/>
          <w:lang w:val="kk-KZ"/>
        </w:rPr>
        <w:t xml:space="preserve">оперечные срезы листьев и цветков </w:t>
      </w:r>
      <w:r w:rsidR="00186C6C" w:rsidRPr="00350402">
        <w:rPr>
          <w:rFonts w:ascii="Times New Roman" w:hAnsi="Times New Roman"/>
          <w:i/>
          <w:sz w:val="28"/>
          <w:szCs w:val="28"/>
          <w:lang w:val="kk-KZ"/>
        </w:rPr>
        <w:t>Artemisia</w:t>
      </w:r>
      <w:r w:rsidR="00186C6C" w:rsidRPr="00795D92">
        <w:rPr>
          <w:rFonts w:ascii="Times New Roman" w:hAnsi="Times New Roman"/>
          <w:i/>
          <w:sz w:val="28"/>
          <w:szCs w:val="28"/>
          <w:lang w:val="kk-KZ"/>
        </w:rPr>
        <w:t xml:space="preserve"> </w:t>
      </w:r>
      <w:r w:rsidR="000C09CC" w:rsidRPr="00795D92">
        <w:rPr>
          <w:rFonts w:ascii="Times New Roman" w:hAnsi="Times New Roman"/>
          <w:i/>
          <w:sz w:val="28"/>
          <w:szCs w:val="28"/>
          <w:lang w:val="kk-KZ"/>
        </w:rPr>
        <w:t xml:space="preserve">absinthium </w:t>
      </w:r>
      <w:r w:rsidR="000C09CC" w:rsidRPr="00795D92">
        <w:rPr>
          <w:rFonts w:ascii="Times New Roman" w:hAnsi="Times New Roman"/>
          <w:sz w:val="28"/>
          <w:szCs w:val="28"/>
          <w:lang w:val="kk-KZ"/>
        </w:rPr>
        <w:t>L.,</w:t>
      </w:r>
      <w:r w:rsidR="000C09CC">
        <w:rPr>
          <w:rFonts w:ascii="Times New Roman" w:hAnsi="Times New Roman"/>
          <w:sz w:val="28"/>
          <w:szCs w:val="28"/>
          <w:lang w:val="kk-KZ"/>
        </w:rPr>
        <w:t xml:space="preserve"> </w:t>
      </w:r>
      <w:r w:rsidR="00186C6C" w:rsidRPr="00350402">
        <w:rPr>
          <w:rFonts w:ascii="Times New Roman" w:hAnsi="Times New Roman"/>
          <w:i/>
          <w:sz w:val="28"/>
          <w:szCs w:val="28"/>
          <w:lang w:val="kk-KZ"/>
        </w:rPr>
        <w:t>Artemisia</w:t>
      </w:r>
      <w:r w:rsidR="00186C6C" w:rsidRPr="00795D92">
        <w:rPr>
          <w:rFonts w:ascii="Times New Roman" w:hAnsi="Times New Roman"/>
          <w:i/>
          <w:sz w:val="28"/>
          <w:szCs w:val="28"/>
          <w:lang w:val="kk-KZ"/>
        </w:rPr>
        <w:t xml:space="preserve"> </w:t>
      </w:r>
      <w:r w:rsidR="000C09CC" w:rsidRPr="00795D92">
        <w:rPr>
          <w:rFonts w:ascii="Times New Roman" w:hAnsi="Times New Roman"/>
          <w:i/>
          <w:sz w:val="28"/>
          <w:szCs w:val="28"/>
          <w:lang w:val="kk-KZ"/>
        </w:rPr>
        <w:t xml:space="preserve">annua </w:t>
      </w:r>
      <w:r w:rsidR="000C09CC" w:rsidRPr="00795D92">
        <w:rPr>
          <w:rFonts w:ascii="Times New Roman" w:hAnsi="Times New Roman"/>
          <w:sz w:val="28"/>
          <w:szCs w:val="28"/>
          <w:lang w:val="kk-KZ"/>
        </w:rPr>
        <w:t xml:space="preserve">L., </w:t>
      </w:r>
      <w:r w:rsidR="00186C6C" w:rsidRPr="00350402">
        <w:rPr>
          <w:rFonts w:ascii="Times New Roman" w:hAnsi="Times New Roman"/>
          <w:i/>
          <w:sz w:val="28"/>
          <w:szCs w:val="28"/>
          <w:lang w:val="kk-KZ"/>
        </w:rPr>
        <w:t>Artemisia</w:t>
      </w:r>
      <w:r w:rsidR="00186C6C" w:rsidRPr="003568BC">
        <w:rPr>
          <w:rFonts w:ascii="Times New Roman" w:hAnsi="Times New Roman"/>
          <w:i/>
          <w:sz w:val="28"/>
          <w:szCs w:val="28"/>
          <w:lang w:val="kk-KZ"/>
        </w:rPr>
        <w:t xml:space="preserve"> </w:t>
      </w:r>
      <w:r w:rsidR="000C09CC" w:rsidRPr="003568BC">
        <w:rPr>
          <w:rFonts w:ascii="Times New Roman" w:hAnsi="Times New Roman"/>
          <w:i/>
          <w:sz w:val="28"/>
          <w:szCs w:val="28"/>
          <w:lang w:val="kk-KZ"/>
        </w:rPr>
        <w:t xml:space="preserve">frigida </w:t>
      </w:r>
      <w:r w:rsidR="000C09CC" w:rsidRPr="003568BC">
        <w:rPr>
          <w:rFonts w:ascii="Times New Roman" w:hAnsi="Times New Roman"/>
          <w:sz w:val="28"/>
          <w:szCs w:val="28"/>
          <w:lang w:val="kk-KZ"/>
        </w:rPr>
        <w:t>Willd.</w:t>
      </w:r>
      <w:r w:rsidR="000C09CC">
        <w:rPr>
          <w:rFonts w:ascii="Times New Roman" w:hAnsi="Times New Roman"/>
          <w:sz w:val="28"/>
          <w:szCs w:val="28"/>
          <w:lang w:val="kk-KZ"/>
        </w:rPr>
        <w:t xml:space="preserve">, </w:t>
      </w:r>
      <w:r w:rsidR="00186C6C" w:rsidRPr="00350402">
        <w:rPr>
          <w:rFonts w:ascii="Times New Roman" w:hAnsi="Times New Roman"/>
          <w:i/>
          <w:sz w:val="28"/>
          <w:szCs w:val="28"/>
          <w:lang w:val="kk-KZ"/>
        </w:rPr>
        <w:t>Artemisia</w:t>
      </w:r>
      <w:r w:rsidR="00186C6C" w:rsidRPr="00795D92">
        <w:rPr>
          <w:rFonts w:ascii="Times New Roman" w:hAnsi="Times New Roman"/>
          <w:i/>
          <w:sz w:val="28"/>
          <w:szCs w:val="28"/>
          <w:lang w:val="kk-KZ"/>
        </w:rPr>
        <w:t xml:space="preserve"> </w:t>
      </w:r>
      <w:r w:rsidR="000C09CC" w:rsidRPr="00795D92">
        <w:rPr>
          <w:rFonts w:ascii="Times New Roman" w:hAnsi="Times New Roman"/>
          <w:i/>
          <w:sz w:val="28"/>
          <w:szCs w:val="28"/>
          <w:lang w:val="kk-KZ"/>
        </w:rPr>
        <w:t xml:space="preserve">rupestris </w:t>
      </w:r>
      <w:r w:rsidR="000C09CC" w:rsidRPr="00795D92">
        <w:rPr>
          <w:rFonts w:ascii="Times New Roman" w:hAnsi="Times New Roman"/>
          <w:sz w:val="28"/>
          <w:szCs w:val="28"/>
          <w:lang w:val="kk-KZ"/>
        </w:rPr>
        <w:t xml:space="preserve">L., </w:t>
      </w:r>
      <w:r w:rsidR="00186C6C" w:rsidRPr="00350402">
        <w:rPr>
          <w:rFonts w:ascii="Times New Roman" w:hAnsi="Times New Roman"/>
          <w:i/>
          <w:sz w:val="28"/>
          <w:szCs w:val="28"/>
          <w:lang w:val="kk-KZ"/>
        </w:rPr>
        <w:t>Artemisia</w:t>
      </w:r>
      <w:r w:rsidR="00186C6C" w:rsidRPr="00795D92">
        <w:rPr>
          <w:rFonts w:ascii="Times New Roman" w:hAnsi="Times New Roman"/>
          <w:i/>
          <w:sz w:val="28"/>
          <w:szCs w:val="28"/>
          <w:lang w:val="kk-KZ"/>
        </w:rPr>
        <w:t xml:space="preserve"> </w:t>
      </w:r>
      <w:r w:rsidR="000C09CC" w:rsidRPr="00795D92">
        <w:rPr>
          <w:rFonts w:ascii="Times New Roman" w:hAnsi="Times New Roman"/>
          <w:i/>
          <w:sz w:val="28"/>
          <w:szCs w:val="28"/>
          <w:lang w:val="kk-KZ"/>
        </w:rPr>
        <w:t xml:space="preserve">santolinifolia </w:t>
      </w:r>
      <w:r w:rsidR="000C09CC" w:rsidRPr="00795D92">
        <w:rPr>
          <w:rFonts w:ascii="Times New Roman" w:hAnsi="Times New Roman"/>
          <w:sz w:val="28"/>
          <w:szCs w:val="28"/>
          <w:lang w:val="kk-KZ"/>
        </w:rPr>
        <w:t xml:space="preserve">Turcz. </w:t>
      </w:r>
      <w:r w:rsidR="000C09CC" w:rsidRPr="003568BC">
        <w:rPr>
          <w:rFonts w:ascii="Times New Roman" w:hAnsi="Times New Roman"/>
          <w:sz w:val="28"/>
          <w:szCs w:val="28"/>
          <w:lang w:val="kk-KZ"/>
        </w:rPr>
        <w:t>e</w:t>
      </w:r>
      <w:r w:rsidR="000C09CC" w:rsidRPr="00795D92">
        <w:rPr>
          <w:rFonts w:ascii="Times New Roman" w:hAnsi="Times New Roman"/>
          <w:sz w:val="28"/>
          <w:szCs w:val="28"/>
          <w:lang w:val="kk-KZ"/>
        </w:rPr>
        <w:t>x Besser</w:t>
      </w:r>
      <w:r w:rsidR="000C09CC">
        <w:rPr>
          <w:rFonts w:ascii="Times New Roman" w:hAnsi="Times New Roman"/>
          <w:sz w:val="28"/>
          <w:szCs w:val="28"/>
          <w:lang w:val="kk-KZ"/>
        </w:rPr>
        <w:t>.</w:t>
      </w:r>
      <w:r w:rsidR="000C09CC">
        <w:rPr>
          <w:rFonts w:ascii="Times New Roman" w:eastAsia="Times New Roman" w:hAnsi="Times New Roman" w:cs="Times New Roman"/>
          <w:sz w:val="28"/>
          <w:szCs w:val="28"/>
          <w:lang w:val="kk-KZ"/>
        </w:rPr>
        <w:t xml:space="preserve">, </w:t>
      </w:r>
      <w:r w:rsidR="00186C6C" w:rsidRPr="00350402">
        <w:rPr>
          <w:rFonts w:ascii="Times New Roman" w:hAnsi="Times New Roman"/>
          <w:i/>
          <w:sz w:val="28"/>
          <w:szCs w:val="28"/>
          <w:lang w:val="kk-KZ"/>
        </w:rPr>
        <w:t>Artemisia</w:t>
      </w:r>
      <w:r w:rsidR="00186C6C" w:rsidRPr="00795D92">
        <w:rPr>
          <w:rFonts w:ascii="Times New Roman" w:hAnsi="Times New Roman"/>
          <w:i/>
          <w:sz w:val="28"/>
          <w:szCs w:val="28"/>
          <w:lang w:val="kk-KZ"/>
        </w:rPr>
        <w:t xml:space="preserve"> </w:t>
      </w:r>
      <w:r w:rsidR="000C09CC" w:rsidRPr="00795D92">
        <w:rPr>
          <w:rFonts w:ascii="Times New Roman" w:hAnsi="Times New Roman"/>
          <w:i/>
          <w:sz w:val="28"/>
          <w:szCs w:val="28"/>
          <w:lang w:val="kk-KZ"/>
        </w:rPr>
        <w:t xml:space="preserve">sieversiana </w:t>
      </w:r>
      <w:r w:rsidR="000C09CC" w:rsidRPr="003B7D38">
        <w:rPr>
          <w:rFonts w:ascii="Times New Roman" w:hAnsi="Times New Roman"/>
          <w:color w:val="000000" w:themeColor="text1"/>
          <w:sz w:val="28"/>
          <w:szCs w:val="28"/>
          <w:lang w:val="kk-KZ"/>
        </w:rPr>
        <w:t>Willd.</w:t>
      </w:r>
      <w:r w:rsidR="000C09CC">
        <w:rPr>
          <w:rFonts w:ascii="Times New Roman" w:hAnsi="Times New Roman"/>
          <w:sz w:val="28"/>
          <w:szCs w:val="28"/>
          <w:lang w:val="kk-KZ"/>
        </w:rPr>
        <w:t xml:space="preserve"> </w:t>
      </w:r>
      <w:r w:rsidR="000C09CC">
        <w:rPr>
          <w:rFonts w:ascii="Times New Roman" w:eastAsia="Times New Roman" w:hAnsi="Times New Roman" w:cs="Times New Roman"/>
          <w:sz w:val="28"/>
          <w:szCs w:val="28"/>
        </w:rPr>
        <w:t xml:space="preserve">помещали в 1% </w:t>
      </w:r>
      <w:r w:rsidR="00845FA5">
        <w:rPr>
          <w:rFonts w:ascii="Times New Roman" w:eastAsia="Times New Roman" w:hAnsi="Times New Roman" w:cs="Times New Roman"/>
          <w:bCs/>
          <w:sz w:val="28"/>
          <w:szCs w:val="28"/>
        </w:rPr>
        <w:t>хлорид</w:t>
      </w:r>
      <w:r w:rsidR="00845FA5" w:rsidRPr="00F7300F">
        <w:rPr>
          <w:rFonts w:ascii="Times New Roman" w:eastAsia="Times New Roman" w:hAnsi="Times New Roman" w:cs="Times New Roman"/>
          <w:bCs/>
          <w:sz w:val="28"/>
          <w:szCs w:val="28"/>
        </w:rPr>
        <w:t xml:space="preserve"> железа (</w:t>
      </w:r>
      <w:r w:rsidR="00845FA5" w:rsidRPr="00F7300F">
        <w:rPr>
          <w:rFonts w:ascii="Times New Roman" w:eastAsia="Times New Roman" w:hAnsi="Times New Roman" w:cs="Times New Roman"/>
          <w:bCs/>
          <w:sz w:val="28"/>
          <w:szCs w:val="28"/>
          <w:lang w:val="en-US"/>
        </w:rPr>
        <w:t>III</w:t>
      </w:r>
      <w:r w:rsidR="00845FA5" w:rsidRPr="00F7300F">
        <w:rPr>
          <w:rFonts w:ascii="Times New Roman" w:eastAsia="Times New Roman" w:hAnsi="Times New Roman" w:cs="Times New Roman"/>
          <w:bCs/>
          <w:sz w:val="28"/>
          <w:szCs w:val="28"/>
        </w:rPr>
        <w:t>)</w:t>
      </w:r>
      <w:r w:rsidR="00845FA5">
        <w:rPr>
          <w:rFonts w:ascii="Times New Roman" w:eastAsia="Times New Roman" w:hAnsi="Times New Roman" w:cs="Times New Roman"/>
          <w:bCs/>
          <w:sz w:val="28"/>
          <w:szCs w:val="28"/>
        </w:rPr>
        <w:t xml:space="preserve">. Через 1, 2 мин </w:t>
      </w:r>
      <w:r w:rsidR="00845FA5">
        <w:rPr>
          <w:rFonts w:ascii="Times New Roman" w:eastAsia="Times New Roman" w:hAnsi="Times New Roman" w:cs="Times New Roman"/>
          <w:sz w:val="28"/>
          <w:szCs w:val="28"/>
        </w:rPr>
        <w:t xml:space="preserve">под действием </w:t>
      </w:r>
      <w:r w:rsidR="00E5282D">
        <w:rPr>
          <w:rFonts w:ascii="Times New Roman" w:eastAsia="Times New Roman" w:hAnsi="Times New Roman" w:cs="Times New Roman"/>
          <w:sz w:val="28"/>
          <w:szCs w:val="28"/>
        </w:rPr>
        <w:t xml:space="preserve">данного реагента </w:t>
      </w:r>
      <w:r w:rsidR="00845FA5">
        <w:rPr>
          <w:rFonts w:ascii="Times New Roman" w:eastAsia="Times New Roman" w:hAnsi="Times New Roman" w:cs="Times New Roman"/>
          <w:sz w:val="28"/>
          <w:szCs w:val="28"/>
        </w:rPr>
        <w:t xml:space="preserve">препараты </w:t>
      </w:r>
      <w:r w:rsidR="00381447">
        <w:rPr>
          <w:rFonts w:ascii="Times New Roman" w:eastAsia="Times New Roman" w:hAnsi="Times New Roman" w:cs="Times New Roman"/>
          <w:sz w:val="28"/>
          <w:szCs w:val="28"/>
        </w:rPr>
        <w:t xml:space="preserve">цветков исследуемых растений </w:t>
      </w:r>
      <w:r w:rsidR="00E5282D">
        <w:rPr>
          <w:rFonts w:ascii="Times New Roman" w:eastAsia="Times New Roman" w:hAnsi="Times New Roman" w:cs="Times New Roman"/>
          <w:sz w:val="28"/>
          <w:szCs w:val="28"/>
        </w:rPr>
        <w:t xml:space="preserve">окрасились </w:t>
      </w:r>
      <w:r w:rsidR="00845FA5">
        <w:rPr>
          <w:rFonts w:ascii="Times New Roman" w:eastAsia="Calibri" w:hAnsi="Times New Roman" w:cs="Times New Roman"/>
          <w:sz w:val="28"/>
          <w:szCs w:val="28"/>
        </w:rPr>
        <w:t>всей поверхности</w:t>
      </w:r>
      <w:r w:rsidR="00845FA5">
        <w:rPr>
          <w:rFonts w:ascii="Times New Roman" w:eastAsia="Times New Roman" w:hAnsi="Times New Roman" w:cs="Times New Roman"/>
          <w:sz w:val="28"/>
          <w:szCs w:val="28"/>
        </w:rPr>
        <w:t xml:space="preserve"> в черный цвет </w:t>
      </w:r>
      <w:r w:rsidR="000C09CC">
        <w:rPr>
          <w:rFonts w:ascii="Times New Roman" w:eastAsia="Times New Roman" w:hAnsi="Times New Roman" w:cs="Times New Roman"/>
          <w:sz w:val="28"/>
          <w:szCs w:val="28"/>
        </w:rPr>
        <w:t xml:space="preserve">(рисунок </w:t>
      </w:r>
      <w:r w:rsidR="0051317F">
        <w:rPr>
          <w:rFonts w:ascii="Times New Roman" w:eastAsia="Times New Roman" w:hAnsi="Times New Roman" w:cs="Times New Roman"/>
          <w:sz w:val="28"/>
          <w:szCs w:val="28"/>
        </w:rPr>
        <w:t>10</w:t>
      </w:r>
      <w:r w:rsidR="000C09CC">
        <w:rPr>
          <w:rFonts w:ascii="Times New Roman" w:eastAsia="Times New Roman" w:hAnsi="Times New Roman" w:cs="Times New Roman"/>
          <w:sz w:val="28"/>
          <w:szCs w:val="28"/>
        </w:rPr>
        <w:t>).</w:t>
      </w:r>
      <w:r w:rsidR="00737743">
        <w:rPr>
          <w:rFonts w:ascii="Times New Roman" w:eastAsia="Times New Roman" w:hAnsi="Times New Roman" w:cs="Times New Roman"/>
          <w:sz w:val="28"/>
          <w:szCs w:val="28"/>
        </w:rPr>
        <w:t xml:space="preserve"> </w:t>
      </w:r>
      <w:r w:rsidR="000C09CC" w:rsidRPr="002E7503">
        <w:rPr>
          <w:rFonts w:ascii="Times New Roman" w:eastAsia="Times New Roman" w:hAnsi="Times New Roman" w:cs="Times New Roman"/>
          <w:sz w:val="28"/>
          <w:szCs w:val="28"/>
        </w:rPr>
        <w:t xml:space="preserve">На поперечных срезах листа черное окрашивание </w:t>
      </w:r>
      <w:r w:rsidR="000C09CC">
        <w:rPr>
          <w:rFonts w:ascii="Times New Roman" w:eastAsia="Times New Roman" w:hAnsi="Times New Roman" w:cs="Times New Roman"/>
          <w:sz w:val="28"/>
          <w:szCs w:val="28"/>
        </w:rPr>
        <w:t xml:space="preserve">не наблюдалось. </w:t>
      </w:r>
    </w:p>
    <w:p w:rsidR="008B2101" w:rsidRDefault="008B2101" w:rsidP="00285199">
      <w:pPr>
        <w:spacing w:after="0" w:line="240" w:lineRule="auto"/>
        <w:ind w:firstLine="709"/>
        <w:jc w:val="both"/>
        <w:rPr>
          <w:rFonts w:ascii="Times New Roman" w:eastAsia="Times New Roman" w:hAnsi="Times New Roman" w:cs="Times New Roman"/>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6"/>
        <w:gridCol w:w="2977"/>
        <w:gridCol w:w="2693"/>
      </w:tblGrid>
      <w:tr w:rsidR="000C09CC" w:rsidTr="00ED1FCD">
        <w:trPr>
          <w:jc w:val="center"/>
        </w:trPr>
        <w:tc>
          <w:tcPr>
            <w:tcW w:w="2836" w:type="dxa"/>
          </w:tcPr>
          <w:p w:rsidR="000C09CC" w:rsidRDefault="000C09CC" w:rsidP="007953F7">
            <w:pPr>
              <w:jc w:val="center"/>
              <w:rPr>
                <w:rFonts w:ascii="Times New Roman" w:hAnsi="Times New Roman" w:cs="Times New Roman"/>
                <w:iCs/>
                <w:sz w:val="28"/>
                <w:szCs w:val="28"/>
                <w:shd w:val="clear" w:color="auto" w:fill="FFFFFF"/>
              </w:rPr>
            </w:pPr>
            <w:r>
              <w:rPr>
                <w:noProof/>
              </w:rPr>
              <w:drawing>
                <wp:inline distT="0" distB="0" distL="0" distR="0">
                  <wp:extent cx="1425187" cy="1304014"/>
                  <wp:effectExtent l="0" t="0" r="0" b="0"/>
                  <wp:docPr id="157" name="Рисунок 2" descr="E:\гистохимия полыни\5 абсин\Изображение_22221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гистохимия полыни\5 абсин\Изображение_2222156.tif"/>
                          <pic:cNvPicPr>
                            <a:picLocks noChangeAspect="1" noChangeArrowheads="1"/>
                          </pic:cNvPicPr>
                        </pic:nvPicPr>
                        <pic:blipFill>
                          <a:blip r:embed="rId53" cstate="print"/>
                          <a:srcRect/>
                          <a:stretch>
                            <a:fillRect/>
                          </a:stretch>
                        </pic:blipFill>
                        <pic:spPr bwMode="auto">
                          <a:xfrm>
                            <a:off x="0" y="0"/>
                            <a:ext cx="1445690" cy="1322774"/>
                          </a:xfrm>
                          <a:prstGeom prst="rect">
                            <a:avLst/>
                          </a:prstGeom>
                          <a:noFill/>
                          <a:ln w="9525">
                            <a:noFill/>
                            <a:miter lim="800000"/>
                            <a:headEnd/>
                            <a:tailEnd/>
                          </a:ln>
                        </pic:spPr>
                      </pic:pic>
                    </a:graphicData>
                  </a:graphic>
                </wp:inline>
              </w:drawing>
            </w:r>
          </w:p>
        </w:tc>
        <w:tc>
          <w:tcPr>
            <w:tcW w:w="2977" w:type="dxa"/>
          </w:tcPr>
          <w:p w:rsidR="000C09CC" w:rsidRDefault="000C09CC" w:rsidP="007953F7">
            <w:pPr>
              <w:jc w:val="center"/>
              <w:rPr>
                <w:rFonts w:ascii="Times New Roman" w:hAnsi="Times New Roman" w:cs="Times New Roman"/>
                <w:iCs/>
                <w:sz w:val="28"/>
                <w:szCs w:val="28"/>
                <w:shd w:val="clear" w:color="auto" w:fill="FFFFFF"/>
              </w:rPr>
            </w:pPr>
            <w:r>
              <w:rPr>
                <w:rFonts w:ascii="Times New Roman" w:hAnsi="Times New Roman" w:cs="Times New Roman"/>
                <w:noProof/>
                <w:sz w:val="28"/>
                <w:szCs w:val="28"/>
              </w:rPr>
              <w:drawing>
                <wp:inline distT="0" distB="0" distL="0" distR="0">
                  <wp:extent cx="1435207" cy="1304014"/>
                  <wp:effectExtent l="0" t="0" r="0" b="0"/>
                  <wp:docPr id="158" name="Рисунок 158" descr="F:\гистохимия полыни!!\3 анн\Изображе56565ние_2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гистохимия полыни!!\3 анн\Изображе56565ние_280.tif"/>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1541" cy="1337027"/>
                          </a:xfrm>
                          <a:prstGeom prst="rect">
                            <a:avLst/>
                          </a:prstGeom>
                          <a:noFill/>
                          <a:ln>
                            <a:noFill/>
                          </a:ln>
                        </pic:spPr>
                      </pic:pic>
                    </a:graphicData>
                  </a:graphic>
                </wp:inline>
              </w:drawing>
            </w:r>
          </w:p>
        </w:tc>
        <w:tc>
          <w:tcPr>
            <w:tcW w:w="2693" w:type="dxa"/>
          </w:tcPr>
          <w:p w:rsidR="000C09CC" w:rsidRDefault="000C09CC" w:rsidP="007953F7">
            <w:pPr>
              <w:jc w:val="center"/>
              <w:rPr>
                <w:rFonts w:ascii="Times New Roman" w:hAnsi="Times New Roman" w:cs="Times New Roman"/>
                <w:iCs/>
                <w:sz w:val="28"/>
                <w:szCs w:val="28"/>
                <w:shd w:val="clear" w:color="auto" w:fill="FFFFFF"/>
              </w:rPr>
            </w:pPr>
            <w:r>
              <w:rPr>
                <w:rFonts w:ascii="Times New Roman" w:eastAsia="Calibri" w:hAnsi="Times New Roman" w:cs="Times New Roman"/>
                <w:noProof/>
                <w:sz w:val="28"/>
                <w:szCs w:val="28"/>
              </w:rPr>
              <w:drawing>
                <wp:inline distT="0" distB="0" distL="0" distR="0">
                  <wp:extent cx="1431327" cy="1304014"/>
                  <wp:effectExtent l="0" t="0" r="0" b="0"/>
                  <wp:docPr id="159" name="Рисунок 5" descr="E:\гистохимия полыни\5 фригида\o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гистохимия полыни\5 фригида\o9.tif"/>
                          <pic:cNvPicPr>
                            <a:picLocks noChangeAspect="1" noChangeArrowheads="1"/>
                          </pic:cNvPicPr>
                        </pic:nvPicPr>
                        <pic:blipFill>
                          <a:blip r:embed="rId55" cstate="print"/>
                          <a:srcRect/>
                          <a:stretch>
                            <a:fillRect/>
                          </a:stretch>
                        </pic:blipFill>
                        <pic:spPr bwMode="auto">
                          <a:xfrm>
                            <a:off x="0" y="0"/>
                            <a:ext cx="1472084" cy="1341146"/>
                          </a:xfrm>
                          <a:prstGeom prst="rect">
                            <a:avLst/>
                          </a:prstGeom>
                          <a:noFill/>
                          <a:ln w="9525">
                            <a:noFill/>
                            <a:miter lim="800000"/>
                            <a:headEnd/>
                            <a:tailEnd/>
                          </a:ln>
                        </pic:spPr>
                      </pic:pic>
                    </a:graphicData>
                  </a:graphic>
                </wp:inline>
              </w:drawing>
            </w:r>
          </w:p>
        </w:tc>
      </w:tr>
      <w:tr w:rsidR="000C09CC" w:rsidTr="00ED1FCD">
        <w:trPr>
          <w:jc w:val="center"/>
        </w:trPr>
        <w:tc>
          <w:tcPr>
            <w:tcW w:w="2836" w:type="dxa"/>
          </w:tcPr>
          <w:p w:rsidR="000C09CC" w:rsidRDefault="00947B72" w:rsidP="007953F7">
            <w:pPr>
              <w:jc w:val="center"/>
              <w:rPr>
                <w:rFonts w:ascii="Times New Roman" w:hAnsi="Times New Roman" w:cs="Times New Roman"/>
                <w:iCs/>
                <w:sz w:val="28"/>
                <w:szCs w:val="28"/>
                <w:shd w:val="clear" w:color="auto" w:fill="FFFFFF"/>
              </w:rPr>
            </w:pPr>
            <w:r>
              <w:rPr>
                <w:rFonts w:ascii="Times New Roman" w:hAnsi="Times New Roman" w:cs="Times New Roman"/>
                <w:iCs/>
                <w:sz w:val="28"/>
                <w:szCs w:val="28"/>
                <w:shd w:val="clear" w:color="auto" w:fill="FFFFFF"/>
              </w:rPr>
              <w:t>а</w:t>
            </w:r>
          </w:p>
        </w:tc>
        <w:tc>
          <w:tcPr>
            <w:tcW w:w="2977" w:type="dxa"/>
          </w:tcPr>
          <w:p w:rsidR="000C09CC" w:rsidRDefault="00947B72" w:rsidP="007953F7">
            <w:pPr>
              <w:jc w:val="center"/>
              <w:rPr>
                <w:rFonts w:ascii="Times New Roman" w:hAnsi="Times New Roman" w:cs="Times New Roman"/>
                <w:iCs/>
                <w:sz w:val="28"/>
                <w:szCs w:val="28"/>
                <w:shd w:val="clear" w:color="auto" w:fill="FFFFFF"/>
              </w:rPr>
            </w:pPr>
            <w:r>
              <w:rPr>
                <w:rFonts w:ascii="Times New Roman" w:hAnsi="Times New Roman" w:cs="Times New Roman"/>
                <w:iCs/>
                <w:sz w:val="28"/>
                <w:szCs w:val="28"/>
                <w:shd w:val="clear" w:color="auto" w:fill="FFFFFF"/>
              </w:rPr>
              <w:t>б</w:t>
            </w:r>
          </w:p>
        </w:tc>
        <w:tc>
          <w:tcPr>
            <w:tcW w:w="2693" w:type="dxa"/>
          </w:tcPr>
          <w:p w:rsidR="000C09CC" w:rsidRDefault="00947B72" w:rsidP="007953F7">
            <w:pPr>
              <w:jc w:val="center"/>
              <w:rPr>
                <w:rFonts w:ascii="Times New Roman" w:hAnsi="Times New Roman" w:cs="Times New Roman"/>
                <w:iCs/>
                <w:sz w:val="28"/>
                <w:szCs w:val="28"/>
                <w:shd w:val="clear" w:color="auto" w:fill="FFFFFF"/>
              </w:rPr>
            </w:pPr>
            <w:r>
              <w:rPr>
                <w:rFonts w:ascii="Times New Roman" w:hAnsi="Times New Roman" w:cs="Times New Roman"/>
                <w:iCs/>
                <w:sz w:val="28"/>
                <w:szCs w:val="28"/>
                <w:shd w:val="clear" w:color="auto" w:fill="FFFFFF"/>
              </w:rPr>
              <w:t>в</w:t>
            </w:r>
          </w:p>
        </w:tc>
      </w:tr>
      <w:tr w:rsidR="000C09CC" w:rsidTr="00ED1FCD">
        <w:trPr>
          <w:jc w:val="center"/>
        </w:trPr>
        <w:tc>
          <w:tcPr>
            <w:tcW w:w="2836" w:type="dxa"/>
          </w:tcPr>
          <w:p w:rsidR="000C09CC" w:rsidRDefault="000115DE" w:rsidP="007953F7">
            <w:pPr>
              <w:jc w:val="center"/>
              <w:rPr>
                <w:rFonts w:ascii="Times New Roman" w:hAnsi="Times New Roman" w:cs="Times New Roman"/>
                <w:iCs/>
                <w:sz w:val="28"/>
                <w:szCs w:val="28"/>
                <w:shd w:val="clear" w:color="auto" w:fill="FFFFFF"/>
              </w:rPr>
            </w:pPr>
            <w:r>
              <w:rPr>
                <w:rFonts w:ascii="Times New Roman" w:hAnsi="Times New Roman" w:cs="Times New Roman"/>
                <w:iCs/>
                <w:noProof/>
                <w:sz w:val="28"/>
                <w:szCs w:val="28"/>
                <w:shd w:val="clear" w:color="auto" w:fill="FFFFFF"/>
              </w:rPr>
              <w:drawing>
                <wp:inline distT="0" distB="0" distL="0" distR="0">
                  <wp:extent cx="1390015" cy="131699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0015" cy="1316990"/>
                          </a:xfrm>
                          <a:prstGeom prst="rect">
                            <a:avLst/>
                          </a:prstGeom>
                          <a:noFill/>
                        </pic:spPr>
                      </pic:pic>
                    </a:graphicData>
                  </a:graphic>
                </wp:inline>
              </w:drawing>
            </w:r>
          </w:p>
        </w:tc>
        <w:tc>
          <w:tcPr>
            <w:tcW w:w="2977" w:type="dxa"/>
          </w:tcPr>
          <w:p w:rsidR="000C09CC" w:rsidRDefault="000C09CC" w:rsidP="007953F7">
            <w:pPr>
              <w:jc w:val="center"/>
              <w:rPr>
                <w:rFonts w:ascii="Times New Roman" w:hAnsi="Times New Roman" w:cs="Times New Roman"/>
                <w:iCs/>
                <w:sz w:val="28"/>
                <w:szCs w:val="28"/>
                <w:shd w:val="clear" w:color="auto" w:fill="FFFFFF"/>
              </w:rPr>
            </w:pPr>
            <w:r>
              <w:rPr>
                <w:rFonts w:ascii="Times New Roman" w:eastAsia="Calibri" w:hAnsi="Times New Roman" w:cs="Times New Roman"/>
                <w:noProof/>
                <w:sz w:val="28"/>
                <w:szCs w:val="28"/>
              </w:rPr>
              <w:drawing>
                <wp:inline distT="0" distB="0" distL="0" distR="0">
                  <wp:extent cx="1439911" cy="1319917"/>
                  <wp:effectExtent l="0" t="0" r="0" b="0"/>
                  <wp:docPr id="161" name="Рисунок 8" descr="E:\гистохимия полыни\5 сантолиниф\5555555555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гистохимия полыни\5 сантолиниф\555555555555.tif"/>
                          <pic:cNvPicPr>
                            <a:picLocks noChangeAspect="1" noChangeArrowheads="1"/>
                          </pic:cNvPicPr>
                        </pic:nvPicPr>
                        <pic:blipFill>
                          <a:blip r:embed="rId57" cstate="print"/>
                          <a:srcRect/>
                          <a:stretch>
                            <a:fillRect/>
                          </a:stretch>
                        </pic:blipFill>
                        <pic:spPr bwMode="auto">
                          <a:xfrm>
                            <a:off x="0" y="0"/>
                            <a:ext cx="1472266" cy="1349576"/>
                          </a:xfrm>
                          <a:prstGeom prst="rect">
                            <a:avLst/>
                          </a:prstGeom>
                          <a:noFill/>
                          <a:ln w="9525">
                            <a:noFill/>
                            <a:miter lim="800000"/>
                            <a:headEnd/>
                            <a:tailEnd/>
                          </a:ln>
                        </pic:spPr>
                      </pic:pic>
                    </a:graphicData>
                  </a:graphic>
                </wp:inline>
              </w:drawing>
            </w:r>
          </w:p>
        </w:tc>
        <w:tc>
          <w:tcPr>
            <w:tcW w:w="2693" w:type="dxa"/>
          </w:tcPr>
          <w:p w:rsidR="000C09CC" w:rsidRDefault="000C09CC" w:rsidP="007953F7">
            <w:pPr>
              <w:jc w:val="center"/>
              <w:rPr>
                <w:rFonts w:ascii="Times New Roman" w:hAnsi="Times New Roman" w:cs="Times New Roman"/>
                <w:iCs/>
                <w:sz w:val="28"/>
                <w:szCs w:val="28"/>
                <w:shd w:val="clear" w:color="auto" w:fill="FFFFFF"/>
              </w:rPr>
            </w:pPr>
            <w:r>
              <w:rPr>
                <w:rFonts w:ascii="Times New Roman" w:eastAsia="Calibri" w:hAnsi="Times New Roman" w:cs="Times New Roman"/>
                <w:noProof/>
                <w:sz w:val="28"/>
                <w:szCs w:val="28"/>
              </w:rPr>
              <w:drawing>
                <wp:inline distT="0" distB="0" distL="0" distR="0">
                  <wp:extent cx="1414681" cy="1319917"/>
                  <wp:effectExtent l="0" t="0" r="0" b="0"/>
                  <wp:docPr id="162" name="Рисунок 10" descr="E:\гистохимия полыни\5 сиверса\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гистохимия полыни\5 сиверса\32.tif"/>
                          <pic:cNvPicPr>
                            <a:picLocks noChangeAspect="1" noChangeArrowheads="1"/>
                          </pic:cNvPicPr>
                        </pic:nvPicPr>
                        <pic:blipFill>
                          <a:blip r:embed="rId58" cstate="print"/>
                          <a:srcRect/>
                          <a:stretch>
                            <a:fillRect/>
                          </a:stretch>
                        </pic:blipFill>
                        <pic:spPr bwMode="auto">
                          <a:xfrm>
                            <a:off x="0" y="0"/>
                            <a:ext cx="1453526" cy="1356160"/>
                          </a:xfrm>
                          <a:prstGeom prst="rect">
                            <a:avLst/>
                          </a:prstGeom>
                          <a:noFill/>
                          <a:ln w="9525">
                            <a:noFill/>
                            <a:miter lim="800000"/>
                            <a:headEnd/>
                            <a:tailEnd/>
                          </a:ln>
                        </pic:spPr>
                      </pic:pic>
                    </a:graphicData>
                  </a:graphic>
                </wp:inline>
              </w:drawing>
            </w:r>
          </w:p>
        </w:tc>
      </w:tr>
      <w:tr w:rsidR="000C09CC" w:rsidTr="00ED1FCD">
        <w:trPr>
          <w:jc w:val="center"/>
        </w:trPr>
        <w:tc>
          <w:tcPr>
            <w:tcW w:w="2836" w:type="dxa"/>
          </w:tcPr>
          <w:p w:rsidR="000C09CC" w:rsidRDefault="00947B72" w:rsidP="007953F7">
            <w:pPr>
              <w:jc w:val="center"/>
              <w:rPr>
                <w:rFonts w:ascii="Times New Roman" w:hAnsi="Times New Roman" w:cs="Times New Roman"/>
                <w:iCs/>
                <w:sz w:val="28"/>
                <w:szCs w:val="28"/>
                <w:shd w:val="clear" w:color="auto" w:fill="FFFFFF"/>
              </w:rPr>
            </w:pPr>
            <w:r>
              <w:rPr>
                <w:rFonts w:ascii="Times New Roman" w:hAnsi="Times New Roman" w:cs="Times New Roman"/>
                <w:iCs/>
                <w:sz w:val="28"/>
                <w:szCs w:val="28"/>
                <w:shd w:val="clear" w:color="auto" w:fill="FFFFFF"/>
              </w:rPr>
              <w:t>г</w:t>
            </w:r>
          </w:p>
        </w:tc>
        <w:tc>
          <w:tcPr>
            <w:tcW w:w="2977" w:type="dxa"/>
          </w:tcPr>
          <w:p w:rsidR="000C09CC" w:rsidRDefault="00947B72" w:rsidP="007953F7">
            <w:pPr>
              <w:jc w:val="center"/>
              <w:rPr>
                <w:rFonts w:ascii="Times New Roman" w:hAnsi="Times New Roman" w:cs="Times New Roman"/>
                <w:iCs/>
                <w:sz w:val="28"/>
                <w:szCs w:val="28"/>
                <w:shd w:val="clear" w:color="auto" w:fill="FFFFFF"/>
              </w:rPr>
            </w:pPr>
            <w:r>
              <w:rPr>
                <w:rFonts w:ascii="Times New Roman" w:hAnsi="Times New Roman" w:cs="Times New Roman"/>
                <w:iCs/>
                <w:sz w:val="28"/>
                <w:szCs w:val="28"/>
                <w:shd w:val="clear" w:color="auto" w:fill="FFFFFF"/>
              </w:rPr>
              <w:t>д</w:t>
            </w:r>
          </w:p>
        </w:tc>
        <w:tc>
          <w:tcPr>
            <w:tcW w:w="2693" w:type="dxa"/>
          </w:tcPr>
          <w:p w:rsidR="000C09CC" w:rsidRDefault="00947B72" w:rsidP="007953F7">
            <w:pPr>
              <w:jc w:val="center"/>
              <w:rPr>
                <w:rFonts w:ascii="Times New Roman" w:hAnsi="Times New Roman" w:cs="Times New Roman"/>
                <w:iCs/>
                <w:sz w:val="28"/>
                <w:szCs w:val="28"/>
                <w:shd w:val="clear" w:color="auto" w:fill="FFFFFF"/>
              </w:rPr>
            </w:pPr>
            <w:r>
              <w:rPr>
                <w:rFonts w:ascii="Times New Roman" w:hAnsi="Times New Roman" w:cs="Times New Roman"/>
                <w:iCs/>
                <w:sz w:val="28"/>
                <w:szCs w:val="28"/>
                <w:shd w:val="clear" w:color="auto" w:fill="FFFFFF"/>
              </w:rPr>
              <w:t>е</w:t>
            </w:r>
          </w:p>
        </w:tc>
      </w:tr>
    </w:tbl>
    <w:p w:rsidR="000115DE" w:rsidRDefault="000115DE" w:rsidP="00736E71">
      <w:pPr>
        <w:spacing w:after="0" w:line="240" w:lineRule="auto"/>
        <w:ind w:left="1134" w:right="849"/>
        <w:jc w:val="both"/>
        <w:rPr>
          <w:rFonts w:ascii="Times New Roman" w:hAnsi="Times New Roman"/>
          <w:sz w:val="28"/>
          <w:szCs w:val="28"/>
          <w:lang w:val="kk-KZ"/>
        </w:rPr>
      </w:pPr>
    </w:p>
    <w:p w:rsidR="00736E71" w:rsidRDefault="00947B72" w:rsidP="00736E71">
      <w:pPr>
        <w:spacing w:after="0" w:line="240" w:lineRule="auto"/>
        <w:ind w:left="1134" w:right="849"/>
        <w:jc w:val="both"/>
        <w:rPr>
          <w:rFonts w:ascii="Times New Roman" w:hAnsi="Times New Roman"/>
          <w:color w:val="000000" w:themeColor="text1"/>
          <w:sz w:val="28"/>
          <w:szCs w:val="28"/>
          <w:lang w:val="kk-KZ"/>
        </w:rPr>
      </w:pPr>
      <w:r>
        <w:rPr>
          <w:rFonts w:ascii="Times New Roman" w:hAnsi="Times New Roman"/>
          <w:sz w:val="28"/>
          <w:szCs w:val="28"/>
          <w:lang w:val="kk-KZ"/>
        </w:rPr>
        <w:t>а</w:t>
      </w:r>
      <w:r w:rsidR="00736E71" w:rsidRPr="00350402">
        <w:rPr>
          <w:rFonts w:ascii="Times New Roman" w:hAnsi="Times New Roman"/>
          <w:sz w:val="28"/>
          <w:szCs w:val="28"/>
          <w:lang w:val="kk-KZ"/>
        </w:rPr>
        <w:t xml:space="preserve"> – </w:t>
      </w:r>
      <w:r w:rsidR="00736E71" w:rsidRPr="00350402">
        <w:rPr>
          <w:rFonts w:ascii="Times New Roman" w:hAnsi="Times New Roman"/>
          <w:i/>
          <w:sz w:val="28"/>
          <w:szCs w:val="28"/>
          <w:lang w:val="kk-KZ"/>
        </w:rPr>
        <w:t xml:space="preserve">Artemisia absinthium </w:t>
      </w:r>
      <w:r w:rsidR="00736E71" w:rsidRPr="00350402">
        <w:rPr>
          <w:rFonts w:ascii="Times New Roman" w:hAnsi="Times New Roman"/>
          <w:sz w:val="28"/>
          <w:szCs w:val="28"/>
          <w:lang w:val="kk-KZ"/>
        </w:rPr>
        <w:t xml:space="preserve">L.; </w:t>
      </w:r>
      <w:r>
        <w:rPr>
          <w:rFonts w:ascii="Times New Roman" w:hAnsi="Times New Roman"/>
          <w:sz w:val="28"/>
          <w:szCs w:val="28"/>
          <w:lang w:val="kk-KZ"/>
        </w:rPr>
        <w:t>б</w:t>
      </w:r>
      <w:r w:rsidR="00736E71" w:rsidRPr="00350402">
        <w:rPr>
          <w:rFonts w:ascii="Times New Roman" w:hAnsi="Times New Roman"/>
          <w:sz w:val="28"/>
          <w:szCs w:val="28"/>
          <w:lang w:val="kk-KZ"/>
        </w:rPr>
        <w:t xml:space="preserve"> –</w:t>
      </w:r>
      <w:r w:rsidR="00736E71" w:rsidRPr="00350402">
        <w:rPr>
          <w:rFonts w:ascii="Times New Roman" w:hAnsi="Times New Roman"/>
          <w:i/>
          <w:sz w:val="28"/>
          <w:szCs w:val="28"/>
          <w:lang w:val="kk-KZ"/>
        </w:rPr>
        <w:t xml:space="preserve"> Artemisia annua </w:t>
      </w:r>
      <w:r w:rsidR="00736E71" w:rsidRPr="00350402">
        <w:rPr>
          <w:rFonts w:ascii="Times New Roman" w:hAnsi="Times New Roman"/>
          <w:sz w:val="28"/>
          <w:szCs w:val="28"/>
          <w:lang w:val="kk-KZ"/>
        </w:rPr>
        <w:t xml:space="preserve">L.; </w:t>
      </w:r>
      <w:r>
        <w:rPr>
          <w:rFonts w:ascii="Times New Roman" w:hAnsi="Times New Roman"/>
          <w:sz w:val="28"/>
          <w:szCs w:val="28"/>
          <w:lang w:val="kk-KZ"/>
        </w:rPr>
        <w:t>в</w:t>
      </w:r>
      <w:r w:rsidR="00736E71" w:rsidRPr="00350402">
        <w:rPr>
          <w:rFonts w:ascii="Times New Roman" w:hAnsi="Times New Roman"/>
          <w:sz w:val="28"/>
          <w:szCs w:val="28"/>
          <w:lang w:val="kk-KZ"/>
        </w:rPr>
        <w:t xml:space="preserve"> </w:t>
      </w:r>
      <w:r w:rsidR="00736E71" w:rsidRPr="00736E71">
        <w:rPr>
          <w:rFonts w:ascii="Times New Roman" w:eastAsia="Times New Roman" w:hAnsi="Times New Roman" w:cs="Times New Roman"/>
          <w:sz w:val="28"/>
          <w:szCs w:val="28"/>
          <w:lang w:val="en-US"/>
        </w:rPr>
        <w:t xml:space="preserve">– </w:t>
      </w:r>
      <w:r w:rsidR="00736E71" w:rsidRPr="00350402">
        <w:rPr>
          <w:rFonts w:ascii="Times New Roman" w:hAnsi="Times New Roman"/>
          <w:i/>
          <w:sz w:val="28"/>
          <w:szCs w:val="28"/>
          <w:lang w:val="kk-KZ"/>
        </w:rPr>
        <w:t xml:space="preserve">Artemisia frigida </w:t>
      </w:r>
      <w:r w:rsidR="00736E71" w:rsidRPr="00350402">
        <w:rPr>
          <w:rFonts w:ascii="Times New Roman" w:hAnsi="Times New Roman"/>
          <w:sz w:val="28"/>
          <w:szCs w:val="28"/>
          <w:lang w:val="kk-KZ"/>
        </w:rPr>
        <w:t xml:space="preserve">Willd.; </w:t>
      </w:r>
      <w:r>
        <w:rPr>
          <w:rFonts w:ascii="Times New Roman" w:hAnsi="Times New Roman"/>
          <w:sz w:val="28"/>
          <w:szCs w:val="28"/>
          <w:lang w:val="kk-KZ"/>
        </w:rPr>
        <w:t>г</w:t>
      </w:r>
      <w:r w:rsidR="00736E71" w:rsidRPr="00350402">
        <w:rPr>
          <w:rFonts w:ascii="Times New Roman" w:hAnsi="Times New Roman"/>
          <w:i/>
          <w:sz w:val="28"/>
          <w:szCs w:val="28"/>
          <w:lang w:val="kk-KZ"/>
        </w:rPr>
        <w:t xml:space="preserve"> </w:t>
      </w:r>
      <w:r w:rsidR="00736E71" w:rsidRPr="00350402">
        <w:rPr>
          <w:rFonts w:ascii="Times New Roman" w:hAnsi="Times New Roman"/>
          <w:sz w:val="28"/>
          <w:szCs w:val="28"/>
          <w:lang w:val="kk-KZ"/>
        </w:rPr>
        <w:t>–</w:t>
      </w:r>
      <w:r w:rsidR="00736E71" w:rsidRPr="00350402">
        <w:rPr>
          <w:rFonts w:ascii="Times New Roman" w:hAnsi="Times New Roman"/>
          <w:i/>
          <w:sz w:val="28"/>
          <w:szCs w:val="28"/>
          <w:lang w:val="kk-KZ"/>
        </w:rPr>
        <w:t xml:space="preserve"> Artemisia rupestris </w:t>
      </w:r>
      <w:r w:rsidR="00736E71" w:rsidRPr="00350402">
        <w:rPr>
          <w:rFonts w:ascii="Times New Roman" w:hAnsi="Times New Roman"/>
          <w:sz w:val="28"/>
          <w:szCs w:val="28"/>
          <w:lang w:val="kk-KZ"/>
        </w:rPr>
        <w:t xml:space="preserve">L.; </w:t>
      </w:r>
      <w:r>
        <w:rPr>
          <w:rFonts w:ascii="Times New Roman" w:hAnsi="Times New Roman"/>
          <w:sz w:val="28"/>
          <w:szCs w:val="28"/>
          <w:lang w:val="kk-KZ"/>
        </w:rPr>
        <w:t>д</w:t>
      </w:r>
      <w:r w:rsidR="00736E71" w:rsidRPr="00350402">
        <w:rPr>
          <w:rFonts w:ascii="Times New Roman" w:hAnsi="Times New Roman"/>
          <w:sz w:val="28"/>
          <w:szCs w:val="28"/>
          <w:lang w:val="kk-KZ"/>
        </w:rPr>
        <w:t xml:space="preserve"> –</w:t>
      </w:r>
      <w:r w:rsidR="00736E71" w:rsidRPr="00350402">
        <w:rPr>
          <w:rFonts w:ascii="Times New Roman" w:hAnsi="Times New Roman"/>
          <w:i/>
          <w:sz w:val="28"/>
          <w:szCs w:val="28"/>
          <w:lang w:val="kk-KZ"/>
        </w:rPr>
        <w:t xml:space="preserve"> Artemisia santolinifolia </w:t>
      </w:r>
      <w:r w:rsidR="00736E71" w:rsidRPr="00350402">
        <w:rPr>
          <w:rFonts w:ascii="Times New Roman" w:hAnsi="Times New Roman"/>
          <w:sz w:val="28"/>
          <w:szCs w:val="28"/>
          <w:lang w:val="kk-KZ"/>
        </w:rPr>
        <w:t xml:space="preserve">Turcz. ex Besser.; </w:t>
      </w:r>
      <w:r>
        <w:rPr>
          <w:rFonts w:ascii="Times New Roman" w:eastAsia="Times New Roman" w:hAnsi="Times New Roman" w:cs="Times New Roman"/>
          <w:sz w:val="28"/>
          <w:szCs w:val="28"/>
          <w:lang w:val="kk-KZ"/>
        </w:rPr>
        <w:t>е</w:t>
      </w:r>
      <w:r w:rsidR="00736E71" w:rsidRPr="00350402">
        <w:rPr>
          <w:rFonts w:ascii="Times New Roman" w:eastAsia="Times New Roman" w:hAnsi="Times New Roman" w:cs="Times New Roman"/>
          <w:sz w:val="28"/>
          <w:szCs w:val="28"/>
          <w:lang w:val="kk-KZ"/>
        </w:rPr>
        <w:t xml:space="preserve"> –</w:t>
      </w:r>
      <w:r w:rsidR="00736E71" w:rsidRPr="00350402">
        <w:rPr>
          <w:rFonts w:ascii="Times New Roman" w:eastAsia="Times New Roman" w:hAnsi="Times New Roman" w:cs="Times New Roman"/>
          <w:i/>
          <w:sz w:val="28"/>
          <w:szCs w:val="28"/>
          <w:lang w:val="kk-KZ"/>
        </w:rPr>
        <w:t xml:space="preserve"> </w:t>
      </w:r>
      <w:r w:rsidR="00736E71" w:rsidRPr="00350402">
        <w:rPr>
          <w:rFonts w:ascii="Times New Roman" w:hAnsi="Times New Roman"/>
          <w:i/>
          <w:sz w:val="28"/>
          <w:szCs w:val="28"/>
          <w:lang w:val="kk-KZ"/>
        </w:rPr>
        <w:t xml:space="preserve">Artemisia sieversiana </w:t>
      </w:r>
      <w:r w:rsidR="00736E71" w:rsidRPr="00350402">
        <w:rPr>
          <w:rFonts w:ascii="Times New Roman" w:hAnsi="Times New Roman"/>
          <w:color w:val="000000" w:themeColor="text1"/>
          <w:sz w:val="28"/>
          <w:szCs w:val="28"/>
          <w:lang w:val="kk-KZ"/>
        </w:rPr>
        <w:t>Willd.</w:t>
      </w:r>
    </w:p>
    <w:p w:rsidR="000115DE" w:rsidRDefault="000115DE" w:rsidP="00736E71">
      <w:pPr>
        <w:spacing w:after="0" w:line="240" w:lineRule="auto"/>
        <w:ind w:left="1134" w:right="849"/>
        <w:jc w:val="both"/>
        <w:rPr>
          <w:rFonts w:ascii="Times New Roman" w:hAnsi="Times New Roman"/>
          <w:color w:val="000000" w:themeColor="text1"/>
          <w:sz w:val="28"/>
          <w:szCs w:val="28"/>
          <w:lang w:val="kk-KZ"/>
        </w:rPr>
      </w:pPr>
    </w:p>
    <w:p w:rsidR="002E2930" w:rsidRDefault="000C09CC" w:rsidP="002E2930">
      <w:pPr>
        <w:spacing w:after="0" w:line="240" w:lineRule="auto"/>
        <w:ind w:firstLine="709"/>
        <w:jc w:val="center"/>
        <w:rPr>
          <w:rFonts w:ascii="Times New Roman" w:eastAsia="Calibri" w:hAnsi="Times New Roman" w:cs="Times New Roman"/>
          <w:sz w:val="28"/>
          <w:szCs w:val="28"/>
          <w:lang w:val="kk-KZ"/>
        </w:rPr>
      </w:pPr>
      <w:r w:rsidRPr="00343236">
        <w:rPr>
          <w:rFonts w:ascii="Times New Roman" w:eastAsia="Times New Roman" w:hAnsi="Times New Roman" w:cs="Times New Roman"/>
          <w:sz w:val="28"/>
          <w:szCs w:val="28"/>
          <w:lang w:val="kk-KZ"/>
        </w:rPr>
        <w:t xml:space="preserve">Рисунок </w:t>
      </w:r>
      <w:r w:rsidR="0051317F" w:rsidRPr="00343236">
        <w:rPr>
          <w:rFonts w:ascii="Times New Roman" w:eastAsia="Times New Roman" w:hAnsi="Times New Roman" w:cs="Times New Roman"/>
          <w:sz w:val="28"/>
          <w:szCs w:val="28"/>
          <w:lang w:val="kk-KZ"/>
        </w:rPr>
        <w:t>10</w:t>
      </w:r>
      <w:r w:rsidR="00E5282D" w:rsidRPr="00343236">
        <w:rPr>
          <w:rFonts w:ascii="Times New Roman" w:eastAsia="Times New Roman" w:hAnsi="Times New Roman" w:cs="Times New Roman"/>
          <w:sz w:val="28"/>
          <w:szCs w:val="28"/>
          <w:lang w:val="kk-KZ"/>
        </w:rPr>
        <w:t xml:space="preserve"> -</w:t>
      </w:r>
      <w:r w:rsidRPr="00343236">
        <w:rPr>
          <w:rFonts w:ascii="Times New Roman" w:eastAsia="Times New Roman" w:hAnsi="Times New Roman" w:cs="Times New Roman"/>
          <w:i/>
          <w:sz w:val="28"/>
          <w:szCs w:val="28"/>
          <w:lang w:val="kk-KZ"/>
        </w:rPr>
        <w:t xml:space="preserve"> </w:t>
      </w:r>
      <w:r w:rsidR="00736E71" w:rsidRPr="00343236">
        <w:rPr>
          <w:rFonts w:ascii="Times New Roman" w:eastAsia="Times New Roman" w:hAnsi="Times New Roman" w:cs="Times New Roman"/>
          <w:sz w:val="28"/>
          <w:szCs w:val="28"/>
          <w:lang w:val="kk-KZ"/>
        </w:rPr>
        <w:t>Г</w:t>
      </w:r>
      <w:r w:rsidRPr="00343236">
        <w:rPr>
          <w:rFonts w:ascii="Times New Roman" w:eastAsia="Times New Roman" w:hAnsi="Times New Roman" w:cs="Times New Roman"/>
          <w:sz w:val="28"/>
          <w:szCs w:val="28"/>
          <w:lang w:val="kk-KZ"/>
        </w:rPr>
        <w:t>истохимически</w:t>
      </w:r>
      <w:r w:rsidR="00736E71" w:rsidRPr="00343236">
        <w:rPr>
          <w:rFonts w:ascii="Times New Roman" w:eastAsia="Times New Roman" w:hAnsi="Times New Roman" w:cs="Times New Roman"/>
          <w:sz w:val="28"/>
          <w:szCs w:val="28"/>
          <w:lang w:val="kk-KZ"/>
        </w:rPr>
        <w:t>е</w:t>
      </w:r>
      <w:r w:rsidRPr="00343236">
        <w:rPr>
          <w:rFonts w:ascii="Times New Roman" w:eastAsia="Times New Roman" w:hAnsi="Times New Roman" w:cs="Times New Roman"/>
          <w:sz w:val="28"/>
          <w:szCs w:val="28"/>
          <w:lang w:val="kk-KZ"/>
        </w:rPr>
        <w:t xml:space="preserve"> </w:t>
      </w:r>
      <w:r w:rsidR="00736E71" w:rsidRPr="00343236">
        <w:rPr>
          <w:rFonts w:ascii="Times New Roman" w:eastAsia="Times New Roman" w:hAnsi="Times New Roman" w:cs="Times New Roman"/>
          <w:sz w:val="28"/>
          <w:szCs w:val="28"/>
          <w:lang w:val="kk-KZ"/>
        </w:rPr>
        <w:t>исследовани</w:t>
      </w:r>
      <w:r w:rsidR="000A6729" w:rsidRPr="00343236">
        <w:rPr>
          <w:rFonts w:ascii="Times New Roman" w:eastAsia="Times New Roman" w:hAnsi="Times New Roman" w:cs="Times New Roman"/>
          <w:sz w:val="28"/>
          <w:szCs w:val="28"/>
          <w:lang w:val="kk-KZ"/>
        </w:rPr>
        <w:t>я</w:t>
      </w:r>
      <w:r w:rsidRPr="00343236">
        <w:rPr>
          <w:rFonts w:ascii="Times New Roman" w:eastAsia="Times New Roman" w:hAnsi="Times New Roman" w:cs="Times New Roman"/>
          <w:sz w:val="28"/>
          <w:szCs w:val="28"/>
          <w:lang w:val="kk-KZ"/>
        </w:rPr>
        <w:t xml:space="preserve"> </w:t>
      </w:r>
      <w:r w:rsidR="00736E71" w:rsidRPr="00343236">
        <w:rPr>
          <w:rFonts w:ascii="Times New Roman" w:eastAsia="Times New Roman" w:hAnsi="Times New Roman" w:cs="Times New Roman"/>
          <w:sz w:val="28"/>
          <w:szCs w:val="28"/>
          <w:lang w:val="kk-KZ"/>
        </w:rPr>
        <w:t xml:space="preserve">лепестков </w:t>
      </w:r>
      <w:r w:rsidR="000115DE" w:rsidRPr="00343236">
        <w:rPr>
          <w:rFonts w:ascii="Times New Roman" w:eastAsia="Calibri" w:hAnsi="Times New Roman" w:cs="Times New Roman"/>
          <w:sz w:val="28"/>
          <w:szCs w:val="28"/>
          <w:lang w:val="kk-KZ"/>
        </w:rPr>
        <w:t>цветка</w:t>
      </w:r>
      <w:r w:rsidR="002E2930">
        <w:rPr>
          <w:rFonts w:ascii="Times New Roman" w:eastAsia="Calibri" w:hAnsi="Times New Roman" w:cs="Times New Roman"/>
          <w:sz w:val="28"/>
          <w:szCs w:val="28"/>
          <w:lang w:val="kk-KZ"/>
        </w:rPr>
        <w:t xml:space="preserve"> </w:t>
      </w:r>
    </w:p>
    <w:p w:rsidR="002E2930" w:rsidRPr="00E20F3C" w:rsidRDefault="002E2930" w:rsidP="002E2930">
      <w:pPr>
        <w:spacing w:after="0" w:line="240" w:lineRule="auto"/>
        <w:ind w:firstLine="709"/>
        <w:jc w:val="center"/>
        <w:rPr>
          <w:rFonts w:ascii="Times New Roman" w:hAnsi="Times New Roman" w:cs="Times New Roman"/>
          <w:spacing w:val="4"/>
          <w:sz w:val="28"/>
          <w:szCs w:val="28"/>
          <w:shd w:val="clear" w:color="auto" w:fill="FFFFFF"/>
        </w:rPr>
      </w:pPr>
      <w:r>
        <w:rPr>
          <w:rFonts w:ascii="Times New Roman" w:eastAsia="Calibri" w:hAnsi="Times New Roman" w:cs="Times New Roman"/>
          <w:sz w:val="28"/>
          <w:szCs w:val="28"/>
          <w:lang w:val="kk-KZ"/>
        </w:rPr>
        <w:t>растений подрода</w:t>
      </w:r>
      <w:r w:rsidRPr="003C27BC">
        <w:rPr>
          <w:rFonts w:ascii="Times New Roman" w:hAnsi="Times New Roman" w:cs="Times New Roman"/>
          <w:i/>
          <w:sz w:val="28"/>
          <w:szCs w:val="28"/>
        </w:rPr>
        <w:t xml:space="preserve"> </w:t>
      </w:r>
      <w:r w:rsidRPr="008B0901">
        <w:rPr>
          <w:rFonts w:ascii="Times New Roman" w:hAnsi="Times New Roman" w:cs="Times New Roman"/>
          <w:i/>
          <w:sz w:val="28"/>
          <w:szCs w:val="28"/>
          <w:lang w:val="en-US"/>
        </w:rPr>
        <w:t>Artemisia</w:t>
      </w:r>
      <w:r w:rsidRPr="008B0901">
        <w:rPr>
          <w:rFonts w:ascii="Times New Roman" w:hAnsi="Times New Roman" w:cs="Times New Roman"/>
          <w:sz w:val="28"/>
          <w:szCs w:val="28"/>
        </w:rPr>
        <w:t xml:space="preserve"> </w:t>
      </w:r>
      <w:r w:rsidRPr="008B0901">
        <w:rPr>
          <w:rFonts w:ascii="Times New Roman" w:hAnsi="Times New Roman" w:cs="Times New Roman"/>
          <w:sz w:val="28"/>
          <w:szCs w:val="28"/>
          <w:lang w:val="en-US"/>
        </w:rPr>
        <w:t>L</w:t>
      </w:r>
      <w:r>
        <w:rPr>
          <w:rFonts w:ascii="Times New Roman" w:hAnsi="Times New Roman" w:cs="Times New Roman"/>
          <w:sz w:val="28"/>
          <w:szCs w:val="28"/>
          <w:lang w:val="en-US"/>
        </w:rPr>
        <w:t>ess</w:t>
      </w:r>
      <w:r w:rsidRPr="008B0901">
        <w:rPr>
          <w:rFonts w:ascii="Times New Roman" w:hAnsi="Times New Roman" w:cs="Times New Roman"/>
          <w:sz w:val="28"/>
          <w:szCs w:val="28"/>
        </w:rPr>
        <w:t>.</w:t>
      </w:r>
    </w:p>
    <w:p w:rsidR="000C09CC" w:rsidRPr="00350402" w:rsidRDefault="000C09CC" w:rsidP="00E5282D">
      <w:pPr>
        <w:spacing w:after="0" w:line="240" w:lineRule="auto"/>
        <w:ind w:firstLine="709"/>
        <w:jc w:val="center"/>
        <w:rPr>
          <w:rFonts w:ascii="Times New Roman" w:eastAsia="Calibri" w:hAnsi="Times New Roman" w:cs="Times New Roman"/>
          <w:sz w:val="28"/>
          <w:szCs w:val="28"/>
          <w:lang w:val="kk-KZ"/>
        </w:rPr>
      </w:pPr>
    </w:p>
    <w:p w:rsidR="00444A87" w:rsidRDefault="00444A87" w:rsidP="00FD29B1">
      <w:pPr>
        <w:spacing w:after="0" w:line="240" w:lineRule="auto"/>
        <w:ind w:firstLine="709"/>
        <w:jc w:val="both"/>
        <w:rPr>
          <w:rFonts w:ascii="Times New Roman" w:eastAsia="Calibri" w:hAnsi="Times New Roman" w:cs="Times New Roman"/>
          <w:sz w:val="28"/>
          <w:szCs w:val="28"/>
          <w:lang w:val="kk-KZ" w:eastAsia="en-US"/>
        </w:rPr>
      </w:pPr>
    </w:p>
    <w:p w:rsidR="00981760" w:rsidRPr="00797ED4" w:rsidRDefault="00444A87" w:rsidP="00BD2491">
      <w:pPr>
        <w:spacing w:after="0" w:line="240" w:lineRule="auto"/>
        <w:ind w:firstLine="709"/>
        <w:jc w:val="both"/>
        <w:rPr>
          <w:rFonts w:ascii="Times New Roman" w:eastAsia="Times New Roman" w:hAnsi="Times New Roman" w:cs="Times New Roman"/>
          <w:sz w:val="28"/>
          <w:szCs w:val="28"/>
          <w:lang w:val="kk-KZ"/>
        </w:rPr>
      </w:pPr>
      <w:r w:rsidRPr="00E20F3C">
        <w:rPr>
          <w:rFonts w:ascii="Times New Roman" w:eastAsia="Times New Roman" w:hAnsi="Times New Roman" w:cs="Times New Roman"/>
          <w:spacing w:val="4"/>
          <w:sz w:val="28"/>
          <w:szCs w:val="28"/>
          <w:lang w:val="kk-KZ"/>
        </w:rPr>
        <w:t xml:space="preserve">Таким образом, результаты гистохимических реакций показали наличие </w:t>
      </w:r>
      <w:r w:rsidR="001F3EEC" w:rsidRPr="00E20F3C">
        <w:rPr>
          <w:rFonts w:ascii="Times New Roman" w:eastAsia="Times New Roman" w:hAnsi="Times New Roman" w:cs="Times New Roman"/>
          <w:spacing w:val="4"/>
          <w:sz w:val="28"/>
          <w:szCs w:val="28"/>
          <w:lang w:val="kk-KZ"/>
        </w:rPr>
        <w:t>терпеноидов</w:t>
      </w:r>
      <w:r w:rsidRPr="00E20F3C">
        <w:rPr>
          <w:rFonts w:ascii="Times New Roman" w:eastAsia="Times New Roman" w:hAnsi="Times New Roman" w:cs="Times New Roman"/>
          <w:spacing w:val="4"/>
          <w:sz w:val="28"/>
          <w:szCs w:val="28"/>
          <w:lang w:val="kk-KZ"/>
        </w:rPr>
        <w:t xml:space="preserve"> в </w:t>
      </w:r>
      <w:r w:rsidR="001F3EEC" w:rsidRPr="00E20F3C">
        <w:rPr>
          <w:rFonts w:ascii="Times New Roman" w:eastAsia="Times New Roman" w:hAnsi="Times New Roman" w:cs="Times New Roman"/>
          <w:spacing w:val="4"/>
          <w:sz w:val="28"/>
          <w:szCs w:val="28"/>
          <w:lang w:val="kk-KZ"/>
        </w:rPr>
        <w:t>цветках</w:t>
      </w:r>
      <w:r w:rsidRPr="00E20F3C">
        <w:rPr>
          <w:rFonts w:ascii="Times New Roman" w:eastAsia="Times New Roman" w:hAnsi="Times New Roman" w:cs="Times New Roman"/>
          <w:spacing w:val="4"/>
          <w:sz w:val="28"/>
          <w:szCs w:val="28"/>
          <w:lang w:val="kk-KZ"/>
        </w:rPr>
        <w:t xml:space="preserve"> у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1F3EEC" w:rsidRPr="00E20F3C">
        <w:rPr>
          <w:rFonts w:ascii="Times New Roman" w:hAnsi="Times New Roman"/>
          <w:i/>
          <w:spacing w:val="4"/>
          <w:sz w:val="28"/>
          <w:szCs w:val="28"/>
          <w:lang w:val="kk-KZ"/>
        </w:rPr>
        <w:t xml:space="preserve">absinthium </w:t>
      </w:r>
      <w:r w:rsidR="001F3EEC" w:rsidRPr="00E20F3C">
        <w:rPr>
          <w:rFonts w:ascii="Times New Roman" w:hAnsi="Times New Roman"/>
          <w:spacing w:val="4"/>
          <w:sz w:val="28"/>
          <w:szCs w:val="28"/>
          <w:lang w:val="kk-KZ"/>
        </w:rPr>
        <w:t xml:space="preserve">L.,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1F3EEC" w:rsidRPr="00E20F3C">
        <w:rPr>
          <w:rFonts w:ascii="Times New Roman" w:hAnsi="Times New Roman"/>
          <w:i/>
          <w:spacing w:val="4"/>
          <w:sz w:val="28"/>
          <w:szCs w:val="28"/>
          <w:lang w:val="kk-KZ"/>
        </w:rPr>
        <w:t xml:space="preserve">annua </w:t>
      </w:r>
      <w:r w:rsidR="001F3EEC" w:rsidRPr="00E20F3C">
        <w:rPr>
          <w:rFonts w:ascii="Times New Roman" w:hAnsi="Times New Roman"/>
          <w:spacing w:val="4"/>
          <w:sz w:val="28"/>
          <w:szCs w:val="28"/>
          <w:lang w:val="kk-KZ"/>
        </w:rPr>
        <w:t xml:space="preserve">L.,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1F3EEC" w:rsidRPr="00E20F3C">
        <w:rPr>
          <w:rFonts w:ascii="Times New Roman" w:hAnsi="Times New Roman"/>
          <w:i/>
          <w:spacing w:val="4"/>
          <w:sz w:val="28"/>
          <w:szCs w:val="28"/>
          <w:lang w:val="kk-KZ"/>
        </w:rPr>
        <w:t xml:space="preserve">rupestris </w:t>
      </w:r>
      <w:r w:rsidR="001F3EEC" w:rsidRPr="00E20F3C">
        <w:rPr>
          <w:rFonts w:ascii="Times New Roman" w:hAnsi="Times New Roman"/>
          <w:spacing w:val="4"/>
          <w:sz w:val="28"/>
          <w:szCs w:val="28"/>
          <w:lang w:val="kk-KZ"/>
        </w:rPr>
        <w:t>L.,</w:t>
      </w:r>
      <w:r w:rsidR="001F3EEC" w:rsidRPr="00E20F3C">
        <w:rPr>
          <w:rFonts w:ascii="Times New Roman" w:eastAsia="Times New Roman" w:hAnsi="Times New Roman" w:cs="Times New Roman"/>
          <w:spacing w:val="4"/>
          <w:sz w:val="28"/>
          <w:szCs w:val="28"/>
          <w:lang w:val="kk-KZ"/>
        </w:rPr>
        <w:t xml:space="preserve">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1F3EEC" w:rsidRPr="00E20F3C">
        <w:rPr>
          <w:rFonts w:ascii="Times New Roman" w:hAnsi="Times New Roman"/>
          <w:i/>
          <w:spacing w:val="4"/>
          <w:sz w:val="28"/>
          <w:szCs w:val="28"/>
          <w:lang w:val="kk-KZ"/>
        </w:rPr>
        <w:t xml:space="preserve">santolinifolia </w:t>
      </w:r>
      <w:r w:rsidR="001F3EEC" w:rsidRPr="00E20F3C">
        <w:rPr>
          <w:rFonts w:ascii="Times New Roman" w:hAnsi="Times New Roman"/>
          <w:spacing w:val="4"/>
          <w:sz w:val="28"/>
          <w:szCs w:val="28"/>
          <w:lang w:val="kk-KZ"/>
        </w:rPr>
        <w:t xml:space="preserve">Turcz. ex Besser. и только в листе </w:t>
      </w:r>
      <w:r w:rsidR="00BF63D0" w:rsidRPr="00E20F3C">
        <w:rPr>
          <w:rFonts w:ascii="Times New Roman" w:hAnsi="Times New Roman"/>
          <w:spacing w:val="4"/>
          <w:sz w:val="28"/>
          <w:szCs w:val="28"/>
          <w:lang w:val="kk-KZ"/>
        </w:rPr>
        <w:t xml:space="preserve">у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1F3EEC" w:rsidRPr="00E20F3C">
        <w:rPr>
          <w:rFonts w:ascii="Times New Roman" w:hAnsi="Times New Roman"/>
          <w:i/>
          <w:spacing w:val="4"/>
          <w:sz w:val="28"/>
          <w:szCs w:val="28"/>
          <w:lang w:val="kk-KZ"/>
        </w:rPr>
        <w:t>sieversiana</w:t>
      </w:r>
      <w:r w:rsidR="001F3EEC" w:rsidRPr="00E20F3C">
        <w:rPr>
          <w:rFonts w:ascii="Times New Roman" w:hAnsi="Times New Roman"/>
          <w:spacing w:val="4"/>
          <w:sz w:val="28"/>
          <w:szCs w:val="28"/>
          <w:lang w:val="kk-KZ"/>
        </w:rPr>
        <w:t xml:space="preserve"> Willd.</w:t>
      </w:r>
      <w:r w:rsidR="00BF63D0" w:rsidRPr="00E20F3C">
        <w:rPr>
          <w:rFonts w:ascii="Times New Roman" w:hAnsi="Times New Roman"/>
          <w:spacing w:val="4"/>
          <w:sz w:val="28"/>
          <w:szCs w:val="28"/>
          <w:lang w:val="kk-KZ"/>
        </w:rPr>
        <w:t xml:space="preserve"> обнаружено присутствие терпеноидов.</w:t>
      </w:r>
      <w:r w:rsidR="00E5282D">
        <w:rPr>
          <w:rFonts w:ascii="Times New Roman" w:hAnsi="Times New Roman"/>
          <w:spacing w:val="4"/>
          <w:sz w:val="28"/>
          <w:szCs w:val="28"/>
          <w:lang w:val="kk-KZ"/>
        </w:rPr>
        <w:t xml:space="preserve"> </w:t>
      </w:r>
      <w:r w:rsidRPr="00E20F3C">
        <w:rPr>
          <w:rFonts w:ascii="Times New Roman" w:eastAsia="Times New Roman" w:hAnsi="Times New Roman" w:cs="Times New Roman"/>
          <w:spacing w:val="4"/>
          <w:sz w:val="28"/>
          <w:szCs w:val="28"/>
          <w:lang w:val="kk-KZ"/>
        </w:rPr>
        <w:t>Содержание фенольны</w:t>
      </w:r>
      <w:r w:rsidR="00E5282D">
        <w:rPr>
          <w:rFonts w:ascii="Times New Roman" w:eastAsia="Times New Roman" w:hAnsi="Times New Roman" w:cs="Times New Roman"/>
          <w:spacing w:val="4"/>
          <w:sz w:val="28"/>
          <w:szCs w:val="28"/>
          <w:lang w:val="kk-KZ"/>
        </w:rPr>
        <w:t>х соединений обнаружено в цвет</w:t>
      </w:r>
      <w:r w:rsidRPr="00E20F3C">
        <w:rPr>
          <w:rFonts w:ascii="Times New Roman" w:eastAsia="Times New Roman" w:hAnsi="Times New Roman" w:cs="Times New Roman"/>
          <w:spacing w:val="4"/>
          <w:sz w:val="28"/>
          <w:szCs w:val="28"/>
          <w:lang w:val="kk-KZ"/>
        </w:rPr>
        <w:t xml:space="preserve">ках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470F4D" w:rsidRPr="00E20F3C">
        <w:rPr>
          <w:rFonts w:ascii="Times New Roman" w:hAnsi="Times New Roman"/>
          <w:i/>
          <w:spacing w:val="4"/>
          <w:sz w:val="28"/>
          <w:szCs w:val="28"/>
          <w:lang w:val="kk-KZ"/>
        </w:rPr>
        <w:t xml:space="preserve">absinthium </w:t>
      </w:r>
      <w:r w:rsidR="00470F4D" w:rsidRPr="00E20F3C">
        <w:rPr>
          <w:rFonts w:ascii="Times New Roman" w:hAnsi="Times New Roman"/>
          <w:spacing w:val="4"/>
          <w:sz w:val="28"/>
          <w:szCs w:val="28"/>
          <w:lang w:val="kk-KZ"/>
        </w:rPr>
        <w:t xml:space="preserve">L.,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470F4D" w:rsidRPr="00E20F3C">
        <w:rPr>
          <w:rFonts w:ascii="Times New Roman" w:hAnsi="Times New Roman"/>
          <w:i/>
          <w:spacing w:val="4"/>
          <w:sz w:val="28"/>
          <w:szCs w:val="28"/>
          <w:lang w:val="kk-KZ"/>
        </w:rPr>
        <w:t xml:space="preserve">annua </w:t>
      </w:r>
      <w:r w:rsidR="00470F4D" w:rsidRPr="00E20F3C">
        <w:rPr>
          <w:rFonts w:ascii="Times New Roman" w:hAnsi="Times New Roman"/>
          <w:spacing w:val="4"/>
          <w:sz w:val="28"/>
          <w:szCs w:val="28"/>
          <w:lang w:val="kk-KZ"/>
        </w:rPr>
        <w:t xml:space="preserve">L.,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470F4D" w:rsidRPr="00E20F3C">
        <w:rPr>
          <w:rFonts w:ascii="Times New Roman" w:hAnsi="Times New Roman"/>
          <w:i/>
          <w:spacing w:val="4"/>
          <w:sz w:val="28"/>
          <w:szCs w:val="28"/>
          <w:lang w:val="kk-KZ"/>
        </w:rPr>
        <w:t xml:space="preserve">frigida </w:t>
      </w:r>
      <w:r w:rsidR="00470F4D" w:rsidRPr="00E20F3C">
        <w:rPr>
          <w:rFonts w:ascii="Times New Roman" w:hAnsi="Times New Roman"/>
          <w:spacing w:val="4"/>
          <w:sz w:val="28"/>
          <w:szCs w:val="28"/>
          <w:lang w:val="kk-KZ"/>
        </w:rPr>
        <w:t xml:space="preserve">Willd.,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470F4D" w:rsidRPr="00E20F3C">
        <w:rPr>
          <w:rFonts w:ascii="Times New Roman" w:hAnsi="Times New Roman"/>
          <w:i/>
          <w:spacing w:val="4"/>
          <w:sz w:val="28"/>
          <w:szCs w:val="28"/>
          <w:lang w:val="kk-KZ"/>
        </w:rPr>
        <w:t xml:space="preserve">rupestris </w:t>
      </w:r>
      <w:r w:rsidR="00470F4D" w:rsidRPr="00E20F3C">
        <w:rPr>
          <w:rFonts w:ascii="Times New Roman" w:hAnsi="Times New Roman"/>
          <w:spacing w:val="4"/>
          <w:sz w:val="28"/>
          <w:szCs w:val="28"/>
          <w:lang w:val="kk-KZ"/>
        </w:rPr>
        <w:t xml:space="preserve">L.,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470F4D" w:rsidRPr="00E20F3C">
        <w:rPr>
          <w:rFonts w:ascii="Times New Roman" w:hAnsi="Times New Roman"/>
          <w:i/>
          <w:spacing w:val="4"/>
          <w:sz w:val="28"/>
          <w:szCs w:val="28"/>
          <w:lang w:val="kk-KZ"/>
        </w:rPr>
        <w:t xml:space="preserve">sieversiana </w:t>
      </w:r>
      <w:r w:rsidR="00470F4D" w:rsidRPr="00E20F3C">
        <w:rPr>
          <w:rFonts w:ascii="Times New Roman" w:hAnsi="Times New Roman"/>
          <w:color w:val="000000" w:themeColor="text1"/>
          <w:spacing w:val="4"/>
          <w:sz w:val="28"/>
          <w:szCs w:val="28"/>
          <w:lang w:val="kk-KZ"/>
        </w:rPr>
        <w:t>Willd.</w:t>
      </w:r>
      <w:r w:rsidR="00470F4D" w:rsidRPr="00E20F3C">
        <w:rPr>
          <w:rFonts w:ascii="Times New Roman" w:hAnsi="Times New Roman"/>
          <w:spacing w:val="4"/>
          <w:sz w:val="28"/>
          <w:szCs w:val="28"/>
          <w:lang w:val="kk-KZ"/>
        </w:rPr>
        <w:t xml:space="preserve">, </w:t>
      </w:r>
      <w:r w:rsidR="00E5282D" w:rsidRPr="00350402">
        <w:rPr>
          <w:rFonts w:ascii="Times New Roman" w:hAnsi="Times New Roman"/>
          <w:i/>
          <w:sz w:val="28"/>
          <w:szCs w:val="28"/>
          <w:lang w:val="kk-KZ"/>
        </w:rPr>
        <w:t>Artemisia</w:t>
      </w:r>
      <w:r w:rsidR="00E5282D" w:rsidRPr="00E20F3C">
        <w:rPr>
          <w:rFonts w:ascii="Times New Roman" w:hAnsi="Times New Roman"/>
          <w:i/>
          <w:spacing w:val="4"/>
          <w:sz w:val="28"/>
          <w:szCs w:val="28"/>
          <w:lang w:val="kk-KZ"/>
        </w:rPr>
        <w:t xml:space="preserve"> </w:t>
      </w:r>
      <w:r w:rsidR="00470F4D" w:rsidRPr="00E20F3C">
        <w:rPr>
          <w:rFonts w:ascii="Times New Roman" w:hAnsi="Times New Roman"/>
          <w:i/>
          <w:spacing w:val="4"/>
          <w:sz w:val="28"/>
          <w:szCs w:val="28"/>
          <w:lang w:val="kk-KZ"/>
        </w:rPr>
        <w:t xml:space="preserve">santolinifolia </w:t>
      </w:r>
      <w:r w:rsidR="00470F4D" w:rsidRPr="00E20F3C">
        <w:rPr>
          <w:rFonts w:ascii="Times New Roman" w:hAnsi="Times New Roman"/>
          <w:spacing w:val="4"/>
          <w:sz w:val="28"/>
          <w:szCs w:val="28"/>
          <w:lang w:val="kk-KZ"/>
        </w:rPr>
        <w:t>Turcz. ex Besser.</w:t>
      </w:r>
      <w:r w:rsidR="002E2930">
        <w:rPr>
          <w:rFonts w:ascii="Times New Roman" w:hAnsi="Times New Roman"/>
          <w:spacing w:val="4"/>
          <w:sz w:val="28"/>
          <w:szCs w:val="28"/>
          <w:lang w:val="kk-KZ"/>
        </w:rPr>
        <w:t>.</w:t>
      </w:r>
      <w:r w:rsidR="00E5282D">
        <w:rPr>
          <w:rFonts w:ascii="Times New Roman" w:hAnsi="Times New Roman"/>
          <w:spacing w:val="4"/>
          <w:sz w:val="28"/>
          <w:szCs w:val="28"/>
          <w:lang w:val="kk-KZ"/>
        </w:rPr>
        <w:t xml:space="preserve"> </w:t>
      </w:r>
      <w:r w:rsidR="00981760" w:rsidRPr="00797ED4">
        <w:rPr>
          <w:rFonts w:ascii="Times New Roman" w:eastAsia="Times New Roman" w:hAnsi="Times New Roman" w:cs="Times New Roman"/>
          <w:sz w:val="28"/>
          <w:szCs w:val="28"/>
          <w:lang w:val="kk-KZ"/>
        </w:rPr>
        <w:br w:type="page"/>
      </w:r>
    </w:p>
    <w:p w:rsidR="00746BFF" w:rsidRPr="006C5247" w:rsidRDefault="001D3B3C" w:rsidP="006C524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w:t>
      </w:r>
      <w:r w:rsidR="00084863">
        <w:rPr>
          <w:rFonts w:ascii="Times New Roman" w:eastAsia="Times New Roman" w:hAnsi="Times New Roman" w:cs="Times New Roman"/>
          <w:sz w:val="28"/>
          <w:szCs w:val="28"/>
        </w:rPr>
        <w:t xml:space="preserve"> </w:t>
      </w:r>
      <w:r w:rsidR="00084863">
        <w:rPr>
          <w:rFonts w:ascii="Times New Roman" w:eastAsia="Times New Roman" w:hAnsi="Times New Roman" w:cs="Times New Roman"/>
          <w:sz w:val="28"/>
          <w:szCs w:val="28"/>
          <w:lang w:val="kk-KZ"/>
        </w:rPr>
        <w:t>СРАВНИТЕЛЬНЫЙ АНАЛИЗ АНАТОМО-МОРФОЛОГИЧЕСКИХ И ДИАГНОСТИЧЕСКИХ ПРИЗНАКОВ</w:t>
      </w:r>
      <w:r w:rsidR="00771814">
        <w:rPr>
          <w:rFonts w:ascii="Times New Roman" w:eastAsia="Times New Roman" w:hAnsi="Times New Roman" w:cs="Times New Roman"/>
          <w:sz w:val="28"/>
          <w:szCs w:val="28"/>
          <w:lang w:val="kk-KZ"/>
        </w:rPr>
        <w:t>,</w:t>
      </w:r>
      <w:r w:rsidR="00084863">
        <w:rPr>
          <w:rFonts w:ascii="Times New Roman" w:eastAsia="Times New Roman" w:hAnsi="Times New Roman" w:cs="Times New Roman"/>
          <w:sz w:val="28"/>
          <w:szCs w:val="28"/>
          <w:lang w:val="kk-KZ"/>
        </w:rPr>
        <w:t xml:space="preserve"> </w:t>
      </w:r>
      <w:r w:rsidR="00200F1B">
        <w:rPr>
          <w:rFonts w:ascii="Times New Roman" w:eastAsia="Times New Roman" w:hAnsi="Times New Roman" w:cs="Times New Roman"/>
          <w:sz w:val="28"/>
          <w:szCs w:val="28"/>
          <w:lang w:val="kk-KZ"/>
        </w:rPr>
        <w:t xml:space="preserve">РЕЗУЛЬТАТОВ </w:t>
      </w:r>
      <w:r w:rsidR="00084863">
        <w:rPr>
          <w:rFonts w:ascii="Times New Roman" w:eastAsia="Times New Roman" w:hAnsi="Times New Roman" w:cs="Times New Roman"/>
          <w:sz w:val="28"/>
          <w:szCs w:val="28"/>
          <w:lang w:val="kk-KZ"/>
        </w:rPr>
        <w:t xml:space="preserve"> ГИСТОХИМИЧЕСКИХ ИССЛЕДОВАНИ</w:t>
      </w:r>
      <w:r w:rsidR="00200F1B">
        <w:rPr>
          <w:rFonts w:ascii="Times New Roman" w:eastAsia="Times New Roman" w:hAnsi="Times New Roman" w:cs="Times New Roman"/>
          <w:sz w:val="28"/>
          <w:szCs w:val="28"/>
          <w:lang w:val="kk-KZ"/>
        </w:rPr>
        <w:t xml:space="preserve">Й </w:t>
      </w:r>
      <w:r w:rsidR="00084863">
        <w:rPr>
          <w:rFonts w:ascii="Times New Roman" w:eastAsia="Times New Roman" w:hAnsi="Times New Roman" w:cs="Times New Roman"/>
          <w:sz w:val="28"/>
          <w:szCs w:val="28"/>
          <w:lang w:val="kk-KZ"/>
        </w:rPr>
        <w:t xml:space="preserve">ВИДОВ </w:t>
      </w:r>
      <w:r w:rsidR="00084863" w:rsidRPr="00D23752">
        <w:rPr>
          <w:rFonts w:ascii="Times New Roman" w:eastAsia="Times New Roman" w:hAnsi="Times New Roman" w:cs="Times New Roman"/>
          <w:sz w:val="28"/>
          <w:szCs w:val="28"/>
          <w:lang w:val="kk-KZ"/>
        </w:rPr>
        <w:t>ПОДРОДА</w:t>
      </w:r>
      <w:r w:rsidR="00084863" w:rsidRPr="006161CD">
        <w:rPr>
          <w:rFonts w:ascii="Times New Roman" w:eastAsia="Arial Unicode MS" w:hAnsi="Times New Roman" w:cs="Times New Roman"/>
          <w:i/>
          <w:color w:val="000000"/>
          <w:sz w:val="28"/>
          <w:szCs w:val="28"/>
          <w:lang w:eastAsia="en-US" w:bidi="en-US"/>
        </w:rPr>
        <w:t xml:space="preserve"> </w:t>
      </w:r>
      <w:r w:rsidR="00084863" w:rsidRPr="000B72CE">
        <w:rPr>
          <w:rFonts w:ascii="Times New Roman" w:eastAsia="Arial Unicode MS" w:hAnsi="Times New Roman" w:cs="Times New Roman"/>
          <w:i/>
          <w:color w:val="000000"/>
          <w:sz w:val="28"/>
          <w:szCs w:val="28"/>
          <w:lang w:val="en-US" w:eastAsia="en-US" w:bidi="en-US"/>
        </w:rPr>
        <w:t>DRACUNCULUS</w:t>
      </w:r>
      <w:r w:rsidR="00084863" w:rsidRPr="008B0901">
        <w:rPr>
          <w:rFonts w:ascii="Times New Roman" w:eastAsia="Arial Unicode MS" w:hAnsi="Times New Roman" w:cs="Times New Roman"/>
          <w:color w:val="000000"/>
          <w:sz w:val="28"/>
          <w:szCs w:val="28"/>
          <w:lang w:eastAsia="en-US" w:bidi="en-US"/>
        </w:rPr>
        <w:t xml:space="preserve"> (</w:t>
      </w:r>
      <w:r w:rsidR="00084863" w:rsidRPr="000B72CE">
        <w:rPr>
          <w:rFonts w:ascii="Times New Roman" w:eastAsia="Arial Unicode MS" w:hAnsi="Times New Roman" w:cs="Times New Roman"/>
          <w:color w:val="000000"/>
          <w:sz w:val="28"/>
          <w:szCs w:val="28"/>
          <w:lang w:val="en-US" w:eastAsia="en-US" w:bidi="en-US"/>
        </w:rPr>
        <w:t>BESS</w:t>
      </w:r>
      <w:r w:rsidR="00084863" w:rsidRPr="006C5247">
        <w:rPr>
          <w:rFonts w:ascii="Times New Roman" w:eastAsia="Arial Unicode MS" w:hAnsi="Times New Roman" w:cs="Times New Roman"/>
          <w:color w:val="000000"/>
          <w:sz w:val="28"/>
          <w:szCs w:val="28"/>
          <w:lang w:val="kk-KZ" w:eastAsia="en-US" w:bidi="en-US"/>
        </w:rPr>
        <w:t>.</w:t>
      </w:r>
      <w:r w:rsidR="00084863" w:rsidRPr="006C5247">
        <w:rPr>
          <w:rFonts w:ascii="Times New Roman" w:eastAsia="Arial Unicode MS" w:hAnsi="Times New Roman" w:cs="Times New Roman"/>
          <w:color w:val="000000"/>
          <w:sz w:val="28"/>
          <w:szCs w:val="28"/>
          <w:lang w:eastAsia="en-US" w:bidi="en-US"/>
        </w:rPr>
        <w:t xml:space="preserve">) </w:t>
      </w:r>
      <w:r w:rsidR="00084863" w:rsidRPr="006C5247">
        <w:rPr>
          <w:rFonts w:ascii="Times New Roman" w:eastAsia="Arial Unicode MS" w:hAnsi="Times New Roman" w:cs="Times New Roman"/>
          <w:color w:val="000000"/>
          <w:sz w:val="28"/>
          <w:szCs w:val="28"/>
          <w:lang w:val="en-US" w:eastAsia="en-US" w:bidi="en-US"/>
        </w:rPr>
        <w:t>RYDB</w:t>
      </w:r>
      <w:r w:rsidR="00084863" w:rsidRPr="006C5247">
        <w:rPr>
          <w:rFonts w:ascii="Times New Roman" w:eastAsia="Arial Unicode MS" w:hAnsi="Times New Roman" w:cs="Times New Roman"/>
          <w:color w:val="000000"/>
          <w:sz w:val="28"/>
          <w:szCs w:val="28"/>
          <w:lang w:eastAsia="en-US" w:bidi="en-US"/>
        </w:rPr>
        <w:t xml:space="preserve">. </w:t>
      </w:r>
    </w:p>
    <w:p w:rsidR="002F154D" w:rsidRPr="006C5247" w:rsidRDefault="002F154D" w:rsidP="006C5247">
      <w:pPr>
        <w:spacing w:after="0" w:line="240" w:lineRule="auto"/>
        <w:ind w:firstLine="567"/>
        <w:jc w:val="both"/>
        <w:rPr>
          <w:rFonts w:ascii="Times New Roman" w:eastAsia="Times New Roman" w:hAnsi="Times New Roman" w:cs="Times New Roman"/>
          <w:sz w:val="28"/>
          <w:szCs w:val="28"/>
        </w:rPr>
      </w:pPr>
    </w:p>
    <w:p w:rsidR="00AC117C" w:rsidRDefault="004C450B" w:rsidP="00AA2D51">
      <w:pPr>
        <w:spacing w:after="0" w:line="240" w:lineRule="auto"/>
        <w:ind w:firstLine="709"/>
        <w:jc w:val="both"/>
        <w:rPr>
          <w:rFonts w:ascii="Times New Roman" w:eastAsia="Times New Roman" w:hAnsi="Times New Roman" w:cs="Times New Roman"/>
          <w:sz w:val="28"/>
          <w:szCs w:val="28"/>
        </w:rPr>
      </w:pPr>
      <w:r>
        <w:rPr>
          <w:rFonts w:ascii="Times New Roman" w:eastAsia="Calibri" w:hAnsi="Times New Roman" w:cs="Times New Roman"/>
          <w:color w:val="000000"/>
          <w:sz w:val="28"/>
          <w:szCs w:val="28"/>
          <w:shd w:val="clear" w:color="auto" w:fill="FFFFFF"/>
          <w:lang w:eastAsia="en-US"/>
        </w:rPr>
        <w:t>Подрод</w:t>
      </w:r>
      <w:r w:rsidRPr="004C450B">
        <w:rPr>
          <w:rFonts w:ascii="Times New Roman" w:eastAsia="Arial Unicode MS" w:hAnsi="Times New Roman" w:cs="Times New Roman"/>
          <w:i/>
          <w:color w:val="000000"/>
          <w:sz w:val="28"/>
          <w:szCs w:val="28"/>
          <w:lang w:eastAsia="en-US" w:bidi="en-US"/>
        </w:rPr>
        <w:t xml:space="preserve"> </w:t>
      </w:r>
      <w:r w:rsidRPr="000B72CE">
        <w:rPr>
          <w:rFonts w:ascii="Times New Roman" w:eastAsia="Arial Unicode MS" w:hAnsi="Times New Roman" w:cs="Times New Roman"/>
          <w:i/>
          <w:color w:val="000000"/>
          <w:sz w:val="28"/>
          <w:szCs w:val="28"/>
          <w:lang w:val="en-US" w:eastAsia="en-US" w:bidi="en-US"/>
        </w:rPr>
        <w:t>Dracunculus</w:t>
      </w:r>
      <w:r w:rsidRPr="000B72CE">
        <w:rPr>
          <w:rFonts w:ascii="Times New Roman" w:eastAsia="Arial Unicode MS" w:hAnsi="Times New Roman" w:cs="Times New Roman"/>
          <w:color w:val="000000"/>
          <w:sz w:val="28"/>
          <w:szCs w:val="28"/>
          <w:lang w:eastAsia="en-US" w:bidi="en-US"/>
        </w:rPr>
        <w:t xml:space="preserve"> (</w:t>
      </w:r>
      <w:r w:rsidRPr="000B72CE">
        <w:rPr>
          <w:rFonts w:ascii="Times New Roman" w:eastAsia="Arial Unicode MS" w:hAnsi="Times New Roman" w:cs="Times New Roman"/>
          <w:color w:val="000000"/>
          <w:sz w:val="28"/>
          <w:szCs w:val="28"/>
          <w:lang w:val="en-US" w:eastAsia="en-US" w:bidi="en-US"/>
        </w:rPr>
        <w:t>Bess</w:t>
      </w:r>
      <w:r w:rsidRPr="000B72CE">
        <w:rPr>
          <w:rFonts w:ascii="Times New Roman" w:eastAsia="Arial Unicode MS" w:hAnsi="Times New Roman" w:cs="Times New Roman"/>
          <w:color w:val="000000"/>
          <w:sz w:val="28"/>
          <w:szCs w:val="28"/>
          <w:lang w:val="kk-KZ" w:eastAsia="en-US" w:bidi="en-US"/>
        </w:rPr>
        <w:t>.</w:t>
      </w:r>
      <w:r w:rsidRPr="000B72CE">
        <w:rPr>
          <w:rFonts w:ascii="Times New Roman" w:eastAsia="Arial Unicode MS" w:hAnsi="Times New Roman" w:cs="Times New Roman"/>
          <w:color w:val="000000"/>
          <w:sz w:val="28"/>
          <w:szCs w:val="28"/>
          <w:lang w:eastAsia="en-US" w:bidi="en-US"/>
        </w:rPr>
        <w:t xml:space="preserve">) </w:t>
      </w:r>
      <w:r w:rsidRPr="000B72CE">
        <w:rPr>
          <w:rFonts w:ascii="Times New Roman" w:eastAsia="Arial Unicode MS" w:hAnsi="Times New Roman" w:cs="Times New Roman"/>
          <w:color w:val="000000"/>
          <w:sz w:val="28"/>
          <w:szCs w:val="28"/>
          <w:lang w:val="en-US" w:eastAsia="en-US" w:bidi="en-US"/>
        </w:rPr>
        <w:t>Rydb</w:t>
      </w:r>
      <w:r>
        <w:rPr>
          <w:rFonts w:ascii="Times New Roman" w:eastAsia="Arial Unicode MS" w:hAnsi="Times New Roman" w:cs="Times New Roman"/>
          <w:color w:val="000000"/>
          <w:sz w:val="28"/>
          <w:szCs w:val="28"/>
          <w:lang w:val="en-US" w:eastAsia="en-US" w:bidi="en-US"/>
        </w:rPr>
        <w:t>erg</w:t>
      </w:r>
      <w:r>
        <w:rPr>
          <w:rFonts w:ascii="Times New Roman" w:eastAsia="Calibri" w:hAnsi="Times New Roman" w:cs="Times New Roman"/>
          <w:color w:val="000000"/>
          <w:sz w:val="28"/>
          <w:szCs w:val="28"/>
          <w:shd w:val="clear" w:color="auto" w:fill="FFFFFF"/>
          <w:lang w:eastAsia="en-US"/>
        </w:rPr>
        <w:t xml:space="preserve"> является самым немногочисленным и малоизученным</w:t>
      </w:r>
      <w:r w:rsidR="00AC117C" w:rsidRPr="00AC117C">
        <w:rPr>
          <w:rFonts w:ascii="Times New Roman" w:eastAsia="Times New Roman" w:hAnsi="Times New Roman" w:cs="Times New Roman"/>
          <w:sz w:val="28"/>
          <w:szCs w:val="28"/>
        </w:rPr>
        <w:t>.</w:t>
      </w:r>
      <w:r w:rsidR="00AA2D51">
        <w:rPr>
          <w:rFonts w:ascii="Times New Roman" w:eastAsia="Times New Roman" w:hAnsi="Times New Roman" w:cs="Times New Roman"/>
          <w:sz w:val="28"/>
          <w:szCs w:val="28"/>
        </w:rPr>
        <w:t xml:space="preserve"> </w:t>
      </w:r>
      <w:r w:rsidR="00AC117C">
        <w:rPr>
          <w:rFonts w:ascii="Times New Roman" w:hAnsi="Times New Roman" w:cs="Times New Roman"/>
          <w:sz w:val="28"/>
          <w:szCs w:val="28"/>
        </w:rPr>
        <w:t>По результатам патентно-информационного</w:t>
      </w:r>
      <w:r w:rsidR="00AC117C" w:rsidRPr="009C71FA">
        <w:rPr>
          <w:rFonts w:ascii="Times New Roman" w:hAnsi="Times New Roman" w:cs="Times New Roman"/>
          <w:sz w:val="28"/>
          <w:szCs w:val="28"/>
        </w:rPr>
        <w:t xml:space="preserve"> анализ</w:t>
      </w:r>
      <w:r w:rsidR="00AC117C">
        <w:rPr>
          <w:rFonts w:ascii="Times New Roman" w:hAnsi="Times New Roman" w:cs="Times New Roman"/>
          <w:sz w:val="28"/>
          <w:szCs w:val="28"/>
        </w:rPr>
        <w:t>а</w:t>
      </w:r>
      <w:r w:rsidR="00AC117C" w:rsidRPr="009C71FA">
        <w:rPr>
          <w:rFonts w:ascii="Times New Roman" w:hAnsi="Times New Roman" w:cs="Times New Roman"/>
          <w:sz w:val="28"/>
          <w:szCs w:val="28"/>
        </w:rPr>
        <w:t xml:space="preserve"> </w:t>
      </w:r>
      <w:r w:rsidR="00AC117C">
        <w:rPr>
          <w:rFonts w:ascii="Times New Roman" w:hAnsi="Times New Roman" w:cs="Times New Roman"/>
          <w:sz w:val="28"/>
          <w:szCs w:val="28"/>
        </w:rPr>
        <w:t xml:space="preserve">выявлено что, </w:t>
      </w:r>
      <w:r w:rsidR="00200F1B">
        <w:rPr>
          <w:rFonts w:ascii="Times New Roman" w:hAnsi="Times New Roman" w:cs="Times New Roman"/>
          <w:sz w:val="28"/>
          <w:szCs w:val="28"/>
        </w:rPr>
        <w:t>для</w:t>
      </w:r>
      <w:r w:rsidR="00AC117C">
        <w:rPr>
          <w:rFonts w:ascii="Times New Roman" w:hAnsi="Times New Roman" w:cs="Times New Roman"/>
          <w:sz w:val="28"/>
          <w:szCs w:val="28"/>
        </w:rPr>
        <w:t xml:space="preserve"> видов </w:t>
      </w:r>
      <w:r w:rsidR="00AC117C">
        <w:rPr>
          <w:rFonts w:ascii="Times New Roman" w:eastAsia="Calibri" w:hAnsi="Times New Roman" w:cs="Times New Roman"/>
          <w:color w:val="000000"/>
          <w:sz w:val="28"/>
          <w:szCs w:val="28"/>
          <w:shd w:val="clear" w:color="auto" w:fill="FFFFFF"/>
          <w:lang w:eastAsia="en-US"/>
        </w:rPr>
        <w:t xml:space="preserve">подрода </w:t>
      </w:r>
      <w:r w:rsidR="00AC117C" w:rsidRPr="000B72CE">
        <w:rPr>
          <w:rFonts w:ascii="Times New Roman" w:eastAsia="Arial Unicode MS" w:hAnsi="Times New Roman" w:cs="Times New Roman"/>
          <w:i/>
          <w:color w:val="000000"/>
          <w:sz w:val="28"/>
          <w:szCs w:val="28"/>
          <w:lang w:val="en-US" w:eastAsia="en-US" w:bidi="en-US"/>
        </w:rPr>
        <w:t>Dracunculus</w:t>
      </w:r>
      <w:r w:rsidR="00AC117C" w:rsidRPr="000B72CE">
        <w:rPr>
          <w:rFonts w:ascii="Times New Roman" w:eastAsia="Arial Unicode MS" w:hAnsi="Times New Roman" w:cs="Times New Roman"/>
          <w:color w:val="000000"/>
          <w:sz w:val="28"/>
          <w:szCs w:val="28"/>
          <w:lang w:eastAsia="en-US" w:bidi="en-US"/>
        </w:rPr>
        <w:t xml:space="preserve"> (</w:t>
      </w:r>
      <w:r w:rsidR="00AC117C" w:rsidRPr="000B72CE">
        <w:rPr>
          <w:rFonts w:ascii="Times New Roman" w:eastAsia="Arial Unicode MS" w:hAnsi="Times New Roman" w:cs="Times New Roman"/>
          <w:color w:val="000000"/>
          <w:sz w:val="28"/>
          <w:szCs w:val="28"/>
          <w:lang w:val="en-US" w:eastAsia="en-US" w:bidi="en-US"/>
        </w:rPr>
        <w:t>Bess</w:t>
      </w:r>
      <w:r w:rsidR="00AC117C" w:rsidRPr="000B72CE">
        <w:rPr>
          <w:rFonts w:ascii="Times New Roman" w:eastAsia="Arial Unicode MS" w:hAnsi="Times New Roman" w:cs="Times New Roman"/>
          <w:color w:val="000000"/>
          <w:sz w:val="28"/>
          <w:szCs w:val="28"/>
          <w:lang w:val="kk-KZ" w:eastAsia="en-US" w:bidi="en-US"/>
        </w:rPr>
        <w:t>.</w:t>
      </w:r>
      <w:r w:rsidR="00AC117C" w:rsidRPr="000B72CE">
        <w:rPr>
          <w:rFonts w:ascii="Times New Roman" w:eastAsia="Arial Unicode MS" w:hAnsi="Times New Roman" w:cs="Times New Roman"/>
          <w:color w:val="000000"/>
          <w:sz w:val="28"/>
          <w:szCs w:val="28"/>
          <w:lang w:eastAsia="en-US" w:bidi="en-US"/>
        </w:rPr>
        <w:t xml:space="preserve">) </w:t>
      </w:r>
      <w:r w:rsidR="00AC117C" w:rsidRPr="000B72CE">
        <w:rPr>
          <w:rFonts w:ascii="Times New Roman" w:eastAsia="Arial Unicode MS" w:hAnsi="Times New Roman" w:cs="Times New Roman"/>
          <w:color w:val="000000"/>
          <w:sz w:val="28"/>
          <w:szCs w:val="28"/>
          <w:lang w:val="en-US" w:eastAsia="en-US" w:bidi="en-US"/>
        </w:rPr>
        <w:t>Rydb</w:t>
      </w:r>
      <w:r w:rsidR="00AC117C" w:rsidRPr="00E34407">
        <w:rPr>
          <w:rFonts w:ascii="Times New Roman" w:eastAsia="Arial Unicode MS" w:hAnsi="Times New Roman" w:cs="Times New Roman"/>
          <w:color w:val="000000"/>
          <w:sz w:val="28"/>
          <w:szCs w:val="28"/>
          <w:lang w:eastAsia="en-US" w:bidi="en-US"/>
        </w:rPr>
        <w:t>.</w:t>
      </w:r>
      <w:r w:rsidR="00AC117C">
        <w:rPr>
          <w:rFonts w:ascii="Times New Roman" w:eastAsia="Arial Unicode MS" w:hAnsi="Times New Roman" w:cs="Times New Roman"/>
          <w:color w:val="000000"/>
          <w:sz w:val="28"/>
          <w:szCs w:val="28"/>
          <w:lang w:eastAsia="en-US" w:bidi="en-US"/>
        </w:rPr>
        <w:t xml:space="preserve"> морфологические и анатомические изучени</w:t>
      </w:r>
      <w:r w:rsidR="00200F1B">
        <w:rPr>
          <w:rFonts w:ascii="Times New Roman" w:eastAsia="Arial Unicode MS" w:hAnsi="Times New Roman" w:cs="Times New Roman"/>
          <w:color w:val="000000"/>
          <w:sz w:val="28"/>
          <w:szCs w:val="28"/>
          <w:lang w:eastAsia="en-US" w:bidi="en-US"/>
        </w:rPr>
        <w:t>е</w:t>
      </w:r>
      <w:r w:rsidR="00AC117C">
        <w:rPr>
          <w:rFonts w:ascii="Times New Roman" w:eastAsia="Arial Unicode MS" w:hAnsi="Times New Roman" w:cs="Times New Roman"/>
          <w:color w:val="000000"/>
          <w:sz w:val="28"/>
          <w:szCs w:val="28"/>
          <w:lang w:eastAsia="en-US" w:bidi="en-US"/>
        </w:rPr>
        <w:t xml:space="preserve"> проводил</w:t>
      </w:r>
      <w:r w:rsidR="00200F1B">
        <w:rPr>
          <w:rFonts w:ascii="Times New Roman" w:eastAsia="Arial Unicode MS" w:hAnsi="Times New Roman" w:cs="Times New Roman"/>
          <w:color w:val="000000"/>
          <w:sz w:val="28"/>
          <w:szCs w:val="28"/>
          <w:lang w:eastAsia="en-US" w:bidi="en-US"/>
        </w:rPr>
        <w:t>о</w:t>
      </w:r>
      <w:r w:rsidR="00AC117C">
        <w:rPr>
          <w:rFonts w:ascii="Times New Roman" w:eastAsia="Arial Unicode MS" w:hAnsi="Times New Roman" w:cs="Times New Roman"/>
          <w:color w:val="000000"/>
          <w:sz w:val="28"/>
          <w:szCs w:val="28"/>
          <w:lang w:eastAsia="en-US" w:bidi="en-US"/>
        </w:rPr>
        <w:t xml:space="preserve">сь </w:t>
      </w:r>
      <w:r w:rsidR="00200F1B">
        <w:rPr>
          <w:rFonts w:ascii="Times New Roman" w:eastAsia="Arial Unicode MS" w:hAnsi="Times New Roman" w:cs="Times New Roman"/>
          <w:color w:val="000000"/>
          <w:sz w:val="28"/>
          <w:szCs w:val="28"/>
          <w:lang w:eastAsia="en-US" w:bidi="en-US"/>
        </w:rPr>
        <w:t>для</w:t>
      </w:r>
      <w:r w:rsidR="00AC117C">
        <w:rPr>
          <w:rFonts w:ascii="Times New Roman" w:eastAsia="Arial Unicode MS" w:hAnsi="Times New Roman" w:cs="Times New Roman"/>
          <w:color w:val="000000"/>
          <w:sz w:val="28"/>
          <w:szCs w:val="28"/>
          <w:lang w:eastAsia="en-US" w:bidi="en-US"/>
        </w:rPr>
        <w:t xml:space="preserve"> </w:t>
      </w:r>
      <w:r w:rsidR="00AC117C" w:rsidRPr="00EB71AE">
        <w:rPr>
          <w:rFonts w:ascii="Times New Roman" w:eastAsia="Times New Roman" w:hAnsi="Times New Roman" w:cs="Times New Roman"/>
          <w:i/>
          <w:sz w:val="28"/>
          <w:szCs w:val="28"/>
          <w:lang w:val="kk-KZ"/>
        </w:rPr>
        <w:t>Artemisia</w:t>
      </w:r>
      <w:r w:rsidR="00AC117C">
        <w:rPr>
          <w:rFonts w:ascii="Times New Roman" w:eastAsia="Times New Roman" w:hAnsi="Times New Roman" w:cs="Times New Roman"/>
          <w:i/>
          <w:sz w:val="28"/>
          <w:szCs w:val="28"/>
          <w:lang w:val="kk-KZ"/>
        </w:rPr>
        <w:t xml:space="preserve"> </w:t>
      </w:r>
      <w:r w:rsidR="00AC117C" w:rsidRPr="00DD3444">
        <w:rPr>
          <w:rFonts w:ascii="Times New Roman" w:eastAsia="Times New Roman" w:hAnsi="Times New Roman" w:cs="Times New Roman"/>
          <w:i/>
          <w:sz w:val="28"/>
          <w:szCs w:val="28"/>
          <w:lang w:val="en-US"/>
        </w:rPr>
        <w:t>dracunculus</w:t>
      </w:r>
      <w:r w:rsidR="00AC117C" w:rsidRPr="00DD3444">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L</w:t>
      </w:r>
      <w:r w:rsidR="00AC117C" w:rsidRPr="00DD3444">
        <w:rPr>
          <w:rFonts w:ascii="Times New Roman" w:eastAsia="Times New Roman" w:hAnsi="Times New Roman" w:cs="Times New Roman"/>
          <w:sz w:val="28"/>
          <w:szCs w:val="28"/>
        </w:rPr>
        <w:t xml:space="preserve">., </w:t>
      </w:r>
      <w:r w:rsidR="00AC117C" w:rsidRPr="00EB71AE">
        <w:rPr>
          <w:rFonts w:ascii="Times New Roman" w:eastAsia="Times New Roman" w:hAnsi="Times New Roman" w:cs="Times New Roman"/>
          <w:i/>
          <w:sz w:val="28"/>
          <w:szCs w:val="28"/>
          <w:lang w:val="kk-KZ"/>
        </w:rPr>
        <w:t>Artemisia</w:t>
      </w:r>
      <w:r w:rsidR="00AC117C">
        <w:rPr>
          <w:rFonts w:ascii="Times New Roman" w:eastAsia="Times New Roman" w:hAnsi="Times New Roman" w:cs="Times New Roman"/>
          <w:i/>
          <w:sz w:val="28"/>
          <w:szCs w:val="28"/>
          <w:lang w:val="kk-KZ"/>
        </w:rPr>
        <w:t xml:space="preserve"> </w:t>
      </w:r>
      <w:r w:rsidR="00AC117C" w:rsidRPr="00DD3444">
        <w:rPr>
          <w:rFonts w:ascii="Times New Roman" w:eastAsia="Times New Roman" w:hAnsi="Times New Roman" w:cs="Times New Roman"/>
          <w:i/>
          <w:sz w:val="28"/>
          <w:szCs w:val="28"/>
          <w:lang w:val="en-US"/>
        </w:rPr>
        <w:t>scoparia</w:t>
      </w:r>
      <w:r w:rsidR="00AC117C" w:rsidRPr="00DD3444">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Waldst</w:t>
      </w:r>
      <w:r w:rsidR="00AC117C" w:rsidRPr="00DD3444">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kk-KZ"/>
        </w:rPr>
        <w:t>&amp;</w:t>
      </w:r>
      <w:r w:rsidR="00AC117C" w:rsidRPr="000B72CE">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Kit</w:t>
      </w:r>
      <w:r w:rsidR="00AC117C" w:rsidRPr="000B72CE">
        <w:rPr>
          <w:rFonts w:ascii="Times New Roman" w:eastAsia="Times New Roman" w:hAnsi="Times New Roman" w:cs="Times New Roman"/>
          <w:sz w:val="28"/>
          <w:szCs w:val="28"/>
        </w:rPr>
        <w:t>.</w:t>
      </w:r>
      <w:r w:rsidR="00AC117C" w:rsidRPr="00DD3444">
        <w:rPr>
          <w:rFonts w:ascii="Times New Roman" w:eastAsia="Times New Roman" w:hAnsi="Times New Roman" w:cs="Times New Roman"/>
          <w:sz w:val="28"/>
          <w:szCs w:val="28"/>
        </w:rPr>
        <w:t xml:space="preserve">, </w:t>
      </w:r>
      <w:r w:rsidR="00AC117C" w:rsidRPr="00EB71AE">
        <w:rPr>
          <w:rFonts w:ascii="Times New Roman" w:eastAsia="Times New Roman" w:hAnsi="Times New Roman" w:cs="Times New Roman"/>
          <w:i/>
          <w:sz w:val="28"/>
          <w:szCs w:val="28"/>
          <w:lang w:val="kk-KZ"/>
        </w:rPr>
        <w:t>Artemisia</w:t>
      </w:r>
      <w:r w:rsidR="00AC117C" w:rsidRPr="00DD3444">
        <w:rPr>
          <w:rFonts w:ascii="Times New Roman" w:eastAsia="Times New Roman" w:hAnsi="Times New Roman" w:cs="Times New Roman"/>
          <w:i/>
          <w:sz w:val="28"/>
          <w:szCs w:val="28"/>
        </w:rPr>
        <w:t xml:space="preserve"> </w:t>
      </w:r>
      <w:r w:rsidR="00AC117C" w:rsidRPr="00DD3444">
        <w:rPr>
          <w:rFonts w:ascii="Times New Roman" w:eastAsia="Times New Roman" w:hAnsi="Times New Roman" w:cs="Times New Roman"/>
          <w:i/>
          <w:sz w:val="28"/>
          <w:szCs w:val="28"/>
          <w:lang w:val="en-US"/>
        </w:rPr>
        <w:t>marschalliana</w:t>
      </w:r>
      <w:r w:rsidR="00AC117C" w:rsidRPr="00DD3444">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Spreng</w:t>
      </w:r>
      <w:r w:rsidR="00AC117C" w:rsidRPr="00DD3444">
        <w:rPr>
          <w:rFonts w:ascii="Times New Roman" w:eastAsia="Times New Roman" w:hAnsi="Times New Roman" w:cs="Times New Roman"/>
          <w:sz w:val="28"/>
          <w:szCs w:val="28"/>
        </w:rPr>
        <w:t>.</w:t>
      </w:r>
      <w:r w:rsidR="00AC117C">
        <w:rPr>
          <w:rFonts w:ascii="Times New Roman" w:eastAsia="Times New Roman" w:hAnsi="Times New Roman" w:cs="Times New Roman"/>
          <w:sz w:val="28"/>
          <w:szCs w:val="28"/>
        </w:rPr>
        <w:t xml:space="preserve"> </w:t>
      </w:r>
      <w:r w:rsidR="00AC117C" w:rsidRPr="00DD3444">
        <w:rPr>
          <w:rFonts w:ascii="Times New Roman" w:eastAsia="Times New Roman" w:hAnsi="Times New Roman" w:cs="Times New Roman"/>
          <w:sz w:val="28"/>
          <w:szCs w:val="28"/>
        </w:rPr>
        <w:t xml:space="preserve">и </w:t>
      </w:r>
      <w:r w:rsidR="00AC117C" w:rsidRPr="00EB71AE">
        <w:rPr>
          <w:rFonts w:ascii="Times New Roman" w:eastAsia="Times New Roman" w:hAnsi="Times New Roman" w:cs="Times New Roman"/>
          <w:i/>
          <w:sz w:val="28"/>
          <w:szCs w:val="28"/>
          <w:lang w:val="kk-KZ"/>
        </w:rPr>
        <w:t>Artemisia</w:t>
      </w:r>
      <w:r w:rsidR="00AC117C" w:rsidRPr="00DD3444">
        <w:rPr>
          <w:rFonts w:ascii="Times New Roman" w:eastAsia="Times New Roman" w:hAnsi="Times New Roman" w:cs="Times New Roman"/>
          <w:i/>
          <w:sz w:val="28"/>
          <w:szCs w:val="28"/>
        </w:rPr>
        <w:t xml:space="preserve"> </w:t>
      </w:r>
      <w:r w:rsidR="00AC117C" w:rsidRPr="00DD3444">
        <w:rPr>
          <w:rFonts w:ascii="Times New Roman" w:eastAsia="Times New Roman" w:hAnsi="Times New Roman" w:cs="Times New Roman"/>
          <w:i/>
          <w:sz w:val="28"/>
          <w:szCs w:val="28"/>
          <w:lang w:val="en-US"/>
        </w:rPr>
        <w:t>tomentella</w:t>
      </w:r>
      <w:r w:rsidR="00AC117C">
        <w:rPr>
          <w:rFonts w:ascii="Times New Roman" w:eastAsia="Times New Roman" w:hAnsi="Times New Roman" w:cs="Times New Roman"/>
          <w:i/>
          <w:sz w:val="28"/>
          <w:szCs w:val="28"/>
        </w:rPr>
        <w:t xml:space="preserve"> </w:t>
      </w:r>
      <w:r w:rsidR="00AC117C" w:rsidRPr="000B72CE">
        <w:rPr>
          <w:rFonts w:ascii="Times New Roman" w:eastAsia="Times New Roman" w:hAnsi="Times New Roman" w:cs="Times New Roman"/>
          <w:sz w:val="28"/>
          <w:szCs w:val="28"/>
          <w:lang w:val="en-US"/>
        </w:rPr>
        <w:t>Trautv</w:t>
      </w:r>
      <w:r w:rsidR="00AC117C" w:rsidRPr="001626AB">
        <w:rPr>
          <w:rFonts w:ascii="Times New Roman" w:eastAsia="Times New Roman" w:hAnsi="Times New Roman" w:cs="Times New Roman"/>
          <w:sz w:val="28"/>
          <w:szCs w:val="28"/>
        </w:rPr>
        <w:t xml:space="preserve">. </w:t>
      </w:r>
      <w:r w:rsidR="00AC117C">
        <w:rPr>
          <w:rFonts w:ascii="Times New Roman" w:eastAsia="Calibri" w:hAnsi="Times New Roman" w:cs="Times New Roman"/>
          <w:bCs/>
          <w:sz w:val="28"/>
          <w:szCs w:val="28"/>
          <w:lang w:eastAsia="en-US"/>
        </w:rPr>
        <w:t>Н</w:t>
      </w:r>
      <w:r w:rsidR="00AC117C" w:rsidRPr="004A153A">
        <w:rPr>
          <w:rFonts w:ascii="Times New Roman" w:eastAsia="Calibri" w:hAnsi="Times New Roman" w:cs="Times New Roman"/>
          <w:bCs/>
          <w:sz w:val="28"/>
          <w:szCs w:val="28"/>
          <w:lang w:eastAsia="en-US"/>
        </w:rPr>
        <w:t>аиболее важные анатомические особенности и их возможно</w:t>
      </w:r>
      <w:r w:rsidR="00200F1B">
        <w:rPr>
          <w:rFonts w:ascii="Times New Roman" w:eastAsia="Calibri" w:hAnsi="Times New Roman" w:cs="Times New Roman"/>
          <w:bCs/>
          <w:sz w:val="28"/>
          <w:szCs w:val="28"/>
          <w:lang w:eastAsia="en-US"/>
        </w:rPr>
        <w:t>сти</w:t>
      </w:r>
      <w:r w:rsidR="00AC117C" w:rsidRPr="004A153A">
        <w:rPr>
          <w:rFonts w:ascii="Times New Roman" w:eastAsia="Calibri" w:hAnsi="Times New Roman" w:cs="Times New Roman"/>
          <w:bCs/>
          <w:sz w:val="28"/>
          <w:szCs w:val="28"/>
          <w:lang w:eastAsia="en-US"/>
        </w:rPr>
        <w:t xml:space="preserve"> </w:t>
      </w:r>
      <w:r w:rsidR="00200F1B">
        <w:rPr>
          <w:rFonts w:ascii="Times New Roman" w:eastAsia="Calibri" w:hAnsi="Times New Roman" w:cs="Times New Roman"/>
          <w:bCs/>
          <w:sz w:val="28"/>
          <w:szCs w:val="28"/>
          <w:lang w:eastAsia="en-US"/>
        </w:rPr>
        <w:t xml:space="preserve">для </w:t>
      </w:r>
      <w:r w:rsidR="00AC117C" w:rsidRPr="004A153A">
        <w:rPr>
          <w:rFonts w:ascii="Times New Roman" w:eastAsia="Calibri" w:hAnsi="Times New Roman" w:cs="Times New Roman"/>
          <w:bCs/>
          <w:sz w:val="28"/>
          <w:szCs w:val="28"/>
          <w:lang w:eastAsia="en-US"/>
        </w:rPr>
        <w:t>таксономическо</w:t>
      </w:r>
      <w:r w:rsidR="00200F1B">
        <w:rPr>
          <w:rFonts w:ascii="Times New Roman" w:eastAsia="Calibri" w:hAnsi="Times New Roman" w:cs="Times New Roman"/>
          <w:bCs/>
          <w:sz w:val="28"/>
          <w:szCs w:val="28"/>
          <w:lang w:eastAsia="en-US"/>
        </w:rPr>
        <w:t>й</w:t>
      </w:r>
      <w:r w:rsidR="00AC117C" w:rsidRPr="004A153A">
        <w:rPr>
          <w:rFonts w:ascii="Times New Roman" w:eastAsia="Calibri" w:hAnsi="Times New Roman" w:cs="Times New Roman"/>
          <w:bCs/>
          <w:sz w:val="28"/>
          <w:szCs w:val="28"/>
          <w:lang w:eastAsia="en-US"/>
        </w:rPr>
        <w:t xml:space="preserve"> </w:t>
      </w:r>
      <w:r w:rsidR="00200F1B">
        <w:rPr>
          <w:rFonts w:ascii="Times New Roman" w:eastAsia="Calibri" w:hAnsi="Times New Roman" w:cs="Times New Roman"/>
          <w:bCs/>
          <w:sz w:val="28"/>
          <w:szCs w:val="28"/>
          <w:lang w:eastAsia="en-US"/>
        </w:rPr>
        <w:t>оценки</w:t>
      </w:r>
      <w:r w:rsidR="00AC117C" w:rsidRPr="004A153A">
        <w:rPr>
          <w:rFonts w:ascii="Times New Roman" w:eastAsia="Calibri" w:hAnsi="Times New Roman" w:cs="Times New Roman"/>
          <w:bCs/>
          <w:sz w:val="28"/>
          <w:szCs w:val="28"/>
          <w:lang w:eastAsia="en-US"/>
        </w:rPr>
        <w:t xml:space="preserve"> 28 видов </w:t>
      </w:r>
      <w:r w:rsidR="00AC117C">
        <w:rPr>
          <w:rFonts w:ascii="Times New Roman" w:eastAsia="Calibri" w:hAnsi="Times New Roman" w:cs="Times New Roman"/>
          <w:bCs/>
          <w:sz w:val="28"/>
          <w:szCs w:val="28"/>
          <w:lang w:eastAsia="en-US"/>
        </w:rPr>
        <w:t xml:space="preserve">полыни </w:t>
      </w:r>
      <w:r w:rsidR="00AC117C" w:rsidRPr="004A153A">
        <w:rPr>
          <w:rFonts w:ascii="Times New Roman" w:eastAsia="Calibri" w:hAnsi="Times New Roman" w:cs="Times New Roman"/>
          <w:bCs/>
          <w:sz w:val="28"/>
          <w:szCs w:val="28"/>
          <w:lang w:eastAsia="en-US"/>
        </w:rPr>
        <w:t>представ</w:t>
      </w:r>
      <w:r w:rsidR="00AC117C">
        <w:rPr>
          <w:rFonts w:ascii="Times New Roman" w:eastAsia="Calibri" w:hAnsi="Times New Roman" w:cs="Times New Roman"/>
          <w:bCs/>
          <w:sz w:val="28"/>
          <w:szCs w:val="28"/>
          <w:lang w:eastAsia="en-US"/>
        </w:rPr>
        <w:t xml:space="preserve">лены в </w:t>
      </w:r>
      <w:r w:rsidR="00381447">
        <w:rPr>
          <w:rFonts w:ascii="Times New Roman" w:eastAsia="Calibri" w:hAnsi="Times New Roman" w:cs="Times New Roman"/>
          <w:bCs/>
          <w:sz w:val="28"/>
          <w:szCs w:val="28"/>
          <w:lang w:eastAsia="en-US"/>
        </w:rPr>
        <w:t xml:space="preserve">работе </w:t>
      </w:r>
      <w:r w:rsidR="00AC117C" w:rsidRPr="00F57A01">
        <w:rPr>
          <w:rFonts w:ascii="Times New Roman" w:eastAsia="Calibri" w:hAnsi="Times New Roman" w:cs="Times New Roman"/>
          <w:sz w:val="28"/>
          <w:szCs w:val="28"/>
          <w:lang w:val="en-US" w:eastAsia="en-US"/>
        </w:rPr>
        <w:t>Noorbakhsh</w:t>
      </w:r>
      <w:r w:rsidR="00AC117C" w:rsidRPr="00F57A01">
        <w:rPr>
          <w:rFonts w:ascii="Times New Roman" w:eastAsia="Calibri" w:hAnsi="Times New Roman" w:cs="Times New Roman"/>
          <w:sz w:val="28"/>
          <w:szCs w:val="28"/>
          <w:lang w:eastAsia="en-US"/>
        </w:rPr>
        <w:t xml:space="preserve"> </w:t>
      </w:r>
      <w:r w:rsidR="00AC117C" w:rsidRPr="00F57A01">
        <w:rPr>
          <w:rFonts w:ascii="Times New Roman" w:eastAsia="Calibri" w:hAnsi="Times New Roman" w:cs="Times New Roman"/>
          <w:sz w:val="28"/>
          <w:szCs w:val="28"/>
          <w:lang w:val="en-US" w:eastAsia="en-US"/>
        </w:rPr>
        <w:t>S</w:t>
      </w:r>
      <w:r w:rsidR="00AC117C">
        <w:rPr>
          <w:rFonts w:ascii="Times New Roman" w:eastAsia="Calibri" w:hAnsi="Times New Roman" w:cs="Times New Roman"/>
          <w:sz w:val="28"/>
          <w:szCs w:val="28"/>
          <w:lang w:eastAsia="en-US"/>
        </w:rPr>
        <w:t>.</w:t>
      </w:r>
      <w:r w:rsidR="00AC117C" w:rsidRPr="00F57A01">
        <w:rPr>
          <w:rFonts w:ascii="Times New Roman" w:eastAsia="Calibri" w:hAnsi="Times New Roman" w:cs="Times New Roman"/>
          <w:sz w:val="28"/>
          <w:szCs w:val="28"/>
          <w:lang w:val="en-US" w:eastAsia="en-US"/>
        </w:rPr>
        <w:t>N</w:t>
      </w:r>
      <w:r w:rsidR="00AC117C" w:rsidRPr="00F57A01">
        <w:rPr>
          <w:rFonts w:ascii="Times New Roman" w:eastAsia="Calibri" w:hAnsi="Times New Roman" w:cs="Times New Roman"/>
          <w:sz w:val="28"/>
          <w:szCs w:val="28"/>
          <w:lang w:eastAsia="en-US"/>
        </w:rPr>
        <w:t xml:space="preserve">. </w:t>
      </w:r>
      <w:r w:rsidR="00AC117C">
        <w:rPr>
          <w:rFonts w:ascii="Times New Roman" w:eastAsia="Calibri" w:hAnsi="Times New Roman" w:cs="Times New Roman"/>
          <w:sz w:val="28"/>
          <w:szCs w:val="28"/>
          <w:lang w:eastAsia="en-US"/>
        </w:rPr>
        <w:t>и других ученых</w:t>
      </w:r>
      <w:r w:rsidR="00381447">
        <w:rPr>
          <w:rFonts w:ascii="Times New Roman" w:eastAsia="Calibri" w:hAnsi="Times New Roman" w:cs="Times New Roman"/>
          <w:sz w:val="28"/>
          <w:szCs w:val="28"/>
          <w:lang w:eastAsia="en-US"/>
        </w:rPr>
        <w:t xml:space="preserve"> </w:t>
      </w:r>
      <w:r w:rsidR="00381447" w:rsidRPr="00D94764">
        <w:rPr>
          <w:rFonts w:ascii="Times New Roman" w:eastAsia="Calibri" w:hAnsi="Times New Roman" w:cs="Times New Roman"/>
          <w:sz w:val="28"/>
          <w:szCs w:val="28"/>
          <w:lang w:eastAsia="en-US"/>
        </w:rPr>
        <w:t>[</w:t>
      </w:r>
      <w:r w:rsidR="00381447">
        <w:rPr>
          <w:rFonts w:ascii="Times New Roman" w:eastAsia="Calibri" w:hAnsi="Times New Roman" w:cs="Times New Roman"/>
          <w:sz w:val="28"/>
          <w:szCs w:val="28"/>
          <w:lang w:eastAsia="en-US"/>
        </w:rPr>
        <w:t>22</w:t>
      </w:r>
      <w:r w:rsidR="00381447" w:rsidRPr="00D94764">
        <w:rPr>
          <w:rFonts w:ascii="Times New Roman" w:eastAsia="Calibri" w:hAnsi="Times New Roman" w:cs="Times New Roman"/>
          <w:sz w:val="28"/>
          <w:szCs w:val="28"/>
          <w:lang w:eastAsia="en-US"/>
        </w:rPr>
        <w:t>]</w:t>
      </w:r>
      <w:r w:rsidR="00AC117C">
        <w:rPr>
          <w:rFonts w:ascii="Times New Roman" w:eastAsia="Calibri" w:hAnsi="Times New Roman" w:cs="Times New Roman"/>
          <w:sz w:val="28"/>
          <w:szCs w:val="28"/>
          <w:lang w:eastAsia="en-US"/>
        </w:rPr>
        <w:t xml:space="preserve">. </w:t>
      </w:r>
      <w:r w:rsidR="00AC117C" w:rsidRPr="004A153A">
        <w:rPr>
          <w:rFonts w:ascii="Times New Roman" w:eastAsia="Calibri" w:hAnsi="Times New Roman" w:cs="Times New Roman"/>
          <w:bCs/>
          <w:sz w:val="28"/>
          <w:szCs w:val="28"/>
          <w:lang w:eastAsia="en-US"/>
        </w:rPr>
        <w:t>Из</w:t>
      </w:r>
      <w:r w:rsidR="00AC117C" w:rsidRPr="003A0134">
        <w:rPr>
          <w:rFonts w:ascii="Times New Roman" w:eastAsia="Calibri" w:hAnsi="Times New Roman" w:cs="Times New Roman"/>
          <w:bCs/>
          <w:sz w:val="28"/>
          <w:szCs w:val="28"/>
          <w:lang w:eastAsia="en-US"/>
        </w:rPr>
        <w:t xml:space="preserve"> </w:t>
      </w:r>
      <w:r w:rsidR="00AC117C" w:rsidRPr="004A153A">
        <w:rPr>
          <w:rFonts w:ascii="Times New Roman" w:eastAsia="Calibri" w:hAnsi="Times New Roman" w:cs="Times New Roman"/>
          <w:bCs/>
          <w:sz w:val="28"/>
          <w:szCs w:val="28"/>
          <w:lang w:eastAsia="en-US"/>
        </w:rPr>
        <w:t>подрода</w:t>
      </w:r>
      <w:r w:rsidR="00AC117C" w:rsidRPr="003A0134">
        <w:rPr>
          <w:rFonts w:ascii="Times New Roman" w:eastAsia="Calibri" w:hAnsi="Times New Roman" w:cs="Times New Roman"/>
          <w:bCs/>
          <w:sz w:val="28"/>
          <w:szCs w:val="28"/>
          <w:lang w:eastAsia="en-US"/>
        </w:rPr>
        <w:t xml:space="preserve"> </w:t>
      </w:r>
      <w:r w:rsidR="00AC117C" w:rsidRPr="000B72CE">
        <w:rPr>
          <w:rFonts w:ascii="Times New Roman" w:eastAsia="Arial Unicode MS" w:hAnsi="Times New Roman" w:cs="Times New Roman"/>
          <w:i/>
          <w:color w:val="000000"/>
          <w:sz w:val="28"/>
          <w:szCs w:val="28"/>
          <w:lang w:val="en-US" w:eastAsia="en-US" w:bidi="en-US"/>
        </w:rPr>
        <w:t>Dracunculus</w:t>
      </w:r>
      <w:r w:rsidR="00AC117C" w:rsidRPr="000B72CE">
        <w:rPr>
          <w:rFonts w:ascii="Times New Roman" w:eastAsia="Arial Unicode MS" w:hAnsi="Times New Roman" w:cs="Times New Roman"/>
          <w:color w:val="000000"/>
          <w:sz w:val="28"/>
          <w:szCs w:val="28"/>
          <w:lang w:eastAsia="en-US" w:bidi="en-US"/>
        </w:rPr>
        <w:t xml:space="preserve"> (</w:t>
      </w:r>
      <w:r w:rsidR="00AC117C" w:rsidRPr="000B72CE">
        <w:rPr>
          <w:rFonts w:ascii="Times New Roman" w:eastAsia="Arial Unicode MS" w:hAnsi="Times New Roman" w:cs="Times New Roman"/>
          <w:color w:val="000000"/>
          <w:sz w:val="28"/>
          <w:szCs w:val="28"/>
          <w:lang w:val="en-US" w:eastAsia="en-US" w:bidi="en-US"/>
        </w:rPr>
        <w:t>Bess</w:t>
      </w:r>
      <w:r w:rsidR="00AC117C" w:rsidRPr="000B72CE">
        <w:rPr>
          <w:rFonts w:ascii="Times New Roman" w:eastAsia="Arial Unicode MS" w:hAnsi="Times New Roman" w:cs="Times New Roman"/>
          <w:color w:val="000000"/>
          <w:sz w:val="28"/>
          <w:szCs w:val="28"/>
          <w:lang w:val="kk-KZ" w:eastAsia="en-US" w:bidi="en-US"/>
        </w:rPr>
        <w:t>.</w:t>
      </w:r>
      <w:r w:rsidR="00AC117C" w:rsidRPr="000B72CE">
        <w:rPr>
          <w:rFonts w:ascii="Times New Roman" w:eastAsia="Arial Unicode MS" w:hAnsi="Times New Roman" w:cs="Times New Roman"/>
          <w:color w:val="000000"/>
          <w:sz w:val="28"/>
          <w:szCs w:val="28"/>
          <w:lang w:eastAsia="en-US" w:bidi="en-US"/>
        </w:rPr>
        <w:t xml:space="preserve">) </w:t>
      </w:r>
      <w:r w:rsidR="00AC117C" w:rsidRPr="000B72CE">
        <w:rPr>
          <w:rFonts w:ascii="Times New Roman" w:eastAsia="Arial Unicode MS" w:hAnsi="Times New Roman" w:cs="Times New Roman"/>
          <w:color w:val="000000"/>
          <w:sz w:val="28"/>
          <w:szCs w:val="28"/>
          <w:lang w:val="en-US" w:eastAsia="en-US" w:bidi="en-US"/>
        </w:rPr>
        <w:t>Rydb</w:t>
      </w:r>
      <w:r w:rsidR="00AC117C" w:rsidRPr="00D94764">
        <w:rPr>
          <w:rFonts w:ascii="Times New Roman" w:eastAsia="Arial Unicode MS" w:hAnsi="Times New Roman" w:cs="Times New Roman"/>
          <w:color w:val="000000"/>
          <w:sz w:val="28"/>
          <w:szCs w:val="28"/>
          <w:lang w:eastAsia="en-US" w:bidi="en-US"/>
        </w:rPr>
        <w:t xml:space="preserve">. </w:t>
      </w:r>
      <w:r w:rsidR="00AC117C" w:rsidRPr="004A153A">
        <w:rPr>
          <w:rFonts w:ascii="Times New Roman" w:eastAsia="Calibri" w:hAnsi="Times New Roman" w:cs="Times New Roman"/>
          <w:bCs/>
          <w:sz w:val="28"/>
          <w:szCs w:val="28"/>
          <w:lang w:eastAsia="en-US"/>
        </w:rPr>
        <w:t>исследованы</w:t>
      </w:r>
      <w:r w:rsidR="00AC117C" w:rsidRPr="00D94764">
        <w:rPr>
          <w:rFonts w:ascii="Times New Roman" w:eastAsia="Calibri" w:hAnsi="Times New Roman" w:cs="Times New Roman"/>
          <w:bCs/>
          <w:sz w:val="28"/>
          <w:szCs w:val="28"/>
          <w:lang w:eastAsia="en-US"/>
        </w:rPr>
        <w:t xml:space="preserve"> </w:t>
      </w:r>
      <w:r w:rsidR="00AC117C" w:rsidRPr="00EB71AE">
        <w:rPr>
          <w:rFonts w:ascii="Times New Roman" w:eastAsia="Times New Roman" w:hAnsi="Times New Roman" w:cs="Times New Roman"/>
          <w:i/>
          <w:sz w:val="28"/>
          <w:szCs w:val="28"/>
          <w:lang w:val="kk-KZ"/>
        </w:rPr>
        <w:t>Artemisia</w:t>
      </w:r>
      <w:r w:rsidR="00AC117C" w:rsidRPr="00D94764">
        <w:rPr>
          <w:rFonts w:ascii="Times New Roman" w:eastAsia="Calibri" w:hAnsi="Times New Roman" w:cs="Times New Roman"/>
          <w:bCs/>
          <w:i/>
          <w:sz w:val="28"/>
          <w:szCs w:val="28"/>
          <w:lang w:eastAsia="en-US"/>
        </w:rPr>
        <w:t xml:space="preserve"> </w:t>
      </w:r>
      <w:r w:rsidR="00AC117C" w:rsidRPr="00ED7083">
        <w:rPr>
          <w:rFonts w:ascii="Times New Roman" w:eastAsia="Calibri" w:hAnsi="Times New Roman" w:cs="Times New Roman"/>
          <w:bCs/>
          <w:i/>
          <w:sz w:val="28"/>
          <w:szCs w:val="28"/>
          <w:lang w:val="en-US" w:eastAsia="en-US"/>
        </w:rPr>
        <w:t>scoparia</w:t>
      </w:r>
      <w:r w:rsidR="00AC117C" w:rsidRPr="00D94764">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Waldst</w:t>
      </w:r>
      <w:r w:rsidR="00AC117C" w:rsidRPr="00D94764">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kk-KZ"/>
        </w:rPr>
        <w:t>&amp;</w:t>
      </w:r>
      <w:r w:rsidR="00AC117C" w:rsidRPr="00D94764">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Kit</w:t>
      </w:r>
      <w:r w:rsidR="00AC117C" w:rsidRPr="00D94764">
        <w:rPr>
          <w:rFonts w:ascii="Times New Roman" w:eastAsia="Times New Roman" w:hAnsi="Times New Roman" w:cs="Times New Roman"/>
          <w:sz w:val="28"/>
          <w:szCs w:val="28"/>
        </w:rPr>
        <w:t>.</w:t>
      </w:r>
      <w:r w:rsidR="00AC117C" w:rsidRPr="00D94764">
        <w:rPr>
          <w:rFonts w:ascii="Times New Roman" w:eastAsia="Calibri" w:hAnsi="Times New Roman" w:cs="Times New Roman"/>
          <w:bCs/>
          <w:sz w:val="28"/>
          <w:szCs w:val="28"/>
          <w:lang w:eastAsia="en-US"/>
        </w:rPr>
        <w:t xml:space="preserve"> </w:t>
      </w:r>
      <w:r w:rsidR="00AC117C" w:rsidRPr="00ED7083">
        <w:rPr>
          <w:rFonts w:ascii="Times New Roman" w:eastAsia="Calibri" w:hAnsi="Times New Roman" w:cs="Times New Roman"/>
          <w:bCs/>
          <w:sz w:val="28"/>
          <w:szCs w:val="28"/>
          <w:lang w:eastAsia="en-US"/>
        </w:rPr>
        <w:t>и</w:t>
      </w:r>
      <w:r w:rsidR="00AC117C" w:rsidRPr="00D94764">
        <w:rPr>
          <w:rFonts w:ascii="Times New Roman" w:eastAsia="Calibri" w:hAnsi="Times New Roman" w:cs="Times New Roman"/>
          <w:bCs/>
          <w:sz w:val="28"/>
          <w:szCs w:val="28"/>
          <w:lang w:eastAsia="en-US"/>
        </w:rPr>
        <w:t xml:space="preserve"> </w:t>
      </w:r>
      <w:r w:rsidR="00AC117C" w:rsidRPr="00EB71AE">
        <w:rPr>
          <w:rFonts w:ascii="Times New Roman" w:eastAsia="Times New Roman" w:hAnsi="Times New Roman" w:cs="Times New Roman"/>
          <w:i/>
          <w:sz w:val="28"/>
          <w:szCs w:val="28"/>
          <w:lang w:val="kk-KZ"/>
        </w:rPr>
        <w:t>Artemisia</w:t>
      </w:r>
      <w:r w:rsidR="00AC117C" w:rsidRPr="00D94764">
        <w:rPr>
          <w:rFonts w:ascii="Times New Roman" w:eastAsia="Calibri" w:hAnsi="Times New Roman" w:cs="Times New Roman"/>
          <w:bCs/>
          <w:i/>
          <w:sz w:val="28"/>
          <w:szCs w:val="28"/>
          <w:lang w:eastAsia="en-US"/>
        </w:rPr>
        <w:t xml:space="preserve"> </w:t>
      </w:r>
      <w:r w:rsidR="00AC117C" w:rsidRPr="00ED7083">
        <w:rPr>
          <w:rFonts w:ascii="Times New Roman" w:eastAsia="Calibri" w:hAnsi="Times New Roman" w:cs="Times New Roman"/>
          <w:bCs/>
          <w:i/>
          <w:sz w:val="28"/>
          <w:szCs w:val="28"/>
          <w:lang w:val="en-US" w:eastAsia="en-US"/>
        </w:rPr>
        <w:t>marschaliana</w:t>
      </w:r>
      <w:r w:rsidR="00AC117C" w:rsidRPr="00D94764">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Spreng</w:t>
      </w:r>
      <w:r w:rsidR="00AC117C" w:rsidRPr="00D94764">
        <w:rPr>
          <w:rFonts w:ascii="Times New Roman" w:eastAsia="Times New Roman" w:hAnsi="Times New Roman" w:cs="Times New Roman"/>
          <w:sz w:val="28"/>
          <w:szCs w:val="28"/>
        </w:rPr>
        <w:t>.</w:t>
      </w:r>
      <w:r w:rsidR="00AC117C" w:rsidRPr="00D94764">
        <w:rPr>
          <w:rFonts w:ascii="Times New Roman" w:eastAsia="Calibri" w:hAnsi="Times New Roman" w:cs="Times New Roman"/>
          <w:bCs/>
          <w:sz w:val="28"/>
          <w:szCs w:val="28"/>
          <w:lang w:eastAsia="en-US"/>
        </w:rPr>
        <w:t xml:space="preserve"> </w:t>
      </w:r>
      <w:r w:rsidR="00200F1B">
        <w:rPr>
          <w:rFonts w:ascii="Times New Roman" w:eastAsia="Calibri" w:hAnsi="Times New Roman" w:cs="Times New Roman"/>
          <w:sz w:val="28"/>
          <w:szCs w:val="28"/>
          <w:lang w:eastAsia="en-US"/>
        </w:rPr>
        <w:t>Изучены</w:t>
      </w:r>
      <w:r w:rsidR="00AC117C">
        <w:rPr>
          <w:rFonts w:ascii="Times New Roman" w:eastAsia="Calibri" w:hAnsi="Times New Roman" w:cs="Times New Roman"/>
          <w:sz w:val="28"/>
          <w:szCs w:val="28"/>
          <w:lang w:eastAsia="en-US"/>
        </w:rPr>
        <w:t xml:space="preserve"> </w:t>
      </w:r>
      <w:r w:rsidR="00AC117C" w:rsidRPr="00FB1131">
        <w:rPr>
          <w:rFonts w:ascii="Times New Roman" w:eastAsia="Calibri" w:hAnsi="Times New Roman" w:cs="Times New Roman"/>
          <w:sz w:val="28"/>
          <w:szCs w:val="28"/>
          <w:lang w:eastAsia="en-US"/>
        </w:rPr>
        <w:t>морфологические особеннос</w:t>
      </w:r>
      <w:r w:rsidR="00AC117C">
        <w:rPr>
          <w:rFonts w:ascii="Times New Roman" w:eastAsia="Calibri" w:hAnsi="Times New Roman" w:cs="Times New Roman"/>
          <w:sz w:val="28"/>
          <w:szCs w:val="28"/>
          <w:lang w:eastAsia="en-US"/>
        </w:rPr>
        <w:t>ти листа коллекционных образцов</w:t>
      </w:r>
      <w:r w:rsidR="00AC117C">
        <w:rPr>
          <w:rFonts w:ascii="Times New Roman" w:eastAsia="Calibri" w:hAnsi="Times New Roman" w:cs="Times New Roman"/>
          <w:i/>
          <w:sz w:val="28"/>
          <w:szCs w:val="28"/>
          <w:lang w:eastAsia="en-US"/>
        </w:rPr>
        <w:t xml:space="preserve"> </w:t>
      </w:r>
      <w:r w:rsidR="00AC117C" w:rsidRPr="00EB71AE">
        <w:rPr>
          <w:rFonts w:ascii="Times New Roman" w:eastAsia="Times New Roman" w:hAnsi="Times New Roman" w:cs="Times New Roman"/>
          <w:i/>
          <w:sz w:val="28"/>
          <w:szCs w:val="28"/>
          <w:lang w:val="kk-KZ"/>
        </w:rPr>
        <w:t>Artemisia</w:t>
      </w:r>
      <w:r w:rsidR="00AC117C" w:rsidRPr="00ED7083">
        <w:rPr>
          <w:rFonts w:ascii="Times New Roman" w:eastAsia="Calibri" w:hAnsi="Times New Roman" w:cs="Times New Roman"/>
          <w:bCs/>
          <w:i/>
          <w:sz w:val="28"/>
          <w:szCs w:val="28"/>
          <w:lang w:eastAsia="en-US"/>
        </w:rPr>
        <w:t xml:space="preserve"> </w:t>
      </w:r>
      <w:r w:rsidR="00AC117C" w:rsidRPr="00ED7083">
        <w:rPr>
          <w:rFonts w:ascii="Times New Roman" w:eastAsia="Calibri" w:hAnsi="Times New Roman" w:cs="Times New Roman"/>
          <w:i/>
          <w:sz w:val="28"/>
          <w:szCs w:val="28"/>
          <w:lang w:val="en-US" w:eastAsia="en-US"/>
        </w:rPr>
        <w:t>dracunculus</w:t>
      </w:r>
      <w:r w:rsidR="00AC117C" w:rsidRPr="00ED7083">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L</w:t>
      </w:r>
      <w:r w:rsidR="00AC117C" w:rsidRPr="00DD3444">
        <w:rPr>
          <w:rFonts w:ascii="Times New Roman" w:eastAsia="Times New Roman" w:hAnsi="Times New Roman" w:cs="Times New Roman"/>
          <w:sz w:val="28"/>
          <w:szCs w:val="28"/>
        </w:rPr>
        <w:t>.</w:t>
      </w:r>
      <w:r w:rsidR="00AC117C">
        <w:rPr>
          <w:rFonts w:ascii="Times New Roman" w:eastAsia="Calibri" w:hAnsi="Times New Roman" w:cs="Times New Roman"/>
          <w:sz w:val="28"/>
          <w:szCs w:val="28"/>
          <w:lang w:eastAsia="en-US"/>
        </w:rPr>
        <w:t xml:space="preserve"> </w:t>
      </w:r>
      <w:r w:rsidR="00AC117C" w:rsidRPr="00004E3C">
        <w:rPr>
          <w:rFonts w:ascii="Times New Roman" w:eastAsia="Calibri" w:hAnsi="Times New Roman" w:cs="Times New Roman"/>
          <w:sz w:val="28"/>
          <w:szCs w:val="28"/>
          <w:lang w:eastAsia="en-US"/>
        </w:rPr>
        <w:t>[</w:t>
      </w:r>
      <w:r w:rsidR="00AA2D51">
        <w:rPr>
          <w:rFonts w:ascii="Times New Roman" w:eastAsia="Calibri" w:hAnsi="Times New Roman" w:cs="Times New Roman"/>
          <w:sz w:val="28"/>
          <w:szCs w:val="28"/>
          <w:lang w:eastAsia="en-US"/>
        </w:rPr>
        <w:t>23</w:t>
      </w:r>
      <w:r w:rsidR="00AC117C" w:rsidRPr="00004E3C">
        <w:rPr>
          <w:rFonts w:ascii="Times New Roman" w:eastAsia="Calibri" w:hAnsi="Times New Roman" w:cs="Times New Roman"/>
          <w:sz w:val="28"/>
          <w:szCs w:val="28"/>
          <w:lang w:eastAsia="en-US"/>
        </w:rPr>
        <w:t>].</w:t>
      </w:r>
      <w:r w:rsidR="00AC117C" w:rsidRPr="001626AB">
        <w:rPr>
          <w:rFonts w:ascii="Times New Roman" w:eastAsia="Arial Unicode MS" w:hAnsi="Times New Roman" w:cs="Times New Roman"/>
          <w:color w:val="000000"/>
          <w:sz w:val="28"/>
          <w:szCs w:val="28"/>
          <w:lang w:eastAsia="en-US" w:bidi="en-US"/>
        </w:rPr>
        <w:t xml:space="preserve"> </w:t>
      </w:r>
      <w:r w:rsidR="00200F1B">
        <w:rPr>
          <w:rFonts w:ascii="Times New Roman" w:eastAsia="Arial Unicode MS" w:hAnsi="Times New Roman" w:cs="Times New Roman"/>
          <w:color w:val="000000"/>
          <w:sz w:val="28"/>
          <w:szCs w:val="28"/>
          <w:lang w:eastAsia="en-US" w:bidi="en-US"/>
        </w:rPr>
        <w:t>Определен</w:t>
      </w:r>
      <w:r w:rsidR="00AC117C" w:rsidRPr="001626AB">
        <w:rPr>
          <w:rFonts w:ascii="Times New Roman" w:eastAsia="Arial Unicode MS" w:hAnsi="Times New Roman" w:cs="Times New Roman"/>
          <w:color w:val="000000"/>
          <w:sz w:val="28"/>
          <w:szCs w:val="28"/>
          <w:lang w:eastAsia="en-US" w:bidi="en-US"/>
        </w:rPr>
        <w:t xml:space="preserve"> </w:t>
      </w:r>
      <w:r w:rsidR="00AC117C">
        <w:rPr>
          <w:rFonts w:ascii="Times New Roman" w:eastAsia="Arial Unicode MS" w:hAnsi="Times New Roman" w:cs="Times New Roman"/>
          <w:color w:val="000000"/>
          <w:sz w:val="28"/>
          <w:szCs w:val="28"/>
          <w:lang w:eastAsia="en-US" w:bidi="en-US"/>
        </w:rPr>
        <w:t>липидный</w:t>
      </w:r>
      <w:r w:rsidR="00AC117C" w:rsidRPr="001626AB">
        <w:rPr>
          <w:rFonts w:ascii="Times New Roman" w:eastAsia="Arial Unicode MS" w:hAnsi="Times New Roman" w:cs="Times New Roman"/>
          <w:color w:val="000000"/>
          <w:sz w:val="28"/>
          <w:szCs w:val="28"/>
          <w:lang w:eastAsia="en-US" w:bidi="en-US"/>
        </w:rPr>
        <w:t xml:space="preserve"> </w:t>
      </w:r>
      <w:r w:rsidR="00AC117C" w:rsidRPr="00E34407">
        <w:rPr>
          <w:rFonts w:ascii="Times New Roman" w:eastAsia="Arial Unicode MS" w:hAnsi="Times New Roman" w:cs="Times New Roman"/>
          <w:color w:val="000000"/>
          <w:sz w:val="28"/>
          <w:szCs w:val="28"/>
          <w:lang w:eastAsia="en-US" w:bidi="en-US"/>
        </w:rPr>
        <w:t>состав</w:t>
      </w:r>
      <w:r w:rsidR="00AC117C" w:rsidRPr="001626AB">
        <w:rPr>
          <w:rFonts w:ascii="Times New Roman" w:eastAsia="Arial Unicode MS" w:hAnsi="Times New Roman" w:cs="Times New Roman"/>
          <w:color w:val="000000"/>
          <w:sz w:val="28"/>
          <w:szCs w:val="28"/>
          <w:lang w:eastAsia="en-US" w:bidi="en-US"/>
        </w:rPr>
        <w:t xml:space="preserve"> </w:t>
      </w:r>
      <w:r w:rsidR="00AC117C" w:rsidRPr="00EB71AE">
        <w:rPr>
          <w:rFonts w:ascii="Times New Roman" w:eastAsia="Times New Roman" w:hAnsi="Times New Roman" w:cs="Times New Roman"/>
          <w:i/>
          <w:sz w:val="28"/>
          <w:szCs w:val="28"/>
          <w:lang w:val="kk-KZ"/>
        </w:rPr>
        <w:t>Artemisia</w:t>
      </w:r>
      <w:r w:rsidR="00AC117C" w:rsidRPr="00FF29E2">
        <w:rPr>
          <w:rFonts w:ascii="Times New Roman" w:eastAsia="Calibri" w:hAnsi="Times New Roman" w:cs="Times New Roman"/>
          <w:bCs/>
          <w:i/>
          <w:sz w:val="28"/>
          <w:szCs w:val="28"/>
          <w:lang w:eastAsia="en-US"/>
        </w:rPr>
        <w:t xml:space="preserve"> </w:t>
      </w:r>
      <w:r w:rsidR="00AC117C" w:rsidRPr="00ED7083">
        <w:rPr>
          <w:rFonts w:ascii="Times New Roman" w:eastAsia="Arial Unicode MS" w:hAnsi="Times New Roman" w:cs="Times New Roman"/>
          <w:i/>
          <w:color w:val="000000"/>
          <w:sz w:val="28"/>
          <w:szCs w:val="28"/>
          <w:lang w:val="en-US" w:eastAsia="en-US" w:bidi="en-US"/>
        </w:rPr>
        <w:t>dracunculus</w:t>
      </w:r>
      <w:r w:rsidR="00AC117C" w:rsidRPr="00FF29E2">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L</w:t>
      </w:r>
      <w:r w:rsidR="00AC117C" w:rsidRPr="00DD3444">
        <w:rPr>
          <w:rFonts w:ascii="Times New Roman" w:eastAsia="Times New Roman" w:hAnsi="Times New Roman" w:cs="Times New Roman"/>
          <w:sz w:val="28"/>
          <w:szCs w:val="28"/>
        </w:rPr>
        <w:t>.</w:t>
      </w:r>
      <w:r w:rsidR="00AC117C" w:rsidRPr="00ED7083">
        <w:rPr>
          <w:rFonts w:ascii="Times New Roman" w:eastAsia="Arial Unicode MS" w:hAnsi="Times New Roman" w:cs="Times New Roman"/>
          <w:i/>
          <w:color w:val="000000"/>
          <w:sz w:val="28"/>
          <w:szCs w:val="28"/>
          <w:lang w:eastAsia="en-US" w:bidi="en-US"/>
        </w:rPr>
        <w:t xml:space="preserve"> </w:t>
      </w:r>
      <w:r w:rsidR="00AC117C" w:rsidRPr="00ED7083">
        <w:rPr>
          <w:rFonts w:ascii="Times New Roman" w:eastAsia="Arial Unicode MS" w:hAnsi="Times New Roman" w:cs="Times New Roman"/>
          <w:color w:val="000000"/>
          <w:sz w:val="28"/>
          <w:szCs w:val="28"/>
          <w:lang w:eastAsia="en-US" w:bidi="en-US"/>
        </w:rPr>
        <w:t xml:space="preserve">и </w:t>
      </w:r>
      <w:r w:rsidR="00AC117C" w:rsidRPr="00EB71AE">
        <w:rPr>
          <w:rFonts w:ascii="Times New Roman" w:eastAsia="Times New Roman" w:hAnsi="Times New Roman" w:cs="Times New Roman"/>
          <w:i/>
          <w:sz w:val="28"/>
          <w:szCs w:val="28"/>
          <w:lang w:val="kk-KZ"/>
        </w:rPr>
        <w:t>Artemisia</w:t>
      </w:r>
      <w:r w:rsidR="00AC117C" w:rsidRPr="00FF29E2">
        <w:rPr>
          <w:rFonts w:ascii="Times New Roman" w:eastAsia="Calibri" w:hAnsi="Times New Roman" w:cs="Times New Roman"/>
          <w:bCs/>
          <w:i/>
          <w:sz w:val="28"/>
          <w:szCs w:val="28"/>
          <w:lang w:eastAsia="en-US"/>
        </w:rPr>
        <w:t xml:space="preserve"> </w:t>
      </w:r>
      <w:r w:rsidR="00AC117C" w:rsidRPr="00ED7083">
        <w:rPr>
          <w:rFonts w:ascii="Times New Roman" w:eastAsia="Times New Roman" w:hAnsi="Times New Roman" w:cs="Times New Roman"/>
          <w:i/>
          <w:sz w:val="28"/>
          <w:szCs w:val="28"/>
          <w:lang w:val="en-US"/>
        </w:rPr>
        <w:t>marschalliana</w:t>
      </w:r>
      <w:r w:rsidR="00AC117C" w:rsidRPr="00FF29E2">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Spreng</w:t>
      </w:r>
      <w:r w:rsidR="00AC117C" w:rsidRPr="001626AB">
        <w:rPr>
          <w:rFonts w:ascii="Times New Roman" w:eastAsia="Times New Roman" w:hAnsi="Times New Roman" w:cs="Times New Roman"/>
          <w:sz w:val="28"/>
          <w:szCs w:val="28"/>
        </w:rPr>
        <w:t>.</w:t>
      </w:r>
      <w:r w:rsidR="00771814">
        <w:rPr>
          <w:rFonts w:ascii="Times New Roman" w:eastAsia="Times New Roman" w:hAnsi="Times New Roman" w:cs="Times New Roman"/>
          <w:sz w:val="28"/>
          <w:szCs w:val="28"/>
        </w:rPr>
        <w:t>.</w:t>
      </w:r>
      <w:r w:rsidR="00AC117C" w:rsidRPr="001626AB">
        <w:rPr>
          <w:rFonts w:ascii="Times New Roman" w:eastAsiaTheme="minorHAnsi" w:hAnsi="Times New Roman" w:cs="Times New Roman"/>
          <w:sz w:val="28"/>
          <w:szCs w:val="28"/>
          <w:lang w:eastAsia="en-US"/>
        </w:rPr>
        <w:t xml:space="preserve"> </w:t>
      </w:r>
      <w:r w:rsidR="00AC117C" w:rsidRPr="00E34407">
        <w:rPr>
          <w:rFonts w:ascii="Times New Roman" w:eastAsia="Times New Roman" w:hAnsi="Times New Roman" w:cs="Times New Roman"/>
          <w:sz w:val="28"/>
          <w:szCs w:val="28"/>
        </w:rPr>
        <w:t>Установлены физиолого-биохимические способы адаптации посредством изменения состав</w:t>
      </w:r>
      <w:r w:rsidR="00AC117C">
        <w:rPr>
          <w:rFonts w:ascii="Times New Roman" w:eastAsia="Times New Roman" w:hAnsi="Times New Roman" w:cs="Times New Roman"/>
          <w:sz w:val="28"/>
          <w:szCs w:val="28"/>
        </w:rPr>
        <w:t>а и структуры клеточных мембран</w:t>
      </w:r>
      <w:r w:rsidR="00AC117C" w:rsidRPr="00E34407">
        <w:rPr>
          <w:rFonts w:ascii="Times New Roman" w:eastAsia="Times New Roman" w:hAnsi="Times New Roman" w:cs="Times New Roman"/>
          <w:sz w:val="28"/>
          <w:szCs w:val="28"/>
        </w:rPr>
        <w:t xml:space="preserve"> [</w:t>
      </w:r>
      <w:r w:rsidR="00AA2D51">
        <w:rPr>
          <w:rFonts w:ascii="Times New Roman" w:eastAsia="Times New Roman" w:hAnsi="Times New Roman" w:cs="Times New Roman"/>
          <w:sz w:val="28"/>
          <w:szCs w:val="28"/>
        </w:rPr>
        <w:t>24</w:t>
      </w:r>
      <w:r w:rsidR="00AC117C" w:rsidRPr="00E34407">
        <w:rPr>
          <w:rFonts w:ascii="Times New Roman" w:eastAsia="Times New Roman" w:hAnsi="Times New Roman" w:cs="Times New Roman"/>
          <w:sz w:val="28"/>
          <w:szCs w:val="28"/>
        </w:rPr>
        <w:t>]</w:t>
      </w:r>
      <w:r w:rsidR="00AC117C">
        <w:rPr>
          <w:rFonts w:ascii="Times New Roman" w:eastAsia="Times New Roman" w:hAnsi="Times New Roman" w:cs="Times New Roman"/>
          <w:sz w:val="28"/>
          <w:szCs w:val="28"/>
        </w:rPr>
        <w:t xml:space="preserve">. </w:t>
      </w:r>
      <w:r w:rsidR="00200F1B">
        <w:rPr>
          <w:rFonts w:ascii="Times New Roman" w:eastAsia="Calibri" w:hAnsi="Times New Roman" w:cs="Times New Roman"/>
          <w:bCs/>
          <w:sz w:val="28"/>
          <w:szCs w:val="28"/>
          <w:lang w:eastAsia="en-US"/>
        </w:rPr>
        <w:t>Выявлены</w:t>
      </w:r>
      <w:r w:rsidR="00AC117C" w:rsidRPr="00E03BCD">
        <w:rPr>
          <w:rFonts w:ascii="Times New Roman" w:eastAsia="Calibri" w:hAnsi="Times New Roman" w:cs="Times New Roman"/>
          <w:bCs/>
          <w:sz w:val="28"/>
          <w:szCs w:val="28"/>
          <w:lang w:eastAsia="en-US"/>
        </w:rPr>
        <w:t xml:space="preserve"> основные диагностические признаки анатомического строения, характерные для листьев и цветков </w:t>
      </w:r>
      <w:r w:rsidR="00AC117C" w:rsidRPr="00EB71AE">
        <w:rPr>
          <w:rFonts w:ascii="Times New Roman" w:eastAsia="Times New Roman" w:hAnsi="Times New Roman" w:cs="Times New Roman"/>
          <w:i/>
          <w:sz w:val="28"/>
          <w:szCs w:val="28"/>
          <w:lang w:val="kk-KZ"/>
        </w:rPr>
        <w:t>Artemisia</w:t>
      </w:r>
      <w:r w:rsidR="00AC117C" w:rsidRPr="00FF29E2">
        <w:rPr>
          <w:rFonts w:ascii="Times New Roman" w:eastAsia="Calibri" w:hAnsi="Times New Roman" w:cs="Times New Roman"/>
          <w:bCs/>
          <w:i/>
          <w:sz w:val="28"/>
          <w:szCs w:val="28"/>
          <w:lang w:eastAsia="en-US"/>
        </w:rPr>
        <w:t xml:space="preserve"> </w:t>
      </w:r>
      <w:r w:rsidR="00AC117C" w:rsidRPr="00BA30A1">
        <w:rPr>
          <w:rFonts w:ascii="Times New Roman" w:eastAsia="Calibri" w:hAnsi="Times New Roman" w:cs="Times New Roman"/>
          <w:bCs/>
          <w:i/>
          <w:sz w:val="28"/>
          <w:szCs w:val="28"/>
          <w:lang w:val="en-US" w:eastAsia="en-US"/>
        </w:rPr>
        <w:t>scoparia</w:t>
      </w:r>
      <w:r w:rsidR="00AC117C" w:rsidRPr="00E03BCD">
        <w:rPr>
          <w:rFonts w:ascii="Times New Roman" w:eastAsia="Calibri" w:hAnsi="Times New Roman" w:cs="Times New Roman"/>
          <w:bCs/>
          <w:sz w:val="28"/>
          <w:szCs w:val="28"/>
          <w:lang w:eastAsia="en-US"/>
        </w:rPr>
        <w:t xml:space="preserve"> </w:t>
      </w:r>
      <w:r w:rsidR="00AC117C" w:rsidRPr="000B72CE">
        <w:rPr>
          <w:rFonts w:ascii="Times New Roman" w:eastAsia="Times New Roman" w:hAnsi="Times New Roman" w:cs="Times New Roman"/>
          <w:sz w:val="28"/>
          <w:szCs w:val="28"/>
          <w:lang w:val="en-US"/>
        </w:rPr>
        <w:t>Waldst</w:t>
      </w:r>
      <w:r w:rsidR="00AC117C" w:rsidRPr="00FF29E2">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kk-KZ"/>
        </w:rPr>
        <w:t>&amp;</w:t>
      </w:r>
      <w:r w:rsidR="00AC117C" w:rsidRPr="00FF29E2">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Kit</w:t>
      </w:r>
      <w:r w:rsidR="00AC117C">
        <w:rPr>
          <w:rFonts w:ascii="Times New Roman" w:eastAsia="Calibri" w:hAnsi="Times New Roman" w:cs="Times New Roman"/>
          <w:bCs/>
          <w:sz w:val="28"/>
          <w:szCs w:val="28"/>
          <w:lang w:eastAsia="en-US"/>
        </w:rPr>
        <w:t xml:space="preserve">. </w:t>
      </w:r>
      <w:r w:rsidR="00AC117C" w:rsidRPr="007B1376">
        <w:rPr>
          <w:rFonts w:ascii="Times New Roman" w:eastAsia="Calibri" w:hAnsi="Times New Roman" w:cs="Times New Roman"/>
          <w:sz w:val="28"/>
          <w:szCs w:val="28"/>
          <w:lang w:eastAsia="en-US"/>
        </w:rPr>
        <w:t>[</w:t>
      </w:r>
      <w:r w:rsidR="00AA2D51">
        <w:rPr>
          <w:rFonts w:ascii="Times New Roman" w:eastAsia="Calibri" w:hAnsi="Times New Roman" w:cs="Times New Roman"/>
          <w:sz w:val="28"/>
          <w:szCs w:val="28"/>
          <w:lang w:eastAsia="en-US"/>
        </w:rPr>
        <w:t>11</w:t>
      </w:r>
      <w:r w:rsidR="00AC117C" w:rsidRPr="007B1376">
        <w:rPr>
          <w:rFonts w:ascii="Times New Roman" w:eastAsia="NewtonC" w:hAnsi="Times New Roman" w:cs="Times New Roman"/>
          <w:iCs/>
          <w:sz w:val="28"/>
          <w:szCs w:val="28"/>
          <w:lang w:eastAsia="en-US"/>
        </w:rPr>
        <w:t>]</w:t>
      </w:r>
      <w:r w:rsidR="00AC117C">
        <w:rPr>
          <w:rFonts w:ascii="Times New Roman" w:eastAsia="NewtonC" w:hAnsi="Times New Roman" w:cs="Times New Roman"/>
          <w:iCs/>
          <w:sz w:val="28"/>
          <w:szCs w:val="28"/>
          <w:lang w:eastAsia="en-US"/>
        </w:rPr>
        <w:t xml:space="preserve">. Результаты анатомических исследований </w:t>
      </w:r>
      <w:r w:rsidR="00AC117C" w:rsidRPr="00EB71AE">
        <w:rPr>
          <w:rFonts w:ascii="Times New Roman" w:eastAsia="Times New Roman" w:hAnsi="Times New Roman" w:cs="Times New Roman"/>
          <w:i/>
          <w:sz w:val="28"/>
          <w:szCs w:val="28"/>
          <w:lang w:val="kk-KZ"/>
        </w:rPr>
        <w:t>Artemisia</w:t>
      </w:r>
      <w:r w:rsidR="00AC117C" w:rsidRPr="00FF29E2">
        <w:rPr>
          <w:rFonts w:ascii="Times New Roman" w:eastAsia="Times New Roman" w:hAnsi="Times New Roman" w:cs="Times New Roman"/>
          <w:i/>
          <w:sz w:val="28"/>
          <w:szCs w:val="28"/>
        </w:rPr>
        <w:t xml:space="preserve"> </w:t>
      </w:r>
      <w:r w:rsidR="00AC117C" w:rsidRPr="000B72CE">
        <w:rPr>
          <w:rFonts w:ascii="Times New Roman" w:eastAsia="Times New Roman" w:hAnsi="Times New Roman" w:cs="Times New Roman"/>
          <w:i/>
          <w:sz w:val="28"/>
          <w:szCs w:val="28"/>
          <w:lang w:val="en-US"/>
        </w:rPr>
        <w:t>tomentella</w:t>
      </w:r>
      <w:r w:rsidR="00AC117C">
        <w:rPr>
          <w:rFonts w:ascii="Times New Roman" w:eastAsia="Times New Roman" w:hAnsi="Times New Roman" w:cs="Times New Roman"/>
          <w:sz w:val="28"/>
          <w:szCs w:val="28"/>
        </w:rPr>
        <w:t xml:space="preserve"> </w:t>
      </w:r>
      <w:r w:rsidR="00AC117C" w:rsidRPr="000B72CE">
        <w:rPr>
          <w:rFonts w:ascii="Times New Roman" w:eastAsia="Times New Roman" w:hAnsi="Times New Roman" w:cs="Times New Roman"/>
          <w:sz w:val="28"/>
          <w:szCs w:val="28"/>
          <w:lang w:val="en-US"/>
        </w:rPr>
        <w:t>Trautv</w:t>
      </w:r>
      <w:r w:rsidR="00AC117C" w:rsidRPr="000B72CE">
        <w:rPr>
          <w:rFonts w:ascii="Times New Roman" w:eastAsia="Times New Roman" w:hAnsi="Times New Roman" w:cs="Times New Roman"/>
          <w:sz w:val="28"/>
          <w:szCs w:val="28"/>
        </w:rPr>
        <w:t>.</w:t>
      </w:r>
      <w:r w:rsidR="00AC117C" w:rsidRPr="000B72CE">
        <w:rPr>
          <w:rFonts w:ascii="Times New Roman" w:eastAsia="Times New Roman" w:hAnsi="Times New Roman" w:cs="Times New Roman"/>
          <w:i/>
          <w:sz w:val="28"/>
          <w:szCs w:val="28"/>
        </w:rPr>
        <w:t xml:space="preserve"> </w:t>
      </w:r>
      <w:r w:rsidR="00AC117C">
        <w:rPr>
          <w:rFonts w:ascii="Times New Roman" w:eastAsia="Times New Roman" w:hAnsi="Times New Roman" w:cs="Times New Roman"/>
          <w:sz w:val="28"/>
          <w:szCs w:val="28"/>
        </w:rPr>
        <w:t xml:space="preserve">представлены только в одной </w:t>
      </w:r>
      <w:r w:rsidR="00381447">
        <w:rPr>
          <w:rFonts w:ascii="Times New Roman" w:eastAsia="Times New Roman" w:hAnsi="Times New Roman" w:cs="Times New Roman"/>
          <w:sz w:val="28"/>
          <w:szCs w:val="28"/>
        </w:rPr>
        <w:t xml:space="preserve">работе </w:t>
      </w:r>
      <w:r w:rsidR="00AC117C" w:rsidRPr="007B1376">
        <w:rPr>
          <w:rFonts w:ascii="Times New Roman" w:eastAsia="Calibri" w:hAnsi="Times New Roman" w:cs="Times New Roman"/>
          <w:sz w:val="28"/>
          <w:szCs w:val="28"/>
          <w:lang w:eastAsia="en-US"/>
        </w:rPr>
        <w:t>[</w:t>
      </w:r>
      <w:r w:rsidR="00AA2D51">
        <w:rPr>
          <w:rFonts w:ascii="Times New Roman" w:eastAsia="Calibri" w:hAnsi="Times New Roman" w:cs="Times New Roman"/>
          <w:sz w:val="28"/>
          <w:szCs w:val="28"/>
          <w:lang w:eastAsia="en-US"/>
        </w:rPr>
        <w:t>10</w:t>
      </w:r>
      <w:r w:rsidR="00AC117C" w:rsidRPr="007B1376">
        <w:rPr>
          <w:rFonts w:ascii="Times New Roman" w:eastAsia="NewtonC" w:hAnsi="Times New Roman" w:cs="Times New Roman"/>
          <w:iCs/>
          <w:sz w:val="28"/>
          <w:szCs w:val="28"/>
          <w:lang w:eastAsia="en-US"/>
        </w:rPr>
        <w:t>]</w:t>
      </w:r>
      <w:r w:rsidR="00AC117C">
        <w:rPr>
          <w:rFonts w:ascii="Times New Roman" w:eastAsia="NewtonC" w:hAnsi="Times New Roman" w:cs="Times New Roman"/>
          <w:iCs/>
          <w:sz w:val="28"/>
          <w:szCs w:val="28"/>
          <w:lang w:eastAsia="en-US"/>
        </w:rPr>
        <w:t>.</w:t>
      </w:r>
      <w:r w:rsidR="00AC117C">
        <w:rPr>
          <w:rFonts w:ascii="Times New Roman" w:eastAsia="Times New Roman" w:hAnsi="Times New Roman" w:cs="Times New Roman"/>
          <w:sz w:val="28"/>
          <w:szCs w:val="28"/>
        </w:rPr>
        <w:t xml:space="preserve"> </w:t>
      </w:r>
    </w:p>
    <w:p w:rsidR="00A73E6C" w:rsidRDefault="00A73E6C" w:rsidP="00A73E6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Исходя из литературных данных, </w:t>
      </w:r>
      <w:r w:rsidRPr="00210218">
        <w:rPr>
          <w:rFonts w:ascii="Times New Roman" w:eastAsia="Times New Roman" w:hAnsi="Times New Roman" w:cs="Times New Roman"/>
          <w:sz w:val="28"/>
          <w:szCs w:val="28"/>
          <w:lang w:val="kk-KZ"/>
        </w:rPr>
        <w:t>исследования анатомо-морфологически</w:t>
      </w:r>
      <w:r>
        <w:rPr>
          <w:rFonts w:ascii="Times New Roman" w:eastAsia="Times New Roman" w:hAnsi="Times New Roman" w:cs="Times New Roman"/>
          <w:sz w:val="28"/>
          <w:szCs w:val="28"/>
          <w:lang w:val="kk-KZ"/>
        </w:rPr>
        <w:t>х и диагностических признаков</w:t>
      </w:r>
      <w:r w:rsidRPr="0021021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и </w:t>
      </w:r>
      <w:r w:rsidR="00200F1B">
        <w:rPr>
          <w:rFonts w:ascii="Times New Roman" w:eastAsia="Times New Roman" w:hAnsi="Times New Roman" w:cs="Times New Roman"/>
          <w:sz w:val="28"/>
          <w:szCs w:val="28"/>
          <w:lang w:val="kk-KZ"/>
        </w:rPr>
        <w:t xml:space="preserve">результатов </w:t>
      </w:r>
      <w:r>
        <w:rPr>
          <w:rFonts w:ascii="Times New Roman" w:eastAsia="Times New Roman" w:hAnsi="Times New Roman" w:cs="Times New Roman"/>
          <w:sz w:val="28"/>
          <w:szCs w:val="28"/>
          <w:lang w:val="kk-KZ"/>
        </w:rPr>
        <w:t>гистохимических</w:t>
      </w:r>
      <w:r w:rsidR="00771814">
        <w:rPr>
          <w:rFonts w:ascii="Times New Roman" w:eastAsia="Times New Roman" w:hAnsi="Times New Roman" w:cs="Times New Roman"/>
          <w:sz w:val="28"/>
          <w:szCs w:val="28"/>
          <w:lang w:val="kk-KZ"/>
        </w:rPr>
        <w:t xml:space="preserve"> исследований </w:t>
      </w:r>
      <w:r>
        <w:rPr>
          <w:rFonts w:ascii="Times New Roman" w:eastAsia="Times New Roman" w:hAnsi="Times New Roman" w:cs="Times New Roman"/>
          <w:sz w:val="28"/>
          <w:szCs w:val="28"/>
          <w:lang w:val="kk-KZ"/>
        </w:rPr>
        <w:t>полыней подрода</w:t>
      </w:r>
      <w:r>
        <w:rPr>
          <w:rFonts w:ascii="Times New Roman" w:hAnsi="Times New Roman" w:cs="Times New Roman"/>
          <w:color w:val="000000"/>
          <w:sz w:val="28"/>
          <w:szCs w:val="28"/>
          <w:lang w:val="kk-KZ"/>
        </w:rPr>
        <w:t xml:space="preserve"> </w:t>
      </w:r>
      <w:r w:rsidRPr="000B72CE">
        <w:rPr>
          <w:rFonts w:ascii="Times New Roman" w:eastAsia="Arial Unicode MS" w:hAnsi="Times New Roman" w:cs="Times New Roman"/>
          <w:i/>
          <w:color w:val="000000"/>
          <w:sz w:val="28"/>
          <w:szCs w:val="28"/>
          <w:lang w:val="en-US" w:eastAsia="en-US" w:bidi="en-US"/>
        </w:rPr>
        <w:t>Dracunculus</w:t>
      </w:r>
      <w:r w:rsidRPr="000B72CE">
        <w:rPr>
          <w:rFonts w:ascii="Times New Roman" w:eastAsia="Arial Unicode MS" w:hAnsi="Times New Roman" w:cs="Times New Roman"/>
          <w:color w:val="000000"/>
          <w:sz w:val="28"/>
          <w:szCs w:val="28"/>
          <w:lang w:eastAsia="en-US" w:bidi="en-US"/>
        </w:rPr>
        <w:t xml:space="preserve"> (</w:t>
      </w:r>
      <w:r w:rsidRPr="000B72CE">
        <w:rPr>
          <w:rFonts w:ascii="Times New Roman" w:eastAsia="Arial Unicode MS" w:hAnsi="Times New Roman" w:cs="Times New Roman"/>
          <w:color w:val="000000"/>
          <w:sz w:val="28"/>
          <w:szCs w:val="28"/>
          <w:lang w:val="en-US" w:eastAsia="en-US" w:bidi="en-US"/>
        </w:rPr>
        <w:t>Bess</w:t>
      </w:r>
      <w:r w:rsidRPr="000B72CE">
        <w:rPr>
          <w:rFonts w:ascii="Times New Roman" w:eastAsia="Arial Unicode MS" w:hAnsi="Times New Roman" w:cs="Times New Roman"/>
          <w:color w:val="000000"/>
          <w:sz w:val="28"/>
          <w:szCs w:val="28"/>
          <w:lang w:val="kk-KZ" w:eastAsia="en-US" w:bidi="en-US"/>
        </w:rPr>
        <w:t>.</w:t>
      </w:r>
      <w:r w:rsidRPr="000B72CE">
        <w:rPr>
          <w:rFonts w:ascii="Times New Roman" w:eastAsia="Arial Unicode MS" w:hAnsi="Times New Roman" w:cs="Times New Roman"/>
          <w:color w:val="000000"/>
          <w:sz w:val="28"/>
          <w:szCs w:val="28"/>
          <w:lang w:eastAsia="en-US" w:bidi="en-US"/>
        </w:rPr>
        <w:t xml:space="preserve">) </w:t>
      </w:r>
      <w:proofErr w:type="gramStart"/>
      <w:r w:rsidRPr="000B72CE">
        <w:rPr>
          <w:rFonts w:ascii="Times New Roman" w:eastAsia="Arial Unicode MS" w:hAnsi="Times New Roman" w:cs="Times New Roman"/>
          <w:color w:val="000000"/>
          <w:sz w:val="28"/>
          <w:szCs w:val="28"/>
          <w:lang w:val="en-US" w:eastAsia="en-US" w:bidi="en-US"/>
        </w:rPr>
        <w:t>Rydb</w:t>
      </w:r>
      <w:r w:rsidRPr="00E34407">
        <w:rPr>
          <w:rFonts w:ascii="Times New Roman" w:eastAsia="Arial Unicode MS" w:hAnsi="Times New Roman" w:cs="Times New Roman"/>
          <w:color w:val="000000"/>
          <w:sz w:val="28"/>
          <w:szCs w:val="28"/>
          <w:lang w:eastAsia="en-US" w:bidi="en-US"/>
        </w:rPr>
        <w:t>.</w:t>
      </w:r>
      <w:r>
        <w:rPr>
          <w:rFonts w:ascii="Times New Roman" w:eastAsia="Times New Roman" w:hAnsi="Times New Roman" w:cs="Times New Roman"/>
          <w:sz w:val="28"/>
          <w:szCs w:val="28"/>
          <w:lang w:val="kk-KZ"/>
        </w:rPr>
        <w:t>,</w:t>
      </w:r>
      <w:proofErr w:type="gramEnd"/>
      <w:r>
        <w:rPr>
          <w:rFonts w:ascii="Times New Roman" w:eastAsia="Times New Roman" w:hAnsi="Times New Roman" w:cs="Times New Roman"/>
          <w:sz w:val="28"/>
          <w:szCs w:val="28"/>
          <w:lang w:val="kk-KZ"/>
        </w:rPr>
        <w:t xml:space="preserve"> произрастающих в Казахстане не </w:t>
      </w:r>
      <w:r w:rsidR="005E75CA">
        <w:rPr>
          <w:rFonts w:ascii="Times New Roman" w:eastAsia="Times New Roman" w:hAnsi="Times New Roman" w:cs="Times New Roman"/>
          <w:sz w:val="28"/>
          <w:szCs w:val="28"/>
          <w:lang w:val="kk-KZ"/>
        </w:rPr>
        <w:t xml:space="preserve">приводились, в связи с этим нами </w:t>
      </w:r>
      <w:r>
        <w:rPr>
          <w:rFonts w:ascii="Times New Roman" w:eastAsia="Times New Roman" w:hAnsi="Times New Roman" w:cs="Times New Roman"/>
          <w:sz w:val="28"/>
          <w:szCs w:val="28"/>
          <w:lang w:val="kk-KZ"/>
        </w:rPr>
        <w:t xml:space="preserve">для исследования выбраны 5 видов полыней данного </w:t>
      </w:r>
      <w:r w:rsidRPr="00210218">
        <w:rPr>
          <w:rFonts w:ascii="Times New Roman" w:eastAsia="Times New Roman" w:hAnsi="Times New Roman" w:cs="Times New Roman"/>
          <w:sz w:val="28"/>
          <w:szCs w:val="28"/>
          <w:lang w:val="kk-KZ"/>
        </w:rPr>
        <w:t>подрода</w:t>
      </w:r>
      <w:r>
        <w:rPr>
          <w:rFonts w:ascii="Times New Roman" w:eastAsia="Times New Roman" w:hAnsi="Times New Roman" w:cs="Times New Roman"/>
          <w:sz w:val="28"/>
          <w:szCs w:val="28"/>
          <w:lang w:val="kk-KZ"/>
        </w:rPr>
        <w:t>.</w:t>
      </w:r>
      <w:r w:rsidRPr="00210218">
        <w:rPr>
          <w:rFonts w:ascii="Times New Roman" w:eastAsia="Times New Roman" w:hAnsi="Times New Roman" w:cs="Times New Roman"/>
          <w:sz w:val="28"/>
          <w:szCs w:val="28"/>
          <w:lang w:val="kk-KZ"/>
        </w:rPr>
        <w:t xml:space="preserve"> </w:t>
      </w:r>
    </w:p>
    <w:p w:rsidR="00A73E6C" w:rsidRDefault="00A73E6C" w:rsidP="00AA2D51">
      <w:pPr>
        <w:spacing w:after="0" w:line="240" w:lineRule="auto"/>
        <w:ind w:firstLine="709"/>
        <w:jc w:val="both"/>
        <w:rPr>
          <w:rFonts w:ascii="Times New Roman" w:eastAsia="Times New Roman" w:hAnsi="Times New Roman" w:cs="Times New Roman"/>
          <w:sz w:val="28"/>
          <w:szCs w:val="28"/>
        </w:rPr>
      </w:pPr>
    </w:p>
    <w:p w:rsidR="004357E8" w:rsidRPr="006427C7" w:rsidRDefault="004C450B" w:rsidP="006C524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D3B3C" w:rsidRPr="006C5247">
        <w:rPr>
          <w:rFonts w:ascii="Times New Roman" w:eastAsia="Times New Roman" w:hAnsi="Times New Roman" w:cs="Times New Roman"/>
          <w:sz w:val="28"/>
          <w:szCs w:val="28"/>
        </w:rPr>
        <w:t>2</w:t>
      </w:r>
      <w:r w:rsidR="00D478A6" w:rsidRPr="006C5247">
        <w:rPr>
          <w:rFonts w:ascii="Times New Roman" w:eastAsia="Times New Roman" w:hAnsi="Times New Roman" w:cs="Times New Roman"/>
          <w:sz w:val="28"/>
          <w:szCs w:val="28"/>
        </w:rPr>
        <w:t>.1</w:t>
      </w:r>
      <w:r w:rsidR="00834B99" w:rsidRPr="006C5247">
        <w:rPr>
          <w:rFonts w:ascii="Times New Roman" w:eastAsia="Times New Roman" w:hAnsi="Times New Roman" w:cs="Times New Roman"/>
          <w:sz w:val="28"/>
          <w:szCs w:val="28"/>
        </w:rPr>
        <w:t xml:space="preserve"> </w:t>
      </w:r>
      <w:r w:rsidR="004357E8" w:rsidRPr="006C5247">
        <w:rPr>
          <w:rFonts w:ascii="Times New Roman" w:eastAsia="Times New Roman" w:hAnsi="Times New Roman" w:cs="Times New Roman"/>
          <w:sz w:val="28"/>
          <w:szCs w:val="28"/>
        </w:rPr>
        <w:t>Морфологическ</w:t>
      </w:r>
      <w:r w:rsidR="005D1999">
        <w:rPr>
          <w:rFonts w:ascii="Times New Roman" w:eastAsia="Times New Roman" w:hAnsi="Times New Roman" w:cs="Times New Roman"/>
          <w:sz w:val="28"/>
          <w:szCs w:val="28"/>
        </w:rPr>
        <w:t xml:space="preserve">ое изучение </w:t>
      </w:r>
      <w:r w:rsidR="00200F1B">
        <w:rPr>
          <w:rFonts w:ascii="Times New Roman" w:eastAsia="Times New Roman" w:hAnsi="Times New Roman" w:cs="Times New Roman"/>
          <w:sz w:val="28"/>
          <w:szCs w:val="28"/>
        </w:rPr>
        <w:t>5</w:t>
      </w:r>
      <w:r w:rsidR="00DD71D2" w:rsidRPr="006C5247">
        <w:rPr>
          <w:rFonts w:ascii="Times New Roman" w:eastAsia="Times New Roman" w:hAnsi="Times New Roman" w:cs="Times New Roman"/>
          <w:sz w:val="28"/>
          <w:szCs w:val="28"/>
        </w:rPr>
        <w:t xml:space="preserve"> </w:t>
      </w:r>
      <w:r w:rsidR="004357E8" w:rsidRPr="006C5247">
        <w:rPr>
          <w:rFonts w:ascii="Times New Roman" w:eastAsia="Times New Roman" w:hAnsi="Times New Roman" w:cs="Times New Roman"/>
          <w:sz w:val="28"/>
          <w:szCs w:val="28"/>
        </w:rPr>
        <w:t>видов растений подрода</w:t>
      </w:r>
      <w:r w:rsidR="004357E8" w:rsidRPr="006C5247">
        <w:rPr>
          <w:rFonts w:ascii="Times New Roman" w:eastAsia="Times New Roman" w:hAnsi="Times New Roman" w:cs="Times New Roman"/>
          <w:i/>
          <w:sz w:val="28"/>
          <w:szCs w:val="28"/>
        </w:rPr>
        <w:t xml:space="preserve"> </w:t>
      </w:r>
      <w:r w:rsidR="004357E8" w:rsidRPr="006C5247">
        <w:rPr>
          <w:rFonts w:ascii="Times New Roman" w:eastAsia="Times New Roman" w:hAnsi="Times New Roman" w:cs="Times New Roman"/>
          <w:i/>
          <w:sz w:val="28"/>
          <w:szCs w:val="28"/>
          <w:lang w:val="en-US"/>
        </w:rPr>
        <w:t>Dracunculus</w:t>
      </w:r>
      <w:r w:rsidR="004357E8" w:rsidRPr="006427C7">
        <w:rPr>
          <w:rFonts w:ascii="Times New Roman" w:eastAsia="Times New Roman" w:hAnsi="Times New Roman" w:cs="Times New Roman"/>
          <w:sz w:val="28"/>
          <w:szCs w:val="28"/>
        </w:rPr>
        <w:t xml:space="preserve"> (</w:t>
      </w:r>
      <w:r w:rsidR="004357E8" w:rsidRPr="006427C7">
        <w:rPr>
          <w:rFonts w:ascii="Times New Roman" w:eastAsia="Times New Roman" w:hAnsi="Times New Roman" w:cs="Times New Roman"/>
          <w:sz w:val="28"/>
          <w:szCs w:val="28"/>
          <w:lang w:val="en-US"/>
        </w:rPr>
        <w:t>Bess</w:t>
      </w:r>
      <w:r w:rsidR="004357E8" w:rsidRPr="006427C7">
        <w:rPr>
          <w:rFonts w:ascii="Times New Roman" w:eastAsia="Times New Roman" w:hAnsi="Times New Roman" w:cs="Times New Roman"/>
          <w:sz w:val="28"/>
          <w:szCs w:val="28"/>
        </w:rPr>
        <w:t xml:space="preserve">.) </w:t>
      </w:r>
      <w:r w:rsidR="004357E8" w:rsidRPr="006427C7">
        <w:rPr>
          <w:rFonts w:ascii="Times New Roman" w:eastAsia="Times New Roman" w:hAnsi="Times New Roman" w:cs="Times New Roman"/>
          <w:sz w:val="28"/>
          <w:szCs w:val="28"/>
          <w:lang w:val="en-US"/>
        </w:rPr>
        <w:t>Rybd</w:t>
      </w:r>
      <w:r w:rsidR="00372B9D">
        <w:rPr>
          <w:rFonts w:ascii="Times New Roman" w:eastAsia="Times New Roman" w:hAnsi="Times New Roman" w:cs="Times New Roman"/>
          <w:sz w:val="28"/>
          <w:szCs w:val="28"/>
        </w:rPr>
        <w:t>.</w:t>
      </w:r>
    </w:p>
    <w:p w:rsidR="007B578B" w:rsidRPr="00116841" w:rsidRDefault="007B578B" w:rsidP="00FD29B1">
      <w:pPr>
        <w:spacing w:after="0" w:line="240" w:lineRule="auto"/>
        <w:ind w:firstLine="709"/>
        <w:jc w:val="both"/>
        <w:rPr>
          <w:rFonts w:ascii="Times New Roman" w:eastAsia="Times New Roman" w:hAnsi="Times New Roman" w:cs="Times New Roman"/>
          <w:sz w:val="16"/>
          <w:szCs w:val="16"/>
        </w:rPr>
      </w:pPr>
    </w:p>
    <w:p w:rsidR="00EE089E" w:rsidRPr="00EE089E" w:rsidRDefault="006427C7" w:rsidP="00A4043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По гербарным образцам</w:t>
      </w:r>
      <w:r w:rsidR="00A73E6C">
        <w:rPr>
          <w:rFonts w:ascii="Times New Roman" w:eastAsia="Times New Roman" w:hAnsi="Times New Roman" w:cs="Times New Roman"/>
          <w:sz w:val="28"/>
          <w:szCs w:val="28"/>
          <w:lang w:val="kk-KZ"/>
        </w:rPr>
        <w:t xml:space="preserve"> исследована</w:t>
      </w:r>
      <w:r>
        <w:rPr>
          <w:rFonts w:ascii="Times New Roman" w:eastAsia="Times New Roman" w:hAnsi="Times New Roman" w:cs="Times New Roman"/>
          <w:sz w:val="28"/>
          <w:szCs w:val="28"/>
          <w:lang w:val="kk-KZ"/>
        </w:rPr>
        <w:t xml:space="preserve"> </w:t>
      </w:r>
      <w:r w:rsidR="00A73E6C">
        <w:rPr>
          <w:rFonts w:ascii="Times New Roman" w:eastAsia="Times New Roman" w:hAnsi="Times New Roman" w:cs="Times New Roman"/>
          <w:sz w:val="28"/>
          <w:szCs w:val="28"/>
          <w:lang w:val="kk-KZ"/>
        </w:rPr>
        <w:t>морфологическая характеристика</w:t>
      </w:r>
      <w:r w:rsidR="00DD71D2">
        <w:rPr>
          <w:rFonts w:ascii="Times New Roman" w:eastAsia="Times New Roman" w:hAnsi="Times New Roman" w:cs="Times New Roman"/>
          <w:sz w:val="28"/>
          <w:szCs w:val="28"/>
          <w:lang w:val="kk-KZ"/>
        </w:rPr>
        <w:t xml:space="preserve"> </w:t>
      </w:r>
      <w:r w:rsidR="00D64284">
        <w:rPr>
          <w:rFonts w:ascii="Times New Roman" w:eastAsia="Times New Roman" w:hAnsi="Times New Roman" w:cs="Times New Roman"/>
          <w:sz w:val="28"/>
          <w:szCs w:val="28"/>
          <w:lang w:val="kk-KZ"/>
        </w:rPr>
        <w:t xml:space="preserve">надземных органов </w:t>
      </w:r>
      <w:r w:rsidR="00542EC5">
        <w:rPr>
          <w:rFonts w:ascii="Times New Roman" w:eastAsia="Times New Roman" w:hAnsi="Times New Roman" w:cs="Times New Roman"/>
          <w:sz w:val="28"/>
          <w:szCs w:val="28"/>
          <w:lang w:val="kk-KZ"/>
        </w:rPr>
        <w:t xml:space="preserve">5 видов подрода </w:t>
      </w:r>
      <w:r w:rsidR="00542EC5" w:rsidRPr="000B72CE">
        <w:rPr>
          <w:rFonts w:ascii="Times New Roman" w:eastAsia="Arial Unicode MS" w:hAnsi="Times New Roman" w:cs="Times New Roman"/>
          <w:i/>
          <w:color w:val="000000"/>
          <w:sz w:val="28"/>
          <w:szCs w:val="28"/>
          <w:lang w:val="en-US" w:eastAsia="en-US" w:bidi="en-US"/>
        </w:rPr>
        <w:t>Dracunculus</w:t>
      </w:r>
      <w:r w:rsidR="00542EC5" w:rsidRPr="000B72CE">
        <w:rPr>
          <w:rFonts w:ascii="Times New Roman" w:eastAsia="Arial Unicode MS" w:hAnsi="Times New Roman" w:cs="Times New Roman"/>
          <w:color w:val="000000"/>
          <w:sz w:val="28"/>
          <w:szCs w:val="28"/>
          <w:lang w:eastAsia="en-US" w:bidi="en-US"/>
        </w:rPr>
        <w:t xml:space="preserve"> (</w:t>
      </w:r>
      <w:r w:rsidR="00542EC5" w:rsidRPr="000B72CE">
        <w:rPr>
          <w:rFonts w:ascii="Times New Roman" w:eastAsia="Arial Unicode MS" w:hAnsi="Times New Roman" w:cs="Times New Roman"/>
          <w:color w:val="000000"/>
          <w:sz w:val="28"/>
          <w:szCs w:val="28"/>
          <w:lang w:val="en-US" w:eastAsia="en-US" w:bidi="en-US"/>
        </w:rPr>
        <w:t>Bess</w:t>
      </w:r>
      <w:r w:rsidR="00542EC5" w:rsidRPr="000B72CE">
        <w:rPr>
          <w:rFonts w:ascii="Times New Roman" w:eastAsia="Arial Unicode MS" w:hAnsi="Times New Roman" w:cs="Times New Roman"/>
          <w:color w:val="000000"/>
          <w:sz w:val="28"/>
          <w:szCs w:val="28"/>
          <w:lang w:val="kk-KZ" w:eastAsia="en-US" w:bidi="en-US"/>
        </w:rPr>
        <w:t>.</w:t>
      </w:r>
      <w:r w:rsidR="00542EC5" w:rsidRPr="000B72CE">
        <w:rPr>
          <w:rFonts w:ascii="Times New Roman" w:eastAsia="Arial Unicode MS" w:hAnsi="Times New Roman" w:cs="Times New Roman"/>
          <w:color w:val="000000"/>
          <w:sz w:val="28"/>
          <w:szCs w:val="28"/>
          <w:lang w:eastAsia="en-US" w:bidi="en-US"/>
        </w:rPr>
        <w:t xml:space="preserve">) </w:t>
      </w:r>
      <w:proofErr w:type="gramStart"/>
      <w:r w:rsidR="00542EC5" w:rsidRPr="000B72CE">
        <w:rPr>
          <w:rFonts w:ascii="Times New Roman" w:eastAsia="Arial Unicode MS" w:hAnsi="Times New Roman" w:cs="Times New Roman"/>
          <w:color w:val="000000"/>
          <w:sz w:val="28"/>
          <w:szCs w:val="28"/>
          <w:lang w:val="en-US" w:eastAsia="en-US" w:bidi="en-US"/>
        </w:rPr>
        <w:t>Rydb</w:t>
      </w:r>
      <w:r w:rsidR="00542EC5" w:rsidRPr="00542EC5">
        <w:rPr>
          <w:rFonts w:ascii="Times New Roman" w:eastAsia="Arial Unicode MS" w:hAnsi="Times New Roman" w:cs="Times New Roman"/>
          <w:color w:val="000000"/>
          <w:sz w:val="28"/>
          <w:szCs w:val="28"/>
          <w:lang w:val="en-US" w:eastAsia="en-US" w:bidi="en-US"/>
        </w:rPr>
        <w:t>.:</w:t>
      </w:r>
      <w:proofErr w:type="gramEnd"/>
      <w:r w:rsidR="00542EC5" w:rsidRPr="00542EC5">
        <w:rPr>
          <w:rFonts w:ascii="Times New Roman" w:eastAsia="Arial Unicode MS" w:hAnsi="Times New Roman" w:cs="Times New Roman"/>
          <w:color w:val="000000"/>
          <w:sz w:val="28"/>
          <w:szCs w:val="28"/>
          <w:lang w:val="en-US" w:eastAsia="en-US" w:bidi="en-US"/>
        </w:rPr>
        <w:t xml:space="preserve"> </w:t>
      </w:r>
      <w:r w:rsidR="00EE089E" w:rsidRPr="00EE089E">
        <w:rPr>
          <w:rFonts w:ascii="Times New Roman" w:eastAsia="Times New Roman" w:hAnsi="Times New Roman" w:cs="Times New Roman"/>
          <w:i/>
          <w:sz w:val="28"/>
          <w:szCs w:val="28"/>
          <w:lang w:val="en-US"/>
        </w:rPr>
        <w:t>Artemisia</w:t>
      </w:r>
      <w:r w:rsidR="00EE089E" w:rsidRPr="00542EC5">
        <w:rPr>
          <w:rFonts w:ascii="Times New Roman" w:eastAsia="Times New Roman" w:hAnsi="Times New Roman" w:cs="Times New Roman"/>
          <w:i/>
          <w:sz w:val="28"/>
          <w:szCs w:val="28"/>
          <w:lang w:val="en-US"/>
        </w:rPr>
        <w:t xml:space="preserve"> </w:t>
      </w:r>
      <w:r w:rsidR="00EE089E" w:rsidRPr="00EE089E">
        <w:rPr>
          <w:rFonts w:ascii="Times New Roman" w:eastAsia="Times New Roman" w:hAnsi="Times New Roman" w:cs="Times New Roman"/>
          <w:i/>
          <w:sz w:val="28"/>
          <w:szCs w:val="28"/>
          <w:lang w:val="en-US"/>
        </w:rPr>
        <w:t>dracunculus</w:t>
      </w:r>
      <w:r w:rsidR="00EE089E" w:rsidRPr="00542EC5">
        <w:rPr>
          <w:rFonts w:ascii="Times New Roman" w:eastAsia="Times New Roman" w:hAnsi="Times New Roman" w:cs="Times New Roman"/>
          <w:sz w:val="28"/>
          <w:szCs w:val="28"/>
          <w:lang w:val="en-US"/>
        </w:rPr>
        <w:t xml:space="preserve"> </w:t>
      </w:r>
      <w:r w:rsidR="00EE089E" w:rsidRPr="00EE089E">
        <w:rPr>
          <w:rFonts w:ascii="Times New Roman" w:eastAsia="Times New Roman" w:hAnsi="Times New Roman" w:cs="Times New Roman"/>
          <w:sz w:val="28"/>
          <w:szCs w:val="28"/>
          <w:lang w:val="en-US"/>
        </w:rPr>
        <w:t>L</w:t>
      </w:r>
      <w:r w:rsidR="00EE089E" w:rsidRPr="00542EC5">
        <w:rPr>
          <w:rFonts w:ascii="Times New Roman" w:eastAsia="Times New Roman" w:hAnsi="Times New Roman" w:cs="Times New Roman"/>
          <w:sz w:val="28"/>
          <w:szCs w:val="28"/>
          <w:lang w:val="en-US"/>
        </w:rPr>
        <w:t xml:space="preserve">., </w:t>
      </w:r>
      <w:r w:rsidR="00EE089E" w:rsidRPr="00EE089E">
        <w:rPr>
          <w:rFonts w:ascii="Times New Roman" w:eastAsia="Times New Roman" w:hAnsi="Times New Roman" w:cs="Times New Roman"/>
          <w:i/>
          <w:sz w:val="28"/>
          <w:szCs w:val="28"/>
          <w:lang w:val="en-US"/>
        </w:rPr>
        <w:t>Artemisia</w:t>
      </w:r>
      <w:r w:rsidR="00EE089E" w:rsidRPr="00542EC5">
        <w:rPr>
          <w:rFonts w:ascii="Times New Roman" w:eastAsia="Times New Roman" w:hAnsi="Times New Roman" w:cs="Times New Roman"/>
          <w:i/>
          <w:sz w:val="28"/>
          <w:szCs w:val="28"/>
          <w:lang w:val="en-US"/>
        </w:rPr>
        <w:t xml:space="preserve"> </w:t>
      </w:r>
      <w:r w:rsidR="00EE089E" w:rsidRPr="00EE089E">
        <w:rPr>
          <w:rFonts w:ascii="Times New Roman" w:eastAsia="Times New Roman" w:hAnsi="Times New Roman" w:cs="Times New Roman"/>
          <w:i/>
          <w:sz w:val="28"/>
          <w:szCs w:val="28"/>
          <w:lang w:val="en-US"/>
        </w:rPr>
        <w:t>quinqueloba</w:t>
      </w:r>
      <w:r w:rsidR="00EE089E" w:rsidRPr="00542EC5">
        <w:rPr>
          <w:rFonts w:ascii="Times New Roman" w:eastAsia="Times New Roman" w:hAnsi="Times New Roman" w:cs="Times New Roman"/>
          <w:sz w:val="28"/>
          <w:szCs w:val="28"/>
          <w:lang w:val="en-US"/>
        </w:rPr>
        <w:t xml:space="preserve"> </w:t>
      </w:r>
      <w:r w:rsidR="00EE089E" w:rsidRPr="00EE089E">
        <w:rPr>
          <w:rFonts w:ascii="Times New Roman" w:eastAsia="Times New Roman" w:hAnsi="Times New Roman" w:cs="Times New Roman"/>
          <w:sz w:val="28"/>
          <w:szCs w:val="28"/>
          <w:lang w:val="en-US"/>
        </w:rPr>
        <w:t>Trautv</w:t>
      </w:r>
      <w:r w:rsidR="00EE089E" w:rsidRPr="00542EC5">
        <w:rPr>
          <w:rFonts w:ascii="Times New Roman" w:eastAsia="Times New Roman" w:hAnsi="Times New Roman" w:cs="Times New Roman"/>
          <w:sz w:val="28"/>
          <w:szCs w:val="28"/>
          <w:lang w:val="en-US"/>
        </w:rPr>
        <w:t xml:space="preserve">., </w:t>
      </w:r>
      <w:r w:rsidR="00EE089E" w:rsidRPr="00EE089E">
        <w:rPr>
          <w:rFonts w:ascii="Times New Roman" w:eastAsia="Times New Roman" w:hAnsi="Times New Roman" w:cs="Times New Roman"/>
          <w:i/>
          <w:sz w:val="28"/>
          <w:szCs w:val="28"/>
          <w:lang w:val="en-US"/>
        </w:rPr>
        <w:t>Artemisia</w:t>
      </w:r>
      <w:r w:rsidR="00EE089E" w:rsidRPr="00542EC5">
        <w:rPr>
          <w:rFonts w:ascii="Times New Roman" w:eastAsia="Times New Roman" w:hAnsi="Times New Roman" w:cs="Times New Roman"/>
          <w:i/>
          <w:sz w:val="28"/>
          <w:szCs w:val="28"/>
          <w:lang w:val="en-US"/>
        </w:rPr>
        <w:t xml:space="preserve"> </w:t>
      </w:r>
      <w:r w:rsidR="00EE089E" w:rsidRPr="00EE089E">
        <w:rPr>
          <w:rFonts w:ascii="Times New Roman" w:eastAsia="Times New Roman" w:hAnsi="Times New Roman" w:cs="Times New Roman"/>
          <w:i/>
          <w:sz w:val="28"/>
          <w:szCs w:val="28"/>
          <w:lang w:val="en-US"/>
        </w:rPr>
        <w:t>marschalliana</w:t>
      </w:r>
      <w:r w:rsidR="00EE089E" w:rsidRPr="00542EC5">
        <w:rPr>
          <w:rFonts w:ascii="Times New Roman" w:eastAsia="Times New Roman" w:hAnsi="Times New Roman" w:cs="Times New Roman"/>
          <w:sz w:val="28"/>
          <w:szCs w:val="28"/>
          <w:lang w:val="en-US"/>
        </w:rPr>
        <w:t xml:space="preserve"> </w:t>
      </w:r>
      <w:r w:rsidR="00EE089E" w:rsidRPr="00EE089E">
        <w:rPr>
          <w:rFonts w:ascii="Times New Roman" w:eastAsia="Times New Roman" w:hAnsi="Times New Roman" w:cs="Times New Roman"/>
          <w:sz w:val="28"/>
          <w:szCs w:val="28"/>
          <w:lang w:val="en-US"/>
        </w:rPr>
        <w:t>Spreng</w:t>
      </w:r>
      <w:r w:rsidR="00EE089E" w:rsidRPr="00542EC5">
        <w:rPr>
          <w:rFonts w:ascii="Times New Roman" w:eastAsia="Times New Roman" w:hAnsi="Times New Roman" w:cs="Times New Roman"/>
          <w:sz w:val="28"/>
          <w:szCs w:val="28"/>
          <w:lang w:val="en-US"/>
        </w:rPr>
        <w:t xml:space="preserve">., </w:t>
      </w:r>
      <w:r w:rsidR="00EE089E" w:rsidRPr="00EE089E">
        <w:rPr>
          <w:rFonts w:ascii="Times New Roman" w:eastAsia="Times New Roman" w:hAnsi="Times New Roman" w:cs="Times New Roman"/>
          <w:i/>
          <w:sz w:val="28"/>
          <w:szCs w:val="28"/>
          <w:lang w:val="en-US"/>
        </w:rPr>
        <w:t>Artemisia</w:t>
      </w:r>
      <w:r w:rsidR="00EE089E" w:rsidRPr="00542EC5">
        <w:rPr>
          <w:rFonts w:ascii="Times New Roman" w:eastAsia="Times New Roman" w:hAnsi="Times New Roman" w:cs="Times New Roman"/>
          <w:i/>
          <w:sz w:val="28"/>
          <w:szCs w:val="28"/>
          <w:lang w:val="en-US"/>
        </w:rPr>
        <w:t xml:space="preserve"> </w:t>
      </w:r>
      <w:r w:rsidR="00EE089E" w:rsidRPr="00EE089E">
        <w:rPr>
          <w:rFonts w:ascii="Times New Roman" w:eastAsia="Times New Roman" w:hAnsi="Times New Roman" w:cs="Times New Roman"/>
          <w:i/>
          <w:sz w:val="28"/>
          <w:szCs w:val="28"/>
          <w:lang w:val="en-US"/>
        </w:rPr>
        <w:t>scoparia</w:t>
      </w:r>
      <w:r w:rsidR="00EE089E" w:rsidRPr="00542EC5">
        <w:rPr>
          <w:rFonts w:ascii="Times New Roman" w:eastAsia="Times New Roman" w:hAnsi="Times New Roman" w:cs="Times New Roman"/>
          <w:sz w:val="28"/>
          <w:szCs w:val="28"/>
          <w:lang w:val="en-US"/>
        </w:rPr>
        <w:t xml:space="preserve"> </w:t>
      </w:r>
      <w:r w:rsidR="00EE089E" w:rsidRPr="00EE089E">
        <w:rPr>
          <w:rFonts w:ascii="Times New Roman" w:eastAsia="Times New Roman" w:hAnsi="Times New Roman" w:cs="Times New Roman"/>
          <w:sz w:val="28"/>
          <w:szCs w:val="28"/>
          <w:lang w:val="en-US"/>
        </w:rPr>
        <w:t>Waldst</w:t>
      </w:r>
      <w:r w:rsidR="00EE089E" w:rsidRPr="00542EC5">
        <w:rPr>
          <w:rFonts w:ascii="Times New Roman" w:eastAsia="Times New Roman" w:hAnsi="Times New Roman" w:cs="Times New Roman"/>
          <w:sz w:val="28"/>
          <w:szCs w:val="28"/>
          <w:lang w:val="en-US"/>
        </w:rPr>
        <w:t xml:space="preserve">. </w:t>
      </w:r>
      <w:r w:rsidR="00EE089E" w:rsidRPr="00EE089E">
        <w:rPr>
          <w:rFonts w:ascii="Times New Roman" w:eastAsia="Times New Roman" w:hAnsi="Times New Roman" w:cs="Times New Roman"/>
          <w:sz w:val="28"/>
          <w:szCs w:val="28"/>
          <w:lang w:val="kk-KZ"/>
        </w:rPr>
        <w:t>&amp;</w:t>
      </w:r>
      <w:r w:rsidR="00EE089E" w:rsidRPr="00EE089E">
        <w:rPr>
          <w:rFonts w:ascii="Times New Roman" w:eastAsia="Times New Roman" w:hAnsi="Times New Roman" w:cs="Times New Roman"/>
          <w:sz w:val="28"/>
          <w:szCs w:val="28"/>
        </w:rPr>
        <w:t xml:space="preserve"> </w:t>
      </w:r>
      <w:r w:rsidR="00EE089E" w:rsidRPr="00EE089E">
        <w:rPr>
          <w:rFonts w:ascii="Times New Roman" w:eastAsia="Times New Roman" w:hAnsi="Times New Roman" w:cs="Times New Roman"/>
          <w:sz w:val="28"/>
          <w:szCs w:val="28"/>
          <w:lang w:val="en-US"/>
        </w:rPr>
        <w:t>Kit</w:t>
      </w:r>
      <w:r w:rsidR="00EE089E" w:rsidRPr="00EE089E">
        <w:rPr>
          <w:rFonts w:ascii="Times New Roman" w:eastAsia="Times New Roman" w:hAnsi="Times New Roman" w:cs="Times New Roman"/>
          <w:sz w:val="28"/>
          <w:szCs w:val="28"/>
        </w:rPr>
        <w:t xml:space="preserve">., </w:t>
      </w:r>
      <w:r w:rsidR="00EE089E" w:rsidRPr="00EE089E">
        <w:rPr>
          <w:rFonts w:ascii="Times New Roman" w:eastAsia="Times New Roman" w:hAnsi="Times New Roman" w:cs="Times New Roman"/>
          <w:i/>
          <w:sz w:val="28"/>
          <w:szCs w:val="28"/>
          <w:lang w:val="en-US"/>
        </w:rPr>
        <w:t>Artemisia</w:t>
      </w:r>
      <w:r w:rsidR="00EE089E" w:rsidRPr="00EE089E">
        <w:rPr>
          <w:rFonts w:ascii="Times New Roman" w:eastAsia="Times New Roman" w:hAnsi="Times New Roman" w:cs="Times New Roman"/>
          <w:i/>
          <w:sz w:val="28"/>
          <w:szCs w:val="28"/>
        </w:rPr>
        <w:t xml:space="preserve"> </w:t>
      </w:r>
      <w:r w:rsidR="00EE089E" w:rsidRPr="00EE089E">
        <w:rPr>
          <w:rFonts w:ascii="Times New Roman" w:eastAsia="Times New Roman" w:hAnsi="Times New Roman" w:cs="Times New Roman"/>
          <w:i/>
          <w:sz w:val="28"/>
          <w:szCs w:val="28"/>
          <w:lang w:val="en-US"/>
        </w:rPr>
        <w:t>tomentella</w:t>
      </w:r>
      <w:r w:rsidR="00EE089E" w:rsidRPr="00EE089E">
        <w:rPr>
          <w:rFonts w:ascii="Times New Roman" w:eastAsia="Times New Roman" w:hAnsi="Times New Roman" w:cs="Times New Roman"/>
          <w:i/>
          <w:sz w:val="28"/>
          <w:szCs w:val="28"/>
        </w:rPr>
        <w:t xml:space="preserve"> </w:t>
      </w:r>
      <w:r w:rsidR="00EE089E" w:rsidRPr="00EE089E">
        <w:rPr>
          <w:rFonts w:ascii="Times New Roman" w:eastAsia="Times New Roman" w:hAnsi="Times New Roman" w:cs="Times New Roman"/>
          <w:sz w:val="28"/>
          <w:szCs w:val="28"/>
          <w:lang w:val="en-US"/>
        </w:rPr>
        <w:t>Trautv</w:t>
      </w:r>
      <w:r w:rsidR="00EE089E" w:rsidRPr="00EE089E">
        <w:rPr>
          <w:rFonts w:ascii="Times New Roman" w:eastAsia="Times New Roman" w:hAnsi="Times New Roman" w:cs="Times New Roman"/>
          <w:sz w:val="28"/>
          <w:szCs w:val="28"/>
        </w:rPr>
        <w:t>.</w:t>
      </w:r>
      <w:r w:rsidR="00AD6E30">
        <w:rPr>
          <w:rFonts w:ascii="Times New Roman" w:eastAsia="Times New Roman" w:hAnsi="Times New Roman" w:cs="Times New Roman"/>
          <w:sz w:val="28"/>
          <w:szCs w:val="28"/>
        </w:rPr>
        <w:t xml:space="preserve"> (</w:t>
      </w:r>
      <w:r w:rsidR="00AD6E30" w:rsidRPr="009A7C0E">
        <w:rPr>
          <w:rFonts w:ascii="Times New Roman" w:eastAsia="Times New Roman" w:hAnsi="Times New Roman" w:cs="Times New Roman"/>
          <w:sz w:val="28"/>
          <w:szCs w:val="28"/>
        </w:rPr>
        <w:t>П</w:t>
      </w:r>
      <w:r w:rsidR="00A27090">
        <w:rPr>
          <w:rFonts w:ascii="Times New Roman" w:eastAsia="Times New Roman" w:hAnsi="Times New Roman" w:cs="Times New Roman"/>
          <w:sz w:val="28"/>
          <w:szCs w:val="28"/>
        </w:rPr>
        <w:t>риложение Ж</w:t>
      </w:r>
      <w:r w:rsidR="00A73E6C" w:rsidRPr="009A7C0E">
        <w:rPr>
          <w:rFonts w:ascii="Times New Roman" w:eastAsia="Times New Roman" w:hAnsi="Times New Roman" w:cs="Times New Roman"/>
          <w:sz w:val="28"/>
          <w:szCs w:val="28"/>
        </w:rPr>
        <w:t>)</w:t>
      </w:r>
      <w:r w:rsidR="00A73E6C">
        <w:rPr>
          <w:rFonts w:ascii="Times New Roman" w:eastAsia="Times New Roman" w:hAnsi="Times New Roman" w:cs="Times New Roman"/>
          <w:sz w:val="28"/>
          <w:szCs w:val="28"/>
        </w:rPr>
        <w:t>.</w:t>
      </w:r>
      <w:r w:rsidR="00EE089E" w:rsidRPr="00EE089E">
        <w:rPr>
          <w:rFonts w:ascii="Times New Roman" w:eastAsia="Times New Roman" w:hAnsi="Times New Roman" w:cs="Times New Roman"/>
          <w:sz w:val="28"/>
          <w:szCs w:val="28"/>
          <w:lang w:val="kk-KZ"/>
        </w:rPr>
        <w:t xml:space="preserve"> </w:t>
      </w:r>
      <w:r w:rsidR="00542EC5">
        <w:rPr>
          <w:rFonts w:ascii="Times New Roman" w:eastAsia="Times New Roman" w:hAnsi="Times New Roman" w:cs="Times New Roman"/>
          <w:sz w:val="28"/>
          <w:szCs w:val="28"/>
          <w:lang w:val="kk-KZ"/>
        </w:rPr>
        <w:t xml:space="preserve">По результатам проведенного анализа определены </w:t>
      </w:r>
      <w:r w:rsidR="00542EC5">
        <w:rPr>
          <w:rFonts w:ascii="Times New Roman" w:eastAsia="Times New Roman" w:hAnsi="Times New Roman" w:cs="Times New Roman"/>
          <w:sz w:val="28"/>
          <w:szCs w:val="28"/>
        </w:rPr>
        <w:t>следующие отличительные признаки исследуемых видов</w:t>
      </w:r>
      <w:r w:rsidR="005E75CA">
        <w:rPr>
          <w:rFonts w:ascii="Times New Roman" w:eastAsia="Times New Roman" w:hAnsi="Times New Roman" w:cs="Times New Roman"/>
          <w:sz w:val="28"/>
          <w:szCs w:val="28"/>
        </w:rPr>
        <w:t xml:space="preserve"> растений</w:t>
      </w:r>
      <w:r w:rsidR="00A73E6C">
        <w:rPr>
          <w:rFonts w:ascii="Times New Roman" w:eastAsia="Times New Roman" w:hAnsi="Times New Roman" w:cs="Times New Roman"/>
          <w:sz w:val="28"/>
          <w:szCs w:val="28"/>
        </w:rPr>
        <w:t>:</w:t>
      </w:r>
    </w:p>
    <w:p w:rsidR="00735B6B" w:rsidRPr="00735B6B" w:rsidRDefault="00A73E6C" w:rsidP="00FD29B1">
      <w:pPr>
        <w:spacing w:after="0" w:line="240" w:lineRule="auto"/>
        <w:ind w:firstLine="709"/>
        <w:jc w:val="both"/>
        <w:rPr>
          <w:rFonts w:ascii="Times New Roman" w:eastAsia="Arial Unicode MS" w:hAnsi="Times New Roman" w:cs="Times New Roman"/>
          <w:bCs/>
          <w:color w:val="000000"/>
          <w:sz w:val="28"/>
          <w:szCs w:val="28"/>
          <w:lang w:eastAsia="en-US" w:bidi="en-US"/>
        </w:rPr>
      </w:pPr>
      <w:r>
        <w:rPr>
          <w:rFonts w:ascii="Times New Roman" w:eastAsia="Arial Unicode MS" w:hAnsi="Times New Roman" w:cs="Times New Roman"/>
          <w:color w:val="000000"/>
          <w:sz w:val="28"/>
          <w:szCs w:val="28"/>
          <w:lang w:eastAsia="en-US" w:bidi="en-US"/>
        </w:rPr>
        <w:t>- с</w:t>
      </w:r>
      <w:r w:rsidR="00735B6B" w:rsidRPr="00735B6B">
        <w:rPr>
          <w:rFonts w:ascii="Times New Roman" w:eastAsia="Arial Unicode MS" w:hAnsi="Times New Roman" w:cs="Times New Roman"/>
          <w:color w:val="000000"/>
          <w:sz w:val="28"/>
          <w:szCs w:val="28"/>
          <w:lang w:eastAsia="en-US" w:bidi="en-US"/>
        </w:rPr>
        <w:t xml:space="preserve">тебель у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quinqueloba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Trautv</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Times New Roman" w:hAnsi="Times New Roman" w:cs="Times New Roman"/>
          <w:sz w:val="28"/>
          <w:szCs w:val="28"/>
        </w:rPr>
        <w:t>деревенеющей до половины или доверху, у остальных четырех видов травянистый или деревенеющей только у самого основания.</w:t>
      </w:r>
    </w:p>
    <w:p w:rsidR="00735B6B" w:rsidRPr="00735B6B" w:rsidRDefault="00A73E6C" w:rsidP="00FD29B1">
      <w:pPr>
        <w:spacing w:after="0" w:line="240" w:lineRule="auto"/>
        <w:ind w:firstLine="709"/>
        <w:jc w:val="both"/>
        <w:rPr>
          <w:rFonts w:ascii="Times New Roman" w:eastAsia="Arial Unicode MS" w:hAnsi="Times New Roman" w:cs="Times New Roman"/>
          <w:color w:val="000000"/>
          <w:sz w:val="28"/>
          <w:szCs w:val="28"/>
          <w:lang w:eastAsia="en-US" w:bidi="en-US"/>
        </w:rPr>
      </w:pPr>
      <w:r>
        <w:rPr>
          <w:rFonts w:ascii="Times New Roman" w:eastAsia="Times New Roman" w:hAnsi="Times New Roman" w:cs="Times New Roman"/>
          <w:sz w:val="28"/>
          <w:szCs w:val="28"/>
        </w:rPr>
        <w:t>- л</w:t>
      </w:r>
      <w:r w:rsidR="00735B6B" w:rsidRPr="00735B6B">
        <w:rPr>
          <w:rFonts w:ascii="Times New Roman" w:eastAsia="Times New Roman" w:hAnsi="Times New Roman" w:cs="Times New Roman"/>
          <w:sz w:val="28"/>
          <w:szCs w:val="28"/>
        </w:rPr>
        <w:t xml:space="preserve">истья дважды или трижды перисто-рассеченные, у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scoparia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Waldst</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et</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Kit</w:t>
      </w:r>
      <w:r w:rsidR="00735B6B" w:rsidRPr="00735B6B">
        <w:rPr>
          <w:rFonts w:ascii="Times New Roman" w:eastAsia="Arial Unicode MS" w:hAnsi="Times New Roman" w:cs="Times New Roman"/>
          <w:color w:val="000000"/>
          <w:sz w:val="28"/>
          <w:szCs w:val="28"/>
          <w:lang w:eastAsia="en-US" w:bidi="en-US"/>
        </w:rPr>
        <w:t>.</w:t>
      </w:r>
      <w:r w:rsidR="00735B6B" w:rsidRPr="00735B6B">
        <w:rPr>
          <w:rFonts w:ascii="Times New Roman" w:eastAsia="Times New Roman" w:hAnsi="Times New Roman" w:cs="Times New Roman"/>
          <w:sz w:val="28"/>
          <w:szCs w:val="28"/>
        </w:rPr>
        <w:t xml:space="preserve"> на линейно-нитевидные дольки, у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dracunculus</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L</w:t>
      </w:r>
      <w:r w:rsidR="00735B6B" w:rsidRPr="00735B6B">
        <w:rPr>
          <w:rFonts w:ascii="Times New Roman" w:eastAsia="Arial Unicode MS" w:hAnsi="Times New Roman" w:cs="Times New Roman"/>
          <w:color w:val="000000"/>
          <w:sz w:val="28"/>
          <w:szCs w:val="28"/>
          <w:lang w:eastAsia="en-US" w:bidi="en-US"/>
        </w:rPr>
        <w:t xml:space="preserve">. и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quinqueloba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Trautv</w:t>
      </w:r>
      <w:r w:rsidR="00735B6B" w:rsidRPr="00735B6B">
        <w:rPr>
          <w:rFonts w:ascii="Times New Roman" w:eastAsia="Arial Unicode MS" w:hAnsi="Times New Roman" w:cs="Times New Roman"/>
          <w:color w:val="000000"/>
          <w:sz w:val="28"/>
          <w:szCs w:val="28"/>
          <w:lang w:eastAsia="en-US" w:bidi="en-US"/>
        </w:rPr>
        <w:t>.</w:t>
      </w:r>
      <w:r w:rsidR="00735B6B" w:rsidRPr="00735B6B">
        <w:rPr>
          <w:rFonts w:ascii="Times New Roman" w:eastAsia="Times New Roman" w:hAnsi="Times New Roman" w:cs="Times New Roman"/>
          <w:sz w:val="28"/>
          <w:szCs w:val="28"/>
        </w:rPr>
        <w:t xml:space="preserve"> на три линейные дольки, </w:t>
      </w:r>
      <w:r w:rsidR="00735B6B" w:rsidRPr="00735B6B">
        <w:rPr>
          <w:rFonts w:ascii="Times New Roman" w:eastAsia="Arial Unicode MS" w:hAnsi="Times New Roman" w:cs="Times New Roman"/>
          <w:color w:val="000000"/>
          <w:sz w:val="28"/>
          <w:szCs w:val="28"/>
          <w:lang w:eastAsia="en-US" w:bidi="en-US"/>
        </w:rPr>
        <w:t xml:space="preserve"> у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marschalliana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Spreng</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Times New Roman" w:hAnsi="Times New Roman" w:cs="Times New Roman"/>
          <w:sz w:val="28"/>
          <w:szCs w:val="28"/>
        </w:rPr>
        <w:t xml:space="preserve">на </w:t>
      </w:r>
      <w:proofErr w:type="gramStart"/>
      <w:r w:rsidR="00735B6B" w:rsidRPr="00735B6B">
        <w:rPr>
          <w:rFonts w:ascii="Times New Roman" w:eastAsia="Times New Roman" w:hAnsi="Times New Roman" w:cs="Times New Roman"/>
          <w:sz w:val="28"/>
          <w:szCs w:val="28"/>
        </w:rPr>
        <w:t>узко-линейные</w:t>
      </w:r>
      <w:proofErr w:type="gramEnd"/>
      <w:r w:rsidR="00735B6B" w:rsidRPr="00735B6B">
        <w:rPr>
          <w:rFonts w:ascii="Times New Roman" w:eastAsia="Times New Roman" w:hAnsi="Times New Roman" w:cs="Times New Roman"/>
          <w:sz w:val="28"/>
          <w:szCs w:val="28"/>
        </w:rPr>
        <w:t xml:space="preserve"> долки, у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tomentella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Trautv</w:t>
      </w:r>
      <w:r w:rsidR="00735B6B" w:rsidRPr="00735B6B">
        <w:rPr>
          <w:rFonts w:ascii="Times New Roman" w:eastAsia="Arial Unicode MS" w:hAnsi="Times New Roman" w:cs="Times New Roman"/>
          <w:color w:val="000000"/>
          <w:sz w:val="28"/>
          <w:szCs w:val="28"/>
          <w:lang w:eastAsia="en-US" w:bidi="en-US"/>
        </w:rPr>
        <w:t xml:space="preserve">. на </w:t>
      </w:r>
      <w:r w:rsidR="00735B6B" w:rsidRPr="00735B6B">
        <w:rPr>
          <w:rFonts w:ascii="Times New Roman" w:eastAsia="Times New Roman" w:hAnsi="Times New Roman" w:cs="Times New Roman"/>
          <w:sz w:val="28"/>
          <w:szCs w:val="28"/>
        </w:rPr>
        <w:t>широко-линейные или ланцетные дольки.</w:t>
      </w:r>
      <w:r w:rsidR="00735B6B" w:rsidRPr="00735B6B">
        <w:rPr>
          <w:rFonts w:ascii="Times New Roman" w:eastAsia="Arial Unicode MS" w:hAnsi="Times New Roman" w:cs="Times New Roman"/>
          <w:color w:val="000000"/>
          <w:sz w:val="28"/>
          <w:szCs w:val="28"/>
          <w:lang w:eastAsia="en-US" w:bidi="en-US"/>
        </w:rPr>
        <w:t xml:space="preserve"> </w:t>
      </w:r>
    </w:p>
    <w:p w:rsidR="00735B6B" w:rsidRPr="00735B6B" w:rsidRDefault="00A73E6C" w:rsidP="00FD29B1">
      <w:pPr>
        <w:spacing w:after="0" w:line="240" w:lineRule="auto"/>
        <w:ind w:firstLine="709"/>
        <w:jc w:val="both"/>
        <w:rPr>
          <w:rFonts w:ascii="Times New Roman" w:eastAsia="Times New Roman" w:hAnsi="Times New Roman" w:cs="Times New Roman"/>
          <w:sz w:val="28"/>
          <w:szCs w:val="28"/>
        </w:rPr>
      </w:pPr>
      <w:r>
        <w:rPr>
          <w:rFonts w:ascii="Times New Roman" w:eastAsia="Arial Unicode MS" w:hAnsi="Times New Roman" w:cs="Times New Roman"/>
          <w:color w:val="000000"/>
          <w:sz w:val="28"/>
          <w:szCs w:val="28"/>
          <w:lang w:eastAsia="en-US" w:bidi="en-US"/>
        </w:rPr>
        <w:lastRenderedPageBreak/>
        <w:t>- к</w:t>
      </w:r>
      <w:r w:rsidR="00735B6B" w:rsidRPr="00735B6B">
        <w:rPr>
          <w:rFonts w:ascii="Times New Roman" w:eastAsia="Arial Unicode MS" w:hAnsi="Times New Roman" w:cs="Times New Roman"/>
          <w:color w:val="000000"/>
          <w:sz w:val="28"/>
          <w:szCs w:val="28"/>
          <w:lang w:eastAsia="en-US" w:bidi="en-US"/>
        </w:rPr>
        <w:t xml:space="preserve">орзинки у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scoparia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Waldst</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et</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Kit</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dracunculus</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L</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quinqueloba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Trautv</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Times New Roman" w:hAnsi="Times New Roman" w:cs="Times New Roman"/>
          <w:sz w:val="28"/>
          <w:szCs w:val="28"/>
        </w:rPr>
        <w:t>мелкие, почти шаровидные, собраны на верхушке стеблей и ветвей кистями в широкой метелке. У</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marschalliana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Spreng</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Times New Roman" w:hAnsi="Times New Roman" w:cs="Times New Roman"/>
          <w:sz w:val="28"/>
          <w:szCs w:val="28"/>
        </w:rPr>
        <w:t xml:space="preserve">корзинки почти яйцевидные, собранные колосовидно на боковых веточках широкой пирамидальной метелки. У </w:t>
      </w:r>
      <w:r w:rsidR="00735B6B" w:rsidRPr="00735B6B">
        <w:rPr>
          <w:rFonts w:ascii="Times New Roman" w:eastAsia="Arial Unicode MS" w:hAnsi="Times New Roman" w:cs="Times New Roman"/>
          <w:i/>
          <w:color w:val="000000"/>
          <w:sz w:val="28"/>
          <w:szCs w:val="28"/>
          <w:lang w:val="en-US" w:eastAsia="en-US" w:bidi="en-US"/>
        </w:rPr>
        <w:t>Artemisia</w:t>
      </w:r>
      <w:r w:rsidR="00735B6B" w:rsidRPr="00735B6B">
        <w:rPr>
          <w:rFonts w:ascii="Times New Roman" w:eastAsia="Arial Unicode MS" w:hAnsi="Times New Roman" w:cs="Times New Roman"/>
          <w:i/>
          <w:color w:val="000000"/>
          <w:sz w:val="28"/>
          <w:szCs w:val="28"/>
          <w:lang w:eastAsia="en-US" w:bidi="en-US"/>
        </w:rPr>
        <w:t xml:space="preserve"> </w:t>
      </w:r>
      <w:r w:rsidR="00735B6B" w:rsidRPr="00735B6B">
        <w:rPr>
          <w:rFonts w:ascii="Times New Roman" w:eastAsia="Arial Unicode MS" w:hAnsi="Times New Roman" w:cs="Times New Roman"/>
          <w:i/>
          <w:color w:val="000000"/>
          <w:sz w:val="28"/>
          <w:szCs w:val="28"/>
          <w:lang w:val="en-US" w:eastAsia="en-US" w:bidi="en-US"/>
        </w:rPr>
        <w:t>tomentella</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Arial Unicode MS" w:hAnsi="Times New Roman" w:cs="Times New Roman"/>
          <w:color w:val="000000"/>
          <w:sz w:val="28"/>
          <w:szCs w:val="28"/>
          <w:lang w:val="en-US" w:eastAsia="en-US" w:bidi="en-US"/>
        </w:rPr>
        <w:t>Trautv</w:t>
      </w:r>
      <w:r w:rsidR="00735B6B" w:rsidRPr="00735B6B">
        <w:rPr>
          <w:rFonts w:ascii="Times New Roman" w:eastAsia="Arial Unicode MS" w:hAnsi="Times New Roman" w:cs="Times New Roman"/>
          <w:color w:val="000000"/>
          <w:sz w:val="28"/>
          <w:szCs w:val="28"/>
          <w:lang w:eastAsia="en-US" w:bidi="en-US"/>
        </w:rPr>
        <w:t xml:space="preserve">. </w:t>
      </w:r>
      <w:r w:rsidR="00735B6B" w:rsidRPr="00735B6B">
        <w:rPr>
          <w:rFonts w:ascii="Times New Roman" w:eastAsia="Times New Roman" w:hAnsi="Times New Roman" w:cs="Times New Roman"/>
          <w:sz w:val="28"/>
          <w:szCs w:val="28"/>
        </w:rPr>
        <w:t>корзинки продолговато-яйцевидные, собранные плотными клубочками на боковых веточках узкой или широкой метелки.</w:t>
      </w:r>
    </w:p>
    <w:p w:rsidR="00D42F47" w:rsidRPr="003D7368" w:rsidRDefault="00D42F47" w:rsidP="00FD29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Таким образом, сравнивая морфологические </w:t>
      </w:r>
      <w:r w:rsidR="00645A33">
        <w:rPr>
          <w:rFonts w:ascii="Times New Roman" w:eastAsia="Times New Roman" w:hAnsi="Times New Roman" w:cs="Times New Roman"/>
          <w:sz w:val="28"/>
          <w:szCs w:val="28"/>
          <w:lang w:val="kk-KZ"/>
        </w:rPr>
        <w:t>характеристики</w:t>
      </w:r>
      <w:r w:rsidR="00542EC5">
        <w:rPr>
          <w:rFonts w:ascii="Times New Roman" w:eastAsia="Times New Roman" w:hAnsi="Times New Roman" w:cs="Times New Roman"/>
          <w:sz w:val="28"/>
          <w:szCs w:val="28"/>
          <w:lang w:val="kk-KZ"/>
        </w:rPr>
        <w:t xml:space="preserve"> 5 видов подрода </w:t>
      </w:r>
      <w:r w:rsidR="00542EC5" w:rsidRPr="000B72CE">
        <w:rPr>
          <w:rFonts w:ascii="Times New Roman" w:eastAsia="Arial Unicode MS" w:hAnsi="Times New Roman" w:cs="Times New Roman"/>
          <w:i/>
          <w:color w:val="000000"/>
          <w:sz w:val="28"/>
          <w:szCs w:val="28"/>
          <w:lang w:val="en-US" w:eastAsia="en-US" w:bidi="en-US"/>
        </w:rPr>
        <w:t>Dracunculus</w:t>
      </w:r>
      <w:r w:rsidR="00542EC5" w:rsidRPr="000B72CE">
        <w:rPr>
          <w:rFonts w:ascii="Times New Roman" w:eastAsia="Arial Unicode MS" w:hAnsi="Times New Roman" w:cs="Times New Roman"/>
          <w:color w:val="000000"/>
          <w:sz w:val="28"/>
          <w:szCs w:val="28"/>
          <w:lang w:eastAsia="en-US" w:bidi="en-US"/>
        </w:rPr>
        <w:t xml:space="preserve"> (</w:t>
      </w:r>
      <w:r w:rsidR="00542EC5" w:rsidRPr="000B72CE">
        <w:rPr>
          <w:rFonts w:ascii="Times New Roman" w:eastAsia="Arial Unicode MS" w:hAnsi="Times New Roman" w:cs="Times New Roman"/>
          <w:color w:val="000000"/>
          <w:sz w:val="28"/>
          <w:szCs w:val="28"/>
          <w:lang w:val="en-US" w:eastAsia="en-US" w:bidi="en-US"/>
        </w:rPr>
        <w:t>Bess</w:t>
      </w:r>
      <w:r w:rsidR="00542EC5" w:rsidRPr="000B72CE">
        <w:rPr>
          <w:rFonts w:ascii="Times New Roman" w:eastAsia="Arial Unicode MS" w:hAnsi="Times New Roman" w:cs="Times New Roman"/>
          <w:color w:val="000000"/>
          <w:sz w:val="28"/>
          <w:szCs w:val="28"/>
          <w:lang w:val="kk-KZ" w:eastAsia="en-US" w:bidi="en-US"/>
        </w:rPr>
        <w:t>.</w:t>
      </w:r>
      <w:r w:rsidR="00542EC5" w:rsidRPr="000B72CE">
        <w:rPr>
          <w:rFonts w:ascii="Times New Roman" w:eastAsia="Arial Unicode MS" w:hAnsi="Times New Roman" w:cs="Times New Roman"/>
          <w:color w:val="000000"/>
          <w:sz w:val="28"/>
          <w:szCs w:val="28"/>
          <w:lang w:eastAsia="en-US" w:bidi="en-US"/>
        </w:rPr>
        <w:t xml:space="preserve">) </w:t>
      </w:r>
      <w:proofErr w:type="gramStart"/>
      <w:r w:rsidR="00542EC5" w:rsidRPr="000B72CE">
        <w:rPr>
          <w:rFonts w:ascii="Times New Roman" w:eastAsia="Arial Unicode MS" w:hAnsi="Times New Roman" w:cs="Times New Roman"/>
          <w:color w:val="000000"/>
          <w:sz w:val="28"/>
          <w:szCs w:val="28"/>
          <w:lang w:val="en-US" w:eastAsia="en-US" w:bidi="en-US"/>
        </w:rPr>
        <w:t>Rydb</w:t>
      </w:r>
      <w:r w:rsidR="00542EC5" w:rsidRPr="00542EC5">
        <w:rPr>
          <w:rFonts w:ascii="Times New Roman" w:eastAsia="Arial Unicode MS" w:hAnsi="Times New Roman" w:cs="Times New Roman"/>
          <w:color w:val="000000"/>
          <w:sz w:val="28"/>
          <w:szCs w:val="28"/>
          <w:lang w:val="en-US" w:eastAsia="en-US" w:bidi="en-US"/>
        </w:rPr>
        <w:t>.:</w:t>
      </w:r>
      <w:proofErr w:type="gramEnd"/>
      <w:r w:rsidR="00542EC5" w:rsidRPr="00542EC5">
        <w:rPr>
          <w:rFonts w:ascii="Times New Roman" w:eastAsia="Arial Unicode MS" w:hAnsi="Times New Roman" w:cs="Times New Roman"/>
          <w:color w:val="000000"/>
          <w:sz w:val="28"/>
          <w:szCs w:val="28"/>
          <w:lang w:val="en-US" w:eastAsia="en-US" w:bidi="en-US"/>
        </w:rPr>
        <w:t xml:space="preserve"> </w:t>
      </w:r>
      <w:r w:rsidR="00542EC5" w:rsidRPr="00EE089E">
        <w:rPr>
          <w:rFonts w:ascii="Times New Roman" w:eastAsia="Times New Roman" w:hAnsi="Times New Roman" w:cs="Times New Roman"/>
          <w:i/>
          <w:sz w:val="28"/>
          <w:szCs w:val="28"/>
          <w:lang w:val="en-US"/>
        </w:rPr>
        <w:t>Artemisia</w:t>
      </w:r>
      <w:r w:rsidR="00542EC5" w:rsidRPr="00542EC5">
        <w:rPr>
          <w:rFonts w:ascii="Times New Roman" w:eastAsia="Times New Roman" w:hAnsi="Times New Roman" w:cs="Times New Roman"/>
          <w:i/>
          <w:sz w:val="28"/>
          <w:szCs w:val="28"/>
          <w:lang w:val="en-US"/>
        </w:rPr>
        <w:t xml:space="preserve"> </w:t>
      </w:r>
      <w:r w:rsidR="00542EC5" w:rsidRPr="00EE089E">
        <w:rPr>
          <w:rFonts w:ascii="Times New Roman" w:eastAsia="Times New Roman" w:hAnsi="Times New Roman" w:cs="Times New Roman"/>
          <w:i/>
          <w:sz w:val="28"/>
          <w:szCs w:val="28"/>
          <w:lang w:val="en-US"/>
        </w:rPr>
        <w:t>dracunculus</w:t>
      </w:r>
      <w:r w:rsidR="00542EC5" w:rsidRPr="00542EC5">
        <w:rPr>
          <w:rFonts w:ascii="Times New Roman" w:eastAsia="Times New Roman" w:hAnsi="Times New Roman" w:cs="Times New Roman"/>
          <w:sz w:val="28"/>
          <w:szCs w:val="28"/>
          <w:lang w:val="en-US"/>
        </w:rPr>
        <w:t xml:space="preserve"> </w:t>
      </w:r>
      <w:r w:rsidR="00542EC5" w:rsidRPr="00EE089E">
        <w:rPr>
          <w:rFonts w:ascii="Times New Roman" w:eastAsia="Times New Roman" w:hAnsi="Times New Roman" w:cs="Times New Roman"/>
          <w:sz w:val="28"/>
          <w:szCs w:val="28"/>
          <w:lang w:val="en-US"/>
        </w:rPr>
        <w:t>L</w:t>
      </w:r>
      <w:r w:rsidR="00542EC5" w:rsidRPr="00542EC5">
        <w:rPr>
          <w:rFonts w:ascii="Times New Roman" w:eastAsia="Times New Roman" w:hAnsi="Times New Roman" w:cs="Times New Roman"/>
          <w:sz w:val="28"/>
          <w:szCs w:val="28"/>
          <w:lang w:val="en-US"/>
        </w:rPr>
        <w:t xml:space="preserve">., </w:t>
      </w:r>
      <w:r w:rsidR="00542EC5" w:rsidRPr="00EE089E">
        <w:rPr>
          <w:rFonts w:ascii="Times New Roman" w:eastAsia="Times New Roman" w:hAnsi="Times New Roman" w:cs="Times New Roman"/>
          <w:i/>
          <w:sz w:val="28"/>
          <w:szCs w:val="28"/>
          <w:lang w:val="en-US"/>
        </w:rPr>
        <w:t>Artemisia</w:t>
      </w:r>
      <w:r w:rsidR="00542EC5" w:rsidRPr="00542EC5">
        <w:rPr>
          <w:rFonts w:ascii="Times New Roman" w:eastAsia="Times New Roman" w:hAnsi="Times New Roman" w:cs="Times New Roman"/>
          <w:i/>
          <w:sz w:val="28"/>
          <w:szCs w:val="28"/>
          <w:lang w:val="en-US"/>
        </w:rPr>
        <w:t xml:space="preserve"> </w:t>
      </w:r>
      <w:r w:rsidR="00542EC5" w:rsidRPr="00EE089E">
        <w:rPr>
          <w:rFonts w:ascii="Times New Roman" w:eastAsia="Times New Roman" w:hAnsi="Times New Roman" w:cs="Times New Roman"/>
          <w:i/>
          <w:sz w:val="28"/>
          <w:szCs w:val="28"/>
          <w:lang w:val="en-US"/>
        </w:rPr>
        <w:t>quinqueloba</w:t>
      </w:r>
      <w:r w:rsidR="00542EC5" w:rsidRPr="00542EC5">
        <w:rPr>
          <w:rFonts w:ascii="Times New Roman" w:eastAsia="Times New Roman" w:hAnsi="Times New Roman" w:cs="Times New Roman"/>
          <w:sz w:val="28"/>
          <w:szCs w:val="28"/>
          <w:lang w:val="en-US"/>
        </w:rPr>
        <w:t xml:space="preserve"> </w:t>
      </w:r>
      <w:r w:rsidR="00542EC5" w:rsidRPr="00EE089E">
        <w:rPr>
          <w:rFonts w:ascii="Times New Roman" w:eastAsia="Times New Roman" w:hAnsi="Times New Roman" w:cs="Times New Roman"/>
          <w:sz w:val="28"/>
          <w:szCs w:val="28"/>
          <w:lang w:val="en-US"/>
        </w:rPr>
        <w:t>Trautv</w:t>
      </w:r>
      <w:r w:rsidR="00542EC5" w:rsidRPr="00542EC5">
        <w:rPr>
          <w:rFonts w:ascii="Times New Roman" w:eastAsia="Times New Roman" w:hAnsi="Times New Roman" w:cs="Times New Roman"/>
          <w:sz w:val="28"/>
          <w:szCs w:val="28"/>
          <w:lang w:val="en-US"/>
        </w:rPr>
        <w:t xml:space="preserve">., </w:t>
      </w:r>
      <w:r w:rsidR="00542EC5" w:rsidRPr="00EE089E">
        <w:rPr>
          <w:rFonts w:ascii="Times New Roman" w:eastAsia="Times New Roman" w:hAnsi="Times New Roman" w:cs="Times New Roman"/>
          <w:i/>
          <w:sz w:val="28"/>
          <w:szCs w:val="28"/>
          <w:lang w:val="en-US"/>
        </w:rPr>
        <w:t>Artemisia</w:t>
      </w:r>
      <w:r w:rsidR="00542EC5" w:rsidRPr="00542EC5">
        <w:rPr>
          <w:rFonts w:ascii="Times New Roman" w:eastAsia="Times New Roman" w:hAnsi="Times New Roman" w:cs="Times New Roman"/>
          <w:i/>
          <w:sz w:val="28"/>
          <w:szCs w:val="28"/>
          <w:lang w:val="en-US"/>
        </w:rPr>
        <w:t xml:space="preserve"> </w:t>
      </w:r>
      <w:r w:rsidR="00542EC5" w:rsidRPr="00EE089E">
        <w:rPr>
          <w:rFonts w:ascii="Times New Roman" w:eastAsia="Times New Roman" w:hAnsi="Times New Roman" w:cs="Times New Roman"/>
          <w:i/>
          <w:sz w:val="28"/>
          <w:szCs w:val="28"/>
          <w:lang w:val="en-US"/>
        </w:rPr>
        <w:t>marschalliana</w:t>
      </w:r>
      <w:r w:rsidR="00542EC5" w:rsidRPr="00542EC5">
        <w:rPr>
          <w:rFonts w:ascii="Times New Roman" w:eastAsia="Times New Roman" w:hAnsi="Times New Roman" w:cs="Times New Roman"/>
          <w:sz w:val="28"/>
          <w:szCs w:val="28"/>
          <w:lang w:val="en-US"/>
        </w:rPr>
        <w:t xml:space="preserve"> </w:t>
      </w:r>
      <w:r w:rsidR="00542EC5" w:rsidRPr="00EE089E">
        <w:rPr>
          <w:rFonts w:ascii="Times New Roman" w:eastAsia="Times New Roman" w:hAnsi="Times New Roman" w:cs="Times New Roman"/>
          <w:sz w:val="28"/>
          <w:szCs w:val="28"/>
          <w:lang w:val="en-US"/>
        </w:rPr>
        <w:t>Spreng</w:t>
      </w:r>
      <w:r w:rsidR="00542EC5" w:rsidRPr="00542EC5">
        <w:rPr>
          <w:rFonts w:ascii="Times New Roman" w:eastAsia="Times New Roman" w:hAnsi="Times New Roman" w:cs="Times New Roman"/>
          <w:sz w:val="28"/>
          <w:szCs w:val="28"/>
          <w:lang w:val="en-US"/>
        </w:rPr>
        <w:t xml:space="preserve">., </w:t>
      </w:r>
      <w:r w:rsidR="00542EC5" w:rsidRPr="00EE089E">
        <w:rPr>
          <w:rFonts w:ascii="Times New Roman" w:eastAsia="Times New Roman" w:hAnsi="Times New Roman" w:cs="Times New Roman"/>
          <w:i/>
          <w:sz w:val="28"/>
          <w:szCs w:val="28"/>
          <w:lang w:val="en-US"/>
        </w:rPr>
        <w:t>Artemisia</w:t>
      </w:r>
      <w:r w:rsidR="00542EC5" w:rsidRPr="00542EC5">
        <w:rPr>
          <w:rFonts w:ascii="Times New Roman" w:eastAsia="Times New Roman" w:hAnsi="Times New Roman" w:cs="Times New Roman"/>
          <w:i/>
          <w:sz w:val="28"/>
          <w:szCs w:val="28"/>
          <w:lang w:val="en-US"/>
        </w:rPr>
        <w:t xml:space="preserve"> </w:t>
      </w:r>
      <w:r w:rsidR="00542EC5" w:rsidRPr="00EE089E">
        <w:rPr>
          <w:rFonts w:ascii="Times New Roman" w:eastAsia="Times New Roman" w:hAnsi="Times New Roman" w:cs="Times New Roman"/>
          <w:i/>
          <w:sz w:val="28"/>
          <w:szCs w:val="28"/>
          <w:lang w:val="en-US"/>
        </w:rPr>
        <w:t>scoparia</w:t>
      </w:r>
      <w:r w:rsidR="00542EC5" w:rsidRPr="00542EC5">
        <w:rPr>
          <w:rFonts w:ascii="Times New Roman" w:eastAsia="Times New Roman" w:hAnsi="Times New Roman" w:cs="Times New Roman"/>
          <w:sz w:val="28"/>
          <w:szCs w:val="28"/>
          <w:lang w:val="en-US"/>
        </w:rPr>
        <w:t xml:space="preserve"> </w:t>
      </w:r>
      <w:r w:rsidR="00542EC5" w:rsidRPr="00EE089E">
        <w:rPr>
          <w:rFonts w:ascii="Times New Roman" w:eastAsia="Times New Roman" w:hAnsi="Times New Roman" w:cs="Times New Roman"/>
          <w:sz w:val="28"/>
          <w:szCs w:val="28"/>
          <w:lang w:val="en-US"/>
        </w:rPr>
        <w:t>Waldst</w:t>
      </w:r>
      <w:r w:rsidR="00542EC5" w:rsidRPr="00542EC5">
        <w:rPr>
          <w:rFonts w:ascii="Times New Roman" w:eastAsia="Times New Roman" w:hAnsi="Times New Roman" w:cs="Times New Roman"/>
          <w:sz w:val="28"/>
          <w:szCs w:val="28"/>
          <w:lang w:val="en-US"/>
        </w:rPr>
        <w:t xml:space="preserve">. </w:t>
      </w:r>
      <w:r w:rsidR="00542EC5" w:rsidRPr="00EE089E">
        <w:rPr>
          <w:rFonts w:ascii="Times New Roman" w:eastAsia="Times New Roman" w:hAnsi="Times New Roman" w:cs="Times New Roman"/>
          <w:sz w:val="28"/>
          <w:szCs w:val="28"/>
          <w:lang w:val="kk-KZ"/>
        </w:rPr>
        <w:t>&amp;</w:t>
      </w:r>
      <w:r w:rsidR="00542EC5" w:rsidRPr="00EE089E">
        <w:rPr>
          <w:rFonts w:ascii="Times New Roman" w:eastAsia="Times New Roman" w:hAnsi="Times New Roman" w:cs="Times New Roman"/>
          <w:sz w:val="28"/>
          <w:szCs w:val="28"/>
        </w:rPr>
        <w:t xml:space="preserve"> </w:t>
      </w:r>
      <w:r w:rsidR="00542EC5" w:rsidRPr="00EE089E">
        <w:rPr>
          <w:rFonts w:ascii="Times New Roman" w:eastAsia="Times New Roman" w:hAnsi="Times New Roman" w:cs="Times New Roman"/>
          <w:sz w:val="28"/>
          <w:szCs w:val="28"/>
          <w:lang w:val="en-US"/>
        </w:rPr>
        <w:t>Kit</w:t>
      </w:r>
      <w:r w:rsidR="00542EC5" w:rsidRPr="00EE089E">
        <w:rPr>
          <w:rFonts w:ascii="Times New Roman" w:eastAsia="Times New Roman" w:hAnsi="Times New Roman" w:cs="Times New Roman"/>
          <w:sz w:val="28"/>
          <w:szCs w:val="28"/>
        </w:rPr>
        <w:t xml:space="preserve">., </w:t>
      </w:r>
      <w:r w:rsidR="00542EC5" w:rsidRPr="00EE089E">
        <w:rPr>
          <w:rFonts w:ascii="Times New Roman" w:eastAsia="Times New Roman" w:hAnsi="Times New Roman" w:cs="Times New Roman"/>
          <w:i/>
          <w:sz w:val="28"/>
          <w:szCs w:val="28"/>
          <w:lang w:val="en-US"/>
        </w:rPr>
        <w:t>Artemisia</w:t>
      </w:r>
      <w:r w:rsidR="00542EC5" w:rsidRPr="00EE089E">
        <w:rPr>
          <w:rFonts w:ascii="Times New Roman" w:eastAsia="Times New Roman" w:hAnsi="Times New Roman" w:cs="Times New Roman"/>
          <w:i/>
          <w:sz w:val="28"/>
          <w:szCs w:val="28"/>
        </w:rPr>
        <w:t xml:space="preserve"> </w:t>
      </w:r>
      <w:r w:rsidR="00542EC5" w:rsidRPr="00EE089E">
        <w:rPr>
          <w:rFonts w:ascii="Times New Roman" w:eastAsia="Times New Roman" w:hAnsi="Times New Roman" w:cs="Times New Roman"/>
          <w:i/>
          <w:sz w:val="28"/>
          <w:szCs w:val="28"/>
          <w:lang w:val="en-US"/>
        </w:rPr>
        <w:t>tomentella</w:t>
      </w:r>
      <w:r w:rsidR="00542EC5" w:rsidRPr="00EE089E">
        <w:rPr>
          <w:rFonts w:ascii="Times New Roman" w:eastAsia="Times New Roman" w:hAnsi="Times New Roman" w:cs="Times New Roman"/>
          <w:i/>
          <w:sz w:val="28"/>
          <w:szCs w:val="28"/>
        </w:rPr>
        <w:t xml:space="preserve"> </w:t>
      </w:r>
      <w:proofErr w:type="gramStart"/>
      <w:r w:rsidR="00542EC5" w:rsidRPr="00EE089E">
        <w:rPr>
          <w:rFonts w:ascii="Times New Roman" w:eastAsia="Times New Roman" w:hAnsi="Times New Roman" w:cs="Times New Roman"/>
          <w:sz w:val="28"/>
          <w:szCs w:val="28"/>
          <w:lang w:val="en-US"/>
        </w:rPr>
        <w:t>Trautv</w:t>
      </w:r>
      <w:r w:rsidR="00542EC5" w:rsidRPr="00EE089E">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w:t>
      </w:r>
      <w:proofErr w:type="gramEnd"/>
      <w:r>
        <w:rPr>
          <w:rFonts w:ascii="Times New Roman" w:eastAsia="Times New Roman" w:hAnsi="Times New Roman" w:cs="Times New Roman"/>
          <w:sz w:val="28"/>
          <w:szCs w:val="28"/>
          <w:lang w:val="kk-KZ"/>
        </w:rPr>
        <w:t xml:space="preserve"> установлено, что отличительными признаками являются форма и разме</w:t>
      </w:r>
      <w:r w:rsidR="00860153">
        <w:rPr>
          <w:rFonts w:ascii="Times New Roman" w:eastAsia="Times New Roman" w:hAnsi="Times New Roman" w:cs="Times New Roman"/>
          <w:sz w:val="28"/>
          <w:szCs w:val="28"/>
          <w:lang w:val="kk-KZ"/>
        </w:rPr>
        <w:t>ры листа, тип ветвления стеблей и соцветия.</w:t>
      </w:r>
      <w:r w:rsidR="00542EC5">
        <w:rPr>
          <w:rFonts w:ascii="Times New Roman" w:eastAsia="Times New Roman" w:hAnsi="Times New Roman" w:cs="Times New Roman"/>
          <w:sz w:val="28"/>
          <w:szCs w:val="28"/>
          <w:lang w:val="kk-KZ"/>
        </w:rPr>
        <w:t xml:space="preserve"> </w:t>
      </w:r>
    </w:p>
    <w:p w:rsidR="004E5518" w:rsidRPr="00116841" w:rsidRDefault="004E5518" w:rsidP="00FD29B1">
      <w:pPr>
        <w:spacing w:after="0" w:line="240" w:lineRule="auto"/>
        <w:ind w:firstLine="709"/>
        <w:jc w:val="both"/>
        <w:rPr>
          <w:rFonts w:ascii="Times New Roman" w:eastAsia="Times New Roman" w:hAnsi="Times New Roman" w:cs="Times New Roman"/>
          <w:bCs/>
          <w:color w:val="000000"/>
          <w:kern w:val="24"/>
          <w:sz w:val="16"/>
          <w:szCs w:val="16"/>
        </w:rPr>
      </w:pPr>
    </w:p>
    <w:p w:rsidR="004F62CF" w:rsidRPr="00933D58" w:rsidRDefault="001D3B3C" w:rsidP="00FD29B1">
      <w:pPr>
        <w:spacing w:after="0"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bCs/>
          <w:color w:val="000000"/>
          <w:kern w:val="24"/>
          <w:sz w:val="28"/>
          <w:szCs w:val="28"/>
        </w:rPr>
        <w:t>2</w:t>
      </w:r>
      <w:r w:rsidR="00D478A6">
        <w:rPr>
          <w:rFonts w:ascii="Times New Roman" w:eastAsia="Times New Roman" w:hAnsi="Times New Roman" w:cs="Times New Roman"/>
          <w:bCs/>
          <w:color w:val="000000"/>
          <w:kern w:val="24"/>
          <w:sz w:val="28"/>
          <w:szCs w:val="28"/>
        </w:rPr>
        <w:t>.2</w:t>
      </w:r>
      <w:r w:rsidR="00834B99">
        <w:rPr>
          <w:rFonts w:ascii="Times New Roman" w:eastAsia="Times New Roman" w:hAnsi="Times New Roman" w:cs="Times New Roman"/>
          <w:b/>
          <w:bCs/>
          <w:i/>
          <w:color w:val="000000"/>
          <w:kern w:val="24"/>
          <w:sz w:val="28"/>
          <w:szCs w:val="28"/>
        </w:rPr>
        <w:t xml:space="preserve"> </w:t>
      </w:r>
      <w:r w:rsidR="001422CB" w:rsidRPr="00834B99">
        <w:rPr>
          <w:rFonts w:ascii="Times New Roman" w:eastAsia="Times New Roman" w:hAnsi="Times New Roman" w:cs="Times New Roman"/>
          <w:bCs/>
          <w:color w:val="000000"/>
          <w:kern w:val="24"/>
          <w:sz w:val="28"/>
          <w:szCs w:val="28"/>
        </w:rPr>
        <w:t>Ультраструктура поверхности вегетативных органов</w:t>
      </w:r>
      <w:r w:rsidR="001422CB" w:rsidRPr="00834B99">
        <w:rPr>
          <w:rFonts w:ascii="Times New Roman" w:eastAsia="Times New Roman" w:hAnsi="Times New Roman" w:cs="Times New Roman"/>
          <w:sz w:val="28"/>
          <w:szCs w:val="28"/>
        </w:rPr>
        <w:t xml:space="preserve"> </w:t>
      </w:r>
      <w:r w:rsidR="00D92992">
        <w:rPr>
          <w:rFonts w:ascii="Times New Roman" w:eastAsia="Times New Roman" w:hAnsi="Times New Roman" w:cs="Times New Roman"/>
          <w:sz w:val="28"/>
          <w:szCs w:val="28"/>
        </w:rPr>
        <w:t>5</w:t>
      </w:r>
      <w:r w:rsidR="004F62CF" w:rsidRPr="00834B99">
        <w:rPr>
          <w:rFonts w:ascii="Times New Roman" w:eastAsia="Times New Roman" w:hAnsi="Times New Roman" w:cs="Times New Roman"/>
          <w:sz w:val="28"/>
          <w:szCs w:val="28"/>
        </w:rPr>
        <w:t xml:space="preserve"> видов</w:t>
      </w:r>
      <w:r w:rsidR="00D92992">
        <w:rPr>
          <w:rFonts w:ascii="Times New Roman" w:eastAsia="Times New Roman" w:hAnsi="Times New Roman" w:cs="Times New Roman"/>
          <w:sz w:val="28"/>
          <w:szCs w:val="28"/>
        </w:rPr>
        <w:t xml:space="preserve"> растений </w:t>
      </w:r>
      <w:r w:rsidR="004F62CF" w:rsidRPr="00834B99">
        <w:rPr>
          <w:rFonts w:ascii="Times New Roman" w:eastAsia="Times New Roman" w:hAnsi="Times New Roman" w:cs="Times New Roman"/>
          <w:sz w:val="28"/>
          <w:szCs w:val="28"/>
        </w:rPr>
        <w:t>подрода</w:t>
      </w:r>
      <w:r w:rsidR="004F62CF" w:rsidRPr="00933D58">
        <w:rPr>
          <w:rFonts w:ascii="Times New Roman" w:eastAsia="Times New Roman" w:hAnsi="Times New Roman" w:cs="Times New Roman"/>
          <w:i/>
          <w:sz w:val="28"/>
          <w:szCs w:val="28"/>
        </w:rPr>
        <w:t xml:space="preserve"> </w:t>
      </w:r>
      <w:r w:rsidR="004F62CF" w:rsidRPr="00933D58">
        <w:rPr>
          <w:rFonts w:ascii="Times New Roman" w:eastAsia="Times New Roman" w:hAnsi="Times New Roman" w:cs="Times New Roman"/>
          <w:i/>
          <w:sz w:val="28"/>
          <w:szCs w:val="28"/>
          <w:lang w:val="en-US"/>
        </w:rPr>
        <w:t>Dracunculus</w:t>
      </w:r>
      <w:r w:rsidR="004F62CF" w:rsidRPr="00933D58">
        <w:rPr>
          <w:rFonts w:ascii="Times New Roman" w:eastAsia="Times New Roman" w:hAnsi="Times New Roman" w:cs="Times New Roman"/>
          <w:i/>
          <w:sz w:val="28"/>
          <w:szCs w:val="28"/>
        </w:rPr>
        <w:t xml:space="preserve"> </w:t>
      </w:r>
      <w:r w:rsidR="004F62CF" w:rsidRPr="00D92992">
        <w:rPr>
          <w:rFonts w:ascii="Times New Roman" w:eastAsia="Times New Roman" w:hAnsi="Times New Roman" w:cs="Times New Roman"/>
          <w:sz w:val="28"/>
          <w:szCs w:val="28"/>
        </w:rPr>
        <w:t>(</w:t>
      </w:r>
      <w:r w:rsidR="004F62CF" w:rsidRPr="00D92992">
        <w:rPr>
          <w:rFonts w:ascii="Times New Roman" w:eastAsia="Times New Roman" w:hAnsi="Times New Roman" w:cs="Times New Roman"/>
          <w:sz w:val="28"/>
          <w:szCs w:val="28"/>
          <w:lang w:val="en-US"/>
        </w:rPr>
        <w:t>Bess</w:t>
      </w:r>
      <w:r w:rsidR="004F62CF" w:rsidRPr="00D92992">
        <w:rPr>
          <w:rFonts w:ascii="Times New Roman" w:eastAsia="Times New Roman" w:hAnsi="Times New Roman" w:cs="Times New Roman"/>
          <w:sz w:val="28"/>
          <w:szCs w:val="28"/>
        </w:rPr>
        <w:t xml:space="preserve">.) </w:t>
      </w:r>
      <w:r w:rsidR="004F62CF" w:rsidRPr="00D92992">
        <w:rPr>
          <w:rFonts w:ascii="Times New Roman" w:eastAsia="Times New Roman" w:hAnsi="Times New Roman" w:cs="Times New Roman"/>
          <w:sz w:val="28"/>
          <w:szCs w:val="28"/>
          <w:lang w:val="en-US"/>
        </w:rPr>
        <w:t>Rybd</w:t>
      </w:r>
      <w:r w:rsidR="004F62CF" w:rsidRPr="00933D58">
        <w:rPr>
          <w:rFonts w:ascii="Times New Roman" w:eastAsia="Times New Roman" w:hAnsi="Times New Roman" w:cs="Times New Roman"/>
          <w:i/>
          <w:sz w:val="28"/>
          <w:szCs w:val="28"/>
        </w:rPr>
        <w:t>.</w:t>
      </w:r>
    </w:p>
    <w:p w:rsidR="006668A5" w:rsidRDefault="006668A5" w:rsidP="00FD29B1">
      <w:pPr>
        <w:spacing w:after="0" w:line="240" w:lineRule="auto"/>
        <w:ind w:firstLine="709"/>
        <w:jc w:val="both"/>
        <w:rPr>
          <w:rFonts w:ascii="Times New Roman" w:eastAsia="Times New Roman" w:hAnsi="Times New Roman" w:cs="Times New Roman"/>
          <w:sz w:val="28"/>
          <w:szCs w:val="28"/>
        </w:rPr>
      </w:pPr>
    </w:p>
    <w:p w:rsidR="003934DC" w:rsidRPr="003934DC" w:rsidRDefault="00185650" w:rsidP="003934DC">
      <w:pPr>
        <w:spacing w:after="0" w:line="240" w:lineRule="auto"/>
        <w:ind w:firstLine="709"/>
        <w:jc w:val="both"/>
        <w:rPr>
          <w:rFonts w:ascii="Times New Roman" w:eastAsia="Times New Roman" w:hAnsi="Times New Roman" w:cs="Times New Roman"/>
          <w:sz w:val="28"/>
          <w:szCs w:val="28"/>
        </w:rPr>
      </w:pPr>
      <w:r w:rsidRPr="00185650">
        <w:rPr>
          <w:rFonts w:ascii="Times New Roman" w:eastAsia="Times New Roman" w:hAnsi="Times New Roman" w:cs="Times New Roman"/>
          <w:sz w:val="28"/>
          <w:szCs w:val="28"/>
        </w:rPr>
        <w:t>Ультраструктура эпидермальной поверхности стеблей и листьев растений нередко использу</w:t>
      </w:r>
      <w:r w:rsidRPr="00185650">
        <w:rPr>
          <w:rFonts w:ascii="Times New Roman" w:eastAsia="Times New Roman" w:hAnsi="Times New Roman" w:cs="Times New Roman"/>
          <w:sz w:val="28"/>
          <w:szCs w:val="28"/>
        </w:rPr>
        <w:softHyphen/>
        <w:t>ется как для выявления специфических для так</w:t>
      </w:r>
      <w:r w:rsidRPr="00185650">
        <w:rPr>
          <w:rFonts w:ascii="Times New Roman" w:eastAsia="Times New Roman" w:hAnsi="Times New Roman" w:cs="Times New Roman"/>
          <w:sz w:val="28"/>
          <w:szCs w:val="28"/>
        </w:rPr>
        <w:softHyphen/>
        <w:t>сонов признаков, так и для установления фило</w:t>
      </w:r>
      <w:r w:rsidRPr="00185650">
        <w:rPr>
          <w:rFonts w:ascii="Times New Roman" w:eastAsia="Times New Roman" w:hAnsi="Times New Roman" w:cs="Times New Roman"/>
          <w:sz w:val="28"/>
          <w:szCs w:val="28"/>
        </w:rPr>
        <w:softHyphen/>
        <w:t>генетических отношений исследуемых таксонов</w:t>
      </w:r>
      <w:r>
        <w:rPr>
          <w:rFonts w:ascii="Times New Roman" w:eastAsia="Times New Roman" w:hAnsi="Times New Roman" w:cs="Times New Roman"/>
          <w:sz w:val="28"/>
          <w:szCs w:val="28"/>
        </w:rPr>
        <w:t>.</w:t>
      </w:r>
      <w:r w:rsidRPr="00185650">
        <w:rPr>
          <w:rFonts w:ascii="Times New Roman" w:eastAsia="Times New Roman" w:hAnsi="Times New Roman" w:cs="Times New Roman"/>
          <w:sz w:val="28"/>
          <w:szCs w:val="28"/>
        </w:rPr>
        <w:t xml:space="preserve"> </w:t>
      </w:r>
      <w:r w:rsidR="00B777F3" w:rsidRPr="00B777F3">
        <w:rPr>
          <w:rFonts w:ascii="Times New Roman" w:eastAsia="Times New Roman" w:hAnsi="Times New Roman" w:cs="Times New Roman"/>
          <w:sz w:val="28"/>
          <w:szCs w:val="28"/>
        </w:rPr>
        <w:t xml:space="preserve">Поверхность надземной части </w:t>
      </w:r>
      <w:r w:rsidR="00B777F3">
        <w:rPr>
          <w:rFonts w:ascii="Times New Roman" w:eastAsia="Times New Roman" w:hAnsi="Times New Roman" w:cs="Times New Roman"/>
          <w:sz w:val="28"/>
          <w:szCs w:val="28"/>
        </w:rPr>
        <w:t xml:space="preserve">полыней имеет уникальное строение: </w:t>
      </w:r>
      <w:r w:rsidR="007E1A7A">
        <w:rPr>
          <w:rFonts w:ascii="Times New Roman" w:eastAsia="Times New Roman" w:hAnsi="Times New Roman" w:cs="Times New Roman"/>
          <w:sz w:val="28"/>
          <w:szCs w:val="28"/>
        </w:rPr>
        <w:t xml:space="preserve">разного типа </w:t>
      </w:r>
      <w:r w:rsidR="00B777F3">
        <w:rPr>
          <w:rFonts w:ascii="Times New Roman" w:eastAsia="Times New Roman" w:hAnsi="Times New Roman" w:cs="Times New Roman"/>
          <w:sz w:val="28"/>
          <w:szCs w:val="28"/>
        </w:rPr>
        <w:t>опушение, эфирно-масличные железки, уст</w:t>
      </w:r>
      <w:r w:rsidR="007E1A7A">
        <w:rPr>
          <w:rFonts w:ascii="Times New Roman" w:eastAsia="Times New Roman" w:hAnsi="Times New Roman" w:cs="Times New Roman"/>
          <w:sz w:val="28"/>
          <w:szCs w:val="28"/>
        </w:rPr>
        <w:t>ьица</w:t>
      </w:r>
      <w:r w:rsidR="00B777F3">
        <w:rPr>
          <w:rFonts w:ascii="Times New Roman" w:eastAsia="Times New Roman" w:hAnsi="Times New Roman" w:cs="Times New Roman"/>
          <w:sz w:val="28"/>
          <w:szCs w:val="28"/>
        </w:rPr>
        <w:t>, формы клеток эпидермиса, кристал</w:t>
      </w:r>
      <w:r w:rsidR="007E1A7A">
        <w:rPr>
          <w:rFonts w:ascii="Times New Roman" w:eastAsia="Times New Roman" w:hAnsi="Times New Roman" w:cs="Times New Roman"/>
          <w:sz w:val="28"/>
          <w:szCs w:val="28"/>
        </w:rPr>
        <w:t>л</w:t>
      </w:r>
      <w:r w:rsidR="00B777F3">
        <w:rPr>
          <w:rFonts w:ascii="Times New Roman" w:eastAsia="Times New Roman" w:hAnsi="Times New Roman" w:cs="Times New Roman"/>
          <w:sz w:val="28"/>
          <w:szCs w:val="28"/>
        </w:rPr>
        <w:t xml:space="preserve">ы </w:t>
      </w:r>
      <w:r w:rsidR="007E1A7A">
        <w:rPr>
          <w:rFonts w:ascii="Times New Roman" w:eastAsia="Times New Roman" w:hAnsi="Times New Roman" w:cs="Times New Roman"/>
          <w:sz w:val="28"/>
          <w:szCs w:val="28"/>
        </w:rPr>
        <w:t>и т.д</w:t>
      </w:r>
      <w:r w:rsidR="00B777F3">
        <w:rPr>
          <w:rFonts w:ascii="Times New Roman" w:eastAsia="Times New Roman" w:hAnsi="Times New Roman" w:cs="Times New Roman"/>
          <w:sz w:val="28"/>
          <w:szCs w:val="28"/>
        </w:rPr>
        <w:t>. Изу</w:t>
      </w:r>
      <w:r w:rsidR="007E1A7A">
        <w:rPr>
          <w:rFonts w:ascii="Times New Roman" w:eastAsia="Times New Roman" w:hAnsi="Times New Roman" w:cs="Times New Roman"/>
          <w:sz w:val="28"/>
          <w:szCs w:val="28"/>
        </w:rPr>
        <w:t>чение поверхности органов полыней, при увеличении их размеров с помошью электронных приборов,</w:t>
      </w:r>
      <w:r w:rsidR="00B777F3">
        <w:rPr>
          <w:rFonts w:ascii="Times New Roman" w:eastAsia="Times New Roman" w:hAnsi="Times New Roman" w:cs="Times New Roman"/>
          <w:sz w:val="28"/>
          <w:szCs w:val="28"/>
        </w:rPr>
        <w:t xml:space="preserve"> дает возможность более точно охарактеризовать </w:t>
      </w:r>
      <w:r w:rsidR="00D81887">
        <w:rPr>
          <w:rFonts w:ascii="Times New Roman" w:eastAsia="Times New Roman" w:hAnsi="Times New Roman" w:cs="Times New Roman"/>
          <w:sz w:val="28"/>
          <w:szCs w:val="28"/>
        </w:rPr>
        <w:t xml:space="preserve">их </w:t>
      </w:r>
      <w:r w:rsidR="00B777F3">
        <w:rPr>
          <w:rFonts w:ascii="Times New Roman" w:eastAsia="Times New Roman" w:hAnsi="Times New Roman" w:cs="Times New Roman"/>
          <w:sz w:val="28"/>
          <w:szCs w:val="28"/>
        </w:rPr>
        <w:t>морфологические данные.</w:t>
      </w:r>
      <w:r w:rsidR="007E1A7A">
        <w:rPr>
          <w:rFonts w:ascii="Times New Roman" w:eastAsia="Times New Roman" w:hAnsi="Times New Roman" w:cs="Times New Roman"/>
          <w:sz w:val="28"/>
          <w:szCs w:val="28"/>
        </w:rPr>
        <w:t xml:space="preserve"> </w:t>
      </w:r>
    </w:p>
    <w:p w:rsidR="002D2CDE" w:rsidRDefault="003934DC" w:rsidP="003934DC">
      <w:pPr>
        <w:spacing w:after="0" w:line="240" w:lineRule="auto"/>
        <w:ind w:firstLine="709"/>
        <w:jc w:val="both"/>
        <w:rPr>
          <w:rFonts w:ascii="Times New Roman" w:eastAsia="Times New Roman" w:hAnsi="Times New Roman" w:cs="Times New Roman"/>
          <w:sz w:val="28"/>
          <w:szCs w:val="28"/>
        </w:rPr>
      </w:pPr>
      <w:r w:rsidRPr="003934DC">
        <w:rPr>
          <w:rFonts w:ascii="Times New Roman" w:eastAsia="Times New Roman" w:hAnsi="Times New Roman" w:cs="Times New Roman"/>
          <w:sz w:val="28"/>
          <w:szCs w:val="28"/>
        </w:rPr>
        <w:t xml:space="preserve"> Методом сканирующей электронной микроскопии исследована ультраструктура </w:t>
      </w:r>
      <w:r w:rsidR="00236B85">
        <w:rPr>
          <w:rFonts w:ascii="Times New Roman" w:eastAsia="Times New Roman" w:hAnsi="Times New Roman" w:cs="Times New Roman"/>
          <w:sz w:val="28"/>
          <w:szCs w:val="28"/>
        </w:rPr>
        <w:t xml:space="preserve">поверхности надземных </w:t>
      </w:r>
      <w:r w:rsidR="00236B85" w:rsidRPr="000C3974">
        <w:rPr>
          <w:rFonts w:ascii="Times New Roman" w:eastAsia="Times New Roman" w:hAnsi="Times New Roman" w:cs="Times New Roman"/>
          <w:sz w:val="28"/>
          <w:szCs w:val="28"/>
        </w:rPr>
        <w:t>органов растений</w:t>
      </w:r>
      <w:r w:rsidR="00192823">
        <w:rPr>
          <w:rFonts w:ascii="Times New Roman" w:eastAsia="Times New Roman" w:hAnsi="Times New Roman" w:cs="Times New Roman"/>
          <w:sz w:val="28"/>
          <w:szCs w:val="28"/>
        </w:rPr>
        <w:t xml:space="preserve"> 5 видов растений</w:t>
      </w:r>
      <w:r w:rsidR="00236B85">
        <w:rPr>
          <w:rFonts w:ascii="Times New Roman" w:eastAsia="Times New Roman" w:hAnsi="Times New Roman" w:cs="Times New Roman"/>
          <w:sz w:val="28"/>
          <w:szCs w:val="28"/>
        </w:rPr>
        <w:t xml:space="preserve"> подрода</w:t>
      </w:r>
      <w:r w:rsidR="00236B85" w:rsidRPr="006C45C8">
        <w:rPr>
          <w:rFonts w:ascii="Times New Roman" w:eastAsia="Calibri" w:hAnsi="Times New Roman" w:cs="Times New Roman"/>
          <w:i/>
          <w:sz w:val="28"/>
          <w:szCs w:val="28"/>
          <w:lang w:eastAsia="en-US"/>
        </w:rPr>
        <w:t xml:space="preserve"> </w:t>
      </w:r>
      <w:r w:rsidR="00236B85" w:rsidRPr="00933D58">
        <w:rPr>
          <w:rFonts w:ascii="Times New Roman" w:eastAsia="Times New Roman" w:hAnsi="Times New Roman" w:cs="Times New Roman"/>
          <w:i/>
          <w:sz w:val="28"/>
          <w:szCs w:val="28"/>
          <w:lang w:val="en-US"/>
        </w:rPr>
        <w:t>Dracunculus</w:t>
      </w:r>
      <w:r w:rsidR="00236B85" w:rsidRPr="00933D58">
        <w:rPr>
          <w:rFonts w:ascii="Times New Roman" w:eastAsia="Times New Roman" w:hAnsi="Times New Roman" w:cs="Times New Roman"/>
          <w:i/>
          <w:sz w:val="28"/>
          <w:szCs w:val="28"/>
        </w:rPr>
        <w:t xml:space="preserve"> </w:t>
      </w:r>
      <w:r w:rsidR="00236B85" w:rsidRPr="00D92992">
        <w:rPr>
          <w:rFonts w:ascii="Times New Roman" w:eastAsia="Times New Roman" w:hAnsi="Times New Roman" w:cs="Times New Roman"/>
          <w:sz w:val="28"/>
          <w:szCs w:val="28"/>
        </w:rPr>
        <w:t>(</w:t>
      </w:r>
      <w:r w:rsidR="00236B85" w:rsidRPr="00D92992">
        <w:rPr>
          <w:rFonts w:ascii="Times New Roman" w:eastAsia="Times New Roman" w:hAnsi="Times New Roman" w:cs="Times New Roman"/>
          <w:sz w:val="28"/>
          <w:szCs w:val="28"/>
          <w:lang w:val="en-US"/>
        </w:rPr>
        <w:t>Bess</w:t>
      </w:r>
      <w:r w:rsidR="00236B85" w:rsidRPr="00D92992">
        <w:rPr>
          <w:rFonts w:ascii="Times New Roman" w:eastAsia="Times New Roman" w:hAnsi="Times New Roman" w:cs="Times New Roman"/>
          <w:sz w:val="28"/>
          <w:szCs w:val="28"/>
        </w:rPr>
        <w:t xml:space="preserve">.) </w:t>
      </w:r>
      <w:proofErr w:type="gramStart"/>
      <w:r w:rsidR="00236B85" w:rsidRPr="00D92992">
        <w:rPr>
          <w:rFonts w:ascii="Times New Roman" w:eastAsia="Times New Roman" w:hAnsi="Times New Roman" w:cs="Times New Roman"/>
          <w:sz w:val="28"/>
          <w:szCs w:val="28"/>
          <w:lang w:val="en-US"/>
        </w:rPr>
        <w:t>Rybd</w:t>
      </w:r>
      <w:r w:rsidR="00236B85" w:rsidRPr="00192823">
        <w:rPr>
          <w:rFonts w:ascii="Times New Roman" w:eastAsia="Times New Roman" w:hAnsi="Times New Roman" w:cs="Times New Roman"/>
          <w:i/>
          <w:sz w:val="28"/>
          <w:szCs w:val="28"/>
          <w:lang w:val="en-US"/>
        </w:rPr>
        <w:t>.</w:t>
      </w:r>
      <w:r w:rsidR="00192823" w:rsidRPr="00192823">
        <w:rPr>
          <w:rFonts w:ascii="Times New Roman" w:eastAsia="Times New Roman" w:hAnsi="Times New Roman" w:cs="Times New Roman"/>
          <w:sz w:val="28"/>
          <w:szCs w:val="28"/>
          <w:lang w:val="en-US"/>
        </w:rPr>
        <w:t>:</w:t>
      </w:r>
      <w:proofErr w:type="gramEnd"/>
      <w:r w:rsidR="00192823" w:rsidRPr="00192823">
        <w:rPr>
          <w:rFonts w:ascii="Times New Roman" w:eastAsia="Times New Roman" w:hAnsi="Times New Roman" w:cs="Times New Roman"/>
          <w:i/>
          <w:sz w:val="28"/>
          <w:szCs w:val="28"/>
          <w:lang w:val="en-US"/>
        </w:rPr>
        <w:t xml:space="preserve"> </w:t>
      </w:r>
      <w:r w:rsidR="00192823" w:rsidRPr="00EE089E">
        <w:rPr>
          <w:rFonts w:ascii="Times New Roman" w:eastAsia="Times New Roman" w:hAnsi="Times New Roman" w:cs="Times New Roman"/>
          <w:i/>
          <w:sz w:val="28"/>
          <w:szCs w:val="28"/>
          <w:lang w:val="en-US"/>
        </w:rPr>
        <w:t>Artemisia</w:t>
      </w:r>
      <w:r w:rsidR="00192823" w:rsidRPr="00542EC5">
        <w:rPr>
          <w:rFonts w:ascii="Times New Roman" w:eastAsia="Times New Roman" w:hAnsi="Times New Roman" w:cs="Times New Roman"/>
          <w:i/>
          <w:sz w:val="28"/>
          <w:szCs w:val="28"/>
          <w:lang w:val="en-US"/>
        </w:rPr>
        <w:t xml:space="preserve"> </w:t>
      </w:r>
      <w:r w:rsidR="00192823" w:rsidRPr="00EE089E">
        <w:rPr>
          <w:rFonts w:ascii="Times New Roman" w:eastAsia="Times New Roman" w:hAnsi="Times New Roman" w:cs="Times New Roman"/>
          <w:i/>
          <w:sz w:val="28"/>
          <w:szCs w:val="28"/>
          <w:lang w:val="en-US"/>
        </w:rPr>
        <w:t>dracunculus</w:t>
      </w:r>
      <w:r w:rsidR="00192823" w:rsidRPr="00542EC5">
        <w:rPr>
          <w:rFonts w:ascii="Times New Roman" w:eastAsia="Times New Roman" w:hAnsi="Times New Roman" w:cs="Times New Roman"/>
          <w:sz w:val="28"/>
          <w:szCs w:val="28"/>
          <w:lang w:val="en-US"/>
        </w:rPr>
        <w:t xml:space="preserve"> </w:t>
      </w:r>
      <w:r w:rsidR="00192823" w:rsidRPr="00EE089E">
        <w:rPr>
          <w:rFonts w:ascii="Times New Roman" w:eastAsia="Times New Roman" w:hAnsi="Times New Roman" w:cs="Times New Roman"/>
          <w:sz w:val="28"/>
          <w:szCs w:val="28"/>
          <w:lang w:val="en-US"/>
        </w:rPr>
        <w:t>L</w:t>
      </w:r>
      <w:r w:rsidR="00192823" w:rsidRPr="00542EC5">
        <w:rPr>
          <w:rFonts w:ascii="Times New Roman" w:eastAsia="Times New Roman" w:hAnsi="Times New Roman" w:cs="Times New Roman"/>
          <w:sz w:val="28"/>
          <w:szCs w:val="28"/>
          <w:lang w:val="en-US"/>
        </w:rPr>
        <w:t xml:space="preserve">., </w:t>
      </w:r>
      <w:r w:rsidR="00192823" w:rsidRPr="00EE089E">
        <w:rPr>
          <w:rFonts w:ascii="Times New Roman" w:eastAsia="Times New Roman" w:hAnsi="Times New Roman" w:cs="Times New Roman"/>
          <w:i/>
          <w:sz w:val="28"/>
          <w:szCs w:val="28"/>
          <w:lang w:val="en-US"/>
        </w:rPr>
        <w:t>Artemisia</w:t>
      </w:r>
      <w:r w:rsidR="00192823" w:rsidRPr="00542EC5">
        <w:rPr>
          <w:rFonts w:ascii="Times New Roman" w:eastAsia="Times New Roman" w:hAnsi="Times New Roman" w:cs="Times New Roman"/>
          <w:i/>
          <w:sz w:val="28"/>
          <w:szCs w:val="28"/>
          <w:lang w:val="en-US"/>
        </w:rPr>
        <w:t xml:space="preserve"> </w:t>
      </w:r>
      <w:r w:rsidR="00192823" w:rsidRPr="00EE089E">
        <w:rPr>
          <w:rFonts w:ascii="Times New Roman" w:eastAsia="Times New Roman" w:hAnsi="Times New Roman" w:cs="Times New Roman"/>
          <w:i/>
          <w:sz w:val="28"/>
          <w:szCs w:val="28"/>
          <w:lang w:val="en-US"/>
        </w:rPr>
        <w:t>quinqueloba</w:t>
      </w:r>
      <w:r w:rsidR="00192823" w:rsidRPr="00542EC5">
        <w:rPr>
          <w:rFonts w:ascii="Times New Roman" w:eastAsia="Times New Roman" w:hAnsi="Times New Roman" w:cs="Times New Roman"/>
          <w:sz w:val="28"/>
          <w:szCs w:val="28"/>
          <w:lang w:val="en-US"/>
        </w:rPr>
        <w:t xml:space="preserve"> </w:t>
      </w:r>
      <w:r w:rsidR="00192823" w:rsidRPr="00EE089E">
        <w:rPr>
          <w:rFonts w:ascii="Times New Roman" w:eastAsia="Times New Roman" w:hAnsi="Times New Roman" w:cs="Times New Roman"/>
          <w:sz w:val="28"/>
          <w:szCs w:val="28"/>
          <w:lang w:val="en-US"/>
        </w:rPr>
        <w:t>Trautv</w:t>
      </w:r>
      <w:r w:rsidR="00192823" w:rsidRPr="00542EC5">
        <w:rPr>
          <w:rFonts w:ascii="Times New Roman" w:eastAsia="Times New Roman" w:hAnsi="Times New Roman" w:cs="Times New Roman"/>
          <w:sz w:val="28"/>
          <w:szCs w:val="28"/>
          <w:lang w:val="en-US"/>
        </w:rPr>
        <w:t xml:space="preserve">., </w:t>
      </w:r>
      <w:r w:rsidR="00192823" w:rsidRPr="00EE089E">
        <w:rPr>
          <w:rFonts w:ascii="Times New Roman" w:eastAsia="Times New Roman" w:hAnsi="Times New Roman" w:cs="Times New Roman"/>
          <w:i/>
          <w:sz w:val="28"/>
          <w:szCs w:val="28"/>
          <w:lang w:val="en-US"/>
        </w:rPr>
        <w:t>Artemisia</w:t>
      </w:r>
      <w:r w:rsidR="00192823" w:rsidRPr="00542EC5">
        <w:rPr>
          <w:rFonts w:ascii="Times New Roman" w:eastAsia="Times New Roman" w:hAnsi="Times New Roman" w:cs="Times New Roman"/>
          <w:i/>
          <w:sz w:val="28"/>
          <w:szCs w:val="28"/>
          <w:lang w:val="en-US"/>
        </w:rPr>
        <w:t xml:space="preserve"> </w:t>
      </w:r>
      <w:r w:rsidR="00192823" w:rsidRPr="00EE089E">
        <w:rPr>
          <w:rFonts w:ascii="Times New Roman" w:eastAsia="Times New Roman" w:hAnsi="Times New Roman" w:cs="Times New Roman"/>
          <w:i/>
          <w:sz w:val="28"/>
          <w:szCs w:val="28"/>
          <w:lang w:val="en-US"/>
        </w:rPr>
        <w:t>marschalliana</w:t>
      </w:r>
      <w:r w:rsidR="00192823" w:rsidRPr="00542EC5">
        <w:rPr>
          <w:rFonts w:ascii="Times New Roman" w:eastAsia="Times New Roman" w:hAnsi="Times New Roman" w:cs="Times New Roman"/>
          <w:sz w:val="28"/>
          <w:szCs w:val="28"/>
          <w:lang w:val="en-US"/>
        </w:rPr>
        <w:t xml:space="preserve"> </w:t>
      </w:r>
      <w:r w:rsidR="00192823" w:rsidRPr="00EE089E">
        <w:rPr>
          <w:rFonts w:ascii="Times New Roman" w:eastAsia="Times New Roman" w:hAnsi="Times New Roman" w:cs="Times New Roman"/>
          <w:sz w:val="28"/>
          <w:szCs w:val="28"/>
          <w:lang w:val="en-US"/>
        </w:rPr>
        <w:t>Spreng</w:t>
      </w:r>
      <w:r w:rsidR="00192823" w:rsidRPr="00542EC5">
        <w:rPr>
          <w:rFonts w:ascii="Times New Roman" w:eastAsia="Times New Roman" w:hAnsi="Times New Roman" w:cs="Times New Roman"/>
          <w:sz w:val="28"/>
          <w:szCs w:val="28"/>
          <w:lang w:val="en-US"/>
        </w:rPr>
        <w:t xml:space="preserve">., </w:t>
      </w:r>
      <w:r w:rsidR="00192823" w:rsidRPr="00EE089E">
        <w:rPr>
          <w:rFonts w:ascii="Times New Roman" w:eastAsia="Times New Roman" w:hAnsi="Times New Roman" w:cs="Times New Roman"/>
          <w:i/>
          <w:sz w:val="28"/>
          <w:szCs w:val="28"/>
          <w:lang w:val="en-US"/>
        </w:rPr>
        <w:t>Artemisia</w:t>
      </w:r>
      <w:r w:rsidR="00192823" w:rsidRPr="00542EC5">
        <w:rPr>
          <w:rFonts w:ascii="Times New Roman" w:eastAsia="Times New Roman" w:hAnsi="Times New Roman" w:cs="Times New Roman"/>
          <w:i/>
          <w:sz w:val="28"/>
          <w:szCs w:val="28"/>
          <w:lang w:val="en-US"/>
        </w:rPr>
        <w:t xml:space="preserve"> </w:t>
      </w:r>
      <w:r w:rsidR="00192823" w:rsidRPr="00EE089E">
        <w:rPr>
          <w:rFonts w:ascii="Times New Roman" w:eastAsia="Times New Roman" w:hAnsi="Times New Roman" w:cs="Times New Roman"/>
          <w:i/>
          <w:sz w:val="28"/>
          <w:szCs w:val="28"/>
          <w:lang w:val="en-US"/>
        </w:rPr>
        <w:t>scoparia</w:t>
      </w:r>
      <w:r w:rsidR="00192823" w:rsidRPr="00542EC5">
        <w:rPr>
          <w:rFonts w:ascii="Times New Roman" w:eastAsia="Times New Roman" w:hAnsi="Times New Roman" w:cs="Times New Roman"/>
          <w:sz w:val="28"/>
          <w:szCs w:val="28"/>
          <w:lang w:val="en-US"/>
        </w:rPr>
        <w:t xml:space="preserve"> </w:t>
      </w:r>
      <w:r w:rsidR="00192823" w:rsidRPr="00EE089E">
        <w:rPr>
          <w:rFonts w:ascii="Times New Roman" w:eastAsia="Times New Roman" w:hAnsi="Times New Roman" w:cs="Times New Roman"/>
          <w:sz w:val="28"/>
          <w:szCs w:val="28"/>
          <w:lang w:val="en-US"/>
        </w:rPr>
        <w:t>Waldst</w:t>
      </w:r>
      <w:r w:rsidR="00192823" w:rsidRPr="00542EC5">
        <w:rPr>
          <w:rFonts w:ascii="Times New Roman" w:eastAsia="Times New Roman" w:hAnsi="Times New Roman" w:cs="Times New Roman"/>
          <w:sz w:val="28"/>
          <w:szCs w:val="28"/>
          <w:lang w:val="en-US"/>
        </w:rPr>
        <w:t xml:space="preserve">. </w:t>
      </w:r>
      <w:r w:rsidR="00192823" w:rsidRPr="00EE089E">
        <w:rPr>
          <w:rFonts w:ascii="Times New Roman" w:eastAsia="Times New Roman" w:hAnsi="Times New Roman" w:cs="Times New Roman"/>
          <w:sz w:val="28"/>
          <w:szCs w:val="28"/>
          <w:lang w:val="kk-KZ"/>
        </w:rPr>
        <w:t>&amp;</w:t>
      </w:r>
      <w:r w:rsidR="00192823" w:rsidRPr="00EE089E">
        <w:rPr>
          <w:rFonts w:ascii="Times New Roman" w:eastAsia="Times New Roman" w:hAnsi="Times New Roman" w:cs="Times New Roman"/>
          <w:sz w:val="28"/>
          <w:szCs w:val="28"/>
        </w:rPr>
        <w:t xml:space="preserve"> </w:t>
      </w:r>
      <w:r w:rsidR="00192823" w:rsidRPr="00EE089E">
        <w:rPr>
          <w:rFonts w:ascii="Times New Roman" w:eastAsia="Times New Roman" w:hAnsi="Times New Roman" w:cs="Times New Roman"/>
          <w:sz w:val="28"/>
          <w:szCs w:val="28"/>
          <w:lang w:val="en-US"/>
        </w:rPr>
        <w:t>Kit</w:t>
      </w:r>
      <w:r w:rsidR="00192823" w:rsidRPr="00EE089E">
        <w:rPr>
          <w:rFonts w:ascii="Times New Roman" w:eastAsia="Times New Roman" w:hAnsi="Times New Roman" w:cs="Times New Roman"/>
          <w:sz w:val="28"/>
          <w:szCs w:val="28"/>
        </w:rPr>
        <w:t xml:space="preserve">., </w:t>
      </w:r>
      <w:r w:rsidR="00192823" w:rsidRPr="00EE089E">
        <w:rPr>
          <w:rFonts w:ascii="Times New Roman" w:eastAsia="Times New Roman" w:hAnsi="Times New Roman" w:cs="Times New Roman"/>
          <w:i/>
          <w:sz w:val="28"/>
          <w:szCs w:val="28"/>
          <w:lang w:val="en-US"/>
        </w:rPr>
        <w:t>Artemisia</w:t>
      </w:r>
      <w:r w:rsidR="00192823" w:rsidRPr="00EE089E">
        <w:rPr>
          <w:rFonts w:ascii="Times New Roman" w:eastAsia="Times New Roman" w:hAnsi="Times New Roman" w:cs="Times New Roman"/>
          <w:i/>
          <w:sz w:val="28"/>
          <w:szCs w:val="28"/>
        </w:rPr>
        <w:t xml:space="preserve"> </w:t>
      </w:r>
      <w:r w:rsidR="00192823" w:rsidRPr="00EE089E">
        <w:rPr>
          <w:rFonts w:ascii="Times New Roman" w:eastAsia="Times New Roman" w:hAnsi="Times New Roman" w:cs="Times New Roman"/>
          <w:i/>
          <w:sz w:val="28"/>
          <w:szCs w:val="28"/>
          <w:lang w:val="en-US"/>
        </w:rPr>
        <w:t>tomentella</w:t>
      </w:r>
      <w:r w:rsidR="00192823" w:rsidRPr="00EE089E">
        <w:rPr>
          <w:rFonts w:ascii="Times New Roman" w:eastAsia="Times New Roman" w:hAnsi="Times New Roman" w:cs="Times New Roman"/>
          <w:i/>
          <w:sz w:val="28"/>
          <w:szCs w:val="28"/>
        </w:rPr>
        <w:t xml:space="preserve"> </w:t>
      </w:r>
      <w:r w:rsidR="00192823" w:rsidRPr="00EE089E">
        <w:rPr>
          <w:rFonts w:ascii="Times New Roman" w:eastAsia="Times New Roman" w:hAnsi="Times New Roman" w:cs="Times New Roman"/>
          <w:sz w:val="28"/>
          <w:szCs w:val="28"/>
          <w:lang w:val="en-US"/>
        </w:rPr>
        <w:t>Trautv</w:t>
      </w:r>
      <w:r w:rsidR="00192823" w:rsidRPr="00EE089E">
        <w:rPr>
          <w:rFonts w:ascii="Times New Roman" w:eastAsia="Times New Roman" w:hAnsi="Times New Roman" w:cs="Times New Roman"/>
          <w:sz w:val="28"/>
          <w:szCs w:val="28"/>
        </w:rPr>
        <w:t>.</w:t>
      </w:r>
      <w:r w:rsidR="00236B85">
        <w:rPr>
          <w:rFonts w:ascii="Times New Roman" w:eastAsia="Times New Roman" w:hAnsi="Times New Roman" w:cs="Times New Roman"/>
          <w:i/>
          <w:sz w:val="28"/>
          <w:szCs w:val="28"/>
        </w:rPr>
        <w:t xml:space="preserve"> </w:t>
      </w:r>
      <w:r w:rsidR="00236B85">
        <w:rPr>
          <w:rFonts w:ascii="Times New Roman" w:eastAsia="Times New Roman" w:hAnsi="Times New Roman" w:cs="Times New Roman"/>
          <w:sz w:val="28"/>
          <w:szCs w:val="28"/>
        </w:rPr>
        <w:t>изучалась на электронном</w:t>
      </w:r>
      <w:r w:rsidR="00236B85" w:rsidRPr="00C77698">
        <w:rPr>
          <w:rFonts w:ascii="Times New Roman" w:eastAsia="Times New Roman" w:hAnsi="Times New Roman" w:cs="Times New Roman"/>
          <w:sz w:val="28"/>
          <w:szCs w:val="28"/>
        </w:rPr>
        <w:t xml:space="preserve"> сканирующ</w:t>
      </w:r>
      <w:r w:rsidR="00236B85">
        <w:rPr>
          <w:rFonts w:ascii="Times New Roman" w:eastAsia="Times New Roman" w:hAnsi="Times New Roman" w:cs="Times New Roman"/>
          <w:sz w:val="28"/>
          <w:szCs w:val="28"/>
        </w:rPr>
        <w:t>ем</w:t>
      </w:r>
      <w:r w:rsidR="00236B85" w:rsidRPr="00C77698">
        <w:rPr>
          <w:rFonts w:ascii="Times New Roman" w:eastAsia="Times New Roman" w:hAnsi="Times New Roman" w:cs="Times New Roman"/>
          <w:sz w:val="28"/>
          <w:szCs w:val="28"/>
        </w:rPr>
        <w:t xml:space="preserve"> микроскоп</w:t>
      </w:r>
      <w:r w:rsidR="00236B85">
        <w:rPr>
          <w:rFonts w:ascii="Times New Roman" w:eastAsia="Times New Roman" w:hAnsi="Times New Roman" w:cs="Times New Roman"/>
          <w:sz w:val="28"/>
          <w:szCs w:val="28"/>
        </w:rPr>
        <w:t>е</w:t>
      </w:r>
      <w:r w:rsidR="00236B85" w:rsidRPr="00C77698">
        <w:rPr>
          <w:rFonts w:ascii="Times New Roman" w:eastAsia="Times New Roman" w:hAnsi="Times New Roman" w:cs="Times New Roman"/>
          <w:sz w:val="28"/>
          <w:szCs w:val="28"/>
        </w:rPr>
        <w:t xml:space="preserve"> </w:t>
      </w:r>
      <w:r w:rsidR="00236B85" w:rsidRPr="00C77698">
        <w:rPr>
          <w:rFonts w:ascii="Times New Roman" w:eastAsia="Times New Roman" w:hAnsi="Times New Roman" w:cs="Times New Roman"/>
          <w:sz w:val="28"/>
          <w:szCs w:val="28"/>
          <w:lang w:val="en-US"/>
        </w:rPr>
        <w:t>Hitachi</w:t>
      </w:r>
      <w:r w:rsidR="00236B85" w:rsidRPr="00C77698">
        <w:rPr>
          <w:rFonts w:ascii="Times New Roman" w:eastAsia="Times New Roman" w:hAnsi="Times New Roman" w:cs="Times New Roman"/>
          <w:sz w:val="28"/>
          <w:szCs w:val="28"/>
        </w:rPr>
        <w:t xml:space="preserve"> </w:t>
      </w:r>
      <w:r w:rsidR="00236B85" w:rsidRPr="00C77698">
        <w:rPr>
          <w:rFonts w:ascii="Times New Roman" w:eastAsia="Times New Roman" w:hAnsi="Times New Roman" w:cs="Times New Roman"/>
          <w:sz w:val="28"/>
          <w:szCs w:val="28"/>
          <w:lang w:val="en-US"/>
        </w:rPr>
        <w:t>TM</w:t>
      </w:r>
      <w:r w:rsidR="00236B85" w:rsidRPr="00C77698">
        <w:rPr>
          <w:rFonts w:ascii="Times New Roman" w:eastAsia="Times New Roman" w:hAnsi="Times New Roman" w:cs="Times New Roman"/>
          <w:sz w:val="28"/>
          <w:szCs w:val="28"/>
        </w:rPr>
        <w:t>-100 (Япония) с оригинальным програм</w:t>
      </w:r>
      <w:r w:rsidR="00236B85">
        <w:rPr>
          <w:rFonts w:ascii="Times New Roman" w:eastAsia="Times New Roman" w:hAnsi="Times New Roman" w:cs="Times New Roman"/>
          <w:sz w:val="28"/>
          <w:szCs w:val="28"/>
        </w:rPr>
        <w:t>мным обеспечением.</w:t>
      </w:r>
      <w:r w:rsidR="00236B85" w:rsidRPr="00C77698">
        <w:rPr>
          <w:rFonts w:ascii="Times New Roman" w:eastAsia="Times New Roman" w:hAnsi="Times New Roman" w:cs="Times New Roman"/>
          <w:sz w:val="28"/>
          <w:szCs w:val="28"/>
        </w:rPr>
        <w:t xml:space="preserve"> </w:t>
      </w:r>
      <w:r w:rsidR="00192823">
        <w:rPr>
          <w:rFonts w:ascii="Times New Roman" w:eastAsia="Times New Roman" w:hAnsi="Times New Roman" w:cs="Times New Roman"/>
          <w:sz w:val="28"/>
          <w:szCs w:val="28"/>
        </w:rPr>
        <w:t>Перед проведением сканирования, ф</w:t>
      </w:r>
      <w:r w:rsidR="00236B85" w:rsidRPr="00C77698">
        <w:rPr>
          <w:rFonts w:ascii="Times New Roman" w:eastAsia="Times New Roman" w:hAnsi="Times New Roman" w:cs="Times New Roman"/>
          <w:sz w:val="28"/>
          <w:szCs w:val="28"/>
        </w:rPr>
        <w:t xml:space="preserve">рагменты </w:t>
      </w:r>
      <w:r w:rsidR="00192823">
        <w:rPr>
          <w:rFonts w:ascii="Times New Roman" w:eastAsia="Times New Roman" w:hAnsi="Times New Roman" w:cs="Times New Roman"/>
          <w:sz w:val="28"/>
          <w:szCs w:val="28"/>
        </w:rPr>
        <w:t xml:space="preserve">органов исследуемых растений </w:t>
      </w:r>
      <w:r w:rsidR="00236B85" w:rsidRPr="00C77698">
        <w:rPr>
          <w:rFonts w:ascii="Times New Roman" w:eastAsia="Times New Roman" w:hAnsi="Times New Roman" w:cs="Times New Roman"/>
          <w:sz w:val="28"/>
          <w:szCs w:val="28"/>
        </w:rPr>
        <w:t>выдерживали во влажной камере 2-3</w:t>
      </w:r>
      <w:r w:rsidR="00192823">
        <w:rPr>
          <w:rFonts w:ascii="Times New Roman" w:eastAsia="Times New Roman" w:hAnsi="Times New Roman" w:cs="Times New Roman"/>
          <w:sz w:val="28"/>
          <w:szCs w:val="28"/>
        </w:rPr>
        <w:t xml:space="preserve"> часа.</w:t>
      </w:r>
      <w:r w:rsidR="00236B85" w:rsidRPr="00D77480">
        <w:rPr>
          <w:rFonts w:ascii="Times New Roman" w:eastAsia="Times New Roman" w:hAnsi="Times New Roman" w:cs="Times New Roman"/>
          <w:sz w:val="28"/>
          <w:szCs w:val="28"/>
        </w:rPr>
        <w:t xml:space="preserve"> </w:t>
      </w:r>
    </w:p>
    <w:p w:rsidR="00236B85" w:rsidRDefault="00236B85" w:rsidP="00236B85">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По полученным </w:t>
      </w:r>
      <w:r w:rsidR="005E75CA">
        <w:rPr>
          <w:rFonts w:ascii="Times New Roman" w:eastAsia="Times New Roman" w:hAnsi="Times New Roman" w:cs="Times New Roman"/>
          <w:sz w:val="28"/>
          <w:szCs w:val="28"/>
        </w:rPr>
        <w:t xml:space="preserve">данным </w:t>
      </w:r>
      <w:r w:rsidR="00192823" w:rsidRPr="00654946">
        <w:rPr>
          <w:rFonts w:ascii="Times New Roman" w:eastAsia="Times New Roman" w:hAnsi="Times New Roman" w:cs="Times New Roman"/>
          <w:bCs/>
          <w:color w:val="000000"/>
          <w:kern w:val="24"/>
          <w:sz w:val="28"/>
          <w:szCs w:val="28"/>
          <w:lang w:val="kk-KZ"/>
        </w:rPr>
        <w:t xml:space="preserve">(рисунок </w:t>
      </w:r>
      <w:r w:rsidR="00192823" w:rsidRPr="00D77480">
        <w:rPr>
          <w:rFonts w:ascii="Times New Roman" w:eastAsia="Times New Roman" w:hAnsi="Times New Roman" w:cs="Times New Roman"/>
          <w:bCs/>
          <w:color w:val="000000"/>
          <w:kern w:val="24"/>
          <w:sz w:val="28"/>
          <w:szCs w:val="28"/>
          <w:lang w:val="kk-KZ"/>
        </w:rPr>
        <w:t>1</w:t>
      </w:r>
      <w:r w:rsidR="00192823">
        <w:rPr>
          <w:rFonts w:ascii="Times New Roman" w:eastAsia="Times New Roman" w:hAnsi="Times New Roman" w:cs="Times New Roman"/>
          <w:bCs/>
          <w:color w:val="000000"/>
          <w:kern w:val="24"/>
          <w:sz w:val="28"/>
          <w:szCs w:val="28"/>
          <w:lang w:val="kk-KZ"/>
        </w:rPr>
        <w:t>1</w:t>
      </w:r>
      <w:r w:rsidR="00192823" w:rsidRPr="00654946">
        <w:rPr>
          <w:rFonts w:ascii="Times New Roman" w:eastAsia="Times New Roman" w:hAnsi="Times New Roman" w:cs="Times New Roman"/>
          <w:bCs/>
          <w:color w:val="000000"/>
          <w:kern w:val="24"/>
          <w:sz w:val="28"/>
          <w:szCs w:val="28"/>
          <w:lang w:val="kk-KZ"/>
        </w:rPr>
        <w:t>)</w:t>
      </w:r>
      <w:r w:rsidR="005E75CA">
        <w:rPr>
          <w:rFonts w:ascii="Times New Roman" w:eastAsia="Times New Roman" w:hAnsi="Times New Roman" w:cs="Times New Roman"/>
          <w:sz w:val="28"/>
          <w:szCs w:val="28"/>
        </w:rPr>
        <w:t xml:space="preserve"> проведено</w:t>
      </w:r>
      <w:r w:rsidR="002E2930">
        <w:rPr>
          <w:rFonts w:ascii="Times New Roman" w:eastAsia="Times New Roman" w:hAnsi="Times New Roman" w:cs="Times New Roman"/>
          <w:sz w:val="28"/>
          <w:szCs w:val="28"/>
        </w:rPr>
        <w:t xml:space="preserve"> описание характеристик</w:t>
      </w:r>
      <w:r>
        <w:rPr>
          <w:rFonts w:ascii="Times New Roman" w:eastAsia="Times New Roman" w:hAnsi="Times New Roman" w:cs="Times New Roman"/>
          <w:sz w:val="28"/>
          <w:szCs w:val="28"/>
        </w:rPr>
        <w:t xml:space="preserve"> поверхности вегетативных органов исследуемых растений </w:t>
      </w:r>
      <w:r w:rsidR="009A17D3">
        <w:rPr>
          <w:rFonts w:ascii="Times New Roman" w:eastAsia="Times New Roman" w:hAnsi="Times New Roman" w:cs="Times New Roman"/>
          <w:sz w:val="28"/>
          <w:szCs w:val="28"/>
          <w:lang w:val="kk-KZ"/>
        </w:rPr>
        <w:t>(таблица 2</w:t>
      </w:r>
      <w:r>
        <w:rPr>
          <w:rFonts w:ascii="Times New Roman" w:eastAsia="Times New Roman" w:hAnsi="Times New Roman" w:cs="Times New Roman"/>
          <w:sz w:val="28"/>
          <w:szCs w:val="28"/>
          <w:lang w:val="kk-KZ"/>
        </w:rPr>
        <w:t>).</w:t>
      </w: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p w:rsidR="002E2930" w:rsidRDefault="002E2930" w:rsidP="00236B85">
      <w:pPr>
        <w:spacing w:after="0" w:line="240" w:lineRule="auto"/>
        <w:ind w:firstLine="709"/>
        <w:jc w:val="both"/>
        <w:rPr>
          <w:rFonts w:ascii="Times New Roman" w:eastAsia="Times New Roman" w:hAnsi="Times New Roman" w:cs="Times New Roman"/>
          <w:sz w:val="28"/>
          <w:szCs w:val="28"/>
          <w:lang w:val="kk-KZ"/>
        </w:rPr>
      </w:pPr>
    </w:p>
    <w:p w:rsidR="00185650" w:rsidRDefault="00185650" w:rsidP="00236B85">
      <w:pPr>
        <w:spacing w:after="0" w:line="240" w:lineRule="auto"/>
        <w:ind w:firstLine="709"/>
        <w:jc w:val="both"/>
        <w:rPr>
          <w:rFonts w:ascii="Times New Roman" w:eastAsia="Times New Roman" w:hAnsi="Times New Roman" w:cs="Times New Roman"/>
          <w:sz w:val="28"/>
          <w:szCs w:val="28"/>
          <w:lang w:val="kk-KZ"/>
        </w:rPr>
      </w:pPr>
    </w:p>
    <w:tbl>
      <w:tblPr>
        <w:tblStyle w:val="51"/>
        <w:tblW w:w="9692" w:type="dxa"/>
        <w:jc w:val="center"/>
        <w:tblLayout w:type="fixed"/>
        <w:tblLook w:val="04A0"/>
      </w:tblPr>
      <w:tblGrid>
        <w:gridCol w:w="392"/>
        <w:gridCol w:w="2327"/>
        <w:gridCol w:w="2268"/>
        <w:gridCol w:w="2296"/>
        <w:gridCol w:w="2409"/>
      </w:tblGrid>
      <w:tr w:rsidR="00FF6274" w:rsidRPr="00165E8E" w:rsidTr="00FF6274">
        <w:trPr>
          <w:cantSplit/>
          <w:trHeight w:val="983"/>
          <w:jc w:val="center"/>
        </w:trPr>
        <w:tc>
          <w:tcPr>
            <w:tcW w:w="392" w:type="dxa"/>
            <w:vMerge w:val="restart"/>
            <w:vAlign w:val="center"/>
          </w:tcPr>
          <w:p w:rsidR="00FF6274" w:rsidRDefault="00FF6274" w:rsidP="00FF6274">
            <w:pPr>
              <w:jc w:val="center"/>
              <w:rPr>
                <w:rFonts w:ascii="Times New Roman" w:hAnsi="Times New Roman" w:cs="Times New Roman"/>
                <w:sz w:val="24"/>
                <w:szCs w:val="24"/>
              </w:rPr>
            </w:pPr>
          </w:p>
          <w:p w:rsidR="00FF6274" w:rsidRDefault="00FF6274" w:rsidP="00FF6274">
            <w:pPr>
              <w:jc w:val="center"/>
              <w:rPr>
                <w:rFonts w:ascii="Times New Roman" w:hAnsi="Times New Roman" w:cs="Times New Roman"/>
                <w:sz w:val="24"/>
                <w:szCs w:val="24"/>
              </w:rPr>
            </w:pPr>
          </w:p>
          <w:p w:rsidR="00FF6274" w:rsidRPr="00165E8E" w:rsidRDefault="00FF6274" w:rsidP="00FF6274">
            <w:pPr>
              <w:jc w:val="center"/>
              <w:rPr>
                <w:rFonts w:ascii="Times New Roman" w:hAnsi="Times New Roman" w:cs="Times New Roman"/>
                <w:sz w:val="24"/>
                <w:szCs w:val="24"/>
              </w:rPr>
            </w:pPr>
            <w:r>
              <w:rPr>
                <w:rFonts w:ascii="Times New Roman" w:hAnsi="Times New Roman" w:cs="Times New Roman"/>
                <w:sz w:val="24"/>
                <w:szCs w:val="24"/>
              </w:rPr>
              <w:t>А</w:t>
            </w:r>
          </w:p>
        </w:tc>
        <w:tc>
          <w:tcPr>
            <w:tcW w:w="2327" w:type="dxa"/>
          </w:tcPr>
          <w:p w:rsidR="00FF6274" w:rsidRPr="00165E8E" w:rsidRDefault="00FF6274" w:rsidP="00FD29B1">
            <w:pPr>
              <w:jc w:val="center"/>
              <w:rPr>
                <w:rFonts w:ascii="Times New Roman" w:eastAsia="Arial Unicode MS" w:hAnsi="Times New Roman" w:cs="Times New Roman"/>
                <w:color w:val="000000"/>
                <w:sz w:val="24"/>
                <w:szCs w:val="24"/>
                <w:lang w:val="en-US" w:bidi="en-US"/>
              </w:rPr>
            </w:pPr>
            <w:r w:rsidRPr="00165E8E">
              <w:rPr>
                <w:rFonts w:ascii="Times New Roman" w:eastAsia="Arial Unicode MS" w:hAnsi="Times New Roman" w:cs="Times New Roman"/>
                <w:color w:val="000000"/>
                <w:sz w:val="24"/>
                <w:szCs w:val="24"/>
                <w:lang w:bidi="en-US"/>
              </w:rPr>
              <w:t xml:space="preserve">Поверхность стебля </w:t>
            </w:r>
          </w:p>
        </w:tc>
        <w:tc>
          <w:tcPr>
            <w:tcW w:w="2268" w:type="dxa"/>
          </w:tcPr>
          <w:p w:rsidR="00FF6274" w:rsidRPr="00165E8E" w:rsidRDefault="00FF6274" w:rsidP="00FD29B1">
            <w:pPr>
              <w:jc w:val="center"/>
              <w:rPr>
                <w:rFonts w:ascii="Times New Roman" w:eastAsia="Arial Unicode MS" w:hAnsi="Times New Roman" w:cs="Times New Roman"/>
                <w:color w:val="000000"/>
                <w:sz w:val="24"/>
                <w:szCs w:val="24"/>
                <w:lang w:val="en-US" w:bidi="en-US"/>
              </w:rPr>
            </w:pPr>
            <w:r w:rsidRPr="00165E8E">
              <w:rPr>
                <w:rFonts w:ascii="Times New Roman" w:eastAsia="Arial Unicode MS" w:hAnsi="Times New Roman" w:cs="Times New Roman"/>
                <w:color w:val="000000"/>
                <w:sz w:val="24"/>
                <w:szCs w:val="24"/>
                <w:lang w:bidi="en-US"/>
              </w:rPr>
              <w:t xml:space="preserve">Поверхность листовой пластинки </w:t>
            </w:r>
          </w:p>
        </w:tc>
        <w:tc>
          <w:tcPr>
            <w:tcW w:w="2296" w:type="dxa"/>
          </w:tcPr>
          <w:p w:rsidR="00FF6274" w:rsidRPr="00165E8E" w:rsidRDefault="00FF6274" w:rsidP="00FD29B1">
            <w:pPr>
              <w:jc w:val="center"/>
              <w:rPr>
                <w:rFonts w:ascii="Times New Roman" w:eastAsia="Arial Unicode MS" w:hAnsi="Times New Roman" w:cs="Times New Roman"/>
                <w:color w:val="000000"/>
                <w:sz w:val="24"/>
                <w:szCs w:val="24"/>
                <w:lang w:bidi="en-US"/>
              </w:rPr>
            </w:pPr>
            <w:r w:rsidRPr="00165E8E">
              <w:rPr>
                <w:rFonts w:ascii="Times New Roman" w:eastAsia="Arial Unicode MS" w:hAnsi="Times New Roman" w:cs="Times New Roman"/>
                <w:color w:val="000000"/>
                <w:sz w:val="24"/>
                <w:szCs w:val="24"/>
                <w:lang w:bidi="en-US"/>
              </w:rPr>
              <w:t>Внутренняя</w:t>
            </w:r>
          </w:p>
          <w:p w:rsidR="00FF6274" w:rsidRPr="00165E8E" w:rsidRDefault="00FF6274" w:rsidP="00FD29B1">
            <w:pPr>
              <w:jc w:val="center"/>
              <w:rPr>
                <w:rFonts w:ascii="Times New Roman" w:eastAsia="Arial Unicode MS" w:hAnsi="Times New Roman" w:cs="Times New Roman"/>
                <w:color w:val="000000"/>
                <w:sz w:val="24"/>
                <w:szCs w:val="24"/>
                <w:lang w:bidi="en-US"/>
              </w:rPr>
            </w:pPr>
            <w:r w:rsidRPr="00165E8E">
              <w:rPr>
                <w:rFonts w:ascii="Times New Roman" w:eastAsia="Arial Unicode MS" w:hAnsi="Times New Roman" w:cs="Times New Roman"/>
                <w:color w:val="000000"/>
                <w:sz w:val="24"/>
                <w:szCs w:val="24"/>
                <w:lang w:bidi="en-US"/>
              </w:rPr>
              <w:t>поверхность листочков обертки</w:t>
            </w:r>
          </w:p>
        </w:tc>
        <w:tc>
          <w:tcPr>
            <w:tcW w:w="2409" w:type="dxa"/>
          </w:tcPr>
          <w:p w:rsidR="00FF6274" w:rsidRPr="00165E8E" w:rsidRDefault="00FF6274" w:rsidP="00FD29B1">
            <w:pPr>
              <w:jc w:val="center"/>
              <w:rPr>
                <w:rFonts w:ascii="Times New Roman" w:eastAsia="Arial Unicode MS" w:hAnsi="Times New Roman" w:cs="Times New Roman"/>
                <w:color w:val="000000"/>
                <w:sz w:val="24"/>
                <w:szCs w:val="24"/>
                <w:lang w:bidi="en-US"/>
              </w:rPr>
            </w:pPr>
            <w:r w:rsidRPr="00165E8E">
              <w:rPr>
                <w:rFonts w:ascii="Times New Roman" w:eastAsia="Arial Unicode MS" w:hAnsi="Times New Roman" w:cs="Times New Roman"/>
                <w:color w:val="000000"/>
                <w:sz w:val="24"/>
                <w:szCs w:val="24"/>
                <w:lang w:bidi="en-US"/>
              </w:rPr>
              <w:t>Внешняя</w:t>
            </w:r>
          </w:p>
          <w:p w:rsidR="00FF6274" w:rsidRPr="00165E8E" w:rsidRDefault="00FF6274" w:rsidP="00FD29B1">
            <w:pPr>
              <w:jc w:val="center"/>
              <w:rPr>
                <w:rFonts w:ascii="Times New Roman" w:eastAsia="Arial Unicode MS" w:hAnsi="Times New Roman" w:cs="Times New Roman"/>
                <w:color w:val="000000"/>
                <w:sz w:val="24"/>
                <w:szCs w:val="24"/>
                <w:shd w:val="clear" w:color="auto" w:fill="FFFFFF"/>
                <w:lang w:bidi="en-US"/>
              </w:rPr>
            </w:pPr>
            <w:r w:rsidRPr="00165E8E">
              <w:rPr>
                <w:rFonts w:ascii="Times New Roman" w:eastAsia="Arial Unicode MS" w:hAnsi="Times New Roman" w:cs="Times New Roman"/>
                <w:color w:val="000000"/>
                <w:sz w:val="24"/>
                <w:szCs w:val="24"/>
                <w:lang w:bidi="en-US"/>
              </w:rPr>
              <w:t>поверхность листочков обертки</w:t>
            </w:r>
          </w:p>
        </w:tc>
      </w:tr>
      <w:tr w:rsidR="00FF6274" w:rsidRPr="00165E8E" w:rsidTr="00FF6274">
        <w:trPr>
          <w:jc w:val="center"/>
        </w:trPr>
        <w:tc>
          <w:tcPr>
            <w:tcW w:w="392" w:type="dxa"/>
            <w:vMerge/>
            <w:vAlign w:val="center"/>
          </w:tcPr>
          <w:p w:rsidR="00FF6274" w:rsidRPr="00165E8E" w:rsidRDefault="00FF6274" w:rsidP="00FD29B1">
            <w:pPr>
              <w:jc w:val="center"/>
              <w:rPr>
                <w:rFonts w:ascii="Times New Roman" w:hAnsi="Times New Roman" w:cs="Times New Roman"/>
                <w:sz w:val="24"/>
                <w:szCs w:val="24"/>
              </w:rPr>
            </w:pPr>
          </w:p>
        </w:tc>
        <w:tc>
          <w:tcPr>
            <w:tcW w:w="2327" w:type="dxa"/>
          </w:tcPr>
          <w:p w:rsidR="00FF6274" w:rsidRPr="00165E8E" w:rsidRDefault="00FF6274" w:rsidP="00FD29B1">
            <w:pPr>
              <w:jc w:val="both"/>
              <w:rPr>
                <w:rFonts w:ascii="Times New Roman" w:hAnsi="Times New Roman" w:cs="Times New Roman"/>
                <w:sz w:val="24"/>
                <w:szCs w:val="24"/>
                <w:lang w:val="en-US"/>
              </w:rPr>
            </w:pPr>
            <w:r w:rsidRPr="00165E8E">
              <w:rPr>
                <w:rFonts w:ascii="Times New Roman" w:eastAsia="Times New Roman" w:hAnsi="Times New Roman" w:cs="Times New Roman"/>
                <w:b/>
                <w:noProof/>
                <w:sz w:val="28"/>
                <w:szCs w:val="28"/>
              </w:rPr>
              <w:drawing>
                <wp:inline distT="0" distB="0" distL="0" distR="0">
                  <wp:extent cx="1410789" cy="114498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3240" cy="1146977"/>
                          </a:xfrm>
                          <a:prstGeom prst="rect">
                            <a:avLst/>
                          </a:prstGeom>
                          <a:noFill/>
                          <a:ln>
                            <a:noFill/>
                          </a:ln>
                        </pic:spPr>
                      </pic:pic>
                    </a:graphicData>
                  </a:graphic>
                </wp:inline>
              </w:drawing>
            </w:r>
          </w:p>
        </w:tc>
        <w:tc>
          <w:tcPr>
            <w:tcW w:w="2268" w:type="dxa"/>
          </w:tcPr>
          <w:p w:rsidR="00FF6274" w:rsidRPr="00165E8E" w:rsidRDefault="00FF6274" w:rsidP="00FD29B1">
            <w:pPr>
              <w:jc w:val="both"/>
              <w:rPr>
                <w:rFonts w:ascii="Times New Roman" w:hAnsi="Times New Roman" w:cs="Times New Roman"/>
                <w:sz w:val="24"/>
                <w:szCs w:val="24"/>
                <w:lang w:val="en-US"/>
              </w:rPr>
            </w:pPr>
            <w:r w:rsidRPr="00165E8E">
              <w:rPr>
                <w:rFonts w:ascii="Times New Roman" w:hAnsi="Times New Roman" w:cs="Times New Roman"/>
                <w:noProof/>
                <w:sz w:val="28"/>
                <w:szCs w:val="28"/>
              </w:rPr>
              <w:drawing>
                <wp:inline distT="0" distB="0" distL="0" distR="0">
                  <wp:extent cx="1371821" cy="1144988"/>
                  <wp:effectExtent l="0" t="0" r="0" b="0"/>
                  <wp:docPr id="37" name="Рисунок 37" descr="1928(x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8(x500)"/>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7923" cy="1150081"/>
                          </a:xfrm>
                          <a:prstGeom prst="rect">
                            <a:avLst/>
                          </a:prstGeom>
                          <a:noFill/>
                          <a:ln>
                            <a:noFill/>
                          </a:ln>
                        </pic:spPr>
                      </pic:pic>
                    </a:graphicData>
                  </a:graphic>
                </wp:inline>
              </w:drawing>
            </w:r>
          </w:p>
        </w:tc>
        <w:tc>
          <w:tcPr>
            <w:tcW w:w="2296" w:type="dxa"/>
          </w:tcPr>
          <w:p w:rsidR="00FF6274" w:rsidRPr="00165E8E" w:rsidRDefault="00FF6274" w:rsidP="00FD29B1">
            <w:pPr>
              <w:jc w:val="both"/>
              <w:rPr>
                <w:rFonts w:ascii="Times New Roman" w:hAnsi="Times New Roman" w:cs="Times New Roman"/>
                <w:sz w:val="24"/>
                <w:szCs w:val="24"/>
                <w:lang w:val="en-US"/>
              </w:rPr>
            </w:pPr>
            <w:r w:rsidRPr="00165E8E">
              <w:rPr>
                <w:rFonts w:ascii="Times New Roman" w:hAnsi="Times New Roman" w:cs="Times New Roman"/>
                <w:noProof/>
                <w:sz w:val="28"/>
                <w:szCs w:val="28"/>
              </w:rPr>
              <w:drawing>
                <wp:inline distT="0" distB="0" distL="0" distR="0">
                  <wp:extent cx="1410789" cy="114498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9999" cy="1160579"/>
                          </a:xfrm>
                          <a:prstGeom prst="rect">
                            <a:avLst/>
                          </a:prstGeom>
                          <a:noFill/>
                          <a:ln>
                            <a:noFill/>
                          </a:ln>
                        </pic:spPr>
                      </pic:pic>
                    </a:graphicData>
                  </a:graphic>
                </wp:inline>
              </w:drawing>
            </w:r>
          </w:p>
        </w:tc>
        <w:tc>
          <w:tcPr>
            <w:tcW w:w="2409" w:type="dxa"/>
          </w:tcPr>
          <w:p w:rsidR="00FF6274" w:rsidRPr="00165E8E" w:rsidRDefault="00FF6274" w:rsidP="00FD29B1">
            <w:pPr>
              <w:jc w:val="both"/>
              <w:rPr>
                <w:rFonts w:ascii="Times New Roman" w:hAnsi="Times New Roman" w:cs="Times New Roman"/>
                <w:sz w:val="24"/>
                <w:szCs w:val="24"/>
                <w:lang w:val="en-US"/>
              </w:rPr>
            </w:pPr>
            <w:r w:rsidRPr="00165E8E">
              <w:rPr>
                <w:rFonts w:ascii="Times New Roman" w:hAnsi="Times New Roman" w:cs="Times New Roman"/>
                <w:noProof/>
                <w:sz w:val="28"/>
                <w:szCs w:val="28"/>
              </w:rPr>
              <w:drawing>
                <wp:inline distT="0" distB="0" distL="0" distR="0">
                  <wp:extent cx="1433780" cy="11458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8290" cy="1157431"/>
                          </a:xfrm>
                          <a:prstGeom prst="rect">
                            <a:avLst/>
                          </a:prstGeom>
                          <a:noFill/>
                          <a:ln>
                            <a:noFill/>
                          </a:ln>
                        </pic:spPr>
                      </pic:pic>
                    </a:graphicData>
                  </a:graphic>
                </wp:inline>
              </w:drawing>
            </w:r>
          </w:p>
        </w:tc>
      </w:tr>
      <w:tr w:rsidR="00165E8E" w:rsidRPr="00165E8E" w:rsidTr="00FF6274">
        <w:trPr>
          <w:jc w:val="center"/>
        </w:trPr>
        <w:tc>
          <w:tcPr>
            <w:tcW w:w="392" w:type="dxa"/>
            <w:vAlign w:val="center"/>
          </w:tcPr>
          <w:p w:rsidR="00165E8E" w:rsidRPr="00165E8E" w:rsidRDefault="005E7D42" w:rsidP="00FD29B1">
            <w:pPr>
              <w:jc w:val="center"/>
              <w:rPr>
                <w:rFonts w:ascii="Times New Roman" w:hAnsi="Times New Roman" w:cs="Times New Roman"/>
                <w:sz w:val="24"/>
                <w:szCs w:val="24"/>
              </w:rPr>
            </w:pPr>
            <w:r>
              <w:rPr>
                <w:rFonts w:ascii="Times New Roman" w:hAnsi="Times New Roman" w:cs="Times New Roman"/>
                <w:sz w:val="24"/>
                <w:szCs w:val="24"/>
              </w:rPr>
              <w:t>Б</w:t>
            </w:r>
          </w:p>
        </w:tc>
        <w:tc>
          <w:tcPr>
            <w:tcW w:w="2327"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eastAsia="Times New Roman" w:hAnsi="Times New Roman" w:cs="Times New Roman"/>
                <w:noProof/>
                <w:sz w:val="28"/>
                <w:szCs w:val="28"/>
              </w:rPr>
              <w:drawing>
                <wp:inline distT="0" distB="0" distL="0" distR="0">
                  <wp:extent cx="1410791" cy="114498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7146" cy="1150146"/>
                          </a:xfrm>
                          <a:prstGeom prst="rect">
                            <a:avLst/>
                          </a:prstGeom>
                          <a:noFill/>
                          <a:ln>
                            <a:noFill/>
                          </a:ln>
                        </pic:spPr>
                      </pic:pic>
                    </a:graphicData>
                  </a:graphic>
                </wp:inline>
              </w:drawing>
            </w:r>
          </w:p>
        </w:tc>
        <w:tc>
          <w:tcPr>
            <w:tcW w:w="2268" w:type="dxa"/>
          </w:tcPr>
          <w:p w:rsidR="00165E8E" w:rsidRPr="00165E8E" w:rsidRDefault="00165E8E" w:rsidP="00FD29B1">
            <w:pPr>
              <w:jc w:val="both"/>
              <w:rPr>
                <w:rFonts w:ascii="Times New Roman" w:hAnsi="Times New Roman" w:cs="Times New Roman"/>
                <w:sz w:val="24"/>
                <w:szCs w:val="24"/>
                <w:lang w:val="en-US"/>
              </w:rPr>
            </w:pPr>
            <w:r w:rsidRPr="00165E8E">
              <w:rPr>
                <w:rFonts w:ascii="Calibri" w:hAnsi="Calibri" w:cs="Times New Roman"/>
                <w:noProof/>
                <w:sz w:val="28"/>
                <w:szCs w:val="28"/>
              </w:rPr>
              <w:drawing>
                <wp:inline distT="0" distB="0" distL="0" distR="0">
                  <wp:extent cx="1409604" cy="1144988"/>
                  <wp:effectExtent l="0" t="0" r="635" b="0"/>
                  <wp:docPr id="41" name="Рисунок 41" descr="1942(x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42(x200)"/>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7289" cy="1151230"/>
                          </a:xfrm>
                          <a:prstGeom prst="rect">
                            <a:avLst/>
                          </a:prstGeom>
                          <a:noFill/>
                          <a:ln>
                            <a:noFill/>
                          </a:ln>
                        </pic:spPr>
                      </pic:pic>
                    </a:graphicData>
                  </a:graphic>
                </wp:inline>
              </w:drawing>
            </w:r>
          </w:p>
        </w:tc>
        <w:tc>
          <w:tcPr>
            <w:tcW w:w="2296" w:type="dxa"/>
          </w:tcPr>
          <w:p w:rsidR="00165E8E" w:rsidRPr="00165E8E" w:rsidRDefault="005E7D42" w:rsidP="00FD29B1">
            <w:pPr>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1412357" cy="1148486"/>
                  <wp:effectExtent l="0" t="0" r="0" b="0"/>
                  <wp:docPr id="104" name="Рисунок 104" descr="C:\Users\Ботаники\Desktop\внут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отаники\Desktop\внутр3.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4223" cy="1150004"/>
                          </a:xfrm>
                          <a:prstGeom prst="rect">
                            <a:avLst/>
                          </a:prstGeom>
                          <a:noFill/>
                          <a:ln>
                            <a:noFill/>
                          </a:ln>
                        </pic:spPr>
                      </pic:pic>
                    </a:graphicData>
                  </a:graphic>
                </wp:inline>
              </w:drawing>
            </w:r>
          </w:p>
        </w:tc>
        <w:tc>
          <w:tcPr>
            <w:tcW w:w="2409" w:type="dxa"/>
          </w:tcPr>
          <w:p w:rsidR="00165E8E" w:rsidRPr="00165E8E" w:rsidRDefault="009C5E07" w:rsidP="00FD29B1">
            <w:pPr>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1433780" cy="1148065"/>
                  <wp:effectExtent l="0" t="0" r="0" b="0"/>
                  <wp:docPr id="105" name="Рисунок 105" descr="C:\Users\Ботаники\Desktop\наруж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отаники\Desktop\наруж4.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1086" cy="1153915"/>
                          </a:xfrm>
                          <a:prstGeom prst="rect">
                            <a:avLst/>
                          </a:prstGeom>
                          <a:noFill/>
                          <a:ln>
                            <a:noFill/>
                          </a:ln>
                        </pic:spPr>
                      </pic:pic>
                    </a:graphicData>
                  </a:graphic>
                </wp:inline>
              </w:drawing>
            </w:r>
          </w:p>
        </w:tc>
      </w:tr>
      <w:tr w:rsidR="00165E8E" w:rsidRPr="00165E8E" w:rsidTr="00FF6274">
        <w:trPr>
          <w:jc w:val="center"/>
        </w:trPr>
        <w:tc>
          <w:tcPr>
            <w:tcW w:w="392" w:type="dxa"/>
            <w:vAlign w:val="center"/>
          </w:tcPr>
          <w:p w:rsidR="00165E8E" w:rsidRPr="00165E8E" w:rsidRDefault="005E7D42" w:rsidP="00FD29B1">
            <w:pPr>
              <w:jc w:val="center"/>
              <w:rPr>
                <w:rFonts w:ascii="Times New Roman" w:hAnsi="Times New Roman" w:cs="Times New Roman"/>
                <w:sz w:val="24"/>
                <w:szCs w:val="24"/>
              </w:rPr>
            </w:pPr>
            <w:r>
              <w:rPr>
                <w:rFonts w:ascii="Times New Roman" w:hAnsi="Times New Roman" w:cs="Times New Roman"/>
                <w:sz w:val="24"/>
                <w:szCs w:val="24"/>
              </w:rPr>
              <w:t>В</w:t>
            </w:r>
          </w:p>
        </w:tc>
        <w:tc>
          <w:tcPr>
            <w:tcW w:w="2327"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eastAsia="Times New Roman" w:hAnsi="Times New Roman" w:cs="Times New Roman"/>
                <w:noProof/>
                <w:sz w:val="28"/>
                <w:szCs w:val="28"/>
              </w:rPr>
              <w:drawing>
                <wp:inline distT="0" distB="0" distL="0" distR="0">
                  <wp:extent cx="1478195" cy="119969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3329" cy="1203860"/>
                          </a:xfrm>
                          <a:prstGeom prst="rect">
                            <a:avLst/>
                          </a:prstGeom>
                          <a:noFill/>
                          <a:ln>
                            <a:noFill/>
                          </a:ln>
                        </pic:spPr>
                      </pic:pic>
                    </a:graphicData>
                  </a:graphic>
                </wp:inline>
              </w:drawing>
            </w:r>
          </w:p>
        </w:tc>
        <w:tc>
          <w:tcPr>
            <w:tcW w:w="2268" w:type="dxa"/>
          </w:tcPr>
          <w:p w:rsidR="00165E8E" w:rsidRPr="00165E8E" w:rsidRDefault="00165E8E" w:rsidP="00FD29B1">
            <w:pPr>
              <w:jc w:val="both"/>
              <w:rPr>
                <w:rFonts w:ascii="Times New Roman" w:hAnsi="Times New Roman" w:cs="Times New Roman"/>
                <w:sz w:val="24"/>
                <w:szCs w:val="24"/>
                <w:lang w:val="en-US"/>
              </w:rPr>
            </w:pPr>
            <w:r w:rsidRPr="00165E8E">
              <w:rPr>
                <w:rFonts w:ascii="Calibri" w:hAnsi="Calibri" w:cs="Times New Roman"/>
                <w:noProof/>
                <w:sz w:val="28"/>
                <w:szCs w:val="28"/>
              </w:rPr>
              <w:drawing>
                <wp:inline distT="0" distB="0" distL="0" distR="0">
                  <wp:extent cx="1472837" cy="1199693"/>
                  <wp:effectExtent l="0" t="0" r="0" b="0"/>
                  <wp:docPr id="43" name="Рисунок 43" descr="1911(x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11(x500)"/>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1796" cy="1206991"/>
                          </a:xfrm>
                          <a:prstGeom prst="rect">
                            <a:avLst/>
                          </a:prstGeom>
                          <a:noFill/>
                          <a:ln>
                            <a:noFill/>
                          </a:ln>
                        </pic:spPr>
                      </pic:pic>
                    </a:graphicData>
                  </a:graphic>
                </wp:inline>
              </w:drawing>
            </w:r>
          </w:p>
        </w:tc>
        <w:tc>
          <w:tcPr>
            <w:tcW w:w="2296"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hAnsi="Times New Roman" w:cs="Times New Roman"/>
                <w:noProof/>
                <w:sz w:val="28"/>
                <w:szCs w:val="28"/>
              </w:rPr>
              <w:drawing>
                <wp:inline distT="0" distB="0" distL="0" distR="0">
                  <wp:extent cx="1478194" cy="119969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454" cy="1205585"/>
                          </a:xfrm>
                          <a:prstGeom prst="rect">
                            <a:avLst/>
                          </a:prstGeom>
                          <a:noFill/>
                          <a:ln>
                            <a:noFill/>
                          </a:ln>
                        </pic:spPr>
                      </pic:pic>
                    </a:graphicData>
                  </a:graphic>
                </wp:inline>
              </w:drawing>
            </w:r>
          </w:p>
        </w:tc>
        <w:tc>
          <w:tcPr>
            <w:tcW w:w="2409"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hAnsi="Times New Roman" w:cs="Times New Roman"/>
                <w:noProof/>
                <w:sz w:val="28"/>
                <w:szCs w:val="28"/>
              </w:rPr>
              <w:drawing>
                <wp:inline distT="0" distB="0" distL="0" distR="0">
                  <wp:extent cx="1479366" cy="1200647"/>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7693" cy="1199289"/>
                          </a:xfrm>
                          <a:prstGeom prst="rect">
                            <a:avLst/>
                          </a:prstGeom>
                          <a:noFill/>
                          <a:ln>
                            <a:noFill/>
                          </a:ln>
                        </pic:spPr>
                      </pic:pic>
                    </a:graphicData>
                  </a:graphic>
                </wp:inline>
              </w:drawing>
            </w:r>
          </w:p>
        </w:tc>
      </w:tr>
      <w:tr w:rsidR="00165E8E" w:rsidRPr="00165E8E" w:rsidTr="00FF6274">
        <w:trPr>
          <w:jc w:val="center"/>
        </w:trPr>
        <w:tc>
          <w:tcPr>
            <w:tcW w:w="392" w:type="dxa"/>
            <w:vAlign w:val="center"/>
          </w:tcPr>
          <w:p w:rsidR="00165E8E" w:rsidRPr="00165E8E" w:rsidRDefault="005E7D42" w:rsidP="00FD29B1">
            <w:pPr>
              <w:jc w:val="center"/>
              <w:rPr>
                <w:rFonts w:ascii="Times New Roman" w:hAnsi="Times New Roman" w:cs="Times New Roman"/>
                <w:sz w:val="24"/>
                <w:szCs w:val="24"/>
              </w:rPr>
            </w:pPr>
            <w:r>
              <w:rPr>
                <w:rFonts w:ascii="Times New Roman" w:hAnsi="Times New Roman" w:cs="Times New Roman"/>
                <w:sz w:val="24"/>
                <w:szCs w:val="24"/>
              </w:rPr>
              <w:t>Г</w:t>
            </w:r>
          </w:p>
        </w:tc>
        <w:tc>
          <w:tcPr>
            <w:tcW w:w="2327"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eastAsia="Times New Roman" w:hAnsi="Times New Roman" w:cs="Times New Roman"/>
                <w:b/>
                <w:noProof/>
                <w:sz w:val="28"/>
                <w:szCs w:val="28"/>
              </w:rPr>
              <w:drawing>
                <wp:inline distT="0" distB="0" distL="0" distR="0">
                  <wp:extent cx="1430384" cy="1160890"/>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0384" cy="1160890"/>
                          </a:xfrm>
                          <a:prstGeom prst="rect">
                            <a:avLst/>
                          </a:prstGeom>
                          <a:noFill/>
                          <a:ln>
                            <a:noFill/>
                          </a:ln>
                        </pic:spPr>
                      </pic:pic>
                    </a:graphicData>
                  </a:graphic>
                </wp:inline>
              </w:drawing>
            </w:r>
          </w:p>
        </w:tc>
        <w:tc>
          <w:tcPr>
            <w:tcW w:w="2268" w:type="dxa"/>
          </w:tcPr>
          <w:p w:rsidR="00165E8E" w:rsidRPr="00165E8E" w:rsidRDefault="00165E8E" w:rsidP="00FD29B1">
            <w:pPr>
              <w:jc w:val="both"/>
              <w:rPr>
                <w:rFonts w:ascii="Times New Roman" w:hAnsi="Times New Roman" w:cs="Times New Roman"/>
                <w:sz w:val="24"/>
                <w:szCs w:val="24"/>
                <w:lang w:val="en-US"/>
              </w:rPr>
            </w:pPr>
            <w:r w:rsidRPr="00165E8E">
              <w:rPr>
                <w:rFonts w:ascii="Calibri" w:hAnsi="Calibri" w:cs="Times New Roman"/>
                <w:noProof/>
                <w:sz w:val="28"/>
                <w:szCs w:val="28"/>
              </w:rPr>
              <w:drawing>
                <wp:inline distT="0" distB="0" distL="0" distR="0">
                  <wp:extent cx="1447086" cy="1175450"/>
                  <wp:effectExtent l="0" t="0" r="0" b="0"/>
                  <wp:docPr id="47" name="Рисунок 47" descr="1936(x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36(x500)"/>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5434" cy="1182231"/>
                          </a:xfrm>
                          <a:prstGeom prst="rect">
                            <a:avLst/>
                          </a:prstGeom>
                          <a:noFill/>
                          <a:ln>
                            <a:noFill/>
                          </a:ln>
                        </pic:spPr>
                      </pic:pic>
                    </a:graphicData>
                  </a:graphic>
                </wp:inline>
              </w:drawing>
            </w:r>
          </w:p>
        </w:tc>
        <w:tc>
          <w:tcPr>
            <w:tcW w:w="2296"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hAnsi="Times New Roman" w:cs="Times New Roman"/>
                <w:noProof/>
                <w:sz w:val="28"/>
                <w:szCs w:val="28"/>
              </w:rPr>
              <w:drawing>
                <wp:inline distT="0" distB="0" distL="0" distR="0">
                  <wp:extent cx="1469182" cy="119237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1230" cy="1202156"/>
                          </a:xfrm>
                          <a:prstGeom prst="rect">
                            <a:avLst/>
                          </a:prstGeom>
                          <a:noFill/>
                          <a:ln>
                            <a:noFill/>
                          </a:ln>
                        </pic:spPr>
                      </pic:pic>
                    </a:graphicData>
                  </a:graphic>
                </wp:inline>
              </w:drawing>
            </w:r>
          </w:p>
        </w:tc>
        <w:tc>
          <w:tcPr>
            <w:tcW w:w="2409"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hAnsi="Times New Roman" w:cs="Times New Roman"/>
                <w:b/>
                <w:noProof/>
                <w:sz w:val="28"/>
                <w:szCs w:val="28"/>
              </w:rPr>
              <w:drawing>
                <wp:inline distT="0" distB="0" distL="0" distR="0">
                  <wp:extent cx="1447137" cy="1174487"/>
                  <wp:effectExtent l="0" t="0" r="127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073" cy="1188232"/>
                          </a:xfrm>
                          <a:prstGeom prst="rect">
                            <a:avLst/>
                          </a:prstGeom>
                          <a:noFill/>
                          <a:ln>
                            <a:noFill/>
                          </a:ln>
                        </pic:spPr>
                      </pic:pic>
                    </a:graphicData>
                  </a:graphic>
                </wp:inline>
              </w:drawing>
            </w:r>
          </w:p>
        </w:tc>
      </w:tr>
      <w:tr w:rsidR="00165E8E" w:rsidRPr="00165E8E" w:rsidTr="00FF6274">
        <w:trPr>
          <w:jc w:val="center"/>
        </w:trPr>
        <w:tc>
          <w:tcPr>
            <w:tcW w:w="392" w:type="dxa"/>
            <w:vAlign w:val="center"/>
          </w:tcPr>
          <w:p w:rsidR="00165E8E" w:rsidRPr="00165E8E" w:rsidRDefault="005E7D42" w:rsidP="00FD29B1">
            <w:pPr>
              <w:jc w:val="center"/>
              <w:rPr>
                <w:rFonts w:ascii="Times New Roman" w:hAnsi="Times New Roman" w:cs="Times New Roman"/>
                <w:sz w:val="24"/>
                <w:szCs w:val="24"/>
              </w:rPr>
            </w:pPr>
            <w:r>
              <w:rPr>
                <w:rFonts w:ascii="Times New Roman" w:hAnsi="Times New Roman" w:cs="Times New Roman"/>
                <w:sz w:val="24"/>
                <w:szCs w:val="24"/>
              </w:rPr>
              <w:t>Д</w:t>
            </w:r>
          </w:p>
        </w:tc>
        <w:tc>
          <w:tcPr>
            <w:tcW w:w="2327"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hAnsi="Times New Roman" w:cs="Times New Roman"/>
                <w:b/>
                <w:noProof/>
                <w:sz w:val="28"/>
                <w:szCs w:val="28"/>
              </w:rPr>
              <w:drawing>
                <wp:inline distT="0" distB="0" distL="0" distR="0">
                  <wp:extent cx="1412507" cy="114498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7667" cy="1149171"/>
                          </a:xfrm>
                          <a:prstGeom prst="rect">
                            <a:avLst/>
                          </a:prstGeom>
                          <a:noFill/>
                          <a:ln>
                            <a:noFill/>
                          </a:ln>
                        </pic:spPr>
                      </pic:pic>
                    </a:graphicData>
                  </a:graphic>
                </wp:inline>
              </w:drawing>
            </w:r>
          </w:p>
        </w:tc>
        <w:tc>
          <w:tcPr>
            <w:tcW w:w="2268" w:type="dxa"/>
          </w:tcPr>
          <w:p w:rsidR="00165E8E" w:rsidRPr="00165E8E" w:rsidRDefault="00165E8E" w:rsidP="00FD29B1">
            <w:pPr>
              <w:jc w:val="both"/>
              <w:rPr>
                <w:rFonts w:ascii="Times New Roman" w:hAnsi="Times New Roman" w:cs="Times New Roman"/>
                <w:sz w:val="24"/>
                <w:szCs w:val="24"/>
                <w:lang w:val="en-US"/>
              </w:rPr>
            </w:pPr>
            <w:r w:rsidRPr="00165E8E">
              <w:rPr>
                <w:rFonts w:ascii="Calibri" w:hAnsi="Calibri" w:cs="Times New Roman"/>
                <w:noProof/>
                <w:sz w:val="28"/>
                <w:szCs w:val="28"/>
              </w:rPr>
              <w:drawing>
                <wp:inline distT="0" distB="0" distL="0" distR="0">
                  <wp:extent cx="1410702" cy="114498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7425" cy="1150444"/>
                          </a:xfrm>
                          <a:prstGeom prst="rect">
                            <a:avLst/>
                          </a:prstGeom>
                          <a:noFill/>
                          <a:ln>
                            <a:noFill/>
                          </a:ln>
                        </pic:spPr>
                      </pic:pic>
                    </a:graphicData>
                  </a:graphic>
                </wp:inline>
              </w:drawing>
            </w:r>
          </w:p>
        </w:tc>
        <w:tc>
          <w:tcPr>
            <w:tcW w:w="2296"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hAnsi="Times New Roman" w:cs="Times New Roman"/>
                <w:b/>
                <w:i/>
                <w:noProof/>
                <w:sz w:val="28"/>
                <w:szCs w:val="28"/>
              </w:rPr>
              <w:drawing>
                <wp:inline distT="0" distB="0" distL="0" distR="0">
                  <wp:extent cx="1407381" cy="1142222"/>
                  <wp:effectExtent l="0" t="0" r="254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1053" cy="1153318"/>
                          </a:xfrm>
                          <a:prstGeom prst="rect">
                            <a:avLst/>
                          </a:prstGeom>
                          <a:noFill/>
                          <a:ln>
                            <a:noFill/>
                          </a:ln>
                        </pic:spPr>
                      </pic:pic>
                    </a:graphicData>
                  </a:graphic>
                </wp:inline>
              </w:drawing>
            </w:r>
          </w:p>
        </w:tc>
        <w:tc>
          <w:tcPr>
            <w:tcW w:w="2409" w:type="dxa"/>
          </w:tcPr>
          <w:p w:rsidR="00165E8E" w:rsidRPr="00165E8E" w:rsidRDefault="00165E8E" w:rsidP="00FD29B1">
            <w:pPr>
              <w:jc w:val="both"/>
              <w:rPr>
                <w:rFonts w:ascii="Times New Roman" w:hAnsi="Times New Roman" w:cs="Times New Roman"/>
                <w:sz w:val="24"/>
                <w:szCs w:val="24"/>
                <w:lang w:val="en-US"/>
              </w:rPr>
            </w:pPr>
            <w:r w:rsidRPr="00165E8E">
              <w:rPr>
                <w:rFonts w:ascii="Times New Roman" w:hAnsi="Times New Roman" w:cs="Times New Roman"/>
                <w:noProof/>
                <w:sz w:val="28"/>
                <w:szCs w:val="28"/>
              </w:rPr>
              <w:drawing>
                <wp:inline distT="0" distB="0" distL="0" distR="0">
                  <wp:extent cx="1434644" cy="116434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0802" cy="1169346"/>
                          </a:xfrm>
                          <a:prstGeom prst="rect">
                            <a:avLst/>
                          </a:prstGeom>
                          <a:noFill/>
                          <a:ln>
                            <a:noFill/>
                          </a:ln>
                        </pic:spPr>
                      </pic:pic>
                    </a:graphicData>
                  </a:graphic>
                </wp:inline>
              </w:drawing>
            </w:r>
          </w:p>
        </w:tc>
      </w:tr>
    </w:tbl>
    <w:p w:rsidR="00165E8E" w:rsidRPr="00F30698" w:rsidRDefault="00165E8E" w:rsidP="00FD29B1">
      <w:pPr>
        <w:spacing w:after="0" w:line="240" w:lineRule="auto"/>
        <w:jc w:val="center"/>
        <w:rPr>
          <w:rFonts w:ascii="Times New Roman" w:eastAsia="Calibri" w:hAnsi="Times New Roman" w:cs="Times New Roman"/>
          <w:sz w:val="28"/>
          <w:szCs w:val="28"/>
          <w:lang w:val="en-US" w:eastAsia="en-US" w:bidi="en-US"/>
        </w:rPr>
      </w:pPr>
    </w:p>
    <w:p w:rsidR="00780D31" w:rsidRPr="00166AAB" w:rsidRDefault="00780D31" w:rsidP="00780D31">
      <w:pPr>
        <w:spacing w:after="0" w:line="240" w:lineRule="auto"/>
        <w:ind w:left="1134" w:right="991"/>
        <w:jc w:val="both"/>
        <w:rPr>
          <w:rFonts w:ascii="Times New Roman" w:eastAsia="Times New Roman" w:hAnsi="Times New Roman" w:cs="Times New Roman"/>
          <w:sz w:val="28"/>
          <w:szCs w:val="28"/>
          <w:lang w:val="en-US"/>
        </w:rPr>
      </w:pPr>
      <w:r>
        <w:rPr>
          <w:rFonts w:ascii="Times New Roman" w:eastAsia="Calibri" w:hAnsi="Times New Roman" w:cs="Times New Roman"/>
          <w:sz w:val="28"/>
          <w:szCs w:val="28"/>
          <w:lang w:eastAsia="en-US"/>
        </w:rPr>
        <w:t>А</w:t>
      </w:r>
      <w:r w:rsidRPr="00872418">
        <w:rPr>
          <w:rFonts w:ascii="Times New Roman" w:eastAsia="Calibri" w:hAnsi="Times New Roman" w:cs="Times New Roman"/>
          <w:sz w:val="28"/>
          <w:szCs w:val="28"/>
          <w:lang w:val="en-US" w:eastAsia="en-US"/>
        </w:rPr>
        <w:t xml:space="preserve"> -</w:t>
      </w:r>
      <w:r w:rsidRPr="00872418">
        <w:rPr>
          <w:rFonts w:ascii="Times New Roman" w:eastAsia="Arial Unicode MS" w:hAnsi="Times New Roman" w:cs="Times New Roman"/>
          <w:i/>
          <w:color w:val="000000"/>
          <w:sz w:val="28"/>
          <w:szCs w:val="28"/>
          <w:shd w:val="clear" w:color="auto" w:fill="FFFFFF"/>
          <w:lang w:val="en-US" w:eastAsia="en-US" w:bidi="en-US"/>
        </w:rPr>
        <w:t xml:space="preserve"> </w:t>
      </w:r>
      <w:r w:rsidRPr="00165E8E">
        <w:rPr>
          <w:rFonts w:ascii="Times New Roman" w:eastAsia="Times New Roman" w:hAnsi="Times New Roman" w:cs="Times New Roman"/>
          <w:i/>
          <w:sz w:val="28"/>
          <w:szCs w:val="28"/>
          <w:lang w:val="en-US"/>
        </w:rPr>
        <w:t>Artemisia</w:t>
      </w:r>
      <w:r w:rsidRPr="00872418">
        <w:rPr>
          <w:rFonts w:ascii="Times New Roman" w:eastAsia="Times New Roman" w:hAnsi="Times New Roman" w:cs="Times New Roman"/>
          <w:i/>
          <w:sz w:val="28"/>
          <w:szCs w:val="28"/>
          <w:lang w:val="en-US"/>
        </w:rPr>
        <w:t xml:space="preserve"> </w:t>
      </w:r>
      <w:r w:rsidRPr="00165E8E">
        <w:rPr>
          <w:rFonts w:ascii="Times New Roman" w:eastAsia="Times New Roman" w:hAnsi="Times New Roman" w:cs="Times New Roman"/>
          <w:i/>
          <w:sz w:val="28"/>
          <w:szCs w:val="28"/>
          <w:lang w:val="en-US"/>
        </w:rPr>
        <w:t>dracunculus</w:t>
      </w:r>
      <w:r w:rsidRPr="00872418">
        <w:rPr>
          <w:rFonts w:ascii="Times New Roman" w:eastAsia="Times New Roman" w:hAnsi="Times New Roman" w:cs="Times New Roman"/>
          <w:sz w:val="28"/>
          <w:szCs w:val="28"/>
          <w:lang w:val="en-US"/>
        </w:rPr>
        <w:t xml:space="preserve"> </w:t>
      </w:r>
      <w:r w:rsidRPr="00165E8E">
        <w:rPr>
          <w:rFonts w:ascii="Times New Roman" w:eastAsia="Times New Roman" w:hAnsi="Times New Roman" w:cs="Times New Roman"/>
          <w:sz w:val="28"/>
          <w:szCs w:val="28"/>
          <w:lang w:val="en-US"/>
        </w:rPr>
        <w:t>L</w:t>
      </w:r>
      <w:r w:rsidRPr="00872418">
        <w:rPr>
          <w:rFonts w:ascii="Times New Roman" w:eastAsia="Times New Roman" w:hAnsi="Times New Roman" w:cs="Times New Roman"/>
          <w:sz w:val="28"/>
          <w:szCs w:val="28"/>
          <w:lang w:val="en-US"/>
        </w:rPr>
        <w:t xml:space="preserve">; </w:t>
      </w:r>
      <w:r>
        <w:rPr>
          <w:rFonts w:ascii="Times New Roman" w:eastAsia="Calibri" w:hAnsi="Times New Roman" w:cs="Times New Roman"/>
          <w:sz w:val="28"/>
          <w:szCs w:val="28"/>
          <w:lang w:eastAsia="en-US" w:bidi="en-US"/>
        </w:rPr>
        <w:t>Б</w:t>
      </w:r>
      <w:r w:rsidRPr="00872418">
        <w:rPr>
          <w:rFonts w:ascii="Times New Roman" w:eastAsia="Calibri" w:hAnsi="Times New Roman" w:cs="Times New Roman"/>
          <w:sz w:val="28"/>
          <w:szCs w:val="28"/>
          <w:lang w:val="en-US" w:eastAsia="en-US" w:bidi="en-US"/>
        </w:rPr>
        <w:t xml:space="preserve"> -</w:t>
      </w:r>
      <w:r w:rsidRPr="00872418">
        <w:rPr>
          <w:rFonts w:ascii="Times New Roman" w:eastAsia="Arial Unicode MS" w:hAnsi="Times New Roman" w:cs="Times New Roman"/>
          <w:i/>
          <w:color w:val="000000"/>
          <w:sz w:val="28"/>
          <w:szCs w:val="28"/>
          <w:shd w:val="clear" w:color="auto" w:fill="FFFFFF"/>
          <w:lang w:val="en-US" w:eastAsia="en-US" w:bidi="en-US"/>
        </w:rPr>
        <w:t xml:space="preserve"> </w:t>
      </w:r>
      <w:r w:rsidRPr="00165E8E">
        <w:rPr>
          <w:rFonts w:ascii="Times New Roman" w:eastAsia="Times New Roman" w:hAnsi="Times New Roman" w:cs="Times New Roman"/>
          <w:i/>
          <w:sz w:val="28"/>
          <w:szCs w:val="28"/>
          <w:lang w:val="en-US"/>
        </w:rPr>
        <w:t>Artemisia</w:t>
      </w:r>
      <w:r w:rsidRPr="00872418">
        <w:rPr>
          <w:rFonts w:ascii="Times New Roman" w:eastAsia="Times New Roman" w:hAnsi="Times New Roman" w:cs="Times New Roman"/>
          <w:i/>
          <w:sz w:val="28"/>
          <w:szCs w:val="28"/>
          <w:lang w:val="en-US"/>
        </w:rPr>
        <w:t xml:space="preserve"> </w:t>
      </w:r>
      <w:r w:rsidRPr="00165E8E">
        <w:rPr>
          <w:rFonts w:ascii="Times New Roman" w:eastAsia="Times New Roman" w:hAnsi="Times New Roman" w:cs="Times New Roman"/>
          <w:i/>
          <w:sz w:val="28"/>
          <w:szCs w:val="28"/>
          <w:lang w:val="en-US"/>
        </w:rPr>
        <w:t>quinqueloba</w:t>
      </w:r>
      <w:r w:rsidRPr="00872418">
        <w:rPr>
          <w:rFonts w:ascii="Times New Roman" w:eastAsia="Times New Roman" w:hAnsi="Times New Roman" w:cs="Times New Roman"/>
          <w:sz w:val="28"/>
          <w:szCs w:val="28"/>
          <w:lang w:val="en-US"/>
        </w:rPr>
        <w:t xml:space="preserve"> </w:t>
      </w:r>
      <w:r w:rsidRPr="00165E8E">
        <w:rPr>
          <w:rFonts w:ascii="Times New Roman" w:eastAsia="Times New Roman" w:hAnsi="Times New Roman" w:cs="Times New Roman"/>
          <w:sz w:val="28"/>
          <w:szCs w:val="28"/>
          <w:lang w:val="en-US"/>
        </w:rPr>
        <w:t>Trautv</w:t>
      </w:r>
      <w:r w:rsidRPr="00872418">
        <w:rPr>
          <w:rFonts w:ascii="Times New Roman" w:eastAsia="Times New Roman" w:hAnsi="Times New Roman" w:cs="Times New Roman"/>
          <w:sz w:val="28"/>
          <w:szCs w:val="28"/>
          <w:lang w:val="en-US"/>
        </w:rPr>
        <w:t xml:space="preserve">.; </w:t>
      </w:r>
      <w:r>
        <w:rPr>
          <w:rFonts w:ascii="Times New Roman" w:eastAsia="Calibri" w:hAnsi="Times New Roman" w:cs="Times New Roman"/>
          <w:sz w:val="28"/>
          <w:szCs w:val="28"/>
          <w:lang w:eastAsia="en-US" w:bidi="en-US"/>
        </w:rPr>
        <w:t>В</w:t>
      </w:r>
      <w:r w:rsidRPr="00872418">
        <w:rPr>
          <w:rFonts w:ascii="Times New Roman" w:eastAsia="Calibri" w:hAnsi="Times New Roman" w:cs="Times New Roman"/>
          <w:sz w:val="28"/>
          <w:szCs w:val="28"/>
          <w:lang w:val="en-US" w:eastAsia="en-US" w:bidi="en-US"/>
        </w:rPr>
        <w:t xml:space="preserve"> - </w:t>
      </w:r>
      <w:r w:rsidRPr="00165E8E">
        <w:rPr>
          <w:rFonts w:ascii="Times New Roman" w:eastAsia="Times New Roman" w:hAnsi="Times New Roman" w:cs="Times New Roman"/>
          <w:i/>
          <w:sz w:val="28"/>
          <w:szCs w:val="28"/>
          <w:lang w:val="en-US"/>
        </w:rPr>
        <w:t>Artemisia</w:t>
      </w:r>
      <w:r w:rsidRPr="00872418">
        <w:rPr>
          <w:rFonts w:ascii="Times New Roman" w:eastAsia="Times New Roman" w:hAnsi="Times New Roman" w:cs="Times New Roman"/>
          <w:i/>
          <w:sz w:val="28"/>
          <w:szCs w:val="28"/>
          <w:lang w:val="en-US"/>
        </w:rPr>
        <w:t xml:space="preserve"> </w:t>
      </w:r>
      <w:r w:rsidRPr="00165E8E">
        <w:rPr>
          <w:rFonts w:ascii="Times New Roman" w:eastAsia="Times New Roman" w:hAnsi="Times New Roman" w:cs="Times New Roman"/>
          <w:i/>
          <w:sz w:val="28"/>
          <w:szCs w:val="28"/>
          <w:lang w:val="en-US"/>
        </w:rPr>
        <w:t>marschalliana</w:t>
      </w:r>
      <w:r w:rsidRPr="00872418">
        <w:rPr>
          <w:rFonts w:ascii="Times New Roman" w:eastAsia="Times New Roman" w:hAnsi="Times New Roman" w:cs="Times New Roman"/>
          <w:sz w:val="28"/>
          <w:szCs w:val="28"/>
          <w:lang w:val="en-US"/>
        </w:rPr>
        <w:t xml:space="preserve"> </w:t>
      </w:r>
      <w:r w:rsidRPr="00165E8E">
        <w:rPr>
          <w:rFonts w:ascii="Times New Roman" w:eastAsia="Times New Roman" w:hAnsi="Times New Roman" w:cs="Times New Roman"/>
          <w:sz w:val="28"/>
          <w:szCs w:val="28"/>
          <w:lang w:val="en-US"/>
        </w:rPr>
        <w:t>Spreng</w:t>
      </w:r>
      <w:r w:rsidRPr="00872418">
        <w:rPr>
          <w:rFonts w:ascii="Times New Roman" w:eastAsia="Times New Roman" w:hAnsi="Times New Roman" w:cs="Times New Roman"/>
          <w:sz w:val="28"/>
          <w:szCs w:val="28"/>
          <w:lang w:val="en-US"/>
        </w:rPr>
        <w:t xml:space="preserve">.; </w:t>
      </w:r>
      <w:r>
        <w:rPr>
          <w:rFonts w:ascii="Times New Roman" w:eastAsia="Calibri" w:hAnsi="Times New Roman" w:cs="Times New Roman"/>
          <w:sz w:val="28"/>
          <w:szCs w:val="28"/>
          <w:lang w:eastAsia="en-US" w:bidi="en-US"/>
        </w:rPr>
        <w:t>Г</w:t>
      </w:r>
      <w:r w:rsidRPr="00872418">
        <w:rPr>
          <w:rFonts w:ascii="Times New Roman" w:eastAsia="Calibri" w:hAnsi="Times New Roman" w:cs="Times New Roman"/>
          <w:sz w:val="28"/>
          <w:szCs w:val="28"/>
          <w:lang w:val="en-US" w:eastAsia="en-US" w:bidi="en-US"/>
        </w:rPr>
        <w:t xml:space="preserve"> -</w:t>
      </w:r>
      <w:r w:rsidRPr="00872418">
        <w:rPr>
          <w:rFonts w:ascii="Times New Roman" w:eastAsia="Arial Unicode MS" w:hAnsi="Times New Roman" w:cs="Times New Roman"/>
          <w:i/>
          <w:color w:val="000000"/>
          <w:sz w:val="28"/>
          <w:szCs w:val="28"/>
          <w:shd w:val="clear" w:color="auto" w:fill="FFFFFF"/>
          <w:lang w:val="en-US" w:eastAsia="en-US" w:bidi="en-US"/>
        </w:rPr>
        <w:t xml:space="preserve"> </w:t>
      </w:r>
      <w:r w:rsidRPr="00165E8E">
        <w:rPr>
          <w:rFonts w:ascii="Times New Roman" w:eastAsia="Times New Roman" w:hAnsi="Times New Roman" w:cs="Times New Roman"/>
          <w:i/>
          <w:sz w:val="28"/>
          <w:szCs w:val="28"/>
          <w:lang w:val="en-US"/>
        </w:rPr>
        <w:t>Artemisia</w:t>
      </w:r>
      <w:r w:rsidRPr="00872418">
        <w:rPr>
          <w:rFonts w:ascii="Times New Roman" w:eastAsia="Times New Roman" w:hAnsi="Times New Roman" w:cs="Times New Roman"/>
          <w:i/>
          <w:sz w:val="28"/>
          <w:szCs w:val="28"/>
          <w:lang w:val="en-US"/>
        </w:rPr>
        <w:t xml:space="preserve"> </w:t>
      </w:r>
      <w:r w:rsidRPr="00165E8E">
        <w:rPr>
          <w:rFonts w:ascii="Times New Roman" w:eastAsia="Times New Roman" w:hAnsi="Times New Roman" w:cs="Times New Roman"/>
          <w:i/>
          <w:sz w:val="28"/>
          <w:szCs w:val="28"/>
          <w:lang w:val="en-US"/>
        </w:rPr>
        <w:t>scoparia</w:t>
      </w:r>
      <w:r w:rsidRPr="00872418">
        <w:rPr>
          <w:rFonts w:ascii="Times New Roman" w:eastAsia="Times New Roman" w:hAnsi="Times New Roman" w:cs="Times New Roman"/>
          <w:sz w:val="28"/>
          <w:szCs w:val="28"/>
          <w:lang w:val="en-US"/>
        </w:rPr>
        <w:t xml:space="preserve"> </w:t>
      </w:r>
      <w:r w:rsidRPr="00165E8E">
        <w:rPr>
          <w:rFonts w:ascii="Times New Roman" w:eastAsia="Times New Roman" w:hAnsi="Times New Roman" w:cs="Times New Roman"/>
          <w:sz w:val="28"/>
          <w:szCs w:val="28"/>
          <w:lang w:val="en-US"/>
        </w:rPr>
        <w:t>Waldst</w:t>
      </w:r>
      <w:r w:rsidRPr="00872418">
        <w:rPr>
          <w:rFonts w:ascii="Times New Roman" w:eastAsia="Times New Roman" w:hAnsi="Times New Roman" w:cs="Times New Roman"/>
          <w:sz w:val="28"/>
          <w:szCs w:val="28"/>
          <w:lang w:val="en-US"/>
        </w:rPr>
        <w:t xml:space="preserve">. </w:t>
      </w:r>
      <w:r w:rsidRPr="00165E8E">
        <w:rPr>
          <w:rFonts w:ascii="Times New Roman" w:eastAsia="Times New Roman" w:hAnsi="Times New Roman" w:cs="Times New Roman"/>
          <w:sz w:val="28"/>
          <w:szCs w:val="28"/>
          <w:lang w:val="kk-KZ"/>
        </w:rPr>
        <w:t>&amp;</w:t>
      </w:r>
      <w:r w:rsidRPr="00780D31">
        <w:rPr>
          <w:rFonts w:ascii="Times New Roman" w:eastAsia="Times New Roman" w:hAnsi="Times New Roman" w:cs="Times New Roman"/>
          <w:sz w:val="28"/>
          <w:szCs w:val="28"/>
          <w:lang w:val="en-US"/>
        </w:rPr>
        <w:t xml:space="preserve"> </w:t>
      </w:r>
      <w:r w:rsidRPr="00165E8E">
        <w:rPr>
          <w:rFonts w:ascii="Times New Roman" w:eastAsia="Times New Roman" w:hAnsi="Times New Roman" w:cs="Times New Roman"/>
          <w:sz w:val="28"/>
          <w:szCs w:val="28"/>
          <w:lang w:val="en-US"/>
        </w:rPr>
        <w:t>Kit</w:t>
      </w:r>
      <w:r w:rsidRPr="00780D31">
        <w:rPr>
          <w:rFonts w:ascii="Times New Roman" w:eastAsia="Times New Roman" w:hAnsi="Times New Roman" w:cs="Times New Roman"/>
          <w:sz w:val="28"/>
          <w:szCs w:val="28"/>
          <w:lang w:val="en-US"/>
        </w:rPr>
        <w:t xml:space="preserve">.; </w:t>
      </w:r>
      <w:r>
        <w:rPr>
          <w:rFonts w:ascii="Times New Roman" w:eastAsia="Calibri" w:hAnsi="Times New Roman" w:cs="Times New Roman"/>
          <w:sz w:val="28"/>
          <w:szCs w:val="28"/>
          <w:lang w:eastAsia="en-US" w:bidi="en-US"/>
        </w:rPr>
        <w:t>Д</w:t>
      </w:r>
      <w:r w:rsidRPr="00780D31">
        <w:rPr>
          <w:rFonts w:ascii="Times New Roman" w:eastAsia="Calibri" w:hAnsi="Times New Roman" w:cs="Times New Roman"/>
          <w:sz w:val="28"/>
          <w:szCs w:val="28"/>
          <w:lang w:val="en-US" w:eastAsia="en-US" w:bidi="en-US"/>
        </w:rPr>
        <w:t xml:space="preserve"> -</w:t>
      </w:r>
      <w:r w:rsidRPr="00780D31">
        <w:rPr>
          <w:rFonts w:ascii="Times New Roman" w:eastAsia="Arial Unicode MS" w:hAnsi="Times New Roman" w:cs="Times New Roman"/>
          <w:i/>
          <w:color w:val="000000"/>
          <w:sz w:val="28"/>
          <w:szCs w:val="28"/>
          <w:shd w:val="clear" w:color="auto" w:fill="FFFFFF"/>
          <w:lang w:val="en-US" w:eastAsia="en-US" w:bidi="en-US"/>
        </w:rPr>
        <w:t xml:space="preserve"> </w:t>
      </w:r>
      <w:r w:rsidRPr="00165E8E">
        <w:rPr>
          <w:rFonts w:ascii="Times New Roman" w:eastAsia="Times New Roman" w:hAnsi="Times New Roman" w:cs="Times New Roman"/>
          <w:i/>
          <w:sz w:val="28"/>
          <w:szCs w:val="28"/>
          <w:lang w:val="en-US"/>
        </w:rPr>
        <w:t>Artemisia</w:t>
      </w:r>
      <w:r w:rsidRPr="00780D31">
        <w:rPr>
          <w:rFonts w:ascii="Times New Roman" w:eastAsia="Times New Roman" w:hAnsi="Times New Roman" w:cs="Times New Roman"/>
          <w:i/>
          <w:sz w:val="28"/>
          <w:szCs w:val="28"/>
          <w:lang w:val="en-US"/>
        </w:rPr>
        <w:t xml:space="preserve"> </w:t>
      </w:r>
      <w:r w:rsidRPr="00165E8E">
        <w:rPr>
          <w:rFonts w:ascii="Times New Roman" w:eastAsia="Times New Roman" w:hAnsi="Times New Roman" w:cs="Times New Roman"/>
          <w:i/>
          <w:sz w:val="28"/>
          <w:szCs w:val="28"/>
          <w:lang w:val="en-US"/>
        </w:rPr>
        <w:t>tomentella</w:t>
      </w:r>
      <w:r w:rsidRPr="00780D31">
        <w:rPr>
          <w:rFonts w:ascii="Times New Roman" w:eastAsia="Times New Roman" w:hAnsi="Times New Roman" w:cs="Times New Roman"/>
          <w:i/>
          <w:sz w:val="28"/>
          <w:szCs w:val="28"/>
          <w:lang w:val="en-US"/>
        </w:rPr>
        <w:t xml:space="preserve"> </w:t>
      </w:r>
      <w:r w:rsidRPr="00165E8E">
        <w:rPr>
          <w:rFonts w:ascii="Times New Roman" w:eastAsia="Times New Roman" w:hAnsi="Times New Roman" w:cs="Times New Roman"/>
          <w:sz w:val="28"/>
          <w:szCs w:val="28"/>
          <w:lang w:val="en-US"/>
        </w:rPr>
        <w:t>Trautv</w:t>
      </w:r>
      <w:r w:rsidRPr="00780D31">
        <w:rPr>
          <w:rFonts w:ascii="Times New Roman" w:eastAsia="Times New Roman" w:hAnsi="Times New Roman" w:cs="Times New Roman"/>
          <w:sz w:val="28"/>
          <w:szCs w:val="28"/>
          <w:lang w:val="en-US"/>
        </w:rPr>
        <w:t>.</w:t>
      </w:r>
    </w:p>
    <w:p w:rsidR="00780D31" w:rsidRPr="00166AAB" w:rsidRDefault="00780D31" w:rsidP="00780D31">
      <w:pPr>
        <w:spacing w:after="0" w:line="240" w:lineRule="auto"/>
        <w:ind w:firstLine="709"/>
        <w:jc w:val="center"/>
        <w:rPr>
          <w:rFonts w:ascii="Times New Roman" w:eastAsia="Calibri" w:hAnsi="Times New Roman" w:cs="Times New Roman"/>
          <w:bCs/>
          <w:sz w:val="28"/>
          <w:szCs w:val="28"/>
          <w:lang w:val="en-US" w:eastAsia="en-US" w:bidi="en-US"/>
        </w:rPr>
      </w:pPr>
    </w:p>
    <w:p w:rsidR="00EB2F3E" w:rsidRPr="007A0E84" w:rsidRDefault="00467857" w:rsidP="00780D31">
      <w:pPr>
        <w:spacing w:after="0" w:line="240" w:lineRule="auto"/>
        <w:ind w:firstLine="709"/>
        <w:jc w:val="center"/>
        <w:rPr>
          <w:rFonts w:ascii="Times New Roman" w:eastAsia="Calibri" w:hAnsi="Times New Roman" w:cs="Times New Roman"/>
          <w:bCs/>
          <w:sz w:val="28"/>
          <w:szCs w:val="28"/>
          <w:lang w:eastAsia="en-US" w:bidi="en-US"/>
        </w:rPr>
      </w:pPr>
      <w:r w:rsidRPr="00165E8E">
        <w:rPr>
          <w:rFonts w:ascii="Times New Roman" w:eastAsia="Calibri" w:hAnsi="Times New Roman" w:cs="Times New Roman"/>
          <w:bCs/>
          <w:sz w:val="28"/>
          <w:szCs w:val="28"/>
          <w:lang w:eastAsia="en-US" w:bidi="en-US"/>
        </w:rPr>
        <w:t>Рисунок</w:t>
      </w:r>
      <w:r w:rsidRPr="00166AAB">
        <w:rPr>
          <w:rFonts w:ascii="Times New Roman" w:eastAsia="Calibri" w:hAnsi="Times New Roman" w:cs="Times New Roman"/>
          <w:bCs/>
          <w:sz w:val="28"/>
          <w:szCs w:val="28"/>
          <w:lang w:val="en-US" w:eastAsia="en-US" w:bidi="en-US"/>
        </w:rPr>
        <w:t xml:space="preserve"> </w:t>
      </w:r>
      <w:r w:rsidR="0051317F" w:rsidRPr="00166AAB">
        <w:rPr>
          <w:rFonts w:ascii="Times New Roman" w:eastAsia="Calibri" w:hAnsi="Times New Roman" w:cs="Times New Roman"/>
          <w:bCs/>
          <w:sz w:val="28"/>
          <w:szCs w:val="28"/>
          <w:lang w:val="en-US" w:eastAsia="en-US" w:bidi="en-US"/>
        </w:rPr>
        <w:t>11</w:t>
      </w:r>
      <w:r w:rsidRPr="00166AAB">
        <w:rPr>
          <w:rFonts w:ascii="Times New Roman" w:eastAsia="Calibri" w:hAnsi="Times New Roman" w:cs="Times New Roman"/>
          <w:bCs/>
          <w:sz w:val="28"/>
          <w:szCs w:val="28"/>
          <w:lang w:val="en-US" w:eastAsia="en-US" w:bidi="en-US"/>
        </w:rPr>
        <w:t xml:space="preserve"> - </w:t>
      </w:r>
      <w:r w:rsidRPr="00165E8E">
        <w:rPr>
          <w:rFonts w:ascii="Times New Roman" w:eastAsia="Times New Roman" w:hAnsi="Times New Roman" w:cs="Times New Roman"/>
          <w:bCs/>
          <w:color w:val="000000"/>
          <w:kern w:val="24"/>
          <w:sz w:val="28"/>
          <w:szCs w:val="28"/>
        </w:rPr>
        <w:t>Ультраструктура</w:t>
      </w:r>
      <w:r w:rsidRPr="00166AAB">
        <w:rPr>
          <w:rFonts w:ascii="Times New Roman" w:eastAsia="Times New Roman" w:hAnsi="Times New Roman" w:cs="Times New Roman"/>
          <w:bCs/>
          <w:color w:val="000000"/>
          <w:kern w:val="24"/>
          <w:sz w:val="28"/>
          <w:szCs w:val="28"/>
          <w:lang w:val="en-US"/>
        </w:rPr>
        <w:t xml:space="preserve"> </w:t>
      </w:r>
      <w:r w:rsidRPr="00165E8E">
        <w:rPr>
          <w:rFonts w:ascii="Times New Roman" w:eastAsia="Times New Roman" w:hAnsi="Times New Roman" w:cs="Times New Roman"/>
          <w:bCs/>
          <w:color w:val="000000"/>
          <w:kern w:val="24"/>
          <w:sz w:val="28"/>
          <w:szCs w:val="28"/>
        </w:rPr>
        <w:t>поверхности</w:t>
      </w:r>
      <w:r w:rsidRPr="00166AAB">
        <w:rPr>
          <w:rFonts w:ascii="Times New Roman" w:eastAsia="Times New Roman" w:hAnsi="Times New Roman" w:cs="Times New Roman"/>
          <w:bCs/>
          <w:color w:val="000000"/>
          <w:kern w:val="24"/>
          <w:sz w:val="28"/>
          <w:szCs w:val="28"/>
          <w:lang w:val="en-US"/>
        </w:rPr>
        <w:t xml:space="preserve"> </w:t>
      </w:r>
      <w:r w:rsidRPr="00165E8E">
        <w:rPr>
          <w:rFonts w:ascii="Times New Roman" w:eastAsia="Times New Roman" w:hAnsi="Times New Roman" w:cs="Times New Roman"/>
          <w:bCs/>
          <w:color w:val="000000"/>
          <w:kern w:val="24"/>
          <w:sz w:val="28"/>
          <w:szCs w:val="28"/>
        </w:rPr>
        <w:t>надземных</w:t>
      </w:r>
      <w:r w:rsidRPr="00166AAB">
        <w:rPr>
          <w:rFonts w:ascii="Times New Roman" w:eastAsia="Times New Roman" w:hAnsi="Times New Roman" w:cs="Times New Roman"/>
          <w:bCs/>
          <w:color w:val="000000"/>
          <w:kern w:val="24"/>
          <w:sz w:val="28"/>
          <w:szCs w:val="28"/>
          <w:lang w:val="en-US"/>
        </w:rPr>
        <w:t xml:space="preserve"> </w:t>
      </w:r>
      <w:r w:rsidRPr="00165E8E">
        <w:rPr>
          <w:rFonts w:ascii="Times New Roman" w:eastAsia="Times New Roman" w:hAnsi="Times New Roman" w:cs="Times New Roman"/>
          <w:bCs/>
          <w:color w:val="000000"/>
          <w:kern w:val="24"/>
          <w:sz w:val="28"/>
          <w:szCs w:val="28"/>
        </w:rPr>
        <w:t>органов</w:t>
      </w:r>
      <w:r w:rsidRPr="00166AAB">
        <w:rPr>
          <w:rFonts w:ascii="Times New Roman" w:eastAsia="Times New Roman" w:hAnsi="Times New Roman" w:cs="Times New Roman"/>
          <w:bCs/>
          <w:color w:val="000000"/>
          <w:kern w:val="24"/>
          <w:sz w:val="28"/>
          <w:szCs w:val="28"/>
          <w:lang w:val="en-US"/>
        </w:rPr>
        <w:t xml:space="preserve"> </w:t>
      </w:r>
      <w:r w:rsidRPr="00166AAB">
        <w:rPr>
          <w:rFonts w:ascii="Times New Roman" w:eastAsia="Times New Roman" w:hAnsi="Times New Roman" w:cs="Times New Roman"/>
          <w:sz w:val="28"/>
          <w:szCs w:val="28"/>
          <w:lang w:val="en-US"/>
        </w:rPr>
        <w:t xml:space="preserve">5 </w:t>
      </w:r>
      <w:r w:rsidRPr="00165E8E">
        <w:rPr>
          <w:rFonts w:ascii="Times New Roman" w:eastAsia="Times New Roman" w:hAnsi="Times New Roman" w:cs="Times New Roman"/>
          <w:sz w:val="28"/>
          <w:szCs w:val="28"/>
          <w:lang w:val="kk-KZ"/>
        </w:rPr>
        <w:t xml:space="preserve">видов растений подрода </w:t>
      </w:r>
      <w:r w:rsidRPr="00165E8E">
        <w:rPr>
          <w:rFonts w:ascii="Times New Roman" w:eastAsia="Arial Unicode MS" w:hAnsi="Times New Roman" w:cs="Times New Roman"/>
          <w:i/>
          <w:color w:val="000000"/>
          <w:sz w:val="28"/>
          <w:szCs w:val="28"/>
          <w:lang w:val="en-US" w:eastAsia="en-US" w:bidi="en-US"/>
        </w:rPr>
        <w:t>Dracunculus</w:t>
      </w:r>
      <w:r w:rsidRPr="00166AAB">
        <w:rPr>
          <w:rFonts w:ascii="Times New Roman" w:eastAsia="Arial Unicode MS" w:hAnsi="Times New Roman" w:cs="Times New Roman"/>
          <w:color w:val="000000"/>
          <w:sz w:val="28"/>
          <w:szCs w:val="28"/>
          <w:lang w:val="en-US" w:eastAsia="en-US" w:bidi="en-US"/>
        </w:rPr>
        <w:t xml:space="preserve"> (</w:t>
      </w:r>
      <w:r w:rsidRPr="00165E8E">
        <w:rPr>
          <w:rFonts w:ascii="Times New Roman" w:eastAsia="Arial Unicode MS" w:hAnsi="Times New Roman" w:cs="Times New Roman"/>
          <w:color w:val="000000"/>
          <w:sz w:val="28"/>
          <w:szCs w:val="28"/>
          <w:lang w:val="en-US" w:eastAsia="en-US" w:bidi="en-US"/>
        </w:rPr>
        <w:t>Bess</w:t>
      </w:r>
      <w:r w:rsidRPr="00165E8E">
        <w:rPr>
          <w:rFonts w:ascii="Times New Roman" w:eastAsia="Arial Unicode MS" w:hAnsi="Times New Roman" w:cs="Times New Roman"/>
          <w:color w:val="000000"/>
          <w:sz w:val="28"/>
          <w:szCs w:val="28"/>
          <w:lang w:val="kk-KZ" w:eastAsia="en-US" w:bidi="en-US"/>
        </w:rPr>
        <w:t>.</w:t>
      </w:r>
      <w:r w:rsidRPr="00166AAB">
        <w:rPr>
          <w:rFonts w:ascii="Times New Roman" w:eastAsia="Arial Unicode MS" w:hAnsi="Times New Roman" w:cs="Times New Roman"/>
          <w:color w:val="000000"/>
          <w:sz w:val="28"/>
          <w:szCs w:val="28"/>
          <w:lang w:val="en-US" w:eastAsia="en-US" w:bidi="en-US"/>
        </w:rPr>
        <w:t xml:space="preserve">) </w:t>
      </w:r>
      <w:r w:rsidRPr="00165E8E">
        <w:rPr>
          <w:rFonts w:ascii="Times New Roman" w:eastAsia="Arial Unicode MS" w:hAnsi="Times New Roman" w:cs="Times New Roman"/>
          <w:color w:val="000000"/>
          <w:sz w:val="28"/>
          <w:szCs w:val="28"/>
          <w:lang w:val="en-US" w:eastAsia="en-US" w:bidi="en-US"/>
        </w:rPr>
        <w:t>Rydb</w:t>
      </w:r>
      <w:r w:rsidRPr="00166AAB">
        <w:rPr>
          <w:rFonts w:ascii="Times New Roman" w:eastAsia="Arial Unicode MS" w:hAnsi="Times New Roman" w:cs="Times New Roman"/>
          <w:color w:val="000000"/>
          <w:sz w:val="28"/>
          <w:szCs w:val="28"/>
          <w:lang w:eastAsia="en-US" w:bidi="en-US"/>
        </w:rPr>
        <w:t>.</w:t>
      </w:r>
    </w:p>
    <w:p w:rsidR="00165E8E" w:rsidRPr="007A0E84" w:rsidRDefault="00165E8E" w:rsidP="00FD29B1">
      <w:pPr>
        <w:spacing w:after="0" w:line="240" w:lineRule="auto"/>
        <w:ind w:firstLine="454"/>
        <w:jc w:val="both"/>
        <w:rPr>
          <w:rFonts w:ascii="Times New Roman" w:eastAsia="Times New Roman" w:hAnsi="Times New Roman" w:cs="Times New Roman"/>
          <w:sz w:val="28"/>
          <w:szCs w:val="28"/>
        </w:rPr>
      </w:pPr>
    </w:p>
    <w:p w:rsidR="006427C7" w:rsidRDefault="006427C7" w:rsidP="00FD29B1">
      <w:pPr>
        <w:spacing w:after="0" w:line="240" w:lineRule="auto"/>
        <w:ind w:firstLine="454"/>
        <w:jc w:val="both"/>
        <w:rPr>
          <w:rFonts w:ascii="Times New Roman" w:eastAsia="Times New Roman" w:hAnsi="Times New Roman" w:cs="Times New Roman"/>
          <w:iCs/>
          <w:color w:val="000000"/>
          <w:sz w:val="28"/>
          <w:szCs w:val="28"/>
          <w:lang w:val="kk-KZ"/>
        </w:rPr>
        <w:sectPr w:rsidR="006427C7" w:rsidSect="000128C2">
          <w:type w:val="nextColumn"/>
          <w:pgSz w:w="11906" w:h="16838"/>
          <w:pgMar w:top="1134" w:right="567" w:bottom="1134" w:left="1701" w:header="709" w:footer="709" w:gutter="0"/>
          <w:cols w:space="708"/>
          <w:docGrid w:linePitch="360"/>
        </w:sectPr>
      </w:pPr>
    </w:p>
    <w:p w:rsidR="00933D58" w:rsidRDefault="009C5E07" w:rsidP="003B282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Cs/>
          <w:color w:val="000000"/>
          <w:kern w:val="24"/>
          <w:sz w:val="28"/>
          <w:szCs w:val="28"/>
          <w:lang w:val="kk-KZ"/>
        </w:rPr>
        <w:lastRenderedPageBreak/>
        <w:t xml:space="preserve">Таблица </w:t>
      </w:r>
      <w:r w:rsidR="009A17D3">
        <w:rPr>
          <w:rFonts w:ascii="Times New Roman" w:eastAsia="Times New Roman" w:hAnsi="Times New Roman" w:cs="Times New Roman"/>
          <w:bCs/>
          <w:color w:val="000000"/>
          <w:kern w:val="24"/>
          <w:sz w:val="28"/>
          <w:szCs w:val="28"/>
          <w:lang w:val="kk-KZ"/>
        </w:rPr>
        <w:t>2</w:t>
      </w:r>
      <w:r w:rsidR="00933D58">
        <w:rPr>
          <w:rFonts w:ascii="Times New Roman" w:eastAsia="Times New Roman" w:hAnsi="Times New Roman" w:cs="Times New Roman"/>
          <w:bCs/>
          <w:color w:val="000000"/>
          <w:kern w:val="24"/>
          <w:sz w:val="28"/>
          <w:szCs w:val="28"/>
          <w:lang w:val="kk-KZ"/>
        </w:rPr>
        <w:t xml:space="preserve"> </w:t>
      </w:r>
      <w:r w:rsidR="00F56EAD">
        <w:rPr>
          <w:rFonts w:ascii="Times New Roman" w:eastAsia="Times New Roman" w:hAnsi="Times New Roman" w:cs="Times New Roman"/>
          <w:bCs/>
          <w:color w:val="000000"/>
          <w:kern w:val="24"/>
          <w:sz w:val="28"/>
          <w:szCs w:val="28"/>
          <w:lang w:val="kk-KZ"/>
        </w:rPr>
        <w:t>–</w:t>
      </w:r>
      <w:r w:rsidR="00236B85">
        <w:rPr>
          <w:rFonts w:ascii="Times New Roman" w:eastAsia="Times New Roman" w:hAnsi="Times New Roman" w:cs="Times New Roman"/>
          <w:bCs/>
          <w:color w:val="000000"/>
          <w:kern w:val="24"/>
          <w:sz w:val="28"/>
          <w:szCs w:val="28"/>
        </w:rPr>
        <w:t xml:space="preserve">Характеристика </w:t>
      </w:r>
      <w:r w:rsidR="00933D58" w:rsidRPr="00F26DF5">
        <w:rPr>
          <w:rFonts w:ascii="Times New Roman" w:eastAsia="Times New Roman" w:hAnsi="Times New Roman" w:cs="Times New Roman"/>
          <w:bCs/>
          <w:color w:val="000000"/>
          <w:kern w:val="24"/>
          <w:sz w:val="28"/>
          <w:szCs w:val="28"/>
        </w:rPr>
        <w:t>поверхности</w:t>
      </w:r>
      <w:r w:rsidR="00933D58" w:rsidRPr="00D94764">
        <w:rPr>
          <w:rFonts w:ascii="Times New Roman" w:eastAsia="Times New Roman" w:hAnsi="Times New Roman" w:cs="Times New Roman"/>
          <w:bCs/>
          <w:color w:val="000000"/>
          <w:kern w:val="24"/>
          <w:sz w:val="28"/>
          <w:szCs w:val="28"/>
        </w:rPr>
        <w:t xml:space="preserve"> </w:t>
      </w:r>
      <w:r w:rsidR="00933D58">
        <w:rPr>
          <w:rFonts w:ascii="Times New Roman" w:eastAsia="Times New Roman" w:hAnsi="Times New Roman" w:cs="Times New Roman"/>
          <w:bCs/>
          <w:color w:val="000000"/>
          <w:kern w:val="24"/>
          <w:sz w:val="28"/>
          <w:szCs w:val="28"/>
        </w:rPr>
        <w:t>надземных</w:t>
      </w:r>
      <w:r w:rsidR="00933D58" w:rsidRPr="00D94764">
        <w:rPr>
          <w:rFonts w:ascii="Times New Roman" w:eastAsia="Times New Roman" w:hAnsi="Times New Roman" w:cs="Times New Roman"/>
          <w:bCs/>
          <w:color w:val="000000"/>
          <w:kern w:val="24"/>
          <w:sz w:val="28"/>
          <w:szCs w:val="28"/>
        </w:rPr>
        <w:t xml:space="preserve"> </w:t>
      </w:r>
      <w:r w:rsidR="00933D58" w:rsidRPr="00F26DF5">
        <w:rPr>
          <w:rFonts w:ascii="Times New Roman" w:eastAsia="Times New Roman" w:hAnsi="Times New Roman" w:cs="Times New Roman"/>
          <w:bCs/>
          <w:color w:val="000000"/>
          <w:kern w:val="24"/>
          <w:sz w:val="28"/>
          <w:szCs w:val="28"/>
        </w:rPr>
        <w:t>органов</w:t>
      </w:r>
      <w:r w:rsidR="00933D58" w:rsidRPr="00D94764">
        <w:rPr>
          <w:rFonts w:ascii="Times New Roman" w:eastAsia="Times New Roman" w:hAnsi="Times New Roman" w:cs="Times New Roman"/>
          <w:bCs/>
          <w:color w:val="000000"/>
          <w:kern w:val="24"/>
          <w:sz w:val="28"/>
          <w:szCs w:val="28"/>
        </w:rPr>
        <w:t xml:space="preserve"> </w:t>
      </w:r>
      <w:r w:rsidR="00F30698" w:rsidRPr="00D94764">
        <w:rPr>
          <w:rFonts w:ascii="Times New Roman" w:eastAsia="Times New Roman" w:hAnsi="Times New Roman" w:cs="Times New Roman"/>
          <w:sz w:val="28"/>
          <w:szCs w:val="28"/>
        </w:rPr>
        <w:t xml:space="preserve">5 </w:t>
      </w:r>
      <w:r w:rsidR="00933D58" w:rsidRPr="00F26DF5">
        <w:rPr>
          <w:rFonts w:ascii="Times New Roman" w:eastAsia="Times New Roman" w:hAnsi="Times New Roman" w:cs="Times New Roman"/>
          <w:sz w:val="28"/>
          <w:szCs w:val="28"/>
          <w:lang w:val="kk-KZ"/>
        </w:rPr>
        <w:t xml:space="preserve">видов растений подрода </w:t>
      </w:r>
      <w:r w:rsidR="00933D58" w:rsidRPr="000D3D5A">
        <w:rPr>
          <w:rFonts w:ascii="Times New Roman" w:eastAsia="Times New Roman" w:hAnsi="Times New Roman" w:cs="Times New Roman"/>
          <w:i/>
          <w:sz w:val="28"/>
          <w:szCs w:val="28"/>
          <w:lang w:val="en-US"/>
        </w:rPr>
        <w:t>Dracunculus</w:t>
      </w:r>
      <w:r w:rsidR="00933D58" w:rsidRPr="00D94764">
        <w:rPr>
          <w:rFonts w:ascii="Times New Roman" w:eastAsia="Times New Roman" w:hAnsi="Times New Roman" w:cs="Times New Roman"/>
          <w:sz w:val="28"/>
          <w:szCs w:val="28"/>
        </w:rPr>
        <w:t xml:space="preserve"> (</w:t>
      </w:r>
      <w:r w:rsidR="00933D58" w:rsidRPr="000D3D5A">
        <w:rPr>
          <w:rFonts w:ascii="Times New Roman" w:eastAsia="Times New Roman" w:hAnsi="Times New Roman" w:cs="Times New Roman"/>
          <w:sz w:val="28"/>
          <w:szCs w:val="28"/>
          <w:lang w:val="en-US"/>
        </w:rPr>
        <w:t>Bess</w:t>
      </w:r>
      <w:r w:rsidR="00933D58" w:rsidRPr="00D94764">
        <w:rPr>
          <w:rFonts w:ascii="Times New Roman" w:eastAsia="Times New Roman" w:hAnsi="Times New Roman" w:cs="Times New Roman"/>
          <w:sz w:val="28"/>
          <w:szCs w:val="28"/>
        </w:rPr>
        <w:t xml:space="preserve">.) </w:t>
      </w:r>
      <w:r w:rsidR="00933D58" w:rsidRPr="000D3D5A">
        <w:rPr>
          <w:rFonts w:ascii="Times New Roman" w:eastAsia="Times New Roman" w:hAnsi="Times New Roman" w:cs="Times New Roman"/>
          <w:sz w:val="28"/>
          <w:szCs w:val="28"/>
          <w:lang w:val="en-US"/>
        </w:rPr>
        <w:t>Rybd</w:t>
      </w:r>
      <w:r w:rsidR="00933D58" w:rsidRPr="000D3D5A">
        <w:rPr>
          <w:rFonts w:ascii="Times New Roman" w:eastAsia="Times New Roman" w:hAnsi="Times New Roman" w:cs="Times New Roman"/>
          <w:sz w:val="28"/>
          <w:szCs w:val="28"/>
        </w:rPr>
        <w:t>.</w:t>
      </w:r>
    </w:p>
    <w:p w:rsidR="00933D58" w:rsidRDefault="00D75E49" w:rsidP="00FD29B1">
      <w:pPr>
        <w:spacing w:after="0" w:line="240" w:lineRule="auto"/>
        <w:ind w:firstLine="709"/>
        <w:jc w:val="both"/>
        <w:rPr>
          <w:rFonts w:ascii="Times New Roman" w:eastAsia="Times New Roman" w:hAnsi="Times New Roman" w:cs="Times New Roman"/>
          <w:sz w:val="28"/>
          <w:szCs w:val="28"/>
        </w:rPr>
      </w:pPr>
      <w:r w:rsidRPr="00D75E49">
        <w:rPr>
          <w:rFonts w:ascii="Times New Roman" w:eastAsia="Times New Roman" w:hAnsi="Times New Roman" w:cs="Times New Roman"/>
          <w:i/>
          <w:noProof/>
          <w:sz w:val="20"/>
          <w:szCs w:val="20"/>
        </w:rPr>
        <w:pict>
          <v:shape id="Text Box 350" o:spid="_x0000_s1042" type="#_x0000_t202" style="position:absolute;left:0;text-align:left;margin-left:-49.05pt;margin-top:194.5pt;width:28.5pt;height:27.65pt;z-index:25193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VxahwIAABoFAAAOAAAAZHJzL2Uyb0RvYy54bWysVNmO2yAUfa/Uf0C8J15iJ7E1zmiWpqo0&#10;XaSZfgABHKNicIHEjqr+ey84yWS6SFVVP2DwvT53OedydT20Eu25sUKrCifTGCOuqGZCbSv8+Wk9&#10;WWJkHVGMSK14hQ/c4uvV61dXfVfyVDdaMm4QgChb9l2FG+e6MoosbXhL7FR3XIGx1qYlDo5mGzFD&#10;ekBvZZTG8TzqtWGd0ZRbC1/vRyNeBfy65tR9rGvLHZIVhtxcWE1YN36NVlek3BrSNYIe0yD/kEVL&#10;hIKgZ6h74gjaGfELVCuo0VbXbkp1G+m6FpSHGqCaJP6pmseGdDzUAs2x3blN9v/B0g/7TwYJVuF0&#10;tsBIkRZIeuKDQ7d6QLM8dKjvbAmOjx24ugEMwHSo1nYPmn6xSOm7hqgtvzFG9w0nDDJMfG+ji189&#10;J7a0HmTTv9cMApGd0wFoqE3r2wcNQYAOTB3O7PhkKHyczZMC8kEUTLM8SfI8RCDl6efOWPeW6xb5&#10;TYUNkB/Ayf7BOp8MKU8uPpbVUrC1kDIczHZzJw3aExDKOjxH9BduUnlnpf1vI+L4BXKEGN7msw3E&#10;fyuSNItv02Kyni8Xk2yd5ZNiES8ncVLcFvM4K7L79XefYJKVjWCMqweh+EmESfZ3JB/HYZRPkCHq&#10;K1zkaT4y9Mci4/D8rshWOJhJKdoKL89OpPS8vlEsTIwjQo776GX6ocvQg9M7dCWowBM/SsANmyFI&#10;Lpn78F4VG80OoAujgTegGC4U2PgVox6Gs8L2644YjpF8p0BbRZJlfprDIcsXKRzMpWVzaSGKNhpm&#10;HsDG7Z0bb4BdZ8S2gUijmpW+AT3WImjlOaujimEAQ1HHy8JP+OU5eD1faasfAAAA//8DAFBLAwQU&#10;AAYACAAAACEAlHapXuEAAAALAQAADwAAAGRycy9kb3ducmV2LnhtbEyPwU6EMBCG7ya+QzMmXgxb&#10;WNCwSNlsNHvUrKzGa5d2gdhOCS0svr3jSY8z8+Wf7y+3izVs1qPvHQpIVjEwjY1TPbYC3o/7KAfm&#10;g0QljUMt4Ft72FbXV6UslLvgm57r0DIKQV9IAV0IQ8G5bzptpV+5QSPdzm60MtA4tlyN8kLh1vB1&#10;HD9wK3ukD50c9FOnm696sgI+P6b93To57J7nNKlf74/m5YxGiNubZfcILOgl/MHwq0/qUJHTyU2o&#10;PDMCok2eECogzTdUiogoS2hzEpBlWQq8Kvn/DtUPAAAA//8DAFBLAQItABQABgAIAAAAIQC2gziS&#10;/gAAAOEBAAATAAAAAAAAAAAAAAAAAAAAAABbQ29udGVudF9UeXBlc10ueG1sUEsBAi0AFAAGAAgA&#10;AAAhADj9If/WAAAAlAEAAAsAAAAAAAAAAAAAAAAALwEAAF9yZWxzLy5yZWxzUEsBAi0AFAAGAAgA&#10;AAAhAHtFXFqHAgAAGgUAAA4AAAAAAAAAAAAAAAAALgIAAGRycy9lMm9Eb2MueG1sUEsBAi0AFAAG&#10;AAgAAAAhAJR2qV7hAAAACwEAAA8AAAAAAAAAAAAAAAAA4QQAAGRycy9kb3ducmV2LnhtbFBLBQYA&#10;AAAABAAEAPMAAADvBQAAAAA=&#10;" stroked="f">
            <v:textbox style="layout-flow:vertical">
              <w:txbxContent>
                <w:p w:rsidR="005513AB" w:rsidRDefault="005513AB">
                  <w:r>
                    <w:t xml:space="preserve">  23</w:t>
                  </w:r>
                </w:p>
              </w:txbxContent>
            </v:textbox>
          </v:shape>
        </w:pict>
      </w:r>
    </w:p>
    <w:tbl>
      <w:tblPr>
        <w:tblStyle w:val="af2"/>
        <w:tblW w:w="14641" w:type="dxa"/>
        <w:jc w:val="center"/>
        <w:tblLayout w:type="fixed"/>
        <w:tblLook w:val="04A0"/>
      </w:tblPr>
      <w:tblGrid>
        <w:gridCol w:w="1418"/>
        <w:gridCol w:w="1276"/>
        <w:gridCol w:w="1453"/>
        <w:gridCol w:w="1506"/>
        <w:gridCol w:w="1417"/>
        <w:gridCol w:w="1418"/>
        <w:gridCol w:w="1559"/>
        <w:gridCol w:w="1418"/>
        <w:gridCol w:w="1559"/>
        <w:gridCol w:w="1617"/>
      </w:tblGrid>
      <w:tr w:rsidR="00933D58" w:rsidRPr="00FF1ADA" w:rsidTr="001F270B">
        <w:trPr>
          <w:jc w:val="center"/>
        </w:trPr>
        <w:tc>
          <w:tcPr>
            <w:tcW w:w="1418" w:type="dxa"/>
            <w:vMerge w:val="restart"/>
            <w:vAlign w:val="center"/>
          </w:tcPr>
          <w:p w:rsidR="00933D58" w:rsidRPr="00EA2674" w:rsidRDefault="00933D58" w:rsidP="00FD29B1">
            <w:pPr>
              <w:jc w:val="center"/>
              <w:rPr>
                <w:rFonts w:ascii="Times New Roman" w:eastAsia="Times New Roman" w:hAnsi="Times New Roman" w:cs="Times New Roman"/>
                <w:bCs/>
                <w:color w:val="000000"/>
                <w:kern w:val="24"/>
                <w:sz w:val="20"/>
                <w:szCs w:val="20"/>
                <w:highlight w:val="yellow"/>
                <w:lang w:val="kk-KZ"/>
              </w:rPr>
            </w:pPr>
            <w:r w:rsidRPr="00EE089E">
              <w:rPr>
                <w:rFonts w:ascii="Times New Roman" w:eastAsia="Times New Roman" w:hAnsi="Times New Roman" w:cs="Times New Roman"/>
                <w:bCs/>
                <w:color w:val="000000"/>
                <w:kern w:val="24"/>
                <w:sz w:val="20"/>
                <w:szCs w:val="20"/>
                <w:lang w:val="kk-KZ"/>
              </w:rPr>
              <w:t>Виды</w:t>
            </w:r>
          </w:p>
        </w:tc>
        <w:tc>
          <w:tcPr>
            <w:tcW w:w="4235" w:type="dxa"/>
            <w:gridSpan w:val="3"/>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Стебель</w:t>
            </w:r>
          </w:p>
        </w:tc>
        <w:tc>
          <w:tcPr>
            <w:tcW w:w="4394" w:type="dxa"/>
            <w:gridSpan w:val="3"/>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Лист</w:t>
            </w:r>
          </w:p>
        </w:tc>
        <w:tc>
          <w:tcPr>
            <w:tcW w:w="4594" w:type="dxa"/>
            <w:gridSpan w:val="3"/>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Наружные листочки обвертка</w:t>
            </w:r>
          </w:p>
        </w:tc>
      </w:tr>
      <w:tr w:rsidR="00933D58" w:rsidRPr="00FF1ADA" w:rsidTr="001F270B">
        <w:trPr>
          <w:jc w:val="center"/>
        </w:trPr>
        <w:tc>
          <w:tcPr>
            <w:tcW w:w="1418" w:type="dxa"/>
            <w:vMerge/>
          </w:tcPr>
          <w:p w:rsidR="00933D58" w:rsidRPr="00EA2674" w:rsidRDefault="00933D58" w:rsidP="00FD29B1">
            <w:pPr>
              <w:jc w:val="both"/>
              <w:rPr>
                <w:rFonts w:ascii="Times New Roman" w:eastAsia="Times New Roman" w:hAnsi="Times New Roman" w:cs="Times New Roman"/>
                <w:bCs/>
                <w:color w:val="000000"/>
                <w:kern w:val="24"/>
                <w:sz w:val="20"/>
                <w:szCs w:val="20"/>
                <w:highlight w:val="yellow"/>
                <w:lang w:val="kk-KZ"/>
              </w:rPr>
            </w:pPr>
          </w:p>
        </w:tc>
        <w:tc>
          <w:tcPr>
            <w:tcW w:w="1276"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Опушение</w:t>
            </w:r>
          </w:p>
        </w:tc>
        <w:tc>
          <w:tcPr>
            <w:tcW w:w="1453"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Устьица</w:t>
            </w:r>
          </w:p>
        </w:tc>
        <w:tc>
          <w:tcPr>
            <w:tcW w:w="1506"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Эпидерма</w:t>
            </w:r>
          </w:p>
        </w:tc>
        <w:tc>
          <w:tcPr>
            <w:tcW w:w="1417"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Опушение</w:t>
            </w:r>
          </w:p>
        </w:tc>
        <w:tc>
          <w:tcPr>
            <w:tcW w:w="1418"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Устьица</w:t>
            </w:r>
          </w:p>
        </w:tc>
        <w:tc>
          <w:tcPr>
            <w:tcW w:w="1559"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Эпидерма</w:t>
            </w:r>
          </w:p>
        </w:tc>
        <w:tc>
          <w:tcPr>
            <w:tcW w:w="1418"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Опушение</w:t>
            </w:r>
          </w:p>
        </w:tc>
        <w:tc>
          <w:tcPr>
            <w:tcW w:w="1559"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Устьица</w:t>
            </w:r>
          </w:p>
        </w:tc>
        <w:tc>
          <w:tcPr>
            <w:tcW w:w="1617" w:type="dxa"/>
          </w:tcPr>
          <w:p w:rsidR="00933D58" w:rsidRPr="00FF1ADA" w:rsidRDefault="00933D58" w:rsidP="00B4584B">
            <w:pPr>
              <w:jc w:val="center"/>
              <w:rPr>
                <w:rFonts w:ascii="Times New Roman" w:eastAsia="Times New Roman" w:hAnsi="Times New Roman" w:cs="Times New Roman"/>
                <w:bCs/>
                <w:color w:val="000000"/>
                <w:kern w:val="24"/>
                <w:sz w:val="20"/>
                <w:szCs w:val="20"/>
                <w:lang w:val="kk-KZ"/>
              </w:rPr>
            </w:pPr>
            <w:r w:rsidRPr="00FF1ADA">
              <w:rPr>
                <w:rFonts w:ascii="Times New Roman" w:eastAsia="Times New Roman" w:hAnsi="Times New Roman" w:cs="Times New Roman"/>
                <w:bCs/>
                <w:color w:val="000000"/>
                <w:kern w:val="24"/>
                <w:sz w:val="20"/>
                <w:szCs w:val="20"/>
                <w:lang w:val="kk-KZ"/>
              </w:rPr>
              <w:t>Эпидерма</w:t>
            </w:r>
          </w:p>
        </w:tc>
      </w:tr>
      <w:tr w:rsidR="00933D58" w:rsidRPr="00233FF9" w:rsidTr="001F270B">
        <w:trPr>
          <w:jc w:val="center"/>
        </w:trPr>
        <w:tc>
          <w:tcPr>
            <w:tcW w:w="1418" w:type="dxa"/>
          </w:tcPr>
          <w:p w:rsidR="00EE089E" w:rsidRPr="00EE089E" w:rsidRDefault="00EE089E" w:rsidP="00FD29B1">
            <w:pPr>
              <w:rPr>
                <w:rFonts w:ascii="Times New Roman" w:eastAsia="Times New Roman" w:hAnsi="Times New Roman" w:cs="Times New Roman"/>
                <w:sz w:val="20"/>
                <w:szCs w:val="20"/>
              </w:rPr>
            </w:pPr>
            <w:r w:rsidRPr="00EE089E">
              <w:rPr>
                <w:rFonts w:ascii="Times New Roman" w:eastAsia="Times New Roman" w:hAnsi="Times New Roman" w:cs="Times New Roman"/>
                <w:i/>
                <w:sz w:val="20"/>
                <w:szCs w:val="20"/>
                <w:lang w:val="en-US"/>
              </w:rPr>
              <w:t>Artemisia dracunculus</w:t>
            </w:r>
            <w:r>
              <w:rPr>
                <w:rFonts w:ascii="Times New Roman" w:eastAsia="Times New Roman" w:hAnsi="Times New Roman" w:cs="Times New Roman"/>
                <w:sz w:val="20"/>
                <w:szCs w:val="20"/>
                <w:lang w:val="en-US"/>
              </w:rPr>
              <w:t xml:space="preserve"> L.</w:t>
            </w:r>
          </w:p>
          <w:p w:rsidR="00933D58" w:rsidRPr="00EE089E" w:rsidRDefault="00933D58" w:rsidP="00FD29B1">
            <w:pPr>
              <w:rPr>
                <w:rFonts w:ascii="Times New Roman" w:eastAsia="Times New Roman" w:hAnsi="Times New Roman" w:cs="Times New Roman"/>
                <w:sz w:val="20"/>
                <w:szCs w:val="20"/>
                <w:highlight w:val="yellow"/>
                <w:lang w:val="kk-KZ"/>
              </w:rPr>
            </w:pPr>
          </w:p>
        </w:tc>
        <w:tc>
          <w:tcPr>
            <w:tcW w:w="127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без опушеня</w:t>
            </w:r>
          </w:p>
        </w:tc>
        <w:tc>
          <w:tcPr>
            <w:tcW w:w="1453" w:type="dxa"/>
          </w:tcPr>
          <w:p w:rsidR="00933D58" w:rsidRPr="00FF1ADA" w:rsidRDefault="001F270B" w:rsidP="001F270B">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парацитные, единичные</w:t>
            </w:r>
          </w:p>
        </w:tc>
        <w:tc>
          <w:tcPr>
            <w:tcW w:w="1506" w:type="dxa"/>
          </w:tcPr>
          <w:p w:rsidR="00233FF9"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покрыта толстым слоем кутикулы,</w:t>
            </w:r>
          </w:p>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клетки продолговатые</w:t>
            </w:r>
          </w:p>
        </w:tc>
        <w:tc>
          <w:tcPr>
            <w:tcW w:w="14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без опушеня</w:t>
            </w:r>
            <w:r w:rsidR="00233FF9">
              <w:rPr>
                <w:rFonts w:ascii="Times New Roman" w:eastAsia="Times New Roman" w:hAnsi="Times New Roman" w:cs="Times New Roman"/>
                <w:bCs/>
                <w:color w:val="000000"/>
                <w:kern w:val="24"/>
                <w:sz w:val="20"/>
                <w:szCs w:val="20"/>
                <w:lang w:val="kk-KZ"/>
              </w:rPr>
              <w:t xml:space="preserve"> </w:t>
            </w:r>
          </w:p>
        </w:tc>
        <w:tc>
          <w:tcPr>
            <w:tcW w:w="1418" w:type="dxa"/>
          </w:tcPr>
          <w:p w:rsidR="00933D58" w:rsidRPr="00FF1ADA" w:rsidRDefault="001F270B" w:rsidP="009A768F">
            <w:pPr>
              <w:ind w:hanging="107"/>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 xml:space="preserve"> парацитные</w:t>
            </w:r>
          </w:p>
        </w:tc>
        <w:tc>
          <w:tcPr>
            <w:tcW w:w="1559" w:type="dxa"/>
          </w:tcPr>
          <w:p w:rsidR="00233FF9"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покрыта толстым слоем кутикулы, к</w:t>
            </w:r>
            <w:r w:rsidR="00233FF9">
              <w:rPr>
                <w:rFonts w:ascii="Times New Roman" w:eastAsia="Times New Roman" w:hAnsi="Times New Roman" w:cs="Times New Roman"/>
                <w:bCs/>
                <w:color w:val="000000"/>
                <w:kern w:val="24"/>
                <w:sz w:val="20"/>
                <w:szCs w:val="20"/>
                <w:lang w:val="kk-KZ"/>
              </w:rPr>
              <w:t>утику</w:t>
            </w:r>
            <w:r w:rsidR="00F30698">
              <w:rPr>
                <w:rFonts w:ascii="Times New Roman" w:eastAsia="Times New Roman" w:hAnsi="Times New Roman" w:cs="Times New Roman"/>
                <w:bCs/>
                <w:color w:val="000000"/>
                <w:kern w:val="24"/>
                <w:sz w:val="20"/>
                <w:szCs w:val="20"/>
                <w:lang w:val="kk-KZ"/>
              </w:rPr>
              <w:t>л</w:t>
            </w:r>
            <w:r>
              <w:rPr>
                <w:rFonts w:ascii="Times New Roman" w:eastAsia="Times New Roman" w:hAnsi="Times New Roman" w:cs="Times New Roman"/>
                <w:bCs/>
                <w:color w:val="000000"/>
                <w:kern w:val="24"/>
                <w:sz w:val="20"/>
                <w:szCs w:val="20"/>
                <w:lang w:val="kk-KZ"/>
              </w:rPr>
              <w:t>а складчатая,</w:t>
            </w:r>
          </w:p>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233FF9">
              <w:rPr>
                <w:rFonts w:ascii="Times New Roman" w:eastAsia="Times New Roman" w:hAnsi="Times New Roman" w:cs="Times New Roman"/>
                <w:bCs/>
                <w:color w:val="000000"/>
                <w:kern w:val="24"/>
                <w:sz w:val="20"/>
                <w:szCs w:val="20"/>
                <w:lang w:val="kk-KZ"/>
              </w:rPr>
              <w:t>летки извилисто</w:t>
            </w:r>
            <w:r w:rsidR="00F30698">
              <w:rPr>
                <w:rFonts w:ascii="Times New Roman" w:eastAsia="Times New Roman" w:hAnsi="Times New Roman" w:cs="Times New Roman"/>
                <w:bCs/>
                <w:color w:val="000000"/>
                <w:kern w:val="24"/>
                <w:sz w:val="20"/>
                <w:szCs w:val="20"/>
                <w:lang w:val="kk-KZ"/>
              </w:rPr>
              <w:t>-</w:t>
            </w:r>
            <w:r w:rsidR="00233FF9">
              <w:rPr>
                <w:rFonts w:ascii="Times New Roman" w:eastAsia="Times New Roman" w:hAnsi="Times New Roman" w:cs="Times New Roman"/>
                <w:bCs/>
                <w:color w:val="000000"/>
                <w:kern w:val="24"/>
                <w:sz w:val="20"/>
                <w:szCs w:val="20"/>
                <w:lang w:val="kk-KZ"/>
              </w:rPr>
              <w:t>стенные, углы сглажены.</w:t>
            </w:r>
          </w:p>
        </w:tc>
        <w:tc>
          <w:tcPr>
            <w:tcW w:w="1418"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без опушения</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парацитные</w:t>
            </w:r>
          </w:p>
        </w:tc>
        <w:tc>
          <w:tcPr>
            <w:tcW w:w="16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клетки удлиненные</w:t>
            </w:r>
          </w:p>
        </w:tc>
      </w:tr>
      <w:tr w:rsidR="00933D58" w:rsidRPr="00233FF9" w:rsidTr="001F270B">
        <w:trPr>
          <w:jc w:val="center"/>
        </w:trPr>
        <w:tc>
          <w:tcPr>
            <w:tcW w:w="1418" w:type="dxa"/>
          </w:tcPr>
          <w:p w:rsidR="00933D58" w:rsidRPr="00EA2674" w:rsidRDefault="00EE089E" w:rsidP="00FD29B1">
            <w:pPr>
              <w:rPr>
                <w:rFonts w:ascii="Times New Roman" w:eastAsia="Times New Roman" w:hAnsi="Times New Roman" w:cs="Times New Roman"/>
                <w:sz w:val="20"/>
                <w:szCs w:val="20"/>
                <w:highlight w:val="yellow"/>
                <w:lang w:val="kk-KZ"/>
              </w:rPr>
            </w:pPr>
            <w:r w:rsidRPr="00EE089E">
              <w:rPr>
                <w:rFonts w:ascii="Times New Roman" w:eastAsia="Times New Roman" w:hAnsi="Times New Roman" w:cs="Times New Roman"/>
                <w:i/>
                <w:sz w:val="20"/>
                <w:szCs w:val="20"/>
                <w:lang w:val="en-US"/>
              </w:rPr>
              <w:t>Artemisia quinqueloba</w:t>
            </w:r>
            <w:r w:rsidRPr="00EE089E">
              <w:rPr>
                <w:rFonts w:ascii="Times New Roman" w:eastAsia="Times New Roman" w:hAnsi="Times New Roman" w:cs="Times New Roman"/>
                <w:sz w:val="20"/>
                <w:szCs w:val="20"/>
                <w:lang w:val="en-US"/>
              </w:rPr>
              <w:t xml:space="preserve"> Trautv.</w:t>
            </w:r>
          </w:p>
        </w:tc>
        <w:tc>
          <w:tcPr>
            <w:tcW w:w="127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покрыт Т-образными волосками</w:t>
            </w:r>
          </w:p>
        </w:tc>
        <w:tc>
          <w:tcPr>
            <w:tcW w:w="1453" w:type="dxa"/>
          </w:tcPr>
          <w:p w:rsidR="00933D58" w:rsidRPr="00FF1ADA" w:rsidRDefault="001F270B" w:rsidP="001F270B">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F17F36">
              <w:rPr>
                <w:rFonts w:ascii="Times New Roman" w:eastAsia="Times New Roman" w:hAnsi="Times New Roman" w:cs="Times New Roman"/>
                <w:bCs/>
                <w:color w:val="000000"/>
                <w:kern w:val="24"/>
                <w:sz w:val="20"/>
                <w:szCs w:val="20"/>
                <w:lang w:val="kk-KZ"/>
              </w:rPr>
              <w:t>номоцитные</w:t>
            </w:r>
          </w:p>
        </w:tc>
        <w:tc>
          <w:tcPr>
            <w:tcW w:w="150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015E2F">
              <w:rPr>
                <w:rFonts w:ascii="Times New Roman" w:eastAsia="Times New Roman" w:hAnsi="Times New Roman" w:cs="Times New Roman"/>
                <w:bCs/>
                <w:color w:val="000000"/>
                <w:kern w:val="24"/>
                <w:sz w:val="20"/>
                <w:szCs w:val="20"/>
                <w:lang w:val="kk-KZ"/>
              </w:rPr>
              <w:t>летки продолгова</w:t>
            </w:r>
            <w:r>
              <w:rPr>
                <w:rFonts w:ascii="Times New Roman" w:eastAsia="Times New Roman" w:hAnsi="Times New Roman" w:cs="Times New Roman"/>
                <w:bCs/>
                <w:color w:val="000000"/>
                <w:kern w:val="24"/>
                <w:sz w:val="20"/>
                <w:szCs w:val="20"/>
                <w:lang w:val="kk-KZ"/>
              </w:rPr>
              <w:t>-</w:t>
            </w:r>
            <w:r w:rsidR="00015E2F">
              <w:rPr>
                <w:rFonts w:ascii="Times New Roman" w:eastAsia="Times New Roman" w:hAnsi="Times New Roman" w:cs="Times New Roman"/>
                <w:bCs/>
                <w:color w:val="000000"/>
                <w:kern w:val="24"/>
                <w:sz w:val="20"/>
                <w:szCs w:val="20"/>
                <w:lang w:val="kk-KZ"/>
              </w:rPr>
              <w:t xml:space="preserve">тые, кутикула моршинистая. </w:t>
            </w:r>
          </w:p>
        </w:tc>
        <w:tc>
          <w:tcPr>
            <w:tcW w:w="14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233FF9">
              <w:rPr>
                <w:rFonts w:ascii="Times New Roman" w:eastAsia="Times New Roman" w:hAnsi="Times New Roman" w:cs="Times New Roman"/>
                <w:bCs/>
                <w:color w:val="000000"/>
                <w:kern w:val="24"/>
                <w:sz w:val="20"/>
                <w:szCs w:val="20"/>
                <w:lang w:val="kk-KZ"/>
              </w:rPr>
              <w:t>усто покрыт</w:t>
            </w:r>
            <w:r>
              <w:rPr>
                <w:rFonts w:ascii="Times New Roman" w:eastAsia="Times New Roman" w:hAnsi="Times New Roman" w:cs="Times New Roman"/>
                <w:bCs/>
                <w:color w:val="000000"/>
                <w:kern w:val="24"/>
                <w:sz w:val="20"/>
                <w:szCs w:val="20"/>
                <w:lang w:val="kk-KZ"/>
              </w:rPr>
              <w:t xml:space="preserve"> длинными Т-образными волосками</w:t>
            </w:r>
          </w:p>
        </w:tc>
        <w:tc>
          <w:tcPr>
            <w:tcW w:w="1418" w:type="dxa"/>
          </w:tcPr>
          <w:p w:rsidR="00933D58" w:rsidRPr="00FF1ADA" w:rsidRDefault="001F270B" w:rsidP="009A768F">
            <w:pPr>
              <w:ind w:hanging="107"/>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 xml:space="preserve"> а</w:t>
            </w:r>
            <w:r w:rsidR="00F17F36">
              <w:rPr>
                <w:rFonts w:ascii="Times New Roman" w:eastAsia="Times New Roman" w:hAnsi="Times New Roman" w:cs="Times New Roman"/>
                <w:bCs/>
                <w:color w:val="000000"/>
                <w:kern w:val="24"/>
                <w:sz w:val="20"/>
                <w:szCs w:val="20"/>
                <w:lang w:val="kk-KZ"/>
              </w:rPr>
              <w:t>номоцитные</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233FF9">
              <w:rPr>
                <w:rFonts w:ascii="Times New Roman" w:eastAsia="Times New Roman" w:hAnsi="Times New Roman" w:cs="Times New Roman"/>
                <w:bCs/>
                <w:color w:val="000000"/>
                <w:kern w:val="24"/>
                <w:sz w:val="20"/>
                <w:szCs w:val="20"/>
                <w:lang w:val="kk-KZ"/>
              </w:rPr>
              <w:t>утикула складчатая, клетки извилисто</w:t>
            </w:r>
            <w:r w:rsidR="00F30698">
              <w:rPr>
                <w:rFonts w:ascii="Times New Roman" w:eastAsia="Times New Roman" w:hAnsi="Times New Roman" w:cs="Times New Roman"/>
                <w:bCs/>
                <w:color w:val="000000"/>
                <w:kern w:val="24"/>
                <w:sz w:val="20"/>
                <w:szCs w:val="20"/>
                <w:lang w:val="kk-KZ"/>
              </w:rPr>
              <w:t>-</w:t>
            </w:r>
            <w:r>
              <w:rPr>
                <w:rFonts w:ascii="Times New Roman" w:eastAsia="Times New Roman" w:hAnsi="Times New Roman" w:cs="Times New Roman"/>
                <w:bCs/>
                <w:color w:val="000000"/>
                <w:kern w:val="24"/>
                <w:sz w:val="20"/>
                <w:szCs w:val="20"/>
                <w:lang w:val="kk-KZ"/>
              </w:rPr>
              <w:t>стенные</w:t>
            </w:r>
          </w:p>
        </w:tc>
        <w:tc>
          <w:tcPr>
            <w:tcW w:w="1418"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F17F36">
              <w:rPr>
                <w:rFonts w:ascii="Times New Roman" w:eastAsia="Times New Roman" w:hAnsi="Times New Roman" w:cs="Times New Roman"/>
                <w:bCs/>
                <w:color w:val="000000"/>
                <w:kern w:val="24"/>
                <w:sz w:val="20"/>
                <w:szCs w:val="20"/>
                <w:lang w:val="kk-KZ"/>
              </w:rPr>
              <w:t>окрыт</w:t>
            </w:r>
            <w:r>
              <w:rPr>
                <w:rFonts w:ascii="Times New Roman" w:eastAsia="Times New Roman" w:hAnsi="Times New Roman" w:cs="Times New Roman"/>
                <w:bCs/>
                <w:color w:val="000000"/>
                <w:kern w:val="24"/>
                <w:sz w:val="20"/>
                <w:szCs w:val="20"/>
                <w:lang w:val="kk-KZ"/>
              </w:rPr>
              <w:t xml:space="preserve"> длинными Т-образными волосками</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F17F36">
              <w:rPr>
                <w:rFonts w:ascii="Times New Roman" w:eastAsia="Times New Roman" w:hAnsi="Times New Roman" w:cs="Times New Roman"/>
                <w:bCs/>
                <w:color w:val="000000"/>
                <w:kern w:val="24"/>
                <w:sz w:val="20"/>
                <w:szCs w:val="20"/>
                <w:lang w:val="kk-KZ"/>
              </w:rPr>
              <w:t>номоцитные</w:t>
            </w:r>
          </w:p>
        </w:tc>
        <w:tc>
          <w:tcPr>
            <w:tcW w:w="16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клетки удлиненные, прямостенные, слабо</w:t>
            </w:r>
            <w:r w:rsidR="00F17F36">
              <w:rPr>
                <w:rFonts w:ascii="Times New Roman" w:eastAsia="Times New Roman" w:hAnsi="Times New Roman" w:cs="Times New Roman"/>
                <w:bCs/>
                <w:color w:val="000000"/>
                <w:kern w:val="24"/>
                <w:sz w:val="20"/>
                <w:szCs w:val="20"/>
                <w:lang w:val="kk-KZ"/>
              </w:rPr>
              <w:t>морши</w:t>
            </w:r>
            <w:r>
              <w:rPr>
                <w:rFonts w:ascii="Times New Roman" w:eastAsia="Times New Roman" w:hAnsi="Times New Roman" w:cs="Times New Roman"/>
                <w:bCs/>
                <w:color w:val="000000"/>
                <w:kern w:val="24"/>
                <w:sz w:val="20"/>
                <w:szCs w:val="20"/>
                <w:lang w:val="kk-KZ"/>
              </w:rPr>
              <w:t>-</w:t>
            </w:r>
            <w:r w:rsidR="00F17F36">
              <w:rPr>
                <w:rFonts w:ascii="Times New Roman" w:eastAsia="Times New Roman" w:hAnsi="Times New Roman" w:cs="Times New Roman"/>
                <w:bCs/>
                <w:color w:val="000000"/>
                <w:kern w:val="24"/>
                <w:sz w:val="20"/>
                <w:szCs w:val="20"/>
                <w:lang w:val="kk-KZ"/>
              </w:rPr>
              <w:t>нис</w:t>
            </w:r>
            <w:r>
              <w:rPr>
                <w:rFonts w:ascii="Times New Roman" w:eastAsia="Times New Roman" w:hAnsi="Times New Roman" w:cs="Times New Roman"/>
                <w:bCs/>
                <w:color w:val="000000"/>
                <w:kern w:val="24"/>
                <w:sz w:val="20"/>
                <w:szCs w:val="20"/>
                <w:lang w:val="kk-KZ"/>
              </w:rPr>
              <w:t>тые</w:t>
            </w:r>
          </w:p>
        </w:tc>
      </w:tr>
      <w:tr w:rsidR="00933D58" w:rsidRPr="00233FF9" w:rsidTr="001F270B">
        <w:trPr>
          <w:jc w:val="center"/>
        </w:trPr>
        <w:tc>
          <w:tcPr>
            <w:tcW w:w="1418" w:type="dxa"/>
          </w:tcPr>
          <w:p w:rsidR="00933D58" w:rsidRPr="00EA2674" w:rsidRDefault="00EE089E" w:rsidP="00FD29B1">
            <w:pPr>
              <w:rPr>
                <w:rFonts w:ascii="Times New Roman" w:eastAsia="Times New Roman" w:hAnsi="Times New Roman" w:cs="Times New Roman"/>
                <w:sz w:val="20"/>
                <w:szCs w:val="20"/>
                <w:highlight w:val="yellow"/>
                <w:lang w:val="kk-KZ"/>
              </w:rPr>
            </w:pPr>
            <w:r w:rsidRPr="00EE089E">
              <w:rPr>
                <w:rFonts w:ascii="Times New Roman" w:eastAsia="Times New Roman" w:hAnsi="Times New Roman" w:cs="Times New Roman"/>
                <w:i/>
                <w:sz w:val="20"/>
                <w:szCs w:val="20"/>
                <w:lang w:val="en-US"/>
              </w:rPr>
              <w:t>Artemisia marschalliana</w:t>
            </w:r>
            <w:r w:rsidRPr="00EE089E">
              <w:rPr>
                <w:rFonts w:ascii="Times New Roman" w:eastAsia="Times New Roman" w:hAnsi="Times New Roman" w:cs="Times New Roman"/>
                <w:sz w:val="20"/>
                <w:szCs w:val="20"/>
                <w:lang w:val="en-US"/>
              </w:rPr>
              <w:t xml:space="preserve"> Spreng.</w:t>
            </w:r>
          </w:p>
        </w:tc>
        <w:tc>
          <w:tcPr>
            <w:tcW w:w="127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2F0552">
              <w:rPr>
                <w:rFonts w:ascii="Times New Roman" w:eastAsia="Times New Roman" w:hAnsi="Times New Roman" w:cs="Times New Roman"/>
                <w:bCs/>
                <w:color w:val="000000"/>
                <w:kern w:val="24"/>
                <w:sz w:val="20"/>
                <w:szCs w:val="20"/>
                <w:lang w:val="kk-KZ"/>
              </w:rPr>
              <w:t>ус</w:t>
            </w:r>
            <w:r>
              <w:rPr>
                <w:rFonts w:ascii="Times New Roman" w:eastAsia="Times New Roman" w:hAnsi="Times New Roman" w:cs="Times New Roman"/>
                <w:bCs/>
                <w:color w:val="000000"/>
                <w:kern w:val="24"/>
                <w:sz w:val="20"/>
                <w:szCs w:val="20"/>
                <w:lang w:val="kk-KZ"/>
              </w:rPr>
              <w:t>то покрыт Т-образными волосками</w:t>
            </w:r>
          </w:p>
        </w:tc>
        <w:tc>
          <w:tcPr>
            <w:tcW w:w="1453" w:type="dxa"/>
          </w:tcPr>
          <w:p w:rsidR="00933D58" w:rsidRPr="00FF1ADA" w:rsidRDefault="001F270B" w:rsidP="001F270B">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F17F36">
              <w:rPr>
                <w:rFonts w:ascii="Times New Roman" w:eastAsia="Times New Roman" w:hAnsi="Times New Roman" w:cs="Times New Roman"/>
                <w:bCs/>
                <w:color w:val="000000"/>
                <w:kern w:val="24"/>
                <w:sz w:val="20"/>
                <w:szCs w:val="20"/>
                <w:lang w:val="kk-KZ"/>
              </w:rPr>
              <w:t>номоцитные</w:t>
            </w:r>
          </w:p>
        </w:tc>
        <w:tc>
          <w:tcPr>
            <w:tcW w:w="150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015E2F">
              <w:rPr>
                <w:rFonts w:ascii="Times New Roman" w:eastAsia="Times New Roman" w:hAnsi="Times New Roman" w:cs="Times New Roman"/>
                <w:bCs/>
                <w:color w:val="000000"/>
                <w:kern w:val="24"/>
                <w:sz w:val="20"/>
                <w:szCs w:val="20"/>
                <w:lang w:val="kk-KZ"/>
              </w:rPr>
              <w:t>летки продолгова</w:t>
            </w:r>
            <w:r>
              <w:rPr>
                <w:rFonts w:ascii="Times New Roman" w:eastAsia="Times New Roman" w:hAnsi="Times New Roman" w:cs="Times New Roman"/>
                <w:bCs/>
                <w:color w:val="000000"/>
                <w:kern w:val="24"/>
                <w:sz w:val="20"/>
                <w:szCs w:val="20"/>
                <w:lang w:val="kk-KZ"/>
              </w:rPr>
              <w:t>-тые, кутикула моршинистая</w:t>
            </w:r>
            <w:r w:rsidR="00015E2F">
              <w:rPr>
                <w:rFonts w:ascii="Times New Roman" w:eastAsia="Times New Roman" w:hAnsi="Times New Roman" w:cs="Times New Roman"/>
                <w:bCs/>
                <w:color w:val="000000"/>
                <w:kern w:val="24"/>
                <w:sz w:val="20"/>
                <w:szCs w:val="20"/>
                <w:lang w:val="kk-KZ"/>
              </w:rPr>
              <w:t xml:space="preserve"> </w:t>
            </w:r>
          </w:p>
        </w:tc>
        <w:tc>
          <w:tcPr>
            <w:tcW w:w="14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покрыт Т-образными волосками</w:t>
            </w:r>
          </w:p>
        </w:tc>
        <w:tc>
          <w:tcPr>
            <w:tcW w:w="1418" w:type="dxa"/>
          </w:tcPr>
          <w:p w:rsidR="00933D58" w:rsidRPr="00FF1ADA" w:rsidRDefault="001F270B" w:rsidP="001F270B">
            <w:pPr>
              <w:ind w:hanging="54"/>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аномоцитные</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2F0552">
              <w:rPr>
                <w:rFonts w:ascii="Times New Roman" w:eastAsia="Times New Roman" w:hAnsi="Times New Roman" w:cs="Times New Roman"/>
                <w:bCs/>
                <w:color w:val="000000"/>
                <w:kern w:val="24"/>
                <w:sz w:val="20"/>
                <w:szCs w:val="20"/>
                <w:lang w:val="kk-KZ"/>
              </w:rPr>
              <w:t>летки извилисто</w:t>
            </w:r>
            <w:r w:rsidR="00F30698">
              <w:rPr>
                <w:rFonts w:ascii="Times New Roman" w:eastAsia="Times New Roman" w:hAnsi="Times New Roman" w:cs="Times New Roman"/>
                <w:bCs/>
                <w:color w:val="000000"/>
                <w:kern w:val="24"/>
                <w:sz w:val="20"/>
                <w:szCs w:val="20"/>
                <w:lang w:val="kk-KZ"/>
              </w:rPr>
              <w:t>-</w:t>
            </w:r>
            <w:r w:rsidR="002F0552">
              <w:rPr>
                <w:rFonts w:ascii="Times New Roman" w:eastAsia="Times New Roman" w:hAnsi="Times New Roman" w:cs="Times New Roman"/>
                <w:bCs/>
                <w:color w:val="000000"/>
                <w:kern w:val="24"/>
                <w:sz w:val="20"/>
                <w:szCs w:val="20"/>
                <w:lang w:val="kk-KZ"/>
              </w:rPr>
              <w:t>стенные.</w:t>
            </w:r>
          </w:p>
        </w:tc>
        <w:tc>
          <w:tcPr>
            <w:tcW w:w="1418"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покрыт Т-образными волосками</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2F0552">
              <w:rPr>
                <w:rFonts w:ascii="Times New Roman" w:eastAsia="Times New Roman" w:hAnsi="Times New Roman" w:cs="Times New Roman"/>
                <w:bCs/>
                <w:color w:val="000000"/>
                <w:kern w:val="24"/>
                <w:sz w:val="20"/>
                <w:szCs w:val="20"/>
                <w:lang w:val="kk-KZ"/>
              </w:rPr>
              <w:t>номоцитные.</w:t>
            </w:r>
          </w:p>
        </w:tc>
        <w:tc>
          <w:tcPr>
            <w:tcW w:w="16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2F0552">
              <w:rPr>
                <w:rFonts w:ascii="Times New Roman" w:eastAsia="Times New Roman" w:hAnsi="Times New Roman" w:cs="Times New Roman"/>
                <w:bCs/>
                <w:color w:val="000000"/>
                <w:kern w:val="24"/>
                <w:sz w:val="20"/>
                <w:szCs w:val="20"/>
                <w:lang w:val="kk-KZ"/>
              </w:rPr>
              <w:t>рубоморши</w:t>
            </w:r>
            <w:r w:rsidR="003854FC">
              <w:rPr>
                <w:rFonts w:ascii="Times New Roman" w:eastAsia="Times New Roman" w:hAnsi="Times New Roman" w:cs="Times New Roman"/>
                <w:bCs/>
                <w:color w:val="000000"/>
                <w:kern w:val="24"/>
                <w:sz w:val="20"/>
                <w:szCs w:val="20"/>
                <w:lang w:val="kk-KZ"/>
              </w:rPr>
              <w:t>-</w:t>
            </w:r>
            <w:r>
              <w:rPr>
                <w:rFonts w:ascii="Times New Roman" w:eastAsia="Times New Roman" w:hAnsi="Times New Roman" w:cs="Times New Roman"/>
                <w:bCs/>
                <w:color w:val="000000"/>
                <w:kern w:val="24"/>
                <w:sz w:val="20"/>
                <w:szCs w:val="20"/>
                <w:lang w:val="kk-KZ"/>
              </w:rPr>
              <w:t>нистая,</w:t>
            </w:r>
            <w:r w:rsidR="003854FC">
              <w:rPr>
                <w:rFonts w:ascii="Times New Roman" w:eastAsia="Times New Roman" w:hAnsi="Times New Roman" w:cs="Times New Roman"/>
                <w:bCs/>
                <w:color w:val="000000"/>
                <w:kern w:val="24"/>
                <w:sz w:val="20"/>
                <w:szCs w:val="20"/>
                <w:lang w:val="kk-KZ"/>
              </w:rPr>
              <w:t xml:space="preserve"> </w:t>
            </w:r>
            <w:r>
              <w:rPr>
                <w:rFonts w:ascii="Times New Roman" w:eastAsia="Times New Roman" w:hAnsi="Times New Roman" w:cs="Times New Roman"/>
                <w:bCs/>
                <w:color w:val="000000"/>
                <w:kern w:val="24"/>
                <w:sz w:val="20"/>
                <w:szCs w:val="20"/>
                <w:lang w:val="kk-KZ"/>
              </w:rPr>
              <w:t>к</w:t>
            </w:r>
            <w:r w:rsidR="002F0552">
              <w:rPr>
                <w:rFonts w:ascii="Times New Roman" w:eastAsia="Times New Roman" w:hAnsi="Times New Roman" w:cs="Times New Roman"/>
                <w:bCs/>
                <w:color w:val="000000"/>
                <w:kern w:val="24"/>
                <w:sz w:val="20"/>
                <w:szCs w:val="20"/>
                <w:lang w:val="kk-KZ"/>
              </w:rPr>
              <w:t>летки удлиненные</w:t>
            </w:r>
          </w:p>
        </w:tc>
      </w:tr>
      <w:tr w:rsidR="00933D58" w:rsidRPr="00233FF9" w:rsidTr="001F270B">
        <w:trPr>
          <w:jc w:val="center"/>
        </w:trPr>
        <w:tc>
          <w:tcPr>
            <w:tcW w:w="1418" w:type="dxa"/>
          </w:tcPr>
          <w:p w:rsidR="00933D58" w:rsidRPr="00EA2674" w:rsidRDefault="00EE089E" w:rsidP="00FD29B1">
            <w:pPr>
              <w:rPr>
                <w:rFonts w:ascii="Times New Roman" w:eastAsia="Times New Roman" w:hAnsi="Times New Roman" w:cs="Times New Roman"/>
                <w:sz w:val="20"/>
                <w:szCs w:val="20"/>
                <w:highlight w:val="yellow"/>
                <w:lang w:val="kk-KZ"/>
              </w:rPr>
            </w:pPr>
            <w:r w:rsidRPr="00EE089E">
              <w:rPr>
                <w:rFonts w:ascii="Times New Roman" w:eastAsia="Times New Roman" w:hAnsi="Times New Roman" w:cs="Times New Roman"/>
                <w:i/>
                <w:sz w:val="20"/>
                <w:szCs w:val="20"/>
                <w:lang w:val="en-US"/>
              </w:rPr>
              <w:t>Artemisia scoparia</w:t>
            </w:r>
            <w:r w:rsidRPr="00EE089E">
              <w:rPr>
                <w:rFonts w:ascii="Times New Roman" w:eastAsia="Times New Roman" w:hAnsi="Times New Roman" w:cs="Times New Roman"/>
                <w:sz w:val="20"/>
                <w:szCs w:val="20"/>
                <w:lang w:val="en-US"/>
              </w:rPr>
              <w:t xml:space="preserve"> Waldst. </w:t>
            </w:r>
            <w:r w:rsidRPr="00EE089E">
              <w:rPr>
                <w:rFonts w:ascii="Times New Roman" w:eastAsia="Times New Roman" w:hAnsi="Times New Roman" w:cs="Times New Roman"/>
                <w:sz w:val="20"/>
                <w:szCs w:val="20"/>
                <w:lang w:val="kk-KZ"/>
              </w:rPr>
              <w:t>&amp;</w:t>
            </w:r>
            <w:r w:rsidRPr="00EE089E">
              <w:rPr>
                <w:rFonts w:ascii="Times New Roman" w:eastAsia="Times New Roman" w:hAnsi="Times New Roman" w:cs="Times New Roman"/>
                <w:sz w:val="20"/>
                <w:szCs w:val="20"/>
                <w:lang w:val="en-US"/>
              </w:rPr>
              <w:t xml:space="preserve"> Kit</w:t>
            </w:r>
          </w:p>
        </w:tc>
        <w:tc>
          <w:tcPr>
            <w:tcW w:w="127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б</w:t>
            </w:r>
            <w:r w:rsidR="003854FC" w:rsidRPr="006F6D18">
              <w:rPr>
                <w:rFonts w:ascii="Times New Roman" w:eastAsia="Times New Roman" w:hAnsi="Times New Roman" w:cs="Times New Roman"/>
                <w:bCs/>
                <w:color w:val="000000"/>
                <w:kern w:val="24"/>
                <w:sz w:val="20"/>
                <w:szCs w:val="20"/>
                <w:lang w:val="kk-KZ"/>
              </w:rPr>
              <w:t>ез опушения</w:t>
            </w:r>
          </w:p>
        </w:tc>
        <w:tc>
          <w:tcPr>
            <w:tcW w:w="1453" w:type="dxa"/>
          </w:tcPr>
          <w:p w:rsidR="00933D58" w:rsidRPr="00FF1ADA" w:rsidRDefault="001F270B" w:rsidP="001F270B">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w:t>
            </w:r>
            <w:r w:rsidR="00FF0BC3">
              <w:rPr>
                <w:rFonts w:ascii="Times New Roman" w:eastAsia="Times New Roman" w:hAnsi="Times New Roman" w:cs="Times New Roman"/>
                <w:bCs/>
                <w:color w:val="000000"/>
                <w:kern w:val="24"/>
                <w:sz w:val="20"/>
                <w:szCs w:val="20"/>
                <w:lang w:val="kk-KZ"/>
              </w:rPr>
              <w:t>номоцитные</w:t>
            </w:r>
            <w:r w:rsidR="009A768F">
              <w:rPr>
                <w:rFonts w:ascii="Times New Roman" w:eastAsia="Times New Roman" w:hAnsi="Times New Roman" w:cs="Times New Roman"/>
                <w:bCs/>
                <w:color w:val="000000"/>
                <w:kern w:val="24"/>
                <w:sz w:val="20"/>
                <w:szCs w:val="20"/>
                <w:lang w:val="kk-KZ"/>
              </w:rPr>
              <w:t>, е</w:t>
            </w:r>
            <w:r>
              <w:rPr>
                <w:rFonts w:ascii="Times New Roman" w:eastAsia="Times New Roman" w:hAnsi="Times New Roman" w:cs="Times New Roman"/>
                <w:bCs/>
                <w:color w:val="000000"/>
                <w:kern w:val="24"/>
                <w:sz w:val="20"/>
                <w:szCs w:val="20"/>
                <w:lang w:val="kk-KZ"/>
              </w:rPr>
              <w:t>диничные</w:t>
            </w:r>
          </w:p>
        </w:tc>
        <w:tc>
          <w:tcPr>
            <w:tcW w:w="150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клетки удлиненные, прямостенные</w:t>
            </w:r>
          </w:p>
        </w:tc>
        <w:tc>
          <w:tcPr>
            <w:tcW w:w="14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е</w:t>
            </w:r>
            <w:r w:rsidR="003854FC" w:rsidRPr="00CE6642">
              <w:rPr>
                <w:rFonts w:ascii="Times New Roman" w:eastAsia="Times New Roman" w:hAnsi="Times New Roman" w:cs="Times New Roman"/>
                <w:bCs/>
                <w:color w:val="000000"/>
                <w:kern w:val="24"/>
                <w:sz w:val="20"/>
                <w:szCs w:val="20"/>
                <w:lang w:val="kk-KZ"/>
              </w:rPr>
              <w:t>диничные</w:t>
            </w:r>
            <w:r w:rsidR="00D42F47" w:rsidRPr="00CE6642">
              <w:rPr>
                <w:rFonts w:ascii="Times New Roman" w:eastAsia="Times New Roman" w:hAnsi="Times New Roman" w:cs="Times New Roman"/>
                <w:bCs/>
                <w:color w:val="000000"/>
                <w:kern w:val="24"/>
                <w:sz w:val="20"/>
                <w:szCs w:val="20"/>
                <w:lang w:val="kk-KZ"/>
              </w:rPr>
              <w:t xml:space="preserve"> лентовидные</w:t>
            </w:r>
            <w:r w:rsidR="003854FC">
              <w:rPr>
                <w:rFonts w:ascii="Times New Roman" w:eastAsia="Times New Roman" w:hAnsi="Times New Roman" w:cs="Times New Roman"/>
                <w:bCs/>
                <w:color w:val="000000"/>
                <w:kern w:val="24"/>
                <w:sz w:val="20"/>
                <w:szCs w:val="20"/>
                <w:lang w:val="kk-KZ"/>
              </w:rPr>
              <w:t xml:space="preserve"> </w:t>
            </w:r>
          </w:p>
        </w:tc>
        <w:tc>
          <w:tcPr>
            <w:tcW w:w="1418" w:type="dxa"/>
          </w:tcPr>
          <w:p w:rsidR="00933D58" w:rsidRPr="00FF1ADA" w:rsidRDefault="001F270B" w:rsidP="001F270B">
            <w:pPr>
              <w:ind w:left="-54"/>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аномоцитные</w:t>
            </w:r>
            <w:r w:rsidR="003854FC">
              <w:rPr>
                <w:rFonts w:ascii="Times New Roman" w:eastAsia="Times New Roman" w:hAnsi="Times New Roman" w:cs="Times New Roman"/>
                <w:bCs/>
                <w:color w:val="000000"/>
                <w:kern w:val="24"/>
                <w:sz w:val="20"/>
                <w:szCs w:val="20"/>
                <w:lang w:val="kk-KZ"/>
              </w:rPr>
              <w:t xml:space="preserve"> </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3854FC">
              <w:rPr>
                <w:rFonts w:ascii="Times New Roman" w:eastAsia="Times New Roman" w:hAnsi="Times New Roman" w:cs="Times New Roman"/>
                <w:bCs/>
                <w:color w:val="000000"/>
                <w:kern w:val="24"/>
                <w:sz w:val="20"/>
                <w:szCs w:val="20"/>
                <w:lang w:val="kk-KZ"/>
              </w:rPr>
              <w:t>окрыта тол</w:t>
            </w:r>
            <w:r>
              <w:rPr>
                <w:rFonts w:ascii="Times New Roman" w:eastAsia="Times New Roman" w:hAnsi="Times New Roman" w:cs="Times New Roman"/>
                <w:bCs/>
                <w:color w:val="000000"/>
                <w:kern w:val="24"/>
                <w:sz w:val="20"/>
                <w:szCs w:val="20"/>
                <w:lang w:val="kk-KZ"/>
              </w:rPr>
              <w:t>с</w:t>
            </w:r>
            <w:r w:rsidR="00F30698">
              <w:rPr>
                <w:rFonts w:ascii="Times New Roman" w:eastAsia="Times New Roman" w:hAnsi="Times New Roman" w:cs="Times New Roman"/>
                <w:bCs/>
                <w:color w:val="000000"/>
                <w:kern w:val="24"/>
                <w:sz w:val="20"/>
                <w:szCs w:val="20"/>
                <w:lang w:val="kk-KZ"/>
              </w:rPr>
              <w:t>-</w:t>
            </w:r>
            <w:r>
              <w:rPr>
                <w:rFonts w:ascii="Times New Roman" w:eastAsia="Times New Roman" w:hAnsi="Times New Roman" w:cs="Times New Roman"/>
                <w:bCs/>
                <w:color w:val="000000"/>
                <w:kern w:val="24"/>
                <w:sz w:val="20"/>
                <w:szCs w:val="20"/>
                <w:lang w:val="kk-KZ"/>
              </w:rPr>
              <w:t>тым слоем кутикулы,</w:t>
            </w:r>
            <w:r w:rsidR="003854FC">
              <w:rPr>
                <w:rFonts w:ascii="Times New Roman" w:eastAsia="Times New Roman" w:hAnsi="Times New Roman" w:cs="Times New Roman"/>
                <w:bCs/>
                <w:color w:val="000000"/>
                <w:kern w:val="24"/>
                <w:sz w:val="20"/>
                <w:szCs w:val="20"/>
                <w:lang w:val="kk-KZ"/>
              </w:rPr>
              <w:t xml:space="preserve"> </w:t>
            </w:r>
            <w:r>
              <w:rPr>
                <w:rFonts w:ascii="Times New Roman" w:eastAsia="Times New Roman" w:hAnsi="Times New Roman" w:cs="Times New Roman"/>
                <w:bCs/>
                <w:color w:val="000000"/>
                <w:kern w:val="24"/>
                <w:sz w:val="20"/>
                <w:szCs w:val="20"/>
                <w:lang w:val="kk-KZ"/>
              </w:rPr>
              <w:t>к</w:t>
            </w:r>
            <w:r w:rsidR="009D600C">
              <w:rPr>
                <w:rFonts w:ascii="Times New Roman" w:eastAsia="Times New Roman" w:hAnsi="Times New Roman" w:cs="Times New Roman"/>
                <w:bCs/>
                <w:color w:val="000000"/>
                <w:kern w:val="24"/>
                <w:sz w:val="20"/>
                <w:szCs w:val="20"/>
                <w:lang w:val="kk-KZ"/>
              </w:rPr>
              <w:t>утик</w:t>
            </w:r>
            <w:r w:rsidR="00F30698">
              <w:rPr>
                <w:rFonts w:ascii="Times New Roman" w:eastAsia="Times New Roman" w:hAnsi="Times New Roman" w:cs="Times New Roman"/>
                <w:bCs/>
                <w:color w:val="000000"/>
                <w:kern w:val="24"/>
                <w:sz w:val="20"/>
                <w:szCs w:val="20"/>
                <w:lang w:val="kk-KZ"/>
              </w:rPr>
              <w:t>ула склад</w:t>
            </w:r>
            <w:r>
              <w:rPr>
                <w:rFonts w:ascii="Times New Roman" w:eastAsia="Times New Roman" w:hAnsi="Times New Roman" w:cs="Times New Roman"/>
                <w:bCs/>
                <w:color w:val="000000"/>
                <w:kern w:val="24"/>
                <w:sz w:val="20"/>
                <w:szCs w:val="20"/>
                <w:lang w:val="kk-KZ"/>
              </w:rPr>
              <w:t>чатая,</w:t>
            </w:r>
            <w:r w:rsidR="00F30698">
              <w:rPr>
                <w:rFonts w:ascii="Times New Roman" w:eastAsia="Times New Roman" w:hAnsi="Times New Roman" w:cs="Times New Roman"/>
                <w:bCs/>
                <w:color w:val="000000"/>
                <w:kern w:val="24"/>
                <w:sz w:val="20"/>
                <w:szCs w:val="20"/>
                <w:lang w:val="kk-KZ"/>
              </w:rPr>
              <w:t xml:space="preserve"> </w:t>
            </w:r>
            <w:r>
              <w:rPr>
                <w:rFonts w:ascii="Times New Roman" w:eastAsia="Times New Roman" w:hAnsi="Times New Roman" w:cs="Times New Roman"/>
                <w:bCs/>
                <w:color w:val="000000"/>
                <w:kern w:val="24"/>
                <w:sz w:val="20"/>
                <w:szCs w:val="20"/>
                <w:lang w:val="kk-KZ"/>
              </w:rPr>
              <w:t>к</w:t>
            </w:r>
            <w:r w:rsidR="003854FC">
              <w:rPr>
                <w:rFonts w:ascii="Times New Roman" w:eastAsia="Times New Roman" w:hAnsi="Times New Roman" w:cs="Times New Roman"/>
                <w:bCs/>
                <w:color w:val="000000"/>
                <w:kern w:val="24"/>
                <w:sz w:val="20"/>
                <w:szCs w:val="20"/>
                <w:lang w:val="kk-KZ"/>
              </w:rPr>
              <w:t>летки извилисто</w:t>
            </w:r>
            <w:r w:rsidR="00F30698">
              <w:rPr>
                <w:rFonts w:ascii="Times New Roman" w:eastAsia="Times New Roman" w:hAnsi="Times New Roman" w:cs="Times New Roman"/>
                <w:bCs/>
                <w:color w:val="000000"/>
                <w:kern w:val="24"/>
                <w:sz w:val="20"/>
                <w:szCs w:val="20"/>
                <w:lang w:val="kk-KZ"/>
              </w:rPr>
              <w:t>-</w:t>
            </w:r>
            <w:r w:rsidR="003854FC">
              <w:rPr>
                <w:rFonts w:ascii="Times New Roman" w:eastAsia="Times New Roman" w:hAnsi="Times New Roman" w:cs="Times New Roman"/>
                <w:bCs/>
                <w:color w:val="000000"/>
                <w:kern w:val="24"/>
                <w:sz w:val="20"/>
                <w:szCs w:val="20"/>
                <w:lang w:val="kk-KZ"/>
              </w:rPr>
              <w:t>стенные</w:t>
            </w:r>
            <w:r>
              <w:rPr>
                <w:rFonts w:ascii="Times New Roman" w:eastAsia="Times New Roman" w:hAnsi="Times New Roman" w:cs="Times New Roman"/>
                <w:bCs/>
                <w:color w:val="000000"/>
                <w:kern w:val="24"/>
                <w:sz w:val="20"/>
                <w:szCs w:val="20"/>
                <w:lang w:val="kk-KZ"/>
              </w:rPr>
              <w:t>, углы сглажены</w:t>
            </w:r>
          </w:p>
        </w:tc>
        <w:tc>
          <w:tcPr>
            <w:tcW w:w="1418"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б</w:t>
            </w:r>
            <w:r w:rsidR="009D600C">
              <w:rPr>
                <w:rFonts w:ascii="Times New Roman" w:eastAsia="Times New Roman" w:hAnsi="Times New Roman" w:cs="Times New Roman"/>
                <w:bCs/>
                <w:color w:val="000000"/>
                <w:kern w:val="24"/>
                <w:sz w:val="20"/>
                <w:szCs w:val="20"/>
                <w:lang w:val="kk-KZ"/>
              </w:rPr>
              <w:t xml:space="preserve">ез опушения </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аномоцитные</w:t>
            </w:r>
            <w:r w:rsidR="009D600C">
              <w:rPr>
                <w:rFonts w:ascii="Times New Roman" w:eastAsia="Times New Roman" w:hAnsi="Times New Roman" w:cs="Times New Roman"/>
                <w:bCs/>
                <w:color w:val="000000"/>
                <w:kern w:val="24"/>
                <w:sz w:val="20"/>
                <w:szCs w:val="20"/>
                <w:lang w:val="kk-KZ"/>
              </w:rPr>
              <w:t xml:space="preserve"> </w:t>
            </w:r>
          </w:p>
        </w:tc>
        <w:tc>
          <w:tcPr>
            <w:tcW w:w="16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гладкая, к</w:t>
            </w:r>
            <w:r w:rsidR="009D600C">
              <w:rPr>
                <w:rFonts w:ascii="Times New Roman" w:eastAsia="Times New Roman" w:hAnsi="Times New Roman" w:cs="Times New Roman"/>
                <w:bCs/>
                <w:color w:val="000000"/>
                <w:kern w:val="24"/>
                <w:sz w:val="20"/>
                <w:szCs w:val="20"/>
                <w:lang w:val="kk-KZ"/>
              </w:rPr>
              <w:t>летки удлиненные, прямостенные, слабоморши</w:t>
            </w:r>
            <w:r>
              <w:rPr>
                <w:rFonts w:ascii="Times New Roman" w:eastAsia="Times New Roman" w:hAnsi="Times New Roman" w:cs="Times New Roman"/>
                <w:bCs/>
                <w:color w:val="000000"/>
                <w:kern w:val="24"/>
                <w:sz w:val="20"/>
                <w:szCs w:val="20"/>
                <w:lang w:val="kk-KZ"/>
              </w:rPr>
              <w:t>-нистые</w:t>
            </w:r>
          </w:p>
        </w:tc>
      </w:tr>
      <w:tr w:rsidR="00933D58" w:rsidRPr="009D600C" w:rsidTr="001F270B">
        <w:trPr>
          <w:jc w:val="center"/>
        </w:trPr>
        <w:tc>
          <w:tcPr>
            <w:tcW w:w="1418" w:type="dxa"/>
          </w:tcPr>
          <w:p w:rsidR="00933D58" w:rsidRPr="00EA2674" w:rsidRDefault="00EE089E" w:rsidP="00FD29B1">
            <w:pPr>
              <w:rPr>
                <w:rFonts w:ascii="Times New Roman" w:eastAsia="Times New Roman" w:hAnsi="Times New Roman" w:cs="Times New Roman"/>
                <w:sz w:val="20"/>
                <w:szCs w:val="20"/>
                <w:highlight w:val="yellow"/>
                <w:lang w:val="kk-KZ"/>
              </w:rPr>
            </w:pPr>
            <w:r w:rsidRPr="00EE089E">
              <w:rPr>
                <w:rFonts w:ascii="Times New Roman" w:eastAsia="Times New Roman" w:hAnsi="Times New Roman" w:cs="Times New Roman"/>
                <w:i/>
                <w:sz w:val="20"/>
                <w:szCs w:val="20"/>
                <w:lang w:val="en-US"/>
              </w:rPr>
              <w:t xml:space="preserve">Artemisia tomentella </w:t>
            </w:r>
            <w:r w:rsidRPr="00EE089E">
              <w:rPr>
                <w:rFonts w:ascii="Times New Roman" w:eastAsia="Times New Roman" w:hAnsi="Times New Roman" w:cs="Times New Roman"/>
                <w:sz w:val="20"/>
                <w:szCs w:val="20"/>
                <w:lang w:val="en-US"/>
              </w:rPr>
              <w:t>Trautv.</w:t>
            </w:r>
          </w:p>
        </w:tc>
        <w:tc>
          <w:tcPr>
            <w:tcW w:w="127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9D600C">
              <w:rPr>
                <w:rFonts w:ascii="Times New Roman" w:eastAsia="Times New Roman" w:hAnsi="Times New Roman" w:cs="Times New Roman"/>
                <w:bCs/>
                <w:color w:val="000000"/>
                <w:kern w:val="24"/>
                <w:sz w:val="20"/>
                <w:szCs w:val="20"/>
                <w:lang w:val="kk-KZ"/>
              </w:rPr>
              <w:t>ус</w:t>
            </w:r>
            <w:r>
              <w:rPr>
                <w:rFonts w:ascii="Times New Roman" w:eastAsia="Times New Roman" w:hAnsi="Times New Roman" w:cs="Times New Roman"/>
                <w:bCs/>
                <w:color w:val="000000"/>
                <w:kern w:val="24"/>
                <w:sz w:val="20"/>
                <w:szCs w:val="20"/>
                <w:lang w:val="kk-KZ"/>
              </w:rPr>
              <w:t>то покрыт Т-образными волосками</w:t>
            </w:r>
          </w:p>
        </w:tc>
        <w:tc>
          <w:tcPr>
            <w:tcW w:w="1453" w:type="dxa"/>
          </w:tcPr>
          <w:p w:rsidR="00933D58" w:rsidRPr="00FF1ADA" w:rsidRDefault="001F270B" w:rsidP="001F270B">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парацитные</w:t>
            </w:r>
          </w:p>
        </w:tc>
        <w:tc>
          <w:tcPr>
            <w:tcW w:w="1506"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9D600C">
              <w:rPr>
                <w:rFonts w:ascii="Times New Roman" w:eastAsia="Times New Roman" w:hAnsi="Times New Roman" w:cs="Times New Roman"/>
                <w:bCs/>
                <w:color w:val="000000"/>
                <w:kern w:val="24"/>
                <w:sz w:val="20"/>
                <w:szCs w:val="20"/>
                <w:lang w:val="kk-KZ"/>
              </w:rPr>
              <w:t>летки продолгова</w:t>
            </w:r>
            <w:r>
              <w:rPr>
                <w:rFonts w:ascii="Times New Roman" w:eastAsia="Times New Roman" w:hAnsi="Times New Roman" w:cs="Times New Roman"/>
                <w:bCs/>
                <w:color w:val="000000"/>
                <w:kern w:val="24"/>
                <w:sz w:val="20"/>
                <w:szCs w:val="20"/>
                <w:lang w:val="kk-KZ"/>
              </w:rPr>
              <w:t>-тые, кутикула моршинистая</w:t>
            </w:r>
          </w:p>
        </w:tc>
        <w:tc>
          <w:tcPr>
            <w:tcW w:w="14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w:t>
            </w:r>
            <w:r w:rsidR="009D600C">
              <w:rPr>
                <w:rFonts w:ascii="Times New Roman" w:eastAsia="Times New Roman" w:hAnsi="Times New Roman" w:cs="Times New Roman"/>
                <w:bCs/>
                <w:color w:val="000000"/>
                <w:kern w:val="24"/>
                <w:sz w:val="20"/>
                <w:szCs w:val="20"/>
                <w:lang w:val="kk-KZ"/>
              </w:rPr>
              <w:t>ус</w:t>
            </w:r>
            <w:r>
              <w:rPr>
                <w:rFonts w:ascii="Times New Roman" w:eastAsia="Times New Roman" w:hAnsi="Times New Roman" w:cs="Times New Roman"/>
                <w:bCs/>
                <w:color w:val="000000"/>
                <w:kern w:val="24"/>
                <w:sz w:val="20"/>
                <w:szCs w:val="20"/>
                <w:lang w:val="kk-KZ"/>
              </w:rPr>
              <w:t>то покрыт Т-образными волосками</w:t>
            </w:r>
          </w:p>
        </w:tc>
        <w:tc>
          <w:tcPr>
            <w:tcW w:w="1418" w:type="dxa"/>
          </w:tcPr>
          <w:p w:rsidR="00933D58" w:rsidRPr="00FF1ADA" w:rsidRDefault="001F270B" w:rsidP="001F270B">
            <w:pPr>
              <w:ind w:hanging="54"/>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парацитные</w:t>
            </w:r>
            <w:r w:rsidR="009D600C">
              <w:rPr>
                <w:rFonts w:ascii="Times New Roman" w:eastAsia="Times New Roman" w:hAnsi="Times New Roman" w:cs="Times New Roman"/>
                <w:bCs/>
                <w:color w:val="000000"/>
                <w:kern w:val="24"/>
                <w:sz w:val="20"/>
                <w:szCs w:val="20"/>
                <w:lang w:val="kk-KZ"/>
              </w:rPr>
              <w:t xml:space="preserve"> </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к</w:t>
            </w:r>
            <w:r w:rsidR="009D600C">
              <w:rPr>
                <w:rFonts w:ascii="Times New Roman" w:eastAsia="Times New Roman" w:hAnsi="Times New Roman" w:cs="Times New Roman"/>
                <w:bCs/>
                <w:color w:val="000000"/>
                <w:kern w:val="24"/>
                <w:sz w:val="20"/>
                <w:szCs w:val="20"/>
                <w:lang w:val="kk-KZ"/>
              </w:rPr>
              <w:t>л</w:t>
            </w:r>
            <w:r>
              <w:rPr>
                <w:rFonts w:ascii="Times New Roman" w:eastAsia="Times New Roman" w:hAnsi="Times New Roman" w:cs="Times New Roman"/>
                <w:bCs/>
                <w:color w:val="000000"/>
                <w:kern w:val="24"/>
                <w:sz w:val="20"/>
                <w:szCs w:val="20"/>
                <w:lang w:val="kk-KZ"/>
              </w:rPr>
              <w:t>етки продолговатые, заостренные</w:t>
            </w:r>
          </w:p>
        </w:tc>
        <w:tc>
          <w:tcPr>
            <w:tcW w:w="1418"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покрыт Т-образными волосками</w:t>
            </w:r>
            <w:r w:rsidR="009D600C">
              <w:rPr>
                <w:rFonts w:ascii="Times New Roman" w:eastAsia="Times New Roman" w:hAnsi="Times New Roman" w:cs="Times New Roman"/>
                <w:bCs/>
                <w:color w:val="000000"/>
                <w:kern w:val="24"/>
                <w:sz w:val="20"/>
                <w:szCs w:val="20"/>
                <w:lang w:val="kk-KZ"/>
              </w:rPr>
              <w:t xml:space="preserve"> </w:t>
            </w:r>
          </w:p>
        </w:tc>
        <w:tc>
          <w:tcPr>
            <w:tcW w:w="1559"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п</w:t>
            </w:r>
            <w:r w:rsidR="009D600C">
              <w:rPr>
                <w:rFonts w:ascii="Times New Roman" w:eastAsia="Times New Roman" w:hAnsi="Times New Roman" w:cs="Times New Roman"/>
                <w:bCs/>
                <w:color w:val="000000"/>
                <w:kern w:val="24"/>
                <w:sz w:val="20"/>
                <w:szCs w:val="20"/>
                <w:lang w:val="kk-KZ"/>
              </w:rPr>
              <w:t>арацитн</w:t>
            </w:r>
            <w:r>
              <w:rPr>
                <w:rFonts w:ascii="Times New Roman" w:eastAsia="Times New Roman" w:hAnsi="Times New Roman" w:cs="Times New Roman"/>
                <w:bCs/>
                <w:color w:val="000000"/>
                <w:kern w:val="24"/>
                <w:sz w:val="20"/>
                <w:szCs w:val="20"/>
                <w:lang w:val="kk-KZ"/>
              </w:rPr>
              <w:t>ые</w:t>
            </w:r>
            <w:r w:rsidR="009D600C">
              <w:rPr>
                <w:rFonts w:ascii="Times New Roman" w:eastAsia="Times New Roman" w:hAnsi="Times New Roman" w:cs="Times New Roman"/>
                <w:bCs/>
                <w:color w:val="000000"/>
                <w:kern w:val="24"/>
                <w:sz w:val="20"/>
                <w:szCs w:val="20"/>
                <w:lang w:val="kk-KZ"/>
              </w:rPr>
              <w:t xml:space="preserve"> </w:t>
            </w:r>
          </w:p>
        </w:tc>
        <w:tc>
          <w:tcPr>
            <w:tcW w:w="1617" w:type="dxa"/>
          </w:tcPr>
          <w:p w:rsidR="00933D58" w:rsidRPr="00FF1ADA" w:rsidRDefault="001F270B" w:rsidP="00FD29B1">
            <w:pPr>
              <w:rPr>
                <w:rFonts w:ascii="Times New Roman" w:eastAsia="Times New Roman" w:hAnsi="Times New Roman" w:cs="Times New Roman"/>
                <w:bCs/>
                <w:color w:val="000000"/>
                <w:kern w:val="24"/>
                <w:sz w:val="20"/>
                <w:szCs w:val="20"/>
                <w:lang w:val="kk-KZ"/>
              </w:rPr>
            </w:pPr>
            <w:r>
              <w:rPr>
                <w:rFonts w:ascii="Times New Roman" w:eastAsia="Times New Roman" w:hAnsi="Times New Roman" w:cs="Times New Roman"/>
                <w:bCs/>
                <w:color w:val="000000"/>
                <w:kern w:val="24"/>
                <w:sz w:val="20"/>
                <w:szCs w:val="20"/>
                <w:lang w:val="kk-KZ"/>
              </w:rPr>
              <w:t>грубоморши-нистая, клетки удлиненные</w:t>
            </w:r>
          </w:p>
        </w:tc>
      </w:tr>
    </w:tbl>
    <w:p w:rsidR="00933D58" w:rsidRDefault="00D75E49" w:rsidP="00FD29B1">
      <w:pPr>
        <w:spacing w:after="0" w:line="240" w:lineRule="auto"/>
        <w:ind w:firstLine="454"/>
        <w:jc w:val="both"/>
        <w:rPr>
          <w:rFonts w:ascii="Times New Roman" w:eastAsia="Times New Roman" w:hAnsi="Times New Roman" w:cs="Times New Roman"/>
          <w:iCs/>
          <w:color w:val="000000"/>
          <w:sz w:val="28"/>
          <w:szCs w:val="28"/>
          <w:lang w:val="kk-KZ"/>
        </w:rPr>
      </w:pPr>
      <w:r>
        <w:rPr>
          <w:rFonts w:ascii="Times New Roman" w:eastAsia="Times New Roman" w:hAnsi="Times New Roman" w:cs="Times New Roman"/>
          <w:iCs/>
          <w:noProof/>
          <w:color w:val="000000"/>
          <w:sz w:val="28"/>
          <w:szCs w:val="28"/>
        </w:rPr>
        <w:pict>
          <v:shape id="Text Box 349" o:spid="_x0000_s1043" type="#_x0000_t202" style="position:absolute;left:0;text-align:left;margin-left:341.2pt;margin-top:48.8pt;width:36.45pt;height:31.8pt;z-index:251930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ub0iQ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vnl&#10;DCNFOiDpkQ8e3egBXRZlqFBvXAWODwZc/QAGYDpm68y9pp8cUvq2JWrLr63VfcsJgwizcDI5Ozri&#10;uACy6d9qBheRndcRaGhsF8oHBUGADkw9ndgJwVDYLGZ5mU0xomAq0svFLLKXkOp42FjnX3PdoTCp&#10;sQXyIzjZ3zsfgiHV0SXc5bQUbC2kjAu73dxKi/YEhLKOX4z/mZtUwVnpcGxEHHcgRrgj2EK0kfiv&#10;ZZYX6U1eTtazxXxSrIvppJyni0malTflLC3K4m79LQSYFVUrGOPqXih+FGFW/B3Jh3YY5RNliPoa&#10;l9N8OjL0xyTT+P0uyU546EkpuhovTk6kCry+UgzSJpUnQo7z5OfwY5WhBsd/rEpUQSB+lIAfNkOU&#10;XDY/qmuj2RPowmrgDciHBwUmrbZfMOqhOWvsPu+I5RjJNwq0VWZFEbo5LorpPIeFPbdszi1EUYCq&#10;scdonN768QXYGSu2Ldw0qlnpa9BjI6JWgnDHqA4qhgaMSR0ei9Dh5+vo9eNJW30HAAD//wMAUEsD&#10;BBQABgAIAAAAIQBjudgn3wAAAAoBAAAPAAAAZHJzL2Rvd25yZXYueG1sTI/RToNAEEXfTfyHzZj4&#10;YuxSLEtLWRo10fja2g8YYAqk7C5ht4X+veOTPk7uyb1n8t1senGl0XfOalguIhBkK1d3ttFw/P54&#10;XoPwAW2NvbOk4UYedsX9XY5Z7Sa7p+shNIJLrM9QQxvCkEnpq5YM+oUbyHJ2cqPBwOfYyHrEictN&#10;L+MoUtJgZ3mhxYHeW6rOh4vRcPqanpLNVH6GY7pfqTfs0tLdtH58mF+3IALN4Q+GX31Wh4KdSnex&#10;tRe9BrWOV4xq2KQKBANpkryAKJlUyxhkkcv/LxQ/AAAA//8DAFBLAQItABQABgAIAAAAIQC2gziS&#10;/gAAAOEBAAATAAAAAAAAAAAAAAAAAAAAAABbQ29udGVudF9UeXBlc10ueG1sUEsBAi0AFAAGAAgA&#10;AAAhADj9If/WAAAAlAEAAAsAAAAAAAAAAAAAAAAALwEAAF9yZWxzLy5yZWxzUEsBAi0AFAAGAAgA&#10;AAAhADs25vSJAgAAGgUAAA4AAAAAAAAAAAAAAAAALgIAAGRycy9lMm9Eb2MueG1sUEsBAi0AFAAG&#10;AAgAAAAhAGO52CffAAAACgEAAA8AAAAAAAAAAAAAAAAA4wQAAGRycy9kb3ducmV2LnhtbFBLBQYA&#10;AAAABAAEAPMAAADvBQAAAAA=&#10;" stroked="f">
            <v:textbox>
              <w:txbxContent>
                <w:p w:rsidR="005513AB" w:rsidRDefault="005513AB"/>
              </w:txbxContent>
            </v:textbox>
          </v:shape>
        </w:pict>
      </w:r>
      <w:r w:rsidR="00933D58">
        <w:rPr>
          <w:rFonts w:ascii="Times New Roman" w:eastAsia="Times New Roman" w:hAnsi="Times New Roman" w:cs="Times New Roman"/>
          <w:iCs/>
          <w:color w:val="000000"/>
          <w:sz w:val="28"/>
          <w:szCs w:val="28"/>
          <w:lang w:val="kk-KZ"/>
        </w:rPr>
        <w:br w:type="page"/>
      </w:r>
    </w:p>
    <w:p w:rsidR="00933D58" w:rsidRDefault="00933D58" w:rsidP="00FD29B1">
      <w:pPr>
        <w:spacing w:after="0" w:line="240" w:lineRule="auto"/>
        <w:ind w:firstLine="454"/>
        <w:jc w:val="both"/>
        <w:rPr>
          <w:rFonts w:ascii="Times New Roman" w:eastAsia="Times New Roman" w:hAnsi="Times New Roman" w:cs="Times New Roman"/>
          <w:iCs/>
          <w:color w:val="000000"/>
          <w:sz w:val="28"/>
          <w:szCs w:val="28"/>
          <w:lang w:val="kk-KZ"/>
        </w:rPr>
        <w:sectPr w:rsidR="00933D58" w:rsidSect="000128C2">
          <w:type w:val="nextColumn"/>
          <w:pgSz w:w="16838" w:h="11906" w:orient="landscape"/>
          <w:pgMar w:top="1134" w:right="567" w:bottom="1134" w:left="1701" w:header="709" w:footer="709" w:gutter="0"/>
          <w:cols w:space="708"/>
          <w:docGrid w:linePitch="360"/>
        </w:sectPr>
      </w:pPr>
    </w:p>
    <w:p w:rsidR="00F70E7B" w:rsidRPr="001E02D9" w:rsidRDefault="00F70E7B" w:rsidP="00F70E7B">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color w:val="000000"/>
          <w:kern w:val="24"/>
          <w:sz w:val="28"/>
          <w:szCs w:val="28"/>
          <w:lang w:val="kk-KZ"/>
        </w:rPr>
        <w:lastRenderedPageBreak/>
        <w:t xml:space="preserve">Таким образом, по </w:t>
      </w:r>
      <w:r w:rsidRPr="00F70E7B">
        <w:rPr>
          <w:rFonts w:ascii="Times New Roman" w:eastAsia="Times New Roman" w:hAnsi="Times New Roman" w:cs="Times New Roman"/>
          <w:bCs/>
          <w:color w:val="000000"/>
          <w:kern w:val="24"/>
          <w:sz w:val="28"/>
          <w:szCs w:val="28"/>
          <w:lang w:val="kk-KZ"/>
        </w:rPr>
        <w:t xml:space="preserve">ультраструктуре поверхности надземных органов </w:t>
      </w:r>
      <w:r>
        <w:rPr>
          <w:rFonts w:ascii="Times New Roman" w:eastAsia="Calibri" w:hAnsi="Times New Roman" w:cs="Times New Roman"/>
          <w:sz w:val="28"/>
          <w:szCs w:val="28"/>
          <w:lang w:val="kk-KZ" w:eastAsia="en-US"/>
        </w:rPr>
        <w:t xml:space="preserve">5 </w:t>
      </w:r>
      <w:r w:rsidRPr="00D478A6">
        <w:rPr>
          <w:rFonts w:ascii="Times New Roman" w:eastAsia="Calibri" w:hAnsi="Times New Roman" w:cs="Times New Roman"/>
          <w:sz w:val="28"/>
          <w:szCs w:val="28"/>
          <w:lang w:val="kk-KZ" w:eastAsia="en-US"/>
        </w:rPr>
        <w:t xml:space="preserve">видов полыни </w:t>
      </w:r>
      <w:r w:rsidRPr="00D478A6">
        <w:rPr>
          <w:rFonts w:ascii="Times New Roman" w:eastAsia="Times New Roman" w:hAnsi="Times New Roman" w:cs="Times New Roman"/>
          <w:sz w:val="28"/>
          <w:szCs w:val="28"/>
          <w:lang w:val="kk-KZ"/>
        </w:rPr>
        <w:t>(</w:t>
      </w:r>
      <w:r w:rsidRPr="00C13276">
        <w:rPr>
          <w:rFonts w:ascii="Times New Roman" w:eastAsia="Times New Roman" w:hAnsi="Times New Roman" w:cs="Times New Roman"/>
          <w:i/>
          <w:sz w:val="28"/>
          <w:szCs w:val="28"/>
          <w:lang w:val="kk-KZ"/>
        </w:rPr>
        <w:t>Artemisia dracunculus</w:t>
      </w:r>
      <w:r w:rsidRPr="00C13276">
        <w:rPr>
          <w:rFonts w:ascii="Times New Roman" w:eastAsia="Times New Roman" w:hAnsi="Times New Roman" w:cs="Times New Roman"/>
          <w:sz w:val="28"/>
          <w:szCs w:val="28"/>
          <w:lang w:val="kk-KZ"/>
        </w:rPr>
        <w:t xml:space="preserve"> L., </w:t>
      </w:r>
      <w:r w:rsidRPr="00C13276">
        <w:rPr>
          <w:rFonts w:ascii="Times New Roman" w:eastAsia="Times New Roman" w:hAnsi="Times New Roman" w:cs="Times New Roman"/>
          <w:i/>
          <w:sz w:val="28"/>
          <w:szCs w:val="28"/>
          <w:lang w:val="kk-KZ"/>
        </w:rPr>
        <w:t>Artemisia quinqueloba</w:t>
      </w:r>
      <w:r w:rsidRPr="00C13276">
        <w:rPr>
          <w:rFonts w:ascii="Times New Roman" w:eastAsia="Times New Roman" w:hAnsi="Times New Roman" w:cs="Times New Roman"/>
          <w:sz w:val="28"/>
          <w:szCs w:val="28"/>
          <w:lang w:val="kk-KZ"/>
        </w:rPr>
        <w:t xml:space="preserve"> Trautv., </w:t>
      </w:r>
      <w:r w:rsidRPr="00C13276">
        <w:rPr>
          <w:rFonts w:ascii="Times New Roman" w:eastAsia="Times New Roman" w:hAnsi="Times New Roman" w:cs="Times New Roman"/>
          <w:i/>
          <w:sz w:val="28"/>
          <w:szCs w:val="28"/>
          <w:lang w:val="kk-KZ"/>
        </w:rPr>
        <w:t>Artemisia marschalliana</w:t>
      </w:r>
      <w:r w:rsidRPr="00C13276">
        <w:rPr>
          <w:rFonts w:ascii="Times New Roman" w:eastAsia="Times New Roman" w:hAnsi="Times New Roman" w:cs="Times New Roman"/>
          <w:sz w:val="28"/>
          <w:szCs w:val="28"/>
          <w:lang w:val="kk-KZ"/>
        </w:rPr>
        <w:t xml:space="preserve"> Spreng., </w:t>
      </w:r>
      <w:r w:rsidRPr="00C13276">
        <w:rPr>
          <w:rFonts w:ascii="Times New Roman" w:eastAsia="Times New Roman" w:hAnsi="Times New Roman" w:cs="Times New Roman"/>
          <w:i/>
          <w:sz w:val="28"/>
          <w:szCs w:val="28"/>
          <w:lang w:val="kk-KZ"/>
        </w:rPr>
        <w:t>Artemisia scoparia</w:t>
      </w:r>
      <w:r w:rsidRPr="00C13276">
        <w:rPr>
          <w:rFonts w:ascii="Times New Roman" w:eastAsia="Times New Roman" w:hAnsi="Times New Roman" w:cs="Times New Roman"/>
          <w:sz w:val="28"/>
          <w:szCs w:val="28"/>
          <w:lang w:val="kk-KZ"/>
        </w:rPr>
        <w:t xml:space="preserve"> Waldst. &amp;</w:t>
      </w:r>
      <w:r w:rsidRPr="00F70E7B">
        <w:rPr>
          <w:rFonts w:ascii="Times New Roman" w:eastAsia="Times New Roman" w:hAnsi="Times New Roman" w:cs="Times New Roman"/>
          <w:sz w:val="28"/>
          <w:szCs w:val="28"/>
          <w:lang w:val="kk-KZ"/>
        </w:rPr>
        <w:t xml:space="preserve"> Kit., </w:t>
      </w:r>
      <w:r w:rsidRPr="00F70E7B">
        <w:rPr>
          <w:rFonts w:ascii="Times New Roman" w:eastAsia="Times New Roman" w:hAnsi="Times New Roman" w:cs="Times New Roman"/>
          <w:i/>
          <w:sz w:val="28"/>
          <w:szCs w:val="28"/>
          <w:lang w:val="kk-KZ"/>
        </w:rPr>
        <w:t xml:space="preserve">Artemisia tomentella </w:t>
      </w:r>
      <w:r w:rsidRPr="00F70E7B">
        <w:rPr>
          <w:rFonts w:ascii="Times New Roman" w:eastAsia="Times New Roman" w:hAnsi="Times New Roman" w:cs="Times New Roman"/>
          <w:sz w:val="28"/>
          <w:szCs w:val="28"/>
          <w:lang w:val="kk-KZ"/>
        </w:rPr>
        <w:t>Trautv.</w:t>
      </w:r>
      <w:r w:rsidRPr="00F30698">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i/>
          <w:sz w:val="28"/>
          <w:szCs w:val="28"/>
          <w:lang w:val="kk-KZ"/>
        </w:rPr>
        <w:t xml:space="preserve"> </w:t>
      </w:r>
      <w:r>
        <w:rPr>
          <w:rFonts w:ascii="Times New Roman" w:eastAsia="Times New Roman" w:hAnsi="Times New Roman" w:cs="Times New Roman"/>
          <w:sz w:val="28"/>
          <w:szCs w:val="28"/>
          <w:lang w:val="kk-KZ"/>
        </w:rPr>
        <w:t xml:space="preserve">отличительными </w:t>
      </w:r>
      <w:r w:rsidRPr="001E02D9">
        <w:rPr>
          <w:rFonts w:ascii="Times New Roman" w:eastAsia="Times New Roman" w:hAnsi="Times New Roman" w:cs="Times New Roman"/>
          <w:bCs/>
          <w:sz w:val="28"/>
          <w:szCs w:val="28"/>
          <w:lang w:val="kk-KZ"/>
        </w:rPr>
        <w:t>диагностическими</w:t>
      </w:r>
      <w:r w:rsidRPr="00AA206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признаками являются следующее: </w:t>
      </w:r>
      <w:r w:rsidRPr="001E02D9">
        <w:rPr>
          <w:rFonts w:ascii="Times New Roman" w:eastAsia="Times New Roman" w:hAnsi="Times New Roman" w:cs="Times New Roman"/>
          <w:bCs/>
          <w:sz w:val="28"/>
          <w:szCs w:val="28"/>
          <w:lang w:val="kk-KZ"/>
        </w:rPr>
        <w:t>отсутствие или наличие опу</w:t>
      </w:r>
      <w:r w:rsidR="005D1999">
        <w:rPr>
          <w:rFonts w:ascii="Times New Roman" w:eastAsia="Times New Roman" w:hAnsi="Times New Roman" w:cs="Times New Roman"/>
          <w:bCs/>
          <w:sz w:val="28"/>
          <w:szCs w:val="28"/>
          <w:lang w:val="kk-KZ"/>
        </w:rPr>
        <w:t>щ</w:t>
      </w:r>
      <w:r w:rsidRPr="001E02D9">
        <w:rPr>
          <w:rFonts w:ascii="Times New Roman" w:eastAsia="Times New Roman" w:hAnsi="Times New Roman" w:cs="Times New Roman"/>
          <w:bCs/>
          <w:sz w:val="28"/>
          <w:szCs w:val="28"/>
          <w:lang w:val="kk-KZ"/>
        </w:rPr>
        <w:t>ения и его характер (густое, редкое); т</w:t>
      </w:r>
      <w:r>
        <w:rPr>
          <w:rFonts w:ascii="Times New Roman" w:eastAsia="Times New Roman" w:hAnsi="Times New Roman" w:cs="Times New Roman"/>
          <w:bCs/>
          <w:sz w:val="28"/>
          <w:szCs w:val="28"/>
          <w:lang w:val="kk-KZ"/>
        </w:rPr>
        <w:t xml:space="preserve">ип волосков; </w:t>
      </w:r>
      <w:r w:rsidRPr="001E02D9">
        <w:rPr>
          <w:rFonts w:ascii="Times New Roman" w:eastAsia="Times New Roman" w:hAnsi="Times New Roman" w:cs="Times New Roman"/>
          <w:bCs/>
          <w:sz w:val="28"/>
          <w:szCs w:val="28"/>
          <w:lang w:val="kk-KZ"/>
        </w:rPr>
        <w:t>форма клеток и характер общего рельефа поверхности (гладкий, морщинистый, складчатый и т.д.) эпидермы.</w:t>
      </w:r>
    </w:p>
    <w:p w:rsidR="00F70E7B" w:rsidRDefault="00F70E7B" w:rsidP="00FD29B1">
      <w:pPr>
        <w:spacing w:after="0" w:line="240" w:lineRule="auto"/>
        <w:ind w:firstLine="709"/>
        <w:jc w:val="both"/>
        <w:rPr>
          <w:rFonts w:ascii="Times New Roman" w:eastAsia="Times New Roman" w:hAnsi="Times New Roman" w:cs="Times New Roman"/>
          <w:bCs/>
          <w:sz w:val="28"/>
          <w:szCs w:val="28"/>
          <w:lang w:val="kk-KZ"/>
        </w:rPr>
      </w:pPr>
    </w:p>
    <w:p w:rsidR="00FC6D39" w:rsidRPr="00D478A6" w:rsidRDefault="001D3B3C" w:rsidP="00FD29B1">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2</w:t>
      </w:r>
      <w:r w:rsidR="00D478A6">
        <w:rPr>
          <w:rFonts w:ascii="Times New Roman" w:eastAsia="Times New Roman" w:hAnsi="Times New Roman" w:cs="Times New Roman"/>
          <w:bCs/>
          <w:sz w:val="28"/>
          <w:szCs w:val="28"/>
          <w:lang w:val="kk-KZ"/>
        </w:rPr>
        <w:t>.3</w:t>
      </w:r>
      <w:r w:rsidR="00834B99" w:rsidRPr="00834B99">
        <w:rPr>
          <w:rFonts w:ascii="Times New Roman" w:eastAsia="Times New Roman" w:hAnsi="Times New Roman" w:cs="Times New Roman"/>
          <w:bCs/>
          <w:sz w:val="28"/>
          <w:szCs w:val="28"/>
          <w:lang w:val="kk-KZ"/>
        </w:rPr>
        <w:t xml:space="preserve"> </w:t>
      </w:r>
      <w:r w:rsidR="00FC6D39" w:rsidRPr="00834B99">
        <w:rPr>
          <w:rFonts w:ascii="Times New Roman" w:eastAsia="Times New Roman" w:hAnsi="Times New Roman" w:cs="Times New Roman"/>
          <w:bCs/>
          <w:sz w:val="28"/>
          <w:szCs w:val="28"/>
          <w:lang w:val="kk-KZ"/>
        </w:rPr>
        <w:t xml:space="preserve">Анатомические признаки </w:t>
      </w:r>
      <w:r w:rsidR="00F30698">
        <w:rPr>
          <w:rFonts w:ascii="Times New Roman" w:eastAsia="Times New Roman" w:hAnsi="Times New Roman" w:cs="Times New Roman"/>
          <w:sz w:val="28"/>
          <w:szCs w:val="28"/>
          <w:lang w:val="kk-KZ"/>
        </w:rPr>
        <w:t>5</w:t>
      </w:r>
      <w:r w:rsidR="00FC6D39" w:rsidRPr="009D600C">
        <w:rPr>
          <w:rFonts w:ascii="Times New Roman" w:eastAsia="Times New Roman" w:hAnsi="Times New Roman" w:cs="Times New Roman"/>
          <w:sz w:val="28"/>
          <w:szCs w:val="28"/>
          <w:lang w:val="kk-KZ"/>
        </w:rPr>
        <w:t xml:space="preserve"> </w:t>
      </w:r>
      <w:r w:rsidR="00FC6D39" w:rsidRPr="00834B99">
        <w:rPr>
          <w:rFonts w:ascii="Times New Roman" w:eastAsia="Times New Roman" w:hAnsi="Times New Roman" w:cs="Times New Roman"/>
          <w:sz w:val="28"/>
          <w:szCs w:val="28"/>
          <w:lang w:val="kk-KZ"/>
        </w:rPr>
        <w:t>видов растений подрода</w:t>
      </w:r>
      <w:r w:rsidR="00FC6D39" w:rsidRPr="005913B5">
        <w:rPr>
          <w:rFonts w:ascii="Times New Roman" w:eastAsia="Times New Roman" w:hAnsi="Times New Roman" w:cs="Times New Roman"/>
          <w:i/>
          <w:sz w:val="28"/>
          <w:szCs w:val="28"/>
          <w:lang w:val="kk-KZ"/>
        </w:rPr>
        <w:t xml:space="preserve"> </w:t>
      </w:r>
      <w:r w:rsidR="00C20582" w:rsidRPr="009D600C">
        <w:rPr>
          <w:rFonts w:ascii="Times New Roman" w:eastAsia="Times New Roman" w:hAnsi="Times New Roman" w:cs="Times New Roman"/>
          <w:i/>
          <w:sz w:val="28"/>
          <w:szCs w:val="28"/>
          <w:lang w:val="kk-KZ"/>
        </w:rPr>
        <w:t>Dracunculus</w:t>
      </w:r>
      <w:r w:rsidR="00C20582" w:rsidRPr="009D600C">
        <w:rPr>
          <w:rFonts w:ascii="Times New Roman" w:eastAsia="Times New Roman" w:hAnsi="Times New Roman" w:cs="Times New Roman"/>
          <w:sz w:val="28"/>
          <w:szCs w:val="28"/>
          <w:lang w:val="kk-KZ"/>
        </w:rPr>
        <w:t xml:space="preserve"> (Bess.</w:t>
      </w:r>
      <w:r w:rsidR="00C20582" w:rsidRPr="00D478A6">
        <w:rPr>
          <w:rFonts w:ascii="Times New Roman" w:eastAsia="Times New Roman" w:hAnsi="Times New Roman" w:cs="Times New Roman"/>
          <w:sz w:val="28"/>
          <w:szCs w:val="28"/>
          <w:lang w:val="kk-KZ"/>
        </w:rPr>
        <w:t>) Rybd.</w:t>
      </w:r>
    </w:p>
    <w:p w:rsidR="00834B99" w:rsidRPr="000671A8" w:rsidRDefault="00834B99" w:rsidP="00FD29B1">
      <w:pPr>
        <w:spacing w:after="0" w:line="240" w:lineRule="auto"/>
        <w:ind w:firstLine="709"/>
        <w:jc w:val="both"/>
        <w:rPr>
          <w:rFonts w:ascii="Times New Roman" w:hAnsi="Times New Roman" w:cs="Times New Roman"/>
          <w:i/>
          <w:sz w:val="24"/>
          <w:szCs w:val="24"/>
          <w:lang w:val="kk-KZ"/>
        </w:rPr>
      </w:pPr>
    </w:p>
    <w:p w:rsidR="00E76A6A" w:rsidRDefault="002564FA" w:rsidP="00B5303D">
      <w:pPr>
        <w:spacing w:after="0" w:line="240" w:lineRule="auto"/>
        <w:ind w:firstLine="709"/>
        <w:jc w:val="both"/>
        <w:rPr>
          <w:rFonts w:ascii="Times New Roman" w:eastAsia="Times New Roman" w:hAnsi="Times New Roman" w:cs="Times New Roman"/>
          <w:sz w:val="28"/>
          <w:szCs w:val="28"/>
          <w:lang w:val="kk-KZ"/>
        </w:rPr>
      </w:pPr>
      <w:r w:rsidRPr="00D478A6">
        <w:rPr>
          <w:rFonts w:ascii="Times New Roman" w:eastAsia="Calibri" w:hAnsi="Times New Roman" w:cs="Times New Roman"/>
          <w:sz w:val="28"/>
          <w:szCs w:val="28"/>
          <w:lang w:val="kk-KZ" w:eastAsia="en-US"/>
        </w:rPr>
        <w:t xml:space="preserve">Проведено изучение анатомического строения надземных органов </w:t>
      </w:r>
      <w:r w:rsidR="00C20582" w:rsidRPr="00D478A6">
        <w:rPr>
          <w:rFonts w:ascii="Times New Roman" w:eastAsia="Calibri" w:hAnsi="Times New Roman" w:cs="Times New Roman"/>
          <w:sz w:val="28"/>
          <w:szCs w:val="28"/>
          <w:lang w:val="kk-KZ" w:eastAsia="en-US"/>
        </w:rPr>
        <w:t>пяти видов</w:t>
      </w:r>
      <w:r w:rsidRPr="00D478A6">
        <w:rPr>
          <w:rFonts w:ascii="Times New Roman" w:eastAsia="Calibri" w:hAnsi="Times New Roman" w:cs="Times New Roman"/>
          <w:sz w:val="28"/>
          <w:szCs w:val="28"/>
          <w:lang w:val="kk-KZ" w:eastAsia="en-US"/>
        </w:rPr>
        <w:t xml:space="preserve"> полыни</w:t>
      </w:r>
      <w:r w:rsidR="00C20582" w:rsidRPr="00D478A6">
        <w:rPr>
          <w:rFonts w:ascii="Times New Roman" w:eastAsia="Calibri" w:hAnsi="Times New Roman" w:cs="Times New Roman"/>
          <w:sz w:val="28"/>
          <w:szCs w:val="28"/>
          <w:lang w:val="kk-KZ" w:eastAsia="en-US"/>
        </w:rPr>
        <w:t xml:space="preserve"> </w:t>
      </w:r>
      <w:r w:rsidR="00B5303D" w:rsidRPr="00834B99">
        <w:rPr>
          <w:rFonts w:ascii="Times New Roman" w:eastAsia="Times New Roman" w:hAnsi="Times New Roman" w:cs="Times New Roman"/>
          <w:sz w:val="28"/>
          <w:szCs w:val="28"/>
          <w:lang w:val="kk-KZ"/>
        </w:rPr>
        <w:t>подрода</w:t>
      </w:r>
      <w:r w:rsidR="00B5303D" w:rsidRPr="005913B5">
        <w:rPr>
          <w:rFonts w:ascii="Times New Roman" w:eastAsia="Times New Roman" w:hAnsi="Times New Roman" w:cs="Times New Roman"/>
          <w:i/>
          <w:sz w:val="28"/>
          <w:szCs w:val="28"/>
          <w:lang w:val="kk-KZ"/>
        </w:rPr>
        <w:t xml:space="preserve"> </w:t>
      </w:r>
      <w:r w:rsidR="00B5303D" w:rsidRPr="009D600C">
        <w:rPr>
          <w:rFonts w:ascii="Times New Roman" w:eastAsia="Times New Roman" w:hAnsi="Times New Roman" w:cs="Times New Roman"/>
          <w:i/>
          <w:sz w:val="28"/>
          <w:szCs w:val="28"/>
          <w:lang w:val="kk-KZ"/>
        </w:rPr>
        <w:t>Dracunculus</w:t>
      </w:r>
      <w:r w:rsidR="00B5303D" w:rsidRPr="009D600C">
        <w:rPr>
          <w:rFonts w:ascii="Times New Roman" w:eastAsia="Times New Roman" w:hAnsi="Times New Roman" w:cs="Times New Roman"/>
          <w:sz w:val="28"/>
          <w:szCs w:val="28"/>
          <w:lang w:val="kk-KZ"/>
        </w:rPr>
        <w:t xml:space="preserve"> (Bess.</w:t>
      </w:r>
      <w:r w:rsidR="00B5303D" w:rsidRPr="00D478A6">
        <w:rPr>
          <w:rFonts w:ascii="Times New Roman" w:eastAsia="Times New Roman" w:hAnsi="Times New Roman" w:cs="Times New Roman"/>
          <w:sz w:val="28"/>
          <w:szCs w:val="28"/>
          <w:lang w:val="kk-KZ"/>
        </w:rPr>
        <w:t xml:space="preserve">) Rybd. </w:t>
      </w:r>
      <w:r w:rsidR="00C20582" w:rsidRPr="00D478A6">
        <w:rPr>
          <w:rFonts w:ascii="Times New Roman" w:eastAsia="Times New Roman" w:hAnsi="Times New Roman" w:cs="Times New Roman"/>
          <w:sz w:val="28"/>
          <w:szCs w:val="28"/>
          <w:lang w:val="kk-KZ"/>
        </w:rPr>
        <w:t>(</w:t>
      </w:r>
      <w:r w:rsidR="00C13276" w:rsidRPr="00C13276">
        <w:rPr>
          <w:rFonts w:ascii="Times New Roman" w:eastAsia="Times New Roman" w:hAnsi="Times New Roman" w:cs="Times New Roman"/>
          <w:i/>
          <w:sz w:val="28"/>
          <w:szCs w:val="28"/>
          <w:lang w:val="kk-KZ"/>
        </w:rPr>
        <w:t>Artemisia dracunculus</w:t>
      </w:r>
      <w:r w:rsidR="00C13276" w:rsidRPr="00C13276">
        <w:rPr>
          <w:rFonts w:ascii="Times New Roman" w:eastAsia="Times New Roman" w:hAnsi="Times New Roman" w:cs="Times New Roman"/>
          <w:sz w:val="28"/>
          <w:szCs w:val="28"/>
          <w:lang w:val="kk-KZ"/>
        </w:rPr>
        <w:t xml:space="preserve"> L., </w:t>
      </w:r>
      <w:r w:rsidR="00C13276" w:rsidRPr="00C13276">
        <w:rPr>
          <w:rFonts w:ascii="Times New Roman" w:eastAsia="Times New Roman" w:hAnsi="Times New Roman" w:cs="Times New Roman"/>
          <w:i/>
          <w:sz w:val="28"/>
          <w:szCs w:val="28"/>
          <w:lang w:val="kk-KZ"/>
        </w:rPr>
        <w:t>Artemisia quinqueloba</w:t>
      </w:r>
      <w:r w:rsidR="00C13276" w:rsidRPr="00C13276">
        <w:rPr>
          <w:rFonts w:ascii="Times New Roman" w:eastAsia="Times New Roman" w:hAnsi="Times New Roman" w:cs="Times New Roman"/>
          <w:sz w:val="28"/>
          <w:szCs w:val="28"/>
          <w:lang w:val="kk-KZ"/>
        </w:rPr>
        <w:t xml:space="preserve"> Trautv., </w:t>
      </w:r>
      <w:r w:rsidR="00C13276" w:rsidRPr="00C13276">
        <w:rPr>
          <w:rFonts w:ascii="Times New Roman" w:eastAsia="Times New Roman" w:hAnsi="Times New Roman" w:cs="Times New Roman"/>
          <w:i/>
          <w:sz w:val="28"/>
          <w:szCs w:val="28"/>
          <w:lang w:val="kk-KZ"/>
        </w:rPr>
        <w:t>Artemisia marschalliana</w:t>
      </w:r>
      <w:r w:rsidR="00C13276" w:rsidRPr="00C13276">
        <w:rPr>
          <w:rFonts w:ascii="Times New Roman" w:eastAsia="Times New Roman" w:hAnsi="Times New Roman" w:cs="Times New Roman"/>
          <w:sz w:val="28"/>
          <w:szCs w:val="28"/>
          <w:lang w:val="kk-KZ"/>
        </w:rPr>
        <w:t xml:space="preserve"> Spreng., </w:t>
      </w:r>
      <w:r w:rsidR="00C13276" w:rsidRPr="00C13276">
        <w:rPr>
          <w:rFonts w:ascii="Times New Roman" w:eastAsia="Times New Roman" w:hAnsi="Times New Roman" w:cs="Times New Roman"/>
          <w:i/>
          <w:sz w:val="28"/>
          <w:szCs w:val="28"/>
          <w:lang w:val="kk-KZ"/>
        </w:rPr>
        <w:t>Artemisia scoparia</w:t>
      </w:r>
      <w:r w:rsidR="00C13276" w:rsidRPr="00C13276">
        <w:rPr>
          <w:rFonts w:ascii="Times New Roman" w:eastAsia="Times New Roman" w:hAnsi="Times New Roman" w:cs="Times New Roman"/>
          <w:sz w:val="28"/>
          <w:szCs w:val="28"/>
          <w:lang w:val="kk-KZ"/>
        </w:rPr>
        <w:t xml:space="preserve"> Waldst. &amp;</w:t>
      </w:r>
      <w:r w:rsidR="00C13276" w:rsidRPr="00C13276">
        <w:rPr>
          <w:rFonts w:ascii="Times New Roman" w:eastAsia="Times New Roman" w:hAnsi="Times New Roman" w:cs="Times New Roman"/>
          <w:sz w:val="28"/>
          <w:szCs w:val="28"/>
        </w:rPr>
        <w:t xml:space="preserve"> </w:t>
      </w:r>
      <w:r w:rsidR="00C13276" w:rsidRPr="00C13276">
        <w:rPr>
          <w:rFonts w:ascii="Times New Roman" w:eastAsia="Times New Roman" w:hAnsi="Times New Roman" w:cs="Times New Roman"/>
          <w:sz w:val="28"/>
          <w:szCs w:val="28"/>
          <w:lang w:val="en-US"/>
        </w:rPr>
        <w:t>Kit</w:t>
      </w:r>
      <w:r w:rsidR="00C13276" w:rsidRPr="00C13276">
        <w:rPr>
          <w:rFonts w:ascii="Times New Roman" w:eastAsia="Times New Roman" w:hAnsi="Times New Roman" w:cs="Times New Roman"/>
          <w:sz w:val="28"/>
          <w:szCs w:val="28"/>
        </w:rPr>
        <w:t xml:space="preserve">., </w:t>
      </w:r>
      <w:r w:rsidR="00C13276" w:rsidRPr="00C13276">
        <w:rPr>
          <w:rFonts w:ascii="Times New Roman" w:eastAsia="Times New Roman" w:hAnsi="Times New Roman" w:cs="Times New Roman"/>
          <w:i/>
          <w:sz w:val="28"/>
          <w:szCs w:val="28"/>
          <w:lang w:val="en-US"/>
        </w:rPr>
        <w:t>Artemisia</w:t>
      </w:r>
      <w:r w:rsidR="00C13276" w:rsidRPr="00C13276">
        <w:rPr>
          <w:rFonts w:ascii="Times New Roman" w:eastAsia="Times New Roman" w:hAnsi="Times New Roman" w:cs="Times New Roman"/>
          <w:i/>
          <w:sz w:val="28"/>
          <w:szCs w:val="28"/>
        </w:rPr>
        <w:t xml:space="preserve"> </w:t>
      </w:r>
      <w:r w:rsidR="00C13276" w:rsidRPr="00C13276">
        <w:rPr>
          <w:rFonts w:ascii="Times New Roman" w:eastAsia="Times New Roman" w:hAnsi="Times New Roman" w:cs="Times New Roman"/>
          <w:i/>
          <w:sz w:val="28"/>
          <w:szCs w:val="28"/>
          <w:lang w:val="en-US"/>
        </w:rPr>
        <w:t>tomentella</w:t>
      </w:r>
      <w:r w:rsidR="00C13276" w:rsidRPr="00C13276">
        <w:rPr>
          <w:rFonts w:ascii="Times New Roman" w:eastAsia="Times New Roman" w:hAnsi="Times New Roman" w:cs="Times New Roman"/>
          <w:i/>
          <w:sz w:val="28"/>
          <w:szCs w:val="28"/>
        </w:rPr>
        <w:t xml:space="preserve"> </w:t>
      </w:r>
      <w:r w:rsidR="00C13276" w:rsidRPr="00C13276">
        <w:rPr>
          <w:rFonts w:ascii="Times New Roman" w:eastAsia="Times New Roman" w:hAnsi="Times New Roman" w:cs="Times New Roman"/>
          <w:sz w:val="28"/>
          <w:szCs w:val="28"/>
          <w:lang w:val="en-US"/>
        </w:rPr>
        <w:t>Trautv</w:t>
      </w:r>
      <w:r w:rsidR="00C13276" w:rsidRPr="00C13276">
        <w:rPr>
          <w:rFonts w:ascii="Times New Roman" w:eastAsia="Times New Roman" w:hAnsi="Times New Roman" w:cs="Times New Roman"/>
          <w:sz w:val="28"/>
          <w:szCs w:val="28"/>
        </w:rPr>
        <w:t>.</w:t>
      </w:r>
      <w:r w:rsidR="00F30698" w:rsidRPr="00F30698">
        <w:rPr>
          <w:rFonts w:ascii="Times New Roman" w:eastAsia="Times New Roman" w:hAnsi="Times New Roman" w:cs="Times New Roman"/>
          <w:sz w:val="28"/>
          <w:szCs w:val="28"/>
          <w:lang w:val="kk-KZ"/>
        </w:rPr>
        <w:t>)</w:t>
      </w:r>
      <w:r w:rsidR="00EA2674">
        <w:rPr>
          <w:rFonts w:ascii="Times New Roman" w:eastAsia="Times New Roman" w:hAnsi="Times New Roman" w:cs="Times New Roman"/>
          <w:sz w:val="28"/>
          <w:szCs w:val="28"/>
          <w:lang w:val="kk-KZ"/>
        </w:rPr>
        <w:t xml:space="preserve">. </w:t>
      </w:r>
    </w:p>
    <w:p w:rsidR="00C13276" w:rsidRDefault="00E76A6A" w:rsidP="00E76A6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Pr="007444DD">
        <w:rPr>
          <w:rFonts w:ascii="Times New Roman" w:eastAsia="Times New Roman" w:hAnsi="Times New Roman" w:cs="Times New Roman"/>
          <w:sz w:val="28"/>
          <w:szCs w:val="28"/>
        </w:rPr>
        <w:t>оперечные срезы надземных органов</w:t>
      </w:r>
      <w:r>
        <w:rPr>
          <w:rFonts w:ascii="Times New Roman" w:eastAsia="Times New Roman" w:hAnsi="Times New Roman" w:cs="Times New Roman"/>
          <w:sz w:val="28"/>
          <w:szCs w:val="28"/>
        </w:rPr>
        <w:t xml:space="preserve"> (стебли и листья) данны</w:t>
      </w:r>
      <w:r w:rsidR="009745CE">
        <w:rPr>
          <w:rFonts w:ascii="Times New Roman" w:eastAsia="Times New Roman" w:hAnsi="Times New Roman" w:cs="Times New Roman"/>
          <w:sz w:val="28"/>
          <w:szCs w:val="28"/>
        </w:rPr>
        <w:t xml:space="preserve">х видов полыни </w:t>
      </w:r>
      <w:r>
        <w:rPr>
          <w:rFonts w:ascii="Times New Roman" w:eastAsia="Times New Roman" w:hAnsi="Times New Roman" w:cs="Times New Roman"/>
          <w:sz w:val="28"/>
          <w:szCs w:val="28"/>
        </w:rPr>
        <w:t xml:space="preserve">подготовлены </w:t>
      </w:r>
      <w:r w:rsidRPr="007444DD">
        <w:rPr>
          <w:rFonts w:ascii="Times New Roman" w:eastAsia="Times New Roman" w:hAnsi="Times New Roman" w:cs="Times New Roman"/>
          <w:sz w:val="28"/>
          <w:szCs w:val="28"/>
        </w:rPr>
        <w:t>на санном микротоме МС-2 с замораживающим устройством ТОС-</w:t>
      </w:r>
      <w:r w:rsidRPr="007444DD">
        <w:rPr>
          <w:rFonts w:ascii="Times New Roman" w:eastAsia="Times New Roman" w:hAnsi="Times New Roman" w:cs="Times New Roman"/>
          <w:sz w:val="28"/>
          <w:szCs w:val="28"/>
          <w:lang w:val="en-US"/>
        </w:rPr>
        <w:t>II</w:t>
      </w:r>
      <w:r w:rsidRPr="007444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этого сегменты </w:t>
      </w:r>
      <w:r w:rsidRPr="007444DD">
        <w:rPr>
          <w:rFonts w:ascii="Times New Roman" w:eastAsia="Times New Roman" w:hAnsi="Times New Roman" w:cs="Times New Roman"/>
          <w:sz w:val="28"/>
          <w:szCs w:val="28"/>
        </w:rPr>
        <w:t>предварительно замачивались в горячей воде (от 2 часов до суток).</w:t>
      </w:r>
      <w:r>
        <w:rPr>
          <w:rFonts w:ascii="Times New Roman" w:eastAsia="Times New Roman" w:hAnsi="Times New Roman" w:cs="Times New Roman"/>
          <w:sz w:val="28"/>
          <w:szCs w:val="28"/>
        </w:rPr>
        <w:t xml:space="preserve"> Толщина полученных срезов</w:t>
      </w:r>
      <w:r w:rsidRPr="007444DD">
        <w:rPr>
          <w:rFonts w:ascii="Times New Roman" w:eastAsia="Times New Roman" w:hAnsi="Times New Roman" w:cs="Times New Roman"/>
          <w:sz w:val="28"/>
          <w:szCs w:val="28"/>
        </w:rPr>
        <w:t xml:space="preserve"> </w:t>
      </w:r>
      <w:r w:rsidR="005E75CA">
        <w:rPr>
          <w:rFonts w:ascii="Times New Roman" w:eastAsia="Times New Roman" w:hAnsi="Times New Roman" w:cs="Times New Roman"/>
          <w:sz w:val="28"/>
          <w:szCs w:val="28"/>
        </w:rPr>
        <w:t>составляла</w:t>
      </w:r>
      <w:r>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rPr>
        <w:t>30-60 мкм</w:t>
      </w:r>
      <w:r>
        <w:rPr>
          <w:rFonts w:ascii="Times New Roman" w:eastAsia="Times New Roman" w:hAnsi="Times New Roman" w:cs="Times New Roman"/>
          <w:sz w:val="28"/>
          <w:szCs w:val="28"/>
        </w:rPr>
        <w:t>.</w:t>
      </w:r>
      <w:r w:rsidRPr="00C77698">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rPr>
        <w:t xml:space="preserve">Для просмотра временных препаратов использовали </w:t>
      </w:r>
      <w:r>
        <w:rPr>
          <w:rFonts w:ascii="Times New Roman" w:eastAsia="Times New Roman" w:hAnsi="Times New Roman" w:cs="Times New Roman"/>
          <w:sz w:val="28"/>
          <w:szCs w:val="28"/>
        </w:rPr>
        <w:t>микроскопы</w:t>
      </w:r>
      <w:r w:rsidRPr="00C77698">
        <w:rPr>
          <w:rFonts w:ascii="Times New Roman" w:eastAsia="Times New Roman" w:hAnsi="Times New Roman" w:cs="Times New Roman"/>
          <w:sz w:val="28"/>
          <w:szCs w:val="28"/>
        </w:rPr>
        <w:t xml:space="preserve"> МС-300</w:t>
      </w:r>
      <w:r>
        <w:rPr>
          <w:rFonts w:ascii="Times New Roman" w:eastAsia="Times New Roman" w:hAnsi="Times New Roman" w:cs="Times New Roman"/>
          <w:sz w:val="28"/>
          <w:szCs w:val="28"/>
        </w:rPr>
        <w:t xml:space="preserve"> и </w:t>
      </w:r>
      <w:r w:rsidRPr="007444DD">
        <w:rPr>
          <w:rFonts w:ascii="Times New Roman" w:eastAsia="Times New Roman" w:hAnsi="Times New Roman" w:cs="Times New Roman"/>
          <w:sz w:val="28"/>
          <w:szCs w:val="28"/>
          <w:lang w:val="en-US"/>
        </w:rPr>
        <w:t>Primo</w:t>
      </w:r>
      <w:r w:rsidRPr="007444DD">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lang w:val="en-US"/>
        </w:rPr>
        <w:t>Star</w:t>
      </w:r>
      <w:r w:rsidRPr="007444DD">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lang w:val="en-US"/>
        </w:rPr>
        <w:t>iLED</w:t>
      </w:r>
      <w:r w:rsidRPr="007444DD">
        <w:rPr>
          <w:rFonts w:ascii="Times New Roman" w:eastAsia="Times New Roman" w:hAnsi="Times New Roman" w:cs="Times New Roman"/>
          <w:sz w:val="28"/>
          <w:szCs w:val="28"/>
        </w:rPr>
        <w:t xml:space="preserve"> со светодиодным флуоресцентным осветителем с длиной волны 470 нм (синий цвет) и с цифровой камерой высокого разрешения </w:t>
      </w:r>
      <w:r w:rsidRPr="007444DD">
        <w:rPr>
          <w:rFonts w:ascii="Times New Roman" w:eastAsia="Times New Roman" w:hAnsi="Times New Roman" w:cs="Times New Roman"/>
          <w:sz w:val="28"/>
          <w:szCs w:val="28"/>
          <w:lang w:val="en-US"/>
        </w:rPr>
        <w:t>AxioCam</w:t>
      </w:r>
      <w:r w:rsidRPr="007444DD">
        <w:rPr>
          <w:rFonts w:ascii="Times New Roman" w:eastAsia="Times New Roman" w:hAnsi="Times New Roman" w:cs="Times New Roman"/>
          <w:sz w:val="28"/>
          <w:szCs w:val="28"/>
        </w:rPr>
        <w:t xml:space="preserve"> </w:t>
      </w:r>
      <w:r w:rsidRPr="007444DD">
        <w:rPr>
          <w:rFonts w:ascii="Times New Roman" w:eastAsia="Times New Roman" w:hAnsi="Times New Roman" w:cs="Times New Roman"/>
          <w:sz w:val="28"/>
          <w:szCs w:val="28"/>
          <w:lang w:val="en-US"/>
        </w:rPr>
        <w:t>MRc</w:t>
      </w:r>
      <w:r w:rsidRPr="007444DD">
        <w:rPr>
          <w:rFonts w:ascii="Times New Roman" w:eastAsia="Times New Roman" w:hAnsi="Times New Roman" w:cs="Times New Roman"/>
          <w:sz w:val="28"/>
          <w:szCs w:val="28"/>
        </w:rPr>
        <w:t xml:space="preserve">5. Для получения, обработки и анализа изображений использовали программу </w:t>
      </w:r>
      <w:r w:rsidRPr="007444DD">
        <w:rPr>
          <w:rFonts w:ascii="Times New Roman" w:eastAsia="Times New Roman" w:hAnsi="Times New Roman" w:cs="Times New Roman"/>
          <w:sz w:val="28"/>
          <w:szCs w:val="28"/>
          <w:lang w:val="en-US"/>
        </w:rPr>
        <w:t>AxioVision</w:t>
      </w:r>
      <w:r>
        <w:rPr>
          <w:rFonts w:ascii="Times New Roman" w:eastAsia="Times New Roman" w:hAnsi="Times New Roman" w:cs="Times New Roman"/>
          <w:sz w:val="28"/>
          <w:szCs w:val="28"/>
        </w:rPr>
        <w:t xml:space="preserve"> 4.8. </w:t>
      </w:r>
      <w:r w:rsidRPr="003B74BA">
        <w:rPr>
          <w:rFonts w:ascii="Times New Roman" w:eastAsia="Times New Roman" w:hAnsi="Times New Roman" w:cs="Times New Roman"/>
          <w:sz w:val="28"/>
          <w:szCs w:val="28"/>
        </w:rPr>
        <w:t xml:space="preserve">Подготовлено </w:t>
      </w:r>
      <w:r>
        <w:rPr>
          <w:rFonts w:ascii="Times New Roman" w:eastAsia="Times New Roman" w:hAnsi="Times New Roman" w:cs="Times New Roman"/>
          <w:sz w:val="28"/>
          <w:szCs w:val="28"/>
        </w:rPr>
        <w:t>по 5, 6 образцов из стебля и листьев каждого исследуемого вида растений</w:t>
      </w:r>
      <w:r w:rsidR="00C75961">
        <w:rPr>
          <w:rFonts w:ascii="Times New Roman" w:eastAsia="Times New Roman" w:hAnsi="Times New Roman" w:cs="Times New Roman"/>
          <w:sz w:val="28"/>
          <w:szCs w:val="28"/>
        </w:rPr>
        <w:t xml:space="preserve">. </w:t>
      </w:r>
    </w:p>
    <w:p w:rsidR="006A4557" w:rsidRPr="000166C4" w:rsidRDefault="006A4557" w:rsidP="009157DE">
      <w:pPr>
        <w:spacing w:after="0" w:line="240" w:lineRule="auto"/>
        <w:ind w:firstLine="851"/>
        <w:jc w:val="both"/>
        <w:rPr>
          <w:rFonts w:ascii="Times New Roman" w:eastAsia="Arial Unicode MS" w:hAnsi="Times New Roman" w:cs="Tahoma"/>
          <w:color w:val="000000"/>
          <w:sz w:val="28"/>
          <w:szCs w:val="28"/>
          <w:lang w:eastAsia="en-US" w:bidi="en-US"/>
        </w:rPr>
      </w:pPr>
      <w:r w:rsidRPr="00192943">
        <w:rPr>
          <w:rFonts w:ascii="Times New Roman" w:eastAsia="Arial Unicode MS" w:hAnsi="Times New Roman" w:cs="Tahoma"/>
          <w:color w:val="000000"/>
          <w:sz w:val="28"/>
          <w:szCs w:val="28"/>
          <w:lang w:val="kk-KZ" w:eastAsia="en-US" w:bidi="en-US"/>
        </w:rPr>
        <w:t>Форма стебля</w:t>
      </w:r>
      <w:r w:rsidRPr="00192943">
        <w:rPr>
          <w:rFonts w:ascii="Times New Roman" w:eastAsia="Arial Unicode MS" w:hAnsi="Times New Roman" w:cs="Times New Roman"/>
          <w:color w:val="000000"/>
          <w:sz w:val="28"/>
          <w:szCs w:val="28"/>
          <w:lang w:val="kk-KZ" w:eastAsia="en-US" w:bidi="en-US"/>
        </w:rPr>
        <w:t xml:space="preserve"> на срезе у </w:t>
      </w:r>
      <w:r w:rsidRPr="00192943">
        <w:rPr>
          <w:rFonts w:ascii="Times New Roman" w:eastAsia="Arial Unicode MS" w:hAnsi="Times New Roman" w:cs="Times New Roman"/>
          <w:i/>
          <w:color w:val="000000"/>
          <w:sz w:val="28"/>
          <w:szCs w:val="28"/>
          <w:lang w:val="kk-KZ" w:eastAsia="en-US" w:bidi="en-US"/>
        </w:rPr>
        <w:t>Artemisia dracunculus</w:t>
      </w:r>
      <w:r w:rsidRPr="00192943">
        <w:rPr>
          <w:rFonts w:ascii="Times New Roman" w:eastAsia="Arial Unicode MS" w:hAnsi="Times New Roman" w:cs="Times New Roman"/>
          <w:color w:val="000000"/>
          <w:sz w:val="28"/>
          <w:szCs w:val="28"/>
          <w:lang w:val="kk-KZ" w:eastAsia="en-US" w:bidi="en-US"/>
        </w:rPr>
        <w:t xml:space="preserve"> L., </w:t>
      </w:r>
      <w:r w:rsidRPr="00192943">
        <w:rPr>
          <w:rFonts w:ascii="Times New Roman" w:eastAsia="Arial Unicode MS" w:hAnsi="Times New Roman" w:cs="Times New Roman"/>
          <w:i/>
          <w:color w:val="000000"/>
          <w:sz w:val="28"/>
          <w:szCs w:val="28"/>
          <w:lang w:val="kk-KZ" w:eastAsia="en-US" w:bidi="en-US"/>
        </w:rPr>
        <w:t>Artemisia marschalliana</w:t>
      </w:r>
      <w:r w:rsidRPr="00192943">
        <w:rPr>
          <w:rFonts w:ascii="Times New Roman" w:eastAsia="Arial Unicode MS" w:hAnsi="Times New Roman" w:cs="Times New Roman"/>
          <w:color w:val="000000"/>
          <w:sz w:val="28"/>
          <w:szCs w:val="28"/>
          <w:lang w:val="kk-KZ" w:eastAsia="en-US" w:bidi="en-US"/>
        </w:rPr>
        <w:t xml:space="preserve"> Spreng.</w:t>
      </w:r>
      <w:r w:rsidR="00E76A6A">
        <w:rPr>
          <w:rFonts w:ascii="Times New Roman" w:eastAsia="Arial Unicode MS" w:hAnsi="Times New Roman" w:cs="Times New Roman"/>
          <w:color w:val="000000"/>
          <w:sz w:val="28"/>
          <w:szCs w:val="28"/>
          <w:lang w:val="kk-KZ" w:eastAsia="en-US" w:bidi="en-US"/>
        </w:rPr>
        <w:t>,</w:t>
      </w:r>
      <w:r w:rsidRPr="00192943">
        <w:rPr>
          <w:rFonts w:ascii="Times New Roman" w:eastAsia="Arial Unicode MS" w:hAnsi="Times New Roman" w:cs="Times New Roman"/>
          <w:color w:val="000000"/>
          <w:sz w:val="28"/>
          <w:szCs w:val="28"/>
          <w:lang w:val="kk-KZ" w:eastAsia="en-US" w:bidi="en-US"/>
        </w:rPr>
        <w:t xml:space="preserve"> </w:t>
      </w:r>
      <w:r w:rsidR="00E76A6A" w:rsidRPr="00192943">
        <w:rPr>
          <w:rFonts w:ascii="Times New Roman" w:eastAsia="Arial Unicode MS" w:hAnsi="Times New Roman" w:cs="Times New Roman"/>
          <w:i/>
          <w:color w:val="000000"/>
          <w:sz w:val="28"/>
          <w:szCs w:val="28"/>
          <w:lang w:val="kk-KZ" w:eastAsia="en-US" w:bidi="en-US"/>
        </w:rPr>
        <w:t>Artemisia tomentella</w:t>
      </w:r>
      <w:r w:rsidR="00E76A6A" w:rsidRPr="00192943">
        <w:rPr>
          <w:rFonts w:ascii="Times New Roman" w:eastAsia="Arial Unicode MS" w:hAnsi="Times New Roman" w:cs="Times New Roman"/>
          <w:color w:val="000000"/>
          <w:sz w:val="28"/>
          <w:szCs w:val="28"/>
          <w:lang w:val="kk-KZ" w:eastAsia="en-US" w:bidi="en-US"/>
        </w:rPr>
        <w:t xml:space="preserve"> Trautv. </w:t>
      </w:r>
      <w:r w:rsidRPr="00192943">
        <w:rPr>
          <w:rFonts w:ascii="Times New Roman" w:eastAsia="Arial Unicode MS" w:hAnsi="Times New Roman" w:cs="Tahoma"/>
          <w:color w:val="000000"/>
          <w:sz w:val="28"/>
          <w:szCs w:val="28"/>
          <w:lang w:val="kk-KZ" w:eastAsia="en-US" w:bidi="en-US"/>
        </w:rPr>
        <w:t xml:space="preserve">округлая и слаборебристая, у </w:t>
      </w:r>
      <w:r w:rsidRPr="00192943">
        <w:rPr>
          <w:rFonts w:ascii="Times New Roman" w:eastAsia="Arial Unicode MS" w:hAnsi="Times New Roman" w:cs="Times New Roman"/>
          <w:i/>
          <w:color w:val="000000"/>
          <w:sz w:val="28"/>
          <w:szCs w:val="28"/>
          <w:lang w:val="kk-KZ" w:eastAsia="en-US" w:bidi="en-US"/>
        </w:rPr>
        <w:t>Artemisia scoparia</w:t>
      </w:r>
      <w:r w:rsidR="00E76A6A">
        <w:rPr>
          <w:rFonts w:ascii="Times New Roman" w:eastAsia="Arial Unicode MS" w:hAnsi="Times New Roman" w:cs="Times New Roman"/>
          <w:color w:val="000000"/>
          <w:sz w:val="28"/>
          <w:szCs w:val="28"/>
          <w:lang w:val="kk-KZ" w:eastAsia="en-US" w:bidi="en-US"/>
        </w:rPr>
        <w:t xml:space="preserve"> Waldst. et Kit.</w:t>
      </w:r>
      <w:r w:rsidR="009012CE" w:rsidRPr="00192943">
        <w:rPr>
          <w:rFonts w:ascii="Times New Roman" w:eastAsia="Arial Unicode MS" w:hAnsi="Times New Roman" w:cs="Times New Roman"/>
          <w:color w:val="000000"/>
          <w:sz w:val="28"/>
          <w:szCs w:val="28"/>
          <w:lang w:val="kk-KZ" w:eastAsia="en-US" w:bidi="en-US"/>
        </w:rPr>
        <w:t>,</w:t>
      </w:r>
      <w:r w:rsidRPr="00192943">
        <w:rPr>
          <w:rFonts w:ascii="Times New Roman" w:eastAsia="Arial Unicode MS" w:hAnsi="Times New Roman" w:cs="Times New Roman"/>
          <w:color w:val="000000"/>
          <w:sz w:val="28"/>
          <w:szCs w:val="28"/>
          <w:lang w:val="kk-KZ" w:eastAsia="en-US" w:bidi="en-US"/>
        </w:rPr>
        <w:t xml:space="preserve"> </w:t>
      </w:r>
      <w:r w:rsidR="009012CE" w:rsidRPr="00192943">
        <w:rPr>
          <w:rFonts w:ascii="Times New Roman" w:eastAsia="Arial Unicode MS" w:hAnsi="Times New Roman" w:cs="Times New Roman"/>
          <w:i/>
          <w:color w:val="000000"/>
          <w:sz w:val="28"/>
          <w:szCs w:val="28"/>
          <w:lang w:val="kk-KZ" w:eastAsia="en-US" w:bidi="en-US"/>
        </w:rPr>
        <w:t>Artemisia quinqueloba</w:t>
      </w:r>
      <w:r w:rsidR="009012CE" w:rsidRPr="00192943">
        <w:rPr>
          <w:rFonts w:ascii="Times New Roman" w:eastAsia="Arial Unicode MS" w:hAnsi="Times New Roman" w:cs="Times New Roman"/>
          <w:color w:val="000000"/>
          <w:sz w:val="28"/>
          <w:szCs w:val="28"/>
          <w:lang w:val="kk-KZ" w:eastAsia="en-US" w:bidi="en-US"/>
        </w:rPr>
        <w:t xml:space="preserve"> Trautv.</w:t>
      </w:r>
      <w:r w:rsidR="009012CE">
        <w:rPr>
          <w:rFonts w:ascii="Times New Roman" w:eastAsia="Arial Unicode MS" w:hAnsi="Times New Roman" w:cs="Tahoma"/>
          <w:color w:val="000000"/>
          <w:sz w:val="28"/>
          <w:szCs w:val="28"/>
          <w:lang w:val="kk-KZ" w:eastAsia="en-US" w:bidi="en-US"/>
        </w:rPr>
        <w:t xml:space="preserve"> </w:t>
      </w:r>
      <w:r w:rsidR="00E76A6A">
        <w:rPr>
          <w:rFonts w:ascii="Times New Roman" w:eastAsia="Arial Unicode MS" w:hAnsi="Times New Roman" w:cs="Tahoma"/>
          <w:color w:val="000000"/>
          <w:sz w:val="28"/>
          <w:szCs w:val="28"/>
          <w:lang w:val="kk-KZ" w:eastAsia="en-US" w:bidi="en-US"/>
        </w:rPr>
        <w:t xml:space="preserve">многогранная, </w:t>
      </w:r>
      <w:r w:rsidR="00AD6E30">
        <w:rPr>
          <w:rFonts w:ascii="Times New Roman" w:eastAsia="Arial Unicode MS" w:hAnsi="Times New Roman" w:cs="Tahoma"/>
          <w:color w:val="000000"/>
          <w:sz w:val="28"/>
          <w:szCs w:val="28"/>
          <w:lang w:val="kk-KZ" w:eastAsia="en-US" w:bidi="en-US"/>
        </w:rPr>
        <w:t>с хорошо заметными 6-7 ребрами</w:t>
      </w:r>
      <w:r w:rsidR="002C749D">
        <w:rPr>
          <w:rFonts w:ascii="Times New Roman" w:eastAsia="Arial Unicode MS" w:hAnsi="Times New Roman" w:cs="Tahoma"/>
          <w:color w:val="000000"/>
          <w:sz w:val="28"/>
          <w:szCs w:val="28"/>
          <w:lang w:val="kk-KZ" w:eastAsia="en-US" w:bidi="en-US"/>
        </w:rPr>
        <w:t xml:space="preserve">. </w:t>
      </w:r>
      <w:r w:rsidRPr="000166C4">
        <w:rPr>
          <w:rFonts w:ascii="Times New Roman" w:eastAsia="Arial Unicode MS" w:hAnsi="Times New Roman" w:cs="Tahoma"/>
          <w:color w:val="000000"/>
          <w:sz w:val="28"/>
          <w:szCs w:val="28"/>
          <w:lang w:eastAsia="en-US" w:bidi="en-US"/>
        </w:rPr>
        <w:t xml:space="preserve">Проводящие пучки открытые, </w:t>
      </w:r>
      <w:r w:rsidR="00E76A6A">
        <w:rPr>
          <w:rFonts w:ascii="Times New Roman" w:eastAsia="Arial Unicode MS" w:hAnsi="Times New Roman" w:cs="Tahoma"/>
          <w:color w:val="000000"/>
          <w:sz w:val="28"/>
          <w:szCs w:val="28"/>
          <w:lang w:eastAsia="en-US" w:bidi="en-US"/>
        </w:rPr>
        <w:t xml:space="preserve">коллатеральные, </w:t>
      </w:r>
      <w:r w:rsidRPr="000166C4">
        <w:rPr>
          <w:rFonts w:ascii="Times New Roman" w:eastAsia="Arial Unicode MS" w:hAnsi="Times New Roman" w:cs="Tahoma"/>
          <w:color w:val="000000"/>
          <w:sz w:val="28"/>
          <w:szCs w:val="28"/>
          <w:lang w:eastAsia="en-US" w:bidi="en-US"/>
        </w:rPr>
        <w:t xml:space="preserve">расположены по периметру стебля, ближе к наружному краю, сердцевина заполнена крупными клетками сердцевидной паренхимы. </w:t>
      </w:r>
    </w:p>
    <w:p w:rsidR="00192943" w:rsidRDefault="009157DE" w:rsidP="009157DE">
      <w:pPr>
        <w:shd w:val="clear" w:color="auto" w:fill="FFFFFF"/>
        <w:tabs>
          <w:tab w:val="left" w:pos="851"/>
        </w:tabs>
        <w:spacing w:after="0" w:line="240" w:lineRule="auto"/>
        <w:jc w:val="both"/>
        <w:textAlignment w:val="baseline"/>
        <w:rPr>
          <w:rFonts w:ascii="Times New Roman" w:eastAsia="Times New Roman" w:hAnsi="Times New Roman" w:cs="Times New Roman"/>
          <w:sz w:val="28"/>
          <w:szCs w:val="28"/>
        </w:rPr>
      </w:pPr>
      <w:r>
        <w:rPr>
          <w:rFonts w:ascii="Times New Roman" w:eastAsia="Arial Unicode MS" w:hAnsi="Times New Roman" w:cs="Tahoma"/>
          <w:color w:val="000000"/>
          <w:sz w:val="28"/>
          <w:szCs w:val="28"/>
          <w:lang w:eastAsia="en-US" w:bidi="en-US"/>
        </w:rPr>
        <w:tab/>
      </w:r>
      <w:r w:rsidR="006A4557" w:rsidRPr="000166C4">
        <w:rPr>
          <w:rFonts w:ascii="Times New Roman" w:eastAsia="Arial Unicode MS" w:hAnsi="Times New Roman" w:cs="Tahoma"/>
          <w:color w:val="000000"/>
          <w:sz w:val="28"/>
          <w:szCs w:val="28"/>
          <w:lang w:eastAsia="en-US" w:bidi="en-US"/>
        </w:rPr>
        <w:t>У листовой пластины</w:t>
      </w:r>
      <w:r w:rsidR="006A4557" w:rsidRPr="000166C4">
        <w:rPr>
          <w:rFonts w:ascii="Times New Roman" w:eastAsia="Arial Unicode MS" w:hAnsi="Times New Roman" w:cs="Tahoma"/>
          <w:b/>
          <w:color w:val="000000"/>
          <w:sz w:val="28"/>
          <w:szCs w:val="28"/>
          <w:lang w:eastAsia="en-US" w:bidi="en-US"/>
        </w:rPr>
        <w:t xml:space="preserve"> </w:t>
      </w:r>
      <w:r w:rsidR="006A4557" w:rsidRPr="000166C4">
        <w:rPr>
          <w:rFonts w:ascii="Times New Roman" w:eastAsia="Arial Unicode MS" w:hAnsi="Times New Roman" w:cs="Tahoma"/>
          <w:color w:val="000000"/>
          <w:sz w:val="28"/>
          <w:szCs w:val="28"/>
          <w:lang w:eastAsia="en-US" w:bidi="en-US"/>
        </w:rPr>
        <w:t xml:space="preserve">типичное строение поперечного среза: кутикула – однослойная, эпидерма – два (редко три) слоя клеток палисадной паренхимы, </w:t>
      </w:r>
      <w:r w:rsidRPr="009157DE">
        <w:rPr>
          <w:rFonts w:ascii="Times New Roman" w:eastAsia="Times New Roman" w:hAnsi="Times New Roman" w:cs="Times New Roman"/>
          <w:color w:val="000000"/>
          <w:sz w:val="28"/>
          <w:szCs w:val="28"/>
          <w:lang w:eastAsia="en-US" w:bidi="en-US"/>
        </w:rPr>
        <w:t xml:space="preserve">мезофилл </w:t>
      </w:r>
      <w:r>
        <w:rPr>
          <w:rFonts w:ascii="Times New Roman" w:eastAsia="Times New Roman" w:hAnsi="Times New Roman" w:cs="Times New Roman"/>
          <w:color w:val="000000"/>
          <w:sz w:val="28"/>
          <w:szCs w:val="28"/>
          <w:lang w:eastAsia="en-US" w:bidi="en-US"/>
        </w:rPr>
        <w:t xml:space="preserve">у </w:t>
      </w:r>
      <w:r w:rsidRPr="00192943">
        <w:rPr>
          <w:rFonts w:ascii="Times New Roman" w:eastAsia="Arial Unicode MS" w:hAnsi="Times New Roman" w:cs="Times New Roman"/>
          <w:i/>
          <w:color w:val="000000"/>
          <w:sz w:val="28"/>
          <w:szCs w:val="28"/>
          <w:lang w:val="kk-KZ" w:eastAsia="en-US" w:bidi="en-US"/>
        </w:rPr>
        <w:t>Artemisia quinqueloba</w:t>
      </w:r>
      <w:r w:rsidRPr="00192943">
        <w:rPr>
          <w:rFonts w:ascii="Times New Roman" w:eastAsia="Arial Unicode MS" w:hAnsi="Times New Roman" w:cs="Times New Roman"/>
          <w:color w:val="000000"/>
          <w:sz w:val="28"/>
          <w:szCs w:val="28"/>
          <w:lang w:val="kk-KZ" w:eastAsia="en-US" w:bidi="en-US"/>
        </w:rPr>
        <w:t xml:space="preserve"> Trautv.</w:t>
      </w:r>
      <w:r>
        <w:rPr>
          <w:rFonts w:ascii="Times New Roman" w:eastAsia="Arial Unicode MS" w:hAnsi="Times New Roman" w:cs="Times New Roman"/>
          <w:color w:val="000000"/>
          <w:sz w:val="28"/>
          <w:szCs w:val="28"/>
          <w:lang w:val="kk-KZ" w:eastAsia="en-US" w:bidi="en-US"/>
        </w:rPr>
        <w:t xml:space="preserve"> имеет </w:t>
      </w:r>
      <w:r w:rsidR="002C749D">
        <w:rPr>
          <w:rFonts w:ascii="Times New Roman" w:eastAsia="Arial Unicode MS" w:hAnsi="Times New Roman" w:cs="Times New Roman"/>
          <w:color w:val="000000"/>
          <w:sz w:val="28"/>
          <w:szCs w:val="28"/>
          <w:lang w:val="kk-KZ" w:eastAsia="en-US" w:bidi="en-US"/>
        </w:rPr>
        <w:t>округлую форму, у ос</w:t>
      </w:r>
      <w:r>
        <w:rPr>
          <w:rFonts w:ascii="Times New Roman" w:eastAsia="Arial Unicode MS" w:hAnsi="Times New Roman" w:cs="Times New Roman"/>
          <w:color w:val="000000"/>
          <w:sz w:val="28"/>
          <w:szCs w:val="28"/>
          <w:lang w:val="kk-KZ" w:eastAsia="en-US" w:bidi="en-US"/>
        </w:rPr>
        <w:t xml:space="preserve">тальных видов </w:t>
      </w:r>
      <w:r w:rsidRPr="009157DE">
        <w:rPr>
          <w:rFonts w:ascii="Times New Roman" w:eastAsia="Times New Roman" w:hAnsi="Times New Roman" w:cs="Times New Roman"/>
          <w:color w:val="000000"/>
          <w:sz w:val="28"/>
          <w:szCs w:val="28"/>
          <w:lang w:eastAsia="en-US" w:bidi="en-US"/>
        </w:rPr>
        <w:t>столбчатый</w:t>
      </w:r>
      <w:r>
        <w:rPr>
          <w:rFonts w:ascii="Times New Roman" w:eastAsia="Times New Roman" w:hAnsi="Times New Roman" w:cs="Times New Roman"/>
          <w:color w:val="000000"/>
          <w:sz w:val="28"/>
          <w:szCs w:val="28"/>
          <w:lang w:eastAsia="en-US" w:bidi="en-US"/>
        </w:rPr>
        <w:t>,</w:t>
      </w:r>
      <w:r w:rsidRPr="009157DE">
        <w:rPr>
          <w:rFonts w:ascii="Times New Roman" w:eastAsia="Times New Roman" w:hAnsi="Times New Roman" w:cs="Times New Roman"/>
          <w:color w:val="000000"/>
          <w:sz w:val="28"/>
          <w:szCs w:val="28"/>
          <w:lang w:val="en-US" w:eastAsia="en-US" w:bidi="en-US"/>
        </w:rPr>
        <w:t> </w:t>
      </w:r>
      <w:r w:rsidRPr="009157DE">
        <w:rPr>
          <w:rFonts w:ascii="Times New Roman" w:eastAsia="Times New Roman" w:hAnsi="Times New Roman" w:cs="Times New Roman"/>
          <w:color w:val="000000"/>
          <w:sz w:val="28"/>
          <w:szCs w:val="28"/>
          <w:lang w:eastAsia="en-US" w:bidi="en-US"/>
        </w:rPr>
        <w:t>1-3-слойный</w:t>
      </w:r>
      <w:r>
        <w:rPr>
          <w:rFonts w:ascii="Times New Roman" w:eastAsia="Times New Roman" w:hAnsi="Times New Roman" w:cs="Times New Roman"/>
          <w:color w:val="000000"/>
          <w:sz w:val="28"/>
          <w:szCs w:val="28"/>
          <w:lang w:eastAsia="en-US" w:bidi="en-US"/>
        </w:rPr>
        <w:t xml:space="preserve">. </w:t>
      </w:r>
      <w:r>
        <w:rPr>
          <w:rFonts w:ascii="Times New Roman" w:eastAsia="Arial Unicode MS" w:hAnsi="Times New Roman" w:cs="Tahoma"/>
          <w:color w:val="000000"/>
          <w:sz w:val="28"/>
          <w:szCs w:val="28"/>
          <w:lang w:eastAsia="en-US" w:bidi="en-US"/>
        </w:rPr>
        <w:t>С</w:t>
      </w:r>
      <w:r w:rsidRPr="000166C4">
        <w:rPr>
          <w:rFonts w:ascii="Times New Roman" w:eastAsia="Arial Unicode MS" w:hAnsi="Times New Roman" w:cs="Tahoma"/>
          <w:color w:val="000000"/>
          <w:sz w:val="28"/>
          <w:szCs w:val="28"/>
          <w:lang w:eastAsia="en-US" w:bidi="en-US"/>
        </w:rPr>
        <w:t xml:space="preserve">осудисто-волокнистые пучки </w:t>
      </w:r>
      <w:r>
        <w:rPr>
          <w:rFonts w:ascii="Times New Roman" w:eastAsia="Arial Unicode MS" w:hAnsi="Times New Roman" w:cs="Tahoma"/>
          <w:color w:val="000000"/>
          <w:sz w:val="28"/>
          <w:szCs w:val="28"/>
          <w:lang w:eastAsia="en-US" w:bidi="en-US"/>
        </w:rPr>
        <w:t xml:space="preserve">у всех исследуемых видов </w:t>
      </w:r>
      <w:r w:rsidR="00E76A6A">
        <w:rPr>
          <w:rFonts w:ascii="Times New Roman" w:eastAsia="Arial Unicode MS" w:hAnsi="Times New Roman" w:cs="Tahoma"/>
          <w:color w:val="000000"/>
          <w:sz w:val="28"/>
          <w:szCs w:val="28"/>
          <w:lang w:eastAsia="en-US" w:bidi="en-US"/>
        </w:rPr>
        <w:t>коллатеральные</w:t>
      </w:r>
      <w:r>
        <w:rPr>
          <w:rFonts w:ascii="Times New Roman" w:eastAsia="Arial Unicode MS" w:hAnsi="Times New Roman" w:cs="Tahoma"/>
          <w:color w:val="000000"/>
          <w:sz w:val="28"/>
          <w:szCs w:val="28"/>
          <w:lang w:eastAsia="en-US" w:bidi="en-US"/>
        </w:rPr>
        <w:t>,</w:t>
      </w:r>
      <w:r w:rsidR="00E76A6A" w:rsidRPr="000166C4">
        <w:rPr>
          <w:rFonts w:ascii="Times New Roman" w:eastAsia="Arial Unicode MS" w:hAnsi="Times New Roman" w:cs="Tahoma"/>
          <w:color w:val="000000"/>
          <w:sz w:val="28"/>
          <w:szCs w:val="28"/>
          <w:lang w:eastAsia="en-US" w:bidi="en-US"/>
        </w:rPr>
        <w:t xml:space="preserve"> </w:t>
      </w:r>
      <w:r w:rsidR="00E76A6A">
        <w:rPr>
          <w:rFonts w:ascii="Times New Roman" w:eastAsia="Arial Unicode MS" w:hAnsi="Times New Roman" w:cs="Tahoma"/>
          <w:color w:val="000000"/>
          <w:sz w:val="28"/>
          <w:szCs w:val="28"/>
          <w:lang w:eastAsia="en-US" w:bidi="en-US"/>
        </w:rPr>
        <w:t xml:space="preserve">закрытого </w:t>
      </w:r>
      <w:r w:rsidR="006A4557" w:rsidRPr="000166C4">
        <w:rPr>
          <w:rFonts w:ascii="Times New Roman" w:eastAsia="Arial Unicode MS" w:hAnsi="Times New Roman" w:cs="Tahoma"/>
          <w:color w:val="000000"/>
          <w:sz w:val="28"/>
          <w:szCs w:val="28"/>
          <w:lang w:eastAsia="en-US" w:bidi="en-US"/>
        </w:rPr>
        <w:t>типа</w:t>
      </w:r>
      <w:r w:rsidR="00E76A6A">
        <w:rPr>
          <w:rFonts w:ascii="Times New Roman" w:eastAsia="Arial Unicode MS" w:hAnsi="Times New Roman" w:cs="Tahoma"/>
          <w:color w:val="000000"/>
          <w:sz w:val="28"/>
          <w:szCs w:val="28"/>
          <w:lang w:eastAsia="en-US" w:bidi="en-US"/>
        </w:rPr>
        <w:t>.</w:t>
      </w:r>
      <w:r w:rsidR="006A4557" w:rsidRPr="000166C4">
        <w:rPr>
          <w:rFonts w:ascii="Times New Roman" w:eastAsia="Arial Unicode MS" w:hAnsi="Times New Roman" w:cs="Tahoma"/>
          <w:color w:val="000000"/>
          <w:sz w:val="28"/>
          <w:szCs w:val="28"/>
          <w:lang w:eastAsia="en-US" w:bidi="en-US"/>
        </w:rPr>
        <w:t xml:space="preserve"> Количество </w:t>
      </w:r>
      <w:r>
        <w:rPr>
          <w:rFonts w:ascii="Times New Roman" w:eastAsia="Arial Unicode MS" w:hAnsi="Times New Roman" w:cs="Tahoma"/>
          <w:color w:val="000000"/>
          <w:sz w:val="28"/>
          <w:szCs w:val="28"/>
          <w:lang w:eastAsia="en-US" w:bidi="en-US"/>
        </w:rPr>
        <w:t xml:space="preserve">проводящих пучков </w:t>
      </w:r>
      <w:r w:rsidR="006A4557" w:rsidRPr="000166C4">
        <w:rPr>
          <w:rFonts w:ascii="Times New Roman" w:eastAsia="Arial Unicode MS" w:hAnsi="Times New Roman" w:cs="Tahoma"/>
          <w:color w:val="000000"/>
          <w:sz w:val="28"/>
          <w:szCs w:val="28"/>
          <w:lang w:eastAsia="en-US" w:bidi="en-US"/>
        </w:rPr>
        <w:t>в стеблях от 9-ти до 12-ти, в листовых пластинах можно увидеть один крупный центральный пучок и от 2-х до 6-ти более мелких</w:t>
      </w:r>
      <w:r w:rsidR="00AD6E30">
        <w:rPr>
          <w:rFonts w:ascii="Times New Roman" w:eastAsia="Arial Unicode MS" w:hAnsi="Times New Roman" w:cs="Tahoma"/>
          <w:color w:val="000000"/>
          <w:sz w:val="28"/>
          <w:szCs w:val="28"/>
          <w:lang w:eastAsia="en-US" w:bidi="en-US"/>
        </w:rPr>
        <w:t xml:space="preserve"> </w:t>
      </w:r>
      <w:r w:rsidR="00AD6E30">
        <w:rPr>
          <w:rFonts w:ascii="Times New Roman" w:eastAsia="Times New Roman" w:hAnsi="Times New Roman" w:cs="Times New Roman"/>
          <w:sz w:val="28"/>
          <w:szCs w:val="28"/>
        </w:rPr>
        <w:t>(</w:t>
      </w:r>
      <w:r w:rsidR="00A27090">
        <w:rPr>
          <w:rFonts w:ascii="Times New Roman" w:eastAsia="Times New Roman" w:hAnsi="Times New Roman" w:cs="Times New Roman"/>
          <w:sz w:val="28"/>
          <w:szCs w:val="28"/>
        </w:rPr>
        <w:t>Приложения И, К</w:t>
      </w:r>
      <w:r w:rsidR="00AD6E30">
        <w:rPr>
          <w:rFonts w:ascii="Times New Roman" w:eastAsia="Times New Roman" w:hAnsi="Times New Roman" w:cs="Times New Roman"/>
          <w:sz w:val="28"/>
          <w:szCs w:val="28"/>
        </w:rPr>
        <w:t>)</w:t>
      </w:r>
      <w:r>
        <w:rPr>
          <w:rFonts w:ascii="Times New Roman" w:eastAsia="Arial Unicode MS" w:hAnsi="Times New Roman" w:cs="Tahoma"/>
          <w:color w:val="000000"/>
          <w:sz w:val="28"/>
          <w:szCs w:val="28"/>
          <w:lang w:eastAsia="en-US" w:bidi="en-US"/>
        </w:rPr>
        <w:t>.</w:t>
      </w:r>
      <w:r w:rsidR="006A4557" w:rsidRPr="000166C4">
        <w:rPr>
          <w:rFonts w:ascii="Times New Roman" w:eastAsia="Arial Unicode MS" w:hAnsi="Times New Roman" w:cs="Tahoma"/>
          <w:color w:val="000000"/>
          <w:sz w:val="28"/>
          <w:szCs w:val="28"/>
          <w:lang w:eastAsia="en-US" w:bidi="en-US"/>
        </w:rPr>
        <w:t xml:space="preserve"> </w:t>
      </w:r>
    </w:p>
    <w:p w:rsidR="006A4557" w:rsidRPr="002C749D" w:rsidRDefault="006A4557" w:rsidP="002C749D">
      <w:pPr>
        <w:spacing w:after="0" w:line="240" w:lineRule="auto"/>
        <w:ind w:firstLine="851"/>
        <w:jc w:val="both"/>
        <w:rPr>
          <w:rFonts w:ascii="Times New Roman" w:eastAsia="Times New Roman" w:hAnsi="Times New Roman" w:cs="Times New Roman"/>
          <w:sz w:val="28"/>
          <w:szCs w:val="28"/>
        </w:rPr>
      </w:pPr>
      <w:r w:rsidRPr="000166C4">
        <w:rPr>
          <w:rFonts w:ascii="Times New Roman" w:eastAsia="Times New Roman" w:hAnsi="Times New Roman" w:cs="Times New Roman"/>
          <w:sz w:val="28"/>
          <w:szCs w:val="28"/>
        </w:rPr>
        <w:t xml:space="preserve">Таким образом, </w:t>
      </w:r>
      <w:r w:rsidR="009012CE">
        <w:rPr>
          <w:rFonts w:ascii="Times New Roman" w:eastAsia="Times New Roman" w:hAnsi="Times New Roman" w:cs="Times New Roman"/>
          <w:sz w:val="28"/>
          <w:szCs w:val="28"/>
        </w:rPr>
        <w:t xml:space="preserve">отличительными анатомическими признаками </w:t>
      </w:r>
      <w:r w:rsidR="009012CE">
        <w:rPr>
          <w:rFonts w:ascii="Times New Roman" w:eastAsia="Times New Roman" w:hAnsi="Times New Roman" w:cs="Times New Roman"/>
          <w:bCs/>
          <w:sz w:val="28"/>
          <w:szCs w:val="28"/>
        </w:rPr>
        <w:t>пяти</w:t>
      </w:r>
      <w:r w:rsidR="00F70E7B" w:rsidRPr="000166C4">
        <w:rPr>
          <w:rFonts w:ascii="Times New Roman" w:eastAsia="Times New Roman" w:hAnsi="Times New Roman" w:cs="Times New Roman"/>
          <w:bCs/>
          <w:sz w:val="28"/>
          <w:szCs w:val="28"/>
        </w:rPr>
        <w:t xml:space="preserve"> видов </w:t>
      </w:r>
      <w:r w:rsidRPr="000166C4">
        <w:rPr>
          <w:rFonts w:ascii="Times New Roman" w:eastAsia="Times New Roman" w:hAnsi="Times New Roman" w:cs="Times New Roman"/>
          <w:bCs/>
          <w:sz w:val="28"/>
          <w:szCs w:val="28"/>
        </w:rPr>
        <w:t xml:space="preserve">подрода </w:t>
      </w:r>
      <w:r w:rsidRPr="000166C4">
        <w:rPr>
          <w:rFonts w:ascii="Times New Roman" w:eastAsia="Arial Unicode MS" w:hAnsi="Times New Roman" w:cs="Times New Roman"/>
          <w:i/>
          <w:color w:val="000000"/>
          <w:sz w:val="28"/>
          <w:szCs w:val="28"/>
          <w:lang w:val="en-US" w:eastAsia="en-US" w:bidi="en-US"/>
        </w:rPr>
        <w:t>Dracunculus</w:t>
      </w:r>
      <w:r w:rsidRPr="000166C4">
        <w:rPr>
          <w:rFonts w:ascii="Times New Roman" w:eastAsia="Arial Unicode MS" w:hAnsi="Times New Roman" w:cs="Times New Roman"/>
          <w:color w:val="000000"/>
          <w:sz w:val="28"/>
          <w:szCs w:val="28"/>
          <w:lang w:eastAsia="en-US" w:bidi="en-US"/>
        </w:rPr>
        <w:t xml:space="preserve"> (</w:t>
      </w:r>
      <w:r w:rsidRPr="000166C4">
        <w:rPr>
          <w:rFonts w:ascii="Times New Roman" w:eastAsia="Arial Unicode MS" w:hAnsi="Times New Roman" w:cs="Times New Roman"/>
          <w:color w:val="000000"/>
          <w:sz w:val="28"/>
          <w:szCs w:val="28"/>
          <w:lang w:val="en-US" w:eastAsia="en-US" w:bidi="en-US"/>
        </w:rPr>
        <w:t>Bess</w:t>
      </w:r>
      <w:r w:rsidRPr="000166C4">
        <w:rPr>
          <w:rFonts w:ascii="Times New Roman" w:eastAsia="Arial Unicode MS" w:hAnsi="Times New Roman" w:cs="Times New Roman"/>
          <w:color w:val="000000"/>
          <w:sz w:val="28"/>
          <w:szCs w:val="28"/>
          <w:lang w:val="kk-KZ" w:eastAsia="en-US" w:bidi="en-US"/>
        </w:rPr>
        <w:t>.</w:t>
      </w:r>
      <w:r w:rsidRPr="000166C4">
        <w:rPr>
          <w:rFonts w:ascii="Times New Roman" w:eastAsia="Arial Unicode MS" w:hAnsi="Times New Roman" w:cs="Times New Roman"/>
          <w:color w:val="000000"/>
          <w:sz w:val="28"/>
          <w:szCs w:val="28"/>
          <w:lang w:eastAsia="en-US" w:bidi="en-US"/>
        </w:rPr>
        <w:t xml:space="preserve">) </w:t>
      </w:r>
      <w:proofErr w:type="gramStart"/>
      <w:r w:rsidRPr="000166C4">
        <w:rPr>
          <w:rFonts w:ascii="Times New Roman" w:eastAsia="Arial Unicode MS" w:hAnsi="Times New Roman" w:cs="Times New Roman"/>
          <w:color w:val="000000"/>
          <w:sz w:val="28"/>
          <w:szCs w:val="28"/>
          <w:lang w:val="en-US" w:eastAsia="en-US" w:bidi="en-US"/>
        </w:rPr>
        <w:t>Rydb.</w:t>
      </w:r>
      <w:r w:rsidR="00F70E7B" w:rsidRPr="000166C4">
        <w:rPr>
          <w:rFonts w:ascii="Times New Roman" w:eastAsia="Arial Unicode MS" w:hAnsi="Times New Roman" w:cs="Times New Roman"/>
          <w:color w:val="000000"/>
          <w:sz w:val="28"/>
          <w:szCs w:val="28"/>
          <w:lang w:val="en-US" w:eastAsia="en-US" w:bidi="en-US"/>
        </w:rPr>
        <w:t>:</w:t>
      </w:r>
      <w:proofErr w:type="gramEnd"/>
      <w:r w:rsidRPr="000166C4">
        <w:rPr>
          <w:rFonts w:ascii="Times New Roman" w:eastAsia="Arial Unicode MS" w:hAnsi="Times New Roman" w:cs="Times New Roman"/>
          <w:color w:val="000000"/>
          <w:sz w:val="28"/>
          <w:szCs w:val="28"/>
          <w:lang w:val="en-US" w:eastAsia="en-US" w:bidi="en-US"/>
        </w:rPr>
        <w:t xml:space="preserve"> </w:t>
      </w:r>
      <w:r w:rsidR="00F70E7B" w:rsidRPr="000166C4">
        <w:rPr>
          <w:rFonts w:ascii="Times New Roman" w:eastAsia="Times New Roman" w:hAnsi="Times New Roman" w:cs="Times New Roman"/>
          <w:i/>
          <w:sz w:val="28"/>
          <w:szCs w:val="28"/>
          <w:lang w:val="en-US"/>
        </w:rPr>
        <w:t>Artemisia dracunculus</w:t>
      </w:r>
      <w:r w:rsidR="00F70E7B" w:rsidRPr="000166C4">
        <w:rPr>
          <w:rFonts w:ascii="Times New Roman" w:eastAsia="Times New Roman" w:hAnsi="Times New Roman" w:cs="Times New Roman"/>
          <w:sz w:val="28"/>
          <w:szCs w:val="28"/>
          <w:lang w:val="en-US"/>
        </w:rPr>
        <w:t xml:space="preserve"> L., </w:t>
      </w:r>
      <w:r w:rsidR="00F70E7B" w:rsidRPr="000166C4">
        <w:rPr>
          <w:rFonts w:ascii="Times New Roman" w:eastAsia="Times New Roman" w:hAnsi="Times New Roman" w:cs="Times New Roman"/>
          <w:i/>
          <w:sz w:val="28"/>
          <w:szCs w:val="28"/>
          <w:lang w:val="en-US"/>
        </w:rPr>
        <w:t>Artemisia quinqueloba</w:t>
      </w:r>
      <w:r w:rsidR="00F70E7B" w:rsidRPr="000166C4">
        <w:rPr>
          <w:rFonts w:ascii="Times New Roman" w:eastAsia="Times New Roman" w:hAnsi="Times New Roman" w:cs="Times New Roman"/>
          <w:sz w:val="28"/>
          <w:szCs w:val="28"/>
          <w:lang w:val="en-US"/>
        </w:rPr>
        <w:t xml:space="preserve"> Trautv., </w:t>
      </w:r>
      <w:r w:rsidR="00F70E7B" w:rsidRPr="000166C4">
        <w:rPr>
          <w:rFonts w:ascii="Times New Roman" w:eastAsia="Times New Roman" w:hAnsi="Times New Roman" w:cs="Times New Roman"/>
          <w:i/>
          <w:sz w:val="28"/>
          <w:szCs w:val="28"/>
          <w:lang w:val="en-US"/>
        </w:rPr>
        <w:t>Artemisia marschalliana</w:t>
      </w:r>
      <w:r w:rsidR="00F70E7B" w:rsidRPr="000166C4">
        <w:rPr>
          <w:rFonts w:ascii="Times New Roman" w:eastAsia="Times New Roman" w:hAnsi="Times New Roman" w:cs="Times New Roman"/>
          <w:sz w:val="28"/>
          <w:szCs w:val="28"/>
          <w:lang w:val="en-US"/>
        </w:rPr>
        <w:t xml:space="preserve"> Spreng., </w:t>
      </w:r>
      <w:r w:rsidR="00F70E7B" w:rsidRPr="000166C4">
        <w:rPr>
          <w:rFonts w:ascii="Times New Roman" w:eastAsia="Times New Roman" w:hAnsi="Times New Roman" w:cs="Times New Roman"/>
          <w:i/>
          <w:sz w:val="28"/>
          <w:szCs w:val="28"/>
          <w:lang w:val="en-US"/>
        </w:rPr>
        <w:t>Artemisia scoparia</w:t>
      </w:r>
      <w:r w:rsidR="00F70E7B" w:rsidRPr="000166C4">
        <w:rPr>
          <w:rFonts w:ascii="Times New Roman" w:eastAsia="Times New Roman" w:hAnsi="Times New Roman" w:cs="Times New Roman"/>
          <w:sz w:val="28"/>
          <w:szCs w:val="28"/>
          <w:lang w:val="en-US"/>
        </w:rPr>
        <w:t xml:space="preserve"> Waldst. </w:t>
      </w:r>
      <w:r w:rsidR="00F70E7B" w:rsidRPr="000166C4">
        <w:rPr>
          <w:rFonts w:ascii="Times New Roman" w:eastAsia="Times New Roman" w:hAnsi="Times New Roman" w:cs="Times New Roman"/>
          <w:sz w:val="28"/>
          <w:szCs w:val="28"/>
          <w:lang w:val="kk-KZ"/>
        </w:rPr>
        <w:t>&amp;</w:t>
      </w:r>
      <w:r w:rsidR="00F70E7B" w:rsidRPr="002C749D">
        <w:rPr>
          <w:rFonts w:ascii="Times New Roman" w:eastAsia="Times New Roman" w:hAnsi="Times New Roman" w:cs="Times New Roman"/>
          <w:sz w:val="28"/>
          <w:szCs w:val="28"/>
        </w:rPr>
        <w:t xml:space="preserve"> </w:t>
      </w:r>
      <w:r w:rsidR="00F70E7B" w:rsidRPr="000166C4">
        <w:rPr>
          <w:rFonts w:ascii="Times New Roman" w:eastAsia="Times New Roman" w:hAnsi="Times New Roman" w:cs="Times New Roman"/>
          <w:sz w:val="28"/>
          <w:szCs w:val="28"/>
          <w:lang w:val="en-US"/>
        </w:rPr>
        <w:t>Kit</w:t>
      </w:r>
      <w:r w:rsidR="00F70E7B" w:rsidRPr="002C749D">
        <w:rPr>
          <w:rFonts w:ascii="Times New Roman" w:eastAsia="Times New Roman" w:hAnsi="Times New Roman" w:cs="Times New Roman"/>
          <w:sz w:val="28"/>
          <w:szCs w:val="28"/>
        </w:rPr>
        <w:t xml:space="preserve">., </w:t>
      </w:r>
      <w:r w:rsidR="00F70E7B" w:rsidRPr="000166C4">
        <w:rPr>
          <w:rFonts w:ascii="Times New Roman" w:eastAsia="Times New Roman" w:hAnsi="Times New Roman" w:cs="Times New Roman"/>
          <w:i/>
          <w:sz w:val="28"/>
          <w:szCs w:val="28"/>
          <w:lang w:val="en-US"/>
        </w:rPr>
        <w:t>Artemisia</w:t>
      </w:r>
      <w:r w:rsidR="00F70E7B" w:rsidRPr="002C749D">
        <w:rPr>
          <w:rFonts w:ascii="Times New Roman" w:eastAsia="Times New Roman" w:hAnsi="Times New Roman" w:cs="Times New Roman"/>
          <w:i/>
          <w:sz w:val="28"/>
          <w:szCs w:val="28"/>
        </w:rPr>
        <w:t xml:space="preserve"> </w:t>
      </w:r>
      <w:r w:rsidR="00F70E7B" w:rsidRPr="000166C4">
        <w:rPr>
          <w:rFonts w:ascii="Times New Roman" w:eastAsia="Times New Roman" w:hAnsi="Times New Roman" w:cs="Times New Roman"/>
          <w:i/>
          <w:sz w:val="28"/>
          <w:szCs w:val="28"/>
          <w:lang w:val="en-US"/>
        </w:rPr>
        <w:t>tomentella</w:t>
      </w:r>
      <w:r w:rsidR="00F70E7B" w:rsidRPr="002C749D">
        <w:rPr>
          <w:rFonts w:ascii="Times New Roman" w:eastAsia="Times New Roman" w:hAnsi="Times New Roman" w:cs="Times New Roman"/>
          <w:i/>
          <w:sz w:val="28"/>
          <w:szCs w:val="28"/>
        </w:rPr>
        <w:t xml:space="preserve"> </w:t>
      </w:r>
      <w:r w:rsidR="00F70E7B" w:rsidRPr="000166C4">
        <w:rPr>
          <w:rFonts w:ascii="Times New Roman" w:eastAsia="Times New Roman" w:hAnsi="Times New Roman" w:cs="Times New Roman"/>
          <w:sz w:val="28"/>
          <w:szCs w:val="28"/>
          <w:lang w:val="en-US"/>
        </w:rPr>
        <w:t>Trautv</w:t>
      </w:r>
      <w:r w:rsidR="00F70E7B" w:rsidRPr="002C749D">
        <w:rPr>
          <w:rFonts w:ascii="Times New Roman" w:eastAsia="Times New Roman" w:hAnsi="Times New Roman" w:cs="Times New Roman"/>
          <w:sz w:val="28"/>
          <w:szCs w:val="28"/>
        </w:rPr>
        <w:t xml:space="preserve">. </w:t>
      </w:r>
      <w:r w:rsidR="002C749D">
        <w:rPr>
          <w:rFonts w:ascii="Times New Roman" w:eastAsia="Times New Roman" w:hAnsi="Times New Roman" w:cs="Times New Roman"/>
          <w:sz w:val="28"/>
          <w:szCs w:val="28"/>
        </w:rPr>
        <w:t>я</w:t>
      </w:r>
      <w:r w:rsidR="00F70E7B" w:rsidRPr="000166C4">
        <w:rPr>
          <w:rFonts w:ascii="Times New Roman" w:eastAsia="Times New Roman" w:hAnsi="Times New Roman" w:cs="Times New Roman"/>
          <w:sz w:val="28"/>
          <w:szCs w:val="28"/>
        </w:rPr>
        <w:t>вляются</w:t>
      </w:r>
      <w:r w:rsidR="002C749D">
        <w:rPr>
          <w:rFonts w:ascii="Times New Roman" w:eastAsia="Times New Roman" w:hAnsi="Times New Roman" w:cs="Times New Roman"/>
          <w:iCs/>
          <w:color w:val="000000"/>
          <w:sz w:val="28"/>
          <w:szCs w:val="28"/>
          <w:lang w:val="kk-KZ"/>
        </w:rPr>
        <w:t>:</w:t>
      </w:r>
    </w:p>
    <w:p w:rsidR="002C749D" w:rsidRPr="002C749D" w:rsidRDefault="002C749D" w:rsidP="002C749D">
      <w:pPr>
        <w:spacing w:after="0" w:line="240" w:lineRule="auto"/>
        <w:ind w:firstLine="851"/>
        <w:jc w:val="both"/>
        <w:rPr>
          <w:rFonts w:ascii="Times New Roman" w:eastAsia="Times New Roman" w:hAnsi="Times New Roman" w:cs="Times New Roman"/>
          <w:sz w:val="28"/>
          <w:szCs w:val="28"/>
        </w:rPr>
      </w:pPr>
      <w:r w:rsidRPr="002C749D">
        <w:rPr>
          <w:rFonts w:ascii="Times New Roman" w:eastAsia="Times New Roman" w:hAnsi="Times New Roman" w:cs="Times New Roman"/>
          <w:sz w:val="28"/>
          <w:szCs w:val="28"/>
        </w:rPr>
        <w:t xml:space="preserve"> а) в анатомии стебля: пучковый тип проводящей системы, пучки открытые,</w:t>
      </w:r>
      <w:r>
        <w:rPr>
          <w:rFonts w:ascii="Times New Roman" w:eastAsia="Times New Roman" w:hAnsi="Times New Roman" w:cs="Times New Roman"/>
          <w:sz w:val="28"/>
          <w:szCs w:val="28"/>
        </w:rPr>
        <w:t xml:space="preserve"> коллатральные,</w:t>
      </w:r>
      <w:r w:rsidRPr="002C749D">
        <w:rPr>
          <w:rFonts w:ascii="Times New Roman" w:eastAsia="Times New Roman" w:hAnsi="Times New Roman" w:cs="Times New Roman"/>
          <w:sz w:val="28"/>
          <w:szCs w:val="28"/>
        </w:rPr>
        <w:t xml:space="preserve"> расположены по периметру стебля, ближе к </w:t>
      </w:r>
      <w:r w:rsidRPr="002C749D">
        <w:rPr>
          <w:rFonts w:ascii="Times New Roman" w:eastAsia="Times New Roman" w:hAnsi="Times New Roman" w:cs="Times New Roman"/>
          <w:sz w:val="28"/>
          <w:szCs w:val="28"/>
        </w:rPr>
        <w:lastRenderedPageBreak/>
        <w:t xml:space="preserve">наружному краю, сердцевина заполнена крупными </w:t>
      </w:r>
      <w:r>
        <w:rPr>
          <w:rFonts w:ascii="Times New Roman" w:eastAsia="Times New Roman" w:hAnsi="Times New Roman" w:cs="Times New Roman"/>
          <w:sz w:val="28"/>
          <w:szCs w:val="28"/>
        </w:rPr>
        <w:t>клетками сердцевидной паренхимы</w:t>
      </w:r>
      <w:r w:rsidRPr="002C749D">
        <w:rPr>
          <w:rFonts w:ascii="Times New Roman" w:eastAsia="Times New Roman" w:hAnsi="Times New Roman" w:cs="Times New Roman"/>
          <w:sz w:val="28"/>
          <w:szCs w:val="28"/>
        </w:rPr>
        <w:t>;</w:t>
      </w:r>
    </w:p>
    <w:p w:rsidR="00D95B14" w:rsidRDefault="002C749D" w:rsidP="002C749D">
      <w:pPr>
        <w:spacing w:after="0" w:line="240" w:lineRule="auto"/>
        <w:ind w:firstLine="851"/>
        <w:jc w:val="both"/>
        <w:rPr>
          <w:rFonts w:ascii="Times New Roman" w:eastAsia="Times New Roman" w:hAnsi="Times New Roman" w:cs="Times New Roman"/>
          <w:bCs/>
          <w:sz w:val="28"/>
          <w:szCs w:val="28"/>
          <w:lang w:val="kk-KZ"/>
        </w:rPr>
      </w:pPr>
      <w:r>
        <w:rPr>
          <w:rFonts w:ascii="Times New Roman" w:eastAsia="Times New Roman" w:hAnsi="Times New Roman" w:cs="Times New Roman"/>
          <w:sz w:val="28"/>
          <w:szCs w:val="28"/>
        </w:rPr>
        <w:t xml:space="preserve">  </w:t>
      </w:r>
      <w:r w:rsidRPr="002C749D">
        <w:rPr>
          <w:rFonts w:ascii="Times New Roman" w:eastAsia="Times New Roman" w:hAnsi="Times New Roman" w:cs="Times New Roman"/>
          <w:sz w:val="28"/>
          <w:szCs w:val="28"/>
        </w:rPr>
        <w:t>б) в анатомии листа: типичное строение поперечного среза: кутикула – однослойная</w:t>
      </w:r>
      <w:r>
        <w:rPr>
          <w:rFonts w:ascii="Times New Roman" w:eastAsia="Times New Roman" w:hAnsi="Times New Roman" w:cs="Times New Roman"/>
          <w:sz w:val="28"/>
          <w:szCs w:val="28"/>
        </w:rPr>
        <w:t>,</w:t>
      </w:r>
      <w:r w:rsidRPr="002C749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эпидерме</w:t>
      </w:r>
      <w:r w:rsidRPr="002C749D">
        <w:rPr>
          <w:rFonts w:ascii="Times New Roman" w:eastAsia="Times New Roman" w:hAnsi="Times New Roman" w:cs="Times New Roman"/>
          <w:sz w:val="28"/>
          <w:szCs w:val="28"/>
        </w:rPr>
        <w:t xml:space="preserve"> два (редко 3) сло</w:t>
      </w:r>
      <w:r>
        <w:rPr>
          <w:rFonts w:ascii="Times New Roman" w:eastAsia="Times New Roman" w:hAnsi="Times New Roman" w:cs="Times New Roman"/>
          <w:sz w:val="28"/>
          <w:szCs w:val="28"/>
        </w:rPr>
        <w:t xml:space="preserve">я клеток палисадной паренхимы, мезофилль </w:t>
      </w:r>
      <w:r w:rsidRPr="002C749D">
        <w:rPr>
          <w:rFonts w:ascii="Times New Roman" w:eastAsia="Times New Roman" w:hAnsi="Times New Roman" w:cs="Times New Roman"/>
          <w:sz w:val="28"/>
          <w:szCs w:val="28"/>
        </w:rPr>
        <w:t xml:space="preserve">сосудисто-волокнистые пучки </w:t>
      </w:r>
      <w:r>
        <w:rPr>
          <w:rFonts w:ascii="Times New Roman" w:eastAsia="Times New Roman" w:hAnsi="Times New Roman" w:cs="Times New Roman"/>
          <w:sz w:val="28"/>
          <w:szCs w:val="28"/>
        </w:rPr>
        <w:t xml:space="preserve">коллатеральные, закрытого типа, </w:t>
      </w:r>
      <w:r w:rsidRPr="009157DE">
        <w:rPr>
          <w:rFonts w:ascii="Times New Roman" w:eastAsia="Times New Roman" w:hAnsi="Times New Roman" w:cs="Times New Roman"/>
          <w:color w:val="000000"/>
          <w:sz w:val="28"/>
          <w:szCs w:val="28"/>
          <w:lang w:eastAsia="en-US" w:bidi="en-US"/>
        </w:rPr>
        <w:t>столбчатый</w:t>
      </w:r>
      <w:r>
        <w:rPr>
          <w:rFonts w:ascii="Times New Roman" w:eastAsia="Times New Roman" w:hAnsi="Times New Roman" w:cs="Times New Roman"/>
          <w:color w:val="000000"/>
          <w:sz w:val="28"/>
          <w:szCs w:val="28"/>
          <w:lang w:eastAsia="en-US" w:bidi="en-US"/>
        </w:rPr>
        <w:t>,</w:t>
      </w:r>
      <w:r w:rsidRPr="009157DE">
        <w:rPr>
          <w:rFonts w:ascii="Times New Roman" w:eastAsia="Times New Roman" w:hAnsi="Times New Roman" w:cs="Times New Roman"/>
          <w:color w:val="000000"/>
          <w:sz w:val="28"/>
          <w:szCs w:val="28"/>
          <w:lang w:val="en-US" w:eastAsia="en-US" w:bidi="en-US"/>
        </w:rPr>
        <w:t> </w:t>
      </w:r>
      <w:r w:rsidRPr="009157DE">
        <w:rPr>
          <w:rFonts w:ascii="Times New Roman" w:eastAsia="Times New Roman" w:hAnsi="Times New Roman" w:cs="Times New Roman"/>
          <w:color w:val="000000"/>
          <w:sz w:val="28"/>
          <w:szCs w:val="28"/>
          <w:lang w:eastAsia="en-US" w:bidi="en-US"/>
        </w:rPr>
        <w:t>1-3-слойный</w:t>
      </w:r>
      <w:r>
        <w:rPr>
          <w:rFonts w:ascii="Times New Roman" w:eastAsia="Times New Roman" w:hAnsi="Times New Roman" w:cs="Times New Roman"/>
          <w:color w:val="000000"/>
          <w:sz w:val="28"/>
          <w:szCs w:val="28"/>
          <w:lang w:eastAsia="en-US" w:bidi="en-US"/>
        </w:rPr>
        <w:t xml:space="preserve"> или с округлыми клетками</w:t>
      </w:r>
      <w:r>
        <w:rPr>
          <w:rFonts w:ascii="Times New Roman" w:eastAsia="Times New Roman" w:hAnsi="Times New Roman" w:cs="Times New Roman"/>
          <w:sz w:val="28"/>
          <w:szCs w:val="28"/>
        </w:rPr>
        <w:t>.</w:t>
      </w:r>
    </w:p>
    <w:p w:rsidR="002C749D" w:rsidRDefault="002C749D" w:rsidP="00FD29B1">
      <w:pPr>
        <w:spacing w:after="0" w:line="240" w:lineRule="auto"/>
        <w:ind w:firstLine="709"/>
        <w:jc w:val="both"/>
        <w:rPr>
          <w:rFonts w:ascii="Times New Roman" w:eastAsia="Times New Roman" w:hAnsi="Times New Roman" w:cs="Times New Roman"/>
          <w:bCs/>
          <w:sz w:val="28"/>
          <w:szCs w:val="28"/>
          <w:lang w:val="kk-KZ"/>
        </w:rPr>
      </w:pPr>
    </w:p>
    <w:p w:rsidR="00834B99" w:rsidRPr="00413847" w:rsidRDefault="001D3B3C" w:rsidP="00FD29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lang w:val="kk-KZ"/>
        </w:rPr>
        <w:t>2</w:t>
      </w:r>
      <w:r w:rsidR="00D478A6">
        <w:rPr>
          <w:rFonts w:ascii="Times New Roman" w:eastAsia="Times New Roman" w:hAnsi="Times New Roman" w:cs="Times New Roman"/>
          <w:bCs/>
          <w:sz w:val="28"/>
          <w:szCs w:val="28"/>
          <w:lang w:val="kk-KZ"/>
        </w:rPr>
        <w:t>.4</w:t>
      </w:r>
      <w:r w:rsidR="00834B99">
        <w:rPr>
          <w:rFonts w:ascii="Times New Roman" w:eastAsia="Times New Roman" w:hAnsi="Times New Roman" w:cs="Times New Roman"/>
          <w:bCs/>
          <w:sz w:val="28"/>
          <w:szCs w:val="28"/>
          <w:lang w:val="kk-KZ"/>
        </w:rPr>
        <w:t xml:space="preserve"> </w:t>
      </w:r>
      <w:r w:rsidR="00834B99" w:rsidRPr="002E245F">
        <w:rPr>
          <w:rFonts w:ascii="Times New Roman" w:eastAsia="Times New Roman" w:hAnsi="Times New Roman" w:cs="Times New Roman"/>
          <w:bCs/>
          <w:sz w:val="28"/>
          <w:szCs w:val="28"/>
          <w:lang w:val="kk-KZ"/>
        </w:rPr>
        <w:t xml:space="preserve">Гистохимический анализ </w:t>
      </w:r>
      <w:r w:rsidR="00EE33D0">
        <w:rPr>
          <w:rFonts w:ascii="Times New Roman" w:eastAsia="Times New Roman" w:hAnsi="Times New Roman" w:cs="Times New Roman"/>
          <w:sz w:val="28"/>
          <w:szCs w:val="28"/>
        </w:rPr>
        <w:t>5</w:t>
      </w:r>
      <w:r w:rsidR="00834B99" w:rsidRPr="002E245F">
        <w:rPr>
          <w:rFonts w:ascii="Times New Roman" w:eastAsia="Times New Roman" w:hAnsi="Times New Roman" w:cs="Times New Roman"/>
          <w:sz w:val="28"/>
          <w:szCs w:val="28"/>
        </w:rPr>
        <w:t xml:space="preserve"> </w:t>
      </w:r>
      <w:r w:rsidR="00834B99" w:rsidRPr="002E245F">
        <w:rPr>
          <w:rFonts w:ascii="Times New Roman" w:eastAsia="Times New Roman" w:hAnsi="Times New Roman" w:cs="Times New Roman"/>
          <w:sz w:val="28"/>
          <w:szCs w:val="28"/>
          <w:lang w:val="kk-KZ"/>
        </w:rPr>
        <w:t xml:space="preserve">видов растений подрода </w:t>
      </w:r>
      <w:r w:rsidR="00834B99" w:rsidRPr="002E245F">
        <w:rPr>
          <w:rFonts w:ascii="Times New Roman" w:eastAsia="Arial Unicode MS" w:hAnsi="Times New Roman" w:cs="Times New Roman"/>
          <w:i/>
          <w:color w:val="000000"/>
          <w:sz w:val="28"/>
          <w:szCs w:val="28"/>
          <w:lang w:val="en-US" w:eastAsia="en-US" w:bidi="en-US"/>
        </w:rPr>
        <w:t>Dracunculus</w:t>
      </w:r>
      <w:r w:rsidR="00834B99" w:rsidRPr="002E245F">
        <w:rPr>
          <w:rFonts w:ascii="Times New Roman" w:eastAsia="Arial Unicode MS" w:hAnsi="Times New Roman" w:cs="Times New Roman"/>
          <w:color w:val="000000"/>
          <w:sz w:val="28"/>
          <w:szCs w:val="28"/>
          <w:lang w:eastAsia="en-US" w:bidi="en-US"/>
        </w:rPr>
        <w:t xml:space="preserve"> (</w:t>
      </w:r>
      <w:r w:rsidR="00834B99" w:rsidRPr="002E245F">
        <w:rPr>
          <w:rFonts w:ascii="Times New Roman" w:eastAsia="Arial Unicode MS" w:hAnsi="Times New Roman" w:cs="Times New Roman"/>
          <w:color w:val="000000"/>
          <w:sz w:val="28"/>
          <w:szCs w:val="28"/>
          <w:lang w:val="en-US" w:eastAsia="en-US" w:bidi="en-US"/>
        </w:rPr>
        <w:t>Bess</w:t>
      </w:r>
      <w:r w:rsidR="00834B99" w:rsidRPr="002E245F">
        <w:rPr>
          <w:rFonts w:ascii="Times New Roman" w:eastAsia="Arial Unicode MS" w:hAnsi="Times New Roman" w:cs="Times New Roman"/>
          <w:color w:val="000000"/>
          <w:sz w:val="28"/>
          <w:szCs w:val="28"/>
          <w:lang w:val="kk-KZ" w:eastAsia="en-US" w:bidi="en-US"/>
        </w:rPr>
        <w:t>.</w:t>
      </w:r>
      <w:r w:rsidR="00834B99" w:rsidRPr="002E245F">
        <w:rPr>
          <w:rFonts w:ascii="Times New Roman" w:eastAsia="Arial Unicode MS" w:hAnsi="Times New Roman" w:cs="Times New Roman"/>
          <w:color w:val="000000"/>
          <w:sz w:val="28"/>
          <w:szCs w:val="28"/>
          <w:lang w:eastAsia="en-US" w:bidi="en-US"/>
        </w:rPr>
        <w:t xml:space="preserve">) </w:t>
      </w:r>
      <w:r w:rsidR="00834B99" w:rsidRPr="002E245F">
        <w:rPr>
          <w:rFonts w:ascii="Times New Roman" w:eastAsia="Arial Unicode MS" w:hAnsi="Times New Roman" w:cs="Times New Roman"/>
          <w:color w:val="000000"/>
          <w:sz w:val="28"/>
          <w:szCs w:val="28"/>
          <w:lang w:val="en-US" w:eastAsia="en-US" w:bidi="en-US"/>
        </w:rPr>
        <w:t>Rydb</w:t>
      </w:r>
      <w:r w:rsidR="00834B99" w:rsidRPr="00413847">
        <w:rPr>
          <w:rFonts w:ascii="Times New Roman" w:eastAsia="Arial Unicode MS" w:hAnsi="Times New Roman" w:cs="Times New Roman"/>
          <w:color w:val="000000"/>
          <w:sz w:val="28"/>
          <w:szCs w:val="28"/>
          <w:lang w:eastAsia="en-US" w:bidi="en-US"/>
        </w:rPr>
        <w:t>.</w:t>
      </w:r>
    </w:p>
    <w:p w:rsidR="00320185" w:rsidRDefault="00320185" w:rsidP="00320185">
      <w:pPr>
        <w:spacing w:after="0" w:line="240" w:lineRule="auto"/>
        <w:ind w:firstLine="709"/>
        <w:jc w:val="both"/>
        <w:rPr>
          <w:rFonts w:ascii="Times New Roman" w:eastAsia="Calibri" w:hAnsi="Times New Roman" w:cs="Times New Roman"/>
          <w:sz w:val="28"/>
          <w:szCs w:val="28"/>
          <w:shd w:val="clear" w:color="auto" w:fill="FFFFFF"/>
          <w:lang w:eastAsia="en-US"/>
        </w:rPr>
      </w:pPr>
    </w:p>
    <w:p w:rsidR="00320185" w:rsidRDefault="00320185" w:rsidP="00320185">
      <w:pPr>
        <w:spacing w:after="0" w:line="240" w:lineRule="auto"/>
        <w:ind w:firstLine="709"/>
        <w:jc w:val="both"/>
        <w:rPr>
          <w:rFonts w:ascii="Times New Roman" w:eastAsia="Calibri" w:hAnsi="Times New Roman" w:cs="Times New Roman"/>
          <w:sz w:val="28"/>
          <w:szCs w:val="28"/>
          <w:shd w:val="clear" w:color="auto" w:fill="FFFFFF"/>
          <w:lang w:eastAsia="en-US"/>
        </w:rPr>
      </w:pPr>
      <w:r w:rsidRPr="001922A9">
        <w:rPr>
          <w:rFonts w:ascii="Times New Roman" w:eastAsia="Calibri" w:hAnsi="Times New Roman" w:cs="Times New Roman"/>
          <w:sz w:val="28"/>
          <w:szCs w:val="28"/>
          <w:shd w:val="clear" w:color="auto" w:fill="FFFFFF"/>
          <w:lang w:eastAsia="en-US"/>
        </w:rPr>
        <w:t>Для определения</w:t>
      </w:r>
      <w:r>
        <w:rPr>
          <w:rFonts w:ascii="Times New Roman" w:eastAsia="Calibri" w:hAnsi="Times New Roman" w:cs="Times New Roman"/>
          <w:sz w:val="28"/>
          <w:szCs w:val="28"/>
          <w:shd w:val="clear" w:color="auto" w:fill="FFFFFF"/>
          <w:lang w:eastAsia="en-US"/>
        </w:rPr>
        <w:t xml:space="preserve"> </w:t>
      </w:r>
      <w:r w:rsidRPr="001922A9">
        <w:rPr>
          <w:rFonts w:ascii="Times New Roman" w:eastAsia="Calibri" w:hAnsi="Times New Roman" w:cs="Times New Roman"/>
          <w:sz w:val="28"/>
          <w:szCs w:val="28"/>
          <w:shd w:val="clear" w:color="auto" w:fill="FFFFFF"/>
          <w:lang w:eastAsia="en-US"/>
        </w:rPr>
        <w:t>подлинности сырья большое значение име</w:t>
      </w:r>
      <w:r>
        <w:rPr>
          <w:rFonts w:ascii="Times New Roman" w:eastAsia="Calibri" w:hAnsi="Times New Roman" w:cs="Times New Roman"/>
          <w:sz w:val="28"/>
          <w:szCs w:val="28"/>
          <w:shd w:val="clear" w:color="auto" w:fill="FFFFFF"/>
          <w:lang w:eastAsia="en-US"/>
        </w:rPr>
        <w:t>е</w:t>
      </w:r>
      <w:r w:rsidRPr="001922A9">
        <w:rPr>
          <w:rFonts w:ascii="Times New Roman" w:eastAsia="Calibri" w:hAnsi="Times New Roman" w:cs="Times New Roman"/>
          <w:sz w:val="28"/>
          <w:szCs w:val="28"/>
          <w:shd w:val="clear" w:color="auto" w:fill="FFFFFF"/>
          <w:lang w:eastAsia="en-US"/>
        </w:rPr>
        <w:t>т</w:t>
      </w:r>
      <w:r>
        <w:rPr>
          <w:rFonts w:ascii="Times New Roman" w:eastAsia="Calibri" w:hAnsi="Times New Roman" w:cs="Times New Roman"/>
          <w:sz w:val="28"/>
          <w:szCs w:val="28"/>
          <w:shd w:val="clear" w:color="auto" w:fill="FFFFFF"/>
          <w:lang w:eastAsia="en-US"/>
        </w:rPr>
        <w:t xml:space="preserve"> гистохимический анализ, благодаря которому можно определить состав вторичных метаболитов по </w:t>
      </w:r>
      <w:r w:rsidRPr="00746BFF">
        <w:rPr>
          <w:rFonts w:ascii="Times New Roman" w:eastAsia="Calibri" w:hAnsi="Times New Roman" w:cs="Times New Roman"/>
          <w:sz w:val="28"/>
          <w:szCs w:val="28"/>
          <w:shd w:val="clear" w:color="auto" w:fill="FFFFFF"/>
          <w:lang w:eastAsia="en-US"/>
        </w:rPr>
        <w:t>окрашивани</w:t>
      </w:r>
      <w:r>
        <w:rPr>
          <w:rFonts w:ascii="Times New Roman" w:eastAsia="Calibri" w:hAnsi="Times New Roman" w:cs="Times New Roman"/>
          <w:sz w:val="28"/>
          <w:szCs w:val="28"/>
          <w:shd w:val="clear" w:color="auto" w:fill="FFFFFF"/>
          <w:lang w:eastAsia="en-US"/>
        </w:rPr>
        <w:t>ю</w:t>
      </w:r>
      <w:r w:rsidRPr="00746BFF">
        <w:rPr>
          <w:rFonts w:ascii="Times New Roman" w:eastAsia="Calibri" w:hAnsi="Times New Roman" w:cs="Times New Roman"/>
          <w:sz w:val="28"/>
          <w:szCs w:val="28"/>
          <w:shd w:val="clear" w:color="auto" w:fill="FFFFFF"/>
          <w:lang w:eastAsia="en-US"/>
        </w:rPr>
        <w:t xml:space="preserve"> </w:t>
      </w:r>
      <w:r>
        <w:rPr>
          <w:rFonts w:ascii="Times New Roman" w:eastAsia="Calibri" w:hAnsi="Times New Roman" w:cs="Times New Roman"/>
          <w:sz w:val="28"/>
          <w:szCs w:val="28"/>
          <w:shd w:val="clear" w:color="auto" w:fill="FFFFFF"/>
          <w:lang w:eastAsia="en-US"/>
        </w:rPr>
        <w:t>анатомических структур и тканей в срезах.</w:t>
      </w:r>
    </w:p>
    <w:p w:rsidR="005A2B84" w:rsidRDefault="00B44595" w:rsidP="00FD29B1">
      <w:pPr>
        <w:spacing w:after="0" w:line="240" w:lineRule="auto"/>
        <w:ind w:firstLine="709"/>
        <w:jc w:val="both"/>
        <w:rPr>
          <w:rFonts w:ascii="Times New Roman" w:eastAsia="Times New Roman" w:hAnsi="Times New Roman" w:cs="Times New Roman"/>
          <w:sz w:val="28"/>
          <w:szCs w:val="28"/>
        </w:rPr>
      </w:pPr>
      <w:r>
        <w:rPr>
          <w:rFonts w:ascii="Times New Roman" w:eastAsia="Calibri" w:hAnsi="Times New Roman" w:cs="Times New Roman"/>
          <w:sz w:val="28"/>
          <w:szCs w:val="28"/>
          <w:shd w:val="clear" w:color="auto" w:fill="FFFFFF"/>
          <w:lang w:eastAsia="en-US"/>
        </w:rPr>
        <w:t>Для выявления биологически активных веществ в вегетативных органах</w:t>
      </w:r>
      <w:r w:rsidRPr="00B44595">
        <w:rPr>
          <w:rFonts w:ascii="Times New Roman" w:hAnsi="Times New Roman" w:cs="Times New Roman"/>
          <w:bCs/>
          <w:sz w:val="28"/>
          <w:szCs w:val="28"/>
        </w:rPr>
        <w:t xml:space="preserve"> </w:t>
      </w:r>
      <w:r w:rsidR="0033386E" w:rsidRPr="0033386E">
        <w:rPr>
          <w:rFonts w:ascii="Times New Roman" w:eastAsia="Times New Roman" w:hAnsi="Times New Roman" w:cs="Times New Roman"/>
          <w:i/>
          <w:sz w:val="28"/>
          <w:szCs w:val="28"/>
          <w:lang w:val="en-US"/>
        </w:rPr>
        <w:t>Artemisia</w:t>
      </w:r>
      <w:r w:rsidR="0033386E" w:rsidRPr="0033386E">
        <w:rPr>
          <w:rFonts w:ascii="Times New Roman" w:eastAsia="Times New Roman" w:hAnsi="Times New Roman" w:cs="Times New Roman"/>
          <w:i/>
          <w:sz w:val="28"/>
          <w:szCs w:val="28"/>
        </w:rPr>
        <w:t xml:space="preserve"> </w:t>
      </w:r>
      <w:r w:rsidR="0033386E" w:rsidRPr="0033386E">
        <w:rPr>
          <w:rFonts w:ascii="Times New Roman" w:eastAsia="Times New Roman" w:hAnsi="Times New Roman" w:cs="Times New Roman"/>
          <w:i/>
          <w:sz w:val="28"/>
          <w:szCs w:val="28"/>
          <w:lang w:val="en-US"/>
        </w:rPr>
        <w:t>dracunculus</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sz w:val="28"/>
          <w:szCs w:val="28"/>
          <w:lang w:val="en-US"/>
        </w:rPr>
        <w:t>L</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i/>
          <w:sz w:val="28"/>
          <w:szCs w:val="28"/>
          <w:lang w:val="en-US"/>
        </w:rPr>
        <w:t>Artemisia</w:t>
      </w:r>
      <w:r w:rsidR="0033386E" w:rsidRPr="0033386E">
        <w:rPr>
          <w:rFonts w:ascii="Times New Roman" w:eastAsia="Times New Roman" w:hAnsi="Times New Roman" w:cs="Times New Roman"/>
          <w:i/>
          <w:sz w:val="28"/>
          <w:szCs w:val="28"/>
        </w:rPr>
        <w:t xml:space="preserve"> </w:t>
      </w:r>
      <w:r w:rsidR="0033386E" w:rsidRPr="0033386E">
        <w:rPr>
          <w:rFonts w:ascii="Times New Roman" w:eastAsia="Times New Roman" w:hAnsi="Times New Roman" w:cs="Times New Roman"/>
          <w:i/>
          <w:sz w:val="28"/>
          <w:szCs w:val="28"/>
          <w:lang w:val="en-US"/>
        </w:rPr>
        <w:t>quinqueloba</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sz w:val="28"/>
          <w:szCs w:val="28"/>
          <w:lang w:val="en-US"/>
        </w:rPr>
        <w:t>Trautv</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i/>
          <w:sz w:val="28"/>
          <w:szCs w:val="28"/>
          <w:lang w:val="en-US"/>
        </w:rPr>
        <w:t>Artemisia</w:t>
      </w:r>
      <w:r w:rsidR="0033386E" w:rsidRPr="0033386E">
        <w:rPr>
          <w:rFonts w:ascii="Times New Roman" w:eastAsia="Times New Roman" w:hAnsi="Times New Roman" w:cs="Times New Roman"/>
          <w:i/>
          <w:sz w:val="28"/>
          <w:szCs w:val="28"/>
        </w:rPr>
        <w:t xml:space="preserve"> </w:t>
      </w:r>
      <w:r w:rsidR="0033386E" w:rsidRPr="0033386E">
        <w:rPr>
          <w:rFonts w:ascii="Times New Roman" w:eastAsia="Times New Roman" w:hAnsi="Times New Roman" w:cs="Times New Roman"/>
          <w:i/>
          <w:sz w:val="28"/>
          <w:szCs w:val="28"/>
          <w:lang w:val="en-US"/>
        </w:rPr>
        <w:t>marschalliana</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sz w:val="28"/>
          <w:szCs w:val="28"/>
          <w:lang w:val="en-US"/>
        </w:rPr>
        <w:t>Spreng</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i/>
          <w:sz w:val="28"/>
          <w:szCs w:val="28"/>
          <w:lang w:val="en-US"/>
        </w:rPr>
        <w:t>Artemisia</w:t>
      </w:r>
      <w:r w:rsidR="0033386E" w:rsidRPr="0033386E">
        <w:rPr>
          <w:rFonts w:ascii="Times New Roman" w:eastAsia="Times New Roman" w:hAnsi="Times New Roman" w:cs="Times New Roman"/>
          <w:i/>
          <w:sz w:val="28"/>
          <w:szCs w:val="28"/>
        </w:rPr>
        <w:t xml:space="preserve"> </w:t>
      </w:r>
      <w:r w:rsidR="0033386E" w:rsidRPr="0033386E">
        <w:rPr>
          <w:rFonts w:ascii="Times New Roman" w:eastAsia="Times New Roman" w:hAnsi="Times New Roman" w:cs="Times New Roman"/>
          <w:i/>
          <w:sz w:val="28"/>
          <w:szCs w:val="28"/>
          <w:lang w:val="en-US"/>
        </w:rPr>
        <w:t>scoparia</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sz w:val="28"/>
          <w:szCs w:val="28"/>
          <w:lang w:val="en-US"/>
        </w:rPr>
        <w:t>Waldst</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sz w:val="28"/>
          <w:szCs w:val="28"/>
          <w:lang w:val="kk-KZ"/>
        </w:rPr>
        <w:t>&amp;</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sz w:val="28"/>
          <w:szCs w:val="28"/>
          <w:lang w:val="en-US"/>
        </w:rPr>
        <w:t>Kit</w:t>
      </w:r>
      <w:r w:rsidR="0033386E" w:rsidRPr="0033386E">
        <w:rPr>
          <w:rFonts w:ascii="Times New Roman" w:eastAsia="Times New Roman" w:hAnsi="Times New Roman" w:cs="Times New Roman"/>
          <w:sz w:val="28"/>
          <w:szCs w:val="28"/>
        </w:rPr>
        <w:t xml:space="preserve">., </w:t>
      </w:r>
      <w:r w:rsidR="0033386E" w:rsidRPr="0033386E">
        <w:rPr>
          <w:rFonts w:ascii="Times New Roman" w:eastAsia="Times New Roman" w:hAnsi="Times New Roman" w:cs="Times New Roman"/>
          <w:i/>
          <w:sz w:val="28"/>
          <w:szCs w:val="28"/>
          <w:lang w:val="en-US"/>
        </w:rPr>
        <w:t>Artemisia</w:t>
      </w:r>
      <w:r w:rsidR="0033386E" w:rsidRPr="0033386E">
        <w:rPr>
          <w:rFonts w:ascii="Times New Roman" w:eastAsia="Times New Roman" w:hAnsi="Times New Roman" w:cs="Times New Roman"/>
          <w:i/>
          <w:sz w:val="28"/>
          <w:szCs w:val="28"/>
        </w:rPr>
        <w:t xml:space="preserve"> </w:t>
      </w:r>
      <w:r w:rsidR="0033386E" w:rsidRPr="0033386E">
        <w:rPr>
          <w:rFonts w:ascii="Times New Roman" w:eastAsia="Times New Roman" w:hAnsi="Times New Roman" w:cs="Times New Roman"/>
          <w:i/>
          <w:sz w:val="28"/>
          <w:szCs w:val="28"/>
          <w:lang w:val="en-US"/>
        </w:rPr>
        <w:t>tomentella</w:t>
      </w:r>
      <w:r w:rsidR="0033386E" w:rsidRPr="0033386E">
        <w:rPr>
          <w:rFonts w:ascii="Times New Roman" w:eastAsia="Times New Roman" w:hAnsi="Times New Roman" w:cs="Times New Roman"/>
          <w:i/>
          <w:sz w:val="28"/>
          <w:szCs w:val="28"/>
        </w:rPr>
        <w:t xml:space="preserve"> </w:t>
      </w:r>
      <w:r w:rsidR="0033386E" w:rsidRPr="0033386E">
        <w:rPr>
          <w:rFonts w:ascii="Times New Roman" w:eastAsia="Times New Roman" w:hAnsi="Times New Roman" w:cs="Times New Roman"/>
          <w:sz w:val="28"/>
          <w:szCs w:val="28"/>
          <w:lang w:val="en-US"/>
        </w:rPr>
        <w:t>Trautv</w:t>
      </w:r>
      <w:r w:rsidR="0033386E" w:rsidRPr="0033386E">
        <w:rPr>
          <w:rFonts w:ascii="Times New Roman" w:eastAsia="Times New Roman" w:hAnsi="Times New Roman" w:cs="Times New Roman"/>
          <w:sz w:val="28"/>
          <w:szCs w:val="28"/>
        </w:rPr>
        <w:t>.</w:t>
      </w:r>
      <w:r w:rsidR="0033386E">
        <w:rPr>
          <w:rFonts w:ascii="Times New Roman" w:eastAsia="Times New Roman" w:hAnsi="Times New Roman" w:cs="Times New Roman"/>
          <w:sz w:val="28"/>
          <w:szCs w:val="28"/>
        </w:rPr>
        <w:t xml:space="preserve"> </w:t>
      </w:r>
      <w:r w:rsidR="00E76A6A">
        <w:rPr>
          <w:rFonts w:ascii="Times New Roman" w:eastAsia="Calibri" w:hAnsi="Times New Roman" w:cs="Times New Roman"/>
          <w:sz w:val="28"/>
          <w:szCs w:val="28"/>
          <w:shd w:val="clear" w:color="auto" w:fill="FFFFFF"/>
          <w:lang w:eastAsia="en-US"/>
        </w:rPr>
        <w:t>нами проведено</w:t>
      </w:r>
      <w:r w:rsidR="002E245F">
        <w:rPr>
          <w:rFonts w:ascii="Times New Roman" w:eastAsia="Calibri" w:hAnsi="Times New Roman" w:cs="Times New Roman"/>
          <w:sz w:val="28"/>
          <w:szCs w:val="28"/>
          <w:shd w:val="clear" w:color="auto" w:fill="FFFFFF"/>
          <w:lang w:eastAsia="en-US"/>
        </w:rPr>
        <w:t xml:space="preserve"> </w:t>
      </w:r>
      <w:r w:rsidR="002E245F">
        <w:rPr>
          <w:rFonts w:ascii="Times New Roman" w:hAnsi="Times New Roman" w:cs="Times New Roman"/>
          <w:sz w:val="28"/>
          <w:szCs w:val="28"/>
        </w:rPr>
        <w:t>а</w:t>
      </w:r>
      <w:r w:rsidR="002E245F" w:rsidRPr="0081178A">
        <w:rPr>
          <w:rFonts w:ascii="Times New Roman" w:hAnsi="Times New Roman" w:cs="Times New Roman"/>
          <w:sz w:val="28"/>
          <w:szCs w:val="28"/>
        </w:rPr>
        <w:t xml:space="preserve">втофлюоресценция элементов </w:t>
      </w:r>
      <w:r w:rsidR="00422C4F">
        <w:rPr>
          <w:rFonts w:ascii="Times New Roman" w:hAnsi="Times New Roman" w:cs="Times New Roman"/>
          <w:sz w:val="28"/>
          <w:szCs w:val="28"/>
        </w:rPr>
        <w:t xml:space="preserve">стебля </w:t>
      </w:r>
      <w:r w:rsidR="002E245F" w:rsidRPr="0081178A">
        <w:rPr>
          <w:rFonts w:ascii="Times New Roman" w:hAnsi="Times New Roman" w:cs="Times New Roman"/>
          <w:sz w:val="28"/>
          <w:szCs w:val="28"/>
        </w:rPr>
        <w:t>и листа</w:t>
      </w:r>
      <w:r w:rsidR="00EF1661">
        <w:rPr>
          <w:rFonts w:ascii="Times New Roman" w:hAnsi="Times New Roman" w:cs="Times New Roman"/>
          <w:sz w:val="28"/>
          <w:szCs w:val="28"/>
        </w:rPr>
        <w:t>.</w:t>
      </w:r>
      <w:r w:rsidR="009A17D3">
        <w:rPr>
          <w:rFonts w:ascii="Times New Roman" w:hAnsi="Times New Roman" w:cs="Times New Roman"/>
          <w:sz w:val="28"/>
          <w:szCs w:val="28"/>
        </w:rPr>
        <w:t xml:space="preserve"> </w:t>
      </w:r>
      <w:r w:rsidR="002E245F" w:rsidRPr="00297649">
        <w:rPr>
          <w:rFonts w:ascii="Times New Roman" w:eastAsia="Times New Roman" w:hAnsi="Times New Roman" w:cs="Times New Roman"/>
          <w:sz w:val="28"/>
          <w:szCs w:val="28"/>
        </w:rPr>
        <w:t xml:space="preserve">Флуоресцентный метод позволяет выявить все структуры </w:t>
      </w:r>
      <w:r w:rsidR="002E245F">
        <w:rPr>
          <w:rFonts w:ascii="Times New Roman" w:eastAsia="Times New Roman" w:hAnsi="Times New Roman" w:cs="Times New Roman"/>
          <w:sz w:val="28"/>
          <w:szCs w:val="28"/>
        </w:rPr>
        <w:t>растен</w:t>
      </w:r>
      <w:r w:rsidR="00EA6DF5">
        <w:rPr>
          <w:rFonts w:ascii="Times New Roman" w:eastAsia="Times New Roman" w:hAnsi="Times New Roman" w:cs="Times New Roman"/>
          <w:sz w:val="28"/>
          <w:szCs w:val="28"/>
        </w:rPr>
        <w:t xml:space="preserve">ий с более высоким разрешением. </w:t>
      </w:r>
      <w:r w:rsidR="00320AF3">
        <w:rPr>
          <w:rFonts w:ascii="Times New Roman" w:eastAsia="Times New Roman" w:hAnsi="Times New Roman" w:cs="Times New Roman"/>
          <w:sz w:val="28"/>
          <w:szCs w:val="28"/>
        </w:rPr>
        <w:t>Как видно н</w:t>
      </w:r>
      <w:r w:rsidR="0060376D">
        <w:rPr>
          <w:rFonts w:ascii="Times New Roman" w:eastAsia="Times New Roman" w:hAnsi="Times New Roman" w:cs="Times New Roman"/>
          <w:sz w:val="28"/>
          <w:szCs w:val="28"/>
        </w:rPr>
        <w:t>а полученных фотографиях</w:t>
      </w:r>
      <w:r w:rsidR="00320AF3">
        <w:rPr>
          <w:rFonts w:ascii="Times New Roman" w:eastAsia="Times New Roman" w:hAnsi="Times New Roman" w:cs="Times New Roman"/>
          <w:sz w:val="28"/>
          <w:szCs w:val="28"/>
        </w:rPr>
        <w:t>,</w:t>
      </w:r>
      <w:r w:rsidR="0060376D">
        <w:rPr>
          <w:rFonts w:ascii="Times New Roman" w:eastAsia="Times New Roman" w:hAnsi="Times New Roman" w:cs="Times New Roman"/>
          <w:sz w:val="28"/>
          <w:szCs w:val="28"/>
        </w:rPr>
        <w:t xml:space="preserve"> </w:t>
      </w:r>
      <w:r w:rsidR="002E245F" w:rsidRPr="00297649">
        <w:rPr>
          <w:rFonts w:ascii="Times New Roman" w:eastAsia="Times New Roman" w:hAnsi="Times New Roman" w:cs="Times New Roman"/>
          <w:sz w:val="28"/>
          <w:szCs w:val="28"/>
        </w:rPr>
        <w:t>схизогенные вместилища флуоресцируют лимонно-желтым цветом</w:t>
      </w:r>
      <w:r w:rsidR="002E245F">
        <w:rPr>
          <w:rFonts w:ascii="Times New Roman" w:eastAsia="Times New Roman" w:hAnsi="Times New Roman" w:cs="Times New Roman"/>
          <w:sz w:val="28"/>
          <w:szCs w:val="28"/>
        </w:rPr>
        <w:t xml:space="preserve"> (</w:t>
      </w:r>
      <w:r w:rsidR="002E245F" w:rsidRPr="009C5E07">
        <w:rPr>
          <w:rFonts w:ascii="Times New Roman" w:eastAsia="Times New Roman" w:hAnsi="Times New Roman" w:cs="Times New Roman"/>
          <w:sz w:val="28"/>
          <w:szCs w:val="28"/>
        </w:rPr>
        <w:t>рисунок</w:t>
      </w:r>
      <w:r w:rsidR="009C5E07">
        <w:rPr>
          <w:rFonts w:ascii="Times New Roman" w:eastAsia="Times New Roman" w:hAnsi="Times New Roman" w:cs="Times New Roman"/>
          <w:sz w:val="28"/>
          <w:szCs w:val="28"/>
        </w:rPr>
        <w:t xml:space="preserve"> </w:t>
      </w:r>
      <w:r w:rsidR="00FC4338" w:rsidRPr="009A17D3">
        <w:rPr>
          <w:rFonts w:ascii="Times New Roman" w:eastAsia="Times New Roman" w:hAnsi="Times New Roman" w:cs="Times New Roman"/>
          <w:sz w:val="28"/>
          <w:szCs w:val="28"/>
        </w:rPr>
        <w:t>1</w:t>
      </w:r>
      <w:r w:rsidR="009A17D3">
        <w:rPr>
          <w:rFonts w:ascii="Times New Roman" w:eastAsia="Times New Roman" w:hAnsi="Times New Roman" w:cs="Times New Roman"/>
          <w:sz w:val="28"/>
          <w:szCs w:val="28"/>
        </w:rPr>
        <w:t>7</w:t>
      </w:r>
      <w:r w:rsidR="002E245F">
        <w:rPr>
          <w:rFonts w:ascii="Times New Roman" w:eastAsia="Times New Roman" w:hAnsi="Times New Roman" w:cs="Times New Roman"/>
          <w:sz w:val="28"/>
          <w:szCs w:val="28"/>
        </w:rPr>
        <w:t xml:space="preserve">). </w:t>
      </w:r>
    </w:p>
    <w:p w:rsidR="00B36F3B" w:rsidRDefault="00B36F3B" w:rsidP="00B36F3B">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На срезе листа </w:t>
      </w:r>
      <w:r w:rsidRPr="000B72CE">
        <w:rPr>
          <w:rFonts w:ascii="Times New Roman" w:eastAsia="Times New Roman" w:hAnsi="Times New Roman" w:cs="Times New Roman"/>
          <w:i/>
          <w:sz w:val="28"/>
          <w:szCs w:val="28"/>
          <w:lang w:val="en-US"/>
        </w:rPr>
        <w:t>Artemisia</w:t>
      </w:r>
      <w:r w:rsidRPr="0033386E">
        <w:rPr>
          <w:rFonts w:ascii="Times New Roman" w:eastAsia="Times New Roman" w:hAnsi="Times New Roman" w:cs="Times New Roman"/>
          <w:i/>
          <w:sz w:val="28"/>
          <w:szCs w:val="28"/>
        </w:rPr>
        <w:t xml:space="preserve"> </w:t>
      </w:r>
      <w:r w:rsidRPr="000B72CE">
        <w:rPr>
          <w:rFonts w:ascii="Times New Roman" w:eastAsia="Times New Roman" w:hAnsi="Times New Roman" w:cs="Times New Roman"/>
          <w:i/>
          <w:sz w:val="28"/>
          <w:szCs w:val="28"/>
          <w:lang w:val="en-US"/>
        </w:rPr>
        <w:t>dracunculus</w:t>
      </w:r>
      <w:r w:rsidRPr="0033386E">
        <w:rPr>
          <w:rFonts w:ascii="Times New Roman" w:eastAsia="Times New Roman" w:hAnsi="Times New Roman" w:cs="Times New Roman"/>
          <w:sz w:val="28"/>
          <w:szCs w:val="28"/>
        </w:rPr>
        <w:t xml:space="preserve"> </w:t>
      </w:r>
      <w:r w:rsidRPr="000B72CE">
        <w:rPr>
          <w:rFonts w:ascii="Times New Roman" w:eastAsia="Times New Roman" w:hAnsi="Times New Roman" w:cs="Times New Roman"/>
          <w:sz w:val="28"/>
          <w:szCs w:val="28"/>
          <w:lang w:val="en-US"/>
        </w:rPr>
        <w:t>L</w:t>
      </w:r>
      <w:r w:rsidRPr="0033386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схизогенных вместилищ два. У </w:t>
      </w:r>
      <w:r w:rsidRPr="000B72CE">
        <w:rPr>
          <w:rFonts w:ascii="Times New Roman" w:eastAsia="Times New Roman" w:hAnsi="Times New Roman" w:cs="Times New Roman"/>
          <w:i/>
          <w:sz w:val="28"/>
          <w:szCs w:val="28"/>
          <w:lang w:val="en-US"/>
        </w:rPr>
        <w:t>Artemisia</w:t>
      </w:r>
      <w:r w:rsidRPr="0033386E">
        <w:rPr>
          <w:rFonts w:ascii="Times New Roman" w:eastAsia="Times New Roman" w:hAnsi="Times New Roman" w:cs="Times New Roman"/>
          <w:i/>
          <w:sz w:val="28"/>
          <w:szCs w:val="28"/>
        </w:rPr>
        <w:t xml:space="preserve"> </w:t>
      </w:r>
      <w:r w:rsidRPr="000B72CE">
        <w:rPr>
          <w:rFonts w:ascii="Times New Roman" w:eastAsia="Times New Roman" w:hAnsi="Times New Roman" w:cs="Times New Roman"/>
          <w:i/>
          <w:sz w:val="28"/>
          <w:szCs w:val="28"/>
          <w:lang w:val="en-US"/>
        </w:rPr>
        <w:t>quinqueloba</w:t>
      </w:r>
      <w:r w:rsidRPr="0033386E">
        <w:rPr>
          <w:rFonts w:ascii="Times New Roman" w:eastAsia="Times New Roman" w:hAnsi="Times New Roman" w:cs="Times New Roman"/>
          <w:sz w:val="28"/>
          <w:szCs w:val="28"/>
        </w:rPr>
        <w:t xml:space="preserve"> </w:t>
      </w:r>
      <w:r w:rsidRPr="000B72CE">
        <w:rPr>
          <w:rFonts w:ascii="Times New Roman" w:eastAsia="Times New Roman" w:hAnsi="Times New Roman" w:cs="Times New Roman"/>
          <w:sz w:val="28"/>
          <w:szCs w:val="28"/>
          <w:lang w:val="en-US"/>
        </w:rPr>
        <w:t>Trautv</w:t>
      </w:r>
      <w:r w:rsidRPr="0033386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97649">
        <w:rPr>
          <w:rFonts w:ascii="Times New Roman" w:eastAsia="Times New Roman" w:hAnsi="Times New Roman" w:cs="Times New Roman"/>
          <w:sz w:val="28"/>
          <w:szCs w:val="28"/>
        </w:rPr>
        <w:t>вместилища</w:t>
      </w:r>
      <w:r w:rsidR="005E75CA">
        <w:rPr>
          <w:rFonts w:ascii="Times New Roman" w:eastAsia="Times New Roman" w:hAnsi="Times New Roman" w:cs="Times New Roman"/>
          <w:sz w:val="28"/>
          <w:szCs w:val="28"/>
          <w:lang w:val="kk-KZ"/>
        </w:rPr>
        <w:t xml:space="preserve"> распола</w:t>
      </w:r>
      <w:r>
        <w:rPr>
          <w:rFonts w:ascii="Times New Roman" w:eastAsia="Times New Roman" w:hAnsi="Times New Roman" w:cs="Times New Roman"/>
          <w:sz w:val="28"/>
          <w:szCs w:val="28"/>
          <w:lang w:val="kk-KZ"/>
        </w:rPr>
        <w:t>гаются в эндодерме, по периметру стебля,</w:t>
      </w:r>
      <w:r>
        <w:rPr>
          <w:rFonts w:ascii="Times New Roman" w:eastAsia="Times New Roman" w:hAnsi="Times New Roman" w:cs="Times New Roman"/>
          <w:sz w:val="28"/>
          <w:szCs w:val="28"/>
        </w:rPr>
        <w:t xml:space="preserve"> на поперечном срезе листа схизогенных вместилищ</w:t>
      </w:r>
      <w:r>
        <w:rPr>
          <w:rFonts w:ascii="Times New Roman" w:eastAsia="Times New Roman" w:hAnsi="Times New Roman" w:cs="Times New Roman"/>
          <w:sz w:val="28"/>
          <w:szCs w:val="28"/>
          <w:lang w:val="kk-KZ"/>
        </w:rPr>
        <w:t xml:space="preserve"> шесть. У </w:t>
      </w:r>
      <w:r w:rsidRPr="000B72CE">
        <w:rPr>
          <w:rFonts w:ascii="Times New Roman" w:eastAsia="Times New Roman" w:hAnsi="Times New Roman" w:cs="Times New Roman"/>
          <w:i/>
          <w:sz w:val="28"/>
          <w:szCs w:val="28"/>
          <w:lang w:val="en-US"/>
        </w:rPr>
        <w:t>Artemisia</w:t>
      </w:r>
      <w:r w:rsidRPr="0033386E">
        <w:rPr>
          <w:rFonts w:ascii="Times New Roman" w:eastAsia="Times New Roman" w:hAnsi="Times New Roman" w:cs="Times New Roman"/>
          <w:i/>
          <w:sz w:val="28"/>
          <w:szCs w:val="28"/>
        </w:rPr>
        <w:t xml:space="preserve"> </w:t>
      </w:r>
      <w:r w:rsidRPr="000B72CE">
        <w:rPr>
          <w:rFonts w:ascii="Times New Roman" w:eastAsia="Times New Roman" w:hAnsi="Times New Roman" w:cs="Times New Roman"/>
          <w:i/>
          <w:sz w:val="28"/>
          <w:szCs w:val="28"/>
          <w:lang w:val="en-US"/>
        </w:rPr>
        <w:t>marschalliana</w:t>
      </w:r>
      <w:r w:rsidRPr="0033386E">
        <w:rPr>
          <w:rFonts w:ascii="Times New Roman" w:eastAsia="Times New Roman" w:hAnsi="Times New Roman" w:cs="Times New Roman"/>
          <w:sz w:val="28"/>
          <w:szCs w:val="28"/>
        </w:rPr>
        <w:t xml:space="preserve"> </w:t>
      </w:r>
      <w:r w:rsidRPr="000B72CE">
        <w:rPr>
          <w:rFonts w:ascii="Times New Roman" w:eastAsia="Times New Roman" w:hAnsi="Times New Roman" w:cs="Times New Roman"/>
          <w:sz w:val="28"/>
          <w:szCs w:val="28"/>
          <w:lang w:val="en-US"/>
        </w:rPr>
        <w:t>Spreng</w:t>
      </w:r>
      <w:r w:rsidRPr="0033386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97649">
        <w:rPr>
          <w:rFonts w:ascii="Times New Roman" w:eastAsia="Times New Roman" w:hAnsi="Times New Roman" w:cs="Times New Roman"/>
          <w:sz w:val="28"/>
          <w:szCs w:val="28"/>
        </w:rPr>
        <w:t>вместилища</w:t>
      </w:r>
      <w:r w:rsidR="005E75CA">
        <w:rPr>
          <w:rFonts w:ascii="Times New Roman" w:eastAsia="Times New Roman" w:hAnsi="Times New Roman" w:cs="Times New Roman"/>
          <w:sz w:val="28"/>
          <w:szCs w:val="28"/>
          <w:lang w:val="kk-KZ"/>
        </w:rPr>
        <w:t xml:space="preserve"> распола</w:t>
      </w:r>
      <w:r>
        <w:rPr>
          <w:rFonts w:ascii="Times New Roman" w:eastAsia="Times New Roman" w:hAnsi="Times New Roman" w:cs="Times New Roman"/>
          <w:sz w:val="28"/>
          <w:szCs w:val="28"/>
          <w:lang w:val="kk-KZ"/>
        </w:rPr>
        <w:t xml:space="preserve">гаются в эндодерме, по периметру стебля, на срезе листа </w:t>
      </w:r>
      <w:r>
        <w:rPr>
          <w:rFonts w:ascii="Times New Roman" w:eastAsia="Times New Roman" w:hAnsi="Times New Roman" w:cs="Times New Roman"/>
          <w:sz w:val="28"/>
          <w:szCs w:val="28"/>
        </w:rPr>
        <w:t xml:space="preserve">схизогенных вместилищ пять. На срезе стебля </w:t>
      </w:r>
      <w:r w:rsidRPr="000B72CE">
        <w:rPr>
          <w:rFonts w:ascii="Times New Roman" w:eastAsia="Times New Roman" w:hAnsi="Times New Roman" w:cs="Times New Roman"/>
          <w:i/>
          <w:sz w:val="28"/>
          <w:szCs w:val="28"/>
          <w:lang w:val="en-US"/>
        </w:rPr>
        <w:t>Artemisia</w:t>
      </w:r>
      <w:r w:rsidRPr="0033386E">
        <w:rPr>
          <w:rFonts w:ascii="Times New Roman" w:eastAsia="Times New Roman" w:hAnsi="Times New Roman" w:cs="Times New Roman"/>
          <w:i/>
          <w:sz w:val="28"/>
          <w:szCs w:val="28"/>
        </w:rPr>
        <w:t xml:space="preserve"> </w:t>
      </w:r>
      <w:r w:rsidRPr="000B72CE">
        <w:rPr>
          <w:rFonts w:ascii="Times New Roman" w:eastAsia="Times New Roman" w:hAnsi="Times New Roman" w:cs="Times New Roman"/>
          <w:i/>
          <w:sz w:val="28"/>
          <w:szCs w:val="28"/>
          <w:lang w:val="en-US"/>
        </w:rPr>
        <w:t>scoparia</w:t>
      </w:r>
      <w:r w:rsidRPr="0033386E">
        <w:rPr>
          <w:rFonts w:ascii="Times New Roman" w:eastAsia="Times New Roman" w:hAnsi="Times New Roman" w:cs="Times New Roman"/>
          <w:sz w:val="28"/>
          <w:szCs w:val="28"/>
        </w:rPr>
        <w:t xml:space="preserve"> </w:t>
      </w:r>
      <w:r w:rsidRPr="000B72CE">
        <w:rPr>
          <w:rFonts w:ascii="Times New Roman" w:eastAsia="Times New Roman" w:hAnsi="Times New Roman" w:cs="Times New Roman"/>
          <w:sz w:val="28"/>
          <w:szCs w:val="28"/>
          <w:lang w:val="en-US"/>
        </w:rPr>
        <w:t>Waldst</w:t>
      </w:r>
      <w:r w:rsidRPr="0033386E">
        <w:rPr>
          <w:rFonts w:ascii="Times New Roman" w:eastAsia="Times New Roman" w:hAnsi="Times New Roman" w:cs="Times New Roman"/>
          <w:sz w:val="28"/>
          <w:szCs w:val="28"/>
        </w:rPr>
        <w:t xml:space="preserve">. </w:t>
      </w:r>
      <w:r w:rsidRPr="000B72CE">
        <w:rPr>
          <w:rFonts w:ascii="Times New Roman" w:eastAsia="Times New Roman" w:hAnsi="Times New Roman" w:cs="Times New Roman"/>
          <w:sz w:val="28"/>
          <w:szCs w:val="28"/>
          <w:lang w:val="kk-KZ"/>
        </w:rPr>
        <w:t>&amp;</w:t>
      </w:r>
      <w:r w:rsidRPr="000B72CE">
        <w:rPr>
          <w:rFonts w:ascii="Times New Roman" w:eastAsia="Times New Roman" w:hAnsi="Times New Roman" w:cs="Times New Roman"/>
          <w:sz w:val="28"/>
          <w:szCs w:val="28"/>
        </w:rPr>
        <w:t xml:space="preserve"> </w:t>
      </w:r>
      <w:r w:rsidRPr="000B72CE">
        <w:rPr>
          <w:rFonts w:ascii="Times New Roman" w:eastAsia="Times New Roman" w:hAnsi="Times New Roman" w:cs="Times New Roman"/>
          <w:sz w:val="28"/>
          <w:szCs w:val="28"/>
          <w:lang w:val="en-US"/>
        </w:rPr>
        <w:t>Kit</w:t>
      </w:r>
      <w:r w:rsidRPr="000B72C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также </w:t>
      </w:r>
      <w:r w:rsidRPr="00297649">
        <w:rPr>
          <w:rFonts w:ascii="Times New Roman" w:eastAsia="Times New Roman" w:hAnsi="Times New Roman" w:cs="Times New Roman"/>
          <w:sz w:val="28"/>
          <w:szCs w:val="28"/>
        </w:rPr>
        <w:t>вместилища</w:t>
      </w:r>
      <w:r>
        <w:rPr>
          <w:rFonts w:ascii="Times New Roman" w:eastAsia="Times New Roman" w:hAnsi="Times New Roman" w:cs="Times New Roman"/>
          <w:sz w:val="28"/>
          <w:szCs w:val="28"/>
        </w:rPr>
        <w:t xml:space="preserve"> находятся </w:t>
      </w:r>
      <w:r>
        <w:rPr>
          <w:rFonts w:ascii="Times New Roman" w:eastAsia="Times New Roman" w:hAnsi="Times New Roman" w:cs="Times New Roman"/>
          <w:sz w:val="28"/>
          <w:szCs w:val="28"/>
          <w:lang w:val="kk-KZ"/>
        </w:rPr>
        <w:t>в эндодерме, по периметру стебля, на листовой пластине наблюдается два крупных схизогенных вместилищ</w:t>
      </w:r>
      <w:r w:rsidRPr="0033386E">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lang w:val="kk-KZ"/>
        </w:rPr>
        <w:t xml:space="preserve">. На срезе стебля у </w:t>
      </w:r>
      <w:r w:rsidRPr="000B72CE">
        <w:rPr>
          <w:rFonts w:ascii="Times New Roman" w:eastAsia="Times New Roman" w:hAnsi="Times New Roman" w:cs="Times New Roman"/>
          <w:i/>
          <w:sz w:val="28"/>
          <w:szCs w:val="28"/>
          <w:lang w:val="en-US"/>
        </w:rPr>
        <w:t>Artemisia</w:t>
      </w:r>
      <w:r w:rsidRPr="000B72CE">
        <w:rPr>
          <w:rFonts w:ascii="Times New Roman" w:eastAsia="Times New Roman" w:hAnsi="Times New Roman" w:cs="Times New Roman"/>
          <w:i/>
          <w:sz w:val="28"/>
          <w:szCs w:val="28"/>
        </w:rPr>
        <w:t xml:space="preserve"> </w:t>
      </w:r>
      <w:r w:rsidRPr="000B72CE">
        <w:rPr>
          <w:rFonts w:ascii="Times New Roman" w:eastAsia="Times New Roman" w:hAnsi="Times New Roman" w:cs="Times New Roman"/>
          <w:i/>
          <w:sz w:val="28"/>
          <w:szCs w:val="28"/>
          <w:lang w:val="en-US"/>
        </w:rPr>
        <w:t>tomentella</w:t>
      </w:r>
      <w:r w:rsidRPr="000B72CE">
        <w:rPr>
          <w:rFonts w:ascii="Times New Roman" w:eastAsia="Times New Roman" w:hAnsi="Times New Roman" w:cs="Times New Roman"/>
          <w:i/>
          <w:sz w:val="28"/>
          <w:szCs w:val="28"/>
        </w:rPr>
        <w:t xml:space="preserve"> </w:t>
      </w:r>
      <w:r w:rsidRPr="000B72CE">
        <w:rPr>
          <w:rFonts w:ascii="Times New Roman" w:eastAsia="Times New Roman" w:hAnsi="Times New Roman" w:cs="Times New Roman"/>
          <w:sz w:val="28"/>
          <w:szCs w:val="28"/>
          <w:lang w:val="en-US"/>
        </w:rPr>
        <w:t>Trautv</w:t>
      </w:r>
      <w:r w:rsidRPr="000B72C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E75CA">
        <w:rPr>
          <w:rFonts w:ascii="Times New Roman" w:eastAsia="Times New Roman" w:hAnsi="Times New Roman" w:cs="Times New Roman"/>
          <w:sz w:val="28"/>
          <w:szCs w:val="28"/>
          <w:lang w:val="kk-KZ"/>
        </w:rPr>
        <w:t>схизогенные вместилища распола</w:t>
      </w:r>
      <w:r>
        <w:rPr>
          <w:rFonts w:ascii="Times New Roman" w:eastAsia="Times New Roman" w:hAnsi="Times New Roman" w:cs="Times New Roman"/>
          <w:sz w:val="28"/>
          <w:szCs w:val="28"/>
          <w:lang w:val="kk-KZ"/>
        </w:rPr>
        <w:t>гаются в эндодерме, по периметру стебля, на срезе листа вместилищ два.</w:t>
      </w: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AD6E30" w:rsidRDefault="00AD6E30"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sz w:val="28"/>
          <w:szCs w:val="28"/>
          <w:lang w:val="kk-KZ"/>
        </w:rPr>
      </w:pPr>
    </w:p>
    <w:p w:rsidR="00422C4F" w:rsidRDefault="00422C4F" w:rsidP="00B36F3B">
      <w:pPr>
        <w:spacing w:after="0" w:line="240" w:lineRule="auto"/>
        <w:ind w:firstLine="709"/>
        <w:jc w:val="both"/>
        <w:rPr>
          <w:rFonts w:ascii="Times New Roman" w:eastAsia="Times New Roman" w:hAnsi="Times New Roman" w:cs="Times New Roman"/>
          <w:bCs/>
          <w:sz w:val="28"/>
          <w:szCs w:val="28"/>
          <w:lang w:val="kk-KZ"/>
        </w:rPr>
      </w:pPr>
    </w:p>
    <w:tbl>
      <w:tblPr>
        <w:tblStyle w:val="af2"/>
        <w:tblW w:w="0" w:type="auto"/>
        <w:jc w:val="center"/>
        <w:tblLayout w:type="fixed"/>
        <w:tblLook w:val="04A0"/>
      </w:tblPr>
      <w:tblGrid>
        <w:gridCol w:w="3100"/>
        <w:gridCol w:w="3184"/>
      </w:tblGrid>
      <w:tr w:rsidR="002E245F" w:rsidTr="00885346">
        <w:trPr>
          <w:jc w:val="center"/>
        </w:trPr>
        <w:tc>
          <w:tcPr>
            <w:tcW w:w="3100" w:type="dxa"/>
          </w:tcPr>
          <w:p w:rsidR="002E245F" w:rsidRDefault="002E245F" w:rsidP="00FD29B1">
            <w:pPr>
              <w:jc w:val="center"/>
              <w:rPr>
                <w:rFonts w:ascii="Times New Roman" w:eastAsia="Calibri" w:hAnsi="Times New Roman" w:cs="Times New Roman"/>
                <w:sz w:val="28"/>
                <w:szCs w:val="28"/>
                <w:shd w:val="clear" w:color="auto" w:fill="FFFFFF"/>
                <w:lang w:eastAsia="en-US"/>
              </w:rPr>
            </w:pPr>
            <w:r>
              <w:rPr>
                <w:rFonts w:ascii="Times New Roman" w:eastAsia="Calibri" w:hAnsi="Times New Roman" w:cs="Times New Roman"/>
                <w:sz w:val="28"/>
                <w:szCs w:val="28"/>
                <w:shd w:val="clear" w:color="auto" w:fill="FFFFFF"/>
                <w:lang w:eastAsia="en-US"/>
              </w:rPr>
              <w:lastRenderedPageBreak/>
              <w:t>стебель</w:t>
            </w:r>
          </w:p>
        </w:tc>
        <w:tc>
          <w:tcPr>
            <w:tcW w:w="3184" w:type="dxa"/>
          </w:tcPr>
          <w:p w:rsidR="002E245F" w:rsidRDefault="002E245F" w:rsidP="00FD29B1">
            <w:pPr>
              <w:jc w:val="center"/>
              <w:rPr>
                <w:rFonts w:ascii="Times New Roman" w:eastAsia="Calibri" w:hAnsi="Times New Roman" w:cs="Times New Roman"/>
                <w:sz w:val="28"/>
                <w:szCs w:val="28"/>
                <w:shd w:val="clear" w:color="auto" w:fill="FFFFFF"/>
                <w:lang w:eastAsia="en-US"/>
              </w:rPr>
            </w:pPr>
            <w:r>
              <w:rPr>
                <w:rFonts w:ascii="Times New Roman" w:eastAsia="Calibri" w:hAnsi="Times New Roman" w:cs="Times New Roman"/>
                <w:sz w:val="28"/>
                <w:szCs w:val="28"/>
                <w:shd w:val="clear" w:color="auto" w:fill="FFFFFF"/>
                <w:lang w:eastAsia="en-US"/>
              </w:rPr>
              <w:t>лист</w:t>
            </w:r>
          </w:p>
        </w:tc>
      </w:tr>
      <w:tr w:rsidR="002E245F" w:rsidTr="00885346">
        <w:trPr>
          <w:jc w:val="center"/>
        </w:trPr>
        <w:tc>
          <w:tcPr>
            <w:tcW w:w="3100" w:type="dxa"/>
          </w:tcPr>
          <w:p w:rsidR="002E245F" w:rsidRDefault="00D75E49" w:rsidP="00FD29B1">
            <w:pPr>
              <w:jc w:val="both"/>
              <w:rPr>
                <w:noProof/>
              </w:rPr>
            </w:pPr>
            <w:r>
              <w:rPr>
                <w:noProof/>
              </w:rPr>
              <w:pict>
                <v:shape id="Text Box 13" o:spid="_x0000_s1044" type="#_x0000_t202" style="position:absolute;left:0;text-align:left;margin-left:131pt;margin-top:90.95pt;width:18.45pt;height:19pt;z-index:251631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B/KiAIAABkFAAAOAAAAZHJzL2Uyb0RvYy54bWysVNmO2yAUfa/Uf0C8J17iZGJrnNEsTVVp&#10;ukgz/QACOEbFQIHEnlb9915wkqbTVqqq+gGzXA7n3nPg8mroJNpz64RWNc6mKUZcUc2E2tb44+N6&#10;ssTIeaIYkVrxGj9xh69WL19c9qbiuW61ZNwiAFGu6k2NW+9NlSSOtrwjbqoNV7DYaNsRD0O7TZgl&#10;PaB3MsnTdJH02jJjNeXOwezduIhXEb9pOPXvm8Zxj2SNgZuPrY3tJrTJ6pJUW0tMK+iBBvkHFh0R&#10;Cg49Qd0RT9DOil+gOkGtdrrxU6q7RDeNoDzmANlk6bNsHlpieMwFiuPMqUzu/8HSd/sPFglW43w2&#10;x0iRDkR65INHN3pA2SwUqDeugrgHA5F+gHkQOibrzL2mnxxS+rYlasuvrdV9ywkDglnYmZxtHXFc&#10;ANn0bzWDc8jO6wg0NLYL1YN6IEAHoZ5O4gQuFCbzWTHLgCKFpbzIZmkULyHVcbOxzr/mukOhU2ML&#10;2kdwsr93PpAh1TEknOW0FGwtpIwDu93cSov2BHyyjl/k/yxMqhCsdNg2Io4zwBHOCGuBbdT9a5nl&#10;RXqTl5P1YnkxKdbFfFJepMtJmpU35SItyuJu/S0QzIqqFYxxdS8UP3owK/5O48NtGN0TXYj6Gpfz&#10;fD4q9Mck0/j9LslOeLiSUnQ1Xp6CSBV0faUYpE0qT4Qc+8nP9GOVoQbHf6xKdEEQfrSAHzZDdFy2&#10;PLpro9kT+MJq0A3Eh/cEOq22XzDq4W7W2H3eEcsxkm8UeKvMiiJc5jgo5hc5DOz5yuZ8hSgKUDX2&#10;GI3dWz8+ADtjxbaFk0Y3K30NfmxE9Eow7sjq4GK4fzGpw1sRLvj5OEb9eNFW3wEAAP//AwBQSwME&#10;FAAGAAgAAAAhAM6aoSjeAAAACwEAAA8AAABkcnMvZG93bnJldi54bWxMj81ugzAQhO+V+g7WRuql&#10;agyoJUAxUVupVa/5eQCDN4CC1wg7gbx9t6f2NqsZzX5Tbhc7iCtOvnekIF5HIJAaZ3pqFRwPn08Z&#10;CB80GT04QgU39LCt7u9KXRg30w6v+9AKLiFfaAVdCGMhpW86tNqv3YjE3slNVgc+p1aaSc9cbgeZ&#10;RFEqre6JP3R6xI8Om/P+YhWcvufHl3yuv8Jxs3tO33W/qd1NqYfV8vYKIuAS/sLwi8/oUDFT7S5k&#10;vBgUJGnCWwIbWZyD4ESSZyxqFnGeg6xK+X9D9QMAAP//AwBQSwECLQAUAAYACAAAACEAtoM4kv4A&#10;AADhAQAAEwAAAAAAAAAAAAAAAAAAAAAAW0NvbnRlbnRfVHlwZXNdLnhtbFBLAQItABQABgAIAAAA&#10;IQA4/SH/1gAAAJQBAAALAAAAAAAAAAAAAAAAAC8BAABfcmVscy8ucmVsc1BLAQItABQABgAIAAAA&#10;IQBWFB/KiAIAABkFAAAOAAAAAAAAAAAAAAAAAC4CAABkcnMvZTJvRG9jLnhtbFBLAQItABQABgAI&#10;AAAAIQDOmqEo3gAAAAsBAAAPAAAAAAAAAAAAAAAAAOIEAABkcnMvZG93bnJldi54bWxQSwUGAAAA&#10;AAQABADzAAAA7QUAAAAA&#10;" stroked="f">
                  <v:textbox>
                    <w:txbxContent>
                      <w:p w:rsidR="005513AB" w:rsidRPr="006D034D" w:rsidRDefault="005513AB" w:rsidP="002E245F">
                        <w:pPr>
                          <w:rPr>
                            <w:rFonts w:ascii="Times New Roman" w:hAnsi="Times New Roman" w:cs="Times New Roman"/>
                            <w:sz w:val="24"/>
                            <w:szCs w:val="24"/>
                          </w:rPr>
                        </w:pPr>
                        <w:r>
                          <w:rPr>
                            <w:rFonts w:ascii="Times New Roman" w:hAnsi="Times New Roman" w:cs="Times New Roman"/>
                            <w:sz w:val="24"/>
                            <w:szCs w:val="24"/>
                          </w:rPr>
                          <w:t>а</w:t>
                        </w:r>
                      </w:p>
                    </w:txbxContent>
                  </v:textbox>
                </v:shape>
              </w:pict>
            </w:r>
            <w:r w:rsidR="002E245F">
              <w:rPr>
                <w:noProof/>
              </w:rPr>
              <w:drawing>
                <wp:inline distT="0" distB="0" distL="0" distR="0">
                  <wp:extent cx="1889976" cy="1411833"/>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79" cstate="print"/>
                          <a:stretch>
                            <a:fillRect/>
                          </a:stretch>
                        </pic:blipFill>
                        <pic:spPr>
                          <a:xfrm>
                            <a:off x="0" y="0"/>
                            <a:ext cx="1895397" cy="1415882"/>
                          </a:xfrm>
                          <a:prstGeom prst="rect">
                            <a:avLst/>
                          </a:prstGeom>
                        </pic:spPr>
                      </pic:pic>
                    </a:graphicData>
                  </a:graphic>
                </wp:inline>
              </w:drawing>
            </w:r>
          </w:p>
        </w:tc>
        <w:tc>
          <w:tcPr>
            <w:tcW w:w="3184" w:type="dxa"/>
          </w:tcPr>
          <w:p w:rsidR="002E245F" w:rsidRDefault="00D75E49" w:rsidP="00FD29B1">
            <w:pPr>
              <w:jc w:val="both"/>
              <w:rPr>
                <w:noProof/>
              </w:rPr>
            </w:pPr>
            <w:r>
              <w:rPr>
                <w:noProof/>
              </w:rPr>
              <w:pict>
                <v:shape id="Text Box 14" o:spid="_x0000_s1045" type="#_x0000_t202" style="position:absolute;left:0;text-align:left;margin-left:132.5pt;margin-top:90.95pt;width:17.85pt;height:19pt;z-index:251632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CxJiQIAABkFAAAOAAAAZHJzL2Uyb0RvYy54bWysVG1v2yAQ/j5p/wHxPfVLSRpbdao2WaZJ&#10;3YvU7gcQg2M0DAxI7G7af9+BkyzrNmma5g8YuOPh7p7nuL4ZOon23DqhVYWzixQjrmrNhNpW+OPj&#10;ejLHyHmqGJVa8Qo/cYdvFi9fXPem5LlutWTcIgBRruxNhVvvTZkkrm55R92FNlyBsdG2ox6Wdpsw&#10;S3tA72SSp+ks6bVlxuqaOwe7q9GIFxG/aXjt3zeN4x7JCkNsPo42jpswJotrWm4tNa2oD2HQf4ii&#10;o0LBpSeoFfUU7az4BaoTtdVON/6i1l2im0bUPOYA2WTps2weWmp4zAWK48ypTO7/wdbv9h8sEqzC&#10;+SXBSNEOSHrkg0d3ekAZCQXqjSvB78GApx9gH4iOyTpzr+tPDim9bKna8ltrdd9yyiDALJxMzo6O&#10;OC6AbPq3msE9dOd1BBoa24XqQT0QoANRTydyQiw1bOb5bFZMMarBlJPsMo3kJbQ8HjbW+ddcdyhM&#10;KmyB+whO9/fOh2BoeXQJdzktBVsLKePCbjdLadGegk7W8YvxP3OTKjgrHY6NiOMOxAh3BFuINvL+&#10;tchykt7lxWQ9m19NyJpMJ8VVOp+kWXFXzFJSkNX6WwgwI2UrGOPqXih+1GBG/o7jQzeM6okqRH2F&#10;i2k+HRn6Y5Jp/H6XZCc8tKQUXYXnJydaBl5fKQZp09JTIcd58nP4scpQg+M/ViWqIBA/SsAPmyEq&#10;LiuO6tpo9gS6sBp4A/LhPYFJq+0XjHrozQq7zztqOUbyjQJtFRkhoZnjgkyvcljYc8vm3EJVDVAV&#10;9hiN06UfH4CdsWLbwk2jmpW+BT02ImolCHeM6qBi6L+Y1OGtCA1+vo5eP160xXcAAAD//wMAUEsD&#10;BBQABgAIAAAAIQBomoFB3wAAAAsBAAAPAAAAZHJzL2Rvd25yZXYueG1sTI/RToNAEEXfTfyHzTTx&#10;xdiFaqEgS6MmGl9b+wEDuwVSdpaw20L/3vHJPk7OzZ1zi+1se3Exo+8cKYiXEQhDtdMdNQoOP59P&#10;GxA+IGnsHRkFV+NhW97fFZhrN9HOXPahEVxCPkcFbQhDLqWvW2PRL91giNnRjRYDn2Mj9YgTl9te&#10;rqIokRY74g8tDuajNfVpf7YKjt/T4zqbqq9wSHcvyTt2aeWuSj0s5rdXEMHM4T8Mf/qsDiU7Ve5M&#10;2otewSpZ85bAYBNnIDjxHEUpiIpRnGUgy0Lebih/AQAA//8DAFBLAQItABQABgAIAAAAIQC2gziS&#10;/gAAAOEBAAATAAAAAAAAAAAAAAAAAAAAAABbQ29udGVudF9UeXBlc10ueG1sUEsBAi0AFAAGAAgA&#10;AAAhADj9If/WAAAAlAEAAAsAAAAAAAAAAAAAAAAALwEAAF9yZWxzLy5yZWxzUEsBAi0AFAAGAAgA&#10;AAAhAOsYLEmJAgAAGQUAAA4AAAAAAAAAAAAAAAAALgIAAGRycy9lMm9Eb2MueG1sUEsBAi0AFAAG&#10;AAgAAAAhAGiagUHfAAAACwEAAA8AAAAAAAAAAAAAAAAA4wQAAGRycy9kb3ducmV2LnhtbFBLBQYA&#10;AAAABAAEAPMAAADvBQAAAAA=&#10;" stroked="f">
                  <v:textbox>
                    <w:txbxContent>
                      <w:p w:rsidR="005513AB" w:rsidRPr="006D034D" w:rsidRDefault="005513AB" w:rsidP="002E245F">
                        <w:pPr>
                          <w:rPr>
                            <w:rFonts w:ascii="Times New Roman" w:hAnsi="Times New Roman" w:cs="Times New Roman"/>
                            <w:sz w:val="24"/>
                            <w:szCs w:val="24"/>
                          </w:rPr>
                        </w:pPr>
                        <w:r>
                          <w:rPr>
                            <w:rFonts w:ascii="Times New Roman" w:hAnsi="Times New Roman" w:cs="Times New Roman"/>
                            <w:sz w:val="24"/>
                            <w:szCs w:val="24"/>
                          </w:rPr>
                          <w:t>б</w:t>
                        </w:r>
                      </w:p>
                    </w:txbxContent>
                  </v:textbox>
                </v:shape>
              </w:pict>
            </w:r>
            <w:r w:rsidR="002E245F">
              <w:rPr>
                <w:noProof/>
              </w:rPr>
              <w:drawing>
                <wp:inline distT="0" distB="0" distL="0" distR="0">
                  <wp:extent cx="1872689" cy="1411506"/>
                  <wp:effectExtent l="0" t="0" r="0" b="0"/>
                  <wp:docPr id="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0" cstate="print"/>
                          <a:stretch>
                            <a:fillRect/>
                          </a:stretch>
                        </pic:blipFill>
                        <pic:spPr>
                          <a:xfrm>
                            <a:off x="0" y="0"/>
                            <a:ext cx="1876140" cy="1414107"/>
                          </a:xfrm>
                          <a:prstGeom prst="rect">
                            <a:avLst/>
                          </a:prstGeom>
                        </pic:spPr>
                      </pic:pic>
                    </a:graphicData>
                  </a:graphic>
                </wp:inline>
              </w:drawing>
            </w:r>
          </w:p>
        </w:tc>
      </w:tr>
      <w:tr w:rsidR="002E245F" w:rsidTr="00885346">
        <w:trPr>
          <w:jc w:val="center"/>
        </w:trPr>
        <w:tc>
          <w:tcPr>
            <w:tcW w:w="3100" w:type="dxa"/>
          </w:tcPr>
          <w:p w:rsidR="002E245F" w:rsidRDefault="00D75E49" w:rsidP="00FD29B1">
            <w:pPr>
              <w:jc w:val="both"/>
              <w:rPr>
                <w:noProof/>
              </w:rPr>
            </w:pPr>
            <w:r>
              <w:rPr>
                <w:noProof/>
              </w:rPr>
              <w:pict>
                <v:shape id="Text Box 15" o:spid="_x0000_s1046" type="#_x0000_t202" style="position:absolute;left:0;text-align:left;margin-left:132.75pt;margin-top:89.25pt;width:16.7pt;height:20.2pt;z-index:251633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W+KhgIAABkFAAAOAAAAZHJzL2Uyb0RvYy54bWysVNuO2yAQfa/Uf0C8Z32pnY2tdVZ7aapK&#10;24u02w8ggGNUDBRI7G3Vf++Ak2y6baWqah4cYIbDmTkHLi7HXqIdt05o1eDsLMWIK6qZUJsGf3pY&#10;zRYYOU8UI1Ir3uBH7vDl8uWLi8HUPNedloxbBCDK1YNpcOe9qZPE0Y73xJ1pwxUEW2174mFqNwmz&#10;ZAD0XiZ5ms6TQVtmrKbcOVi9nYJ4GfHbllP/oW0d90g2GLj5+LXxuw7fZHlB6o0lphN0T4P8A4ue&#10;CAWHHqFuiSdoa8UvUL2gVjvd+jOq+0S3raA81gDVZOmzau47YnisBZrjzLFN7v/B0ve7jxYJ1uD8&#10;1SuMFOlBpAc+enStR5SVoUGDcTXk3RvI9COsg9CxWGfuNP3skNI3HVEbfmWtHjpOGBDMws7kZOuE&#10;4wLIeninGZxDtl5HoLG1fege9AMBOgj1eBQncKGwmGd5WkGEQigv52URxUtIfdhsrPNvuO5RGDTY&#10;gvYRnOzunA9kSH1ICWc5LQVbCSnjxG7WN9KiHQGfrOIv8n+WJlVIVjpsmxCnFeAIZ4RYYBt1/1Zl&#10;eZFe59VsNV+cz4pVUc6q83QxS7PqupqnRVXcrr4HgllRd4Ixru6E4gcPZsXfaby/DZN7ogvR0OCq&#10;zMtJoT8Wmcbf74rshYcrKUXf4MUxidRB19eKQdmk9kTIaZz8TD92GXpw+I9diS4Iwk8W8ON6nBwX&#10;FQwWWWv2CL6wGnQDieE9gUGn7VeMBribDXZftsRyjORbBd6qsgLURz5OivI8h4k9jaxPI0RRgGqw&#10;x2ga3vjpAdgaKzYdnDS5Wekr8GMroleeWO1dDPcvFrV/K8IFP53HrKcXbfkDAAD//wMAUEsDBBQA&#10;BgAIAAAAIQBM+09w3QAAAAsBAAAPAAAAZHJzL2Rvd25yZXYueG1sTI/NTsMwEITvSLyDtUhcEHUa&#10;kV/iVIAE4trSB9jE2yQitqPYbdK3ZznBbVbzaXam2q1mFBea/eCsgu0mAkG2dXqwnYLj1/tjDsIH&#10;tBpHZ0nBlTzs6tubCkvtFrunyyF0gkOsL1FBH8JUSunbngz6jZvIsndys8HA59xJPePC4WaUcRSl&#10;0uBg+UOPE7311H4fzkbB6XN5SIql+QjHbP+UvuKQNe6q1P3d+vIMItAa/mD4rc/VoeZOjTtb7cWo&#10;IE6ThFE2spwFE3GRFyAaFlsWsq7k/w31DwAAAP//AwBQSwECLQAUAAYACAAAACEAtoM4kv4AAADh&#10;AQAAEwAAAAAAAAAAAAAAAAAAAAAAW0NvbnRlbnRfVHlwZXNdLnhtbFBLAQItABQABgAIAAAAIQA4&#10;/SH/1gAAAJQBAAALAAAAAAAAAAAAAAAAAC8BAABfcmVscy8ucmVsc1BLAQItABQABgAIAAAAIQDA&#10;SW+KhgIAABkFAAAOAAAAAAAAAAAAAAAAAC4CAABkcnMvZTJvRG9jLnhtbFBLAQItABQABgAIAAAA&#10;IQBM+09w3QAAAAsBAAAPAAAAAAAAAAAAAAAAAOAEAABkcnMvZG93bnJldi54bWxQSwUGAAAAAAQA&#10;BADzAAAA6gUAAAAA&#10;" stroked="f">
                  <v:textbox>
                    <w:txbxContent>
                      <w:p w:rsidR="005513AB" w:rsidRPr="006620A1" w:rsidRDefault="005513AB" w:rsidP="002E245F">
                        <w:pPr>
                          <w:rPr>
                            <w:rFonts w:ascii="Times New Roman" w:hAnsi="Times New Roman" w:cs="Times New Roman"/>
                            <w:sz w:val="24"/>
                            <w:szCs w:val="24"/>
                          </w:rPr>
                        </w:pPr>
                        <w:r>
                          <w:rPr>
                            <w:rFonts w:ascii="Times New Roman" w:hAnsi="Times New Roman" w:cs="Times New Roman"/>
                            <w:sz w:val="24"/>
                            <w:szCs w:val="24"/>
                          </w:rPr>
                          <w:t>в</w:t>
                        </w:r>
                      </w:p>
                    </w:txbxContent>
                  </v:textbox>
                </v:shape>
              </w:pict>
            </w:r>
            <w:r w:rsidR="002E245F">
              <w:rPr>
                <w:noProof/>
              </w:rPr>
              <w:drawing>
                <wp:inline distT="0" distB="0" distL="0" distR="0">
                  <wp:extent cx="1877926" cy="139431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1" cstate="print"/>
                          <a:stretch>
                            <a:fillRect/>
                          </a:stretch>
                        </pic:blipFill>
                        <pic:spPr>
                          <a:xfrm>
                            <a:off x="0" y="0"/>
                            <a:ext cx="1879517" cy="1395499"/>
                          </a:xfrm>
                          <a:prstGeom prst="rect">
                            <a:avLst/>
                          </a:prstGeom>
                        </pic:spPr>
                      </pic:pic>
                    </a:graphicData>
                  </a:graphic>
                </wp:inline>
              </w:drawing>
            </w:r>
          </w:p>
        </w:tc>
        <w:tc>
          <w:tcPr>
            <w:tcW w:w="3184" w:type="dxa"/>
          </w:tcPr>
          <w:p w:rsidR="002E245F" w:rsidRDefault="00D75E49" w:rsidP="00FD29B1">
            <w:pPr>
              <w:jc w:val="both"/>
              <w:rPr>
                <w:noProof/>
              </w:rPr>
            </w:pPr>
            <w:r>
              <w:rPr>
                <w:noProof/>
              </w:rPr>
              <w:pict>
                <v:shape id="Text Box 16" o:spid="_x0000_s1047" type="#_x0000_t202" style="position:absolute;left:0;text-align:left;margin-left:131.9pt;margin-top:85.45pt;width:18.45pt;height:20.15pt;z-index:251634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9XShwIAABkFAAAOAAAAZHJzL2Uyb0RvYy54bWysVFtv2yAUfp+0/4B4T32pncZWnWptl2lS&#10;d5Ha/QACOEbDwIDE7qb99x1wkqa7SNM0P2Auh+9cvu9weTX2Eu24dUKrBmdnKUZcUc2E2jT408Nq&#10;tsDIeaIYkVrxBj9yh6+WL19cDqbmue60ZNwiAFGuHkyDO+9NnSSOdrwn7kwbruCw1bYnHpZ2kzBL&#10;BkDvZZKn6TwZtGXGasqdg93b6RAvI37bcuo/tK3jHskGQ2w+jjaO6zAmy0tSbywxnaD7MMg/RNET&#10;ocDpEeqWeIK2VvwC1QtqtdOtP6O6T3TbCspjDpBNlv6UzX1HDI+5QHGcOZbJ/T9Y+n730SLBGpyf&#10;5xgp0gNJD3z06FqPKJuHAg3G1WB3b8DSj7APRMdknbnT9LNDSt90RG34K2v10HHCIMAs3ExOrk44&#10;LoCsh3eagR+y9ToCja3tQ/WgHgjQgajHIzkhFgqb+XlxnpUYUTjKy7JKy+iB1IfLxjr/husehUmD&#10;LXAfwcnuzvkQDKkPJsGX01KwlZAyLuxmfSMt2hHQySp+e/RnZlIFY6XDtQlx2oEYwUc4C9FG3r9V&#10;WV6k13k1W80XF7NiVZSz6iJdzNKsuq7maVEVt6vvIcCsqDvBGFd3QvGDBrPi7zjed8OknqhCNDS4&#10;KvNyYuiPSabx+12SvfDQklL0DV4cjUgdeH2tGKRNak+EnObJ8/BjlaEGh3+sSlRBIH6SgB/X46S4&#10;qJEgkbVmj6ALq4E3IB/eE5h02n7FaIDebLD7siWWYyTfKtBWlRVFaOa4KMqLHBb29GR9ekIUBagG&#10;e4ym6Y2fHoCtsWLTgadJzUq/Aj22ImrlKaq9iqH/YlL7tyI0+Ok6Wj29aMsfAAAA//8DAFBLAwQU&#10;AAYACAAAACEAhKT5NN4AAAALAQAADwAAAGRycy9kb3ducmV2LnhtbEyPQU7DMBBF90jcwRokNoja&#10;SSGhIU4FSCC2LT3AJHaTiHgcxW6T3p5hBcvR+/r/Tbld3CDOdgq9Jw3JSoGw1HjTU6vh8PV+/wQi&#10;RCSDgyer4WIDbKvrqxIL42fa2fM+toJLKBSooYtxLKQMTWcdhpUfLTE7+slh5HNqpZlw5nI3yFSp&#10;TDrsiRc6HO1bZ5vv/clpOH7Od4+buf6Ih3z3kL1in9f+ovXtzfLyDCLaJf6F4Vef1aFip9qfyAQx&#10;aEizNatHBrnagODEWqkcRM0oSVKQVSn//1D9AAAA//8DAFBLAQItABQABgAIAAAAIQC2gziS/gAA&#10;AOEBAAATAAAAAAAAAAAAAAAAAAAAAABbQ29udGVudF9UeXBlc10ueG1sUEsBAi0AFAAGAAgAAAAh&#10;ADj9If/WAAAAlAEAAAsAAAAAAAAAAAAAAAAALwEAAF9yZWxzLy5yZWxzUEsBAi0AFAAGAAgAAAAh&#10;AJEP1dKHAgAAGQUAAA4AAAAAAAAAAAAAAAAALgIAAGRycy9lMm9Eb2MueG1sUEsBAi0AFAAGAAgA&#10;AAAhAISk+TTeAAAACwEAAA8AAAAAAAAAAAAAAAAA4QQAAGRycy9kb3ducmV2LnhtbFBLBQYAAAAA&#10;BAAEAPMAAADsBQAAAAA=&#10;" stroked="f">
                  <v:textbox>
                    <w:txbxContent>
                      <w:p w:rsidR="005513AB" w:rsidRPr="006620A1" w:rsidRDefault="005513AB" w:rsidP="002E245F">
                        <w:pPr>
                          <w:rPr>
                            <w:rFonts w:ascii="Times New Roman" w:hAnsi="Times New Roman" w:cs="Times New Roman"/>
                            <w:sz w:val="24"/>
                            <w:szCs w:val="24"/>
                          </w:rPr>
                        </w:pPr>
                        <w:r>
                          <w:rPr>
                            <w:rFonts w:ascii="Times New Roman" w:hAnsi="Times New Roman" w:cs="Times New Roman"/>
                            <w:sz w:val="24"/>
                            <w:szCs w:val="24"/>
                          </w:rPr>
                          <w:t>г</w:t>
                        </w:r>
                      </w:p>
                    </w:txbxContent>
                  </v:textbox>
                </v:shape>
              </w:pict>
            </w:r>
            <w:r w:rsidR="002E245F">
              <w:rPr>
                <w:noProof/>
              </w:rPr>
              <w:drawing>
                <wp:inline distT="0" distB="0" distL="0" distR="0">
                  <wp:extent cx="1858061" cy="1347190"/>
                  <wp:effectExtent l="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82" cstate="print"/>
                          <a:stretch>
                            <a:fillRect/>
                          </a:stretch>
                        </pic:blipFill>
                        <pic:spPr>
                          <a:xfrm>
                            <a:off x="0" y="0"/>
                            <a:ext cx="1860918" cy="1349261"/>
                          </a:xfrm>
                          <a:prstGeom prst="rect">
                            <a:avLst/>
                          </a:prstGeom>
                        </pic:spPr>
                      </pic:pic>
                    </a:graphicData>
                  </a:graphic>
                </wp:inline>
              </w:drawing>
            </w:r>
          </w:p>
        </w:tc>
      </w:tr>
      <w:tr w:rsidR="002E245F" w:rsidTr="00885346">
        <w:trPr>
          <w:jc w:val="center"/>
        </w:trPr>
        <w:tc>
          <w:tcPr>
            <w:tcW w:w="3100" w:type="dxa"/>
          </w:tcPr>
          <w:p w:rsidR="002E245F" w:rsidRDefault="00D75E49" w:rsidP="00FD29B1">
            <w:pPr>
              <w:jc w:val="both"/>
              <w:rPr>
                <w:noProof/>
              </w:rPr>
            </w:pPr>
            <w:r>
              <w:rPr>
                <w:noProof/>
              </w:rPr>
              <w:pict>
                <v:shape id="Text Box 17" o:spid="_x0000_s1048" type="#_x0000_t202" style="position:absolute;left:0;text-align:left;margin-left:129.45pt;margin-top:90.8pt;width:20pt;height:21.3pt;z-index:251635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VY6igIAABkFAAAOAAAAZHJzL2Uyb0RvYy54bWysVF1v2yAUfZ+0/4B4T/0xp4mtOFXTLtOk&#10;7kNq9wMI4BgNgwckdlftv+8CSZZ2mjRNy4MD3Mvh3HsOLK7GTqI9N1ZoVePsIsWIK6qZUNsaf3lY&#10;T+YYWUcUI1IrXuNHbvHV8vWrxdBXPNetlowbBCDKVkNf49a5vkoSS1veEXuhe64g2GjTEQdTs02Y&#10;IQOgdzLJ0/QyGbRhvdGUWwurtzGIlwG/aTh1n5rGcodkjYGbC18Tvhv/TZYLUm0N6VtBDzTIP7Do&#10;iFBw6AnqljiCdkb8BtUJarTVjbugukt00wjKQw1QTZa+qOa+JT0PtUBzbH9qk/1/sPTj/rNBgtU4&#10;f5NhpEgHIj3w0aGVHlE28w0aeltB3n0PmW6EdRA6FGv7O02/WqT0TUvUll8bo4eWEwYEM78zOdsa&#10;cawH2QwfNINzyM7pADQ2pvPdg34gQAehHk/ieC4UFvNpkaYQoRDKZ+k0C+IlpDpu7o1177jukB/U&#10;2ID2AZzs76zzZEh1TPFnWS0FWwspw8RsNzfSoD0Bn6zDL/B/kSaVT1bab4uIcQU4whk+5tkG3Z/K&#10;LC/SVV5O1pfz2aRYF9NJOUvnkzQrV+VlWpTF7fqHJ5gVVSsY4+pOKH70YFb8ncaH2xDdE1yIhhqX&#10;03waFfpjkdBL385YxbNedMLBlZSiq/H8lEQqr+tbxWADqRwRMo6T5/RDl6EHx//QleACL3y0gBs3&#10;Y3RcfnTXRrNH8IXRoBtIDO8JDFptvmM0wN2ssf22I4ZjJN8r8FaZFYW/zGFSTGc5TMx5ZHMeIYoC&#10;VI0dRnF44+IDsOuN2LZwUnSz0tfgx0YEr3jjRlYHF8P9C0Ud3gp/wc/nIevXi7b8CQAA//8DAFBL&#10;AwQUAAYACAAAACEAgH7g+d8AAAALAQAADwAAAGRycy9kb3ducmV2LnhtbEyPwW6DMBBE75X6D9ZW&#10;6qVqTKyEAMFEbaVWvSbNByywARRsI+wE8vfdnNrb7s5o9k2+m00vrjT6zlkNy0UEgmzl6s42Go4/&#10;n68JCB/Q1tg7Sxpu5GFXPD7kmNVusnu6HkIjOMT6DDW0IQyZlL5qyaBfuIEsayc3Ggy8jo2sR5w4&#10;3PRSRVEsDXaWP7Q40EdL1flwMRpO39PLOp3Kr3Dc7FfxO3ab0t20fn6a37YgAs3hzwx3fEaHgplK&#10;d7G1F70GtU5StrKQLGMQ7FDp/VLyoFYKZJHL/x2KXwAAAP//AwBQSwECLQAUAAYACAAAACEAtoM4&#10;kv4AAADhAQAAEwAAAAAAAAAAAAAAAAAAAAAAW0NvbnRlbnRfVHlwZXNdLnhtbFBLAQItABQABgAI&#10;AAAAIQA4/SH/1gAAAJQBAAALAAAAAAAAAAAAAAAAAC8BAABfcmVscy8ucmVsc1BLAQItABQABgAI&#10;AAAAIQC70VY6igIAABkFAAAOAAAAAAAAAAAAAAAAAC4CAABkcnMvZTJvRG9jLnhtbFBLAQItABQA&#10;BgAIAAAAIQCAfuD53wAAAAsBAAAPAAAAAAAAAAAAAAAAAOQEAABkcnMvZG93bnJldi54bWxQSwUG&#10;AAAAAAQABADzAAAA8AUAAAAA&#10;" stroked="f">
                  <v:textbox>
                    <w:txbxContent>
                      <w:p w:rsidR="005513AB" w:rsidRPr="00F545CF" w:rsidRDefault="005513AB" w:rsidP="002E245F">
                        <w:pPr>
                          <w:rPr>
                            <w:rFonts w:ascii="Times New Roman" w:hAnsi="Times New Roman" w:cs="Times New Roman"/>
                            <w:sz w:val="24"/>
                            <w:szCs w:val="24"/>
                          </w:rPr>
                        </w:pPr>
                        <w:r>
                          <w:rPr>
                            <w:rFonts w:ascii="Times New Roman" w:hAnsi="Times New Roman" w:cs="Times New Roman"/>
                            <w:sz w:val="24"/>
                            <w:szCs w:val="24"/>
                          </w:rPr>
                          <w:t>д</w:t>
                        </w:r>
                      </w:p>
                    </w:txbxContent>
                  </v:textbox>
                </v:shape>
              </w:pict>
            </w:r>
            <w:r w:rsidR="002E245F">
              <w:rPr>
                <w:noProof/>
              </w:rPr>
              <w:drawing>
                <wp:inline distT="0" distB="0" distL="0" distR="0">
                  <wp:extent cx="1867905" cy="1428604"/>
                  <wp:effectExtent l="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3" cstate="print"/>
                          <a:stretch>
                            <a:fillRect/>
                          </a:stretch>
                        </pic:blipFill>
                        <pic:spPr>
                          <a:xfrm>
                            <a:off x="0" y="0"/>
                            <a:ext cx="1880737" cy="1438418"/>
                          </a:xfrm>
                          <a:prstGeom prst="rect">
                            <a:avLst/>
                          </a:prstGeom>
                        </pic:spPr>
                      </pic:pic>
                    </a:graphicData>
                  </a:graphic>
                </wp:inline>
              </w:drawing>
            </w:r>
          </w:p>
        </w:tc>
        <w:tc>
          <w:tcPr>
            <w:tcW w:w="3184" w:type="dxa"/>
          </w:tcPr>
          <w:p w:rsidR="002E245F" w:rsidRDefault="00D75E49" w:rsidP="00FD29B1">
            <w:pPr>
              <w:jc w:val="both"/>
              <w:rPr>
                <w:noProof/>
              </w:rPr>
            </w:pPr>
            <w:r>
              <w:rPr>
                <w:noProof/>
              </w:rPr>
              <w:pict>
                <v:shape id="Text Box 18" o:spid="_x0000_s1049" type="#_x0000_t202" style="position:absolute;left:0;text-align:left;margin-left:131.35pt;margin-top:91.35pt;width:19pt;height:20.75pt;z-index:251636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5GFhgIAABkFAAAOAAAAZHJzL2Uyb0RvYy54bWysVNuO2yAQfa/Uf0C8Z31ZJxtbcVZ7aapK&#10;24u02w8ggGNUDBRI7O2q/94BJ9lsL1JV1Q8YmOHMmZkDi8uhk2jHrRNa1Tg7SzHiimom1KbGnx9W&#10;kzlGzhPFiNSK1/iRO3y5fP1q0ZuK57rVknGLAES5qjc1br03VZI42vKOuDNtuAJjo21HPCztJmGW&#10;9IDeySRP01nSa8uM1ZQ7B7u3oxEvI37TcOo/No3jHskaAzcfRxvHdRiT5YJUG0tMK+ieBvkHFh0R&#10;CoIeoW6JJ2hrxS9QnaBWO934M6q7RDeNoDzmANlk6U/Z3LfE8JgLFMeZY5nc/4OlH3afLBKsxvk5&#10;1EeRDpr0wAePrvWAsnkoUG9cBX73Bjz9APvQ6JisM3eafnFI6ZuWqA2/slb3LScMCGbhZHJydMRx&#10;AWTdv9cM4pCt1xFoaGwXqgf1QIAORB6PzQlcKGzmRXaegoWCKZ+dT/NpjECqw2FjnX/LdYfCpMYW&#10;eh/Bye7O+UCGVAeXEMtpKdhKSBkXdrO+kRbtCOhkFb89+gs3qYKz0uHYiDjuAEeIEWyBbez7U5nl&#10;RXqdl5PVbH4xKVbFdFJepPNJmpXX5SwtyuJ29T0QzIqqFYxxdScUP2gwK/6ux/vbMKonqhD1NS5D&#10;dWJef0wyjd/vkuyEhyspRVfj+dGJVKGvbxSDtEnliZDjPHlJP1YZanD4x6pEFYTGjxLww3rYKy6E&#10;DxJZa/YIurAa+gYthvcEJq223zDq4W7W2H3dEssxku8UaKvMigLcfFwU04scFvbUsj61EEUBqsYe&#10;o3F648cHYGus2LQQaVSz0legx0ZErTyz2qsY7l9Mav9WhAt+uo5ezy/a8gcAAAD//wMAUEsDBBQA&#10;BgAIAAAAIQARpKZi3QAAAAsBAAAPAAAAZHJzL2Rvd25yZXYueG1sTI/BTsMwEETvSPyDtUhcEHUw&#10;JSkhTgVIRVxb+gGb2E0i4nUUu03692xP5TareZqdKdaz68XJjqHzpOFpkYCwVHvTUaNh/7N5XIEI&#10;Eclg78lqONsA6/L2psDc+Im29rSLjeAQCjlqaGMccilD3VqHYeEHS+wd/Ogw8jk20ow4cbjrpUqS&#10;VDrsiD+0ONjP1ta/u6PTcPieHl5ep+or7rPtMv3ALqv8Wev7u/n9DUS0c7zCcKnP1aHkTpU/kgmi&#10;16BSlTHKxuoimHhOEhYVW2qpQJaF/L+h/AMAAP//AwBQSwECLQAUAAYACAAAACEAtoM4kv4AAADh&#10;AQAAEwAAAAAAAAAAAAAAAAAAAAAAW0NvbnRlbnRfVHlwZXNdLnhtbFBLAQItABQABgAIAAAAIQA4&#10;/SH/1gAAAJQBAAALAAAAAAAAAAAAAAAAAC8BAABfcmVscy8ucmVsc1BLAQItABQABgAIAAAAIQBB&#10;i5GFhgIAABkFAAAOAAAAAAAAAAAAAAAAAC4CAABkcnMvZTJvRG9jLnhtbFBLAQItABQABgAIAAAA&#10;IQARpKZi3QAAAAsBAAAPAAAAAAAAAAAAAAAAAOAEAABkcnMvZG93bnJldi54bWxQSwUGAAAAAAQA&#10;BADzAAAA6gUAAAAA&#10;" stroked="f">
                  <v:textbox>
                    <w:txbxContent>
                      <w:p w:rsidR="005513AB" w:rsidRPr="00F545CF" w:rsidRDefault="005513AB" w:rsidP="002E245F">
                        <w:pPr>
                          <w:rPr>
                            <w:rFonts w:ascii="Times New Roman" w:hAnsi="Times New Roman" w:cs="Times New Roman"/>
                            <w:sz w:val="24"/>
                            <w:szCs w:val="24"/>
                          </w:rPr>
                        </w:pPr>
                        <w:r>
                          <w:rPr>
                            <w:rFonts w:ascii="Times New Roman" w:hAnsi="Times New Roman" w:cs="Times New Roman"/>
                            <w:sz w:val="24"/>
                            <w:szCs w:val="24"/>
                          </w:rPr>
                          <w:t>е</w:t>
                        </w:r>
                      </w:p>
                    </w:txbxContent>
                  </v:textbox>
                </v:shape>
              </w:pict>
            </w:r>
            <w:r w:rsidR="002E245F">
              <w:rPr>
                <w:noProof/>
              </w:rPr>
              <w:drawing>
                <wp:inline distT="0" distB="0" distL="0" distR="0">
                  <wp:extent cx="1865376" cy="143152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4" cstate="print"/>
                          <a:stretch>
                            <a:fillRect/>
                          </a:stretch>
                        </pic:blipFill>
                        <pic:spPr>
                          <a:xfrm>
                            <a:off x="0" y="0"/>
                            <a:ext cx="1873692" cy="1437904"/>
                          </a:xfrm>
                          <a:prstGeom prst="rect">
                            <a:avLst/>
                          </a:prstGeom>
                        </pic:spPr>
                      </pic:pic>
                    </a:graphicData>
                  </a:graphic>
                </wp:inline>
              </w:drawing>
            </w:r>
          </w:p>
        </w:tc>
      </w:tr>
      <w:tr w:rsidR="002E245F" w:rsidTr="00885346">
        <w:trPr>
          <w:jc w:val="center"/>
        </w:trPr>
        <w:tc>
          <w:tcPr>
            <w:tcW w:w="3100" w:type="dxa"/>
          </w:tcPr>
          <w:p w:rsidR="002E245F" w:rsidRDefault="00D75E49" w:rsidP="00FD29B1">
            <w:pPr>
              <w:jc w:val="both"/>
              <w:rPr>
                <w:noProof/>
              </w:rPr>
            </w:pPr>
            <w:r>
              <w:rPr>
                <w:noProof/>
              </w:rPr>
              <w:pict>
                <v:shape id="Text Box 19" o:spid="_x0000_s1050" type="#_x0000_t202" style="position:absolute;left:0;text-align:left;margin-left:129.45pt;margin-top:94.5pt;width:20pt;height:20.75pt;z-index:251637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07ZigIAABkFAAAOAAAAZHJzL2Uyb0RvYy54bWysVG1v2yAQ/j5p/wHxPfXLnDS26lRNukyT&#10;uhep3Q8ggGM0DAxI7K7af9+BkzTdNGmalg8OcMdzz909x9X10Em059YJrWqcXaQYcUU1E2pb4y8P&#10;68kcI+eJYkRqxWv8yB2+Xrx+ddWbiue61ZJxiwBEuao3NW69N1WSONryjrgLbbgCY6NtRzxs7TZh&#10;lvSA3skkT9NZ0mvLjNWUOwent6MRLyJ+03DqPzWN4x7JGgM3H782fjfhmyyuSLW1xLSCHmiQf2DR&#10;EaEg6AnqlniCdlb8BtUJarXTjb+gukt00wjKYw6QTZb+ks19SwyPuUBxnDmVyf0/WPpx/9kiwWqc&#10;5yVGinTQpAc+eLTUA8rKUKDeuAr87g14+gHOodExWWfuNP3qkNKrlqgtv7FW9y0nDAhm4WZydnXE&#10;cQFk03/QDOKQndcRaGhsF6oH9UCADo16PDUncKFwmE+LNAULBVM+ezPNpzECqY6XjXX+HdcdCosa&#10;W+h9BCf7O+cDGVIdXUIsp6VgayFl3NjtZiUt2hPQyTr+Dugv3KQKzkqHayPieAIcIUawBbax709l&#10;lhfpMi8n69n8clKsi+mkvEznkzQrl+UsLcridv0jEMyKqhWMcXUnFD9qMCv+rseHaRjVE1WI+hqX&#10;oToxrz8mCbUM5RyzeJFkJzyMpBRdjecnJ1KFvr5VDC6QyhMhx3Xykn6sMtTg+B+rElUQGj9KwA+b&#10;YVRcEcIHiWw0ewRdWA19gxbDewKLVtvvGPUwmzV233bEcozkewXaKrOiCMMcN8X0MoeNPbdszi1E&#10;UYCqscdoXK78+ADsjBXbFiKNalb6BvTYiKiVZ1YHFcP8xaQOb0UY8PN99Hp+0RY/AQAA//8DAFBL&#10;AwQUAAYACAAAACEAWhlKYd4AAAALAQAADwAAAGRycy9kb3ducmV2LnhtbEyPQU+DQBCF7yb+h800&#10;8WLsIkoLyNKoicZra3/Awk6BlJ0l7LbQf+/0ZG8z817efK/YzLYXZxx950jB8zICgVQ701GjYP/7&#10;9ZSC8EGT0b0jVHBBD5vy/q7QuXETbfG8C43gEPK5VtCGMORS+rpFq/3SDUisHdxodeB1bKQZ9cTh&#10;tpdxFK2k1R3xh1YP+NlifdydrILDz/SYZFP1Hfbr7evqQ3fryl2UeljM728gAs7h3wxXfEaHkpkq&#10;dyLjRa8gTtKMrSykGZdiR5xdLxUPL1ECsizkbYfyDwAA//8DAFBLAQItABQABgAIAAAAIQC2gziS&#10;/gAAAOEBAAATAAAAAAAAAAAAAAAAAAAAAABbQ29udGVudF9UeXBlc10ueG1sUEsBAi0AFAAGAAgA&#10;AAAhADj9If/WAAAAlAEAAAsAAAAAAAAAAAAAAAAALwEAAF9yZWxzLy5yZWxzUEsBAi0AFAAGAAgA&#10;AAAhAHiLTtmKAgAAGQUAAA4AAAAAAAAAAAAAAAAALgIAAGRycy9lMm9Eb2MueG1sUEsBAi0AFAAG&#10;AAgAAAAhAFoZSmHeAAAACwEAAA8AAAAAAAAAAAAAAAAA5AQAAGRycy9kb3ducmV2LnhtbFBLBQYA&#10;AAAABAAEAPMAAADvBQAAAAA=&#10;" stroked="f">
                  <v:textbox>
                    <w:txbxContent>
                      <w:p w:rsidR="005513AB" w:rsidRPr="00D93A84" w:rsidRDefault="005513AB" w:rsidP="002E245F">
                        <w:pPr>
                          <w:rPr>
                            <w:rFonts w:ascii="Times New Roman" w:hAnsi="Times New Roman" w:cs="Times New Roman"/>
                            <w:sz w:val="24"/>
                            <w:szCs w:val="24"/>
                          </w:rPr>
                        </w:pPr>
                        <w:r>
                          <w:rPr>
                            <w:rFonts w:ascii="Times New Roman" w:hAnsi="Times New Roman" w:cs="Times New Roman"/>
                            <w:sz w:val="24"/>
                            <w:szCs w:val="24"/>
                          </w:rPr>
                          <w:t>ж</w:t>
                        </w:r>
                      </w:p>
                    </w:txbxContent>
                  </v:textbox>
                </v:shape>
              </w:pict>
            </w:r>
            <w:r w:rsidR="002E245F">
              <w:rPr>
                <w:noProof/>
              </w:rPr>
              <w:drawing>
                <wp:inline distT="0" distB="0" distL="0" distR="0">
                  <wp:extent cx="1877214" cy="1470355"/>
                  <wp:effectExtent l="0" t="0" r="0" b="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5" cstate="print"/>
                          <a:stretch>
                            <a:fillRect/>
                          </a:stretch>
                        </pic:blipFill>
                        <pic:spPr>
                          <a:xfrm>
                            <a:off x="0" y="0"/>
                            <a:ext cx="1894060" cy="1483550"/>
                          </a:xfrm>
                          <a:prstGeom prst="rect">
                            <a:avLst/>
                          </a:prstGeom>
                        </pic:spPr>
                      </pic:pic>
                    </a:graphicData>
                  </a:graphic>
                </wp:inline>
              </w:drawing>
            </w:r>
          </w:p>
        </w:tc>
        <w:tc>
          <w:tcPr>
            <w:tcW w:w="3184" w:type="dxa"/>
          </w:tcPr>
          <w:p w:rsidR="002E245F" w:rsidRDefault="00D75E49" w:rsidP="00FD29B1">
            <w:pPr>
              <w:jc w:val="both"/>
              <w:rPr>
                <w:noProof/>
              </w:rPr>
            </w:pPr>
            <w:r>
              <w:rPr>
                <w:noProof/>
              </w:rPr>
              <w:pict>
                <v:shape id="Text Box 20" o:spid="_x0000_s1051" type="#_x0000_t202" style="position:absolute;left:0;text-align:left;margin-left:131.3pt;margin-top:94.5pt;width:19.05pt;height:20.75pt;z-index:251638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tYhgIAABkFAAAOAAAAZHJzL2Uyb0RvYy54bWysVNmO2yAUfa/Uf0C8Z7yMk4mtOKNZmqrS&#10;dJFm+gEEcIyKgQKJPR3133vBSSbTRaqq+gGzXM5dzrksLodOoh23TmhV4+wsxYgrqplQmxp/flhN&#10;5hg5TxQjUite40fu8OXy9atFbyqe61ZLxi0CEOWq3tS49d5USeJoyzvizrThCg4bbTviYWk3CbOk&#10;B/ROJnmazpJeW2asptw52L0dD/Ey4jcNp/5j0zjukawxxObjaOO4DmOyXJBqY4lpBd2HQf4hio4I&#10;BU6PULfEE7S14heoTlCrnW78GdVdoptGUB5zgGyy9Kds7ltieMwFiuPMsUzu/8HSD7tPFglW4zwH&#10;qhTpgKQHPnh0rQeUxwL1xlVgd2/A0g+wD0THZJ250/SLQ0rftERt+JW1um85YRBgFkqbnFwNlLjK&#10;BZB1/14z8EO2XkegobFdqB7UAwE6EPV4JCfEQmEzL7LyfIoRhaN8dj7Np9EDqQ6XjXX+LdcdCpMa&#10;W+A+gpPdnfMhGFIdTIIvp6VgKyFlXNjN+kZatCOgk1X89ugvzKQKxkqHayPiuAMxgo9wFqKNvD+V&#10;WV6k13k5Wc3mF5NiVUwn5UU6n6RZeV3O0qIsblffQ4BZUbWCMa7uhOIHDWbF33G874ZRPVGFqK9x&#10;GaoT8/pjkmn8fpdkJzy0pBRdjedHI1IFXt8oFhvGEyHHefIy/FhlqMHhH6sSVRCIHyXgh/UwKi4y&#10;GFSx1uwRdGE18Abkw3sCk1bbbxj10Js1dl+3xHKM5DsF2iqzogjNHBfF9AJkiuzpyfr0hCgKUDX2&#10;GI3TGz8+AFtjxaYFT6Oalb4CPTYiauU5qr2Kof9iUvu3IjT46TpaPb9oyx8AAAD//wMAUEsDBBQA&#10;BgAIAAAAIQAgT91I3gAAAAsBAAAPAAAAZHJzL2Rvd25yZXYueG1sTI9BTsMwEEX3SNzBGiQ2iNqk&#10;NGlDnAqQQGxbeoBJ7CYR8TiK3Sa9PcOKLkf/6c/7xXZ2vTjbMXSeNDwtFAhLtTcdNRoO3x+PaxAh&#10;IhnsPVkNFxtgW97eFJgbP9HOnvexEVxCIUcNbYxDLmWoW+swLPxgibOjHx1GPsdGmhEnLne9TJRK&#10;pcOO+EOLg31vbf2zPzkNx6/pYbWZqs94yHbP6Rt2WeUvWt/fza8vIKKd4z8Mf/qsDiU7Vf5EJohe&#10;Q5ImKaMcrDc8iomlUhmIiqOlWoEsC3m9ofwFAAD//wMAUEsBAi0AFAAGAAgAAAAhALaDOJL+AAAA&#10;4QEAABMAAAAAAAAAAAAAAAAAAAAAAFtDb250ZW50X1R5cGVzXS54bWxQSwECLQAUAAYACAAAACEA&#10;OP0h/9YAAACUAQAACwAAAAAAAAAAAAAAAAAvAQAAX3JlbHMvLnJlbHNQSwECLQAUAAYACAAAACEA&#10;b8k7WIYCAAAZBQAADgAAAAAAAAAAAAAAAAAuAgAAZHJzL2Uyb0RvYy54bWxQSwECLQAUAAYACAAA&#10;ACEAIE/dSN4AAAALAQAADwAAAAAAAAAAAAAAAADgBAAAZHJzL2Rvd25yZXYueG1sUEsFBgAAAAAE&#10;AAQA8wAAAOsFAAAAAA==&#10;" stroked="f">
                  <v:textbox>
                    <w:txbxContent>
                      <w:p w:rsidR="005513AB" w:rsidRPr="00D93A84" w:rsidRDefault="005513AB" w:rsidP="002E245F">
                        <w:pPr>
                          <w:rPr>
                            <w:rFonts w:ascii="Times New Roman" w:hAnsi="Times New Roman" w:cs="Times New Roman"/>
                            <w:sz w:val="24"/>
                            <w:szCs w:val="24"/>
                          </w:rPr>
                        </w:pPr>
                        <w:r>
                          <w:rPr>
                            <w:rFonts w:ascii="Times New Roman" w:hAnsi="Times New Roman" w:cs="Times New Roman"/>
                            <w:sz w:val="24"/>
                            <w:szCs w:val="24"/>
                          </w:rPr>
                          <w:t>з</w:t>
                        </w:r>
                      </w:p>
                    </w:txbxContent>
                  </v:textbox>
                </v:shape>
              </w:pict>
            </w:r>
            <w:r w:rsidR="002E245F">
              <w:rPr>
                <w:noProof/>
              </w:rPr>
              <w:drawing>
                <wp:inline distT="0" distB="0" distL="0" distR="0">
                  <wp:extent cx="1896084" cy="1426464"/>
                  <wp:effectExtent l="0" t="0" r="0" b="0"/>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6" cstate="print"/>
                          <a:stretch>
                            <a:fillRect/>
                          </a:stretch>
                        </pic:blipFill>
                        <pic:spPr>
                          <a:xfrm>
                            <a:off x="0" y="0"/>
                            <a:ext cx="1920647" cy="1444944"/>
                          </a:xfrm>
                          <a:prstGeom prst="rect">
                            <a:avLst/>
                          </a:prstGeom>
                        </pic:spPr>
                      </pic:pic>
                    </a:graphicData>
                  </a:graphic>
                </wp:inline>
              </w:drawing>
            </w:r>
          </w:p>
        </w:tc>
      </w:tr>
      <w:tr w:rsidR="002E245F" w:rsidTr="00885346">
        <w:trPr>
          <w:jc w:val="center"/>
        </w:trPr>
        <w:tc>
          <w:tcPr>
            <w:tcW w:w="3100" w:type="dxa"/>
          </w:tcPr>
          <w:p w:rsidR="002E245F" w:rsidRDefault="00D75E49" w:rsidP="00FD29B1">
            <w:pPr>
              <w:jc w:val="both"/>
              <w:rPr>
                <w:noProof/>
              </w:rPr>
            </w:pPr>
            <w:r>
              <w:rPr>
                <w:noProof/>
              </w:rPr>
              <w:pict>
                <v:shape id="Text Box 21" o:spid="_x0000_s1052" type="#_x0000_t202" style="position:absolute;left:0;text-align:left;margin-left:129.45pt;margin-top:84.8pt;width:18.45pt;height:21.35pt;z-index:251639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exHhwIAABkFAAAOAAAAZHJzL2Uyb0RvYy54bWysVNuO2yAQfa/Uf0C8Z31Z52IrzmovTVVp&#10;e5F2+wHE4BgVAwUSe1v13ztAkmZ7kaqqfsAMDIeZOWdYXo29QHtmLFeyxtlFihGTjaJcbmv88XE9&#10;WWBkHZGUCCVZjZ+YxVerly+Wg65YrjolKDMIQKStBl3jzjldJYltOtYTe6E0k7DZKtMTB6bZJtSQ&#10;AdB7keRpOksGZag2qmHWwupd3MSrgN+2rHHv29Yyh0SNITYXRhPGjR+T1ZJUW0N0x5tDGOQfougJ&#10;l3DpCeqOOIJ2hv8C1fPGKKtad9GoPlFtyxsWcoBssvSnbB46olnIBYpj9alM9v/BNu/2HwzitMZ5&#10;PsdIkh5IemSjQzdqRHnmCzRoW4HfgwZPN8I6EB2StfpeNZ8skuq2I3LLro1RQ8cIhQDDyeTsaMSx&#10;HmQzvFUU7iE7pwLQ2JreVw/qgQAdiHo6keNjaWAxvywusylGDWzl8ywrpj62hFTHw9pY95qpHvlJ&#10;jQ1wH8DJ/t666Hp08XdZJThdcyGCYbabW2HQnoBO1uE7oD9zE9I7S+WPRcS4AjHCHX7PRxt4/1pm&#10;eZHe5OVkPVvMJ8W6mE7KebqYpFl5U87Soizu1t98gFlRdZxSJu+5ZEcNZsXfcXzohqieoEI01Lic&#10;5tPI0B+TTMP3uyR77qAlBe9rvDg5kcrz+kpSSJtUjnAR58nz8AMhUIPjP1QlqMATHyXgxs0YFTc7&#10;qmuj6BPowijgDciH9wQmnTJfMBqgN2tsP++IYRiJNxK0VWZF4Zs5GMV0noNhznc25ztENgBVY4dR&#10;nN66+ADstOHbDm6KapbqGvTY8qAVL9wYFaTiDei/kNThrfANfm4Hrx8v2uo7AAAA//8DAFBLAwQU&#10;AAYACAAAACEADvDCmN8AAAALAQAADwAAAGRycy9kb3ducmV2LnhtbEyPwU7DMBBE70j8g7WVuCDq&#10;NJC0CXEqQAJxbekHbGI3iRqvo9ht0r9nOdHbjuZpdqbYzrYXFzP6zpGC1TICYah2uqNGweHn82kD&#10;wgckjb0jo+BqPGzL+7sCc+0m2pnLPjSCQ8jnqKANYcil9HVrLPqlGwyxd3SjxcBybKQeceJw28s4&#10;ilJpsSP+0OJgPlpTn/Znq+D4PT0m2VR9hcN695K+Y7eu3FWph8X89goimDn8w/BXn6tDyZ0qdybt&#10;Ra8gTjYZo2ykWQqCiThLeEzFxyp+BlkW8nZD+QsAAP//AwBQSwECLQAUAAYACAAAACEAtoM4kv4A&#10;AADhAQAAEwAAAAAAAAAAAAAAAAAAAAAAW0NvbnRlbnRfVHlwZXNdLnhtbFBLAQItABQABgAIAAAA&#10;IQA4/SH/1gAAAJQBAAALAAAAAAAAAAAAAAAAAC8BAABfcmVscy8ucmVsc1BLAQItABQABgAIAAAA&#10;IQCBjexHhwIAABkFAAAOAAAAAAAAAAAAAAAAAC4CAABkcnMvZTJvRG9jLnhtbFBLAQItABQABgAI&#10;AAAAIQAO8MKY3wAAAAsBAAAPAAAAAAAAAAAAAAAAAOEEAABkcnMvZG93bnJldi54bWxQSwUGAAAA&#10;AAQABADzAAAA7QUAAAAA&#10;" stroked="f">
                  <v:textbox>
                    <w:txbxContent>
                      <w:p w:rsidR="005513AB" w:rsidRPr="005523DE" w:rsidRDefault="005513AB" w:rsidP="002E245F">
                        <w:pPr>
                          <w:rPr>
                            <w:rFonts w:ascii="Times New Roman" w:hAnsi="Times New Roman" w:cs="Times New Roman"/>
                            <w:sz w:val="24"/>
                            <w:szCs w:val="24"/>
                          </w:rPr>
                        </w:pPr>
                        <w:r>
                          <w:rPr>
                            <w:rFonts w:ascii="Times New Roman" w:hAnsi="Times New Roman" w:cs="Times New Roman"/>
                            <w:sz w:val="24"/>
                            <w:szCs w:val="24"/>
                          </w:rPr>
                          <w:t>и</w:t>
                        </w:r>
                      </w:p>
                    </w:txbxContent>
                  </v:textbox>
                </v:shape>
              </w:pict>
            </w:r>
            <w:r w:rsidR="002E245F">
              <w:rPr>
                <w:noProof/>
              </w:rPr>
              <w:drawing>
                <wp:inline distT="0" distB="0" distL="0" distR="0">
                  <wp:extent cx="1843430" cy="1381706"/>
                  <wp:effectExtent l="0" t="0" r="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7" cstate="print"/>
                          <a:stretch>
                            <a:fillRect/>
                          </a:stretch>
                        </pic:blipFill>
                        <pic:spPr>
                          <a:xfrm>
                            <a:off x="0" y="0"/>
                            <a:ext cx="1851676" cy="1387886"/>
                          </a:xfrm>
                          <a:prstGeom prst="rect">
                            <a:avLst/>
                          </a:prstGeom>
                        </pic:spPr>
                      </pic:pic>
                    </a:graphicData>
                  </a:graphic>
                </wp:inline>
              </w:drawing>
            </w:r>
          </w:p>
        </w:tc>
        <w:tc>
          <w:tcPr>
            <w:tcW w:w="3184" w:type="dxa"/>
          </w:tcPr>
          <w:p w:rsidR="002E245F" w:rsidRDefault="00D75E49" w:rsidP="00FD29B1">
            <w:pPr>
              <w:jc w:val="both"/>
              <w:rPr>
                <w:noProof/>
              </w:rPr>
            </w:pPr>
            <w:r>
              <w:rPr>
                <w:noProof/>
              </w:rPr>
              <w:pict>
                <v:shape id="Text Box 22" o:spid="_x0000_s1053" type="#_x0000_t202" style="position:absolute;left:0;text-align:left;margin-left:125.65pt;margin-top:84.85pt;width:19.05pt;height:21.3pt;z-index:251640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lTthwIAABkFAAAOAAAAZHJzL2Uyb0RvYy54bWysVNuO2yAQfa/Uf0C8Z32pc7EVZ7WXpqq0&#10;vUi7/QACOEbF4AKJvV313ztAkqbbVqqq+gEDMxxm5pxheTl2Eu25sUKrGmcXKUZcUc2E2tb408N6&#10;ssDIOqIYkVrxGj9yiy9XL18sh77iuW61ZNwgAFG2Gvoat871VZJY2vKO2AvdcwXGRpuOOFiabcIM&#10;GQC9k0meprNk0Ib1RlNuLezeRiNeBfym4dR9aBrLHZI1hthcGE0YN35MVktSbQ3pW0EPYZB/iKIj&#10;QsGlJ6hb4gjaGfELVCeo0VY37oLqLtFNIygPOUA2Wfosm/uW9DzkAsWx/alM9v/B0vf7jwYJVuM8&#10;n2GkSAckPfDRoWs9ojz3BRp6W4HffQ+eboR9IDoka/s7TT9bpPRNS9SWXxmjh5YTBgFm/mRydjTi&#10;WA+yGd5pBveQndMBaGxM56sH9UCADkQ9nsjxsVDYzIusfDXFiIIpn6fTLJCXkOp4uDfWveG6Q35S&#10;YwPcB3Cyv7POB0Oqo4u/y2op2FpIGRZmu7mRBu0J6GQdvhD/MzepvLPS/lhEjDsQI9zhbT7awPtT&#10;meVFep2Xk/VsMZ8U62I6KefpYpJm5XU5S4uyuF1/8wFmRdUKxri6E4ofNZgVf8fxoRuieoIK0VDj&#10;cppPI0N/TDIN3++S7ISDlpSiq/Hi5EQqz+trxSBtUjkiZJwnP4cfqgw1OP5DVYIKPPFRAm7cjFFx&#10;86O6Npo9gi6MBt6AfHhPYNJq8xWjAXqzxvbLjhiOkXyrQFtlVhS+mcOimM5zWJhzy+bcQhQFqBo7&#10;jOL0xsUHYNcbsW3hpqhmpa9Aj40IWvHCjVEdVAz9F5I6vBW+wc/XwevHi7b6DgAA//8DAFBLAwQU&#10;AAYACAAAACEABQT29d8AAAALAQAADwAAAGRycy9kb3ducmV2LnhtbEyPwW6DMAyG75P2DpEr7TKt&#10;AdpCYYRqm7Rp13Z9gAAuoBIHkbTQt593Wm+2/k+/P+e72fTiiqPrLCkIlwEIpMrWHTUKjj+fL1sQ&#10;zmuqdW8JFdzQwa54fMh1VtuJ9ng9+EZwCblMK2i9HzIpXdWi0W5pByTOTnY02vM6NrIe9cTlppdR&#10;EMTS6I74QqsH/GixOh8uRsHpe3repFP55Y/Jfh2/6y4p7U2pp8X89grC4+z/YfjTZ3Uo2Km0F6qd&#10;6BVEm3DFKAdxmoBgItqmaxAlD2G0Alnk8v6H4hcAAP//AwBQSwECLQAUAAYACAAAACEAtoM4kv4A&#10;AADhAQAAEwAAAAAAAAAAAAAAAAAAAAAAW0NvbnRlbnRfVHlwZXNdLnhtbFBLAQItABQABgAIAAAA&#10;IQA4/SH/1gAAAJQBAAALAAAAAAAAAAAAAAAAAC8BAABfcmVscy8ucmVsc1BLAQItABQABgAIAAAA&#10;IQDZslTthwIAABkFAAAOAAAAAAAAAAAAAAAAAC4CAABkcnMvZTJvRG9jLnhtbFBLAQItABQABgAI&#10;AAAAIQAFBPb13wAAAAsBAAAPAAAAAAAAAAAAAAAAAOEEAABkcnMvZG93bnJldi54bWxQSwUGAAAA&#10;AAQABADzAAAA7QUAAAAA&#10;" stroked="f">
                  <v:textbox>
                    <w:txbxContent>
                      <w:p w:rsidR="005513AB" w:rsidRPr="005523DE" w:rsidRDefault="005513AB" w:rsidP="002E245F">
                        <w:pPr>
                          <w:rPr>
                            <w:rFonts w:ascii="Times New Roman" w:hAnsi="Times New Roman" w:cs="Times New Roman"/>
                            <w:sz w:val="24"/>
                            <w:szCs w:val="24"/>
                          </w:rPr>
                        </w:pPr>
                        <w:r>
                          <w:rPr>
                            <w:rFonts w:ascii="Times New Roman" w:hAnsi="Times New Roman" w:cs="Times New Roman"/>
                            <w:sz w:val="24"/>
                            <w:szCs w:val="24"/>
                          </w:rPr>
                          <w:t>к</w:t>
                        </w:r>
                      </w:p>
                    </w:txbxContent>
                  </v:textbox>
                </v:shape>
              </w:pict>
            </w:r>
            <w:r w:rsidR="002E245F">
              <w:rPr>
                <w:noProof/>
              </w:rPr>
              <w:drawing>
                <wp:inline distT="0" distB="0" distL="0" distR="0">
                  <wp:extent cx="1832544" cy="1371708"/>
                  <wp:effectExtent l="0" t="0" r="0" b="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8" cstate="print"/>
                          <a:stretch>
                            <a:fillRect/>
                          </a:stretch>
                        </pic:blipFill>
                        <pic:spPr>
                          <a:xfrm>
                            <a:off x="0" y="0"/>
                            <a:ext cx="1839571" cy="1376968"/>
                          </a:xfrm>
                          <a:prstGeom prst="rect">
                            <a:avLst/>
                          </a:prstGeom>
                        </pic:spPr>
                      </pic:pic>
                    </a:graphicData>
                  </a:graphic>
                </wp:inline>
              </w:drawing>
            </w:r>
          </w:p>
        </w:tc>
      </w:tr>
    </w:tbl>
    <w:p w:rsidR="002E245F" w:rsidRDefault="002E245F" w:rsidP="00FD29B1">
      <w:pPr>
        <w:spacing w:after="0" w:line="240" w:lineRule="auto"/>
        <w:ind w:firstLine="709"/>
        <w:jc w:val="center"/>
        <w:rPr>
          <w:rFonts w:ascii="Times New Roman" w:hAnsi="Times New Roman" w:cs="Times New Roman"/>
          <w:bCs/>
          <w:i/>
          <w:iCs/>
          <w:sz w:val="24"/>
          <w:szCs w:val="24"/>
        </w:rPr>
      </w:pPr>
    </w:p>
    <w:p w:rsidR="00EB2F3E" w:rsidRPr="00D94764" w:rsidRDefault="00EB2F3E" w:rsidP="00FD29B1">
      <w:pPr>
        <w:tabs>
          <w:tab w:val="left" w:pos="4320"/>
        </w:tabs>
        <w:spacing w:after="0" w:line="240" w:lineRule="auto"/>
        <w:rPr>
          <w:rFonts w:ascii="Times New Roman" w:hAnsi="Times New Roman" w:cs="Times New Roman"/>
          <w:bCs/>
          <w:sz w:val="24"/>
          <w:szCs w:val="24"/>
        </w:rPr>
      </w:pPr>
    </w:p>
    <w:p w:rsidR="00866735" w:rsidRPr="00A57FEE" w:rsidRDefault="00866735" w:rsidP="003E477A">
      <w:pPr>
        <w:tabs>
          <w:tab w:val="left" w:pos="4320"/>
          <w:tab w:val="left" w:pos="8931"/>
        </w:tabs>
        <w:spacing w:after="0" w:line="240" w:lineRule="auto"/>
        <w:ind w:left="709" w:right="849"/>
        <w:jc w:val="both"/>
        <w:rPr>
          <w:rFonts w:ascii="Times New Roman" w:hAnsi="Times New Roman" w:cs="Times New Roman"/>
          <w:bCs/>
          <w:i/>
          <w:iCs/>
          <w:color w:val="000000" w:themeColor="text1"/>
          <w:kern w:val="24"/>
          <w:sz w:val="28"/>
          <w:szCs w:val="28"/>
          <w:lang w:val="en-US"/>
        </w:rPr>
      </w:pPr>
      <w:r w:rsidRPr="00907E3E">
        <w:rPr>
          <w:rFonts w:ascii="Times New Roman" w:hAnsi="Times New Roman" w:cs="Times New Roman"/>
          <w:bCs/>
          <w:sz w:val="28"/>
          <w:szCs w:val="28"/>
        </w:rPr>
        <w:t>а</w:t>
      </w:r>
      <w:r w:rsidRPr="003E477A">
        <w:rPr>
          <w:rFonts w:ascii="Times New Roman" w:hAnsi="Times New Roman" w:cs="Times New Roman"/>
          <w:bCs/>
          <w:sz w:val="28"/>
          <w:szCs w:val="28"/>
          <w:lang w:val="en-US"/>
        </w:rPr>
        <w:t xml:space="preserve">, </w:t>
      </w:r>
      <w:r w:rsidRPr="00907E3E">
        <w:rPr>
          <w:rFonts w:ascii="Times New Roman" w:hAnsi="Times New Roman" w:cs="Times New Roman"/>
          <w:bCs/>
          <w:sz w:val="28"/>
          <w:szCs w:val="28"/>
        </w:rPr>
        <w:t>б</w:t>
      </w:r>
      <w:r w:rsidRPr="003E477A">
        <w:rPr>
          <w:rFonts w:ascii="Times New Roman" w:hAnsi="Times New Roman" w:cs="Times New Roman"/>
          <w:bCs/>
          <w:i/>
          <w:iCs/>
          <w:sz w:val="28"/>
          <w:szCs w:val="28"/>
          <w:lang w:val="en-US"/>
        </w:rPr>
        <w:t xml:space="preserve"> </w:t>
      </w:r>
      <w:r w:rsidRPr="003E477A">
        <w:rPr>
          <w:rFonts w:ascii="Times New Roman" w:hAnsi="Times New Roman" w:cs="Times New Roman"/>
          <w:bCs/>
          <w:iCs/>
          <w:sz w:val="28"/>
          <w:szCs w:val="28"/>
          <w:lang w:val="en-US"/>
        </w:rPr>
        <w:t>–</w:t>
      </w:r>
      <w:r w:rsidR="003E477A" w:rsidRPr="003E477A">
        <w:rPr>
          <w:rFonts w:ascii="Times New Roman" w:eastAsia="Times New Roman" w:hAnsi="Times New Roman" w:cs="Times New Roman"/>
          <w:i/>
          <w:sz w:val="28"/>
          <w:szCs w:val="28"/>
          <w:lang w:val="en-US"/>
        </w:rPr>
        <w:t xml:space="preserve"> </w:t>
      </w:r>
      <w:r w:rsidR="003E477A" w:rsidRPr="000B72CE">
        <w:rPr>
          <w:rFonts w:ascii="Times New Roman" w:eastAsia="Times New Roman" w:hAnsi="Times New Roman" w:cs="Times New Roman"/>
          <w:i/>
          <w:sz w:val="28"/>
          <w:szCs w:val="28"/>
          <w:lang w:val="en-US"/>
        </w:rPr>
        <w:t>Artemisia</w:t>
      </w:r>
      <w:r w:rsidR="003E477A" w:rsidRPr="003E477A">
        <w:rPr>
          <w:rFonts w:ascii="Times New Roman" w:hAnsi="Times New Roman" w:cs="Times New Roman"/>
          <w:bCs/>
          <w:i/>
          <w:iCs/>
          <w:sz w:val="28"/>
          <w:szCs w:val="28"/>
          <w:lang w:val="en-US"/>
        </w:rPr>
        <w:t xml:space="preserve"> </w:t>
      </w:r>
      <w:r w:rsidRPr="00EB2F3E">
        <w:rPr>
          <w:rFonts w:ascii="Times New Roman" w:hAnsi="Times New Roman" w:cs="Times New Roman"/>
          <w:bCs/>
          <w:i/>
          <w:iCs/>
          <w:sz w:val="28"/>
          <w:szCs w:val="28"/>
          <w:lang w:val="en-US"/>
        </w:rPr>
        <w:t>dracunculus</w:t>
      </w:r>
      <w:r w:rsidRPr="003E477A">
        <w:rPr>
          <w:rFonts w:ascii="Times New Roman" w:hAnsi="Times New Roman" w:cs="Times New Roman"/>
          <w:bCs/>
          <w:sz w:val="28"/>
          <w:szCs w:val="28"/>
          <w:lang w:val="en-US"/>
        </w:rPr>
        <w:t xml:space="preserve"> </w:t>
      </w:r>
      <w:r w:rsidRPr="00EB2F3E">
        <w:rPr>
          <w:rFonts w:ascii="Times New Roman" w:hAnsi="Times New Roman" w:cs="Times New Roman"/>
          <w:bCs/>
          <w:sz w:val="28"/>
          <w:szCs w:val="28"/>
          <w:lang w:val="en-US"/>
        </w:rPr>
        <w:t>L</w:t>
      </w:r>
      <w:r w:rsidR="003E477A" w:rsidRPr="003E477A">
        <w:rPr>
          <w:rFonts w:ascii="Times New Roman" w:hAnsi="Times New Roman" w:cs="Times New Roman"/>
          <w:bCs/>
          <w:sz w:val="28"/>
          <w:szCs w:val="28"/>
          <w:lang w:val="en-US"/>
        </w:rPr>
        <w:t>.;</w:t>
      </w:r>
      <w:r w:rsidRPr="003E477A">
        <w:rPr>
          <w:rFonts w:ascii="Times New Roman" w:hAnsi="Times New Roman" w:cs="Times New Roman"/>
          <w:bCs/>
          <w:sz w:val="28"/>
          <w:szCs w:val="28"/>
          <w:lang w:val="en-US"/>
        </w:rPr>
        <w:t xml:space="preserve"> </w:t>
      </w:r>
      <w:r w:rsidRPr="00EB2F3E">
        <w:rPr>
          <w:rFonts w:ascii="Times New Roman" w:hAnsi="Times New Roman" w:cs="Times New Roman"/>
          <w:bCs/>
          <w:sz w:val="28"/>
          <w:szCs w:val="28"/>
        </w:rPr>
        <w:t>в</w:t>
      </w:r>
      <w:r w:rsidRPr="003E477A">
        <w:rPr>
          <w:rFonts w:ascii="Times New Roman" w:hAnsi="Times New Roman" w:cs="Times New Roman"/>
          <w:bCs/>
          <w:sz w:val="28"/>
          <w:szCs w:val="28"/>
          <w:lang w:val="en-US"/>
        </w:rPr>
        <w:t xml:space="preserve">, </w:t>
      </w:r>
      <w:proofErr w:type="gramStart"/>
      <w:r w:rsidRPr="00EB2F3E">
        <w:rPr>
          <w:rFonts w:ascii="Times New Roman" w:hAnsi="Times New Roman" w:cs="Times New Roman"/>
          <w:bCs/>
          <w:sz w:val="28"/>
          <w:szCs w:val="28"/>
        </w:rPr>
        <w:t>г</w:t>
      </w:r>
      <w:proofErr w:type="gramEnd"/>
      <w:r w:rsidRPr="003E477A">
        <w:rPr>
          <w:rFonts w:ascii="Times New Roman" w:hAnsi="Times New Roman" w:cs="Times New Roman"/>
          <w:bCs/>
          <w:sz w:val="28"/>
          <w:szCs w:val="28"/>
          <w:lang w:val="en-US"/>
        </w:rPr>
        <w:t xml:space="preserve"> –</w:t>
      </w:r>
      <w:r w:rsidRPr="003E477A">
        <w:rPr>
          <w:rFonts w:ascii="Times New Roman" w:hAnsi="Times New Roman" w:cs="Times New Roman"/>
          <w:bCs/>
          <w:i/>
          <w:iCs/>
          <w:sz w:val="28"/>
          <w:szCs w:val="28"/>
          <w:lang w:val="en-US"/>
        </w:rPr>
        <w:t xml:space="preserve"> </w:t>
      </w:r>
      <w:r w:rsidR="003E477A" w:rsidRPr="000B72CE">
        <w:rPr>
          <w:rFonts w:ascii="Times New Roman" w:eastAsia="Times New Roman" w:hAnsi="Times New Roman" w:cs="Times New Roman"/>
          <w:i/>
          <w:sz w:val="28"/>
          <w:szCs w:val="28"/>
          <w:lang w:val="en-US"/>
        </w:rPr>
        <w:t>Artemisia</w:t>
      </w:r>
      <w:r w:rsidRPr="003E477A">
        <w:rPr>
          <w:rFonts w:ascii="Times New Roman" w:hAnsi="Times New Roman" w:cs="Times New Roman"/>
          <w:bCs/>
          <w:i/>
          <w:iCs/>
          <w:sz w:val="28"/>
          <w:szCs w:val="28"/>
          <w:lang w:val="en-US"/>
        </w:rPr>
        <w:t xml:space="preserve"> </w:t>
      </w:r>
      <w:r w:rsidRPr="00EB2F3E">
        <w:rPr>
          <w:rFonts w:ascii="Times New Roman" w:hAnsi="Times New Roman" w:cs="Times New Roman"/>
          <w:bCs/>
          <w:i/>
          <w:iCs/>
          <w:sz w:val="28"/>
          <w:szCs w:val="28"/>
          <w:lang w:val="en-US"/>
        </w:rPr>
        <w:t>quinqueloba</w:t>
      </w:r>
      <w:r w:rsidR="009D699D" w:rsidRPr="003E477A">
        <w:rPr>
          <w:rFonts w:ascii="Times New Roman" w:hAnsi="Times New Roman" w:cs="Times New Roman"/>
          <w:bCs/>
          <w:iCs/>
          <w:sz w:val="28"/>
          <w:szCs w:val="28"/>
          <w:lang w:val="en-US"/>
        </w:rPr>
        <w:t xml:space="preserve"> </w:t>
      </w:r>
      <w:r w:rsidR="009D699D" w:rsidRPr="0033386E">
        <w:rPr>
          <w:rFonts w:ascii="Times New Roman" w:eastAsia="Times New Roman" w:hAnsi="Times New Roman" w:cs="Times New Roman"/>
          <w:sz w:val="28"/>
          <w:szCs w:val="28"/>
          <w:lang w:val="en-US"/>
        </w:rPr>
        <w:t>Trautv</w:t>
      </w:r>
      <w:r w:rsidR="009D699D" w:rsidRPr="003E477A">
        <w:rPr>
          <w:rFonts w:ascii="Times New Roman" w:eastAsia="Times New Roman" w:hAnsi="Times New Roman" w:cs="Times New Roman"/>
          <w:sz w:val="28"/>
          <w:szCs w:val="28"/>
          <w:lang w:val="en-US"/>
        </w:rPr>
        <w:t>.</w:t>
      </w:r>
      <w:r w:rsidR="003E477A" w:rsidRPr="003E477A">
        <w:rPr>
          <w:rFonts w:ascii="Times New Roman" w:hAnsi="Times New Roman" w:cs="Times New Roman"/>
          <w:bCs/>
          <w:sz w:val="28"/>
          <w:szCs w:val="28"/>
          <w:lang w:val="en-US"/>
        </w:rPr>
        <w:t>;</w:t>
      </w:r>
      <w:r w:rsidRPr="003E477A">
        <w:rPr>
          <w:rFonts w:ascii="Times New Roman" w:hAnsi="Times New Roman" w:cs="Times New Roman"/>
          <w:bCs/>
          <w:sz w:val="28"/>
          <w:szCs w:val="28"/>
          <w:lang w:val="en-US"/>
        </w:rPr>
        <w:t xml:space="preserve"> </w:t>
      </w:r>
      <w:r w:rsidRPr="00EB2F3E">
        <w:rPr>
          <w:rFonts w:ascii="Times New Roman" w:hAnsi="Times New Roman" w:cs="Times New Roman"/>
          <w:bCs/>
          <w:sz w:val="28"/>
          <w:szCs w:val="28"/>
        </w:rPr>
        <w:t>д</w:t>
      </w:r>
      <w:r w:rsidRPr="003E477A">
        <w:rPr>
          <w:rFonts w:ascii="Times New Roman" w:hAnsi="Times New Roman" w:cs="Times New Roman"/>
          <w:bCs/>
          <w:sz w:val="28"/>
          <w:szCs w:val="28"/>
          <w:lang w:val="en-US"/>
        </w:rPr>
        <w:t xml:space="preserve">, </w:t>
      </w:r>
      <w:r w:rsidRPr="00EB2F3E">
        <w:rPr>
          <w:rFonts w:ascii="Times New Roman" w:hAnsi="Times New Roman" w:cs="Times New Roman"/>
          <w:bCs/>
          <w:sz w:val="28"/>
          <w:szCs w:val="28"/>
        </w:rPr>
        <w:t>е</w:t>
      </w:r>
      <w:r w:rsidRPr="003E477A">
        <w:rPr>
          <w:rFonts w:ascii="Times New Roman" w:hAnsi="Times New Roman" w:cs="Times New Roman"/>
          <w:bCs/>
          <w:sz w:val="28"/>
          <w:szCs w:val="28"/>
          <w:lang w:val="en-US"/>
        </w:rPr>
        <w:t xml:space="preserve"> -</w:t>
      </w:r>
      <w:r w:rsidRPr="003E477A">
        <w:rPr>
          <w:rFonts w:ascii="Times New Roman" w:hAnsi="Times New Roman" w:cs="Times New Roman"/>
          <w:bCs/>
          <w:i/>
          <w:iCs/>
          <w:sz w:val="28"/>
          <w:szCs w:val="28"/>
          <w:lang w:val="en-US"/>
        </w:rPr>
        <w:t xml:space="preserve"> </w:t>
      </w:r>
      <w:r w:rsidR="003E477A" w:rsidRPr="000B72CE">
        <w:rPr>
          <w:rFonts w:ascii="Times New Roman" w:eastAsia="Times New Roman" w:hAnsi="Times New Roman" w:cs="Times New Roman"/>
          <w:i/>
          <w:sz w:val="28"/>
          <w:szCs w:val="28"/>
          <w:lang w:val="en-US"/>
        </w:rPr>
        <w:t>Artemisia</w:t>
      </w:r>
      <w:r w:rsidRPr="003E477A">
        <w:rPr>
          <w:rFonts w:ascii="Times New Roman" w:hAnsi="Times New Roman" w:cs="Times New Roman"/>
          <w:bCs/>
          <w:i/>
          <w:iCs/>
          <w:sz w:val="28"/>
          <w:szCs w:val="28"/>
          <w:lang w:val="en-US"/>
        </w:rPr>
        <w:t xml:space="preserve"> </w:t>
      </w:r>
      <w:r w:rsidRPr="00EB2F3E">
        <w:rPr>
          <w:rFonts w:ascii="Times New Roman" w:hAnsi="Times New Roman" w:cs="Times New Roman"/>
          <w:bCs/>
          <w:i/>
          <w:iCs/>
          <w:sz w:val="28"/>
          <w:szCs w:val="28"/>
          <w:lang w:val="en-US"/>
        </w:rPr>
        <w:t>marschalliana</w:t>
      </w:r>
      <w:r w:rsidR="009D699D" w:rsidRPr="003E477A">
        <w:rPr>
          <w:rFonts w:ascii="Times New Roman" w:hAnsi="Times New Roman" w:cs="Times New Roman"/>
          <w:bCs/>
          <w:i/>
          <w:iCs/>
          <w:sz w:val="28"/>
          <w:szCs w:val="28"/>
          <w:lang w:val="en-US"/>
        </w:rPr>
        <w:t xml:space="preserve"> </w:t>
      </w:r>
      <w:r w:rsidR="009D699D" w:rsidRPr="0033386E">
        <w:rPr>
          <w:rFonts w:ascii="Times New Roman" w:eastAsia="Times New Roman" w:hAnsi="Times New Roman" w:cs="Times New Roman"/>
          <w:sz w:val="28"/>
          <w:szCs w:val="28"/>
          <w:lang w:val="en-US"/>
        </w:rPr>
        <w:t>Spreng</w:t>
      </w:r>
      <w:r w:rsidR="009D699D" w:rsidRPr="003E477A">
        <w:rPr>
          <w:rFonts w:ascii="Times New Roman" w:eastAsia="Times New Roman" w:hAnsi="Times New Roman" w:cs="Times New Roman"/>
          <w:sz w:val="28"/>
          <w:szCs w:val="28"/>
          <w:lang w:val="en-US"/>
        </w:rPr>
        <w:t>.</w:t>
      </w:r>
      <w:r w:rsidR="003E477A" w:rsidRPr="003E477A">
        <w:rPr>
          <w:rFonts w:ascii="Times New Roman" w:hAnsi="Times New Roman" w:cs="Times New Roman"/>
          <w:bCs/>
          <w:sz w:val="28"/>
          <w:szCs w:val="28"/>
          <w:lang w:val="en-US"/>
        </w:rPr>
        <w:t>;</w:t>
      </w:r>
      <w:r w:rsidRPr="003E477A">
        <w:rPr>
          <w:rFonts w:ascii="Times New Roman" w:hAnsi="Times New Roman" w:cs="Times New Roman"/>
          <w:bCs/>
          <w:sz w:val="28"/>
          <w:szCs w:val="28"/>
          <w:lang w:val="en-US"/>
        </w:rPr>
        <w:t xml:space="preserve"> </w:t>
      </w:r>
      <w:r w:rsidRPr="00EB2F3E">
        <w:rPr>
          <w:rFonts w:ascii="Times New Roman" w:hAnsi="Times New Roman" w:cs="Times New Roman"/>
          <w:bCs/>
          <w:sz w:val="28"/>
          <w:szCs w:val="28"/>
        </w:rPr>
        <w:t>ж</w:t>
      </w:r>
      <w:r w:rsidRPr="003E477A">
        <w:rPr>
          <w:rFonts w:ascii="Times New Roman" w:hAnsi="Times New Roman" w:cs="Times New Roman"/>
          <w:bCs/>
          <w:sz w:val="28"/>
          <w:szCs w:val="28"/>
          <w:lang w:val="en-US"/>
        </w:rPr>
        <w:t xml:space="preserve">, </w:t>
      </w:r>
      <w:r w:rsidRPr="00EB2F3E">
        <w:rPr>
          <w:rFonts w:ascii="Times New Roman" w:hAnsi="Times New Roman" w:cs="Times New Roman"/>
          <w:bCs/>
          <w:sz w:val="28"/>
          <w:szCs w:val="28"/>
        </w:rPr>
        <w:t>з</w:t>
      </w:r>
      <w:r w:rsidRPr="003E477A">
        <w:rPr>
          <w:rFonts w:ascii="Times New Roman" w:hAnsi="Times New Roman" w:cs="Times New Roman"/>
          <w:bCs/>
          <w:sz w:val="28"/>
          <w:szCs w:val="28"/>
          <w:lang w:val="en-US"/>
        </w:rPr>
        <w:t xml:space="preserve"> – </w:t>
      </w:r>
      <w:r w:rsidRPr="003E477A">
        <w:rPr>
          <w:rFonts w:ascii="Times New Roman" w:hAnsi="Times New Roman" w:cs="Times New Roman"/>
          <w:bCs/>
          <w:i/>
          <w:iCs/>
          <w:sz w:val="28"/>
          <w:szCs w:val="28"/>
          <w:lang w:val="en-US"/>
        </w:rPr>
        <w:t xml:space="preserve"> </w:t>
      </w:r>
      <w:r w:rsidR="003E477A" w:rsidRPr="000B72CE">
        <w:rPr>
          <w:rFonts w:ascii="Times New Roman" w:eastAsia="Times New Roman" w:hAnsi="Times New Roman" w:cs="Times New Roman"/>
          <w:i/>
          <w:sz w:val="28"/>
          <w:szCs w:val="28"/>
          <w:lang w:val="en-US"/>
        </w:rPr>
        <w:t>Artemisia</w:t>
      </w:r>
      <w:r w:rsidR="003E477A" w:rsidRPr="003E477A">
        <w:rPr>
          <w:rFonts w:ascii="Times New Roman" w:hAnsi="Times New Roman" w:cs="Times New Roman"/>
          <w:bCs/>
          <w:i/>
          <w:iCs/>
          <w:sz w:val="28"/>
          <w:szCs w:val="28"/>
          <w:lang w:val="en-US"/>
        </w:rPr>
        <w:t xml:space="preserve"> </w:t>
      </w:r>
      <w:r w:rsidRPr="00EB2F3E">
        <w:rPr>
          <w:rFonts w:ascii="Times New Roman" w:hAnsi="Times New Roman" w:cs="Times New Roman"/>
          <w:bCs/>
          <w:i/>
          <w:iCs/>
          <w:sz w:val="28"/>
          <w:szCs w:val="28"/>
          <w:lang w:val="en-US"/>
        </w:rPr>
        <w:t>scoparia</w:t>
      </w:r>
      <w:r w:rsidR="009D699D" w:rsidRPr="003E477A">
        <w:rPr>
          <w:rFonts w:ascii="Times New Roman" w:hAnsi="Times New Roman" w:cs="Times New Roman"/>
          <w:bCs/>
          <w:i/>
          <w:iCs/>
          <w:sz w:val="28"/>
          <w:szCs w:val="28"/>
          <w:lang w:val="en-US"/>
        </w:rPr>
        <w:t xml:space="preserve"> </w:t>
      </w:r>
      <w:r w:rsidR="009D699D" w:rsidRPr="0033386E">
        <w:rPr>
          <w:rFonts w:ascii="Times New Roman" w:eastAsia="Times New Roman" w:hAnsi="Times New Roman" w:cs="Times New Roman"/>
          <w:sz w:val="28"/>
          <w:szCs w:val="28"/>
          <w:lang w:val="en-US"/>
        </w:rPr>
        <w:t>Waldst</w:t>
      </w:r>
      <w:r w:rsidR="009D699D" w:rsidRPr="003E477A">
        <w:rPr>
          <w:rFonts w:ascii="Times New Roman" w:eastAsia="Times New Roman" w:hAnsi="Times New Roman" w:cs="Times New Roman"/>
          <w:sz w:val="28"/>
          <w:szCs w:val="28"/>
          <w:lang w:val="en-US"/>
        </w:rPr>
        <w:t xml:space="preserve">. </w:t>
      </w:r>
      <w:r w:rsidR="009D699D" w:rsidRPr="0033386E">
        <w:rPr>
          <w:rFonts w:ascii="Times New Roman" w:eastAsia="Times New Roman" w:hAnsi="Times New Roman" w:cs="Times New Roman"/>
          <w:sz w:val="28"/>
          <w:szCs w:val="28"/>
          <w:lang w:val="kk-KZ"/>
        </w:rPr>
        <w:t>&amp;</w:t>
      </w:r>
      <w:r w:rsidR="009D699D" w:rsidRPr="00A57FEE">
        <w:rPr>
          <w:rFonts w:ascii="Times New Roman" w:eastAsia="Times New Roman" w:hAnsi="Times New Roman" w:cs="Times New Roman"/>
          <w:sz w:val="28"/>
          <w:szCs w:val="28"/>
          <w:lang w:val="en-US"/>
        </w:rPr>
        <w:t xml:space="preserve"> </w:t>
      </w:r>
      <w:proofErr w:type="gramStart"/>
      <w:r w:rsidR="009D699D" w:rsidRPr="0033386E">
        <w:rPr>
          <w:rFonts w:ascii="Times New Roman" w:eastAsia="Times New Roman" w:hAnsi="Times New Roman" w:cs="Times New Roman"/>
          <w:sz w:val="28"/>
          <w:szCs w:val="28"/>
          <w:lang w:val="en-US"/>
        </w:rPr>
        <w:t>Kit</w:t>
      </w:r>
      <w:r w:rsidR="009D699D" w:rsidRPr="00A57FEE">
        <w:rPr>
          <w:rFonts w:ascii="Times New Roman" w:eastAsia="Times New Roman" w:hAnsi="Times New Roman" w:cs="Times New Roman"/>
          <w:sz w:val="28"/>
          <w:szCs w:val="28"/>
          <w:lang w:val="en-US"/>
        </w:rPr>
        <w:t>.</w:t>
      </w:r>
      <w:r w:rsidR="003E477A" w:rsidRPr="00A57FEE">
        <w:rPr>
          <w:rFonts w:ascii="Times New Roman" w:hAnsi="Times New Roman" w:cs="Times New Roman"/>
          <w:bCs/>
          <w:sz w:val="28"/>
          <w:szCs w:val="28"/>
          <w:lang w:val="en-US"/>
        </w:rPr>
        <w:t>;</w:t>
      </w:r>
      <w:proofErr w:type="gramEnd"/>
      <w:r w:rsidRPr="00A57FEE">
        <w:rPr>
          <w:rFonts w:ascii="Times New Roman" w:hAnsi="Times New Roman" w:cs="Times New Roman"/>
          <w:bCs/>
          <w:sz w:val="28"/>
          <w:szCs w:val="28"/>
          <w:lang w:val="en-US"/>
        </w:rPr>
        <w:t xml:space="preserve"> </w:t>
      </w:r>
      <w:r w:rsidRPr="00EB2F3E">
        <w:rPr>
          <w:rFonts w:ascii="Times New Roman" w:hAnsi="Times New Roman" w:cs="Times New Roman"/>
          <w:bCs/>
          <w:color w:val="000000" w:themeColor="text1"/>
          <w:kern w:val="24"/>
          <w:sz w:val="28"/>
          <w:szCs w:val="28"/>
        </w:rPr>
        <w:t>и</w:t>
      </w:r>
      <w:r w:rsidRPr="00A57FEE">
        <w:rPr>
          <w:rFonts w:ascii="Times New Roman" w:hAnsi="Times New Roman" w:cs="Times New Roman"/>
          <w:bCs/>
          <w:color w:val="000000" w:themeColor="text1"/>
          <w:kern w:val="24"/>
          <w:sz w:val="28"/>
          <w:szCs w:val="28"/>
          <w:lang w:val="en-US"/>
        </w:rPr>
        <w:t xml:space="preserve">, </w:t>
      </w:r>
      <w:r w:rsidRPr="00EB2F3E">
        <w:rPr>
          <w:rFonts w:ascii="Times New Roman" w:hAnsi="Times New Roman" w:cs="Times New Roman"/>
          <w:bCs/>
          <w:color w:val="000000" w:themeColor="text1"/>
          <w:kern w:val="24"/>
          <w:sz w:val="28"/>
          <w:szCs w:val="28"/>
        </w:rPr>
        <w:t>к</w:t>
      </w:r>
      <w:r w:rsidRPr="00A57FEE">
        <w:rPr>
          <w:rFonts w:ascii="Times New Roman" w:hAnsi="Times New Roman" w:cs="Times New Roman"/>
          <w:bCs/>
          <w:color w:val="000000" w:themeColor="text1"/>
          <w:kern w:val="24"/>
          <w:sz w:val="28"/>
          <w:szCs w:val="28"/>
          <w:lang w:val="en-US"/>
        </w:rPr>
        <w:t xml:space="preserve"> –</w:t>
      </w:r>
      <w:r w:rsidRPr="00A57FEE">
        <w:rPr>
          <w:rFonts w:ascii="Times New Roman" w:hAnsi="Times New Roman" w:cs="Times New Roman"/>
          <w:bCs/>
          <w:i/>
          <w:iCs/>
          <w:color w:val="000000" w:themeColor="text1"/>
          <w:kern w:val="24"/>
          <w:sz w:val="28"/>
          <w:szCs w:val="28"/>
          <w:lang w:val="en-US"/>
        </w:rPr>
        <w:t xml:space="preserve"> </w:t>
      </w:r>
      <w:r w:rsidR="003E477A" w:rsidRPr="000B72CE">
        <w:rPr>
          <w:rFonts w:ascii="Times New Roman" w:eastAsia="Times New Roman" w:hAnsi="Times New Roman" w:cs="Times New Roman"/>
          <w:i/>
          <w:sz w:val="28"/>
          <w:szCs w:val="28"/>
          <w:lang w:val="en-US"/>
        </w:rPr>
        <w:t>Artemisia</w:t>
      </w:r>
      <w:r w:rsidRPr="00A57FEE">
        <w:rPr>
          <w:rFonts w:ascii="Times New Roman" w:hAnsi="Times New Roman" w:cs="Times New Roman"/>
          <w:bCs/>
          <w:i/>
          <w:iCs/>
          <w:color w:val="000000" w:themeColor="text1"/>
          <w:kern w:val="24"/>
          <w:sz w:val="28"/>
          <w:szCs w:val="28"/>
          <w:lang w:val="en-US"/>
        </w:rPr>
        <w:t xml:space="preserve">  </w:t>
      </w:r>
      <w:r w:rsidRPr="00EB2F3E">
        <w:rPr>
          <w:rFonts w:ascii="Times New Roman" w:hAnsi="Times New Roman" w:cs="Times New Roman"/>
          <w:bCs/>
          <w:i/>
          <w:iCs/>
          <w:color w:val="000000" w:themeColor="text1"/>
          <w:kern w:val="24"/>
          <w:sz w:val="28"/>
          <w:szCs w:val="28"/>
          <w:lang w:val="en-US"/>
        </w:rPr>
        <w:t>tomentella</w:t>
      </w:r>
      <w:r w:rsidR="009D699D" w:rsidRPr="00A57FEE">
        <w:rPr>
          <w:rFonts w:ascii="Times New Roman" w:eastAsia="Times New Roman" w:hAnsi="Times New Roman" w:cs="Times New Roman"/>
          <w:sz w:val="28"/>
          <w:szCs w:val="28"/>
          <w:lang w:val="en-US"/>
        </w:rPr>
        <w:t xml:space="preserve"> </w:t>
      </w:r>
      <w:r w:rsidR="009D699D" w:rsidRPr="0033386E">
        <w:rPr>
          <w:rFonts w:ascii="Times New Roman" w:eastAsia="Times New Roman" w:hAnsi="Times New Roman" w:cs="Times New Roman"/>
          <w:sz w:val="28"/>
          <w:szCs w:val="28"/>
          <w:lang w:val="en-US"/>
        </w:rPr>
        <w:t>Trautv</w:t>
      </w:r>
      <w:r w:rsidR="009D699D" w:rsidRPr="00A57FEE">
        <w:rPr>
          <w:rFonts w:ascii="Times New Roman" w:eastAsia="Times New Roman" w:hAnsi="Times New Roman" w:cs="Times New Roman"/>
          <w:sz w:val="28"/>
          <w:szCs w:val="28"/>
          <w:lang w:val="en-US"/>
        </w:rPr>
        <w:t>.</w:t>
      </w:r>
    </w:p>
    <w:p w:rsidR="00866735" w:rsidRPr="00A57FEE" w:rsidRDefault="00866735" w:rsidP="00766753">
      <w:pPr>
        <w:tabs>
          <w:tab w:val="left" w:pos="4320"/>
        </w:tabs>
        <w:spacing w:after="0" w:line="240" w:lineRule="auto"/>
        <w:ind w:firstLine="709"/>
        <w:jc w:val="center"/>
        <w:rPr>
          <w:rFonts w:ascii="Times New Roman" w:hAnsi="Times New Roman" w:cs="Times New Roman"/>
          <w:sz w:val="28"/>
          <w:szCs w:val="28"/>
          <w:lang w:val="en-US"/>
        </w:rPr>
      </w:pPr>
    </w:p>
    <w:p w:rsidR="00766753" w:rsidRPr="00A57FEE" w:rsidRDefault="002E245F" w:rsidP="00766753">
      <w:pPr>
        <w:tabs>
          <w:tab w:val="left" w:pos="4320"/>
        </w:tabs>
        <w:spacing w:after="0" w:line="240" w:lineRule="auto"/>
        <w:ind w:firstLine="709"/>
        <w:jc w:val="center"/>
        <w:rPr>
          <w:rFonts w:ascii="Times New Roman" w:hAnsi="Times New Roman" w:cs="Times New Roman"/>
          <w:bCs/>
          <w:sz w:val="28"/>
          <w:szCs w:val="28"/>
          <w:lang w:val="en-US"/>
        </w:rPr>
      </w:pPr>
      <w:r w:rsidRPr="0081178A">
        <w:rPr>
          <w:rFonts w:ascii="Times New Roman" w:hAnsi="Times New Roman" w:cs="Times New Roman"/>
          <w:sz w:val="28"/>
          <w:szCs w:val="28"/>
        </w:rPr>
        <w:t>Рисунок</w:t>
      </w:r>
      <w:r w:rsidRPr="00A57FEE">
        <w:rPr>
          <w:rFonts w:ascii="Times New Roman" w:hAnsi="Times New Roman" w:cs="Times New Roman"/>
          <w:sz w:val="28"/>
          <w:szCs w:val="28"/>
          <w:lang w:val="en-US"/>
        </w:rPr>
        <w:t xml:space="preserve"> </w:t>
      </w:r>
      <w:r w:rsidR="00FC4338" w:rsidRPr="00A57FEE">
        <w:rPr>
          <w:rFonts w:ascii="Times New Roman" w:hAnsi="Times New Roman" w:cs="Times New Roman"/>
          <w:sz w:val="28"/>
          <w:szCs w:val="28"/>
          <w:lang w:val="en-US"/>
        </w:rPr>
        <w:t>1</w:t>
      </w:r>
      <w:r w:rsidR="009A17D3" w:rsidRPr="00A57FEE">
        <w:rPr>
          <w:rFonts w:ascii="Times New Roman" w:hAnsi="Times New Roman" w:cs="Times New Roman"/>
          <w:sz w:val="28"/>
          <w:szCs w:val="28"/>
          <w:lang w:val="en-US"/>
        </w:rPr>
        <w:t>7</w:t>
      </w:r>
      <w:r w:rsidRPr="00A57FEE">
        <w:rPr>
          <w:rFonts w:ascii="Times New Roman" w:hAnsi="Times New Roman" w:cs="Times New Roman"/>
          <w:sz w:val="28"/>
          <w:szCs w:val="28"/>
          <w:lang w:val="en-US"/>
        </w:rPr>
        <w:t xml:space="preserve"> – </w:t>
      </w:r>
      <w:r w:rsidRPr="0081178A">
        <w:rPr>
          <w:rFonts w:ascii="Times New Roman" w:hAnsi="Times New Roman" w:cs="Times New Roman"/>
          <w:sz w:val="28"/>
          <w:szCs w:val="28"/>
        </w:rPr>
        <w:t>Автофлюоресценция</w:t>
      </w:r>
      <w:r w:rsidRPr="00A57FEE">
        <w:rPr>
          <w:rFonts w:ascii="Times New Roman" w:hAnsi="Times New Roman" w:cs="Times New Roman"/>
          <w:sz w:val="28"/>
          <w:szCs w:val="28"/>
          <w:lang w:val="en-US"/>
        </w:rPr>
        <w:t xml:space="preserve"> </w:t>
      </w:r>
      <w:r w:rsidRPr="0081178A">
        <w:rPr>
          <w:rFonts w:ascii="Times New Roman" w:hAnsi="Times New Roman" w:cs="Times New Roman"/>
          <w:sz w:val="28"/>
          <w:szCs w:val="28"/>
        </w:rPr>
        <w:t>элементов</w:t>
      </w:r>
      <w:r w:rsidRPr="00A57FEE">
        <w:rPr>
          <w:rFonts w:ascii="Times New Roman" w:hAnsi="Times New Roman" w:cs="Times New Roman"/>
          <w:sz w:val="28"/>
          <w:szCs w:val="28"/>
          <w:lang w:val="en-US"/>
        </w:rPr>
        <w:t xml:space="preserve"> </w:t>
      </w:r>
      <w:r w:rsidRPr="0081178A">
        <w:rPr>
          <w:rFonts w:ascii="Times New Roman" w:hAnsi="Times New Roman" w:cs="Times New Roman"/>
          <w:sz w:val="28"/>
          <w:szCs w:val="28"/>
        </w:rPr>
        <w:t>стебля</w:t>
      </w:r>
      <w:r w:rsidRPr="00A57FEE">
        <w:rPr>
          <w:rFonts w:ascii="Times New Roman" w:hAnsi="Times New Roman" w:cs="Times New Roman"/>
          <w:sz w:val="28"/>
          <w:szCs w:val="28"/>
          <w:lang w:val="en-US"/>
        </w:rPr>
        <w:t xml:space="preserve"> </w:t>
      </w:r>
      <w:r w:rsidRPr="0081178A">
        <w:rPr>
          <w:rFonts w:ascii="Times New Roman" w:hAnsi="Times New Roman" w:cs="Times New Roman"/>
          <w:sz w:val="28"/>
          <w:szCs w:val="28"/>
        </w:rPr>
        <w:t>и</w:t>
      </w:r>
      <w:r w:rsidRPr="00A57FEE">
        <w:rPr>
          <w:rFonts w:ascii="Times New Roman" w:hAnsi="Times New Roman" w:cs="Times New Roman"/>
          <w:sz w:val="28"/>
          <w:szCs w:val="28"/>
          <w:lang w:val="en-US"/>
        </w:rPr>
        <w:t xml:space="preserve"> </w:t>
      </w:r>
      <w:r w:rsidRPr="0081178A">
        <w:rPr>
          <w:rFonts w:ascii="Times New Roman" w:hAnsi="Times New Roman" w:cs="Times New Roman"/>
          <w:sz w:val="28"/>
          <w:szCs w:val="28"/>
        </w:rPr>
        <w:t>листа</w:t>
      </w:r>
      <w:r w:rsidR="008F24B5" w:rsidRPr="00A57FEE">
        <w:rPr>
          <w:rFonts w:ascii="Times New Roman" w:hAnsi="Times New Roman" w:cs="Times New Roman"/>
          <w:sz w:val="28"/>
          <w:szCs w:val="28"/>
          <w:lang w:val="en-US"/>
        </w:rPr>
        <w:t xml:space="preserve"> </w:t>
      </w:r>
      <w:r w:rsidR="008F24B5">
        <w:rPr>
          <w:rFonts w:ascii="Times New Roman" w:hAnsi="Times New Roman" w:cs="Times New Roman"/>
          <w:sz w:val="28"/>
          <w:szCs w:val="28"/>
        </w:rPr>
        <w:t>у</w:t>
      </w:r>
      <w:r w:rsidR="008F24B5" w:rsidRPr="00A57FEE">
        <w:rPr>
          <w:rFonts w:ascii="Times New Roman" w:hAnsi="Times New Roman" w:cs="Times New Roman"/>
          <w:sz w:val="28"/>
          <w:szCs w:val="28"/>
          <w:lang w:val="en-US"/>
        </w:rPr>
        <w:t xml:space="preserve"> </w:t>
      </w:r>
      <w:r w:rsidR="006D02A1" w:rsidRPr="00A57FEE">
        <w:rPr>
          <w:rFonts w:ascii="Times New Roman" w:hAnsi="Times New Roman" w:cs="Times New Roman"/>
          <w:sz w:val="28"/>
          <w:szCs w:val="28"/>
          <w:lang w:val="en-US"/>
        </w:rPr>
        <w:t xml:space="preserve">5 </w:t>
      </w:r>
      <w:r w:rsidR="008F24B5">
        <w:rPr>
          <w:rFonts w:ascii="Times New Roman" w:hAnsi="Times New Roman" w:cs="Times New Roman"/>
          <w:sz w:val="28"/>
          <w:szCs w:val="28"/>
        </w:rPr>
        <w:t>видов</w:t>
      </w:r>
      <w:r w:rsidR="008F24B5" w:rsidRPr="008F24B5">
        <w:rPr>
          <w:rFonts w:ascii="Times New Roman" w:eastAsia="Times New Roman" w:hAnsi="Times New Roman" w:cs="Times New Roman"/>
          <w:sz w:val="28"/>
          <w:szCs w:val="28"/>
          <w:lang w:val="kk-KZ"/>
        </w:rPr>
        <w:t xml:space="preserve"> </w:t>
      </w:r>
      <w:r w:rsidR="008F24B5" w:rsidRPr="000B72CE">
        <w:rPr>
          <w:rFonts w:ascii="Times New Roman" w:eastAsia="Times New Roman" w:hAnsi="Times New Roman" w:cs="Times New Roman"/>
          <w:sz w:val="28"/>
          <w:szCs w:val="28"/>
          <w:lang w:val="kk-KZ"/>
        </w:rPr>
        <w:t xml:space="preserve">подрода </w:t>
      </w:r>
      <w:r w:rsidR="008F24B5" w:rsidRPr="000B72CE">
        <w:rPr>
          <w:rFonts w:ascii="Times New Roman" w:eastAsia="Arial Unicode MS" w:hAnsi="Times New Roman" w:cs="Times New Roman"/>
          <w:i/>
          <w:color w:val="000000"/>
          <w:sz w:val="28"/>
          <w:szCs w:val="28"/>
          <w:lang w:val="en-US" w:eastAsia="en-US" w:bidi="en-US"/>
        </w:rPr>
        <w:t>Dracunculus</w:t>
      </w:r>
      <w:r w:rsidR="008F24B5" w:rsidRPr="00A57FEE">
        <w:rPr>
          <w:rFonts w:ascii="Times New Roman" w:eastAsia="Arial Unicode MS" w:hAnsi="Times New Roman" w:cs="Times New Roman"/>
          <w:color w:val="000000"/>
          <w:sz w:val="28"/>
          <w:szCs w:val="28"/>
          <w:lang w:val="en-US" w:eastAsia="en-US" w:bidi="en-US"/>
        </w:rPr>
        <w:t xml:space="preserve"> (</w:t>
      </w:r>
      <w:r w:rsidR="008F24B5" w:rsidRPr="000B72CE">
        <w:rPr>
          <w:rFonts w:ascii="Times New Roman" w:eastAsia="Arial Unicode MS" w:hAnsi="Times New Roman" w:cs="Times New Roman"/>
          <w:color w:val="000000"/>
          <w:sz w:val="28"/>
          <w:szCs w:val="28"/>
          <w:lang w:val="en-US" w:eastAsia="en-US" w:bidi="en-US"/>
        </w:rPr>
        <w:t>Bess</w:t>
      </w:r>
      <w:r w:rsidR="008F24B5" w:rsidRPr="000B72CE">
        <w:rPr>
          <w:rFonts w:ascii="Times New Roman" w:eastAsia="Arial Unicode MS" w:hAnsi="Times New Roman" w:cs="Times New Roman"/>
          <w:color w:val="000000"/>
          <w:sz w:val="28"/>
          <w:szCs w:val="28"/>
          <w:lang w:val="kk-KZ" w:eastAsia="en-US" w:bidi="en-US"/>
        </w:rPr>
        <w:t>.</w:t>
      </w:r>
      <w:r w:rsidR="008F24B5" w:rsidRPr="00A57FEE">
        <w:rPr>
          <w:rFonts w:ascii="Times New Roman" w:eastAsia="Arial Unicode MS" w:hAnsi="Times New Roman" w:cs="Times New Roman"/>
          <w:color w:val="000000"/>
          <w:sz w:val="28"/>
          <w:szCs w:val="28"/>
          <w:lang w:val="en-US" w:eastAsia="en-US" w:bidi="en-US"/>
        </w:rPr>
        <w:t xml:space="preserve">) </w:t>
      </w:r>
      <w:r w:rsidR="008F24B5" w:rsidRPr="000B72CE">
        <w:rPr>
          <w:rFonts w:ascii="Times New Roman" w:eastAsia="Arial Unicode MS" w:hAnsi="Times New Roman" w:cs="Times New Roman"/>
          <w:color w:val="000000"/>
          <w:sz w:val="28"/>
          <w:szCs w:val="28"/>
          <w:lang w:val="en-US" w:eastAsia="en-US" w:bidi="en-US"/>
        </w:rPr>
        <w:t>Rydb</w:t>
      </w:r>
      <w:r w:rsidR="008F24B5" w:rsidRPr="00A57FEE">
        <w:rPr>
          <w:rFonts w:ascii="Times New Roman" w:eastAsia="Arial Unicode MS" w:hAnsi="Times New Roman" w:cs="Times New Roman"/>
          <w:color w:val="000000"/>
          <w:sz w:val="28"/>
          <w:szCs w:val="28"/>
          <w:lang w:val="en-US" w:eastAsia="en-US" w:bidi="en-US"/>
        </w:rPr>
        <w:t>.</w:t>
      </w:r>
    </w:p>
    <w:p w:rsidR="00292D54" w:rsidRPr="009C347D" w:rsidRDefault="009C347D" w:rsidP="00D43340">
      <w:pPr>
        <w:spacing w:after="0" w:line="240" w:lineRule="auto"/>
        <w:ind w:firstLine="709"/>
        <w:jc w:val="both"/>
        <w:rPr>
          <w:rFonts w:ascii="Times New Roman" w:eastAsia="Times New Roman" w:hAnsi="Times New Roman" w:cs="Times New Roman"/>
          <w:sz w:val="28"/>
          <w:szCs w:val="28"/>
          <w:lang w:val="kk-KZ"/>
        </w:rPr>
      </w:pPr>
      <w:r w:rsidRPr="009C347D">
        <w:rPr>
          <w:rFonts w:ascii="Times New Roman" w:eastAsia="Times New Roman" w:hAnsi="Times New Roman" w:cs="Times New Roman"/>
          <w:bCs/>
          <w:sz w:val="28"/>
          <w:szCs w:val="28"/>
          <w:lang w:val="kk-KZ"/>
        </w:rPr>
        <w:lastRenderedPageBreak/>
        <w:t xml:space="preserve">Для гистохимического </w:t>
      </w:r>
      <w:r w:rsidR="00BA2720">
        <w:rPr>
          <w:rFonts w:ascii="Times New Roman" w:eastAsia="Times New Roman" w:hAnsi="Times New Roman" w:cs="Times New Roman"/>
          <w:bCs/>
          <w:sz w:val="28"/>
          <w:szCs w:val="28"/>
          <w:lang w:val="kk-KZ"/>
        </w:rPr>
        <w:t>анализа на содержание кумаринов</w:t>
      </w:r>
      <w:r w:rsidRPr="009C347D">
        <w:rPr>
          <w:rFonts w:ascii="Times New Roman" w:eastAsia="Times New Roman" w:hAnsi="Times New Roman" w:cs="Times New Roman"/>
          <w:bCs/>
          <w:sz w:val="28"/>
          <w:szCs w:val="28"/>
          <w:lang w:val="kk-KZ"/>
        </w:rPr>
        <w:t xml:space="preserve"> </w:t>
      </w:r>
      <w:r w:rsidR="00BA2720">
        <w:rPr>
          <w:rFonts w:ascii="Times New Roman" w:eastAsia="Times New Roman" w:hAnsi="Times New Roman" w:cs="Times New Roman"/>
          <w:bCs/>
          <w:sz w:val="28"/>
          <w:szCs w:val="28"/>
          <w:lang w:val="kk-KZ"/>
        </w:rPr>
        <w:t>п</w:t>
      </w:r>
      <w:r w:rsidR="00292D54" w:rsidRPr="009C347D">
        <w:rPr>
          <w:rFonts w:ascii="Times New Roman" w:eastAsia="Times New Roman" w:hAnsi="Times New Roman" w:cs="Times New Roman"/>
          <w:bCs/>
          <w:sz w:val="28"/>
          <w:szCs w:val="28"/>
          <w:lang w:val="kk-KZ"/>
        </w:rPr>
        <w:t>оперечные</w:t>
      </w:r>
      <w:r w:rsidR="00292D54" w:rsidRPr="003B4888">
        <w:rPr>
          <w:rFonts w:ascii="Times New Roman" w:eastAsia="Times New Roman" w:hAnsi="Times New Roman" w:cs="Times New Roman"/>
          <w:bCs/>
          <w:sz w:val="28"/>
          <w:szCs w:val="28"/>
          <w:lang w:val="kk-KZ"/>
        </w:rPr>
        <w:t xml:space="preserve"> срезы листьев и поверхностные препараты цветков </w:t>
      </w:r>
      <w:r w:rsidR="00292D54" w:rsidRPr="009C347D">
        <w:rPr>
          <w:rFonts w:ascii="Times New Roman" w:eastAsia="Times New Roman" w:hAnsi="Times New Roman" w:cs="Times New Roman"/>
          <w:i/>
          <w:sz w:val="28"/>
          <w:szCs w:val="28"/>
          <w:lang w:val="kk-KZ"/>
        </w:rPr>
        <w:t>Artemisia dracunculus</w:t>
      </w:r>
      <w:r w:rsidR="00292D54" w:rsidRPr="009C347D">
        <w:rPr>
          <w:rFonts w:ascii="Times New Roman" w:eastAsia="Times New Roman" w:hAnsi="Times New Roman" w:cs="Times New Roman"/>
          <w:sz w:val="28"/>
          <w:szCs w:val="28"/>
          <w:lang w:val="kk-KZ"/>
        </w:rPr>
        <w:t xml:space="preserve"> L., </w:t>
      </w:r>
      <w:r w:rsidR="00292D54" w:rsidRPr="009C347D">
        <w:rPr>
          <w:rFonts w:ascii="Times New Roman" w:eastAsia="Times New Roman" w:hAnsi="Times New Roman" w:cs="Times New Roman"/>
          <w:i/>
          <w:sz w:val="28"/>
          <w:szCs w:val="28"/>
          <w:lang w:val="kk-KZ"/>
        </w:rPr>
        <w:t>Artemisia marschalliana</w:t>
      </w:r>
      <w:r w:rsidR="00292D54" w:rsidRPr="009C347D">
        <w:rPr>
          <w:rFonts w:ascii="Times New Roman" w:eastAsia="Times New Roman" w:hAnsi="Times New Roman" w:cs="Times New Roman"/>
          <w:sz w:val="28"/>
          <w:szCs w:val="28"/>
          <w:lang w:val="kk-KZ"/>
        </w:rPr>
        <w:t xml:space="preserve"> Spreng., </w:t>
      </w:r>
      <w:r w:rsidR="00292D54" w:rsidRPr="009C347D">
        <w:rPr>
          <w:rFonts w:ascii="Times New Roman" w:eastAsia="Times New Roman" w:hAnsi="Times New Roman" w:cs="Times New Roman"/>
          <w:i/>
          <w:sz w:val="28"/>
          <w:szCs w:val="28"/>
          <w:lang w:val="kk-KZ"/>
        </w:rPr>
        <w:t>Artemisia quinqueloba</w:t>
      </w:r>
      <w:r w:rsidR="00292D54" w:rsidRPr="009C347D">
        <w:rPr>
          <w:rFonts w:ascii="Times New Roman" w:eastAsia="Times New Roman" w:hAnsi="Times New Roman" w:cs="Times New Roman"/>
          <w:sz w:val="28"/>
          <w:szCs w:val="28"/>
          <w:lang w:val="kk-KZ"/>
        </w:rPr>
        <w:t xml:space="preserve"> Trautv., </w:t>
      </w:r>
      <w:r w:rsidR="00292D54" w:rsidRPr="009C347D">
        <w:rPr>
          <w:rFonts w:ascii="Times New Roman" w:eastAsia="Times New Roman" w:hAnsi="Times New Roman" w:cs="Times New Roman"/>
          <w:i/>
          <w:sz w:val="28"/>
          <w:szCs w:val="28"/>
          <w:lang w:val="kk-KZ"/>
        </w:rPr>
        <w:t>Artemisia scoparia</w:t>
      </w:r>
      <w:r w:rsidR="00292D54" w:rsidRPr="009C347D">
        <w:rPr>
          <w:rFonts w:ascii="Times New Roman" w:eastAsia="Times New Roman" w:hAnsi="Times New Roman" w:cs="Times New Roman"/>
          <w:sz w:val="28"/>
          <w:szCs w:val="28"/>
          <w:lang w:val="kk-KZ"/>
        </w:rPr>
        <w:t xml:space="preserve"> </w:t>
      </w:r>
      <w:r w:rsidR="00292D54" w:rsidRPr="00467C5A">
        <w:rPr>
          <w:rFonts w:ascii="Times New Roman" w:eastAsia="Times New Roman" w:hAnsi="Times New Roman" w:cs="Times New Roman"/>
          <w:sz w:val="28"/>
          <w:szCs w:val="28"/>
          <w:lang w:val="kk-KZ"/>
        </w:rPr>
        <w:t xml:space="preserve">Waldst. &amp; Kit., </w:t>
      </w:r>
      <w:r w:rsidR="00292D54" w:rsidRPr="00467C5A">
        <w:rPr>
          <w:rFonts w:ascii="Times New Roman" w:eastAsia="Times New Roman" w:hAnsi="Times New Roman" w:cs="Times New Roman"/>
          <w:i/>
          <w:sz w:val="28"/>
          <w:szCs w:val="28"/>
          <w:lang w:val="kk-KZ"/>
        </w:rPr>
        <w:t xml:space="preserve">Artemisia tomentella </w:t>
      </w:r>
      <w:r w:rsidR="00292D54" w:rsidRPr="00467C5A">
        <w:rPr>
          <w:rFonts w:ascii="Times New Roman" w:eastAsia="Times New Roman" w:hAnsi="Times New Roman" w:cs="Times New Roman"/>
          <w:sz w:val="28"/>
          <w:szCs w:val="28"/>
          <w:lang w:val="kk-KZ"/>
        </w:rPr>
        <w:t>Trautv</w:t>
      </w:r>
      <w:r w:rsidRPr="00467C5A">
        <w:rPr>
          <w:rFonts w:ascii="Times New Roman" w:eastAsia="Times New Roman" w:hAnsi="Times New Roman" w:cs="Times New Roman"/>
          <w:sz w:val="28"/>
          <w:szCs w:val="28"/>
          <w:lang w:val="kk-KZ"/>
        </w:rPr>
        <w:t>.</w:t>
      </w:r>
      <w:r w:rsidR="00292D54" w:rsidRPr="00467C5A">
        <w:rPr>
          <w:rFonts w:ascii="Times New Roman" w:eastAsia="Times New Roman" w:hAnsi="Times New Roman" w:cs="Times New Roman"/>
          <w:sz w:val="28"/>
          <w:szCs w:val="28"/>
          <w:lang w:val="kk-KZ"/>
        </w:rPr>
        <w:t xml:space="preserve"> помещали </w:t>
      </w:r>
      <w:r w:rsidR="00292D54" w:rsidRPr="00467C5A">
        <w:rPr>
          <w:rFonts w:ascii="Times New Roman" w:eastAsia="Calibri" w:hAnsi="Times New Roman" w:cs="Times New Roman"/>
          <w:sz w:val="28"/>
          <w:szCs w:val="28"/>
          <w:lang w:val="kk-KZ"/>
        </w:rPr>
        <w:t xml:space="preserve">в 5% раствор </w:t>
      </w:r>
      <w:r w:rsidRPr="00467C5A">
        <w:rPr>
          <w:rFonts w:ascii="Times New Roman" w:eastAsia="Calibri" w:hAnsi="Times New Roman" w:cs="Times New Roman"/>
          <w:sz w:val="28"/>
          <w:szCs w:val="28"/>
          <w:lang w:val="kk-KZ"/>
        </w:rPr>
        <w:t>гидроксида натрия</w:t>
      </w:r>
      <w:r w:rsidR="00292D54" w:rsidRPr="00467C5A">
        <w:rPr>
          <w:rFonts w:ascii="Times New Roman" w:eastAsia="Calibri" w:hAnsi="Times New Roman" w:cs="Times New Roman"/>
          <w:sz w:val="28"/>
          <w:szCs w:val="28"/>
          <w:lang w:val="kk-KZ" w:eastAsia="en-US"/>
        </w:rPr>
        <w:t xml:space="preserve">. </w:t>
      </w:r>
      <w:r w:rsidR="00217582" w:rsidRPr="00467C5A">
        <w:rPr>
          <w:rFonts w:ascii="Times New Roman" w:eastAsia="Calibri" w:hAnsi="Times New Roman" w:cs="Times New Roman"/>
          <w:sz w:val="28"/>
          <w:szCs w:val="28"/>
          <w:lang w:val="kk-KZ" w:eastAsia="en-US"/>
        </w:rPr>
        <w:t>С</w:t>
      </w:r>
      <w:r w:rsidR="00292D54" w:rsidRPr="00467C5A">
        <w:rPr>
          <w:rFonts w:ascii="Times New Roman" w:eastAsia="Calibri" w:hAnsi="Times New Roman" w:cs="Times New Roman"/>
          <w:sz w:val="28"/>
          <w:szCs w:val="28"/>
          <w:lang w:val="kk-KZ" w:eastAsia="en-US"/>
        </w:rPr>
        <w:t xml:space="preserve">одержание </w:t>
      </w:r>
      <w:r w:rsidR="00A827AD">
        <w:rPr>
          <w:rFonts w:ascii="Times New Roman" w:eastAsia="Calibri" w:hAnsi="Times New Roman" w:cs="Times New Roman"/>
          <w:sz w:val="28"/>
          <w:szCs w:val="28"/>
          <w:lang w:val="kk-KZ"/>
        </w:rPr>
        <w:t>кумаринов подтверждает окрашивание в желтый</w:t>
      </w:r>
      <w:r w:rsidR="00292D54" w:rsidRPr="00467C5A">
        <w:rPr>
          <w:rFonts w:ascii="Times New Roman" w:eastAsia="Calibri" w:hAnsi="Times New Roman" w:cs="Times New Roman"/>
          <w:sz w:val="28"/>
          <w:szCs w:val="28"/>
          <w:lang w:val="kk-KZ" w:eastAsia="en-US"/>
        </w:rPr>
        <w:t xml:space="preserve"> цвет </w:t>
      </w:r>
      <w:r w:rsidR="00A827AD">
        <w:rPr>
          <w:rFonts w:ascii="Times New Roman" w:eastAsia="Calibri" w:hAnsi="Times New Roman" w:cs="Times New Roman"/>
          <w:sz w:val="28"/>
          <w:szCs w:val="28"/>
          <w:lang w:val="kk-KZ"/>
        </w:rPr>
        <w:t>лепестков</w:t>
      </w:r>
      <w:r w:rsidR="00292D54" w:rsidRPr="002906EB">
        <w:rPr>
          <w:rFonts w:ascii="Times New Roman" w:eastAsia="Calibri" w:hAnsi="Times New Roman" w:cs="Times New Roman"/>
          <w:sz w:val="28"/>
          <w:szCs w:val="28"/>
          <w:lang w:val="kk-KZ"/>
        </w:rPr>
        <w:t xml:space="preserve"> цветка</w:t>
      </w:r>
      <w:r w:rsidR="00292D54" w:rsidRPr="002906EB">
        <w:rPr>
          <w:rFonts w:ascii="Times New Roman" w:eastAsia="Calibri" w:hAnsi="Times New Roman" w:cs="Times New Roman"/>
          <w:sz w:val="28"/>
          <w:szCs w:val="28"/>
          <w:lang w:val="kk-KZ" w:eastAsia="en-US"/>
        </w:rPr>
        <w:t xml:space="preserve"> у </w:t>
      </w:r>
      <w:r w:rsidR="00292D54" w:rsidRPr="002906EB">
        <w:rPr>
          <w:rFonts w:ascii="Times New Roman" w:eastAsia="Times New Roman" w:hAnsi="Times New Roman" w:cs="Times New Roman"/>
          <w:i/>
          <w:sz w:val="28"/>
          <w:szCs w:val="28"/>
          <w:lang w:val="kk-KZ"/>
        </w:rPr>
        <w:t>Artemisia dracunculus</w:t>
      </w:r>
      <w:r w:rsidR="00292D54" w:rsidRPr="002906EB">
        <w:rPr>
          <w:rFonts w:ascii="Times New Roman" w:eastAsia="Times New Roman" w:hAnsi="Times New Roman" w:cs="Times New Roman"/>
          <w:sz w:val="28"/>
          <w:szCs w:val="28"/>
          <w:lang w:val="kk-KZ"/>
        </w:rPr>
        <w:t xml:space="preserve"> L., </w:t>
      </w:r>
      <w:r w:rsidR="00292D54" w:rsidRPr="002906EB">
        <w:rPr>
          <w:rFonts w:ascii="Times New Roman" w:eastAsia="Times New Roman" w:hAnsi="Times New Roman" w:cs="Times New Roman"/>
          <w:i/>
          <w:sz w:val="28"/>
          <w:szCs w:val="28"/>
          <w:lang w:val="kk-KZ"/>
        </w:rPr>
        <w:t>Artemisia marschalliana</w:t>
      </w:r>
      <w:r w:rsidR="00292D54" w:rsidRPr="002906EB">
        <w:rPr>
          <w:rFonts w:ascii="Times New Roman" w:eastAsia="Times New Roman" w:hAnsi="Times New Roman" w:cs="Times New Roman"/>
          <w:sz w:val="28"/>
          <w:szCs w:val="28"/>
          <w:lang w:val="kk-KZ"/>
        </w:rPr>
        <w:t xml:space="preserve"> Spreng., </w:t>
      </w:r>
      <w:r w:rsidR="00292D54" w:rsidRPr="002906EB">
        <w:rPr>
          <w:rFonts w:ascii="Times New Roman" w:eastAsia="Times New Roman" w:hAnsi="Times New Roman" w:cs="Times New Roman"/>
          <w:i/>
          <w:sz w:val="28"/>
          <w:szCs w:val="28"/>
          <w:lang w:val="kk-KZ"/>
        </w:rPr>
        <w:t>Artemisia scoparia</w:t>
      </w:r>
      <w:r w:rsidR="00292D54" w:rsidRPr="002906EB">
        <w:rPr>
          <w:rFonts w:ascii="Times New Roman" w:eastAsia="Times New Roman" w:hAnsi="Times New Roman" w:cs="Times New Roman"/>
          <w:sz w:val="28"/>
          <w:szCs w:val="28"/>
          <w:lang w:val="kk-KZ"/>
        </w:rPr>
        <w:t xml:space="preserve"> Waldst. </w:t>
      </w:r>
      <w:r w:rsidR="00292D54" w:rsidRPr="003B4888">
        <w:rPr>
          <w:rFonts w:ascii="Times New Roman" w:eastAsia="Times New Roman" w:hAnsi="Times New Roman" w:cs="Times New Roman"/>
          <w:sz w:val="28"/>
          <w:szCs w:val="28"/>
          <w:lang w:val="kk-KZ"/>
        </w:rPr>
        <w:t>&amp;</w:t>
      </w:r>
      <w:r w:rsidR="00292D54" w:rsidRPr="00F2665D">
        <w:rPr>
          <w:rFonts w:ascii="Times New Roman" w:eastAsia="Times New Roman" w:hAnsi="Times New Roman" w:cs="Times New Roman"/>
          <w:sz w:val="28"/>
          <w:szCs w:val="28"/>
          <w:lang w:val="kk-KZ"/>
        </w:rPr>
        <w:t xml:space="preserve"> Kit., </w:t>
      </w:r>
      <w:r w:rsidR="00292D54" w:rsidRPr="00F2665D">
        <w:rPr>
          <w:rFonts w:ascii="Times New Roman" w:eastAsia="Times New Roman" w:hAnsi="Times New Roman" w:cs="Times New Roman"/>
          <w:i/>
          <w:sz w:val="28"/>
          <w:szCs w:val="28"/>
          <w:lang w:val="kk-KZ"/>
        </w:rPr>
        <w:t xml:space="preserve">Artemisia tomentella </w:t>
      </w:r>
      <w:r w:rsidR="00292D54" w:rsidRPr="00F2665D">
        <w:rPr>
          <w:rFonts w:ascii="Times New Roman" w:eastAsia="Times New Roman" w:hAnsi="Times New Roman" w:cs="Times New Roman"/>
          <w:sz w:val="28"/>
          <w:szCs w:val="28"/>
          <w:lang w:val="kk-KZ"/>
        </w:rPr>
        <w:t>Trautv</w:t>
      </w:r>
      <w:r w:rsidR="00F2665D" w:rsidRPr="00F2665D">
        <w:rPr>
          <w:rFonts w:ascii="Times New Roman" w:eastAsia="Times New Roman" w:hAnsi="Times New Roman" w:cs="Times New Roman"/>
          <w:sz w:val="28"/>
          <w:szCs w:val="28"/>
          <w:lang w:val="kk-KZ"/>
        </w:rPr>
        <w:t>.</w:t>
      </w:r>
      <w:r w:rsidR="00292D54" w:rsidRPr="00F2665D">
        <w:rPr>
          <w:rFonts w:ascii="Times New Roman" w:eastAsia="Times New Roman" w:hAnsi="Times New Roman" w:cs="Times New Roman"/>
          <w:sz w:val="28"/>
          <w:szCs w:val="28"/>
          <w:lang w:val="kk-KZ"/>
        </w:rPr>
        <w:t xml:space="preserve"> (</w:t>
      </w:r>
      <w:r w:rsidR="00F2665D" w:rsidRPr="00F2665D">
        <w:rPr>
          <w:rFonts w:ascii="Times New Roman" w:eastAsia="Times New Roman" w:hAnsi="Times New Roman" w:cs="Times New Roman"/>
          <w:sz w:val="28"/>
          <w:szCs w:val="28"/>
          <w:lang w:val="kk-KZ"/>
        </w:rPr>
        <w:t>р</w:t>
      </w:r>
      <w:r w:rsidR="00292D54" w:rsidRPr="00F2665D">
        <w:rPr>
          <w:rFonts w:ascii="Times New Roman" w:eastAsia="Times New Roman" w:hAnsi="Times New Roman" w:cs="Times New Roman"/>
          <w:sz w:val="28"/>
          <w:szCs w:val="28"/>
          <w:lang w:val="kk-KZ"/>
        </w:rPr>
        <w:t xml:space="preserve">исунок </w:t>
      </w:r>
      <w:r w:rsidR="009A17D3">
        <w:rPr>
          <w:rFonts w:ascii="Times New Roman" w:eastAsia="Times New Roman" w:hAnsi="Times New Roman" w:cs="Times New Roman"/>
          <w:sz w:val="28"/>
          <w:szCs w:val="28"/>
          <w:lang w:val="kk-KZ"/>
        </w:rPr>
        <w:t>18</w:t>
      </w:r>
      <w:r w:rsidR="00292D54" w:rsidRPr="00F2665D">
        <w:rPr>
          <w:rFonts w:ascii="Times New Roman" w:eastAsia="Times New Roman" w:hAnsi="Times New Roman" w:cs="Times New Roman"/>
          <w:sz w:val="28"/>
          <w:szCs w:val="28"/>
          <w:lang w:val="kk-KZ"/>
        </w:rPr>
        <w:t xml:space="preserve">). </w:t>
      </w:r>
    </w:p>
    <w:p w:rsidR="00292D54" w:rsidRDefault="00292D54" w:rsidP="00D43340">
      <w:pPr>
        <w:tabs>
          <w:tab w:val="left" w:pos="1080"/>
        </w:tabs>
        <w:spacing w:after="0" w:line="240" w:lineRule="auto"/>
        <w:ind w:firstLine="720"/>
        <w:jc w:val="both"/>
        <w:rPr>
          <w:rFonts w:ascii="Times New Roman" w:eastAsia="Times New Roman" w:hAnsi="Times New Roman" w:cs="Times New Roman"/>
          <w:sz w:val="28"/>
          <w:szCs w:val="28"/>
        </w:rPr>
      </w:pPr>
      <w:r w:rsidRPr="00F2665D">
        <w:rPr>
          <w:rFonts w:ascii="Times New Roman" w:eastAsia="Times New Roman" w:hAnsi="Times New Roman" w:cs="Times New Roman"/>
          <w:sz w:val="28"/>
          <w:szCs w:val="28"/>
          <w:lang w:val="kk-KZ"/>
        </w:rPr>
        <w:t xml:space="preserve">На поперечных срезах листа у </w:t>
      </w:r>
      <w:r w:rsidRPr="00F2665D">
        <w:rPr>
          <w:rFonts w:ascii="Times New Roman" w:hAnsi="Times New Roman" w:cs="Times New Roman"/>
          <w:i/>
          <w:sz w:val="28"/>
          <w:szCs w:val="28"/>
          <w:lang w:val="kk-KZ"/>
        </w:rPr>
        <w:t>Artemisia dracunculus</w:t>
      </w:r>
      <w:r w:rsidRPr="00F2665D">
        <w:rPr>
          <w:rFonts w:ascii="Times New Roman" w:hAnsi="Times New Roman" w:cs="Times New Roman"/>
          <w:sz w:val="28"/>
          <w:szCs w:val="28"/>
          <w:lang w:val="kk-KZ"/>
        </w:rPr>
        <w:t xml:space="preserve"> L. и </w:t>
      </w:r>
      <w:r w:rsidRPr="00F2665D">
        <w:rPr>
          <w:rFonts w:ascii="Times New Roman" w:eastAsia="Times New Roman" w:hAnsi="Times New Roman" w:cs="Times New Roman"/>
          <w:i/>
          <w:sz w:val="28"/>
          <w:szCs w:val="28"/>
          <w:lang w:val="kk-KZ"/>
        </w:rPr>
        <w:t>Artemisia marschalliana</w:t>
      </w:r>
      <w:r w:rsidRPr="00F2665D">
        <w:rPr>
          <w:rFonts w:ascii="Times New Roman" w:eastAsia="Times New Roman" w:hAnsi="Times New Roman" w:cs="Times New Roman"/>
          <w:sz w:val="28"/>
          <w:szCs w:val="28"/>
          <w:lang w:val="kk-KZ"/>
        </w:rPr>
        <w:t xml:space="preserve"> Spreng.</w:t>
      </w:r>
      <w:r w:rsidRPr="00F2665D">
        <w:rPr>
          <w:rFonts w:ascii="Times New Roman" w:hAnsi="Times New Roman" w:cs="Times New Roman"/>
          <w:sz w:val="28"/>
          <w:szCs w:val="28"/>
          <w:lang w:val="kk-KZ"/>
        </w:rPr>
        <w:t xml:space="preserve"> </w:t>
      </w:r>
      <w:r w:rsidRPr="00F2665D">
        <w:rPr>
          <w:rFonts w:ascii="Times New Roman" w:eastAsia="Times New Roman" w:hAnsi="Times New Roman" w:cs="Times New Roman"/>
          <w:sz w:val="28"/>
          <w:szCs w:val="28"/>
          <w:lang w:val="kk-KZ"/>
        </w:rPr>
        <w:t xml:space="preserve">наблюдалось окрашивание в желтый цвет в </w:t>
      </w:r>
      <w:r w:rsidRPr="009E3EC6">
        <w:rPr>
          <w:rFonts w:ascii="Times New Roman" w:eastAsia="Times New Roman" w:hAnsi="Times New Roman" w:cs="Times New Roman"/>
          <w:sz w:val="28"/>
          <w:szCs w:val="28"/>
          <w:lang w:val="kk-KZ"/>
        </w:rPr>
        <w:t xml:space="preserve">эпидермальных клетках, в трихомах и в паренхимных клетках мезофилла. </w:t>
      </w:r>
      <w:r w:rsidRPr="003B4888">
        <w:rPr>
          <w:rFonts w:ascii="Times New Roman" w:eastAsia="Times New Roman" w:hAnsi="Times New Roman" w:cs="Times New Roman"/>
          <w:sz w:val="28"/>
          <w:szCs w:val="28"/>
        </w:rPr>
        <w:t xml:space="preserve">У </w:t>
      </w:r>
      <w:r w:rsidRPr="003B4888">
        <w:rPr>
          <w:rFonts w:ascii="Times New Roman" w:eastAsia="Times New Roman" w:hAnsi="Times New Roman" w:cs="Times New Roman"/>
          <w:i/>
          <w:sz w:val="28"/>
          <w:szCs w:val="28"/>
          <w:lang w:val="en-US"/>
        </w:rPr>
        <w:t>Artemisia</w:t>
      </w:r>
      <w:r w:rsidRPr="003B4888">
        <w:rPr>
          <w:rFonts w:ascii="Times New Roman" w:eastAsia="Times New Roman" w:hAnsi="Times New Roman" w:cs="Times New Roman"/>
          <w:i/>
          <w:sz w:val="28"/>
          <w:szCs w:val="28"/>
        </w:rPr>
        <w:t xml:space="preserve"> </w:t>
      </w:r>
      <w:r w:rsidRPr="003B4888">
        <w:rPr>
          <w:rFonts w:ascii="Times New Roman" w:eastAsia="Times New Roman" w:hAnsi="Times New Roman" w:cs="Times New Roman"/>
          <w:i/>
          <w:sz w:val="28"/>
          <w:szCs w:val="28"/>
          <w:lang w:val="en-US"/>
        </w:rPr>
        <w:t>scoparia</w:t>
      </w:r>
      <w:r w:rsidRPr="003B4888">
        <w:rPr>
          <w:rFonts w:ascii="Times New Roman" w:eastAsia="Times New Roman" w:hAnsi="Times New Roman" w:cs="Times New Roman"/>
          <w:sz w:val="28"/>
          <w:szCs w:val="28"/>
        </w:rPr>
        <w:t xml:space="preserve"> </w:t>
      </w:r>
      <w:r w:rsidRPr="003B4888">
        <w:rPr>
          <w:rFonts w:ascii="Times New Roman" w:eastAsia="Times New Roman" w:hAnsi="Times New Roman" w:cs="Times New Roman"/>
          <w:sz w:val="28"/>
          <w:szCs w:val="28"/>
          <w:lang w:val="en-US"/>
        </w:rPr>
        <w:t>Waldst</w:t>
      </w:r>
      <w:r w:rsidRPr="003B4888">
        <w:rPr>
          <w:rFonts w:ascii="Times New Roman" w:eastAsia="Times New Roman" w:hAnsi="Times New Roman" w:cs="Times New Roman"/>
          <w:sz w:val="28"/>
          <w:szCs w:val="28"/>
        </w:rPr>
        <w:t xml:space="preserve">. </w:t>
      </w:r>
      <w:r w:rsidRPr="003B4888">
        <w:rPr>
          <w:rFonts w:ascii="Times New Roman" w:eastAsia="Times New Roman" w:hAnsi="Times New Roman" w:cs="Times New Roman"/>
          <w:sz w:val="28"/>
          <w:szCs w:val="28"/>
          <w:lang w:val="kk-KZ"/>
        </w:rPr>
        <w:t>&amp;</w:t>
      </w:r>
      <w:r w:rsidRPr="003B4888">
        <w:rPr>
          <w:rFonts w:ascii="Times New Roman" w:eastAsia="Times New Roman" w:hAnsi="Times New Roman" w:cs="Times New Roman"/>
          <w:sz w:val="28"/>
          <w:szCs w:val="28"/>
        </w:rPr>
        <w:t xml:space="preserve"> </w:t>
      </w:r>
      <w:r w:rsidRPr="003B4888">
        <w:rPr>
          <w:rFonts w:ascii="Times New Roman" w:eastAsia="Times New Roman" w:hAnsi="Times New Roman" w:cs="Times New Roman"/>
          <w:sz w:val="28"/>
          <w:szCs w:val="28"/>
          <w:lang w:val="en-US"/>
        </w:rPr>
        <w:t>Kit</w:t>
      </w:r>
      <w:r w:rsidRPr="003B4888">
        <w:rPr>
          <w:rFonts w:ascii="Times New Roman" w:eastAsia="Times New Roman" w:hAnsi="Times New Roman" w:cs="Times New Roman"/>
          <w:sz w:val="28"/>
          <w:szCs w:val="28"/>
        </w:rPr>
        <w:t xml:space="preserve">. </w:t>
      </w:r>
      <w:r w:rsidR="00A827AD">
        <w:rPr>
          <w:rFonts w:ascii="Times New Roman" w:eastAsia="Times New Roman" w:hAnsi="Times New Roman" w:cs="Times New Roman"/>
          <w:sz w:val="28"/>
          <w:szCs w:val="28"/>
        </w:rPr>
        <w:t>н</w:t>
      </w:r>
      <w:r w:rsidR="002906EB">
        <w:rPr>
          <w:rFonts w:ascii="Times New Roman" w:eastAsia="Times New Roman" w:hAnsi="Times New Roman" w:cs="Times New Roman"/>
          <w:sz w:val="28"/>
          <w:szCs w:val="28"/>
        </w:rPr>
        <w:t>аблюдается окрашивание в</w:t>
      </w:r>
      <w:r w:rsidRPr="003B4888">
        <w:rPr>
          <w:rFonts w:ascii="Times New Roman" w:eastAsia="Times New Roman" w:hAnsi="Times New Roman" w:cs="Times New Roman"/>
          <w:sz w:val="28"/>
          <w:szCs w:val="28"/>
        </w:rPr>
        <w:t xml:space="preserve"> </w:t>
      </w:r>
      <w:r w:rsidRPr="003B4888">
        <w:rPr>
          <w:rFonts w:ascii="Times New Roman" w:hAnsi="Times New Roman" w:cs="Times New Roman"/>
          <w:sz w:val="28"/>
          <w:szCs w:val="28"/>
          <w:shd w:val="clear" w:color="auto" w:fill="FFFFFF"/>
        </w:rPr>
        <w:t>эпидермальны</w:t>
      </w:r>
      <w:r w:rsidR="002906EB">
        <w:rPr>
          <w:rFonts w:ascii="Times New Roman" w:hAnsi="Times New Roman" w:cs="Times New Roman"/>
          <w:sz w:val="28"/>
          <w:szCs w:val="28"/>
          <w:shd w:val="clear" w:color="auto" w:fill="FFFFFF"/>
        </w:rPr>
        <w:t>х</w:t>
      </w:r>
      <w:r w:rsidRPr="003B4888">
        <w:rPr>
          <w:rFonts w:ascii="Times New Roman" w:hAnsi="Times New Roman" w:cs="Times New Roman"/>
          <w:sz w:val="28"/>
          <w:szCs w:val="28"/>
          <w:shd w:val="clear" w:color="auto" w:fill="FFFFFF"/>
        </w:rPr>
        <w:t xml:space="preserve"> клетк</w:t>
      </w:r>
      <w:r w:rsidR="002906EB">
        <w:rPr>
          <w:rFonts w:ascii="Times New Roman" w:hAnsi="Times New Roman" w:cs="Times New Roman"/>
          <w:sz w:val="28"/>
          <w:szCs w:val="28"/>
          <w:shd w:val="clear" w:color="auto" w:fill="FFFFFF"/>
        </w:rPr>
        <w:t>ах</w:t>
      </w:r>
      <w:r w:rsidRPr="003B4888">
        <w:rPr>
          <w:rFonts w:ascii="Times New Roman" w:hAnsi="Times New Roman" w:cs="Times New Roman"/>
          <w:sz w:val="28"/>
          <w:szCs w:val="28"/>
          <w:shd w:val="clear" w:color="auto" w:fill="FFFFFF"/>
        </w:rPr>
        <w:t xml:space="preserve"> и паренхимны</w:t>
      </w:r>
      <w:r w:rsidR="002906EB">
        <w:rPr>
          <w:rFonts w:ascii="Times New Roman" w:hAnsi="Times New Roman" w:cs="Times New Roman"/>
          <w:sz w:val="28"/>
          <w:szCs w:val="28"/>
          <w:shd w:val="clear" w:color="auto" w:fill="FFFFFF"/>
        </w:rPr>
        <w:t>х клетках</w:t>
      </w:r>
      <w:r w:rsidRPr="003B4888">
        <w:rPr>
          <w:rFonts w:ascii="Times New Roman" w:hAnsi="Times New Roman" w:cs="Times New Roman"/>
          <w:sz w:val="28"/>
          <w:szCs w:val="28"/>
          <w:shd w:val="clear" w:color="auto" w:fill="FFFFFF"/>
        </w:rPr>
        <w:t xml:space="preserve"> мезофилла. У </w:t>
      </w:r>
      <w:r w:rsidRPr="003B4888">
        <w:rPr>
          <w:rFonts w:ascii="Times New Roman" w:eastAsia="Times New Roman" w:hAnsi="Times New Roman" w:cs="Times New Roman"/>
          <w:i/>
          <w:sz w:val="28"/>
          <w:szCs w:val="28"/>
          <w:lang w:val="en-US"/>
        </w:rPr>
        <w:t>Artemisia</w:t>
      </w:r>
      <w:r w:rsidRPr="003B4888">
        <w:rPr>
          <w:rFonts w:ascii="Times New Roman" w:eastAsia="Times New Roman" w:hAnsi="Times New Roman" w:cs="Times New Roman"/>
          <w:i/>
          <w:sz w:val="28"/>
          <w:szCs w:val="28"/>
        </w:rPr>
        <w:t xml:space="preserve"> </w:t>
      </w:r>
      <w:r w:rsidRPr="003B4888">
        <w:rPr>
          <w:rFonts w:ascii="Times New Roman" w:eastAsia="Times New Roman" w:hAnsi="Times New Roman" w:cs="Times New Roman"/>
          <w:i/>
          <w:sz w:val="28"/>
          <w:szCs w:val="28"/>
          <w:lang w:val="en-US"/>
        </w:rPr>
        <w:t>quinqueloba</w:t>
      </w:r>
      <w:r w:rsidRPr="003B4888">
        <w:rPr>
          <w:rFonts w:ascii="Times New Roman" w:eastAsia="Times New Roman" w:hAnsi="Times New Roman" w:cs="Times New Roman"/>
          <w:sz w:val="28"/>
          <w:szCs w:val="28"/>
        </w:rPr>
        <w:t xml:space="preserve"> </w:t>
      </w:r>
      <w:r w:rsidRPr="003B4888">
        <w:rPr>
          <w:rFonts w:ascii="Times New Roman" w:eastAsia="Times New Roman" w:hAnsi="Times New Roman" w:cs="Times New Roman"/>
          <w:sz w:val="28"/>
          <w:szCs w:val="28"/>
          <w:lang w:val="en-US"/>
        </w:rPr>
        <w:t>Trautv</w:t>
      </w:r>
      <w:r w:rsidRPr="003B4888">
        <w:rPr>
          <w:rFonts w:ascii="Times New Roman" w:eastAsia="Times New Roman" w:hAnsi="Times New Roman" w:cs="Times New Roman"/>
          <w:sz w:val="28"/>
          <w:szCs w:val="28"/>
        </w:rPr>
        <w:t xml:space="preserve">. окрасились в желтый цвет </w:t>
      </w:r>
      <w:r w:rsidRPr="003B4888">
        <w:rPr>
          <w:rFonts w:ascii="Times New Roman" w:hAnsi="Times New Roman" w:cs="Times New Roman"/>
          <w:sz w:val="28"/>
          <w:szCs w:val="28"/>
          <w:shd w:val="clear" w:color="auto" w:fill="FFFFFF"/>
        </w:rPr>
        <w:t xml:space="preserve">эпидермальные клетки и трихомы. У </w:t>
      </w:r>
      <w:r w:rsidRPr="003B4888">
        <w:rPr>
          <w:rFonts w:ascii="Times New Roman" w:eastAsia="Times New Roman" w:hAnsi="Times New Roman" w:cs="Times New Roman"/>
          <w:i/>
          <w:sz w:val="28"/>
          <w:szCs w:val="28"/>
          <w:lang w:val="en-US"/>
        </w:rPr>
        <w:t>Artemisia</w:t>
      </w:r>
      <w:r w:rsidRPr="003B4888">
        <w:rPr>
          <w:rFonts w:ascii="Times New Roman" w:eastAsia="Times New Roman" w:hAnsi="Times New Roman" w:cs="Times New Roman"/>
          <w:i/>
          <w:sz w:val="28"/>
          <w:szCs w:val="28"/>
        </w:rPr>
        <w:t xml:space="preserve"> </w:t>
      </w:r>
      <w:r w:rsidRPr="003B4888">
        <w:rPr>
          <w:rFonts w:ascii="Times New Roman" w:eastAsia="Times New Roman" w:hAnsi="Times New Roman" w:cs="Times New Roman"/>
          <w:i/>
          <w:sz w:val="28"/>
          <w:szCs w:val="28"/>
          <w:lang w:val="en-US"/>
        </w:rPr>
        <w:t>tomentella</w:t>
      </w:r>
      <w:r w:rsidRPr="003B4888">
        <w:rPr>
          <w:rFonts w:ascii="Times New Roman" w:eastAsia="Times New Roman" w:hAnsi="Times New Roman" w:cs="Times New Roman"/>
          <w:i/>
          <w:sz w:val="28"/>
          <w:szCs w:val="28"/>
        </w:rPr>
        <w:t xml:space="preserve"> </w:t>
      </w:r>
      <w:r w:rsidRPr="003B4888">
        <w:rPr>
          <w:rFonts w:ascii="Times New Roman" w:eastAsia="Times New Roman" w:hAnsi="Times New Roman" w:cs="Times New Roman"/>
          <w:sz w:val="28"/>
          <w:szCs w:val="28"/>
          <w:lang w:val="en-US"/>
        </w:rPr>
        <w:t>Trautv</w:t>
      </w:r>
      <w:r w:rsidRPr="003B48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Pr="003B4888">
        <w:rPr>
          <w:rFonts w:ascii="Times New Roman" w:eastAsia="Times New Roman" w:hAnsi="Times New Roman" w:cs="Times New Roman"/>
          <w:sz w:val="28"/>
          <w:szCs w:val="28"/>
        </w:rPr>
        <w:t xml:space="preserve"> желтый цвет окрасились </w:t>
      </w:r>
      <w:r w:rsidRPr="003B4888">
        <w:rPr>
          <w:rFonts w:ascii="Times New Roman" w:hAnsi="Times New Roman" w:cs="Times New Roman"/>
          <w:sz w:val="28"/>
          <w:szCs w:val="28"/>
          <w:shd w:val="clear" w:color="auto" w:fill="FFFFFF"/>
        </w:rPr>
        <w:t>эпидермальные клетки</w:t>
      </w:r>
      <w:r w:rsidR="00A827AD">
        <w:rPr>
          <w:rFonts w:ascii="Times New Roman" w:hAnsi="Times New Roman" w:cs="Times New Roman"/>
          <w:sz w:val="28"/>
          <w:szCs w:val="28"/>
          <w:shd w:val="clear" w:color="auto" w:fill="FFFFFF"/>
        </w:rPr>
        <w:t>, что свидетельствует о наличии</w:t>
      </w:r>
      <w:r w:rsidR="009A17D3">
        <w:rPr>
          <w:rFonts w:ascii="Times New Roman" w:hAnsi="Times New Roman" w:cs="Times New Roman"/>
          <w:sz w:val="28"/>
          <w:szCs w:val="28"/>
          <w:shd w:val="clear" w:color="auto" w:fill="FFFFFF"/>
        </w:rPr>
        <w:t xml:space="preserve"> кумаринов</w:t>
      </w:r>
      <w:r w:rsidRPr="003B4888">
        <w:rPr>
          <w:rFonts w:ascii="Times New Roman" w:hAnsi="Times New Roman" w:cs="Times New Roman"/>
          <w:sz w:val="28"/>
          <w:szCs w:val="28"/>
          <w:shd w:val="clear" w:color="auto" w:fill="FFFFFF"/>
        </w:rPr>
        <w:t xml:space="preserve"> </w:t>
      </w:r>
      <w:r w:rsidRPr="003B4888">
        <w:rPr>
          <w:rFonts w:ascii="Times New Roman" w:eastAsia="Times New Roman" w:hAnsi="Times New Roman" w:cs="Times New Roman"/>
          <w:sz w:val="28"/>
          <w:szCs w:val="28"/>
        </w:rPr>
        <w:t>(</w:t>
      </w:r>
      <w:r w:rsidR="00F2665D" w:rsidRPr="003B4888">
        <w:rPr>
          <w:rFonts w:ascii="Times New Roman" w:eastAsia="Times New Roman" w:hAnsi="Times New Roman" w:cs="Times New Roman"/>
          <w:sz w:val="28"/>
          <w:szCs w:val="28"/>
        </w:rPr>
        <w:t>р</w:t>
      </w:r>
      <w:r w:rsidRPr="003B4888">
        <w:rPr>
          <w:rFonts w:ascii="Times New Roman" w:eastAsia="Times New Roman" w:hAnsi="Times New Roman" w:cs="Times New Roman"/>
          <w:sz w:val="28"/>
          <w:szCs w:val="28"/>
        </w:rPr>
        <w:t xml:space="preserve">исунок </w:t>
      </w:r>
      <w:r w:rsidR="009A17D3">
        <w:rPr>
          <w:rFonts w:ascii="Times New Roman" w:eastAsia="Times New Roman" w:hAnsi="Times New Roman" w:cs="Times New Roman"/>
          <w:sz w:val="28"/>
          <w:szCs w:val="28"/>
        </w:rPr>
        <w:t>19</w:t>
      </w:r>
      <w:r w:rsidRPr="003B4888">
        <w:rPr>
          <w:rFonts w:ascii="Times New Roman" w:eastAsia="Times New Roman" w:hAnsi="Times New Roman" w:cs="Times New Roman"/>
          <w:sz w:val="28"/>
          <w:szCs w:val="28"/>
        </w:rPr>
        <w:t>).</w:t>
      </w:r>
    </w:p>
    <w:p w:rsidR="00292D54" w:rsidRDefault="00292D54" w:rsidP="00D43340">
      <w:pPr>
        <w:tabs>
          <w:tab w:val="left" w:pos="1080"/>
        </w:tabs>
        <w:spacing w:after="0" w:line="240" w:lineRule="auto"/>
        <w:ind w:firstLine="720"/>
        <w:jc w:val="both"/>
        <w:rPr>
          <w:rFonts w:ascii="Times New Roman" w:eastAsia="Times New Roman" w:hAnsi="Times New Roman" w:cs="Times New Roman"/>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94"/>
        <w:gridCol w:w="3118"/>
      </w:tblGrid>
      <w:tr w:rsidR="001878A7" w:rsidTr="001878A7">
        <w:trPr>
          <w:jc w:val="center"/>
        </w:trPr>
        <w:tc>
          <w:tcPr>
            <w:tcW w:w="2694" w:type="dxa"/>
          </w:tcPr>
          <w:p w:rsidR="001878A7" w:rsidRDefault="001878A7" w:rsidP="00D43340">
            <w:pPr>
              <w:tabs>
                <w:tab w:val="left" w:pos="1080"/>
              </w:tabs>
              <w:jc w:val="center"/>
              <w:rPr>
                <w:rFonts w:ascii="Times New Roman" w:eastAsiaTheme="minorHAnsi" w:hAnsi="Times New Roman" w:cs="Times New Roman"/>
                <w:sz w:val="28"/>
                <w:szCs w:val="28"/>
              </w:rPr>
            </w:pPr>
            <w:r>
              <w:rPr>
                <w:rFonts w:ascii="Times New Roman" w:eastAsiaTheme="minorHAnsi" w:hAnsi="Times New Roman" w:cs="Times New Roman"/>
                <w:noProof/>
                <w:sz w:val="28"/>
                <w:szCs w:val="28"/>
              </w:rPr>
              <w:drawing>
                <wp:inline distT="0" distB="0" distL="0" distR="0">
                  <wp:extent cx="1494846" cy="1669774"/>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4846" cy="1669774"/>
                          </a:xfrm>
                          <a:prstGeom prst="rect">
                            <a:avLst/>
                          </a:prstGeom>
                          <a:noFill/>
                        </pic:spPr>
                      </pic:pic>
                    </a:graphicData>
                  </a:graphic>
                </wp:inline>
              </w:drawing>
            </w:r>
          </w:p>
        </w:tc>
        <w:tc>
          <w:tcPr>
            <w:tcW w:w="3118" w:type="dxa"/>
          </w:tcPr>
          <w:p w:rsidR="001878A7" w:rsidRDefault="001878A7" w:rsidP="00D43340">
            <w:pPr>
              <w:tabs>
                <w:tab w:val="left" w:pos="1080"/>
              </w:tabs>
              <w:jc w:val="center"/>
              <w:rPr>
                <w:rFonts w:ascii="Times New Roman" w:eastAsiaTheme="minorHAnsi" w:hAnsi="Times New Roman" w:cs="Times New Roman"/>
                <w:sz w:val="28"/>
                <w:szCs w:val="28"/>
              </w:rPr>
            </w:pPr>
            <w:r>
              <w:rPr>
                <w:rFonts w:ascii="Times New Roman" w:eastAsiaTheme="minorHAnsi" w:hAnsi="Times New Roman" w:cs="Times New Roman"/>
                <w:noProof/>
                <w:sz w:val="28"/>
                <w:szCs w:val="28"/>
              </w:rPr>
              <w:drawing>
                <wp:inline distT="0" distB="0" distL="0" distR="0">
                  <wp:extent cx="1606164" cy="166977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3409" cy="1677306"/>
                          </a:xfrm>
                          <a:prstGeom prst="rect">
                            <a:avLst/>
                          </a:prstGeom>
                          <a:noFill/>
                        </pic:spPr>
                      </pic:pic>
                    </a:graphicData>
                  </a:graphic>
                </wp:inline>
              </w:drawing>
            </w:r>
          </w:p>
        </w:tc>
      </w:tr>
      <w:tr w:rsidR="001878A7" w:rsidTr="001878A7">
        <w:trPr>
          <w:jc w:val="center"/>
        </w:trPr>
        <w:tc>
          <w:tcPr>
            <w:tcW w:w="2694" w:type="dxa"/>
          </w:tcPr>
          <w:p w:rsidR="001878A7" w:rsidRDefault="001878A7" w:rsidP="00D43340">
            <w:pPr>
              <w:tabs>
                <w:tab w:val="left" w:pos="1080"/>
              </w:tabs>
              <w:jc w:val="center"/>
              <w:rPr>
                <w:rFonts w:ascii="Times New Roman" w:eastAsiaTheme="minorHAnsi" w:hAnsi="Times New Roman" w:cs="Times New Roman"/>
                <w:sz w:val="28"/>
                <w:szCs w:val="28"/>
              </w:rPr>
            </w:pPr>
            <w:r>
              <w:rPr>
                <w:rFonts w:ascii="Times New Roman" w:eastAsiaTheme="minorHAnsi" w:hAnsi="Times New Roman" w:cs="Times New Roman"/>
                <w:sz w:val="28"/>
                <w:szCs w:val="28"/>
              </w:rPr>
              <w:t>а</w:t>
            </w:r>
          </w:p>
        </w:tc>
        <w:tc>
          <w:tcPr>
            <w:tcW w:w="3118" w:type="dxa"/>
          </w:tcPr>
          <w:p w:rsidR="001878A7" w:rsidRDefault="001878A7" w:rsidP="00D43340">
            <w:pPr>
              <w:tabs>
                <w:tab w:val="left" w:pos="1080"/>
              </w:tabs>
              <w:jc w:val="center"/>
              <w:rPr>
                <w:rFonts w:ascii="Times New Roman" w:eastAsiaTheme="minorHAnsi" w:hAnsi="Times New Roman" w:cs="Times New Roman"/>
                <w:sz w:val="28"/>
                <w:szCs w:val="28"/>
              </w:rPr>
            </w:pPr>
            <w:r>
              <w:rPr>
                <w:rFonts w:ascii="Times New Roman" w:eastAsiaTheme="minorHAnsi" w:hAnsi="Times New Roman" w:cs="Times New Roman"/>
                <w:sz w:val="28"/>
                <w:szCs w:val="28"/>
              </w:rPr>
              <w:t>б</w:t>
            </w:r>
          </w:p>
        </w:tc>
      </w:tr>
      <w:tr w:rsidR="001878A7" w:rsidTr="001878A7">
        <w:trPr>
          <w:jc w:val="center"/>
        </w:trPr>
        <w:tc>
          <w:tcPr>
            <w:tcW w:w="2694" w:type="dxa"/>
          </w:tcPr>
          <w:p w:rsidR="001878A7" w:rsidRDefault="001878A7" w:rsidP="00D43340">
            <w:pPr>
              <w:tabs>
                <w:tab w:val="left" w:pos="1080"/>
              </w:tabs>
              <w:jc w:val="center"/>
              <w:rPr>
                <w:rFonts w:ascii="Times New Roman" w:eastAsiaTheme="minorHAnsi" w:hAnsi="Times New Roman" w:cs="Times New Roman"/>
                <w:sz w:val="28"/>
                <w:szCs w:val="28"/>
              </w:rPr>
            </w:pPr>
            <w:r>
              <w:rPr>
                <w:rFonts w:ascii="Times New Roman" w:eastAsiaTheme="minorHAnsi" w:hAnsi="Times New Roman" w:cs="Times New Roman"/>
                <w:noProof/>
                <w:sz w:val="28"/>
                <w:szCs w:val="28"/>
              </w:rPr>
              <w:drawing>
                <wp:inline distT="0" distB="0" distL="0" distR="0">
                  <wp:extent cx="1558456" cy="165387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0851" cy="1656413"/>
                          </a:xfrm>
                          <a:prstGeom prst="rect">
                            <a:avLst/>
                          </a:prstGeom>
                          <a:noFill/>
                        </pic:spPr>
                      </pic:pic>
                    </a:graphicData>
                  </a:graphic>
                </wp:inline>
              </w:drawing>
            </w:r>
          </w:p>
        </w:tc>
        <w:tc>
          <w:tcPr>
            <w:tcW w:w="3118" w:type="dxa"/>
          </w:tcPr>
          <w:p w:rsidR="001878A7" w:rsidRDefault="001878A7" w:rsidP="00D43340">
            <w:pPr>
              <w:tabs>
                <w:tab w:val="left" w:pos="1080"/>
              </w:tabs>
              <w:jc w:val="center"/>
              <w:rPr>
                <w:rFonts w:ascii="Times New Roman" w:eastAsiaTheme="minorHAnsi" w:hAnsi="Times New Roman" w:cs="Times New Roman"/>
                <w:sz w:val="28"/>
                <w:szCs w:val="28"/>
              </w:rPr>
            </w:pPr>
            <w:r>
              <w:rPr>
                <w:rFonts w:ascii="Times New Roman" w:eastAsiaTheme="minorHAnsi" w:hAnsi="Times New Roman" w:cs="Times New Roman"/>
                <w:noProof/>
                <w:sz w:val="28"/>
                <w:szCs w:val="28"/>
              </w:rPr>
              <w:drawing>
                <wp:inline distT="0" distB="0" distL="0" distR="0">
                  <wp:extent cx="1606163" cy="165387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7425" cy="1655171"/>
                          </a:xfrm>
                          <a:prstGeom prst="rect">
                            <a:avLst/>
                          </a:prstGeom>
                          <a:noFill/>
                        </pic:spPr>
                      </pic:pic>
                    </a:graphicData>
                  </a:graphic>
                </wp:inline>
              </w:drawing>
            </w:r>
          </w:p>
        </w:tc>
      </w:tr>
      <w:tr w:rsidR="001878A7" w:rsidTr="001878A7">
        <w:trPr>
          <w:jc w:val="center"/>
        </w:trPr>
        <w:tc>
          <w:tcPr>
            <w:tcW w:w="2694" w:type="dxa"/>
          </w:tcPr>
          <w:p w:rsidR="001878A7" w:rsidRDefault="001878A7" w:rsidP="00D43340">
            <w:pPr>
              <w:tabs>
                <w:tab w:val="left" w:pos="1080"/>
              </w:tabs>
              <w:jc w:val="center"/>
              <w:rPr>
                <w:rFonts w:ascii="Times New Roman" w:eastAsiaTheme="minorHAnsi" w:hAnsi="Times New Roman" w:cs="Times New Roman"/>
                <w:sz w:val="28"/>
                <w:szCs w:val="28"/>
              </w:rPr>
            </w:pPr>
            <w:r>
              <w:rPr>
                <w:rFonts w:ascii="Times New Roman" w:eastAsiaTheme="minorHAnsi" w:hAnsi="Times New Roman" w:cs="Times New Roman"/>
                <w:sz w:val="28"/>
                <w:szCs w:val="28"/>
              </w:rPr>
              <w:t>в</w:t>
            </w:r>
          </w:p>
        </w:tc>
        <w:tc>
          <w:tcPr>
            <w:tcW w:w="3118" w:type="dxa"/>
          </w:tcPr>
          <w:p w:rsidR="001878A7" w:rsidRDefault="001878A7" w:rsidP="00D43340">
            <w:pPr>
              <w:tabs>
                <w:tab w:val="left" w:pos="1080"/>
              </w:tabs>
              <w:jc w:val="center"/>
              <w:rPr>
                <w:rFonts w:ascii="Times New Roman" w:eastAsiaTheme="minorHAnsi" w:hAnsi="Times New Roman" w:cs="Times New Roman"/>
                <w:sz w:val="28"/>
                <w:szCs w:val="28"/>
              </w:rPr>
            </w:pPr>
            <w:r>
              <w:rPr>
                <w:rFonts w:ascii="Times New Roman" w:eastAsiaTheme="minorHAnsi" w:hAnsi="Times New Roman" w:cs="Times New Roman"/>
                <w:sz w:val="28"/>
                <w:szCs w:val="28"/>
              </w:rPr>
              <w:t>г</w:t>
            </w:r>
          </w:p>
        </w:tc>
      </w:tr>
    </w:tbl>
    <w:p w:rsidR="001878A7" w:rsidRDefault="001878A7" w:rsidP="00866735">
      <w:pPr>
        <w:spacing w:after="0" w:line="240" w:lineRule="auto"/>
        <w:ind w:left="993" w:right="1274"/>
        <w:jc w:val="both"/>
        <w:rPr>
          <w:rFonts w:ascii="Times New Roman" w:hAnsi="Times New Roman" w:cs="Times New Roman"/>
          <w:sz w:val="28"/>
          <w:szCs w:val="28"/>
        </w:rPr>
      </w:pPr>
    </w:p>
    <w:p w:rsidR="00866735" w:rsidRPr="003C27BC" w:rsidRDefault="00CE73AE" w:rsidP="00866735">
      <w:pPr>
        <w:spacing w:after="0" w:line="240" w:lineRule="auto"/>
        <w:ind w:left="993" w:right="1274"/>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rPr>
        <w:t>а</w:t>
      </w:r>
      <w:r w:rsidR="00866735" w:rsidRPr="00CE6859">
        <w:rPr>
          <w:rFonts w:ascii="Times New Roman" w:hAnsi="Times New Roman" w:cs="Times New Roman"/>
          <w:sz w:val="28"/>
          <w:szCs w:val="28"/>
          <w:lang w:val="en-US"/>
        </w:rPr>
        <w:t xml:space="preserve"> – </w:t>
      </w:r>
      <w:r w:rsidR="00866735" w:rsidRPr="00866735">
        <w:rPr>
          <w:rFonts w:ascii="Times New Roman" w:hAnsi="Times New Roman" w:cs="Times New Roman"/>
          <w:i/>
          <w:sz w:val="28"/>
          <w:szCs w:val="28"/>
          <w:lang w:val="en-US"/>
        </w:rPr>
        <w:t>Artemisia</w:t>
      </w:r>
      <w:r w:rsidR="00866735" w:rsidRPr="00CE6859">
        <w:rPr>
          <w:rFonts w:ascii="Times New Roman" w:hAnsi="Times New Roman" w:cs="Times New Roman"/>
          <w:i/>
          <w:sz w:val="28"/>
          <w:szCs w:val="28"/>
          <w:lang w:val="en-US"/>
        </w:rPr>
        <w:t xml:space="preserve"> </w:t>
      </w:r>
      <w:r w:rsidR="00866735" w:rsidRPr="00866735">
        <w:rPr>
          <w:rFonts w:ascii="Times New Roman" w:hAnsi="Times New Roman" w:cs="Times New Roman"/>
          <w:i/>
          <w:sz w:val="28"/>
          <w:szCs w:val="28"/>
          <w:lang w:val="en-US"/>
        </w:rPr>
        <w:t>dracunculus</w:t>
      </w:r>
      <w:r w:rsidR="00866735" w:rsidRPr="00CE6859">
        <w:rPr>
          <w:rFonts w:ascii="Times New Roman" w:hAnsi="Times New Roman" w:cs="Times New Roman"/>
          <w:sz w:val="28"/>
          <w:szCs w:val="28"/>
          <w:lang w:val="en-US"/>
        </w:rPr>
        <w:t xml:space="preserve"> </w:t>
      </w:r>
      <w:r w:rsidR="00866735" w:rsidRPr="00866735">
        <w:rPr>
          <w:rFonts w:ascii="Times New Roman" w:hAnsi="Times New Roman" w:cs="Times New Roman"/>
          <w:sz w:val="28"/>
          <w:szCs w:val="28"/>
          <w:lang w:val="en-US"/>
        </w:rPr>
        <w:t>L</w:t>
      </w:r>
      <w:r w:rsidR="00866735" w:rsidRPr="00CE6859">
        <w:rPr>
          <w:rFonts w:ascii="Times New Roman" w:hAnsi="Times New Roman" w:cs="Times New Roman"/>
          <w:sz w:val="28"/>
          <w:szCs w:val="28"/>
          <w:lang w:val="en-US"/>
        </w:rPr>
        <w:t xml:space="preserve">.; </w:t>
      </w:r>
      <w:r>
        <w:rPr>
          <w:rFonts w:ascii="Times New Roman" w:hAnsi="Times New Roman" w:cs="Times New Roman"/>
          <w:sz w:val="28"/>
          <w:szCs w:val="28"/>
        </w:rPr>
        <w:t>б</w:t>
      </w:r>
      <w:r w:rsidR="00866735" w:rsidRPr="00CE6859">
        <w:rPr>
          <w:rFonts w:ascii="Times New Roman" w:hAnsi="Times New Roman" w:cs="Times New Roman"/>
          <w:sz w:val="28"/>
          <w:szCs w:val="28"/>
          <w:lang w:val="en-US"/>
        </w:rPr>
        <w:t xml:space="preserve"> – </w:t>
      </w:r>
      <w:r w:rsidR="00866735" w:rsidRPr="00866735">
        <w:rPr>
          <w:rFonts w:ascii="Times New Roman" w:eastAsia="Times New Roman" w:hAnsi="Times New Roman" w:cs="Times New Roman"/>
          <w:i/>
          <w:sz w:val="28"/>
          <w:szCs w:val="28"/>
          <w:lang w:val="en-US"/>
        </w:rPr>
        <w:t>Artemisia</w:t>
      </w:r>
      <w:r w:rsidR="00866735" w:rsidRPr="00CE6859">
        <w:rPr>
          <w:rFonts w:ascii="Times New Roman" w:eastAsia="Times New Roman" w:hAnsi="Times New Roman" w:cs="Times New Roman"/>
          <w:i/>
          <w:sz w:val="28"/>
          <w:szCs w:val="28"/>
          <w:lang w:val="en-US"/>
        </w:rPr>
        <w:t xml:space="preserve"> </w:t>
      </w:r>
      <w:r w:rsidR="00866735" w:rsidRPr="00866735">
        <w:rPr>
          <w:rFonts w:ascii="Times New Roman" w:eastAsia="Times New Roman" w:hAnsi="Times New Roman" w:cs="Times New Roman"/>
          <w:i/>
          <w:sz w:val="28"/>
          <w:szCs w:val="28"/>
          <w:lang w:val="en-US"/>
        </w:rPr>
        <w:t>tomentella</w:t>
      </w:r>
      <w:r w:rsidR="00866735" w:rsidRPr="00CE6859">
        <w:rPr>
          <w:rFonts w:ascii="Times New Roman" w:eastAsia="Times New Roman" w:hAnsi="Times New Roman" w:cs="Times New Roman"/>
          <w:i/>
          <w:sz w:val="28"/>
          <w:szCs w:val="28"/>
          <w:lang w:val="en-US"/>
        </w:rPr>
        <w:t xml:space="preserve"> </w:t>
      </w:r>
      <w:r w:rsidR="00866735" w:rsidRPr="00866735">
        <w:rPr>
          <w:rFonts w:ascii="Times New Roman" w:eastAsia="Times New Roman" w:hAnsi="Times New Roman" w:cs="Times New Roman"/>
          <w:sz w:val="28"/>
          <w:szCs w:val="28"/>
          <w:lang w:val="en-US"/>
        </w:rPr>
        <w:t>Trautv</w:t>
      </w:r>
      <w:r w:rsidR="00866735" w:rsidRPr="00CE6859">
        <w:rPr>
          <w:rFonts w:ascii="Times New Roman" w:eastAsia="Times New Roman" w:hAnsi="Times New Roman" w:cs="Times New Roman"/>
          <w:sz w:val="28"/>
          <w:szCs w:val="28"/>
          <w:lang w:val="en-US"/>
        </w:rPr>
        <w:t>.;</w:t>
      </w:r>
      <w:r w:rsidR="00866735" w:rsidRPr="00CE6859">
        <w:rPr>
          <w:rFonts w:ascii="Times New Roman" w:hAnsi="Times New Roman" w:cs="Times New Roman"/>
          <w:sz w:val="28"/>
          <w:szCs w:val="28"/>
          <w:lang w:val="en-US"/>
        </w:rPr>
        <w:t xml:space="preserve"> </w:t>
      </w:r>
      <w:r>
        <w:rPr>
          <w:rFonts w:ascii="Times New Roman" w:eastAsia="Times New Roman" w:hAnsi="Times New Roman" w:cs="Times New Roman"/>
          <w:sz w:val="28"/>
          <w:szCs w:val="28"/>
        </w:rPr>
        <w:t>в</w:t>
      </w:r>
      <w:r w:rsidR="00866735" w:rsidRPr="00CE6859">
        <w:rPr>
          <w:rFonts w:ascii="Times New Roman" w:eastAsia="Times New Roman" w:hAnsi="Times New Roman" w:cs="Times New Roman"/>
          <w:sz w:val="28"/>
          <w:szCs w:val="28"/>
          <w:lang w:val="en-US"/>
        </w:rPr>
        <w:t xml:space="preserve"> – </w:t>
      </w:r>
      <w:r w:rsidR="00866735" w:rsidRPr="00866735">
        <w:rPr>
          <w:rFonts w:ascii="Times New Roman" w:eastAsia="Times New Roman" w:hAnsi="Times New Roman" w:cs="Times New Roman"/>
          <w:i/>
          <w:sz w:val="28"/>
          <w:szCs w:val="28"/>
          <w:lang w:val="en-US"/>
        </w:rPr>
        <w:t>Artemisia</w:t>
      </w:r>
      <w:r w:rsidR="00866735" w:rsidRPr="00CE6859">
        <w:rPr>
          <w:rFonts w:ascii="Times New Roman" w:eastAsia="Times New Roman" w:hAnsi="Times New Roman" w:cs="Times New Roman"/>
          <w:i/>
          <w:sz w:val="28"/>
          <w:szCs w:val="28"/>
          <w:lang w:val="en-US"/>
        </w:rPr>
        <w:t xml:space="preserve"> </w:t>
      </w:r>
      <w:r w:rsidR="00866735" w:rsidRPr="00866735">
        <w:rPr>
          <w:rFonts w:ascii="Times New Roman" w:eastAsia="Times New Roman" w:hAnsi="Times New Roman" w:cs="Times New Roman"/>
          <w:i/>
          <w:sz w:val="28"/>
          <w:szCs w:val="28"/>
          <w:lang w:val="en-US"/>
        </w:rPr>
        <w:t>scoparia</w:t>
      </w:r>
      <w:r w:rsidR="00866735" w:rsidRPr="00CE6859">
        <w:rPr>
          <w:rFonts w:ascii="Times New Roman" w:eastAsia="Times New Roman" w:hAnsi="Times New Roman" w:cs="Times New Roman"/>
          <w:sz w:val="28"/>
          <w:szCs w:val="28"/>
          <w:lang w:val="en-US"/>
        </w:rPr>
        <w:t xml:space="preserve"> </w:t>
      </w:r>
      <w:r w:rsidR="00866735" w:rsidRPr="00866735">
        <w:rPr>
          <w:rFonts w:ascii="Times New Roman" w:eastAsia="Times New Roman" w:hAnsi="Times New Roman" w:cs="Times New Roman"/>
          <w:sz w:val="28"/>
          <w:szCs w:val="28"/>
          <w:lang w:val="en-US"/>
        </w:rPr>
        <w:t>Waldst</w:t>
      </w:r>
      <w:r w:rsidR="00866735" w:rsidRPr="00CE6859">
        <w:rPr>
          <w:rFonts w:ascii="Times New Roman" w:eastAsia="Times New Roman" w:hAnsi="Times New Roman" w:cs="Times New Roman"/>
          <w:sz w:val="28"/>
          <w:szCs w:val="28"/>
          <w:lang w:val="en-US"/>
        </w:rPr>
        <w:t xml:space="preserve">. </w:t>
      </w:r>
      <w:r w:rsidR="00866735" w:rsidRPr="00866735">
        <w:rPr>
          <w:rFonts w:ascii="Times New Roman" w:eastAsia="Times New Roman" w:hAnsi="Times New Roman" w:cs="Times New Roman"/>
          <w:sz w:val="28"/>
          <w:szCs w:val="28"/>
          <w:lang w:val="kk-KZ"/>
        </w:rPr>
        <w:t>&amp;</w:t>
      </w:r>
      <w:r w:rsidR="00866735" w:rsidRPr="003C27BC">
        <w:rPr>
          <w:rFonts w:ascii="Times New Roman" w:eastAsia="Times New Roman" w:hAnsi="Times New Roman" w:cs="Times New Roman"/>
          <w:sz w:val="28"/>
          <w:szCs w:val="28"/>
          <w:lang w:val="en-US"/>
        </w:rPr>
        <w:t xml:space="preserve"> </w:t>
      </w:r>
      <w:r w:rsidR="00866735" w:rsidRPr="00866735">
        <w:rPr>
          <w:rFonts w:ascii="Times New Roman" w:eastAsia="Times New Roman" w:hAnsi="Times New Roman" w:cs="Times New Roman"/>
          <w:sz w:val="28"/>
          <w:szCs w:val="28"/>
          <w:lang w:val="en-US"/>
        </w:rPr>
        <w:t>Kit</w:t>
      </w:r>
      <w:r w:rsidR="00866735" w:rsidRPr="003C27BC">
        <w:rPr>
          <w:rFonts w:ascii="Times New Roman" w:eastAsia="Times New Roman" w:hAnsi="Times New Roman" w:cs="Times New Roman"/>
          <w:sz w:val="28"/>
          <w:szCs w:val="28"/>
          <w:lang w:val="en-US"/>
        </w:rPr>
        <w:t>.;</w:t>
      </w:r>
      <w:r w:rsidR="00866735" w:rsidRPr="003C27BC">
        <w:rPr>
          <w:rFonts w:ascii="Times New Roman" w:hAnsi="Times New Roman" w:cs="Times New Roman"/>
          <w:sz w:val="28"/>
          <w:szCs w:val="28"/>
          <w:lang w:val="en-US"/>
        </w:rPr>
        <w:t xml:space="preserve"> </w:t>
      </w:r>
      <w:r>
        <w:rPr>
          <w:rFonts w:ascii="Times New Roman" w:eastAsia="Times New Roman" w:hAnsi="Times New Roman" w:cs="Times New Roman"/>
          <w:sz w:val="28"/>
          <w:szCs w:val="28"/>
        </w:rPr>
        <w:t>г</w:t>
      </w:r>
      <w:r w:rsidR="00866735" w:rsidRPr="003C27BC">
        <w:rPr>
          <w:rFonts w:ascii="Times New Roman" w:eastAsia="Times New Roman" w:hAnsi="Times New Roman" w:cs="Times New Roman"/>
          <w:sz w:val="28"/>
          <w:szCs w:val="28"/>
          <w:lang w:val="en-US"/>
        </w:rPr>
        <w:t xml:space="preserve"> – </w:t>
      </w:r>
      <w:r w:rsidR="00866735" w:rsidRPr="00866735">
        <w:rPr>
          <w:rFonts w:ascii="Times New Roman" w:eastAsia="Times New Roman" w:hAnsi="Times New Roman" w:cs="Times New Roman"/>
          <w:i/>
          <w:sz w:val="28"/>
          <w:szCs w:val="28"/>
          <w:lang w:val="en-US"/>
        </w:rPr>
        <w:t>Artemisia</w:t>
      </w:r>
      <w:r w:rsidR="00866735" w:rsidRPr="003C27BC">
        <w:rPr>
          <w:rFonts w:ascii="Times New Roman" w:eastAsia="Times New Roman" w:hAnsi="Times New Roman" w:cs="Times New Roman"/>
          <w:i/>
          <w:sz w:val="28"/>
          <w:szCs w:val="28"/>
          <w:lang w:val="en-US"/>
        </w:rPr>
        <w:t xml:space="preserve"> </w:t>
      </w:r>
      <w:r w:rsidR="00866735" w:rsidRPr="00866735">
        <w:rPr>
          <w:rFonts w:ascii="Times New Roman" w:eastAsia="Times New Roman" w:hAnsi="Times New Roman" w:cs="Times New Roman"/>
          <w:i/>
          <w:sz w:val="28"/>
          <w:szCs w:val="28"/>
          <w:lang w:val="en-US"/>
        </w:rPr>
        <w:t>marschalliana</w:t>
      </w:r>
      <w:r w:rsidR="00866735" w:rsidRPr="003C27BC">
        <w:rPr>
          <w:rFonts w:ascii="Times New Roman" w:eastAsia="Times New Roman" w:hAnsi="Times New Roman" w:cs="Times New Roman"/>
          <w:sz w:val="28"/>
          <w:szCs w:val="28"/>
          <w:lang w:val="en-US"/>
        </w:rPr>
        <w:t xml:space="preserve"> </w:t>
      </w:r>
      <w:r w:rsidR="00866735" w:rsidRPr="00866735">
        <w:rPr>
          <w:rFonts w:ascii="Times New Roman" w:eastAsia="Times New Roman" w:hAnsi="Times New Roman" w:cs="Times New Roman"/>
          <w:sz w:val="28"/>
          <w:szCs w:val="28"/>
          <w:lang w:val="en-US"/>
        </w:rPr>
        <w:t>Spreng</w:t>
      </w:r>
      <w:r w:rsidRPr="003C27BC">
        <w:rPr>
          <w:rFonts w:ascii="Times New Roman" w:eastAsia="Times New Roman" w:hAnsi="Times New Roman" w:cs="Times New Roman"/>
          <w:sz w:val="28"/>
          <w:szCs w:val="28"/>
          <w:lang w:val="en-US"/>
        </w:rPr>
        <w:t>.</w:t>
      </w:r>
    </w:p>
    <w:p w:rsidR="00866735" w:rsidRPr="003C27BC" w:rsidRDefault="00866735" w:rsidP="00866735">
      <w:pPr>
        <w:spacing w:after="0" w:line="240" w:lineRule="auto"/>
        <w:ind w:left="993" w:right="1274"/>
        <w:jc w:val="both"/>
        <w:rPr>
          <w:rFonts w:ascii="Times New Roman" w:hAnsi="Times New Roman" w:cs="Times New Roman"/>
          <w:sz w:val="28"/>
          <w:szCs w:val="28"/>
          <w:shd w:val="clear" w:color="auto" w:fill="FFFFFF"/>
          <w:lang w:val="en-US"/>
        </w:rPr>
      </w:pPr>
    </w:p>
    <w:p w:rsidR="009745CE" w:rsidRPr="00413847" w:rsidRDefault="00292D54" w:rsidP="009745CE">
      <w:pPr>
        <w:spacing w:after="0" w:line="240" w:lineRule="auto"/>
        <w:ind w:firstLine="709"/>
        <w:jc w:val="center"/>
        <w:rPr>
          <w:rFonts w:ascii="Times New Roman" w:eastAsia="Times New Roman" w:hAnsi="Times New Roman" w:cs="Times New Roman"/>
          <w:sz w:val="28"/>
          <w:szCs w:val="28"/>
        </w:rPr>
      </w:pPr>
      <w:r w:rsidRPr="00866735">
        <w:rPr>
          <w:rFonts w:ascii="Times New Roman" w:eastAsia="Times New Roman" w:hAnsi="Times New Roman" w:cs="Times New Roman"/>
          <w:sz w:val="28"/>
          <w:szCs w:val="28"/>
        </w:rPr>
        <w:t>Рисунок</w:t>
      </w:r>
      <w:r w:rsidRPr="003C27BC">
        <w:rPr>
          <w:rFonts w:ascii="Times New Roman" w:eastAsia="Times New Roman" w:hAnsi="Times New Roman" w:cs="Times New Roman"/>
          <w:sz w:val="28"/>
          <w:szCs w:val="28"/>
          <w:lang w:val="en-US"/>
        </w:rPr>
        <w:t xml:space="preserve"> 1</w:t>
      </w:r>
      <w:r w:rsidR="009A17D3" w:rsidRPr="003C27BC">
        <w:rPr>
          <w:rFonts w:ascii="Times New Roman" w:eastAsia="Times New Roman" w:hAnsi="Times New Roman" w:cs="Times New Roman"/>
          <w:sz w:val="28"/>
          <w:szCs w:val="28"/>
          <w:lang w:val="en-US"/>
        </w:rPr>
        <w:t>8</w:t>
      </w:r>
      <w:r w:rsidR="00866735" w:rsidRPr="003C27BC">
        <w:rPr>
          <w:rFonts w:ascii="Times New Roman" w:eastAsia="Times New Roman" w:hAnsi="Times New Roman" w:cs="Times New Roman"/>
          <w:sz w:val="28"/>
          <w:szCs w:val="28"/>
          <w:lang w:val="en-US"/>
        </w:rPr>
        <w:t xml:space="preserve"> - </w:t>
      </w:r>
      <w:r w:rsidR="00866735" w:rsidRPr="00866735">
        <w:rPr>
          <w:rFonts w:ascii="Times New Roman" w:eastAsia="Times New Roman" w:hAnsi="Times New Roman" w:cs="Times New Roman"/>
          <w:sz w:val="28"/>
          <w:szCs w:val="28"/>
        </w:rPr>
        <w:t>Г</w:t>
      </w:r>
      <w:r w:rsidRPr="00866735">
        <w:rPr>
          <w:rFonts w:ascii="Times New Roman" w:eastAsia="Times New Roman" w:hAnsi="Times New Roman" w:cs="Times New Roman"/>
          <w:sz w:val="28"/>
          <w:szCs w:val="28"/>
        </w:rPr>
        <w:t>истохимически</w:t>
      </w:r>
      <w:r w:rsidR="00866735" w:rsidRPr="00866735">
        <w:rPr>
          <w:rFonts w:ascii="Times New Roman" w:eastAsia="Times New Roman" w:hAnsi="Times New Roman" w:cs="Times New Roman"/>
          <w:sz w:val="28"/>
          <w:szCs w:val="28"/>
        </w:rPr>
        <w:t>е</w:t>
      </w:r>
      <w:r w:rsidRPr="003C27BC">
        <w:rPr>
          <w:rFonts w:ascii="Times New Roman" w:eastAsia="Times New Roman" w:hAnsi="Times New Roman" w:cs="Times New Roman"/>
          <w:sz w:val="28"/>
          <w:szCs w:val="28"/>
          <w:lang w:val="en-US"/>
        </w:rPr>
        <w:t xml:space="preserve"> </w:t>
      </w:r>
      <w:r w:rsidR="00866735" w:rsidRPr="00866735">
        <w:rPr>
          <w:rFonts w:ascii="Times New Roman" w:eastAsia="Times New Roman" w:hAnsi="Times New Roman" w:cs="Times New Roman"/>
          <w:sz w:val="28"/>
          <w:szCs w:val="28"/>
        </w:rPr>
        <w:t>исследовани</w:t>
      </w:r>
      <w:r w:rsidR="00702407">
        <w:rPr>
          <w:rFonts w:ascii="Times New Roman" w:eastAsia="Times New Roman" w:hAnsi="Times New Roman" w:cs="Times New Roman"/>
          <w:sz w:val="28"/>
          <w:szCs w:val="28"/>
        </w:rPr>
        <w:t>я</w:t>
      </w:r>
      <w:r w:rsidRPr="003C27BC">
        <w:rPr>
          <w:rFonts w:ascii="Times New Roman" w:eastAsia="Times New Roman" w:hAnsi="Times New Roman" w:cs="Times New Roman"/>
          <w:sz w:val="28"/>
          <w:szCs w:val="28"/>
          <w:lang w:val="en-US"/>
        </w:rPr>
        <w:t xml:space="preserve"> </w:t>
      </w:r>
      <w:r w:rsidR="00866735" w:rsidRPr="00866735">
        <w:rPr>
          <w:rFonts w:ascii="Times New Roman" w:eastAsia="Times New Roman" w:hAnsi="Times New Roman" w:cs="Times New Roman"/>
          <w:sz w:val="28"/>
          <w:szCs w:val="28"/>
        </w:rPr>
        <w:t>лепестков</w:t>
      </w:r>
      <w:r w:rsidR="00866735" w:rsidRPr="003C27BC">
        <w:rPr>
          <w:rFonts w:ascii="Times New Roman" w:eastAsia="Times New Roman" w:hAnsi="Times New Roman" w:cs="Times New Roman"/>
          <w:sz w:val="28"/>
          <w:szCs w:val="28"/>
          <w:lang w:val="en-US"/>
        </w:rPr>
        <w:t xml:space="preserve"> </w:t>
      </w:r>
      <w:r w:rsidR="00866735" w:rsidRPr="00866735">
        <w:rPr>
          <w:rFonts w:ascii="Times New Roman" w:eastAsia="Times New Roman" w:hAnsi="Times New Roman" w:cs="Times New Roman"/>
          <w:sz w:val="28"/>
          <w:szCs w:val="28"/>
        </w:rPr>
        <w:t>цветка</w:t>
      </w:r>
      <w:r w:rsidR="009745CE" w:rsidRPr="003C27BC">
        <w:rPr>
          <w:rFonts w:ascii="Times New Roman" w:eastAsia="Times New Roman" w:hAnsi="Times New Roman" w:cs="Times New Roman"/>
          <w:sz w:val="28"/>
          <w:szCs w:val="28"/>
          <w:lang w:val="en-US"/>
        </w:rPr>
        <w:t xml:space="preserve"> </w:t>
      </w:r>
      <w:r w:rsidR="009745CE">
        <w:rPr>
          <w:rFonts w:ascii="Times New Roman" w:eastAsia="Times New Roman" w:hAnsi="Times New Roman" w:cs="Times New Roman"/>
          <w:sz w:val="28"/>
          <w:szCs w:val="28"/>
        </w:rPr>
        <w:t>растений</w:t>
      </w:r>
      <w:r w:rsidR="009745CE" w:rsidRPr="003C27BC">
        <w:rPr>
          <w:rFonts w:ascii="Times New Roman" w:eastAsia="Times New Roman" w:hAnsi="Times New Roman" w:cs="Times New Roman"/>
          <w:sz w:val="28"/>
          <w:szCs w:val="28"/>
          <w:lang w:val="en-US"/>
        </w:rPr>
        <w:t xml:space="preserve"> </w:t>
      </w:r>
      <w:r w:rsidR="009745CE">
        <w:rPr>
          <w:rFonts w:ascii="Times New Roman" w:eastAsia="Times New Roman" w:hAnsi="Times New Roman" w:cs="Times New Roman"/>
          <w:sz w:val="28"/>
          <w:szCs w:val="28"/>
        </w:rPr>
        <w:t>подрода</w:t>
      </w:r>
      <w:r w:rsidR="009745CE" w:rsidRPr="003C27BC">
        <w:rPr>
          <w:rFonts w:ascii="Times New Roman" w:eastAsia="Times New Roman" w:hAnsi="Times New Roman" w:cs="Times New Roman"/>
          <w:sz w:val="28"/>
          <w:szCs w:val="28"/>
          <w:lang w:val="en-US"/>
        </w:rPr>
        <w:t xml:space="preserve"> </w:t>
      </w:r>
      <w:r w:rsidR="009745CE" w:rsidRPr="002E245F">
        <w:rPr>
          <w:rFonts w:ascii="Times New Roman" w:eastAsia="Arial Unicode MS" w:hAnsi="Times New Roman" w:cs="Times New Roman"/>
          <w:i/>
          <w:color w:val="000000"/>
          <w:sz w:val="28"/>
          <w:szCs w:val="28"/>
          <w:lang w:val="en-US" w:eastAsia="en-US" w:bidi="en-US"/>
        </w:rPr>
        <w:t>Dracunculus</w:t>
      </w:r>
      <w:r w:rsidR="009745CE" w:rsidRPr="003C27BC">
        <w:rPr>
          <w:rFonts w:ascii="Times New Roman" w:eastAsia="Arial Unicode MS" w:hAnsi="Times New Roman" w:cs="Times New Roman"/>
          <w:color w:val="000000"/>
          <w:sz w:val="28"/>
          <w:szCs w:val="28"/>
          <w:lang w:val="en-US" w:eastAsia="en-US" w:bidi="en-US"/>
        </w:rPr>
        <w:t xml:space="preserve"> (</w:t>
      </w:r>
      <w:r w:rsidR="009745CE" w:rsidRPr="002E245F">
        <w:rPr>
          <w:rFonts w:ascii="Times New Roman" w:eastAsia="Arial Unicode MS" w:hAnsi="Times New Roman" w:cs="Times New Roman"/>
          <w:color w:val="000000"/>
          <w:sz w:val="28"/>
          <w:szCs w:val="28"/>
          <w:lang w:val="en-US" w:eastAsia="en-US" w:bidi="en-US"/>
        </w:rPr>
        <w:t>Bess</w:t>
      </w:r>
      <w:r w:rsidR="009745CE" w:rsidRPr="002E245F">
        <w:rPr>
          <w:rFonts w:ascii="Times New Roman" w:eastAsia="Arial Unicode MS" w:hAnsi="Times New Roman" w:cs="Times New Roman"/>
          <w:color w:val="000000"/>
          <w:sz w:val="28"/>
          <w:szCs w:val="28"/>
          <w:lang w:val="kk-KZ" w:eastAsia="en-US" w:bidi="en-US"/>
        </w:rPr>
        <w:t>.</w:t>
      </w:r>
      <w:r w:rsidR="009745CE" w:rsidRPr="003C27BC">
        <w:rPr>
          <w:rFonts w:ascii="Times New Roman" w:eastAsia="Arial Unicode MS" w:hAnsi="Times New Roman" w:cs="Times New Roman"/>
          <w:color w:val="000000"/>
          <w:sz w:val="28"/>
          <w:szCs w:val="28"/>
          <w:lang w:val="en-US" w:eastAsia="en-US" w:bidi="en-US"/>
        </w:rPr>
        <w:t xml:space="preserve">) </w:t>
      </w:r>
      <w:r w:rsidR="009745CE" w:rsidRPr="002E245F">
        <w:rPr>
          <w:rFonts w:ascii="Times New Roman" w:eastAsia="Arial Unicode MS" w:hAnsi="Times New Roman" w:cs="Times New Roman"/>
          <w:color w:val="000000"/>
          <w:sz w:val="28"/>
          <w:szCs w:val="28"/>
          <w:lang w:val="en-US" w:eastAsia="en-US" w:bidi="en-US"/>
        </w:rPr>
        <w:t>Rydb</w:t>
      </w:r>
      <w:r w:rsidR="009745CE" w:rsidRPr="00413847">
        <w:rPr>
          <w:rFonts w:ascii="Times New Roman" w:eastAsia="Arial Unicode MS" w:hAnsi="Times New Roman" w:cs="Times New Roman"/>
          <w:color w:val="000000"/>
          <w:sz w:val="28"/>
          <w:szCs w:val="28"/>
          <w:lang w:eastAsia="en-US" w:bidi="en-US"/>
        </w:rPr>
        <w:t>.</w:t>
      </w:r>
    </w:p>
    <w:p w:rsidR="00866735" w:rsidRDefault="00866735" w:rsidP="00866735">
      <w:pPr>
        <w:spacing w:after="0" w:line="240" w:lineRule="auto"/>
        <w:ind w:right="1274" w:firstLine="709"/>
        <w:jc w:val="both"/>
        <w:rPr>
          <w:rFonts w:ascii="Times New Roman" w:eastAsia="Times New Roman" w:hAnsi="Times New Roman" w:cs="Times New Roman"/>
          <w:sz w:val="28"/>
          <w:szCs w:val="28"/>
        </w:rPr>
      </w:pPr>
    </w:p>
    <w:p w:rsidR="00BA2720" w:rsidRDefault="00BA2720" w:rsidP="00866735">
      <w:pPr>
        <w:spacing w:after="0" w:line="240" w:lineRule="auto"/>
        <w:ind w:right="1274" w:firstLine="709"/>
        <w:jc w:val="both"/>
        <w:rPr>
          <w:rFonts w:ascii="Times New Roman" w:eastAsia="Times New Roman" w:hAnsi="Times New Roman" w:cs="Times New Roman"/>
          <w:sz w:val="28"/>
          <w:szCs w:val="28"/>
        </w:rPr>
      </w:pPr>
    </w:p>
    <w:p w:rsidR="00BA2720" w:rsidRDefault="00BA2720" w:rsidP="00866735">
      <w:pPr>
        <w:spacing w:after="0" w:line="240" w:lineRule="auto"/>
        <w:ind w:right="1274" w:firstLine="709"/>
        <w:jc w:val="both"/>
        <w:rPr>
          <w:rFonts w:ascii="Times New Roman" w:eastAsia="Times New Roman" w:hAnsi="Times New Roman" w:cs="Times New Roman"/>
          <w:sz w:val="28"/>
          <w:szCs w:val="28"/>
        </w:rPr>
      </w:pPr>
    </w:p>
    <w:tbl>
      <w:tblPr>
        <w:tblStyle w:val="af2"/>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119"/>
        <w:gridCol w:w="1416"/>
        <w:gridCol w:w="1595"/>
        <w:gridCol w:w="2942"/>
      </w:tblGrid>
      <w:tr w:rsidR="00292D54" w:rsidRPr="00C877CA" w:rsidTr="009A17D3">
        <w:tc>
          <w:tcPr>
            <w:tcW w:w="3119" w:type="dxa"/>
          </w:tcPr>
          <w:p w:rsidR="00292D54" w:rsidRPr="00073665" w:rsidRDefault="00D75E49" w:rsidP="00D43340">
            <w:pPr>
              <w:jc w:val="center"/>
              <w:rPr>
                <w:rFonts w:ascii="Times New Roman" w:eastAsia="Times New Roman" w:hAnsi="Times New Roman" w:cs="Times New Roman"/>
                <w:sz w:val="28"/>
                <w:szCs w:val="28"/>
              </w:rPr>
            </w:pPr>
            <w:r w:rsidRPr="00D75E49">
              <w:rPr>
                <w:noProof/>
              </w:rPr>
              <w:lastRenderedPageBreak/>
              <w:pict>
                <v:shape id="Text Box 46" o:spid="_x0000_s1054" type="#_x0000_t202" style="position:absolute;left:0;text-align:left;margin-left:73.5pt;margin-top:22.05pt;width:26.85pt;height:19.05pt;z-index:251733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Uze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mmEkaAdNemCjQbdyRGRuCzT0OgW/+x48zQjn0GhHVvd3svyqkZCrhootu1FKDg2jFSQY2pv+&#10;2dUJR1uQzfBBVhCH7ox0QGOtOls9qAcCdGjU46k5NpcSDi9JkCSQYgmmiITJ5cxFoOnxcq+0ecdk&#10;h+wiwwp678Dp/k4bmwxNjy42lpAFb1vX/1Y8OwDH6QRCw1Vrs0m4dv5IgmQdr2PikWi+9kiQ595N&#10;sSLevAgXs/wyX63y8KeNG5K04VXFhA1zlFZI/qx1B5FPojiJS8uWVxbOpqTVdrNqFdpTkHbhvkNB&#10;ztz852m4IgCXF5TCiAS3UeIV83jhkYLMvGQRxF4QJrfJPCAJyYvnlO64YP9OCQ0ZTmYgO0fnt9wC&#10;973mRtOOGxgeLe8yHJ+caGoVuBaVa62hvJ3WZ6Ww6T+VAtp9bLTTq5XoJFYzbsbpbcQ2vBXzRlaP&#10;oGAlQWEgU5h8sGik+o7RAFMkw/rbjiqGUftewCtIQkLs2HEbMltEsFHnls25hYoSoDJsMJqWKzON&#10;ql2v+LaBSNO7E/IGXk7Nnaqfsjq8N5gUjtxhqtlRdL53Xk+zd/kLAAD//wMAUEsDBBQABgAIAAAA&#10;IQCrApDI3AAAAAkBAAAPAAAAZHJzL2Rvd25yZXYueG1sTI/NTsMwEITvSLyDtUjcqN0o0BKyqRCI&#10;K4jyI3Fz420SEa+j2G3C27Oc6HE0o5lvys3se3WkMXaBEZYLA4q4Dq7jBuH97elqDSomy872gQnh&#10;hyJsqvOz0hYuTPxKx21qlJRwLCxCm9JQaB3rlryNizAQi7cPo7dJ5NhoN9pJyn2vM2NutLcdy0Jr&#10;B3poqf7eHjzCx/P+6zM3L82jvx6mMBvN/lYjXl7M93egEs3pPwx/+IIOlTDtwoFdVL3ofCVfEkKe&#10;L0FJQOZWoHYI6ywDXZX69EH1CwAA//8DAFBLAQItABQABgAIAAAAIQC2gziS/gAAAOEBAAATAAAA&#10;AAAAAAAAAAAAAAAAAABbQ29udGVudF9UeXBlc10ueG1sUEsBAi0AFAAGAAgAAAAhADj9If/WAAAA&#10;lAEAAAsAAAAAAAAAAAAAAAAALwEAAF9yZWxzLy5yZWxzUEsBAi0AFAAGAAgAAAAhAEhlTN65AgAA&#10;wwUAAA4AAAAAAAAAAAAAAAAALgIAAGRycy9lMm9Eb2MueG1sUEsBAi0AFAAGAAgAAAAhAKsCkMjc&#10;AAAACQEAAA8AAAAAAAAAAAAAAAAAEwUAAGRycy9kb3ducmV2LnhtbFBLBQYAAAAABAAEAPMAAAAc&#10;BgAAAAA=&#10;" filled="f" stroked="f">
                  <v:textbox>
                    <w:txbxContent>
                      <w:p w:rsidR="005513AB" w:rsidRPr="003870F4" w:rsidRDefault="005513AB" w:rsidP="00292D54">
                        <w:pPr>
                          <w:rPr>
                            <w:rFonts w:ascii="Times New Roman" w:hAnsi="Times New Roman" w:cs="Times New Roman"/>
                          </w:rPr>
                        </w:pPr>
                        <w:r w:rsidRPr="003870F4">
                          <w:rPr>
                            <w:rFonts w:ascii="Times New Roman" w:hAnsi="Times New Roman" w:cs="Times New Roman"/>
                          </w:rPr>
                          <w:t>эк</w:t>
                        </w:r>
                      </w:p>
                    </w:txbxContent>
                  </v:textbox>
                </v:shape>
              </w:pict>
            </w:r>
            <w:r w:rsidRPr="00D75E49">
              <w:rPr>
                <w:noProof/>
              </w:rPr>
              <w:pict>
                <v:shape id="AutoShape 274" o:spid="_x0000_s1171" type="#_x0000_t32" style="position:absolute;left:0;text-align:left;margin-left:57.05pt;margin-top:34.05pt;width:20.7pt;height:8.15pt;flip:x;z-index:251894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GQQIAAG8EAAAOAAAAZHJzL2Uyb0RvYy54bWysVE2P2jAQvVfqf7B8h3xsYCEirFYJtIdt&#10;i7TbH2Bsh1h1bMs2BFT1v3dsWLa0l6pqDs44nnnzZuY5i4djL9GBWye0qnA2TjHiimom1K7CX1/W&#10;oxlGzhPFiNSKV/jEHX5Yvn+3GEzJc91pybhFAKJcOZgKd96bMkkc7XhP3FgbruCw1bYnHrZ2lzBL&#10;BkDvZZKn6TQZtGXGasqdg6/N+RAvI37bcuq/tK3jHskKAzcfVxvXbViT5YKUO0tMJ+iFBvkHFj0R&#10;CpJeoRriCdpb8QdUL6jVTrd+THWf6LYVlMcaoJos/a2a544YHmuB5jhzbZP7f7D082FjkWAVzvMC&#10;I0V6GNLj3uuYG+X3RWjRYFwJnrXa2FAkPapn86TpN4eUrjuidjy6v5wMRGchIrkJCRtnINF2+KQZ&#10;+BDIEPt1bG2PWinMxxAYwKEn6BgHdLoOiB89ovAxn+azOYyRwlGW3k3SScxFygATgo11/gPXPQpG&#10;hZ23ROw6X2ulQAranlOQw5PzgeRbQAhWei2kjIqQCg0Vnk/ySeTktBQsHAY3Z3fbWlp0IEFT8bmw&#10;uHGzeq9YBOs4YauL7YmQYCMfW+WtgOZJjkO2njOMJIdrFKwzPalCRigfCF+ss6y+z9P5araaFaMi&#10;n65GRdo0o8d1XYym6+x+0tw1dd1kPwL5rCg7wRhXgf+rxLPi7yR0uWxncV5Ffm1UcoseOwpkX9+R&#10;dFRCGP5ZRlvNThsbqguiAFVH58sNDNfm1330evtPLH8CAAD//wMAUEsDBBQABgAIAAAAIQCBEi/3&#10;3wAAAAkBAAAPAAAAZHJzL2Rvd25yZXYueG1sTI/BSsNAEIbvgu+wjOBF7CYlKSFmU0StnqQY632b&#10;HZPQ7GzIbtvk7Z2e7Gn4mY9/vinWk+3FCUffOVIQLyIQSLUzHTUKdt+bxwyED5qM7h2hghk9rMvb&#10;m0Lnxp3pC09VaASXkM+1gjaEIZfS1y1a7RduQOLdrxutDhzHRppRn7nc9nIZRStpdUd8odUDvrRY&#10;H6qjVfBabdPNz8NuWs71x2f1nh22NL8pdX83PT+BCDiFfxgu+qwOJTvt3ZGMFz3nOIkZVbDKeF6A&#10;NE1B7BVkSQKyLOT1B+UfAAAA//8DAFBLAQItABQABgAIAAAAIQC2gziS/gAAAOEBAAATAAAAAAAA&#10;AAAAAAAAAAAAAABbQ29udGVudF9UeXBlc10ueG1sUEsBAi0AFAAGAAgAAAAhADj9If/WAAAAlAEA&#10;AAsAAAAAAAAAAAAAAAAALwEAAF9yZWxzLy5yZWxzUEsBAi0AFAAGAAgAAAAhAB5D90ZBAgAAbwQA&#10;AA4AAAAAAAAAAAAAAAAALgIAAGRycy9lMm9Eb2MueG1sUEsBAi0AFAAGAAgAAAAhAIESL/ffAAAA&#10;CQEAAA8AAAAAAAAAAAAAAAAAmwQAAGRycy9kb3ducmV2LnhtbFBLBQYAAAAABAAEAPMAAACnBQAA&#10;AAA=&#10;">
                  <v:stroke endarrow="block"/>
                </v:shape>
              </w:pict>
            </w:r>
            <w:r w:rsidRPr="00D75E49">
              <w:rPr>
                <w:noProof/>
              </w:rPr>
              <w:pict>
                <v:shape id="AutoShape 273" o:spid="_x0000_s1170" type="#_x0000_t32" style="position:absolute;left:0;text-align:left;margin-left:21.15pt;margin-top:9.15pt;width:25.05pt;height:5.85pt;flip:x;z-index:251893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MYYQQIAAG4EAAAOAAAAZHJzL2Uyb0RvYy54bWysVE2P2jAQvVfqf7B8h5AQviLCapVAe9i2&#10;SLv9AcZ2iFXHtmxDQFX/e8eGZUt7qarm4IzjmTdvxm+yfDh1Eh25dUKrEqfDEUZcUc2E2pf468tm&#10;MMfIeaIYkVrxEp+5ww+r9++WvSl4plstGbcIQJQrelPi1ntTJImjLe+IG2rDFRw22nbEw9buE2ZJ&#10;D+idTLLRaJr02jJjNeXOwdf6cohXEb9pOPVfmsZxj2SJgZuPq43rLqzJakmKvSWmFfRKg/wDi44I&#10;BUlvUDXxBB2s+AOqE9Rqpxs/pLpLdNMIymMNUE06+q2a55YYHmuB5jhza5P7f7D083FrkWAlzrIx&#10;Rop0cEmPB69jbpTNxqFFvXEFeFZqa0OR9KSezZOm3xxSumqJ2vPo/nI2EJ2GiOQuJGycgUS7/pNm&#10;4EMgQ+zXqbEdaqQwH0NgAIeeoFO8oPPtgvjJIwofx+k8HU8wonA0y7PFJKYiRUAJscY6/4HrDgWj&#10;xM5bIvatr7RSoARtLxnI8cn5wPEtIAQrvRFSRkFIhfoSLybZJFJyWgoWDoObs/tdJS06kiCp+FxZ&#10;3LlZfVAsgrWcsPXV9kRIsJGPnfJWQO8kxyFbxxlGksMUBetCT6qQEaoHwlfroqrvi9FiPV/P80Ge&#10;TdeDfFTXg8dNlQ+mm3Q2qcd1VdXpj0A+zYtWMMZV4P+q8DT/OwVdZ+2izZvGb41K7tFjR4Hs6zuS&#10;jkIId39R0U6z89aG6oImQNTR+TqAYWp+3Uevt9/E6icAAAD//wMAUEsDBBQABgAIAAAAIQDRDa+9&#10;3QAAAAcBAAAPAAAAZHJzL2Rvd25yZXYueG1sTI7BTsMwEETvSPyDtUhcELVJCwohToWAwglVpO3d&#10;jZckaryOYrdN/p7lBKfRzoxmX74cXSdOOITWk4a7mQKBVHnbUq1hu1ndpiBCNGRN5wk1TBhgWVxe&#10;5Caz/kxfeCpjLXiEQmY0NDH2mZShatCZMPM9EmfffnAm8jnU0g7mzOOuk4lSD9KZlvhDY3p8abA6&#10;lEen4bVc3692N9sxmaqPz/I9PaxpetP6+mp8fgIRcYx/ZfjFZ3QomGnvj2SD6DQskjk32U9ZOX9M&#10;FiD2GuZKgSxy+Z+/+AEAAP//AwBQSwECLQAUAAYACAAAACEAtoM4kv4AAADhAQAAEwAAAAAAAAAA&#10;AAAAAAAAAAAAW0NvbnRlbnRfVHlwZXNdLnhtbFBLAQItABQABgAIAAAAIQA4/SH/1gAAAJQBAAAL&#10;AAAAAAAAAAAAAAAAAC8BAABfcmVscy8ucmVsc1BLAQItABQABgAIAAAAIQDhSMYYQQIAAG4EAAAO&#10;AAAAAAAAAAAAAAAAAC4CAABkcnMvZTJvRG9jLnhtbFBLAQItABQABgAIAAAAIQDRDa+93QAAAAcB&#10;AAAPAAAAAAAAAAAAAAAAAJsEAABkcnMvZG93bnJldi54bWxQSwUGAAAAAAQABADzAAAApQUAAAAA&#10;">
                  <v:stroke endarrow="block"/>
                </v:shape>
              </w:pict>
            </w:r>
            <w:r w:rsidRPr="00D75E49">
              <w:rPr>
                <w:noProof/>
              </w:rPr>
              <w:pict>
                <v:shape id="AutoShape 275" o:spid="_x0000_s1169" type="#_x0000_t32" style="position:absolute;left:0;text-align:left;margin-left:37.65pt;margin-top:69.4pt;width:26.95pt;height:11.05pt;flip:y;z-index:251895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F0QgIAAG8EAAAOAAAAZHJzL2Uyb0RvYy54bWysVE1v2zAMvQ/YfxB0T/wRJ02MOEVhJ7t0&#10;a4B2uyuSHAuTJUFS4wTD/vsoJU3b7TIM80GmTPLxkXry8vbYS3Tg1gmtKpyNU4y4opoJta/w16fN&#10;aI6R80QxIrXiFT5xh29XHz8sB1PyXHdaMm4RgChXDqbCnfemTBJHO94TN9aGK3C22vbEw9buE2bJ&#10;AOi9TPI0nSWDtsxYTblz8LU5O/Eq4rctp/6hbR33SFYYuPm42rjuwpqslqTcW2I6QS80yD+w6IlQ&#10;UPQK1RBP0LMVf0D1glrtdOvHVPeJbltBeewBusnS37p57IjhsRcYjjPXMbn/B0u/HLYWCVbhPM8x&#10;UqSHQ7p79jrWRvnNNIxoMK6EyFptbWiSHtWjudf0u0NK1x1Rex7Dn04GsrOQkbxLCRtnoNBu+KwZ&#10;xBCoEOd1bG2PWinMt5AYwGEm6BgP6HQ9IH70iMLHSZHnsylGFFxZkU4mkV1CygATko11/hPXPQpG&#10;hZ23ROw7X2ulQArankuQw73zgeRrQkhWeiOkjIqQCg0VXkzzaeTktBQsOEOYs/tdLS06kKCp+MSO&#10;wfM2zOpnxSJYxwlbX2xPhAQb+TgqbwUMT3IcqvWcYSQ5XKNgnelJFSpC+0D4Yp1l9WORLtbz9bwY&#10;FflsPSrSphndbepiNNtkN9Nm0tR1k/0M5LOi7ARjXAX+LxLPir+T0OWyncV5Ffl1UMl79DhRIPvy&#10;jqSjEsLhn2W00+y0taG7IApQdQy+3MBwbd7uY9Trf2L1CwAA//8DAFBLAwQUAAYACAAAACEAN6nj&#10;9uAAAAAKAQAADwAAAGRycy9kb3ducmV2LnhtbEyPQU/CQBCF7yb+h82YeDGwtQQstVtiVORkiAXv&#10;S3dsG7qzTXeB9t87nPQ2M+/lzfey1WBbccbeN44UPE4jEEilMw1VCva79SQB4YMmo1tHqGBED6v8&#10;9ibTqXEX+sJzESrBIeRTraAOoUul9GWNVvup65BY+3G91YHXvpKm1xcOt62Mo2ghrW6IP9S6w9ca&#10;y2Nxsgreiu18/f2wH+Kx3HwWH8lxS+O7Uvd3w8sziIBD+DPDFZ/RIWemgzuR8aJV8DSfsZPvs4Qr&#10;XA3xMgZx4GERLUHmmfxfIf8FAAD//wMAUEsBAi0AFAAGAAgAAAAhALaDOJL+AAAA4QEAABMAAAAA&#10;AAAAAAAAAAAAAAAAAFtDb250ZW50X1R5cGVzXS54bWxQSwECLQAUAAYACAAAACEAOP0h/9YAAACU&#10;AQAACwAAAAAAAAAAAAAAAAAvAQAAX3JlbHMvLnJlbHNQSwECLQAUAAYACAAAACEAO/pRdEICAABv&#10;BAAADgAAAAAAAAAAAAAAAAAuAgAAZHJzL2Uyb0RvYy54bWxQSwECLQAUAAYACAAAACEAN6nj9uAA&#10;AAAKAQAADwAAAAAAAAAAAAAAAACcBAAAZHJzL2Rvd25yZXYueG1sUEsFBgAAAAAEAAQA8wAAAKkF&#10;AAAAAA==&#10;">
                  <v:stroke endarrow="block"/>
                </v:shape>
              </w:pict>
            </w:r>
            <w:r w:rsidRPr="00D75E49">
              <w:rPr>
                <w:noProof/>
              </w:rPr>
              <w:pict>
                <v:shape id="Text Box 45" o:spid="_x0000_s1055" type="#_x0000_t202" style="position:absolute;left:0;text-align:left;margin-left:43.3pt;margin-top:1.85pt;width:17.5pt;height:20.2pt;z-index:251731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CtUuQIAAMM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URRiJGgHRXpko0F3ckQktgkaep2C3kMPmmaEdyi0C1b397L8ppGQq4aKLbtVSg4NoxU4GNqf/sXX&#10;CUdbkM3wUVZgh+6MdEBjrTqbPcgHAnQo1NOpONaXEh4jWDFIShBF8Swmrng+TY+fe6XNeyY7ZA8Z&#10;VlB7B07399pYZ2h6VLG2hCx427r6t+LZAyhOL2AavlqZdcKV82cSJOvFekE8Es3WHgny3LstVsSb&#10;FeE8zt/lq1Ue/rJ2Q5I2vKqYsGaO1ArJn5XuQPKJFCdyadnyysJZl7TablatQnsK1C7ccikHyVnN&#10;f+6GSwLE8iKkMCLBXZR4xWwx90hBYi+ZBwsvCJO7ZBaQhOTF85DuuWD/HhIaMpzEUTxx6ez0i9gC&#10;t17HRtOOGxgeLe8yvDgp0dQycC0qV1pDeTudL1Jh3T+nAsp9LLTjq6XoRFYzbsapN5JjH2xk9QQM&#10;VhIYBmSEyQeHRqofGA0wRTKsv++oYhi1HwR0QRIS4Cky7kLieQQXdSnZXEqoKAEqwwaj6bgy06ja&#10;9YpvG7A09Z2Qt9A5NXesti02eXXoN5gULrjDVLOj6PLutM6zd/kbAAD//wMAUEsDBBQABgAIAAAA&#10;IQCBAYwJ2wAAAAcBAAAPAAAAZHJzL2Rvd25yZXYueG1sTI7BTsMwEETvSPyDtUjcqJ0SQgnZVAjE&#10;laotIHFz420SEa+j2G3C39c90eNoRm9esZxsJ440+NYxQjJTIIgrZ1quET6373cLED5oNrpzTAh/&#10;5GFZXl8VOjdu5DUdN6EWEcI+1whNCH0upa8astrPXE8cu70brA4xDrU0gx4j3HZyrlQmrW45PjS6&#10;p9eGqt/NwSJ8fex/vlO1qt/sQz+6SUm2TxLx9mZ6eQYRaAr/YzjrR3Uoo9POHdh40SEssiwuEe4f&#10;QZzreRLzDiFNE5BlIS/9yxMAAAD//wMAUEsBAi0AFAAGAAgAAAAhALaDOJL+AAAA4QEAABMAAAAA&#10;AAAAAAAAAAAAAAAAAFtDb250ZW50X1R5cGVzXS54bWxQSwECLQAUAAYACAAAACEAOP0h/9YAAACU&#10;AQAACwAAAAAAAAAAAAAAAAAvAQAAX3JlbHMvLnJlbHNQSwECLQAUAAYACAAAACEAylwrVLkCAADD&#10;BQAADgAAAAAAAAAAAAAAAAAuAgAAZHJzL2Uyb0RvYy54bWxQSwECLQAUAAYACAAAACEAgQGMCdsA&#10;AAAHAQAADwAAAAAAAAAAAAAAAAATBQAAZHJzL2Rvd25yZXYueG1sUEsFBgAAAAAEAAQA8wAAABsG&#10;AAAAAA==&#10;" filled="f" stroked="f">
                  <v:textbox>
                    <w:txbxContent>
                      <w:p w:rsidR="005513AB" w:rsidRPr="003870F4" w:rsidRDefault="005513AB" w:rsidP="00292D54">
                        <w:pPr>
                          <w:rPr>
                            <w:rFonts w:ascii="Times New Roman" w:hAnsi="Times New Roman" w:cs="Times New Roman"/>
                          </w:rPr>
                        </w:pPr>
                        <w:r w:rsidRPr="003870F4">
                          <w:rPr>
                            <w:rFonts w:ascii="Times New Roman" w:hAnsi="Times New Roman" w:cs="Times New Roman"/>
                          </w:rPr>
                          <w:t>т</w:t>
                        </w:r>
                      </w:p>
                    </w:txbxContent>
                  </v:textbox>
                </v:shape>
              </w:pict>
            </w:r>
            <w:r w:rsidRPr="00D75E49">
              <w:rPr>
                <w:noProof/>
              </w:rPr>
              <w:pict>
                <v:shape id="Поле 90" o:spid="_x0000_s1056" type="#_x0000_t202" style="position:absolute;left:0;text-align:left;margin-left:9.3pt;margin-top:69.25pt;width:28.35pt;height:19.05pt;z-index:251735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yc5yAIAAMMFAAAOAAAAZHJzL2Uyb0RvYy54bWysVNuO0zAQfUfiHyy/Z3Ope0m0KdptGoS0&#10;XKSFD3ATp7FI7GC7TRfEt/AVPCHxDf0kxk7b7e4KCQF5iHwZn5kzc2YuX+zaBm2Z0lyKFIcXAUZM&#10;FLLkYp3iD+9zb4aRNlSUtJGCpfiOafxi/vzZZd8lLJK1bEqmEIAInfRdimtjusT3dVGzluoL2TEB&#10;l5VULTWwVWu/VLQH9LbxoyCY+L1UZadkwbSG02y4xHOHX1WsMG+rSjODmhRDbMb9lfuv7N+fX9Jk&#10;rWhX8+IQBv2LKFrKBTg9QWXUULRR/AlUywsltazMRSFbX1YVL5jjAGzC4BGb25p2zHGB5OjulCb9&#10;/2CLN9t3CvEyxVEE+RG0hSLtv+1/7n/sv6PYJajvdAJ2tx1Ymt213EGhHVnd3cjio0ZCLmoq1uxK&#10;KdnXjJYQYGhT6589tSXRibYgq/61LMEP3RjpgHaVam32IB8I0CGQu1Nx2M6gAg5HkyAgY4wKuIpI&#10;GI/GzgNNjo87pc1LJltkFylWUHsHTrc32thgaHI0sb6EzHnTuPo34sEBGA4n4Bqe2jsbhCvnlziI&#10;l7PljHgkmiw9EmSZd5UviDfJw+k4G2WLRRZ+tX5DktS8LJmwbo7SCsmfle4g8kEUJ3Fp2fDSwtmQ&#10;tFqvFo1CWwrSzt13SMiZmf8wDJcE4PKIUhiR4DqKvXwym3okJ2MvngYzLwjj63gSkJhk+UNKN1yw&#10;f6eE+hTH42g8aOm33AL3PeVGk5YbGB4Nb1M8OxnRxCpwKUpXWkN5M6zPUmHDv08FlPtYaKdXK9FB&#10;rGa32rneGJ36YCXLO1CwkqAwkClMPljUUn3GqIcpkmL9aUMVw6h5JaAL4pAQO3bchoyntsfU+c3q&#10;/IaKAqBSbDAalgszjKpNp/i6Bk9D3wl5BZ1Tcadq21VDVId+g0nhyB2mmh1F53tndT97578AAAD/&#10;/wMAUEsDBBQABgAIAAAAIQCwg4L73QAAAAkBAAAPAAAAZHJzL2Rvd25yZXYueG1sTI9BT8MwDIXv&#10;SPsPkSftxhIY7UppOiEmriAGm8Qta7y2onGqJlvLv8ec4GQ9++n5e8Vmcp244BBaTxpulgoEUuVt&#10;S7WGj/fn6wxEiIas6Tyhhm8MsClnV4XJrR/pDS+7WAsOoZAbDU2MfS5lqBp0Jix9j8S3kx+ciSyH&#10;WtrBjBzuOnmrVCqdaYk/NKbHpwarr93Zadi/nD4Pd+q13rqkH/2kJLl7qfViPj0+gIg4xT8z/OIz&#10;OpTMdPRnskF0rLOUnTxXWQKCDetkBeLIi3WagiwL+b9B+QMAAP//AwBQSwECLQAUAAYACAAAACEA&#10;toM4kv4AAADhAQAAEwAAAAAAAAAAAAAAAAAAAAAAW0NvbnRlbnRfVHlwZXNdLnhtbFBLAQItABQA&#10;BgAIAAAAIQA4/SH/1gAAAJQBAAALAAAAAAAAAAAAAAAAAC8BAABfcmVscy8ucmVsc1BLAQItABQA&#10;BgAIAAAAIQA9byc5yAIAAMMFAAAOAAAAAAAAAAAAAAAAAC4CAABkcnMvZTJvRG9jLnhtbFBLAQIt&#10;ABQABgAIAAAAIQCwg4L73QAAAAkBAAAPAAAAAAAAAAAAAAAAACIFAABkcnMvZG93bnJldi54bWxQ&#10;SwUGAAAAAAQABADzAAAALAYAAAAA&#10;" filled="f" stroked="f">
                  <v:textbox>
                    <w:txbxContent>
                      <w:p w:rsidR="005513AB" w:rsidRPr="003870F4" w:rsidRDefault="005513AB" w:rsidP="003870F4">
                        <w:pPr>
                          <w:ind w:right="-96"/>
                          <w:rPr>
                            <w:rFonts w:ascii="Times New Roman" w:hAnsi="Times New Roman" w:cs="Times New Roman"/>
                          </w:rPr>
                        </w:pPr>
                        <w:r w:rsidRPr="003870F4">
                          <w:rPr>
                            <w:rFonts w:ascii="Times New Roman" w:hAnsi="Times New Roman" w:cs="Times New Roman"/>
                          </w:rPr>
                          <w:t>пкм</w:t>
                        </w:r>
                      </w:p>
                    </w:txbxContent>
                  </v:textbox>
                </v:shape>
              </w:pict>
            </w:r>
            <w:r w:rsidR="00292D54">
              <w:rPr>
                <w:rFonts w:ascii="Times New Roman" w:eastAsia="Times New Roman" w:hAnsi="Times New Roman" w:cs="Times New Roman"/>
                <w:noProof/>
                <w:sz w:val="28"/>
                <w:szCs w:val="28"/>
              </w:rPr>
              <w:drawing>
                <wp:inline distT="0" distB="0" distL="0" distR="0">
                  <wp:extent cx="1655871" cy="1399429"/>
                  <wp:effectExtent l="0" t="0" r="0" b="0"/>
                  <wp:docPr id="136" name="Рисунок 136" descr="F:\гистохимия листьев\2 dr\Изображени5555555555е_4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гистохимия листьев\2 dr\Изображени5555555555е_420.tif"/>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013" cy="1432510"/>
                          </a:xfrm>
                          <a:prstGeom prst="rect">
                            <a:avLst/>
                          </a:prstGeom>
                          <a:noFill/>
                          <a:ln>
                            <a:noFill/>
                          </a:ln>
                        </pic:spPr>
                      </pic:pic>
                    </a:graphicData>
                  </a:graphic>
                </wp:inline>
              </w:drawing>
            </w:r>
          </w:p>
        </w:tc>
        <w:tc>
          <w:tcPr>
            <w:tcW w:w="3011" w:type="dxa"/>
            <w:gridSpan w:val="2"/>
          </w:tcPr>
          <w:p w:rsidR="00292D54" w:rsidRPr="00073665" w:rsidRDefault="00D75E49" w:rsidP="00D43340">
            <w:pPr>
              <w:jc w:val="center"/>
              <w:rPr>
                <w:rFonts w:ascii="Times New Roman" w:eastAsia="Times New Roman" w:hAnsi="Times New Roman" w:cs="Times New Roman"/>
                <w:sz w:val="28"/>
                <w:szCs w:val="28"/>
              </w:rPr>
            </w:pPr>
            <w:r w:rsidRPr="00D75E49">
              <w:rPr>
                <w:noProof/>
              </w:rPr>
              <w:pict>
                <v:shape id="AutoShape 278" o:spid="_x0000_s1168" type="#_x0000_t32" style="position:absolute;left:0;text-align:left;margin-left:93.55pt;margin-top:69.4pt;width:16.9pt;height:18.9pt;flip:x y;z-index:251898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g3RQIAAHkEAAAOAAAAZHJzL2Uyb0RvYy54bWysVEuP0zAQviPxHyzfu3lstttGm65WSQuH&#10;BSrtwt21ncTCsS3b27RC/HfGTrdQuCBED+7Y8/pm5pvc3R8GifbcOqFVhbOrFCOuqGZCdRX+/LyZ&#10;LTBynihGpFa8wkfu8P3q7Zu70ZQ8172WjFsEQZQrR1Ph3ntTJomjPR+Iu9KGK1C22g7Ew9V2CbNk&#10;hOiDTPI0nSejtsxYTblz8NpMSryK8duWU/+pbR33SFYYsPl42njuwpms7kjZWWJ6QU8wyD+gGIhQ&#10;kPQcqiGeoBcr/gg1CGq1062/onpIdNsKymMNUE2W/lbNU08Mj7VAc5w5t8n9v7D0435rkWAVzrMl&#10;RooMMKSHF69jbpTfLkKLRuNKsKzV1oYi6UE9mUdNvzqkdN0T1fFo/nw04J0Fj+TCJVycgUS78YNm&#10;YEMgQ+zXobUDaqUw74NjlL4EKaSB7qBDHNXxPCp+8IjCY54V82sYKAVVXqQpyCErKUPA4Gys8++4&#10;HlAQKuy8JaLrfa2VAlJoO6Ug+0fnJ8dXh+Cs9EZICe+klAqNFV7e5DcRk9NSsKAMOme7XS0t2pPA&#10;rvg7obgws/pFsRis54StT7InQoKMfGyatwLaKDkO2QbOMJIcFipIEzypQkYoHwCfpIlg35bpcr1Y&#10;L4pZkc/XsyJtmtnDpi5m8012e9NcN3XdZN8D+Kwoe8EYVwH/K9mz4u/IdFq7iaZnup8blVxGj6MA&#10;sK//EXTkRKDBRKidZsetDdUFegC/o/FpF8MC/XqPVj+/GKsfAAAA//8DAFBLAwQUAAYACAAAACEA&#10;R2SUSuAAAAALAQAADwAAAGRycy9kb3ducmV2LnhtbEyPQU/DMAyF70j8h8hI3FjagrquNJ0QEidA&#10;iG0XblnjtdUaJ2uyrvx7zAlufvbT8/eq9WwHMeEYekcK0kUCAqlxpqdWwW77cleACFGT0YMjVPCN&#10;Adb19VWlS+Mu9InTJraCQyiUWkEXoy+lDE2HVoeF80h8O7jR6shybKUZ9YXD7SCzJMml1T3xh057&#10;fO6wOW7OVsEh8c3HavtqTif/MLVvXzufvh+Vur2Znx5BRJzjnxl+8RkdambauzOZIAbWxTJlKw/3&#10;BXdgR5YlKxB73izzHGRdyf8d6h8AAAD//wMAUEsBAi0AFAAGAAgAAAAhALaDOJL+AAAA4QEAABMA&#10;AAAAAAAAAAAAAAAAAAAAAFtDb250ZW50X1R5cGVzXS54bWxQSwECLQAUAAYACAAAACEAOP0h/9YA&#10;AACUAQAACwAAAAAAAAAAAAAAAAAvAQAAX3JlbHMvLnJlbHNQSwECLQAUAAYACAAAACEAWix4N0UC&#10;AAB5BAAADgAAAAAAAAAAAAAAAAAuAgAAZHJzL2Uyb0RvYy54bWxQSwECLQAUAAYACAAAACEAR2SU&#10;SuAAAAALAQAADwAAAAAAAAAAAAAAAACfBAAAZHJzL2Rvd25yZXYueG1sUEsFBgAAAAAEAAQA8wAA&#10;AKwFAAAAAA==&#10;">
                  <v:stroke endarrow="block"/>
                </v:shape>
              </w:pict>
            </w:r>
            <w:r w:rsidRPr="00D75E49">
              <w:rPr>
                <w:noProof/>
              </w:rPr>
              <w:pict>
                <v:shape id="Text Box 47" o:spid="_x0000_s1057" type="#_x0000_t202" style="position:absolute;left:0;text-align:left;margin-left:104.5pt;margin-top:80.45pt;width:24.65pt;height:19pt;z-index:251744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Ky4ugIAAMMFAAAOAAAAZHJzL2Uyb0RvYy54bWysVMlu2zAQvRfoPxC8K1pM2ZYQOUgsqyiQ&#10;LkDSD6AlyiIqkSpJW06D/nuHlLckl6KtDgLJGb5Z3uNc3+y7Fu2Y0lyKDIdXAUZMlLLiYpPhb4+F&#10;N8dIGyoq2krBMvzENL5ZvH93PfQpi2Qj24opBCBCp0Of4caYPvV9XTaso/pK9kyAsZaqowa2auNX&#10;ig6A3rV+FARTf5Cq6pUsmdZwmo9GvHD4dc1K86WuNTOozTDkZtxfuf/a/v3FNU03ivYNLw9p0L/I&#10;oqNcQNATVE4NRVvF30B1vFRSy9pclbLzZV3zkrkaoJoweFXNQ0N75mqB5uj+1Cb9/2DLz7uvCvEq&#10;w1EIVAnaAUmPbG/QndwjMrMNGnqdgt9DD55mD+dAtCtW9/ey/K6RkMuGig27VUoODaMVJBjam/7F&#10;1RFHW5D18ElWEIdujXRA+1p1tnvQDwToQNTTiRybSwmHk3ASxDFGJZgiAhtHnk/T4+VeafOByQ7Z&#10;RYYVcO/A6e5eG5sMTY8uNpaQBW9bx38rXhyA43gCoeGqtdkkHJ3PSZCs5qs58Ug0XXkkyHPvtlgS&#10;b1qEszif5MtlHv6ycUOSNryqmLBhjtIKyZ9RdxD5KIqTuLRseWXhbEpabdbLVqEdBWkX7nMtB8vZ&#10;zX+ZhmsC1PKqpDAiwV2UeMV0PvNIQWIvmQVzLwiTu2QakITkxcuS7rlg/14SGjKcxFE8aumc9Kva&#10;Ave9rY2mHTcwPFreZXh+cqKpVeBKVI5aQ3k7ri9aYdM/twLoPhLt9GolOorV7Nd79zYmTs1WzGtZ&#10;PYGClQSFgUxh8sGikeonRgNMkQzrH1uqGEbtRwGvIAkJsWPHbUg8i2CjLi3rSwsVJUBl2GA0Lpdm&#10;HFXbXvFNA5HGdyfkLbycmjtVn7M6vDeYFK64w1Szo+hy77zOs3fxGwAA//8DAFBLAwQUAAYACAAA&#10;ACEAM9Ugsd4AAAALAQAADwAAAGRycy9kb3ducmV2LnhtbEyPzU7DMBCE70i8g7VI3KhNoFWcxqkQ&#10;iCuI8iP15sbbJCJeR7HbhLdnOdHjzoxmvyk3s+/FCcfYBTJwu1AgkOrgOmoMfLw/3+QgYrLkbB8I&#10;DfxghE11eVHawoWJ3vC0TY3gEoqFNdCmNBRSxrpFb+MiDEjsHcLobeJzbKQb7cTlvpeZUivpbUf8&#10;obUDPrZYf2+P3sDny2H3da9emye/HKYwK0leS2Our+aHNYiEc/oPwx8+o0PFTPtwJBdFbyBTmrck&#10;NlZKg+BEtszvQOxZ0bkGWZXyfEP1CwAA//8DAFBLAQItABQABgAIAAAAIQC2gziS/gAAAOEBAAAT&#10;AAAAAAAAAAAAAAAAAAAAAABbQ29udGVudF9UeXBlc10ueG1sUEsBAi0AFAAGAAgAAAAhADj9If/W&#10;AAAAlAEAAAsAAAAAAAAAAAAAAAAALwEAAF9yZWxzLy5yZWxzUEsBAi0AFAAGAAgAAAAhAHosrLi6&#10;AgAAwwUAAA4AAAAAAAAAAAAAAAAALgIAAGRycy9lMm9Eb2MueG1sUEsBAi0AFAAGAAgAAAAhADPV&#10;ILHeAAAACwEAAA8AAAAAAAAAAAAAAAAAFAUAAGRycy9kb3ducmV2LnhtbFBLBQYAAAAABAAEAPMA&#10;AAAfBgAAAAA=&#10;" filled="f" stroked="f">
                  <v:textbox>
                    <w:txbxContent>
                      <w:p w:rsidR="005513AB" w:rsidRDefault="005513AB" w:rsidP="003870F4">
                        <w:pPr>
                          <w:ind w:right="-89"/>
                        </w:pPr>
                        <w:r>
                          <w:t>эк</w:t>
                        </w:r>
                      </w:p>
                    </w:txbxContent>
                  </v:textbox>
                </v:shape>
              </w:pict>
            </w:r>
            <w:r w:rsidRPr="00D75E49">
              <w:rPr>
                <w:noProof/>
              </w:rPr>
              <w:pict>
                <v:shape id="Text Box 48" o:spid="_x0000_s1058" type="#_x0000_t202" style="position:absolute;left:0;text-align:left;margin-left:104.6pt;margin-top:45.05pt;width:24.55pt;height:24.35pt;z-index:251756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F4Suw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cI6RoB006ZHtDbqTe0RiW6Ch1yn4PfTgafZwDo12ZHV/L8uvGgm5bKjYsFul5NAwWkGCob3p&#10;n10dcbQFWQ8fZAVx6NZIB7SvVWerB/VAgA6Nejo1x+ZSwuEkDOfxFKMSTJMgicjURaDp8XKvtHnH&#10;ZIfsIsMKeu/A6e5eG5sMTY8uNpaQBW9b1/9WXByA43gCoeGqtdkkXDt/JEGyilcx8Ug0W3kkyHPv&#10;tlgSb1aE82k+yZfLPPxp44YkbXhVMWHDHKUVkj9r3UHkoyhO4tKy5ZWFsylptVkvW4V2FKRduO9Q&#10;kDM3/zINVwTg8oJSGJHgLkq8YhbPPVKQqZfMg9gLwuQumQUkIXlxSemeC/bvlNCQ4WQaTUct/ZZb&#10;4L7X3GjacQPDo+VdhuOTE02tAleicq01lLfj+qwUNv3nUkC7j412erUSHcVq9uu9exuTyIa3Yl7L&#10;6gkUrCQoDGQKkw8WjVTfMRpgimRYf9tSxTBq3wt4BUlIiB07bkOm8wg26tyyPrdQUQJUhg1G43Jp&#10;xlG17RXfNBBpfHdC3sLLqblT9XNWh/cGk8KRO0w1O4rO987refYufgEAAP//AwBQSwMEFAAGAAgA&#10;AAAhAC50uYnfAAAACgEAAA8AAABkcnMvZG93bnJldi54bWxMj8tOwzAQRfdI/QdrkLqjdlOKkjRO&#10;VYG6BVEeUnduPE0i4nEUu034e4YVLEf36N4zxXZynbjiEFpPGpYLBQKp8ralWsP72/4uBRGiIWs6&#10;T6jhGwNsy9lNYXLrR3rF6yHWgkso5EZDE2OfSxmqBp0JC98jcXb2gzORz6GWdjAjl7tOJko9SGda&#10;4oXG9PjYYPV1uDgNH8/n4+e9eqmf3Lof/aQkuUxqPb+ddhsQEaf4B8OvPqtDyU4nfyEbRKchUVnC&#10;qIZMLUEwkKzTFYgTk6s0BVkW8v8L5Q8AAAD//wMAUEsBAi0AFAAGAAgAAAAhALaDOJL+AAAA4QEA&#10;ABMAAAAAAAAAAAAAAAAAAAAAAFtDb250ZW50X1R5cGVzXS54bWxQSwECLQAUAAYACAAAACEAOP0h&#10;/9YAAACUAQAACwAAAAAAAAAAAAAAAAAvAQAAX3JlbHMvLnJlbHNQSwECLQAUAAYACAAAACEATehe&#10;ErsCAADDBQAADgAAAAAAAAAAAAAAAAAuAgAAZHJzL2Uyb0RvYy54bWxQSwECLQAUAAYACAAAACEA&#10;LnS5id8AAAAKAQAADwAAAAAAAAAAAAAAAAAVBQAAZHJzL2Rvd25yZXYueG1sUEsFBgAAAAAEAAQA&#10;8wAAACEGAAAAAA==&#10;" filled="f" stroked="f">
                  <v:textbox>
                    <w:txbxContent>
                      <w:p w:rsidR="005513AB" w:rsidRDefault="005513AB" w:rsidP="00292D54">
                        <w:r>
                          <w:t>т</w:t>
                        </w:r>
                      </w:p>
                    </w:txbxContent>
                  </v:textbox>
                </v:shape>
              </w:pict>
            </w:r>
            <w:r w:rsidRPr="00D75E49">
              <w:rPr>
                <w:noProof/>
              </w:rPr>
              <w:pict>
                <v:shape id="AutoShape 277" o:spid="_x0000_s1167" type="#_x0000_t32" style="position:absolute;left:0;text-align:left;margin-left:116.2pt;margin-top:38.35pt;width:3.65pt;height:11.9pt;flip:y;z-index:251897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qMtQgIAAG4EAAAOAAAAZHJzL2Uyb0RvYy54bWysVE2P2yAQvVfqf0DcE9uJ82XFWa3spJdt&#10;N9JueyeAY1QMCEicqOp/70Cy2d32UlX1AQ9m5s2bmYeXd6dOoiO3TmhV4myYYsQV1UyofYm/Pm8G&#10;c4ycJ4oRqRUv8Zk7fLf6+GHZm4KPdKsl4xYBiHJFb0rcem+KJHG05R1xQ224gsNG24542Np9wizp&#10;Ab2TyShNp0mvLTNWU+4cfK0vh3gV8ZuGU//YNI57JEsM3HxcbVx3YU1WS1LsLTGtoFca5B9YdEQo&#10;SHqDqokn6GDFH1CdoFY73fgh1V2im0ZQHmuAarL0t2qeWmJ4rAWa48ytTe7/wdIvx61FgpV4lE0x&#10;UqSDId0fvI650Wg2Cy3qjSvAs1JbG4qkJ/VkHjT97pDSVUvUnkf357OB6CxEJO9CwsYZSLTrP2sG&#10;PgQyxH6dGtuhRgrzLQQGcOgJOsUBnW8D4iePKHzMp+PJBCMKJ9kky8ZxfgkpAkqINdb5T1x3KBgl&#10;dt4SsW99pZUCJWh7yUCOD84Hjq8BIVjpjZAyCkIq1Jd4MRlNIiWnpWDhMLg5u99V0qIjCZKKTywY&#10;Tt66WX1QLIK1nLD11fZESLCRj53yVkDvJMchW8cZRpLDLQrWhZ5UISNUD4Sv1kVVPxbpYj1fz/NB&#10;PpquB3la14P7TZUPpptsNqnHdVXV2c9APsuLVjDGVeD/ovAs/zsFXe/aRZs3jd8albxHjx0Fsi/v&#10;SDoKIcz+oqKdZuetDdUFTYCoo/P1AoZb83YfvV5/E6tfAAAA//8DAFBLAwQUAAYACAAAACEAvxAS&#10;9+AAAAAKAQAADwAAAGRycy9kb3ducmV2LnhtbEyPTU/DMAyG70j8h8hIXBBL6NgHpemEgI0Tmijj&#10;njWmrdY4VZNt7b/HnOBmy49eP2+2GlwrTtiHxpOGu4kCgVR621ClYfe5vl2CCNGQNa0n1DBigFV+&#10;eZGZ1PozfeCpiJXgEAqp0VDH2KVShrJGZ8LEd0h8+/a9M5HXvpK2N2cOd61MlJpLZxriD7Xp8LnG&#10;8lAcnYaXYjtbf93shmQs396LzfKwpfFV6+ur4ekRRMQh/sHwq8/qkLPT3h/JBtFqSKbJPaMaFvMF&#10;CAaS6QMPeyaVmoHMM/m/Qv4DAAD//wMAUEsBAi0AFAAGAAgAAAAhALaDOJL+AAAA4QEAABMAAAAA&#10;AAAAAAAAAAAAAAAAAFtDb250ZW50X1R5cGVzXS54bWxQSwECLQAUAAYACAAAACEAOP0h/9YAAACU&#10;AQAACwAAAAAAAAAAAAAAAAAvAQAAX3JlbHMvLnJlbHNQSwECLQAUAAYACAAAACEAuvajLUICAABu&#10;BAAADgAAAAAAAAAAAAAAAAAuAgAAZHJzL2Uyb0RvYy54bWxQSwECLQAUAAYACAAAACEAvxAS9+AA&#10;AAAKAQAADwAAAAAAAAAAAAAAAACcBAAAZHJzL2Rvd25yZXYueG1sUEsFBgAAAAAEAAQA8wAAAKkF&#10;AAAAAA==&#10;">
                  <v:stroke endarrow="block"/>
                </v:shape>
              </w:pict>
            </w:r>
            <w:r w:rsidRPr="00D75E49">
              <w:rPr>
                <w:noProof/>
              </w:rPr>
              <w:pict>
                <v:shape id="Text Box 49" o:spid="_x0000_s1059" type="#_x0000_t202" style="position:absolute;left:0;text-align:left;margin-left:101.05pt;margin-top:7.2pt;width:28.1pt;height:19pt;z-index:251758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5VNuw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zDGSNAOivTI9gbdyT0iiU3Q0OsU9B560DR7eIdCu2B1fy/L7xoJuWyo2LBbpeTQMFqBg6H96V98&#10;HXG0BVkPn2QFdujWSAe0r1Vnswf5QIAOhXo6Fcf6UsLjJJ7OZyApQRSRcBK44vk0PX7ulTYfmOyQ&#10;PWRYQe0dON3da2OdoelRxdoSsuBt6+rfihcPoDi+gGn4amXWCVfO5yRIVvPVnHgkmq48EuS5d1ss&#10;iTctwlmcT/LlMg9/WbshSRteVUxYM0dqheTPSncg+UiKE7m0bHll4axLWm3Wy1ahHQVqF265lIPk&#10;rOa/dMMlAWJ5FVIYkeAuSrwCMuyRgsReMgvmXhAmd8k0IAnJi5ch3XPB/j0kNGQ4iaN45NLZ6Vex&#10;BW69jY2mHTcwPFreZXh+UqKpZeBKVK60hvJ2PF+kwrp/TgWU+1hox1dL0ZGsZr/eu96YTI59sJbV&#10;EzBYSWAYkBEmHxwaqX5iNMAUybD+saWKYdR+FNAFSUiIHTvuQuJZBBd1KVlfSqgoASrDBqPxuDTj&#10;qNr2im8asDT2nZC30Dk1d6y2LTZ6deg3mBQuuMNUs6Po8u60zrN38RsAAP//AwBQSwMEFAAGAAgA&#10;AAAhAGf9qyvdAAAACQEAAA8AAABkcnMvZG93bnJldi54bWxMj8FOwzAQRO9I/IO1SNyoXZOgEuJU&#10;CMQVRIFKvbnxNomI11HsNuHvWU70uJqnmbfleva9OOEYu0AGlgsFAqkOrqPGwOfHy80KREyWnO0D&#10;oYEfjLCuLi9KW7gw0TueNqkRXEKxsAbalIZCyli36G1chAGJs0MYvU18jo10o5243PdSK3Unve2I&#10;F1o74FOL9ffm6A18vR5220y9Nc8+H6YwK0n+XhpzfTU/PoBIOKd/GP70WR0qdtqHI7koegNa6SWj&#10;HGQZCAZ0vroFsTeQ6wxkVcrzD6pfAAAA//8DAFBLAQItABQABgAIAAAAIQC2gziS/gAAAOEBAAAT&#10;AAAAAAAAAAAAAAAAAAAAAABbQ29udGVudF9UeXBlc10ueG1sUEsBAi0AFAAGAAgAAAAhADj9If/W&#10;AAAAlAEAAAsAAAAAAAAAAAAAAAAALwEAAF9yZWxzLy5yZWxzUEsBAi0AFAAGAAgAAAAhANaHlU27&#10;AgAAwwUAAA4AAAAAAAAAAAAAAAAALgIAAGRycy9lMm9Eb2MueG1sUEsBAi0AFAAGAAgAAAAhAGf9&#10;qyvdAAAACQEAAA8AAAAAAAAAAAAAAAAAFQUAAGRycy9kb3ducmV2LnhtbFBLBQYAAAAABAAEAPMA&#10;AAAfBgAAAAA=&#10;" filled="f" stroked="f">
                  <v:textbox>
                    <w:txbxContent>
                      <w:p w:rsidR="005513AB" w:rsidRPr="003870F4" w:rsidRDefault="005513AB" w:rsidP="003870F4">
                        <w:pPr>
                          <w:ind w:right="-156"/>
                          <w:rPr>
                            <w:rFonts w:ascii="Times New Roman" w:hAnsi="Times New Roman" w:cs="Times New Roman"/>
                          </w:rPr>
                        </w:pPr>
                        <w:r w:rsidRPr="003870F4">
                          <w:rPr>
                            <w:rFonts w:ascii="Times New Roman" w:hAnsi="Times New Roman" w:cs="Times New Roman"/>
                          </w:rPr>
                          <w:t>пкм</w:t>
                        </w:r>
                      </w:p>
                      <w:p w:rsidR="005513AB" w:rsidRDefault="005513AB" w:rsidP="00292D54"/>
                    </w:txbxContent>
                  </v:textbox>
                </v:shape>
              </w:pict>
            </w:r>
            <w:r w:rsidRPr="00D75E49">
              <w:rPr>
                <w:noProof/>
              </w:rPr>
              <w:pict>
                <v:shape id="AutoShape 276" o:spid="_x0000_s1166" type="#_x0000_t32" style="position:absolute;left:0;text-align:left;margin-left:80.35pt;margin-top:20.85pt;width:24.25pt;height:5.35pt;flip:x;z-index:251896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UVcQQIAAG4EAAAOAAAAZHJzL2Uyb0RvYy54bWysVE2P2yAQvVfqf0DcE9tZ58uKs1rZSXvY&#10;tpF2+wMI4BgVAwI2TlT1v3fA2WzTXqqqPuDBzLx5M7zx6v7USXTk1gmtSpyNU4y4opoJdSjx1+ft&#10;aIGR80QxIrXiJT5zh+/X79+telPwiW61ZNwiAFGu6E2JW+9NkSSOtrwjbqwNV3DYaNsRD1t7SJgl&#10;PaB3Mpmk6SzptWXGasqdg6/1cIjXEb9pOPVfmsZxj2SJgZuPq43rPqzJekWKgyWmFfRCg/wDi44I&#10;BUmvUDXxBL1Y8QdUJ6jVTjd+THWX6KYRlMcaoJos/a2ap5YYHmuB5jhzbZP7f7D083FnkWAlnmQ5&#10;Rop0cEkPL17H3Ggyn4UW9cYV4FmpnQ1F0pN6Mo+afnNI6aol6sCj+/PZQHQWIpKbkLBxBhLt+0+a&#10;gQ+BDLFfp8Z2qJHCfAyBARx6gk7xgs7XC+Injyh8vEvny/kUIwpHs/kyn8ZUpAgoIdZY5z9w3aFg&#10;lNh5S8Sh9ZVWCpSg7ZCBHB+dDxzfAkKw0lshZRSEVKgv8XI6mUZKTkvBwmFwc/awr6RFRxIkFZ8L&#10;ixs3q18Ui2AtJ2xzsT0REmzkY6e8FdA7yXHI1nGGkeQwRcEa6EkVMkL1QPhiDar6vkyXm8VmkY/y&#10;yWwzytO6Hj1sq3w022bzaX1XV1Wd/Qjks7xoBWNcBf6vCs/yv1PQZdYGbV41fm1UcoseOwpkX9+R&#10;dBRCuPtBRXvNzjsbqguaAFFH58sAhqn5dR+93n4T658AAAD//wMAUEsDBBQABgAIAAAAIQDvi3ic&#10;3wAAAAkBAAAPAAAAZHJzL2Rvd25yZXYueG1sTI9NT8MwDIbvSPyHyEhc0JYu2hel6YSAwQlNlHHP&#10;GtNWa5yqybb232NOcLJe+dHrx9lmcK04Yx8aTxpm0wQEUultQ5WG/ed2sgYRoiFrWk+oYcQAm/z6&#10;KjOp9Rf6wHMRK8ElFFKjoY6xS6UMZY3OhKnvkHj37XtnIse+krY3Fy53rVRJspTONMQXatPhU43l&#10;sTg5Dc/FbrH9utsPaizf3ovX9XFH44vWtzfD4wOIiEP8g+FXn9UhZ6eDP5ENouW8TFaMapjPeDKg&#10;knsF4qBhoeYg80z+/yD/AQAA//8DAFBLAQItABQABgAIAAAAIQC2gziS/gAAAOEBAAATAAAAAAAA&#10;AAAAAAAAAAAAAABbQ29udGVudF9UeXBlc10ueG1sUEsBAi0AFAAGAAgAAAAhADj9If/WAAAAlAEA&#10;AAsAAAAAAAAAAAAAAAAALwEAAF9yZWxzLy5yZWxzUEsBAi0AFAAGAAgAAAAhAA+VRVxBAgAAbgQA&#10;AA4AAAAAAAAAAAAAAAAALgIAAGRycy9lMm9Eb2MueG1sUEsBAi0AFAAGAAgAAAAhAO+LeJzfAAAA&#10;CQEAAA8AAAAAAAAAAAAAAAAAmwQAAGRycy9kb3ducmV2LnhtbFBLBQYAAAAABAAEAPMAAACnBQAA&#10;AAA=&#10;">
                  <v:stroke endarrow="block"/>
                </v:shape>
              </w:pict>
            </w:r>
            <w:r w:rsidR="00292D54">
              <w:rPr>
                <w:rFonts w:ascii="Times New Roman" w:eastAsia="Times New Roman" w:hAnsi="Times New Roman" w:cs="Times New Roman"/>
                <w:noProof/>
                <w:sz w:val="28"/>
                <w:szCs w:val="28"/>
              </w:rPr>
              <w:drawing>
                <wp:inline distT="0" distB="0" distL="0" distR="0">
                  <wp:extent cx="1511181" cy="1399429"/>
                  <wp:effectExtent l="0" t="0" r="0" b="0"/>
                  <wp:docPr id="137" name="Рисунок 137" descr="F:\гистохимия листьев\2 mar\Изображен3333333333ие_4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гистохимия листьев\2 mar\Изображен3333333333ие_437.tif"/>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5195" cy="1421667"/>
                          </a:xfrm>
                          <a:prstGeom prst="rect">
                            <a:avLst/>
                          </a:prstGeom>
                          <a:noFill/>
                          <a:ln>
                            <a:noFill/>
                          </a:ln>
                        </pic:spPr>
                      </pic:pic>
                    </a:graphicData>
                  </a:graphic>
                </wp:inline>
              </w:drawing>
            </w:r>
          </w:p>
        </w:tc>
        <w:tc>
          <w:tcPr>
            <w:tcW w:w="2942" w:type="dxa"/>
          </w:tcPr>
          <w:p w:rsidR="00292D54" w:rsidRPr="00073665" w:rsidRDefault="00D75E49" w:rsidP="00D43340">
            <w:pPr>
              <w:jc w:val="center"/>
              <w:rPr>
                <w:rFonts w:ascii="Times New Roman" w:eastAsia="Times New Roman" w:hAnsi="Times New Roman" w:cs="Times New Roman"/>
                <w:sz w:val="28"/>
                <w:szCs w:val="28"/>
              </w:rPr>
            </w:pPr>
            <w:r w:rsidRPr="00D75E49">
              <w:rPr>
                <w:noProof/>
              </w:rPr>
              <w:pict>
                <v:shape id="Text Box 50" o:spid="_x0000_s1060" type="#_x0000_t202" style="position:absolute;left:0;text-align:left;margin-left:116.85pt;margin-top:7.2pt;width:24.95pt;height:20.2pt;z-index:251760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rbvgIAAMMFAAAOAAAAZHJzL2Uyb0RvYy54bWysVNtunDAQfa/Uf7D8TrisIQsKWyXLUlVK&#10;L1LSD/CCWayCTW3vsmnVf+/Y7C3JS9WWB2R7xmfOzBzPzbt936EdU5pLkePwKsCIiUrWXGxy/PWx&#10;9OYYaUNFTTspWI6fmMbvFm/f3IxDxiLZyq5mCgGI0Nk45Lg1Zsh8X1ct66m+kgMTYGyk6qmBrdr4&#10;taIjoPedHwVB4o9S1YOSFdMaTovJiBcOv2lYZT43jWYGdTkGbsb9lfuv7d9f3NBso+jQ8upAg/4F&#10;i55yAUFPUAU1FG0VfwXV80pJLRtzVcnel03DK+ZygGzC4EU2Dy0dmMsFiqOHU5n0/4OtPu2+KMTr&#10;HEfhDCNBe2jSI9sbdCf3KHYFGgedgd/DAJ5mD+fQaJesHu5l9U0jIZctFRt2q5QcW0ZrIBja0voX&#10;V21LdKYtyHr8KGuIQ7dGOqB9o3pbPagHAnRo1NOpOZZLBYezMJknMUYVmKI4iYnj5tPseHlQ2rxn&#10;skd2kWMFvXfgdHevjSVDs6OLjSVkybvO9b8Tzw7AcTqB0HDV2iwJ186faZCu5qs58UiUrDwSFIV3&#10;Wy6Jl5ThdVzMiuWyCH/ZuCHJWl7XTNgwR2mF5M9adxD5JIqTuLTseG3hLCWtNutlp9COgrRL97mS&#10;g+Xs5j+n4YoAubxIKYxIcBelXpnMrz1SkthLr4O5F4TpXZoEJCVF+Tyley7Yv6eExhyncRRPWjqT&#10;fpFb4L7XudGs5waGR8f7HM9PTjSzClyJ2rXWUN5N64tSWPrnUkC7j412erUSncRq9uu9exszYsNb&#10;/a5l/QQKVhIUBjKFyQeLVqofGI0wRXKsv2+pYhh1HwS8gjQkoFNk3IbE1xFs1KVlfWmhogKoHBuM&#10;puXSTKNqOyi+aSHS9O6EvIWX03Cn6jOrw3uDSeGSO0w1O4ou987rPHsXvwEAAP//AwBQSwMEFAAG&#10;AAgAAAAhAPyEdArdAAAACQEAAA8AAABkcnMvZG93bnJldi54bWxMj8FOwzAQRO9I/IO1SNyoTZKW&#10;EOJUCMQV1EIrcXPjbRIRr6PYbcLfs5zguJqnmbflena9OOMYOk8abhcKBFLtbUeNho/3l5scRIiG&#10;rOk9oYZvDLCuLi9KU1g/0QbP29gILqFQGA1tjEMhZahbdCYs/IDE2dGPzkQ+x0ba0Uxc7nqZKLWS&#10;znTEC60Z8KnF+mt7chp2r8fPfabemme3HCY/K0nuXmp9fTU/PoCIOMc/GH71WR0qdjr4E9kgeg1J&#10;mt4xykGWgWAgydMViIOGZZaDrEr5/4PqBwAA//8DAFBLAQItABQABgAIAAAAIQC2gziS/gAAAOEB&#10;AAATAAAAAAAAAAAAAAAAAAAAAABbQ29udGVudF9UeXBlc10ueG1sUEsBAi0AFAAGAAgAAAAhADj9&#10;If/WAAAAlAEAAAsAAAAAAAAAAAAAAAAALwEAAF9yZWxzLy5yZWxzUEsBAi0AFAAGAAgAAAAhAC3N&#10;6tu+AgAAwwUAAA4AAAAAAAAAAAAAAAAALgIAAGRycy9lMm9Eb2MueG1sUEsBAi0AFAAGAAgAAAAh&#10;APyEdArdAAAACQEAAA8AAAAAAAAAAAAAAAAAGAUAAGRycy9kb3ducmV2LnhtbFBLBQYAAAAABAAE&#10;APMAAAAiBgAAAAA=&#10;" filled="f" stroked="f">
                  <v:textbox>
                    <w:txbxContent>
                      <w:p w:rsidR="005513AB" w:rsidRDefault="005513AB" w:rsidP="00637F0F">
                        <w:pPr>
                          <w:ind w:right="-67"/>
                        </w:pPr>
                        <w:r>
                          <w:t>эк</w:t>
                        </w:r>
                      </w:p>
                    </w:txbxContent>
                  </v:textbox>
                </v:shape>
              </w:pict>
            </w:r>
            <w:r w:rsidRPr="00D75E49">
              <w:rPr>
                <w:noProof/>
              </w:rPr>
              <w:pict>
                <v:shape id="AutoShape 280" o:spid="_x0000_s1165" type="#_x0000_t32" style="position:absolute;left:0;text-align:left;margin-left:121.85pt;margin-top:26.2pt;width:4.4pt;height:18.85pt;flip:x;z-index:251900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z4PQAIAAG4EAAAOAAAAZHJzL2Uyb0RvYy54bWysVE2P2jAQvVfqf7B8h5AQKESE1SqB9rDd&#10;rrTbH2BsJ7Hq2JZtCKjqf+/YsGxpL1XVHJxxPB9vnt9kdXfsJTpw64RWJU7HE4y4opoJ1Zb468t2&#10;tMDIeaIYkVrxEp+4w3fr9+9Wgyl4pjstGbcIkihXDKbEnfemSBJHO94TN9aGKzhstO2Jh61tE2bJ&#10;ANl7mWSTyTwZtGXGasqdg6/1+RCvY/6m4dR/aRrHPZIlBmw+rjauu7Am6xUpWktMJ+gFBvkHFD0R&#10;CopeU9XEE7S34o9UvaBWO934MdV9optGUB57gG7SyW/dPHfE8NgLkOPMlSb3/9LSx8OTRYKVOEsz&#10;jBTp4ZLu917H2ihbRIoG4wrwrNSTDU3So3o2D5p+c0jpqiOq5dH95WQgOg2kJjchYeMMFNoNnzUD&#10;HwIVIl/HxvaokcJ8CoEhOXCCjvGCTtcL4kePKHyczRYACFE4yabL6XIWS5EiZAmxxjr/keseBaPE&#10;zlsi2s5XWilQgrbnCuTw4HzA+BYQgpXeCimjIKRCQ4mXs2wWITktBQuHwc3ZdldJiw4kSCo+FxQ3&#10;blbvFYvJOk7Y5mJ7IiTYyEemvBXAneQ4VOs5w0hymKJgneFJFSpC9wD4Yp1V9X05WW4Wm0U+yrP5&#10;ZpRP6np0v63y0XybfpjV07qq6vRHAJ/mRScY4yrgf1V4mv+dgi6zdtbmVeNXopLb7JFRAPv6jqCj&#10;EMLdh5F0xU6z05MN3YUdiDo6XwYwTM2v++j19ptY/wQAAP//AwBQSwMEFAAGAAgAAAAhAMiCIH7g&#10;AAAACQEAAA8AAABkcnMvZG93bnJldi54bWxMj8FOwzAQRO9I/IO1SFwQdWoaKCGbCgGFE6oI5e7G&#10;SxI1Xkex2yZ/jznBcTVPM2/z1Wg7caTBt44R5rMEBHHlTMs1wvZzfb0E4YNmozvHhDCRh1Vxfpbr&#10;zLgTf9CxDLWIJewzjdCE0GdS+qohq/3M9cQx+3aD1SGeQy3NoE+x3HZSJcmttLrluNDonp4aqvbl&#10;wSI8l5t0/XW1HdVUvb2Xr8v9hqcXxMuL8fEBRKAx/MHwqx/VoYhOO3dg40WHoBY3dxFFSNUCRARU&#10;qlIQO4T7ZA6yyOX/D4ofAAAA//8DAFBLAQItABQABgAIAAAAIQC2gziS/gAAAOEBAAATAAAAAAAA&#10;AAAAAAAAAAAAAABbQ29udGVudF9UeXBlc10ueG1sUEsBAi0AFAAGAAgAAAAhADj9If/WAAAAlAEA&#10;AAsAAAAAAAAAAAAAAAAALwEAAF9yZWxzLy5yZWxzUEsBAi0AFAAGAAgAAAAhADb3Pg9AAgAAbgQA&#10;AA4AAAAAAAAAAAAAAAAALgIAAGRycy9lMm9Eb2MueG1sUEsBAi0AFAAGAAgAAAAhAMiCIH7gAAAA&#10;CQEAAA8AAAAAAAAAAAAAAAAAmgQAAGRycy9kb3ducmV2LnhtbFBLBQYAAAAABAAEAPMAAACnBQAA&#10;AAA=&#10;">
                  <v:stroke endarrow="block"/>
                </v:shape>
              </w:pict>
            </w:r>
            <w:r w:rsidRPr="00D75E49">
              <w:rPr>
                <w:noProof/>
              </w:rPr>
              <w:pict>
                <v:shape id="Text Box 51" o:spid="_x0000_s1061" type="#_x0000_t202" style="position:absolute;left:0;text-align:left;margin-left:19.7pt;margin-top:69.25pt;width:26.15pt;height:19pt;z-index:251762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5A0vAIAAMMFAAAOAAAAZHJzL2Uyb0RvYy54bWysVG1vmzAQ/j5p/8Hyd8pLTBJQSdWGME3q&#10;XqR2P8ABE6yBzWwn0E377zubJk1bTZq28QHZvvNz99w9vsursWvRgSnNpchweBFgxEQpKy52Gf5y&#10;X3hLjLShoqKtFCzDD0zjq9XbN5dDn7JINrKtmEIAInQ69BlujOlT39dlwzqqL2TPBBhrqTpqYKt2&#10;fqXoAOhd60dBMPcHqapeyZJpDaf5ZMQrh1/XrDSf6lozg9oMQ27G/ZX7b+3fX13SdKdo3/DyMQ36&#10;F1l0lAsIeoLKqaFor/grqI6XSmpZm4tSdr6sa14yxwHYhMELNncN7ZnjAsXR/alM+v/Blh8PnxXi&#10;VYajMMRI0A6adM9Gg27kiOLQFmjodQp+dz14mhHOodGOrO5vZflVIyHXDRU7dq2UHBpGK0jQ3fTP&#10;rk442oJshw+ygjh0b6QDGmvV2epBPRCgQ6MeTs2xuZRwOJtFYRBjVIIpIuEscM3zaXq83Ctt3jHZ&#10;IbvIsILeO3B6uNUGaIDr0cXGErLgbev634pnB+A4nUBouGptNgnXzh9JkGyWmyXxSDTfeCTIc++6&#10;WBNvXoSLOJ/l63Ue/rRxQ5I2vKqYsGGO0grJn7XuUeSTKE7i0rLllYWzKWm1265bhQ4UpF24zzYL&#10;kj9z85+n4czA5QWlMCLBTZR4xXy58EhBYi9ZBEsvCJObZB6QhOTFc0q3XLB/p4SGDCdxFE9a+i23&#10;wH2vudG04waGR8u7DC9PTjS1CtyIyrXWUN5O67NS2PSfSgEVOzba6dVKdBKrGbejexuz+PgOtrJ6&#10;AAUrCQoDmcLkg0Uj1XeMBpgiGdbf9lQxjNr3Al5BEhJix47bkHgRwUadW7bnFipKgMqwwWhars00&#10;qva94rsGIk3vTshreDk1d6q2T2zKCijZDUwKR+5xqtlRdL53Xk+zd/ULAAD//wMAUEsDBBQABgAI&#10;AAAAIQANHD+J3gAAAAkBAAAPAAAAZHJzL2Rvd25yZXYueG1sTI/BTsMwDIbvSHuHyEjcWDK2bmtp&#10;OiEQV9A2QOKWNV5brXGqJlvL22NO7Ojfn35/zjeja8UF+9B40jCbKhBIpbcNVRo+9q/3axAhGrKm&#10;9YQafjDAppjc5CazfqAtXnaxElxCITMa6hi7TMpQ1uhMmPoOiXdH3zsTeewraXszcLlr5YNSS+lM&#10;Q3yhNh0+11iedmen4fPt+P21UO/Vi0u6wY9Kkkul1ne349MjiIhj/IfhT5/VoWCngz+TDaLVME8X&#10;THI+XycgGEhnKxAHDlbLBGSRy+sPil8AAAD//wMAUEsBAi0AFAAGAAgAAAAhALaDOJL+AAAA4QEA&#10;ABMAAAAAAAAAAAAAAAAAAAAAAFtDb250ZW50X1R5cGVzXS54bWxQSwECLQAUAAYACAAAACEAOP0h&#10;/9YAAACUAQAACwAAAAAAAAAAAAAAAAAvAQAAX3JlbHMvLnJlbHNQSwECLQAUAAYACAAAACEAz9OQ&#10;NLwCAADDBQAADgAAAAAAAAAAAAAAAAAuAgAAZHJzL2Uyb0RvYy54bWxQSwECLQAUAAYACAAAACEA&#10;DRw/id4AAAAJAQAADwAAAAAAAAAAAAAAAAAWBQAAZHJzL2Rvd25yZXYueG1sUEsFBgAAAAAEAAQA&#10;8wAAACEGAAAAAA==&#10;" filled="f" stroked="f">
                  <v:textbox>
                    <w:txbxContent>
                      <w:p w:rsidR="005513AB" w:rsidRDefault="005513AB" w:rsidP="00637F0F">
                        <w:pPr>
                          <w:ind w:right="-164"/>
                        </w:pPr>
                        <w:r>
                          <w:t>пкм</w:t>
                        </w:r>
                      </w:p>
                    </w:txbxContent>
                  </v:textbox>
                </v:shape>
              </w:pict>
            </w:r>
            <w:r w:rsidRPr="00D75E49">
              <w:rPr>
                <w:noProof/>
              </w:rPr>
              <w:pict>
                <v:shape id="AutoShape 279" o:spid="_x0000_s1164" type="#_x0000_t32" style="position:absolute;left:0;text-align:left;margin-left:45.85pt;margin-top:74.45pt;width:22.15pt;height:6pt;flip:y;z-index:251899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umAPwIAAG4EAAAOAAAAZHJzL2Uyb0RvYy54bWysVE2P2jAQvVfqf7B8h3wssBARVqsEetm2&#10;SLvt3dgOserYlm0IqOp/79hh2dJeqqo5OON4Pt68ec7y4dRJdOTWCa1KnI1TjLiimgm1L/GXl81o&#10;jpHzRDEiteIlPnOHH1bv3y17U/Bct1oybhEkUa7oTYlb702RJI62vCNurA1XcNho2xEPW7tPmCU9&#10;ZO9kkqfpLOm1ZcZqyp2Dr/VwiFcxf9Nw6j83jeMeyRIDNh9XG9ddWJPVkhR7S0wr6AUG+QcUHREK&#10;il5T1cQTdLDij1SdoFY73fgx1V2im0ZQHnuAbrL0t26eW2J47AXIceZKk/t/aemn49YiwUqcZ8CP&#10;Ih0M6fHgdayN8vtFoKg3rgDPSm1taJKe1LN50vSbQ0pXLVF7Ht1fzgaisxCR3ISEjTNQaNd/1Ax8&#10;CFSIfJ0a26FGCvM1BIbkwAk6xQGdrwPiJ48ofMzn2V06xYjC0f0M5h9LkSJkCbHGOv+B6w4Fo8TO&#10;WyL2ra+0UqAEbYcK5PjkfMD4FhCCld4IKaMgpEJ9iRfTfBohOS0FC4fBzdn9rpIWHUmQVHwuKG7c&#10;rD4oFpO1nLD1xfZESLCRj0x5K4A7yXGo1nGGkeRwi4I1wJMqVITuAfDFGlT1fZEu1vP1fDKa5LP1&#10;aJLW9ehxU01Gs012P63v6qqqsx8BfDYpWsEYVwH/q8Kzyd8p6HLXBm1eNX4lKrnNHhkFsK/vCDoK&#10;Icx+UNFOs/PWhu6CJkDU0flyAcOt+XUfvd5+E6ufAAAA//8DAFBLAwQUAAYACAAAACEAqhb0xuAA&#10;AAAKAQAADwAAAGRycy9kb3ducmV2LnhtbEyPQU/DMAyF70j8h8hIXBBLN6C0pemEgI0TmijjnjWm&#10;rdY4VZNt7b/HO8HN9nt6/l6+HG0njjj41pGC+SwCgVQ501KtYPu1uk1A+KDJ6M4RKpjQw7K4vMh1&#10;ZtyJPvFYhlpwCPlMK2hC6DMpfdWg1X7meiTWftxgdeB1qKUZ9InDbScXURRLq1viD43u8aXBal8e&#10;rILXcvOw+r7Zjoupev8o18l+Q9ObUtdX4/MTiIBj+DPDGZ/RoWCmnTuQ8aJTkM4f2cn3+yQFcTbc&#10;xVxux0McpSCLXP6vUPwCAAD//wMAUEsBAi0AFAAGAAgAAAAhALaDOJL+AAAA4QEAABMAAAAAAAAA&#10;AAAAAAAAAAAAAFtDb250ZW50X1R5cGVzXS54bWxQSwECLQAUAAYACAAAACEAOP0h/9YAAACUAQAA&#10;CwAAAAAAAAAAAAAAAAAvAQAAX3JlbHMvLnJlbHNQSwECLQAUAAYACAAAACEASwLpgD8CAABuBAAA&#10;DgAAAAAAAAAAAAAAAAAuAgAAZHJzL2Uyb0RvYy54bWxQSwECLQAUAAYACAAAACEAqhb0xuAAAAAK&#10;AQAADwAAAAAAAAAAAAAAAACZBAAAZHJzL2Rvd25yZXYueG1sUEsFBgAAAAAEAAQA8wAAAKYFAAAA&#10;AA==&#10;">
                  <v:stroke endarrow="block"/>
                </v:shape>
              </w:pict>
            </w:r>
            <w:r w:rsidR="00292D54">
              <w:rPr>
                <w:rFonts w:ascii="Times New Roman" w:eastAsia="Times New Roman" w:hAnsi="Times New Roman" w:cs="Times New Roman"/>
                <w:noProof/>
                <w:sz w:val="28"/>
                <w:szCs w:val="28"/>
              </w:rPr>
              <w:drawing>
                <wp:inline distT="0" distB="0" distL="0" distR="0">
                  <wp:extent cx="1565237" cy="1399429"/>
                  <wp:effectExtent l="0" t="0" r="0" b="0"/>
                  <wp:docPr id="138" name="Рисунок 138" descr="F:\гистохимия листьев\2 sc\Изображение3333333333_4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гистохимия листьев\2 sc\Изображение3333333333_456.tif"/>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4475" cy="1416629"/>
                          </a:xfrm>
                          <a:prstGeom prst="rect">
                            <a:avLst/>
                          </a:prstGeom>
                          <a:noFill/>
                          <a:ln>
                            <a:noFill/>
                          </a:ln>
                        </pic:spPr>
                      </pic:pic>
                    </a:graphicData>
                  </a:graphic>
                </wp:inline>
              </w:drawing>
            </w:r>
          </w:p>
        </w:tc>
      </w:tr>
      <w:tr w:rsidR="00292D54" w:rsidRPr="00C877CA" w:rsidTr="009A17D3">
        <w:tc>
          <w:tcPr>
            <w:tcW w:w="3119" w:type="dxa"/>
          </w:tcPr>
          <w:p w:rsidR="00292D54" w:rsidRPr="00073665" w:rsidRDefault="003870F4"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3011" w:type="dxa"/>
            <w:gridSpan w:val="2"/>
          </w:tcPr>
          <w:p w:rsidR="00292D54" w:rsidRPr="00073665" w:rsidRDefault="003870F4"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c>
          <w:tcPr>
            <w:tcW w:w="2942" w:type="dxa"/>
          </w:tcPr>
          <w:p w:rsidR="00292D54" w:rsidRPr="00073665" w:rsidRDefault="00A24B34"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r>
      <w:tr w:rsidR="00292D54" w:rsidRPr="0032462B" w:rsidTr="009A17D3">
        <w:tc>
          <w:tcPr>
            <w:tcW w:w="4535" w:type="dxa"/>
            <w:gridSpan w:val="2"/>
          </w:tcPr>
          <w:p w:rsidR="00292D54" w:rsidRPr="00073665" w:rsidRDefault="00D75E49" w:rsidP="00D43340">
            <w:pPr>
              <w:jc w:val="center"/>
              <w:rPr>
                <w:rFonts w:ascii="Times New Roman" w:eastAsia="Times New Roman" w:hAnsi="Times New Roman" w:cs="Times New Roman"/>
                <w:sz w:val="28"/>
                <w:szCs w:val="28"/>
              </w:rPr>
            </w:pPr>
            <w:r w:rsidRPr="00D75E49">
              <w:rPr>
                <w:noProof/>
              </w:rPr>
              <w:pict>
                <v:shape id="Text Box 52" o:spid="_x0000_s1062" type="#_x0000_t202" style="position:absolute;left:0;text-align:left;margin-left:139.5pt;margin-top:70.3pt;width:18.95pt;height:19.9pt;z-index:251729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jKvAIAAMM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R0GKkaA9FOmR7Q26k3sURzZB46Az0HsYQNPs4R0K7YLVw72svmkk5LKlYsNulZJjy2gNDob2p3/x&#10;dcLRFmQ9fpQ12KFbIx3QvlG9zR7kAwE6FOrpVBzrSwWPEQmSJMaoAlEUR7NrVzyfZsfPg9LmPZM9&#10;soccK6i9A6e7e22sMzQ7qlhbQpa861z9O/HsARSnFzANX63MOuHK+TMN0tV8NSceiZKVR4Ki8G7L&#10;JfGSMpzFxXWxXBbhL2s3JFnL65oJa+ZIrZD8WekOJJ9IcSKXlh2vLZx1SavNetkptKNA7dItl3KQ&#10;nNX85264JEAsL0IKIbd3UeqVyXzmkZLEXjoL5l4QpndpEpCUFOXzkO65YP8eEhpznMZRPHHp7PSL&#10;2AK3XsdGs54bGB4d73M8PynRzDJwJWpXWkN5N50vUmHdP6cCyn0stOOrpehEVrNf711vXCfHPljL&#10;+gkYrCQwDGgKkw8OrVQ/MBphiuRYf99SxTDqPgjogjQkxI4ddyHxLIKLupSsLyVUVACVY4PRdFya&#10;aVRtB8U3LVia+k7IW+ichjtW2xabvDr0G0wKF9xhqtlRdHl3WufZu/gNAAD//wMAUEsDBBQABgAI&#10;AAAAIQDfJoSP3wAAAAsBAAAPAAAAZHJzL2Rvd25yZXYueG1sTI/BTsMwEETvSPyDtUjcqN0SQhPi&#10;VBWIK6gtIHFz420SNV5HsduEv2c50ePOjGbfFKvJdeKMQ2g9aZjPFAikytuWag0fu9e7JYgQDVnT&#10;eUINPxhgVV5fFSa3fqQNnrexFlxCITcamhj7XMpQNehMmPkeib2DH5yJfA61tIMZudx1cqFUKp1p&#10;iT80psfnBqvj9uQ0fL4dvr8S9V6/uId+9JOS5DKp9e3NtH4CEXGK/2H4w2d0KJlp709kg+g0LB4z&#10;3hLZSFQKghP38zQDsWdlqRKQZSEvN5S/AAAA//8DAFBLAQItABQABgAIAAAAIQC2gziS/gAAAOEB&#10;AAATAAAAAAAAAAAAAAAAAAAAAABbQ29udGVudF9UeXBlc10ueG1sUEsBAi0AFAAGAAgAAAAhADj9&#10;If/WAAAAlAEAAAsAAAAAAAAAAAAAAAAALwEAAF9yZWxzLy5yZWxzUEsBAi0AFAAGAAgAAAAhAFAY&#10;CMq8AgAAwwUAAA4AAAAAAAAAAAAAAAAALgIAAGRycy9lMm9Eb2MueG1sUEsBAi0AFAAGAAgAAAAh&#10;AN8mhI/fAAAACwEAAA8AAAAAAAAAAAAAAAAAFgUAAGRycy9kb3ducmV2LnhtbFBLBQYAAAAABAAE&#10;APMAAAAiBgAAAAA=&#10;" filled="f" stroked="f">
                  <v:textbox>
                    <w:txbxContent>
                      <w:p w:rsidR="005513AB" w:rsidRDefault="005513AB" w:rsidP="00292D54">
                        <w:r>
                          <w:t>т</w:t>
                        </w:r>
                      </w:p>
                    </w:txbxContent>
                  </v:textbox>
                </v:shape>
              </w:pict>
            </w:r>
            <w:r w:rsidRPr="00D75E49">
              <w:rPr>
                <w:noProof/>
              </w:rPr>
              <w:pict>
                <v:shape id="AutoShape 281" o:spid="_x0000_s1163" type="#_x0000_t32" style="position:absolute;left:0;text-align:left;margin-left:131.45pt;margin-top:70.3pt;width:11.3pt;height:10.1pt;flip:x y;z-index:251901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EvMRwIAAHkEAAAOAAAAZHJzL2Uyb0RvYy54bWysVE2P0zAQvSPxHyzf23xsuttGTVerpIXD&#10;ApV24e7aTmPh2JbtNq0Q/52x+wGFC0Lk4IzjmTczb54zfzz0Eu25dUKrCmfjFCOuqGZCbSv8+XU1&#10;mmLkPFGMSK14hY/c4cfF2zfzwZQ8152WjFsEIMqVg6lw570pk8TRjvfEjbXhCg5bbXviYWu3CbNk&#10;APReJnma3ieDtsxYTblz8LU5HeJFxG9bTv2ntnXcI1lhqM3H1cZ1E9ZkMSfl1hLTCXoug/xDFT0R&#10;CpJeoRriCdpZ8QdUL6jVTrd+THWf6LYVlMceoJss/a2bl44YHnsBcpy50uT+Hyz9uF9bJFiF8xRG&#10;pUgPQ3raeR1zo3yaBYoG40rwrNXahibpQb2YZ02/OqR03RG15dH99WggOkYkNyFh4wwk2gwfNAMf&#10;AhkiX4fW9qiVwrwPgdH6EqyQBthBhziq43VU/OARhY9ZcTfJYKAUjrJ8mj/EUSakDIAh2Fjn33Hd&#10;o2BU2HlLxLbztVYKRKHtKQXZPzsPDULgJSAEK70SUkZtSIWGCs8m+STW5LQULBwGN2e3m1patCdB&#10;XfEJbAHYjZvVO8UiWMcJW55tT4QEG/lImrcCaJQch2w9ZxhJDhcqWCdEqUJGaB8KPlsngX2bpbPl&#10;dDktRkV+vxwVadOMnlZ1MbpfZQ+T5q6p6yb7HorPirITjHEV6r+IPSv+Tkzna3eS6VXuV6KSW/RI&#10;AhR7eceioyaCDE6C2mh2XNvQXZAH6Ds6n+9iuEC/7qPXzz/G4gcAAAD//wMAUEsDBBQABgAIAAAA&#10;IQBjg/z54AAAAAsBAAAPAAAAZHJzL2Rvd25yZXYueG1sTI/BTsMwDIbvSLxDZCRuLFm1VVtpOiEk&#10;ToAQ2y7cssZrqzVO1mRdeXvMCY72/+n353IzuV6MOMTOk4b5TIFAqr3tqNGw3708rEDEZMia3hNq&#10;+MYIm+r2pjSF9Vf6xHGbGsElFAujoU0pFFLGukVn4swHJM6OfnAm8Tg00g7myuWul5lSuXSmI77Q&#10;moDPLdan7cVpOKpQf6x3r/Z8Douxefvah/n7Sev7u+npEUTCKf3B8KvP6lCx08FfyEbRa8jybM0o&#10;BwuVg2AiWy2XIA68ydUKZFXK/z9UPwAAAP//AwBQSwECLQAUAAYACAAAACEAtoM4kv4AAADhAQAA&#10;EwAAAAAAAAAAAAAAAAAAAAAAW0NvbnRlbnRfVHlwZXNdLnhtbFBLAQItABQABgAIAAAAIQA4/SH/&#10;1gAAAJQBAAALAAAAAAAAAAAAAAAAAC8BAABfcmVscy8ucmVsc1BLAQItABQABgAIAAAAIQBTxEvM&#10;RwIAAHkEAAAOAAAAAAAAAAAAAAAAAC4CAABkcnMvZTJvRG9jLnhtbFBLAQItABQABgAIAAAAIQBj&#10;g/z54AAAAAsBAAAPAAAAAAAAAAAAAAAAAKEEAABkcnMvZG93bnJldi54bWxQSwUGAAAAAAQABADz&#10;AAAArgUAAAAA&#10;">
                  <v:stroke endarrow="block"/>
                </v:shape>
              </w:pict>
            </w:r>
            <w:r w:rsidRPr="00D75E49">
              <w:rPr>
                <w:noProof/>
              </w:rPr>
              <w:pict>
                <v:shape id="Text Box 53" o:spid="_x0000_s1063" type="#_x0000_t202" style="position:absolute;left:0;text-align:left;margin-left:171.7pt;margin-top:67.15pt;width:26.85pt;height:19.05pt;z-index:251727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xtuw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wQwjQTto0iPbG3Qn9yie2AINvU7B76EHT7OHc2i0I6v7e1l+1UjIZUPFht0qJYeG0QoSDO1N&#10;/+zqiKMtyHr4ICuIQ7dGOqB9rTpbPagHAnRo1NOpOTaXEg4nJEiSGKMSTBEJk0nsItD0eLlX2rxj&#10;skN2kWEFvXfgdHevjU2GpkcXG0vIgret638rLg7AcTyB0HDV2mwSrp0/kiBZzVdz4pFouvJIkOfe&#10;bbEk3rQIZ3E+yZfLPPxp44YkbXhVMWHDHKUVkj9r3UHkoyhO4tKy5ZWFsylptVkvW4V2FKRduO9Q&#10;kDM3/zINVwTg8oJSGJHgLkq8YjqfeaQgsZfMgrkXhMldMg1IQvLiktI9F+zfKaEhw0kcxaOWfsst&#10;cN9rbjTtuIHh0fIuw/OTE02tAleicq01lLfj+qwUNv3nUkC7j412erUSHcVq9uu9exuTmQ1vxbyW&#10;1RMoWElQGMgUJh8sGqm+YzTAFMmw/ralimHUvhfwCpKQEDt23IbEswg26tyyPrdQUQJUhg1G43Jp&#10;xlG17RXfNBBpfHdC3sLLqblT9XNWh/cGk8KRO0w1O4rO987refYufgEAAP//AwBQSwMEFAAGAAgA&#10;AAAhAF9LWRrfAAAACwEAAA8AAABkcnMvZG93bnJldi54bWxMj0FPwzAMhe9I+w+RJ3FjydbCWNd0&#10;QiCuoA02iVvWeG21xqmabC3/HnOCm+339Py9fDO6VlyxD40nDfOZAoFUettQpeHz4/XuEUSIhqxp&#10;PaGGbwywKSY3ucmsH2iL112sBIdQyIyGOsYukzKUNToTZr5DYu3ke2cir30lbW8GDnetXCj1IJ1p&#10;iD/UpsPnGsvz7uI07N9OX4dUvVcv7r4b/KgkuZXU+nY6Pq1BRBzjnxl+8RkdCmY6+gvZIFoNSZqk&#10;bGWBJxDsSFbLOYgjX5aLFGSRy/8dih8AAAD//wMAUEsBAi0AFAAGAAgAAAAhALaDOJL+AAAA4QEA&#10;ABMAAAAAAAAAAAAAAAAAAAAAAFtDb250ZW50X1R5cGVzXS54bWxQSwECLQAUAAYACAAAACEAOP0h&#10;/9YAAACUAQAACwAAAAAAAAAAAAAAAAAvAQAAX3JlbHMvLnJlbHNQSwECLQAUAAYACAAAACEAaJa8&#10;bbsCAADDBQAADgAAAAAAAAAAAAAAAAAuAgAAZHJzL2Uyb0RvYy54bWxQSwECLQAUAAYACAAAACEA&#10;X0tZGt8AAAALAQAADwAAAAAAAAAAAAAAAAAVBQAAZHJzL2Rvd25yZXYueG1sUEsFBgAAAAAEAAQA&#10;8wAAACEGAAAAAA==&#10;" filled="f" stroked="f">
                  <v:textbox>
                    <w:txbxContent>
                      <w:p w:rsidR="005513AB" w:rsidRDefault="005513AB" w:rsidP="00292D54">
                        <w:r>
                          <w:t>эк</w:t>
                        </w:r>
                      </w:p>
                    </w:txbxContent>
                  </v:textbox>
                </v:shape>
              </w:pict>
            </w:r>
            <w:r w:rsidRPr="00D75E49">
              <w:rPr>
                <w:noProof/>
              </w:rPr>
              <w:pict>
                <v:shape id="AutoShape 282" o:spid="_x0000_s1162" type="#_x0000_t32" style="position:absolute;left:0;text-align:left;margin-left:150.4pt;margin-top:58pt;width:26.25pt;height:18.1pt;flip:x y;z-index:251902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vuPRgIAAHkEAAAOAAAAZHJzL2Uyb0RvYy54bWysVE2P2yAQvVfqf0DcE39skk2sOKuVnbSH&#10;bRtpt70TwDEqBgQkTlT1v3fA2exue6mq+oAHz8ybN8PDy7tTJ9GRWye0KnE2TjHiimom1L7EX582&#10;ozlGzhPFiNSKl/jMHb5bvX+37E3Bc91qybhFAKJc0ZsSt96bIkkcbXlH3FgbrsDZaNsRD1u7T5gl&#10;PaB3MsnTdJb02jJjNeXOwdd6cOJVxG8aTv2XpnHcI1li4ObjauO6C2uyWpJib4lpBb3QIP/AoiNC&#10;QdErVE08QQcr/oDqBLXa6caPqe4S3TSC8tgDdJOlv3Xz2BLDYy8wHGeuY3L/D5Z+Pm4tEqzEeTrD&#10;SJEODun+4HWsjfJ5HkbUG1dAZKW2NjRJT+rRPGj63SGlq5aoPY/hT2cD2VnISN6khI0zUGjXf9IM&#10;YghUiPM6NbZDjRTmY0iM1rdghTIwHXSKR3W+HhU/eUTh4w08t1OMKLjyfDG/jUeZkCIAhmRjnf/A&#10;dYeCUWLnLRH71ldaKRCFtkMJcnxwPtB9SQjJSm+ElFEbUqG+xItpPo2cnJaCBWcIc3a/q6RFRxLU&#10;FZ/YO3heh1l9UCyCtZyw9cX2REiwkY9D81bAGCXHoVrHGUaSw4UK1kBPqlAR2gfCF2sQ2I9FuljP&#10;1/PJaJLP1qNJWtej+001Gc022e20vqmrqs5+BvLZpGgFY1wF/s9izyZ/J6bLtRtkepX7dVDJW/Q4&#10;USD7/I6koyaCDAZB7TQ7b23oLsgD9B2DL3cxXKDX+xj18sdY/QIAAP//AwBQSwMEFAAGAAgAAAAh&#10;AJe+n3XgAAAACwEAAA8AAABkcnMvZG93bnJldi54bWxMj8FOwzAQRO9I/IO1SNyonYRWEOJUCIkT&#10;IETbCzc33iZR47Ubu2n5e5YTPe7MaPZNtTy7QUw4xt6ThmymQCA13vbUatisX+8eQMRkyJrBE2r4&#10;wQjL+vqqMqX1J/rCaZVawSUUS6OhSymUUsamQ2fizAck9nZ+dCbxObbSjubE5W6QuVIL6UxP/KEz&#10;AV86bParo9OwU6H5fFy/2cMh3E/t+/cmZB97rW9vzs9PIBKe038Y/vAZHWpm2voj2SgGDYVSjJ7Y&#10;yBY8ihPFvChAbFmZ5znIupKXG+pfAAAA//8DAFBLAQItABQABgAIAAAAIQC2gziS/gAAAOEBAAAT&#10;AAAAAAAAAAAAAAAAAAAAAABbQ29udGVudF9UeXBlc10ueG1sUEsBAi0AFAAGAAgAAAAhADj9If/W&#10;AAAAlAEAAAsAAAAAAAAAAAAAAAAALwEAAF9yZWxzLy5yZWxzUEsBAi0AFAAGAAgAAAAhAJRK+49G&#10;AgAAeQQAAA4AAAAAAAAAAAAAAAAALgIAAGRycy9lMm9Eb2MueG1sUEsBAi0AFAAGAAgAAAAhAJe+&#10;n3XgAAAACwEAAA8AAAAAAAAAAAAAAAAAoAQAAGRycy9kb3ducmV2LnhtbFBLBQYAAAAABAAEAPMA&#10;AACtBQAAAAA=&#10;">
                  <v:stroke endarrow="block"/>
                </v:shape>
              </w:pict>
            </w:r>
            <w:r w:rsidR="00292D54">
              <w:rPr>
                <w:rFonts w:ascii="Times New Roman" w:eastAsia="Times New Roman" w:hAnsi="Times New Roman" w:cs="Times New Roman"/>
                <w:noProof/>
                <w:sz w:val="28"/>
                <w:szCs w:val="28"/>
              </w:rPr>
              <w:drawing>
                <wp:inline distT="0" distB="0" distL="0" distR="0">
                  <wp:extent cx="2266329" cy="1272209"/>
                  <wp:effectExtent l="0" t="0" r="0" b="0"/>
                  <wp:docPr id="139" name="Рисунок 139" descr="F:\гистохимия листьев\2 qui\555555555555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гистохимия листьев\2 qui\55555555555555.tif"/>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0495" cy="1297002"/>
                          </a:xfrm>
                          <a:prstGeom prst="rect">
                            <a:avLst/>
                          </a:prstGeom>
                          <a:noFill/>
                          <a:ln>
                            <a:noFill/>
                          </a:ln>
                        </pic:spPr>
                      </pic:pic>
                    </a:graphicData>
                  </a:graphic>
                </wp:inline>
              </w:drawing>
            </w:r>
          </w:p>
        </w:tc>
        <w:tc>
          <w:tcPr>
            <w:tcW w:w="4537" w:type="dxa"/>
            <w:gridSpan w:val="2"/>
          </w:tcPr>
          <w:p w:rsidR="00292D54" w:rsidRPr="00073665" w:rsidRDefault="00D75E49" w:rsidP="00D43340">
            <w:pPr>
              <w:jc w:val="center"/>
              <w:rPr>
                <w:rFonts w:ascii="Times New Roman" w:eastAsia="Times New Roman" w:hAnsi="Times New Roman" w:cs="Times New Roman"/>
                <w:sz w:val="28"/>
                <w:szCs w:val="28"/>
              </w:rPr>
            </w:pPr>
            <w:r w:rsidRPr="00D75E49">
              <w:rPr>
                <w:noProof/>
              </w:rPr>
              <w:pict>
                <v:shape id="Text Box 54" o:spid="_x0000_s1064" type="#_x0000_t202" style="position:absolute;left:0;text-align:left;margin-left:162.15pt;margin-top:67.15pt;width:25.75pt;height:19.05pt;z-index:251764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JZuw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YIqRoB006ZHtDbqTezQltkBDr1Pwe+jB0+zhHBrtyOr+XpZfNRJy2VCxYbdKyaFhtIIEQ3vT&#10;P7s64mgLsh4+yAri0K2RDmhfq85WD+qBAB0a9XRqjs2lhMNJNA8iSLEEU0TCZDJ1EWh6vNwrbd4x&#10;2SG7yLCC3jtwurvXxiZD06OLjSVkwdvW9b8VFwfgOJ5AaLhqbTYJ184fSZCs4lVMPBLNVh4J8ty7&#10;LZbEmxXhfJpP8uUyD3/auCFJG15VTNgwR2mF5M9adxD5KIqTuLRseWXhbEpabdbLVqEdBWkX7jsU&#10;5MzNv0zDFQG4vKAURiS4ixKvmMVzjxRk6iXzIPaCMLlLZgFJSF5cUrrngv07JTRkOJlCTx2d33IL&#10;3PeaG007bmB4tLzLcHxyoqlV4EpUrrWG8nZcn5XCpv9cCmj3sdFOr1aio1jNfr13b2MS2/BWzGtZ&#10;PYGClQSFgUxh8sGikeo7RgNMkQzrb1uqGEbtewGvIAkJsWPHbch0HsFGnVvW5xYqSoDKsMFoXC7N&#10;OKq2veKbBiKN707IW3g5NXeqfs7q8N5gUjhyh6lmR9H53nk9z97FLwAAAP//AwBQSwMEFAAGAAgA&#10;AAAhANkgz43fAAAACwEAAA8AAABkcnMvZG93bnJldi54bWxMj81OwzAQhO9IfQdrkbhRmySlNI1T&#10;IRBXUMuPxM2Nt0nUeB3FbhPenu0Jbrs7o9lvis3kOnHGIbSeNNzNFQikytuWag0f7y+3DyBCNGRN&#10;5wk1/GCATTm7Kkxu/UhbPO9iLTiEQm40NDH2uZShatCZMPc9EmsHPzgTeR1qaQczcrjrZKLUvXSm&#10;Jf7QmB6fGqyOu5PT8Pl6+P7K1Fv97Bb96Cclya2k1jfX0+MaRMQp/pnhgs/oUDLT3p/IBtFpSJMs&#10;ZSsL6WVgR7pccJk9X5ZJBrIs5P8O5S8AAAD//wMAUEsBAi0AFAAGAAgAAAAhALaDOJL+AAAA4QEA&#10;ABMAAAAAAAAAAAAAAAAAAAAAAFtDb250ZW50X1R5cGVzXS54bWxQSwECLQAUAAYACAAAACEAOP0h&#10;/9YAAACUAQAACwAAAAAAAAAAAAAAAAAvAQAAX3JlbHMvLnJlbHNQSwECLQAUAAYACAAAACEAiQ3C&#10;WbsCAADDBQAADgAAAAAAAAAAAAAAAAAuAgAAZHJzL2Uyb0RvYy54bWxQSwECLQAUAAYACAAAACEA&#10;2SDPjd8AAAALAQAADwAAAAAAAAAAAAAAAAAVBQAAZHJzL2Rvd25yZXYueG1sUEsFBgAAAAAEAAQA&#10;8wAAACEGAAAAAA==&#10;" filled="f" stroked="f">
                  <v:textbox>
                    <w:txbxContent>
                      <w:p w:rsidR="005513AB" w:rsidRDefault="005513AB" w:rsidP="00292D54">
                        <w:r>
                          <w:t>эк</w:t>
                        </w:r>
                      </w:p>
                    </w:txbxContent>
                  </v:textbox>
                </v:shape>
              </w:pict>
            </w:r>
            <w:r w:rsidRPr="00D75E49">
              <w:rPr>
                <w:noProof/>
              </w:rPr>
              <w:pict>
                <v:shape id="AutoShape 283" o:spid="_x0000_s1161" type="#_x0000_t32" style="position:absolute;left:0;text-align:left;margin-left:147.75pt;margin-top:67.15pt;width:14.4pt;height:8.95pt;flip:x y;z-index:251903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BWRQIAAHkEAAAOAAAAZHJzL2Uyb0RvYy54bWysVE1v2zAMvQ/YfxB0T/1RJ3OMOkVhJ9uh&#10;2wK0212R5FiYLAmSGicY9t9HyWm6bpdhmA8yZZF8j9Sjb26Pg0QHbp3QqsbZVYoRV1QzofY1/vK4&#10;mZUYOU8UI1IrXuMTd/h29fbNzWgqnuteS8YtgiTKVaOpce+9qZLE0Z4PxF1pwxUcdtoOxMPW7hNm&#10;yQjZB5nkabpIRm2ZsZpy5+BrOx3iVczfdZz6z13nuEeyxsDNx9XGdRfWZHVDqr0lphf0TIP8A4uB&#10;CAWgl1Qt8QQ9WfFHqkFQq53u/BXVQ6K7TlAea4BqsvS3ah56YnisBZrjzKVN7v+lpZ8OW4sEq3Ge&#10;FhgpMsAl3T15HbFRXl6HFo3GVeDZqK0NRdKjejD3mn5zSOmmJ2rPo/vjyUB0FiKSVyFh4wwA7caP&#10;moEPAYTYr2NnB9RJYT6EwGh9DVaAge6gY7yq0+Wq+NEjCh+zMi9LuFAKR1l2vVjMIyqpQsIQbKzz&#10;77keUDBq7LwlYt/7RisFotB2giCHe+cD3ZeAEKz0RkgZtSEVGmu8nOfzyMlpKVg4DG7O7neNtOhA&#10;grric2bxys3qJ8Visp4Ttj7bnggJNvKxad4KaKPkOKANnGEkOQxUsCZ6UgVEKB8In61JYN+X6XJd&#10;rstiVuSL9axI23Z2t2mK2WKTvZu3123TtNmPQD4rql4wxlXg/yz2rPg7MZ3HbpLpRe6XRiWvs8eO&#10;AtnndyQdNRFkMAlqp9lpa0N1QR6g7+h8nsUwQL/uo9fLH2P1EwAA//8DAFBLAwQUAAYACAAAACEA&#10;/2sDteAAAAALAQAADwAAAGRycy9kb3ducmV2LnhtbEyPzU7DMBCE70i8g7VI3KjTpEE0xKkQEidA&#10;qD8Xbm68TaLGazd20/D2bE9w290ZzX5TribbixGH0DlSMJ8lIJBqZzpqFOy2bw9PIELUZHTvCBX8&#10;YIBVdXtT6sK4C61x3MRGcAiFQitoY/SFlKFu0eowcx6JtYMbrI68Do00g75wuO1lmiSP0uqO+EOr&#10;Pb62WB83Z6vgkPj6a7l9N6eTX4zNx/fOzz+PSt3fTS/PICJO8c8MV3xGh4qZ9u5MJoheQbrMc7ay&#10;kC0yEOzI0uuw50uepiCrUv7vUP0CAAD//wMAUEsBAi0AFAAGAAgAAAAhALaDOJL+AAAA4QEAABMA&#10;AAAAAAAAAAAAAAAAAAAAAFtDb250ZW50X1R5cGVzXS54bWxQSwECLQAUAAYACAAAACEAOP0h/9YA&#10;AACUAQAACwAAAAAAAAAAAAAAAAAvAQAAX3JlbHMvLnJlbHNQSwECLQAUAAYACAAAACEACAhwVkUC&#10;AAB5BAAADgAAAAAAAAAAAAAAAAAuAgAAZHJzL2Uyb0RvYy54bWxQSwECLQAUAAYACAAAACEA/2sD&#10;teAAAAALAQAADwAAAAAAAAAAAAAAAACfBAAAZHJzL2Rvd25yZXYueG1sUEsFBgAAAAAEAAQA8wAA&#10;AKwFAAAAAA==&#10;">
                  <v:stroke endarrow="block"/>
                </v:shape>
              </w:pict>
            </w:r>
            <w:r w:rsidR="00292D54">
              <w:rPr>
                <w:rFonts w:ascii="Times New Roman" w:eastAsia="Times New Roman" w:hAnsi="Times New Roman" w:cs="Times New Roman"/>
                <w:noProof/>
                <w:sz w:val="28"/>
                <w:szCs w:val="28"/>
              </w:rPr>
              <w:drawing>
                <wp:inline distT="0" distB="0" distL="0" distR="0">
                  <wp:extent cx="2247570" cy="1272209"/>
                  <wp:effectExtent l="0" t="0" r="0" b="0"/>
                  <wp:docPr id="140" name="Рисунок 140" descr="F:\гистохимия листьев\2 tom\Изображен5555555555ие_4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гистохимия листьев\2 tom\Изображен5555555555ие_462.tif"/>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8819" cy="1301218"/>
                          </a:xfrm>
                          <a:prstGeom prst="rect">
                            <a:avLst/>
                          </a:prstGeom>
                          <a:noFill/>
                          <a:ln>
                            <a:noFill/>
                          </a:ln>
                        </pic:spPr>
                      </pic:pic>
                    </a:graphicData>
                  </a:graphic>
                </wp:inline>
              </w:drawing>
            </w:r>
          </w:p>
        </w:tc>
      </w:tr>
      <w:tr w:rsidR="00292D54" w:rsidRPr="00C877CA" w:rsidTr="009A17D3">
        <w:tc>
          <w:tcPr>
            <w:tcW w:w="4535" w:type="dxa"/>
            <w:gridSpan w:val="2"/>
          </w:tcPr>
          <w:p w:rsidR="00292D54" w:rsidRPr="00073665" w:rsidRDefault="00A24B34"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c>
          <w:tcPr>
            <w:tcW w:w="4537" w:type="dxa"/>
            <w:gridSpan w:val="2"/>
          </w:tcPr>
          <w:p w:rsidR="00292D54" w:rsidRPr="00073665" w:rsidRDefault="00A24B34"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p>
        </w:tc>
      </w:tr>
    </w:tbl>
    <w:p w:rsidR="00292D54" w:rsidRDefault="00BF0A48" w:rsidP="001878A7">
      <w:pPr>
        <w:spacing w:after="0" w:line="240" w:lineRule="auto"/>
        <w:ind w:left="567" w:right="1274"/>
        <w:jc w:val="both"/>
        <w:rPr>
          <w:rFonts w:ascii="Times New Roman" w:eastAsia="Times New Roman" w:hAnsi="Times New Roman" w:cs="Times New Roman"/>
          <w:sz w:val="28"/>
          <w:szCs w:val="28"/>
        </w:rPr>
      </w:pPr>
      <w:r>
        <w:rPr>
          <w:rFonts w:ascii="Times New Roman" w:eastAsia="Calibri" w:hAnsi="Times New Roman" w:cs="Times New Roman"/>
          <w:sz w:val="28"/>
          <w:szCs w:val="28"/>
        </w:rPr>
        <w:t>эк</w:t>
      </w:r>
      <w:r w:rsidRPr="00CE73AE">
        <w:rPr>
          <w:rFonts w:ascii="Times New Roman" w:eastAsia="Calibri" w:hAnsi="Times New Roman" w:cs="Times New Roman"/>
          <w:sz w:val="28"/>
          <w:szCs w:val="28"/>
        </w:rPr>
        <w:t xml:space="preserve"> – </w:t>
      </w:r>
      <w:r w:rsidRPr="00CE73AE">
        <w:rPr>
          <w:rFonts w:ascii="Times New Roman" w:hAnsi="Times New Roman" w:cs="Times New Roman"/>
          <w:sz w:val="28"/>
          <w:szCs w:val="28"/>
          <w:shd w:val="clear" w:color="auto" w:fill="FFFFFF"/>
        </w:rPr>
        <w:t>эпидермальные клетки;</w:t>
      </w:r>
      <w:r w:rsidRPr="00CE73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w:t>
      </w:r>
      <w:r w:rsidRPr="00CE73AE">
        <w:rPr>
          <w:rFonts w:ascii="Times New Roman" w:eastAsia="Times New Roman" w:hAnsi="Times New Roman" w:cs="Times New Roman"/>
          <w:sz w:val="28"/>
          <w:szCs w:val="28"/>
        </w:rPr>
        <w:t xml:space="preserve"> – </w:t>
      </w:r>
      <w:r w:rsidRPr="00CE73AE">
        <w:rPr>
          <w:rFonts w:ascii="Times New Roman" w:hAnsi="Times New Roman" w:cs="Times New Roman"/>
          <w:sz w:val="28"/>
          <w:szCs w:val="28"/>
          <w:shd w:val="clear" w:color="auto" w:fill="FFFFFF"/>
        </w:rPr>
        <w:t>трихома</w:t>
      </w:r>
      <w:r w:rsidRPr="00CE73AE">
        <w:rPr>
          <w:rFonts w:ascii="Times New Roman" w:hAnsi="Times New Roman" w:cs="Times New Roman"/>
          <w:sz w:val="28"/>
          <w:szCs w:val="28"/>
        </w:rPr>
        <w:t xml:space="preserve">; </w:t>
      </w:r>
      <w:r>
        <w:rPr>
          <w:rFonts w:ascii="Times New Roman" w:hAnsi="Times New Roman" w:cs="Times New Roman"/>
          <w:sz w:val="28"/>
          <w:szCs w:val="28"/>
        </w:rPr>
        <w:t>пкм</w:t>
      </w:r>
      <w:r w:rsidRPr="00CE73AE">
        <w:rPr>
          <w:rFonts w:ascii="Times New Roman" w:hAnsi="Times New Roman" w:cs="Times New Roman"/>
          <w:sz w:val="28"/>
          <w:szCs w:val="28"/>
        </w:rPr>
        <w:t xml:space="preserve"> – паренхимные клетки мезофилла;</w:t>
      </w:r>
    </w:p>
    <w:p w:rsidR="00BF0A48" w:rsidRPr="009D699D" w:rsidRDefault="003870F4" w:rsidP="001878A7">
      <w:pPr>
        <w:tabs>
          <w:tab w:val="left" w:pos="1080"/>
        </w:tabs>
        <w:spacing w:after="0" w:line="240" w:lineRule="auto"/>
        <w:ind w:left="567" w:right="991"/>
        <w:jc w:val="both"/>
        <w:rPr>
          <w:rFonts w:ascii="Times New Roman" w:eastAsia="Times New Roman" w:hAnsi="Times New Roman" w:cs="Times New Roman"/>
          <w:sz w:val="28"/>
          <w:szCs w:val="28"/>
          <w:lang w:val="en-US"/>
        </w:rPr>
      </w:pPr>
      <w:r>
        <w:rPr>
          <w:rFonts w:ascii="Times New Roman" w:hAnsi="Times New Roman" w:cs="Times New Roman"/>
          <w:sz w:val="28"/>
          <w:szCs w:val="28"/>
        </w:rPr>
        <w:t>а</w:t>
      </w:r>
      <w:r w:rsidR="00702407" w:rsidRPr="00BF0A48">
        <w:rPr>
          <w:rFonts w:ascii="Times New Roman" w:hAnsi="Times New Roman" w:cs="Times New Roman"/>
          <w:sz w:val="28"/>
          <w:szCs w:val="28"/>
          <w:lang w:val="en-US"/>
        </w:rPr>
        <w:t xml:space="preserve"> –</w:t>
      </w:r>
      <w:r w:rsidR="00702407" w:rsidRPr="00BF0A48">
        <w:rPr>
          <w:rFonts w:ascii="Times New Roman" w:eastAsia="Calibri" w:hAnsi="Times New Roman" w:cs="Times New Roman"/>
          <w:sz w:val="28"/>
          <w:szCs w:val="28"/>
          <w:lang w:val="en-US"/>
        </w:rPr>
        <w:t xml:space="preserve"> </w:t>
      </w:r>
      <w:r w:rsidR="00702407" w:rsidRPr="00CE73AE">
        <w:rPr>
          <w:rFonts w:ascii="Times New Roman" w:hAnsi="Times New Roman" w:cs="Times New Roman"/>
          <w:i/>
          <w:sz w:val="28"/>
          <w:szCs w:val="28"/>
          <w:lang w:val="en-US"/>
        </w:rPr>
        <w:t>Artemisia</w:t>
      </w:r>
      <w:r w:rsidR="00702407" w:rsidRPr="00BF0A48">
        <w:rPr>
          <w:rFonts w:ascii="Times New Roman" w:hAnsi="Times New Roman" w:cs="Times New Roman"/>
          <w:i/>
          <w:sz w:val="28"/>
          <w:szCs w:val="28"/>
          <w:lang w:val="en-US"/>
        </w:rPr>
        <w:t xml:space="preserve"> </w:t>
      </w:r>
      <w:r w:rsidR="00702407" w:rsidRPr="00CE73AE">
        <w:rPr>
          <w:rFonts w:ascii="Times New Roman" w:hAnsi="Times New Roman" w:cs="Times New Roman"/>
          <w:i/>
          <w:sz w:val="28"/>
          <w:szCs w:val="28"/>
          <w:lang w:val="en-US"/>
        </w:rPr>
        <w:t>dracunculus</w:t>
      </w:r>
      <w:r w:rsidR="00702407" w:rsidRPr="00BF0A48">
        <w:rPr>
          <w:rFonts w:ascii="Times New Roman" w:hAnsi="Times New Roman" w:cs="Times New Roman"/>
          <w:sz w:val="28"/>
          <w:szCs w:val="28"/>
          <w:lang w:val="en-US"/>
        </w:rPr>
        <w:t xml:space="preserve"> </w:t>
      </w:r>
      <w:r w:rsidR="00702407" w:rsidRPr="00CE73AE">
        <w:rPr>
          <w:rFonts w:ascii="Times New Roman" w:hAnsi="Times New Roman" w:cs="Times New Roman"/>
          <w:sz w:val="28"/>
          <w:szCs w:val="28"/>
          <w:lang w:val="en-US"/>
        </w:rPr>
        <w:t>L</w:t>
      </w:r>
      <w:r w:rsidR="00702407" w:rsidRPr="00BF0A48">
        <w:rPr>
          <w:rFonts w:ascii="Times New Roman" w:hAnsi="Times New Roman" w:cs="Times New Roman"/>
          <w:sz w:val="28"/>
          <w:szCs w:val="28"/>
          <w:lang w:val="en-US"/>
        </w:rPr>
        <w:t>.</w:t>
      </w:r>
      <w:r w:rsidR="00BF0A48" w:rsidRPr="00BF0A48">
        <w:rPr>
          <w:rFonts w:ascii="Times New Roman" w:hAnsi="Times New Roman" w:cs="Times New Roman"/>
          <w:sz w:val="28"/>
          <w:szCs w:val="28"/>
          <w:lang w:val="en-US"/>
        </w:rPr>
        <w:t xml:space="preserve">; </w:t>
      </w:r>
      <w:r>
        <w:rPr>
          <w:rFonts w:ascii="Times New Roman" w:hAnsi="Times New Roman" w:cs="Times New Roman"/>
          <w:sz w:val="28"/>
          <w:szCs w:val="28"/>
        </w:rPr>
        <w:t>б</w:t>
      </w:r>
      <w:r w:rsidR="00702407" w:rsidRPr="00BF0A48">
        <w:rPr>
          <w:rFonts w:ascii="Times New Roman" w:hAnsi="Times New Roman" w:cs="Times New Roman"/>
          <w:sz w:val="28"/>
          <w:szCs w:val="28"/>
          <w:lang w:val="en-US"/>
        </w:rPr>
        <w:t xml:space="preserve"> –</w:t>
      </w:r>
      <w:r w:rsidR="00702407" w:rsidRPr="00BF0A48">
        <w:rPr>
          <w:rFonts w:ascii="Times New Roman" w:eastAsia="Calibri" w:hAnsi="Times New Roman" w:cs="Times New Roman"/>
          <w:sz w:val="28"/>
          <w:szCs w:val="28"/>
          <w:lang w:val="en-US"/>
        </w:rPr>
        <w:t xml:space="preserve"> </w:t>
      </w:r>
      <w:r w:rsidR="00702407" w:rsidRPr="00CE73AE">
        <w:rPr>
          <w:rFonts w:ascii="Times New Roman" w:eastAsia="Times New Roman" w:hAnsi="Times New Roman" w:cs="Times New Roman"/>
          <w:i/>
          <w:sz w:val="28"/>
          <w:szCs w:val="28"/>
          <w:lang w:val="en-US"/>
        </w:rPr>
        <w:t>Artemisia</w:t>
      </w:r>
      <w:r w:rsidR="00702407" w:rsidRPr="00BF0A48">
        <w:rPr>
          <w:rFonts w:ascii="Times New Roman" w:eastAsia="Times New Roman" w:hAnsi="Times New Roman" w:cs="Times New Roman"/>
          <w:i/>
          <w:sz w:val="28"/>
          <w:szCs w:val="28"/>
          <w:lang w:val="en-US"/>
        </w:rPr>
        <w:t xml:space="preserve"> </w:t>
      </w:r>
      <w:r w:rsidR="00702407" w:rsidRPr="00CE73AE">
        <w:rPr>
          <w:rFonts w:ascii="Times New Roman" w:eastAsia="Times New Roman" w:hAnsi="Times New Roman" w:cs="Times New Roman"/>
          <w:i/>
          <w:sz w:val="28"/>
          <w:szCs w:val="28"/>
          <w:lang w:val="en-US"/>
        </w:rPr>
        <w:t>marschalliana</w:t>
      </w:r>
      <w:r w:rsidR="00702407" w:rsidRPr="00BF0A48">
        <w:rPr>
          <w:rFonts w:ascii="Times New Roman" w:eastAsia="Times New Roman" w:hAnsi="Times New Roman" w:cs="Times New Roman"/>
          <w:sz w:val="28"/>
          <w:szCs w:val="28"/>
          <w:lang w:val="en-US"/>
        </w:rPr>
        <w:t xml:space="preserve"> </w:t>
      </w:r>
      <w:r w:rsidR="00702407" w:rsidRPr="00CE73AE">
        <w:rPr>
          <w:rFonts w:ascii="Times New Roman" w:eastAsia="Times New Roman" w:hAnsi="Times New Roman" w:cs="Times New Roman"/>
          <w:sz w:val="28"/>
          <w:szCs w:val="28"/>
          <w:lang w:val="en-US"/>
        </w:rPr>
        <w:t>Spreng</w:t>
      </w:r>
      <w:r w:rsidR="00702407" w:rsidRPr="00BF0A48">
        <w:rPr>
          <w:rFonts w:ascii="Times New Roman" w:eastAsia="Times New Roman" w:hAnsi="Times New Roman" w:cs="Times New Roman"/>
          <w:sz w:val="28"/>
          <w:szCs w:val="28"/>
          <w:lang w:val="en-US"/>
        </w:rPr>
        <w:t>.</w:t>
      </w:r>
      <w:r w:rsidR="00BF0A48" w:rsidRPr="00BF0A48">
        <w:rPr>
          <w:rFonts w:ascii="Times New Roman" w:eastAsia="Times New Roman" w:hAnsi="Times New Roman" w:cs="Times New Roman"/>
          <w:sz w:val="28"/>
          <w:szCs w:val="28"/>
          <w:lang w:val="en-US"/>
        </w:rPr>
        <w:t>;</w:t>
      </w:r>
      <w:r w:rsidR="00702407" w:rsidRPr="00BF0A48">
        <w:rPr>
          <w:rFonts w:ascii="Times New Roman" w:eastAsia="Times New Roman" w:hAnsi="Times New Roman" w:cs="Times New Roman"/>
          <w:sz w:val="28"/>
          <w:szCs w:val="28"/>
          <w:lang w:val="en-US"/>
        </w:rPr>
        <w:t xml:space="preserve"> </w:t>
      </w:r>
    </w:p>
    <w:p w:rsidR="00702407" w:rsidRPr="005517B2" w:rsidRDefault="00637F0F" w:rsidP="001878A7">
      <w:pPr>
        <w:tabs>
          <w:tab w:val="left" w:pos="1080"/>
        </w:tabs>
        <w:spacing w:after="0" w:line="240" w:lineRule="auto"/>
        <w:ind w:left="567" w:right="707"/>
        <w:jc w:val="both"/>
        <w:rPr>
          <w:rFonts w:ascii="Times New Roman" w:hAnsi="Times New Roman" w:cs="Times New Roman"/>
          <w:sz w:val="28"/>
          <w:szCs w:val="28"/>
          <w:shd w:val="clear" w:color="auto" w:fill="FFFFFF"/>
          <w:lang w:val="en-US"/>
        </w:rPr>
      </w:pPr>
      <w:r>
        <w:rPr>
          <w:rFonts w:ascii="Times New Roman" w:eastAsia="Times New Roman" w:hAnsi="Times New Roman" w:cs="Times New Roman"/>
          <w:sz w:val="28"/>
          <w:szCs w:val="28"/>
        </w:rPr>
        <w:t>в</w:t>
      </w:r>
      <w:r w:rsidR="00702407" w:rsidRPr="00BF0A48">
        <w:rPr>
          <w:rFonts w:ascii="Times New Roman" w:eastAsia="Times New Roman" w:hAnsi="Times New Roman" w:cs="Times New Roman"/>
          <w:sz w:val="28"/>
          <w:szCs w:val="28"/>
          <w:lang w:val="en-US"/>
        </w:rPr>
        <w:t xml:space="preserve"> </w:t>
      </w:r>
      <w:r w:rsidR="00702407" w:rsidRPr="00BF0A48">
        <w:rPr>
          <w:rFonts w:ascii="Times New Roman" w:hAnsi="Times New Roman" w:cs="Times New Roman"/>
          <w:sz w:val="28"/>
          <w:szCs w:val="28"/>
          <w:lang w:val="en-US"/>
        </w:rPr>
        <w:t>–</w:t>
      </w:r>
      <w:r w:rsidR="00702407" w:rsidRPr="00BF0A48">
        <w:rPr>
          <w:rFonts w:ascii="Times New Roman" w:eastAsia="Calibri" w:hAnsi="Times New Roman" w:cs="Times New Roman"/>
          <w:sz w:val="28"/>
          <w:szCs w:val="28"/>
          <w:lang w:val="en-US"/>
        </w:rPr>
        <w:t xml:space="preserve"> </w:t>
      </w:r>
      <w:r w:rsidR="00702407" w:rsidRPr="00CE73AE">
        <w:rPr>
          <w:rFonts w:ascii="Times New Roman" w:eastAsia="Times New Roman" w:hAnsi="Times New Roman" w:cs="Times New Roman"/>
          <w:i/>
          <w:sz w:val="28"/>
          <w:szCs w:val="28"/>
          <w:lang w:val="en-US"/>
        </w:rPr>
        <w:t>Artemisia</w:t>
      </w:r>
      <w:r w:rsidR="00702407" w:rsidRPr="00BF0A48">
        <w:rPr>
          <w:rFonts w:ascii="Times New Roman" w:eastAsia="Times New Roman" w:hAnsi="Times New Roman" w:cs="Times New Roman"/>
          <w:i/>
          <w:sz w:val="28"/>
          <w:szCs w:val="28"/>
          <w:lang w:val="en-US"/>
        </w:rPr>
        <w:t xml:space="preserve"> </w:t>
      </w:r>
      <w:r w:rsidR="00702407" w:rsidRPr="00CE73AE">
        <w:rPr>
          <w:rFonts w:ascii="Times New Roman" w:eastAsia="Times New Roman" w:hAnsi="Times New Roman" w:cs="Times New Roman"/>
          <w:i/>
          <w:sz w:val="28"/>
          <w:szCs w:val="28"/>
          <w:lang w:val="en-US"/>
        </w:rPr>
        <w:t>scoparia</w:t>
      </w:r>
      <w:r w:rsidR="00702407" w:rsidRPr="00BF0A48">
        <w:rPr>
          <w:rFonts w:ascii="Times New Roman" w:eastAsia="Times New Roman" w:hAnsi="Times New Roman" w:cs="Times New Roman"/>
          <w:sz w:val="28"/>
          <w:szCs w:val="28"/>
          <w:lang w:val="en-US"/>
        </w:rPr>
        <w:t xml:space="preserve"> </w:t>
      </w:r>
      <w:r w:rsidR="00702407" w:rsidRPr="00CE73AE">
        <w:rPr>
          <w:rFonts w:ascii="Times New Roman" w:eastAsia="Times New Roman" w:hAnsi="Times New Roman" w:cs="Times New Roman"/>
          <w:sz w:val="28"/>
          <w:szCs w:val="28"/>
          <w:lang w:val="en-US"/>
        </w:rPr>
        <w:t>Waldst</w:t>
      </w:r>
      <w:r w:rsidR="00702407" w:rsidRPr="00BF0A48">
        <w:rPr>
          <w:rFonts w:ascii="Times New Roman" w:eastAsia="Times New Roman" w:hAnsi="Times New Roman" w:cs="Times New Roman"/>
          <w:sz w:val="28"/>
          <w:szCs w:val="28"/>
          <w:lang w:val="en-US"/>
        </w:rPr>
        <w:t xml:space="preserve">. </w:t>
      </w:r>
      <w:r w:rsidR="00702407" w:rsidRPr="00CE73AE">
        <w:rPr>
          <w:rFonts w:ascii="Times New Roman" w:eastAsia="Times New Roman" w:hAnsi="Times New Roman" w:cs="Times New Roman"/>
          <w:sz w:val="28"/>
          <w:szCs w:val="28"/>
          <w:lang w:val="kk-KZ"/>
        </w:rPr>
        <w:t>&amp;</w:t>
      </w:r>
      <w:r w:rsidR="00702407" w:rsidRPr="00BF0A48">
        <w:rPr>
          <w:rFonts w:ascii="Times New Roman" w:eastAsia="Times New Roman" w:hAnsi="Times New Roman" w:cs="Times New Roman"/>
          <w:sz w:val="28"/>
          <w:szCs w:val="28"/>
          <w:lang w:val="en-US"/>
        </w:rPr>
        <w:t xml:space="preserve"> </w:t>
      </w:r>
      <w:r w:rsidR="00702407" w:rsidRPr="00CE73AE">
        <w:rPr>
          <w:rFonts w:ascii="Times New Roman" w:eastAsia="Times New Roman" w:hAnsi="Times New Roman" w:cs="Times New Roman"/>
          <w:sz w:val="28"/>
          <w:szCs w:val="28"/>
          <w:lang w:val="en-US"/>
        </w:rPr>
        <w:t>Kit</w:t>
      </w:r>
      <w:r w:rsidR="00702407" w:rsidRPr="00BF0A48">
        <w:rPr>
          <w:rFonts w:ascii="Times New Roman" w:eastAsia="Times New Roman" w:hAnsi="Times New Roman" w:cs="Times New Roman"/>
          <w:sz w:val="28"/>
          <w:szCs w:val="28"/>
          <w:lang w:val="en-US"/>
        </w:rPr>
        <w:t>.</w:t>
      </w:r>
      <w:r w:rsidR="00BF0A48" w:rsidRPr="00BF0A48">
        <w:rPr>
          <w:rFonts w:ascii="Times New Roman" w:eastAsia="Times New Roman" w:hAnsi="Times New Roman" w:cs="Times New Roman"/>
          <w:sz w:val="28"/>
          <w:szCs w:val="28"/>
          <w:lang w:val="en-US"/>
        </w:rPr>
        <w:t>;</w:t>
      </w:r>
      <w:r w:rsidR="00702407" w:rsidRPr="00BF0A48">
        <w:rPr>
          <w:rFonts w:ascii="Times New Roman" w:eastAsia="Times New Roman" w:hAnsi="Times New Roman" w:cs="Times New Roman"/>
          <w:sz w:val="28"/>
          <w:szCs w:val="28"/>
          <w:lang w:val="en-US"/>
        </w:rPr>
        <w:t xml:space="preserve"> </w:t>
      </w:r>
      <w:r w:rsidR="00A24B34">
        <w:rPr>
          <w:rFonts w:ascii="Times New Roman" w:eastAsia="Times New Roman" w:hAnsi="Times New Roman" w:cs="Times New Roman"/>
          <w:sz w:val="28"/>
          <w:szCs w:val="28"/>
        </w:rPr>
        <w:t>г</w:t>
      </w:r>
      <w:r w:rsidR="00702407" w:rsidRPr="00BF0A48">
        <w:rPr>
          <w:rFonts w:ascii="Times New Roman" w:eastAsia="Times New Roman" w:hAnsi="Times New Roman" w:cs="Times New Roman"/>
          <w:sz w:val="28"/>
          <w:szCs w:val="28"/>
          <w:lang w:val="en-US"/>
        </w:rPr>
        <w:t xml:space="preserve"> </w:t>
      </w:r>
      <w:r w:rsidR="00702407" w:rsidRPr="00BF0A48">
        <w:rPr>
          <w:rFonts w:ascii="Times New Roman" w:hAnsi="Times New Roman" w:cs="Times New Roman"/>
          <w:sz w:val="28"/>
          <w:szCs w:val="28"/>
          <w:lang w:val="en-US"/>
        </w:rPr>
        <w:t>–</w:t>
      </w:r>
      <w:r w:rsidR="00702407" w:rsidRPr="00BF0A48">
        <w:rPr>
          <w:rFonts w:ascii="Times New Roman" w:eastAsia="Calibri" w:hAnsi="Times New Roman" w:cs="Times New Roman"/>
          <w:sz w:val="28"/>
          <w:szCs w:val="28"/>
          <w:lang w:val="en-US"/>
        </w:rPr>
        <w:t xml:space="preserve"> </w:t>
      </w:r>
      <w:r w:rsidR="00702407" w:rsidRPr="00CE73AE">
        <w:rPr>
          <w:rFonts w:ascii="Times New Roman" w:eastAsia="Times New Roman" w:hAnsi="Times New Roman" w:cs="Times New Roman"/>
          <w:i/>
          <w:sz w:val="28"/>
          <w:szCs w:val="28"/>
          <w:lang w:val="en-US"/>
        </w:rPr>
        <w:t>Artemisia</w:t>
      </w:r>
      <w:r w:rsidR="00702407" w:rsidRPr="00BF0A48">
        <w:rPr>
          <w:rFonts w:ascii="Times New Roman" w:eastAsia="Times New Roman" w:hAnsi="Times New Roman" w:cs="Times New Roman"/>
          <w:i/>
          <w:sz w:val="28"/>
          <w:szCs w:val="28"/>
          <w:lang w:val="en-US"/>
        </w:rPr>
        <w:t xml:space="preserve"> </w:t>
      </w:r>
      <w:r w:rsidR="00702407" w:rsidRPr="00CE73AE">
        <w:rPr>
          <w:rFonts w:ascii="Times New Roman" w:eastAsia="Times New Roman" w:hAnsi="Times New Roman" w:cs="Times New Roman"/>
          <w:i/>
          <w:sz w:val="28"/>
          <w:szCs w:val="28"/>
          <w:lang w:val="en-US"/>
        </w:rPr>
        <w:t>quinqueloba</w:t>
      </w:r>
      <w:r w:rsidR="00702407" w:rsidRPr="00BF0A48">
        <w:rPr>
          <w:rFonts w:ascii="Times New Roman" w:eastAsia="Times New Roman" w:hAnsi="Times New Roman" w:cs="Times New Roman"/>
          <w:sz w:val="28"/>
          <w:szCs w:val="28"/>
          <w:lang w:val="en-US"/>
        </w:rPr>
        <w:t xml:space="preserve"> </w:t>
      </w:r>
      <w:r w:rsidR="00702407" w:rsidRPr="00CE73AE">
        <w:rPr>
          <w:rFonts w:ascii="Times New Roman" w:eastAsia="Times New Roman" w:hAnsi="Times New Roman" w:cs="Times New Roman"/>
          <w:sz w:val="28"/>
          <w:szCs w:val="28"/>
          <w:lang w:val="en-US"/>
        </w:rPr>
        <w:t>Trautv</w:t>
      </w:r>
      <w:r w:rsidR="005517B2">
        <w:rPr>
          <w:rFonts w:ascii="Times New Roman" w:eastAsia="Times New Roman" w:hAnsi="Times New Roman" w:cs="Times New Roman"/>
          <w:sz w:val="28"/>
          <w:szCs w:val="28"/>
          <w:lang w:val="en-US"/>
        </w:rPr>
        <w:t>.</w:t>
      </w:r>
    </w:p>
    <w:p w:rsidR="001878A7" w:rsidRPr="00CE6859" w:rsidRDefault="001878A7" w:rsidP="00702407">
      <w:pPr>
        <w:tabs>
          <w:tab w:val="left" w:pos="1080"/>
        </w:tabs>
        <w:spacing w:after="0" w:line="240" w:lineRule="auto"/>
        <w:jc w:val="center"/>
        <w:rPr>
          <w:rFonts w:ascii="Times New Roman" w:eastAsia="Times New Roman" w:hAnsi="Times New Roman" w:cs="Times New Roman"/>
          <w:sz w:val="28"/>
          <w:szCs w:val="28"/>
          <w:lang w:val="en-US"/>
        </w:rPr>
      </w:pPr>
    </w:p>
    <w:p w:rsidR="009745CE" w:rsidRPr="00413847" w:rsidRDefault="00292D54" w:rsidP="009745CE">
      <w:pPr>
        <w:spacing w:after="0" w:line="240" w:lineRule="auto"/>
        <w:ind w:firstLine="709"/>
        <w:jc w:val="center"/>
        <w:rPr>
          <w:rFonts w:ascii="Times New Roman" w:eastAsia="Times New Roman" w:hAnsi="Times New Roman" w:cs="Times New Roman"/>
          <w:sz w:val="28"/>
          <w:szCs w:val="28"/>
        </w:rPr>
      </w:pPr>
      <w:r w:rsidRPr="00CE73AE">
        <w:rPr>
          <w:rFonts w:ascii="Times New Roman" w:eastAsia="Times New Roman" w:hAnsi="Times New Roman" w:cs="Times New Roman"/>
          <w:sz w:val="28"/>
          <w:szCs w:val="28"/>
        </w:rPr>
        <w:t xml:space="preserve">Рисунок </w:t>
      </w:r>
      <w:r w:rsidR="009A17D3">
        <w:rPr>
          <w:rFonts w:ascii="Times New Roman" w:eastAsia="Times New Roman" w:hAnsi="Times New Roman" w:cs="Times New Roman"/>
          <w:sz w:val="28"/>
          <w:szCs w:val="28"/>
        </w:rPr>
        <w:t>19</w:t>
      </w:r>
      <w:r w:rsidR="00CE73AE" w:rsidRPr="00CE73AE">
        <w:rPr>
          <w:rFonts w:ascii="Times New Roman" w:eastAsia="Times New Roman" w:hAnsi="Times New Roman" w:cs="Times New Roman"/>
          <w:sz w:val="28"/>
          <w:szCs w:val="28"/>
        </w:rPr>
        <w:t xml:space="preserve"> - </w:t>
      </w:r>
      <w:r w:rsidR="00702407">
        <w:rPr>
          <w:rFonts w:ascii="Times New Roman" w:eastAsia="Times New Roman" w:hAnsi="Times New Roman" w:cs="Times New Roman"/>
          <w:sz w:val="28"/>
          <w:szCs w:val="28"/>
        </w:rPr>
        <w:t>Г</w:t>
      </w:r>
      <w:r w:rsidRPr="00CE73AE">
        <w:rPr>
          <w:rFonts w:ascii="Times New Roman" w:eastAsia="Times New Roman" w:hAnsi="Times New Roman" w:cs="Times New Roman"/>
          <w:sz w:val="28"/>
          <w:szCs w:val="28"/>
        </w:rPr>
        <w:t>истохимически</w:t>
      </w:r>
      <w:r w:rsidR="00702407">
        <w:rPr>
          <w:rFonts w:ascii="Times New Roman" w:eastAsia="Times New Roman" w:hAnsi="Times New Roman" w:cs="Times New Roman"/>
          <w:sz w:val="28"/>
          <w:szCs w:val="28"/>
        </w:rPr>
        <w:t>е</w:t>
      </w:r>
      <w:r w:rsidRPr="00CE73AE">
        <w:rPr>
          <w:rFonts w:ascii="Times New Roman" w:eastAsia="Times New Roman" w:hAnsi="Times New Roman" w:cs="Times New Roman"/>
          <w:sz w:val="28"/>
          <w:szCs w:val="28"/>
        </w:rPr>
        <w:t xml:space="preserve"> </w:t>
      </w:r>
      <w:r w:rsidR="00702407" w:rsidRPr="00866735">
        <w:rPr>
          <w:rFonts w:ascii="Times New Roman" w:eastAsia="Times New Roman" w:hAnsi="Times New Roman" w:cs="Times New Roman"/>
          <w:sz w:val="28"/>
          <w:szCs w:val="28"/>
        </w:rPr>
        <w:t>исследовани</w:t>
      </w:r>
      <w:r w:rsidR="00702407">
        <w:rPr>
          <w:rFonts w:ascii="Times New Roman" w:eastAsia="Times New Roman" w:hAnsi="Times New Roman" w:cs="Times New Roman"/>
          <w:sz w:val="28"/>
          <w:szCs w:val="28"/>
        </w:rPr>
        <w:t>я</w:t>
      </w:r>
      <w:r w:rsidRPr="00CE73AE">
        <w:rPr>
          <w:rFonts w:ascii="Times New Roman" w:eastAsia="Times New Roman" w:hAnsi="Times New Roman" w:cs="Times New Roman"/>
          <w:sz w:val="28"/>
          <w:szCs w:val="28"/>
        </w:rPr>
        <w:t xml:space="preserve"> </w:t>
      </w:r>
      <w:r w:rsidR="00702407">
        <w:rPr>
          <w:rFonts w:ascii="Times New Roman" w:eastAsia="Times New Roman" w:hAnsi="Times New Roman" w:cs="Times New Roman"/>
          <w:sz w:val="28"/>
          <w:szCs w:val="28"/>
        </w:rPr>
        <w:t>листьев</w:t>
      </w:r>
      <w:r w:rsidR="009745CE" w:rsidRPr="009745CE">
        <w:rPr>
          <w:rFonts w:ascii="Times New Roman" w:eastAsia="Times New Roman" w:hAnsi="Times New Roman" w:cs="Times New Roman"/>
          <w:sz w:val="28"/>
          <w:szCs w:val="28"/>
        </w:rPr>
        <w:t xml:space="preserve"> </w:t>
      </w:r>
      <w:r w:rsidR="009745CE">
        <w:rPr>
          <w:rFonts w:ascii="Times New Roman" w:eastAsia="Times New Roman" w:hAnsi="Times New Roman" w:cs="Times New Roman"/>
          <w:sz w:val="28"/>
          <w:szCs w:val="28"/>
        </w:rPr>
        <w:t xml:space="preserve">растений подрода </w:t>
      </w:r>
      <w:r w:rsidR="009745CE" w:rsidRPr="002E245F">
        <w:rPr>
          <w:rFonts w:ascii="Times New Roman" w:eastAsia="Arial Unicode MS" w:hAnsi="Times New Roman" w:cs="Times New Roman"/>
          <w:i/>
          <w:color w:val="000000"/>
          <w:sz w:val="28"/>
          <w:szCs w:val="28"/>
          <w:lang w:val="en-US" w:eastAsia="en-US" w:bidi="en-US"/>
        </w:rPr>
        <w:t>Dracunculus</w:t>
      </w:r>
      <w:r w:rsidR="009745CE" w:rsidRPr="002E245F">
        <w:rPr>
          <w:rFonts w:ascii="Times New Roman" w:eastAsia="Arial Unicode MS" w:hAnsi="Times New Roman" w:cs="Times New Roman"/>
          <w:color w:val="000000"/>
          <w:sz w:val="28"/>
          <w:szCs w:val="28"/>
          <w:lang w:eastAsia="en-US" w:bidi="en-US"/>
        </w:rPr>
        <w:t xml:space="preserve"> (</w:t>
      </w:r>
      <w:r w:rsidR="009745CE" w:rsidRPr="002E245F">
        <w:rPr>
          <w:rFonts w:ascii="Times New Roman" w:eastAsia="Arial Unicode MS" w:hAnsi="Times New Roman" w:cs="Times New Roman"/>
          <w:color w:val="000000"/>
          <w:sz w:val="28"/>
          <w:szCs w:val="28"/>
          <w:lang w:val="en-US" w:eastAsia="en-US" w:bidi="en-US"/>
        </w:rPr>
        <w:t>Bess</w:t>
      </w:r>
      <w:r w:rsidR="009745CE" w:rsidRPr="002E245F">
        <w:rPr>
          <w:rFonts w:ascii="Times New Roman" w:eastAsia="Arial Unicode MS" w:hAnsi="Times New Roman" w:cs="Times New Roman"/>
          <w:color w:val="000000"/>
          <w:sz w:val="28"/>
          <w:szCs w:val="28"/>
          <w:lang w:val="kk-KZ" w:eastAsia="en-US" w:bidi="en-US"/>
        </w:rPr>
        <w:t>.</w:t>
      </w:r>
      <w:r w:rsidR="009745CE" w:rsidRPr="002E245F">
        <w:rPr>
          <w:rFonts w:ascii="Times New Roman" w:eastAsia="Arial Unicode MS" w:hAnsi="Times New Roman" w:cs="Times New Roman"/>
          <w:color w:val="000000"/>
          <w:sz w:val="28"/>
          <w:szCs w:val="28"/>
          <w:lang w:eastAsia="en-US" w:bidi="en-US"/>
        </w:rPr>
        <w:t xml:space="preserve">) </w:t>
      </w:r>
      <w:r w:rsidR="009745CE" w:rsidRPr="002E245F">
        <w:rPr>
          <w:rFonts w:ascii="Times New Roman" w:eastAsia="Arial Unicode MS" w:hAnsi="Times New Roman" w:cs="Times New Roman"/>
          <w:color w:val="000000"/>
          <w:sz w:val="28"/>
          <w:szCs w:val="28"/>
          <w:lang w:val="en-US" w:eastAsia="en-US" w:bidi="en-US"/>
        </w:rPr>
        <w:t>Rydb</w:t>
      </w:r>
      <w:r w:rsidR="009745CE" w:rsidRPr="00413847">
        <w:rPr>
          <w:rFonts w:ascii="Times New Roman" w:eastAsia="Arial Unicode MS" w:hAnsi="Times New Roman" w:cs="Times New Roman"/>
          <w:color w:val="000000"/>
          <w:sz w:val="28"/>
          <w:szCs w:val="28"/>
          <w:lang w:eastAsia="en-US" w:bidi="en-US"/>
        </w:rPr>
        <w:t>.</w:t>
      </w:r>
    </w:p>
    <w:p w:rsidR="00292D54" w:rsidRDefault="00292D54" w:rsidP="00D43340">
      <w:pPr>
        <w:spacing w:after="0" w:line="240" w:lineRule="auto"/>
        <w:jc w:val="both"/>
        <w:rPr>
          <w:rFonts w:ascii="Times New Roman" w:eastAsia="Times New Roman" w:hAnsi="Times New Roman" w:cs="Times New Roman"/>
          <w:sz w:val="28"/>
          <w:szCs w:val="28"/>
        </w:rPr>
      </w:pPr>
    </w:p>
    <w:p w:rsidR="00292D54" w:rsidRDefault="00C73B15" w:rsidP="00803612">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 xml:space="preserve">Проведен гистохимический анализ </w:t>
      </w:r>
      <w:r w:rsidR="00292D54" w:rsidRPr="00A23209">
        <w:rPr>
          <w:rFonts w:ascii="Times New Roman" w:eastAsia="Times New Roman" w:hAnsi="Times New Roman" w:cs="Times New Roman"/>
          <w:bCs/>
          <w:sz w:val="28"/>
          <w:szCs w:val="28"/>
        </w:rPr>
        <w:t xml:space="preserve">на </w:t>
      </w:r>
      <w:r w:rsidR="009745CE">
        <w:rPr>
          <w:rFonts w:ascii="Times New Roman" w:eastAsia="Times New Roman" w:hAnsi="Times New Roman" w:cs="Times New Roman"/>
          <w:bCs/>
          <w:sz w:val="28"/>
          <w:szCs w:val="28"/>
        </w:rPr>
        <w:t>содержания фенольных соединений</w:t>
      </w:r>
      <w:r w:rsidR="00292D54" w:rsidRPr="00A23209">
        <w:rPr>
          <w:rFonts w:ascii="Times New Roman" w:eastAsia="Times New Roman" w:hAnsi="Times New Roman" w:cs="Times New Roman"/>
          <w:bCs/>
          <w:sz w:val="28"/>
          <w:szCs w:val="28"/>
        </w:rPr>
        <w:t xml:space="preserve"> с хлоридом железа (</w:t>
      </w:r>
      <w:r w:rsidR="00292D54" w:rsidRPr="00A23209">
        <w:rPr>
          <w:rFonts w:ascii="Times New Roman" w:eastAsia="Times New Roman" w:hAnsi="Times New Roman" w:cs="Times New Roman"/>
          <w:bCs/>
          <w:sz w:val="28"/>
          <w:szCs w:val="28"/>
          <w:lang w:val="en-US"/>
        </w:rPr>
        <w:t>III</w:t>
      </w:r>
      <w:r w:rsidR="00292D54" w:rsidRPr="00A23209">
        <w:rPr>
          <w:rFonts w:ascii="Times New Roman" w:eastAsia="Times New Roman" w:hAnsi="Times New Roman" w:cs="Times New Roman"/>
          <w:bCs/>
          <w:sz w:val="28"/>
          <w:szCs w:val="28"/>
        </w:rPr>
        <w:t>).</w:t>
      </w:r>
      <w:r w:rsidR="00292D54">
        <w:rPr>
          <w:rFonts w:ascii="Times New Roman" w:eastAsia="Times New Roman" w:hAnsi="Times New Roman" w:cs="Times New Roman"/>
          <w:bCs/>
          <w:sz w:val="28"/>
          <w:szCs w:val="28"/>
        </w:rPr>
        <w:t xml:space="preserve"> П</w:t>
      </w:r>
      <w:r w:rsidR="00292D54">
        <w:rPr>
          <w:rFonts w:ascii="Times New Roman" w:eastAsia="Times New Roman" w:hAnsi="Times New Roman" w:cs="Times New Roman"/>
          <w:bCs/>
          <w:sz w:val="28"/>
          <w:szCs w:val="28"/>
          <w:lang w:val="kk-KZ"/>
        </w:rPr>
        <w:t xml:space="preserve">оперечные срезы листьев и поверхностные препараты цветков </w:t>
      </w:r>
      <w:r w:rsidR="00292D54" w:rsidRPr="000B72CE">
        <w:rPr>
          <w:rFonts w:ascii="Times New Roman" w:eastAsia="Times New Roman" w:hAnsi="Times New Roman" w:cs="Times New Roman"/>
          <w:i/>
          <w:sz w:val="28"/>
          <w:szCs w:val="28"/>
          <w:lang w:val="en-US"/>
        </w:rPr>
        <w:t>Artemisia</w:t>
      </w:r>
      <w:r w:rsidR="00292D54" w:rsidRPr="0051051D">
        <w:rPr>
          <w:rFonts w:ascii="Times New Roman" w:eastAsia="Times New Roman" w:hAnsi="Times New Roman" w:cs="Times New Roman"/>
          <w:i/>
          <w:sz w:val="28"/>
          <w:szCs w:val="28"/>
        </w:rPr>
        <w:t xml:space="preserve"> </w:t>
      </w:r>
      <w:r w:rsidR="00292D54" w:rsidRPr="000B72CE">
        <w:rPr>
          <w:rFonts w:ascii="Times New Roman" w:eastAsia="Times New Roman" w:hAnsi="Times New Roman" w:cs="Times New Roman"/>
          <w:i/>
          <w:sz w:val="28"/>
          <w:szCs w:val="28"/>
          <w:lang w:val="en-US"/>
        </w:rPr>
        <w:t>dracunculus</w:t>
      </w:r>
      <w:r w:rsidR="00292D54" w:rsidRPr="0051051D">
        <w:rPr>
          <w:rFonts w:ascii="Times New Roman" w:eastAsia="Times New Roman" w:hAnsi="Times New Roman" w:cs="Times New Roman"/>
          <w:sz w:val="28"/>
          <w:szCs w:val="28"/>
        </w:rPr>
        <w:t xml:space="preserve"> </w:t>
      </w:r>
      <w:r w:rsidR="00292D54" w:rsidRPr="000B72CE">
        <w:rPr>
          <w:rFonts w:ascii="Times New Roman" w:eastAsia="Times New Roman" w:hAnsi="Times New Roman" w:cs="Times New Roman"/>
          <w:sz w:val="28"/>
          <w:szCs w:val="28"/>
          <w:lang w:val="en-US"/>
        </w:rPr>
        <w:t>L</w:t>
      </w:r>
      <w:r w:rsidR="00292D54" w:rsidRPr="0051051D">
        <w:rPr>
          <w:rFonts w:ascii="Times New Roman" w:eastAsia="Times New Roman" w:hAnsi="Times New Roman" w:cs="Times New Roman"/>
          <w:sz w:val="28"/>
          <w:szCs w:val="28"/>
        </w:rPr>
        <w:t xml:space="preserve">., </w:t>
      </w:r>
      <w:r w:rsidR="00292D54" w:rsidRPr="000B72CE">
        <w:rPr>
          <w:rFonts w:ascii="Times New Roman" w:eastAsia="Times New Roman" w:hAnsi="Times New Roman" w:cs="Times New Roman"/>
          <w:i/>
          <w:sz w:val="28"/>
          <w:szCs w:val="28"/>
          <w:lang w:val="en-US"/>
        </w:rPr>
        <w:t>Artemisia</w:t>
      </w:r>
      <w:r w:rsidR="00292D54" w:rsidRPr="0051051D">
        <w:rPr>
          <w:rFonts w:ascii="Times New Roman" w:eastAsia="Times New Roman" w:hAnsi="Times New Roman" w:cs="Times New Roman"/>
          <w:i/>
          <w:sz w:val="28"/>
          <w:szCs w:val="28"/>
        </w:rPr>
        <w:t xml:space="preserve"> </w:t>
      </w:r>
      <w:r w:rsidR="00292D54" w:rsidRPr="000B72CE">
        <w:rPr>
          <w:rFonts w:ascii="Times New Roman" w:eastAsia="Times New Roman" w:hAnsi="Times New Roman" w:cs="Times New Roman"/>
          <w:i/>
          <w:sz w:val="28"/>
          <w:szCs w:val="28"/>
          <w:lang w:val="en-US"/>
        </w:rPr>
        <w:t>marschalliana</w:t>
      </w:r>
      <w:r w:rsidR="00292D54" w:rsidRPr="0051051D">
        <w:rPr>
          <w:rFonts w:ascii="Times New Roman" w:eastAsia="Times New Roman" w:hAnsi="Times New Roman" w:cs="Times New Roman"/>
          <w:sz w:val="28"/>
          <w:szCs w:val="28"/>
        </w:rPr>
        <w:t xml:space="preserve"> </w:t>
      </w:r>
      <w:r w:rsidR="00292D54" w:rsidRPr="000B72CE">
        <w:rPr>
          <w:rFonts w:ascii="Times New Roman" w:eastAsia="Times New Roman" w:hAnsi="Times New Roman" w:cs="Times New Roman"/>
          <w:sz w:val="28"/>
          <w:szCs w:val="28"/>
          <w:lang w:val="en-US"/>
        </w:rPr>
        <w:t>Spreng</w:t>
      </w:r>
      <w:r w:rsidR="00292D54" w:rsidRPr="0051051D">
        <w:rPr>
          <w:rFonts w:ascii="Times New Roman" w:eastAsia="Times New Roman" w:hAnsi="Times New Roman" w:cs="Times New Roman"/>
          <w:sz w:val="28"/>
          <w:szCs w:val="28"/>
        </w:rPr>
        <w:t xml:space="preserve">., </w:t>
      </w:r>
      <w:r w:rsidR="00292D54" w:rsidRPr="003B4888">
        <w:rPr>
          <w:rFonts w:ascii="Times New Roman" w:eastAsia="Times New Roman" w:hAnsi="Times New Roman" w:cs="Times New Roman"/>
          <w:i/>
          <w:sz w:val="28"/>
          <w:szCs w:val="28"/>
          <w:lang w:val="en-US"/>
        </w:rPr>
        <w:t>Artemisia</w:t>
      </w:r>
      <w:r w:rsidR="00292D54" w:rsidRPr="00097006">
        <w:rPr>
          <w:rFonts w:ascii="Times New Roman" w:eastAsia="Times New Roman" w:hAnsi="Times New Roman" w:cs="Times New Roman"/>
          <w:i/>
          <w:sz w:val="28"/>
          <w:szCs w:val="28"/>
        </w:rPr>
        <w:t xml:space="preserve"> </w:t>
      </w:r>
      <w:r w:rsidR="00292D54" w:rsidRPr="003B4888">
        <w:rPr>
          <w:rFonts w:ascii="Times New Roman" w:eastAsia="Times New Roman" w:hAnsi="Times New Roman" w:cs="Times New Roman"/>
          <w:i/>
          <w:sz w:val="28"/>
          <w:szCs w:val="28"/>
          <w:lang w:val="en-US"/>
        </w:rPr>
        <w:t>quinqueloba</w:t>
      </w:r>
      <w:r w:rsidR="00292D54" w:rsidRPr="00097006">
        <w:rPr>
          <w:rFonts w:ascii="Times New Roman" w:eastAsia="Times New Roman" w:hAnsi="Times New Roman" w:cs="Times New Roman"/>
          <w:sz w:val="28"/>
          <w:szCs w:val="28"/>
        </w:rPr>
        <w:t xml:space="preserve"> </w:t>
      </w:r>
      <w:r w:rsidR="00292D54" w:rsidRPr="003B4888">
        <w:rPr>
          <w:rFonts w:ascii="Times New Roman" w:eastAsia="Times New Roman" w:hAnsi="Times New Roman" w:cs="Times New Roman"/>
          <w:sz w:val="28"/>
          <w:szCs w:val="28"/>
          <w:lang w:val="en-US"/>
        </w:rPr>
        <w:t>Trautv</w:t>
      </w:r>
      <w:r w:rsidR="00292D54" w:rsidRPr="00097006">
        <w:rPr>
          <w:rFonts w:ascii="Times New Roman" w:eastAsia="Times New Roman" w:hAnsi="Times New Roman" w:cs="Times New Roman"/>
          <w:sz w:val="28"/>
          <w:szCs w:val="28"/>
        </w:rPr>
        <w:t>.</w:t>
      </w:r>
      <w:r w:rsidR="00292D54">
        <w:rPr>
          <w:rFonts w:ascii="Times New Roman" w:eastAsia="Times New Roman" w:hAnsi="Times New Roman" w:cs="Times New Roman"/>
          <w:sz w:val="28"/>
          <w:szCs w:val="28"/>
        </w:rPr>
        <w:t xml:space="preserve">, </w:t>
      </w:r>
      <w:r w:rsidR="00292D54" w:rsidRPr="000B72CE">
        <w:rPr>
          <w:rFonts w:ascii="Times New Roman" w:eastAsia="Times New Roman" w:hAnsi="Times New Roman" w:cs="Times New Roman"/>
          <w:i/>
          <w:sz w:val="28"/>
          <w:szCs w:val="28"/>
          <w:lang w:val="en-US"/>
        </w:rPr>
        <w:t>Artemisia</w:t>
      </w:r>
      <w:r w:rsidR="00292D54" w:rsidRPr="0051051D">
        <w:rPr>
          <w:rFonts w:ascii="Times New Roman" w:eastAsia="Times New Roman" w:hAnsi="Times New Roman" w:cs="Times New Roman"/>
          <w:i/>
          <w:sz w:val="28"/>
          <w:szCs w:val="28"/>
        </w:rPr>
        <w:t xml:space="preserve"> </w:t>
      </w:r>
      <w:r w:rsidR="00292D54" w:rsidRPr="000B72CE">
        <w:rPr>
          <w:rFonts w:ascii="Times New Roman" w:eastAsia="Times New Roman" w:hAnsi="Times New Roman" w:cs="Times New Roman"/>
          <w:i/>
          <w:sz w:val="28"/>
          <w:szCs w:val="28"/>
          <w:lang w:val="en-US"/>
        </w:rPr>
        <w:t>scoparia</w:t>
      </w:r>
      <w:r w:rsidR="00292D54" w:rsidRPr="0051051D">
        <w:rPr>
          <w:rFonts w:ascii="Times New Roman" w:eastAsia="Times New Roman" w:hAnsi="Times New Roman" w:cs="Times New Roman"/>
          <w:sz w:val="28"/>
          <w:szCs w:val="28"/>
        </w:rPr>
        <w:t xml:space="preserve"> </w:t>
      </w:r>
      <w:r w:rsidR="00292D54" w:rsidRPr="000B72CE">
        <w:rPr>
          <w:rFonts w:ascii="Times New Roman" w:eastAsia="Times New Roman" w:hAnsi="Times New Roman" w:cs="Times New Roman"/>
          <w:sz w:val="28"/>
          <w:szCs w:val="28"/>
          <w:lang w:val="en-US"/>
        </w:rPr>
        <w:t>Waldst</w:t>
      </w:r>
      <w:r w:rsidR="00292D54" w:rsidRPr="0051051D">
        <w:rPr>
          <w:rFonts w:ascii="Times New Roman" w:eastAsia="Times New Roman" w:hAnsi="Times New Roman" w:cs="Times New Roman"/>
          <w:sz w:val="28"/>
          <w:szCs w:val="28"/>
        </w:rPr>
        <w:t xml:space="preserve">. </w:t>
      </w:r>
      <w:r w:rsidR="00292D54" w:rsidRPr="000B72CE">
        <w:rPr>
          <w:rFonts w:ascii="Times New Roman" w:eastAsia="Times New Roman" w:hAnsi="Times New Roman" w:cs="Times New Roman"/>
          <w:sz w:val="28"/>
          <w:szCs w:val="28"/>
          <w:lang w:val="kk-KZ"/>
        </w:rPr>
        <w:t>&amp;</w:t>
      </w:r>
      <w:r w:rsidR="00292D54" w:rsidRPr="00E00C2E">
        <w:rPr>
          <w:rFonts w:ascii="Times New Roman" w:eastAsia="Times New Roman" w:hAnsi="Times New Roman" w:cs="Times New Roman"/>
          <w:sz w:val="28"/>
          <w:szCs w:val="28"/>
        </w:rPr>
        <w:t xml:space="preserve"> </w:t>
      </w:r>
      <w:r w:rsidR="00292D54" w:rsidRPr="000B72CE">
        <w:rPr>
          <w:rFonts w:ascii="Times New Roman" w:eastAsia="Times New Roman" w:hAnsi="Times New Roman" w:cs="Times New Roman"/>
          <w:sz w:val="28"/>
          <w:szCs w:val="28"/>
          <w:lang w:val="en-US"/>
        </w:rPr>
        <w:t>Kit</w:t>
      </w:r>
      <w:r w:rsidR="00292D54" w:rsidRPr="00E00C2E">
        <w:rPr>
          <w:rFonts w:ascii="Times New Roman" w:eastAsia="Times New Roman" w:hAnsi="Times New Roman" w:cs="Times New Roman"/>
          <w:sz w:val="28"/>
          <w:szCs w:val="28"/>
        </w:rPr>
        <w:t xml:space="preserve">., </w:t>
      </w:r>
      <w:r w:rsidR="00292D54" w:rsidRPr="000B72CE">
        <w:rPr>
          <w:rFonts w:ascii="Times New Roman" w:eastAsia="Times New Roman" w:hAnsi="Times New Roman" w:cs="Times New Roman"/>
          <w:i/>
          <w:sz w:val="28"/>
          <w:szCs w:val="28"/>
          <w:lang w:val="en-US"/>
        </w:rPr>
        <w:t>Artemisia</w:t>
      </w:r>
      <w:r w:rsidR="00292D54" w:rsidRPr="00E00C2E">
        <w:rPr>
          <w:rFonts w:ascii="Times New Roman" w:eastAsia="Times New Roman" w:hAnsi="Times New Roman" w:cs="Times New Roman"/>
          <w:i/>
          <w:sz w:val="28"/>
          <w:szCs w:val="28"/>
        </w:rPr>
        <w:t xml:space="preserve"> </w:t>
      </w:r>
      <w:r w:rsidR="00292D54" w:rsidRPr="000B72CE">
        <w:rPr>
          <w:rFonts w:ascii="Times New Roman" w:eastAsia="Times New Roman" w:hAnsi="Times New Roman" w:cs="Times New Roman"/>
          <w:i/>
          <w:sz w:val="28"/>
          <w:szCs w:val="28"/>
          <w:lang w:val="en-US"/>
        </w:rPr>
        <w:t>tomentella</w:t>
      </w:r>
      <w:r w:rsidR="00292D54" w:rsidRPr="00E00C2E">
        <w:rPr>
          <w:rFonts w:ascii="Times New Roman" w:eastAsia="Times New Roman" w:hAnsi="Times New Roman" w:cs="Times New Roman"/>
          <w:i/>
          <w:sz w:val="28"/>
          <w:szCs w:val="28"/>
        </w:rPr>
        <w:t xml:space="preserve"> </w:t>
      </w:r>
      <w:r w:rsidR="00292D54" w:rsidRPr="000B72CE">
        <w:rPr>
          <w:rFonts w:ascii="Times New Roman" w:eastAsia="Times New Roman" w:hAnsi="Times New Roman" w:cs="Times New Roman"/>
          <w:sz w:val="28"/>
          <w:szCs w:val="28"/>
          <w:lang w:val="en-US"/>
        </w:rPr>
        <w:t>Trautv</w:t>
      </w:r>
      <w:r w:rsidR="00292D54" w:rsidRPr="00E00C2E">
        <w:rPr>
          <w:rFonts w:ascii="Times New Roman" w:eastAsia="Times New Roman" w:hAnsi="Times New Roman" w:cs="Times New Roman"/>
          <w:sz w:val="28"/>
          <w:szCs w:val="28"/>
        </w:rPr>
        <w:t>.</w:t>
      </w:r>
      <w:r w:rsidR="00292D54">
        <w:rPr>
          <w:rFonts w:ascii="Times New Roman" w:eastAsia="Times New Roman" w:hAnsi="Times New Roman" w:cs="Times New Roman"/>
          <w:sz w:val="28"/>
          <w:szCs w:val="28"/>
        </w:rPr>
        <w:t xml:space="preserve"> помещали в 1% раствор железа хлорида </w:t>
      </w:r>
      <w:r w:rsidR="00292D54">
        <w:rPr>
          <w:rFonts w:ascii="Times New Roman" w:eastAsia="Calibri" w:hAnsi="Times New Roman" w:cs="Times New Roman"/>
          <w:sz w:val="28"/>
          <w:szCs w:val="28"/>
          <w:lang w:eastAsia="en-US"/>
        </w:rPr>
        <w:t>(</w:t>
      </w:r>
      <w:r w:rsidR="00292D54">
        <w:rPr>
          <w:rFonts w:ascii="Times New Roman" w:eastAsia="Calibri" w:hAnsi="Times New Roman" w:cs="Times New Roman"/>
          <w:sz w:val="28"/>
          <w:szCs w:val="28"/>
          <w:lang w:val="en-US" w:eastAsia="en-US"/>
        </w:rPr>
        <w:t>III</w:t>
      </w:r>
      <w:r w:rsidR="00292D54">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В результате реакций </w:t>
      </w:r>
      <w:r w:rsidR="00292D54">
        <w:rPr>
          <w:rFonts w:ascii="Times New Roman" w:eastAsia="Calibri" w:hAnsi="Times New Roman" w:cs="Times New Roman"/>
          <w:sz w:val="28"/>
          <w:szCs w:val="28"/>
        </w:rPr>
        <w:t>в цветках</w:t>
      </w:r>
      <w:r w:rsidR="00292D54">
        <w:rPr>
          <w:rFonts w:ascii="Times New Roman" w:eastAsia="Calibri" w:hAnsi="Times New Roman" w:cs="Times New Roman"/>
          <w:sz w:val="28"/>
          <w:szCs w:val="28"/>
          <w:lang w:eastAsia="en-US"/>
        </w:rPr>
        <w:t xml:space="preserve"> </w:t>
      </w:r>
      <w:r w:rsidR="00292D54">
        <w:rPr>
          <w:rFonts w:ascii="Times New Roman" w:eastAsia="Calibri" w:hAnsi="Times New Roman" w:cs="Times New Roman"/>
          <w:sz w:val="28"/>
          <w:szCs w:val="28"/>
        </w:rPr>
        <w:t>наблюдалось</w:t>
      </w:r>
      <w:r w:rsidR="00292D54">
        <w:rPr>
          <w:rFonts w:ascii="Times New Roman" w:eastAsia="Calibri" w:hAnsi="Times New Roman" w:cs="Times New Roman"/>
          <w:sz w:val="28"/>
          <w:szCs w:val="28"/>
          <w:lang w:eastAsia="en-US"/>
        </w:rPr>
        <w:t xml:space="preserve"> черное окрашивание</w:t>
      </w:r>
      <w:r w:rsidR="00775A0B">
        <w:rPr>
          <w:rFonts w:ascii="Times New Roman" w:eastAsia="Calibri" w:hAnsi="Times New Roman" w:cs="Times New Roman"/>
          <w:sz w:val="28"/>
          <w:szCs w:val="28"/>
        </w:rPr>
        <w:t xml:space="preserve"> </w:t>
      </w:r>
      <w:r w:rsidR="00292D54">
        <w:rPr>
          <w:rFonts w:ascii="Times New Roman" w:eastAsia="Times New Roman" w:hAnsi="Times New Roman" w:cs="Times New Roman"/>
          <w:sz w:val="28"/>
          <w:szCs w:val="28"/>
        </w:rPr>
        <w:t xml:space="preserve">(Рисунок </w:t>
      </w:r>
      <w:r w:rsidR="009A17D3">
        <w:rPr>
          <w:rFonts w:ascii="Times New Roman" w:eastAsia="Times New Roman" w:hAnsi="Times New Roman" w:cs="Times New Roman"/>
          <w:sz w:val="28"/>
          <w:szCs w:val="28"/>
        </w:rPr>
        <w:t>20</w:t>
      </w:r>
      <w:r w:rsidR="00292D54">
        <w:rPr>
          <w:rFonts w:ascii="Times New Roman" w:eastAsia="Times New Roman" w:hAnsi="Times New Roman" w:cs="Times New Roman"/>
          <w:sz w:val="28"/>
          <w:szCs w:val="28"/>
        </w:rPr>
        <w:t>).</w:t>
      </w:r>
    </w:p>
    <w:p w:rsidR="00292D54" w:rsidRDefault="00292D54" w:rsidP="00D43340">
      <w:pPr>
        <w:spacing w:after="0" w:line="240" w:lineRule="auto"/>
        <w:ind w:firstLine="454"/>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94"/>
        <w:gridCol w:w="2394"/>
        <w:gridCol w:w="2394"/>
        <w:gridCol w:w="2394"/>
      </w:tblGrid>
      <w:tr w:rsidR="00292D54" w:rsidTr="007953F7">
        <w:tc>
          <w:tcPr>
            <w:tcW w:w="2394" w:type="dxa"/>
          </w:tcPr>
          <w:p w:rsidR="00292D54" w:rsidRDefault="00292D54" w:rsidP="00D43340">
            <w:pPr>
              <w:jc w:val="center"/>
              <w:rPr>
                <w:rFonts w:ascii="Times New Roman" w:eastAsia="Times New Roman" w:hAnsi="Times New Roman" w:cs="Times New Roman"/>
                <w:sz w:val="28"/>
                <w:szCs w:val="28"/>
              </w:rPr>
            </w:pPr>
            <w:r>
              <w:rPr>
                <w:rFonts w:ascii="Times New Roman" w:eastAsia="Calibri" w:hAnsi="Times New Roman" w:cs="Times New Roman"/>
                <w:noProof/>
                <w:sz w:val="28"/>
                <w:szCs w:val="28"/>
              </w:rPr>
              <w:drawing>
                <wp:inline distT="0" distB="0" distL="0" distR="0">
                  <wp:extent cx="1363404" cy="1274323"/>
                  <wp:effectExtent l="0" t="0" r="0" b="0"/>
                  <wp:docPr id="141" name="Рисунок 4" descr="E:\гистохимия полыни\5 дракун\44444444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гистохимия полыни\5 дракун\4444444444.tif"/>
                          <pic:cNvPicPr>
                            <a:picLocks noChangeAspect="1" noChangeArrowheads="1"/>
                          </pic:cNvPicPr>
                        </pic:nvPicPr>
                        <pic:blipFill>
                          <a:blip r:embed="rId98" cstate="print"/>
                          <a:srcRect/>
                          <a:stretch>
                            <a:fillRect/>
                          </a:stretch>
                        </pic:blipFill>
                        <pic:spPr bwMode="auto">
                          <a:xfrm>
                            <a:off x="0" y="0"/>
                            <a:ext cx="1409173" cy="1317102"/>
                          </a:xfrm>
                          <a:prstGeom prst="rect">
                            <a:avLst/>
                          </a:prstGeom>
                          <a:noFill/>
                          <a:ln w="9525">
                            <a:noFill/>
                            <a:miter lim="800000"/>
                            <a:headEnd/>
                            <a:tailEnd/>
                          </a:ln>
                        </pic:spPr>
                      </pic:pic>
                    </a:graphicData>
                  </a:graphic>
                </wp:inline>
              </w:drawing>
            </w:r>
          </w:p>
        </w:tc>
        <w:tc>
          <w:tcPr>
            <w:tcW w:w="2394" w:type="dxa"/>
          </w:tcPr>
          <w:p w:rsidR="00292D54" w:rsidRDefault="00292D54" w:rsidP="00D43340">
            <w:pPr>
              <w:jc w:val="center"/>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extent cx="1314497" cy="1274323"/>
                  <wp:effectExtent l="0" t="0" r="0" b="0"/>
                  <wp:docPr id="142" name="Рисунок 142" descr="F:\гистохимия полыни!!\3 мар\Изобра8888888888888женш885ие_25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гистохимия полыни!!\3 мар\Изобра8888888888888женш885ие_258.tif"/>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1246" cy="1300255"/>
                          </a:xfrm>
                          <a:prstGeom prst="rect">
                            <a:avLst/>
                          </a:prstGeom>
                          <a:noFill/>
                          <a:ln>
                            <a:noFill/>
                          </a:ln>
                        </pic:spPr>
                      </pic:pic>
                    </a:graphicData>
                  </a:graphic>
                </wp:inline>
              </w:drawing>
            </w:r>
          </w:p>
        </w:tc>
        <w:tc>
          <w:tcPr>
            <w:tcW w:w="2394" w:type="dxa"/>
          </w:tcPr>
          <w:p w:rsidR="00292D54" w:rsidRDefault="00292D54" w:rsidP="00D43340">
            <w:pPr>
              <w:jc w:val="center"/>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extent cx="1362006" cy="1274323"/>
                  <wp:effectExtent l="0" t="0" r="0" b="0"/>
                  <wp:docPr id="143" name="Рисунок 143" descr="F:\гистохимия полыни!!\3 ск\Изображени6666666е_2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гистохимия полыни!!\3 ск\Изображени6666666е_242.tif"/>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355" cy="1318624"/>
                          </a:xfrm>
                          <a:prstGeom prst="rect">
                            <a:avLst/>
                          </a:prstGeom>
                          <a:noFill/>
                          <a:ln>
                            <a:noFill/>
                          </a:ln>
                        </pic:spPr>
                      </pic:pic>
                    </a:graphicData>
                  </a:graphic>
                </wp:inline>
              </w:drawing>
            </w:r>
          </w:p>
        </w:tc>
        <w:tc>
          <w:tcPr>
            <w:tcW w:w="2394" w:type="dxa"/>
          </w:tcPr>
          <w:p w:rsidR="00292D54" w:rsidRDefault="00292D54" w:rsidP="00D43340">
            <w:pPr>
              <w:jc w:val="center"/>
              <w:rPr>
                <w:rFonts w:ascii="Times New Roman" w:eastAsia="Times New Roman" w:hAnsi="Times New Roman" w:cs="Times New Roman"/>
                <w:sz w:val="28"/>
                <w:szCs w:val="28"/>
              </w:rPr>
            </w:pPr>
            <w:r>
              <w:rPr>
                <w:rFonts w:ascii="Times New Roman" w:eastAsia="Calibri" w:hAnsi="Times New Roman" w:cs="Times New Roman"/>
                <w:noProof/>
                <w:sz w:val="28"/>
                <w:szCs w:val="28"/>
              </w:rPr>
              <w:drawing>
                <wp:inline distT="0" distB="0" distL="0" distR="0">
                  <wp:extent cx="1263852" cy="1274323"/>
                  <wp:effectExtent l="0" t="0" r="0" b="0"/>
                  <wp:docPr id="144" name="Рисунок 11" descr="E:\гистохимия полыни\5 томентела\33333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гистохимия полыни\5 томентела\3333333.tif"/>
                          <pic:cNvPicPr>
                            <a:picLocks noChangeAspect="1" noChangeArrowheads="1"/>
                          </pic:cNvPicPr>
                        </pic:nvPicPr>
                        <pic:blipFill>
                          <a:blip r:embed="rId101" cstate="print"/>
                          <a:srcRect/>
                          <a:stretch>
                            <a:fillRect/>
                          </a:stretch>
                        </pic:blipFill>
                        <pic:spPr bwMode="auto">
                          <a:xfrm>
                            <a:off x="0" y="0"/>
                            <a:ext cx="1315550" cy="1326449"/>
                          </a:xfrm>
                          <a:prstGeom prst="rect">
                            <a:avLst/>
                          </a:prstGeom>
                          <a:noFill/>
                          <a:ln w="9525">
                            <a:noFill/>
                            <a:miter lim="800000"/>
                            <a:headEnd/>
                            <a:tailEnd/>
                          </a:ln>
                        </pic:spPr>
                      </pic:pic>
                    </a:graphicData>
                  </a:graphic>
                </wp:inline>
              </w:drawing>
            </w:r>
          </w:p>
        </w:tc>
      </w:tr>
      <w:tr w:rsidR="00292D54" w:rsidTr="007953F7">
        <w:tc>
          <w:tcPr>
            <w:tcW w:w="2394" w:type="dxa"/>
          </w:tcPr>
          <w:p w:rsidR="00292D54" w:rsidRDefault="00170A52"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2394" w:type="dxa"/>
          </w:tcPr>
          <w:p w:rsidR="00292D54" w:rsidRDefault="00170A52"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c>
          <w:tcPr>
            <w:tcW w:w="2394" w:type="dxa"/>
          </w:tcPr>
          <w:p w:rsidR="00292D54" w:rsidRDefault="00170A52"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c>
          <w:tcPr>
            <w:tcW w:w="2394" w:type="dxa"/>
          </w:tcPr>
          <w:p w:rsidR="00292D54" w:rsidRDefault="00170A52" w:rsidP="00D4334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r>
    </w:tbl>
    <w:p w:rsidR="001878A7" w:rsidRDefault="001878A7" w:rsidP="00170A52">
      <w:pPr>
        <w:spacing w:after="0" w:line="240" w:lineRule="auto"/>
        <w:ind w:left="1134" w:right="991"/>
        <w:jc w:val="both"/>
        <w:rPr>
          <w:rFonts w:ascii="Times New Roman" w:hAnsi="Times New Roman"/>
          <w:sz w:val="28"/>
          <w:szCs w:val="28"/>
          <w:lang w:val="kk-KZ"/>
        </w:rPr>
      </w:pPr>
    </w:p>
    <w:p w:rsidR="00170A52" w:rsidRDefault="00170A52" w:rsidP="00170A52">
      <w:pPr>
        <w:spacing w:after="0" w:line="240" w:lineRule="auto"/>
        <w:ind w:left="1134" w:right="991"/>
        <w:jc w:val="both"/>
        <w:rPr>
          <w:rFonts w:ascii="Times New Roman" w:eastAsia="Times New Roman" w:hAnsi="Times New Roman" w:cs="Times New Roman"/>
          <w:sz w:val="28"/>
          <w:szCs w:val="28"/>
          <w:lang w:val="kk-KZ"/>
        </w:rPr>
      </w:pPr>
      <w:r w:rsidRPr="00170A52">
        <w:rPr>
          <w:rFonts w:ascii="Times New Roman" w:hAnsi="Times New Roman"/>
          <w:sz w:val="28"/>
          <w:szCs w:val="28"/>
          <w:lang w:val="kk-KZ"/>
        </w:rPr>
        <w:t xml:space="preserve">а – </w:t>
      </w:r>
      <w:r w:rsidRPr="00170A52">
        <w:rPr>
          <w:rFonts w:ascii="Times New Roman" w:eastAsia="Times New Roman" w:hAnsi="Times New Roman" w:cs="Times New Roman"/>
          <w:i/>
          <w:sz w:val="28"/>
          <w:szCs w:val="28"/>
          <w:lang w:val="en-US"/>
        </w:rPr>
        <w:t>Artemisia dracunculus</w:t>
      </w:r>
      <w:r w:rsidRPr="00170A52">
        <w:rPr>
          <w:rFonts w:ascii="Times New Roman" w:eastAsia="Times New Roman" w:hAnsi="Times New Roman" w:cs="Times New Roman"/>
          <w:sz w:val="28"/>
          <w:szCs w:val="28"/>
          <w:lang w:val="en-US"/>
        </w:rPr>
        <w:t xml:space="preserve"> L.;</w:t>
      </w:r>
      <w:r w:rsidRPr="00170A52">
        <w:rPr>
          <w:rFonts w:ascii="Times New Roman" w:eastAsia="Calibri" w:hAnsi="Times New Roman" w:cs="Times New Roman"/>
          <w:sz w:val="28"/>
          <w:szCs w:val="28"/>
          <w:lang w:val="en-US"/>
        </w:rPr>
        <w:t xml:space="preserve"> </w:t>
      </w:r>
      <w:r w:rsidRPr="00170A52">
        <w:rPr>
          <w:rFonts w:ascii="Times New Roman" w:hAnsi="Times New Roman"/>
          <w:sz w:val="28"/>
          <w:szCs w:val="28"/>
          <w:lang w:val="kk-KZ"/>
        </w:rPr>
        <w:t xml:space="preserve">б – </w:t>
      </w:r>
      <w:r w:rsidRPr="00170A52">
        <w:rPr>
          <w:rFonts w:ascii="Times New Roman" w:eastAsia="Times New Roman" w:hAnsi="Times New Roman" w:cs="Times New Roman"/>
          <w:i/>
          <w:sz w:val="28"/>
          <w:szCs w:val="28"/>
          <w:lang w:val="en-US"/>
        </w:rPr>
        <w:t>Artemisia marschalliana</w:t>
      </w:r>
      <w:r w:rsidRPr="00170A52">
        <w:rPr>
          <w:rFonts w:ascii="Times New Roman" w:eastAsia="Times New Roman" w:hAnsi="Times New Roman" w:cs="Times New Roman"/>
          <w:sz w:val="28"/>
          <w:szCs w:val="28"/>
          <w:lang w:val="en-US"/>
        </w:rPr>
        <w:t xml:space="preserve"> Spreng.;</w:t>
      </w:r>
      <w:r w:rsidRPr="00170A52">
        <w:rPr>
          <w:rFonts w:ascii="Times New Roman" w:eastAsia="Calibri" w:hAnsi="Times New Roman" w:cs="Times New Roman"/>
          <w:sz w:val="28"/>
          <w:szCs w:val="28"/>
          <w:lang w:val="en-US"/>
        </w:rPr>
        <w:t xml:space="preserve"> </w:t>
      </w:r>
      <w:r w:rsidRPr="00170A52">
        <w:rPr>
          <w:rFonts w:ascii="Times New Roman" w:hAnsi="Times New Roman"/>
          <w:sz w:val="28"/>
          <w:szCs w:val="28"/>
          <w:lang w:val="kk-KZ"/>
        </w:rPr>
        <w:t xml:space="preserve">в – </w:t>
      </w:r>
      <w:r w:rsidRPr="00170A52">
        <w:rPr>
          <w:rFonts w:ascii="Times New Roman" w:eastAsia="Times New Roman" w:hAnsi="Times New Roman" w:cs="Times New Roman"/>
          <w:i/>
          <w:sz w:val="28"/>
          <w:szCs w:val="28"/>
          <w:lang w:val="kk-KZ"/>
        </w:rPr>
        <w:t>Artemisia scoparia</w:t>
      </w:r>
      <w:r w:rsidRPr="00170A52">
        <w:rPr>
          <w:rFonts w:ascii="Times New Roman" w:eastAsia="Times New Roman" w:hAnsi="Times New Roman" w:cs="Times New Roman"/>
          <w:sz w:val="28"/>
          <w:szCs w:val="28"/>
          <w:lang w:val="kk-KZ"/>
        </w:rPr>
        <w:t xml:space="preserve"> Waldst. &amp; Kit.; г –</w:t>
      </w:r>
      <w:r w:rsidRPr="00170A52">
        <w:rPr>
          <w:rFonts w:ascii="Times New Roman" w:eastAsia="Times New Roman" w:hAnsi="Times New Roman" w:cs="Times New Roman"/>
          <w:i/>
          <w:sz w:val="28"/>
          <w:szCs w:val="28"/>
          <w:lang w:val="kk-KZ"/>
        </w:rPr>
        <w:t xml:space="preserve"> Artemisia tomentella </w:t>
      </w:r>
      <w:r w:rsidRPr="00170A52">
        <w:rPr>
          <w:rFonts w:ascii="Times New Roman" w:eastAsia="Times New Roman" w:hAnsi="Times New Roman" w:cs="Times New Roman"/>
          <w:sz w:val="28"/>
          <w:szCs w:val="28"/>
          <w:lang w:val="kk-KZ"/>
        </w:rPr>
        <w:t>Trautv.</w:t>
      </w:r>
    </w:p>
    <w:p w:rsidR="00170A52" w:rsidRPr="00170A52" w:rsidRDefault="00170A52" w:rsidP="00170A52">
      <w:pPr>
        <w:spacing w:after="0" w:line="240" w:lineRule="auto"/>
        <w:ind w:left="1134" w:right="991"/>
        <w:jc w:val="both"/>
        <w:rPr>
          <w:rFonts w:ascii="Times New Roman" w:eastAsia="Calibri" w:hAnsi="Times New Roman" w:cs="Times New Roman"/>
          <w:sz w:val="28"/>
          <w:szCs w:val="28"/>
          <w:lang w:val="kk-KZ"/>
        </w:rPr>
      </w:pPr>
    </w:p>
    <w:p w:rsidR="009745CE" w:rsidRPr="00413847" w:rsidRDefault="00292D54" w:rsidP="009745CE">
      <w:pPr>
        <w:spacing w:after="0" w:line="240" w:lineRule="auto"/>
        <w:ind w:firstLine="709"/>
        <w:jc w:val="center"/>
        <w:rPr>
          <w:rFonts w:ascii="Times New Roman" w:eastAsia="Times New Roman" w:hAnsi="Times New Roman" w:cs="Times New Roman"/>
          <w:sz w:val="28"/>
          <w:szCs w:val="28"/>
        </w:rPr>
      </w:pPr>
      <w:r w:rsidRPr="003C27BC">
        <w:rPr>
          <w:rFonts w:ascii="Times New Roman" w:eastAsia="Times New Roman" w:hAnsi="Times New Roman" w:cs="Times New Roman"/>
          <w:sz w:val="28"/>
          <w:szCs w:val="28"/>
          <w:lang w:val="kk-KZ"/>
        </w:rPr>
        <w:t xml:space="preserve">Рисунок </w:t>
      </w:r>
      <w:r w:rsidR="009A17D3" w:rsidRPr="003C27BC">
        <w:rPr>
          <w:rFonts w:ascii="Times New Roman" w:eastAsia="Times New Roman" w:hAnsi="Times New Roman" w:cs="Times New Roman"/>
          <w:sz w:val="28"/>
          <w:szCs w:val="28"/>
          <w:lang w:val="kk-KZ"/>
        </w:rPr>
        <w:t>20 -</w:t>
      </w:r>
      <w:r w:rsidR="00170A52" w:rsidRPr="00170A52">
        <w:rPr>
          <w:rFonts w:ascii="Times New Roman" w:eastAsia="Times New Roman" w:hAnsi="Times New Roman" w:cs="Times New Roman"/>
          <w:sz w:val="28"/>
          <w:szCs w:val="28"/>
          <w:lang w:val="kk-KZ"/>
        </w:rPr>
        <w:t xml:space="preserve"> Гистохимические исследования </w:t>
      </w:r>
      <w:r w:rsidR="00170A52" w:rsidRPr="003C27BC">
        <w:rPr>
          <w:rFonts w:ascii="Times New Roman" w:eastAsia="Times New Roman" w:hAnsi="Times New Roman" w:cs="Times New Roman"/>
          <w:sz w:val="28"/>
          <w:szCs w:val="28"/>
          <w:lang w:val="kk-KZ"/>
        </w:rPr>
        <w:t>лепестков цветка</w:t>
      </w:r>
      <w:r w:rsidR="009745CE" w:rsidRPr="003C27BC">
        <w:rPr>
          <w:rFonts w:ascii="Times New Roman" w:eastAsia="Times New Roman" w:hAnsi="Times New Roman" w:cs="Times New Roman"/>
          <w:sz w:val="28"/>
          <w:szCs w:val="28"/>
          <w:lang w:val="kk-KZ"/>
        </w:rPr>
        <w:t xml:space="preserve"> растений подрода </w:t>
      </w:r>
      <w:r w:rsidR="009745CE" w:rsidRPr="003C27BC">
        <w:rPr>
          <w:rFonts w:ascii="Times New Roman" w:eastAsia="Arial Unicode MS" w:hAnsi="Times New Roman" w:cs="Times New Roman"/>
          <w:i/>
          <w:color w:val="000000"/>
          <w:sz w:val="28"/>
          <w:szCs w:val="28"/>
          <w:lang w:val="kk-KZ" w:eastAsia="en-US" w:bidi="en-US"/>
        </w:rPr>
        <w:t>Dracunculus</w:t>
      </w:r>
      <w:r w:rsidR="009745CE" w:rsidRPr="003C27BC">
        <w:rPr>
          <w:rFonts w:ascii="Times New Roman" w:eastAsia="Arial Unicode MS" w:hAnsi="Times New Roman" w:cs="Times New Roman"/>
          <w:color w:val="000000"/>
          <w:sz w:val="28"/>
          <w:szCs w:val="28"/>
          <w:lang w:val="kk-KZ" w:eastAsia="en-US" w:bidi="en-US"/>
        </w:rPr>
        <w:t xml:space="preserve"> (Bess</w:t>
      </w:r>
      <w:r w:rsidR="009745CE" w:rsidRPr="002E245F">
        <w:rPr>
          <w:rFonts w:ascii="Times New Roman" w:eastAsia="Arial Unicode MS" w:hAnsi="Times New Roman" w:cs="Times New Roman"/>
          <w:color w:val="000000"/>
          <w:sz w:val="28"/>
          <w:szCs w:val="28"/>
          <w:lang w:val="kk-KZ" w:eastAsia="en-US" w:bidi="en-US"/>
        </w:rPr>
        <w:t>.</w:t>
      </w:r>
      <w:r w:rsidR="009745CE" w:rsidRPr="003C27BC">
        <w:rPr>
          <w:rFonts w:ascii="Times New Roman" w:eastAsia="Arial Unicode MS" w:hAnsi="Times New Roman" w:cs="Times New Roman"/>
          <w:color w:val="000000"/>
          <w:sz w:val="28"/>
          <w:szCs w:val="28"/>
          <w:lang w:val="kk-KZ" w:eastAsia="en-US" w:bidi="en-US"/>
        </w:rPr>
        <w:t xml:space="preserve">) </w:t>
      </w:r>
      <w:r w:rsidR="009745CE" w:rsidRPr="002E245F">
        <w:rPr>
          <w:rFonts w:ascii="Times New Roman" w:eastAsia="Arial Unicode MS" w:hAnsi="Times New Roman" w:cs="Times New Roman"/>
          <w:color w:val="000000"/>
          <w:sz w:val="28"/>
          <w:szCs w:val="28"/>
          <w:lang w:val="en-US" w:eastAsia="en-US" w:bidi="en-US"/>
        </w:rPr>
        <w:t>Rydb</w:t>
      </w:r>
      <w:r w:rsidR="009745CE" w:rsidRPr="00413847">
        <w:rPr>
          <w:rFonts w:ascii="Times New Roman" w:eastAsia="Arial Unicode MS" w:hAnsi="Times New Roman" w:cs="Times New Roman"/>
          <w:color w:val="000000"/>
          <w:sz w:val="28"/>
          <w:szCs w:val="28"/>
          <w:lang w:eastAsia="en-US" w:bidi="en-US"/>
        </w:rPr>
        <w:t>.</w:t>
      </w:r>
    </w:p>
    <w:p w:rsidR="00F97483" w:rsidRDefault="00F97483" w:rsidP="00C73B15">
      <w:pPr>
        <w:spacing w:after="0" w:line="240" w:lineRule="auto"/>
        <w:ind w:firstLine="851"/>
        <w:jc w:val="both"/>
        <w:rPr>
          <w:rFonts w:ascii="Times New Roman" w:eastAsia="Times New Roman" w:hAnsi="Times New Roman" w:cs="Times New Roman"/>
          <w:sz w:val="28"/>
          <w:szCs w:val="28"/>
        </w:rPr>
      </w:pPr>
      <w:r w:rsidRPr="002E7503">
        <w:rPr>
          <w:rFonts w:ascii="Times New Roman" w:eastAsia="Times New Roman" w:hAnsi="Times New Roman" w:cs="Times New Roman"/>
          <w:sz w:val="28"/>
          <w:szCs w:val="28"/>
        </w:rPr>
        <w:lastRenderedPageBreak/>
        <w:t xml:space="preserve">На поперечных срезах листа черное окрашивание наблюдалось у </w:t>
      </w:r>
      <w:r w:rsidRPr="002E7503">
        <w:rPr>
          <w:rFonts w:ascii="Times New Roman" w:eastAsia="Times New Roman" w:hAnsi="Times New Roman" w:cs="Times New Roman"/>
          <w:i/>
          <w:sz w:val="28"/>
          <w:szCs w:val="28"/>
          <w:lang w:val="kk-KZ"/>
        </w:rPr>
        <w:t>Artemisia dracunculus</w:t>
      </w:r>
      <w:r w:rsidRPr="002E7503">
        <w:rPr>
          <w:rFonts w:ascii="Times New Roman" w:eastAsia="Times New Roman" w:hAnsi="Times New Roman" w:cs="Times New Roman"/>
          <w:sz w:val="28"/>
          <w:szCs w:val="28"/>
          <w:lang w:val="kk-KZ"/>
        </w:rPr>
        <w:t xml:space="preserve"> L.</w:t>
      </w:r>
      <w:r>
        <w:rPr>
          <w:rFonts w:ascii="Times New Roman" w:eastAsia="Times New Roman" w:hAnsi="Times New Roman" w:cs="Times New Roman"/>
          <w:sz w:val="28"/>
          <w:szCs w:val="28"/>
          <w:lang w:val="kk-KZ"/>
        </w:rPr>
        <w:t xml:space="preserve"> </w:t>
      </w:r>
      <w:r w:rsidRPr="007627D3">
        <w:rPr>
          <w:rFonts w:ascii="Times New Roman" w:eastAsia="Times New Roman" w:hAnsi="Times New Roman" w:cs="Times New Roman"/>
          <w:sz w:val="28"/>
          <w:szCs w:val="28"/>
        </w:rPr>
        <w:t xml:space="preserve">в </w:t>
      </w:r>
      <w:r w:rsidRPr="007627D3">
        <w:rPr>
          <w:rFonts w:ascii="Times New Roman" w:hAnsi="Times New Roman" w:cs="Times New Roman"/>
          <w:sz w:val="28"/>
          <w:szCs w:val="28"/>
          <w:shd w:val="clear" w:color="auto" w:fill="FFFFFF"/>
        </w:rPr>
        <w:t>эпидермальных клетках</w:t>
      </w:r>
      <w:r>
        <w:rPr>
          <w:rFonts w:ascii="Times New Roman" w:eastAsia="Times New Roman" w:hAnsi="Times New Roman" w:cs="Times New Roman"/>
          <w:sz w:val="28"/>
          <w:szCs w:val="28"/>
        </w:rPr>
        <w:t xml:space="preserve">, </w:t>
      </w:r>
      <w:r w:rsidRPr="007627D3">
        <w:rPr>
          <w:rFonts w:ascii="Times New Roman" w:eastAsia="Calibri" w:hAnsi="Times New Roman" w:cs="Times New Roman"/>
          <w:sz w:val="28"/>
          <w:szCs w:val="28"/>
        </w:rPr>
        <w:t>паренхимных клетках</w:t>
      </w:r>
      <w:r>
        <w:rPr>
          <w:rFonts w:ascii="Times New Roman" w:eastAsia="Calibri" w:hAnsi="Times New Roman" w:cs="Times New Roman"/>
          <w:sz w:val="28"/>
          <w:szCs w:val="28"/>
        </w:rPr>
        <w:t xml:space="preserve"> мезофилла и проводящем пучке. </w:t>
      </w:r>
      <w:r>
        <w:rPr>
          <w:rFonts w:ascii="Times New Roman" w:eastAsia="Times New Roman" w:hAnsi="Times New Roman" w:cs="Times New Roman"/>
          <w:sz w:val="28"/>
          <w:szCs w:val="28"/>
        </w:rPr>
        <w:t>У</w:t>
      </w:r>
      <w:r w:rsidRPr="00C7308D">
        <w:rPr>
          <w:rFonts w:ascii="Times New Roman" w:eastAsia="Times New Roman" w:hAnsi="Times New Roman" w:cs="Times New Roman"/>
          <w:sz w:val="28"/>
          <w:szCs w:val="28"/>
        </w:rPr>
        <w:t xml:space="preserve"> </w:t>
      </w:r>
      <w:r w:rsidRPr="002E7503">
        <w:rPr>
          <w:rFonts w:ascii="Times New Roman" w:eastAsia="Times New Roman" w:hAnsi="Times New Roman" w:cs="Times New Roman"/>
          <w:i/>
          <w:sz w:val="28"/>
          <w:szCs w:val="28"/>
          <w:lang w:val="kk-KZ"/>
        </w:rPr>
        <w:t>Artemisia marschalliana</w:t>
      </w:r>
      <w:r w:rsidRPr="002E7503">
        <w:rPr>
          <w:rFonts w:ascii="Times New Roman" w:eastAsia="Times New Roman" w:hAnsi="Times New Roman" w:cs="Times New Roman"/>
          <w:sz w:val="28"/>
          <w:szCs w:val="28"/>
          <w:lang w:val="kk-KZ"/>
        </w:rPr>
        <w:t xml:space="preserve"> Spreng.</w:t>
      </w:r>
      <w:r>
        <w:rPr>
          <w:rFonts w:ascii="Times New Roman" w:eastAsia="Times New Roman" w:hAnsi="Times New Roman" w:cs="Times New Roman"/>
          <w:sz w:val="28"/>
          <w:szCs w:val="28"/>
          <w:lang w:val="kk-KZ"/>
        </w:rPr>
        <w:t xml:space="preserve"> в черный цвет окрасились </w:t>
      </w:r>
      <w:r w:rsidRPr="00C7308D">
        <w:rPr>
          <w:rFonts w:ascii="Times New Roman" w:eastAsia="Times New Roman" w:hAnsi="Times New Roman" w:cs="Times New Roman"/>
          <w:sz w:val="28"/>
          <w:szCs w:val="28"/>
          <w:lang w:val="kk-KZ"/>
        </w:rPr>
        <w:t>эпидермальные</w:t>
      </w:r>
      <w:r w:rsidRPr="00C7308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клетки и трихомы.</w:t>
      </w:r>
      <w:r w:rsidRPr="002E7503">
        <w:rPr>
          <w:rFonts w:ascii="Times New Roman" w:eastAsia="Times New Roman" w:hAnsi="Times New Roman" w:cs="Times New Roman"/>
          <w:i/>
          <w:sz w:val="28"/>
          <w:szCs w:val="28"/>
          <w:lang w:val="kk-KZ"/>
        </w:rPr>
        <w:t xml:space="preserve"> </w:t>
      </w:r>
      <w:r>
        <w:rPr>
          <w:rFonts w:ascii="Times New Roman" w:eastAsia="Times New Roman" w:hAnsi="Times New Roman" w:cs="Times New Roman"/>
          <w:i/>
          <w:sz w:val="28"/>
          <w:szCs w:val="28"/>
          <w:lang w:val="kk-KZ"/>
        </w:rPr>
        <w:t xml:space="preserve">У </w:t>
      </w:r>
      <w:r w:rsidRPr="002E7503">
        <w:rPr>
          <w:rFonts w:ascii="Times New Roman" w:eastAsia="Times New Roman" w:hAnsi="Times New Roman" w:cs="Times New Roman"/>
          <w:i/>
          <w:sz w:val="28"/>
          <w:szCs w:val="28"/>
          <w:lang w:val="kk-KZ"/>
        </w:rPr>
        <w:t>Artemisia quinqueloba</w:t>
      </w:r>
      <w:r w:rsidRPr="002E7503">
        <w:rPr>
          <w:rFonts w:ascii="Times New Roman" w:eastAsia="Times New Roman" w:hAnsi="Times New Roman" w:cs="Times New Roman"/>
          <w:sz w:val="28"/>
          <w:szCs w:val="28"/>
          <w:lang w:val="kk-KZ"/>
        </w:rPr>
        <w:t xml:space="preserve"> Trautv. </w:t>
      </w:r>
      <w:r>
        <w:rPr>
          <w:rFonts w:ascii="Times New Roman" w:eastAsia="Times New Roman" w:hAnsi="Times New Roman" w:cs="Times New Roman"/>
          <w:sz w:val="28"/>
          <w:szCs w:val="28"/>
          <w:lang w:val="kk-KZ"/>
        </w:rPr>
        <w:t xml:space="preserve">в черный цвет окрасились </w:t>
      </w:r>
      <w:r w:rsidRPr="00C7308D">
        <w:rPr>
          <w:rFonts w:ascii="Times New Roman" w:eastAsia="Times New Roman" w:hAnsi="Times New Roman" w:cs="Times New Roman"/>
          <w:sz w:val="28"/>
          <w:szCs w:val="28"/>
          <w:lang w:val="kk-KZ"/>
        </w:rPr>
        <w:t>эпидермальные</w:t>
      </w:r>
      <w:r w:rsidRPr="00C7308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клетки, </w:t>
      </w:r>
      <w:r>
        <w:rPr>
          <w:rFonts w:ascii="Times New Roman" w:eastAsia="Calibri" w:hAnsi="Times New Roman" w:cs="Times New Roman"/>
          <w:sz w:val="28"/>
          <w:szCs w:val="28"/>
        </w:rPr>
        <w:t>паренхимные клетки мезофилла</w:t>
      </w:r>
      <w:r>
        <w:rPr>
          <w:rFonts w:ascii="Times New Roman" w:hAnsi="Times New Roman" w:cs="Times New Roman"/>
          <w:sz w:val="28"/>
          <w:szCs w:val="28"/>
          <w:shd w:val="clear" w:color="auto" w:fill="FFFFFF"/>
        </w:rPr>
        <w:t xml:space="preserve"> и трихомы</w:t>
      </w:r>
      <w:r w:rsidR="00803612">
        <w:rPr>
          <w:rFonts w:ascii="Times New Roman" w:hAnsi="Times New Roman" w:cs="Times New Roman"/>
          <w:sz w:val="28"/>
          <w:szCs w:val="28"/>
          <w:shd w:val="clear" w:color="auto" w:fill="FFFFFF"/>
        </w:rPr>
        <w:t xml:space="preserve">, что свидетельсвует о наличий </w:t>
      </w:r>
      <w:r w:rsidR="00803612">
        <w:rPr>
          <w:rFonts w:ascii="Times New Roman" w:eastAsia="Times New Roman" w:hAnsi="Times New Roman" w:cs="Times New Roman"/>
          <w:bCs/>
          <w:sz w:val="28"/>
          <w:szCs w:val="28"/>
        </w:rPr>
        <w:t>фенольных соединении</w:t>
      </w:r>
      <w:r w:rsidRPr="002E7503">
        <w:rPr>
          <w:rFonts w:ascii="Times New Roman" w:eastAsia="Times New Roman" w:hAnsi="Times New Roman" w:cs="Times New Roman"/>
          <w:sz w:val="28"/>
          <w:szCs w:val="28"/>
        </w:rPr>
        <w:t xml:space="preserve"> </w:t>
      </w:r>
      <w:r w:rsidR="009A17D3">
        <w:rPr>
          <w:rFonts w:ascii="Times New Roman" w:eastAsia="Times New Roman" w:hAnsi="Times New Roman" w:cs="Times New Roman"/>
          <w:sz w:val="28"/>
          <w:szCs w:val="28"/>
        </w:rPr>
        <w:t>(рисунок 21</w:t>
      </w:r>
      <w:r w:rsidRPr="002E7503">
        <w:rPr>
          <w:rFonts w:ascii="Times New Roman" w:eastAsia="Times New Roman" w:hAnsi="Times New Roman" w:cs="Times New Roman"/>
          <w:sz w:val="28"/>
          <w:szCs w:val="28"/>
        </w:rPr>
        <w:t>).</w:t>
      </w:r>
    </w:p>
    <w:p w:rsidR="00292D54" w:rsidRPr="009D699D" w:rsidRDefault="00292D54" w:rsidP="00D43340">
      <w:pPr>
        <w:pStyle w:val="Default"/>
        <w:jc w:val="both"/>
        <w:rPr>
          <w:iCs/>
          <w:sz w:val="28"/>
          <w:szCs w:val="28"/>
          <w:shd w:val="clear" w:color="auto" w:fill="FFFFFF"/>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20"/>
        <w:gridCol w:w="3624"/>
      </w:tblGrid>
      <w:tr w:rsidR="00F24178" w:rsidTr="00F24178">
        <w:trPr>
          <w:jc w:val="center"/>
        </w:trPr>
        <w:tc>
          <w:tcPr>
            <w:tcW w:w="3271" w:type="dxa"/>
          </w:tcPr>
          <w:p w:rsidR="00F24178" w:rsidRDefault="00D75E49" w:rsidP="00D43340">
            <w:pPr>
              <w:jc w:val="center"/>
              <w:rPr>
                <w:rFonts w:ascii="Times New Roman" w:eastAsia="Times New Roman" w:hAnsi="Times New Roman" w:cs="Times New Roman"/>
                <w:sz w:val="24"/>
                <w:szCs w:val="24"/>
                <w:lang w:val="kk-KZ"/>
              </w:rPr>
            </w:pPr>
            <w:r w:rsidRPr="00D75E49">
              <w:rPr>
                <w:noProof/>
              </w:rPr>
              <w:pict>
                <v:shape id="AutoShape 303" o:spid="_x0000_s1160" type="#_x0000_t32" style="position:absolute;left:0;text-align:left;margin-left:82.75pt;margin-top:76.8pt;width:17.2pt;height:5pt;flip:x y;z-index:25192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uGsRQIAAHgEAAAOAAAAZHJzL2Uyb0RvYy54bWysVE2P2jAQvVfqf7B8hyQQKBsRVqsE2sO2&#10;Rdpt78Z2iFXHtmxDQFX/+44dlt1tL1VVDmbs+Xoz8ybL21Mn0ZFbJ7QqcTZOMeKKaibUvsTfHjej&#10;BUbOE8WI1IqX+Mwdvl29f7fsTcEnutWScYsgiHJFb0rcem+KJHG05R1xY224AmWjbUc8XO0+YZb0&#10;EL2TySRN50mvLTNWU+4cvNaDEq9i/Kbh1H9tGsc9kiUGbD6eNp67cCarJSn2lphW0AsM8g8oOiIU&#10;JL2Gqokn6GDFH6E6Qa12uvFjqrtEN42gPNYA1WTpb9U8tMTwWAs0x5lrm9z/C0u/HLcWCVbiSTrF&#10;SJEOhnR38DrmRlN4hBb1xhVgWamtDUXSk3ow95r+cEjpqiVqz6P549mAdxY8kjcu4eIMJNr1nzUD&#10;GwIZYr9Oje1QI4X5FByj9D1IIQ10B53iqM7XUfGTRxQeJ9kiz2GgFFTz6SyNk0xIEeIFX2Od/8h1&#10;h4JQYuctEfvWV1op4IS2QwZyvHc+oH1xCM5Kb4SUkRpSob7EN7PJLEJyWgoWlMHM2f2ukhYdSSBX&#10;/MXSQfPazOqDYjFYywlbX2RPhAQZ+dgzbwV0UXIcsnWcYSQ57FOQBnhShYxQPQC+SAO/ft6kN+vF&#10;epGP8sl8PcrTuh7dbap8NN9kH2b1tK6qOvsVwGd50QrGuAr4n7me5X/HpcvWDSy9sv3aqORt9NhR&#10;APv8H0FHSgQWDHzaaXbe2lBdYAfQOxpfVjHsz+t7tHr5YKyeAAAA//8DAFBLAwQUAAYACAAAACEA&#10;fEu1/94AAAALAQAADwAAAGRycy9kb3ducmV2LnhtbEyPQU/DMAyF70j8h8hI3Fg6oBUtTSeExAkQ&#10;YtuFW9Z4bbXGyZqsK/8e98Rufn5Pz5/L1WR7MeIQOkcKlosEBFLtTEeNgu3m7e4JRIiajO4doYJf&#10;DLCqrq9KXRh3pm8c17ERXEKh0AraGH0hZahbtDosnEdib+8GqyPLoZFm0Gcut728T5JMWt0RX2i1&#10;x9cW68P6ZBXsE19/5Zt3czz6x7H5+Nn65edBqdub6eUZRMQp/odhxmd0qJhp505kguhZZ2nKUR7S&#10;hwzEnMjzHMRutngjq1Je/lD9AQAA//8DAFBLAQItABQABgAIAAAAIQC2gziS/gAAAOEBAAATAAAA&#10;AAAAAAAAAAAAAAAAAABbQ29udGVudF9UeXBlc10ueG1sUEsBAi0AFAAGAAgAAAAhADj9If/WAAAA&#10;lAEAAAsAAAAAAAAAAAAAAAAALwEAAF9yZWxzLy5yZWxzUEsBAi0AFAAGAAgAAAAhAJ6G4axFAgAA&#10;eAQAAA4AAAAAAAAAAAAAAAAALgIAAGRycy9lMm9Eb2MueG1sUEsBAi0AFAAGAAgAAAAhAHxLtf/e&#10;AAAACwEAAA8AAAAAAAAAAAAAAAAAnwQAAGRycy9kb3ducmV2LnhtbFBLBQYAAAAABAAEAPMAAACq&#10;BQAAAAA=&#10;">
                  <v:stroke endarrow="block"/>
                </v:shape>
              </w:pict>
            </w:r>
            <w:r w:rsidRPr="00D75E49">
              <w:rPr>
                <w:noProof/>
              </w:rPr>
              <w:pict>
                <v:shape id="Text Box 296" o:spid="_x0000_s1065" type="#_x0000_t202" style="position:absolute;left:0;text-align:left;margin-left:129.65pt;margin-top:13.2pt;width:28.95pt;height:19.05pt;z-index:251916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ZgqvA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ajIMJI0A6a9Mj2Bt3JPYqS2FZo6HUKjg89uJo9GKDTjq3u72X5VSMhlw0VG3arlBwaRivIMLQ3&#10;/bOrI462IOvhg6wgEN0a6YD2teps+aAgCNChU0+n7thkSjicxLM4nmJUgikiYTKZugg0PV7ulTbv&#10;mOyQXWRYQfMdON3da2OToenRxcYSsuBt6wTQiosDcBxPIDRctTabhOvnjyRIVvPVnHgkilceCfLc&#10;uy2WxIuLcDbNJ/lymYc/bdyQpA2vKiZsmKO2QvJnvTuofFTFSV1atryycDYlrTbrZavQjoK2C/cd&#10;CnLm5l+m4YoAXF5QCiMS3EWJV8TzmUcKMvWSWTD3gjC5S+KAJCQvLindc8H+nRIaMpxMo+mopd9y&#10;C9z3mhtNO25gerS8y/D85ERTq8CVqFxrDeXtuD4rhU3/uRTQ7mOjnV6tREexmv167x7HJLHhrZjX&#10;snoCBSsJCgOZwuiDRSPVd4wGGCMZ1t+2VDGM2vcCXkESEmLnjtuQ6SyCjTq3rM8tVJQAlWGD0bhc&#10;mnFWbXvFNw1EGt+dkLfwcmruVP2c1eG9wahw5A5jzc6i873zeh6+i18AAAD//wMAUEsDBBQABgAI&#10;AAAAIQBaZ8q03gAAAAkBAAAPAAAAZHJzL2Rvd25yZXYueG1sTI/BTsMwDIbvSLxDZCRuLFnXdqw0&#10;nRCIK4jBkLhljddWNE7VZGt5e8wJbrb86ff3l9vZ9eKMY+g8aVguFAik2tuOGg3vb083tyBCNGRN&#10;7wk1fGOAbXV5UZrC+ole8byLjeAQCoXR0MY4FFKGukVnwsIPSHw7+tGZyOvYSDuaicNdLxOlculM&#10;R/yhNQM+tFh/7U5Ow/75+PmRqpfm0WXD5GclyW2k1tdX8/0diIhz/IPhV5/VoWKngz+RDaLXkGSb&#10;FaM85CkIBlbLdQLioCFPM5BVKf83qH4AAAD//wMAUEsBAi0AFAAGAAgAAAAhALaDOJL+AAAA4QEA&#10;ABMAAAAAAAAAAAAAAAAAAAAAAFtDb250ZW50X1R5cGVzXS54bWxQSwECLQAUAAYACAAAACEAOP0h&#10;/9YAAACUAQAACwAAAAAAAAAAAAAAAAAvAQAAX3JlbHMvLnJlbHNQSwECLQAUAAYACAAAACEA3JGY&#10;KrwCAADEBQAADgAAAAAAAAAAAAAAAAAuAgAAZHJzL2Uyb0RvYy54bWxQSwECLQAUAAYACAAAACEA&#10;WmfKtN4AAAAJAQAADwAAAAAAAAAAAAAAAAAWBQAAZHJzL2Rvd25yZXYueG1sUEsFBgAAAAAEAAQA&#10;8wAAACEGAAAAAA==&#10;" filled="f" stroked="f">
                  <v:textbox>
                    <w:txbxContent>
                      <w:p w:rsidR="005513AB" w:rsidRPr="00C73B15" w:rsidRDefault="005513AB" w:rsidP="00C663ED">
                        <w:pPr>
                          <w:ind w:right="-67"/>
                          <w:rPr>
                            <w:rFonts w:ascii="Times New Roman" w:hAnsi="Times New Roman" w:cs="Times New Roman"/>
                          </w:rPr>
                        </w:pPr>
                        <w:r w:rsidRPr="00C73B15">
                          <w:rPr>
                            <w:rFonts w:ascii="Times New Roman" w:hAnsi="Times New Roman" w:cs="Times New Roman"/>
                          </w:rPr>
                          <w:t>эк</w:t>
                        </w:r>
                      </w:p>
                    </w:txbxContent>
                  </v:textbox>
                </v:shape>
              </w:pict>
            </w:r>
            <w:r w:rsidRPr="00D75E49">
              <w:rPr>
                <w:noProof/>
              </w:rPr>
              <w:pict>
                <v:shape id="AutoShape 302" o:spid="_x0000_s1159" type="#_x0000_t32" style="position:absolute;left:0;text-align:left;margin-left:123.35pt;margin-top:32.25pt;width:13.85pt;height:10.15pt;flip:x;z-index:251922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rNjPwIAAG8EAAAOAAAAZHJzL2Uyb0RvYy54bWysVMGO2yAQvVfqPyDuie1skiZWnNXKTtrD&#10;dhtptx9AANuoGBCQOFHVf+9AvNmmvVRVfcBgZt68eTy8uj91Eh25dUKrAmfjFCOuqGZCNQX++rId&#10;LTBynihGpFa8wGfu8P36/btVb3I+0a2WjFsEIMrlvSlw673Jk8TRlnfEjbXhCjZrbTviYWmbhFnS&#10;A3onk0mazpNeW2asptw5+FpdNvE64tc1p/5LXTvukSwwcPNxtHHchzFZr0jeWGJaQQca5B9YdEQo&#10;KHqFqogn6GDFH1CdoFY7Xfsx1V2i61pQHnuAbrL0t26eW2J47AXEceYqk/t/sPTpuLNIsAJDfYwU&#10;6eCQHg5ex9roLp0EiXrjcogs1c6GJulJPZtHTb85pHTZEtXwGP5yNpCdhYzkJiUsnIFC+/6zZhBD&#10;oELU61TbDtVSmE8hMYCDJugUD+h8PSB+8ojCx+zDbLGcYURhK5ssluks1iJ5gAnJxjr/kesOhUmB&#10;nbdENK0vtVJgBW0vJcjx0flA8i0hJCu9FVJGR0iF+gIvZ5NZ5OS0FCxshjBnm30pLTqS4Kn4DCxu&#10;wqw+KBbBWk7YZph7IiTMkY9SeStAPMlxqNZxhpHkcI3C7EJPqlAR2gfCw+xiq+/LdLlZbBbT0XQy&#10;34ymaVWNHrbldDTfgkjVXVWWVfYjkM+meSsY4yrwf7V4Nv07Cw2X7WLOq8mvQiW36FFRIPv6jqSj&#10;E8LhX2y01+y8s6G7YApwdQwebmC4Nr+uY9Tbf2L9EwAA//8DAFBLAwQUAAYACAAAACEAGPls8OAA&#10;AAAJAQAADwAAAGRycy9kb3ducmV2LnhtbEyPQU+DQBCF7yb+h82YeDF2kWwpQYbGqNVT04j1voUR&#10;SNlZwm5b+PeuJz1O3pf3vsnXk+nFmUbXWUZ4WEQgiCtbd9wg7D839ykI5zXXurdMCDM5WBfXV7nO&#10;anvhDzqXvhGhhF2mEVrvh0xKV7VktFvYgThk33Y02odzbGQ96ksoN72MoyiRRnccFlo90HNL1bE8&#10;GYSXcrfcfN3tp3iu3rflW3rc8fyKeHszPT2C8DT5Pxh+9YM6FMHpYE9cO9EjxCpZBRQhUUsQAYhX&#10;SoE4IKQqBVnk8v8HxQ8AAAD//wMAUEsBAi0AFAAGAAgAAAAhALaDOJL+AAAA4QEAABMAAAAAAAAA&#10;AAAAAAAAAAAAAFtDb250ZW50X1R5cGVzXS54bWxQSwECLQAUAAYACAAAACEAOP0h/9YAAACUAQAA&#10;CwAAAAAAAAAAAAAAAAAvAQAAX3JlbHMvLnJlbHNQSwECLQAUAAYACAAAACEA1pqzYz8CAABvBAAA&#10;DgAAAAAAAAAAAAAAAAAuAgAAZHJzL2Uyb0RvYy54bWxQSwECLQAUAAYACAAAACEAGPls8OAAAAAJ&#10;AQAADwAAAAAAAAAAAAAAAACZBAAAZHJzL2Rvd25yZXYueG1sUEsFBgAAAAAEAAQA8wAAAKYFAAAA&#10;AA==&#10;">
                  <v:stroke endarrow="block"/>
                </v:shape>
              </w:pict>
            </w:r>
            <w:r w:rsidRPr="00D75E49">
              <w:rPr>
                <w:noProof/>
              </w:rPr>
              <w:pict>
                <v:shape id="Text Box 297" o:spid="_x0000_s1066" type="#_x0000_t202" style="position:absolute;left:0;text-align:left;margin-left:99.95pt;margin-top:9.5pt;width:18.5pt;height:19.05pt;z-index:251917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D34ug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QTYwE7aBJD2w06FaOKErmtkJDr1NwvO/B1YxggE47trq/k+VXjYRcNVRs2Y1ScmgYrSDD0N70&#10;z65OONqCbIYPsoJAdGekAxpr1dnyQUEQoEMmj6fu2GRKOIwuSRKDpQRTRMLkMnYRaHq83Ctt3jHZ&#10;IbvIsILmO3C6v9PGJkPTo4uNJWTB29YJoBXPDsBxOoHQcNXabBKunz+SIFkv1gvikWi29kiQ595N&#10;sSLerAjncX6Zr1Z5+NPGDUna8KpiwoY5aiskf9a7g8onVZzUpWXLKwtnU9Jqu1m1Cu0paLtw36Eg&#10;Z27+8zRcEYDLC0phRILbKPGK2WLukYLEXjIPFl4QJrfJLCAJyYvnlO64YP9OCQ0ZTuIonrT0W26B&#10;+15zo2nHDUyPlncZXpycaGoVuBaVa62hvJ3WZ6Ww6T+VAtp9bLTTq5XoJFYzbkb3OIibFFbMG1k9&#10;goKVBIWBGGH0waKR6jtGA4yRDOtvO6oYRu17Aa8gCQncRcZtSDyPYKPOLZtzCxUlQGXYYDQtV2aa&#10;Vbte8W0DkaZ3J+QNvJyaO1U/ZXV4bzAqHLnDWLOz6HzvvJ6G7/IXAAAA//8DAFBLAwQUAAYACAAA&#10;ACEA+X7nl9wAAAAJAQAADwAAAGRycy9kb3ducmV2LnhtbEyPT0/DMAzF70h8h8hI3JizwQYtTScE&#10;4gra+CNxyxqvrWicqsnW8u3xTnDzs5+ef69YT75TRxpiG9jAfKZBEVfBtVwbeH97vroDFZNlZ7vA&#10;ZOCHIqzL87PC5i6MvKHjNtVKQjjm1kCTUp8jxqohb+Ms9MRy24fB2yRyqNENdpRw3+FC6xV627J8&#10;aGxPjw1V39uDN/Dxsv/6vNGv9ZNf9mOYNLLP0JjLi+nhHlSiKf2Z4YQv6FAK0y4c2EXVic6yTKyn&#10;QTqJYXG9ksXOwPJ2DlgW+L9B+QsAAP//AwBQSwECLQAUAAYACAAAACEAtoM4kv4AAADhAQAAEwAA&#10;AAAAAAAAAAAAAAAAAAAAW0NvbnRlbnRfVHlwZXNdLnhtbFBLAQItABQABgAIAAAAIQA4/SH/1gAA&#10;AJQBAAALAAAAAAAAAAAAAAAAAC8BAABfcmVscy8ucmVsc1BLAQItABQABgAIAAAAIQBzqD34ugIA&#10;AMQFAAAOAAAAAAAAAAAAAAAAAC4CAABkcnMvZTJvRG9jLnhtbFBLAQItABQABgAIAAAAIQD5fueX&#10;3AAAAAkBAAAPAAAAAAAAAAAAAAAAABQFAABkcnMvZG93bnJldi54bWxQSwUGAAAAAAQABADzAAAA&#10;HQYAAAAA&#10;" filled="f" stroked="f">
                  <v:textbox>
                    <w:txbxContent>
                      <w:p w:rsidR="005513AB" w:rsidRPr="00C73B15" w:rsidRDefault="005513AB" w:rsidP="00292D54">
                        <w:pPr>
                          <w:rPr>
                            <w:rFonts w:ascii="Times New Roman" w:hAnsi="Times New Roman" w:cs="Times New Roman"/>
                          </w:rPr>
                        </w:pPr>
                        <w:r w:rsidRPr="00C73B15">
                          <w:rPr>
                            <w:rFonts w:ascii="Times New Roman" w:hAnsi="Times New Roman" w:cs="Times New Roman"/>
                          </w:rPr>
                          <w:t>пп</w:t>
                        </w:r>
                      </w:p>
                    </w:txbxContent>
                  </v:textbox>
                </v:shape>
              </w:pict>
            </w:r>
            <w:r w:rsidRPr="00D75E49">
              <w:rPr>
                <w:noProof/>
              </w:rPr>
              <w:pict>
                <v:shape id="AutoShape 301" o:spid="_x0000_s1158" type="#_x0000_t32" style="position:absolute;left:0;text-align:left;margin-left:75.25pt;margin-top:24.6pt;width:30.05pt;height:17.8pt;flip:x;z-index:25192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DocQwIAAG8EAAAOAAAAZHJzL2Uyb0RvYy54bWysVE2P0zAQvSPxHyzf2yT9CG3UdLVKWjgs&#10;UGmXH+DaTmPh2JbtbVoh/jtjpy0ULgiRgzOOZ97MvHnO6uHUSXTk1gmtSpyNU4y4opoJdSjxl5ft&#10;aIGR80QxIrXiJT5zhx/Wb9+selPwiW61ZNwiAFGu6E2JW+9NkSSOtrwjbqwNV3DYaNsRD1t7SJgl&#10;PaB3MpmkaZ702jJjNeXOwdd6OMTriN80nPrPTeO4R7LEUJuPq43rPqzJekWKgyWmFfRSBvmHKjoi&#10;FCS9QdXEE/RqxR9QnaBWO934MdVdoptGUB57gG6y9LdunltieOwFyHHmRpP7f7D003FnkWAwu+US&#10;I0U6GNLjq9cxN5qmWaCoN64Az0rtbGiSntSzedL0q0NKVy1RBx7dX84GomNEchcSNs5Aon3/UTPw&#10;IZAh8nVqbIcaKcyHEBjAgRN0igM63wbETx5R+DhdZPl0jhGFo8kkT/M4wIQUASYEG+v8e647FIwS&#10;O2+JOLS+0kqBFLQdUpDjk/PQFgReA0Kw0lshZVSEVKgv8XI+mceanJaChcPg5uxhX0mLjiRoKj6B&#10;IwC7c7P6VbEI1nLCNhfbEyHBRj5S5a0A8iTHIVvHGUaSwzUK1oAoVcgI7UPBF2uQ1bdlutwsNovZ&#10;aDbJN6NZWtejx201G+Xb7N28ntZVVWffQ/HZrGgFY1yF+q8Sz2Z/J6HLZRvEeRP5jajkHj2SAMVe&#10;37HoqIQw/EFGe83OOxu6C6IAVUfnyw0M1+bXffT6+Z9Y/wAAAP//AwBQSwMEFAAGAAgAAAAhAJfS&#10;k/vfAAAACQEAAA8AAABkcnMvZG93bnJldi54bWxMj0FPg0AQhe8m/ofNmHgxdrekNBRZGqNWT00j&#10;tvctjEDKzhJ228K/dzzp8WW+vPdNth5tJy44+NaRhvlMgUAqXdVSrWH/tXlMQPhgqDKdI9QwoYd1&#10;fnuTmbRyV/rESxFqwSXkU6OhCaFPpfRlg9b4meuR+PbtBmsCx6GW1WCuXG47GSm1lNa0xAuN6fGl&#10;wfJUnK2G12IXbw4P+zGayo9t8Z6cdjS9aX1/Nz4/gQg4hj8YfvVZHXJ2OrozVV50nGMVM6phsYpA&#10;MBDN1RLEUUOySEDmmfz/Qf4DAAD//wMAUEsBAi0AFAAGAAgAAAAhALaDOJL+AAAA4QEAABMAAAAA&#10;AAAAAAAAAAAAAAAAAFtDb250ZW50X1R5cGVzXS54bWxQSwECLQAUAAYACAAAACEAOP0h/9YAAACU&#10;AQAACwAAAAAAAAAAAAAAAAAvAQAAX3JlbHMvLnJlbHNQSwECLQAUAAYACAAAACEAKBw6HEMCAABv&#10;BAAADgAAAAAAAAAAAAAAAAAuAgAAZHJzL2Uyb0RvYy54bWxQSwECLQAUAAYACAAAACEAl9KT+98A&#10;AAAJAQAADwAAAAAAAAAAAAAAAACdBAAAZHJzL2Rvd25yZXYueG1sUEsFBgAAAAAEAAQA8wAAAKkF&#10;AAAAAA==&#10;">
                  <v:stroke endarrow="block"/>
                </v:shape>
              </w:pict>
            </w:r>
            <w:r w:rsidRPr="00D75E49">
              <w:rPr>
                <w:noProof/>
              </w:rPr>
              <w:pict>
                <v:shape id="Text Box 298" o:spid="_x0000_s1067" type="#_x0000_t202" style="position:absolute;left:0;text-align:left;margin-left:93.35pt;margin-top:70.9pt;width:30pt;height:19.05pt;z-index:25191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m6vAIAAMQFAAAOAAAAZHJzL2Uyb0RvYy54bWysVO1umzAU/T9p72D5P+WjTgKopGpDmCZ1&#10;H1K7B3DABGtgM9sJ6aq9+65NktJOk6Zt/EC27/W5H+f4Xl0fuhbtmdJcigyHFwFGTJSy4mKb4S8P&#10;hRdjpA0VFW2lYBl+ZBpfL9++uRr6lEWykW3FFAIQodOhz3BjTJ/6vi4b1lF9IXsmwFhL1VEDW7X1&#10;K0UHQO9aPwqCuT9IVfVKlkxrOM1HI146/LpmpflU15oZ1GYYcjPur9x/Y//+8oqmW0X7hpfHNOhf&#10;ZNFRLiDoGSqnhqKd4r9AdbxUUsvaXJSy82Vd85K5GqCaMHhVzX1De+Zqgebo/twm/f9gy4/7zwrx&#10;CrhLgCpBOyDpgR0MupUHFMEZdGjodQqO9z24mgMYwNtVq/s7WX7VSMhVQ8WW3Sglh4bRCjIM7U1/&#10;cnXE0RZkM3yQFQSiOyMd0KFWnW0fNAQBOjD1eGbHJlPC4WUcBgFYSjBFJEwuZy4CTU+Xe6XNOyY7&#10;ZBcZVkC+A6f7O21sMjQ9udhYQha8bZ0AWvHiABzHEwgNV63NJuH4fEqCZB2vY+KRaL72SJDn3k2x&#10;It68CBez/DJfrfLwh40bkrThVcWEDXPSVkj+jLujykdVnNWlZcsrC2dT0mq7WbUK7Slou3DfsSET&#10;N/9lGq4JUMurksKIBLdR4hXzeOGRgsy8ZBHEXhAmt8k8IAnJi5cl3XHB/r0kNGQ4mUWzUUu/rQ1Y&#10;t8SPDE5qo2nHDUyPlncZjs9ONLUKXIvKUWsob8f1pBU2/edWAN0nop1erURHsZrD5uAeB3FqtmLe&#10;yOoRFKwkKAzECKMPFo1U3zEaYIxkWH/bUcUwat8LeAVJSIidO25DZosINmpq2UwtVJQAlWGD0bhc&#10;mXFW7XrFtw1EGt+dkDfwcmruVP2c1fG9wahwxR3Hmp1F073zeh6+y58AAAD//wMAUEsDBBQABgAI&#10;AAAAIQCQr7Zy3AAAAAsBAAAPAAAAZHJzL2Rvd25yZXYueG1sTE9NT8JAEL2b+B82Y+JNdiEVaO2W&#10;EIxXjQgk3Jbu0DZ2Z5vuQuu/dzjpbd5H3ryXr0bXiiv2ofGkYTpRIJBKbxuqNOy+3p6WIEI0ZE3r&#10;CTX8YIBVcX+Xm8z6gT7xuo2V4BAKmdFQx9hlUoayRmfCxHdIrJ1970xk2FfS9mbgcNfKmVJz6UxD&#10;/KE2HW5qLL+3F6dh/34+HhL1Ub26527wo5LkUqn148O4fgERcYx/ZrjV5+pQcKeTv5ANomW8nC/Y&#10;ykcy5Q3smCU35sTMIk1BFrn8v6H4BQAA//8DAFBLAQItABQABgAIAAAAIQC2gziS/gAAAOEBAAAT&#10;AAAAAAAAAAAAAAAAAAAAAABbQ29udGVudF9UeXBlc10ueG1sUEsBAi0AFAAGAAgAAAAhADj9If/W&#10;AAAAlAEAAAsAAAAAAAAAAAAAAAAALwEAAF9yZWxzLy5yZWxzUEsBAi0AFAAGAAgAAAAhAM59Obq8&#10;AgAAxAUAAA4AAAAAAAAAAAAAAAAALgIAAGRycy9lMm9Eb2MueG1sUEsBAi0AFAAGAAgAAAAhAJCv&#10;tnLcAAAACwEAAA8AAAAAAAAAAAAAAAAAFgUAAGRycy9kb3ducmV2LnhtbFBLBQYAAAAABAAEAPMA&#10;AAAfBgAAAAA=&#10;" filled="f" stroked="f">
                  <v:textbox>
                    <w:txbxContent>
                      <w:p w:rsidR="005513AB" w:rsidRPr="00C73B15" w:rsidRDefault="005513AB" w:rsidP="00C663ED">
                        <w:pPr>
                          <w:ind w:right="-141"/>
                          <w:rPr>
                            <w:rFonts w:ascii="Times New Roman" w:hAnsi="Times New Roman" w:cs="Times New Roman"/>
                            <w:color w:val="FFFFFF" w:themeColor="background1"/>
                          </w:rPr>
                        </w:pPr>
                        <w:r w:rsidRPr="00C73B15">
                          <w:rPr>
                            <w:rFonts w:ascii="Times New Roman" w:hAnsi="Times New Roman" w:cs="Times New Roman"/>
                            <w:color w:val="FFFFFF" w:themeColor="background1"/>
                          </w:rPr>
                          <w:t>пкм</w:t>
                        </w:r>
                      </w:p>
                    </w:txbxContent>
                  </v:textbox>
                </v:shape>
              </w:pict>
            </w:r>
            <w:r w:rsidR="00F24178">
              <w:rPr>
                <w:rFonts w:ascii="Times New Roman" w:eastAsia="Calibri" w:hAnsi="Times New Roman" w:cs="Times New Roman"/>
                <w:noProof/>
                <w:sz w:val="28"/>
                <w:szCs w:val="28"/>
              </w:rPr>
              <w:drawing>
                <wp:inline distT="0" distB="0" distL="0" distR="0">
                  <wp:extent cx="2034505" cy="154255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маршалла.png"/>
                          <pic:cNvPicPr/>
                        </pic:nvPicPr>
                        <pic:blipFill rotWithShape="1">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88" t="-1" r="1" b="-222"/>
                          <a:stretch/>
                        </pic:blipFill>
                        <pic:spPr bwMode="auto">
                          <a:xfrm>
                            <a:off x="0" y="0"/>
                            <a:ext cx="2137375" cy="1620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465" w:type="dxa"/>
          </w:tcPr>
          <w:p w:rsidR="00F24178" w:rsidRDefault="00D75E49" w:rsidP="00D43340">
            <w:pPr>
              <w:jc w:val="center"/>
              <w:rPr>
                <w:rFonts w:ascii="Times New Roman" w:eastAsia="Times New Roman" w:hAnsi="Times New Roman" w:cs="Times New Roman"/>
                <w:sz w:val="24"/>
                <w:szCs w:val="24"/>
                <w:lang w:val="kk-KZ"/>
              </w:rPr>
            </w:pPr>
            <w:r w:rsidRPr="00D75E49">
              <w:rPr>
                <w:noProof/>
              </w:rPr>
              <w:pict>
                <v:shape id="Text Box 300" o:spid="_x0000_s1068" type="#_x0000_t202" style="position:absolute;left:0;text-align:left;margin-left:143.5pt;margin-top:19.7pt;width:27.8pt;height:19.05pt;z-index:251920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SLE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MsNI0A6a9Mj2Bt3JPZoErkJDr1NwfOjB1ezBAN6Ore7vZflVIyGXDRUbdquUHBpGK8gwtLX1&#10;z67anuhUW5D18EFWEIhujXRA+1p1tnxQEATo0KmnU3dsMiUcTuJJMAVLCaaIhMkkdhFoerzcK23e&#10;Mdkhu8iwguY7cLq718YmQ9Oji40lZMHb1gmgFRcH4DieQGi4am02CdfPH0mQrOarOfFINF15JMhz&#10;77ZYEm9ahLM4n+TLZR7+tHFDkja8qpiwYY7aCsmf9e6g8lEVJ3Vp2fLKwtmUtNqsl61COwraLtx3&#10;KMiZm3+ZhisCcHlBKYxIcBclXjGdzzxSkNhLZsHcC8LkLpkGJCF5cUnpngv275TQkOEkjuJRS7/l&#10;FrjvNTeadtzA9Gh5l+H5yYmmVoErUbnWGsrbcX1WCpv+cymg3cdGO71aiY5iNfv13j0OEtnwVr9r&#10;WT2BgpUEhYEYYfTBopHqO0YDjJEM629bqhhG7XsBryAJCbFzx21IPItgo84t63MLFSVAZdhgNC6X&#10;ZpxV217xTQORxncn5C28nJo7VT9ndXhvMCocucNYs7PofO+8nofv4hcAAAD//wMAUEsDBBQABgAI&#10;AAAAIQA7jte93wAAAAkBAAAPAAAAZHJzL2Rvd25yZXYueG1sTI/BTsMwEETvSPyDtUjcqE2aNm3I&#10;pkIgrqAWqNSbG2+TiHgdxW4T/h5zguNoRjNvis1kO3GhwbeOEe5nCgRx5UzLNcLH+8vdCoQPmo3u&#10;HBPCN3nYlNdXhc6NG3lLl12oRSxhn2uEJoQ+l9JXDVntZ64njt7JDVaHKIdamkGPsdx2MlFqKa1u&#10;OS40uqenhqqv3dkifL6eDvtUvdXPdtGPblKS7Voi3t5Mjw8gAk3hLwy/+BEdysh0dGc2XnQIySqL&#10;XwLCfJ2CiIF5mixBHBGybAGyLOT/B+UPAAAA//8DAFBLAQItABQABgAIAAAAIQC2gziS/gAAAOEB&#10;AAATAAAAAAAAAAAAAAAAAAAAAABbQ29udGVudF9UeXBlc10ueG1sUEsBAi0AFAAGAAgAAAAhADj9&#10;If/WAAAAlAEAAAsAAAAAAAAAAAAAAAAALwEAAF9yZWxzLy5yZWxzUEsBAi0AFAAGAAgAAAAhAHUh&#10;IsS8AgAAxAUAAA4AAAAAAAAAAAAAAAAALgIAAGRycy9lMm9Eb2MueG1sUEsBAi0AFAAGAAgAAAAh&#10;ADuO173fAAAACQEAAA8AAAAAAAAAAAAAAAAAFgUAAGRycy9kb3ducmV2LnhtbFBLBQYAAAAABAAE&#10;APMAAAAiBgAAAAA=&#10;" filled="f" stroked="f">
                  <v:textbox>
                    <w:txbxContent>
                      <w:p w:rsidR="005513AB" w:rsidRPr="00C73B15" w:rsidRDefault="005513AB" w:rsidP="00292D54">
                        <w:pPr>
                          <w:rPr>
                            <w:rFonts w:ascii="Times New Roman" w:hAnsi="Times New Roman" w:cs="Times New Roman"/>
                          </w:rPr>
                        </w:pPr>
                        <w:r w:rsidRPr="00C73B15">
                          <w:rPr>
                            <w:rFonts w:ascii="Times New Roman" w:hAnsi="Times New Roman" w:cs="Times New Roman"/>
                          </w:rPr>
                          <w:t>эк</w:t>
                        </w:r>
                      </w:p>
                    </w:txbxContent>
                  </v:textbox>
                </v:shape>
              </w:pict>
            </w:r>
            <w:r w:rsidRPr="00D75E49">
              <w:rPr>
                <w:noProof/>
              </w:rPr>
              <w:pict>
                <v:shape id="AutoShape 305" o:spid="_x0000_s1157" type="#_x0000_t32" style="position:absolute;left:0;text-align:left;margin-left:125.05pt;margin-top:37.25pt;width:25.1pt;height:10.15pt;flip:x;z-index:251926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l7RQQIAAG8EAAAOAAAAZHJzL2Uyb0RvYy54bWysVE2P2yAQvVfqf0DcE9v5jhVntbKT9rDd&#10;RtrtDyCAY1QMCEicqOp/74Cz2d32UlX1AQ9m5s2bmYdXd+dWohO3TmhV4GyYYsQV1UyoQ4G/PW8H&#10;C4ycJ4oRqRUv8IU7fLf++GHVmZyPdKMl4xYBiHJ5ZwrceG/yJHG04S1xQ224gsNa25Z42NpDwizp&#10;AL2VyShNZ0mnLTNWU+4cfK36Q7yO+HXNqf9a1457JAsM3HxcbVz3YU3WK5IfLDGNoFca5B9YtEQo&#10;SHqDqogn6GjFH1CtoFY7Xfsh1W2i61pQHmuAarL0t2qeGmJ4rAWa48ytTe7/wdLH084iwWB2yxlG&#10;irQwpPuj1zE3GqfT0KLOuBw8S7WzoUh6Vk/mQdPvDildNkQdeHR/vhiIzkJE8i4kbJyBRPvui2bg&#10;QyBD7Ne5ti2qpTCfQ2AAh56gcxzQ5TYgfvaIwsdxtpjPYYwUjrLRYtmzS0geYEKwsc5/4rpFwSiw&#10;85aIQ+NLrRRIQds+BTk9OB9IvgaEYKW3QsqoCKlQV+DldDSNnJyWgoXD4ObsYV9Ki04kaCo+sWI4&#10;eetm9VGxCNZwwjZX2xMhwUY+tspbAc2THIdsLWcYSQ7XKFg9PalCRigfCF+tXlY/lulys9gsJoPJ&#10;aLYZTNKqGtxvy8lgts3m02pclWWV/Qzks0neCMa4CvxfJJ5N/k5C18vWi/Mm8lujkvfosaNA9uUd&#10;SUclhOH3MtprdtnZUF0QBag6Ol9vYLg2b/fR6/U/sf4FAAD//wMAUEsDBBQABgAIAAAAIQDWKJUE&#10;4AAAAAkBAAAPAAAAZHJzL2Rvd25yZXYueG1sTI9BT4NAEIXvJv6HzZh4MXa3tCgiQ2PU1pNpxHrf&#10;wgik7Cxhty38e9eTHifvy3vfZKvRdOJEg2stI8xnCgRxaauWa4Td5/o2AeG85kp3lglhIger/PIi&#10;02llz/xBp8LXIpSwSzVC432fSunKhox2M9sTh+zbDkb7cA61rAZ9DuWmk5FSd9LolsNCo3t6bqg8&#10;FEeD8FJs4/XXzW6MpvLtvdgkhy1Pr4jXV+PTIwhPo/+D4Vc/qEMenPb2yJUTHUIUq3lAEe6XMYgA&#10;LJRagNgjPCwTkHkm/3+Q/wAAAP//AwBQSwECLQAUAAYACAAAACEAtoM4kv4AAADhAQAAEwAAAAAA&#10;AAAAAAAAAAAAAAAAW0NvbnRlbnRfVHlwZXNdLnhtbFBLAQItABQABgAIAAAAIQA4/SH/1gAAAJQB&#10;AAALAAAAAAAAAAAAAAAAAC8BAABfcmVscy8ucmVsc1BLAQItABQABgAIAAAAIQBKul7RQQIAAG8E&#10;AAAOAAAAAAAAAAAAAAAAAC4CAABkcnMvZTJvRG9jLnhtbFBLAQItABQABgAIAAAAIQDWKJUE4AAA&#10;AAkBAAAPAAAAAAAAAAAAAAAAAJsEAABkcnMvZG93bnJldi54bWxQSwUGAAAAAAQABADzAAAAqAUA&#10;AAAA&#10;">
                  <v:stroke endarrow="block"/>
                </v:shape>
              </w:pict>
            </w:r>
            <w:r w:rsidRPr="00D75E49">
              <w:rPr>
                <w:noProof/>
              </w:rPr>
              <w:pict>
                <v:shape id="Text Box 299" o:spid="_x0000_s1069" type="#_x0000_t202" style="position:absolute;left:0;text-align:left;margin-left:125.05pt;margin-top:5.6pt;width:18.45pt;height:19pt;z-index:251919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lbvQIAAMQFAAAOAAAAZHJzL2Uyb0RvYy54bWysVNtunDAQfa/Uf7D8Tris9wIKGyXLUlVK&#10;L1LSD/CCWayCTW3vQhr13zs2e0vyUrXlAdme8fGZmTNzfTO0DdozpbkUKQ6vAoyYKGTJxTbF3x5z&#10;b4GRNlSUtJGCpfiJaXyzfP/uuu8SFslaNiVTCECETvouxbUxXeL7uqhZS/WV7JgAYyVVSw1s1dYv&#10;Fe0BvW38KAhmfi9V2SlZMK3hNBuNeOnwq4oV5ktVaWZQk2LgZtxfuf/G/v3lNU22inY1Lw406F+w&#10;aCkX8OgJKqOGop3ib6BaXiipZWWuCtn6sqp4wVwMEE0YvIrmoaYdc7FAcnR3SpP+f7DF5/1XhXgJ&#10;tYunGAnaQpEe2WDQnRxQFMc2Q32nE3B86MDVDGAAbxet7u5l8V0jIVc1FVt2q5Tsa0ZLYBjam/7F&#10;1RFHW5BN/0mW8BDdGemAhkq1Nn2QEAToUKmnU3UsmQIOowmZhMCxAFNEwkngqufT5Hi5U9p8YLJF&#10;dpFiBcV34HR/r40lQ5Oji31LyJw3jRNAI14cgON4Ak/DVWuzJFw9n+MgXi/WC+KRaLb2SJBl3m2+&#10;It4sD+fTbJKtVln4y74bkqTmZcmEfeaorZD8We0OKh9VcVKXlg0vLZylpNV2s2oU2lPQdu4+l3Kw&#10;nN38lzRcEiCWVyGFEQnuotjLZ4u5R3Iy9eJ5sPCCML6LZwGJSZa/DOmeC/bvIaE+xfE0mo5aOpN+&#10;FVvgvrex0aTlBqZHw9sUL05ONLEKXIvSldZQ3ozri1RY+udUQLmPhXZ6tRIdxWqGzeCag0yOfbCR&#10;5RMoWElQGMgURh8saql+YtTDGEmx/rGjimHUfBTQBXFIiJ07bkOm8wg26tKyubRQUQBUig1G43Jl&#10;xlm16xTf1vDS2HdC3kLnVNyp2rbYyOrQbzAqXHCHsWZn0eXeeZ2H7/I3AAAA//8DAFBLAwQUAAYA&#10;CAAAACEAprX4290AAAAJAQAADwAAAGRycy9kb3ducmV2LnhtbEyPy07DMBBF90j9B2sqsaN2rBba&#10;EKeqQGxBlIfEzo2nSdR4HMVuE/6eYQXL0T26c26xnXwnLjjENpCBbKFAIFXBtVQbeH97ulmDiMmS&#10;s10gNPCNEbbl7KqwuQsjveJln2rBJRRza6BJqc+ljFWD3sZF6JE4O4bB28TnUEs32JHLfSe1UrfS&#10;25b4Q2N7fGiwOu3P3sDH8/Hrc6le6ke/6scwKUl+I425nk+7exAJp/QHw68+q0PJTodwJhdFZ0Cv&#10;VMYoB5kGwYBe3/G4g4HlRoMsC/l/QfkDAAD//wMAUEsBAi0AFAAGAAgAAAAhALaDOJL+AAAA4QEA&#10;ABMAAAAAAAAAAAAAAAAAAAAAAFtDb250ZW50X1R5cGVzXS54bWxQSwECLQAUAAYACAAAACEAOP0h&#10;/9YAAACUAQAACwAAAAAAAAAAAAAAAAAvAQAAX3JlbHMvLnJlbHNQSwECLQAUAAYACAAAACEAs0DJ&#10;W70CAADEBQAADgAAAAAAAAAAAAAAAAAuAgAAZHJzL2Uyb0RvYy54bWxQSwECLQAUAAYACAAAACEA&#10;prX4290AAAAJAQAADwAAAAAAAAAAAAAAAAAXBQAAZHJzL2Rvd25yZXYueG1sUEsFBgAAAAAEAAQA&#10;8wAAACEGAAAAAA==&#10;" filled="f" stroked="f">
                  <v:textbox>
                    <w:txbxContent>
                      <w:p w:rsidR="005513AB" w:rsidRPr="00C73B15" w:rsidRDefault="005513AB" w:rsidP="00292D54">
                        <w:pPr>
                          <w:rPr>
                            <w:rFonts w:ascii="Times New Roman" w:hAnsi="Times New Roman" w:cs="Times New Roman"/>
                          </w:rPr>
                        </w:pPr>
                        <w:r w:rsidRPr="00C73B15">
                          <w:rPr>
                            <w:rFonts w:ascii="Times New Roman" w:hAnsi="Times New Roman" w:cs="Times New Roman"/>
                          </w:rPr>
                          <w:t>т</w:t>
                        </w:r>
                      </w:p>
                    </w:txbxContent>
                  </v:textbox>
                </v:shape>
              </w:pict>
            </w:r>
            <w:r w:rsidRPr="00D75E49">
              <w:rPr>
                <w:noProof/>
              </w:rPr>
              <w:pict>
                <v:shape id="AutoShape 304" o:spid="_x0000_s1156" type="#_x0000_t32" style="position:absolute;left:0;text-align:left;margin-left:109.3pt;margin-top:19.7pt;width:15.75pt;height:4.9pt;flip:x;z-index:251924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WJtPwIAAG4EAAAOAAAAZHJzL2Uyb0RvYy54bWysVMGO2jAQvVfqP1i+QxIIFCLCapVAe9i2&#10;SLv9AGM7xKpjW7YhoKr/3rHDst3tpaqagzOOZ968mXnO6u7cSXTi1gmtSpyNU4y4opoJdSjxt6ft&#10;aIGR80QxIrXiJb5wh+/W79+telPwiW61ZNwiAFGu6E2JW+9NkSSOtrwjbqwNV3DYaNsRD1t7SJgl&#10;PaB3Mpmk6TzptWXGasqdg6/1cIjXEb9pOPVfm8Zxj2SJgZuPq43rPqzJekWKgyWmFfRKg/wDi44I&#10;BUlvUDXxBB2t+AOqE9Rqpxs/prpLdNMIymMNUE2WvqnmsSWGx1qgOc7c2uT+Hyz9ctpZJBjMbplj&#10;pEgHQ7o/eh1zo2mahxb1xhXgWamdDUXSs3o0D5p+d0jpqiXqwKP708VAdBYiklchYeMMJNr3nzUD&#10;HwIZYr/Oje1QI4X5FAIDOPQEneOALrcB8bNHFD7CxNPJDCMKR/PJZBrnl5AioIRYY53/yHWHglFi&#10;5y0Rh9ZXWilQgrZDBnJ6cD5wfAkIwUpvhZRREFKhvsTLGeQKJ05LwcJh3NjDvpIWnUiQVHxiwW/c&#10;rD4qFsFaTtjmansiJNjIx055K6B3kuOQreMMI8nhFgVroCdVyAjVA+GrNajqxzJdbhabRT7KJ/PN&#10;KE/renS/rfLRfJt9mNXTuqrq7Gcgn+VFKxjjKvB/VniW/52Crndt0OZN47dGJa/RY0eB7PM7ko5C&#10;CLMfVLTX7LKzobqgCRB1dL5ewHBrft9Hr5ffxPoXAAAA//8DAFBLAwQUAAYACAAAACEAp4C9oOAA&#10;AAAJAQAADwAAAGRycy9kb3ducmV2LnhtbEyPQU+DQBCF7yb+h82YeDF2AduGIkNj1NqTacR637Ij&#10;kLKzhN228O9dT3qcvC/vfZOvR9OJMw2utYwQzyIQxJXVLdcI+8/NfQrCecVadZYJYSIH6+L6KleZ&#10;thf+oHPpaxFK2GUKofG+z6R0VUNGuZntiUP2bQejfDiHWupBXUK56WQSRUtpVMthoVE9PTdUHcuT&#10;QXgpd4vN191+TKZq+16+pccdT6+Itzfj0yMIT6P/g+FXP6hDEZwO9sTaiQ4hidNlQBEeVnMQAUgW&#10;UQzigDBfJSCLXP7/oPgBAAD//wMAUEsBAi0AFAAGAAgAAAAhALaDOJL+AAAA4QEAABMAAAAAAAAA&#10;AAAAAAAAAAAAAFtDb250ZW50X1R5cGVzXS54bWxQSwECLQAUAAYACAAAACEAOP0h/9YAAACUAQAA&#10;CwAAAAAAAAAAAAAAAAAvAQAAX3JlbHMvLnJlbHNQSwECLQAUAAYACAAAACEAKulibT8CAABuBAAA&#10;DgAAAAAAAAAAAAAAAAAuAgAAZHJzL2Uyb0RvYy54bWxQSwECLQAUAAYACAAAACEAp4C9oOAAAAAJ&#10;AQAADwAAAAAAAAAAAAAAAACZBAAAZHJzL2Rvd25yZXYueG1sUEsFBgAAAAAEAAQA8wAAAKYFAAAA&#10;AA==&#10;">
                  <v:stroke endarrow="block"/>
                </v:shape>
              </w:pict>
            </w:r>
            <w:r w:rsidR="00F24178" w:rsidRPr="00DE2CC6">
              <w:rPr>
                <w:rFonts w:ascii="Times New Roman" w:eastAsia="Times New Roman" w:hAnsi="Times New Roman" w:cs="Times New Roman"/>
                <w:noProof/>
                <w:sz w:val="24"/>
                <w:szCs w:val="24"/>
              </w:rPr>
              <w:drawing>
                <wp:inline distT="0" distB="0" distL="0" distR="0">
                  <wp:extent cx="2163658" cy="1542554"/>
                  <wp:effectExtent l="0" t="0" r="0" b="0"/>
                  <wp:docPr id="147" name="Рисунок 147" descr="F:\гистохимия листьев\3 mar\Изображение_5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гистохимия листьев\3 mar\Изображение_552.tif"/>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368" cy="1555893"/>
                          </a:xfrm>
                          <a:prstGeom prst="rect">
                            <a:avLst/>
                          </a:prstGeom>
                          <a:noFill/>
                          <a:ln>
                            <a:noFill/>
                          </a:ln>
                        </pic:spPr>
                      </pic:pic>
                    </a:graphicData>
                  </a:graphic>
                </wp:inline>
              </w:drawing>
            </w:r>
          </w:p>
        </w:tc>
      </w:tr>
      <w:tr w:rsidR="00F24178" w:rsidTr="00F24178">
        <w:trPr>
          <w:jc w:val="center"/>
        </w:trPr>
        <w:tc>
          <w:tcPr>
            <w:tcW w:w="3271" w:type="dxa"/>
          </w:tcPr>
          <w:p w:rsidR="00F24178" w:rsidRPr="008917BA" w:rsidRDefault="00F24178" w:rsidP="00D43340">
            <w:pPr>
              <w:jc w:val="center"/>
              <w:rPr>
                <w:rFonts w:ascii="Times New Roman" w:eastAsia="Calibri" w:hAnsi="Times New Roman" w:cs="Times New Roman"/>
                <w:noProof/>
                <w:sz w:val="28"/>
                <w:szCs w:val="28"/>
                <w:lang w:eastAsia="en-US"/>
              </w:rPr>
            </w:pPr>
            <w:r>
              <w:rPr>
                <w:rFonts w:ascii="Times New Roman" w:eastAsia="Calibri" w:hAnsi="Times New Roman" w:cs="Times New Roman"/>
                <w:noProof/>
                <w:sz w:val="28"/>
                <w:szCs w:val="28"/>
                <w:lang w:eastAsia="en-US"/>
              </w:rPr>
              <w:t>а</w:t>
            </w:r>
          </w:p>
        </w:tc>
        <w:tc>
          <w:tcPr>
            <w:tcW w:w="3465" w:type="dxa"/>
          </w:tcPr>
          <w:p w:rsidR="00F24178" w:rsidRPr="008917BA" w:rsidRDefault="00F24178" w:rsidP="00D43340">
            <w:pPr>
              <w:jc w:val="center"/>
              <w:rPr>
                <w:rFonts w:ascii="Times New Roman" w:eastAsia="Calibri" w:hAnsi="Times New Roman" w:cs="Times New Roman"/>
                <w:noProof/>
                <w:sz w:val="28"/>
                <w:szCs w:val="28"/>
                <w:lang w:eastAsia="en-US"/>
              </w:rPr>
            </w:pPr>
            <w:r>
              <w:rPr>
                <w:rFonts w:ascii="Times New Roman" w:eastAsia="Calibri" w:hAnsi="Times New Roman" w:cs="Times New Roman"/>
                <w:noProof/>
                <w:sz w:val="28"/>
                <w:szCs w:val="28"/>
                <w:lang w:eastAsia="en-US"/>
              </w:rPr>
              <w:t>б</w:t>
            </w:r>
          </w:p>
        </w:tc>
      </w:tr>
      <w:tr w:rsidR="00F24178" w:rsidTr="00F24178">
        <w:trPr>
          <w:jc w:val="center"/>
        </w:trPr>
        <w:tc>
          <w:tcPr>
            <w:tcW w:w="6736" w:type="dxa"/>
            <w:gridSpan w:val="2"/>
          </w:tcPr>
          <w:p w:rsidR="00F24178" w:rsidRDefault="00D75E49" w:rsidP="00D43340">
            <w:pPr>
              <w:jc w:val="center"/>
              <w:rPr>
                <w:rFonts w:ascii="Times New Roman" w:eastAsia="Calibri" w:hAnsi="Times New Roman" w:cs="Times New Roman"/>
                <w:noProof/>
                <w:sz w:val="28"/>
                <w:szCs w:val="28"/>
                <w:lang w:eastAsia="en-US"/>
              </w:rPr>
            </w:pPr>
            <w:r w:rsidRPr="00D75E49">
              <w:rPr>
                <w:noProof/>
              </w:rPr>
              <w:pict>
                <v:shape id="AutoShape 308" o:spid="_x0000_s1155" type="#_x0000_t32" style="position:absolute;left:0;text-align:left;margin-left:168.95pt;margin-top:48.55pt;width:42.25pt;height:16.2pt;flip:x;z-index:251929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0fCQwIAAG8EAAAOAAAAZHJzL2Uyb0RvYy54bWysVFFv2yAQfp+0/4B4T2wndppYcarKTraH&#10;rovU7gcQwDEaBgQ0TjTtv+8gadpuL9M0P+DD3H333d2Hl7fHXqIDt05oVeFsnGLEFdVMqH2Fvz1t&#10;RnOMnCeKEakVr/CJO3y7+vhhOZiST3SnJeMWAYhy5WAq3HlvyiRxtOM9cWNtuILDVtueeNjafcIs&#10;GQC9l8kkTWfJoC0zVlPuHHxtzod4FfHbllP/tW0d90hWGLj5uNq47sKarJak3FtiOkEvNMg/sOiJ&#10;UJD0CtUQT9CzFX9A9YJa7XTrx1T3iW5bQXmsAarJ0t+qeeyI4bEWaI4z1za5/wdLHw5biwSD2S2m&#10;GCnSw5Dunr2OudE0nYcWDcaV4FmrrQ1F0qN6NPeafndI6bojas+j+9PJQHQWIpJ3IWHjDCTaDV80&#10;Ax8CGWK/jq3tUSuF+RwCAzj0BB3jgE7XAfGjRxQ+FtNZcVNgROFokhY3eRxgQsoAE4KNdf4T1z0K&#10;RoWdt0TsO19rpUAK2p5TkMO984Hka0AIVnojpIyKkAoNFV4UkyJycloKFg6Dm7P7XS0tOpCgqfjE&#10;iuHkrZvVz4pFsI4Ttr7YnggJNvKxVd4KaJ7kOGTrOcNIcrhGwTrTkypkhPKB8MU6y+rHIl2s5+t5&#10;Psons/UoT5tmdLep89Fsk90UzbSp6yb7GchnedkJxrgK/F8knuV/J6HLZTuL8yrya6OS9+ixo0D2&#10;5R1JRyWE4Z9ltNPstLWhuiAKUHV0vtzAcG3e7qPX639i9QsAAP//AwBQSwMEFAAGAAgAAAAhAHXi&#10;Ep7hAAAACgEAAA8AAABkcnMvZG93bnJldi54bWxMj0FPwkAQhe8m/ofNmHgxsqWA0NotMSp4MsSK&#10;96U7tg3d2aa7QPvvHU96nLwv732TrQfbijP2vnGkYDqJQCCVzjRUKdh/bu5XIHzQZHTrCBWM6GGd&#10;X19lOjXuQh94LkIluIR8qhXUIXSplL6s0Wo/cR0SZ9+utzrw2VfS9PrC5baVcRQ9SKsb4oVad/hc&#10;Y3ksTlbBS7FbbL7u9kM8lm/vxXZ13NH4qtTtzfD0CCLgEP5g+NVndcjZ6eBOZLxoFcxmy4RRBcly&#10;CoKBeRzPQRyYjJMFyDyT/1/IfwAAAP//AwBQSwECLQAUAAYACAAAACEAtoM4kv4AAADhAQAAEwAA&#10;AAAAAAAAAAAAAAAAAAAAW0NvbnRlbnRfVHlwZXNdLnhtbFBLAQItABQABgAIAAAAIQA4/SH/1gAA&#10;AJQBAAALAAAAAAAAAAAAAAAAAC8BAABfcmVscy8ucmVsc1BLAQItABQABgAIAAAAIQCZN0fCQwIA&#10;AG8EAAAOAAAAAAAAAAAAAAAAAC4CAABkcnMvZTJvRG9jLnhtbFBLAQItABQABgAIAAAAIQB14hKe&#10;4QAAAAoBAAAPAAAAAAAAAAAAAAAAAJ0EAABkcnMvZG93bnJldi54bWxQSwUGAAAAAAQABADzAAAA&#10;qwUAAAAA&#10;">
                  <v:stroke endarrow="block"/>
                </v:shape>
              </w:pict>
            </w:r>
            <w:r w:rsidRPr="00D75E49">
              <w:rPr>
                <w:noProof/>
              </w:rPr>
              <w:pict>
                <v:shape id="Text Box 295" o:spid="_x0000_s1070" type="#_x0000_t202" style="position:absolute;left:0;text-align:left;margin-left:206.2pt;margin-top:34.4pt;width:31.05pt;height:19.05pt;z-index:251915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lw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EmEkaAdNemR7g+7kHkVJbCs09DoFx4ceXM0eDODt2Or+XpZfNRJy2VCxYbdKyaFhtIIMQ3vT&#10;P7s64mgLsh4+yAoC0a2RDmhfq86WDwqCAB069XTqjk2mhMNJQiaTGKMSTBEJE1jbCDQ9Xu6VNu+Y&#10;7JBdZFhB8x043d1rM7oeXWwsIQvetnBO01ZcHADmeAKh4aq12SRcP38kQbKar+bEI9F05ZEgz73b&#10;Ykm8aRHO4nySL5d5+NPGDUna8KpiwoY5aiskf9a7g8pHVZzUpWXLKwtnU9Jqs162Cu0oaLtw36Eg&#10;Z27+ZRquXsDlBaUwIsFdlHjFdD7zSEFiL5kFcy8Ik7tkGpCE5MUlpXsu2L9TQkOGkziKRy39llvg&#10;vtfcaNpxA9Oj5V2G5ycnmloFrkTlWmsob8f1WSls+s+lgHYfG+30aiU6itXs13v3OAix4a2Y17J6&#10;AgUrCQoDmcLog0Uj1XeMBhgjGdbftlQxjNr3Al5BEhJi547bkHgWwUadW9bnFipKgMqwwWhcLs04&#10;q7a94psGIo3vTshbeDk1d6p+zurw3mBUOHKHsWZn0fneeT0P38UvAAAA//8DAFBLAwQUAAYACAAA&#10;ACEAc+O/Dd4AAAAKAQAADwAAAGRycy9kb3ducmV2LnhtbEyPwU7DMBBE70j8g7VI3Kjdyg1tiFMh&#10;EFcQBSr15sbbJCJeR7HbhL9nOdHjap9m3hSbyXfijENsAxmYzxQIpCq4lmoDnx8vdysQMVlytguE&#10;Bn4wwqa8vips7sJI73jeplpwCMXcGmhS6nMpY9Wgt3EWeiT+HcPgbeJzqKUb7MjhvpMLpTLpbUvc&#10;0Ngenxqsvrcnb+Dr9bjfafVWP/tlP4ZJSfJracztzfT4ACLhlP5h+NNndSjZ6RBO5KLoDOj5QjNq&#10;IFvxBAb0vV6CODCpsjXIspCXE8pfAAAA//8DAFBLAQItABQABgAIAAAAIQC2gziS/gAAAOEBAAAT&#10;AAAAAAAAAAAAAAAAAAAAAABbQ29udGVudF9UeXBlc10ueG1sUEsBAi0AFAAGAAgAAAAhADj9If/W&#10;AAAAlAEAAAsAAAAAAAAAAAAAAAAALwEAAF9yZWxzLy5yZWxzUEsBAi0AFAAGAAgAAAAhAMG16XC6&#10;AgAAxAUAAA4AAAAAAAAAAAAAAAAALgIAAGRycy9lMm9Eb2MueG1sUEsBAi0AFAAGAAgAAAAhAHPj&#10;vw3eAAAACgEAAA8AAAAAAAAAAAAAAAAAFAUAAGRycy9kb3ducmV2LnhtbFBLBQYAAAAABAAEAPMA&#10;AAAfBgAAAAA=&#10;" filled="f" stroked="f">
                  <v:textbox>
                    <w:txbxContent>
                      <w:p w:rsidR="005513AB" w:rsidRPr="00C73B15" w:rsidRDefault="005513AB" w:rsidP="00C663ED">
                        <w:pPr>
                          <w:ind w:right="-111"/>
                          <w:rPr>
                            <w:rFonts w:ascii="Times New Roman" w:hAnsi="Times New Roman" w:cs="Times New Roman"/>
                          </w:rPr>
                        </w:pPr>
                        <w:r w:rsidRPr="00C73B15">
                          <w:rPr>
                            <w:rFonts w:ascii="Times New Roman" w:hAnsi="Times New Roman" w:cs="Times New Roman"/>
                          </w:rPr>
                          <w:t>пкм</w:t>
                        </w:r>
                      </w:p>
                    </w:txbxContent>
                  </v:textbox>
                </v:shape>
              </w:pict>
            </w:r>
            <w:r w:rsidRPr="00D75E49">
              <w:rPr>
                <w:noProof/>
              </w:rPr>
              <w:pict>
                <v:shape id="AutoShape 307" o:spid="_x0000_s1154" type="#_x0000_t32" style="position:absolute;left:0;text-align:left;margin-left:158.6pt;margin-top:16.75pt;width:26.5pt;height:10.95pt;flip:x;z-index:251928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5NQQIAAG8EAAAOAAAAZHJzL2Uyb0RvYy54bWysVMGO2jAQvVfqP1i+QxIILESE1SqB9rBt&#10;V9rtBxjbSaw6tmUbAqr67x0bli3tpaqagzOOZ968mXnO6v7YS3Tg1gmtSpyNU4y4opoJ1Zb468t2&#10;tMDIeaIYkVrxEp+4w/fr9+9Wgyn4RHdaMm4RgChXDKbEnfemSBJHO94TN9aGKzhstO2Jh61tE2bJ&#10;AOi9TCZpOk8GbZmxmnLn4Gt9PsTriN80nPovTeO4R7LEwM3H1cZ1F9ZkvSJFa4npBL3QIP/AoidC&#10;QdIrVE08QXsr/oDqBbXa6caPqe4T3TSC8lgDVJOlv1Xz3BHDYy3QHGeubXL/D5Z+PjxZJBjMbplh&#10;pEgPQ3rYex1zo2l6F1o0GFeAZ6WebCiSHtWzedT0m0NKVx1RLY/uLycD0VmISG5CwsYZSLQbPmkG&#10;PgQyxH4dG9ujRgrzMQQGcOgJOsYBna4D4kePKHycTuezGYyRwlE2XabzWcxFigATgo11/gPXPQpG&#10;iZ23RLSdr7RSIAVtzynI4dH5QPItIAQrvRVSRkVIhYYSL2eTWeTktBQsHAY3Z9tdJS06kKCp+FxY&#10;3LhZvVcsgnWcsM3F9kRIsJGPrfJWQPMkxyFbzxlGksM1CtaZnlQhI5QPhC/WWVbfl+lys9gs8lE+&#10;mW9GeVrXo4dtlY/m2+xuVk/rqqqzH4F8lhedYIyrwP9V4ln+dxK6XLazOK8ivzYquUWPHQWyr+9I&#10;OiohDP8so51mpycbqguiAFVH58sNDNfm1330evtPrH8CAAD//wMAUEsDBBQABgAIAAAAIQD6dg6q&#10;3wAAAAkBAAAPAAAAZHJzL2Rvd25yZXYueG1sTI9NT4NAEIbvJv6HzZh4MXYpiG2QpTFq68k0Yr1v&#10;2RFI2VnCblv4905PepuPJ+88k69G24kTDr51pGA+i0AgVc60VCvYfa3vlyB80GR05wgVTOhhVVxf&#10;5Toz7kyfeCpDLTiEfKYVNCH0mZS+atBqP3M9Eu9+3GB14HaopRn0mcNtJ+MoepRWt8QXGt3jS4PV&#10;oTxaBa/lNl1/3+3GeKreP8rN8rCl6U2p25vx+QlEwDH8wXDRZ3Uo2GnvjmS86BQk80XMKBdJCoKB&#10;ZBHxYK8gTR9AFrn8/0HxCwAA//8DAFBLAQItABQABgAIAAAAIQC2gziS/gAAAOEBAAATAAAAAAAA&#10;AAAAAAAAAAAAAABbQ29udGVudF9UeXBlc10ueG1sUEsBAi0AFAAGAAgAAAAhADj9If/WAAAAlAEA&#10;AAsAAAAAAAAAAAAAAAAALwEAAF9yZWxzLy5yZWxzUEsBAi0AFAAGAAgAAAAhAPyDPk1BAgAAbwQA&#10;AA4AAAAAAAAAAAAAAAAALgIAAGRycy9lMm9Eb2MueG1sUEsBAi0AFAAGAAgAAAAhAPp2DqrfAAAA&#10;CQEAAA8AAAAAAAAAAAAAAAAAmwQAAGRycy9kb3ducmV2LnhtbFBLBQYAAAAABAAEAPMAAACnBQAA&#10;AAA=&#10;">
                  <v:stroke endarrow="block"/>
                </v:shape>
              </w:pict>
            </w:r>
            <w:r w:rsidRPr="00D75E49">
              <w:rPr>
                <w:noProof/>
              </w:rPr>
              <w:pict>
                <v:shape id="Text Box 294" o:spid="_x0000_s1071" type="#_x0000_t202" style="position:absolute;left:0;text-align:left;margin-left:181.7pt;margin-top:3.25pt;width:29.5pt;height:19.05pt;z-index:251914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nhXuQ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qXQH0E7aBJD2w06FaOKEqIrdDQ6xQc73twNSMYwNux1f2dLL9qJOSqoWLLbpSSQ8NoBRmG9qZ/&#10;dnXC0RZkM3yQFQSiOyMd0FirzpYPCoIAHTJ5PHXHJlPC4eWczGKwlGCKSJhcxi4CTY+Xe6XNOyY7&#10;ZBcZVtB8B073d9rYZGh6dLGxhCx42zoBtOLZAThOJxAarlqbTcL180cSJOvFekE8Es3WHgny3Lsp&#10;VsSbFeE8zi/z1SoPf9q4IUkbXlVM2DBHbYXkz3p3UPmkipO6tGx5ZeFsSlptN6tWoT0FbRfuOxTk&#10;zM1/noYrAnB5QSmMSHAbJV4xW8w9UpDYS+bBwgvC5DaZBSQhefGc0h0X7N8poSHDSRzFk5Z+yy1w&#10;32tuNO24genR8i7Di5MTTa0C16JyrTWUt9P6rBQ2/adSQLuPjXZ6tRKdxGrGzegeB3Fas2LeyOoR&#10;FKwkKAzECKMPFo1U3zEaYIxkWH/bUcUwat8LeAVJSAi4Gbch8TyCjTq3bM4tVJQAlWGD0bRcmWlW&#10;7XrFtw1Emt6dkDfwcmruVP2U1eG9wahw5A5jzc6i873zehq+y18AAAD//wMAUEsDBBQABgAIAAAA&#10;IQDxjdCN3AAAAAgBAAAPAAAAZHJzL2Rvd25yZXYueG1sTI/BTsMwEETvSP0Haytxo3bTNIIQp0Ig&#10;riAKVOrNjbdJ1HgdxW4T/p7lRG87mtHsm2IzuU5ccAitJw3LhQKBVHnbUq3h6/P17h5EiIas6Tyh&#10;hh8MsClnN4XJrR/pAy/bWAsuoZAbDU2MfS5lqBp0Jix8j8Te0Q/ORJZDLe1gRi53nUyUyqQzLfGH&#10;xvT43GB12p6dhu+3436Xqvf6xa370U9KknuQWt/Op6dHEBGn+B+GP3xGh5KZDv5MNohOwypbpRzV&#10;kK1BsJ8mCesDH2kGsizk9YDyFwAA//8DAFBLAQItABQABgAIAAAAIQC2gziS/gAAAOEBAAATAAAA&#10;AAAAAAAAAAAAAAAAAABbQ29udGVudF9UeXBlc10ueG1sUEsBAi0AFAAGAAgAAAAhADj9If/WAAAA&#10;lAEAAAsAAAAAAAAAAAAAAAAALwEAAF9yZWxzLy5yZWxzUEsBAi0AFAAGAAgAAAAhAF1aeFe5AgAA&#10;xAUAAA4AAAAAAAAAAAAAAAAALgIAAGRycy9lMm9Eb2MueG1sUEsBAi0AFAAGAAgAAAAhAPGN0I3c&#10;AAAACAEAAA8AAAAAAAAAAAAAAAAAEwUAAGRycy9kb3ducmV2LnhtbFBLBQYAAAAABAAEAPMAAAAc&#10;BgAAAAA=&#10;" filled="f" stroked="f">
                  <v:textbox>
                    <w:txbxContent>
                      <w:p w:rsidR="005513AB" w:rsidRPr="00C73B15" w:rsidRDefault="005513AB" w:rsidP="00292D54">
                        <w:pPr>
                          <w:rPr>
                            <w:rFonts w:ascii="Times New Roman" w:hAnsi="Times New Roman" w:cs="Times New Roman"/>
                          </w:rPr>
                        </w:pPr>
                        <w:r w:rsidRPr="00C73B15">
                          <w:rPr>
                            <w:rFonts w:ascii="Times New Roman" w:hAnsi="Times New Roman" w:cs="Times New Roman"/>
                          </w:rPr>
                          <w:t>эк</w:t>
                        </w:r>
                      </w:p>
                    </w:txbxContent>
                  </v:textbox>
                </v:shape>
              </w:pict>
            </w:r>
            <w:r w:rsidRPr="00D75E49">
              <w:rPr>
                <w:noProof/>
              </w:rPr>
              <w:pict>
                <v:shape id="Text Box 293" o:spid="_x0000_s1072" type="#_x0000_t202" style="position:absolute;left:0;text-align:left;margin-left:93.35pt;margin-top:82.6pt;width:19pt;height:19.05pt;z-index:251913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lfuQ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uTjAStIMmPbK9QXdyj6JkYis09DoFx4ceXM0eDODt2Or+XpZfNRJy2VCxYbdKyaFhtIIMQ3vT&#10;P7s64mgLsh4+yAoC0a2RDmhfq86WDwqCAB069XTqjk2mhMOIhJMALCWYYJ1Mpi4CTY+Xe6XNOyY7&#10;ZBcZVtB8B05399rYZGh6dLGxhCx42zoBtOLiABzHEwgNV63NJuH6+SMJklW8iolHotnKI0Gee7fF&#10;knizIpxP80m+XObhTxs3JGnDq4oJG+aorZD8We8OKh9VcVKXli2vLJxNSavNetkqtKOg7cJ9h4Kc&#10;ufmXabgiAJcXlMKIBHdR4hWzeO6Rgky9ZB7EXhAmd8ksIAnJi0tK91ywf6eEhgwn02g6aum33AL3&#10;veZG044bmB4t7zIcn5xoahW4EpVrraG8HddnpbDpP5cC2n1stNOrlegoVrNf793jIDMb3op5Lasn&#10;ULCSoDAQI4w+WDRSfcdogDGSYf1tSxXDqH0v4BUkISF27rgNmc4j2Khzy/rcQkUJUBk2GI3LpRln&#10;1bZXfNNApPHdCXkLL6fmTtXPWR3eG4wKR+4w1uwsOt87r+fhu/gFAAD//wMAUEsDBBQABgAIAAAA&#10;IQCiqPGH3gAAAAsBAAAPAAAAZHJzL2Rvd25yZXYueG1sTI9BT8MwDIXvSPyHyEjcWLJuK6NrOiEQ&#10;V9AGm8Qta7y2onGqJlvLv593gtt79tPz53w9ulacsQ+NJw3TiQKBVHrbUKXh6/PtYQkiREPWtJ5Q&#10;wy8GWBe3N7nJrB9og+dtrASXUMiMhjrGLpMylDU6Eya+Q+Ld0ffORLZ9JW1vBi53rUyUSqUzDfGF&#10;2nT4UmP5sz05Dbv34/d+rj6qV7foBj8qSe5Jan1/Nz6vQEQc418YrviMDgUzHfyJbBAt+2X6yFEW&#10;6SIBwYkkmfPkwELNZiCLXP7/obgAAAD//wMAUEsBAi0AFAAGAAgAAAAhALaDOJL+AAAA4QEAABMA&#10;AAAAAAAAAAAAAAAAAAAAAFtDb250ZW50X1R5cGVzXS54bWxQSwECLQAUAAYACAAAACEAOP0h/9YA&#10;AACUAQAACwAAAAAAAAAAAAAAAAAvAQAAX3JlbHMvLnJlbHNQSwECLQAUAAYACAAAACEA+bFpX7kC&#10;AADEBQAADgAAAAAAAAAAAAAAAAAuAgAAZHJzL2Uyb0RvYy54bWxQSwECLQAUAAYACAAAACEAoqjx&#10;h94AAAALAQAADwAAAAAAAAAAAAAAAAATBQAAZHJzL2Rvd25yZXYueG1sUEsFBgAAAAAEAAQA8wAA&#10;AB4GAAAAAA==&#10;" filled="f" stroked="f">
                  <v:textbox>
                    <w:txbxContent>
                      <w:p w:rsidR="005513AB" w:rsidRPr="00C73B15" w:rsidRDefault="005513AB" w:rsidP="00292D54">
                        <w:pPr>
                          <w:rPr>
                            <w:rFonts w:ascii="Times New Roman" w:hAnsi="Times New Roman" w:cs="Times New Roman"/>
                          </w:rPr>
                        </w:pPr>
                        <w:r w:rsidRPr="00C73B15">
                          <w:rPr>
                            <w:rFonts w:ascii="Times New Roman" w:hAnsi="Times New Roman" w:cs="Times New Roman"/>
                          </w:rPr>
                          <w:t>т</w:t>
                        </w:r>
                      </w:p>
                    </w:txbxContent>
                  </v:textbox>
                </v:shape>
              </w:pict>
            </w:r>
            <w:r w:rsidRPr="00D75E49">
              <w:rPr>
                <w:noProof/>
              </w:rPr>
              <w:pict>
                <v:shape id="AutoShape 306" o:spid="_x0000_s1153" type="#_x0000_t32" style="position:absolute;left:0;text-align:left;margin-left:103.9pt;margin-top:68.15pt;width:1.4pt;height:19.05pt;flip:y;z-index:251927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OWCPwIAAG4EAAAOAAAAZHJzL2Uyb0RvYy54bWysVE2P2yAQvVfqf0DcE9uJ82XFWa3spJdt&#10;G2m3vRPAMSoGBCROVPW/dyDZbNNeqqo+4MHMvHkz8/Dy4dRJdOTWCa1KnA1TjLiimgm1L/GXl81g&#10;jpHzRDEiteIlPnOHH1bv3y17U/CRbrVk3CIAUa7oTYlb702RJI62vCNuqA1XcNho2xEPW7tPmCU9&#10;oHcyGaXpNOm1ZcZqyp2Dr/XlEK8iftNw6j83jeMeyRIDNx9XG9ddWJPVkhR7S0wr6JUG+QcWHREK&#10;kt6gauIJOljxB1QnqNVON35IdZfophGUxxqgmiz9rZrnlhgea4HmOHNrk/t/sPTTcWuRYDC7OYxK&#10;kQ6G9HjwOuZG43QaWtQbV4BnpbY2FElP6tk8afrNIaWrlqg9j+4vZwPRWYhI7kLCxhlItOs/agY+&#10;BDLEfp0a26FGCvM1BAZw6Ak6xQGdbwPiJ48ofMxmszlMkcLJKM8W40lMRYqAEmKNdf4D1x0KRomd&#10;t0TsW19ppUAJ2l4ykOOT84HjW0AIVnojpIyCkAr1JV5MRpNIyWkpWDgMbs7ud5W06EiCpOJzZXHn&#10;ZvVBsQjWcsLWV9sTIcFGPnbKWwG9kxyHbB1nGEkOtyhYF3pShYxQPRC+WhdVfV+ki/V8Pc8H+Wi6&#10;HuRpXQ8eN1U+mG6y2aQe11VVZz8C+SwvWsEYV4H/q8Kz/O8UdL1rF23eNH5rVHKPHjsKZF/fkXQU&#10;Qpj9RUU7zc5bG6oLmgBRR+frBQy35td99Hr7Tax+AgAA//8DAFBLAwQUAAYACAAAACEAXo7OhuEA&#10;AAALAQAADwAAAGRycy9kb3ducmV2LnhtbEyPQU/CQBCF7yb+h82YeDGyS8FCarfEqMjJEAvcl3Zs&#10;G7qzTXeB9t87nvT45r289026GmwrLtj7xpGG6USBQCpc2VClYb9bPy5B+GCoNK0j1DCih1V2e5Oa&#10;pHRX+sJLHirBJeQTo6EOoUuk9EWN1viJ65DY+3a9NYFlX8myN1cut62MlIqlNQ3xQm06fK2xOOVn&#10;q+Et3z6tDw/7IRqLzWf+sTxtaXzX+v5ueHkGEXAIf2H4xWd0yJjp6M5UetFqiNSC0QMbs3gGghPR&#10;VMUgjnxZzOcgs1T+/yH7AQAA//8DAFBLAQItABQABgAIAAAAIQC2gziS/gAAAOEBAAATAAAAAAAA&#10;AAAAAAAAAAAAAABbQ29udGVudF9UeXBlc10ueG1sUEsBAi0AFAAGAAgAAAAhADj9If/WAAAAlAEA&#10;AAsAAAAAAAAAAAAAAAAALwEAAF9yZWxzLy5yZWxzUEsBAi0AFAAGAAgAAAAhADsE5YI/AgAAbgQA&#10;AA4AAAAAAAAAAAAAAAAALgIAAGRycy9lMm9Eb2MueG1sUEsBAi0AFAAGAAgAAAAhAF6OzobhAAAA&#10;CwEAAA8AAAAAAAAAAAAAAAAAmQQAAGRycy9kb3ducmV2LnhtbFBLBQYAAAAABAAEAPMAAACnBQAA&#10;AAA=&#10;">
                  <v:stroke endarrow="block"/>
                </v:shape>
              </w:pict>
            </w:r>
            <w:r w:rsidR="00F24178" w:rsidRPr="007168D1">
              <w:rPr>
                <w:rFonts w:ascii="Times New Roman" w:eastAsia="Times New Roman" w:hAnsi="Times New Roman" w:cs="Times New Roman"/>
                <w:noProof/>
                <w:sz w:val="24"/>
                <w:szCs w:val="24"/>
              </w:rPr>
              <w:drawing>
                <wp:inline distT="0" distB="0" distL="0" distR="0">
                  <wp:extent cx="1994414" cy="1574358"/>
                  <wp:effectExtent l="0" t="0" r="0" b="0"/>
                  <wp:docPr id="127" name="Рисунок 127" descr="F:\гистохимия листьев\3 qui\Изображение_5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гистохимия листьев\3 qui\Изображение_538.tif"/>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042" cy="1653792"/>
                          </a:xfrm>
                          <a:prstGeom prst="rect">
                            <a:avLst/>
                          </a:prstGeom>
                          <a:noFill/>
                          <a:ln>
                            <a:noFill/>
                          </a:ln>
                        </pic:spPr>
                      </pic:pic>
                    </a:graphicData>
                  </a:graphic>
                </wp:inline>
              </w:drawing>
            </w:r>
          </w:p>
        </w:tc>
      </w:tr>
      <w:tr w:rsidR="00F24178" w:rsidTr="00F24178">
        <w:trPr>
          <w:jc w:val="center"/>
        </w:trPr>
        <w:tc>
          <w:tcPr>
            <w:tcW w:w="6736" w:type="dxa"/>
            <w:gridSpan w:val="2"/>
          </w:tcPr>
          <w:p w:rsidR="00F24178" w:rsidRDefault="00F24178" w:rsidP="00D43340">
            <w:pPr>
              <w:jc w:val="center"/>
              <w:rPr>
                <w:rFonts w:ascii="Times New Roman" w:eastAsia="Calibri" w:hAnsi="Times New Roman" w:cs="Times New Roman"/>
                <w:noProof/>
                <w:sz w:val="28"/>
                <w:szCs w:val="28"/>
                <w:lang w:eastAsia="en-US"/>
              </w:rPr>
            </w:pPr>
            <w:r>
              <w:rPr>
                <w:rFonts w:ascii="Times New Roman" w:eastAsia="Calibri" w:hAnsi="Times New Roman" w:cs="Times New Roman"/>
                <w:noProof/>
                <w:sz w:val="28"/>
                <w:szCs w:val="28"/>
                <w:lang w:eastAsia="en-US"/>
              </w:rPr>
              <w:t>в</w:t>
            </w:r>
          </w:p>
        </w:tc>
      </w:tr>
    </w:tbl>
    <w:p w:rsidR="00292D54" w:rsidRDefault="00292D54" w:rsidP="00D43340">
      <w:pPr>
        <w:spacing w:after="0" w:line="240" w:lineRule="auto"/>
      </w:pPr>
    </w:p>
    <w:p w:rsidR="00C663ED" w:rsidRDefault="00C663ED" w:rsidP="00C663ED">
      <w:pPr>
        <w:spacing w:after="0" w:line="240" w:lineRule="auto"/>
        <w:ind w:left="1134" w:right="99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эк</w:t>
      </w:r>
      <w:r w:rsidRPr="00170A52">
        <w:rPr>
          <w:rFonts w:ascii="Times New Roman" w:eastAsia="Times New Roman" w:hAnsi="Times New Roman" w:cs="Times New Roman"/>
          <w:sz w:val="28"/>
          <w:szCs w:val="28"/>
          <w:lang w:val="kk-KZ"/>
        </w:rPr>
        <w:t xml:space="preserve"> – </w:t>
      </w:r>
      <w:r w:rsidRPr="00170A52">
        <w:rPr>
          <w:rFonts w:ascii="Times New Roman" w:hAnsi="Times New Roman" w:cs="Times New Roman"/>
          <w:sz w:val="28"/>
          <w:szCs w:val="28"/>
          <w:shd w:val="clear" w:color="auto" w:fill="FFFFFF"/>
          <w:lang w:val="kk-KZ"/>
        </w:rPr>
        <w:t xml:space="preserve">эпидермальные клетки, </w:t>
      </w:r>
      <w:r>
        <w:rPr>
          <w:rFonts w:ascii="Times New Roman" w:eastAsia="Calibri" w:hAnsi="Times New Roman" w:cs="Times New Roman"/>
          <w:sz w:val="28"/>
          <w:szCs w:val="28"/>
          <w:lang w:val="kk-KZ"/>
        </w:rPr>
        <w:t>пп</w:t>
      </w:r>
      <w:r w:rsidRPr="00170A52">
        <w:rPr>
          <w:rFonts w:ascii="Times New Roman" w:eastAsia="Calibri" w:hAnsi="Times New Roman" w:cs="Times New Roman"/>
          <w:sz w:val="28"/>
          <w:szCs w:val="28"/>
          <w:lang w:val="kk-KZ"/>
        </w:rPr>
        <w:t xml:space="preserve"> – проводящий пучок, </w:t>
      </w:r>
      <w:r>
        <w:rPr>
          <w:rFonts w:ascii="Times New Roman" w:eastAsia="Times New Roman" w:hAnsi="Times New Roman" w:cs="Times New Roman"/>
          <w:sz w:val="28"/>
          <w:szCs w:val="28"/>
          <w:lang w:val="kk-KZ"/>
        </w:rPr>
        <w:t>пкм</w:t>
      </w:r>
      <w:r w:rsidRPr="00170A52">
        <w:rPr>
          <w:rFonts w:ascii="Times New Roman" w:eastAsia="Times New Roman" w:hAnsi="Times New Roman" w:cs="Times New Roman"/>
          <w:sz w:val="28"/>
          <w:szCs w:val="28"/>
          <w:lang w:val="kk-KZ"/>
        </w:rPr>
        <w:t xml:space="preserve"> – </w:t>
      </w:r>
      <w:r w:rsidRPr="00170A52">
        <w:rPr>
          <w:rFonts w:ascii="Times New Roman" w:eastAsia="Calibri" w:hAnsi="Times New Roman" w:cs="Times New Roman"/>
          <w:sz w:val="28"/>
          <w:szCs w:val="28"/>
          <w:lang w:val="kk-KZ"/>
        </w:rPr>
        <w:t>паренхимные клетки мезофилла;</w:t>
      </w:r>
      <w:r w:rsidRPr="00170A5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w:t>
      </w:r>
      <w:r w:rsidRPr="00170A52">
        <w:rPr>
          <w:rFonts w:ascii="Times New Roman" w:eastAsia="Times New Roman" w:hAnsi="Times New Roman" w:cs="Times New Roman"/>
          <w:sz w:val="28"/>
          <w:szCs w:val="28"/>
          <w:lang w:val="kk-KZ"/>
        </w:rPr>
        <w:t xml:space="preserve"> – трихома;</w:t>
      </w:r>
    </w:p>
    <w:p w:rsidR="00292D54" w:rsidRPr="00170A52" w:rsidRDefault="00C663ED" w:rsidP="00170A52">
      <w:pPr>
        <w:spacing w:after="0" w:line="240" w:lineRule="auto"/>
        <w:ind w:left="1134" w:right="99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w:t>
      </w:r>
      <w:r w:rsidR="00292D54" w:rsidRPr="00170A52">
        <w:rPr>
          <w:rFonts w:ascii="Times New Roman" w:eastAsia="Times New Roman" w:hAnsi="Times New Roman" w:cs="Times New Roman"/>
          <w:sz w:val="28"/>
          <w:szCs w:val="28"/>
          <w:lang w:val="kk-KZ"/>
        </w:rPr>
        <w:t xml:space="preserve"> –</w:t>
      </w:r>
      <w:r w:rsidR="00292D54" w:rsidRPr="00170A52">
        <w:rPr>
          <w:rFonts w:ascii="Times New Roman" w:eastAsia="Calibri" w:hAnsi="Times New Roman" w:cs="Times New Roman"/>
          <w:sz w:val="28"/>
          <w:szCs w:val="28"/>
          <w:lang w:val="kk-KZ"/>
        </w:rPr>
        <w:t xml:space="preserve"> </w:t>
      </w:r>
      <w:r w:rsidR="00292D54" w:rsidRPr="00170A52">
        <w:rPr>
          <w:rFonts w:ascii="Times New Roman" w:eastAsia="Times New Roman" w:hAnsi="Times New Roman" w:cs="Times New Roman"/>
          <w:i/>
          <w:sz w:val="28"/>
          <w:szCs w:val="28"/>
          <w:lang w:val="kk-KZ"/>
        </w:rPr>
        <w:t>Artemisia dracunculus</w:t>
      </w:r>
      <w:r w:rsidR="00292D54" w:rsidRPr="00170A52">
        <w:rPr>
          <w:rFonts w:ascii="Times New Roman" w:eastAsia="Times New Roman" w:hAnsi="Times New Roman" w:cs="Times New Roman"/>
          <w:sz w:val="28"/>
          <w:szCs w:val="28"/>
          <w:lang w:val="kk-KZ"/>
        </w:rPr>
        <w:t xml:space="preserve"> L.</w:t>
      </w:r>
      <w:r>
        <w:rPr>
          <w:rFonts w:ascii="Times New Roman" w:eastAsia="Times New Roman" w:hAnsi="Times New Roman" w:cs="Times New Roman"/>
          <w:sz w:val="28"/>
          <w:szCs w:val="28"/>
          <w:lang w:val="kk-KZ"/>
        </w:rPr>
        <w:t>;</w:t>
      </w:r>
      <w:r w:rsidR="00292D54" w:rsidRPr="00170A52">
        <w:rPr>
          <w:rFonts w:ascii="Times New Roman" w:eastAsia="Calibri" w:hAnsi="Times New Roman" w:cs="Times New Roman"/>
          <w:sz w:val="28"/>
          <w:szCs w:val="28"/>
          <w:lang w:val="kk-KZ"/>
        </w:rPr>
        <w:t xml:space="preserve"> </w:t>
      </w:r>
      <w:r>
        <w:rPr>
          <w:rFonts w:ascii="Times New Roman" w:hAnsi="Times New Roman"/>
          <w:sz w:val="28"/>
          <w:szCs w:val="28"/>
          <w:lang w:val="kk-KZ"/>
        </w:rPr>
        <w:t>б</w:t>
      </w:r>
      <w:r w:rsidR="00292D54" w:rsidRPr="00170A52">
        <w:rPr>
          <w:rFonts w:ascii="Times New Roman" w:hAnsi="Times New Roman"/>
          <w:sz w:val="28"/>
          <w:szCs w:val="28"/>
          <w:lang w:val="kk-KZ"/>
        </w:rPr>
        <w:t xml:space="preserve"> –</w:t>
      </w:r>
      <w:r w:rsidR="00292D54" w:rsidRPr="00170A52">
        <w:rPr>
          <w:rFonts w:ascii="Times New Roman" w:eastAsia="Calibri" w:hAnsi="Times New Roman" w:cs="Times New Roman"/>
          <w:sz w:val="28"/>
          <w:szCs w:val="28"/>
          <w:lang w:val="kk-KZ"/>
        </w:rPr>
        <w:t xml:space="preserve"> </w:t>
      </w:r>
      <w:r w:rsidR="00292D54" w:rsidRPr="00170A52">
        <w:rPr>
          <w:rFonts w:ascii="Times New Roman" w:eastAsia="Times New Roman" w:hAnsi="Times New Roman" w:cs="Times New Roman"/>
          <w:i/>
          <w:sz w:val="28"/>
          <w:szCs w:val="28"/>
          <w:lang w:val="kk-KZ"/>
        </w:rPr>
        <w:t>Artemisia marschalliana</w:t>
      </w:r>
      <w:r w:rsidR="00292D54" w:rsidRPr="00170A52">
        <w:rPr>
          <w:rFonts w:ascii="Times New Roman" w:eastAsia="Times New Roman" w:hAnsi="Times New Roman" w:cs="Times New Roman"/>
          <w:sz w:val="28"/>
          <w:szCs w:val="28"/>
          <w:lang w:val="kk-KZ"/>
        </w:rPr>
        <w:t xml:space="preserve"> Spreng.</w:t>
      </w:r>
      <w:r>
        <w:rPr>
          <w:rFonts w:ascii="Times New Roman" w:eastAsia="Times New Roman" w:hAnsi="Times New Roman" w:cs="Times New Roman"/>
          <w:sz w:val="28"/>
          <w:szCs w:val="28"/>
          <w:lang w:val="kk-KZ"/>
        </w:rPr>
        <w:t>; в</w:t>
      </w:r>
      <w:r w:rsidR="00292D54" w:rsidRPr="00170A52">
        <w:rPr>
          <w:rFonts w:ascii="Times New Roman" w:eastAsia="Times New Roman" w:hAnsi="Times New Roman" w:cs="Times New Roman"/>
          <w:sz w:val="28"/>
          <w:szCs w:val="28"/>
          <w:lang w:val="kk-KZ"/>
        </w:rPr>
        <w:t xml:space="preserve"> –</w:t>
      </w:r>
      <w:r w:rsidR="009745CE">
        <w:rPr>
          <w:rFonts w:ascii="Times New Roman" w:eastAsia="Times New Roman" w:hAnsi="Times New Roman" w:cs="Times New Roman"/>
          <w:sz w:val="28"/>
          <w:szCs w:val="28"/>
          <w:lang w:val="kk-KZ"/>
        </w:rPr>
        <w:t xml:space="preserve"> </w:t>
      </w:r>
      <w:r w:rsidR="00292D54" w:rsidRPr="00170A52">
        <w:rPr>
          <w:rFonts w:ascii="Times New Roman" w:eastAsia="Times New Roman" w:hAnsi="Times New Roman" w:cs="Times New Roman"/>
          <w:i/>
          <w:sz w:val="28"/>
          <w:szCs w:val="28"/>
          <w:lang w:val="kk-KZ"/>
        </w:rPr>
        <w:t>Artemisia quinqueloba</w:t>
      </w:r>
      <w:r w:rsidR="00292D54" w:rsidRPr="00170A52">
        <w:rPr>
          <w:rFonts w:ascii="Times New Roman" w:eastAsia="Times New Roman" w:hAnsi="Times New Roman" w:cs="Times New Roman"/>
          <w:sz w:val="28"/>
          <w:szCs w:val="28"/>
          <w:lang w:val="kk-KZ"/>
        </w:rPr>
        <w:t xml:space="preserve"> Trautv.</w:t>
      </w:r>
    </w:p>
    <w:p w:rsidR="00170A52" w:rsidRDefault="00170A52" w:rsidP="00170A52">
      <w:pPr>
        <w:spacing w:after="0" w:line="240" w:lineRule="auto"/>
        <w:ind w:firstLine="709"/>
        <w:jc w:val="both"/>
        <w:rPr>
          <w:rFonts w:ascii="Times New Roman" w:eastAsia="Times New Roman" w:hAnsi="Times New Roman" w:cs="Times New Roman"/>
          <w:sz w:val="28"/>
          <w:szCs w:val="28"/>
          <w:lang w:val="kk-KZ"/>
        </w:rPr>
      </w:pPr>
    </w:p>
    <w:p w:rsidR="009745CE" w:rsidRDefault="009A17D3" w:rsidP="009745CE">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Рисунок 21 -</w:t>
      </w:r>
      <w:r w:rsidR="00170A52" w:rsidRPr="00170A52">
        <w:rPr>
          <w:rFonts w:ascii="Times New Roman" w:eastAsia="Times New Roman" w:hAnsi="Times New Roman" w:cs="Times New Roman"/>
          <w:sz w:val="28"/>
          <w:szCs w:val="28"/>
          <w:lang w:val="kk-KZ"/>
        </w:rPr>
        <w:t xml:space="preserve"> Гистохимические исследования листьев</w:t>
      </w:r>
      <w:r w:rsidR="009745CE">
        <w:rPr>
          <w:rFonts w:ascii="Times New Roman" w:eastAsia="Times New Roman" w:hAnsi="Times New Roman" w:cs="Times New Roman"/>
          <w:sz w:val="28"/>
          <w:szCs w:val="28"/>
          <w:lang w:val="kk-KZ"/>
        </w:rPr>
        <w:t xml:space="preserve"> </w:t>
      </w:r>
      <w:r w:rsidR="009745CE">
        <w:rPr>
          <w:rFonts w:ascii="Times New Roman" w:eastAsia="Times New Roman" w:hAnsi="Times New Roman" w:cs="Times New Roman"/>
          <w:sz w:val="28"/>
          <w:szCs w:val="28"/>
        </w:rPr>
        <w:t xml:space="preserve">растений </w:t>
      </w:r>
    </w:p>
    <w:p w:rsidR="009745CE" w:rsidRPr="00413847" w:rsidRDefault="009745CE" w:rsidP="009745CE">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подрода </w:t>
      </w:r>
      <w:r w:rsidRPr="002E245F">
        <w:rPr>
          <w:rFonts w:ascii="Times New Roman" w:eastAsia="Arial Unicode MS" w:hAnsi="Times New Roman" w:cs="Times New Roman"/>
          <w:i/>
          <w:color w:val="000000"/>
          <w:sz w:val="28"/>
          <w:szCs w:val="28"/>
          <w:lang w:val="en-US" w:eastAsia="en-US" w:bidi="en-US"/>
        </w:rPr>
        <w:t>Dracunculus</w:t>
      </w:r>
      <w:r w:rsidRPr="002E245F">
        <w:rPr>
          <w:rFonts w:ascii="Times New Roman" w:eastAsia="Arial Unicode MS" w:hAnsi="Times New Roman" w:cs="Times New Roman"/>
          <w:color w:val="000000"/>
          <w:sz w:val="28"/>
          <w:szCs w:val="28"/>
          <w:lang w:eastAsia="en-US" w:bidi="en-US"/>
        </w:rPr>
        <w:t xml:space="preserve"> (</w:t>
      </w:r>
      <w:r w:rsidRPr="002E245F">
        <w:rPr>
          <w:rFonts w:ascii="Times New Roman" w:eastAsia="Arial Unicode MS" w:hAnsi="Times New Roman" w:cs="Times New Roman"/>
          <w:color w:val="000000"/>
          <w:sz w:val="28"/>
          <w:szCs w:val="28"/>
          <w:lang w:val="en-US" w:eastAsia="en-US" w:bidi="en-US"/>
        </w:rPr>
        <w:t>Bess</w:t>
      </w:r>
      <w:r w:rsidRPr="002E245F">
        <w:rPr>
          <w:rFonts w:ascii="Times New Roman" w:eastAsia="Arial Unicode MS" w:hAnsi="Times New Roman" w:cs="Times New Roman"/>
          <w:color w:val="000000"/>
          <w:sz w:val="28"/>
          <w:szCs w:val="28"/>
          <w:lang w:val="kk-KZ" w:eastAsia="en-US" w:bidi="en-US"/>
        </w:rPr>
        <w:t>.</w:t>
      </w:r>
      <w:r w:rsidRPr="002E245F">
        <w:rPr>
          <w:rFonts w:ascii="Times New Roman" w:eastAsia="Arial Unicode MS" w:hAnsi="Times New Roman" w:cs="Times New Roman"/>
          <w:color w:val="000000"/>
          <w:sz w:val="28"/>
          <w:szCs w:val="28"/>
          <w:lang w:eastAsia="en-US" w:bidi="en-US"/>
        </w:rPr>
        <w:t xml:space="preserve">) </w:t>
      </w:r>
      <w:r w:rsidRPr="002E245F">
        <w:rPr>
          <w:rFonts w:ascii="Times New Roman" w:eastAsia="Arial Unicode MS" w:hAnsi="Times New Roman" w:cs="Times New Roman"/>
          <w:color w:val="000000"/>
          <w:sz w:val="28"/>
          <w:szCs w:val="28"/>
          <w:lang w:val="en-US" w:eastAsia="en-US" w:bidi="en-US"/>
        </w:rPr>
        <w:t>Rydb</w:t>
      </w:r>
      <w:r w:rsidRPr="00413847">
        <w:rPr>
          <w:rFonts w:ascii="Times New Roman" w:eastAsia="Arial Unicode MS" w:hAnsi="Times New Roman" w:cs="Times New Roman"/>
          <w:color w:val="000000"/>
          <w:sz w:val="28"/>
          <w:szCs w:val="28"/>
          <w:lang w:eastAsia="en-US" w:bidi="en-US"/>
        </w:rPr>
        <w:t>.</w:t>
      </w:r>
    </w:p>
    <w:p w:rsidR="00292D54" w:rsidRDefault="00292D54" w:rsidP="00D43340">
      <w:pPr>
        <w:spacing w:after="0" w:line="240" w:lineRule="auto"/>
        <w:ind w:firstLine="709"/>
        <w:jc w:val="both"/>
        <w:rPr>
          <w:rFonts w:ascii="Times New Roman" w:eastAsia="Times New Roman" w:hAnsi="Times New Roman" w:cs="Times New Roman"/>
          <w:bCs/>
          <w:sz w:val="28"/>
          <w:szCs w:val="28"/>
          <w:highlight w:val="green"/>
          <w:lang w:val="kk-KZ"/>
        </w:rPr>
      </w:pPr>
    </w:p>
    <w:p w:rsidR="00D01F9A" w:rsidRDefault="00B4104F" w:rsidP="00D43340">
      <w:pPr>
        <w:spacing w:after="0" w:line="240" w:lineRule="auto"/>
        <w:ind w:firstLine="709"/>
        <w:jc w:val="both"/>
        <w:rPr>
          <w:rFonts w:ascii="Times New Roman" w:eastAsia="Times New Roman" w:hAnsi="Times New Roman" w:cs="Times New Roman"/>
          <w:sz w:val="28"/>
          <w:szCs w:val="28"/>
          <w:lang w:val="kk-KZ"/>
        </w:rPr>
      </w:pPr>
      <w:r w:rsidRPr="00D118B5">
        <w:rPr>
          <w:rFonts w:ascii="Times New Roman" w:eastAsia="Times New Roman" w:hAnsi="Times New Roman" w:cs="Times New Roman"/>
          <w:sz w:val="28"/>
          <w:szCs w:val="28"/>
          <w:lang w:val="kk-KZ"/>
        </w:rPr>
        <w:t xml:space="preserve">Таким образом, </w:t>
      </w:r>
      <w:r w:rsidR="00BE5E82" w:rsidRPr="00D118B5">
        <w:rPr>
          <w:rFonts w:ascii="Times New Roman" w:eastAsia="Times New Roman" w:hAnsi="Times New Roman" w:cs="Times New Roman"/>
          <w:sz w:val="28"/>
          <w:szCs w:val="28"/>
          <w:lang w:val="kk-KZ"/>
        </w:rPr>
        <w:t xml:space="preserve">результаты гистохимических реакций </w:t>
      </w:r>
      <w:r w:rsidR="00C9357B" w:rsidRPr="00D118B5">
        <w:rPr>
          <w:rFonts w:ascii="Times New Roman" w:eastAsia="Times New Roman" w:hAnsi="Times New Roman" w:cs="Times New Roman"/>
          <w:sz w:val="28"/>
          <w:szCs w:val="28"/>
          <w:lang w:val="kk-KZ"/>
        </w:rPr>
        <w:t>показали наличие ф</w:t>
      </w:r>
      <w:r w:rsidR="009074FB" w:rsidRPr="00D118B5">
        <w:rPr>
          <w:rFonts w:ascii="Times New Roman" w:eastAsia="Times New Roman" w:hAnsi="Times New Roman" w:cs="Times New Roman"/>
          <w:sz w:val="28"/>
          <w:szCs w:val="28"/>
          <w:lang w:val="kk-KZ"/>
        </w:rPr>
        <w:t>енольных соединений</w:t>
      </w:r>
      <w:r w:rsidR="00C9357B" w:rsidRPr="00D118B5">
        <w:rPr>
          <w:rFonts w:ascii="Times New Roman" w:eastAsia="Times New Roman" w:hAnsi="Times New Roman" w:cs="Times New Roman"/>
          <w:sz w:val="28"/>
          <w:szCs w:val="28"/>
          <w:lang w:val="kk-KZ"/>
        </w:rPr>
        <w:t xml:space="preserve"> </w:t>
      </w:r>
      <w:r w:rsidR="00FB2970" w:rsidRPr="00D118B5">
        <w:rPr>
          <w:rFonts w:ascii="Times New Roman" w:eastAsia="Times New Roman" w:hAnsi="Times New Roman" w:cs="Times New Roman"/>
          <w:sz w:val="28"/>
          <w:szCs w:val="28"/>
          <w:lang w:val="kk-KZ"/>
        </w:rPr>
        <w:t>в листьях у</w:t>
      </w:r>
      <w:r w:rsidR="00C9357B" w:rsidRPr="00D118B5">
        <w:rPr>
          <w:rFonts w:ascii="Times New Roman" w:eastAsia="Times New Roman" w:hAnsi="Times New Roman" w:cs="Times New Roman"/>
          <w:sz w:val="28"/>
          <w:szCs w:val="28"/>
          <w:lang w:val="kk-KZ"/>
        </w:rPr>
        <w:t xml:space="preserve"> </w:t>
      </w:r>
      <w:r w:rsidR="00C9357B" w:rsidRPr="00D118B5">
        <w:rPr>
          <w:rFonts w:ascii="Times New Roman" w:eastAsia="Times New Roman" w:hAnsi="Times New Roman" w:cs="Times New Roman"/>
          <w:i/>
          <w:sz w:val="28"/>
          <w:szCs w:val="28"/>
          <w:lang w:val="kk-KZ"/>
        </w:rPr>
        <w:t>Artemisia dracunculus</w:t>
      </w:r>
      <w:r w:rsidR="00C9357B" w:rsidRPr="00D118B5">
        <w:rPr>
          <w:rFonts w:ascii="Times New Roman" w:eastAsia="Times New Roman" w:hAnsi="Times New Roman" w:cs="Times New Roman"/>
          <w:sz w:val="28"/>
          <w:szCs w:val="28"/>
          <w:lang w:val="kk-KZ"/>
        </w:rPr>
        <w:t xml:space="preserve"> L., </w:t>
      </w:r>
      <w:r w:rsidR="00C9357B" w:rsidRPr="00D118B5">
        <w:rPr>
          <w:rFonts w:ascii="Times New Roman" w:eastAsia="Times New Roman" w:hAnsi="Times New Roman" w:cs="Times New Roman"/>
          <w:i/>
          <w:sz w:val="28"/>
          <w:szCs w:val="28"/>
          <w:lang w:val="kk-KZ"/>
        </w:rPr>
        <w:t>Artemisia marschalliana</w:t>
      </w:r>
      <w:r w:rsidR="00C9357B" w:rsidRPr="00D118B5">
        <w:rPr>
          <w:rFonts w:ascii="Times New Roman" w:eastAsia="Times New Roman" w:hAnsi="Times New Roman" w:cs="Times New Roman"/>
          <w:sz w:val="28"/>
          <w:szCs w:val="28"/>
          <w:lang w:val="kk-KZ"/>
        </w:rPr>
        <w:t xml:space="preserve"> Spreng., </w:t>
      </w:r>
      <w:r w:rsidR="00C9357B" w:rsidRPr="00D118B5">
        <w:rPr>
          <w:rFonts w:ascii="Times New Roman" w:eastAsia="Times New Roman" w:hAnsi="Times New Roman" w:cs="Times New Roman"/>
          <w:i/>
          <w:sz w:val="28"/>
          <w:szCs w:val="28"/>
          <w:lang w:val="kk-KZ"/>
        </w:rPr>
        <w:t>Artemisia quinqueloba</w:t>
      </w:r>
      <w:r w:rsidR="00C9357B" w:rsidRPr="00D118B5">
        <w:rPr>
          <w:rFonts w:ascii="Times New Roman" w:eastAsia="Times New Roman" w:hAnsi="Times New Roman" w:cs="Times New Roman"/>
          <w:sz w:val="28"/>
          <w:szCs w:val="28"/>
          <w:lang w:val="kk-KZ"/>
        </w:rPr>
        <w:t xml:space="preserve"> Trautv.</w:t>
      </w:r>
      <w:r w:rsidR="00FB2970" w:rsidRPr="00D118B5">
        <w:rPr>
          <w:rFonts w:ascii="Times New Roman" w:eastAsia="Times New Roman" w:hAnsi="Times New Roman" w:cs="Times New Roman"/>
          <w:sz w:val="28"/>
          <w:szCs w:val="28"/>
          <w:lang w:val="kk-KZ"/>
        </w:rPr>
        <w:t xml:space="preserve">, </w:t>
      </w:r>
      <w:r w:rsidR="00E10372" w:rsidRPr="00D118B5">
        <w:rPr>
          <w:rFonts w:ascii="Times New Roman" w:eastAsia="Times New Roman" w:hAnsi="Times New Roman" w:cs="Times New Roman"/>
          <w:sz w:val="28"/>
          <w:szCs w:val="28"/>
          <w:lang w:val="kk-KZ"/>
        </w:rPr>
        <w:t xml:space="preserve">содержание кумаринов в </w:t>
      </w:r>
      <w:r w:rsidR="00E10372" w:rsidRPr="00D118B5">
        <w:rPr>
          <w:rFonts w:ascii="Times New Roman" w:eastAsia="Times New Roman" w:hAnsi="Times New Roman" w:cs="Times New Roman"/>
          <w:i/>
          <w:sz w:val="28"/>
          <w:szCs w:val="28"/>
          <w:lang w:val="kk-KZ"/>
        </w:rPr>
        <w:t>Artemisia dracunculus</w:t>
      </w:r>
      <w:r w:rsidR="00E10372" w:rsidRPr="00D118B5">
        <w:rPr>
          <w:rFonts w:ascii="Times New Roman" w:eastAsia="Times New Roman" w:hAnsi="Times New Roman" w:cs="Times New Roman"/>
          <w:sz w:val="28"/>
          <w:szCs w:val="28"/>
          <w:lang w:val="kk-KZ"/>
        </w:rPr>
        <w:t xml:space="preserve"> L., </w:t>
      </w:r>
      <w:r w:rsidR="00E10372" w:rsidRPr="00D118B5">
        <w:rPr>
          <w:rFonts w:ascii="Times New Roman" w:eastAsia="Times New Roman" w:hAnsi="Times New Roman" w:cs="Times New Roman"/>
          <w:i/>
          <w:sz w:val="28"/>
          <w:szCs w:val="28"/>
          <w:lang w:val="kk-KZ"/>
        </w:rPr>
        <w:t>Artemisia marschalliana</w:t>
      </w:r>
      <w:r w:rsidR="00E10372" w:rsidRPr="00D118B5">
        <w:rPr>
          <w:rFonts w:ascii="Times New Roman" w:eastAsia="Times New Roman" w:hAnsi="Times New Roman" w:cs="Times New Roman"/>
          <w:sz w:val="28"/>
          <w:szCs w:val="28"/>
          <w:lang w:val="kk-KZ"/>
        </w:rPr>
        <w:t xml:space="preserve"> Spreng., </w:t>
      </w:r>
      <w:r w:rsidR="00E10372" w:rsidRPr="00D118B5">
        <w:rPr>
          <w:rFonts w:ascii="Times New Roman" w:eastAsia="Times New Roman" w:hAnsi="Times New Roman" w:cs="Times New Roman"/>
          <w:i/>
          <w:sz w:val="28"/>
          <w:szCs w:val="28"/>
          <w:lang w:val="kk-KZ"/>
        </w:rPr>
        <w:t>Artemisia quinqueloba</w:t>
      </w:r>
      <w:r w:rsidR="00E10372" w:rsidRPr="00D118B5">
        <w:rPr>
          <w:rFonts w:ascii="Times New Roman" w:eastAsia="Times New Roman" w:hAnsi="Times New Roman" w:cs="Times New Roman"/>
          <w:sz w:val="28"/>
          <w:szCs w:val="28"/>
          <w:lang w:val="kk-KZ"/>
        </w:rPr>
        <w:t xml:space="preserve"> Trautv., </w:t>
      </w:r>
      <w:r w:rsidR="00E10372" w:rsidRPr="00D118B5">
        <w:rPr>
          <w:rFonts w:ascii="Times New Roman" w:eastAsia="Times New Roman" w:hAnsi="Times New Roman" w:cs="Times New Roman"/>
          <w:i/>
          <w:sz w:val="28"/>
          <w:szCs w:val="28"/>
          <w:lang w:val="kk-KZ"/>
        </w:rPr>
        <w:t>Artemisia scoparia</w:t>
      </w:r>
      <w:r w:rsidR="00E10372" w:rsidRPr="00D118B5">
        <w:rPr>
          <w:rFonts w:ascii="Times New Roman" w:eastAsia="Times New Roman" w:hAnsi="Times New Roman" w:cs="Times New Roman"/>
          <w:sz w:val="28"/>
          <w:szCs w:val="28"/>
          <w:lang w:val="kk-KZ"/>
        </w:rPr>
        <w:t xml:space="preserve"> Waldst. &amp; Kit., </w:t>
      </w:r>
      <w:r w:rsidR="00E10372" w:rsidRPr="00D118B5">
        <w:rPr>
          <w:rFonts w:ascii="Times New Roman" w:eastAsia="Times New Roman" w:hAnsi="Times New Roman" w:cs="Times New Roman"/>
          <w:i/>
          <w:sz w:val="28"/>
          <w:szCs w:val="28"/>
          <w:lang w:val="kk-KZ"/>
        </w:rPr>
        <w:t xml:space="preserve">Artemisia tomentella </w:t>
      </w:r>
      <w:r w:rsidR="00E10372" w:rsidRPr="00D118B5">
        <w:rPr>
          <w:rFonts w:ascii="Times New Roman" w:eastAsia="Times New Roman" w:hAnsi="Times New Roman" w:cs="Times New Roman"/>
          <w:sz w:val="28"/>
          <w:szCs w:val="28"/>
          <w:lang w:val="kk-KZ"/>
        </w:rPr>
        <w:t>Trautv.</w:t>
      </w:r>
    </w:p>
    <w:p w:rsidR="00467D4E" w:rsidRPr="00FB2970" w:rsidRDefault="00D01F9A" w:rsidP="00D43340">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Содержание кумаринов и фенольных соединений обнаружено</w:t>
      </w:r>
      <w:r w:rsidR="00FB297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в цветочках</w:t>
      </w:r>
      <w:r w:rsidR="00FB2970">
        <w:rPr>
          <w:rFonts w:ascii="Times New Roman" w:eastAsia="Times New Roman" w:hAnsi="Times New Roman" w:cs="Times New Roman"/>
          <w:sz w:val="28"/>
          <w:szCs w:val="28"/>
          <w:lang w:val="kk-KZ"/>
        </w:rPr>
        <w:t xml:space="preserve"> </w:t>
      </w:r>
      <w:r w:rsidR="00FB2970" w:rsidRPr="00FB2970">
        <w:rPr>
          <w:rFonts w:ascii="Times New Roman" w:eastAsia="Times New Roman" w:hAnsi="Times New Roman" w:cs="Times New Roman"/>
          <w:i/>
          <w:sz w:val="28"/>
          <w:szCs w:val="28"/>
          <w:lang w:val="kk-KZ"/>
        </w:rPr>
        <w:t>Artemisia dracunculus</w:t>
      </w:r>
      <w:r w:rsidR="00FB2970" w:rsidRPr="00FB2970">
        <w:rPr>
          <w:rFonts w:ascii="Times New Roman" w:eastAsia="Times New Roman" w:hAnsi="Times New Roman" w:cs="Times New Roman"/>
          <w:sz w:val="28"/>
          <w:szCs w:val="28"/>
          <w:lang w:val="kk-KZ"/>
        </w:rPr>
        <w:t xml:space="preserve"> L., </w:t>
      </w:r>
      <w:r w:rsidR="00FB2970" w:rsidRPr="00FB2970">
        <w:rPr>
          <w:rFonts w:ascii="Times New Roman" w:eastAsia="Times New Roman" w:hAnsi="Times New Roman" w:cs="Times New Roman"/>
          <w:i/>
          <w:sz w:val="28"/>
          <w:szCs w:val="28"/>
          <w:lang w:val="kk-KZ"/>
        </w:rPr>
        <w:t>Artemisia marschalliana</w:t>
      </w:r>
      <w:r w:rsidR="00FB2970" w:rsidRPr="00FB2970">
        <w:rPr>
          <w:rFonts w:ascii="Times New Roman" w:eastAsia="Times New Roman" w:hAnsi="Times New Roman" w:cs="Times New Roman"/>
          <w:sz w:val="28"/>
          <w:szCs w:val="28"/>
          <w:lang w:val="kk-KZ"/>
        </w:rPr>
        <w:t xml:space="preserve"> Spreng., </w:t>
      </w:r>
      <w:r w:rsidR="00FB2970" w:rsidRPr="00FB2970">
        <w:rPr>
          <w:rFonts w:ascii="Times New Roman" w:eastAsia="Times New Roman" w:hAnsi="Times New Roman" w:cs="Times New Roman"/>
          <w:i/>
          <w:sz w:val="28"/>
          <w:szCs w:val="28"/>
          <w:lang w:val="kk-KZ"/>
        </w:rPr>
        <w:t>Artemisia scoparia</w:t>
      </w:r>
      <w:r w:rsidR="00FB2970" w:rsidRPr="00FB2970">
        <w:rPr>
          <w:rFonts w:ascii="Times New Roman" w:eastAsia="Times New Roman" w:hAnsi="Times New Roman" w:cs="Times New Roman"/>
          <w:sz w:val="28"/>
          <w:szCs w:val="28"/>
          <w:lang w:val="kk-KZ"/>
        </w:rPr>
        <w:t xml:space="preserve"> Waldst. </w:t>
      </w:r>
      <w:r w:rsidR="00FB2970" w:rsidRPr="000B72CE">
        <w:rPr>
          <w:rFonts w:ascii="Times New Roman" w:eastAsia="Times New Roman" w:hAnsi="Times New Roman" w:cs="Times New Roman"/>
          <w:sz w:val="28"/>
          <w:szCs w:val="28"/>
          <w:lang w:val="kk-KZ"/>
        </w:rPr>
        <w:t>&amp;</w:t>
      </w:r>
      <w:r w:rsidR="00FB2970" w:rsidRPr="00FB2970">
        <w:rPr>
          <w:rFonts w:ascii="Times New Roman" w:eastAsia="Times New Roman" w:hAnsi="Times New Roman" w:cs="Times New Roman"/>
          <w:sz w:val="28"/>
          <w:szCs w:val="28"/>
          <w:lang w:val="kk-KZ"/>
        </w:rPr>
        <w:t xml:space="preserve"> Kit., </w:t>
      </w:r>
      <w:r w:rsidR="00FB2970" w:rsidRPr="00FB2970">
        <w:rPr>
          <w:rFonts w:ascii="Times New Roman" w:eastAsia="Times New Roman" w:hAnsi="Times New Roman" w:cs="Times New Roman"/>
          <w:i/>
          <w:sz w:val="28"/>
          <w:szCs w:val="28"/>
          <w:lang w:val="kk-KZ"/>
        </w:rPr>
        <w:t xml:space="preserve">Artemisia tomentella </w:t>
      </w:r>
      <w:r w:rsidR="00FB2970" w:rsidRPr="00FB2970">
        <w:rPr>
          <w:rFonts w:ascii="Times New Roman" w:eastAsia="Times New Roman" w:hAnsi="Times New Roman" w:cs="Times New Roman"/>
          <w:sz w:val="28"/>
          <w:szCs w:val="28"/>
          <w:lang w:val="kk-KZ"/>
        </w:rPr>
        <w:t>Trautv.</w:t>
      </w:r>
      <w:r w:rsidR="00467D4E" w:rsidRPr="00FB2970">
        <w:rPr>
          <w:rFonts w:ascii="Times New Roman" w:eastAsia="Times New Roman" w:hAnsi="Times New Roman" w:cs="Times New Roman"/>
          <w:sz w:val="28"/>
          <w:szCs w:val="28"/>
          <w:lang w:val="kk-KZ"/>
        </w:rPr>
        <w:br w:type="page"/>
      </w:r>
    </w:p>
    <w:p w:rsidR="006D02A1" w:rsidRDefault="001D3B3C" w:rsidP="00FD29B1">
      <w:pPr>
        <w:spacing w:after="0" w:line="240" w:lineRule="auto"/>
        <w:ind w:firstLine="709"/>
        <w:jc w:val="both"/>
        <w:rPr>
          <w:rFonts w:ascii="Times New Roman" w:eastAsia="Arial Unicode MS" w:hAnsi="Times New Roman" w:cs="Times New Roman"/>
          <w:color w:val="000000"/>
          <w:sz w:val="28"/>
          <w:szCs w:val="28"/>
          <w:lang w:eastAsia="en-US" w:bidi="en-US"/>
        </w:rPr>
      </w:pPr>
      <w:r>
        <w:rPr>
          <w:rFonts w:ascii="Times New Roman" w:eastAsia="Times New Roman" w:hAnsi="Times New Roman" w:cs="Times New Roman"/>
          <w:sz w:val="28"/>
          <w:szCs w:val="28"/>
        </w:rPr>
        <w:lastRenderedPageBreak/>
        <w:t>3</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ВЫЯВЛЕНИЕ</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МЕСТ</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ПРОИЗРАСТАНИЯ</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ОЦЕНКА</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РАСТИТЕЛЬНЫХ</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ЗАПАСОВ</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И</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ТОВАРОВЕДЧЕСКИЙ</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АНАЛИЗ</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ВИДОВ</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ПОДРОДОВ</w:t>
      </w:r>
      <w:r w:rsidR="006D02A1" w:rsidRPr="002E245F">
        <w:rPr>
          <w:rFonts w:ascii="Times New Roman" w:eastAsia="Times New Roman" w:hAnsi="Times New Roman" w:cs="Times New Roman"/>
          <w:sz w:val="28"/>
          <w:szCs w:val="28"/>
        </w:rPr>
        <w:t xml:space="preserve"> </w:t>
      </w:r>
      <w:r w:rsidR="006D02A1" w:rsidRPr="008B0901">
        <w:rPr>
          <w:rFonts w:ascii="Times New Roman" w:eastAsia="Times New Roman" w:hAnsi="Times New Roman" w:cs="Times New Roman"/>
          <w:i/>
          <w:sz w:val="28"/>
          <w:szCs w:val="28"/>
          <w:lang w:val="kk-KZ"/>
        </w:rPr>
        <w:t>ARTEMISIA</w:t>
      </w:r>
      <w:r w:rsidR="006D02A1" w:rsidRPr="008B0901">
        <w:rPr>
          <w:rFonts w:ascii="Times New Roman" w:eastAsia="Times New Roman" w:hAnsi="Times New Roman" w:cs="Times New Roman"/>
          <w:sz w:val="28"/>
          <w:szCs w:val="28"/>
          <w:lang w:val="kk-KZ"/>
        </w:rPr>
        <w:t xml:space="preserve"> L</w:t>
      </w:r>
      <w:r w:rsidR="006D02A1">
        <w:rPr>
          <w:rFonts w:ascii="Times New Roman" w:eastAsia="Times New Roman" w:hAnsi="Times New Roman" w:cs="Times New Roman"/>
          <w:sz w:val="28"/>
          <w:szCs w:val="28"/>
          <w:lang w:val="en-US"/>
        </w:rPr>
        <w:t>ESS</w:t>
      </w:r>
      <w:r w:rsidR="006D02A1" w:rsidRPr="008B0901">
        <w:rPr>
          <w:rFonts w:ascii="Times New Roman" w:eastAsia="Times New Roman" w:hAnsi="Times New Roman" w:cs="Times New Roman"/>
          <w:sz w:val="28"/>
          <w:szCs w:val="28"/>
          <w:lang w:val="kk-KZ"/>
        </w:rPr>
        <w:t>.</w:t>
      </w:r>
      <w:r w:rsidR="006D02A1" w:rsidRPr="002E245F">
        <w:rPr>
          <w:rFonts w:ascii="Times New Roman" w:eastAsia="Times New Roman" w:hAnsi="Times New Roman" w:cs="Times New Roman"/>
          <w:sz w:val="28"/>
          <w:szCs w:val="28"/>
        </w:rPr>
        <w:t xml:space="preserve"> </w:t>
      </w:r>
      <w:r w:rsidR="006D02A1">
        <w:rPr>
          <w:rFonts w:ascii="Times New Roman" w:eastAsia="Times New Roman" w:hAnsi="Times New Roman" w:cs="Times New Roman"/>
          <w:sz w:val="28"/>
          <w:szCs w:val="28"/>
        </w:rPr>
        <w:t>И</w:t>
      </w:r>
      <w:r w:rsidR="006D02A1" w:rsidRPr="002E245F">
        <w:rPr>
          <w:rFonts w:ascii="Times New Roman" w:eastAsia="Times New Roman" w:hAnsi="Times New Roman" w:cs="Times New Roman"/>
          <w:sz w:val="28"/>
          <w:szCs w:val="28"/>
        </w:rPr>
        <w:t xml:space="preserve">  </w:t>
      </w:r>
      <w:r w:rsidR="006D02A1" w:rsidRPr="000B72CE">
        <w:rPr>
          <w:rFonts w:ascii="Times New Roman" w:eastAsia="Arial Unicode MS" w:hAnsi="Times New Roman" w:cs="Times New Roman"/>
          <w:i/>
          <w:color w:val="000000"/>
          <w:sz w:val="28"/>
          <w:szCs w:val="28"/>
          <w:lang w:val="en-US" w:eastAsia="en-US" w:bidi="en-US"/>
        </w:rPr>
        <w:t>DRACUNCULUS</w:t>
      </w:r>
      <w:r w:rsidR="006D02A1" w:rsidRPr="002E245F">
        <w:rPr>
          <w:rFonts w:ascii="Times New Roman" w:eastAsia="Arial Unicode MS" w:hAnsi="Times New Roman" w:cs="Times New Roman"/>
          <w:color w:val="000000"/>
          <w:sz w:val="28"/>
          <w:szCs w:val="28"/>
          <w:lang w:eastAsia="en-US" w:bidi="en-US"/>
        </w:rPr>
        <w:t xml:space="preserve"> (</w:t>
      </w:r>
      <w:r w:rsidR="006D02A1" w:rsidRPr="000B72CE">
        <w:rPr>
          <w:rFonts w:ascii="Times New Roman" w:eastAsia="Arial Unicode MS" w:hAnsi="Times New Roman" w:cs="Times New Roman"/>
          <w:color w:val="000000"/>
          <w:sz w:val="28"/>
          <w:szCs w:val="28"/>
          <w:lang w:val="en-US" w:eastAsia="en-US" w:bidi="en-US"/>
        </w:rPr>
        <w:t>BESS</w:t>
      </w:r>
      <w:r w:rsidR="006D02A1" w:rsidRPr="000B72CE">
        <w:rPr>
          <w:rFonts w:ascii="Times New Roman" w:eastAsia="Arial Unicode MS" w:hAnsi="Times New Roman" w:cs="Times New Roman"/>
          <w:color w:val="000000"/>
          <w:sz w:val="28"/>
          <w:szCs w:val="28"/>
          <w:lang w:val="kk-KZ" w:eastAsia="en-US" w:bidi="en-US"/>
        </w:rPr>
        <w:t>.</w:t>
      </w:r>
      <w:r w:rsidR="006D02A1" w:rsidRPr="002E245F">
        <w:rPr>
          <w:rFonts w:ascii="Times New Roman" w:eastAsia="Arial Unicode MS" w:hAnsi="Times New Roman" w:cs="Times New Roman"/>
          <w:color w:val="000000"/>
          <w:sz w:val="28"/>
          <w:szCs w:val="28"/>
          <w:lang w:eastAsia="en-US" w:bidi="en-US"/>
        </w:rPr>
        <w:t xml:space="preserve">) </w:t>
      </w:r>
      <w:r w:rsidR="006D02A1" w:rsidRPr="000B72CE">
        <w:rPr>
          <w:rFonts w:ascii="Times New Roman" w:eastAsia="Arial Unicode MS" w:hAnsi="Times New Roman" w:cs="Times New Roman"/>
          <w:color w:val="000000"/>
          <w:sz w:val="28"/>
          <w:szCs w:val="28"/>
          <w:lang w:val="en-US" w:eastAsia="en-US" w:bidi="en-US"/>
        </w:rPr>
        <w:t>RYDB</w:t>
      </w:r>
      <w:r w:rsidR="006D02A1" w:rsidRPr="00A71ABC">
        <w:rPr>
          <w:rFonts w:ascii="Times New Roman" w:eastAsia="Arial Unicode MS" w:hAnsi="Times New Roman" w:cs="Times New Roman"/>
          <w:color w:val="000000"/>
          <w:sz w:val="28"/>
          <w:szCs w:val="28"/>
          <w:lang w:eastAsia="en-US" w:bidi="en-US"/>
        </w:rPr>
        <w:t>.</w:t>
      </w:r>
    </w:p>
    <w:p w:rsidR="006D02A1" w:rsidRDefault="006D02A1" w:rsidP="00FD29B1">
      <w:pPr>
        <w:spacing w:after="0" w:line="240" w:lineRule="auto"/>
        <w:ind w:firstLine="709"/>
        <w:jc w:val="both"/>
        <w:rPr>
          <w:rFonts w:ascii="Times New Roman" w:eastAsia="Times New Roman" w:hAnsi="Times New Roman" w:cs="Times New Roman"/>
          <w:sz w:val="28"/>
          <w:szCs w:val="28"/>
        </w:rPr>
      </w:pPr>
    </w:p>
    <w:p w:rsidR="0081120F" w:rsidRPr="006D02A1" w:rsidRDefault="001D3B3C" w:rsidP="00FD29B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D478A6">
        <w:rPr>
          <w:rFonts w:ascii="Times New Roman" w:eastAsia="Times New Roman" w:hAnsi="Times New Roman" w:cs="Times New Roman"/>
          <w:sz w:val="28"/>
          <w:szCs w:val="28"/>
        </w:rPr>
        <w:t>.1</w:t>
      </w:r>
      <w:r w:rsidR="00834B99" w:rsidRPr="00D478A6">
        <w:rPr>
          <w:rFonts w:ascii="Times New Roman" w:eastAsia="Times New Roman" w:hAnsi="Times New Roman" w:cs="Times New Roman"/>
          <w:sz w:val="28"/>
          <w:szCs w:val="28"/>
        </w:rPr>
        <w:t xml:space="preserve"> </w:t>
      </w:r>
      <w:r w:rsidR="00D23752" w:rsidRPr="00834B99">
        <w:rPr>
          <w:rFonts w:ascii="Times New Roman" w:eastAsia="Times New Roman" w:hAnsi="Times New Roman" w:cs="Times New Roman"/>
          <w:sz w:val="28"/>
          <w:szCs w:val="28"/>
        </w:rPr>
        <w:t>Выявление</w:t>
      </w:r>
      <w:r w:rsidR="00D23752" w:rsidRPr="00D478A6">
        <w:rPr>
          <w:rFonts w:ascii="Times New Roman" w:eastAsia="Times New Roman" w:hAnsi="Times New Roman" w:cs="Times New Roman"/>
          <w:sz w:val="28"/>
          <w:szCs w:val="28"/>
        </w:rPr>
        <w:t xml:space="preserve"> </w:t>
      </w:r>
      <w:r w:rsidR="00D23752" w:rsidRPr="00834B99">
        <w:rPr>
          <w:rFonts w:ascii="Times New Roman" w:eastAsia="Times New Roman" w:hAnsi="Times New Roman" w:cs="Times New Roman"/>
          <w:sz w:val="28"/>
          <w:szCs w:val="28"/>
        </w:rPr>
        <w:t>мест</w:t>
      </w:r>
      <w:r w:rsidR="00D23752" w:rsidRPr="00D478A6">
        <w:rPr>
          <w:rFonts w:ascii="Times New Roman" w:eastAsia="Times New Roman" w:hAnsi="Times New Roman" w:cs="Times New Roman"/>
          <w:sz w:val="28"/>
          <w:szCs w:val="28"/>
        </w:rPr>
        <w:t xml:space="preserve"> </w:t>
      </w:r>
      <w:r w:rsidR="00D23752" w:rsidRPr="00834B99">
        <w:rPr>
          <w:rFonts w:ascii="Times New Roman" w:eastAsia="Times New Roman" w:hAnsi="Times New Roman" w:cs="Times New Roman"/>
          <w:sz w:val="28"/>
          <w:szCs w:val="28"/>
        </w:rPr>
        <w:t>произрастания</w:t>
      </w:r>
      <w:r w:rsidR="00D23752" w:rsidRPr="00D478A6">
        <w:rPr>
          <w:rFonts w:ascii="Times New Roman" w:eastAsia="Times New Roman" w:hAnsi="Times New Roman" w:cs="Times New Roman"/>
          <w:sz w:val="28"/>
          <w:szCs w:val="28"/>
        </w:rPr>
        <w:t xml:space="preserve"> </w:t>
      </w:r>
      <w:r w:rsidR="00D23752" w:rsidRPr="00834B99">
        <w:rPr>
          <w:rFonts w:ascii="Times New Roman" w:eastAsia="Times New Roman" w:hAnsi="Times New Roman" w:cs="Times New Roman"/>
          <w:sz w:val="28"/>
          <w:szCs w:val="28"/>
        </w:rPr>
        <w:t>и</w:t>
      </w:r>
      <w:r w:rsidR="00D23752" w:rsidRPr="00D478A6">
        <w:rPr>
          <w:rFonts w:ascii="Times New Roman" w:eastAsia="Times New Roman" w:hAnsi="Times New Roman" w:cs="Times New Roman"/>
          <w:sz w:val="28"/>
          <w:szCs w:val="28"/>
        </w:rPr>
        <w:t xml:space="preserve"> </w:t>
      </w:r>
      <w:r w:rsidR="00D23752" w:rsidRPr="00834B99">
        <w:rPr>
          <w:rFonts w:ascii="Times New Roman" w:eastAsia="Times New Roman" w:hAnsi="Times New Roman" w:cs="Times New Roman"/>
          <w:sz w:val="28"/>
          <w:szCs w:val="28"/>
        </w:rPr>
        <w:t>оценка</w:t>
      </w:r>
      <w:r w:rsidR="00D23752" w:rsidRPr="00D478A6">
        <w:rPr>
          <w:rFonts w:ascii="Times New Roman" w:eastAsia="Times New Roman" w:hAnsi="Times New Roman" w:cs="Times New Roman"/>
          <w:sz w:val="28"/>
          <w:szCs w:val="28"/>
        </w:rPr>
        <w:t xml:space="preserve"> </w:t>
      </w:r>
      <w:r w:rsidR="00D23752" w:rsidRPr="00834B99">
        <w:rPr>
          <w:rFonts w:ascii="Times New Roman" w:eastAsia="Times New Roman" w:hAnsi="Times New Roman" w:cs="Times New Roman"/>
          <w:sz w:val="28"/>
          <w:szCs w:val="28"/>
        </w:rPr>
        <w:t>растительных</w:t>
      </w:r>
      <w:r w:rsidR="00D23752" w:rsidRPr="00D478A6">
        <w:rPr>
          <w:rFonts w:ascii="Times New Roman" w:eastAsia="Times New Roman" w:hAnsi="Times New Roman" w:cs="Times New Roman"/>
          <w:sz w:val="28"/>
          <w:szCs w:val="28"/>
        </w:rPr>
        <w:t xml:space="preserve"> </w:t>
      </w:r>
      <w:r w:rsidR="00D23752" w:rsidRPr="00834B99">
        <w:rPr>
          <w:rFonts w:ascii="Times New Roman" w:eastAsia="Times New Roman" w:hAnsi="Times New Roman" w:cs="Times New Roman"/>
          <w:sz w:val="28"/>
          <w:szCs w:val="28"/>
        </w:rPr>
        <w:t>запасов</w:t>
      </w:r>
      <w:r w:rsidR="00D23752" w:rsidRPr="00D478A6">
        <w:rPr>
          <w:rFonts w:ascii="Times New Roman" w:eastAsia="Times New Roman" w:hAnsi="Times New Roman" w:cs="Times New Roman"/>
          <w:i/>
          <w:sz w:val="28"/>
          <w:szCs w:val="28"/>
        </w:rPr>
        <w:t xml:space="preserve"> </w:t>
      </w:r>
      <w:r w:rsidR="00D23752" w:rsidRPr="00D23752">
        <w:rPr>
          <w:rFonts w:ascii="Times New Roman" w:eastAsia="Calibri" w:hAnsi="Times New Roman" w:cs="Times New Roman"/>
          <w:i/>
          <w:sz w:val="28"/>
          <w:szCs w:val="28"/>
          <w:lang w:val="en-US"/>
        </w:rPr>
        <w:t>Artemisia</w:t>
      </w:r>
      <w:r w:rsidR="00D23752" w:rsidRPr="00D478A6">
        <w:rPr>
          <w:rFonts w:ascii="Times New Roman" w:eastAsia="Calibri" w:hAnsi="Times New Roman" w:cs="Times New Roman"/>
          <w:i/>
          <w:sz w:val="28"/>
          <w:szCs w:val="28"/>
        </w:rPr>
        <w:t xml:space="preserve"> </w:t>
      </w:r>
      <w:r w:rsidR="00D23752" w:rsidRPr="00D23752">
        <w:rPr>
          <w:rFonts w:ascii="Times New Roman" w:eastAsia="Calibri" w:hAnsi="Times New Roman" w:cs="Times New Roman"/>
          <w:i/>
          <w:sz w:val="28"/>
          <w:szCs w:val="28"/>
          <w:lang w:val="en-US"/>
        </w:rPr>
        <w:t>annua</w:t>
      </w:r>
      <w:r w:rsidR="00D23752" w:rsidRPr="00D478A6">
        <w:rPr>
          <w:rFonts w:ascii="Times New Roman" w:eastAsia="Calibri" w:hAnsi="Times New Roman" w:cs="Times New Roman"/>
          <w:i/>
          <w:sz w:val="28"/>
          <w:szCs w:val="28"/>
        </w:rPr>
        <w:t xml:space="preserve"> </w:t>
      </w:r>
      <w:r w:rsidR="00D23752" w:rsidRPr="006D02A1">
        <w:rPr>
          <w:rFonts w:ascii="Times New Roman" w:eastAsia="Calibri" w:hAnsi="Times New Roman" w:cs="Times New Roman"/>
          <w:sz w:val="28"/>
          <w:szCs w:val="28"/>
          <w:lang w:val="en-US"/>
        </w:rPr>
        <w:t>L</w:t>
      </w:r>
      <w:r w:rsidR="00D23752" w:rsidRPr="00D478A6">
        <w:rPr>
          <w:rFonts w:ascii="Times New Roman" w:eastAsia="Calibri" w:hAnsi="Times New Roman" w:cs="Times New Roman"/>
          <w:i/>
          <w:sz w:val="28"/>
          <w:szCs w:val="28"/>
        </w:rPr>
        <w:t>.</w:t>
      </w:r>
    </w:p>
    <w:p w:rsidR="00A45434" w:rsidRDefault="00A45434" w:rsidP="00A45434">
      <w:pPr>
        <w:spacing w:after="0" w:line="240" w:lineRule="auto"/>
        <w:ind w:firstLine="709"/>
        <w:jc w:val="both"/>
        <w:rPr>
          <w:rFonts w:ascii="Times New Roman" w:eastAsia="Calibri" w:hAnsi="Times New Roman" w:cs="Times New Roman"/>
          <w:sz w:val="28"/>
          <w:szCs w:val="28"/>
        </w:rPr>
      </w:pPr>
    </w:p>
    <w:p w:rsidR="00A45434" w:rsidRPr="00D478A6" w:rsidRDefault="00A45434" w:rsidP="00A45434">
      <w:pPr>
        <w:spacing w:after="0" w:line="240" w:lineRule="auto"/>
        <w:ind w:firstLine="709"/>
        <w:jc w:val="both"/>
        <w:rPr>
          <w:rFonts w:ascii="Times New Roman" w:eastAsia="Times New Roman" w:hAnsi="Times New Roman" w:cs="Times New Roman"/>
          <w:i/>
          <w:sz w:val="28"/>
          <w:szCs w:val="28"/>
        </w:rPr>
      </w:pPr>
      <w:r>
        <w:rPr>
          <w:rFonts w:ascii="Times New Roman" w:eastAsia="Calibri" w:hAnsi="Times New Roman" w:cs="Times New Roman"/>
          <w:sz w:val="28"/>
          <w:szCs w:val="28"/>
        </w:rPr>
        <w:t>Н</w:t>
      </w:r>
      <w:r w:rsidRPr="00D23752">
        <w:rPr>
          <w:rFonts w:ascii="Times New Roman" w:eastAsia="Calibri" w:hAnsi="Times New Roman" w:cs="Times New Roman"/>
          <w:sz w:val="28"/>
          <w:szCs w:val="28"/>
        </w:rPr>
        <w:t>ами проведены маршрутно-рекогносцировочные обследования</w:t>
      </w:r>
      <w:r>
        <w:rPr>
          <w:rFonts w:ascii="Times New Roman" w:eastAsia="Calibri" w:hAnsi="Times New Roman" w:cs="Times New Roman"/>
          <w:sz w:val="28"/>
          <w:szCs w:val="28"/>
        </w:rPr>
        <w:t xml:space="preserve"> на территории </w:t>
      </w:r>
      <w:r w:rsidRPr="00D23752">
        <w:rPr>
          <w:rFonts w:ascii="Times New Roman" w:eastAsia="Calibri" w:hAnsi="Times New Roman" w:cs="Times New Roman"/>
          <w:sz w:val="28"/>
          <w:szCs w:val="28"/>
        </w:rPr>
        <w:t>Алматинской области</w:t>
      </w:r>
      <w:r>
        <w:rPr>
          <w:rFonts w:ascii="Times New Roman" w:eastAsia="Calibri" w:hAnsi="Times New Roman" w:cs="Times New Roman"/>
          <w:sz w:val="28"/>
          <w:szCs w:val="28"/>
        </w:rPr>
        <w:t xml:space="preserve">, в целях </w:t>
      </w:r>
      <w:r>
        <w:rPr>
          <w:rFonts w:ascii="Times New Roman" w:eastAsia="Times New Roman" w:hAnsi="Times New Roman" w:cs="Times New Roman"/>
          <w:sz w:val="28"/>
          <w:szCs w:val="28"/>
        </w:rPr>
        <w:t>выявления</w:t>
      </w:r>
      <w:r w:rsidRPr="00D478A6">
        <w:rPr>
          <w:rFonts w:ascii="Times New Roman" w:eastAsia="Times New Roman" w:hAnsi="Times New Roman" w:cs="Times New Roman"/>
          <w:sz w:val="28"/>
          <w:szCs w:val="28"/>
        </w:rPr>
        <w:t xml:space="preserve"> </w:t>
      </w:r>
      <w:r w:rsidRPr="00834B99">
        <w:rPr>
          <w:rFonts w:ascii="Times New Roman" w:eastAsia="Times New Roman" w:hAnsi="Times New Roman" w:cs="Times New Roman"/>
          <w:sz w:val="28"/>
          <w:szCs w:val="28"/>
        </w:rPr>
        <w:t>мест</w:t>
      </w:r>
      <w:r w:rsidRPr="00D478A6">
        <w:rPr>
          <w:rFonts w:ascii="Times New Roman" w:eastAsia="Times New Roman" w:hAnsi="Times New Roman" w:cs="Times New Roman"/>
          <w:sz w:val="28"/>
          <w:szCs w:val="28"/>
        </w:rPr>
        <w:t xml:space="preserve"> </w:t>
      </w:r>
      <w:r w:rsidRPr="00834B99">
        <w:rPr>
          <w:rFonts w:ascii="Times New Roman" w:eastAsia="Times New Roman" w:hAnsi="Times New Roman" w:cs="Times New Roman"/>
          <w:sz w:val="28"/>
          <w:szCs w:val="28"/>
        </w:rPr>
        <w:t>произрастания</w:t>
      </w:r>
      <w:r w:rsidRPr="00D478A6">
        <w:rPr>
          <w:rFonts w:ascii="Times New Roman" w:eastAsia="Times New Roman" w:hAnsi="Times New Roman" w:cs="Times New Roman"/>
          <w:sz w:val="28"/>
          <w:szCs w:val="28"/>
        </w:rPr>
        <w:t xml:space="preserve"> </w:t>
      </w:r>
      <w:r w:rsidRPr="00834B99">
        <w:rPr>
          <w:rFonts w:ascii="Times New Roman" w:eastAsia="Times New Roman" w:hAnsi="Times New Roman" w:cs="Times New Roman"/>
          <w:sz w:val="28"/>
          <w:szCs w:val="28"/>
        </w:rPr>
        <w:t>и</w:t>
      </w:r>
      <w:r w:rsidRPr="00D478A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оценки</w:t>
      </w:r>
      <w:r w:rsidRPr="00D478A6">
        <w:rPr>
          <w:rFonts w:ascii="Times New Roman" w:eastAsia="Times New Roman" w:hAnsi="Times New Roman" w:cs="Times New Roman"/>
          <w:sz w:val="28"/>
          <w:szCs w:val="28"/>
        </w:rPr>
        <w:t xml:space="preserve"> </w:t>
      </w:r>
      <w:r w:rsidRPr="00834B99">
        <w:rPr>
          <w:rFonts w:ascii="Times New Roman" w:eastAsia="Times New Roman" w:hAnsi="Times New Roman" w:cs="Times New Roman"/>
          <w:sz w:val="28"/>
          <w:szCs w:val="28"/>
        </w:rPr>
        <w:t>растительных</w:t>
      </w:r>
      <w:r w:rsidRPr="00D478A6">
        <w:rPr>
          <w:rFonts w:ascii="Times New Roman" w:eastAsia="Times New Roman" w:hAnsi="Times New Roman" w:cs="Times New Roman"/>
          <w:sz w:val="28"/>
          <w:szCs w:val="28"/>
        </w:rPr>
        <w:t xml:space="preserve"> </w:t>
      </w:r>
      <w:r w:rsidRPr="00834B99">
        <w:rPr>
          <w:rFonts w:ascii="Times New Roman" w:eastAsia="Times New Roman" w:hAnsi="Times New Roman" w:cs="Times New Roman"/>
          <w:sz w:val="28"/>
          <w:szCs w:val="28"/>
        </w:rPr>
        <w:t>запасов</w:t>
      </w:r>
      <w:r w:rsidRPr="00D478A6">
        <w:rPr>
          <w:rFonts w:ascii="Times New Roman" w:eastAsia="Times New Roman" w:hAnsi="Times New Roman" w:cs="Times New Roman"/>
          <w:i/>
          <w:sz w:val="28"/>
          <w:szCs w:val="28"/>
        </w:rPr>
        <w:t xml:space="preserve"> </w:t>
      </w:r>
      <w:r w:rsidRPr="00D23752">
        <w:rPr>
          <w:rFonts w:ascii="Times New Roman" w:eastAsia="Calibri" w:hAnsi="Times New Roman" w:cs="Times New Roman"/>
          <w:i/>
          <w:sz w:val="28"/>
          <w:szCs w:val="28"/>
          <w:lang w:val="en-US"/>
        </w:rPr>
        <w:t>Artemisia</w:t>
      </w:r>
      <w:r w:rsidRPr="00D478A6">
        <w:rPr>
          <w:rFonts w:ascii="Times New Roman" w:eastAsia="Calibri" w:hAnsi="Times New Roman" w:cs="Times New Roman"/>
          <w:i/>
          <w:sz w:val="28"/>
          <w:szCs w:val="28"/>
        </w:rPr>
        <w:t xml:space="preserve"> </w:t>
      </w:r>
      <w:r w:rsidRPr="00D23752">
        <w:rPr>
          <w:rFonts w:ascii="Times New Roman" w:eastAsia="Calibri" w:hAnsi="Times New Roman" w:cs="Times New Roman"/>
          <w:i/>
          <w:sz w:val="28"/>
          <w:szCs w:val="28"/>
          <w:lang w:val="en-US"/>
        </w:rPr>
        <w:t>annua</w:t>
      </w:r>
      <w:r w:rsidRPr="00D478A6">
        <w:rPr>
          <w:rFonts w:ascii="Times New Roman" w:eastAsia="Calibri" w:hAnsi="Times New Roman" w:cs="Times New Roman"/>
          <w:i/>
          <w:sz w:val="28"/>
          <w:szCs w:val="28"/>
        </w:rPr>
        <w:t xml:space="preserve"> </w:t>
      </w:r>
      <w:r w:rsidRPr="006D02A1">
        <w:rPr>
          <w:rFonts w:ascii="Times New Roman" w:eastAsia="Calibri" w:hAnsi="Times New Roman" w:cs="Times New Roman"/>
          <w:sz w:val="28"/>
          <w:szCs w:val="28"/>
          <w:lang w:val="en-US"/>
        </w:rPr>
        <w:t>L</w:t>
      </w:r>
      <w:r w:rsidRPr="00D478A6">
        <w:rPr>
          <w:rFonts w:ascii="Times New Roman" w:eastAsia="Calibri" w:hAnsi="Times New Roman" w:cs="Times New Roman"/>
          <w:i/>
          <w:sz w:val="28"/>
          <w:szCs w:val="28"/>
        </w:rPr>
        <w:t>.</w:t>
      </w:r>
    </w:p>
    <w:p w:rsidR="00745E13" w:rsidRPr="00A90B1E" w:rsidRDefault="00745E13" w:rsidP="00745E13">
      <w:pPr>
        <w:spacing w:after="0" w:line="240" w:lineRule="auto"/>
        <w:ind w:firstLine="709"/>
        <w:jc w:val="both"/>
        <w:rPr>
          <w:rFonts w:ascii="Times New Roman" w:eastAsia="Times New Roman" w:hAnsi="Times New Roman" w:cs="Times New Roman"/>
          <w:i/>
          <w:sz w:val="28"/>
          <w:szCs w:val="28"/>
          <w:u w:val="single"/>
        </w:rPr>
      </w:pPr>
      <w:r w:rsidRPr="00A90B1E">
        <w:rPr>
          <w:rFonts w:ascii="Times New Roman" w:eastAsia="Times New Roman" w:hAnsi="Times New Roman" w:cs="Times New Roman"/>
          <w:sz w:val="28"/>
          <w:szCs w:val="28"/>
        </w:rPr>
        <w:t xml:space="preserve">Выявление мест произрастания растений и оценка запасов </w:t>
      </w:r>
      <w:r w:rsidRPr="00A90B1E">
        <w:rPr>
          <w:rFonts w:ascii="Times New Roman" w:eastAsia="Times New Roman" w:hAnsi="Times New Roman" w:cs="Times New Roman"/>
          <w:sz w:val="28"/>
          <w:szCs w:val="28"/>
          <w:lang w:val="kk-KZ"/>
        </w:rPr>
        <w:t>вел</w:t>
      </w:r>
      <w:r>
        <w:rPr>
          <w:rFonts w:ascii="Times New Roman" w:eastAsia="Times New Roman" w:hAnsi="Times New Roman" w:cs="Times New Roman"/>
          <w:sz w:val="28"/>
          <w:szCs w:val="28"/>
          <w:lang w:val="kk-KZ"/>
        </w:rPr>
        <w:t>ась</w:t>
      </w:r>
      <w:r w:rsidRPr="00B6507D">
        <w:rPr>
          <w:rFonts w:ascii="Times New Roman" w:eastAsia="Times New Roman" w:hAnsi="Times New Roman" w:cs="Times New Roman"/>
          <w:sz w:val="28"/>
          <w:szCs w:val="28"/>
          <w:lang w:val="kk-KZ"/>
        </w:rPr>
        <w:t xml:space="preserve"> маршрутно-рекогносцировочным методом. Проводили описание </w:t>
      </w:r>
      <w:r>
        <w:rPr>
          <w:rFonts w:ascii="Times New Roman" w:eastAsia="Times New Roman" w:hAnsi="Times New Roman" w:cs="Times New Roman"/>
          <w:sz w:val="28"/>
          <w:szCs w:val="28"/>
          <w:lang w:val="kk-KZ"/>
        </w:rPr>
        <w:t>ценопопуляции,</w:t>
      </w:r>
      <w:r w:rsidRPr="00B6507D">
        <w:rPr>
          <w:rFonts w:ascii="Times New Roman" w:eastAsia="Times New Roman" w:hAnsi="Times New Roman" w:cs="Times New Roman"/>
          <w:sz w:val="28"/>
          <w:szCs w:val="28"/>
          <w:lang w:val="kk-KZ"/>
        </w:rPr>
        <w:t xml:space="preserve"> определение урожайности и запасов сырья. </w:t>
      </w:r>
    </w:p>
    <w:p w:rsidR="00745E13" w:rsidRDefault="00745E13" w:rsidP="00745E13">
      <w:pPr>
        <w:spacing w:after="0" w:line="240" w:lineRule="auto"/>
        <w:ind w:firstLine="709"/>
        <w:jc w:val="both"/>
        <w:rPr>
          <w:rFonts w:ascii="Times New Roman" w:hAnsi="Times New Roman" w:cs="Times New Roman"/>
          <w:i/>
          <w:iCs/>
          <w:sz w:val="28"/>
          <w:szCs w:val="28"/>
        </w:rPr>
      </w:pPr>
      <w:r w:rsidRPr="005D3B10">
        <w:rPr>
          <w:rFonts w:ascii="Times New Roman" w:hAnsi="Times New Roman" w:cs="Times New Roman"/>
          <w:sz w:val="28"/>
          <w:szCs w:val="28"/>
          <w:lang w:val="kk-KZ"/>
        </w:rPr>
        <w:t>Определение ресурсов в ценопопуляциях вели методом учетных площадок. На каждой площадке подсчит</w:t>
      </w:r>
      <w:r w:rsidR="00213470">
        <w:rPr>
          <w:rFonts w:ascii="Times New Roman" w:hAnsi="Times New Roman" w:cs="Times New Roman"/>
          <w:sz w:val="28"/>
          <w:szCs w:val="28"/>
          <w:lang w:val="kk-KZ"/>
        </w:rPr>
        <w:t>ы</w:t>
      </w:r>
      <w:r w:rsidRPr="005D3B10">
        <w:rPr>
          <w:rFonts w:ascii="Times New Roman" w:hAnsi="Times New Roman" w:cs="Times New Roman"/>
          <w:sz w:val="28"/>
          <w:szCs w:val="28"/>
          <w:lang w:val="kk-KZ"/>
        </w:rPr>
        <w:t xml:space="preserve">вали количество пригодных для заготовки экземпляров, замеряли их весовые параметры. Территорию зарослей сводили к геометрической фигуре, замеряли ее стороны с помощью шагомера или по спидометру, вычисляли площадь. Эксплуатационный запас расчитывали умножением урожайности сырья на единице площади на площадь заросли </w:t>
      </w:r>
      <w:r w:rsidRPr="005D3B10">
        <w:rPr>
          <w:rFonts w:ascii="Times New Roman" w:hAnsi="Times New Roman" w:cs="Times New Roman"/>
          <w:sz w:val="28"/>
          <w:szCs w:val="28"/>
        </w:rPr>
        <w:t>[</w:t>
      </w:r>
      <w:r w:rsidR="001416EB" w:rsidRPr="001416EB">
        <w:rPr>
          <w:rFonts w:ascii="Times New Roman" w:hAnsi="Times New Roman" w:cs="Times New Roman"/>
          <w:sz w:val="28"/>
          <w:szCs w:val="28"/>
        </w:rPr>
        <w:t>25, 26</w:t>
      </w:r>
      <w:r w:rsidRPr="005D3B10">
        <w:rPr>
          <w:rFonts w:ascii="Times New Roman" w:hAnsi="Times New Roman" w:cs="Times New Roman"/>
          <w:sz w:val="28"/>
          <w:szCs w:val="28"/>
          <w:lang w:val="kk-KZ"/>
        </w:rPr>
        <w:t>]</w:t>
      </w:r>
      <w:r w:rsidRPr="005D3B10">
        <w:rPr>
          <w:rFonts w:ascii="Times New Roman" w:hAnsi="Times New Roman" w:cs="Times New Roman"/>
          <w:i/>
          <w:iCs/>
          <w:sz w:val="28"/>
          <w:szCs w:val="28"/>
        </w:rPr>
        <w:t>.</w:t>
      </w:r>
    </w:p>
    <w:p w:rsidR="00D23752" w:rsidRPr="00D23752" w:rsidRDefault="006B70FD" w:rsidP="00FD29B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результате </w:t>
      </w:r>
      <w:r w:rsidR="006D02A1">
        <w:rPr>
          <w:rFonts w:ascii="Times New Roman" w:eastAsia="Calibri" w:hAnsi="Times New Roman" w:cs="Times New Roman"/>
          <w:sz w:val="28"/>
          <w:szCs w:val="28"/>
        </w:rPr>
        <w:t>выявлены</w:t>
      </w:r>
      <w:r w:rsidR="00D23752" w:rsidRPr="00D23752">
        <w:rPr>
          <w:rFonts w:ascii="Times New Roman" w:eastAsia="Calibri" w:hAnsi="Times New Roman" w:cs="Times New Roman"/>
          <w:sz w:val="28"/>
          <w:szCs w:val="28"/>
        </w:rPr>
        <w:t xml:space="preserve"> ценопопуляции</w:t>
      </w:r>
      <w:r>
        <w:rPr>
          <w:rFonts w:ascii="Times New Roman" w:eastAsia="Calibri" w:hAnsi="Times New Roman" w:cs="Times New Roman"/>
          <w:sz w:val="28"/>
          <w:szCs w:val="28"/>
        </w:rPr>
        <w:t>, которые</w:t>
      </w:r>
      <w:r w:rsidR="00D23752" w:rsidRPr="00D23752">
        <w:rPr>
          <w:rFonts w:ascii="Times New Roman" w:eastAsia="Calibri" w:hAnsi="Times New Roman" w:cs="Times New Roman"/>
          <w:sz w:val="28"/>
          <w:szCs w:val="28"/>
        </w:rPr>
        <w:t xml:space="preserve"> находились на территории поселков Узынагаш, Шиликбай Жамбылского района</w:t>
      </w:r>
      <w:r w:rsidR="005829FF">
        <w:rPr>
          <w:rFonts w:ascii="Times New Roman" w:eastAsia="Calibri" w:hAnsi="Times New Roman" w:cs="Times New Roman"/>
          <w:sz w:val="28"/>
          <w:szCs w:val="28"/>
        </w:rPr>
        <w:t xml:space="preserve"> и</w:t>
      </w:r>
      <w:r w:rsidR="00D23752" w:rsidRPr="00D23752">
        <w:rPr>
          <w:rFonts w:ascii="Times New Roman" w:eastAsia="Calibri" w:hAnsi="Times New Roman" w:cs="Times New Roman"/>
          <w:sz w:val="28"/>
          <w:szCs w:val="28"/>
        </w:rPr>
        <w:t xml:space="preserve"> в окрестностях поселков Саян, Кайнар и Каскелен Карасайского района, на территории поселков Акши, Ават, Турген и Енбек Енбекшиказахского района Алматинской области общей протяженностью в 300 км. В результате экспедиционных работ на обследованной территории выявлены 10 промысловых масси</w:t>
      </w:r>
      <w:r w:rsidR="00431B91">
        <w:rPr>
          <w:rFonts w:ascii="Times New Roman" w:eastAsia="Calibri" w:hAnsi="Times New Roman" w:cs="Times New Roman"/>
          <w:sz w:val="28"/>
          <w:szCs w:val="28"/>
        </w:rPr>
        <w:t>вов полыни однолетней (</w:t>
      </w:r>
      <w:r w:rsidR="005D1999">
        <w:rPr>
          <w:rFonts w:ascii="Times New Roman" w:eastAsia="Calibri" w:hAnsi="Times New Roman" w:cs="Times New Roman"/>
          <w:sz w:val="28"/>
          <w:szCs w:val="28"/>
        </w:rPr>
        <w:t>П</w:t>
      </w:r>
      <w:r w:rsidR="00AE4277">
        <w:rPr>
          <w:rFonts w:ascii="Times New Roman" w:eastAsia="Calibri" w:hAnsi="Times New Roman" w:cs="Times New Roman"/>
          <w:sz w:val="28"/>
          <w:szCs w:val="28"/>
        </w:rPr>
        <w:t>риложение З</w:t>
      </w:r>
      <w:r w:rsidR="00D23752" w:rsidRPr="00D23752">
        <w:rPr>
          <w:rFonts w:ascii="Times New Roman" w:eastAsia="Calibri" w:hAnsi="Times New Roman" w:cs="Times New Roman"/>
          <w:sz w:val="28"/>
          <w:szCs w:val="28"/>
        </w:rPr>
        <w:t xml:space="preserve">).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 xml:space="preserve">Ценопопуляция 1 </w:t>
      </w:r>
      <w:r w:rsidRPr="00D23752">
        <w:rPr>
          <w:rFonts w:ascii="Times New Roman" w:eastAsia="Calibri" w:hAnsi="Times New Roman" w:cs="Times New Roman"/>
          <w:sz w:val="28"/>
          <w:szCs w:val="28"/>
        </w:rPr>
        <w:t xml:space="preserve">(ЦП1) располагается в 2 км от пос. Узынагач Жамбылского района 43º22'16,74'' N, 76º98'52,79'' Е, формируя сорное сообщество по краю поля. Содоминанты: </w:t>
      </w:r>
      <w:r w:rsidRPr="00D23752">
        <w:rPr>
          <w:rFonts w:ascii="Times New Roman" w:eastAsia="Calibri" w:hAnsi="Times New Roman" w:cs="Times New Roman"/>
          <w:i/>
          <w:sz w:val="28"/>
          <w:szCs w:val="28"/>
        </w:rPr>
        <w:t>Cichorium intybus</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 xml:space="preserve">Agropyron cristatum </w:t>
      </w:r>
      <w:r w:rsidRPr="00D23752">
        <w:rPr>
          <w:rFonts w:ascii="Times New Roman" w:eastAsia="Calibri" w:hAnsi="Times New Roman" w:cs="Times New Roman"/>
          <w:sz w:val="28"/>
          <w:szCs w:val="28"/>
        </w:rPr>
        <w:t xml:space="preserve">(L.) Beauv.  Первый ярус 85-130 см - </w:t>
      </w:r>
      <w:r w:rsidRPr="00D23752">
        <w:rPr>
          <w:rFonts w:ascii="Times New Roman" w:eastAsia="Calibri" w:hAnsi="Times New Roman" w:cs="Times New Roman"/>
          <w:i/>
          <w:sz w:val="28"/>
          <w:szCs w:val="28"/>
        </w:rPr>
        <w:t>Artemisia annua</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Cannabis ruderalis</w:t>
      </w:r>
      <w:r w:rsidRPr="00D23752">
        <w:rPr>
          <w:rFonts w:ascii="Times New Roman" w:eastAsia="Calibri" w:hAnsi="Times New Roman" w:cs="Times New Roman"/>
          <w:sz w:val="28"/>
          <w:szCs w:val="28"/>
        </w:rPr>
        <w:t xml:space="preserve"> Janisch., </w:t>
      </w:r>
      <w:r w:rsidRPr="00D23752">
        <w:rPr>
          <w:rFonts w:ascii="Times New Roman" w:eastAsia="Calibri" w:hAnsi="Times New Roman" w:cs="Times New Roman"/>
          <w:i/>
          <w:sz w:val="28"/>
          <w:szCs w:val="28"/>
        </w:rPr>
        <w:t>Urtica dioica</w:t>
      </w:r>
      <w:r w:rsidRPr="00D23752">
        <w:rPr>
          <w:rFonts w:ascii="Times New Roman" w:eastAsia="Calibri" w:hAnsi="Times New Roman" w:cs="Times New Roman"/>
          <w:sz w:val="28"/>
          <w:szCs w:val="28"/>
        </w:rPr>
        <w:t xml:space="preserve"> L.; второй 40-80 см - </w:t>
      </w:r>
      <w:r w:rsidRPr="00D23752">
        <w:rPr>
          <w:rFonts w:ascii="Times New Roman" w:eastAsia="Calibri" w:hAnsi="Times New Roman" w:cs="Times New Roman"/>
          <w:i/>
          <w:sz w:val="28"/>
          <w:szCs w:val="28"/>
        </w:rPr>
        <w:t>Cichorium intybus</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Acroptilon repens</w:t>
      </w:r>
      <w:r w:rsidRPr="00D23752">
        <w:rPr>
          <w:rFonts w:ascii="Times New Roman" w:eastAsia="Calibri" w:hAnsi="Times New Roman" w:cs="Times New Roman"/>
          <w:sz w:val="28"/>
          <w:szCs w:val="28"/>
        </w:rPr>
        <w:t xml:space="preserve"> (L.) DC., </w:t>
      </w:r>
      <w:r w:rsidRPr="00D23752">
        <w:rPr>
          <w:rFonts w:ascii="Times New Roman" w:eastAsia="Calibri" w:hAnsi="Times New Roman" w:cs="Times New Roman"/>
          <w:i/>
          <w:sz w:val="28"/>
          <w:szCs w:val="28"/>
        </w:rPr>
        <w:t>Lactuca tatarica</w:t>
      </w:r>
      <w:r w:rsidRPr="00D23752">
        <w:rPr>
          <w:rFonts w:ascii="Times New Roman" w:eastAsia="Calibri" w:hAnsi="Times New Roman" w:cs="Times New Roman"/>
          <w:sz w:val="28"/>
          <w:szCs w:val="28"/>
        </w:rPr>
        <w:t xml:space="preserve"> (L.) C.A.Mey.; третий 25-40 см - </w:t>
      </w:r>
      <w:r w:rsidRPr="00D23752">
        <w:rPr>
          <w:rFonts w:ascii="Times New Roman" w:eastAsia="Calibri" w:hAnsi="Times New Roman" w:cs="Times New Roman"/>
          <w:i/>
          <w:sz w:val="28"/>
          <w:szCs w:val="28"/>
        </w:rPr>
        <w:t xml:space="preserve">Agropyron cristatum </w:t>
      </w:r>
      <w:r w:rsidRPr="00D23752">
        <w:rPr>
          <w:rFonts w:ascii="Times New Roman" w:eastAsia="Calibri" w:hAnsi="Times New Roman" w:cs="Times New Roman"/>
          <w:sz w:val="28"/>
          <w:szCs w:val="28"/>
        </w:rPr>
        <w:t xml:space="preserve">(L.) </w:t>
      </w:r>
      <w:r w:rsidRPr="00D23752">
        <w:rPr>
          <w:rFonts w:ascii="Times New Roman" w:eastAsia="Calibri" w:hAnsi="Times New Roman" w:cs="Times New Roman"/>
          <w:sz w:val="28"/>
          <w:szCs w:val="28"/>
          <w:lang w:val="en-US"/>
        </w:rPr>
        <w:t xml:space="preserve">Beauv., </w:t>
      </w:r>
      <w:r w:rsidRPr="00D23752">
        <w:rPr>
          <w:rFonts w:ascii="Times New Roman" w:eastAsia="Calibri" w:hAnsi="Times New Roman" w:cs="Times New Roman"/>
          <w:i/>
          <w:sz w:val="28"/>
          <w:szCs w:val="28"/>
          <w:lang w:val="en-US"/>
        </w:rPr>
        <w:t>Achillea nobilis</w:t>
      </w:r>
      <w:r w:rsidRPr="00D23752">
        <w:rPr>
          <w:rFonts w:ascii="Times New Roman" w:eastAsia="Calibri" w:hAnsi="Times New Roman" w:cs="Times New Roman"/>
          <w:sz w:val="28"/>
          <w:szCs w:val="28"/>
          <w:lang w:val="en-US"/>
        </w:rPr>
        <w:t xml:space="preserve"> L.; </w:t>
      </w:r>
      <w:r w:rsidRPr="00D23752">
        <w:rPr>
          <w:rFonts w:ascii="Times New Roman" w:eastAsia="Calibri" w:hAnsi="Times New Roman" w:cs="Times New Roman"/>
          <w:sz w:val="28"/>
          <w:szCs w:val="28"/>
        </w:rPr>
        <w:t>четвертый</w:t>
      </w:r>
      <w:r w:rsidRPr="00D23752">
        <w:rPr>
          <w:rFonts w:ascii="Times New Roman" w:eastAsia="Calibri" w:hAnsi="Times New Roman" w:cs="Times New Roman"/>
          <w:sz w:val="28"/>
          <w:szCs w:val="28"/>
          <w:lang w:val="en-US"/>
        </w:rPr>
        <w:t xml:space="preserve"> - </w:t>
      </w:r>
      <w:r w:rsidRPr="00D23752">
        <w:rPr>
          <w:rFonts w:ascii="Times New Roman" w:eastAsia="Calibri" w:hAnsi="Times New Roman" w:cs="Times New Roman"/>
          <w:i/>
          <w:sz w:val="28"/>
          <w:szCs w:val="28"/>
          <w:lang w:val="en-US"/>
        </w:rPr>
        <w:t>Trifolium pratense</w:t>
      </w:r>
      <w:r w:rsidRPr="00D23752">
        <w:rPr>
          <w:rFonts w:ascii="Times New Roman" w:eastAsia="Calibri" w:hAnsi="Times New Roman" w:cs="Times New Roman"/>
          <w:sz w:val="28"/>
          <w:szCs w:val="28"/>
          <w:lang w:val="en-US"/>
        </w:rPr>
        <w:t xml:space="preserve"> L.,</w:t>
      </w:r>
      <w:r w:rsidRPr="00D23752">
        <w:rPr>
          <w:rFonts w:ascii="Times New Roman" w:eastAsia="Calibri" w:hAnsi="Times New Roman" w:cs="Times New Roman"/>
          <w:i/>
          <w:sz w:val="28"/>
          <w:szCs w:val="28"/>
          <w:lang w:val="en-US"/>
        </w:rPr>
        <w:t xml:space="preserve"> Plantago lanceolata</w:t>
      </w:r>
      <w:r w:rsidRPr="00D23752">
        <w:rPr>
          <w:rFonts w:ascii="Times New Roman" w:eastAsia="Calibri" w:hAnsi="Times New Roman" w:cs="Times New Roman"/>
          <w:sz w:val="28"/>
          <w:szCs w:val="28"/>
          <w:lang w:val="en-US"/>
        </w:rPr>
        <w:t xml:space="preserve"> L.,</w:t>
      </w:r>
      <w:r w:rsidRPr="00D23752">
        <w:rPr>
          <w:rFonts w:ascii="Times New Roman" w:eastAsia="Calibri" w:hAnsi="Times New Roman" w:cs="Times New Roman"/>
          <w:i/>
          <w:sz w:val="28"/>
          <w:szCs w:val="28"/>
          <w:lang w:val="en-US"/>
        </w:rPr>
        <w:t xml:space="preserve"> Malva pusilla</w:t>
      </w:r>
      <w:r w:rsidRPr="00D23752">
        <w:rPr>
          <w:rFonts w:ascii="Times New Roman" w:eastAsia="Calibri" w:hAnsi="Times New Roman" w:cs="Times New Roman"/>
          <w:sz w:val="28"/>
          <w:szCs w:val="28"/>
          <w:lang w:val="en-US"/>
        </w:rPr>
        <w:t xml:space="preserve"> Sm. </w:t>
      </w:r>
      <w:r w:rsidRPr="00D23752">
        <w:rPr>
          <w:rFonts w:ascii="Times New Roman" w:eastAsia="Calibri" w:hAnsi="Times New Roman" w:cs="Times New Roman"/>
          <w:sz w:val="28"/>
          <w:szCs w:val="28"/>
        </w:rPr>
        <w:t xml:space="preserve">Высота полыни однолетней колебалась от 90 до 135 см, численность товарных особей 1,2±0,03 шт/м². Площадь заросли – 2 га, эксплуатационный запас оценен в 3,4 ц, из него объем возможных заготовок 1,4 ц.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Ценопопуляция 2</w:t>
      </w:r>
      <w:r w:rsidRPr="00D23752">
        <w:rPr>
          <w:rFonts w:ascii="Times New Roman" w:eastAsia="Calibri" w:hAnsi="Times New Roman" w:cs="Times New Roman"/>
          <w:sz w:val="28"/>
          <w:szCs w:val="28"/>
        </w:rPr>
        <w:t xml:space="preserve"> (ЦП2) 43º13'44,16'' N, 76º22'14,46'' Е. Заросль №2 обнаружена в окр. пос. Шиликбай Жамбылского района. Заросль располагалась по краю заброшенного поля, общей площадью </w:t>
      </w:r>
      <w:r w:rsidRPr="00D23752">
        <w:rPr>
          <w:rFonts w:ascii="Times New Roman" w:eastAsia="Calibri" w:hAnsi="Times New Roman" w:cs="Times New Roman"/>
          <w:sz w:val="28"/>
          <w:szCs w:val="28"/>
          <w:lang w:val="en-US"/>
        </w:rPr>
        <w:t xml:space="preserve">1,5 </w:t>
      </w:r>
      <w:r w:rsidRPr="00D23752">
        <w:rPr>
          <w:rFonts w:ascii="Times New Roman" w:eastAsia="Calibri" w:hAnsi="Times New Roman" w:cs="Times New Roman"/>
          <w:sz w:val="28"/>
          <w:szCs w:val="28"/>
        </w:rPr>
        <w:t>га</w:t>
      </w:r>
      <w:r w:rsidRPr="00D23752">
        <w:rPr>
          <w:rFonts w:ascii="Times New Roman" w:eastAsia="Calibri" w:hAnsi="Times New Roman" w:cs="Times New Roman"/>
          <w:sz w:val="28"/>
          <w:szCs w:val="28"/>
          <w:lang w:val="en-US"/>
        </w:rPr>
        <w:t xml:space="preserve">. </w:t>
      </w:r>
      <w:r w:rsidRPr="00D23752">
        <w:rPr>
          <w:rFonts w:ascii="Times New Roman" w:eastAsia="Calibri" w:hAnsi="Times New Roman" w:cs="Times New Roman"/>
          <w:sz w:val="28"/>
          <w:szCs w:val="28"/>
        </w:rPr>
        <w:t>Содоминанты</w:t>
      </w:r>
      <w:r w:rsidRPr="00D23752">
        <w:rPr>
          <w:rFonts w:ascii="Times New Roman" w:eastAsia="Calibri" w:hAnsi="Times New Roman" w:cs="Times New Roman"/>
          <w:sz w:val="28"/>
          <w:szCs w:val="28"/>
          <w:lang w:val="en-US"/>
        </w:rPr>
        <w:t xml:space="preserve">: </w:t>
      </w:r>
      <w:r w:rsidRPr="00D23752">
        <w:rPr>
          <w:rFonts w:ascii="Times New Roman" w:eastAsia="Calibri" w:hAnsi="Times New Roman" w:cs="Times New Roman"/>
          <w:i/>
          <w:sz w:val="28"/>
          <w:szCs w:val="28"/>
          <w:lang w:val="en-US"/>
        </w:rPr>
        <w:t xml:space="preserve">Lactuca tatarica </w:t>
      </w:r>
      <w:r w:rsidRPr="00D23752">
        <w:rPr>
          <w:rFonts w:ascii="Times New Roman" w:eastAsia="Calibri" w:hAnsi="Times New Roman" w:cs="Times New Roman"/>
          <w:sz w:val="28"/>
          <w:szCs w:val="28"/>
          <w:lang w:val="en-US"/>
        </w:rPr>
        <w:t xml:space="preserve">(L.) </w:t>
      </w:r>
      <w:proofErr w:type="gramStart"/>
      <w:r w:rsidRPr="00D23752">
        <w:rPr>
          <w:rFonts w:ascii="Times New Roman" w:eastAsia="Calibri" w:hAnsi="Times New Roman" w:cs="Times New Roman"/>
          <w:sz w:val="28"/>
          <w:szCs w:val="28"/>
          <w:lang w:val="en-US"/>
        </w:rPr>
        <w:t xml:space="preserve">C.A.Mey., </w:t>
      </w:r>
      <w:r w:rsidRPr="00D23752">
        <w:rPr>
          <w:rFonts w:ascii="Times New Roman" w:eastAsia="Calibri" w:hAnsi="Times New Roman" w:cs="Times New Roman"/>
          <w:i/>
          <w:sz w:val="28"/>
          <w:szCs w:val="28"/>
          <w:lang w:val="en-US"/>
        </w:rPr>
        <w:t xml:space="preserve">Achillea nobilis </w:t>
      </w:r>
      <w:r w:rsidRPr="00D23752">
        <w:rPr>
          <w:rFonts w:ascii="Times New Roman" w:eastAsia="Calibri" w:hAnsi="Times New Roman" w:cs="Times New Roman"/>
          <w:sz w:val="28"/>
          <w:szCs w:val="28"/>
          <w:lang w:val="en-US"/>
        </w:rPr>
        <w:t xml:space="preserve">L., </w:t>
      </w:r>
      <w:r w:rsidRPr="00D23752">
        <w:rPr>
          <w:rFonts w:ascii="Times New Roman" w:eastAsia="Calibri" w:hAnsi="Times New Roman" w:cs="Times New Roman"/>
          <w:i/>
          <w:sz w:val="28"/>
          <w:szCs w:val="28"/>
          <w:lang w:val="en-US"/>
        </w:rPr>
        <w:t>Cirsium arvense</w:t>
      </w:r>
      <w:r w:rsidRPr="00D23752">
        <w:rPr>
          <w:rFonts w:ascii="Times New Roman" w:eastAsia="Calibri" w:hAnsi="Times New Roman" w:cs="Times New Roman"/>
          <w:sz w:val="28"/>
          <w:szCs w:val="28"/>
          <w:lang w:val="en-US"/>
        </w:rPr>
        <w:t xml:space="preserve"> (L.)</w:t>
      </w:r>
      <w:proofErr w:type="gramEnd"/>
      <w:r w:rsidRPr="00D23752">
        <w:rPr>
          <w:rFonts w:ascii="Times New Roman" w:eastAsia="Calibri" w:hAnsi="Times New Roman" w:cs="Times New Roman"/>
          <w:sz w:val="28"/>
          <w:szCs w:val="28"/>
          <w:lang w:val="en-US"/>
        </w:rPr>
        <w:t xml:space="preserve"> Scop</w:t>
      </w:r>
      <w:r w:rsidRPr="00D23752">
        <w:rPr>
          <w:rFonts w:ascii="Times New Roman" w:eastAsia="Calibri" w:hAnsi="Times New Roman" w:cs="Times New Roman"/>
          <w:sz w:val="28"/>
          <w:szCs w:val="28"/>
        </w:rPr>
        <w:t xml:space="preserve">. Ярусность не выражена. Средняя высота полыни однолетней составила 111,7±2,4 см, диаметр 51,1±1,2 см. Численность товарных экземпляров на 1 м² составила 3,4±0,05 </w:t>
      </w:r>
      <w:r w:rsidRPr="00D23752">
        <w:rPr>
          <w:rFonts w:ascii="Times New Roman" w:eastAsia="Calibri" w:hAnsi="Times New Roman" w:cs="Times New Roman"/>
          <w:sz w:val="28"/>
          <w:szCs w:val="28"/>
        </w:rPr>
        <w:lastRenderedPageBreak/>
        <w:t xml:space="preserve">штук. Эксплуатационный запас сырья на площади ЦП в 1,5 га составил 18,8 ц, из них заготовку можно осуществлять на уровне 7,5 ц.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Ценопопуляция 3</w:t>
      </w:r>
      <w:r w:rsidRPr="00D23752">
        <w:rPr>
          <w:rFonts w:ascii="Times New Roman" w:eastAsia="Calibri" w:hAnsi="Times New Roman" w:cs="Times New Roman"/>
          <w:sz w:val="28"/>
          <w:szCs w:val="28"/>
        </w:rPr>
        <w:t xml:space="preserve"> (ЦП 3) 43º14'48,17'' N, 76º24'16,53'' Е. располагается через 400 метров от заросли №2 и занимает площадь 1,7 га. Заросль приурочена к склону холма. В данном сообществе выражено 2 яруса: первый ярус (110см): доминант - </w:t>
      </w:r>
      <w:r w:rsidRPr="00D23752">
        <w:rPr>
          <w:rFonts w:ascii="Times New Roman" w:eastAsia="Calibri" w:hAnsi="Times New Roman" w:cs="Times New Roman"/>
          <w:i/>
          <w:sz w:val="28"/>
          <w:szCs w:val="28"/>
        </w:rPr>
        <w:t>Artemisia</w:t>
      </w:r>
      <w:r w:rsidRPr="00D23752">
        <w:rPr>
          <w:rFonts w:ascii="Times New Roman" w:eastAsia="Calibri" w:hAnsi="Times New Roman" w:cs="Times New Roman"/>
          <w:sz w:val="28"/>
          <w:szCs w:val="28"/>
        </w:rPr>
        <w:t xml:space="preserve"> </w:t>
      </w:r>
      <w:r w:rsidRPr="00D23752">
        <w:rPr>
          <w:rFonts w:ascii="Times New Roman" w:eastAsia="Calibri" w:hAnsi="Times New Roman" w:cs="Times New Roman"/>
          <w:i/>
          <w:sz w:val="28"/>
          <w:szCs w:val="28"/>
        </w:rPr>
        <w:t>annua</w:t>
      </w:r>
      <w:r w:rsidRPr="00D23752">
        <w:rPr>
          <w:rFonts w:ascii="Times New Roman" w:eastAsia="Calibri" w:hAnsi="Times New Roman" w:cs="Times New Roman"/>
          <w:sz w:val="28"/>
          <w:szCs w:val="28"/>
        </w:rPr>
        <w:t xml:space="preserve"> L. во втором (до 55 см) - </w:t>
      </w:r>
      <w:r w:rsidRPr="00D23752">
        <w:rPr>
          <w:rFonts w:ascii="Times New Roman" w:eastAsia="Calibri" w:hAnsi="Times New Roman" w:cs="Times New Roman"/>
          <w:i/>
          <w:sz w:val="28"/>
          <w:szCs w:val="28"/>
        </w:rPr>
        <w:t xml:space="preserve">Bromopsis inermis </w:t>
      </w:r>
      <w:r w:rsidRPr="00D23752">
        <w:rPr>
          <w:rFonts w:ascii="Times New Roman" w:eastAsia="Calibri" w:hAnsi="Times New Roman" w:cs="Times New Roman"/>
          <w:sz w:val="28"/>
          <w:szCs w:val="28"/>
        </w:rPr>
        <w:t xml:space="preserve">(Leyss.) </w:t>
      </w:r>
      <w:proofErr w:type="gramStart"/>
      <w:r w:rsidRPr="00D23752">
        <w:rPr>
          <w:rFonts w:ascii="Times New Roman" w:eastAsia="Calibri" w:hAnsi="Times New Roman" w:cs="Times New Roman"/>
          <w:sz w:val="28"/>
          <w:szCs w:val="28"/>
          <w:lang w:val="en-US"/>
        </w:rPr>
        <w:t>Holub.,</w:t>
      </w:r>
      <w:proofErr w:type="gramEnd"/>
      <w:r w:rsidRPr="00D23752">
        <w:rPr>
          <w:rFonts w:ascii="Times New Roman" w:eastAsia="Calibri" w:hAnsi="Times New Roman" w:cs="Times New Roman"/>
          <w:sz w:val="28"/>
          <w:szCs w:val="28"/>
          <w:lang w:val="en-US"/>
        </w:rPr>
        <w:t xml:space="preserve"> </w:t>
      </w:r>
      <w:r w:rsidRPr="00D23752">
        <w:rPr>
          <w:rFonts w:ascii="Times New Roman" w:eastAsia="Calibri" w:hAnsi="Times New Roman" w:cs="Times New Roman"/>
          <w:i/>
          <w:sz w:val="28"/>
          <w:szCs w:val="28"/>
          <w:lang w:val="en-US"/>
        </w:rPr>
        <w:t>Lactuca tatarica</w:t>
      </w:r>
      <w:r w:rsidRPr="00D23752">
        <w:rPr>
          <w:rFonts w:ascii="Times New Roman" w:eastAsia="Calibri" w:hAnsi="Times New Roman" w:cs="Times New Roman"/>
          <w:sz w:val="28"/>
          <w:szCs w:val="28"/>
          <w:lang w:val="en-US"/>
        </w:rPr>
        <w:t xml:space="preserve"> (L.) C.A.Mey., </w:t>
      </w:r>
      <w:r w:rsidRPr="00D23752">
        <w:rPr>
          <w:rFonts w:ascii="Times New Roman" w:eastAsia="Calibri" w:hAnsi="Times New Roman" w:cs="Times New Roman"/>
          <w:i/>
          <w:sz w:val="28"/>
          <w:szCs w:val="28"/>
          <w:lang w:val="en-US"/>
        </w:rPr>
        <w:t>Tripleurospermum inodorum</w:t>
      </w:r>
      <w:r w:rsidRPr="00D23752">
        <w:rPr>
          <w:rFonts w:ascii="Times New Roman" w:eastAsia="Calibri" w:hAnsi="Times New Roman" w:cs="Times New Roman"/>
          <w:sz w:val="28"/>
          <w:szCs w:val="28"/>
          <w:lang w:val="en-US"/>
        </w:rPr>
        <w:t xml:space="preserve"> (L.) Sch. Bip. </w:t>
      </w:r>
      <w:r w:rsidRPr="00D23752">
        <w:rPr>
          <w:rFonts w:ascii="Times New Roman" w:eastAsia="Calibri" w:hAnsi="Times New Roman" w:cs="Times New Roman"/>
          <w:sz w:val="28"/>
          <w:szCs w:val="28"/>
        </w:rPr>
        <w:t xml:space="preserve">Число товарных экземпляров на 1м² составило 3,2±0,04 штук, при средней высоте растений полыни однолетней 106,9±3,1 см и диаметре 39,5±0,7 см. Эксплуатационный запас воздушно-сухого сырья оценен 19,4 ц, объем возможных заготовок - 7,8 ц.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Ценопопуляция 4</w:t>
      </w:r>
      <w:r w:rsidRPr="00D23752">
        <w:rPr>
          <w:rFonts w:ascii="Times New Roman" w:eastAsia="Calibri" w:hAnsi="Times New Roman" w:cs="Times New Roman"/>
          <w:sz w:val="28"/>
          <w:szCs w:val="28"/>
        </w:rPr>
        <w:t xml:space="preserve"> (ЦП 4) 43º17'54,50'' N, 76º44'90,21'' Е. обнаружена в окр. пос. Саян Карасайского района и занимает площадь 2,2 га, располагаясь на брошенных полях. Содоминанты: </w:t>
      </w:r>
      <w:r w:rsidRPr="00D23752">
        <w:rPr>
          <w:rFonts w:ascii="Times New Roman" w:eastAsia="Calibri" w:hAnsi="Times New Roman" w:cs="Times New Roman"/>
          <w:i/>
          <w:sz w:val="28"/>
          <w:szCs w:val="28"/>
        </w:rPr>
        <w:t>Glycyrrhiza uralensis</w:t>
      </w:r>
      <w:r w:rsidRPr="00D23752">
        <w:rPr>
          <w:rFonts w:ascii="Times New Roman" w:eastAsia="Calibri" w:hAnsi="Times New Roman" w:cs="Times New Roman"/>
          <w:sz w:val="28"/>
          <w:szCs w:val="28"/>
        </w:rPr>
        <w:t xml:space="preserve"> Fisch., </w:t>
      </w:r>
      <w:r w:rsidRPr="00D23752">
        <w:rPr>
          <w:rFonts w:ascii="Times New Roman" w:eastAsia="Calibri" w:hAnsi="Times New Roman" w:cs="Times New Roman"/>
          <w:i/>
          <w:sz w:val="28"/>
          <w:szCs w:val="28"/>
        </w:rPr>
        <w:t>Arctium tomentosum</w:t>
      </w:r>
      <w:r w:rsidRPr="00D23752">
        <w:rPr>
          <w:rFonts w:ascii="Times New Roman" w:eastAsia="Calibri" w:hAnsi="Times New Roman" w:cs="Times New Roman"/>
          <w:sz w:val="28"/>
          <w:szCs w:val="28"/>
        </w:rPr>
        <w:t xml:space="preserve"> Mill.. Отмечено 2 яруса: верхний 80 см и выше - </w:t>
      </w:r>
      <w:r w:rsidRPr="00D23752">
        <w:rPr>
          <w:rFonts w:ascii="Times New Roman" w:eastAsia="Calibri" w:hAnsi="Times New Roman" w:cs="Times New Roman"/>
          <w:i/>
          <w:sz w:val="28"/>
          <w:szCs w:val="28"/>
        </w:rPr>
        <w:t>Artemisia annua</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Arctium tomentosum</w:t>
      </w:r>
      <w:r w:rsidRPr="00D23752">
        <w:rPr>
          <w:rFonts w:ascii="Times New Roman" w:eastAsia="Calibri" w:hAnsi="Times New Roman" w:cs="Times New Roman"/>
          <w:sz w:val="28"/>
          <w:szCs w:val="28"/>
        </w:rPr>
        <w:t xml:space="preserve"> Mill.; нижний 30-50 см - </w:t>
      </w:r>
      <w:r w:rsidRPr="00D23752">
        <w:rPr>
          <w:rFonts w:ascii="Times New Roman" w:eastAsia="Calibri" w:hAnsi="Times New Roman" w:cs="Times New Roman"/>
          <w:i/>
          <w:sz w:val="28"/>
          <w:szCs w:val="28"/>
        </w:rPr>
        <w:t>Glycyrrhiza</w:t>
      </w:r>
      <w:r w:rsidRPr="00D23752">
        <w:rPr>
          <w:rFonts w:ascii="Times New Roman" w:eastAsia="Calibri" w:hAnsi="Times New Roman" w:cs="Times New Roman"/>
          <w:sz w:val="28"/>
          <w:szCs w:val="28"/>
        </w:rPr>
        <w:t xml:space="preserve"> </w:t>
      </w:r>
      <w:r w:rsidRPr="00D23752">
        <w:rPr>
          <w:rFonts w:ascii="Times New Roman" w:eastAsia="Calibri" w:hAnsi="Times New Roman" w:cs="Times New Roman"/>
          <w:i/>
          <w:sz w:val="28"/>
          <w:szCs w:val="28"/>
        </w:rPr>
        <w:t>uralensis</w:t>
      </w:r>
      <w:r w:rsidRPr="00D23752">
        <w:rPr>
          <w:rFonts w:ascii="Times New Roman" w:eastAsia="Calibri" w:hAnsi="Times New Roman" w:cs="Times New Roman"/>
          <w:sz w:val="28"/>
          <w:szCs w:val="28"/>
        </w:rPr>
        <w:t xml:space="preserve"> Fisch., </w:t>
      </w:r>
      <w:r w:rsidRPr="00D23752">
        <w:rPr>
          <w:rFonts w:ascii="Times New Roman" w:eastAsia="Calibri" w:hAnsi="Times New Roman" w:cs="Times New Roman"/>
          <w:i/>
          <w:sz w:val="28"/>
          <w:szCs w:val="28"/>
        </w:rPr>
        <w:t>Polygonum aviculare</w:t>
      </w:r>
      <w:r w:rsidRPr="00D23752">
        <w:rPr>
          <w:rFonts w:ascii="Times New Roman" w:eastAsia="Calibri" w:hAnsi="Times New Roman" w:cs="Times New Roman"/>
          <w:sz w:val="28"/>
          <w:szCs w:val="28"/>
        </w:rPr>
        <w:t xml:space="preserve"> L. Урожайность составила 9,9 ц/га. Эксплуатационный запас воздушно-сухого сырья составляет 21,8 ц, объем возможных заготовок оценен 8,7 ц.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Ценопопуляция 5 (</w:t>
      </w:r>
      <w:r w:rsidRPr="00D23752">
        <w:rPr>
          <w:rFonts w:ascii="Times New Roman" w:eastAsia="Calibri" w:hAnsi="Times New Roman" w:cs="Times New Roman"/>
          <w:sz w:val="28"/>
          <w:szCs w:val="28"/>
        </w:rPr>
        <w:t xml:space="preserve">ЦП 5) 43º16'19,64'' N, 76º44'53,00'' Е. произрастает  в окр. пос. Кайнар Карасайского района и занимает площадь 0,9 га, располагаясь на брошенных полях. Эдификатор в сообществе </w:t>
      </w:r>
      <w:r w:rsidRPr="00D23752">
        <w:rPr>
          <w:rFonts w:ascii="Times New Roman" w:eastAsia="Calibri" w:hAnsi="Times New Roman" w:cs="Times New Roman"/>
          <w:i/>
          <w:sz w:val="28"/>
          <w:szCs w:val="28"/>
        </w:rPr>
        <w:t>Artemisia annua</w:t>
      </w:r>
      <w:r w:rsidRPr="00D23752">
        <w:rPr>
          <w:rFonts w:ascii="Times New Roman" w:eastAsia="Calibri" w:hAnsi="Times New Roman" w:cs="Times New Roman"/>
          <w:sz w:val="28"/>
          <w:szCs w:val="28"/>
        </w:rPr>
        <w:t xml:space="preserve"> L., содоминанты: </w:t>
      </w:r>
      <w:r w:rsidRPr="00D23752">
        <w:rPr>
          <w:rFonts w:ascii="Times New Roman" w:eastAsia="Calibri" w:hAnsi="Times New Roman" w:cs="Times New Roman"/>
          <w:i/>
          <w:sz w:val="28"/>
          <w:szCs w:val="28"/>
        </w:rPr>
        <w:t>Cannabis ruderalis</w:t>
      </w:r>
      <w:r w:rsidRPr="00D23752">
        <w:rPr>
          <w:rFonts w:ascii="Times New Roman" w:eastAsia="Calibri" w:hAnsi="Times New Roman" w:cs="Times New Roman"/>
          <w:sz w:val="28"/>
          <w:szCs w:val="28"/>
        </w:rPr>
        <w:t xml:space="preserve"> Janisch., </w:t>
      </w:r>
      <w:r w:rsidRPr="00D23752">
        <w:rPr>
          <w:rFonts w:ascii="Times New Roman" w:eastAsia="Calibri" w:hAnsi="Times New Roman" w:cs="Times New Roman"/>
          <w:i/>
          <w:sz w:val="28"/>
          <w:szCs w:val="28"/>
        </w:rPr>
        <w:t>Onopordum acanthium</w:t>
      </w:r>
      <w:r w:rsidRPr="00D23752">
        <w:rPr>
          <w:rFonts w:ascii="Times New Roman" w:eastAsia="Calibri" w:hAnsi="Times New Roman" w:cs="Times New Roman"/>
          <w:sz w:val="28"/>
          <w:szCs w:val="28"/>
        </w:rPr>
        <w:t xml:space="preserve"> L. в верхнем ярусе (80-130 см) и </w:t>
      </w:r>
      <w:r w:rsidRPr="00D23752">
        <w:rPr>
          <w:rFonts w:ascii="Times New Roman" w:eastAsia="Calibri" w:hAnsi="Times New Roman" w:cs="Times New Roman"/>
          <w:i/>
          <w:sz w:val="28"/>
          <w:szCs w:val="28"/>
        </w:rPr>
        <w:t>Xanthium strumarium</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Achillea millefolium</w:t>
      </w:r>
      <w:r w:rsidRPr="00D23752">
        <w:rPr>
          <w:rFonts w:ascii="Times New Roman" w:eastAsia="Calibri" w:hAnsi="Times New Roman" w:cs="Times New Roman"/>
          <w:sz w:val="28"/>
          <w:szCs w:val="28"/>
        </w:rPr>
        <w:t xml:space="preserve"> L. в нижнем (20-35 см). Средняя высота растений составила 125,4±3,1 см, диаметр - 21,6±0,8 см. Эксплуатационный запас составил воздушно-сухого сырья 4,9 ц, из которых можно заготавливать до 1,9 ц.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Ценопопуляция 6</w:t>
      </w:r>
      <w:r w:rsidRPr="00D23752">
        <w:rPr>
          <w:rFonts w:ascii="Times New Roman" w:eastAsia="Calibri" w:hAnsi="Times New Roman" w:cs="Times New Roman"/>
          <w:sz w:val="28"/>
          <w:szCs w:val="28"/>
        </w:rPr>
        <w:t xml:space="preserve"> (ЦП 6) 43º21'62,71'' N, 76º69'23,08'' Е. обнаружена в 2 км от пос. Каскелен Карасайского района в сторону г. Алматы общей площадью 1,2 га. Численность товарных экземпляров – 2,7±0,04 шт/м². Урожайность составила 93,1 г/м², эксплуатационный запас сырья оценена в 11,2 ц, объем возможных заготовок сырья 4,5 ц.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Ценопопуляция 7</w:t>
      </w:r>
      <w:r w:rsidRPr="00D23752">
        <w:rPr>
          <w:rFonts w:ascii="Times New Roman" w:eastAsia="Calibri" w:hAnsi="Times New Roman" w:cs="Times New Roman"/>
          <w:sz w:val="28"/>
          <w:szCs w:val="28"/>
        </w:rPr>
        <w:t xml:space="preserve"> (ЦП 7) 43º50'92,64'' N, 77º65'50,18'' Е. произрастает в окрестности пос. Акши Енбекшиказахского района, и занимает площадь 1 га. Высота полыни однолетней в ЦП</w:t>
      </w:r>
      <w:r w:rsidRPr="00D23752">
        <w:rPr>
          <w:rFonts w:ascii="Times New Roman" w:eastAsia="Calibri" w:hAnsi="Times New Roman" w:cs="Times New Roman"/>
          <w:color w:val="FF0000"/>
          <w:sz w:val="28"/>
          <w:szCs w:val="28"/>
        </w:rPr>
        <w:t xml:space="preserve"> </w:t>
      </w:r>
      <w:r w:rsidRPr="00D23752">
        <w:rPr>
          <w:rFonts w:ascii="Times New Roman" w:eastAsia="Calibri" w:hAnsi="Times New Roman" w:cs="Times New Roman"/>
          <w:sz w:val="28"/>
          <w:szCs w:val="28"/>
        </w:rPr>
        <w:t xml:space="preserve">составила 140,4±4,0 см, диаметром 12,6±0,3 см. Содоминант </w:t>
      </w:r>
      <w:r w:rsidRPr="00D23752">
        <w:rPr>
          <w:rFonts w:ascii="Times New Roman" w:eastAsia="Calibri" w:hAnsi="Times New Roman" w:cs="Times New Roman"/>
          <w:i/>
          <w:sz w:val="28"/>
          <w:szCs w:val="28"/>
        </w:rPr>
        <w:t>Artemisia vulgaris</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 xml:space="preserve">Cirsium vulgare </w:t>
      </w:r>
      <w:r w:rsidRPr="00D23752">
        <w:rPr>
          <w:rFonts w:ascii="Times New Roman" w:eastAsia="Calibri" w:hAnsi="Times New Roman" w:cs="Times New Roman"/>
          <w:sz w:val="28"/>
          <w:szCs w:val="28"/>
        </w:rPr>
        <w:t xml:space="preserve">(Savi) Ten. Ярустность не выражена. Эксплуатационный запас сырья воздушно-сухого сырья составил 1,5 ц, а объем возможных заготовок 0,6 ц.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Ценопопуляция 8</w:t>
      </w:r>
      <w:r w:rsidRPr="00D23752">
        <w:rPr>
          <w:rFonts w:ascii="Times New Roman" w:eastAsia="Calibri" w:hAnsi="Times New Roman" w:cs="Times New Roman"/>
          <w:sz w:val="28"/>
          <w:szCs w:val="28"/>
        </w:rPr>
        <w:t xml:space="preserve"> (ЦП 8) 43º40'48,1''N, 77º29'76,03'' E. располагается в окрестностях поселка Ават Енбекшиказахского района по краю кукурузного поля на площади 1,1 га, эксплуатационный запас оценен в 5,8 ц, из них ежегодно можно заготавливать 2,3 ц. Cодоминанты </w:t>
      </w:r>
      <w:r w:rsidRPr="00D23752">
        <w:rPr>
          <w:rFonts w:ascii="Times New Roman" w:eastAsia="Calibri" w:hAnsi="Times New Roman" w:cs="Times New Roman"/>
          <w:i/>
          <w:sz w:val="28"/>
          <w:szCs w:val="28"/>
        </w:rPr>
        <w:t>Xanthium strumarium</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Cannabis ruderalis</w:t>
      </w:r>
      <w:r w:rsidRPr="00D23752">
        <w:rPr>
          <w:rFonts w:ascii="Times New Roman" w:eastAsia="Calibri" w:hAnsi="Times New Roman" w:cs="Times New Roman"/>
          <w:sz w:val="28"/>
          <w:szCs w:val="28"/>
        </w:rPr>
        <w:t xml:space="preserve"> L. Средняя высота полыни в ЦП 130,0±3,1 см, диаметр – 34,2±0,9 см.</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lastRenderedPageBreak/>
        <w:t>Ценопопуляция 9</w:t>
      </w:r>
      <w:r w:rsidRPr="00D23752">
        <w:rPr>
          <w:rFonts w:ascii="Times New Roman" w:eastAsia="Calibri" w:hAnsi="Times New Roman" w:cs="Times New Roman"/>
          <w:sz w:val="28"/>
          <w:szCs w:val="28"/>
        </w:rPr>
        <w:t xml:space="preserve"> (ЦП 9) находится в окрестностях поселка Турген Енбекшиказахского района 43º41'11,62''N, 77º61'14,19'' E. на заброшенном поле, площадью 1,3 га, эксплуатационный  запас оценен в 11,6 ц, из них ежегодно можно заготавливать 4,6 ц. Эдификатор </w:t>
      </w:r>
      <w:r w:rsidRPr="00D23752">
        <w:rPr>
          <w:rFonts w:ascii="Times New Roman" w:eastAsia="Calibri" w:hAnsi="Times New Roman" w:cs="Times New Roman"/>
          <w:i/>
          <w:sz w:val="28"/>
          <w:szCs w:val="28"/>
        </w:rPr>
        <w:t>Artemisia annua</w:t>
      </w:r>
      <w:r w:rsidRPr="00D23752">
        <w:rPr>
          <w:rFonts w:ascii="Times New Roman" w:eastAsia="Calibri" w:hAnsi="Times New Roman" w:cs="Times New Roman"/>
          <w:sz w:val="28"/>
          <w:szCs w:val="28"/>
        </w:rPr>
        <w:t xml:space="preserve"> L., содоминанты </w:t>
      </w:r>
      <w:r w:rsidRPr="00D23752">
        <w:rPr>
          <w:rFonts w:ascii="Times New Roman" w:eastAsia="Calibri" w:hAnsi="Times New Roman" w:cs="Times New Roman"/>
          <w:i/>
          <w:sz w:val="28"/>
          <w:szCs w:val="28"/>
        </w:rPr>
        <w:t>Xanthium strumarium</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 xml:space="preserve">Polygonum aviculare </w:t>
      </w:r>
      <w:r w:rsidRPr="00D23752">
        <w:rPr>
          <w:rFonts w:ascii="Times New Roman" w:eastAsia="Calibri" w:hAnsi="Times New Roman" w:cs="Times New Roman"/>
          <w:sz w:val="28"/>
          <w:szCs w:val="28"/>
        </w:rPr>
        <w:t xml:space="preserve">L. Средняя высота полыни в ЦП 129,3±3,6 см, диаметр – 35,8±0,7 см.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5829FF">
        <w:rPr>
          <w:rFonts w:ascii="Times New Roman" w:eastAsia="Calibri" w:hAnsi="Times New Roman" w:cs="Times New Roman"/>
          <w:sz w:val="28"/>
          <w:szCs w:val="28"/>
        </w:rPr>
        <w:t>Ценопопуляция 10</w:t>
      </w:r>
      <w:r w:rsidRPr="00D23752">
        <w:rPr>
          <w:rFonts w:ascii="Times New Roman" w:eastAsia="Calibri" w:hAnsi="Times New Roman" w:cs="Times New Roman"/>
          <w:sz w:val="28"/>
          <w:szCs w:val="28"/>
        </w:rPr>
        <w:t xml:space="preserve"> (ЦП 10) отмечена в окр. пос. Енбек Енбекшиказахского района 43º40'48,1''N, 77º29'76,03'' E. 43º47'46,69'' N, 77º45'27,44'' E. на заброшенном поле, общая площадь составила 2,5 га, эксплуатационный  запас оценен в 13,8 ц, из них ежегодно можно заготавливать 5,5 ц. Эдификатор </w:t>
      </w:r>
      <w:r w:rsidRPr="00D23752">
        <w:rPr>
          <w:rFonts w:ascii="Times New Roman" w:eastAsia="Calibri" w:hAnsi="Times New Roman" w:cs="Times New Roman"/>
          <w:i/>
          <w:sz w:val="28"/>
          <w:szCs w:val="28"/>
        </w:rPr>
        <w:t>Artemisia annua</w:t>
      </w:r>
      <w:r w:rsidRPr="00D23752">
        <w:rPr>
          <w:rFonts w:ascii="Times New Roman" w:eastAsia="Calibri" w:hAnsi="Times New Roman" w:cs="Times New Roman"/>
          <w:sz w:val="28"/>
          <w:szCs w:val="28"/>
        </w:rPr>
        <w:t xml:space="preserve"> L., содоминанты - </w:t>
      </w:r>
      <w:r w:rsidRPr="00D23752">
        <w:rPr>
          <w:rFonts w:ascii="Times New Roman" w:eastAsia="Calibri" w:hAnsi="Times New Roman" w:cs="Times New Roman"/>
          <w:i/>
          <w:sz w:val="28"/>
          <w:szCs w:val="28"/>
        </w:rPr>
        <w:t>Cichorium intybus</w:t>
      </w:r>
      <w:r w:rsidRPr="00D23752">
        <w:rPr>
          <w:rFonts w:ascii="Times New Roman" w:eastAsia="Calibri" w:hAnsi="Times New Roman" w:cs="Times New Roman"/>
          <w:sz w:val="28"/>
          <w:szCs w:val="28"/>
        </w:rPr>
        <w:t xml:space="preserve"> L., </w:t>
      </w:r>
      <w:r w:rsidRPr="00D23752">
        <w:rPr>
          <w:rFonts w:ascii="Times New Roman" w:eastAsia="Calibri" w:hAnsi="Times New Roman" w:cs="Times New Roman"/>
          <w:i/>
          <w:sz w:val="28"/>
          <w:szCs w:val="28"/>
        </w:rPr>
        <w:t>Polygonum aviculare</w:t>
      </w:r>
      <w:r w:rsidRPr="00D23752">
        <w:rPr>
          <w:rFonts w:ascii="Times New Roman" w:eastAsia="Calibri" w:hAnsi="Times New Roman" w:cs="Times New Roman"/>
          <w:sz w:val="28"/>
          <w:szCs w:val="28"/>
        </w:rPr>
        <w:t xml:space="preserve"> L. Средняя высота полыни в ЦП 117,4±2,9 см, диаметр – 25,6±0,8 см. </w:t>
      </w:r>
    </w:p>
    <w:p w:rsidR="00D23752" w:rsidRDefault="00D23752" w:rsidP="00FD29B1">
      <w:pPr>
        <w:spacing w:after="0" w:line="240" w:lineRule="auto"/>
        <w:ind w:firstLine="709"/>
        <w:jc w:val="both"/>
        <w:rPr>
          <w:rFonts w:ascii="Times New Roman" w:eastAsia="Calibri" w:hAnsi="Times New Roman" w:cs="Times New Roman"/>
          <w:sz w:val="28"/>
          <w:szCs w:val="28"/>
        </w:rPr>
      </w:pPr>
      <w:r w:rsidRPr="00D23752">
        <w:rPr>
          <w:rFonts w:ascii="Times New Roman" w:eastAsia="Calibri" w:hAnsi="Times New Roman" w:cs="Times New Roman"/>
          <w:sz w:val="28"/>
          <w:szCs w:val="28"/>
        </w:rPr>
        <w:t>Таким образом, по результатам ресурсных исследований на территории Алматинской области выявлено 10 ценопопуляций полыни однолетней, общий эксплуатационный запас составил 112,2 ц, из них объем ежегодных заготовок составил 44,8 ц (</w:t>
      </w:r>
      <w:r w:rsidR="00A27090">
        <w:rPr>
          <w:rFonts w:ascii="Times New Roman" w:eastAsia="Calibri" w:hAnsi="Times New Roman" w:cs="Times New Roman"/>
          <w:sz w:val="28"/>
          <w:szCs w:val="28"/>
        </w:rPr>
        <w:t>Приложение Л</w:t>
      </w:r>
      <w:r w:rsidRPr="00D23752">
        <w:rPr>
          <w:rFonts w:ascii="Times New Roman" w:eastAsia="Calibri" w:hAnsi="Times New Roman" w:cs="Times New Roman"/>
          <w:sz w:val="28"/>
          <w:szCs w:val="28"/>
        </w:rPr>
        <w:t xml:space="preserve">). </w:t>
      </w:r>
    </w:p>
    <w:p w:rsidR="00265C9F" w:rsidRDefault="00D23752" w:rsidP="00FD29B1">
      <w:pPr>
        <w:spacing w:after="0" w:line="240" w:lineRule="auto"/>
        <w:ind w:firstLine="709"/>
        <w:jc w:val="both"/>
        <w:rPr>
          <w:rFonts w:ascii="Times New Roman" w:eastAsia="Calibri" w:hAnsi="Times New Roman" w:cs="Times New Roman"/>
          <w:sz w:val="28"/>
          <w:szCs w:val="28"/>
        </w:rPr>
      </w:pPr>
      <w:r w:rsidRPr="00D23752">
        <w:rPr>
          <w:rFonts w:ascii="Times New Roman" w:eastAsia="Calibri" w:hAnsi="Times New Roman" w:cs="Times New Roman"/>
          <w:sz w:val="28"/>
          <w:szCs w:val="28"/>
        </w:rPr>
        <w:t>Наиболее перспективной для заготовки сырья является ЦП 4 с эксплуатационным</w:t>
      </w:r>
      <w:r w:rsidRPr="00D23752">
        <w:rPr>
          <w:rFonts w:ascii="Times New Roman" w:eastAsia="Calibri" w:hAnsi="Times New Roman" w:cs="Times New Roman"/>
          <w:color w:val="FF0000"/>
          <w:sz w:val="28"/>
          <w:szCs w:val="28"/>
        </w:rPr>
        <w:t xml:space="preserve"> </w:t>
      </w:r>
      <w:r w:rsidRPr="00D23752">
        <w:rPr>
          <w:rFonts w:ascii="Times New Roman" w:eastAsia="Calibri" w:hAnsi="Times New Roman" w:cs="Times New Roman"/>
          <w:sz w:val="28"/>
          <w:szCs w:val="28"/>
        </w:rPr>
        <w:t xml:space="preserve">запасом 21,8 ц. Но, в связи с возросшей хозяйственной деятельностью, заметно снижение сырьевых запасов полыни однолетней на территории Алматинской области Республики Казахстан. </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D23752">
        <w:rPr>
          <w:rFonts w:ascii="Times New Roman" w:eastAsia="Calibri" w:hAnsi="Times New Roman" w:cs="Times New Roman"/>
          <w:sz w:val="28"/>
          <w:szCs w:val="28"/>
        </w:rPr>
        <w:t>Для определения перспективных ценопопуляций в плане содержания целевого вещества артемизинина нами проведены исследования по определению оптимальных режимов сверхкритической флюидной экстракции полыни однолетней, собранной в 10 ценопопуляциях, для получения экстракта с количест</w:t>
      </w:r>
      <w:r w:rsidR="00265C9F">
        <w:rPr>
          <w:rFonts w:ascii="Times New Roman" w:eastAsia="Calibri" w:hAnsi="Times New Roman" w:cs="Times New Roman"/>
          <w:sz w:val="28"/>
          <w:szCs w:val="28"/>
        </w:rPr>
        <w:t>венным содержанием артемизинина.</w:t>
      </w:r>
    </w:p>
    <w:p w:rsidR="00D23752" w:rsidRPr="00D23752" w:rsidRDefault="00D23752" w:rsidP="00FD29B1">
      <w:pPr>
        <w:spacing w:after="0" w:line="240" w:lineRule="auto"/>
        <w:ind w:firstLine="709"/>
        <w:jc w:val="both"/>
        <w:rPr>
          <w:rFonts w:ascii="Times New Roman" w:eastAsia="Calibri" w:hAnsi="Times New Roman" w:cs="Times New Roman"/>
          <w:sz w:val="28"/>
          <w:szCs w:val="28"/>
        </w:rPr>
      </w:pPr>
      <w:r w:rsidRPr="00D23752">
        <w:rPr>
          <w:rFonts w:ascii="Times New Roman" w:eastAsia="Calibri" w:hAnsi="Times New Roman" w:cs="Times New Roman"/>
          <w:sz w:val="28"/>
          <w:szCs w:val="28"/>
        </w:rPr>
        <w:t>Результаты по сверхкритической флюидной экстракции и определению количественного содержания ар</w:t>
      </w:r>
      <w:r w:rsidR="0043679E">
        <w:rPr>
          <w:rFonts w:ascii="Times New Roman" w:eastAsia="Calibri" w:hAnsi="Times New Roman" w:cs="Times New Roman"/>
          <w:sz w:val="28"/>
          <w:szCs w:val="28"/>
        </w:rPr>
        <w:t xml:space="preserve">темизинина приведены в таблице </w:t>
      </w:r>
      <w:r w:rsidR="00803612">
        <w:rPr>
          <w:rFonts w:ascii="Times New Roman" w:eastAsia="Calibri" w:hAnsi="Times New Roman" w:cs="Times New Roman"/>
          <w:sz w:val="28"/>
          <w:szCs w:val="28"/>
        </w:rPr>
        <w:t>3</w:t>
      </w:r>
      <w:r w:rsidRPr="00431B91">
        <w:rPr>
          <w:rFonts w:ascii="Times New Roman" w:eastAsia="Calibri" w:hAnsi="Times New Roman" w:cs="Times New Roman"/>
          <w:sz w:val="28"/>
          <w:szCs w:val="28"/>
        </w:rPr>
        <w:t>,</w:t>
      </w:r>
      <w:r w:rsidRPr="00D23752">
        <w:rPr>
          <w:rFonts w:ascii="Times New Roman" w:eastAsia="Calibri" w:hAnsi="Times New Roman" w:cs="Times New Roman"/>
          <w:sz w:val="28"/>
          <w:szCs w:val="28"/>
        </w:rPr>
        <w:t xml:space="preserve"> где приведены средние значения для 3 экспериментов.</w:t>
      </w:r>
    </w:p>
    <w:p w:rsidR="003243A0" w:rsidRDefault="003243A0" w:rsidP="00FD29B1">
      <w:pPr>
        <w:spacing w:after="0" w:line="240" w:lineRule="auto"/>
        <w:jc w:val="both"/>
        <w:rPr>
          <w:rFonts w:ascii="Times New Roman" w:eastAsia="Calibri" w:hAnsi="Times New Roman" w:cs="Times New Roman"/>
          <w:sz w:val="28"/>
          <w:szCs w:val="28"/>
        </w:rPr>
      </w:pPr>
    </w:p>
    <w:p w:rsidR="00D23752" w:rsidRDefault="0043679E" w:rsidP="00FD29B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w:t>
      </w:r>
      <w:r w:rsidR="00803612">
        <w:rPr>
          <w:rFonts w:ascii="Times New Roman" w:eastAsia="Calibri" w:hAnsi="Times New Roman" w:cs="Times New Roman"/>
          <w:sz w:val="28"/>
          <w:szCs w:val="28"/>
        </w:rPr>
        <w:t>3</w:t>
      </w:r>
      <w:r w:rsidR="00D23752" w:rsidRPr="00D23752">
        <w:rPr>
          <w:rFonts w:ascii="Times New Roman" w:eastAsia="Calibri" w:hAnsi="Times New Roman" w:cs="Times New Roman"/>
          <w:sz w:val="28"/>
          <w:szCs w:val="28"/>
        </w:rPr>
        <w:t xml:space="preserve"> – Сравнение выхода СО</w:t>
      </w:r>
      <w:r w:rsidR="00D23752" w:rsidRPr="00D23752">
        <w:rPr>
          <w:rFonts w:ascii="Times New Roman" w:eastAsia="Calibri" w:hAnsi="Times New Roman" w:cs="Times New Roman"/>
          <w:sz w:val="28"/>
          <w:szCs w:val="28"/>
          <w:vertAlign w:val="subscript"/>
        </w:rPr>
        <w:t>2</w:t>
      </w:r>
      <w:r w:rsidR="00D23752" w:rsidRPr="00D23752">
        <w:rPr>
          <w:rFonts w:ascii="Times New Roman" w:eastAsia="Calibri" w:hAnsi="Times New Roman" w:cs="Times New Roman"/>
          <w:sz w:val="28"/>
          <w:szCs w:val="28"/>
        </w:rPr>
        <w:t xml:space="preserve">-экстракта полыни однолетней и объемов возможного производства артемизинина от места сбора сырья </w:t>
      </w:r>
    </w:p>
    <w:p w:rsidR="00537B74" w:rsidRPr="00D23752" w:rsidRDefault="00537B74" w:rsidP="00FD29B1">
      <w:pPr>
        <w:spacing w:after="0" w:line="240" w:lineRule="auto"/>
        <w:jc w:val="both"/>
        <w:rPr>
          <w:rFonts w:ascii="Times New Roman" w:eastAsia="Calibri" w:hAnsi="Times New Roman" w:cs="Times New Roman"/>
          <w:sz w:val="28"/>
          <w:szCs w:val="28"/>
        </w:rPr>
      </w:pPr>
    </w:p>
    <w:tbl>
      <w:tblPr>
        <w:tblpPr w:leftFromText="181" w:rightFromText="181" w:vertAnchor="text" w:horzAnchor="margin" w:tblpY="1"/>
        <w:tblOverlap w:val="never"/>
        <w:tblW w:w="48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84"/>
        <w:gridCol w:w="1751"/>
        <w:gridCol w:w="2723"/>
        <w:gridCol w:w="2450"/>
      </w:tblGrid>
      <w:tr w:rsidR="00D23752" w:rsidRPr="002E245F" w:rsidTr="00213470">
        <w:trPr>
          <w:trHeight w:val="557"/>
        </w:trPr>
        <w:tc>
          <w:tcPr>
            <w:tcW w:w="1397" w:type="pct"/>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Место сбора</w:t>
            </w:r>
          </w:p>
        </w:tc>
        <w:tc>
          <w:tcPr>
            <w:tcW w:w="911" w:type="pct"/>
          </w:tcPr>
          <w:p w:rsidR="00D23752" w:rsidRPr="002E245F" w:rsidRDefault="00D23752" w:rsidP="00FD29B1">
            <w:pPr>
              <w:tabs>
                <w:tab w:val="center" w:pos="1512"/>
                <w:tab w:val="right" w:pos="3024"/>
              </w:tabs>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Выход экстракта, %</w:t>
            </w:r>
          </w:p>
        </w:tc>
        <w:tc>
          <w:tcPr>
            <w:tcW w:w="1417" w:type="pct"/>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Содержание артемизинина, % (г)</w:t>
            </w:r>
          </w:p>
        </w:tc>
        <w:tc>
          <w:tcPr>
            <w:tcW w:w="1275" w:type="pct"/>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Объем производства артемизинина, кг/год</w:t>
            </w:r>
          </w:p>
        </w:tc>
      </w:tr>
      <w:tr w:rsidR="00D23752" w:rsidRPr="002E245F" w:rsidTr="00213470">
        <w:tc>
          <w:tcPr>
            <w:tcW w:w="1397" w:type="pct"/>
            <w:vAlign w:val="center"/>
          </w:tcPr>
          <w:p w:rsidR="00D23752" w:rsidRPr="002E245F" w:rsidRDefault="00D23752" w:rsidP="00FD29B1">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sidR="00265C9F">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 Ават</w:t>
            </w:r>
          </w:p>
        </w:tc>
        <w:tc>
          <w:tcPr>
            <w:tcW w:w="911"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7,2</w:t>
            </w:r>
          </w:p>
        </w:tc>
        <w:tc>
          <w:tcPr>
            <w:tcW w:w="1417"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5,48 (0,40)</w:t>
            </w:r>
          </w:p>
        </w:tc>
        <w:tc>
          <w:tcPr>
            <w:tcW w:w="1275"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0,92</w:t>
            </w:r>
          </w:p>
        </w:tc>
      </w:tr>
      <w:tr w:rsidR="00D23752" w:rsidRPr="002E245F" w:rsidTr="00213470">
        <w:tc>
          <w:tcPr>
            <w:tcW w:w="1397" w:type="pct"/>
            <w:vAlign w:val="center"/>
          </w:tcPr>
          <w:p w:rsidR="00D23752" w:rsidRPr="002E245F" w:rsidRDefault="00D23752" w:rsidP="00FD29B1">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sidR="00265C9F">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 Турген</w:t>
            </w:r>
          </w:p>
        </w:tc>
        <w:tc>
          <w:tcPr>
            <w:tcW w:w="911"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6,5</w:t>
            </w:r>
          </w:p>
        </w:tc>
        <w:tc>
          <w:tcPr>
            <w:tcW w:w="1417"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9,44 (0,62)</w:t>
            </w:r>
          </w:p>
        </w:tc>
        <w:tc>
          <w:tcPr>
            <w:tcW w:w="1275"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2,85</w:t>
            </w:r>
          </w:p>
        </w:tc>
      </w:tr>
      <w:tr w:rsidR="00D23752" w:rsidRPr="002E245F" w:rsidTr="00213470">
        <w:tc>
          <w:tcPr>
            <w:tcW w:w="1397" w:type="pct"/>
            <w:vAlign w:val="center"/>
          </w:tcPr>
          <w:p w:rsidR="00D23752" w:rsidRPr="002E245F" w:rsidRDefault="00D23752" w:rsidP="00FD29B1">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sidR="00265C9F">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 Енбек</w:t>
            </w:r>
          </w:p>
        </w:tc>
        <w:tc>
          <w:tcPr>
            <w:tcW w:w="911"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7,6</w:t>
            </w:r>
          </w:p>
        </w:tc>
        <w:tc>
          <w:tcPr>
            <w:tcW w:w="1417"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9,48 (0,72)</w:t>
            </w:r>
          </w:p>
        </w:tc>
        <w:tc>
          <w:tcPr>
            <w:tcW w:w="1275" w:type="pct"/>
            <w:vAlign w:val="center"/>
          </w:tcPr>
          <w:p w:rsidR="00D23752" w:rsidRPr="002E245F" w:rsidRDefault="00D23752" w:rsidP="00FD29B1">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3,96</w:t>
            </w:r>
          </w:p>
        </w:tc>
      </w:tr>
      <w:tr w:rsidR="00D27917" w:rsidRPr="002E245F" w:rsidTr="00213470">
        <w:tc>
          <w:tcPr>
            <w:tcW w:w="1397" w:type="pct"/>
            <w:vAlign w:val="center"/>
          </w:tcPr>
          <w:p w:rsidR="00D27917" w:rsidRPr="002E245F" w:rsidRDefault="00D27917" w:rsidP="00D27917">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 Саян</w:t>
            </w:r>
          </w:p>
        </w:tc>
        <w:tc>
          <w:tcPr>
            <w:tcW w:w="911"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5,2</w:t>
            </w:r>
          </w:p>
        </w:tc>
        <w:tc>
          <w:tcPr>
            <w:tcW w:w="1417"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13,30 (0,70)</w:t>
            </w:r>
          </w:p>
        </w:tc>
        <w:tc>
          <w:tcPr>
            <w:tcW w:w="1275"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6,09</w:t>
            </w:r>
          </w:p>
        </w:tc>
      </w:tr>
      <w:tr w:rsidR="00D27917" w:rsidRPr="002E245F" w:rsidTr="00213470">
        <w:tc>
          <w:tcPr>
            <w:tcW w:w="1397" w:type="pct"/>
            <w:vAlign w:val="center"/>
          </w:tcPr>
          <w:p w:rsidR="00D27917" w:rsidRPr="002E245F" w:rsidRDefault="00D27917" w:rsidP="00D27917">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 Кайнар</w:t>
            </w:r>
          </w:p>
        </w:tc>
        <w:tc>
          <w:tcPr>
            <w:tcW w:w="911"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4,33</w:t>
            </w:r>
          </w:p>
        </w:tc>
        <w:tc>
          <w:tcPr>
            <w:tcW w:w="1417"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17,47 (0,76)</w:t>
            </w:r>
          </w:p>
        </w:tc>
        <w:tc>
          <w:tcPr>
            <w:tcW w:w="1275"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1,44</w:t>
            </w:r>
          </w:p>
        </w:tc>
      </w:tr>
      <w:tr w:rsidR="00D27917" w:rsidRPr="002E245F" w:rsidTr="00213470">
        <w:tc>
          <w:tcPr>
            <w:tcW w:w="1397" w:type="pct"/>
            <w:vAlign w:val="center"/>
          </w:tcPr>
          <w:p w:rsidR="00D27917" w:rsidRPr="002E245F" w:rsidRDefault="00D27917" w:rsidP="00D27917">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 Каскелен</w:t>
            </w:r>
          </w:p>
        </w:tc>
        <w:tc>
          <w:tcPr>
            <w:tcW w:w="911"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7,5</w:t>
            </w:r>
          </w:p>
        </w:tc>
        <w:tc>
          <w:tcPr>
            <w:tcW w:w="1417"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17,92 (1,34)</w:t>
            </w:r>
          </w:p>
        </w:tc>
        <w:tc>
          <w:tcPr>
            <w:tcW w:w="1275"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6,03</w:t>
            </w:r>
          </w:p>
        </w:tc>
      </w:tr>
      <w:tr w:rsidR="00D27917" w:rsidRPr="002E245F" w:rsidTr="00213470">
        <w:tc>
          <w:tcPr>
            <w:tcW w:w="1397" w:type="pct"/>
            <w:vAlign w:val="center"/>
          </w:tcPr>
          <w:p w:rsidR="00D27917" w:rsidRPr="002E245F" w:rsidRDefault="00D27917" w:rsidP="00D27917">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 Акши</w:t>
            </w:r>
          </w:p>
        </w:tc>
        <w:tc>
          <w:tcPr>
            <w:tcW w:w="911"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6,4</w:t>
            </w:r>
          </w:p>
        </w:tc>
        <w:tc>
          <w:tcPr>
            <w:tcW w:w="1417"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8,10 (0,52)</w:t>
            </w:r>
          </w:p>
        </w:tc>
        <w:tc>
          <w:tcPr>
            <w:tcW w:w="1275"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0,99</w:t>
            </w:r>
          </w:p>
        </w:tc>
      </w:tr>
      <w:tr w:rsidR="00D27917" w:rsidRPr="002E245F" w:rsidTr="00213470">
        <w:tc>
          <w:tcPr>
            <w:tcW w:w="1397" w:type="pct"/>
            <w:vAlign w:val="center"/>
          </w:tcPr>
          <w:p w:rsidR="00D27917" w:rsidRPr="002E245F" w:rsidRDefault="00D27917" w:rsidP="00D27917">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Pr>
                <w:rFonts w:ascii="Times New Roman" w:eastAsia="Calibri" w:hAnsi="Times New Roman" w:cs="Times New Roman"/>
                <w:sz w:val="24"/>
                <w:szCs w:val="24"/>
              </w:rPr>
              <w:t>.</w:t>
            </w:r>
            <w:r w:rsidR="00166C1A">
              <w:rPr>
                <w:rFonts w:ascii="Times New Roman" w:eastAsia="Calibri" w:hAnsi="Times New Roman" w:cs="Times New Roman"/>
                <w:sz w:val="24"/>
                <w:szCs w:val="24"/>
              </w:rPr>
              <w:t xml:space="preserve"> пос. Узы</w:t>
            </w:r>
            <w:r w:rsidRPr="002E245F">
              <w:rPr>
                <w:rFonts w:ascii="Times New Roman" w:eastAsia="Calibri" w:hAnsi="Times New Roman" w:cs="Times New Roman"/>
                <w:sz w:val="24"/>
                <w:szCs w:val="24"/>
              </w:rPr>
              <w:t>нага</w:t>
            </w:r>
            <w:r>
              <w:rPr>
                <w:rFonts w:ascii="Times New Roman" w:eastAsia="Calibri" w:hAnsi="Times New Roman" w:cs="Times New Roman"/>
                <w:sz w:val="24"/>
                <w:szCs w:val="24"/>
              </w:rPr>
              <w:t>ш</w:t>
            </w:r>
          </w:p>
        </w:tc>
        <w:tc>
          <w:tcPr>
            <w:tcW w:w="911"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10,0</w:t>
            </w:r>
          </w:p>
        </w:tc>
        <w:tc>
          <w:tcPr>
            <w:tcW w:w="1417"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0,80 (0,08)</w:t>
            </w:r>
          </w:p>
        </w:tc>
        <w:tc>
          <w:tcPr>
            <w:tcW w:w="1275"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0,11</w:t>
            </w:r>
          </w:p>
        </w:tc>
      </w:tr>
      <w:tr w:rsidR="00D27917" w:rsidRPr="002E245F" w:rsidTr="00213470">
        <w:tc>
          <w:tcPr>
            <w:tcW w:w="1397" w:type="pct"/>
            <w:vAlign w:val="center"/>
          </w:tcPr>
          <w:p w:rsidR="00D27917" w:rsidRPr="002E245F" w:rsidRDefault="00D27917" w:rsidP="00D27917">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 Шиликбай</w:t>
            </w:r>
          </w:p>
        </w:tc>
        <w:tc>
          <w:tcPr>
            <w:tcW w:w="911"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5,0</w:t>
            </w:r>
          </w:p>
        </w:tc>
        <w:tc>
          <w:tcPr>
            <w:tcW w:w="1417"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3,03 (0,15)</w:t>
            </w:r>
          </w:p>
        </w:tc>
        <w:tc>
          <w:tcPr>
            <w:tcW w:w="1275"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1,13</w:t>
            </w:r>
          </w:p>
        </w:tc>
      </w:tr>
      <w:tr w:rsidR="00D27917" w:rsidRPr="002E245F" w:rsidTr="00213470">
        <w:tc>
          <w:tcPr>
            <w:tcW w:w="1397" w:type="pct"/>
            <w:vAlign w:val="center"/>
          </w:tcPr>
          <w:p w:rsidR="00D27917" w:rsidRPr="002E245F" w:rsidRDefault="00D27917" w:rsidP="00D27917">
            <w:pPr>
              <w:spacing w:after="0" w:line="240" w:lineRule="auto"/>
              <w:jc w:val="both"/>
              <w:rPr>
                <w:rFonts w:ascii="Times New Roman" w:eastAsia="Calibri" w:hAnsi="Times New Roman" w:cs="Times New Roman"/>
                <w:sz w:val="24"/>
                <w:szCs w:val="24"/>
              </w:rPr>
            </w:pPr>
            <w:r w:rsidRPr="002E245F">
              <w:rPr>
                <w:rFonts w:ascii="Times New Roman" w:eastAsia="Calibri" w:hAnsi="Times New Roman" w:cs="Times New Roman"/>
                <w:sz w:val="24"/>
                <w:szCs w:val="24"/>
              </w:rPr>
              <w:t>Окр</w:t>
            </w:r>
            <w:r>
              <w:rPr>
                <w:rFonts w:ascii="Times New Roman" w:eastAsia="Calibri" w:hAnsi="Times New Roman" w:cs="Times New Roman"/>
                <w:sz w:val="24"/>
                <w:szCs w:val="24"/>
              </w:rPr>
              <w:t>.</w:t>
            </w:r>
            <w:r w:rsidRPr="002E245F">
              <w:rPr>
                <w:rFonts w:ascii="Times New Roman" w:eastAsia="Calibri" w:hAnsi="Times New Roman" w:cs="Times New Roman"/>
                <w:sz w:val="24"/>
                <w:szCs w:val="24"/>
              </w:rPr>
              <w:t xml:space="preserve"> пос.</w:t>
            </w:r>
            <w:r>
              <w:rPr>
                <w:rFonts w:ascii="Times New Roman" w:eastAsia="Calibri" w:hAnsi="Times New Roman" w:cs="Times New Roman"/>
                <w:sz w:val="24"/>
                <w:szCs w:val="24"/>
              </w:rPr>
              <w:t xml:space="preserve"> </w:t>
            </w:r>
            <w:r w:rsidRPr="002E245F">
              <w:rPr>
                <w:rFonts w:ascii="Times New Roman" w:eastAsia="Calibri" w:hAnsi="Times New Roman" w:cs="Times New Roman"/>
                <w:sz w:val="24"/>
                <w:szCs w:val="24"/>
              </w:rPr>
              <w:t>Шиликбай (2 км от первой заросли)</w:t>
            </w:r>
          </w:p>
        </w:tc>
        <w:tc>
          <w:tcPr>
            <w:tcW w:w="911"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6,5</w:t>
            </w:r>
          </w:p>
        </w:tc>
        <w:tc>
          <w:tcPr>
            <w:tcW w:w="1417"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1,36 (0,10)</w:t>
            </w:r>
          </w:p>
        </w:tc>
        <w:tc>
          <w:tcPr>
            <w:tcW w:w="1275" w:type="pct"/>
            <w:vAlign w:val="center"/>
          </w:tcPr>
          <w:p w:rsidR="00D27917" w:rsidRPr="002E245F" w:rsidRDefault="00D27917" w:rsidP="00D27917">
            <w:pPr>
              <w:spacing w:after="0" w:line="240" w:lineRule="auto"/>
              <w:jc w:val="center"/>
              <w:rPr>
                <w:rFonts w:ascii="Times New Roman" w:eastAsia="Calibri" w:hAnsi="Times New Roman" w:cs="Times New Roman"/>
                <w:sz w:val="24"/>
                <w:szCs w:val="24"/>
              </w:rPr>
            </w:pPr>
            <w:r w:rsidRPr="002E245F">
              <w:rPr>
                <w:rFonts w:ascii="Times New Roman" w:eastAsia="Calibri" w:hAnsi="Times New Roman" w:cs="Times New Roman"/>
                <w:sz w:val="24"/>
                <w:szCs w:val="24"/>
              </w:rPr>
              <w:t>0,78</w:t>
            </w:r>
          </w:p>
        </w:tc>
      </w:tr>
    </w:tbl>
    <w:p w:rsidR="00D23752" w:rsidRPr="00D23752" w:rsidRDefault="0043679E" w:rsidP="00FD29B1">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Как видно из таблицы </w:t>
      </w:r>
      <w:r w:rsidR="00615100">
        <w:rPr>
          <w:rFonts w:ascii="Times New Roman" w:eastAsia="Calibri" w:hAnsi="Times New Roman" w:cs="Times New Roman"/>
          <w:sz w:val="28"/>
          <w:szCs w:val="28"/>
        </w:rPr>
        <w:t>8</w:t>
      </w:r>
      <w:r w:rsidR="00D23752" w:rsidRPr="00431B91">
        <w:rPr>
          <w:rFonts w:ascii="Times New Roman" w:eastAsia="Calibri" w:hAnsi="Times New Roman" w:cs="Times New Roman"/>
          <w:sz w:val="28"/>
          <w:szCs w:val="28"/>
        </w:rPr>
        <w:t>,</w:t>
      </w:r>
      <w:r w:rsidR="00D23752" w:rsidRPr="00D23752">
        <w:rPr>
          <w:rFonts w:ascii="Times New Roman" w:eastAsia="Calibri" w:hAnsi="Times New Roman" w:cs="Times New Roman"/>
          <w:sz w:val="28"/>
          <w:szCs w:val="28"/>
        </w:rPr>
        <w:t xml:space="preserve"> содержание артемизинина в зависимости от места сбора колеблется от 0,1 % (окрестности пос. Шиликбай) до 1,34 % (окрестности пос. Каскелен), поэтому перспективными в плане промышленного производства артемизинина являются ценопопуляции полыни однолетней в окрестностях поселка Каскелен с содержанием артемизинина до 1,34%, поселка Саян – до 0,7% и поселка Енбек – до 0,72%, что в расчете на целевое вещество составляет 6,03 кг, 6,09, кг и 3,96 кг соответственно.</w:t>
      </w:r>
    </w:p>
    <w:p w:rsidR="00D23752" w:rsidRPr="00D23752" w:rsidRDefault="00D23752" w:rsidP="00FD29B1">
      <w:pPr>
        <w:spacing w:after="0" w:line="240" w:lineRule="auto"/>
        <w:ind w:firstLine="708"/>
        <w:jc w:val="both"/>
        <w:rPr>
          <w:rFonts w:ascii="Times New Roman" w:eastAsia="Calibri" w:hAnsi="Times New Roman" w:cs="Times New Roman"/>
          <w:sz w:val="28"/>
          <w:szCs w:val="28"/>
        </w:rPr>
      </w:pPr>
      <w:r w:rsidRPr="00D23752">
        <w:rPr>
          <w:rFonts w:ascii="Times New Roman" w:eastAsia="Calibri" w:hAnsi="Times New Roman" w:cs="Times New Roman"/>
          <w:sz w:val="28"/>
          <w:szCs w:val="28"/>
        </w:rPr>
        <w:t>На территории Алматинской области Республики Казахстан перспективными для промышленных заготовок по объему заготавливаемого сырья являются заросли полыни однолетней в окрестности поселков Шиликбай и Саян (ценопопуляции 2, 3, 4). В целом суммарный эксплуатационный запас воздушно-сухого сырья полыни однолетней в обследованных ценопопуляциях составил 11,22 т, с объемом возможной ежегодной заготовки в 4,48 т, при этом среднее содержание артемизинина в воздушно-сухом сырье составляет 0,26%, что в пересчете на целевое вещество составляет 8,0 кг артемизинина. Общая площадь воздушно-сухого сырья полыни однолетней составила 15,4 га. При этом по содержанию артемизинина в сырье наиболее перспективными являются ценопопуляции в окрестностях поселков Каскелен, Саян, Енбек (1,34 %, 0,7% и 0,72% соответственно) с возможностью суммарной ежегодной заготовки воздушно-сухого сырья полыни однолетней в количестве 1,87 т, при этом среднее содержание артемизинина в воздушно-сухом сырье составляет 0,92%, что в пересчете на целевое вещество составляет в среднем 16,0 кг артемизинина.</w:t>
      </w:r>
    </w:p>
    <w:p w:rsidR="00D23752" w:rsidRDefault="00D23752" w:rsidP="00FD29B1">
      <w:pPr>
        <w:spacing w:after="0" w:line="240" w:lineRule="auto"/>
        <w:ind w:firstLine="708"/>
        <w:jc w:val="both"/>
        <w:rPr>
          <w:rFonts w:ascii="Times New Roman" w:eastAsia="Calibri" w:hAnsi="Times New Roman" w:cs="Times New Roman"/>
          <w:sz w:val="28"/>
          <w:szCs w:val="28"/>
        </w:rPr>
      </w:pPr>
      <w:r w:rsidRPr="00D23752">
        <w:rPr>
          <w:rFonts w:ascii="Times New Roman" w:eastAsia="Calibri" w:hAnsi="Times New Roman" w:cs="Times New Roman"/>
          <w:sz w:val="28"/>
          <w:szCs w:val="28"/>
        </w:rPr>
        <w:t>Таким образом, полынь однолетняя при рациональном использовании выявленных зарослей в Алматинской области обеспечена сырьевой базой и имеющиеся ее эксплуатационные запасы в окрестностях поселков Каскелен, Саян и Енбек являются основой промышленного производства  антималярийного препарата «Артемизинин».</w:t>
      </w:r>
    </w:p>
    <w:p w:rsidR="00B174C9" w:rsidRDefault="00B174C9" w:rsidP="00FD29B1">
      <w:pPr>
        <w:spacing w:after="0" w:line="240" w:lineRule="auto"/>
        <w:ind w:firstLine="708"/>
        <w:jc w:val="both"/>
        <w:rPr>
          <w:rFonts w:ascii="Times New Roman" w:eastAsia="Calibri" w:hAnsi="Times New Roman" w:cs="Times New Roman"/>
          <w:sz w:val="28"/>
          <w:szCs w:val="28"/>
        </w:rPr>
      </w:pPr>
    </w:p>
    <w:p w:rsidR="00B174C9" w:rsidRDefault="001D3B3C" w:rsidP="00FD29B1">
      <w:pPr>
        <w:tabs>
          <w:tab w:val="left" w:pos="1134"/>
        </w:tabs>
        <w:spacing w:after="0" w:line="240" w:lineRule="auto"/>
        <w:ind w:firstLine="708"/>
        <w:jc w:val="both"/>
        <w:rPr>
          <w:rFonts w:ascii="Times New Roman" w:eastAsia="Arial Unicode MS" w:hAnsi="Times New Roman" w:cs="Times New Roman"/>
          <w:sz w:val="28"/>
          <w:szCs w:val="28"/>
          <w:lang w:val="kk-KZ" w:eastAsia="en-US" w:bidi="en-US"/>
        </w:rPr>
      </w:pPr>
      <w:r>
        <w:rPr>
          <w:rFonts w:ascii="Times New Roman" w:eastAsia="Calibri" w:hAnsi="Times New Roman" w:cs="Times New Roman"/>
          <w:sz w:val="28"/>
          <w:szCs w:val="28"/>
        </w:rPr>
        <w:t>3</w:t>
      </w:r>
      <w:r w:rsidR="00B174C9">
        <w:rPr>
          <w:rFonts w:ascii="Times New Roman" w:eastAsia="Calibri" w:hAnsi="Times New Roman" w:cs="Times New Roman"/>
          <w:sz w:val="28"/>
          <w:szCs w:val="28"/>
        </w:rPr>
        <w:t xml:space="preserve">.2 </w:t>
      </w:r>
      <w:r w:rsidR="00B174C9" w:rsidRPr="00B174C9">
        <w:rPr>
          <w:rFonts w:ascii="Times New Roman" w:eastAsia="Times New Roman" w:hAnsi="Times New Roman" w:cs="Times New Roman"/>
          <w:sz w:val="28"/>
          <w:szCs w:val="28"/>
          <w:lang w:val="kk-KZ"/>
        </w:rPr>
        <w:t>Товароведческий анализ видов</w:t>
      </w:r>
      <w:r w:rsidR="005021CC">
        <w:rPr>
          <w:rFonts w:ascii="Times New Roman" w:eastAsia="Times New Roman" w:hAnsi="Times New Roman" w:cs="Times New Roman"/>
          <w:sz w:val="28"/>
          <w:szCs w:val="28"/>
          <w:lang w:val="kk-KZ"/>
        </w:rPr>
        <w:t xml:space="preserve"> растений</w:t>
      </w:r>
      <w:r w:rsidR="00B174C9" w:rsidRPr="00B174C9">
        <w:rPr>
          <w:rFonts w:ascii="Times New Roman" w:eastAsia="Times New Roman" w:hAnsi="Times New Roman" w:cs="Times New Roman"/>
          <w:sz w:val="28"/>
          <w:szCs w:val="28"/>
          <w:lang w:val="kk-KZ"/>
        </w:rPr>
        <w:t xml:space="preserve"> подродов </w:t>
      </w:r>
      <w:proofErr w:type="gramStart"/>
      <w:r w:rsidR="00B174C9" w:rsidRPr="00497EF2">
        <w:rPr>
          <w:rFonts w:ascii="Times New Roman" w:eastAsia="Times New Roman" w:hAnsi="Times New Roman" w:cs="Times New Roman"/>
          <w:i/>
          <w:sz w:val="28"/>
          <w:szCs w:val="28"/>
          <w:lang w:val="kk-KZ"/>
        </w:rPr>
        <w:t>А</w:t>
      </w:r>
      <w:proofErr w:type="gramEnd"/>
      <w:r w:rsidR="00B174C9" w:rsidRPr="00B174C9">
        <w:rPr>
          <w:rFonts w:ascii="Times New Roman" w:eastAsia="Times New Roman" w:hAnsi="Times New Roman" w:cs="Times New Roman"/>
          <w:i/>
          <w:sz w:val="28"/>
          <w:szCs w:val="28"/>
          <w:lang w:val="kk-KZ"/>
        </w:rPr>
        <w:t>rtemisia</w:t>
      </w:r>
      <w:r w:rsidR="00B174C9" w:rsidRPr="00B174C9">
        <w:rPr>
          <w:rFonts w:ascii="Times New Roman" w:eastAsia="Times New Roman" w:hAnsi="Times New Roman" w:cs="Times New Roman"/>
          <w:sz w:val="28"/>
          <w:szCs w:val="28"/>
          <w:lang w:val="kk-KZ"/>
        </w:rPr>
        <w:t xml:space="preserve"> Less. и  </w:t>
      </w:r>
      <w:r w:rsidR="00B174C9" w:rsidRPr="00497EF2">
        <w:rPr>
          <w:rFonts w:ascii="Times New Roman" w:eastAsia="Times New Roman" w:hAnsi="Times New Roman" w:cs="Times New Roman"/>
          <w:i/>
          <w:sz w:val="28"/>
          <w:szCs w:val="28"/>
          <w:lang w:val="kk-KZ"/>
        </w:rPr>
        <w:t>D</w:t>
      </w:r>
      <w:r w:rsidR="00B174C9" w:rsidRPr="00B174C9">
        <w:rPr>
          <w:rFonts w:ascii="Times New Roman" w:eastAsia="Arial Unicode MS" w:hAnsi="Times New Roman" w:cs="Times New Roman"/>
          <w:i/>
          <w:sz w:val="28"/>
          <w:szCs w:val="28"/>
          <w:lang w:val="kk-KZ" w:eastAsia="en-US" w:bidi="en-US"/>
        </w:rPr>
        <w:t>racunculus</w:t>
      </w:r>
      <w:r w:rsidR="00B174C9" w:rsidRPr="00B174C9">
        <w:rPr>
          <w:rFonts w:ascii="Times New Roman" w:eastAsia="Arial Unicode MS" w:hAnsi="Times New Roman" w:cs="Times New Roman"/>
          <w:sz w:val="28"/>
          <w:szCs w:val="28"/>
          <w:lang w:val="kk-KZ" w:eastAsia="en-US" w:bidi="en-US"/>
        </w:rPr>
        <w:t xml:space="preserve"> (Bess.) </w:t>
      </w:r>
      <w:r w:rsidR="00B174C9" w:rsidRPr="00B174C9">
        <w:rPr>
          <w:rFonts w:ascii="Times New Roman" w:eastAsia="Arial Unicode MS" w:hAnsi="Times New Roman" w:cs="Times New Roman"/>
          <w:sz w:val="28"/>
          <w:szCs w:val="28"/>
          <w:lang w:val="en-US" w:eastAsia="en-US" w:bidi="en-US"/>
        </w:rPr>
        <w:t>R</w:t>
      </w:r>
      <w:r w:rsidR="00B174C9" w:rsidRPr="00B174C9">
        <w:rPr>
          <w:rFonts w:ascii="Times New Roman" w:eastAsia="Arial Unicode MS" w:hAnsi="Times New Roman" w:cs="Times New Roman"/>
          <w:sz w:val="28"/>
          <w:szCs w:val="28"/>
          <w:lang w:val="kk-KZ" w:eastAsia="en-US" w:bidi="en-US"/>
        </w:rPr>
        <w:t>ydb.</w:t>
      </w:r>
    </w:p>
    <w:p w:rsidR="00B174C9" w:rsidRDefault="00B174C9" w:rsidP="00FD29B1">
      <w:pPr>
        <w:tabs>
          <w:tab w:val="left" w:pos="1134"/>
        </w:tabs>
        <w:spacing w:after="0" w:line="240" w:lineRule="auto"/>
        <w:ind w:firstLine="708"/>
        <w:jc w:val="both"/>
        <w:rPr>
          <w:rFonts w:ascii="Times New Roman" w:eastAsia="Arial Unicode MS" w:hAnsi="Times New Roman" w:cs="Times New Roman"/>
          <w:sz w:val="28"/>
          <w:szCs w:val="28"/>
          <w:lang w:val="kk-KZ" w:eastAsia="en-US" w:bidi="en-US"/>
        </w:rPr>
      </w:pPr>
    </w:p>
    <w:p w:rsidR="00B174C9" w:rsidRPr="00B174C9" w:rsidRDefault="00213470" w:rsidP="00FD29B1">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r w:rsidR="00B174C9" w:rsidRPr="00B174C9">
        <w:rPr>
          <w:rFonts w:ascii="Times New Roman" w:eastAsia="Times New Roman" w:hAnsi="Times New Roman" w:cs="Times New Roman"/>
          <w:sz w:val="28"/>
          <w:szCs w:val="28"/>
        </w:rPr>
        <w:t>ля определения подлинности и доброкаче</w:t>
      </w:r>
      <w:r>
        <w:rPr>
          <w:rFonts w:ascii="Times New Roman" w:eastAsia="Times New Roman" w:hAnsi="Times New Roman" w:cs="Times New Roman"/>
          <w:sz w:val="28"/>
          <w:szCs w:val="28"/>
        </w:rPr>
        <w:t xml:space="preserve">ственности лекарственного сырья проводили товароведческий анализ </w:t>
      </w:r>
      <w:r w:rsidR="002169AE">
        <w:rPr>
          <w:rFonts w:ascii="Times New Roman" w:eastAsia="Times New Roman" w:hAnsi="Times New Roman" w:cs="Times New Roman"/>
          <w:sz w:val="28"/>
          <w:szCs w:val="28"/>
        </w:rPr>
        <w:t xml:space="preserve">6 видов </w:t>
      </w:r>
      <w:r w:rsidR="00B174C9" w:rsidRPr="00B174C9">
        <w:rPr>
          <w:rFonts w:ascii="Times New Roman" w:eastAsia="Times New Roman" w:hAnsi="Times New Roman" w:cs="Times New Roman"/>
          <w:kern w:val="20"/>
          <w:sz w:val="28"/>
          <w:szCs w:val="28"/>
        </w:rPr>
        <w:t xml:space="preserve">растений </w:t>
      </w:r>
      <w:r w:rsidR="00B174C9" w:rsidRPr="002D7AB2">
        <w:rPr>
          <w:rFonts w:ascii="Times New Roman" w:eastAsia="Calibri" w:hAnsi="Times New Roman" w:cs="Times New Roman"/>
          <w:sz w:val="28"/>
          <w:szCs w:val="28"/>
          <w:lang w:eastAsia="en-US"/>
        </w:rPr>
        <w:t>подрода</w:t>
      </w:r>
      <w:r w:rsidR="00B174C9" w:rsidRPr="00797D44">
        <w:rPr>
          <w:rFonts w:ascii="Times New Roman" w:eastAsia="Calibri" w:hAnsi="Times New Roman" w:cs="Times New Roman"/>
          <w:sz w:val="28"/>
          <w:szCs w:val="28"/>
          <w:lang w:eastAsia="en-US"/>
        </w:rPr>
        <w:t xml:space="preserve"> </w:t>
      </w:r>
      <w:r w:rsidR="00B174C9" w:rsidRPr="00006B3D">
        <w:rPr>
          <w:rFonts w:ascii="Times New Roman" w:eastAsia="Calibri" w:hAnsi="Times New Roman" w:cs="Times New Roman"/>
          <w:i/>
          <w:sz w:val="28"/>
          <w:szCs w:val="28"/>
          <w:lang w:val="en-US" w:eastAsia="en-US"/>
        </w:rPr>
        <w:t>Artemisia</w:t>
      </w:r>
      <w:r w:rsidR="00B174C9" w:rsidRPr="00797D44">
        <w:rPr>
          <w:rFonts w:ascii="Times New Roman" w:eastAsia="Calibri" w:hAnsi="Times New Roman" w:cs="Times New Roman"/>
          <w:sz w:val="28"/>
          <w:szCs w:val="28"/>
          <w:lang w:eastAsia="en-US"/>
        </w:rPr>
        <w:t xml:space="preserve"> </w:t>
      </w:r>
      <w:r w:rsidR="00B174C9" w:rsidRPr="00006B3D">
        <w:rPr>
          <w:rFonts w:ascii="Times New Roman" w:eastAsia="Calibri" w:hAnsi="Times New Roman" w:cs="Times New Roman"/>
          <w:sz w:val="28"/>
          <w:szCs w:val="28"/>
          <w:lang w:val="en-US" w:eastAsia="en-US"/>
        </w:rPr>
        <w:t>L</w:t>
      </w:r>
      <w:r w:rsidR="00B174C9">
        <w:rPr>
          <w:rFonts w:ascii="Times New Roman" w:eastAsia="Calibri" w:hAnsi="Times New Roman" w:cs="Times New Roman"/>
          <w:sz w:val="28"/>
          <w:szCs w:val="28"/>
          <w:lang w:val="en-US" w:eastAsia="en-US"/>
        </w:rPr>
        <w:t>ess</w:t>
      </w:r>
      <w:r w:rsidR="002169AE">
        <w:rPr>
          <w:rFonts w:ascii="Times New Roman" w:eastAsia="Calibri" w:hAnsi="Times New Roman" w:cs="Times New Roman"/>
          <w:sz w:val="28"/>
          <w:szCs w:val="28"/>
          <w:lang w:eastAsia="en-US"/>
        </w:rPr>
        <w:t>.</w:t>
      </w:r>
      <w:r w:rsidR="00B174C9" w:rsidRPr="00B174C9">
        <w:rPr>
          <w:rFonts w:ascii="Times New Roman" w:eastAsia="Times New Roman" w:hAnsi="Times New Roman" w:cs="Times New Roman"/>
          <w:sz w:val="28"/>
          <w:szCs w:val="28"/>
          <w:lang w:val="kk-KZ"/>
        </w:rPr>
        <w:t xml:space="preserve"> </w:t>
      </w:r>
      <w:r w:rsidR="00B174C9">
        <w:rPr>
          <w:rFonts w:ascii="Times New Roman" w:eastAsia="Times New Roman" w:hAnsi="Times New Roman" w:cs="Times New Roman"/>
          <w:sz w:val="28"/>
          <w:szCs w:val="28"/>
          <w:lang w:val="kk-KZ"/>
        </w:rPr>
        <w:t>и</w:t>
      </w:r>
      <w:r w:rsidR="00B174C9" w:rsidRPr="000B72CE">
        <w:rPr>
          <w:rFonts w:ascii="Times New Roman" w:eastAsia="Times New Roman" w:hAnsi="Times New Roman" w:cs="Times New Roman"/>
          <w:sz w:val="28"/>
          <w:szCs w:val="28"/>
          <w:lang w:val="kk-KZ"/>
        </w:rPr>
        <w:t xml:space="preserve"> 5-ти видов подрода </w:t>
      </w:r>
      <w:r w:rsidR="00B174C9" w:rsidRPr="000B72CE">
        <w:rPr>
          <w:rFonts w:ascii="Times New Roman" w:eastAsia="Arial Unicode MS" w:hAnsi="Times New Roman" w:cs="Times New Roman"/>
          <w:i/>
          <w:color w:val="000000"/>
          <w:sz w:val="28"/>
          <w:szCs w:val="28"/>
          <w:lang w:val="en-US" w:eastAsia="en-US" w:bidi="en-US"/>
        </w:rPr>
        <w:t>Dracunculus</w:t>
      </w:r>
      <w:r w:rsidR="00B174C9" w:rsidRPr="00797D44">
        <w:rPr>
          <w:rFonts w:ascii="Times New Roman" w:eastAsia="Arial Unicode MS" w:hAnsi="Times New Roman" w:cs="Times New Roman"/>
          <w:color w:val="000000"/>
          <w:sz w:val="28"/>
          <w:szCs w:val="28"/>
          <w:lang w:eastAsia="en-US" w:bidi="en-US"/>
        </w:rPr>
        <w:t xml:space="preserve"> (</w:t>
      </w:r>
      <w:r w:rsidR="00B174C9" w:rsidRPr="000B72CE">
        <w:rPr>
          <w:rFonts w:ascii="Times New Roman" w:eastAsia="Arial Unicode MS" w:hAnsi="Times New Roman" w:cs="Times New Roman"/>
          <w:color w:val="000000"/>
          <w:sz w:val="28"/>
          <w:szCs w:val="28"/>
          <w:lang w:val="en-US" w:eastAsia="en-US" w:bidi="en-US"/>
        </w:rPr>
        <w:t>Bess</w:t>
      </w:r>
      <w:r w:rsidR="00B174C9" w:rsidRPr="000B72CE">
        <w:rPr>
          <w:rFonts w:ascii="Times New Roman" w:eastAsia="Arial Unicode MS" w:hAnsi="Times New Roman" w:cs="Times New Roman"/>
          <w:color w:val="000000"/>
          <w:sz w:val="28"/>
          <w:szCs w:val="28"/>
          <w:lang w:val="kk-KZ" w:eastAsia="en-US" w:bidi="en-US"/>
        </w:rPr>
        <w:t>.</w:t>
      </w:r>
      <w:r w:rsidR="00B174C9" w:rsidRPr="00797D44">
        <w:rPr>
          <w:rFonts w:ascii="Times New Roman" w:eastAsia="Arial Unicode MS" w:hAnsi="Times New Roman" w:cs="Times New Roman"/>
          <w:color w:val="000000"/>
          <w:sz w:val="28"/>
          <w:szCs w:val="28"/>
          <w:lang w:eastAsia="en-US" w:bidi="en-US"/>
        </w:rPr>
        <w:t xml:space="preserve">) </w:t>
      </w:r>
      <w:r w:rsidR="00B174C9" w:rsidRPr="000B72CE">
        <w:rPr>
          <w:rFonts w:ascii="Times New Roman" w:eastAsia="Arial Unicode MS" w:hAnsi="Times New Roman" w:cs="Times New Roman"/>
          <w:color w:val="000000"/>
          <w:sz w:val="28"/>
          <w:szCs w:val="28"/>
          <w:lang w:val="en-US" w:eastAsia="en-US" w:bidi="en-US"/>
        </w:rPr>
        <w:t>Rydb</w:t>
      </w:r>
      <w:r w:rsidR="00B174C9" w:rsidRPr="00B174C9">
        <w:rPr>
          <w:rFonts w:ascii="Times New Roman" w:eastAsia="Arial Unicode MS" w:hAnsi="Times New Roman" w:cs="Times New Roman"/>
          <w:color w:val="000000"/>
          <w:sz w:val="28"/>
          <w:szCs w:val="28"/>
          <w:lang w:eastAsia="en-US" w:bidi="en-US"/>
        </w:rPr>
        <w:t>.</w:t>
      </w:r>
      <w:r w:rsidR="00B174C9" w:rsidRPr="00797D44">
        <w:rPr>
          <w:rFonts w:ascii="Times New Roman" w:eastAsia="Calibri" w:hAnsi="Times New Roman" w:cs="Times New Roman"/>
          <w:sz w:val="28"/>
          <w:szCs w:val="28"/>
          <w:lang w:eastAsia="en-US"/>
        </w:rPr>
        <w:t xml:space="preserve"> </w:t>
      </w:r>
      <w:r w:rsidR="00B174C9" w:rsidRPr="00B174C9">
        <w:rPr>
          <w:rFonts w:ascii="Times New Roman" w:eastAsia="Times New Roman" w:hAnsi="Times New Roman" w:cs="Times New Roman"/>
          <w:sz w:val="28"/>
          <w:szCs w:val="28"/>
        </w:rPr>
        <w:t>рода</w:t>
      </w:r>
      <w:r w:rsidR="00B174C9" w:rsidRPr="00B174C9">
        <w:rPr>
          <w:rFonts w:ascii="Times New Roman" w:eastAsia="Times New Roman" w:hAnsi="Times New Roman" w:cs="Times New Roman"/>
          <w:iCs/>
          <w:sz w:val="28"/>
          <w:szCs w:val="28"/>
          <w:shd w:val="clear" w:color="auto" w:fill="FFFFFF"/>
          <w:lang w:val="la-Latn"/>
        </w:rPr>
        <w:t xml:space="preserve"> </w:t>
      </w:r>
      <w:r w:rsidR="00B174C9" w:rsidRPr="00B174C9">
        <w:rPr>
          <w:rFonts w:ascii="Times New Roman" w:hAnsi="Times New Roman" w:cs="Times New Roman"/>
          <w:i/>
          <w:color w:val="000000"/>
          <w:sz w:val="28"/>
          <w:szCs w:val="28"/>
        </w:rPr>
        <w:t>Artemisia</w:t>
      </w:r>
      <w:r w:rsidR="00B174C9">
        <w:rPr>
          <w:rFonts w:ascii="Times New Roman" w:hAnsi="Times New Roman" w:cs="Times New Roman"/>
          <w:color w:val="000000"/>
          <w:sz w:val="28"/>
          <w:szCs w:val="28"/>
        </w:rPr>
        <w:t xml:space="preserve"> L.</w:t>
      </w:r>
      <w:r w:rsidR="00B174C9">
        <w:rPr>
          <w:rFonts w:ascii="Times New Roman" w:eastAsia="Times New Roman" w:hAnsi="Times New Roman" w:cs="Times New Roman"/>
          <w:iCs/>
          <w:sz w:val="28"/>
          <w:szCs w:val="28"/>
          <w:shd w:val="clear" w:color="auto" w:fill="FFFFFF"/>
        </w:rPr>
        <w:t xml:space="preserve"> </w:t>
      </w:r>
      <w:r w:rsidR="00B174C9" w:rsidRPr="00B174C9">
        <w:rPr>
          <w:rFonts w:ascii="Times New Roman" w:eastAsia="Times New Roman" w:hAnsi="Times New Roman" w:cs="Times New Roman"/>
          <w:sz w:val="28"/>
          <w:szCs w:val="28"/>
        </w:rPr>
        <w:t>проводился в соответствии с ГФ РК «Правила приемки лекарственного растительного сырья и методы отбора» и состоит из трех этапов: приемка сырья, отбор проб, анализ аналитических проб.</w:t>
      </w:r>
    </w:p>
    <w:p w:rsidR="00B174C9" w:rsidRPr="00B174C9" w:rsidRDefault="00B174C9" w:rsidP="00FD29B1">
      <w:pPr>
        <w:spacing w:after="0" w:line="240" w:lineRule="auto"/>
        <w:ind w:firstLine="454"/>
        <w:jc w:val="both"/>
        <w:rPr>
          <w:rFonts w:ascii="Times New Roman" w:eastAsia="Calibri" w:hAnsi="Times New Roman" w:cs="Times New Roman"/>
          <w:sz w:val="28"/>
          <w:szCs w:val="28"/>
          <w:lang w:val="kk-KZ" w:eastAsia="en-US"/>
        </w:rPr>
      </w:pPr>
      <w:r w:rsidRPr="00B174C9">
        <w:rPr>
          <w:rFonts w:ascii="Times New Roman" w:eastAsia="Calibri" w:hAnsi="Times New Roman" w:cs="Times New Roman"/>
          <w:sz w:val="28"/>
          <w:szCs w:val="28"/>
          <w:lang w:val="kk-KZ" w:eastAsia="en-US"/>
        </w:rPr>
        <w:t>Проведен внешний  осмотр объектов исследования</w:t>
      </w:r>
      <w:r w:rsidR="002169AE">
        <w:rPr>
          <w:rFonts w:ascii="Times New Roman" w:eastAsia="Calibri" w:hAnsi="Times New Roman" w:cs="Times New Roman"/>
          <w:sz w:val="28"/>
          <w:szCs w:val="28"/>
          <w:lang w:val="kk-KZ" w:eastAsia="en-US"/>
        </w:rPr>
        <w:t>:</w:t>
      </w:r>
      <w:r w:rsidRPr="00B174C9">
        <w:rPr>
          <w:rFonts w:ascii="Times New Roman" w:eastAsia="Calibri" w:hAnsi="Times New Roman" w:cs="Times New Roman"/>
          <w:sz w:val="28"/>
          <w:szCs w:val="28"/>
          <w:lang w:val="kk-KZ" w:eastAsia="en-US"/>
        </w:rPr>
        <w:t xml:space="preserve"> </w:t>
      </w:r>
      <w:r w:rsidR="003A5568" w:rsidRPr="002D7AB2">
        <w:rPr>
          <w:rFonts w:ascii="Times New Roman" w:eastAsia="Times New Roman" w:hAnsi="Times New Roman" w:cs="Times New Roman"/>
          <w:i/>
          <w:sz w:val="28"/>
          <w:szCs w:val="28"/>
          <w:lang w:val="kk-KZ"/>
        </w:rPr>
        <w:t xml:space="preserve">Artemisia absinthium </w:t>
      </w:r>
      <w:r w:rsidR="003A5568" w:rsidRPr="002D7AB2">
        <w:rPr>
          <w:rFonts w:ascii="Times New Roman" w:eastAsia="Times New Roman" w:hAnsi="Times New Roman" w:cs="Times New Roman"/>
          <w:sz w:val="28"/>
          <w:szCs w:val="28"/>
          <w:lang w:val="kk-KZ"/>
        </w:rPr>
        <w:t xml:space="preserve">L., </w:t>
      </w:r>
      <w:r w:rsidR="003A5568" w:rsidRPr="002D7AB2">
        <w:rPr>
          <w:rFonts w:ascii="Times New Roman" w:eastAsia="Times New Roman" w:hAnsi="Times New Roman" w:cs="Times New Roman"/>
          <w:i/>
          <w:sz w:val="28"/>
          <w:szCs w:val="28"/>
          <w:lang w:val="kk-KZ"/>
        </w:rPr>
        <w:t xml:space="preserve">Artemisia annua </w:t>
      </w:r>
      <w:r w:rsidR="003A5568" w:rsidRPr="002D7AB2">
        <w:rPr>
          <w:rFonts w:ascii="Times New Roman" w:eastAsia="Times New Roman" w:hAnsi="Times New Roman" w:cs="Times New Roman"/>
          <w:sz w:val="28"/>
          <w:szCs w:val="28"/>
          <w:lang w:val="kk-KZ"/>
        </w:rPr>
        <w:t xml:space="preserve">L., </w:t>
      </w:r>
      <w:r w:rsidR="003A5568" w:rsidRPr="002D7AB2">
        <w:rPr>
          <w:rFonts w:ascii="Times New Roman" w:eastAsia="Times New Roman" w:hAnsi="Times New Roman" w:cs="Times New Roman"/>
          <w:i/>
          <w:sz w:val="28"/>
          <w:szCs w:val="28"/>
          <w:lang w:val="kk-KZ"/>
        </w:rPr>
        <w:t xml:space="preserve">Artemisia frigida </w:t>
      </w:r>
      <w:r w:rsidR="003A5568" w:rsidRPr="00E40EB4">
        <w:rPr>
          <w:rFonts w:ascii="Times New Roman" w:eastAsia="Times New Roman" w:hAnsi="Times New Roman" w:cs="Times New Roman"/>
          <w:sz w:val="28"/>
          <w:szCs w:val="28"/>
          <w:lang w:val="kk-KZ"/>
        </w:rPr>
        <w:t>Willd</w:t>
      </w:r>
      <w:r w:rsidR="003A5568" w:rsidRPr="002D7AB2">
        <w:rPr>
          <w:rFonts w:ascii="Times New Roman" w:eastAsia="Times New Roman" w:hAnsi="Times New Roman" w:cs="Times New Roman"/>
          <w:i/>
          <w:sz w:val="28"/>
          <w:szCs w:val="28"/>
          <w:lang w:val="kk-KZ"/>
        </w:rPr>
        <w:t>.</w:t>
      </w:r>
      <w:r w:rsidR="003A5568" w:rsidRPr="002D7AB2">
        <w:rPr>
          <w:rFonts w:ascii="Times New Roman" w:eastAsia="Times New Roman" w:hAnsi="Times New Roman" w:cs="Times New Roman"/>
          <w:sz w:val="28"/>
          <w:szCs w:val="28"/>
          <w:lang w:val="kk-KZ"/>
        </w:rPr>
        <w:t xml:space="preserve">, </w:t>
      </w:r>
      <w:r w:rsidR="003A5568" w:rsidRPr="002D7AB2">
        <w:rPr>
          <w:rFonts w:ascii="Times New Roman" w:eastAsia="Times New Roman" w:hAnsi="Times New Roman" w:cs="Times New Roman"/>
          <w:i/>
          <w:sz w:val="28"/>
          <w:szCs w:val="28"/>
          <w:lang w:val="kk-KZ"/>
        </w:rPr>
        <w:t xml:space="preserve">Artemisia rupestris </w:t>
      </w:r>
      <w:r w:rsidR="003A5568" w:rsidRPr="002D7AB2">
        <w:rPr>
          <w:rFonts w:ascii="Times New Roman" w:eastAsia="Times New Roman" w:hAnsi="Times New Roman" w:cs="Times New Roman"/>
          <w:sz w:val="28"/>
          <w:szCs w:val="28"/>
          <w:lang w:val="kk-KZ"/>
        </w:rPr>
        <w:t xml:space="preserve">L., </w:t>
      </w:r>
      <w:r w:rsidR="003A5568" w:rsidRPr="002D7AB2">
        <w:rPr>
          <w:rFonts w:ascii="Times New Roman" w:eastAsia="Times New Roman" w:hAnsi="Times New Roman" w:cs="Times New Roman"/>
          <w:i/>
          <w:sz w:val="28"/>
          <w:szCs w:val="28"/>
          <w:lang w:val="kk-KZ"/>
        </w:rPr>
        <w:t xml:space="preserve">Artemisia sieversiana </w:t>
      </w:r>
      <w:r w:rsidR="003A5568" w:rsidRPr="00E40EB4">
        <w:rPr>
          <w:rFonts w:ascii="Times New Roman" w:eastAsia="Times New Roman" w:hAnsi="Times New Roman" w:cs="Times New Roman"/>
          <w:color w:val="000000"/>
          <w:sz w:val="28"/>
          <w:szCs w:val="28"/>
          <w:lang w:val="kk-KZ"/>
        </w:rPr>
        <w:t>Ehrh. ex Willd</w:t>
      </w:r>
      <w:r w:rsidR="003A5568" w:rsidRPr="002D7AB2">
        <w:rPr>
          <w:rFonts w:ascii="Times New Roman" w:eastAsia="Times New Roman" w:hAnsi="Times New Roman" w:cs="Times New Roman"/>
          <w:i/>
          <w:color w:val="000000"/>
          <w:sz w:val="28"/>
          <w:szCs w:val="28"/>
          <w:lang w:val="kk-KZ"/>
        </w:rPr>
        <w:t>.</w:t>
      </w:r>
      <w:r w:rsidR="003A5568" w:rsidRPr="002D7AB2">
        <w:rPr>
          <w:rFonts w:ascii="Times New Roman" w:eastAsia="Times New Roman" w:hAnsi="Times New Roman" w:cs="Times New Roman"/>
          <w:sz w:val="28"/>
          <w:szCs w:val="28"/>
          <w:lang w:val="kk-KZ"/>
        </w:rPr>
        <w:t xml:space="preserve">, </w:t>
      </w:r>
      <w:r w:rsidR="003A5568" w:rsidRPr="002D7AB2">
        <w:rPr>
          <w:rFonts w:ascii="Times New Roman" w:eastAsia="Times New Roman" w:hAnsi="Times New Roman" w:cs="Times New Roman"/>
          <w:i/>
          <w:sz w:val="28"/>
          <w:szCs w:val="28"/>
          <w:lang w:val="kk-KZ"/>
        </w:rPr>
        <w:t xml:space="preserve">Artemisia santolinifolia </w:t>
      </w:r>
      <w:r w:rsidR="003A5568" w:rsidRPr="00E40EB4">
        <w:rPr>
          <w:rFonts w:ascii="Times New Roman" w:eastAsia="Times New Roman" w:hAnsi="Times New Roman" w:cs="Times New Roman"/>
          <w:sz w:val="28"/>
          <w:szCs w:val="28"/>
          <w:lang w:val="kk-KZ"/>
        </w:rPr>
        <w:t>Turcz. ex Besser</w:t>
      </w:r>
      <w:r w:rsidR="003A5568" w:rsidRPr="002D7AB2">
        <w:rPr>
          <w:rFonts w:ascii="Times New Roman" w:eastAsia="Times New Roman" w:hAnsi="Times New Roman" w:cs="Times New Roman"/>
          <w:i/>
          <w:sz w:val="28"/>
          <w:szCs w:val="28"/>
          <w:lang w:val="kk-KZ"/>
        </w:rPr>
        <w:t>.</w:t>
      </w:r>
      <w:r w:rsidR="003A5568">
        <w:rPr>
          <w:rFonts w:ascii="Times New Roman" w:eastAsia="Times New Roman" w:hAnsi="Times New Roman" w:cs="Times New Roman"/>
          <w:i/>
          <w:sz w:val="28"/>
          <w:szCs w:val="28"/>
          <w:lang w:val="kk-KZ"/>
        </w:rPr>
        <w:t xml:space="preserve">, </w:t>
      </w:r>
      <w:r w:rsidR="003A5568" w:rsidRPr="003A5568">
        <w:rPr>
          <w:rFonts w:ascii="Times New Roman" w:eastAsia="Times New Roman" w:hAnsi="Times New Roman" w:cs="Times New Roman"/>
          <w:i/>
          <w:sz w:val="28"/>
          <w:szCs w:val="28"/>
          <w:lang w:val="en-US"/>
        </w:rPr>
        <w:t>Artemisia</w:t>
      </w:r>
      <w:r w:rsidR="003A5568" w:rsidRPr="003A5568">
        <w:rPr>
          <w:rFonts w:ascii="Times New Roman" w:eastAsia="Times New Roman" w:hAnsi="Times New Roman" w:cs="Times New Roman"/>
          <w:i/>
          <w:sz w:val="28"/>
          <w:szCs w:val="28"/>
        </w:rPr>
        <w:t xml:space="preserve"> </w:t>
      </w:r>
      <w:r w:rsidR="003A5568" w:rsidRPr="003A5568">
        <w:rPr>
          <w:rFonts w:ascii="Times New Roman" w:eastAsia="Times New Roman" w:hAnsi="Times New Roman" w:cs="Times New Roman"/>
          <w:i/>
          <w:sz w:val="28"/>
          <w:szCs w:val="28"/>
          <w:lang w:val="en-US"/>
        </w:rPr>
        <w:t>dracunculus</w:t>
      </w:r>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sz w:val="28"/>
          <w:szCs w:val="28"/>
          <w:lang w:val="en-US"/>
        </w:rPr>
        <w:t>L</w:t>
      </w:r>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i/>
          <w:sz w:val="28"/>
          <w:szCs w:val="28"/>
          <w:lang w:val="en-US"/>
        </w:rPr>
        <w:t>Artemisia</w:t>
      </w:r>
      <w:r w:rsidR="003A5568" w:rsidRPr="003A5568">
        <w:rPr>
          <w:rFonts w:ascii="Times New Roman" w:eastAsia="Times New Roman" w:hAnsi="Times New Roman" w:cs="Times New Roman"/>
          <w:i/>
          <w:sz w:val="28"/>
          <w:szCs w:val="28"/>
        </w:rPr>
        <w:t xml:space="preserve"> </w:t>
      </w:r>
      <w:r w:rsidR="003A5568" w:rsidRPr="003A5568">
        <w:rPr>
          <w:rFonts w:ascii="Times New Roman" w:eastAsia="Times New Roman" w:hAnsi="Times New Roman" w:cs="Times New Roman"/>
          <w:i/>
          <w:sz w:val="28"/>
          <w:szCs w:val="28"/>
          <w:lang w:val="en-US"/>
        </w:rPr>
        <w:t>quinqueloba</w:t>
      </w:r>
      <w:r w:rsidR="003A5568" w:rsidRPr="003A5568">
        <w:rPr>
          <w:rFonts w:ascii="Times New Roman" w:eastAsia="Times New Roman" w:hAnsi="Times New Roman" w:cs="Times New Roman"/>
          <w:sz w:val="28"/>
          <w:szCs w:val="28"/>
        </w:rPr>
        <w:t xml:space="preserve"> </w:t>
      </w:r>
      <w:proofErr w:type="gramStart"/>
      <w:r w:rsidR="003A5568" w:rsidRPr="003A5568">
        <w:rPr>
          <w:rFonts w:ascii="Times New Roman" w:eastAsia="Times New Roman" w:hAnsi="Times New Roman" w:cs="Times New Roman"/>
          <w:sz w:val="28"/>
          <w:szCs w:val="28"/>
          <w:lang w:val="en-US"/>
        </w:rPr>
        <w:t>Trautv</w:t>
      </w:r>
      <w:r w:rsidR="003A5568" w:rsidRPr="003A5568">
        <w:rPr>
          <w:rFonts w:ascii="Times New Roman" w:eastAsia="Times New Roman" w:hAnsi="Times New Roman" w:cs="Times New Roman"/>
          <w:sz w:val="28"/>
          <w:szCs w:val="28"/>
        </w:rPr>
        <w:t>.,</w:t>
      </w:r>
      <w:proofErr w:type="gramEnd"/>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i/>
          <w:sz w:val="28"/>
          <w:szCs w:val="28"/>
          <w:lang w:val="en-US"/>
        </w:rPr>
        <w:t>Artemisia</w:t>
      </w:r>
      <w:r w:rsidR="003A5568" w:rsidRPr="003A5568">
        <w:rPr>
          <w:rFonts w:ascii="Times New Roman" w:eastAsia="Times New Roman" w:hAnsi="Times New Roman" w:cs="Times New Roman"/>
          <w:i/>
          <w:sz w:val="28"/>
          <w:szCs w:val="28"/>
        </w:rPr>
        <w:t xml:space="preserve"> </w:t>
      </w:r>
      <w:r w:rsidR="003A5568" w:rsidRPr="003A5568">
        <w:rPr>
          <w:rFonts w:ascii="Times New Roman" w:eastAsia="Times New Roman" w:hAnsi="Times New Roman" w:cs="Times New Roman"/>
          <w:i/>
          <w:sz w:val="28"/>
          <w:szCs w:val="28"/>
          <w:lang w:val="en-US"/>
        </w:rPr>
        <w:t>marschalliana</w:t>
      </w:r>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sz w:val="28"/>
          <w:szCs w:val="28"/>
          <w:lang w:val="en-US"/>
        </w:rPr>
        <w:t>Spreng</w:t>
      </w:r>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i/>
          <w:sz w:val="28"/>
          <w:szCs w:val="28"/>
          <w:lang w:val="en-US"/>
        </w:rPr>
        <w:t>Artemisia</w:t>
      </w:r>
      <w:r w:rsidR="003A5568" w:rsidRPr="003A5568">
        <w:rPr>
          <w:rFonts w:ascii="Times New Roman" w:eastAsia="Times New Roman" w:hAnsi="Times New Roman" w:cs="Times New Roman"/>
          <w:i/>
          <w:sz w:val="28"/>
          <w:szCs w:val="28"/>
        </w:rPr>
        <w:t xml:space="preserve"> </w:t>
      </w:r>
      <w:r w:rsidR="003A5568" w:rsidRPr="003A5568">
        <w:rPr>
          <w:rFonts w:ascii="Times New Roman" w:eastAsia="Times New Roman" w:hAnsi="Times New Roman" w:cs="Times New Roman"/>
          <w:i/>
          <w:sz w:val="28"/>
          <w:szCs w:val="28"/>
          <w:lang w:val="en-US"/>
        </w:rPr>
        <w:t>scoparia</w:t>
      </w:r>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sz w:val="28"/>
          <w:szCs w:val="28"/>
          <w:lang w:val="en-US"/>
        </w:rPr>
        <w:t>Waldst</w:t>
      </w:r>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sz w:val="28"/>
          <w:szCs w:val="28"/>
          <w:lang w:val="kk-KZ"/>
        </w:rPr>
        <w:t>&amp;</w:t>
      </w:r>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sz w:val="28"/>
          <w:szCs w:val="28"/>
          <w:lang w:val="en-US"/>
        </w:rPr>
        <w:t>Kit</w:t>
      </w:r>
      <w:r w:rsidR="003A5568" w:rsidRPr="003A5568">
        <w:rPr>
          <w:rFonts w:ascii="Times New Roman" w:eastAsia="Times New Roman" w:hAnsi="Times New Roman" w:cs="Times New Roman"/>
          <w:sz w:val="28"/>
          <w:szCs w:val="28"/>
        </w:rPr>
        <w:t xml:space="preserve">., </w:t>
      </w:r>
      <w:r w:rsidR="003A5568" w:rsidRPr="003A5568">
        <w:rPr>
          <w:rFonts w:ascii="Times New Roman" w:eastAsia="Times New Roman" w:hAnsi="Times New Roman" w:cs="Times New Roman"/>
          <w:i/>
          <w:sz w:val="28"/>
          <w:szCs w:val="28"/>
          <w:lang w:val="en-US"/>
        </w:rPr>
        <w:t>Artemisia</w:t>
      </w:r>
      <w:r w:rsidR="003A5568" w:rsidRPr="003A5568">
        <w:rPr>
          <w:rFonts w:ascii="Times New Roman" w:eastAsia="Times New Roman" w:hAnsi="Times New Roman" w:cs="Times New Roman"/>
          <w:i/>
          <w:sz w:val="28"/>
          <w:szCs w:val="28"/>
        </w:rPr>
        <w:t xml:space="preserve"> </w:t>
      </w:r>
      <w:r w:rsidR="003A5568" w:rsidRPr="003A5568">
        <w:rPr>
          <w:rFonts w:ascii="Times New Roman" w:eastAsia="Times New Roman" w:hAnsi="Times New Roman" w:cs="Times New Roman"/>
          <w:i/>
          <w:sz w:val="28"/>
          <w:szCs w:val="28"/>
          <w:lang w:val="en-US"/>
        </w:rPr>
        <w:t>tomentella</w:t>
      </w:r>
      <w:r w:rsidR="003A5568" w:rsidRPr="003A5568">
        <w:rPr>
          <w:rFonts w:ascii="Times New Roman" w:eastAsia="Times New Roman" w:hAnsi="Times New Roman" w:cs="Times New Roman"/>
          <w:i/>
          <w:sz w:val="28"/>
          <w:szCs w:val="28"/>
        </w:rPr>
        <w:t xml:space="preserve"> </w:t>
      </w:r>
      <w:r w:rsidR="003A5568" w:rsidRPr="003A5568">
        <w:rPr>
          <w:rFonts w:ascii="Times New Roman" w:eastAsia="Times New Roman" w:hAnsi="Times New Roman" w:cs="Times New Roman"/>
          <w:sz w:val="28"/>
          <w:szCs w:val="28"/>
          <w:lang w:val="en-US"/>
        </w:rPr>
        <w:t>Trautv</w:t>
      </w:r>
      <w:r w:rsidR="003A5568" w:rsidRPr="003A5568">
        <w:rPr>
          <w:rFonts w:ascii="Times New Roman" w:eastAsia="Times New Roman" w:hAnsi="Times New Roman" w:cs="Times New Roman"/>
          <w:sz w:val="28"/>
          <w:szCs w:val="28"/>
        </w:rPr>
        <w:t>.</w:t>
      </w:r>
      <w:r w:rsidR="003A5568">
        <w:rPr>
          <w:rFonts w:ascii="Times New Roman" w:eastAsia="Times New Roman" w:hAnsi="Times New Roman" w:cs="Times New Roman"/>
          <w:i/>
          <w:sz w:val="28"/>
          <w:szCs w:val="28"/>
          <w:lang w:val="kk-KZ"/>
        </w:rPr>
        <w:t xml:space="preserve"> </w:t>
      </w:r>
      <w:r w:rsidRPr="00B174C9">
        <w:rPr>
          <w:rFonts w:ascii="Times New Roman" w:eastAsia="Calibri" w:hAnsi="Times New Roman" w:cs="Times New Roman"/>
          <w:sz w:val="28"/>
          <w:szCs w:val="28"/>
          <w:lang w:val="kk-KZ" w:eastAsia="en-US"/>
        </w:rPr>
        <w:t xml:space="preserve">по цвету, запаху, обнаружение амбарных вредителей, а также недопустимых примесей (плесень, </w:t>
      </w:r>
      <w:r w:rsidRPr="00B174C9">
        <w:rPr>
          <w:rFonts w:ascii="Times New Roman" w:eastAsia="Calibri" w:hAnsi="Times New Roman" w:cs="Times New Roman"/>
          <w:sz w:val="28"/>
          <w:szCs w:val="28"/>
          <w:lang w:val="kk-KZ" w:eastAsia="en-US"/>
        </w:rPr>
        <w:lastRenderedPageBreak/>
        <w:t xml:space="preserve">гниль, посторонний запах, засоренность ядовитыми растениями, камешками, пометом грызунов и птиц). </w:t>
      </w:r>
    </w:p>
    <w:p w:rsidR="003A5568" w:rsidRDefault="00B174C9" w:rsidP="00AE4277">
      <w:pPr>
        <w:spacing w:after="0" w:line="240" w:lineRule="auto"/>
        <w:ind w:firstLine="708"/>
        <w:jc w:val="both"/>
        <w:rPr>
          <w:rFonts w:ascii="Times New Roman" w:eastAsia="Times New Roman" w:hAnsi="Times New Roman" w:cs="Times New Roman"/>
          <w:kern w:val="20"/>
          <w:sz w:val="28"/>
          <w:szCs w:val="28"/>
        </w:rPr>
      </w:pPr>
      <w:r w:rsidRPr="00B174C9">
        <w:rPr>
          <w:rFonts w:ascii="Times New Roman" w:eastAsia="Times New Roman" w:hAnsi="Times New Roman" w:cs="Times New Roman"/>
          <w:sz w:val="28"/>
          <w:szCs w:val="28"/>
        </w:rPr>
        <w:t>Подлинность лекарственного сырья, измельченность, содержание допустимых примесей, влажность, содержание золы определяли в соответствии с требованиями Государственной фармакопеи Республики Казахстан  по анализу растительного сырья.</w:t>
      </w:r>
      <w:r w:rsidR="00213470">
        <w:rPr>
          <w:rFonts w:ascii="Times New Roman" w:eastAsia="Times New Roman" w:hAnsi="Times New Roman" w:cs="Times New Roman"/>
          <w:sz w:val="28"/>
          <w:szCs w:val="28"/>
        </w:rPr>
        <w:t xml:space="preserve"> </w:t>
      </w:r>
      <w:r w:rsidRPr="00B174C9">
        <w:rPr>
          <w:rFonts w:ascii="Times New Roman" w:eastAsia="Times New Roman" w:hAnsi="Times New Roman" w:cs="Times New Roman"/>
          <w:sz w:val="28"/>
          <w:szCs w:val="28"/>
        </w:rPr>
        <w:t xml:space="preserve">Определение влажности, золы </w:t>
      </w:r>
      <w:r w:rsidRPr="00B174C9">
        <w:rPr>
          <w:rFonts w:ascii="Times New Roman" w:eastAsia="Times New Roman" w:hAnsi="Times New Roman" w:cs="Times New Roman"/>
          <w:bCs/>
          <w:sz w:val="28"/>
          <w:szCs w:val="28"/>
        </w:rPr>
        <w:t>общей</w:t>
      </w:r>
      <w:r w:rsidRPr="00B174C9">
        <w:rPr>
          <w:rFonts w:ascii="Times New Roman" w:eastAsia="Times New Roman" w:hAnsi="Times New Roman" w:cs="Times New Roman"/>
          <w:sz w:val="28"/>
          <w:szCs w:val="28"/>
        </w:rPr>
        <w:t xml:space="preserve"> и золы, нерастворимой в 10% кислоте хлороводородной проводили по методикам ГФ РК</w:t>
      </w:r>
      <w:r w:rsidR="000166C4">
        <w:rPr>
          <w:rFonts w:ascii="Times New Roman" w:eastAsia="Times New Roman" w:hAnsi="Times New Roman" w:cs="Times New Roman"/>
          <w:sz w:val="28"/>
          <w:szCs w:val="28"/>
        </w:rPr>
        <w:t xml:space="preserve"> </w:t>
      </w:r>
      <w:r w:rsidR="00FB7C28" w:rsidRPr="009E3EC6">
        <w:rPr>
          <w:rFonts w:ascii="Times New Roman" w:eastAsia="Times New Roman" w:hAnsi="Times New Roman" w:cs="Times New Roman"/>
          <w:sz w:val="28"/>
          <w:szCs w:val="28"/>
        </w:rPr>
        <w:t>[</w:t>
      </w:r>
      <w:r w:rsidR="001416EB" w:rsidRPr="001416EB">
        <w:rPr>
          <w:rFonts w:ascii="Times New Roman" w:eastAsia="Times New Roman" w:hAnsi="Times New Roman" w:cs="Times New Roman"/>
          <w:sz w:val="28"/>
          <w:szCs w:val="28"/>
        </w:rPr>
        <w:t>21</w:t>
      </w:r>
      <w:r w:rsidR="00FB7C28" w:rsidRPr="009E3EC6">
        <w:rPr>
          <w:rFonts w:ascii="Times New Roman" w:eastAsia="Times New Roman" w:hAnsi="Times New Roman" w:cs="Times New Roman"/>
          <w:sz w:val="28"/>
          <w:szCs w:val="28"/>
        </w:rPr>
        <w:t>]</w:t>
      </w:r>
      <w:r w:rsidRPr="00B174C9">
        <w:rPr>
          <w:rFonts w:ascii="Times New Roman" w:eastAsia="Times New Roman" w:hAnsi="Times New Roman" w:cs="Times New Roman"/>
          <w:sz w:val="28"/>
          <w:szCs w:val="28"/>
        </w:rPr>
        <w:t>.</w:t>
      </w:r>
      <w:r w:rsidR="000166C4">
        <w:rPr>
          <w:rFonts w:ascii="Times New Roman" w:eastAsia="Times New Roman" w:hAnsi="Times New Roman" w:cs="Times New Roman"/>
          <w:sz w:val="28"/>
          <w:szCs w:val="28"/>
        </w:rPr>
        <w:t xml:space="preserve"> </w:t>
      </w:r>
      <w:r w:rsidRPr="00B174C9">
        <w:rPr>
          <w:rFonts w:ascii="Times New Roman" w:eastAsia="Times New Roman" w:hAnsi="Times New Roman" w:cs="Times New Roman"/>
          <w:sz w:val="28"/>
          <w:szCs w:val="28"/>
        </w:rPr>
        <w:t xml:space="preserve">Результаты товароведческого анализа объектов исследования </w:t>
      </w:r>
      <w:r w:rsidRPr="00B174C9">
        <w:rPr>
          <w:rFonts w:ascii="Times New Roman" w:eastAsia="Times New Roman" w:hAnsi="Times New Roman" w:cs="Times New Roman"/>
          <w:kern w:val="20"/>
          <w:sz w:val="28"/>
          <w:szCs w:val="28"/>
        </w:rPr>
        <w:t xml:space="preserve">представлены в таблице </w:t>
      </w:r>
      <w:r w:rsidR="00803612">
        <w:rPr>
          <w:rFonts w:ascii="Times New Roman" w:eastAsia="Times New Roman" w:hAnsi="Times New Roman" w:cs="Times New Roman"/>
          <w:kern w:val="20"/>
          <w:sz w:val="28"/>
          <w:szCs w:val="28"/>
        </w:rPr>
        <w:t>4</w:t>
      </w:r>
      <w:r w:rsidRPr="00431B91">
        <w:rPr>
          <w:rFonts w:ascii="Times New Roman" w:eastAsia="Times New Roman" w:hAnsi="Times New Roman" w:cs="Times New Roman"/>
          <w:kern w:val="20"/>
          <w:sz w:val="28"/>
          <w:szCs w:val="28"/>
        </w:rPr>
        <w:t>.</w:t>
      </w:r>
    </w:p>
    <w:p w:rsidR="00A27090" w:rsidRDefault="00B174C9" w:rsidP="00254B6F">
      <w:pPr>
        <w:spacing w:after="0" w:line="240" w:lineRule="auto"/>
        <w:ind w:firstLine="709"/>
        <w:jc w:val="both"/>
        <w:rPr>
          <w:rFonts w:ascii="Times New Roman" w:eastAsia="Calibri" w:hAnsi="Times New Roman" w:cs="Times New Roman"/>
          <w:sz w:val="28"/>
          <w:szCs w:val="28"/>
        </w:rPr>
      </w:pPr>
      <w:r w:rsidRPr="00B174C9">
        <w:rPr>
          <w:rFonts w:ascii="Times New Roman" w:eastAsia="Times New Roman" w:hAnsi="Times New Roman" w:cs="Times New Roman"/>
          <w:i/>
          <w:sz w:val="28"/>
          <w:szCs w:val="28"/>
        </w:rPr>
        <w:t xml:space="preserve"> </w:t>
      </w:r>
      <w:r w:rsidR="00254B6F" w:rsidRPr="00B174C9">
        <w:rPr>
          <w:rFonts w:ascii="Times New Roman" w:eastAsia="Times New Roman" w:hAnsi="Times New Roman" w:cs="Times New Roman"/>
          <w:sz w:val="28"/>
          <w:szCs w:val="28"/>
        </w:rPr>
        <w:t xml:space="preserve">Проведен анализ микроэлементного состава </w:t>
      </w:r>
      <w:r w:rsidR="00254B6F" w:rsidRPr="00B174C9">
        <w:rPr>
          <w:rFonts w:ascii="Times New Roman" w:eastAsia="Times New Roman" w:hAnsi="Times New Roman" w:cs="Times New Roman"/>
          <w:kern w:val="20"/>
          <w:sz w:val="28"/>
          <w:szCs w:val="28"/>
        </w:rPr>
        <w:t xml:space="preserve">растений </w:t>
      </w:r>
      <w:r w:rsidR="00254B6F" w:rsidRPr="002D7AB2">
        <w:rPr>
          <w:rFonts w:ascii="Times New Roman" w:eastAsia="Calibri" w:hAnsi="Times New Roman" w:cs="Times New Roman"/>
          <w:sz w:val="28"/>
          <w:szCs w:val="28"/>
          <w:lang w:eastAsia="en-US"/>
        </w:rPr>
        <w:t>подрод</w:t>
      </w:r>
      <w:r w:rsidR="00191F76">
        <w:rPr>
          <w:rFonts w:ascii="Times New Roman" w:eastAsia="Calibri" w:hAnsi="Times New Roman" w:cs="Times New Roman"/>
          <w:sz w:val="28"/>
          <w:szCs w:val="28"/>
          <w:lang w:eastAsia="en-US"/>
        </w:rPr>
        <w:t>ов</w:t>
      </w:r>
      <w:r w:rsidR="00254B6F" w:rsidRPr="00797D44">
        <w:rPr>
          <w:rFonts w:ascii="Times New Roman" w:eastAsia="Calibri" w:hAnsi="Times New Roman" w:cs="Times New Roman"/>
          <w:sz w:val="28"/>
          <w:szCs w:val="28"/>
          <w:lang w:eastAsia="en-US"/>
        </w:rPr>
        <w:t xml:space="preserve"> </w:t>
      </w:r>
      <w:r w:rsidR="00254B6F" w:rsidRPr="00006B3D">
        <w:rPr>
          <w:rFonts w:ascii="Times New Roman" w:eastAsia="Calibri" w:hAnsi="Times New Roman" w:cs="Times New Roman"/>
          <w:i/>
          <w:sz w:val="28"/>
          <w:szCs w:val="28"/>
          <w:lang w:val="en-US" w:eastAsia="en-US"/>
        </w:rPr>
        <w:t>Artemisia</w:t>
      </w:r>
      <w:r w:rsidR="00254B6F" w:rsidRPr="00797D44">
        <w:rPr>
          <w:rFonts w:ascii="Times New Roman" w:eastAsia="Calibri" w:hAnsi="Times New Roman" w:cs="Times New Roman"/>
          <w:sz w:val="28"/>
          <w:szCs w:val="28"/>
          <w:lang w:eastAsia="en-US"/>
        </w:rPr>
        <w:t xml:space="preserve"> </w:t>
      </w:r>
      <w:r w:rsidR="00254B6F" w:rsidRPr="00006B3D">
        <w:rPr>
          <w:rFonts w:ascii="Times New Roman" w:eastAsia="Calibri" w:hAnsi="Times New Roman" w:cs="Times New Roman"/>
          <w:sz w:val="28"/>
          <w:szCs w:val="28"/>
          <w:lang w:val="en-US" w:eastAsia="en-US"/>
        </w:rPr>
        <w:t>L</w:t>
      </w:r>
      <w:r w:rsidR="00254B6F">
        <w:rPr>
          <w:rFonts w:ascii="Times New Roman" w:eastAsia="Calibri" w:hAnsi="Times New Roman" w:cs="Times New Roman"/>
          <w:sz w:val="28"/>
          <w:szCs w:val="28"/>
          <w:lang w:val="en-US" w:eastAsia="en-US"/>
        </w:rPr>
        <w:t>ess</w:t>
      </w:r>
      <w:r w:rsidR="00254B6F">
        <w:rPr>
          <w:rFonts w:ascii="Times New Roman" w:eastAsia="Calibri" w:hAnsi="Times New Roman" w:cs="Times New Roman"/>
          <w:sz w:val="28"/>
          <w:szCs w:val="28"/>
          <w:lang w:eastAsia="en-US"/>
        </w:rPr>
        <w:t>.</w:t>
      </w:r>
      <w:r w:rsidR="00254B6F" w:rsidRPr="00B174C9">
        <w:rPr>
          <w:rFonts w:ascii="Times New Roman" w:eastAsia="Times New Roman" w:hAnsi="Times New Roman" w:cs="Times New Roman"/>
          <w:sz w:val="28"/>
          <w:szCs w:val="28"/>
          <w:lang w:val="kk-KZ"/>
        </w:rPr>
        <w:t xml:space="preserve"> </w:t>
      </w:r>
      <w:r w:rsidR="00254B6F">
        <w:rPr>
          <w:rFonts w:ascii="Times New Roman" w:eastAsia="Times New Roman" w:hAnsi="Times New Roman" w:cs="Times New Roman"/>
          <w:sz w:val="28"/>
          <w:szCs w:val="28"/>
          <w:lang w:val="kk-KZ"/>
        </w:rPr>
        <w:t>и</w:t>
      </w:r>
      <w:r w:rsidR="00254B6F" w:rsidRPr="000B72CE">
        <w:rPr>
          <w:rFonts w:ascii="Times New Roman" w:eastAsia="Times New Roman" w:hAnsi="Times New Roman" w:cs="Times New Roman"/>
          <w:sz w:val="28"/>
          <w:szCs w:val="28"/>
          <w:lang w:val="kk-KZ"/>
        </w:rPr>
        <w:t xml:space="preserve"> </w:t>
      </w:r>
      <w:r w:rsidR="00254B6F" w:rsidRPr="000B72CE">
        <w:rPr>
          <w:rFonts w:ascii="Times New Roman" w:eastAsia="Arial Unicode MS" w:hAnsi="Times New Roman" w:cs="Times New Roman"/>
          <w:i/>
          <w:color w:val="000000"/>
          <w:sz w:val="28"/>
          <w:szCs w:val="28"/>
          <w:lang w:val="en-US" w:eastAsia="en-US" w:bidi="en-US"/>
        </w:rPr>
        <w:t>Dracunculus</w:t>
      </w:r>
      <w:r w:rsidR="00254B6F" w:rsidRPr="00797D44">
        <w:rPr>
          <w:rFonts w:ascii="Times New Roman" w:eastAsia="Arial Unicode MS" w:hAnsi="Times New Roman" w:cs="Times New Roman"/>
          <w:color w:val="000000"/>
          <w:sz w:val="28"/>
          <w:szCs w:val="28"/>
          <w:lang w:eastAsia="en-US" w:bidi="en-US"/>
        </w:rPr>
        <w:t xml:space="preserve"> (</w:t>
      </w:r>
      <w:r w:rsidR="00254B6F" w:rsidRPr="000B72CE">
        <w:rPr>
          <w:rFonts w:ascii="Times New Roman" w:eastAsia="Arial Unicode MS" w:hAnsi="Times New Roman" w:cs="Times New Roman"/>
          <w:color w:val="000000"/>
          <w:sz w:val="28"/>
          <w:szCs w:val="28"/>
          <w:lang w:val="en-US" w:eastAsia="en-US" w:bidi="en-US"/>
        </w:rPr>
        <w:t>Bess</w:t>
      </w:r>
      <w:r w:rsidR="00254B6F" w:rsidRPr="000B72CE">
        <w:rPr>
          <w:rFonts w:ascii="Times New Roman" w:eastAsia="Arial Unicode MS" w:hAnsi="Times New Roman" w:cs="Times New Roman"/>
          <w:color w:val="000000"/>
          <w:sz w:val="28"/>
          <w:szCs w:val="28"/>
          <w:lang w:val="kk-KZ" w:eastAsia="en-US" w:bidi="en-US"/>
        </w:rPr>
        <w:t>.</w:t>
      </w:r>
      <w:r w:rsidR="00254B6F" w:rsidRPr="00797D44">
        <w:rPr>
          <w:rFonts w:ascii="Times New Roman" w:eastAsia="Arial Unicode MS" w:hAnsi="Times New Roman" w:cs="Times New Roman"/>
          <w:color w:val="000000"/>
          <w:sz w:val="28"/>
          <w:szCs w:val="28"/>
          <w:lang w:eastAsia="en-US" w:bidi="en-US"/>
        </w:rPr>
        <w:t xml:space="preserve">) </w:t>
      </w:r>
      <w:r w:rsidR="00254B6F" w:rsidRPr="000B72CE">
        <w:rPr>
          <w:rFonts w:ascii="Times New Roman" w:eastAsia="Arial Unicode MS" w:hAnsi="Times New Roman" w:cs="Times New Roman"/>
          <w:color w:val="000000"/>
          <w:sz w:val="28"/>
          <w:szCs w:val="28"/>
          <w:lang w:val="en-US" w:eastAsia="en-US" w:bidi="en-US"/>
        </w:rPr>
        <w:t>Rydb</w:t>
      </w:r>
      <w:r w:rsidR="00254B6F" w:rsidRPr="00B174C9">
        <w:rPr>
          <w:rFonts w:ascii="Times New Roman" w:eastAsia="Arial Unicode MS" w:hAnsi="Times New Roman" w:cs="Times New Roman"/>
          <w:color w:val="000000"/>
          <w:sz w:val="28"/>
          <w:szCs w:val="28"/>
          <w:lang w:eastAsia="en-US" w:bidi="en-US"/>
        </w:rPr>
        <w:t>.</w:t>
      </w:r>
      <w:r w:rsidR="00254B6F">
        <w:rPr>
          <w:rFonts w:ascii="Times New Roman" w:eastAsia="Arial Unicode MS" w:hAnsi="Times New Roman" w:cs="Times New Roman"/>
          <w:color w:val="000000"/>
          <w:sz w:val="28"/>
          <w:szCs w:val="28"/>
          <w:lang w:eastAsia="en-US" w:bidi="en-US"/>
        </w:rPr>
        <w:t xml:space="preserve"> </w:t>
      </w:r>
      <w:r w:rsidR="00AD6E30" w:rsidRPr="00D23752">
        <w:rPr>
          <w:rFonts w:ascii="Times New Roman" w:eastAsia="Calibri" w:hAnsi="Times New Roman" w:cs="Times New Roman"/>
          <w:sz w:val="28"/>
          <w:szCs w:val="28"/>
        </w:rPr>
        <w:t>(</w:t>
      </w:r>
      <w:r w:rsidR="00A27090">
        <w:rPr>
          <w:rFonts w:ascii="Times New Roman" w:eastAsia="Calibri" w:hAnsi="Times New Roman" w:cs="Times New Roman"/>
          <w:sz w:val="28"/>
          <w:szCs w:val="28"/>
        </w:rPr>
        <w:t>Приложение М</w:t>
      </w:r>
      <w:r w:rsidR="00AD6E30" w:rsidRPr="00D23752">
        <w:rPr>
          <w:rFonts w:ascii="Times New Roman" w:eastAsia="Calibri" w:hAnsi="Times New Roman" w:cs="Times New Roman"/>
          <w:sz w:val="28"/>
          <w:szCs w:val="28"/>
        </w:rPr>
        <w:t xml:space="preserve">). </w:t>
      </w:r>
    </w:p>
    <w:p w:rsidR="00254B6F" w:rsidRPr="00B174C9" w:rsidRDefault="00254B6F" w:rsidP="00254B6F">
      <w:pPr>
        <w:spacing w:after="0" w:line="240" w:lineRule="auto"/>
        <w:ind w:firstLine="709"/>
        <w:jc w:val="both"/>
        <w:rPr>
          <w:rFonts w:ascii="Times New Roman" w:eastAsia="Times New Roman" w:hAnsi="Times New Roman" w:cs="Times New Roman"/>
          <w:sz w:val="28"/>
          <w:szCs w:val="28"/>
        </w:rPr>
      </w:pPr>
      <w:r w:rsidRPr="00B174C9">
        <w:rPr>
          <w:rFonts w:ascii="Times New Roman" w:eastAsia="Times New Roman" w:hAnsi="Times New Roman" w:cs="Times New Roman"/>
          <w:sz w:val="28"/>
          <w:szCs w:val="28"/>
        </w:rPr>
        <w:t>Выявленные нами незначительные отличия в содержание тех или иных элементов можно объяснить различными условиями произрастания растени</w:t>
      </w:r>
      <w:r w:rsidRPr="00F347B4">
        <w:rPr>
          <w:rFonts w:ascii="Times New Roman" w:eastAsia="Times New Roman" w:hAnsi="Times New Roman" w:cs="Times New Roman"/>
          <w:sz w:val="28"/>
          <w:szCs w:val="28"/>
        </w:rPr>
        <w:t>й</w:t>
      </w:r>
      <w:r w:rsidRPr="00B174C9">
        <w:rPr>
          <w:rFonts w:ascii="Times New Roman" w:eastAsia="Times New Roman" w:hAnsi="Times New Roman" w:cs="Times New Roman"/>
          <w:sz w:val="28"/>
          <w:szCs w:val="28"/>
        </w:rPr>
        <w:t xml:space="preserve"> (минеральный состав почв, уровень техногенной нагрузки и т.д.). </w:t>
      </w:r>
    </w:p>
    <w:p w:rsidR="00254B6F" w:rsidRPr="00431B91" w:rsidRDefault="00254B6F" w:rsidP="00254B6F">
      <w:pPr>
        <w:shd w:val="clear" w:color="auto" w:fill="FFFFFF"/>
        <w:spacing w:after="0" w:line="240" w:lineRule="auto"/>
        <w:ind w:firstLine="709"/>
        <w:jc w:val="both"/>
        <w:rPr>
          <w:rFonts w:ascii="Times New Roman" w:eastAsia="Times New Roman" w:hAnsi="Times New Roman"/>
          <w:sz w:val="28"/>
          <w:szCs w:val="28"/>
        </w:rPr>
      </w:pPr>
      <w:r w:rsidRPr="00431B91">
        <w:rPr>
          <w:rFonts w:ascii="Times New Roman" w:eastAsia="Times New Roman" w:hAnsi="Times New Roman"/>
          <w:sz w:val="28"/>
          <w:szCs w:val="28"/>
        </w:rPr>
        <w:t>По составу микроэлементов исследуемых объектов можно определить как достаточно безопасное и экологически чистое сырье [</w:t>
      </w:r>
      <w:r w:rsidR="001416EB" w:rsidRPr="001416EB">
        <w:rPr>
          <w:rFonts w:ascii="Times New Roman" w:eastAsia="Times New Roman" w:hAnsi="Times New Roman"/>
          <w:sz w:val="28"/>
          <w:szCs w:val="28"/>
        </w:rPr>
        <w:t>27</w:t>
      </w:r>
      <w:r w:rsidRPr="00431B91">
        <w:rPr>
          <w:rFonts w:ascii="Times New Roman" w:eastAsia="Times New Roman" w:hAnsi="Times New Roman"/>
          <w:sz w:val="28"/>
          <w:szCs w:val="28"/>
        </w:rPr>
        <w:t>].</w:t>
      </w:r>
    </w:p>
    <w:p w:rsidR="00B174C9" w:rsidRPr="004E4B1B" w:rsidRDefault="00B174C9" w:rsidP="00FD29B1">
      <w:pPr>
        <w:spacing w:after="0" w:line="240" w:lineRule="auto"/>
        <w:ind w:firstLine="709"/>
        <w:jc w:val="both"/>
        <w:rPr>
          <w:rFonts w:ascii="Times New Roman" w:eastAsia="Times New Roman" w:hAnsi="Times New Roman" w:cs="Times New Roman"/>
          <w:sz w:val="28"/>
          <w:szCs w:val="28"/>
          <w:lang w:val="kk-KZ"/>
        </w:rPr>
      </w:pPr>
    </w:p>
    <w:p w:rsidR="00B174C9" w:rsidRPr="00B174C9" w:rsidRDefault="00B174C9" w:rsidP="00FD29B1">
      <w:pPr>
        <w:spacing w:after="0" w:line="240" w:lineRule="auto"/>
        <w:jc w:val="both"/>
        <w:rPr>
          <w:rFonts w:ascii="Times New Roman" w:eastAsia="Times New Roman" w:hAnsi="Times New Roman" w:cs="Times New Roman"/>
          <w:iCs/>
          <w:sz w:val="28"/>
          <w:szCs w:val="28"/>
          <w:shd w:val="clear" w:color="auto" w:fill="FFFFFF"/>
        </w:rPr>
      </w:pPr>
      <w:r w:rsidRPr="00B174C9">
        <w:rPr>
          <w:rFonts w:ascii="Times New Roman" w:eastAsia="Times New Roman" w:hAnsi="Times New Roman" w:cs="Times New Roman"/>
          <w:kern w:val="20"/>
          <w:sz w:val="28"/>
          <w:szCs w:val="28"/>
        </w:rPr>
        <w:t xml:space="preserve">Таблица </w:t>
      </w:r>
      <w:r w:rsidR="00803612">
        <w:rPr>
          <w:rFonts w:ascii="Times New Roman" w:eastAsia="Times New Roman" w:hAnsi="Times New Roman" w:cs="Times New Roman"/>
          <w:kern w:val="20"/>
          <w:sz w:val="28"/>
          <w:szCs w:val="28"/>
        </w:rPr>
        <w:t>4</w:t>
      </w:r>
      <w:r w:rsidRPr="00B174C9">
        <w:rPr>
          <w:rFonts w:ascii="Times New Roman" w:eastAsia="Times New Roman" w:hAnsi="Times New Roman" w:cs="Times New Roman"/>
          <w:kern w:val="20"/>
          <w:sz w:val="28"/>
          <w:szCs w:val="28"/>
        </w:rPr>
        <w:t xml:space="preserve"> </w:t>
      </w:r>
      <w:r w:rsidRPr="00B174C9">
        <w:rPr>
          <w:rFonts w:ascii="Times New Roman" w:eastAsia="Times New Roman" w:hAnsi="Times New Roman" w:cs="Times New Roman"/>
          <w:sz w:val="28"/>
          <w:szCs w:val="28"/>
        </w:rPr>
        <w:t>–</w:t>
      </w:r>
      <w:r w:rsidRPr="00B174C9">
        <w:rPr>
          <w:rFonts w:ascii="Times New Roman" w:eastAsia="Times New Roman" w:hAnsi="Times New Roman" w:cs="Times New Roman"/>
          <w:kern w:val="20"/>
          <w:sz w:val="28"/>
          <w:szCs w:val="28"/>
        </w:rPr>
        <w:t xml:space="preserve"> Метрологические характеристики результатов</w:t>
      </w:r>
      <w:r w:rsidRPr="00B174C9">
        <w:rPr>
          <w:rFonts w:ascii="Times New Roman" w:eastAsia="Times New Roman" w:hAnsi="Times New Roman" w:cs="Times New Roman"/>
          <w:sz w:val="28"/>
          <w:szCs w:val="28"/>
        </w:rPr>
        <w:t xml:space="preserve"> товароведческого анализа </w:t>
      </w:r>
      <w:r w:rsidRPr="00B174C9">
        <w:rPr>
          <w:rFonts w:ascii="Times New Roman" w:eastAsia="Times New Roman" w:hAnsi="Times New Roman" w:cs="Times New Roman"/>
          <w:kern w:val="20"/>
          <w:sz w:val="28"/>
          <w:szCs w:val="28"/>
        </w:rPr>
        <w:t xml:space="preserve">растений </w:t>
      </w:r>
      <w:r w:rsidR="002169AE">
        <w:rPr>
          <w:rFonts w:ascii="Times New Roman" w:eastAsia="Times New Roman" w:hAnsi="Times New Roman" w:cs="Times New Roman"/>
          <w:sz w:val="28"/>
          <w:szCs w:val="28"/>
        </w:rPr>
        <w:t xml:space="preserve">6 видов </w:t>
      </w:r>
      <w:r w:rsidR="002169AE" w:rsidRPr="00B174C9">
        <w:rPr>
          <w:rFonts w:ascii="Times New Roman" w:eastAsia="Times New Roman" w:hAnsi="Times New Roman" w:cs="Times New Roman"/>
          <w:kern w:val="20"/>
          <w:sz w:val="28"/>
          <w:szCs w:val="28"/>
        </w:rPr>
        <w:t xml:space="preserve">растений </w:t>
      </w:r>
      <w:r w:rsidR="00D61872">
        <w:rPr>
          <w:rFonts w:ascii="Times New Roman" w:eastAsia="Calibri" w:hAnsi="Times New Roman" w:cs="Times New Roman"/>
          <w:sz w:val="28"/>
          <w:szCs w:val="28"/>
          <w:lang w:eastAsia="en-US"/>
        </w:rPr>
        <w:t>подрода</w:t>
      </w:r>
      <w:r w:rsidR="002169AE" w:rsidRPr="00797D44">
        <w:rPr>
          <w:rFonts w:ascii="Times New Roman" w:eastAsia="Calibri" w:hAnsi="Times New Roman" w:cs="Times New Roman"/>
          <w:sz w:val="28"/>
          <w:szCs w:val="28"/>
          <w:lang w:eastAsia="en-US"/>
        </w:rPr>
        <w:t xml:space="preserve"> </w:t>
      </w:r>
      <w:r w:rsidR="002169AE" w:rsidRPr="00006B3D">
        <w:rPr>
          <w:rFonts w:ascii="Times New Roman" w:eastAsia="Calibri" w:hAnsi="Times New Roman" w:cs="Times New Roman"/>
          <w:i/>
          <w:sz w:val="28"/>
          <w:szCs w:val="28"/>
          <w:lang w:val="en-US" w:eastAsia="en-US"/>
        </w:rPr>
        <w:t>Artemisia</w:t>
      </w:r>
      <w:r w:rsidR="002169AE" w:rsidRPr="00797D44">
        <w:rPr>
          <w:rFonts w:ascii="Times New Roman" w:eastAsia="Calibri" w:hAnsi="Times New Roman" w:cs="Times New Roman"/>
          <w:sz w:val="28"/>
          <w:szCs w:val="28"/>
          <w:lang w:eastAsia="en-US"/>
        </w:rPr>
        <w:t xml:space="preserve"> </w:t>
      </w:r>
      <w:r w:rsidR="002169AE" w:rsidRPr="00006B3D">
        <w:rPr>
          <w:rFonts w:ascii="Times New Roman" w:eastAsia="Calibri" w:hAnsi="Times New Roman" w:cs="Times New Roman"/>
          <w:sz w:val="28"/>
          <w:szCs w:val="28"/>
          <w:lang w:val="en-US" w:eastAsia="en-US"/>
        </w:rPr>
        <w:t>L</w:t>
      </w:r>
      <w:r w:rsidR="002169AE">
        <w:rPr>
          <w:rFonts w:ascii="Times New Roman" w:eastAsia="Calibri" w:hAnsi="Times New Roman" w:cs="Times New Roman"/>
          <w:sz w:val="28"/>
          <w:szCs w:val="28"/>
          <w:lang w:val="en-US" w:eastAsia="en-US"/>
        </w:rPr>
        <w:t>ess</w:t>
      </w:r>
      <w:r w:rsidR="002169AE">
        <w:rPr>
          <w:rFonts w:ascii="Times New Roman" w:eastAsia="Calibri" w:hAnsi="Times New Roman" w:cs="Times New Roman"/>
          <w:sz w:val="28"/>
          <w:szCs w:val="28"/>
          <w:lang w:eastAsia="en-US"/>
        </w:rPr>
        <w:t>.</w:t>
      </w:r>
      <w:r w:rsidR="002169AE" w:rsidRPr="00B174C9">
        <w:rPr>
          <w:rFonts w:ascii="Times New Roman" w:eastAsia="Times New Roman" w:hAnsi="Times New Roman" w:cs="Times New Roman"/>
          <w:sz w:val="28"/>
          <w:szCs w:val="28"/>
          <w:lang w:val="kk-KZ"/>
        </w:rPr>
        <w:t xml:space="preserve"> </w:t>
      </w:r>
      <w:r w:rsidR="002169AE">
        <w:rPr>
          <w:rFonts w:ascii="Times New Roman" w:eastAsia="Times New Roman" w:hAnsi="Times New Roman" w:cs="Times New Roman"/>
          <w:sz w:val="28"/>
          <w:szCs w:val="28"/>
          <w:lang w:val="kk-KZ"/>
        </w:rPr>
        <w:t>и</w:t>
      </w:r>
      <w:r w:rsidR="002169AE" w:rsidRPr="000B72CE">
        <w:rPr>
          <w:rFonts w:ascii="Times New Roman" w:eastAsia="Times New Roman" w:hAnsi="Times New Roman" w:cs="Times New Roman"/>
          <w:sz w:val="28"/>
          <w:szCs w:val="28"/>
          <w:lang w:val="kk-KZ"/>
        </w:rPr>
        <w:t xml:space="preserve"> 5-ти видов подрода </w:t>
      </w:r>
      <w:r w:rsidR="002169AE" w:rsidRPr="000B72CE">
        <w:rPr>
          <w:rFonts w:ascii="Times New Roman" w:eastAsia="Arial Unicode MS" w:hAnsi="Times New Roman" w:cs="Times New Roman"/>
          <w:i/>
          <w:color w:val="000000"/>
          <w:sz w:val="28"/>
          <w:szCs w:val="28"/>
          <w:lang w:val="en-US" w:eastAsia="en-US" w:bidi="en-US"/>
        </w:rPr>
        <w:t>Dracunculus</w:t>
      </w:r>
      <w:r w:rsidR="002169AE" w:rsidRPr="00797D44">
        <w:rPr>
          <w:rFonts w:ascii="Times New Roman" w:eastAsia="Arial Unicode MS" w:hAnsi="Times New Roman" w:cs="Times New Roman"/>
          <w:color w:val="000000"/>
          <w:sz w:val="28"/>
          <w:szCs w:val="28"/>
          <w:lang w:eastAsia="en-US" w:bidi="en-US"/>
        </w:rPr>
        <w:t xml:space="preserve"> (</w:t>
      </w:r>
      <w:r w:rsidR="002169AE" w:rsidRPr="000B72CE">
        <w:rPr>
          <w:rFonts w:ascii="Times New Roman" w:eastAsia="Arial Unicode MS" w:hAnsi="Times New Roman" w:cs="Times New Roman"/>
          <w:color w:val="000000"/>
          <w:sz w:val="28"/>
          <w:szCs w:val="28"/>
          <w:lang w:val="en-US" w:eastAsia="en-US" w:bidi="en-US"/>
        </w:rPr>
        <w:t>Bess</w:t>
      </w:r>
      <w:r w:rsidR="002169AE" w:rsidRPr="000B72CE">
        <w:rPr>
          <w:rFonts w:ascii="Times New Roman" w:eastAsia="Arial Unicode MS" w:hAnsi="Times New Roman" w:cs="Times New Roman"/>
          <w:color w:val="000000"/>
          <w:sz w:val="28"/>
          <w:szCs w:val="28"/>
          <w:lang w:val="kk-KZ" w:eastAsia="en-US" w:bidi="en-US"/>
        </w:rPr>
        <w:t>.</w:t>
      </w:r>
      <w:r w:rsidR="002169AE" w:rsidRPr="00797D44">
        <w:rPr>
          <w:rFonts w:ascii="Times New Roman" w:eastAsia="Arial Unicode MS" w:hAnsi="Times New Roman" w:cs="Times New Roman"/>
          <w:color w:val="000000"/>
          <w:sz w:val="28"/>
          <w:szCs w:val="28"/>
          <w:lang w:eastAsia="en-US" w:bidi="en-US"/>
        </w:rPr>
        <w:t xml:space="preserve">) </w:t>
      </w:r>
      <w:r w:rsidR="002169AE" w:rsidRPr="000B72CE">
        <w:rPr>
          <w:rFonts w:ascii="Times New Roman" w:eastAsia="Arial Unicode MS" w:hAnsi="Times New Roman" w:cs="Times New Roman"/>
          <w:color w:val="000000"/>
          <w:sz w:val="28"/>
          <w:szCs w:val="28"/>
          <w:lang w:val="en-US" w:eastAsia="en-US" w:bidi="en-US"/>
        </w:rPr>
        <w:t>Rydb</w:t>
      </w:r>
      <w:r w:rsidR="002169AE" w:rsidRPr="00B174C9">
        <w:rPr>
          <w:rFonts w:ascii="Times New Roman" w:eastAsia="Arial Unicode MS" w:hAnsi="Times New Roman" w:cs="Times New Roman"/>
          <w:color w:val="000000"/>
          <w:sz w:val="28"/>
          <w:szCs w:val="28"/>
          <w:lang w:eastAsia="en-US" w:bidi="en-US"/>
        </w:rPr>
        <w:t>.</w:t>
      </w:r>
    </w:p>
    <w:p w:rsidR="00B174C9" w:rsidRPr="00B174C9" w:rsidRDefault="00B174C9" w:rsidP="00FD29B1">
      <w:pPr>
        <w:spacing w:after="0" w:line="240" w:lineRule="auto"/>
        <w:ind w:firstLine="720"/>
        <w:jc w:val="both"/>
        <w:rPr>
          <w:rFonts w:ascii="Times New Roman" w:eastAsia="Times New Roman" w:hAnsi="Times New Roman" w:cs="Times New Roman"/>
          <w:iCs/>
          <w:sz w:val="28"/>
          <w:szCs w:val="28"/>
          <w:shd w:val="clear" w:color="auto" w:fill="FFFFFF"/>
        </w:rPr>
      </w:pP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8"/>
        <w:gridCol w:w="850"/>
        <w:gridCol w:w="1703"/>
        <w:gridCol w:w="992"/>
        <w:gridCol w:w="1701"/>
        <w:gridCol w:w="992"/>
        <w:gridCol w:w="1561"/>
      </w:tblGrid>
      <w:tr w:rsidR="00792386" w:rsidRPr="00447492" w:rsidTr="00DC6E96">
        <w:trPr>
          <w:trHeight w:val="262"/>
        </w:trPr>
        <w:tc>
          <w:tcPr>
            <w:tcW w:w="1698" w:type="dxa"/>
            <w:vMerge w:val="restart"/>
            <w:shd w:val="clear" w:color="auto" w:fill="auto"/>
            <w:vAlign w:val="center"/>
          </w:tcPr>
          <w:p w:rsidR="00792386" w:rsidRPr="00447492" w:rsidRDefault="00792386" w:rsidP="00FD29B1">
            <w:pPr>
              <w:spacing w:after="0" w:line="240" w:lineRule="auto"/>
              <w:ind w:firstLine="34"/>
              <w:jc w:val="both"/>
              <w:rPr>
                <w:rFonts w:ascii="Times New Roman" w:eastAsia="Times New Roman" w:hAnsi="Times New Roman" w:cs="Times New Roman"/>
                <w:highlight w:val="yellow"/>
              </w:rPr>
            </w:pPr>
            <w:r w:rsidRPr="00447492">
              <w:rPr>
                <w:rFonts w:ascii="Times New Roman" w:eastAsia="Times New Roman" w:hAnsi="Times New Roman" w:cs="Times New Roman"/>
              </w:rPr>
              <w:t>Виды</w:t>
            </w:r>
            <w:r w:rsidRPr="00447492">
              <w:rPr>
                <w:rFonts w:ascii="Times New Roman" w:eastAsia="Times New Roman" w:hAnsi="Times New Roman" w:cs="Times New Roman"/>
                <w:highlight w:val="yellow"/>
              </w:rPr>
              <w:t xml:space="preserve"> </w:t>
            </w:r>
          </w:p>
          <w:p w:rsidR="00792386" w:rsidRPr="00447492" w:rsidRDefault="00792386" w:rsidP="00FD29B1">
            <w:pPr>
              <w:spacing w:after="0" w:line="240" w:lineRule="auto"/>
              <w:ind w:firstLine="34"/>
              <w:jc w:val="both"/>
              <w:rPr>
                <w:rFonts w:ascii="Times New Roman" w:eastAsia="Times New Roman" w:hAnsi="Times New Roman" w:cs="Times New Roman"/>
                <w:highlight w:val="yellow"/>
              </w:rPr>
            </w:pPr>
          </w:p>
        </w:tc>
        <w:tc>
          <w:tcPr>
            <w:tcW w:w="7799" w:type="dxa"/>
            <w:gridSpan w:val="6"/>
            <w:shd w:val="clear" w:color="auto" w:fill="auto"/>
          </w:tcPr>
          <w:p w:rsidR="00792386" w:rsidRPr="00447492" w:rsidRDefault="00792386" w:rsidP="00FD29B1">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Товароведческий анализ</w:t>
            </w:r>
            <w:r w:rsidRPr="00447492">
              <w:rPr>
                <w:rFonts w:ascii="Times New Roman" w:eastAsia="Times New Roman" w:hAnsi="Times New Roman" w:cs="Times New Roman"/>
                <w:kern w:val="20"/>
              </w:rPr>
              <w:t xml:space="preserve"> растений</w:t>
            </w:r>
          </w:p>
        </w:tc>
      </w:tr>
      <w:tr w:rsidR="00792386" w:rsidRPr="00447492" w:rsidTr="00DC6E96">
        <w:trPr>
          <w:trHeight w:val="1116"/>
        </w:trPr>
        <w:tc>
          <w:tcPr>
            <w:tcW w:w="1698" w:type="dxa"/>
            <w:vMerge/>
            <w:shd w:val="clear" w:color="auto" w:fill="auto"/>
          </w:tcPr>
          <w:p w:rsidR="00792386" w:rsidRPr="00447492" w:rsidRDefault="00792386" w:rsidP="00FD29B1">
            <w:pPr>
              <w:spacing w:after="0" w:line="240" w:lineRule="auto"/>
              <w:ind w:firstLine="34"/>
              <w:jc w:val="both"/>
              <w:rPr>
                <w:rFonts w:ascii="Times New Roman" w:eastAsia="Times New Roman" w:hAnsi="Times New Roman" w:cs="Times New Roman"/>
                <w:highlight w:val="yellow"/>
              </w:rPr>
            </w:pPr>
          </w:p>
        </w:tc>
        <w:tc>
          <w:tcPr>
            <w:tcW w:w="850" w:type="dxa"/>
            <w:shd w:val="clear" w:color="auto" w:fill="auto"/>
          </w:tcPr>
          <w:p w:rsidR="00792386" w:rsidRPr="00447492" w:rsidRDefault="00792386"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Влажность,</w:t>
            </w:r>
          </w:p>
          <w:p w:rsidR="00792386" w:rsidRPr="00447492" w:rsidRDefault="00792386"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w:t>
            </w:r>
          </w:p>
        </w:tc>
        <w:tc>
          <w:tcPr>
            <w:tcW w:w="1703" w:type="dxa"/>
            <w:shd w:val="clear" w:color="auto" w:fill="auto"/>
          </w:tcPr>
          <w:p w:rsidR="00792386" w:rsidRPr="00447492" w:rsidRDefault="00792386" w:rsidP="00FD29B1">
            <w:pPr>
              <w:spacing w:after="0" w:line="240" w:lineRule="auto"/>
              <w:ind w:firstLine="34"/>
              <w:jc w:val="both"/>
              <w:rPr>
                <w:rFonts w:ascii="Times New Roman" w:eastAsia="Times New Roman" w:hAnsi="Times New Roman" w:cs="Times New Roman"/>
              </w:rPr>
            </w:pPr>
            <w:proofErr w:type="gramStart"/>
            <w:r w:rsidRPr="00447492">
              <w:rPr>
                <w:rFonts w:ascii="Times New Roman" w:eastAsia="Times New Roman" w:hAnsi="Times New Roman" w:cs="Times New Roman"/>
              </w:rPr>
              <w:t>Метрологи</w:t>
            </w:r>
            <w:r w:rsidR="009A2621" w:rsidRPr="00447492">
              <w:rPr>
                <w:rFonts w:ascii="Times New Roman" w:eastAsia="Times New Roman" w:hAnsi="Times New Roman" w:cs="Times New Roman"/>
              </w:rPr>
              <w:t>-</w:t>
            </w:r>
            <w:r w:rsidRPr="00447492">
              <w:rPr>
                <w:rFonts w:ascii="Times New Roman" w:eastAsia="Times New Roman" w:hAnsi="Times New Roman" w:cs="Times New Roman"/>
              </w:rPr>
              <w:t>ческие</w:t>
            </w:r>
            <w:proofErr w:type="gramEnd"/>
            <w:r w:rsidRPr="00447492">
              <w:rPr>
                <w:rFonts w:ascii="Times New Roman" w:eastAsia="Times New Roman" w:hAnsi="Times New Roman" w:cs="Times New Roman"/>
              </w:rPr>
              <w:t xml:space="preserve"> харак-</w:t>
            </w:r>
          </w:p>
          <w:p w:rsidR="00792386" w:rsidRPr="00447492" w:rsidRDefault="00792386"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 xml:space="preserve">теристики </w:t>
            </w:r>
          </w:p>
        </w:tc>
        <w:tc>
          <w:tcPr>
            <w:tcW w:w="992" w:type="dxa"/>
            <w:shd w:val="clear" w:color="auto" w:fill="auto"/>
          </w:tcPr>
          <w:p w:rsidR="00792386" w:rsidRPr="00447492" w:rsidRDefault="00792386"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Зола,%</w:t>
            </w:r>
          </w:p>
        </w:tc>
        <w:tc>
          <w:tcPr>
            <w:tcW w:w="1701" w:type="dxa"/>
            <w:shd w:val="clear" w:color="auto" w:fill="auto"/>
          </w:tcPr>
          <w:p w:rsidR="00792386" w:rsidRPr="00447492" w:rsidRDefault="00792386" w:rsidP="00FD29B1">
            <w:pPr>
              <w:spacing w:after="0" w:line="240" w:lineRule="auto"/>
              <w:ind w:firstLine="34"/>
              <w:jc w:val="both"/>
              <w:rPr>
                <w:rFonts w:ascii="Times New Roman" w:eastAsia="Times New Roman" w:hAnsi="Times New Roman" w:cs="Times New Roman"/>
              </w:rPr>
            </w:pPr>
            <w:proofErr w:type="gramStart"/>
            <w:r w:rsidRPr="00447492">
              <w:rPr>
                <w:rFonts w:ascii="Times New Roman" w:eastAsia="Times New Roman" w:hAnsi="Times New Roman" w:cs="Times New Roman"/>
              </w:rPr>
              <w:t>Метрологи</w:t>
            </w:r>
            <w:r w:rsidR="009A2621" w:rsidRPr="00447492">
              <w:rPr>
                <w:rFonts w:ascii="Times New Roman" w:eastAsia="Times New Roman" w:hAnsi="Times New Roman" w:cs="Times New Roman"/>
              </w:rPr>
              <w:t>-</w:t>
            </w:r>
            <w:r w:rsidRPr="00447492">
              <w:rPr>
                <w:rFonts w:ascii="Times New Roman" w:eastAsia="Times New Roman" w:hAnsi="Times New Roman" w:cs="Times New Roman"/>
              </w:rPr>
              <w:t>ческие</w:t>
            </w:r>
            <w:proofErr w:type="gramEnd"/>
            <w:r w:rsidRPr="00447492">
              <w:rPr>
                <w:rFonts w:ascii="Times New Roman" w:eastAsia="Times New Roman" w:hAnsi="Times New Roman" w:cs="Times New Roman"/>
              </w:rPr>
              <w:t xml:space="preserve"> харак-</w:t>
            </w:r>
          </w:p>
          <w:p w:rsidR="00792386" w:rsidRPr="00447492" w:rsidRDefault="00792386"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теристики</w:t>
            </w:r>
          </w:p>
        </w:tc>
        <w:tc>
          <w:tcPr>
            <w:tcW w:w="992" w:type="dxa"/>
            <w:shd w:val="clear" w:color="auto" w:fill="auto"/>
          </w:tcPr>
          <w:p w:rsidR="00792386" w:rsidRPr="00447492" w:rsidRDefault="00792386"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Зола, не</w:t>
            </w:r>
          </w:p>
          <w:p w:rsidR="00792386" w:rsidRPr="00447492" w:rsidRDefault="00792386"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 xml:space="preserve">растворимая в </w:t>
            </w:r>
            <w:r w:rsidRPr="00447492">
              <w:rPr>
                <w:rFonts w:ascii="Times New Roman" w:eastAsia="Times New Roman" w:hAnsi="Times New Roman" w:cs="Times New Roman"/>
                <w:lang w:val="en-US"/>
              </w:rPr>
              <w:t>HCl</w:t>
            </w:r>
          </w:p>
        </w:tc>
        <w:tc>
          <w:tcPr>
            <w:tcW w:w="1561" w:type="dxa"/>
            <w:shd w:val="clear" w:color="auto" w:fill="auto"/>
          </w:tcPr>
          <w:p w:rsidR="00792386" w:rsidRPr="00447492" w:rsidRDefault="00792386" w:rsidP="00FD29B1">
            <w:pPr>
              <w:spacing w:after="0" w:line="240" w:lineRule="auto"/>
              <w:ind w:firstLine="34"/>
              <w:jc w:val="both"/>
              <w:rPr>
                <w:rFonts w:ascii="Times New Roman" w:eastAsia="Times New Roman" w:hAnsi="Times New Roman" w:cs="Times New Roman"/>
              </w:rPr>
            </w:pPr>
            <w:proofErr w:type="gramStart"/>
            <w:r w:rsidRPr="00447492">
              <w:rPr>
                <w:rFonts w:ascii="Times New Roman" w:eastAsia="Times New Roman" w:hAnsi="Times New Roman" w:cs="Times New Roman"/>
              </w:rPr>
              <w:t>Метрологи</w:t>
            </w:r>
            <w:r w:rsidR="009A2621" w:rsidRPr="00447492">
              <w:rPr>
                <w:rFonts w:ascii="Times New Roman" w:eastAsia="Times New Roman" w:hAnsi="Times New Roman" w:cs="Times New Roman"/>
              </w:rPr>
              <w:t>-</w:t>
            </w:r>
            <w:r w:rsidRPr="00447492">
              <w:rPr>
                <w:rFonts w:ascii="Times New Roman" w:eastAsia="Times New Roman" w:hAnsi="Times New Roman" w:cs="Times New Roman"/>
              </w:rPr>
              <w:t>ческ</w:t>
            </w:r>
            <w:r w:rsidR="009A2621" w:rsidRPr="00447492">
              <w:rPr>
                <w:rFonts w:ascii="Times New Roman" w:eastAsia="Times New Roman" w:hAnsi="Times New Roman" w:cs="Times New Roman"/>
              </w:rPr>
              <w:t>ие</w:t>
            </w:r>
            <w:proofErr w:type="gramEnd"/>
            <w:r w:rsidR="009A2621" w:rsidRPr="00447492">
              <w:rPr>
                <w:rFonts w:ascii="Times New Roman" w:eastAsia="Times New Roman" w:hAnsi="Times New Roman" w:cs="Times New Roman"/>
              </w:rPr>
              <w:t xml:space="preserve"> харак-</w:t>
            </w:r>
          </w:p>
          <w:p w:rsidR="00792386" w:rsidRPr="00447492" w:rsidRDefault="00792386"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теристики</w:t>
            </w:r>
          </w:p>
        </w:tc>
      </w:tr>
      <w:tr w:rsidR="00792386" w:rsidRPr="00447492" w:rsidTr="00DC6E96">
        <w:trPr>
          <w:trHeight w:val="56"/>
        </w:trPr>
        <w:tc>
          <w:tcPr>
            <w:tcW w:w="1698" w:type="dxa"/>
            <w:shd w:val="clear" w:color="auto" w:fill="auto"/>
          </w:tcPr>
          <w:p w:rsidR="00792386" w:rsidRPr="00447492" w:rsidRDefault="00792386" w:rsidP="00FD29B1">
            <w:pPr>
              <w:spacing w:after="0" w:line="240" w:lineRule="auto"/>
              <w:ind w:firstLine="34"/>
              <w:jc w:val="center"/>
              <w:rPr>
                <w:rFonts w:ascii="Times New Roman" w:eastAsia="Times New Roman" w:hAnsi="Times New Roman" w:cs="Times New Roman"/>
                <w:highlight w:val="yellow"/>
              </w:rPr>
            </w:pPr>
            <w:r w:rsidRPr="00447492">
              <w:rPr>
                <w:rFonts w:ascii="Times New Roman" w:eastAsia="Times New Roman" w:hAnsi="Times New Roman" w:cs="Times New Roman"/>
              </w:rPr>
              <w:t>1</w:t>
            </w:r>
          </w:p>
        </w:tc>
        <w:tc>
          <w:tcPr>
            <w:tcW w:w="850" w:type="dxa"/>
            <w:shd w:val="clear" w:color="auto" w:fill="auto"/>
          </w:tcPr>
          <w:p w:rsidR="00792386" w:rsidRPr="00447492" w:rsidRDefault="00792386" w:rsidP="00FD29B1">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2</w:t>
            </w:r>
          </w:p>
        </w:tc>
        <w:tc>
          <w:tcPr>
            <w:tcW w:w="1703" w:type="dxa"/>
            <w:shd w:val="clear" w:color="auto" w:fill="auto"/>
          </w:tcPr>
          <w:p w:rsidR="00792386" w:rsidRPr="00447492" w:rsidRDefault="00792386" w:rsidP="00FD29B1">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3</w:t>
            </w:r>
          </w:p>
        </w:tc>
        <w:tc>
          <w:tcPr>
            <w:tcW w:w="992" w:type="dxa"/>
            <w:shd w:val="clear" w:color="auto" w:fill="auto"/>
          </w:tcPr>
          <w:p w:rsidR="00792386" w:rsidRPr="00447492" w:rsidRDefault="00792386" w:rsidP="00FD29B1">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4</w:t>
            </w:r>
          </w:p>
        </w:tc>
        <w:tc>
          <w:tcPr>
            <w:tcW w:w="1701" w:type="dxa"/>
            <w:shd w:val="clear" w:color="auto" w:fill="auto"/>
          </w:tcPr>
          <w:p w:rsidR="00792386" w:rsidRPr="00447492" w:rsidRDefault="00792386" w:rsidP="00FD29B1">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5</w:t>
            </w:r>
          </w:p>
        </w:tc>
        <w:tc>
          <w:tcPr>
            <w:tcW w:w="992" w:type="dxa"/>
            <w:shd w:val="clear" w:color="auto" w:fill="auto"/>
          </w:tcPr>
          <w:p w:rsidR="00792386" w:rsidRPr="00447492" w:rsidRDefault="00792386" w:rsidP="00FD29B1">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6</w:t>
            </w:r>
          </w:p>
        </w:tc>
        <w:tc>
          <w:tcPr>
            <w:tcW w:w="1561" w:type="dxa"/>
            <w:shd w:val="clear" w:color="auto" w:fill="auto"/>
          </w:tcPr>
          <w:p w:rsidR="00792386" w:rsidRPr="00447492" w:rsidRDefault="00792386" w:rsidP="00FD29B1">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7</w:t>
            </w:r>
          </w:p>
        </w:tc>
      </w:tr>
      <w:tr w:rsidR="00792386" w:rsidRPr="00936BE4" w:rsidTr="00DC6E96">
        <w:trPr>
          <w:trHeight w:val="195"/>
        </w:trPr>
        <w:tc>
          <w:tcPr>
            <w:tcW w:w="1698" w:type="dxa"/>
            <w:vMerge w:val="restart"/>
            <w:shd w:val="clear" w:color="auto" w:fill="auto"/>
          </w:tcPr>
          <w:p w:rsidR="00B174C9" w:rsidRPr="00447492" w:rsidRDefault="003A5568" w:rsidP="00FD29B1">
            <w:pPr>
              <w:spacing w:after="0" w:line="240" w:lineRule="auto"/>
              <w:ind w:firstLine="34"/>
              <w:jc w:val="both"/>
              <w:rPr>
                <w:rFonts w:ascii="Times New Roman" w:eastAsia="Times New Roman" w:hAnsi="Times New Roman" w:cs="Times New Roman"/>
                <w:highlight w:val="yellow"/>
                <w:lang w:val="en-US"/>
              </w:rPr>
            </w:pPr>
            <w:r w:rsidRPr="00447492">
              <w:rPr>
                <w:rFonts w:ascii="Times New Roman" w:eastAsia="Times New Roman" w:hAnsi="Times New Roman" w:cs="Times New Roman"/>
                <w:i/>
                <w:lang w:val="kk-KZ"/>
              </w:rPr>
              <w:t xml:space="preserve">Artemisia absinthium </w:t>
            </w:r>
            <w:r w:rsidRPr="00447492">
              <w:rPr>
                <w:rFonts w:ascii="Times New Roman" w:eastAsia="Times New Roman" w:hAnsi="Times New Roman" w:cs="Times New Roman"/>
                <w:lang w:val="kk-KZ"/>
              </w:rPr>
              <w:t>L.</w:t>
            </w:r>
            <w:r w:rsidRPr="00447492">
              <w:rPr>
                <w:rFonts w:ascii="Times New Roman" w:eastAsia="Times New Roman" w:hAnsi="Times New Roman" w:cs="Times New Roman"/>
                <w:lang w:val="en-US"/>
              </w:rPr>
              <w:t xml:space="preserve"> </w:t>
            </w:r>
          </w:p>
        </w:tc>
        <w:tc>
          <w:tcPr>
            <w:tcW w:w="850"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8,1</w:t>
            </w:r>
          </w:p>
        </w:tc>
        <w:tc>
          <w:tcPr>
            <w:tcW w:w="1703" w:type="dxa"/>
            <w:vMerge w:val="restart"/>
            <w:shd w:val="clear" w:color="auto" w:fill="auto"/>
          </w:tcPr>
          <w:p w:rsidR="00B174C9" w:rsidRPr="00447492" w:rsidRDefault="00B174C9" w:rsidP="00FD29B1">
            <w:pPr>
              <w:spacing w:after="0" w:line="240" w:lineRule="auto"/>
              <w:ind w:hanging="49"/>
              <w:jc w:val="both"/>
              <w:rPr>
                <w:rFonts w:ascii="Times New Roman" w:eastAsia="Times New Roman" w:hAnsi="Times New Roman" w:cs="Times New Roman"/>
              </w:rPr>
            </w:pPr>
            <w:r w:rsidRPr="00447492">
              <w:rPr>
                <w:rFonts w:ascii="Times New Roman" w:eastAsia="Times New Roman" w:hAnsi="Times New Roman" w:cs="Times New Roman"/>
              </w:rPr>
              <w:t xml:space="preserve">Хср=8,18 </w:t>
            </w:r>
            <w:r w:rsidRPr="00447492">
              <w:rPr>
                <w:rFonts w:ascii="Times New Roman" w:eastAsia="Times New Roman" w:hAnsi="Times New Roman" w:cs="Times New Roman"/>
                <w:lang w:val="en-US"/>
              </w:rPr>
              <w:t>S=0,</w:t>
            </w:r>
            <w:r w:rsidRPr="00447492">
              <w:rPr>
                <w:rFonts w:ascii="Times New Roman" w:eastAsia="Times New Roman" w:hAnsi="Times New Roman" w:cs="Times New Roman"/>
              </w:rPr>
              <w:t xml:space="preserve">1304 </w:t>
            </w:r>
          </w:p>
          <w:p w:rsidR="00B174C9" w:rsidRPr="00447492" w:rsidRDefault="00B174C9" w:rsidP="00FD29B1">
            <w:pPr>
              <w:spacing w:after="0" w:line="240" w:lineRule="auto"/>
              <w:ind w:hanging="49"/>
              <w:jc w:val="both"/>
              <w:rPr>
                <w:rFonts w:ascii="Times New Roman" w:eastAsia="Times New Roman" w:hAnsi="Times New Roman" w:cs="Times New Roman"/>
              </w:rPr>
            </w:pPr>
            <w:r w:rsidRPr="00447492">
              <w:rPr>
                <w:rFonts w:ascii="Times New Roman" w:eastAsia="Times New Roman" w:hAnsi="Times New Roman" w:cs="Times New Roman"/>
                <w:lang w:val="en-US"/>
              </w:rPr>
              <w:t>Sx=</w:t>
            </w:r>
            <w:r w:rsidRPr="00447492">
              <w:rPr>
                <w:rFonts w:ascii="Times New Roman" w:eastAsia="Times New Roman" w:hAnsi="Times New Roman" w:cs="Times New Roman"/>
              </w:rPr>
              <w:t xml:space="preserve">0,0583 </w:t>
            </w:r>
          </w:p>
          <w:p w:rsidR="00B174C9" w:rsidRPr="00447492" w:rsidRDefault="00B174C9" w:rsidP="00FD29B1">
            <w:pPr>
              <w:spacing w:after="0" w:line="240" w:lineRule="auto"/>
              <w:ind w:hanging="49"/>
              <w:jc w:val="both"/>
              <w:rPr>
                <w:rFonts w:ascii="Times New Roman" w:eastAsia="Times New Roman" w:hAnsi="Times New Roman" w:cs="Times New Roman"/>
              </w:rPr>
            </w:pPr>
            <w:r w:rsidRPr="00447492">
              <w:rPr>
                <w:rFonts w:ascii="Times New Roman" w:eastAsia="Times New Roman" w:hAnsi="Times New Roman" w:cs="Times New Roman"/>
                <w:lang w:val="en-US"/>
              </w:rPr>
              <w:t xml:space="preserve">∆X-0,0725 </w:t>
            </w:r>
          </w:p>
          <w:p w:rsidR="00B174C9" w:rsidRPr="00447492" w:rsidRDefault="00B174C9" w:rsidP="00FD29B1">
            <w:pPr>
              <w:spacing w:after="0" w:line="240" w:lineRule="auto"/>
              <w:ind w:hanging="49"/>
              <w:jc w:val="both"/>
              <w:rPr>
                <w:rFonts w:ascii="Times New Roman" w:eastAsia="Times New Roman" w:hAnsi="Times New Roman" w:cs="Times New Roman"/>
              </w:rPr>
            </w:pPr>
            <w:r w:rsidRPr="00447492">
              <w:rPr>
                <w:rFonts w:ascii="Times New Roman" w:eastAsia="Times New Roman" w:hAnsi="Times New Roman" w:cs="Times New Roman"/>
              </w:rPr>
              <w:t>А=±0,88</w:t>
            </w: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12,2</w:t>
            </w:r>
          </w:p>
        </w:tc>
        <w:tc>
          <w:tcPr>
            <w:tcW w:w="1701" w:type="dxa"/>
            <w:vMerge w:val="restart"/>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 xml:space="preserve">Хср=12,22 </w:t>
            </w:r>
            <w:r w:rsidRPr="00447492">
              <w:rPr>
                <w:rFonts w:ascii="Times New Roman" w:eastAsia="Times New Roman" w:hAnsi="Times New Roman" w:cs="Times New Roman"/>
                <w:lang w:val="en-US"/>
              </w:rPr>
              <w:t xml:space="preserve">S=0,1732 Sx=0,0775 </w:t>
            </w:r>
            <w:r w:rsidRPr="00447492">
              <w:rPr>
                <w:rFonts w:ascii="Times New Roman" w:eastAsia="Times New Roman" w:hAnsi="Times New Roman" w:cs="Times New Roman"/>
              </w:rPr>
              <w:t xml:space="preserve">∆Х=0,0963 </w:t>
            </w:r>
          </w:p>
          <w:p w:rsidR="00B174C9" w:rsidRPr="00447492" w:rsidRDefault="00B174C9"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А= ±0,79</w:t>
            </w: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1,19</w:t>
            </w:r>
          </w:p>
        </w:tc>
        <w:tc>
          <w:tcPr>
            <w:tcW w:w="1561" w:type="dxa"/>
            <w:vMerge w:val="restart"/>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=1,262</w:t>
            </w:r>
          </w:p>
          <w:p w:rsidR="00B174C9" w:rsidRPr="00447492" w:rsidRDefault="00B174C9" w:rsidP="00FD29B1">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S=0,074</w:t>
            </w:r>
          </w:p>
          <w:p w:rsidR="00B174C9" w:rsidRPr="00447492" w:rsidRDefault="00D75E49" w:rsidP="00FD29B1">
            <w:pPr>
              <w:spacing w:after="0" w:line="240" w:lineRule="auto"/>
              <w:ind w:firstLine="34"/>
              <w:jc w:val="both"/>
              <w:rPr>
                <w:rFonts w:ascii="Times New Roman" w:eastAsia="Times New Roman" w:hAnsi="Times New Roman" w:cs="Times New Roman"/>
                <w:lang w:val="en-US"/>
              </w:rPr>
            </w:pPr>
            <w:r>
              <w:rPr>
                <w:rFonts w:ascii="Times New Roman" w:eastAsia="Times New Roman" w:hAnsi="Times New Roman" w:cs="Times New Roman"/>
                <w:noProof/>
              </w:rPr>
              <w:pict>
                <v:line id="Прямая соединительная линия 20" o:spid="_x0000_s1152" style="position:absolute;left:0;text-align:left;flip:x;z-index:251642368;visibility:visible;mso-wrap-distance-top:-6e-5mm;mso-wrap-distance-bottom:-6e-5mm" from="4.95pt,6.65pt" to="13.9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81FVwIAAGQEAAAOAAAAZHJzL2Uyb0RvYy54bWysVM1uEzEQviPxDtbe091Nt2266qZC2QQO&#10;BSq1PIBje7MWXtuy3WwihASckfIIvAIHkCoVeIbNGzF2fmjhghA5OGPP+PM338zs2fmiEWjOjOVK&#10;FlF6kESISaIol7MienU96Q0iZB2WFAslWREtmY3Oh48fnbU6Z31VK0GZQQAibd7qIqqd03kcW1Kz&#10;BtsDpZkEZ6VMgx1szSymBreA3oi4nyTHcasM1UYRZi2clhtnNAz4VcWIe1lVljkkigi4ubCasE79&#10;Gg/PcD4zWNecbGngf2DRYC7h0T1UiR1GN4b/AdVwYpRVlTsgqolVVXHCQg6QTZr8ls1VjTULuYA4&#10;Vu9lsv8PlryYXxrEKdRucBIhiRsoUvdp/W696r51n9crtH7f/ei+dl+62+57d7v+APbd+iPY3tnd&#10;bY9XqB/EbLXNAXMkL42Xgyzklb5Q5LVFUo1qLGcsJHW91PBO6uWPH1zxG6uB0rR9rijE4BungrKL&#10;yjSoElw/8xc9OKiHFqGUy30p2cIhAodpmh0mUHCyc8U49wj+njbWPWWqQd4oIsGlFxnneH5hnWf0&#10;K8QfSzXhQoRGERK1RXR61D8KF6wSnHqnD7NmNh0Jg+bYt1r4hfTAcz/MqBtJA1jNMB1vbYe52Njw&#10;uJAeDzIBOltr00tvTpPT8WA8yHpZ/3jcy5Ky7D2ZjLLe8SQ9OSoPy9GoTN96ammW15xSJj27XV+n&#10;2d/1zXbCNh257+y9DPFD9KAXkN39B9KhqL6OfhBtPlV0eWl2xYZWDsHbsfOzcn8P9v2Pw/AnAAAA&#10;//8DAFBLAwQUAAYACAAAACEAjmx/XtgAAAAGAQAADwAAAGRycy9kb3ducmV2LnhtbEyOQUvEMBCF&#10;74L/IczC3tx0W1Bbmy6L6F4EwbV6TpuxLSaT0mS79d874kGP37zHm6/cLc6KGacweFKw3SQgkFpv&#10;BuoU1K+PV7cgQtRktPWECr4wwK66vCh1YfyZXnA+xk7wCIVCK+hjHAspQ9uj02HjRyTOPvzkdGSc&#10;OmkmfeZxZ2WaJNfS6YH4Q69HvO+x/TyenIL9+9ND9jw3zluTd/WbcXVySJVar5b9HYiIS/wrw48+&#10;q0PFTo0/kQnCKshzLvI5y0BwnN4wN78sq1L+16++AQAA//8DAFBLAQItABQABgAIAAAAIQC2gziS&#10;/gAAAOEBAAATAAAAAAAAAAAAAAAAAAAAAABbQ29udGVudF9UeXBlc10ueG1sUEsBAi0AFAAGAAgA&#10;AAAhADj9If/WAAAAlAEAAAsAAAAAAAAAAAAAAAAALwEAAF9yZWxzLy5yZWxzUEsBAi0AFAAGAAgA&#10;AAAhAED3zUVXAgAAZAQAAA4AAAAAAAAAAAAAAAAALgIAAGRycy9lMm9Eb2MueG1sUEsBAi0AFAAG&#10;AAgAAAAhAI5sf17YAAAABgEAAA8AAAAAAAAAAAAAAAAAsQQAAGRycy9kb3ducmV2LnhtbFBLBQYA&#10;AAAABAAEAPMAAAC2BQAAAAA=&#10;"/>
              </w:pict>
            </w:r>
            <w:r>
              <w:rPr>
                <w:rFonts w:ascii="Times New Roman" w:eastAsia="Times New Roman" w:hAnsi="Times New Roman" w:cs="Times New Roman"/>
                <w:noProof/>
              </w:rPr>
              <w:pict>
                <v:line id="Прямая соединительная линия 19" o:spid="_x0000_s1151" style="position:absolute;left:0;text-align:left;z-index:251641344;visibility:visible;mso-wrap-distance-left:3.17494mm;mso-wrap-distance-top:-6e-5mm;mso-wrap-distance-right:3.17494mm;mso-wrap-distance-bottom:-6e-5mm" from="5.55pt,8.25pt" to="5.5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4oGSAIAAFUEAAAOAAAAZHJzL2Uyb0RvYy54bWysVMGO0zAQvSPxD1bubZrSljbadIWalssC&#10;K+3yAa7tNBaObdnephVCAs5I/QR+gQNIKy3wDekfMXabahcuCNGDO54ZP7+Zec7Z+aYSaM2M5Upm&#10;UdLtRYhJoiiXqyx6fb3ojCNkHZYUCyVZFm2Zjc6njx+d1TplfVUqQZlBACJtWussKp3TaRxbUrIK&#10;267STEKwUKbCDrZmFVODa0CvRNzv9UZxrQzVRhFmLXjzQzCaBvyiYMS9KgrLHBJZBNxcWE1Yl36N&#10;p2c4XRmsS06ONPA/sKgwl3DpCSrHDqMbw/+AqjgxyqrCdYmqYlUUnLBQA1ST9H6r5qrEmoVaoDlW&#10;n9pk/x8sebm+NIhTmN14FCGJKxhS83n/fr9rvjdf9ju0/9D8bL41X5vb5kdzu/8I9t3+E9g+2Nwd&#10;3TuUTHwza21TwJzJS+PbQTbySl8o8sYiqWYllisWirreargn8SfiB0f8xmqgtKxfKAo5+Map0NlN&#10;YSoPCT1DmzDA7WmAbOMQOThJ641x2h7RxrrnTFXIG1kkuPRdxSleX1jnKeC0TfFuqRZciKAMIVGd&#10;RZNhfxgOWCU49UGfZs1qORMGrbHXVviFeiByP82oG0kDWMkwnR9th7k42HC5kB4PigA6R+sgnreT&#10;3mQ+no8HnUF/NO8MenneebaYDTqjRfJ0mD/JZ7M8eeepJYO05JQy6dm1Qk4GfyeU45M6SPAk5VMb&#10;4ofooV9Atv0PpMMU/eAOElgqur007XRBuyH5+M7847i/B/v+12D6CwAA//8DAFBLAwQUAAYACAAA&#10;ACEAMM0TqtgAAAAHAQAADwAAAGRycy9kb3ducmV2LnhtbEyOQUvDQBCF74L/YRnBS2k3qVhKzKaI&#10;mpsXW8XrNDsmwexsmt220V/vBA96Gj7e482Xb0bXqRMNofVsIF0koIgrb1uuDbzuyvkaVIjIFjvP&#10;ZOCLAmyKy4scM+vP/EKnbayVjHDI0EATY59pHaqGHIaF74kl+/CDwyg41NoOeJZx1+llkqy0w5bl&#10;Q4M9PTRUfW6PzkAo3+hQfs+qWfJ+U3taHh6fn9CY66vx/g5UpDH+lWHSF3UoxGnvj2yD6oTTVJpy&#10;V7egpnzi/S/rItf//YsfAAAA//8DAFBLAQItABQABgAIAAAAIQC2gziS/gAAAOEBAAATAAAAAAAA&#10;AAAAAAAAAAAAAABbQ29udGVudF9UeXBlc10ueG1sUEsBAi0AFAAGAAgAAAAhADj9If/WAAAAlAEA&#10;AAsAAAAAAAAAAAAAAAAALwEAAF9yZWxzLy5yZWxzUEsBAi0AFAAGAAgAAAAhALrvigZIAgAAVQQA&#10;AA4AAAAAAAAAAAAAAAAALgIAAGRycy9lMm9Eb2MueG1sUEsBAi0AFAAGAAgAAAAhADDNE6rYAAAA&#10;BwEAAA8AAAAAAAAAAAAAAAAAogQAAGRycy9kb3ducmV2LnhtbFBLBQYAAAAABAAEAPMAAACnBQAA&#10;AAA=&#10;"/>
              </w:pict>
            </w:r>
            <w:r w:rsidR="00B174C9" w:rsidRPr="00447492">
              <w:rPr>
                <w:rFonts w:ascii="Times New Roman" w:eastAsia="Times New Roman" w:hAnsi="Times New Roman" w:cs="Times New Roman"/>
                <w:lang w:val="en-US"/>
              </w:rPr>
              <w:t>S</w:t>
            </w:r>
            <w:r w:rsidR="00B174C9" w:rsidRPr="00447492">
              <w:rPr>
                <w:rFonts w:ascii="Times New Roman" w:eastAsia="Times New Roman" w:hAnsi="Times New Roman" w:cs="Times New Roman"/>
                <w:vertAlign w:val="subscript"/>
              </w:rPr>
              <w:t>х</w:t>
            </w:r>
            <w:r w:rsidR="00B174C9" w:rsidRPr="00447492">
              <w:rPr>
                <w:rFonts w:ascii="Times New Roman" w:eastAsia="Times New Roman" w:hAnsi="Times New Roman" w:cs="Times New Roman"/>
                <w:lang w:val="en-US"/>
              </w:rPr>
              <w:t>=0,033</w:t>
            </w:r>
          </w:p>
          <w:p w:rsidR="00B174C9" w:rsidRPr="00447492" w:rsidRDefault="00887934" w:rsidP="00887934">
            <w:pPr>
              <w:spacing w:after="0" w:line="240" w:lineRule="auto"/>
              <w:ind w:right="-109"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w:t>
            </w:r>
            <w:r w:rsidR="00B174C9" w:rsidRPr="00447492">
              <w:rPr>
                <w:rFonts w:ascii="Times New Roman" w:eastAsia="Times New Roman" w:hAnsi="Times New Roman" w:cs="Times New Roman"/>
                <w:lang w:val="en-US"/>
              </w:rPr>
              <w:t>=2,78</w:t>
            </w:r>
          </w:p>
          <w:p w:rsidR="00B174C9" w:rsidRPr="00447492" w:rsidRDefault="00B174C9" w:rsidP="00FD29B1">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Δx=0,041</w:t>
            </w:r>
          </w:p>
        </w:tc>
      </w:tr>
      <w:tr w:rsidR="00792386" w:rsidRPr="00447492" w:rsidTr="00DC6E96">
        <w:trPr>
          <w:trHeight w:val="240"/>
        </w:trPr>
        <w:tc>
          <w:tcPr>
            <w:tcW w:w="1698"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i/>
                <w:highlight w:val="yellow"/>
                <w:lang w:val="kk-KZ"/>
              </w:rPr>
            </w:pPr>
          </w:p>
        </w:tc>
        <w:tc>
          <w:tcPr>
            <w:tcW w:w="850"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8,2</w:t>
            </w:r>
          </w:p>
        </w:tc>
        <w:tc>
          <w:tcPr>
            <w:tcW w:w="1703" w:type="dxa"/>
            <w:vMerge/>
            <w:shd w:val="clear" w:color="auto" w:fill="auto"/>
          </w:tcPr>
          <w:p w:rsidR="00B174C9" w:rsidRPr="00447492" w:rsidRDefault="00B174C9" w:rsidP="00FD29B1">
            <w:pPr>
              <w:spacing w:after="0" w:line="240" w:lineRule="auto"/>
              <w:ind w:hanging="49"/>
              <w:jc w:val="both"/>
              <w:rPr>
                <w:rFonts w:ascii="Times New Roman" w:eastAsia="Times New Roman" w:hAnsi="Times New Roman" w:cs="Times New Roman"/>
              </w:rPr>
            </w:pP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12,1</w:t>
            </w:r>
          </w:p>
        </w:tc>
        <w:tc>
          <w:tcPr>
            <w:tcW w:w="1701"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1,17</w:t>
            </w:r>
          </w:p>
        </w:tc>
        <w:tc>
          <w:tcPr>
            <w:tcW w:w="1561"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p>
        </w:tc>
      </w:tr>
      <w:tr w:rsidR="00792386" w:rsidRPr="00447492" w:rsidTr="00DC6E96">
        <w:trPr>
          <w:trHeight w:val="225"/>
        </w:trPr>
        <w:tc>
          <w:tcPr>
            <w:tcW w:w="1698"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i/>
                <w:highlight w:val="yellow"/>
                <w:lang w:val="kk-KZ"/>
              </w:rPr>
            </w:pPr>
          </w:p>
        </w:tc>
        <w:tc>
          <w:tcPr>
            <w:tcW w:w="850"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8,3</w:t>
            </w:r>
          </w:p>
        </w:tc>
        <w:tc>
          <w:tcPr>
            <w:tcW w:w="1703" w:type="dxa"/>
            <w:vMerge/>
            <w:shd w:val="clear" w:color="auto" w:fill="auto"/>
          </w:tcPr>
          <w:p w:rsidR="00B174C9" w:rsidRPr="00447492" w:rsidRDefault="00B174C9" w:rsidP="00FD29B1">
            <w:pPr>
              <w:spacing w:after="0" w:line="240" w:lineRule="auto"/>
              <w:ind w:hanging="49"/>
              <w:jc w:val="both"/>
              <w:rPr>
                <w:rFonts w:ascii="Times New Roman" w:eastAsia="Times New Roman" w:hAnsi="Times New Roman" w:cs="Times New Roman"/>
              </w:rPr>
            </w:pP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12,3</w:t>
            </w:r>
          </w:p>
        </w:tc>
        <w:tc>
          <w:tcPr>
            <w:tcW w:w="1701"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1,34</w:t>
            </w:r>
          </w:p>
        </w:tc>
        <w:tc>
          <w:tcPr>
            <w:tcW w:w="1561"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p>
        </w:tc>
      </w:tr>
      <w:tr w:rsidR="00792386" w:rsidRPr="00447492" w:rsidTr="00DC6E96">
        <w:trPr>
          <w:trHeight w:val="150"/>
        </w:trPr>
        <w:tc>
          <w:tcPr>
            <w:tcW w:w="1698"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i/>
                <w:highlight w:val="yellow"/>
                <w:lang w:val="kk-KZ"/>
              </w:rPr>
            </w:pPr>
          </w:p>
        </w:tc>
        <w:tc>
          <w:tcPr>
            <w:tcW w:w="850"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8,3</w:t>
            </w:r>
          </w:p>
        </w:tc>
        <w:tc>
          <w:tcPr>
            <w:tcW w:w="1703" w:type="dxa"/>
            <w:vMerge/>
            <w:shd w:val="clear" w:color="auto" w:fill="auto"/>
          </w:tcPr>
          <w:p w:rsidR="00B174C9" w:rsidRPr="00447492" w:rsidRDefault="00B174C9" w:rsidP="00FD29B1">
            <w:pPr>
              <w:spacing w:after="0" w:line="240" w:lineRule="auto"/>
              <w:ind w:hanging="49"/>
              <w:jc w:val="both"/>
              <w:rPr>
                <w:rFonts w:ascii="Times New Roman" w:eastAsia="Times New Roman" w:hAnsi="Times New Roman" w:cs="Times New Roman"/>
              </w:rPr>
            </w:pP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12,2</w:t>
            </w:r>
          </w:p>
        </w:tc>
        <w:tc>
          <w:tcPr>
            <w:tcW w:w="1701"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1,24</w:t>
            </w:r>
          </w:p>
        </w:tc>
        <w:tc>
          <w:tcPr>
            <w:tcW w:w="1561"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p>
        </w:tc>
      </w:tr>
      <w:tr w:rsidR="00792386" w:rsidRPr="00447492" w:rsidTr="00DC6E96">
        <w:trPr>
          <w:trHeight w:val="150"/>
        </w:trPr>
        <w:tc>
          <w:tcPr>
            <w:tcW w:w="1698"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i/>
                <w:highlight w:val="yellow"/>
                <w:lang w:val="kk-KZ"/>
              </w:rPr>
            </w:pPr>
          </w:p>
        </w:tc>
        <w:tc>
          <w:tcPr>
            <w:tcW w:w="850"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8,0</w:t>
            </w:r>
          </w:p>
        </w:tc>
        <w:tc>
          <w:tcPr>
            <w:tcW w:w="1703" w:type="dxa"/>
            <w:vMerge/>
            <w:shd w:val="clear" w:color="auto" w:fill="auto"/>
          </w:tcPr>
          <w:p w:rsidR="00B174C9" w:rsidRPr="00447492" w:rsidRDefault="00B174C9" w:rsidP="00FD29B1">
            <w:pPr>
              <w:spacing w:after="0" w:line="240" w:lineRule="auto"/>
              <w:ind w:hanging="49"/>
              <w:jc w:val="both"/>
              <w:rPr>
                <w:rFonts w:ascii="Times New Roman" w:eastAsia="Times New Roman" w:hAnsi="Times New Roman" w:cs="Times New Roman"/>
              </w:rPr>
            </w:pP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12</w:t>
            </w:r>
            <w:r w:rsidRPr="00447492">
              <w:rPr>
                <w:rFonts w:ascii="Times New Roman" w:eastAsia="Times New Roman" w:hAnsi="Times New Roman" w:cs="Times New Roman"/>
              </w:rPr>
              <w:t xml:space="preserve">, </w:t>
            </w:r>
            <w:r w:rsidRPr="00447492">
              <w:rPr>
                <w:rFonts w:ascii="Times New Roman" w:eastAsia="Times New Roman" w:hAnsi="Times New Roman" w:cs="Times New Roman"/>
                <w:lang w:val="en-US"/>
              </w:rPr>
              <w:t>3</w:t>
            </w:r>
          </w:p>
        </w:tc>
        <w:tc>
          <w:tcPr>
            <w:tcW w:w="1701"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p>
        </w:tc>
        <w:tc>
          <w:tcPr>
            <w:tcW w:w="992" w:type="dxa"/>
            <w:shd w:val="clear" w:color="auto" w:fill="auto"/>
          </w:tcPr>
          <w:p w:rsidR="00B174C9" w:rsidRPr="00447492" w:rsidRDefault="00B174C9" w:rsidP="00FD29B1">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1,37</w:t>
            </w:r>
          </w:p>
        </w:tc>
        <w:tc>
          <w:tcPr>
            <w:tcW w:w="1561" w:type="dxa"/>
            <w:vMerge/>
            <w:shd w:val="clear" w:color="auto" w:fill="auto"/>
          </w:tcPr>
          <w:p w:rsidR="00B174C9" w:rsidRPr="00447492" w:rsidRDefault="00B174C9" w:rsidP="00FD29B1">
            <w:pPr>
              <w:spacing w:after="0" w:line="240" w:lineRule="auto"/>
              <w:ind w:firstLine="34"/>
              <w:jc w:val="both"/>
              <w:rPr>
                <w:rFonts w:ascii="Times New Roman" w:eastAsia="Times New Roman" w:hAnsi="Times New Roman" w:cs="Times New Roman"/>
              </w:rPr>
            </w:pPr>
          </w:p>
        </w:tc>
      </w:tr>
      <w:tr w:rsidR="00103E13" w:rsidRPr="00936BE4" w:rsidTr="00DC6E96">
        <w:trPr>
          <w:trHeight w:val="103"/>
        </w:trPr>
        <w:tc>
          <w:tcPr>
            <w:tcW w:w="1698" w:type="dxa"/>
            <w:vMerge w:val="restart"/>
            <w:shd w:val="clear" w:color="auto" w:fill="auto"/>
          </w:tcPr>
          <w:p w:rsidR="00103E13" w:rsidRPr="00447492" w:rsidRDefault="00103E13" w:rsidP="00FD29B1">
            <w:pPr>
              <w:spacing w:after="0" w:line="240" w:lineRule="auto"/>
              <w:jc w:val="both"/>
              <w:rPr>
                <w:rFonts w:ascii="Times New Roman" w:eastAsia="Times New Roman" w:hAnsi="Times New Roman" w:cs="Times New Roman"/>
                <w:i/>
                <w:iCs/>
                <w:highlight w:val="yellow"/>
                <w:lang w:val="kk-KZ"/>
              </w:rPr>
            </w:pPr>
            <w:r w:rsidRPr="00447492">
              <w:rPr>
                <w:rFonts w:ascii="Times New Roman" w:eastAsia="Times New Roman" w:hAnsi="Times New Roman" w:cs="Times New Roman"/>
                <w:i/>
                <w:lang w:val="kk-KZ"/>
              </w:rPr>
              <w:t xml:space="preserve">Artemisia annua </w:t>
            </w:r>
            <w:r w:rsidRPr="00447492">
              <w:rPr>
                <w:rFonts w:ascii="Times New Roman" w:eastAsia="Times New Roman" w:hAnsi="Times New Roman" w:cs="Times New Roman"/>
                <w:lang w:val="kk-KZ"/>
              </w:rPr>
              <w:t>L.</w:t>
            </w:r>
          </w:p>
        </w:tc>
        <w:tc>
          <w:tcPr>
            <w:tcW w:w="850"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6,21</w:t>
            </w:r>
          </w:p>
        </w:tc>
        <w:tc>
          <w:tcPr>
            <w:tcW w:w="1703" w:type="dxa"/>
            <w:vMerge w:val="restart"/>
            <w:shd w:val="clear" w:color="auto" w:fill="auto"/>
          </w:tcPr>
          <w:p w:rsidR="00103E13" w:rsidRPr="00447492" w:rsidRDefault="00103E13" w:rsidP="00103E13">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=6,132</w:t>
            </w:r>
          </w:p>
          <w:p w:rsidR="00103E13" w:rsidRPr="00447492" w:rsidRDefault="00103E13" w:rsidP="00103E13">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S=0,1147</w:t>
            </w:r>
          </w:p>
          <w:p w:rsidR="00103E13" w:rsidRPr="00447492" w:rsidRDefault="00D75E49" w:rsidP="00103E13">
            <w:pPr>
              <w:spacing w:after="0" w:line="240" w:lineRule="auto"/>
              <w:ind w:hanging="49"/>
              <w:jc w:val="both"/>
              <w:rPr>
                <w:rFonts w:ascii="Times New Roman" w:eastAsia="Times New Roman" w:hAnsi="Times New Roman" w:cs="Times New Roman"/>
                <w:lang w:val="en-US"/>
              </w:rPr>
            </w:pPr>
            <w:r>
              <w:rPr>
                <w:rFonts w:ascii="Times New Roman" w:eastAsia="Times New Roman" w:hAnsi="Times New Roman" w:cs="Times New Roman"/>
                <w:noProof/>
              </w:rPr>
              <w:pict>
                <v:line id="Прямая соединительная линия 18" o:spid="_x0000_s1150" style="position:absolute;left:0;text-align:left;flip:y;z-index:251855360;visibility:visibl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Hf+WAIAAGYEAAAOAAAAZHJzL2Uyb0RvYy54bWysVMFuEzEQvSPxD9be082maZusuqlQNuFS&#10;IFILd8f2Zi28tmW72UQIiXJG6ifwCxxAqlTgGzZ/xNjZBAIXhMjBGXtmnt+8Ge/5xaoSaMmM5Upm&#10;UXLUjRCTRFEuF1n08nraGUTIOiwpFkqyLFozG12MHj86r3XKeqpUgjKDAETatNZZVDqn0zi2pGQV&#10;tkdKMwnOQpkKO9iaRUwNrgG9EnGv2z2Na2WoNoowa+E03zqjUcAvCkbci6KwzCGRRcDNhdWEde7X&#10;eHSO04XBuuSkpYH/gUWFuYRL91A5dhjdGP4HVMWJUVYV7oioKlZFwQkLNUA1Sfe3aq5KrFmoBcSx&#10;ei+T/X+w5PlyZhCn0LvBSYQkrqBJzcfNu81d87X5tLlDm9vme/Ol+dzcN9+a+817sB82H8D2zuah&#10;Pb5DycCLWWubAuZYzoyXg6zklb5U5LVFUo1LLBcsFHW91nBP4jPigxS/sRoozetnikIMvnEqKLsq&#10;TIUKwfUrn+jBQT20Cq1c71vJVg4RODwbHp9BPQQ8xwlY/iKcegyfqY11T5mqkDeySHDpZcYpXl5a&#10;tw3dhfhjqaZcCDjHqZCozqLhSe8kJFglOPVO77NmMR8Lg5bYD1v4tfcehBl1I2kAKxmmk9Z2mIut&#10;DTyF9HhQC9Bpre00vRl2h5PBZNDv9Hunk06/m+edJ9Nxv3M6hSrz43w8zpO3nlrST0tOKZOe3W6y&#10;k/7fTU77xrYzuZ/tvQzxIXqQFsju/gPp0Fbfye1MzBVdz4yX1ncYhjkEtw/Pv5Zf9yHq5+dh9AMA&#10;AP//AwBQSwMEFAAGAAgAAAAhAPJrnbzZAAAABwEAAA8AAABkcnMvZG93bnJldi54bWxMj09LxDAQ&#10;xe+C3yGM4M1NTME/temyiHoRBNfqOW3GtphMSpPt1m/veNLT8HiPN79XbdfgxYJzGiMZuNwoEEhd&#10;dCP1Bpq3x4sbEClbctZHQgPfmGBbn55UtnTxSK+47HMvuIRSaQ0MOU+llKkbMNi0iRMSe59xDjaz&#10;nHvpZnvk8uClVupKBjsSfxjshPcDdl/7QzCw+3h+KF6WNkTvbvvm3YVGPWljzs/W3R2IjGv+C8Mv&#10;PqNDzUxtPJBLwrNW15zkq3kB+7rQIFrWRQGyruR//voHAAD//wMAUEsBAi0AFAAGAAgAAAAhALaD&#10;OJL+AAAA4QEAABMAAAAAAAAAAAAAAAAAAAAAAFtDb250ZW50X1R5cGVzXS54bWxQSwECLQAUAAYA&#10;CAAAACEAOP0h/9YAAACUAQAACwAAAAAAAAAAAAAAAAAvAQAAX3JlbHMvLnJlbHNQSwECLQAUAAYA&#10;CAAAACEAR1B3/lgCAABmBAAADgAAAAAAAAAAAAAAAAAuAgAAZHJzL2Uyb0RvYy54bWxQSwECLQAU&#10;AAYACAAAACEA8mudvNkAAAAHAQAADwAAAAAAAAAAAAAAAACyBAAAZHJzL2Rvd25yZXYueG1sUEsF&#10;BgAAAAAEAAQA8wAAALgFAAAAAA==&#10;"/>
              </w:pict>
            </w:r>
            <w:r>
              <w:rPr>
                <w:rFonts w:ascii="Times New Roman" w:eastAsia="Times New Roman" w:hAnsi="Times New Roman" w:cs="Times New Roman"/>
                <w:noProof/>
              </w:rPr>
              <w:pict>
                <v:line id="Прямая соединительная линия 17" o:spid="_x0000_s1149" style="position:absolute;left:0;text-align:left;flip:x;z-index:251854336;visibility:visible;mso-wrap-distance-left:3.17494mm;mso-wrap-distance-top:-6e-5mm;mso-wrap-distance-right:3.17494mm;mso-wrap-distance-bottom:-6e-5mm"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WYUAIAAF8EAAAOAAAAZHJzL2Uyb0RvYy54bWysVM1uEzEQviPxDtbe082GbZuusqlQNoFD&#10;gUotD+DY3qyF17ZsN5sIIVHOSHkEXoEDSJUKPMPmjRg7P6RwQYgcnPF45vM3M593cL6oBZozY7mS&#10;eZQcdSPEJFGUy1kevb6edPoRsg5LioWSLI+WzEbnw8ePBo3OWE9VSlBmEIBImzU6jyrndBbHllSs&#10;xvZIaSbhsFSmxg62ZhZTgxtAr0Xc63ZP4kYZqo0izFrwFpvDaBjwy5IR96osLXNI5BFwc2E1YZ36&#10;NR4OcDYzWFecbGngf2BRYy7h0j1UgR1GN4b/AVVzYpRVpTsiqo5VWXLCQg1QTdL9rZqrCmsWaoHm&#10;WL1vk/1/sOTl/NIgTmF2/TRCEtcwpPbT+v161X5rP69XaH3b/mi/tl/au/Z7e7f+APb9+iPY/rC9&#10;37pXKDn1zWy0zQBzJC+NbwdZyCt9ocgbi6QaVVjOWCjqeqnhnsRnxA9S/MZqoDRtXigKMfjGqdDZ&#10;RWlqVAqun/tEDw7dQ4swyuV+lGzhENk4yc4b48wn+xRtrHvGVI28kUeCS99fnOH5hXWezK8Q75Zq&#10;woUIGhESNXl0dtw7DglWCU79oQ+zZjYdCYPm2Kss/EJlcHIYZtSNpAGsYpiOt7bDXGxsuFxIjwdF&#10;AJ2ttZHR27Pu2bg/7qedtHcy7qTdoug8nYzSzskkOT0unhSjUZG889SSNKs4pUx6djtJJ+nfSWb7&#10;uDZi3It634b4IXroF5Dd/QfSYZ5+hBsxTBVdXprdnEHFIXj74vwzOdyDffhdGP4EAAD//wMAUEsD&#10;BBQABgAIAAAAIQBX0K6z2AAAAAcBAAAPAAAAZHJzL2Rvd25yZXYueG1sTI7BTsMwEETvSPyDtUjc&#10;qENQKYQ4VYWACxJSS9qzE2+TqPY6it00/D0LHOjx7YxmX76cnBUjDqHzpOB2loBAqr3pqFFQfr7e&#10;PIAIUZPR1hMq+MIAy+LyIteZ8Sda47iJjeARCplW0MbYZ1KGukWnw8z3SJzt/eB0ZBwaaQZ94nFn&#10;ZZok99LpjvhDq3t8brE+bI5OwWr3/nL3MVbOW/PYlFvjyuQtVer6alo9gYg4xf8y/OizOhTsVPkj&#10;mSCsgnTO5pHvizkIzn+5+mNZ5PLcv/gGAAD//wMAUEsBAi0AFAAGAAgAAAAhALaDOJL+AAAA4QEA&#10;ABMAAAAAAAAAAAAAAAAAAAAAAFtDb250ZW50X1R5cGVzXS54bWxQSwECLQAUAAYACAAAACEAOP0h&#10;/9YAAACUAQAACwAAAAAAAAAAAAAAAAAvAQAAX3JlbHMvLnJlbHNQSwECLQAUAAYACAAAACEAAG6V&#10;mFACAABfBAAADgAAAAAAAAAAAAAAAAAuAgAAZHJzL2Uyb0RvYy54bWxQSwECLQAUAAYACAAAACEA&#10;V9Cus9gAAAAHAQAADwAAAAAAAAAAAAAAAACqBAAAZHJzL2Rvd25yZXYueG1sUEsFBgAAAAAEAAQA&#10;8wAAAK8FAAAAAA==&#10;"/>
              </w:pict>
            </w:r>
            <w:r w:rsidR="00103E13" w:rsidRPr="00447492">
              <w:rPr>
                <w:rFonts w:ascii="Times New Roman" w:eastAsia="Times New Roman" w:hAnsi="Times New Roman" w:cs="Times New Roman"/>
                <w:lang w:val="en-US"/>
              </w:rPr>
              <w:t>S</w:t>
            </w:r>
            <w:r w:rsidR="00103E13" w:rsidRPr="00447492">
              <w:rPr>
                <w:rFonts w:ascii="Times New Roman" w:eastAsia="Times New Roman" w:hAnsi="Times New Roman" w:cs="Times New Roman"/>
                <w:vertAlign w:val="subscript"/>
              </w:rPr>
              <w:t>х</w:t>
            </w:r>
            <w:r w:rsidR="00103E13" w:rsidRPr="00447492">
              <w:rPr>
                <w:rFonts w:ascii="Times New Roman" w:eastAsia="Times New Roman" w:hAnsi="Times New Roman" w:cs="Times New Roman"/>
                <w:lang w:val="en-US"/>
              </w:rPr>
              <w:t>=0,0512</w:t>
            </w:r>
          </w:p>
          <w:p w:rsidR="00103E13" w:rsidRPr="00447492" w:rsidRDefault="00103E13" w:rsidP="00103E13">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 f)=2,78</w:t>
            </w:r>
          </w:p>
          <w:p w:rsidR="00103E13" w:rsidRPr="00447492" w:rsidRDefault="00103E13" w:rsidP="00103E13">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Δx=0,0635</w:t>
            </w:r>
          </w:p>
        </w:tc>
        <w:tc>
          <w:tcPr>
            <w:tcW w:w="992" w:type="dxa"/>
            <w:shd w:val="clear" w:color="auto" w:fill="auto"/>
          </w:tcPr>
          <w:p w:rsidR="00103E13" w:rsidRPr="00447492" w:rsidRDefault="00103E13" w:rsidP="00166AAB">
            <w:pPr>
              <w:widowControl w:val="0"/>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8,4</w:t>
            </w:r>
          </w:p>
        </w:tc>
        <w:tc>
          <w:tcPr>
            <w:tcW w:w="1701" w:type="dxa"/>
            <w:vMerge w:val="restart"/>
            <w:shd w:val="clear" w:color="auto" w:fill="auto"/>
          </w:tcPr>
          <w:p w:rsidR="00103E13" w:rsidRPr="00447492" w:rsidRDefault="00103E13" w:rsidP="00103E13">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Хср</w:t>
            </w:r>
            <w:r w:rsidRPr="00447492">
              <w:rPr>
                <w:rFonts w:ascii="Times New Roman" w:eastAsia="Times New Roman" w:hAnsi="Times New Roman" w:cs="Times New Roman"/>
                <w:lang w:val="en-US"/>
              </w:rPr>
              <w:t xml:space="preserve"> = 8,12 %</w:t>
            </w:r>
          </w:p>
          <w:p w:rsidR="00103E13" w:rsidRPr="00447492" w:rsidRDefault="00103E13" w:rsidP="00103E13">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 = 0,607</w:t>
            </w:r>
          </w:p>
          <w:p w:rsidR="00103E13" w:rsidRPr="00447492" w:rsidRDefault="00103E13" w:rsidP="00103E13">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Sх = 0,2714</w:t>
            </w:r>
          </w:p>
          <w:p w:rsidR="00103E13" w:rsidRPr="00447492" w:rsidRDefault="00103E13" w:rsidP="00103E13">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ΔХ</w:t>
            </w:r>
            <w:r w:rsidRPr="00447492">
              <w:rPr>
                <w:rFonts w:ascii="Times New Roman" w:eastAsia="Times New Roman" w:hAnsi="Times New Roman" w:cs="Times New Roman"/>
                <w:lang w:val="en-US"/>
              </w:rPr>
              <w:t xml:space="preserve"> = 0,337</w:t>
            </w:r>
          </w:p>
          <w:p w:rsidR="00103E13" w:rsidRPr="00447492" w:rsidRDefault="00103E13" w:rsidP="00103E13">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А</w:t>
            </w:r>
            <w:r w:rsidRPr="00447492">
              <w:rPr>
                <w:rFonts w:ascii="Times New Roman" w:eastAsia="Times New Roman" w:hAnsi="Times New Roman" w:cs="Times New Roman"/>
                <w:lang w:val="en-US"/>
              </w:rPr>
              <w:t xml:space="preserve"> = ± 4,156</w:t>
            </w: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0,99</w:t>
            </w:r>
          </w:p>
        </w:tc>
        <w:tc>
          <w:tcPr>
            <w:tcW w:w="1561" w:type="dxa"/>
            <w:vMerge w:val="restart"/>
            <w:shd w:val="clear" w:color="auto" w:fill="auto"/>
          </w:tcPr>
          <w:p w:rsidR="00103E13" w:rsidRPr="00447492" w:rsidRDefault="00103E13" w:rsidP="00103E13">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=1,022</w:t>
            </w:r>
          </w:p>
          <w:p w:rsidR="00103E13" w:rsidRPr="00447492" w:rsidRDefault="00103E13" w:rsidP="00103E13">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S=0,040</w:t>
            </w:r>
          </w:p>
          <w:p w:rsidR="00103E13" w:rsidRPr="00447492" w:rsidRDefault="00D75E49" w:rsidP="00103E13">
            <w:pPr>
              <w:spacing w:after="0" w:line="240" w:lineRule="auto"/>
              <w:ind w:firstLine="34"/>
              <w:jc w:val="both"/>
              <w:rPr>
                <w:rFonts w:ascii="Times New Roman" w:eastAsia="Times New Roman" w:hAnsi="Times New Roman" w:cs="Times New Roman"/>
                <w:lang w:val="en-US"/>
              </w:rPr>
            </w:pPr>
            <w:r>
              <w:rPr>
                <w:rFonts w:ascii="Times New Roman" w:eastAsia="Times New Roman" w:hAnsi="Times New Roman" w:cs="Times New Roman"/>
                <w:noProof/>
              </w:rPr>
              <w:pict>
                <v:line id="Прямая соединительная линия 15" o:spid="_x0000_s1148" style="position:absolute;left:0;text-align:left;flip:x y;z-index:251853312;visibility:visible" from="3.7pt,6.6pt" to="12.5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VR8XgIAAHEEAAAOAAAAZHJzL2Uyb0RvYy54bWysVM1uEzEQviPxDpbv6e7mpySrbiqUTeBQ&#10;oFILd8frzVp4bct2s4kQEnBG6iPwChxAqlTgGTZvxNhJQwoXhMjBGXtmPn8z83lPTle1QEtmLFcy&#10;w8lRjBGTVBVcLjL88nLWGWJkHZEFEUqyDK+Zxafjhw9OGp2yrqqUKJhBACJt2ugMV87pNIosrVhN&#10;7JHSTIKzVKYmDrZmERWGNIBei6gbx8dRo0yhjaLMWjjNt048Dvhlyah7UZaWOSQyDNxcWE1Y536N&#10;xickXRiiK053NMg/sKgJl3DpHionjqArw/+Aqjk1yqrSHVFVR6osOWWhBqgmiX+r5qIimoVaoDlW&#10;79tk/x8sfb48N4gXMLthDyNJahhS+2nzbnPdfms/b67R5n37o/3afmlv2u/tzeYD2Lebj2B7Z3u7&#10;O75GycA3s9E2BcyJPDe+HXQlL/SZoq8tkmpSEblgoajLtYZ7Ep8R3UvxG6uB0rx5pgqIIVdOhc6u&#10;SlOjUnD91CcG65W3/DXQR7QKQ13vh8pWDlE4TJJubzTAiIIrGcWBZURSD+dTtbHuCVM18kaGBZe+&#10;4yQlyzPrPL1fIf5YqhkXIqhGSNRkeDToDkKCVYIX3unDrFnMJ8KgJfG6C79QK3gOw4y6kkUAqxgp&#10;pjvbES62NlwupMeDYoDOztoK680oHk2H02G/0+8eTzv9OM87j2eTfud4ljwa5L18MsmTt55a0k8r&#10;XhRMenZ3Ik/6fyei3XPbynMv830bovvooV9A9u4/kA4T9kPdymOuivW5uZs86DoE796gfziHe7AP&#10;vxTjnwAAAP//AwBQSwMEFAAGAAgAAAAhANZHNwnXAAAABgEAAA8AAABkcnMvZG93bnJldi54bWxM&#10;jk1OwzAQhfdI3MEaJHbUSaAkCnEqVKkHaEEVSzce4gh7HGK3CbdnuoLl+9F7X7NZvBMXnOIQSEG+&#10;ykAgdcEM1Ct4f9s9VCBi0mS0C4QKfjDCpr29aXRtwkx7vBxSL3iEYq0V2JTGWsrYWfQ6rsKIxNln&#10;mLxOLKdemknPPO6dLLLsWXo9ED9YPeLWYvd1OHsFrsqq7+O2nD/2hl92R2epzJW6v1teX0AkXNJf&#10;Ga74jA4tM53CmUwUTkH5xEW2HwsQHBfrHMTpqtcg20b+x29/AQAA//8DAFBLAQItABQABgAIAAAA&#10;IQC2gziS/gAAAOEBAAATAAAAAAAAAAAAAAAAAAAAAABbQ29udGVudF9UeXBlc10ueG1sUEsBAi0A&#10;FAAGAAgAAAAhADj9If/WAAAAlAEAAAsAAAAAAAAAAAAAAAAALwEAAF9yZWxzLy5yZWxzUEsBAi0A&#10;FAAGAAgAAAAhAHjBVHxeAgAAcQQAAA4AAAAAAAAAAAAAAAAALgIAAGRycy9lMm9Eb2MueG1sUEsB&#10;Ai0AFAAGAAgAAAAhANZHNwnXAAAABgEAAA8AAAAAAAAAAAAAAAAAuAQAAGRycy9kb3ducmV2Lnht&#10;bFBLBQYAAAAABAAEAPMAAAC8BQAAAAA=&#10;"/>
              </w:pict>
            </w:r>
            <w:r w:rsidR="00103E13" w:rsidRPr="00447492">
              <w:rPr>
                <w:rFonts w:ascii="Times New Roman" w:eastAsia="Times New Roman" w:hAnsi="Times New Roman" w:cs="Times New Roman"/>
                <w:lang w:val="en-US"/>
              </w:rPr>
              <w:t>S</w:t>
            </w:r>
            <w:r w:rsidR="00103E13" w:rsidRPr="00447492">
              <w:rPr>
                <w:rFonts w:ascii="Times New Roman" w:eastAsia="Times New Roman" w:hAnsi="Times New Roman" w:cs="Times New Roman"/>
                <w:vertAlign w:val="subscript"/>
              </w:rPr>
              <w:t>х</w:t>
            </w:r>
            <w:r w:rsidR="00103E13" w:rsidRPr="00447492">
              <w:rPr>
                <w:rFonts w:ascii="Times New Roman" w:eastAsia="Times New Roman" w:hAnsi="Times New Roman" w:cs="Times New Roman"/>
                <w:lang w:val="en-US"/>
              </w:rPr>
              <w:t>=0,018</w:t>
            </w:r>
          </w:p>
          <w:p w:rsidR="00103E13" w:rsidRPr="00447492" w:rsidRDefault="00103E13" w:rsidP="00103E13">
            <w:pPr>
              <w:spacing w:after="0" w:line="240" w:lineRule="auto"/>
              <w:ind w:right="-109"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t(95%,f)=2,78</w:t>
            </w:r>
          </w:p>
          <w:p w:rsidR="00103E13" w:rsidRPr="00447492" w:rsidRDefault="00103E13" w:rsidP="00103E13">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Δx=0,022</w:t>
            </w:r>
          </w:p>
        </w:tc>
      </w:tr>
      <w:tr w:rsidR="00103E13" w:rsidRPr="00447492" w:rsidTr="00DC6E96">
        <w:trPr>
          <w:trHeight w:val="103"/>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iCs/>
                <w:highlight w:val="yellow"/>
                <w:lang w:val="kk-KZ"/>
              </w:rPr>
            </w:pPr>
          </w:p>
        </w:tc>
        <w:tc>
          <w:tcPr>
            <w:tcW w:w="850"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5,97</w:t>
            </w:r>
          </w:p>
        </w:tc>
        <w:tc>
          <w:tcPr>
            <w:tcW w:w="1703" w:type="dxa"/>
            <w:vMerge/>
            <w:shd w:val="clear" w:color="auto" w:fill="auto"/>
          </w:tcPr>
          <w:p w:rsidR="00103E13" w:rsidRPr="00447492" w:rsidRDefault="00103E13" w:rsidP="00FD29B1">
            <w:pPr>
              <w:spacing w:after="0" w:line="240" w:lineRule="auto"/>
              <w:ind w:hanging="49"/>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8,2</w:t>
            </w:r>
          </w:p>
        </w:tc>
        <w:tc>
          <w:tcPr>
            <w:tcW w:w="1701" w:type="dxa"/>
            <w:vMerge/>
            <w:shd w:val="clear" w:color="auto" w:fill="auto"/>
          </w:tcPr>
          <w:p w:rsidR="00103E13" w:rsidRPr="00447492" w:rsidRDefault="00103E13" w:rsidP="00FD29B1">
            <w:pPr>
              <w:spacing w:after="0" w:line="240" w:lineRule="auto"/>
              <w:ind w:firstLine="34"/>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1,03</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03"/>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iCs/>
                <w:highlight w:val="yellow"/>
                <w:lang w:val="kk-KZ"/>
              </w:rPr>
            </w:pPr>
          </w:p>
        </w:tc>
        <w:tc>
          <w:tcPr>
            <w:tcW w:w="850"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6,28</w:t>
            </w:r>
          </w:p>
        </w:tc>
        <w:tc>
          <w:tcPr>
            <w:tcW w:w="1703" w:type="dxa"/>
            <w:vMerge/>
            <w:shd w:val="clear" w:color="auto" w:fill="auto"/>
          </w:tcPr>
          <w:p w:rsidR="00103E13" w:rsidRPr="00447492" w:rsidRDefault="00103E13" w:rsidP="00FD29B1">
            <w:pPr>
              <w:spacing w:after="0" w:line="240" w:lineRule="auto"/>
              <w:ind w:hanging="49"/>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7,9</w:t>
            </w:r>
          </w:p>
        </w:tc>
        <w:tc>
          <w:tcPr>
            <w:tcW w:w="1701" w:type="dxa"/>
            <w:vMerge/>
            <w:shd w:val="clear" w:color="auto" w:fill="auto"/>
          </w:tcPr>
          <w:p w:rsidR="00103E13" w:rsidRPr="00447492" w:rsidRDefault="00103E13" w:rsidP="00FD29B1">
            <w:pPr>
              <w:spacing w:after="0" w:line="240" w:lineRule="auto"/>
              <w:ind w:firstLine="34"/>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1,07</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03"/>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iCs/>
                <w:highlight w:val="yellow"/>
                <w:lang w:val="kk-KZ"/>
              </w:rPr>
            </w:pPr>
          </w:p>
        </w:tc>
        <w:tc>
          <w:tcPr>
            <w:tcW w:w="850"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6,04</w:t>
            </w:r>
          </w:p>
        </w:tc>
        <w:tc>
          <w:tcPr>
            <w:tcW w:w="1703" w:type="dxa"/>
            <w:vMerge/>
            <w:shd w:val="clear" w:color="auto" w:fill="auto"/>
          </w:tcPr>
          <w:p w:rsidR="00103E13" w:rsidRPr="00447492" w:rsidRDefault="00103E13" w:rsidP="00FD29B1">
            <w:pPr>
              <w:spacing w:after="0" w:line="240" w:lineRule="auto"/>
              <w:ind w:hanging="49"/>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8,0</w:t>
            </w:r>
          </w:p>
        </w:tc>
        <w:tc>
          <w:tcPr>
            <w:tcW w:w="1701" w:type="dxa"/>
            <w:vMerge/>
            <w:shd w:val="clear" w:color="auto" w:fill="auto"/>
          </w:tcPr>
          <w:p w:rsidR="00103E13" w:rsidRPr="00447492" w:rsidRDefault="00103E13" w:rsidP="00FD29B1">
            <w:pPr>
              <w:spacing w:after="0" w:line="240" w:lineRule="auto"/>
              <w:ind w:firstLine="34"/>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0,98</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70"/>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iCs/>
                <w:highlight w:val="yellow"/>
                <w:lang w:val="kk-KZ"/>
              </w:rPr>
            </w:pPr>
          </w:p>
        </w:tc>
        <w:tc>
          <w:tcPr>
            <w:tcW w:w="850"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6,16</w:t>
            </w:r>
          </w:p>
        </w:tc>
        <w:tc>
          <w:tcPr>
            <w:tcW w:w="1703" w:type="dxa"/>
            <w:vMerge/>
            <w:shd w:val="clear" w:color="auto" w:fill="auto"/>
          </w:tcPr>
          <w:p w:rsidR="00103E13" w:rsidRPr="00447492" w:rsidRDefault="00103E13" w:rsidP="00FD29B1">
            <w:pPr>
              <w:spacing w:after="0" w:line="240" w:lineRule="auto"/>
              <w:ind w:hanging="49"/>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8,1</w:t>
            </w:r>
          </w:p>
        </w:tc>
        <w:tc>
          <w:tcPr>
            <w:tcW w:w="1701" w:type="dxa"/>
            <w:vMerge/>
            <w:shd w:val="clear" w:color="auto" w:fill="auto"/>
          </w:tcPr>
          <w:p w:rsidR="00103E13" w:rsidRPr="00447492" w:rsidRDefault="00103E13" w:rsidP="00FD29B1">
            <w:pPr>
              <w:spacing w:after="0" w:line="240" w:lineRule="auto"/>
              <w:ind w:firstLine="34"/>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166AAB">
            <w:pPr>
              <w:spacing w:after="0" w:line="240" w:lineRule="auto"/>
              <w:ind w:firstLine="34"/>
              <w:jc w:val="center"/>
              <w:rPr>
                <w:rFonts w:ascii="Times New Roman" w:eastAsia="Times New Roman" w:hAnsi="Times New Roman" w:cs="Times New Roman"/>
              </w:rPr>
            </w:pPr>
            <w:r w:rsidRPr="00447492">
              <w:rPr>
                <w:rFonts w:ascii="Times New Roman" w:eastAsia="Times New Roman" w:hAnsi="Times New Roman" w:cs="Times New Roman"/>
              </w:rPr>
              <w:t>1,04</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936BE4" w:rsidTr="00DC6E96">
        <w:trPr>
          <w:trHeight w:val="180"/>
        </w:trPr>
        <w:tc>
          <w:tcPr>
            <w:tcW w:w="1698" w:type="dxa"/>
            <w:vMerge w:val="restart"/>
            <w:shd w:val="clear" w:color="auto" w:fill="auto"/>
          </w:tcPr>
          <w:p w:rsidR="00103E13" w:rsidRPr="00447492" w:rsidRDefault="00103E13" w:rsidP="00FD29B1">
            <w:pPr>
              <w:spacing w:after="0" w:line="240" w:lineRule="auto"/>
              <w:jc w:val="both"/>
              <w:rPr>
                <w:rFonts w:ascii="Times New Roman" w:eastAsia="Times New Roman" w:hAnsi="Times New Roman" w:cs="Times New Roman"/>
                <w:highlight w:val="yellow"/>
                <w:lang w:val="en-US"/>
              </w:rPr>
            </w:pPr>
            <w:r w:rsidRPr="00447492">
              <w:rPr>
                <w:rFonts w:ascii="Times New Roman" w:eastAsia="Times New Roman" w:hAnsi="Times New Roman" w:cs="Times New Roman"/>
                <w:i/>
                <w:lang w:val="kk-KZ"/>
              </w:rPr>
              <w:t xml:space="preserve">Artemisia frigida </w:t>
            </w:r>
            <w:r w:rsidRPr="00447492">
              <w:rPr>
                <w:rFonts w:ascii="Times New Roman" w:eastAsia="Times New Roman" w:hAnsi="Times New Roman" w:cs="Times New Roman"/>
                <w:lang w:val="kk-KZ"/>
              </w:rPr>
              <w:t>Willd</w:t>
            </w:r>
            <w:r w:rsidRPr="00447492">
              <w:rPr>
                <w:rFonts w:ascii="Times New Roman" w:eastAsia="Times New Roman" w:hAnsi="Times New Roman" w:cs="Times New Roman"/>
                <w:i/>
                <w:lang w:val="kk-KZ"/>
              </w:rPr>
              <w:t>.</w:t>
            </w:r>
          </w:p>
        </w:tc>
        <w:tc>
          <w:tcPr>
            <w:tcW w:w="850"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9,40</w:t>
            </w:r>
          </w:p>
        </w:tc>
        <w:tc>
          <w:tcPr>
            <w:tcW w:w="1703" w:type="dxa"/>
            <w:vMerge w:val="restart"/>
            <w:shd w:val="clear" w:color="auto" w:fill="auto"/>
          </w:tcPr>
          <w:p w:rsidR="00103E13" w:rsidRPr="00447492" w:rsidRDefault="00103E13" w:rsidP="00FD29B1">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=9,182</w:t>
            </w:r>
          </w:p>
          <w:p w:rsidR="00103E13" w:rsidRPr="00447492" w:rsidRDefault="00103E13" w:rsidP="00FD29B1">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S=0,2287</w:t>
            </w:r>
          </w:p>
          <w:p w:rsidR="00103E13" w:rsidRPr="00447492" w:rsidRDefault="00D75E49" w:rsidP="00FD29B1">
            <w:pPr>
              <w:spacing w:after="0" w:line="240" w:lineRule="auto"/>
              <w:ind w:hanging="49"/>
              <w:jc w:val="both"/>
              <w:rPr>
                <w:rFonts w:ascii="Times New Roman" w:eastAsia="Times New Roman" w:hAnsi="Times New Roman" w:cs="Times New Roman"/>
                <w:lang w:val="en-US"/>
              </w:rPr>
            </w:pPr>
            <w:r>
              <w:rPr>
                <w:rFonts w:ascii="Times New Roman" w:eastAsia="Times New Roman" w:hAnsi="Times New Roman" w:cs="Times New Roman"/>
                <w:noProof/>
              </w:rPr>
              <w:pict>
                <v:line id="Прямая соединительная линия 14" o:spid="_x0000_s1147" style="position:absolute;left:0;text-align:left;z-index:251844096;visibility:visible;mso-wrap-distance-top:-6e-5mm;mso-wrap-distance-bottom:-6e-5mm" from="3.9pt,7.25pt" to="12.9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n1TwIAAFoEAAAOAAAAZHJzL2Uyb0RvYy54bWysVM1uEzEQviPxDtbe091NtyVddVOhbMKl&#10;QKWWB3Bsb9bCa1u2k02EkKBnpD4Cr8ABpEoFnmHzRoydH6VwQYgcnLFn5vM3M5/3/GLZCLRgxnIl&#10;iyg9SiLEJFGUy1kRvbmZ9AYRsg5LioWSrIhWzEYXw6dPzluds76qlaDMIACRNm91EdXO6TyOLalZ&#10;g+2R0kyCs1KmwQ62ZhZTg1tAb0TcT5LTuFWGaqMIsxZOy40zGgb8qmLEva4qyxwSRQTcXFhNWKd+&#10;jYfnOJ8ZrGtOtjTwP7BoMJdw6R6qxA6jueF/QDWcGGVV5Y6IamJVVZywUANUkya/VXNdY81CLdAc&#10;q/dtsv8PlrxaXBnEKcxu0I+QxA0Mqfu8/rC+6753X9Z3aP2x+9l96752992P7n59C/bD+hPY3tk9&#10;bI/vUJr5Zrba5oA5klfGt4Ms5bW+VOStRVKNaixnLBR1s9JwT+oz4kcpfmM1UJq2LxWFGDx3KnR2&#10;WZnGQ0LP0DIMcLUfIFs6ROAwTbPjBMZMdq4Y57s8bax7wVSDvFFEgkvfWpzjxaV1ngfOdyH+WKoJ&#10;FyLIQ0jUFtHZSf8kJFglOPVOH2bNbDoSBi2wF1j4haLAcxhm1FzSAFYzTMdb22EuNjZcLqTHg0qA&#10;ztbaKOjdWXI2HowHWS/rn457WVKWveeTUdY7naTPTsrjcjQq0/eeWprlNaeUSc9up+Y0+zu1bN/V&#10;Rod7Pe/bED9GD/0Csrv/QDqM0k9vo4OpoqsrsxsxCDgEbx+bfyGHe7APPwnDXwAAAP//AwBQSwME&#10;FAAGAAgAAAAhAJSYrOfZAAAABgEAAA8AAABkcnMvZG93bnJldi54bWxMjstOwzAQRfdI/IM1SGwq&#10;6hAooBCnQkB2bPpAbKfxkETE4zR225SvZyoWsDxzr+6cfD66Tu1pCK1nA9fTBBRx5W3LtYH1qrx6&#10;ABUissXOMxk4UoB5cX6WY2b9gRe0X8ZayQiHDA00MfaZ1qFqyGGY+p5Ysk8/OIyCQ63tgAcZd51O&#10;k+ROO2xZPjTY03ND1ddy5wyE8p225fekmiQfN7WndPvy9orGXF6MT4+gIo3xrwwnfVGHQpw2fsc2&#10;qM7AvYhHOd/OQEmczoQ3v6yLXP/XL34AAAD//wMAUEsBAi0AFAAGAAgAAAAhALaDOJL+AAAA4QEA&#10;ABMAAAAAAAAAAAAAAAAAAAAAAFtDb250ZW50X1R5cGVzXS54bWxQSwECLQAUAAYACAAAACEAOP0h&#10;/9YAAACUAQAACwAAAAAAAAAAAAAAAAAvAQAAX3JlbHMvLnJlbHNQSwECLQAUAAYACAAAACEAnjgp&#10;9U8CAABaBAAADgAAAAAAAAAAAAAAAAAuAgAAZHJzL2Uyb0RvYy54bWxQSwECLQAUAAYACAAAACEA&#10;lJis59kAAAAGAQAADwAAAAAAAAAAAAAAAACpBAAAZHJzL2Rvd25yZXYueG1sUEsFBgAAAAAEAAQA&#10;8wAAAK8FAAAAAA==&#10;"/>
              </w:pict>
            </w:r>
            <w:r w:rsidR="00103E13" w:rsidRPr="00447492">
              <w:rPr>
                <w:rFonts w:ascii="Times New Roman" w:eastAsia="Times New Roman" w:hAnsi="Times New Roman" w:cs="Times New Roman"/>
                <w:lang w:val="en-US"/>
              </w:rPr>
              <w:t>S</w:t>
            </w:r>
            <w:r w:rsidR="00103E13" w:rsidRPr="00447492">
              <w:rPr>
                <w:rFonts w:ascii="Times New Roman" w:eastAsia="Times New Roman" w:hAnsi="Times New Roman" w:cs="Times New Roman"/>
                <w:vertAlign w:val="subscript"/>
              </w:rPr>
              <w:t>х</w:t>
            </w:r>
            <w:r w:rsidR="00103E13" w:rsidRPr="00447492">
              <w:rPr>
                <w:rFonts w:ascii="Times New Roman" w:eastAsia="Times New Roman" w:hAnsi="Times New Roman" w:cs="Times New Roman"/>
                <w:lang w:val="en-US"/>
              </w:rPr>
              <w:t>=0,1021 t(95%,f) =2,78</w:t>
            </w:r>
          </w:p>
          <w:p w:rsidR="00103E13" w:rsidRPr="00447492" w:rsidRDefault="00103E13" w:rsidP="00FD29B1">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Δx=0,1267</w:t>
            </w: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10,34</w:t>
            </w:r>
          </w:p>
        </w:tc>
        <w:tc>
          <w:tcPr>
            <w:tcW w:w="1701" w:type="dxa"/>
            <w:vMerge w:val="restart"/>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=10,374</w:t>
            </w:r>
          </w:p>
          <w:p w:rsidR="00103E13" w:rsidRPr="00447492" w:rsidRDefault="00103E13" w:rsidP="00FD29B1">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S=0,3240</w:t>
            </w:r>
          </w:p>
          <w:p w:rsidR="00103E13" w:rsidRPr="00447492" w:rsidRDefault="00D75E49" w:rsidP="00FD29B1">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noProof/>
              </w:rPr>
              <w:pict>
                <v:line id="Прямая соединительная линия 13" o:spid="_x0000_s1146" style="position:absolute;left:0;text-align:left;z-index:251845120;visibility:visible;mso-wrap-distance-top:-6e-5mm;mso-wrap-distance-bottom:-6e-5mm" from="3.85pt,7pt" to="12.8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l8ATwIAAFoEAAAOAAAAZHJzL2Uyb0RvYy54bWysVM1uEzEQviPxDtbe091NtiVddVOhbMKl&#10;QKWWB3Bsb9bCa1u2m02EkKBnpD4Cr8ABpEoFnmHzRoydH6VwQYgcnLFn5vM3M5/37HzZCLRgxnIl&#10;iyg9SiLEJFGUy3kRvbme9oYRsg5LioWSrIhWzEbno6dPzlqds76qlaDMIACRNm91EdXO6TyOLalZ&#10;g+2R0kyCs1KmwQ62Zh5Tg1tAb0TcT5KTuFWGaqMIsxZOy40zGgX8qmLEva4qyxwSRQTcXFhNWGd+&#10;jUdnOJ8brGtOtjTwP7BoMJdw6R6qxA6jG8P/gGo4Mcqqyh0R1cSqqjhhoQaoJk1+q+aqxpqFWqA5&#10;Vu/bZP8fLHm1uDSIU5jdMI2QxA0Mqfu8/rC+6753X9Z3aP2x+9l96752992P7n59C/bD+hPY3tk9&#10;bI/vUDrwzWy1zQFzLC+NbwdZyit9ochbi6Qa11jOWSjqeqXhntRnxI9S/MZqoDRrXyoKMfjGqdDZ&#10;ZWUaDwk9Q8swwNV+gGzpEIHDNM0GCYyZ7Fwxznd52lj3gqkGeaOIBJe+tTjHiwvrPA+c70L8sVRT&#10;LkSQh5CoLaLT4/5xSLBKcOqdPsya+WwsDFpgL7DwC0WB5zDMqBtJA1jNMJ1sbYe52NhwuZAeDyoB&#10;Oltro6B3p8npZDgZZr2sfzLpZUlZ9p5Px1nvZJo+Oy4H5Xhcpu89tTTLa04pk57dTs1p9ndq2b6r&#10;jQ73et63IX6MHvoFZHf/gXQYpZ/eRgczRVeXZjdiEHAI3j42/0IO92AffhJGvwAAAP//AwBQSwME&#10;FAAGAAgAAAAhAPO6c9XaAAAABgEAAA8AAABkcnMvZG93bnJldi54bWxMj0tPwzAQhO9I/AdrkbhU&#10;1CE8itI4FQJy49IH4rqNlyRqvE5jtw38ehZxgOPsjGa/yRej69SRhtB6NnA9TUARV962XBvYrMur&#10;B1AhIlvsPJOBTwqwKM7PcsysP/GSjqtYKynhkKGBJsY+0zpUDTkMU98Ti/fhB4dR5FBrO+BJyl2n&#10;0yS51w5blg8N9vTUULVbHZyBUL7RvvyaVJPk/ab2lO6fX1/QmMuL8XEOKtIY/8Lwgy/oUAjT1h/Y&#10;BtUZmM0kKOdbWSR2eid6+6t1kev/+MU3AAAA//8DAFBLAQItABQABgAIAAAAIQC2gziS/gAAAOEB&#10;AAATAAAAAAAAAAAAAAAAAAAAAABbQ29udGVudF9UeXBlc10ueG1sUEsBAi0AFAAGAAgAAAAhADj9&#10;If/WAAAAlAEAAAsAAAAAAAAAAAAAAAAALwEAAF9yZWxzLy5yZWxzUEsBAi0AFAAGAAgAAAAhADyi&#10;XwBPAgAAWgQAAA4AAAAAAAAAAAAAAAAALgIAAGRycy9lMm9Eb2MueG1sUEsBAi0AFAAGAAgAAAAh&#10;APO6c9XaAAAABgEAAA8AAAAAAAAAAAAAAAAAqQQAAGRycy9kb3ducmV2LnhtbFBLBQYAAAAABAAE&#10;APMAAACwBQAAAAA=&#10;"/>
              </w:pict>
            </w:r>
            <w:r w:rsidR="00103E13" w:rsidRPr="00447492">
              <w:rPr>
                <w:rFonts w:ascii="Times New Roman" w:eastAsia="Times New Roman" w:hAnsi="Times New Roman" w:cs="Times New Roman"/>
                <w:lang w:val="en-US"/>
              </w:rPr>
              <w:t>S</w:t>
            </w:r>
            <w:r w:rsidR="00103E13" w:rsidRPr="00447492">
              <w:rPr>
                <w:rFonts w:ascii="Times New Roman" w:eastAsia="Times New Roman" w:hAnsi="Times New Roman" w:cs="Times New Roman"/>
                <w:vertAlign w:val="subscript"/>
              </w:rPr>
              <w:t>х</w:t>
            </w:r>
            <w:r w:rsidR="00103E13" w:rsidRPr="00447492">
              <w:rPr>
                <w:rFonts w:ascii="Times New Roman" w:eastAsia="Times New Roman" w:hAnsi="Times New Roman" w:cs="Times New Roman"/>
                <w:lang w:val="en-US"/>
              </w:rPr>
              <w:t>=0,1446</w:t>
            </w:r>
          </w:p>
          <w:p w:rsidR="00103E13" w:rsidRPr="00447492" w:rsidRDefault="00103E13" w:rsidP="00FD29B1">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 =2,78</w:t>
            </w:r>
          </w:p>
          <w:p w:rsidR="00103E13" w:rsidRPr="00447492" w:rsidRDefault="00103E13" w:rsidP="00FD29B1">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Δx=0,1794</w:t>
            </w: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1,35</w:t>
            </w:r>
          </w:p>
        </w:tc>
        <w:tc>
          <w:tcPr>
            <w:tcW w:w="1561" w:type="dxa"/>
            <w:vMerge w:val="restart"/>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=1,386</w:t>
            </w:r>
          </w:p>
          <w:p w:rsidR="00103E13" w:rsidRPr="00447492" w:rsidRDefault="00103E13" w:rsidP="00FD29B1">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S=0,0223</w:t>
            </w:r>
          </w:p>
          <w:p w:rsidR="00103E13" w:rsidRPr="00447492" w:rsidRDefault="00D75E49" w:rsidP="00FD29B1">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noProof/>
              </w:rPr>
              <w:pict>
                <v:line id="Прямая соединительная линия 12" o:spid="_x0000_s1145" style="position:absolute;left:0;text-align:left;z-index:251846144;visibility:visible;mso-wrap-distance-top:-6e-5mm;mso-wrap-distance-bottom:-6e-5mm" from="2.95pt,6.6pt" to="11.9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JxOTgIAAFoEAAAOAAAAZHJzL2Uyb0RvYy54bWysVM1uEzEQviPxDtbe091NtyVddVOhbMKl&#10;QKWWB3Bsb9bCa1u2k02EkKBnpD4Cr8ABpEoFnmHzRoydH6VwQYgcnLFn5vM334z3/GLZCLRgxnIl&#10;iyg9SiLEJFGUy1kRvbmZ9AYRsg5LioWSrIhWzEYXw6dPzluds76qlaDMIACRNm91EdXO6TyOLalZ&#10;g+2R0kyCs1KmwQ62ZhZTg1tAb0TcT5LTuFWGaqMIsxZOy40zGgb8qmLEva4qyxwSRQTcXFhNWKd+&#10;jYfnOJ8ZrGtOtjTwP7BoMJdw6R6qxA6jueF/QDWcGGVV5Y6IamJVVZywUANUkya/VXNdY81CLSCO&#10;1XuZ7P+DJa8WVwZxCr0bgD4SN9Ck7vP6w/qu+959Wd+h9cfuZ/et+9rddz+6+/Ut2A/rT2B7Z/ew&#10;Pb5Dad+L2WqbA+ZIXhkvB1nKa32pyFuLpBrVWM5YKOpmpeGe1GfEj1L8xmqgNG1fKgoxeO5UUHZZ&#10;mcZDgmZoGRq42jeQLR0icJim2XECZZCdK8b5Lk8b614w1SBvFJHg0kuLc7y4tM7zwPkuxB9LNeFC&#10;hPEQErVFdHbSPwkJVglOvdOHWTObjoRBC+wHLPxCUeA5DDNqLmkAqxmm463tMBcbGy4X0uNBJUBn&#10;a20m6N1ZcjYejAdZL+ufjntZUpa955NR1judpM9OyuNyNCrT955amuU1p5RJz243zWn2d9OyfVeb&#10;OdzP816G+DF60AvI7v4D6dBK373NHEwVXV2ZXYthgEPw9rH5F3K4B/vwkzD8BQAA//8DAFBLAwQU&#10;AAYACAAAACEArmhca9gAAAAGAQAADwAAAGRycy9kb3ducmV2LnhtbEyOwU7DMBBE70j9B2srcamo&#10;QyIQhDgVAnLjQgFx3cbbJGq8TmO3DXw9izjA8e2MZl+xmlyvjjSGzrOBy2UCirj2tuPGwNtrdXED&#10;KkRki71nMvBJAVbl7KzA3PoTv9BxHRslIxxyNNDGOORah7olh2HpB2LJtn50GAXHRtsRTzLuep0m&#10;ybV22LF8aHGgh5bq3frgDITqnfbV16JeJB9Z4yndPz4/oTHn8+n+DlSkKf6V4Udf1KEUp40/sA2q&#10;N3B1K0U5ZykoidNMePPLuiz0f/3yGwAA//8DAFBLAQItABQABgAIAAAAIQC2gziS/gAAAOEBAAAT&#10;AAAAAAAAAAAAAAAAAAAAAABbQ29udGVudF9UeXBlc10ueG1sUEsBAi0AFAAGAAgAAAAhADj9If/W&#10;AAAAlAEAAAsAAAAAAAAAAAAAAAAALwEAAF9yZWxzLy5yZWxzUEsBAi0AFAAGAAgAAAAhAPhQnE5O&#10;AgAAWgQAAA4AAAAAAAAAAAAAAAAALgIAAGRycy9lMm9Eb2MueG1sUEsBAi0AFAAGAAgAAAAhAK5o&#10;XGvYAAAABgEAAA8AAAAAAAAAAAAAAAAAqAQAAGRycy9kb3ducmV2LnhtbFBLBQYAAAAABAAEAPMA&#10;AACtBQAAAAA=&#10;"/>
              </w:pict>
            </w:r>
            <w:r w:rsidR="00103E13" w:rsidRPr="00447492">
              <w:rPr>
                <w:rFonts w:ascii="Times New Roman" w:eastAsia="Times New Roman" w:hAnsi="Times New Roman" w:cs="Times New Roman"/>
                <w:lang w:val="en-US"/>
              </w:rPr>
              <w:t>S</w:t>
            </w:r>
            <w:r w:rsidR="00103E13" w:rsidRPr="00447492">
              <w:rPr>
                <w:rFonts w:ascii="Times New Roman" w:eastAsia="Times New Roman" w:hAnsi="Times New Roman" w:cs="Times New Roman"/>
                <w:vertAlign w:val="subscript"/>
              </w:rPr>
              <w:t>х</w:t>
            </w:r>
            <w:r w:rsidR="00103E13" w:rsidRPr="00447492">
              <w:rPr>
                <w:rFonts w:ascii="Times New Roman" w:eastAsia="Times New Roman" w:hAnsi="Times New Roman" w:cs="Times New Roman"/>
                <w:lang w:val="en-US"/>
              </w:rPr>
              <w:t>=0,0099</w:t>
            </w:r>
          </w:p>
          <w:p w:rsidR="00103E13" w:rsidRPr="00447492" w:rsidRDefault="00103E13" w:rsidP="006D3548">
            <w:pPr>
              <w:spacing w:after="0" w:line="240" w:lineRule="auto"/>
              <w:ind w:right="-109"/>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t(95%,f)=2,78</w:t>
            </w:r>
          </w:p>
          <w:p w:rsidR="00103E13" w:rsidRPr="00447492" w:rsidRDefault="00103E13" w:rsidP="00FD29B1">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Δx=0,0123</w:t>
            </w:r>
          </w:p>
        </w:tc>
      </w:tr>
      <w:tr w:rsidR="00103E13" w:rsidRPr="00447492" w:rsidTr="00DC6E96">
        <w:trPr>
          <w:trHeight w:val="225"/>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9,36</w:t>
            </w:r>
          </w:p>
        </w:tc>
        <w:tc>
          <w:tcPr>
            <w:tcW w:w="1703"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10,30</w:t>
            </w:r>
          </w:p>
        </w:tc>
        <w:tc>
          <w:tcPr>
            <w:tcW w:w="170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rPr>
              <w:t>1,41</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35"/>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8,98</w:t>
            </w:r>
          </w:p>
        </w:tc>
        <w:tc>
          <w:tcPr>
            <w:tcW w:w="1703"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10,45</w:t>
            </w:r>
          </w:p>
        </w:tc>
        <w:tc>
          <w:tcPr>
            <w:tcW w:w="170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1,37</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35"/>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8,93</w:t>
            </w:r>
          </w:p>
        </w:tc>
        <w:tc>
          <w:tcPr>
            <w:tcW w:w="1703"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10,38</w:t>
            </w:r>
          </w:p>
        </w:tc>
        <w:tc>
          <w:tcPr>
            <w:tcW w:w="170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1,38</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03"/>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9,24</w:t>
            </w:r>
          </w:p>
        </w:tc>
        <w:tc>
          <w:tcPr>
            <w:tcW w:w="1703"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10,40</w:t>
            </w:r>
          </w:p>
        </w:tc>
        <w:tc>
          <w:tcPr>
            <w:tcW w:w="1701"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1,41</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03"/>
        </w:trPr>
        <w:tc>
          <w:tcPr>
            <w:tcW w:w="1698" w:type="dxa"/>
            <w:vMerge w:val="restart"/>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r w:rsidRPr="00447492">
              <w:rPr>
                <w:rFonts w:ascii="Times New Roman" w:eastAsia="Times New Roman" w:hAnsi="Times New Roman" w:cs="Times New Roman"/>
                <w:i/>
                <w:lang w:val="kk-KZ"/>
              </w:rPr>
              <w:t xml:space="preserve">Artemisia rupestris </w:t>
            </w:r>
            <w:r w:rsidRPr="00447492">
              <w:rPr>
                <w:rFonts w:ascii="Times New Roman" w:eastAsia="Times New Roman" w:hAnsi="Times New Roman" w:cs="Times New Roman"/>
                <w:lang w:val="kk-KZ"/>
              </w:rPr>
              <w:t>L.</w:t>
            </w:r>
          </w:p>
        </w:tc>
        <w:tc>
          <w:tcPr>
            <w:tcW w:w="850" w:type="dxa"/>
            <w:shd w:val="clear" w:color="auto" w:fill="auto"/>
          </w:tcPr>
          <w:p w:rsidR="00103E13" w:rsidRPr="00447492" w:rsidRDefault="00103E13" w:rsidP="00FD29B1">
            <w:pPr>
              <w:widowControl w:val="0"/>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6,8</w:t>
            </w:r>
          </w:p>
        </w:tc>
        <w:tc>
          <w:tcPr>
            <w:tcW w:w="1703" w:type="dxa"/>
            <w:vMerge w:val="restart"/>
            <w:shd w:val="clear" w:color="auto" w:fill="auto"/>
          </w:tcPr>
          <w:p w:rsidR="00103E13" w:rsidRPr="00447492" w:rsidRDefault="00103E13"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Хср = 6,76 %</w:t>
            </w:r>
          </w:p>
          <w:p w:rsidR="00103E13" w:rsidRPr="00447492" w:rsidRDefault="00103E13"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lang w:val="en-US"/>
              </w:rPr>
              <w:t xml:space="preserve">S </w:t>
            </w:r>
            <w:r w:rsidRPr="00447492">
              <w:rPr>
                <w:rFonts w:ascii="Times New Roman" w:eastAsia="Times New Roman" w:hAnsi="Times New Roman" w:cs="Times New Roman"/>
              </w:rPr>
              <w:t>= 0,207</w:t>
            </w:r>
          </w:p>
          <w:p w:rsidR="00103E13" w:rsidRPr="00447492" w:rsidRDefault="00103E13"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lang w:val="en-US"/>
              </w:rPr>
              <w:t xml:space="preserve">Sх </w:t>
            </w:r>
            <w:r w:rsidRPr="00447492">
              <w:rPr>
                <w:rFonts w:ascii="Times New Roman" w:eastAsia="Times New Roman" w:hAnsi="Times New Roman" w:cs="Times New Roman"/>
              </w:rPr>
              <w:t>= 0,0025</w:t>
            </w:r>
          </w:p>
          <w:p w:rsidR="00103E13" w:rsidRPr="00447492" w:rsidRDefault="00103E13" w:rsidP="00FD29B1">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ΔХ = 0,115</w:t>
            </w:r>
          </w:p>
          <w:p w:rsidR="00103E13" w:rsidRPr="00447492" w:rsidRDefault="00103E13" w:rsidP="00887934">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 = ± 1,703</w:t>
            </w:r>
          </w:p>
        </w:tc>
        <w:tc>
          <w:tcPr>
            <w:tcW w:w="992" w:type="dxa"/>
            <w:shd w:val="clear" w:color="auto" w:fill="auto"/>
          </w:tcPr>
          <w:p w:rsidR="00103E13" w:rsidRPr="00447492" w:rsidRDefault="00103E13" w:rsidP="00FD29B1">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rPr>
              <w:t>8,4</w:t>
            </w:r>
          </w:p>
        </w:tc>
        <w:tc>
          <w:tcPr>
            <w:tcW w:w="1701" w:type="dxa"/>
            <w:vMerge w:val="restart"/>
            <w:shd w:val="clear" w:color="auto" w:fill="auto"/>
          </w:tcPr>
          <w:p w:rsidR="00103E13" w:rsidRPr="00447492" w:rsidRDefault="00103E13"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Хср = 8,12 %</w:t>
            </w:r>
          </w:p>
          <w:p w:rsidR="00103E13" w:rsidRPr="00447492" w:rsidRDefault="00103E13"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lang w:val="en-US"/>
              </w:rPr>
              <w:t xml:space="preserve">S </w:t>
            </w:r>
            <w:r w:rsidRPr="00447492">
              <w:rPr>
                <w:rFonts w:ascii="Times New Roman" w:eastAsia="Times New Roman" w:hAnsi="Times New Roman" w:cs="Times New Roman"/>
              </w:rPr>
              <w:t>= 0,607</w:t>
            </w:r>
          </w:p>
          <w:p w:rsidR="00103E13" w:rsidRPr="00447492" w:rsidRDefault="00103E13"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lang w:val="en-US"/>
              </w:rPr>
              <w:t>Sх</w:t>
            </w:r>
            <w:r w:rsidRPr="00447492">
              <w:rPr>
                <w:rFonts w:ascii="Times New Roman" w:eastAsia="Times New Roman" w:hAnsi="Times New Roman" w:cs="Times New Roman"/>
              </w:rPr>
              <w:t xml:space="preserve"> = 0,2714</w:t>
            </w:r>
          </w:p>
          <w:p w:rsidR="00103E13" w:rsidRPr="00447492" w:rsidRDefault="00103E13" w:rsidP="00FD29B1">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ΔХ = 0,337</w:t>
            </w:r>
          </w:p>
          <w:p w:rsidR="00103E13" w:rsidRPr="00447492" w:rsidRDefault="00103E13" w:rsidP="00887934">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 = ± 4,156</w:t>
            </w:r>
          </w:p>
        </w:tc>
        <w:tc>
          <w:tcPr>
            <w:tcW w:w="992" w:type="dxa"/>
            <w:shd w:val="clear" w:color="auto" w:fill="auto"/>
          </w:tcPr>
          <w:p w:rsidR="00103E13" w:rsidRPr="00447492" w:rsidRDefault="00103E13" w:rsidP="00FD29B1">
            <w:pPr>
              <w:spacing w:after="0" w:line="240" w:lineRule="auto"/>
              <w:ind w:firstLine="34"/>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snapToGrid w:val="0"/>
                <w:color w:val="000000"/>
              </w:rPr>
              <w:t>1,1</w:t>
            </w:r>
          </w:p>
        </w:tc>
        <w:tc>
          <w:tcPr>
            <w:tcW w:w="1561" w:type="dxa"/>
            <w:vMerge w:val="restart"/>
            <w:shd w:val="clear" w:color="auto" w:fill="auto"/>
          </w:tcPr>
          <w:p w:rsidR="00103E13" w:rsidRPr="00447492" w:rsidRDefault="00103E13" w:rsidP="00FD29B1">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Хср= 1,12%</w:t>
            </w:r>
          </w:p>
          <w:p w:rsidR="00103E13" w:rsidRPr="00447492" w:rsidRDefault="00103E13" w:rsidP="00FD29B1">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 xml:space="preserve">S </w:t>
            </w:r>
            <w:r w:rsidRPr="00447492">
              <w:rPr>
                <w:rFonts w:ascii="Times New Roman" w:eastAsia="Times New Roman" w:hAnsi="Times New Roman" w:cs="Times New Roman"/>
              </w:rPr>
              <w:t>= 0,175</w:t>
            </w:r>
          </w:p>
          <w:p w:rsidR="00103E13" w:rsidRPr="00447492" w:rsidRDefault="00103E13" w:rsidP="00FD29B1">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Sх</w:t>
            </w:r>
            <w:r w:rsidRPr="00447492">
              <w:rPr>
                <w:rFonts w:ascii="Times New Roman" w:eastAsia="Times New Roman" w:hAnsi="Times New Roman" w:cs="Times New Roman"/>
              </w:rPr>
              <w:t xml:space="preserve"> = 0,0778</w:t>
            </w:r>
          </w:p>
          <w:p w:rsidR="00103E13" w:rsidRPr="00447492" w:rsidRDefault="00103E13" w:rsidP="00FD29B1">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ΔХ = 0,716</w:t>
            </w:r>
          </w:p>
          <w:p w:rsidR="00103E13" w:rsidRPr="00447492" w:rsidRDefault="00103E13" w:rsidP="00FD29B1">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 = ± 4,18</w:t>
            </w:r>
          </w:p>
        </w:tc>
      </w:tr>
      <w:tr w:rsidR="00103E13" w:rsidRPr="00447492" w:rsidTr="00DC6E96">
        <w:trPr>
          <w:trHeight w:val="103"/>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103E13" w:rsidRPr="00447492" w:rsidRDefault="00103E13" w:rsidP="00FD29B1">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7,0</w:t>
            </w:r>
          </w:p>
        </w:tc>
        <w:tc>
          <w:tcPr>
            <w:tcW w:w="1703"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rPr>
              <w:t>8,2</w:t>
            </w:r>
          </w:p>
        </w:tc>
        <w:tc>
          <w:tcPr>
            <w:tcW w:w="1701"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snapToGrid w:val="0"/>
                <w:color w:val="000000"/>
              </w:rPr>
              <w:t>1,0</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03"/>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103E13" w:rsidRPr="00447492" w:rsidRDefault="00103E13" w:rsidP="00FD29B1">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6,5</w:t>
            </w:r>
          </w:p>
        </w:tc>
        <w:tc>
          <w:tcPr>
            <w:tcW w:w="1703"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rPr>
              <w:t>7,9</w:t>
            </w:r>
          </w:p>
        </w:tc>
        <w:tc>
          <w:tcPr>
            <w:tcW w:w="1701"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snapToGrid w:val="0"/>
                <w:color w:val="000000"/>
              </w:rPr>
              <w:t>1,3</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03"/>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103E13" w:rsidRPr="00447492" w:rsidRDefault="00103E13" w:rsidP="00FD29B1">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6,6</w:t>
            </w:r>
          </w:p>
        </w:tc>
        <w:tc>
          <w:tcPr>
            <w:tcW w:w="1703"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rPr>
              <w:t>8,0</w:t>
            </w:r>
          </w:p>
        </w:tc>
        <w:tc>
          <w:tcPr>
            <w:tcW w:w="1701"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snapToGrid w:val="0"/>
                <w:color w:val="000000"/>
              </w:rPr>
              <w:t>1,2</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r w:rsidR="00103E13" w:rsidRPr="00447492" w:rsidTr="00DC6E96">
        <w:trPr>
          <w:trHeight w:val="103"/>
        </w:trPr>
        <w:tc>
          <w:tcPr>
            <w:tcW w:w="1698"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103E13" w:rsidRPr="00447492" w:rsidRDefault="00103E13" w:rsidP="00FD29B1">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6,9</w:t>
            </w:r>
          </w:p>
        </w:tc>
        <w:tc>
          <w:tcPr>
            <w:tcW w:w="1703"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rPr>
              <w:t>8,1</w:t>
            </w:r>
          </w:p>
        </w:tc>
        <w:tc>
          <w:tcPr>
            <w:tcW w:w="1701" w:type="dxa"/>
            <w:vMerge/>
            <w:shd w:val="clear" w:color="auto" w:fill="auto"/>
          </w:tcPr>
          <w:p w:rsidR="00103E13" w:rsidRPr="00447492" w:rsidRDefault="00103E13" w:rsidP="00FD29B1">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103E13" w:rsidRPr="00447492" w:rsidRDefault="00103E13" w:rsidP="00FD29B1">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snapToGrid w:val="0"/>
                <w:color w:val="000000"/>
              </w:rPr>
              <w:t>0,99</w:t>
            </w:r>
          </w:p>
        </w:tc>
        <w:tc>
          <w:tcPr>
            <w:tcW w:w="1561" w:type="dxa"/>
            <w:vMerge/>
            <w:shd w:val="clear" w:color="auto" w:fill="auto"/>
          </w:tcPr>
          <w:p w:rsidR="00103E13" w:rsidRPr="00447492" w:rsidRDefault="00103E13" w:rsidP="00FD29B1">
            <w:pPr>
              <w:spacing w:after="0" w:line="240" w:lineRule="auto"/>
              <w:jc w:val="both"/>
              <w:rPr>
                <w:rFonts w:ascii="Times New Roman" w:eastAsia="Times New Roman" w:hAnsi="Times New Roman" w:cs="Times New Roman"/>
                <w:lang w:val="en-US"/>
              </w:rPr>
            </w:pPr>
          </w:p>
        </w:tc>
      </w:tr>
    </w:tbl>
    <w:p w:rsidR="002C3361" w:rsidRDefault="002C3361" w:rsidP="00D27917">
      <w:pPr>
        <w:framePr w:w="9645" w:wrap="auto" w:hAnchor="text"/>
        <w:spacing w:after="0" w:line="240" w:lineRule="auto"/>
        <w:jc w:val="both"/>
        <w:rPr>
          <w:rFonts w:ascii="Times New Roman" w:eastAsia="Times New Roman" w:hAnsi="Times New Roman" w:cs="Times New Roman"/>
          <w:sz w:val="28"/>
          <w:szCs w:val="28"/>
          <w:lang w:eastAsia="ko-KR"/>
        </w:rPr>
        <w:sectPr w:rsidR="002C3361" w:rsidSect="000128C2">
          <w:type w:val="nextColumn"/>
          <w:pgSz w:w="11906" w:h="16838"/>
          <w:pgMar w:top="1134" w:right="567" w:bottom="1134" w:left="1701" w:header="709" w:footer="709" w:gutter="0"/>
          <w:cols w:space="708"/>
          <w:docGrid w:linePitch="360"/>
        </w:sectPr>
      </w:pPr>
    </w:p>
    <w:p w:rsidR="00215100" w:rsidRDefault="00215100" w:rsidP="00215100">
      <w:pPr>
        <w:tabs>
          <w:tab w:val="left" w:pos="709"/>
          <w:tab w:val="left" w:pos="9000"/>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Продолжение таблицы</w:t>
      </w:r>
      <w:r w:rsidR="00133B20">
        <w:rPr>
          <w:rFonts w:ascii="Times New Roman" w:eastAsia="Times New Roman" w:hAnsi="Times New Roman" w:cs="Times New Roman"/>
          <w:sz w:val="28"/>
          <w:szCs w:val="28"/>
          <w:lang w:val="kk-KZ"/>
        </w:rPr>
        <w:t xml:space="preserve"> 4</w:t>
      </w: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8"/>
        <w:gridCol w:w="850"/>
        <w:gridCol w:w="1703"/>
        <w:gridCol w:w="992"/>
        <w:gridCol w:w="1701"/>
        <w:gridCol w:w="992"/>
        <w:gridCol w:w="1561"/>
      </w:tblGrid>
      <w:tr w:rsidR="00215100" w:rsidRPr="00447492" w:rsidTr="00DC6E96">
        <w:trPr>
          <w:trHeight w:val="234"/>
        </w:trPr>
        <w:tc>
          <w:tcPr>
            <w:tcW w:w="1698" w:type="dxa"/>
            <w:shd w:val="clear" w:color="auto" w:fill="auto"/>
          </w:tcPr>
          <w:p w:rsidR="00215100" w:rsidRPr="009D2F22" w:rsidRDefault="009D2F22" w:rsidP="009D2F22">
            <w:pPr>
              <w:spacing w:after="0" w:line="240" w:lineRule="auto"/>
              <w:jc w:val="center"/>
              <w:rPr>
                <w:rFonts w:ascii="Times New Roman" w:eastAsia="Times New Roman" w:hAnsi="Times New Roman" w:cs="Times New Roman"/>
                <w:sz w:val="24"/>
                <w:szCs w:val="24"/>
                <w:highlight w:val="yellow"/>
                <w:lang w:val="kk-KZ"/>
              </w:rPr>
            </w:pPr>
            <w:r w:rsidRPr="009D2F22">
              <w:rPr>
                <w:rFonts w:ascii="Times New Roman" w:eastAsia="Times New Roman" w:hAnsi="Times New Roman" w:cs="Times New Roman"/>
                <w:sz w:val="24"/>
                <w:szCs w:val="24"/>
                <w:lang w:val="kk-KZ"/>
              </w:rPr>
              <w:t>1</w:t>
            </w:r>
          </w:p>
        </w:tc>
        <w:tc>
          <w:tcPr>
            <w:tcW w:w="850" w:type="dxa"/>
            <w:shd w:val="clear" w:color="auto" w:fill="auto"/>
          </w:tcPr>
          <w:p w:rsidR="00215100" w:rsidRPr="00447492" w:rsidRDefault="009D2F22" w:rsidP="009D2F22">
            <w:pPr>
              <w:widowControl w:val="0"/>
              <w:spacing w:after="0" w:line="240" w:lineRule="auto"/>
              <w:ind w:hanging="34"/>
              <w:jc w:val="center"/>
              <w:rPr>
                <w:rFonts w:ascii="Times New Roman" w:eastAsia="Times New Roman" w:hAnsi="Times New Roman" w:cs="Times New Roman"/>
              </w:rPr>
            </w:pPr>
            <w:r>
              <w:rPr>
                <w:rFonts w:ascii="Times New Roman" w:eastAsia="Times New Roman" w:hAnsi="Times New Roman" w:cs="Times New Roman"/>
              </w:rPr>
              <w:t>2</w:t>
            </w:r>
          </w:p>
        </w:tc>
        <w:tc>
          <w:tcPr>
            <w:tcW w:w="1703" w:type="dxa"/>
            <w:shd w:val="clear" w:color="auto" w:fill="auto"/>
          </w:tcPr>
          <w:p w:rsidR="00215100" w:rsidRPr="009D2F22" w:rsidRDefault="009D2F22" w:rsidP="009D2F2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992" w:type="dxa"/>
            <w:shd w:val="clear" w:color="auto" w:fill="auto"/>
          </w:tcPr>
          <w:p w:rsidR="00215100" w:rsidRPr="00447492" w:rsidRDefault="009D2F22" w:rsidP="009D2F22">
            <w:pPr>
              <w:widowControl w:val="0"/>
              <w:spacing w:after="0" w:line="240" w:lineRule="auto"/>
              <w:ind w:firstLine="23"/>
              <w:jc w:val="center"/>
              <w:rPr>
                <w:rFonts w:ascii="Times New Roman" w:eastAsia="Times New Roman" w:hAnsi="Times New Roman" w:cs="Times New Roman"/>
              </w:rPr>
            </w:pPr>
            <w:r>
              <w:rPr>
                <w:rFonts w:ascii="Times New Roman" w:eastAsia="Times New Roman" w:hAnsi="Times New Roman" w:cs="Times New Roman"/>
              </w:rPr>
              <w:t>4</w:t>
            </w:r>
          </w:p>
        </w:tc>
        <w:tc>
          <w:tcPr>
            <w:tcW w:w="1701" w:type="dxa"/>
            <w:shd w:val="clear" w:color="auto" w:fill="auto"/>
          </w:tcPr>
          <w:p w:rsidR="00215100" w:rsidRPr="009D2F22" w:rsidRDefault="009D2F22" w:rsidP="009D2F2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992" w:type="dxa"/>
            <w:shd w:val="clear" w:color="auto" w:fill="auto"/>
          </w:tcPr>
          <w:p w:rsidR="00215100" w:rsidRPr="00447492" w:rsidRDefault="009D2F22" w:rsidP="009D2F22">
            <w:pPr>
              <w:spacing w:after="0" w:line="240" w:lineRule="auto"/>
              <w:jc w:val="center"/>
              <w:rPr>
                <w:rFonts w:ascii="Times New Roman" w:eastAsia="Times New Roman" w:hAnsi="Times New Roman" w:cs="Times New Roman"/>
                <w:snapToGrid w:val="0"/>
                <w:color w:val="000000"/>
              </w:rPr>
            </w:pPr>
            <w:r>
              <w:rPr>
                <w:rFonts w:ascii="Times New Roman" w:eastAsia="Times New Roman" w:hAnsi="Times New Roman" w:cs="Times New Roman"/>
                <w:snapToGrid w:val="0"/>
                <w:color w:val="000000"/>
              </w:rPr>
              <w:t>6</w:t>
            </w:r>
          </w:p>
        </w:tc>
        <w:tc>
          <w:tcPr>
            <w:tcW w:w="1561" w:type="dxa"/>
            <w:shd w:val="clear" w:color="auto" w:fill="auto"/>
          </w:tcPr>
          <w:p w:rsidR="00215100" w:rsidRPr="009D2F22" w:rsidRDefault="009D2F22" w:rsidP="009D2F2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r>
      <w:tr w:rsidR="00215100" w:rsidRPr="00215100" w:rsidTr="00DC6E96">
        <w:trPr>
          <w:trHeight w:val="103"/>
        </w:trPr>
        <w:tc>
          <w:tcPr>
            <w:tcW w:w="1698" w:type="dxa"/>
            <w:vMerge w:val="restart"/>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r w:rsidRPr="00447492">
              <w:rPr>
                <w:rFonts w:ascii="Times New Roman" w:eastAsia="Times New Roman" w:hAnsi="Times New Roman" w:cs="Times New Roman"/>
                <w:i/>
                <w:lang w:val="kk-KZ"/>
              </w:rPr>
              <w:t xml:space="preserve">Artemisia sieversiana </w:t>
            </w:r>
            <w:r w:rsidRPr="00447492">
              <w:rPr>
                <w:rFonts w:ascii="Times New Roman" w:eastAsia="Times New Roman" w:hAnsi="Times New Roman" w:cs="Times New Roman"/>
                <w:lang w:val="kk-KZ"/>
              </w:rPr>
              <w:t>Ehrh. ex Willd</w:t>
            </w:r>
            <w:r w:rsidRPr="00447492">
              <w:rPr>
                <w:rFonts w:ascii="Times New Roman" w:eastAsia="Times New Roman" w:hAnsi="Times New Roman" w:cs="Times New Roman"/>
                <w:i/>
                <w:lang w:val="kk-KZ"/>
              </w:rPr>
              <w:t>.</w:t>
            </w:r>
          </w:p>
        </w:tc>
        <w:tc>
          <w:tcPr>
            <w:tcW w:w="850" w:type="dxa"/>
            <w:shd w:val="clear" w:color="auto" w:fill="auto"/>
          </w:tcPr>
          <w:p w:rsidR="00215100" w:rsidRPr="00447492" w:rsidRDefault="00215100" w:rsidP="005C12BF">
            <w:pPr>
              <w:widowControl w:val="0"/>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6,8</w:t>
            </w:r>
          </w:p>
        </w:tc>
        <w:tc>
          <w:tcPr>
            <w:tcW w:w="1703" w:type="dxa"/>
            <w:vMerge w:val="restart"/>
            <w:shd w:val="clear" w:color="auto" w:fill="auto"/>
          </w:tcPr>
          <w:p w:rsidR="00215100" w:rsidRPr="00447492" w:rsidRDefault="00215100" w:rsidP="00215100">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Хср = 6,76 %</w:t>
            </w:r>
          </w:p>
          <w:p w:rsidR="00215100" w:rsidRPr="00447492" w:rsidRDefault="00215100" w:rsidP="00215100">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lang w:val="en-US"/>
              </w:rPr>
              <w:t xml:space="preserve">S </w:t>
            </w:r>
            <w:r w:rsidRPr="00447492">
              <w:rPr>
                <w:rFonts w:ascii="Times New Roman" w:eastAsia="Times New Roman" w:hAnsi="Times New Roman" w:cs="Times New Roman"/>
              </w:rPr>
              <w:t>= 0,207</w:t>
            </w:r>
          </w:p>
          <w:p w:rsidR="00215100" w:rsidRPr="00447492" w:rsidRDefault="00215100" w:rsidP="00215100">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lang w:val="en-US"/>
              </w:rPr>
              <w:t xml:space="preserve">Sх </w:t>
            </w:r>
            <w:r w:rsidRPr="00447492">
              <w:rPr>
                <w:rFonts w:ascii="Times New Roman" w:eastAsia="Times New Roman" w:hAnsi="Times New Roman" w:cs="Times New Roman"/>
              </w:rPr>
              <w:t>= 0,0025</w:t>
            </w:r>
          </w:p>
          <w:p w:rsidR="00215100" w:rsidRPr="00447492" w:rsidRDefault="00215100" w:rsidP="00215100">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ΔХ = 0,115</w:t>
            </w:r>
          </w:p>
          <w:p w:rsidR="00215100" w:rsidRPr="00447492" w:rsidRDefault="00215100" w:rsidP="00215100">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rPr>
              <w:t>А = ± 1,703</w:t>
            </w: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rPr>
              <w:t>8,4</w:t>
            </w:r>
          </w:p>
        </w:tc>
        <w:tc>
          <w:tcPr>
            <w:tcW w:w="1701" w:type="dxa"/>
            <w:vMerge w:val="restart"/>
            <w:shd w:val="clear" w:color="auto" w:fill="auto"/>
          </w:tcPr>
          <w:p w:rsidR="00215100" w:rsidRPr="00447492" w:rsidRDefault="00215100" w:rsidP="00215100">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Хср = 8,12 %</w:t>
            </w:r>
          </w:p>
          <w:p w:rsidR="00215100" w:rsidRPr="00447492" w:rsidRDefault="00215100" w:rsidP="00215100">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lang w:val="en-US"/>
              </w:rPr>
              <w:t xml:space="preserve">S </w:t>
            </w:r>
            <w:r w:rsidRPr="00447492">
              <w:rPr>
                <w:rFonts w:ascii="Times New Roman" w:eastAsia="Times New Roman" w:hAnsi="Times New Roman" w:cs="Times New Roman"/>
              </w:rPr>
              <w:t>= 0,607</w:t>
            </w:r>
          </w:p>
          <w:p w:rsidR="00215100" w:rsidRPr="00447492" w:rsidRDefault="00215100" w:rsidP="00215100">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lang w:val="en-US"/>
              </w:rPr>
              <w:t>Sх</w:t>
            </w:r>
            <w:r w:rsidRPr="00447492">
              <w:rPr>
                <w:rFonts w:ascii="Times New Roman" w:eastAsia="Times New Roman" w:hAnsi="Times New Roman" w:cs="Times New Roman"/>
              </w:rPr>
              <w:t xml:space="preserve"> = 0,2714</w:t>
            </w:r>
          </w:p>
          <w:p w:rsidR="00215100" w:rsidRPr="00447492" w:rsidRDefault="00215100" w:rsidP="00215100">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ΔХ = 0,337</w:t>
            </w:r>
          </w:p>
          <w:p w:rsidR="00215100" w:rsidRPr="00447492" w:rsidRDefault="00215100" w:rsidP="00215100">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rPr>
              <w:t>А = ± 4,156</w:t>
            </w:r>
          </w:p>
        </w:tc>
        <w:tc>
          <w:tcPr>
            <w:tcW w:w="992" w:type="dxa"/>
            <w:shd w:val="clear" w:color="auto" w:fill="auto"/>
          </w:tcPr>
          <w:p w:rsidR="00215100" w:rsidRPr="00447492" w:rsidRDefault="00215100" w:rsidP="005C12BF">
            <w:pPr>
              <w:spacing w:after="0" w:line="240" w:lineRule="auto"/>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snapToGrid w:val="0"/>
                <w:color w:val="000000"/>
              </w:rPr>
              <w:t>1,1</w:t>
            </w:r>
          </w:p>
        </w:tc>
        <w:tc>
          <w:tcPr>
            <w:tcW w:w="1561" w:type="dxa"/>
            <w:vMerge w:val="restart"/>
            <w:shd w:val="clear" w:color="auto" w:fill="auto"/>
          </w:tcPr>
          <w:p w:rsidR="00215100" w:rsidRPr="00447492" w:rsidRDefault="00215100" w:rsidP="00215100">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Хср= 1,12%</w:t>
            </w:r>
          </w:p>
          <w:p w:rsidR="00215100" w:rsidRPr="00447492" w:rsidRDefault="00215100" w:rsidP="00215100">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 xml:space="preserve">S </w:t>
            </w:r>
            <w:r w:rsidRPr="00447492">
              <w:rPr>
                <w:rFonts w:ascii="Times New Roman" w:eastAsia="Times New Roman" w:hAnsi="Times New Roman" w:cs="Times New Roman"/>
              </w:rPr>
              <w:t>= 0,175</w:t>
            </w:r>
          </w:p>
          <w:p w:rsidR="00215100" w:rsidRPr="00447492" w:rsidRDefault="00215100" w:rsidP="00215100">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Sх</w:t>
            </w:r>
            <w:r w:rsidRPr="00447492">
              <w:rPr>
                <w:rFonts w:ascii="Times New Roman" w:eastAsia="Times New Roman" w:hAnsi="Times New Roman" w:cs="Times New Roman"/>
              </w:rPr>
              <w:t xml:space="preserve"> = 0,0778</w:t>
            </w:r>
          </w:p>
          <w:p w:rsidR="00215100" w:rsidRPr="00447492" w:rsidRDefault="00215100" w:rsidP="00215100">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ΔХ = 0,716</w:t>
            </w:r>
          </w:p>
          <w:p w:rsidR="00215100" w:rsidRPr="00447492" w:rsidRDefault="00215100" w:rsidP="00215100">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 = ± 4,18</w:t>
            </w:r>
          </w:p>
        </w:tc>
      </w:tr>
      <w:tr w:rsidR="00215100" w:rsidRPr="00215100"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7,0</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8,2</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34"/>
              <w:jc w:val="center"/>
              <w:rPr>
                <w:rFonts w:ascii="Times New Roman" w:eastAsia="Batang" w:hAnsi="Times New Roman" w:cs="Times New Roman"/>
                <w:spacing w:val="4"/>
              </w:rPr>
            </w:pPr>
            <w:r w:rsidRPr="00447492">
              <w:rPr>
                <w:rFonts w:ascii="Times New Roman" w:eastAsia="Batang" w:hAnsi="Times New Roman" w:cs="Times New Roman"/>
                <w:snapToGrid w:val="0"/>
                <w:color w:val="000000"/>
                <w:spacing w:val="4"/>
              </w:rPr>
              <w:t>1,0</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215100"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6,5</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7,9</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34"/>
              <w:jc w:val="center"/>
              <w:rPr>
                <w:rFonts w:ascii="Times New Roman" w:eastAsia="Batang" w:hAnsi="Times New Roman" w:cs="Times New Roman"/>
                <w:spacing w:val="4"/>
              </w:rPr>
            </w:pPr>
            <w:r w:rsidRPr="00447492">
              <w:rPr>
                <w:rFonts w:ascii="Times New Roman" w:eastAsia="Batang" w:hAnsi="Times New Roman" w:cs="Times New Roman"/>
                <w:snapToGrid w:val="0"/>
                <w:color w:val="000000"/>
                <w:spacing w:val="4"/>
              </w:rPr>
              <w:t>1,3</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215100"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6,6</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8,0</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34"/>
              <w:jc w:val="center"/>
              <w:rPr>
                <w:rFonts w:ascii="Times New Roman" w:eastAsia="Batang" w:hAnsi="Times New Roman" w:cs="Times New Roman"/>
                <w:spacing w:val="4"/>
              </w:rPr>
            </w:pPr>
            <w:r w:rsidRPr="00447492">
              <w:rPr>
                <w:rFonts w:ascii="Times New Roman" w:eastAsia="Batang" w:hAnsi="Times New Roman" w:cs="Times New Roman"/>
                <w:snapToGrid w:val="0"/>
                <w:color w:val="000000"/>
                <w:spacing w:val="4"/>
              </w:rPr>
              <w:t>1,2</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215100"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6,9</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8,1</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34"/>
              <w:jc w:val="center"/>
              <w:rPr>
                <w:rFonts w:ascii="Times New Roman" w:eastAsia="Batang" w:hAnsi="Times New Roman" w:cs="Times New Roman"/>
                <w:spacing w:val="4"/>
              </w:rPr>
            </w:pPr>
            <w:r w:rsidRPr="00447492">
              <w:rPr>
                <w:rFonts w:ascii="Times New Roman" w:eastAsia="Batang" w:hAnsi="Times New Roman" w:cs="Times New Roman"/>
                <w:snapToGrid w:val="0"/>
                <w:color w:val="000000"/>
                <w:spacing w:val="4"/>
              </w:rPr>
              <w:t>0,99</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447492" w:rsidTr="00DC6E96">
        <w:trPr>
          <w:trHeight w:val="103"/>
        </w:trPr>
        <w:tc>
          <w:tcPr>
            <w:tcW w:w="1698" w:type="dxa"/>
            <w:vMerge w:val="restart"/>
            <w:shd w:val="clear" w:color="auto" w:fill="auto"/>
          </w:tcPr>
          <w:p w:rsidR="00215100" w:rsidRPr="00447492" w:rsidRDefault="00215100" w:rsidP="005C12BF">
            <w:pPr>
              <w:spacing w:after="0" w:line="240" w:lineRule="auto"/>
              <w:rPr>
                <w:rFonts w:ascii="Times New Roman" w:eastAsia="Times New Roman" w:hAnsi="Times New Roman" w:cs="Times New Roman"/>
                <w:i/>
                <w:highlight w:val="yellow"/>
                <w:lang w:val="en-US"/>
              </w:rPr>
            </w:pPr>
            <w:r w:rsidRPr="00447492">
              <w:rPr>
                <w:rFonts w:ascii="Times New Roman" w:eastAsia="Times New Roman" w:hAnsi="Times New Roman" w:cs="Times New Roman"/>
                <w:i/>
                <w:lang w:val="kk-KZ"/>
              </w:rPr>
              <w:t xml:space="preserve">Artemisia santolinifolia </w:t>
            </w:r>
            <w:r w:rsidRPr="00447492">
              <w:rPr>
                <w:rFonts w:ascii="Times New Roman" w:eastAsia="Times New Roman" w:hAnsi="Times New Roman" w:cs="Times New Roman"/>
                <w:lang w:val="kk-KZ"/>
              </w:rPr>
              <w:t>Turcz. ex Besser.</w:t>
            </w:r>
          </w:p>
        </w:tc>
        <w:tc>
          <w:tcPr>
            <w:tcW w:w="850" w:type="dxa"/>
            <w:shd w:val="clear" w:color="auto" w:fill="auto"/>
          </w:tcPr>
          <w:p w:rsidR="00215100" w:rsidRPr="00447492" w:rsidRDefault="00215100"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5,80</w:t>
            </w:r>
          </w:p>
        </w:tc>
        <w:tc>
          <w:tcPr>
            <w:tcW w:w="1703" w:type="dxa"/>
            <w:vMerge w:val="restart"/>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=5,898</w:t>
            </w:r>
          </w:p>
          <w:p w:rsidR="00215100" w:rsidRPr="00447492" w:rsidRDefault="00215100"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S=0,0895</w:t>
            </w:r>
          </w:p>
          <w:p w:rsidR="00215100" w:rsidRPr="00447492" w:rsidRDefault="00D75E49" w:rsidP="005C12BF">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noProof/>
              </w:rPr>
              <w:pict>
                <v:line id="Прямая соединительная линия 22" o:spid="_x0000_s1144" style="position:absolute;left:0;text-align:left;z-index:251964928;visibility:visible;mso-wrap-distance-top:-6e-5mm;mso-wrap-distance-bottom:-6e-5mm" from="3.9pt,6.85pt" to="12.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hIhTwIAAFoEAAAOAAAAZHJzL2Uyb0RvYy54bWysVM2O0zAQviPxDlbu3STd7E+jTVeoabks&#10;sNIuD+DaTmPh2JbtNq0QEnBG2kfgFTiAtNICz5C+EWP3R124IEQP7tgz8/mbmc+5uFw2Ai2YsVzJ&#10;IkqPkggxSRTlclZEr28nvfMIWYclxUJJVkQrZqPL4dMnF63OWV/VSlBmEIBIm7e6iGrndB7HltSs&#10;wfZIaSbBWSnTYAdbM4upwS2gNyLuJ8lp3CpDtVGEWQun5cYZDQN+VTHiXlWVZQ6JIgJuLqwmrFO/&#10;xsMLnM8M1jUnWxr4H1g0mEu4dA9VYofR3PA/oBpOjLKqckdENbGqKk5YqAGqSZPfqrmpsWahFmiO&#10;1fs22f8HS14urg3iFGZ3NoiQxA0Mqfu8fr++6753X9Z3aP2h+9l96752992P7n79EeyH9SewvbN7&#10;2B7foX7fN7PVNgfMkbw2vh1kKW/0lSJvLJJqVGM5Y6Go25WGe1KfET9K8RurgdK0faEoxOC5U6Gz&#10;y8o0HhJ6hpZhgKv9ANnSIQKHaZodJzBmsnPFON/laWPdc6Ya5I0iElz61uIcL66s8zxwvgvxx1JN&#10;uBBBHkKitogGJ/2TkGCV4NQ7fZg1s+lIGLTAXmDhF4oCz2GYUXNJA1jNMB1vbYe52NhwuZAeDyoB&#10;Oltro6C3g2QwPh+fZ72sfzruZUlZ9p5NRlnvdJKenZTH5WhUpu88tTTLa04pk57dTs1p9ndq2b6r&#10;jQ73et63IX6MHvoFZHf/gXQYpZ/eRgdTRVfXZjdiEHAI3j42/0IO92AffhKGvwAAAP//AwBQSwME&#10;FAAGAAgAAAAhAE4yoWrZAAAABgEAAA8AAABkcnMvZG93bnJldi54bWxMjkFPwkAQhe8m/IfNkHgh&#10;srVEMLVbYtTevAgar0N3bBu7s6W7QPXXO4aDHr95L2++fD26Th1pCK1nA9fzBBRx5W3LtYHXbXl1&#10;CypEZIudZzLwRQHWxeQix8z6E7/QcRNrJSMcMjTQxNhnWoeqIYdh7ntiyT784DAKDrW2A55k3HU6&#10;TZKldtiyfGiwp4eGqs/NwRkI5Rvty+9ZNUveF7WndP/4/ITGXE7H+ztQkcb4V4ZffVGHQpx2/sA2&#10;qM7ASsSjnBcrUBKnN8K7M+si1//1ix8AAAD//wMAUEsBAi0AFAAGAAgAAAAhALaDOJL+AAAA4QEA&#10;ABMAAAAAAAAAAAAAAAAAAAAAAFtDb250ZW50X1R5cGVzXS54bWxQSwECLQAUAAYACAAAACEAOP0h&#10;/9YAAACUAQAACwAAAAAAAAAAAAAAAAAvAQAAX3JlbHMvLnJlbHNQSwECLQAUAAYACAAAACEAE2oS&#10;IU8CAABaBAAADgAAAAAAAAAAAAAAAAAuAgAAZHJzL2Uyb0RvYy54bWxQSwECLQAUAAYACAAAACEA&#10;TjKhatkAAAAGAQAADwAAAAAAAAAAAAAAAACpBAAAZHJzL2Rvd25yZXYueG1sUEsFBgAAAAAEAAQA&#10;8wAAAK8FAAAAAA==&#10;"/>
              </w:pict>
            </w:r>
            <w:r w:rsidR="00215100" w:rsidRPr="00447492">
              <w:rPr>
                <w:rFonts w:ascii="Times New Roman" w:eastAsia="Times New Roman" w:hAnsi="Times New Roman" w:cs="Times New Roman"/>
                <w:lang w:val="en-US"/>
              </w:rPr>
              <w:t>S</w:t>
            </w:r>
            <w:r w:rsidR="00215100" w:rsidRPr="00447492">
              <w:rPr>
                <w:rFonts w:ascii="Times New Roman" w:eastAsia="Times New Roman" w:hAnsi="Times New Roman" w:cs="Times New Roman"/>
                <w:vertAlign w:val="subscript"/>
              </w:rPr>
              <w:t>х</w:t>
            </w:r>
            <w:r w:rsidR="00215100" w:rsidRPr="00447492">
              <w:rPr>
                <w:rFonts w:ascii="Times New Roman" w:eastAsia="Times New Roman" w:hAnsi="Times New Roman" w:cs="Times New Roman"/>
                <w:lang w:val="en-US"/>
              </w:rPr>
              <w:t>=0,0399</w:t>
            </w:r>
          </w:p>
          <w:p w:rsidR="00215100" w:rsidRPr="00447492" w:rsidRDefault="00215100"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 =2,78</w:t>
            </w:r>
          </w:p>
        </w:tc>
        <w:tc>
          <w:tcPr>
            <w:tcW w:w="992" w:type="dxa"/>
            <w:shd w:val="clear" w:color="auto" w:fill="auto"/>
            <w:vAlign w:val="center"/>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12,2</w:t>
            </w:r>
          </w:p>
        </w:tc>
        <w:tc>
          <w:tcPr>
            <w:tcW w:w="1701" w:type="dxa"/>
            <w:vMerge w:val="restart"/>
            <w:shd w:val="clear" w:color="auto" w:fill="auto"/>
          </w:tcPr>
          <w:p w:rsidR="00215100" w:rsidRPr="00447492" w:rsidRDefault="00215100" w:rsidP="005C12BF">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 xml:space="preserve">Хср=12,22 </w:t>
            </w:r>
            <w:r w:rsidRPr="00447492">
              <w:rPr>
                <w:rFonts w:ascii="Times New Roman" w:eastAsia="Times New Roman" w:hAnsi="Times New Roman" w:cs="Times New Roman"/>
                <w:lang w:val="en-US"/>
              </w:rPr>
              <w:t xml:space="preserve">S=0,1732 Sx=0,0775 </w:t>
            </w:r>
            <w:r w:rsidRPr="00447492">
              <w:rPr>
                <w:rFonts w:ascii="Times New Roman" w:eastAsia="Times New Roman" w:hAnsi="Times New Roman" w:cs="Times New Roman"/>
              </w:rPr>
              <w:t xml:space="preserve">∆Х=0,0963 </w:t>
            </w:r>
          </w:p>
          <w:p w:rsidR="00215100" w:rsidRPr="00447492" w:rsidRDefault="00215100"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 ±0,79</w:t>
            </w:r>
          </w:p>
        </w:tc>
        <w:tc>
          <w:tcPr>
            <w:tcW w:w="992" w:type="dxa"/>
            <w:shd w:val="clear" w:color="auto" w:fill="auto"/>
          </w:tcPr>
          <w:p w:rsidR="00215100" w:rsidRPr="00447492" w:rsidRDefault="00215100"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2,87</w:t>
            </w:r>
          </w:p>
        </w:tc>
        <w:tc>
          <w:tcPr>
            <w:tcW w:w="1561" w:type="dxa"/>
            <w:vMerge w:val="restart"/>
            <w:shd w:val="clear" w:color="auto" w:fill="auto"/>
          </w:tcPr>
          <w:p w:rsidR="00215100" w:rsidRPr="00447492" w:rsidRDefault="00215100" w:rsidP="005C12BF">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 xml:space="preserve">Хср=2,87 </w:t>
            </w:r>
            <w:r w:rsidRPr="00447492">
              <w:rPr>
                <w:rFonts w:ascii="Times New Roman" w:eastAsia="Times New Roman" w:hAnsi="Times New Roman" w:cs="Times New Roman"/>
                <w:lang w:val="en-US"/>
              </w:rPr>
              <w:t>S=0,02</w:t>
            </w:r>
          </w:p>
          <w:p w:rsidR="00215100" w:rsidRPr="00447492" w:rsidRDefault="00215100" w:rsidP="005C12BF">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lang w:val="en-US"/>
              </w:rPr>
              <w:t>Sx=</w:t>
            </w:r>
            <w:r w:rsidRPr="00447492">
              <w:rPr>
                <w:rFonts w:ascii="Times New Roman" w:eastAsia="Times New Roman" w:hAnsi="Times New Roman" w:cs="Times New Roman"/>
              </w:rPr>
              <w:t>0,0089 ∆Х=0,011</w:t>
            </w:r>
          </w:p>
          <w:p w:rsidR="00215100" w:rsidRPr="00447492" w:rsidRDefault="00215100"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А=±0,39</w:t>
            </w:r>
          </w:p>
        </w:tc>
      </w:tr>
      <w:tr w:rsidR="00215100" w:rsidRPr="00447492"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widowControl w:val="0"/>
              <w:spacing w:after="0" w:line="240" w:lineRule="auto"/>
              <w:ind w:hanging="34"/>
              <w:jc w:val="center"/>
              <w:rPr>
                <w:rFonts w:ascii="Times New Roman" w:eastAsia="Batang" w:hAnsi="Times New Roman" w:cs="Times New Roman"/>
                <w:spacing w:val="4"/>
              </w:rPr>
            </w:pPr>
            <w:r w:rsidRPr="00447492">
              <w:rPr>
                <w:rFonts w:ascii="Times New Roman" w:eastAsia="Batang" w:hAnsi="Times New Roman" w:cs="Times New Roman"/>
                <w:spacing w:val="4"/>
              </w:rPr>
              <w:t>5,92</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12,1</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2,86</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447492"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widowControl w:val="0"/>
              <w:spacing w:after="0" w:line="240" w:lineRule="auto"/>
              <w:ind w:hanging="34"/>
              <w:jc w:val="center"/>
              <w:rPr>
                <w:rFonts w:ascii="Times New Roman" w:eastAsia="Batang" w:hAnsi="Times New Roman" w:cs="Times New Roman"/>
                <w:spacing w:val="4"/>
              </w:rPr>
            </w:pPr>
            <w:r w:rsidRPr="00447492">
              <w:rPr>
                <w:rFonts w:ascii="Times New Roman" w:eastAsia="Batang" w:hAnsi="Times New Roman" w:cs="Times New Roman"/>
                <w:spacing w:val="4"/>
              </w:rPr>
              <w:t>5,79</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12,3</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2,89</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447492"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widowControl w:val="0"/>
              <w:spacing w:after="0" w:line="240" w:lineRule="auto"/>
              <w:ind w:hanging="34"/>
              <w:jc w:val="center"/>
              <w:rPr>
                <w:rFonts w:ascii="Times New Roman" w:eastAsia="Batang" w:hAnsi="Times New Roman" w:cs="Times New Roman"/>
                <w:spacing w:val="4"/>
              </w:rPr>
            </w:pPr>
            <w:r w:rsidRPr="00447492">
              <w:rPr>
                <w:rFonts w:ascii="Times New Roman" w:eastAsia="Batang" w:hAnsi="Times New Roman" w:cs="Times New Roman"/>
                <w:spacing w:val="4"/>
              </w:rPr>
              <w:t>6,02</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12,2</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2,85</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447492"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widowControl w:val="0"/>
              <w:spacing w:after="0" w:line="240" w:lineRule="auto"/>
              <w:ind w:hanging="34"/>
              <w:jc w:val="center"/>
              <w:rPr>
                <w:rFonts w:ascii="Times New Roman" w:eastAsia="Batang" w:hAnsi="Times New Roman" w:cs="Times New Roman"/>
                <w:spacing w:val="4"/>
              </w:rPr>
            </w:pPr>
            <w:r w:rsidRPr="00447492">
              <w:rPr>
                <w:rFonts w:ascii="Times New Roman" w:eastAsia="Batang" w:hAnsi="Times New Roman" w:cs="Times New Roman"/>
                <w:spacing w:val="4"/>
              </w:rPr>
              <w:t>5,95</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12,3</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2,90</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447492" w:rsidTr="00DC6E96">
        <w:trPr>
          <w:trHeight w:val="103"/>
        </w:trPr>
        <w:tc>
          <w:tcPr>
            <w:tcW w:w="1698" w:type="dxa"/>
            <w:vMerge w:val="restart"/>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r w:rsidRPr="00447492">
              <w:rPr>
                <w:rFonts w:ascii="Times New Roman" w:eastAsia="Times New Roman" w:hAnsi="Times New Roman" w:cs="Times New Roman"/>
                <w:i/>
                <w:lang w:val="en-US"/>
              </w:rPr>
              <w:t>Artemisia dracunculus</w:t>
            </w:r>
            <w:r w:rsidRPr="00447492">
              <w:rPr>
                <w:rFonts w:ascii="Times New Roman" w:eastAsia="Times New Roman" w:hAnsi="Times New Roman" w:cs="Times New Roman"/>
                <w:lang w:val="en-US"/>
              </w:rPr>
              <w:t xml:space="preserve"> L</w:t>
            </w:r>
            <w:r w:rsidRPr="00447492">
              <w:rPr>
                <w:rFonts w:ascii="Times New Roman" w:eastAsia="Times New Roman" w:hAnsi="Times New Roman" w:cs="Times New Roman"/>
              </w:rPr>
              <w:t>.</w:t>
            </w:r>
          </w:p>
        </w:tc>
        <w:tc>
          <w:tcPr>
            <w:tcW w:w="850" w:type="dxa"/>
            <w:shd w:val="clear" w:color="auto" w:fill="auto"/>
          </w:tcPr>
          <w:p w:rsidR="00215100" w:rsidRPr="00447492" w:rsidRDefault="00215100" w:rsidP="005C12BF">
            <w:pPr>
              <w:widowControl w:val="0"/>
              <w:spacing w:after="0" w:line="240" w:lineRule="auto"/>
              <w:ind w:hanging="34"/>
              <w:jc w:val="center"/>
              <w:rPr>
                <w:rFonts w:ascii="Times New Roman" w:eastAsia="Batang" w:hAnsi="Times New Roman" w:cs="Times New Roman"/>
                <w:spacing w:val="4"/>
                <w:lang w:val="en-US"/>
              </w:rPr>
            </w:pPr>
            <w:r w:rsidRPr="00447492">
              <w:rPr>
                <w:rFonts w:ascii="Times New Roman" w:eastAsia="Batang" w:hAnsi="Times New Roman" w:cs="Times New Roman"/>
                <w:color w:val="000000"/>
                <w:spacing w:val="4"/>
                <w:lang w:val="en-US"/>
              </w:rPr>
              <w:t>8,1</w:t>
            </w:r>
          </w:p>
        </w:tc>
        <w:tc>
          <w:tcPr>
            <w:tcW w:w="1703" w:type="dxa"/>
            <w:vMerge w:val="restart"/>
            <w:shd w:val="clear" w:color="auto" w:fill="auto"/>
          </w:tcPr>
          <w:p w:rsidR="00215100" w:rsidRPr="00447492" w:rsidRDefault="00215100" w:rsidP="005C12BF">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Хср</w:t>
            </w:r>
            <w:r w:rsidRPr="00447492">
              <w:rPr>
                <w:rFonts w:ascii="Times New Roman" w:eastAsia="Times New Roman" w:hAnsi="Times New Roman" w:cs="Times New Roman"/>
                <w:lang w:val="en-US"/>
              </w:rPr>
              <w:t xml:space="preserve">=8,18 S=0,1304 </w:t>
            </w:r>
          </w:p>
          <w:p w:rsidR="00215100" w:rsidRPr="00447492" w:rsidRDefault="00215100" w:rsidP="005C12BF">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lang w:val="en-US"/>
              </w:rPr>
              <w:t xml:space="preserve">Sx=0,0583 </w:t>
            </w:r>
          </w:p>
          <w:p w:rsidR="00215100" w:rsidRPr="00447492" w:rsidRDefault="00215100"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 xml:space="preserve">∆X-0,0725 </w:t>
            </w:r>
            <w:r w:rsidRPr="00447492">
              <w:rPr>
                <w:rFonts w:ascii="Times New Roman" w:eastAsia="Times New Roman" w:hAnsi="Times New Roman" w:cs="Times New Roman"/>
              </w:rPr>
              <w:t>А</w:t>
            </w:r>
            <w:r w:rsidRPr="00447492">
              <w:rPr>
                <w:rFonts w:ascii="Times New Roman" w:eastAsia="Times New Roman" w:hAnsi="Times New Roman" w:cs="Times New Roman"/>
                <w:lang w:val="en-US"/>
              </w:rPr>
              <w:t>=±0,88</w:t>
            </w: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Batang" w:hAnsi="Times New Roman" w:cs="Times New Roman"/>
                <w:spacing w:val="4"/>
                <w:lang w:val="en-US"/>
              </w:rPr>
            </w:pPr>
            <w:r w:rsidRPr="00447492">
              <w:rPr>
                <w:rFonts w:ascii="Times New Roman" w:eastAsia="Batang" w:hAnsi="Times New Roman" w:cs="Times New Roman"/>
                <w:color w:val="000000"/>
                <w:spacing w:val="4"/>
                <w:lang w:val="en-US"/>
              </w:rPr>
              <w:t>12,2</w:t>
            </w:r>
          </w:p>
        </w:tc>
        <w:tc>
          <w:tcPr>
            <w:tcW w:w="1701" w:type="dxa"/>
            <w:vMerge w:val="restart"/>
            <w:shd w:val="clear" w:color="auto" w:fill="auto"/>
          </w:tcPr>
          <w:p w:rsidR="00215100" w:rsidRPr="00447492" w:rsidRDefault="00215100" w:rsidP="005C12BF">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Хср</w:t>
            </w:r>
            <w:r w:rsidRPr="00447492">
              <w:rPr>
                <w:rFonts w:ascii="Times New Roman" w:eastAsia="Times New Roman" w:hAnsi="Times New Roman" w:cs="Times New Roman"/>
                <w:lang w:val="en-US"/>
              </w:rPr>
              <w:t>=12,22 S=0,1732 Sx=0,0775 ∆</w:t>
            </w:r>
            <w:r w:rsidRPr="00447492">
              <w:rPr>
                <w:rFonts w:ascii="Times New Roman" w:eastAsia="Times New Roman" w:hAnsi="Times New Roman" w:cs="Times New Roman"/>
              </w:rPr>
              <w:t>Х</w:t>
            </w:r>
            <w:r w:rsidRPr="00447492">
              <w:rPr>
                <w:rFonts w:ascii="Times New Roman" w:eastAsia="Times New Roman" w:hAnsi="Times New Roman" w:cs="Times New Roman"/>
                <w:lang w:val="en-US"/>
              </w:rPr>
              <w:t xml:space="preserve">=0,0963 </w:t>
            </w:r>
          </w:p>
          <w:p w:rsidR="00215100" w:rsidRPr="00447492" w:rsidRDefault="00215100"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w:t>
            </w:r>
            <w:r w:rsidRPr="00447492">
              <w:rPr>
                <w:rFonts w:ascii="Times New Roman" w:eastAsia="Times New Roman" w:hAnsi="Times New Roman" w:cs="Times New Roman"/>
                <w:lang w:val="en-US"/>
              </w:rPr>
              <w:t>= ±0,79</w:t>
            </w:r>
          </w:p>
        </w:tc>
        <w:tc>
          <w:tcPr>
            <w:tcW w:w="992" w:type="dxa"/>
            <w:shd w:val="clear" w:color="auto" w:fill="auto"/>
          </w:tcPr>
          <w:p w:rsidR="00215100" w:rsidRPr="00447492" w:rsidRDefault="00215100" w:rsidP="005C12BF">
            <w:pPr>
              <w:widowControl w:val="0"/>
              <w:spacing w:after="0" w:line="240" w:lineRule="auto"/>
              <w:jc w:val="center"/>
              <w:rPr>
                <w:rFonts w:ascii="Times New Roman" w:eastAsia="Batang" w:hAnsi="Times New Roman" w:cs="Times New Roman"/>
                <w:spacing w:val="4"/>
                <w:lang w:val="en-US"/>
              </w:rPr>
            </w:pPr>
            <w:r w:rsidRPr="00447492">
              <w:rPr>
                <w:rFonts w:ascii="Times New Roman" w:eastAsia="Batang" w:hAnsi="Times New Roman" w:cs="Times New Roman"/>
                <w:color w:val="000000"/>
                <w:spacing w:val="4"/>
                <w:lang w:val="en-US"/>
              </w:rPr>
              <w:t>2,87</w:t>
            </w:r>
          </w:p>
        </w:tc>
        <w:tc>
          <w:tcPr>
            <w:tcW w:w="1561" w:type="dxa"/>
            <w:vMerge w:val="restart"/>
            <w:shd w:val="clear" w:color="auto" w:fill="auto"/>
          </w:tcPr>
          <w:p w:rsidR="00215100" w:rsidRPr="00447492" w:rsidRDefault="00215100" w:rsidP="005C12BF">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 xml:space="preserve">Хср=2,87 </w:t>
            </w:r>
            <w:r w:rsidRPr="00447492">
              <w:rPr>
                <w:rFonts w:ascii="Times New Roman" w:eastAsia="Times New Roman" w:hAnsi="Times New Roman" w:cs="Times New Roman"/>
                <w:lang w:val="en-US"/>
              </w:rPr>
              <w:t>S=0,02</w:t>
            </w:r>
          </w:p>
          <w:p w:rsidR="00215100" w:rsidRPr="00447492" w:rsidRDefault="00215100" w:rsidP="005C12BF">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lang w:val="en-US"/>
              </w:rPr>
              <w:t>Sx=</w:t>
            </w:r>
            <w:r w:rsidRPr="00447492">
              <w:rPr>
                <w:rFonts w:ascii="Times New Roman" w:eastAsia="Times New Roman" w:hAnsi="Times New Roman" w:cs="Times New Roman"/>
              </w:rPr>
              <w:t>0,0089 ∆Х=0,011</w:t>
            </w:r>
          </w:p>
          <w:p w:rsidR="00215100" w:rsidRPr="00447492" w:rsidRDefault="00215100"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А=±0,39</w:t>
            </w:r>
          </w:p>
        </w:tc>
      </w:tr>
      <w:tr w:rsidR="00215100" w:rsidRPr="00447492"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widowControl w:val="0"/>
              <w:spacing w:after="0" w:line="240" w:lineRule="auto"/>
              <w:jc w:val="center"/>
              <w:rPr>
                <w:rFonts w:ascii="Times New Roman" w:eastAsia="Times New Roman" w:hAnsi="Times New Roman" w:cs="Times New Roman"/>
                <w:lang w:val="en-US"/>
              </w:rPr>
            </w:pPr>
            <w:r w:rsidRPr="00447492">
              <w:rPr>
                <w:rFonts w:ascii="Times New Roman" w:eastAsia="Times New Roman" w:hAnsi="Times New Roman" w:cs="Times New Roman"/>
                <w:color w:val="000000"/>
                <w:lang w:val="en-US"/>
              </w:rPr>
              <w:t>8,2</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Times New Roman" w:hAnsi="Times New Roman" w:cs="Times New Roman"/>
                <w:lang w:val="en-US"/>
              </w:rPr>
            </w:pPr>
            <w:r w:rsidRPr="00447492">
              <w:rPr>
                <w:rFonts w:ascii="Times New Roman" w:eastAsia="Times New Roman" w:hAnsi="Times New Roman" w:cs="Times New Roman"/>
                <w:color w:val="000000"/>
                <w:lang w:val="en-US"/>
              </w:rPr>
              <w:t>12,1</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spacing w:after="0" w:line="240" w:lineRule="auto"/>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color w:val="000000"/>
                <w:lang w:val="en-US"/>
              </w:rPr>
              <w:t>2</w:t>
            </w:r>
            <w:r w:rsidRPr="00447492">
              <w:rPr>
                <w:rFonts w:ascii="Times New Roman" w:eastAsia="Times New Roman" w:hAnsi="Times New Roman" w:cs="Times New Roman"/>
                <w:color w:val="000000"/>
              </w:rPr>
              <w:t>,86</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447492"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widowControl w:val="0"/>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color w:val="000000"/>
              </w:rPr>
              <w:t>8,3</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color w:val="000000"/>
              </w:rPr>
              <w:t>12,3</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spacing w:after="0" w:line="240" w:lineRule="auto"/>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color w:val="000000"/>
              </w:rPr>
              <w:t>2,89</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447492" w:rsidTr="00DC6E96">
        <w:trPr>
          <w:trHeight w:val="103"/>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widowControl w:val="0"/>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color w:val="000000"/>
              </w:rPr>
              <w:t>8,3</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color w:val="000000"/>
              </w:rPr>
              <w:t>12,2</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spacing w:after="0" w:line="240" w:lineRule="auto"/>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color w:val="000000"/>
              </w:rPr>
              <w:t>2,85</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215100" w:rsidRPr="00447492" w:rsidTr="00DC6E96">
        <w:trPr>
          <w:trHeight w:val="82"/>
        </w:trPr>
        <w:tc>
          <w:tcPr>
            <w:tcW w:w="1698"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215100" w:rsidRPr="00447492" w:rsidRDefault="00215100" w:rsidP="005C12BF">
            <w:pPr>
              <w:widowControl w:val="0"/>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color w:val="000000"/>
              </w:rPr>
              <w:t>8,0</w:t>
            </w:r>
          </w:p>
        </w:tc>
        <w:tc>
          <w:tcPr>
            <w:tcW w:w="1703"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color w:val="000000"/>
              </w:rPr>
              <w:t>12,3</w:t>
            </w:r>
          </w:p>
        </w:tc>
        <w:tc>
          <w:tcPr>
            <w:tcW w:w="1701" w:type="dxa"/>
            <w:vMerge/>
            <w:shd w:val="clear" w:color="auto" w:fill="auto"/>
          </w:tcPr>
          <w:p w:rsidR="00215100" w:rsidRPr="00447492" w:rsidRDefault="00215100"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215100" w:rsidRPr="00447492" w:rsidRDefault="00215100" w:rsidP="005C12BF">
            <w:pPr>
              <w:spacing w:after="0" w:line="240" w:lineRule="auto"/>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color w:val="000000"/>
              </w:rPr>
              <w:t>2,90</w:t>
            </w:r>
          </w:p>
        </w:tc>
        <w:tc>
          <w:tcPr>
            <w:tcW w:w="1561" w:type="dxa"/>
            <w:vMerge/>
            <w:shd w:val="clear" w:color="auto" w:fill="auto"/>
          </w:tcPr>
          <w:p w:rsidR="00215100" w:rsidRPr="00447492" w:rsidRDefault="00215100"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val="restart"/>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r w:rsidRPr="00447492">
              <w:rPr>
                <w:rFonts w:ascii="Times New Roman" w:eastAsia="Times New Roman" w:hAnsi="Times New Roman" w:cs="Times New Roman"/>
                <w:i/>
                <w:lang w:val="en-US"/>
              </w:rPr>
              <w:t>Artemisia quinqueloba</w:t>
            </w:r>
            <w:r w:rsidRPr="00447492">
              <w:rPr>
                <w:rFonts w:ascii="Times New Roman" w:eastAsia="Times New Roman" w:hAnsi="Times New Roman" w:cs="Times New Roman"/>
                <w:lang w:val="en-US"/>
              </w:rPr>
              <w:t xml:space="preserve"> Trautv.</w:t>
            </w:r>
          </w:p>
        </w:tc>
        <w:tc>
          <w:tcPr>
            <w:tcW w:w="850" w:type="dxa"/>
            <w:shd w:val="clear" w:color="auto" w:fill="auto"/>
          </w:tcPr>
          <w:p w:rsidR="005C12BF" w:rsidRPr="00447492" w:rsidRDefault="005C12BF" w:rsidP="005C12BF">
            <w:pPr>
              <w:widowControl w:val="0"/>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6,8</w:t>
            </w:r>
          </w:p>
        </w:tc>
        <w:tc>
          <w:tcPr>
            <w:tcW w:w="1703" w:type="dxa"/>
            <w:vMerge w:val="restart"/>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=5,898</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S=0,0895</w:t>
            </w:r>
          </w:p>
          <w:p w:rsidR="005C12BF" w:rsidRPr="00447492" w:rsidRDefault="00D75E49" w:rsidP="005C12BF">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noProof/>
              </w:rPr>
              <w:pict>
                <v:line id="_x0000_s1143" style="position:absolute;left:0;text-align:left;z-index:251971072;visibility:visible;mso-wrap-distance-top:-6e-5mm;mso-wrap-distance-bottom:-6e-5mm" from="3.9pt,6.85pt" to="12.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WLTwIAAFoEAAAOAAAAZHJzL2Uyb0RvYy54bWysVM2O0zAQviPxDlbu3STddH+iTVeoabks&#10;UGmXB3Btp7FwbMt2m1YICTgj7SPwChxAWmmBZ0jfiLH7o124IEQP7tgz8/mbmc+5uFw1Ai2ZsVzJ&#10;IkqPkggxSRTlcl5Er28mvbMIWYclxUJJVkRrZqPL4dMnF63OWV/VSlBmEIBIm7e6iGrndB7HltSs&#10;wfZIaSbBWSnTYAdbM4+pwS2gNyLuJ8lJ3CpDtVGEWQun5dYZDQN+VTHiXlWVZQ6JIgJuLqwmrDO/&#10;xsMLnM8N1jUnOxr4H1g0mEu49ABVYofRwvA/oBpOjLKqckdENbGqKk5YqAGqSZPfqrmusWahFmiO&#10;1Yc22f8HS14upwZxCrM7hVFJ3MCQus+b95vb7nv3ZXOLNh+6n9237mt31/3o7jYfwb7ffALbO7v7&#10;3fEt6vd9M1ttc8Acyanx7SArea2vFHljkVSjGss5C0XdrDXck/qM+FGK31gNlGbtC0UhBi+cCp1d&#10;VabxkNAztAoDXB8GyFYOEThM0+w4gTGTvSvG+T5PG+ueM9UgbxSR4NK3Fud4eWWd54HzfYg/lmrC&#10;hQjyEBK1RXQ+6A9CglWCU+/0YdbMZyNh0BJ7gYVfKAo8D8OMWkgawGqG6XhnO8zF1obLhfR4UAnQ&#10;2VlbBb09T87HZ+OzrJf1T8a9LCnL3rPJKOudTNLTQXlcjkZl+s5TS7O85pQy6dnt1Zxmf6eW3bva&#10;6vCg50Mb4sfooV9Adv8fSIdR+ultdTBTdD01+xGDgEPw7rH5F/JwD/bDT8LwFwAAAP//AwBQSwME&#10;FAAGAAgAAAAhAE4yoWrZAAAABgEAAA8AAABkcnMvZG93bnJldi54bWxMjkFPwkAQhe8m/IfNkHgh&#10;srVEMLVbYtTevAgar0N3bBu7s6W7QPXXO4aDHr95L2++fD26Th1pCK1nA9fzBBRx5W3LtYHXbXl1&#10;CypEZIudZzLwRQHWxeQix8z6E7/QcRNrJSMcMjTQxNhnWoeqIYdh7ntiyT784DAKDrW2A55k3HU6&#10;TZKldtiyfGiwp4eGqs/NwRkI5Rvty+9ZNUveF7WndP/4/ITGXE7H+ztQkcb4V4ZffVGHQpx2/sA2&#10;qM7ASsSjnBcrUBKnN8K7M+si1//1ix8AAAD//wMAUEsBAi0AFAAGAAgAAAAhALaDOJL+AAAA4QEA&#10;ABMAAAAAAAAAAAAAAAAAAAAAAFtDb250ZW50X1R5cGVzXS54bWxQSwECLQAUAAYACAAAACEAOP0h&#10;/9YAAACUAQAACwAAAAAAAAAAAAAAAAAvAQAAX3JlbHMvLnJlbHNQSwECLQAUAAYACAAAACEAjLjl&#10;i08CAABaBAAADgAAAAAAAAAAAAAAAAAuAgAAZHJzL2Uyb0RvYy54bWxQSwECLQAUAAYACAAAACEA&#10;TjKhatkAAAAGAQAADwAAAAAAAAAAAAAAAACpBAAAZHJzL2Rvd25yZXYueG1sUEsFBgAAAAAEAAQA&#10;8wAAAK8FAAAAAA==&#10;"/>
              </w:pict>
            </w:r>
            <w:r w:rsidR="005C12BF" w:rsidRPr="00447492">
              <w:rPr>
                <w:rFonts w:ascii="Times New Roman" w:eastAsia="Times New Roman" w:hAnsi="Times New Roman" w:cs="Times New Roman"/>
                <w:lang w:val="en-US"/>
              </w:rPr>
              <w:t>S</w:t>
            </w:r>
            <w:r w:rsidR="005C12BF" w:rsidRPr="00447492">
              <w:rPr>
                <w:rFonts w:ascii="Times New Roman" w:eastAsia="Times New Roman" w:hAnsi="Times New Roman" w:cs="Times New Roman"/>
                <w:vertAlign w:val="subscript"/>
              </w:rPr>
              <w:t>х</w:t>
            </w:r>
            <w:r w:rsidR="005C12BF" w:rsidRPr="00447492">
              <w:rPr>
                <w:rFonts w:ascii="Times New Roman" w:eastAsia="Times New Roman" w:hAnsi="Times New Roman" w:cs="Times New Roman"/>
                <w:lang w:val="en-US"/>
              </w:rPr>
              <w:t>=0,0399</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 =2,78</w:t>
            </w:r>
          </w:p>
          <w:p w:rsidR="005C12BF" w:rsidRPr="00447492" w:rsidRDefault="005C12BF" w:rsidP="005C12BF">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Δx=0,048</w:t>
            </w:r>
          </w:p>
        </w:tc>
        <w:tc>
          <w:tcPr>
            <w:tcW w:w="992" w:type="dxa"/>
            <w:shd w:val="clear" w:color="auto" w:fill="auto"/>
          </w:tcPr>
          <w:p w:rsidR="005C12BF" w:rsidRPr="00447492" w:rsidRDefault="005C12BF" w:rsidP="005C12BF">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rPr>
              <w:t>8,4</w:t>
            </w:r>
          </w:p>
        </w:tc>
        <w:tc>
          <w:tcPr>
            <w:tcW w:w="1701" w:type="dxa"/>
            <w:vMerge w:val="restart"/>
            <w:shd w:val="clear" w:color="auto" w:fill="auto"/>
          </w:tcPr>
          <w:p w:rsidR="005C12BF" w:rsidRPr="00447492" w:rsidRDefault="005C12BF" w:rsidP="005C12BF">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 xml:space="preserve">Хср=12,22 </w:t>
            </w:r>
            <w:r w:rsidRPr="00447492">
              <w:rPr>
                <w:rFonts w:ascii="Times New Roman" w:eastAsia="Times New Roman" w:hAnsi="Times New Roman" w:cs="Times New Roman"/>
                <w:lang w:val="en-US"/>
              </w:rPr>
              <w:t xml:space="preserve">S=0,1732 Sx=0,0775 </w:t>
            </w:r>
            <w:r w:rsidRPr="00447492">
              <w:rPr>
                <w:rFonts w:ascii="Times New Roman" w:eastAsia="Times New Roman" w:hAnsi="Times New Roman" w:cs="Times New Roman"/>
              </w:rPr>
              <w:t xml:space="preserve">∆Х=0,0963 </w:t>
            </w:r>
          </w:p>
          <w:p w:rsidR="005C12BF" w:rsidRPr="00447492" w:rsidRDefault="005C12BF" w:rsidP="005C12BF">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rPr>
              <w:t>А= ±0,79</w:t>
            </w:r>
          </w:p>
        </w:tc>
        <w:tc>
          <w:tcPr>
            <w:tcW w:w="992" w:type="dxa"/>
            <w:shd w:val="clear" w:color="auto" w:fill="auto"/>
          </w:tcPr>
          <w:p w:rsidR="005C12BF" w:rsidRPr="00447492" w:rsidRDefault="005C12BF"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2,87</w:t>
            </w:r>
          </w:p>
        </w:tc>
        <w:tc>
          <w:tcPr>
            <w:tcW w:w="1561" w:type="dxa"/>
            <w:vMerge w:val="restart"/>
            <w:shd w:val="clear" w:color="auto" w:fill="auto"/>
          </w:tcPr>
          <w:p w:rsidR="005C12BF" w:rsidRPr="00447492" w:rsidRDefault="005C12BF" w:rsidP="005C12BF">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rPr>
              <w:t xml:space="preserve">Хср=2,87 </w:t>
            </w:r>
            <w:r w:rsidRPr="00447492">
              <w:rPr>
                <w:rFonts w:ascii="Times New Roman" w:eastAsia="Times New Roman" w:hAnsi="Times New Roman" w:cs="Times New Roman"/>
                <w:lang w:val="en-US"/>
              </w:rPr>
              <w:t>S=0,02</w:t>
            </w:r>
          </w:p>
          <w:p w:rsidR="005C12BF" w:rsidRPr="00447492" w:rsidRDefault="005C12BF" w:rsidP="005C12BF">
            <w:pPr>
              <w:spacing w:after="0" w:line="240" w:lineRule="auto"/>
              <w:ind w:firstLine="34"/>
              <w:jc w:val="both"/>
              <w:rPr>
                <w:rFonts w:ascii="Times New Roman" w:eastAsia="Times New Roman" w:hAnsi="Times New Roman" w:cs="Times New Roman"/>
              </w:rPr>
            </w:pPr>
            <w:r w:rsidRPr="00447492">
              <w:rPr>
                <w:rFonts w:ascii="Times New Roman" w:eastAsia="Times New Roman" w:hAnsi="Times New Roman" w:cs="Times New Roman"/>
                <w:lang w:val="en-US"/>
              </w:rPr>
              <w:t>Sx=</w:t>
            </w:r>
            <w:r w:rsidRPr="00447492">
              <w:rPr>
                <w:rFonts w:ascii="Times New Roman" w:eastAsia="Times New Roman" w:hAnsi="Times New Roman" w:cs="Times New Roman"/>
              </w:rPr>
              <w:t>0,0089 ∆Х=0,011</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А=±0,39</w:t>
            </w: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7,0</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8,2</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2,86</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6,5</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7,9</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2,89</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6,6</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8,0</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2,85</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6,9</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8,1</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widowControl w:val="0"/>
              <w:spacing w:after="0" w:line="240" w:lineRule="auto"/>
              <w:jc w:val="center"/>
              <w:rPr>
                <w:rFonts w:ascii="Times New Roman" w:eastAsia="Batang" w:hAnsi="Times New Roman" w:cs="Times New Roman"/>
                <w:spacing w:val="4"/>
              </w:rPr>
            </w:pPr>
            <w:r w:rsidRPr="00447492">
              <w:rPr>
                <w:rFonts w:ascii="Times New Roman" w:eastAsia="Batang" w:hAnsi="Times New Roman" w:cs="Times New Roman"/>
                <w:color w:val="000000"/>
                <w:spacing w:val="4"/>
              </w:rPr>
              <w:t>2,90</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val="restart"/>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r w:rsidRPr="00447492">
              <w:rPr>
                <w:rFonts w:ascii="Times New Roman" w:eastAsia="Times New Roman" w:hAnsi="Times New Roman" w:cs="Times New Roman"/>
                <w:i/>
                <w:lang w:val="en-US"/>
              </w:rPr>
              <w:t>Artemisia marschalliana</w:t>
            </w:r>
            <w:r w:rsidRPr="00447492">
              <w:rPr>
                <w:rFonts w:ascii="Times New Roman" w:eastAsia="Times New Roman" w:hAnsi="Times New Roman" w:cs="Times New Roman"/>
                <w:lang w:val="en-US"/>
              </w:rPr>
              <w:t xml:space="preserve"> Spreng.</w:t>
            </w: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9,40</w:t>
            </w:r>
          </w:p>
        </w:tc>
        <w:tc>
          <w:tcPr>
            <w:tcW w:w="1703" w:type="dxa"/>
            <w:vMerge w:val="restart"/>
            <w:shd w:val="clear" w:color="auto" w:fill="auto"/>
          </w:tcPr>
          <w:p w:rsidR="005C12BF" w:rsidRPr="00447492" w:rsidRDefault="005C12BF" w:rsidP="005C12BF">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Хср</w:t>
            </w:r>
            <w:r w:rsidRPr="00447492">
              <w:rPr>
                <w:rFonts w:ascii="Times New Roman" w:eastAsia="Times New Roman" w:hAnsi="Times New Roman" w:cs="Times New Roman"/>
                <w:lang w:val="en-US"/>
              </w:rPr>
              <w:t xml:space="preserve"> = 6,76 %</w:t>
            </w:r>
          </w:p>
          <w:p w:rsidR="005C12BF" w:rsidRPr="00447492" w:rsidRDefault="005C12BF" w:rsidP="005C12BF">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 = 0,207</w:t>
            </w:r>
          </w:p>
          <w:p w:rsidR="005C12BF" w:rsidRPr="00447492" w:rsidRDefault="005C12BF" w:rsidP="005C12BF">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Sх = 0,0025</w:t>
            </w:r>
          </w:p>
          <w:p w:rsidR="005C12BF" w:rsidRPr="00447492" w:rsidRDefault="005C12BF" w:rsidP="005C12BF">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ΔХ</w:t>
            </w:r>
            <w:r w:rsidRPr="00447492">
              <w:rPr>
                <w:rFonts w:ascii="Times New Roman" w:eastAsia="Times New Roman" w:hAnsi="Times New Roman" w:cs="Times New Roman"/>
                <w:lang w:val="en-US"/>
              </w:rPr>
              <w:t xml:space="preserve"> = 0,115</w:t>
            </w:r>
          </w:p>
          <w:p w:rsidR="005C12BF" w:rsidRPr="00447492" w:rsidRDefault="005C12BF" w:rsidP="005C12BF">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rPr>
              <w:t>А</w:t>
            </w:r>
            <w:r w:rsidRPr="00447492">
              <w:rPr>
                <w:rFonts w:ascii="Times New Roman" w:eastAsia="Times New Roman" w:hAnsi="Times New Roman" w:cs="Times New Roman"/>
                <w:lang w:val="en-US"/>
              </w:rPr>
              <w:t xml:space="preserve"> = ± 1,703</w:t>
            </w: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10,34</w:t>
            </w:r>
          </w:p>
        </w:tc>
        <w:tc>
          <w:tcPr>
            <w:tcW w:w="1701" w:type="dxa"/>
            <w:vMerge w:val="restart"/>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=10,374</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S=0,3240</w:t>
            </w:r>
          </w:p>
          <w:p w:rsidR="005C12BF" w:rsidRPr="00447492" w:rsidRDefault="00D75E49" w:rsidP="005C12BF">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noProof/>
              </w:rPr>
              <w:pict>
                <v:line id="_x0000_s1142" style="position:absolute;left:0;text-align:left;z-index:251975168;visibility:visible;mso-wrap-distance-top:-6e-5mm;mso-wrap-distance-bottom:-6e-5mm" from="3.85pt,7pt" to="12.8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IoFTwIAAFoEAAAOAAAAZHJzL2Uyb0RvYy54bWysVM2O0zAQviPxDlbu3SRt9i/adIWalssC&#10;lXZ5ANd2GgvHtmy3aYWQgDPSPgKvwAGklRZ4hvSNGLs/2oULQvTgjj0zn7+Z+ZyLy1Uj0JIZy5Us&#10;ovQoiRCTRFEu50X0+mbSO4uQdVhSLJRkRbRmNrocPn1y0eqc9VWtBGUGAYi0eauLqHZO53FsSc0a&#10;bI+UZhKclTINdrA185ga3AJ6I+J+kpzErTJUG0WYtXBabp3RMOBXFSPuVVVZ5pAoIuDmwmrCOvNr&#10;PLzA+dxgXXOyo4H/gUWDuYRLD1AldhgtDP8DquHEKKsqd0RUE6uq4oSFGqCaNPmtmusaaxZqgeZY&#10;fWiT/X+w5OVyahCnMLvT0whJ3MCQus+b95vb7nv3ZXOLNh+6n9237mt31/3o7jYfwb7ffALbO7v7&#10;3fEtSge+ma22OWCO5NT4dpCVvNZXiryxSKpRjeWchaJu1hruSX1G/CjFb6wGSrP2haIQgxdOhc6u&#10;KtN4SOgZWoUBrg8DZCuHCBymaTZIYMxk74pxvs/TxrrnTDXIG0UkuPStxTleXlnneeB8H+KPpZpw&#10;IYI8hERtEZ0f949DglWCU+/0YdbMZyNh0BJ7gYVfKAo8D8OMWkgawGqG6XhnO8zF1obLhfR4UAnQ&#10;2VlbBb09T87HZ+OzrJf1T8a9LCnL3rPJKOudTNLT43JQjkZl+s5TS7O85pQy6dnt1Zxmf6eW3bva&#10;6vCg50Mb4sfooV9Adv8fSIdR+ultdTBTdD01+xGDgEPw7rH5F/JwD/bDT8LwFwAAAP//AwBQSwME&#10;FAAGAAgAAAAhAPO6c9XaAAAABgEAAA8AAABkcnMvZG93bnJldi54bWxMj0tPwzAQhO9I/AdrkbhU&#10;1CE8itI4FQJy49IH4rqNlyRqvE5jtw38ehZxgOPsjGa/yRej69SRhtB6NnA9TUARV962XBvYrMur&#10;B1AhIlvsPJOBTwqwKM7PcsysP/GSjqtYKynhkKGBJsY+0zpUDTkMU98Ti/fhB4dR5FBrO+BJyl2n&#10;0yS51w5blg8N9vTUULVbHZyBUL7RvvyaVJPk/ab2lO6fX1/QmMuL8XEOKtIY/8Lwgy/oUAjT1h/Y&#10;BtUZmM0kKOdbWSR2eid6+6t1kev/+MU3AAAA//8DAFBLAQItABQABgAIAAAAIQC2gziS/gAAAOEB&#10;AAATAAAAAAAAAAAAAAAAAAAAAABbQ29udGVudF9UeXBlc10ueG1sUEsBAi0AFAAGAAgAAAAhADj9&#10;If/WAAAAlAEAAAsAAAAAAAAAAAAAAAAALwEAAF9yZWxzLy5yZWxzUEsBAi0AFAAGAAgAAAAhABLs&#10;igVPAgAAWgQAAA4AAAAAAAAAAAAAAAAALgIAAGRycy9lMm9Eb2MueG1sUEsBAi0AFAAGAAgAAAAh&#10;APO6c9XaAAAABgEAAA8AAAAAAAAAAAAAAAAAqQQAAGRycy9kb3ducmV2LnhtbFBLBQYAAAAABAAE&#10;APMAAACwBQAAAAA=&#10;"/>
              </w:pict>
            </w:r>
            <w:r w:rsidR="005C12BF" w:rsidRPr="00447492">
              <w:rPr>
                <w:rFonts w:ascii="Times New Roman" w:eastAsia="Times New Roman" w:hAnsi="Times New Roman" w:cs="Times New Roman"/>
                <w:lang w:val="en-US"/>
              </w:rPr>
              <w:t>S</w:t>
            </w:r>
            <w:r w:rsidR="005C12BF" w:rsidRPr="00447492">
              <w:rPr>
                <w:rFonts w:ascii="Times New Roman" w:eastAsia="Times New Roman" w:hAnsi="Times New Roman" w:cs="Times New Roman"/>
                <w:vertAlign w:val="subscript"/>
              </w:rPr>
              <w:t>х</w:t>
            </w:r>
            <w:r w:rsidR="005C12BF" w:rsidRPr="00447492">
              <w:rPr>
                <w:rFonts w:ascii="Times New Roman" w:eastAsia="Times New Roman" w:hAnsi="Times New Roman" w:cs="Times New Roman"/>
                <w:lang w:val="en-US"/>
              </w:rPr>
              <w:t>=0,1446</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 =2,78</w:t>
            </w:r>
          </w:p>
          <w:p w:rsidR="005C12BF" w:rsidRPr="00447492" w:rsidRDefault="005C12BF" w:rsidP="005C12BF">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Δx=0,1794</w:t>
            </w: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lang w:val="en-US"/>
              </w:rPr>
              <w:t>1,</w:t>
            </w:r>
            <w:r w:rsidRPr="00447492">
              <w:rPr>
                <w:rFonts w:ascii="Times New Roman" w:eastAsia="Times New Roman" w:hAnsi="Times New Roman" w:cs="Times New Roman"/>
              </w:rPr>
              <w:t>35</w:t>
            </w:r>
          </w:p>
        </w:tc>
        <w:tc>
          <w:tcPr>
            <w:tcW w:w="1561" w:type="dxa"/>
            <w:vMerge w:val="restart"/>
            <w:shd w:val="clear" w:color="auto" w:fill="auto"/>
          </w:tcPr>
          <w:p w:rsidR="005C12BF" w:rsidRPr="00447492" w:rsidRDefault="005C12BF" w:rsidP="005C12BF">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Хср= 1,12%</w:t>
            </w:r>
          </w:p>
          <w:p w:rsidR="005C12BF" w:rsidRPr="00447492" w:rsidRDefault="005C12BF" w:rsidP="005C12BF">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 xml:space="preserve">S </w:t>
            </w:r>
            <w:r w:rsidRPr="00447492">
              <w:rPr>
                <w:rFonts w:ascii="Times New Roman" w:eastAsia="Times New Roman" w:hAnsi="Times New Roman" w:cs="Times New Roman"/>
              </w:rPr>
              <w:t>= 0,175</w:t>
            </w:r>
          </w:p>
          <w:p w:rsidR="005C12BF" w:rsidRPr="00447492" w:rsidRDefault="005C12BF" w:rsidP="005C12BF">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Sх</w:t>
            </w:r>
            <w:r w:rsidRPr="00447492">
              <w:rPr>
                <w:rFonts w:ascii="Times New Roman" w:eastAsia="Times New Roman" w:hAnsi="Times New Roman" w:cs="Times New Roman"/>
              </w:rPr>
              <w:t xml:space="preserve"> = 0,0778</w:t>
            </w:r>
          </w:p>
          <w:p w:rsidR="005C12BF" w:rsidRPr="00447492" w:rsidRDefault="005C12BF" w:rsidP="005C12BF">
            <w:pPr>
              <w:spacing w:after="0" w:line="240" w:lineRule="auto"/>
              <w:ind w:firstLine="34"/>
              <w:jc w:val="both"/>
              <w:rPr>
                <w:rFonts w:ascii="Times New Roman" w:eastAsia="Times New Roman" w:hAnsi="Times New Roman" w:cs="Times New Roman"/>
                <w:lang w:val="en-US"/>
              </w:rPr>
            </w:pPr>
            <w:r w:rsidRPr="00447492">
              <w:rPr>
                <w:rFonts w:ascii="Times New Roman" w:eastAsia="Times New Roman" w:hAnsi="Times New Roman" w:cs="Times New Roman"/>
              </w:rPr>
              <w:t>ΔХ = 0,716</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 = ± 4,18</w:t>
            </w: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9,36</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10,30</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rPr>
              <w:t>1,41</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8,98</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10,45</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1,37</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8,93</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10,38</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1,38</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9,24</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10,40</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1,41</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936BE4" w:rsidTr="00DC6E96">
        <w:trPr>
          <w:trHeight w:val="82"/>
        </w:trPr>
        <w:tc>
          <w:tcPr>
            <w:tcW w:w="1698" w:type="dxa"/>
            <w:vMerge w:val="restart"/>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r w:rsidRPr="00447492">
              <w:rPr>
                <w:rFonts w:ascii="Times New Roman" w:eastAsia="Times New Roman" w:hAnsi="Times New Roman" w:cs="Times New Roman"/>
                <w:i/>
                <w:lang w:val="en-US"/>
              </w:rPr>
              <w:t>Artemisia scoparia</w:t>
            </w:r>
            <w:r w:rsidRPr="00447492">
              <w:rPr>
                <w:rFonts w:ascii="Times New Roman" w:eastAsia="Times New Roman" w:hAnsi="Times New Roman" w:cs="Times New Roman"/>
                <w:lang w:val="en-US"/>
              </w:rPr>
              <w:t xml:space="preserve"> Waldst. </w:t>
            </w:r>
            <w:r w:rsidRPr="00447492">
              <w:rPr>
                <w:rFonts w:ascii="Times New Roman" w:eastAsia="Times New Roman" w:hAnsi="Times New Roman" w:cs="Times New Roman"/>
                <w:lang w:val="kk-KZ"/>
              </w:rPr>
              <w:t>&amp;</w:t>
            </w:r>
            <w:r w:rsidRPr="00447492">
              <w:rPr>
                <w:rFonts w:ascii="Times New Roman" w:eastAsia="Times New Roman" w:hAnsi="Times New Roman" w:cs="Times New Roman"/>
                <w:lang w:val="en-US"/>
              </w:rPr>
              <w:t xml:space="preserve"> Kit</w:t>
            </w:r>
            <w:r w:rsidRPr="00447492">
              <w:rPr>
                <w:rFonts w:ascii="Times New Roman" w:eastAsia="Times New Roman" w:hAnsi="Times New Roman" w:cs="Times New Roman"/>
              </w:rPr>
              <w:t>.</w:t>
            </w: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9,40</w:t>
            </w:r>
          </w:p>
        </w:tc>
        <w:tc>
          <w:tcPr>
            <w:tcW w:w="1703" w:type="dxa"/>
            <w:vMerge w:val="restart"/>
            <w:shd w:val="clear" w:color="auto" w:fill="auto"/>
          </w:tcPr>
          <w:p w:rsidR="005C12BF" w:rsidRPr="00447492" w:rsidRDefault="005C12BF" w:rsidP="005C12BF">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=9,182</w:t>
            </w:r>
          </w:p>
          <w:p w:rsidR="005C12BF" w:rsidRPr="00447492" w:rsidRDefault="005C12BF" w:rsidP="005C12BF">
            <w:pPr>
              <w:spacing w:after="0" w:line="240" w:lineRule="auto"/>
              <w:ind w:hanging="49"/>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S=0,2287</w:t>
            </w:r>
          </w:p>
          <w:p w:rsidR="005C12BF" w:rsidRPr="00447492" w:rsidRDefault="00D75E49" w:rsidP="005C12BF">
            <w:pPr>
              <w:spacing w:after="0" w:line="240" w:lineRule="auto"/>
              <w:ind w:hanging="49"/>
              <w:jc w:val="both"/>
              <w:rPr>
                <w:rFonts w:ascii="Times New Roman" w:eastAsia="Times New Roman" w:hAnsi="Times New Roman" w:cs="Times New Roman"/>
                <w:lang w:val="en-US"/>
              </w:rPr>
            </w:pPr>
            <w:r>
              <w:rPr>
                <w:rFonts w:ascii="Times New Roman" w:eastAsia="Times New Roman" w:hAnsi="Times New Roman" w:cs="Times New Roman"/>
                <w:noProof/>
              </w:rPr>
              <w:pict>
                <v:line id="_x0000_s1141" style="position:absolute;left:0;text-align:left;z-index:251991552;visibility:visible;mso-wrap-distance-top:-6e-5mm;mso-wrap-distance-bottom:-6e-5mm" from="3.9pt,7.25pt" to="12.9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WJ+TwIAAFoEAAAOAAAAZHJzL2Uyb0RvYy54bWysVM1uEzEQviPxDtbe091Nt2m76qZC2YRL&#10;gUotD+DY3qyF17ZsJ5sIIQFnpD4Cr8ABpEoFnmHzRoydH6VwQYgcnLFn5vM3M5/34nLZCLRgxnIl&#10;iyg9SiLEJFGUy1kRvb6d9M4iZB2WFAslWRGtmI0uh0+fXLQ6Z31VK0GZQQAibd7qIqqd03kcW1Kz&#10;BtsjpZkEZ6VMgx1szSymBreA3oi4nySDuFWGaqMIsxZOy40zGgb8qmLEvaoqyxwSRQTcXFhNWKd+&#10;jYcXOJ8ZrGtOtjTwP7BoMJdw6R6qxA6jueF/QDWcGGVV5Y6IamJVVZywUANUkya/VXNTY81CLdAc&#10;q/dtsv8PlrxcXBvEKczudBAhiRsYUvd5/X59133vvqzv0PpD97P71n3t7rsf3f36I9gP609ge2f3&#10;sD2+Q2nmm9lqmwPmSF4b3w6ylDf6SpE3Fkk1qrGcsVDU7UrDPanPiB+l+I3VQGnavlAUYvDcqdDZ&#10;ZWUaDwk9Q8swwNV+gGzpEIHDNM2OExgz2blinO/ytLHuOVMN8kYRCS59a3GOF1fWeR4434X4Y6km&#10;XIggDyFRW0TnJ/2TkGCV4NQ7fZg1s+lIGLTAXmDhF4oCz2GYUXNJA1jNMB1vbYe52NhwuZAeDyoB&#10;Oltro6C358n5+Gx8lvWy/mDcy5Ky7D2bjLLeYJKenpTH5WhUpu88tTTLa04pk57dTs1p9ndq2b6r&#10;jQ73et63IX6MHvoFZHf/gXQYpZ/eRgdTRVfXZjdiEHAI3j42/0IO92AffhKGvwAAAP//AwBQSwME&#10;FAAGAAgAAAAhAJSYrOfZAAAABgEAAA8AAABkcnMvZG93bnJldi54bWxMjstOwzAQRfdI/IM1SGwq&#10;6hAooBCnQkB2bPpAbKfxkETE4zR225SvZyoWsDxzr+6cfD66Tu1pCK1nA9fTBBRx5W3LtYH1qrx6&#10;ABUissXOMxk4UoB5cX6WY2b9gRe0X8ZayQiHDA00MfaZ1qFqyGGY+p5Ysk8/OIyCQ63tgAcZd51O&#10;k+ROO2xZPjTY03ND1ddy5wyE8p225fekmiQfN7WndPvy9orGXF6MT4+gIo3xrwwnfVGHQpw2fsc2&#10;qM7AvYhHOd/OQEmczoQ3v6yLXP/XL34AAAD//wMAUEsBAi0AFAAGAAgAAAAhALaDOJL+AAAA4QEA&#10;ABMAAAAAAAAAAAAAAAAAAAAAAFtDb250ZW50X1R5cGVzXS54bWxQSwECLQAUAAYACAAAACEAOP0h&#10;/9YAAACUAQAACwAAAAAAAAAAAAAAAAAvAQAAX3JlbHMvLnJlbHNQSwECLQAUAAYACAAAACEAz9Vi&#10;fk8CAABaBAAADgAAAAAAAAAAAAAAAAAuAgAAZHJzL2Uyb0RvYy54bWxQSwECLQAUAAYACAAAACEA&#10;lJis59kAAAAGAQAADwAAAAAAAAAAAAAAAACpBAAAZHJzL2Rvd25yZXYueG1sUEsFBgAAAAAEAAQA&#10;8wAAAK8FAAAAAA==&#10;"/>
              </w:pict>
            </w:r>
            <w:r w:rsidR="005C12BF" w:rsidRPr="00447492">
              <w:rPr>
                <w:rFonts w:ascii="Times New Roman" w:eastAsia="Times New Roman" w:hAnsi="Times New Roman" w:cs="Times New Roman"/>
                <w:lang w:val="en-US"/>
              </w:rPr>
              <w:t>S</w:t>
            </w:r>
            <w:r w:rsidR="005C12BF" w:rsidRPr="00447492">
              <w:rPr>
                <w:rFonts w:ascii="Times New Roman" w:eastAsia="Times New Roman" w:hAnsi="Times New Roman" w:cs="Times New Roman"/>
                <w:vertAlign w:val="subscript"/>
              </w:rPr>
              <w:t>х</w:t>
            </w:r>
            <w:r w:rsidR="005C12BF" w:rsidRPr="00447492">
              <w:rPr>
                <w:rFonts w:ascii="Times New Roman" w:eastAsia="Times New Roman" w:hAnsi="Times New Roman" w:cs="Times New Roman"/>
                <w:lang w:val="en-US"/>
              </w:rPr>
              <w:t>=0,1021 t(95%,f) =2,78</w:t>
            </w:r>
          </w:p>
          <w:p w:rsidR="005C12BF" w:rsidRPr="00447492" w:rsidRDefault="005C12BF" w:rsidP="005C12BF">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Δx=0,1267</w:t>
            </w: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lang w:val="en-US"/>
              </w:rPr>
            </w:pPr>
            <w:r w:rsidRPr="00447492">
              <w:rPr>
                <w:rFonts w:ascii="Times New Roman" w:eastAsia="Times New Roman" w:hAnsi="Times New Roman" w:cs="Times New Roman"/>
                <w:lang w:val="en-US"/>
              </w:rPr>
              <w:t>10,34</w:t>
            </w:r>
          </w:p>
        </w:tc>
        <w:tc>
          <w:tcPr>
            <w:tcW w:w="1701" w:type="dxa"/>
            <w:vMerge w:val="restart"/>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=10,374</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S=0,3240</w:t>
            </w:r>
          </w:p>
          <w:p w:rsidR="005C12BF" w:rsidRPr="00447492" w:rsidRDefault="00D75E49" w:rsidP="005C12BF">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noProof/>
              </w:rPr>
              <w:pict>
                <v:line id="_x0000_s1140" style="position:absolute;left:0;text-align:left;z-index:251992576;visibility:visible;mso-wrap-distance-top:-6e-5mm;mso-wrap-distance-bottom:-6e-5mm" from="3.85pt,7pt" to="12.8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SLTgIAAFoEAAAOAAAAZHJzL2Uyb0RvYy54bWysVM1uEzEQviPxDtbe091NtqVddVOhbMKl&#10;QKSWB3Bsb9bCa1u2k02EkKBnpD4Cr8ABpEoFnmHzRoydH7VwQYgcnLFn5vM3M5/3/GLVCLRkxnIl&#10;iyg9SiLEJFGUy3kRvbme9E4jZB2WFAslWRGtmY0uhk+fnLc6Z31VK0GZQQAibd7qIqqd03kcW1Kz&#10;BtsjpZkEZ6VMgx1szTymBreA3oi4nyQncasM1UYRZi2clltnNAz4VcWIe11Vljkkigi4ubCasM78&#10;Gg/PcT43WNec7Gjgf2DRYC7h0gNUiR1GC8P/gGo4Mcqqyh0R1cSqqjhhoQaoJk1+q+aqxpqFWqA5&#10;Vh/aZP8fLHm1nBrEKczu2XGEJG5gSN3nzYfNbfe9+7K5RZuP3c/uW/e1u+t+dHebG7DvN5/A9s7u&#10;fnd8i9KBb2arbQ6YIzk1vh1kJa/0pSJvLZJqVGM5Z6Go67WGe1KfET9K8RurgdKsfakoxOCFU6Gz&#10;q8o0HhJ6hlZhgOvDANnKIQKHaZoNEhgz2btinO/ztLHuBVMN8kYRCS59a3GOl5fWeR4434f4Y6km&#10;XIggDyFRW0Rnx/3jkGCV4NQ7fZg189lIGLTEXmDhF4oCz8MwoxaSBrCaYTre2Q5zsbXhciE9HlQC&#10;dHbWVkHvzpKz8en4NOtl/ZNxL0vKsvd8Msp6JxOYWTkoR6Myfe+ppVlec0qZ9Oz2ak6zv1PL7l1t&#10;dXjQ86EN8WP00C8gu/8PpMMo/fS2Opgpup6a/YhBwCF499j8C3m4B/vhJ2H4CwAA//8DAFBLAwQU&#10;AAYACAAAACEA87pz1doAAAAGAQAADwAAAGRycy9kb3ducmV2LnhtbEyPS0/DMBCE70j8B2uRuFTU&#10;ITyK0jgVAnLj0gfiuo2XJGq8TmO3Dfx6FnGA4+yMZr/JF6Pr1JGG0Ho2cD1NQBFX3rZcG9isy6sH&#10;UCEiW+w8k4FPCrAozs9yzKw/8ZKOq1grKeGQoYEmxj7TOlQNOQxT3xOL9+EHh1HkUGs74EnKXafT&#10;JLnXDluWDw329NRQtVsdnIFQvtG+/JpUk+T9pvaU7p9fX9CYy4vxcQ4q0hj/wvCDL+hQCNPWH9gG&#10;1RmYzSQo51tZJHZ6J3r7q3WR6//4xTcAAAD//wMAUEsBAi0AFAAGAAgAAAAhALaDOJL+AAAA4QEA&#10;ABMAAAAAAAAAAAAAAAAAAAAAAFtDb250ZW50X1R5cGVzXS54bWxQSwECLQAUAAYACAAAACEAOP0h&#10;/9YAAACUAQAACwAAAAAAAAAAAAAAAAAvAQAAX3JlbHMvLnJlbHNQSwECLQAUAAYACAAAACEAbU8U&#10;i04CAABaBAAADgAAAAAAAAAAAAAAAAAuAgAAZHJzL2Uyb0RvYy54bWxQSwECLQAUAAYACAAAACEA&#10;87pz1doAAAAGAQAADwAAAAAAAAAAAAAAAACoBAAAZHJzL2Rvd25yZXYueG1sUEsFBgAAAAAEAAQA&#10;8wAAAK8FAAAAAA==&#10;"/>
              </w:pict>
            </w:r>
            <w:r w:rsidR="005C12BF" w:rsidRPr="00447492">
              <w:rPr>
                <w:rFonts w:ascii="Times New Roman" w:eastAsia="Times New Roman" w:hAnsi="Times New Roman" w:cs="Times New Roman"/>
                <w:lang w:val="en-US"/>
              </w:rPr>
              <w:t>S</w:t>
            </w:r>
            <w:r w:rsidR="005C12BF" w:rsidRPr="00447492">
              <w:rPr>
                <w:rFonts w:ascii="Times New Roman" w:eastAsia="Times New Roman" w:hAnsi="Times New Roman" w:cs="Times New Roman"/>
                <w:vertAlign w:val="subscript"/>
              </w:rPr>
              <w:t>х</w:t>
            </w:r>
            <w:r w:rsidR="005C12BF" w:rsidRPr="00447492">
              <w:rPr>
                <w:rFonts w:ascii="Times New Roman" w:eastAsia="Times New Roman" w:hAnsi="Times New Roman" w:cs="Times New Roman"/>
                <w:lang w:val="en-US"/>
              </w:rPr>
              <w:t>=0,1446</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 =2,78</w:t>
            </w:r>
          </w:p>
          <w:p w:rsidR="005C12BF" w:rsidRPr="00447492" w:rsidRDefault="005C12BF" w:rsidP="005C12BF">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Δx=0,1794</w:t>
            </w: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1,35</w:t>
            </w:r>
          </w:p>
        </w:tc>
        <w:tc>
          <w:tcPr>
            <w:tcW w:w="1561" w:type="dxa"/>
            <w:vMerge w:val="restart"/>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=1,386</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S=0,0223</w:t>
            </w:r>
          </w:p>
          <w:p w:rsidR="005C12BF" w:rsidRPr="00447492" w:rsidRDefault="00D75E49" w:rsidP="005C12BF">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noProof/>
              </w:rPr>
              <w:pict>
                <v:line id="_x0000_s1139" style="position:absolute;left:0;text-align:left;z-index:251993600;visibility:visible;mso-wrap-distance-top:-6e-5mm;mso-wrap-distance-bottom:-6e-5mm" from="2.95pt,6.6pt" to="11.9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dfFTwIAAFoEAAAOAAAAZHJzL2Uyb0RvYy54bWysVM2O0zAQviPxDlbu3STddH+iTVeoabks&#10;UGmXB3Btp7FwbMt2m1YICTgj7SPwChxAWmmBZ0jfiLH7o124IEQP7tgz8/mbmc+5uFw1Ai2ZsVzJ&#10;IkqPkggxSRTlcl5Er28mvbMIWYclxUJJVkRrZqPL4dMnF63OWV/VSlBmEIBIm7e6iGrndB7HltSs&#10;wfZIaSbBWSnTYAdbM4+pwS2gNyLuJ8lJ3CpDtVGEWQun5dYZDQN+VTHiXlWVZQ6JIgJuLqwmrDO/&#10;xsMLnM8N1jUnOxr4H1g0mEu49ABVYofRwvA/oBpOjLKqckdENbGqKk5YqAGqSZPfqrmusWahFmiO&#10;1Yc22f8HS14upwZxCrM7zSIkcQND6j5v3m9uu+/dl80t2nzofnbfuq/dXfeju9t8BPt+8wls7+zu&#10;d8e3KO37Zrba5oA5klPj20FW8lpfKfLGIqlGNZZzFoq6WWu4J/UZ8aMUv7EaKM3aF4pCDF44FTq7&#10;qkzjIaFnaBUGuD4MkK0cInCYptlxAmMme1eM832eNtY9Z6pB3igiwaVvLc7x8so6zwPn+xB/LNWE&#10;CxHkISRqi+h80B+EBKsEp97pw6yZz0bCoCX2Agu/UBR4HoYZtZA0gNUM0/HOdpiLrQ2XC+nxoBKg&#10;s7O2Cnp7npyPz8ZnWS/rn4x7WVKWvWeTUdY7maSng/K4HI3K9J2nlmZ5zSll0rPbqznN/k4tu3e1&#10;1eFBz4c2xI/RQ7+A7P4/kA6j9NPb6mCm6Hpq9iMGAYfg3WPzL+ThHuyHn4ThLwAAAP//AwBQSwME&#10;FAAGAAgAAAAhAK5oXGvYAAAABgEAAA8AAABkcnMvZG93bnJldi54bWxMjsFOwzAQRO9I/QdrK3Gp&#10;qEMiEIQ4FQJy40IBcd3G2yRqvE5jtw18PYs4wPHtjGZfsZpcr440hs6zgctlAoq49rbjxsDba3Vx&#10;AypEZIu9ZzLwSQFW5eyswNz6E7/QcR0bJSMccjTQxjjkWoe6JYdh6QdiybZ+dBgFx0bbEU8y7nqd&#10;Jsm1dtixfGhxoIeW6t364AyE6p321deiXiQfWeMp3T8+P6Ex5/Pp/g5UpCn+leFHX9ShFKeNP7AN&#10;qjdwdStFOWcpKInTTHjzy7os9H/98hsAAP//AwBQSwECLQAUAAYACAAAACEAtoM4kv4AAADhAQAA&#10;EwAAAAAAAAAAAAAAAAAAAAAAW0NvbnRlbnRfVHlwZXNdLnhtbFBLAQItABQABgAIAAAAIQA4/SH/&#10;1gAAAJQBAAALAAAAAAAAAAAAAAAAAC8BAABfcmVscy8ucmVsc1BLAQItABQABgAIAAAAIQCpvdfF&#10;TwIAAFoEAAAOAAAAAAAAAAAAAAAAAC4CAABkcnMvZTJvRG9jLnhtbFBLAQItABQABgAIAAAAIQCu&#10;aFxr2AAAAAYBAAAPAAAAAAAAAAAAAAAAAKkEAABkcnMvZG93bnJldi54bWxQSwUGAAAAAAQABADz&#10;AAAArgUAAAAA&#10;"/>
              </w:pict>
            </w:r>
            <w:r w:rsidR="005C12BF" w:rsidRPr="00447492">
              <w:rPr>
                <w:rFonts w:ascii="Times New Roman" w:eastAsia="Times New Roman" w:hAnsi="Times New Roman" w:cs="Times New Roman"/>
                <w:lang w:val="en-US"/>
              </w:rPr>
              <w:t>S</w:t>
            </w:r>
            <w:r w:rsidR="005C12BF" w:rsidRPr="00447492">
              <w:rPr>
                <w:rFonts w:ascii="Times New Roman" w:eastAsia="Times New Roman" w:hAnsi="Times New Roman" w:cs="Times New Roman"/>
                <w:vertAlign w:val="subscript"/>
              </w:rPr>
              <w:t>х</w:t>
            </w:r>
            <w:r w:rsidR="005C12BF" w:rsidRPr="00447492">
              <w:rPr>
                <w:rFonts w:ascii="Times New Roman" w:eastAsia="Times New Roman" w:hAnsi="Times New Roman" w:cs="Times New Roman"/>
                <w:lang w:val="en-US"/>
              </w:rPr>
              <w:t>=0,0099</w:t>
            </w:r>
          </w:p>
          <w:p w:rsidR="005C12BF" w:rsidRPr="00447492" w:rsidRDefault="005C12BF" w:rsidP="005C12BF">
            <w:pPr>
              <w:spacing w:after="0" w:line="240" w:lineRule="auto"/>
              <w:ind w:right="-109"/>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t(95%,f)=2,78</w:t>
            </w:r>
          </w:p>
          <w:p w:rsidR="005C12BF" w:rsidRPr="00447492" w:rsidRDefault="005C12BF" w:rsidP="005C12BF">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Δx=0,0123</w:t>
            </w: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9,36</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10,30</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snapToGrid w:val="0"/>
                <w:color w:val="000000"/>
              </w:rPr>
            </w:pPr>
            <w:r w:rsidRPr="00447492">
              <w:rPr>
                <w:rFonts w:ascii="Times New Roman" w:eastAsia="Times New Roman" w:hAnsi="Times New Roman" w:cs="Times New Roman"/>
              </w:rPr>
              <w:t>1,41</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8,98</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10,45</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1,37</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8,93</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10,38</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1,38</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5C12BF" w:rsidRPr="00447492" w:rsidTr="00DC6E96">
        <w:trPr>
          <w:trHeight w:val="82"/>
        </w:trPr>
        <w:tc>
          <w:tcPr>
            <w:tcW w:w="1698"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9,24</w:t>
            </w:r>
          </w:p>
        </w:tc>
        <w:tc>
          <w:tcPr>
            <w:tcW w:w="1703"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rPr>
            </w:pPr>
            <w:r w:rsidRPr="00447492">
              <w:rPr>
                <w:rFonts w:ascii="Times New Roman" w:eastAsia="Times New Roman" w:hAnsi="Times New Roman" w:cs="Times New Roman"/>
              </w:rPr>
              <w:t>10,40</w:t>
            </w:r>
          </w:p>
        </w:tc>
        <w:tc>
          <w:tcPr>
            <w:tcW w:w="1701" w:type="dxa"/>
            <w:vMerge/>
            <w:shd w:val="clear" w:color="auto" w:fill="auto"/>
          </w:tcPr>
          <w:p w:rsidR="005C12BF" w:rsidRPr="00447492" w:rsidRDefault="005C12BF" w:rsidP="005C12BF">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5C12BF" w:rsidRPr="00447492" w:rsidRDefault="005C12BF" w:rsidP="005C12BF">
            <w:pPr>
              <w:spacing w:after="0" w:line="240" w:lineRule="auto"/>
              <w:jc w:val="center"/>
              <w:rPr>
                <w:rFonts w:ascii="Times New Roman" w:eastAsia="Times New Roman" w:hAnsi="Times New Roman" w:cs="Times New Roman"/>
                <w:snapToGrid w:val="0"/>
                <w:color w:val="000000"/>
                <w:lang w:val="en-US"/>
              </w:rPr>
            </w:pPr>
            <w:r w:rsidRPr="00447492">
              <w:rPr>
                <w:rFonts w:ascii="Times New Roman" w:eastAsia="Times New Roman" w:hAnsi="Times New Roman" w:cs="Times New Roman"/>
              </w:rPr>
              <w:t>1,41</w:t>
            </w:r>
          </w:p>
        </w:tc>
        <w:tc>
          <w:tcPr>
            <w:tcW w:w="1561" w:type="dxa"/>
            <w:vMerge/>
            <w:shd w:val="clear" w:color="auto" w:fill="auto"/>
          </w:tcPr>
          <w:p w:rsidR="005C12BF" w:rsidRPr="00447492" w:rsidRDefault="005C12BF" w:rsidP="005C12BF">
            <w:pPr>
              <w:spacing w:after="0" w:line="240" w:lineRule="auto"/>
              <w:jc w:val="both"/>
              <w:rPr>
                <w:rFonts w:ascii="Times New Roman" w:eastAsia="Times New Roman" w:hAnsi="Times New Roman" w:cs="Times New Roman"/>
                <w:lang w:val="en-US"/>
              </w:rPr>
            </w:pPr>
          </w:p>
        </w:tc>
      </w:tr>
      <w:tr w:rsidR="00A60137" w:rsidRPr="00447492" w:rsidTr="00DC6E96">
        <w:trPr>
          <w:trHeight w:val="82"/>
        </w:trPr>
        <w:tc>
          <w:tcPr>
            <w:tcW w:w="1698" w:type="dxa"/>
            <w:vMerge w:val="restart"/>
            <w:shd w:val="clear" w:color="auto" w:fill="auto"/>
          </w:tcPr>
          <w:p w:rsidR="00A60137" w:rsidRPr="00447492" w:rsidRDefault="00A60137" w:rsidP="00A60137">
            <w:pPr>
              <w:spacing w:after="0" w:line="240" w:lineRule="auto"/>
              <w:jc w:val="both"/>
              <w:rPr>
                <w:rFonts w:ascii="Times New Roman" w:eastAsia="Times New Roman" w:hAnsi="Times New Roman" w:cs="Times New Roman"/>
                <w:i/>
                <w:highlight w:val="yellow"/>
                <w:lang w:val="kk-KZ"/>
              </w:rPr>
            </w:pPr>
            <w:r w:rsidRPr="00447492">
              <w:rPr>
                <w:rFonts w:ascii="Times New Roman" w:eastAsia="Times New Roman" w:hAnsi="Times New Roman" w:cs="Times New Roman"/>
                <w:i/>
                <w:lang w:val="en-US"/>
              </w:rPr>
              <w:t xml:space="preserve">Artemisia tomentella </w:t>
            </w:r>
            <w:r w:rsidRPr="00447492">
              <w:rPr>
                <w:rFonts w:ascii="Times New Roman" w:eastAsia="Times New Roman" w:hAnsi="Times New Roman" w:cs="Times New Roman"/>
                <w:lang w:val="en-US"/>
              </w:rPr>
              <w:t>Trautv.</w:t>
            </w:r>
          </w:p>
        </w:tc>
        <w:tc>
          <w:tcPr>
            <w:tcW w:w="850" w:type="dxa"/>
            <w:shd w:val="clear" w:color="auto" w:fill="auto"/>
          </w:tcPr>
          <w:p w:rsidR="00A60137" w:rsidRPr="00447492" w:rsidRDefault="00A60137" w:rsidP="00A60137">
            <w:pPr>
              <w:spacing w:after="0" w:line="240" w:lineRule="auto"/>
              <w:ind w:hanging="34"/>
              <w:jc w:val="center"/>
              <w:rPr>
                <w:rFonts w:ascii="Times New Roman" w:eastAsia="Times New Roman" w:hAnsi="Times New Roman" w:cs="Times New Roman"/>
              </w:rPr>
            </w:pPr>
            <w:r w:rsidRPr="00447492">
              <w:rPr>
                <w:rFonts w:ascii="Times New Roman" w:eastAsia="Times New Roman" w:hAnsi="Times New Roman" w:cs="Times New Roman"/>
              </w:rPr>
              <w:t>5,80</w:t>
            </w:r>
          </w:p>
        </w:tc>
        <w:tc>
          <w:tcPr>
            <w:tcW w:w="1703" w:type="dxa"/>
            <w:vMerge w:val="restart"/>
            <w:shd w:val="clear" w:color="auto" w:fill="auto"/>
          </w:tcPr>
          <w:p w:rsidR="00A60137" w:rsidRPr="00447492" w:rsidRDefault="00A60137" w:rsidP="00A60137">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Х</w:t>
            </w:r>
            <w:r w:rsidRPr="00447492">
              <w:rPr>
                <w:rFonts w:ascii="Times New Roman" w:eastAsia="Times New Roman" w:hAnsi="Times New Roman" w:cs="Times New Roman"/>
                <w:vertAlign w:val="subscript"/>
              </w:rPr>
              <w:t>ср</w:t>
            </w:r>
            <w:r w:rsidRPr="00447492">
              <w:rPr>
                <w:rFonts w:ascii="Times New Roman" w:eastAsia="Times New Roman" w:hAnsi="Times New Roman" w:cs="Times New Roman"/>
                <w:lang w:val="en-US"/>
              </w:rPr>
              <w:t>=5,898</w:t>
            </w:r>
          </w:p>
          <w:p w:rsidR="00A60137" w:rsidRPr="00447492" w:rsidRDefault="00A60137" w:rsidP="00A60137">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S=0,0895</w:t>
            </w:r>
          </w:p>
          <w:p w:rsidR="00A60137" w:rsidRPr="00447492" w:rsidRDefault="00D75E49" w:rsidP="00A60137">
            <w:pPr>
              <w:spacing w:after="0" w:line="240" w:lineRule="auto"/>
              <w:jc w:val="both"/>
              <w:rPr>
                <w:rFonts w:ascii="Times New Roman" w:eastAsia="Times New Roman" w:hAnsi="Times New Roman" w:cs="Times New Roman"/>
                <w:lang w:val="en-US"/>
              </w:rPr>
            </w:pPr>
            <w:r>
              <w:rPr>
                <w:rFonts w:ascii="Times New Roman" w:eastAsia="Times New Roman" w:hAnsi="Times New Roman" w:cs="Times New Roman"/>
                <w:noProof/>
              </w:rPr>
              <w:pict>
                <v:line id="_x0000_s1138" style="position:absolute;left:0;text-align:left;z-index:251999744;visibility:visible;mso-wrap-distance-top:-6e-5mm;mso-wrap-distance-bottom:-6e-5mm" from="3.9pt,6.85pt" to="12.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mX4TwIAAFoEAAAOAAAAZHJzL2Uyb0RvYy54bWysVM2O0zAQviPxDlbu3SRt9i/adIWalssC&#10;lXZ5ANd2GgvHtmy3aYWQgDPSPgKvwAGklRZ4hvSNGLs/2oULQvTgjj0zn7+Z+ZyLy1Uj0JIZy5Us&#10;ovQoiRCTRFEu50X0+mbSO4uQdVhSLJRkRbRmNrocPn1y0eqc9VWtBGUGAYi0eauLqHZO53FsSc0a&#10;bI+UZhKclTINdrA185ga3AJ6I+J+kpzErTJUG0WYtXBabp3RMOBXFSPuVVVZ5pAoIuDmwmrCOvNr&#10;PLzA+dxgXXOyo4H/gUWDuYRLD1AldhgtDP8DquHEKKsqd0RUE6uq4oSFGqCaNPmtmusaaxZqgeZY&#10;fWiT/X+w5OVyahCnMLvTQYQkbmBI3efN+81t9737srlFmw/dz+5b97W76350d5uPYN9vPoHtnd39&#10;7vgW9fu+ma22OWCO5NT4dpCVvNZXiryxSKpRjeWchaJu1hruSX1G/CjFb6wGSrP2haIQgxdOhc6u&#10;KtN4SOgZWoUBrg8DZCuHCBymaTZIYMxk74pxvs/TxrrnTDXIG0UkuPStxTleXlnneeB8H+KPpZpw&#10;IYI8hERtEZ0f949DglWCU+/0YdbMZyNh0BJ7gYVfKAo8D8OMWkgawGqG6XhnO8zF1obLhfR4UAnQ&#10;2VlbBb09T87HZ+OzrJf1T8a9LCnL3rPJKOudTNLT43JQjkZl+s5TS7O85pQy6dnt1Zxmf6eW3bva&#10;6vCg50Mb4sfooV9Adv8fSIdR+ultdTBTdD01+xGDgEPw7rH5F/JwD/bDT8LwFwAAAP//AwBQSwME&#10;FAAGAAgAAAAhAE4yoWrZAAAABgEAAA8AAABkcnMvZG93bnJldi54bWxMjkFPwkAQhe8m/IfNkHgh&#10;srVEMLVbYtTevAgar0N3bBu7s6W7QPXXO4aDHr95L2++fD26Th1pCK1nA9fzBBRx5W3LtYHXbXl1&#10;CypEZIudZzLwRQHWxeQix8z6E7/QcRNrJSMcMjTQxNhnWoeqIYdh7ntiyT784DAKDrW2A55k3HU6&#10;TZKldtiyfGiwp4eGqs/NwRkI5Rvty+9ZNUveF7WndP/4/ITGXE7H+ztQkcb4V4ZffVGHQpx2/sA2&#10;qM7ASsSjnBcrUBKnN8K7M+si1//1ix8AAAD//wMAUEsBAi0AFAAGAAgAAAAhALaDOJL+AAAA4QEA&#10;ABMAAAAAAAAAAAAAAAAAAAAAAFtDb250ZW50X1R5cGVzXS54bWxQSwECLQAUAAYACAAAACEAOP0h&#10;/9YAAACUAQAACwAAAAAAAAAAAAAAAAAvAQAAX3JlbHMvLnJlbHNQSwECLQAUAAYACAAAACEAU05l&#10;+E8CAABaBAAADgAAAAAAAAAAAAAAAAAuAgAAZHJzL2Uyb0RvYy54bWxQSwECLQAUAAYACAAAACEA&#10;TjKhatkAAAAGAQAADwAAAAAAAAAAAAAAAACpBAAAZHJzL2Rvd25yZXYueG1sUEsFBgAAAAAEAAQA&#10;8wAAAK8FAAAAAA==&#10;"/>
              </w:pict>
            </w:r>
            <w:r w:rsidR="00A60137" w:rsidRPr="00447492">
              <w:rPr>
                <w:rFonts w:ascii="Times New Roman" w:eastAsia="Times New Roman" w:hAnsi="Times New Roman" w:cs="Times New Roman"/>
                <w:lang w:val="en-US"/>
              </w:rPr>
              <w:t>S</w:t>
            </w:r>
            <w:r w:rsidR="00A60137" w:rsidRPr="00447492">
              <w:rPr>
                <w:rFonts w:ascii="Times New Roman" w:eastAsia="Times New Roman" w:hAnsi="Times New Roman" w:cs="Times New Roman"/>
                <w:vertAlign w:val="subscript"/>
              </w:rPr>
              <w:t>х</w:t>
            </w:r>
            <w:r w:rsidR="00A60137" w:rsidRPr="00447492">
              <w:rPr>
                <w:rFonts w:ascii="Times New Roman" w:eastAsia="Times New Roman" w:hAnsi="Times New Roman" w:cs="Times New Roman"/>
                <w:lang w:val="en-US"/>
              </w:rPr>
              <w:t>=0,0399</w:t>
            </w:r>
          </w:p>
          <w:p w:rsidR="00A60137" w:rsidRPr="00447492" w:rsidRDefault="00A60137" w:rsidP="00A60137">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t(95%,f) =2,78</w:t>
            </w:r>
          </w:p>
          <w:p w:rsidR="00A60137" w:rsidRPr="00447492" w:rsidRDefault="00A60137" w:rsidP="00A60137">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lang w:val="en-US"/>
              </w:rPr>
              <w:t>Δx=0,048</w:t>
            </w: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Batang" w:hAnsi="Times New Roman" w:cs="Times New Roman"/>
                <w:spacing w:val="4"/>
                <w:lang w:val="en-US"/>
              </w:rPr>
            </w:pPr>
            <w:r w:rsidRPr="00447492">
              <w:rPr>
                <w:rFonts w:ascii="Times New Roman" w:eastAsia="Batang" w:hAnsi="Times New Roman" w:cs="Times New Roman"/>
                <w:color w:val="000000"/>
                <w:spacing w:val="4"/>
                <w:lang w:val="en-US"/>
              </w:rPr>
              <w:t>12,2</w:t>
            </w:r>
          </w:p>
        </w:tc>
        <w:tc>
          <w:tcPr>
            <w:tcW w:w="1701" w:type="dxa"/>
            <w:vMerge w:val="restart"/>
            <w:shd w:val="clear" w:color="auto" w:fill="auto"/>
          </w:tcPr>
          <w:p w:rsidR="00A60137" w:rsidRPr="00447492" w:rsidRDefault="00A60137" w:rsidP="00A60137">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 xml:space="preserve">Хср=12,22 </w:t>
            </w:r>
            <w:r w:rsidRPr="00447492">
              <w:rPr>
                <w:rFonts w:ascii="Times New Roman" w:eastAsia="Times New Roman" w:hAnsi="Times New Roman" w:cs="Times New Roman"/>
                <w:lang w:val="en-US"/>
              </w:rPr>
              <w:t xml:space="preserve">S=0,1732 Sx=0,0775 </w:t>
            </w:r>
            <w:r w:rsidRPr="00447492">
              <w:rPr>
                <w:rFonts w:ascii="Times New Roman" w:eastAsia="Times New Roman" w:hAnsi="Times New Roman" w:cs="Times New Roman"/>
              </w:rPr>
              <w:t xml:space="preserve">∆Х=0,0963 </w:t>
            </w:r>
          </w:p>
          <w:p w:rsidR="00A60137" w:rsidRPr="00447492" w:rsidRDefault="00A60137" w:rsidP="00A60137">
            <w:pPr>
              <w:spacing w:after="0" w:line="240" w:lineRule="auto"/>
              <w:ind w:firstLine="142"/>
              <w:jc w:val="both"/>
              <w:rPr>
                <w:rFonts w:ascii="Times New Roman" w:eastAsia="Times New Roman" w:hAnsi="Times New Roman" w:cs="Times New Roman"/>
                <w:lang w:val="en-US"/>
              </w:rPr>
            </w:pPr>
            <w:r w:rsidRPr="00447492">
              <w:rPr>
                <w:rFonts w:ascii="Times New Roman" w:eastAsia="Times New Roman" w:hAnsi="Times New Roman" w:cs="Times New Roman"/>
              </w:rPr>
              <w:t>А= ±0,79</w:t>
            </w: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rPr>
              <w:t>8,4</w:t>
            </w:r>
          </w:p>
        </w:tc>
        <w:tc>
          <w:tcPr>
            <w:tcW w:w="1561" w:type="dxa"/>
            <w:vMerge w:val="restart"/>
            <w:shd w:val="clear" w:color="auto" w:fill="auto"/>
          </w:tcPr>
          <w:p w:rsidR="00A60137" w:rsidRPr="00447492" w:rsidRDefault="00A60137" w:rsidP="00A60137">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rPr>
              <w:t xml:space="preserve">Хср=2,87 </w:t>
            </w:r>
            <w:r w:rsidRPr="00447492">
              <w:rPr>
                <w:rFonts w:ascii="Times New Roman" w:eastAsia="Times New Roman" w:hAnsi="Times New Roman" w:cs="Times New Roman"/>
                <w:lang w:val="en-US"/>
              </w:rPr>
              <w:t>S=0,02</w:t>
            </w:r>
          </w:p>
          <w:p w:rsidR="00A60137" w:rsidRPr="00447492" w:rsidRDefault="00A60137" w:rsidP="00A60137">
            <w:pPr>
              <w:spacing w:after="0" w:line="240" w:lineRule="auto"/>
              <w:jc w:val="both"/>
              <w:rPr>
                <w:rFonts w:ascii="Times New Roman" w:eastAsia="Times New Roman" w:hAnsi="Times New Roman" w:cs="Times New Roman"/>
              </w:rPr>
            </w:pPr>
            <w:r w:rsidRPr="00447492">
              <w:rPr>
                <w:rFonts w:ascii="Times New Roman" w:eastAsia="Times New Roman" w:hAnsi="Times New Roman" w:cs="Times New Roman"/>
                <w:lang w:val="en-US"/>
              </w:rPr>
              <w:t>Sx=</w:t>
            </w:r>
            <w:r w:rsidRPr="00447492">
              <w:rPr>
                <w:rFonts w:ascii="Times New Roman" w:eastAsia="Times New Roman" w:hAnsi="Times New Roman" w:cs="Times New Roman"/>
              </w:rPr>
              <w:t>0,0089 ∆Х=0,011</w:t>
            </w:r>
          </w:p>
          <w:p w:rsidR="00A60137" w:rsidRPr="00447492" w:rsidRDefault="00A60137" w:rsidP="00A60137">
            <w:pPr>
              <w:spacing w:after="0" w:line="240" w:lineRule="auto"/>
              <w:jc w:val="both"/>
              <w:rPr>
                <w:rFonts w:ascii="Times New Roman" w:eastAsia="Times New Roman" w:hAnsi="Times New Roman" w:cs="Times New Roman"/>
                <w:lang w:val="en-US"/>
              </w:rPr>
            </w:pPr>
            <w:r w:rsidRPr="00447492">
              <w:rPr>
                <w:rFonts w:ascii="Times New Roman" w:eastAsia="Times New Roman" w:hAnsi="Times New Roman" w:cs="Times New Roman"/>
              </w:rPr>
              <w:t>А=±0,39</w:t>
            </w:r>
          </w:p>
        </w:tc>
      </w:tr>
      <w:tr w:rsidR="00A60137" w:rsidRPr="00447492" w:rsidTr="00DC6E96">
        <w:trPr>
          <w:trHeight w:val="82"/>
        </w:trPr>
        <w:tc>
          <w:tcPr>
            <w:tcW w:w="1698" w:type="dxa"/>
            <w:vMerge/>
            <w:shd w:val="clear" w:color="auto" w:fill="auto"/>
          </w:tcPr>
          <w:p w:rsidR="00A60137" w:rsidRPr="00447492" w:rsidRDefault="00A60137" w:rsidP="00A60137">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A60137" w:rsidRPr="00447492" w:rsidRDefault="00A60137" w:rsidP="00A60137">
            <w:pPr>
              <w:widowControl w:val="0"/>
              <w:spacing w:after="0" w:line="240" w:lineRule="auto"/>
              <w:ind w:hanging="34"/>
              <w:jc w:val="center"/>
              <w:rPr>
                <w:rFonts w:ascii="Times New Roman" w:eastAsia="Batang" w:hAnsi="Times New Roman" w:cs="Times New Roman"/>
                <w:spacing w:val="4"/>
              </w:rPr>
            </w:pPr>
            <w:r w:rsidRPr="00447492">
              <w:rPr>
                <w:rFonts w:ascii="Times New Roman" w:eastAsia="Batang" w:hAnsi="Times New Roman" w:cs="Times New Roman"/>
                <w:spacing w:val="4"/>
              </w:rPr>
              <w:t>5,92</w:t>
            </w:r>
          </w:p>
        </w:tc>
        <w:tc>
          <w:tcPr>
            <w:tcW w:w="1703" w:type="dxa"/>
            <w:vMerge/>
            <w:shd w:val="clear" w:color="auto" w:fill="auto"/>
          </w:tcPr>
          <w:p w:rsidR="00A60137" w:rsidRPr="00447492" w:rsidRDefault="00A60137" w:rsidP="00A60137">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Times New Roman" w:hAnsi="Times New Roman" w:cs="Times New Roman"/>
                <w:lang w:val="en-US"/>
              </w:rPr>
            </w:pPr>
            <w:r w:rsidRPr="00447492">
              <w:rPr>
                <w:rFonts w:ascii="Times New Roman" w:eastAsia="Times New Roman" w:hAnsi="Times New Roman" w:cs="Times New Roman"/>
                <w:color w:val="000000"/>
                <w:lang w:val="en-US"/>
              </w:rPr>
              <w:t>12,1</w:t>
            </w:r>
          </w:p>
        </w:tc>
        <w:tc>
          <w:tcPr>
            <w:tcW w:w="1701" w:type="dxa"/>
            <w:vMerge/>
            <w:shd w:val="clear" w:color="auto" w:fill="auto"/>
          </w:tcPr>
          <w:p w:rsidR="00A60137" w:rsidRPr="00447492" w:rsidRDefault="00A60137" w:rsidP="00A60137">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8,2</w:t>
            </w:r>
          </w:p>
        </w:tc>
        <w:tc>
          <w:tcPr>
            <w:tcW w:w="1561" w:type="dxa"/>
            <w:vMerge/>
            <w:shd w:val="clear" w:color="auto" w:fill="auto"/>
          </w:tcPr>
          <w:p w:rsidR="00A60137" w:rsidRPr="00447492" w:rsidRDefault="00A60137" w:rsidP="00A60137">
            <w:pPr>
              <w:spacing w:after="0" w:line="240" w:lineRule="auto"/>
              <w:jc w:val="both"/>
              <w:rPr>
                <w:rFonts w:ascii="Times New Roman" w:eastAsia="Times New Roman" w:hAnsi="Times New Roman" w:cs="Times New Roman"/>
                <w:lang w:val="en-US"/>
              </w:rPr>
            </w:pPr>
          </w:p>
        </w:tc>
      </w:tr>
      <w:tr w:rsidR="00A60137" w:rsidRPr="00447492" w:rsidTr="00DC6E96">
        <w:trPr>
          <w:trHeight w:val="82"/>
        </w:trPr>
        <w:tc>
          <w:tcPr>
            <w:tcW w:w="1698" w:type="dxa"/>
            <w:vMerge/>
            <w:shd w:val="clear" w:color="auto" w:fill="auto"/>
          </w:tcPr>
          <w:p w:rsidR="00A60137" w:rsidRPr="00447492" w:rsidRDefault="00A60137" w:rsidP="00A60137">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A60137" w:rsidRPr="00447492" w:rsidRDefault="00A60137" w:rsidP="00A60137">
            <w:pPr>
              <w:widowControl w:val="0"/>
              <w:spacing w:after="0" w:line="240" w:lineRule="auto"/>
              <w:ind w:hanging="34"/>
              <w:jc w:val="center"/>
              <w:rPr>
                <w:rFonts w:ascii="Times New Roman" w:eastAsia="Batang" w:hAnsi="Times New Roman" w:cs="Times New Roman"/>
                <w:spacing w:val="4"/>
              </w:rPr>
            </w:pPr>
            <w:r w:rsidRPr="00447492">
              <w:rPr>
                <w:rFonts w:ascii="Times New Roman" w:eastAsia="Batang" w:hAnsi="Times New Roman" w:cs="Times New Roman"/>
                <w:spacing w:val="4"/>
              </w:rPr>
              <w:t>5,79</w:t>
            </w:r>
          </w:p>
        </w:tc>
        <w:tc>
          <w:tcPr>
            <w:tcW w:w="1703" w:type="dxa"/>
            <w:vMerge/>
            <w:shd w:val="clear" w:color="auto" w:fill="auto"/>
          </w:tcPr>
          <w:p w:rsidR="00A60137" w:rsidRPr="00447492" w:rsidRDefault="00A60137" w:rsidP="00A60137">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color w:val="000000"/>
              </w:rPr>
              <w:t>12,3</w:t>
            </w:r>
          </w:p>
        </w:tc>
        <w:tc>
          <w:tcPr>
            <w:tcW w:w="1701" w:type="dxa"/>
            <w:vMerge/>
            <w:shd w:val="clear" w:color="auto" w:fill="auto"/>
          </w:tcPr>
          <w:p w:rsidR="00A60137" w:rsidRPr="00447492" w:rsidRDefault="00A60137" w:rsidP="00A60137">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7,9</w:t>
            </w:r>
          </w:p>
        </w:tc>
        <w:tc>
          <w:tcPr>
            <w:tcW w:w="1561" w:type="dxa"/>
            <w:vMerge/>
            <w:shd w:val="clear" w:color="auto" w:fill="auto"/>
          </w:tcPr>
          <w:p w:rsidR="00A60137" w:rsidRPr="00447492" w:rsidRDefault="00A60137" w:rsidP="00A60137">
            <w:pPr>
              <w:spacing w:after="0" w:line="240" w:lineRule="auto"/>
              <w:jc w:val="both"/>
              <w:rPr>
                <w:rFonts w:ascii="Times New Roman" w:eastAsia="Times New Roman" w:hAnsi="Times New Roman" w:cs="Times New Roman"/>
                <w:lang w:val="en-US"/>
              </w:rPr>
            </w:pPr>
          </w:p>
        </w:tc>
      </w:tr>
      <w:tr w:rsidR="00A60137" w:rsidRPr="00447492" w:rsidTr="00DC6E96">
        <w:trPr>
          <w:trHeight w:val="82"/>
        </w:trPr>
        <w:tc>
          <w:tcPr>
            <w:tcW w:w="1698" w:type="dxa"/>
            <w:vMerge/>
            <w:shd w:val="clear" w:color="auto" w:fill="auto"/>
          </w:tcPr>
          <w:p w:rsidR="00A60137" w:rsidRPr="00447492" w:rsidRDefault="00A60137" w:rsidP="00A60137">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A60137" w:rsidRPr="00447492" w:rsidRDefault="00A60137" w:rsidP="00A60137">
            <w:pPr>
              <w:widowControl w:val="0"/>
              <w:spacing w:after="0" w:line="240" w:lineRule="auto"/>
              <w:ind w:hanging="34"/>
              <w:jc w:val="center"/>
              <w:rPr>
                <w:rFonts w:ascii="Times New Roman" w:eastAsia="Batang" w:hAnsi="Times New Roman" w:cs="Times New Roman"/>
                <w:spacing w:val="4"/>
              </w:rPr>
            </w:pPr>
            <w:r w:rsidRPr="00447492">
              <w:rPr>
                <w:rFonts w:ascii="Times New Roman" w:eastAsia="Batang" w:hAnsi="Times New Roman" w:cs="Times New Roman"/>
                <w:spacing w:val="4"/>
              </w:rPr>
              <w:t>6,02</w:t>
            </w:r>
          </w:p>
        </w:tc>
        <w:tc>
          <w:tcPr>
            <w:tcW w:w="1703" w:type="dxa"/>
            <w:vMerge/>
            <w:shd w:val="clear" w:color="auto" w:fill="auto"/>
          </w:tcPr>
          <w:p w:rsidR="00A60137" w:rsidRPr="00447492" w:rsidRDefault="00A60137" w:rsidP="00A60137">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color w:val="000000"/>
              </w:rPr>
              <w:t>12,2</w:t>
            </w:r>
          </w:p>
        </w:tc>
        <w:tc>
          <w:tcPr>
            <w:tcW w:w="1701" w:type="dxa"/>
            <w:vMerge/>
            <w:shd w:val="clear" w:color="auto" w:fill="auto"/>
          </w:tcPr>
          <w:p w:rsidR="00A60137" w:rsidRPr="00447492" w:rsidRDefault="00A60137" w:rsidP="00A60137">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8,0</w:t>
            </w:r>
          </w:p>
        </w:tc>
        <w:tc>
          <w:tcPr>
            <w:tcW w:w="1561" w:type="dxa"/>
            <w:vMerge/>
            <w:shd w:val="clear" w:color="auto" w:fill="auto"/>
          </w:tcPr>
          <w:p w:rsidR="00A60137" w:rsidRPr="00447492" w:rsidRDefault="00A60137" w:rsidP="00A60137">
            <w:pPr>
              <w:spacing w:after="0" w:line="240" w:lineRule="auto"/>
              <w:jc w:val="both"/>
              <w:rPr>
                <w:rFonts w:ascii="Times New Roman" w:eastAsia="Times New Roman" w:hAnsi="Times New Roman" w:cs="Times New Roman"/>
                <w:lang w:val="en-US"/>
              </w:rPr>
            </w:pPr>
          </w:p>
        </w:tc>
      </w:tr>
      <w:tr w:rsidR="00A60137" w:rsidRPr="00447492" w:rsidTr="00DC6E96">
        <w:trPr>
          <w:trHeight w:val="82"/>
        </w:trPr>
        <w:tc>
          <w:tcPr>
            <w:tcW w:w="1698" w:type="dxa"/>
            <w:vMerge/>
            <w:shd w:val="clear" w:color="auto" w:fill="auto"/>
          </w:tcPr>
          <w:p w:rsidR="00A60137" w:rsidRPr="00447492" w:rsidRDefault="00A60137" w:rsidP="00A60137">
            <w:pPr>
              <w:spacing w:after="0" w:line="240" w:lineRule="auto"/>
              <w:jc w:val="both"/>
              <w:rPr>
                <w:rFonts w:ascii="Times New Roman" w:eastAsia="Times New Roman" w:hAnsi="Times New Roman" w:cs="Times New Roman"/>
                <w:i/>
                <w:highlight w:val="yellow"/>
                <w:lang w:val="kk-KZ"/>
              </w:rPr>
            </w:pPr>
          </w:p>
        </w:tc>
        <w:tc>
          <w:tcPr>
            <w:tcW w:w="850" w:type="dxa"/>
            <w:shd w:val="clear" w:color="auto" w:fill="auto"/>
          </w:tcPr>
          <w:p w:rsidR="00A60137" w:rsidRPr="00447492" w:rsidRDefault="00A60137" w:rsidP="00A60137">
            <w:pPr>
              <w:widowControl w:val="0"/>
              <w:spacing w:after="0" w:line="240" w:lineRule="auto"/>
              <w:ind w:hanging="34"/>
              <w:jc w:val="center"/>
              <w:rPr>
                <w:rFonts w:ascii="Times New Roman" w:eastAsia="Batang" w:hAnsi="Times New Roman" w:cs="Times New Roman"/>
                <w:spacing w:val="4"/>
              </w:rPr>
            </w:pPr>
            <w:r w:rsidRPr="00447492">
              <w:rPr>
                <w:rFonts w:ascii="Times New Roman" w:eastAsia="Batang" w:hAnsi="Times New Roman" w:cs="Times New Roman"/>
                <w:spacing w:val="4"/>
              </w:rPr>
              <w:t>5,95</w:t>
            </w:r>
          </w:p>
        </w:tc>
        <w:tc>
          <w:tcPr>
            <w:tcW w:w="1703" w:type="dxa"/>
            <w:vMerge/>
            <w:shd w:val="clear" w:color="auto" w:fill="auto"/>
          </w:tcPr>
          <w:p w:rsidR="00A60137" w:rsidRPr="00447492" w:rsidRDefault="00A60137" w:rsidP="00A60137">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Times New Roman" w:hAnsi="Times New Roman" w:cs="Times New Roman"/>
              </w:rPr>
            </w:pPr>
            <w:r w:rsidRPr="00447492">
              <w:rPr>
                <w:rFonts w:ascii="Times New Roman" w:eastAsia="Times New Roman" w:hAnsi="Times New Roman" w:cs="Times New Roman"/>
                <w:color w:val="000000"/>
              </w:rPr>
              <w:t>12,3</w:t>
            </w:r>
          </w:p>
        </w:tc>
        <w:tc>
          <w:tcPr>
            <w:tcW w:w="1701" w:type="dxa"/>
            <w:vMerge/>
            <w:shd w:val="clear" w:color="auto" w:fill="auto"/>
          </w:tcPr>
          <w:p w:rsidR="00A60137" w:rsidRPr="00447492" w:rsidRDefault="00A60137" w:rsidP="00A60137">
            <w:pPr>
              <w:spacing w:after="0" w:line="240" w:lineRule="auto"/>
              <w:ind w:firstLine="142"/>
              <w:jc w:val="both"/>
              <w:rPr>
                <w:rFonts w:ascii="Times New Roman" w:eastAsia="Times New Roman" w:hAnsi="Times New Roman" w:cs="Times New Roman"/>
                <w:lang w:val="en-US"/>
              </w:rPr>
            </w:pPr>
          </w:p>
        </w:tc>
        <w:tc>
          <w:tcPr>
            <w:tcW w:w="992" w:type="dxa"/>
            <w:shd w:val="clear" w:color="auto" w:fill="auto"/>
          </w:tcPr>
          <w:p w:rsidR="00A60137" w:rsidRPr="00447492" w:rsidRDefault="00A60137" w:rsidP="00A60137">
            <w:pPr>
              <w:widowControl w:val="0"/>
              <w:spacing w:after="0" w:line="240" w:lineRule="auto"/>
              <w:ind w:firstLine="23"/>
              <w:jc w:val="center"/>
              <w:rPr>
                <w:rFonts w:ascii="Times New Roman" w:eastAsia="Batang" w:hAnsi="Times New Roman" w:cs="Times New Roman"/>
                <w:spacing w:val="4"/>
              </w:rPr>
            </w:pPr>
            <w:r w:rsidRPr="00447492">
              <w:rPr>
                <w:rFonts w:ascii="Times New Roman" w:eastAsia="Batang" w:hAnsi="Times New Roman" w:cs="Times New Roman"/>
                <w:spacing w:val="4"/>
              </w:rPr>
              <w:t>8,1</w:t>
            </w:r>
          </w:p>
        </w:tc>
        <w:tc>
          <w:tcPr>
            <w:tcW w:w="1561" w:type="dxa"/>
            <w:vMerge/>
            <w:shd w:val="clear" w:color="auto" w:fill="auto"/>
          </w:tcPr>
          <w:p w:rsidR="00A60137" w:rsidRPr="00447492" w:rsidRDefault="00A60137" w:rsidP="00A60137">
            <w:pPr>
              <w:spacing w:after="0" w:line="240" w:lineRule="auto"/>
              <w:jc w:val="both"/>
              <w:rPr>
                <w:rFonts w:ascii="Times New Roman" w:eastAsia="Times New Roman" w:hAnsi="Times New Roman" w:cs="Times New Roman"/>
                <w:lang w:val="en-US"/>
              </w:rPr>
            </w:pPr>
          </w:p>
        </w:tc>
      </w:tr>
    </w:tbl>
    <w:p w:rsidR="00A60137" w:rsidRDefault="00A60137" w:rsidP="000D5070">
      <w:pPr>
        <w:spacing w:after="0" w:line="240" w:lineRule="auto"/>
        <w:ind w:firstLine="709"/>
        <w:jc w:val="both"/>
        <w:rPr>
          <w:rFonts w:ascii="Times New Roman" w:eastAsia="Arial Unicode MS" w:hAnsi="Times New Roman" w:cs="Times New Roman"/>
          <w:sz w:val="28"/>
          <w:szCs w:val="28"/>
          <w:lang w:val="kk-KZ" w:eastAsia="en-US" w:bidi="en-US"/>
        </w:rPr>
      </w:pPr>
    </w:p>
    <w:p w:rsidR="000D5070" w:rsidRPr="00A57FEE" w:rsidRDefault="009D2F22" w:rsidP="000D5070">
      <w:pPr>
        <w:spacing w:after="0" w:line="240" w:lineRule="auto"/>
        <w:ind w:firstLine="709"/>
        <w:jc w:val="both"/>
        <w:rPr>
          <w:rFonts w:ascii="Times New Roman" w:eastAsia="Calibri" w:hAnsi="Times New Roman" w:cs="Times New Roman"/>
          <w:sz w:val="28"/>
          <w:szCs w:val="28"/>
          <w:lang w:val="en-US" w:eastAsia="en-US"/>
        </w:rPr>
      </w:pPr>
      <w:r>
        <w:rPr>
          <w:rFonts w:ascii="Times New Roman" w:eastAsia="Arial Unicode MS" w:hAnsi="Times New Roman" w:cs="Times New Roman"/>
          <w:sz w:val="28"/>
          <w:szCs w:val="28"/>
          <w:lang w:val="kk-KZ" w:eastAsia="en-US" w:bidi="en-US"/>
        </w:rPr>
        <w:t xml:space="preserve">Таким образом, </w:t>
      </w:r>
      <w:r w:rsidR="000D5070" w:rsidRPr="000D5070">
        <w:rPr>
          <w:rFonts w:ascii="Times New Roman" w:hAnsi="Times New Roman" w:cs="Times New Roman"/>
          <w:sz w:val="27"/>
          <w:szCs w:val="27"/>
          <w:lang w:val="kk-KZ"/>
        </w:rPr>
        <w:t>определена доброкачественность растительного сырья, установлены</w:t>
      </w:r>
      <w:r w:rsidR="000D5070" w:rsidRPr="000D5070">
        <w:rPr>
          <w:rFonts w:ascii="Times New Roman" w:hAnsi="Times New Roman" w:cs="Times New Roman"/>
          <w:b/>
          <w:sz w:val="27"/>
          <w:szCs w:val="27"/>
          <w:lang w:val="kk-KZ"/>
        </w:rPr>
        <w:t xml:space="preserve"> </w:t>
      </w:r>
      <w:r w:rsidR="000D5070" w:rsidRPr="000D5070">
        <w:rPr>
          <w:rFonts w:ascii="Times New Roman" w:hAnsi="Times New Roman" w:cs="Times New Roman"/>
          <w:sz w:val="27"/>
          <w:szCs w:val="27"/>
          <w:lang w:val="kk-KZ"/>
        </w:rPr>
        <w:t xml:space="preserve">товароведческие параметры </w:t>
      </w:r>
      <w:r w:rsidR="000D5070" w:rsidRPr="000D5070">
        <w:rPr>
          <w:rFonts w:ascii="Times New Roman" w:eastAsia="Times New Roman" w:hAnsi="Times New Roman" w:cs="Times New Roman"/>
          <w:iCs/>
          <w:sz w:val="28"/>
          <w:szCs w:val="28"/>
          <w:lang w:val="kk-KZ"/>
        </w:rPr>
        <w:t>шести</w:t>
      </w:r>
      <w:r w:rsidR="000D5070" w:rsidRPr="000D5070">
        <w:rPr>
          <w:rFonts w:ascii="Times New Roman" w:eastAsia="Times New Roman" w:hAnsi="Times New Roman" w:cs="Times New Roman"/>
          <w:b/>
          <w:iCs/>
          <w:sz w:val="28"/>
          <w:szCs w:val="28"/>
          <w:lang w:val="kk-KZ"/>
        </w:rPr>
        <w:t xml:space="preserve"> </w:t>
      </w:r>
      <w:r w:rsidR="000D5070" w:rsidRPr="000D5070">
        <w:rPr>
          <w:rFonts w:ascii="Times New Roman" w:eastAsia="Times New Roman" w:hAnsi="Times New Roman" w:cs="Times New Roman"/>
          <w:iCs/>
          <w:sz w:val="28"/>
          <w:szCs w:val="28"/>
          <w:lang w:val="kk-KZ"/>
        </w:rPr>
        <w:t xml:space="preserve">видов </w:t>
      </w:r>
      <w:r w:rsidR="000D5070" w:rsidRPr="000D5070">
        <w:rPr>
          <w:rFonts w:ascii="Times New Roman" w:eastAsia="Calibri" w:hAnsi="Times New Roman" w:cs="Times New Roman"/>
          <w:sz w:val="28"/>
          <w:szCs w:val="28"/>
          <w:lang w:val="kk-KZ" w:eastAsia="en-US"/>
        </w:rPr>
        <w:t xml:space="preserve">подрода </w:t>
      </w:r>
      <w:r w:rsidR="000D5070" w:rsidRPr="000D5070">
        <w:rPr>
          <w:rFonts w:ascii="Times New Roman" w:eastAsia="Calibri" w:hAnsi="Times New Roman" w:cs="Times New Roman"/>
          <w:i/>
          <w:sz w:val="28"/>
          <w:szCs w:val="28"/>
          <w:lang w:val="kk-KZ" w:eastAsia="en-US"/>
        </w:rPr>
        <w:t>Artemisia</w:t>
      </w:r>
      <w:r w:rsidR="000D5070" w:rsidRPr="000D5070">
        <w:rPr>
          <w:rFonts w:ascii="Times New Roman" w:eastAsia="Calibri" w:hAnsi="Times New Roman" w:cs="Times New Roman"/>
          <w:sz w:val="28"/>
          <w:szCs w:val="28"/>
          <w:lang w:val="kk-KZ" w:eastAsia="en-US"/>
        </w:rPr>
        <w:t xml:space="preserve"> Less.: </w:t>
      </w:r>
      <w:r w:rsidR="000D5070" w:rsidRPr="000D5070">
        <w:rPr>
          <w:rFonts w:ascii="Times New Roman" w:eastAsia="Times New Roman" w:hAnsi="Times New Roman" w:cs="Times New Roman"/>
          <w:i/>
          <w:sz w:val="28"/>
          <w:szCs w:val="28"/>
          <w:lang w:val="kk-KZ"/>
        </w:rPr>
        <w:t xml:space="preserve">Artemisia absinthium </w:t>
      </w:r>
      <w:r w:rsidR="000D5070" w:rsidRPr="000D5070">
        <w:rPr>
          <w:rFonts w:ascii="Times New Roman" w:eastAsia="Times New Roman" w:hAnsi="Times New Roman" w:cs="Times New Roman"/>
          <w:sz w:val="28"/>
          <w:szCs w:val="28"/>
          <w:lang w:val="kk-KZ"/>
        </w:rPr>
        <w:t xml:space="preserve">L., </w:t>
      </w:r>
      <w:r w:rsidR="000D5070" w:rsidRPr="000D5070">
        <w:rPr>
          <w:rFonts w:ascii="Times New Roman" w:eastAsia="Times New Roman" w:hAnsi="Times New Roman" w:cs="Times New Roman"/>
          <w:i/>
          <w:sz w:val="28"/>
          <w:szCs w:val="28"/>
          <w:lang w:val="kk-KZ"/>
        </w:rPr>
        <w:t xml:space="preserve">Artemisia annua </w:t>
      </w:r>
      <w:r w:rsidR="000D5070" w:rsidRPr="000D5070">
        <w:rPr>
          <w:rFonts w:ascii="Times New Roman" w:eastAsia="Times New Roman" w:hAnsi="Times New Roman" w:cs="Times New Roman"/>
          <w:sz w:val="28"/>
          <w:szCs w:val="28"/>
          <w:lang w:val="kk-KZ"/>
        </w:rPr>
        <w:t xml:space="preserve">L., </w:t>
      </w:r>
      <w:r w:rsidR="000D5070" w:rsidRPr="000D5070">
        <w:rPr>
          <w:rFonts w:ascii="Times New Roman" w:eastAsia="Times New Roman" w:hAnsi="Times New Roman" w:cs="Times New Roman"/>
          <w:i/>
          <w:sz w:val="28"/>
          <w:szCs w:val="28"/>
          <w:lang w:val="kk-KZ"/>
        </w:rPr>
        <w:t xml:space="preserve">Artemisia frigida </w:t>
      </w:r>
      <w:r w:rsidR="000D5070" w:rsidRPr="000D5070">
        <w:rPr>
          <w:rFonts w:ascii="Times New Roman" w:eastAsia="Times New Roman" w:hAnsi="Times New Roman" w:cs="Times New Roman"/>
          <w:sz w:val="28"/>
          <w:szCs w:val="28"/>
          <w:lang w:val="kk-KZ"/>
        </w:rPr>
        <w:t xml:space="preserve">Willd., </w:t>
      </w:r>
      <w:r w:rsidR="000D5070" w:rsidRPr="000D5070">
        <w:rPr>
          <w:rFonts w:ascii="Times New Roman" w:eastAsia="Times New Roman" w:hAnsi="Times New Roman" w:cs="Times New Roman"/>
          <w:i/>
          <w:sz w:val="28"/>
          <w:szCs w:val="28"/>
          <w:lang w:val="kk-KZ"/>
        </w:rPr>
        <w:t xml:space="preserve">Artemisia rupestris </w:t>
      </w:r>
      <w:r w:rsidR="000D5070" w:rsidRPr="000D5070">
        <w:rPr>
          <w:rFonts w:ascii="Times New Roman" w:eastAsia="Times New Roman" w:hAnsi="Times New Roman" w:cs="Times New Roman"/>
          <w:sz w:val="28"/>
          <w:szCs w:val="28"/>
          <w:lang w:val="kk-KZ"/>
        </w:rPr>
        <w:t xml:space="preserve">L., </w:t>
      </w:r>
      <w:r w:rsidR="000D5070" w:rsidRPr="000D5070">
        <w:rPr>
          <w:rFonts w:ascii="Times New Roman" w:eastAsia="Times New Roman" w:hAnsi="Times New Roman" w:cs="Times New Roman"/>
          <w:i/>
          <w:sz w:val="28"/>
          <w:szCs w:val="28"/>
          <w:lang w:val="kk-KZ"/>
        </w:rPr>
        <w:t xml:space="preserve">Artemisia sieversiana </w:t>
      </w:r>
      <w:r w:rsidR="000D5070" w:rsidRPr="000D5070">
        <w:rPr>
          <w:rFonts w:ascii="Times New Roman" w:eastAsia="Times New Roman" w:hAnsi="Times New Roman" w:cs="Times New Roman"/>
          <w:color w:val="000000"/>
          <w:sz w:val="28"/>
          <w:szCs w:val="28"/>
          <w:lang w:val="kk-KZ"/>
        </w:rPr>
        <w:t>Ehrh. ex Willd</w:t>
      </w:r>
      <w:r w:rsidR="000D5070" w:rsidRPr="000D5070">
        <w:rPr>
          <w:rFonts w:ascii="Times New Roman" w:eastAsia="Times New Roman" w:hAnsi="Times New Roman" w:cs="Times New Roman"/>
          <w:i/>
          <w:color w:val="000000"/>
          <w:sz w:val="28"/>
          <w:szCs w:val="28"/>
          <w:lang w:val="kk-KZ"/>
        </w:rPr>
        <w:t>.</w:t>
      </w:r>
      <w:r w:rsidR="000D5070" w:rsidRPr="000D5070">
        <w:rPr>
          <w:rFonts w:ascii="Times New Roman" w:eastAsia="Times New Roman" w:hAnsi="Times New Roman" w:cs="Times New Roman"/>
          <w:sz w:val="28"/>
          <w:szCs w:val="28"/>
          <w:lang w:val="kk-KZ"/>
        </w:rPr>
        <w:t xml:space="preserve">, </w:t>
      </w:r>
      <w:r w:rsidR="000D5070" w:rsidRPr="000D5070">
        <w:rPr>
          <w:rFonts w:ascii="Times New Roman" w:eastAsia="Times New Roman" w:hAnsi="Times New Roman" w:cs="Times New Roman"/>
          <w:i/>
          <w:sz w:val="28"/>
          <w:szCs w:val="28"/>
          <w:lang w:val="kk-KZ"/>
        </w:rPr>
        <w:t xml:space="preserve">Artemisia santolinifolia </w:t>
      </w:r>
      <w:r w:rsidR="000D5070" w:rsidRPr="000D5070">
        <w:rPr>
          <w:rFonts w:ascii="Times New Roman" w:eastAsia="Times New Roman" w:hAnsi="Times New Roman" w:cs="Times New Roman"/>
          <w:sz w:val="28"/>
          <w:szCs w:val="28"/>
          <w:lang w:val="kk-KZ"/>
        </w:rPr>
        <w:t>Turcz. ex Besser.</w:t>
      </w:r>
      <w:r w:rsidR="000D5070" w:rsidRPr="000D5070">
        <w:rPr>
          <w:rFonts w:ascii="Times New Roman" w:eastAsia="Times New Roman" w:hAnsi="Times New Roman" w:cs="Times New Roman"/>
          <w:i/>
          <w:sz w:val="28"/>
          <w:szCs w:val="28"/>
          <w:lang w:val="kk-KZ"/>
        </w:rPr>
        <w:t xml:space="preserve"> </w:t>
      </w:r>
      <w:r w:rsidR="000D5070" w:rsidRPr="000D5070">
        <w:rPr>
          <w:rFonts w:ascii="Times New Roman" w:eastAsia="Times New Roman" w:hAnsi="Times New Roman" w:cs="Times New Roman"/>
          <w:sz w:val="28"/>
          <w:szCs w:val="28"/>
          <w:lang w:val="kk-KZ"/>
        </w:rPr>
        <w:t xml:space="preserve">и 5-ти видов подрода </w:t>
      </w:r>
      <w:r w:rsidR="000D5070" w:rsidRPr="000D5070">
        <w:rPr>
          <w:rFonts w:ascii="Times New Roman" w:eastAsia="Arial Unicode MS" w:hAnsi="Times New Roman" w:cs="Times New Roman"/>
          <w:i/>
          <w:color w:val="000000"/>
          <w:sz w:val="28"/>
          <w:szCs w:val="28"/>
          <w:lang w:val="kk-KZ" w:eastAsia="en-US" w:bidi="en-US"/>
        </w:rPr>
        <w:t>Dracunculus</w:t>
      </w:r>
      <w:r w:rsidR="000D5070" w:rsidRPr="000D5070">
        <w:rPr>
          <w:rFonts w:ascii="Times New Roman" w:eastAsia="Arial Unicode MS" w:hAnsi="Times New Roman" w:cs="Times New Roman"/>
          <w:color w:val="000000"/>
          <w:sz w:val="28"/>
          <w:szCs w:val="28"/>
          <w:lang w:val="kk-KZ" w:eastAsia="en-US" w:bidi="en-US"/>
        </w:rPr>
        <w:t xml:space="preserve"> (Bess.) </w:t>
      </w:r>
      <w:proofErr w:type="gramStart"/>
      <w:r w:rsidR="000D5070" w:rsidRPr="000D5070">
        <w:rPr>
          <w:rFonts w:ascii="Times New Roman" w:eastAsia="Arial Unicode MS" w:hAnsi="Times New Roman" w:cs="Times New Roman"/>
          <w:color w:val="000000"/>
          <w:sz w:val="28"/>
          <w:szCs w:val="28"/>
          <w:lang w:val="en-US" w:eastAsia="en-US" w:bidi="en-US"/>
        </w:rPr>
        <w:t>Rydb.:</w:t>
      </w:r>
      <w:proofErr w:type="gramEnd"/>
      <w:r w:rsidR="000D5070" w:rsidRPr="000D5070">
        <w:rPr>
          <w:rFonts w:ascii="Times New Roman" w:eastAsia="Arial Unicode MS" w:hAnsi="Times New Roman" w:cs="Times New Roman"/>
          <w:iCs/>
          <w:color w:val="000000"/>
          <w:sz w:val="28"/>
          <w:szCs w:val="28"/>
          <w:lang w:val="en-US" w:eastAsia="en-US" w:bidi="en-US"/>
        </w:rPr>
        <w:t xml:space="preserve"> </w:t>
      </w:r>
      <w:r w:rsidR="000D5070" w:rsidRPr="000D5070">
        <w:rPr>
          <w:rFonts w:ascii="Times New Roman" w:eastAsia="Times New Roman" w:hAnsi="Times New Roman" w:cs="Times New Roman"/>
          <w:i/>
          <w:sz w:val="28"/>
          <w:szCs w:val="28"/>
          <w:lang w:val="en-US"/>
        </w:rPr>
        <w:t>Artemisia dracunculus</w:t>
      </w:r>
      <w:r w:rsidR="000D5070" w:rsidRPr="000D5070">
        <w:rPr>
          <w:rFonts w:ascii="Times New Roman" w:eastAsia="Times New Roman" w:hAnsi="Times New Roman" w:cs="Times New Roman"/>
          <w:sz w:val="28"/>
          <w:szCs w:val="28"/>
          <w:lang w:val="en-US"/>
        </w:rPr>
        <w:t xml:space="preserve"> L., </w:t>
      </w:r>
      <w:r w:rsidR="000D5070" w:rsidRPr="000D5070">
        <w:rPr>
          <w:rFonts w:ascii="Times New Roman" w:eastAsia="Times New Roman" w:hAnsi="Times New Roman" w:cs="Times New Roman"/>
          <w:i/>
          <w:sz w:val="28"/>
          <w:szCs w:val="28"/>
          <w:lang w:val="en-US"/>
        </w:rPr>
        <w:t>Artemisia quinqueloba</w:t>
      </w:r>
      <w:r w:rsidR="000D5070" w:rsidRPr="000D5070">
        <w:rPr>
          <w:rFonts w:ascii="Times New Roman" w:eastAsia="Times New Roman" w:hAnsi="Times New Roman" w:cs="Times New Roman"/>
          <w:sz w:val="28"/>
          <w:szCs w:val="28"/>
          <w:lang w:val="en-US"/>
        </w:rPr>
        <w:t xml:space="preserve"> Trautv., </w:t>
      </w:r>
      <w:r w:rsidR="000D5070" w:rsidRPr="000D5070">
        <w:rPr>
          <w:rFonts w:ascii="Times New Roman" w:eastAsia="Times New Roman" w:hAnsi="Times New Roman" w:cs="Times New Roman"/>
          <w:i/>
          <w:sz w:val="28"/>
          <w:szCs w:val="28"/>
          <w:lang w:val="en-US"/>
        </w:rPr>
        <w:t>Artemisia marschalliana</w:t>
      </w:r>
      <w:r w:rsidR="000D5070" w:rsidRPr="000D5070">
        <w:rPr>
          <w:rFonts w:ascii="Times New Roman" w:eastAsia="Times New Roman" w:hAnsi="Times New Roman" w:cs="Times New Roman"/>
          <w:sz w:val="28"/>
          <w:szCs w:val="28"/>
          <w:lang w:val="en-US"/>
        </w:rPr>
        <w:t xml:space="preserve"> Spreng., </w:t>
      </w:r>
      <w:r w:rsidR="000D5070" w:rsidRPr="000D5070">
        <w:rPr>
          <w:rFonts w:ascii="Times New Roman" w:eastAsia="Times New Roman" w:hAnsi="Times New Roman" w:cs="Times New Roman"/>
          <w:i/>
          <w:sz w:val="28"/>
          <w:szCs w:val="28"/>
          <w:lang w:val="en-US"/>
        </w:rPr>
        <w:t>Artemisia scoparia</w:t>
      </w:r>
      <w:r w:rsidR="000D5070" w:rsidRPr="000D5070">
        <w:rPr>
          <w:rFonts w:ascii="Times New Roman" w:eastAsia="Times New Roman" w:hAnsi="Times New Roman" w:cs="Times New Roman"/>
          <w:sz w:val="28"/>
          <w:szCs w:val="28"/>
          <w:lang w:val="en-US"/>
        </w:rPr>
        <w:t xml:space="preserve"> Waldst. </w:t>
      </w:r>
      <w:r w:rsidR="000D5070" w:rsidRPr="000D5070">
        <w:rPr>
          <w:rFonts w:ascii="Times New Roman" w:eastAsia="Times New Roman" w:hAnsi="Times New Roman" w:cs="Times New Roman"/>
          <w:sz w:val="28"/>
          <w:szCs w:val="28"/>
          <w:lang w:val="kk-KZ"/>
        </w:rPr>
        <w:t>&amp;</w:t>
      </w:r>
      <w:r w:rsidR="000D5070" w:rsidRPr="00A57FEE">
        <w:rPr>
          <w:rFonts w:ascii="Times New Roman" w:eastAsia="Times New Roman" w:hAnsi="Times New Roman" w:cs="Times New Roman"/>
          <w:sz w:val="28"/>
          <w:szCs w:val="28"/>
          <w:lang w:val="en-US"/>
        </w:rPr>
        <w:t xml:space="preserve"> </w:t>
      </w:r>
      <w:r w:rsidR="000D5070" w:rsidRPr="000D5070">
        <w:rPr>
          <w:rFonts w:ascii="Times New Roman" w:eastAsia="Times New Roman" w:hAnsi="Times New Roman" w:cs="Times New Roman"/>
          <w:sz w:val="28"/>
          <w:szCs w:val="28"/>
          <w:lang w:val="en-US"/>
        </w:rPr>
        <w:t>Kit</w:t>
      </w:r>
      <w:r w:rsidR="000D5070" w:rsidRPr="00A57FEE">
        <w:rPr>
          <w:rFonts w:ascii="Times New Roman" w:eastAsia="Times New Roman" w:hAnsi="Times New Roman" w:cs="Times New Roman"/>
          <w:sz w:val="28"/>
          <w:szCs w:val="28"/>
          <w:lang w:val="en-US"/>
        </w:rPr>
        <w:t xml:space="preserve">., </w:t>
      </w:r>
      <w:r w:rsidR="000D5070" w:rsidRPr="000D5070">
        <w:rPr>
          <w:rFonts w:ascii="Times New Roman" w:eastAsia="Times New Roman" w:hAnsi="Times New Roman" w:cs="Times New Roman"/>
          <w:i/>
          <w:sz w:val="28"/>
          <w:szCs w:val="28"/>
          <w:lang w:val="en-US"/>
        </w:rPr>
        <w:t>Artemisia</w:t>
      </w:r>
      <w:r w:rsidR="000D5070" w:rsidRPr="00A57FEE">
        <w:rPr>
          <w:rFonts w:ascii="Times New Roman" w:eastAsia="Times New Roman" w:hAnsi="Times New Roman" w:cs="Times New Roman"/>
          <w:i/>
          <w:sz w:val="28"/>
          <w:szCs w:val="28"/>
          <w:lang w:val="en-US"/>
        </w:rPr>
        <w:t xml:space="preserve"> </w:t>
      </w:r>
      <w:r w:rsidR="000D5070" w:rsidRPr="000D5070">
        <w:rPr>
          <w:rFonts w:ascii="Times New Roman" w:eastAsia="Times New Roman" w:hAnsi="Times New Roman" w:cs="Times New Roman"/>
          <w:i/>
          <w:sz w:val="28"/>
          <w:szCs w:val="28"/>
          <w:lang w:val="en-US"/>
        </w:rPr>
        <w:t>tomentella</w:t>
      </w:r>
      <w:r w:rsidR="000D5070" w:rsidRPr="00A57FEE">
        <w:rPr>
          <w:rFonts w:ascii="Times New Roman" w:eastAsia="Times New Roman" w:hAnsi="Times New Roman" w:cs="Times New Roman"/>
          <w:i/>
          <w:sz w:val="28"/>
          <w:szCs w:val="28"/>
          <w:lang w:val="en-US"/>
        </w:rPr>
        <w:t xml:space="preserve"> </w:t>
      </w:r>
      <w:r w:rsidR="000D5070" w:rsidRPr="000D5070">
        <w:rPr>
          <w:rFonts w:ascii="Times New Roman" w:eastAsia="Times New Roman" w:hAnsi="Times New Roman" w:cs="Times New Roman"/>
          <w:sz w:val="28"/>
          <w:szCs w:val="28"/>
          <w:lang w:val="en-US"/>
        </w:rPr>
        <w:t>Trautv</w:t>
      </w:r>
      <w:proofErr w:type="gramStart"/>
      <w:r w:rsidR="000D5070" w:rsidRPr="00A57FEE">
        <w:rPr>
          <w:rFonts w:ascii="Times New Roman" w:eastAsia="Times New Roman" w:hAnsi="Times New Roman" w:cs="Times New Roman"/>
          <w:sz w:val="28"/>
          <w:szCs w:val="28"/>
          <w:lang w:val="en-US"/>
        </w:rPr>
        <w:t>..</w:t>
      </w:r>
      <w:proofErr w:type="gramEnd"/>
    </w:p>
    <w:p w:rsidR="000D5070" w:rsidRDefault="000D5070" w:rsidP="000D5070">
      <w:pPr>
        <w:pStyle w:val="msonormalmailrucssattributepostfix"/>
        <w:shd w:val="clear" w:color="auto" w:fill="FFFFFF"/>
        <w:tabs>
          <w:tab w:val="left" w:pos="993"/>
        </w:tabs>
        <w:spacing w:before="0" w:beforeAutospacing="0" w:after="0" w:afterAutospacing="0"/>
        <w:ind w:firstLine="709"/>
        <w:jc w:val="both"/>
        <w:rPr>
          <w:sz w:val="28"/>
          <w:szCs w:val="28"/>
          <w:lang w:val="kk-KZ"/>
        </w:rPr>
      </w:pPr>
      <w:r w:rsidRPr="000D5070">
        <w:rPr>
          <w:sz w:val="27"/>
          <w:szCs w:val="27"/>
          <w:lang w:val="kk-KZ"/>
        </w:rPr>
        <w:t xml:space="preserve"> </w:t>
      </w:r>
    </w:p>
    <w:p w:rsidR="00215100" w:rsidRDefault="00215100" w:rsidP="00DC6E96">
      <w:pPr>
        <w:spacing w:after="0" w:line="240" w:lineRule="auto"/>
        <w:ind w:right="-1" w:firstLine="851"/>
        <w:jc w:val="both"/>
        <w:rPr>
          <w:rFonts w:ascii="Times New Roman" w:eastAsia="Arial Unicode MS" w:hAnsi="Times New Roman" w:cs="Times New Roman"/>
          <w:sz w:val="28"/>
          <w:szCs w:val="28"/>
          <w:lang w:val="kk-KZ" w:eastAsia="en-US" w:bidi="en-US"/>
        </w:rPr>
      </w:pPr>
      <w:r>
        <w:rPr>
          <w:rFonts w:ascii="Times New Roman" w:eastAsia="Arial Unicode MS" w:hAnsi="Times New Roman" w:cs="Times New Roman"/>
          <w:sz w:val="28"/>
          <w:szCs w:val="28"/>
          <w:lang w:val="kk-KZ" w:eastAsia="en-US" w:bidi="en-US"/>
        </w:rPr>
        <w:br w:type="page"/>
      </w:r>
    </w:p>
    <w:p w:rsidR="005F2E29" w:rsidRPr="001D3B3C" w:rsidRDefault="001D3B3C" w:rsidP="00FD29B1">
      <w:pPr>
        <w:tabs>
          <w:tab w:val="left" w:pos="709"/>
          <w:tab w:val="left" w:pos="9000"/>
        </w:tabs>
        <w:spacing w:after="0" w:line="240" w:lineRule="auto"/>
        <w:ind w:firstLine="709"/>
        <w:jc w:val="both"/>
        <w:rPr>
          <w:rFonts w:ascii="Times New Roman" w:eastAsia="Times New Roman" w:hAnsi="Times New Roman" w:cs="Times New Roman"/>
          <w:sz w:val="28"/>
          <w:szCs w:val="28"/>
          <w:lang w:val="kk-KZ"/>
        </w:rPr>
      </w:pPr>
      <w:r w:rsidRPr="001D3B3C">
        <w:rPr>
          <w:rFonts w:ascii="Times New Roman" w:eastAsia="Times New Roman" w:hAnsi="Times New Roman" w:cs="Times New Roman"/>
          <w:sz w:val="28"/>
          <w:szCs w:val="28"/>
          <w:lang w:val="kk-KZ"/>
        </w:rPr>
        <w:lastRenderedPageBreak/>
        <w:t>4</w:t>
      </w:r>
      <w:r w:rsidR="005F2E29" w:rsidRPr="001D3B3C">
        <w:rPr>
          <w:rFonts w:ascii="Times New Roman" w:eastAsia="Times New Roman" w:hAnsi="Times New Roman" w:cs="Times New Roman"/>
          <w:sz w:val="28"/>
          <w:szCs w:val="28"/>
          <w:lang w:val="kk-KZ"/>
        </w:rPr>
        <w:t xml:space="preserve">. </w:t>
      </w:r>
      <w:r w:rsidR="005F2E29" w:rsidRPr="001D3B3C">
        <w:rPr>
          <w:rFonts w:ascii="Times New Roman" w:eastAsia="Arial Unicode MS" w:hAnsi="Times New Roman" w:cs="Times New Roman"/>
          <w:color w:val="000000"/>
          <w:sz w:val="28"/>
          <w:szCs w:val="28"/>
          <w:lang w:val="kk-KZ" w:eastAsia="en-US" w:bidi="en-US"/>
        </w:rPr>
        <w:t xml:space="preserve">ФАРМАКОГНОСТИЧЕСКОЕ ИЗУЧЕНИЕ И СТАНДАРТИЗАЦИЯ СЫРЬЯ </w:t>
      </w:r>
      <w:r w:rsidR="005F2E29" w:rsidRPr="001D3B3C">
        <w:rPr>
          <w:rFonts w:ascii="Times New Roman" w:eastAsia="Arial Unicode MS" w:hAnsi="Times New Roman" w:cs="Times New Roman"/>
          <w:i/>
          <w:color w:val="000000"/>
          <w:sz w:val="28"/>
          <w:szCs w:val="28"/>
          <w:lang w:val="kk-KZ" w:eastAsia="en-US" w:bidi="en-US"/>
        </w:rPr>
        <w:t xml:space="preserve">PEGANUM HARMALA </w:t>
      </w:r>
      <w:r w:rsidR="005F2E29" w:rsidRPr="001D3B3C">
        <w:rPr>
          <w:rFonts w:ascii="Times New Roman" w:eastAsia="Arial Unicode MS" w:hAnsi="Times New Roman" w:cs="Times New Roman"/>
          <w:color w:val="000000"/>
          <w:sz w:val="28"/>
          <w:szCs w:val="28"/>
          <w:lang w:val="kk-KZ" w:eastAsia="en-US" w:bidi="en-US"/>
        </w:rPr>
        <w:t>L.</w:t>
      </w:r>
      <w:r w:rsidR="00964006">
        <w:rPr>
          <w:rFonts w:ascii="Times New Roman" w:eastAsia="Arial Unicode MS" w:hAnsi="Times New Roman" w:cs="Times New Roman"/>
          <w:color w:val="000000"/>
          <w:sz w:val="28"/>
          <w:szCs w:val="28"/>
          <w:lang w:val="kk-KZ" w:eastAsia="en-US" w:bidi="en-US"/>
        </w:rPr>
        <w:t>.</w:t>
      </w:r>
      <w:r w:rsidR="005F2E29" w:rsidRPr="001D3B3C">
        <w:rPr>
          <w:rFonts w:ascii="Times New Roman" w:eastAsia="Arial Unicode MS" w:hAnsi="Times New Roman" w:cs="Times New Roman"/>
          <w:color w:val="000000"/>
          <w:sz w:val="28"/>
          <w:szCs w:val="28"/>
          <w:lang w:val="kk-KZ" w:eastAsia="en-US" w:bidi="en-US"/>
        </w:rPr>
        <w:t xml:space="preserve"> СТРУКТУРНЫ</w:t>
      </w:r>
      <w:r w:rsidR="009A656A">
        <w:rPr>
          <w:rFonts w:ascii="Times New Roman" w:eastAsia="Arial Unicode MS" w:hAnsi="Times New Roman" w:cs="Times New Roman"/>
          <w:color w:val="000000"/>
          <w:sz w:val="28"/>
          <w:szCs w:val="28"/>
          <w:lang w:val="kk-KZ" w:eastAsia="en-US" w:bidi="en-US"/>
        </w:rPr>
        <w:t>Е</w:t>
      </w:r>
      <w:r w:rsidR="005F2E29" w:rsidRPr="001D3B3C">
        <w:rPr>
          <w:rFonts w:ascii="Times New Roman" w:eastAsia="Arial Unicode MS" w:hAnsi="Times New Roman" w:cs="Times New Roman"/>
          <w:color w:val="000000"/>
          <w:sz w:val="28"/>
          <w:szCs w:val="28"/>
          <w:lang w:val="kk-KZ" w:eastAsia="en-US" w:bidi="en-US"/>
        </w:rPr>
        <w:t xml:space="preserve"> ОСОБЕННОСТ</w:t>
      </w:r>
      <w:r w:rsidR="009A656A">
        <w:rPr>
          <w:rFonts w:ascii="Times New Roman" w:eastAsia="Arial Unicode MS" w:hAnsi="Times New Roman" w:cs="Times New Roman"/>
          <w:color w:val="000000"/>
          <w:sz w:val="28"/>
          <w:szCs w:val="28"/>
          <w:lang w:val="kk-KZ" w:eastAsia="en-US" w:bidi="en-US"/>
        </w:rPr>
        <w:t>И</w:t>
      </w:r>
      <w:r w:rsidR="005F2E29" w:rsidRPr="001D3B3C">
        <w:rPr>
          <w:rFonts w:ascii="Times New Roman" w:eastAsia="Arial Unicode MS" w:hAnsi="Times New Roman" w:cs="Times New Roman"/>
          <w:color w:val="000000"/>
          <w:sz w:val="28"/>
          <w:szCs w:val="28"/>
          <w:lang w:val="kk-KZ" w:eastAsia="en-US" w:bidi="en-US"/>
        </w:rPr>
        <w:t xml:space="preserve"> СЕСКВИТЕРПЕНОВЫХ ЛАКТОНОВ И СИСТЕМАТИКА ПОДРОДОВ </w:t>
      </w:r>
      <w:r w:rsidR="005F2E29" w:rsidRPr="00112343">
        <w:rPr>
          <w:rFonts w:ascii="Times New Roman" w:eastAsia="Times New Roman" w:hAnsi="Times New Roman" w:cs="Times New Roman"/>
          <w:i/>
          <w:sz w:val="28"/>
          <w:szCs w:val="28"/>
          <w:lang w:val="kk-KZ"/>
        </w:rPr>
        <w:t>ARTEMISIA</w:t>
      </w:r>
      <w:r w:rsidR="005F2E29" w:rsidRPr="00112343">
        <w:rPr>
          <w:rFonts w:ascii="Times New Roman" w:eastAsia="Times New Roman" w:hAnsi="Times New Roman" w:cs="Times New Roman"/>
          <w:sz w:val="28"/>
          <w:szCs w:val="28"/>
          <w:lang w:val="kk-KZ"/>
        </w:rPr>
        <w:t xml:space="preserve"> L</w:t>
      </w:r>
      <w:r w:rsidR="005F2E29" w:rsidRPr="001D3B3C">
        <w:rPr>
          <w:rFonts w:ascii="Times New Roman" w:eastAsia="Times New Roman" w:hAnsi="Times New Roman" w:cs="Times New Roman"/>
          <w:sz w:val="28"/>
          <w:szCs w:val="28"/>
          <w:lang w:val="kk-KZ"/>
        </w:rPr>
        <w:t>ESS</w:t>
      </w:r>
      <w:r w:rsidR="005F2E29" w:rsidRPr="00112343">
        <w:rPr>
          <w:rFonts w:ascii="Times New Roman" w:eastAsia="Times New Roman" w:hAnsi="Times New Roman" w:cs="Times New Roman"/>
          <w:sz w:val="28"/>
          <w:szCs w:val="28"/>
          <w:lang w:val="kk-KZ"/>
        </w:rPr>
        <w:t>.</w:t>
      </w:r>
      <w:r w:rsidR="005F2E29" w:rsidRPr="001D3B3C">
        <w:rPr>
          <w:rFonts w:ascii="Times New Roman" w:eastAsia="Times New Roman" w:hAnsi="Times New Roman" w:cs="Times New Roman"/>
          <w:sz w:val="28"/>
          <w:szCs w:val="28"/>
          <w:lang w:val="kk-KZ"/>
        </w:rPr>
        <w:t xml:space="preserve">И </w:t>
      </w:r>
      <w:r w:rsidR="005F2E29" w:rsidRPr="001D3B3C">
        <w:rPr>
          <w:rFonts w:ascii="Times New Roman" w:eastAsia="Arial Unicode MS" w:hAnsi="Times New Roman" w:cs="Times New Roman"/>
          <w:i/>
          <w:color w:val="000000"/>
          <w:sz w:val="28"/>
          <w:szCs w:val="28"/>
          <w:lang w:val="kk-KZ" w:eastAsia="en-US" w:bidi="en-US"/>
        </w:rPr>
        <w:t>DRACUNCULUS</w:t>
      </w:r>
      <w:r w:rsidR="005F2E29" w:rsidRPr="001D3B3C">
        <w:rPr>
          <w:rFonts w:ascii="Times New Roman" w:eastAsia="Arial Unicode MS" w:hAnsi="Times New Roman" w:cs="Times New Roman"/>
          <w:color w:val="000000"/>
          <w:sz w:val="28"/>
          <w:szCs w:val="28"/>
          <w:lang w:val="kk-KZ" w:eastAsia="en-US" w:bidi="en-US"/>
        </w:rPr>
        <w:t xml:space="preserve"> (BESS</w:t>
      </w:r>
      <w:r w:rsidR="005F2E29" w:rsidRPr="00112343">
        <w:rPr>
          <w:rFonts w:ascii="Times New Roman" w:eastAsia="Arial Unicode MS" w:hAnsi="Times New Roman" w:cs="Times New Roman"/>
          <w:color w:val="000000"/>
          <w:sz w:val="28"/>
          <w:szCs w:val="28"/>
          <w:lang w:val="kk-KZ" w:eastAsia="en-US" w:bidi="en-US"/>
        </w:rPr>
        <w:t>.</w:t>
      </w:r>
      <w:r w:rsidR="005F2E29" w:rsidRPr="001D3B3C">
        <w:rPr>
          <w:rFonts w:ascii="Times New Roman" w:eastAsia="Arial Unicode MS" w:hAnsi="Times New Roman" w:cs="Times New Roman"/>
          <w:color w:val="000000"/>
          <w:sz w:val="28"/>
          <w:szCs w:val="28"/>
          <w:lang w:val="kk-KZ" w:eastAsia="en-US" w:bidi="en-US"/>
        </w:rPr>
        <w:t>) RYDB.</w:t>
      </w:r>
    </w:p>
    <w:p w:rsidR="005F2E29" w:rsidRPr="001D3B3C" w:rsidRDefault="005F2E29" w:rsidP="00FD29B1">
      <w:pPr>
        <w:tabs>
          <w:tab w:val="left" w:pos="9000"/>
        </w:tabs>
        <w:spacing w:after="0" w:line="240" w:lineRule="auto"/>
        <w:ind w:firstLine="709"/>
        <w:jc w:val="center"/>
        <w:rPr>
          <w:rFonts w:ascii="Times New Roman" w:eastAsia="Times New Roman" w:hAnsi="Times New Roman" w:cs="Times New Roman"/>
          <w:sz w:val="28"/>
          <w:szCs w:val="28"/>
          <w:lang w:val="kk-KZ"/>
        </w:rPr>
      </w:pPr>
    </w:p>
    <w:p w:rsidR="005F2E29" w:rsidRPr="001D3B3C" w:rsidRDefault="001D3B3C" w:rsidP="00FD29B1">
      <w:pPr>
        <w:tabs>
          <w:tab w:val="left" w:pos="9000"/>
        </w:tabs>
        <w:spacing w:after="0" w:line="240" w:lineRule="auto"/>
        <w:ind w:firstLine="709"/>
        <w:jc w:val="both"/>
        <w:rPr>
          <w:rFonts w:ascii="Times New Roman" w:eastAsia="Arial Unicode MS" w:hAnsi="Times New Roman" w:cs="Times New Roman"/>
          <w:color w:val="000000"/>
          <w:sz w:val="28"/>
          <w:szCs w:val="28"/>
          <w:lang w:val="kk-KZ" w:eastAsia="en-US" w:bidi="en-US"/>
        </w:rPr>
      </w:pPr>
      <w:r>
        <w:rPr>
          <w:rFonts w:ascii="Times New Roman" w:eastAsia="Arial Unicode MS" w:hAnsi="Times New Roman" w:cs="Times New Roman"/>
          <w:color w:val="000000"/>
          <w:sz w:val="28"/>
          <w:szCs w:val="28"/>
          <w:lang w:val="kk-KZ" w:eastAsia="en-US" w:bidi="en-US"/>
        </w:rPr>
        <w:t>4</w:t>
      </w:r>
      <w:r w:rsidR="005F2E29" w:rsidRPr="001D3B3C">
        <w:rPr>
          <w:rFonts w:ascii="Times New Roman" w:eastAsia="Arial Unicode MS" w:hAnsi="Times New Roman" w:cs="Times New Roman"/>
          <w:color w:val="000000"/>
          <w:sz w:val="28"/>
          <w:szCs w:val="28"/>
          <w:lang w:val="kk-KZ" w:eastAsia="en-US" w:bidi="en-US"/>
        </w:rPr>
        <w:t xml:space="preserve">.1 Фармакогностическое изучение и стандартизация сырья </w:t>
      </w:r>
      <w:r w:rsidR="005F2E29" w:rsidRPr="001D3B3C">
        <w:rPr>
          <w:rFonts w:ascii="Times New Roman" w:eastAsia="Arial Unicode MS" w:hAnsi="Times New Roman" w:cs="Times New Roman"/>
          <w:i/>
          <w:color w:val="000000"/>
          <w:sz w:val="28"/>
          <w:szCs w:val="28"/>
          <w:lang w:val="kk-KZ" w:eastAsia="en-US" w:bidi="en-US"/>
        </w:rPr>
        <w:t xml:space="preserve">Peganum harmala </w:t>
      </w:r>
      <w:r w:rsidR="005F2E29" w:rsidRPr="001D3B3C">
        <w:rPr>
          <w:rFonts w:ascii="Times New Roman" w:eastAsia="Arial Unicode MS" w:hAnsi="Times New Roman" w:cs="Times New Roman"/>
          <w:color w:val="000000"/>
          <w:sz w:val="28"/>
          <w:szCs w:val="28"/>
          <w:lang w:val="kk-KZ" w:eastAsia="en-US" w:bidi="en-US"/>
        </w:rPr>
        <w:t>L.</w:t>
      </w:r>
    </w:p>
    <w:p w:rsidR="005F2E29" w:rsidRPr="00215100" w:rsidRDefault="005F2E29" w:rsidP="00FD29B1">
      <w:pPr>
        <w:tabs>
          <w:tab w:val="left" w:pos="851"/>
        </w:tabs>
        <w:spacing w:after="0" w:line="240" w:lineRule="auto"/>
        <w:ind w:firstLine="709"/>
        <w:jc w:val="both"/>
        <w:rPr>
          <w:rFonts w:ascii="Times New Roman" w:eastAsia="Arial Unicode MS" w:hAnsi="Times New Roman" w:cs="Times New Roman"/>
          <w:color w:val="000000"/>
          <w:sz w:val="28"/>
          <w:szCs w:val="28"/>
          <w:lang w:eastAsia="en-US" w:bidi="en-US"/>
        </w:rPr>
      </w:pPr>
    </w:p>
    <w:p w:rsidR="00343236" w:rsidRDefault="00343236" w:rsidP="00343236">
      <w:pPr>
        <w:tabs>
          <w:tab w:val="left" w:pos="851"/>
        </w:tabs>
        <w:spacing w:after="0" w:line="240" w:lineRule="auto"/>
        <w:ind w:firstLine="709"/>
        <w:jc w:val="both"/>
        <w:rPr>
          <w:rFonts w:ascii="Times New Roman" w:eastAsia="Arial Unicode MS" w:hAnsi="Times New Roman" w:cs="Times New Roman"/>
          <w:iCs/>
          <w:color w:val="000000"/>
          <w:sz w:val="28"/>
          <w:szCs w:val="28"/>
          <w:lang w:eastAsia="en-US" w:bidi="en-US"/>
        </w:rPr>
      </w:pPr>
      <w:r w:rsidRPr="00112343">
        <w:rPr>
          <w:rFonts w:ascii="Times New Roman" w:eastAsia="Arial Unicode MS" w:hAnsi="Times New Roman" w:cs="Times New Roman"/>
          <w:iCs/>
          <w:color w:val="000000"/>
          <w:sz w:val="28"/>
          <w:szCs w:val="28"/>
          <w:lang w:eastAsia="en-US" w:bidi="en-US"/>
        </w:rPr>
        <w:t>Гармала обыкновенная (</w:t>
      </w:r>
      <w:r w:rsidRPr="00112343">
        <w:rPr>
          <w:rFonts w:ascii="Times New Roman" w:eastAsia="Arial Unicode MS" w:hAnsi="Times New Roman" w:cs="Times New Roman"/>
          <w:i/>
          <w:iCs/>
          <w:color w:val="000000"/>
          <w:sz w:val="28"/>
          <w:szCs w:val="28"/>
          <w:lang w:val="en-US" w:eastAsia="en-US" w:bidi="en-US"/>
        </w:rPr>
        <w:t>Peganum</w:t>
      </w:r>
      <w:r w:rsidRPr="00112343">
        <w:rPr>
          <w:rFonts w:ascii="Times New Roman" w:eastAsia="Arial Unicode MS" w:hAnsi="Times New Roman" w:cs="Times New Roman"/>
          <w:i/>
          <w:iCs/>
          <w:color w:val="000000"/>
          <w:sz w:val="28"/>
          <w:szCs w:val="28"/>
          <w:lang w:eastAsia="en-US" w:bidi="en-US"/>
        </w:rPr>
        <w:t xml:space="preserve"> </w:t>
      </w:r>
      <w:r w:rsidRPr="00112343">
        <w:rPr>
          <w:rFonts w:ascii="Times New Roman" w:eastAsia="Arial Unicode MS" w:hAnsi="Times New Roman" w:cs="Times New Roman"/>
          <w:i/>
          <w:iCs/>
          <w:color w:val="000000"/>
          <w:sz w:val="28"/>
          <w:szCs w:val="28"/>
          <w:lang w:val="en-US" w:eastAsia="en-US" w:bidi="en-US"/>
        </w:rPr>
        <w:t>harmala</w:t>
      </w:r>
      <w:r w:rsidRPr="00112343">
        <w:rPr>
          <w:rFonts w:ascii="Times New Roman" w:eastAsia="Arial Unicode MS" w:hAnsi="Times New Roman" w:cs="Times New Roman"/>
          <w:i/>
          <w:iCs/>
          <w:color w:val="000000"/>
          <w:sz w:val="28"/>
          <w:szCs w:val="28"/>
          <w:lang w:eastAsia="en-US" w:bidi="en-US"/>
        </w:rPr>
        <w:t xml:space="preserve"> </w:t>
      </w:r>
      <w:r w:rsidRPr="00112343">
        <w:rPr>
          <w:rFonts w:ascii="Times New Roman" w:eastAsia="Arial Unicode MS" w:hAnsi="Times New Roman" w:cs="Times New Roman"/>
          <w:iCs/>
          <w:color w:val="000000"/>
          <w:sz w:val="28"/>
          <w:szCs w:val="28"/>
          <w:lang w:val="en-US" w:eastAsia="en-US" w:bidi="en-US"/>
        </w:rPr>
        <w:t>L</w:t>
      </w:r>
      <w:r w:rsidRPr="00112343">
        <w:rPr>
          <w:rFonts w:ascii="Times New Roman" w:eastAsia="Arial Unicode MS" w:hAnsi="Times New Roman" w:cs="Times New Roman"/>
          <w:iCs/>
          <w:color w:val="000000"/>
          <w:sz w:val="28"/>
          <w:szCs w:val="28"/>
          <w:lang w:eastAsia="en-US" w:bidi="en-US"/>
        </w:rPr>
        <w:t>.) –</w:t>
      </w:r>
      <w:r w:rsidRPr="009E183A">
        <w:rPr>
          <w:rFonts w:ascii="Times New Roman" w:eastAsia="Arial Unicode MS" w:hAnsi="Times New Roman" w:cs="Times New Roman"/>
          <w:iCs/>
          <w:color w:val="000000"/>
          <w:sz w:val="28"/>
          <w:szCs w:val="28"/>
          <w:lang w:eastAsia="en-US" w:bidi="en-US"/>
        </w:rPr>
        <w:t xml:space="preserve"> </w:t>
      </w:r>
      <w:r>
        <w:rPr>
          <w:rFonts w:ascii="Times New Roman" w:eastAsia="Arial Unicode MS" w:hAnsi="Times New Roman" w:cs="Times New Roman"/>
          <w:iCs/>
          <w:color w:val="000000"/>
          <w:sz w:val="28"/>
          <w:szCs w:val="28"/>
          <w:lang w:eastAsia="en-US" w:bidi="en-US"/>
        </w:rPr>
        <w:t>п</w:t>
      </w:r>
      <w:r>
        <w:rPr>
          <w:rFonts w:ascii="Times New Roman" w:eastAsia="Arial Unicode MS" w:hAnsi="Times New Roman" w:cs="Times New Roman"/>
          <w:iCs/>
          <w:color w:val="000000"/>
          <w:sz w:val="28"/>
          <w:szCs w:val="28"/>
          <w:lang w:val="kk-KZ" w:eastAsia="en-US" w:bidi="en-US"/>
        </w:rPr>
        <w:t>роизрастает в пустынях, полупыстынях и степях на засоленной почве</w:t>
      </w:r>
      <w:r>
        <w:rPr>
          <w:rFonts w:ascii="Times New Roman" w:eastAsia="Arial Unicode MS" w:hAnsi="Times New Roman" w:cs="Times New Roman"/>
          <w:iCs/>
          <w:color w:val="000000"/>
          <w:sz w:val="28"/>
          <w:szCs w:val="28"/>
          <w:lang w:eastAsia="en-US" w:bidi="en-US"/>
        </w:rPr>
        <w:t xml:space="preserve"> и </w:t>
      </w:r>
      <w:r w:rsidRPr="00112343">
        <w:rPr>
          <w:rFonts w:ascii="Times New Roman" w:eastAsia="Arial Unicode MS" w:hAnsi="Times New Roman" w:cs="Times New Roman"/>
          <w:iCs/>
          <w:color w:val="000000"/>
          <w:sz w:val="28"/>
          <w:szCs w:val="28"/>
          <w:lang w:eastAsia="en-US" w:bidi="en-US"/>
        </w:rPr>
        <w:t>является лек</w:t>
      </w:r>
      <w:r w:rsidRPr="00112343">
        <w:rPr>
          <w:rFonts w:ascii="Times New Roman" w:eastAsia="Arial Unicode MS" w:hAnsi="Times New Roman" w:cs="Times New Roman"/>
          <w:iCs/>
          <w:color w:val="000000"/>
          <w:sz w:val="28"/>
          <w:szCs w:val="28"/>
          <w:lang w:val="en-US" w:eastAsia="en-US" w:bidi="en-US"/>
        </w:rPr>
        <w:t>a</w:t>
      </w:r>
      <w:r w:rsidRPr="00112343">
        <w:rPr>
          <w:rFonts w:ascii="Times New Roman" w:eastAsia="Arial Unicode MS" w:hAnsi="Times New Roman" w:cs="Times New Roman"/>
          <w:iCs/>
          <w:color w:val="000000"/>
          <w:sz w:val="28"/>
          <w:szCs w:val="28"/>
          <w:lang w:eastAsia="en-US" w:bidi="en-US"/>
        </w:rPr>
        <w:t>рственным р</w:t>
      </w:r>
      <w:r w:rsidRPr="00112343">
        <w:rPr>
          <w:rFonts w:ascii="Times New Roman" w:eastAsia="Arial Unicode MS" w:hAnsi="Times New Roman" w:cs="Times New Roman"/>
          <w:iCs/>
          <w:color w:val="000000"/>
          <w:sz w:val="28"/>
          <w:szCs w:val="28"/>
          <w:lang w:val="en-US" w:eastAsia="en-US" w:bidi="en-US"/>
        </w:rPr>
        <w:t>a</w:t>
      </w:r>
      <w:r w:rsidRPr="00112343">
        <w:rPr>
          <w:rFonts w:ascii="Times New Roman" w:eastAsia="Arial Unicode MS" w:hAnsi="Times New Roman" w:cs="Times New Roman"/>
          <w:iCs/>
          <w:color w:val="000000"/>
          <w:sz w:val="28"/>
          <w:szCs w:val="28"/>
          <w:lang w:eastAsia="en-US" w:bidi="en-US"/>
        </w:rPr>
        <w:t>стением</w:t>
      </w:r>
      <w:r>
        <w:rPr>
          <w:rFonts w:ascii="Times New Roman" w:eastAsia="Arial Unicode MS" w:hAnsi="Times New Roman" w:cs="Times New Roman"/>
          <w:iCs/>
          <w:color w:val="000000"/>
          <w:sz w:val="28"/>
          <w:szCs w:val="28"/>
          <w:lang w:eastAsia="en-US" w:bidi="en-US"/>
        </w:rPr>
        <w:t xml:space="preserve">, содержащий в своем составе алкалоид гармин, </w:t>
      </w:r>
      <w:r>
        <w:rPr>
          <w:rFonts w:ascii="Times New Roman" w:eastAsia="Arial Unicode MS" w:hAnsi="Times New Roman" w:cs="Times New Roman"/>
          <w:color w:val="000000"/>
          <w:sz w:val="28"/>
          <w:szCs w:val="28"/>
          <w:lang w:eastAsia="en-US" w:bidi="en-US"/>
        </w:rPr>
        <w:t xml:space="preserve">обладающий противоопухолевой, антимикробной, противогрибковой активностями </w:t>
      </w:r>
      <w:r w:rsidRPr="0096483F">
        <w:rPr>
          <w:rFonts w:ascii="Times New Roman" w:eastAsia="Arial Unicode MS" w:hAnsi="Times New Roman" w:cs="Times New Roman"/>
          <w:color w:val="000000"/>
          <w:sz w:val="28"/>
          <w:szCs w:val="28"/>
          <w:lang w:eastAsia="en-US" w:bidi="en-US"/>
        </w:rPr>
        <w:t>[</w:t>
      </w:r>
      <w:r w:rsidRPr="00803612">
        <w:rPr>
          <w:rFonts w:ascii="Times New Roman" w:eastAsia="Arial Unicode MS" w:hAnsi="Times New Roman" w:cs="Times New Roman"/>
          <w:color w:val="000000"/>
          <w:sz w:val="28"/>
          <w:szCs w:val="28"/>
          <w:lang w:eastAsia="en-US" w:bidi="en-US"/>
        </w:rPr>
        <w:t>1,</w:t>
      </w:r>
      <w:r w:rsidR="00803612">
        <w:rPr>
          <w:rFonts w:ascii="Times New Roman" w:eastAsia="Arial Unicode MS" w:hAnsi="Times New Roman" w:cs="Times New Roman"/>
          <w:color w:val="000000"/>
          <w:sz w:val="28"/>
          <w:szCs w:val="28"/>
          <w:lang w:eastAsia="en-US" w:bidi="en-US"/>
        </w:rPr>
        <w:t xml:space="preserve"> </w:t>
      </w:r>
      <w:r w:rsidRPr="00803612">
        <w:rPr>
          <w:rFonts w:ascii="Times New Roman" w:eastAsia="Arial Unicode MS" w:hAnsi="Times New Roman" w:cs="Times New Roman"/>
          <w:color w:val="000000"/>
          <w:sz w:val="28"/>
          <w:szCs w:val="28"/>
          <w:lang w:eastAsia="en-US" w:bidi="en-US"/>
        </w:rPr>
        <w:t>2</w:t>
      </w:r>
      <w:r w:rsidR="00803612">
        <w:rPr>
          <w:rFonts w:ascii="Times New Roman" w:eastAsia="Arial Unicode MS" w:hAnsi="Times New Roman" w:cs="Times New Roman"/>
          <w:color w:val="000000"/>
          <w:sz w:val="28"/>
          <w:szCs w:val="28"/>
          <w:lang w:eastAsia="en-US" w:bidi="en-US"/>
        </w:rPr>
        <w:t>8</w:t>
      </w:r>
      <w:r w:rsidRPr="00803612">
        <w:rPr>
          <w:rFonts w:ascii="Times New Roman" w:eastAsia="Arial Unicode MS" w:hAnsi="Times New Roman" w:cs="Times New Roman"/>
          <w:color w:val="000000"/>
          <w:sz w:val="28"/>
          <w:szCs w:val="28"/>
          <w:lang w:eastAsia="en-US" w:bidi="en-US"/>
        </w:rPr>
        <w:t>].</w:t>
      </w:r>
    </w:p>
    <w:p w:rsidR="00343236" w:rsidRPr="00E000F3" w:rsidRDefault="00343236" w:rsidP="00343236">
      <w:pPr>
        <w:tabs>
          <w:tab w:val="left" w:pos="9000"/>
        </w:tabs>
        <w:spacing w:after="0" w:line="240" w:lineRule="auto"/>
        <w:ind w:firstLine="709"/>
        <w:jc w:val="both"/>
        <w:rPr>
          <w:rFonts w:ascii="Times New Roman" w:eastAsia="Arial Unicode MS" w:hAnsi="Times New Roman" w:cs="Times New Roman"/>
          <w:iCs/>
          <w:sz w:val="28"/>
          <w:szCs w:val="28"/>
          <w:lang w:val="kk-KZ" w:eastAsia="en-US" w:bidi="en-US"/>
        </w:rPr>
      </w:pPr>
      <w:r>
        <w:rPr>
          <w:rFonts w:ascii="Times New Roman" w:eastAsia="Arial Unicode MS" w:hAnsi="Times New Roman" w:cs="Times New Roman"/>
          <w:color w:val="000000"/>
          <w:sz w:val="28"/>
          <w:szCs w:val="28"/>
          <w:lang w:eastAsia="en-US" w:bidi="en-US"/>
        </w:rPr>
        <w:t xml:space="preserve">На основе алкалоида гармина и его гидрохлорида в АО «МНПХ </w:t>
      </w:r>
      <w:r w:rsidRPr="00E000F3">
        <w:rPr>
          <w:rFonts w:ascii="Times New Roman" w:eastAsia="Arial Unicode MS" w:hAnsi="Times New Roman" w:cs="Times New Roman"/>
          <w:sz w:val="28"/>
          <w:szCs w:val="28"/>
          <w:lang w:eastAsia="en-US" w:bidi="en-US"/>
        </w:rPr>
        <w:t>«</w:t>
      </w:r>
      <w:r w:rsidRPr="00E000F3">
        <w:rPr>
          <w:rFonts w:ascii="Times New Roman" w:eastAsia="Arial Unicode MS" w:hAnsi="Times New Roman" w:cs="Times New Roman"/>
          <w:iCs/>
          <w:sz w:val="28"/>
          <w:szCs w:val="28"/>
          <w:lang w:val="kk-KZ" w:eastAsia="en-US" w:bidi="en-US"/>
        </w:rPr>
        <w:t>Фитохимия» разрабатывается новое лекарственное средство.</w:t>
      </w:r>
    </w:p>
    <w:p w:rsidR="00343236" w:rsidRPr="009E180C" w:rsidRDefault="00343236" w:rsidP="00343236">
      <w:pPr>
        <w:tabs>
          <w:tab w:val="left" w:pos="9000"/>
        </w:tabs>
        <w:spacing w:after="0" w:line="240" w:lineRule="auto"/>
        <w:ind w:firstLine="709"/>
        <w:jc w:val="both"/>
        <w:rPr>
          <w:rFonts w:ascii="Times New Roman" w:eastAsia="Arial Unicode MS" w:hAnsi="Times New Roman" w:cs="Times New Roman"/>
          <w:iCs/>
          <w:color w:val="000000"/>
          <w:sz w:val="28"/>
          <w:szCs w:val="28"/>
          <w:lang w:val="kk-KZ" w:eastAsia="en-US" w:bidi="en-US"/>
        </w:rPr>
      </w:pPr>
      <w:r w:rsidRPr="00E000F3">
        <w:rPr>
          <w:rFonts w:ascii="Times New Roman" w:hAnsi="Times New Roman" w:cs="Times New Roman"/>
          <w:sz w:val="28"/>
          <w:szCs w:val="28"/>
          <w:shd w:val="clear" w:color="auto" w:fill="FFFFFF"/>
        </w:rPr>
        <w:t>Для использования растительных препаратов в медицине необходимо провести стандартизацию лекарственного растительного сырья</w:t>
      </w:r>
      <w:r>
        <w:rPr>
          <w:rFonts w:ascii="Times New Roman" w:hAnsi="Times New Roman" w:cs="Times New Roman"/>
          <w:sz w:val="28"/>
          <w:szCs w:val="28"/>
          <w:shd w:val="clear" w:color="auto" w:fill="FFFFFF"/>
        </w:rPr>
        <w:t xml:space="preserve">, где определяется подлинность по внешним и </w:t>
      </w:r>
      <w:r>
        <w:rPr>
          <w:rFonts w:ascii="Times New Roman" w:eastAsia="Arial Unicode MS" w:hAnsi="Times New Roman" w:cs="Times New Roman"/>
          <w:iCs/>
          <w:color w:val="000000"/>
          <w:sz w:val="28"/>
          <w:szCs w:val="28"/>
          <w:lang w:val="kk-KZ" w:eastAsia="en-US" w:bidi="en-US"/>
        </w:rPr>
        <w:t>микроскопическ</w:t>
      </w:r>
      <w:r w:rsidRPr="00270ACF">
        <w:rPr>
          <w:rFonts w:ascii="Times New Roman" w:hAnsi="Times New Roman" w:cs="Times New Roman"/>
          <w:color w:val="000000"/>
          <w:sz w:val="28"/>
          <w:szCs w:val="28"/>
          <w:shd w:val="clear" w:color="auto" w:fill="FFFFFF"/>
        </w:rPr>
        <w:t>и</w:t>
      </w:r>
      <w:r>
        <w:rPr>
          <w:rFonts w:ascii="Times New Roman" w:hAnsi="Times New Roman" w:cs="Times New Roman"/>
          <w:color w:val="000000"/>
          <w:sz w:val="28"/>
          <w:szCs w:val="28"/>
          <w:shd w:val="clear" w:color="auto" w:fill="FFFFFF"/>
        </w:rPr>
        <w:t>м</w:t>
      </w:r>
      <w:r w:rsidRPr="00270ACF">
        <w:rPr>
          <w:rFonts w:ascii="Times New Roman" w:hAnsi="Times New Roman" w:cs="Times New Roman"/>
          <w:color w:val="000000"/>
          <w:sz w:val="28"/>
          <w:szCs w:val="28"/>
          <w:shd w:val="clear" w:color="auto" w:fill="FFFFFF"/>
        </w:rPr>
        <w:t xml:space="preserve"> признак</w:t>
      </w:r>
      <w:r>
        <w:rPr>
          <w:rFonts w:ascii="Times New Roman" w:hAnsi="Times New Roman" w:cs="Times New Roman"/>
          <w:color w:val="000000"/>
          <w:sz w:val="28"/>
          <w:szCs w:val="28"/>
          <w:shd w:val="clear" w:color="auto" w:fill="FFFFFF"/>
        </w:rPr>
        <w:t>ам</w:t>
      </w:r>
      <w:r w:rsidRPr="00270ACF">
        <w:rPr>
          <w:rFonts w:ascii="Times New Roman" w:hAnsi="Times New Roman" w:cs="Times New Roman"/>
          <w:color w:val="000000"/>
          <w:sz w:val="28"/>
          <w:szCs w:val="28"/>
          <w:shd w:val="clear" w:color="auto" w:fill="FFFFFF"/>
        </w:rPr>
        <w:t>.</w:t>
      </w:r>
      <w:r w:rsidRPr="00D22741">
        <w:rPr>
          <w:rFonts w:ascii="Times New Roman" w:eastAsia="Arial Unicode MS" w:hAnsi="Times New Roman" w:cs="Times New Roman"/>
          <w:iCs/>
          <w:color w:val="000000"/>
          <w:sz w:val="28"/>
          <w:szCs w:val="28"/>
          <w:lang w:val="kk-KZ" w:eastAsia="en-US" w:bidi="en-US"/>
        </w:rPr>
        <w:t xml:space="preserve"> </w:t>
      </w:r>
      <w:r>
        <w:rPr>
          <w:rFonts w:ascii="Times New Roman" w:eastAsia="Arial Unicode MS" w:hAnsi="Times New Roman" w:cs="Times New Roman"/>
          <w:iCs/>
          <w:color w:val="000000"/>
          <w:sz w:val="28"/>
          <w:szCs w:val="28"/>
          <w:lang w:val="kk-KZ" w:eastAsia="en-US" w:bidi="en-US"/>
        </w:rPr>
        <w:t xml:space="preserve">Для установления диагностических признаков проведено микроскопическое исследование </w:t>
      </w:r>
      <w:r w:rsidRPr="009E180C">
        <w:rPr>
          <w:rFonts w:ascii="Times New Roman" w:eastAsia="Arial Unicode MS" w:hAnsi="Times New Roman" w:cs="Times New Roman"/>
          <w:iCs/>
          <w:color w:val="000000"/>
          <w:sz w:val="28"/>
          <w:szCs w:val="28"/>
          <w:lang w:val="kk-KZ" w:eastAsia="en-US" w:bidi="en-US"/>
        </w:rPr>
        <w:t>подземн</w:t>
      </w:r>
      <w:r>
        <w:rPr>
          <w:rFonts w:ascii="Times New Roman" w:eastAsia="Arial Unicode MS" w:hAnsi="Times New Roman" w:cs="Times New Roman"/>
          <w:iCs/>
          <w:color w:val="000000"/>
          <w:sz w:val="28"/>
          <w:szCs w:val="28"/>
          <w:lang w:val="kk-KZ" w:eastAsia="en-US" w:bidi="en-US"/>
        </w:rPr>
        <w:t>ой</w:t>
      </w:r>
      <w:r w:rsidRPr="009E180C">
        <w:rPr>
          <w:rFonts w:ascii="Times New Roman" w:eastAsia="Arial Unicode MS" w:hAnsi="Times New Roman" w:cs="Times New Roman"/>
          <w:iCs/>
          <w:color w:val="000000"/>
          <w:sz w:val="28"/>
          <w:szCs w:val="28"/>
          <w:lang w:val="kk-KZ" w:eastAsia="en-US" w:bidi="en-US"/>
        </w:rPr>
        <w:t xml:space="preserve"> част</w:t>
      </w:r>
      <w:r>
        <w:rPr>
          <w:rFonts w:ascii="Times New Roman" w:eastAsia="Arial Unicode MS" w:hAnsi="Times New Roman" w:cs="Times New Roman"/>
          <w:iCs/>
          <w:color w:val="000000"/>
          <w:sz w:val="28"/>
          <w:szCs w:val="28"/>
          <w:lang w:val="kk-KZ" w:eastAsia="en-US" w:bidi="en-US"/>
        </w:rPr>
        <w:t>и</w:t>
      </w:r>
      <w:r w:rsidRPr="009E180C">
        <w:rPr>
          <w:rFonts w:ascii="Times New Roman" w:eastAsia="Arial Unicode MS" w:hAnsi="Times New Roman" w:cs="Times New Roman"/>
          <w:iCs/>
          <w:color w:val="000000"/>
          <w:sz w:val="28"/>
          <w:szCs w:val="28"/>
          <w:lang w:val="kk-KZ" w:eastAsia="en-US" w:bidi="en-US"/>
        </w:rPr>
        <w:t xml:space="preserve"> (корни) </w:t>
      </w:r>
      <w:r w:rsidRPr="009E180C">
        <w:rPr>
          <w:rFonts w:ascii="Times New Roman" w:eastAsia="Arial Unicode MS" w:hAnsi="Times New Roman" w:cs="Times New Roman"/>
          <w:i/>
          <w:iCs/>
          <w:color w:val="000000"/>
          <w:sz w:val="28"/>
          <w:szCs w:val="28"/>
          <w:lang w:val="kk-KZ" w:eastAsia="en-US" w:bidi="en-US"/>
        </w:rPr>
        <w:t>Peganum harmala</w:t>
      </w:r>
      <w:r w:rsidRPr="009E180C">
        <w:rPr>
          <w:rFonts w:ascii="Times New Roman" w:eastAsia="Arial Unicode MS" w:hAnsi="Times New Roman" w:cs="Times New Roman"/>
          <w:iCs/>
          <w:color w:val="000000"/>
          <w:sz w:val="28"/>
          <w:szCs w:val="28"/>
          <w:lang w:val="kk-KZ" w:eastAsia="en-US" w:bidi="en-US"/>
        </w:rPr>
        <w:t xml:space="preserve"> L.</w:t>
      </w:r>
      <w:r>
        <w:rPr>
          <w:rFonts w:ascii="Times New Roman" w:eastAsia="Arial Unicode MS" w:hAnsi="Times New Roman" w:cs="Times New Roman"/>
          <w:iCs/>
          <w:color w:val="000000"/>
          <w:sz w:val="28"/>
          <w:szCs w:val="28"/>
          <w:lang w:val="kk-KZ" w:eastAsia="en-US" w:bidi="en-US"/>
        </w:rPr>
        <w:t xml:space="preserve"> (рисунок </w:t>
      </w:r>
      <w:r w:rsidR="00803612">
        <w:rPr>
          <w:rFonts w:ascii="Times New Roman" w:eastAsia="Arial Unicode MS" w:hAnsi="Times New Roman" w:cs="Times New Roman"/>
          <w:iCs/>
          <w:color w:val="000000"/>
          <w:sz w:val="28"/>
          <w:szCs w:val="28"/>
          <w:lang w:val="kk-KZ" w:eastAsia="en-US" w:bidi="en-US"/>
        </w:rPr>
        <w:t>22</w:t>
      </w:r>
      <w:r>
        <w:rPr>
          <w:rFonts w:ascii="Times New Roman" w:eastAsia="Arial Unicode MS" w:hAnsi="Times New Roman" w:cs="Times New Roman"/>
          <w:iCs/>
          <w:color w:val="000000"/>
          <w:sz w:val="28"/>
          <w:szCs w:val="28"/>
          <w:lang w:val="kk-KZ" w:eastAsia="en-US" w:bidi="en-US"/>
        </w:rPr>
        <w:t>)</w:t>
      </w:r>
      <w:r w:rsidRPr="009E180C">
        <w:rPr>
          <w:rFonts w:ascii="Times New Roman" w:eastAsia="Arial Unicode MS" w:hAnsi="Times New Roman" w:cs="Times New Roman"/>
          <w:iCs/>
          <w:color w:val="000000"/>
          <w:sz w:val="28"/>
          <w:szCs w:val="28"/>
          <w:lang w:val="kk-KZ" w:eastAsia="en-US" w:bidi="en-US"/>
        </w:rPr>
        <w:t>.</w:t>
      </w:r>
      <w:r>
        <w:rPr>
          <w:rFonts w:ascii="Times New Roman" w:eastAsia="Arial Unicode MS" w:hAnsi="Times New Roman" w:cs="Times New Roman"/>
          <w:iCs/>
          <w:color w:val="000000"/>
          <w:sz w:val="28"/>
          <w:szCs w:val="28"/>
          <w:lang w:val="kk-KZ" w:eastAsia="en-US" w:bidi="en-US"/>
        </w:rPr>
        <w:t xml:space="preserve"> </w:t>
      </w:r>
      <w:r w:rsidRPr="009E180C">
        <w:rPr>
          <w:rFonts w:ascii="Times New Roman" w:eastAsia="Arial Unicode MS" w:hAnsi="Times New Roman" w:cs="Times New Roman"/>
          <w:iCs/>
          <w:color w:val="000000"/>
          <w:sz w:val="28"/>
          <w:szCs w:val="28"/>
          <w:lang w:val="kk-KZ" w:eastAsia="en-US" w:bidi="en-US"/>
        </w:rPr>
        <w:t>Корень на поперечном срезе округлый, снаружи покрыт буровато-коричневой пробковой покровной тканью, за которой следует коровая паренхима. Корень отличается наличием сердцевины, состоящей из крупных и мелких округлых клеток. Хорошо различима эндодерма, отделяющая коровую часть от центрального цилиндра. Линия камбия четкая. В центральной части размещены крупные сосуды ксилемы. Между участками ксилемы в виде лучей расположены небольшие тяжи флоэмы.</w:t>
      </w:r>
    </w:p>
    <w:p w:rsidR="00343236" w:rsidRPr="009E180C" w:rsidRDefault="00343236" w:rsidP="00343236">
      <w:pPr>
        <w:tabs>
          <w:tab w:val="left" w:pos="9000"/>
        </w:tabs>
        <w:spacing w:after="0" w:line="240" w:lineRule="auto"/>
        <w:ind w:firstLine="709"/>
        <w:jc w:val="both"/>
        <w:rPr>
          <w:rFonts w:ascii="Times New Roman" w:eastAsia="Arial Unicode MS" w:hAnsi="Times New Roman" w:cs="Times New Roman"/>
          <w:iCs/>
          <w:color w:val="000000"/>
          <w:sz w:val="28"/>
          <w:szCs w:val="28"/>
          <w:lang w:val="kk-KZ" w:eastAsia="en-US" w:bidi="en-US"/>
        </w:rPr>
      </w:pPr>
    </w:p>
    <w:p w:rsidR="00343236" w:rsidRPr="009E180C" w:rsidRDefault="00343236" w:rsidP="00343236">
      <w:pPr>
        <w:spacing w:after="0" w:line="240" w:lineRule="auto"/>
        <w:jc w:val="center"/>
        <w:rPr>
          <w:rFonts w:ascii="Times New Roman" w:eastAsia="Arial Unicode MS" w:hAnsi="Times New Roman" w:cs="Times New Roman"/>
          <w:iCs/>
          <w:color w:val="000000"/>
          <w:sz w:val="28"/>
          <w:szCs w:val="28"/>
          <w:lang w:val="kk-KZ" w:eastAsia="en-US" w:bidi="en-US"/>
        </w:rPr>
      </w:pPr>
      <w:r w:rsidRPr="009E180C">
        <w:rPr>
          <w:rFonts w:ascii="Times New Roman" w:eastAsia="Arial Unicode MS" w:hAnsi="Times New Roman" w:cs="Times New Roman"/>
          <w:iCs/>
          <w:noProof/>
          <w:color w:val="000000"/>
          <w:sz w:val="28"/>
          <w:szCs w:val="28"/>
        </w:rPr>
        <w:drawing>
          <wp:inline distT="0" distB="0" distL="0" distR="0">
            <wp:extent cx="2001469" cy="1844703"/>
            <wp:effectExtent l="0" t="0" r="0" b="0"/>
            <wp:docPr id="72" name="Рисунок 2" descr="Описание: G:\АНД\Peganum Harmala\аааааааааа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G:\АНД\Peganum Harmala\ааааааааааааааа.jpg"/>
                    <pic:cNvPicPr>
                      <a:picLocks noChangeAspect="1" noChangeArrowheads="1"/>
                    </pic:cNvPicPr>
                  </pic:nvPicPr>
                  <pic:blipFill>
                    <a:blip r:embed="rId105" cstate="print"/>
                    <a:srcRect/>
                    <a:stretch>
                      <a:fillRect/>
                    </a:stretch>
                  </pic:blipFill>
                  <pic:spPr bwMode="auto">
                    <a:xfrm>
                      <a:off x="0" y="0"/>
                      <a:ext cx="2005779" cy="1848675"/>
                    </a:xfrm>
                    <a:prstGeom prst="rect">
                      <a:avLst/>
                    </a:prstGeom>
                    <a:noFill/>
                    <a:ln w="9525">
                      <a:noFill/>
                      <a:miter lim="800000"/>
                      <a:headEnd/>
                      <a:tailEnd/>
                    </a:ln>
                  </pic:spPr>
                </pic:pic>
              </a:graphicData>
            </a:graphic>
          </wp:inline>
        </w:drawing>
      </w:r>
    </w:p>
    <w:p w:rsidR="00803612" w:rsidRDefault="00803612" w:rsidP="00803612">
      <w:pPr>
        <w:spacing w:after="0" w:line="240" w:lineRule="auto"/>
        <w:jc w:val="center"/>
        <w:rPr>
          <w:rFonts w:ascii="Times New Roman" w:eastAsia="Arial Unicode MS" w:hAnsi="Times New Roman" w:cs="Times New Roman"/>
          <w:iCs/>
          <w:color w:val="000000"/>
          <w:sz w:val="28"/>
          <w:szCs w:val="28"/>
          <w:lang w:val="kk-KZ" w:eastAsia="en-US" w:bidi="en-US"/>
        </w:rPr>
      </w:pPr>
    </w:p>
    <w:p w:rsidR="00803612" w:rsidRPr="009E180C" w:rsidRDefault="00803612" w:rsidP="00803612">
      <w:pPr>
        <w:spacing w:after="0" w:line="240" w:lineRule="auto"/>
        <w:jc w:val="center"/>
        <w:rPr>
          <w:rFonts w:ascii="Times New Roman" w:eastAsia="Arial Unicode MS" w:hAnsi="Times New Roman" w:cs="Times New Roman"/>
          <w:iCs/>
          <w:color w:val="000000"/>
          <w:sz w:val="28"/>
          <w:szCs w:val="28"/>
          <w:lang w:val="kk-KZ" w:eastAsia="en-US" w:bidi="en-US"/>
        </w:rPr>
      </w:pPr>
      <w:r w:rsidRPr="009E180C">
        <w:rPr>
          <w:rFonts w:ascii="Times New Roman" w:eastAsia="Arial Unicode MS" w:hAnsi="Times New Roman" w:cs="Times New Roman"/>
          <w:iCs/>
          <w:color w:val="000000"/>
          <w:sz w:val="28"/>
          <w:szCs w:val="28"/>
          <w:lang w:val="kk-KZ" w:eastAsia="en-US" w:bidi="en-US"/>
        </w:rPr>
        <w:t>1 – пробка, 2 – коровая паренхима, 3 –сердцевин</w:t>
      </w:r>
      <w:r>
        <w:rPr>
          <w:rFonts w:ascii="Times New Roman" w:eastAsia="Arial Unicode MS" w:hAnsi="Times New Roman" w:cs="Times New Roman"/>
          <w:iCs/>
          <w:color w:val="000000"/>
          <w:sz w:val="28"/>
          <w:szCs w:val="28"/>
          <w:lang w:val="kk-KZ" w:eastAsia="en-US" w:bidi="en-US"/>
        </w:rPr>
        <w:t>ные лучи</w:t>
      </w:r>
    </w:p>
    <w:p w:rsidR="00343236" w:rsidRPr="009E180C" w:rsidRDefault="00343236" w:rsidP="00343236">
      <w:pPr>
        <w:spacing w:after="0" w:line="240" w:lineRule="auto"/>
        <w:rPr>
          <w:rFonts w:ascii="Times New Roman" w:eastAsia="Arial Unicode MS" w:hAnsi="Times New Roman" w:cs="Times New Roman"/>
          <w:iCs/>
          <w:color w:val="000000"/>
          <w:sz w:val="28"/>
          <w:szCs w:val="28"/>
          <w:lang w:val="kk-KZ" w:eastAsia="en-US" w:bidi="en-US"/>
        </w:rPr>
      </w:pPr>
    </w:p>
    <w:p w:rsidR="00343236" w:rsidRPr="009E180C" w:rsidRDefault="00343236" w:rsidP="00343236">
      <w:pPr>
        <w:spacing w:after="0" w:line="240" w:lineRule="auto"/>
        <w:jc w:val="center"/>
        <w:rPr>
          <w:rFonts w:ascii="Times New Roman" w:eastAsia="Arial Unicode MS" w:hAnsi="Times New Roman" w:cs="Times New Roman"/>
          <w:iCs/>
          <w:color w:val="000000"/>
          <w:sz w:val="28"/>
          <w:szCs w:val="28"/>
          <w:lang w:val="kk-KZ" w:eastAsia="en-US" w:bidi="en-US"/>
        </w:rPr>
      </w:pPr>
      <w:r w:rsidRPr="009E180C">
        <w:rPr>
          <w:rFonts w:ascii="Times New Roman" w:eastAsia="Arial Unicode MS" w:hAnsi="Times New Roman" w:cs="Times New Roman"/>
          <w:iCs/>
          <w:color w:val="000000"/>
          <w:sz w:val="28"/>
          <w:szCs w:val="28"/>
          <w:lang w:val="kk-KZ" w:eastAsia="en-US" w:bidi="en-US"/>
        </w:rPr>
        <w:t>Рисунок</w:t>
      </w:r>
      <w:r w:rsidR="00803612">
        <w:rPr>
          <w:rFonts w:ascii="Times New Roman" w:eastAsia="Arial Unicode MS" w:hAnsi="Times New Roman" w:cs="Times New Roman"/>
          <w:iCs/>
          <w:color w:val="000000"/>
          <w:sz w:val="28"/>
          <w:szCs w:val="28"/>
          <w:lang w:val="kk-KZ" w:eastAsia="en-US" w:bidi="en-US"/>
        </w:rPr>
        <w:t xml:space="preserve"> 22</w:t>
      </w:r>
      <w:r w:rsidRPr="009E180C">
        <w:rPr>
          <w:rFonts w:ascii="Times New Roman" w:eastAsia="Arial Unicode MS" w:hAnsi="Times New Roman" w:cs="Times New Roman"/>
          <w:iCs/>
          <w:color w:val="000000"/>
          <w:sz w:val="28"/>
          <w:szCs w:val="28"/>
          <w:lang w:val="kk-KZ" w:eastAsia="en-US" w:bidi="en-US"/>
        </w:rPr>
        <w:t xml:space="preserve">– Поперечный срез корня </w:t>
      </w:r>
      <w:r w:rsidRPr="009E180C">
        <w:rPr>
          <w:rFonts w:ascii="Times New Roman" w:eastAsia="Arial Unicode MS" w:hAnsi="Times New Roman" w:cs="Times New Roman"/>
          <w:i/>
          <w:iCs/>
          <w:color w:val="000000"/>
          <w:sz w:val="28"/>
          <w:szCs w:val="28"/>
          <w:lang w:val="kk-KZ" w:eastAsia="en-US" w:bidi="en-US"/>
        </w:rPr>
        <w:t>Peganum harmala</w:t>
      </w:r>
      <w:r w:rsidRPr="009E180C">
        <w:rPr>
          <w:rFonts w:ascii="Times New Roman" w:eastAsia="Arial Unicode MS" w:hAnsi="Times New Roman" w:cs="Times New Roman"/>
          <w:iCs/>
          <w:color w:val="000000"/>
          <w:sz w:val="28"/>
          <w:szCs w:val="28"/>
          <w:lang w:val="kk-KZ" w:eastAsia="en-US" w:bidi="en-US"/>
        </w:rPr>
        <w:t xml:space="preserve"> L.</w:t>
      </w:r>
    </w:p>
    <w:p w:rsidR="00343236" w:rsidRPr="009E180C" w:rsidRDefault="00343236" w:rsidP="00343236">
      <w:pPr>
        <w:spacing w:after="0" w:line="240" w:lineRule="auto"/>
        <w:jc w:val="center"/>
        <w:rPr>
          <w:rFonts w:ascii="Times New Roman" w:eastAsia="Arial Unicode MS" w:hAnsi="Times New Roman" w:cs="Times New Roman"/>
          <w:iCs/>
          <w:color w:val="000000"/>
          <w:sz w:val="28"/>
          <w:szCs w:val="28"/>
          <w:lang w:val="kk-KZ" w:eastAsia="en-US" w:bidi="en-US"/>
        </w:rPr>
      </w:pPr>
    </w:p>
    <w:p w:rsidR="00343236" w:rsidRDefault="00343236" w:rsidP="00343236">
      <w:pPr>
        <w:tabs>
          <w:tab w:val="left" w:pos="9000"/>
        </w:tabs>
        <w:spacing w:after="0" w:line="240" w:lineRule="auto"/>
        <w:ind w:firstLine="709"/>
        <w:jc w:val="both"/>
        <w:rPr>
          <w:rFonts w:ascii="Times New Roman" w:eastAsia="Arial Unicode MS" w:hAnsi="Times New Roman" w:cs="Times New Roman"/>
          <w:iCs/>
          <w:color w:val="000000"/>
          <w:sz w:val="28"/>
          <w:szCs w:val="28"/>
          <w:lang w:val="kk-KZ" w:eastAsia="en-US" w:bidi="en-US"/>
        </w:rPr>
      </w:pPr>
    </w:p>
    <w:p w:rsidR="00343236" w:rsidRDefault="00343236" w:rsidP="00343236">
      <w:pPr>
        <w:tabs>
          <w:tab w:val="left" w:pos="4320"/>
          <w:tab w:val="left" w:pos="5220"/>
        </w:tabs>
        <w:suppressAutoHyphens/>
        <w:spacing w:after="0" w:line="240" w:lineRule="auto"/>
        <w:ind w:firstLine="851"/>
        <w:jc w:val="both"/>
        <w:rPr>
          <w:sz w:val="28"/>
          <w:szCs w:val="28"/>
        </w:rPr>
      </w:pPr>
      <w:r w:rsidRPr="009E180C">
        <w:rPr>
          <w:rFonts w:ascii="Times New Roman" w:eastAsia="Arial Unicode MS" w:hAnsi="Times New Roman" w:cs="Times New Roman"/>
          <w:iCs/>
          <w:color w:val="000000"/>
          <w:sz w:val="28"/>
          <w:szCs w:val="28"/>
          <w:lang w:val="kk-KZ" w:eastAsia="en-US" w:bidi="en-US"/>
        </w:rPr>
        <w:t>На поверхностном препарате корня (</w:t>
      </w:r>
      <w:r>
        <w:rPr>
          <w:rFonts w:ascii="Times New Roman" w:eastAsia="Arial Unicode MS" w:hAnsi="Times New Roman" w:cs="Times New Roman"/>
          <w:iCs/>
          <w:color w:val="000000"/>
          <w:sz w:val="28"/>
          <w:szCs w:val="28"/>
          <w:lang w:val="kk-KZ" w:eastAsia="en-US" w:bidi="en-US"/>
        </w:rPr>
        <w:t>рисунок</w:t>
      </w:r>
      <w:r w:rsidR="00803612">
        <w:rPr>
          <w:rFonts w:ascii="Times New Roman" w:eastAsia="Arial Unicode MS" w:hAnsi="Times New Roman" w:cs="Times New Roman"/>
          <w:iCs/>
          <w:color w:val="000000"/>
          <w:sz w:val="28"/>
          <w:szCs w:val="28"/>
          <w:lang w:val="kk-KZ" w:eastAsia="en-US" w:bidi="en-US"/>
        </w:rPr>
        <w:t xml:space="preserve"> 23</w:t>
      </w:r>
      <w:r w:rsidRPr="009E180C">
        <w:rPr>
          <w:rFonts w:ascii="Times New Roman" w:eastAsia="Arial Unicode MS" w:hAnsi="Times New Roman" w:cs="Times New Roman"/>
          <w:iCs/>
          <w:color w:val="000000"/>
          <w:sz w:val="28"/>
          <w:szCs w:val="28"/>
          <w:lang w:val="kk-KZ" w:eastAsia="en-US" w:bidi="en-US"/>
        </w:rPr>
        <w:t>) отчетливо видны плотно сомкнутые, вытянутые клетки паренхимы прямоугольной</w:t>
      </w:r>
      <w:r>
        <w:rPr>
          <w:sz w:val="28"/>
          <w:szCs w:val="28"/>
        </w:rPr>
        <w:t xml:space="preserve"> </w:t>
      </w:r>
      <w:r w:rsidRPr="00803612">
        <w:rPr>
          <w:rFonts w:ascii="Times New Roman" w:hAnsi="Times New Roman" w:cs="Times New Roman"/>
          <w:sz w:val="28"/>
          <w:szCs w:val="28"/>
        </w:rPr>
        <w:t>формы.</w:t>
      </w:r>
      <w:r>
        <w:rPr>
          <w:sz w:val="28"/>
          <w:szCs w:val="28"/>
        </w:rPr>
        <w:t xml:space="preserve"> </w:t>
      </w:r>
    </w:p>
    <w:p w:rsidR="00343236" w:rsidRDefault="00343236" w:rsidP="00343236">
      <w:pPr>
        <w:tabs>
          <w:tab w:val="left" w:pos="4320"/>
          <w:tab w:val="left" w:pos="5220"/>
        </w:tabs>
        <w:suppressAutoHyphens/>
        <w:spacing w:after="0" w:line="240" w:lineRule="auto"/>
        <w:jc w:val="center"/>
        <w:rPr>
          <w:rFonts w:ascii="Times New Roman" w:hAnsi="Times New Roman" w:cs="Times New Roman"/>
          <w:sz w:val="28"/>
          <w:szCs w:val="28"/>
          <w:lang w:val="en-US"/>
        </w:rPr>
      </w:pPr>
      <w:r w:rsidRPr="00D90E63">
        <w:rPr>
          <w:rFonts w:ascii="Times New Roman" w:hAnsi="Times New Roman" w:cs="Times New Roman"/>
          <w:noProof/>
          <w:sz w:val="28"/>
          <w:szCs w:val="28"/>
        </w:rPr>
        <w:lastRenderedPageBreak/>
        <w:drawing>
          <wp:inline distT="0" distB="0" distL="0" distR="0">
            <wp:extent cx="2530145" cy="1351721"/>
            <wp:effectExtent l="0" t="0" r="0" b="0"/>
            <wp:docPr id="73"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106" cstate="print"/>
                    <a:srcRect l="11169" t="5714" r="12987" b="20000"/>
                    <a:stretch>
                      <a:fillRect/>
                    </a:stretch>
                  </pic:blipFill>
                  <pic:spPr bwMode="auto">
                    <a:xfrm>
                      <a:off x="0" y="0"/>
                      <a:ext cx="2529240" cy="1351238"/>
                    </a:xfrm>
                    <a:prstGeom prst="rect">
                      <a:avLst/>
                    </a:prstGeom>
                    <a:noFill/>
                    <a:ln w="9525">
                      <a:noFill/>
                      <a:miter lim="800000"/>
                      <a:headEnd/>
                      <a:tailEnd/>
                    </a:ln>
                  </pic:spPr>
                </pic:pic>
              </a:graphicData>
            </a:graphic>
          </wp:inline>
        </w:drawing>
      </w:r>
    </w:p>
    <w:p w:rsidR="00343236" w:rsidRPr="00343236" w:rsidRDefault="00343236" w:rsidP="00343236">
      <w:pPr>
        <w:tabs>
          <w:tab w:val="left" w:pos="4320"/>
          <w:tab w:val="left" w:pos="5220"/>
        </w:tabs>
        <w:suppressAutoHyphens/>
        <w:spacing w:after="0" w:line="240" w:lineRule="auto"/>
        <w:jc w:val="center"/>
        <w:rPr>
          <w:rFonts w:ascii="Times New Roman" w:hAnsi="Times New Roman" w:cs="Times New Roman"/>
          <w:sz w:val="28"/>
          <w:szCs w:val="28"/>
          <w:lang w:val="en-US"/>
        </w:rPr>
      </w:pPr>
    </w:p>
    <w:p w:rsidR="00343236" w:rsidRPr="00D90E63" w:rsidRDefault="00343236" w:rsidP="00343236">
      <w:pPr>
        <w:tabs>
          <w:tab w:val="left" w:pos="7740"/>
        </w:tabs>
        <w:suppressAutoHyphens/>
        <w:spacing w:after="0" w:line="240" w:lineRule="auto"/>
        <w:ind w:firstLine="851"/>
        <w:jc w:val="center"/>
        <w:rPr>
          <w:rFonts w:ascii="Times New Roman" w:hAnsi="Times New Roman" w:cs="Times New Roman"/>
          <w:sz w:val="28"/>
          <w:szCs w:val="28"/>
        </w:rPr>
      </w:pPr>
      <w:r w:rsidRPr="00D90E63">
        <w:rPr>
          <w:rFonts w:ascii="Times New Roman" w:hAnsi="Times New Roman" w:cs="Times New Roman"/>
          <w:sz w:val="28"/>
          <w:szCs w:val="28"/>
        </w:rPr>
        <w:t>1 - эпиблема, 2 - корневой волосок , 3 – первичная кора, 4 - паренхима.</w:t>
      </w:r>
    </w:p>
    <w:p w:rsidR="00343236" w:rsidRDefault="00343236" w:rsidP="00343236">
      <w:pPr>
        <w:tabs>
          <w:tab w:val="left" w:pos="900"/>
          <w:tab w:val="left" w:pos="5220"/>
        </w:tabs>
        <w:suppressAutoHyphens/>
        <w:spacing w:after="0" w:line="240" w:lineRule="auto"/>
        <w:ind w:firstLine="720"/>
        <w:jc w:val="center"/>
        <w:rPr>
          <w:rFonts w:ascii="Times New Roman" w:hAnsi="Times New Roman" w:cs="Times New Roman"/>
          <w:sz w:val="28"/>
          <w:szCs w:val="28"/>
        </w:rPr>
      </w:pPr>
    </w:p>
    <w:p w:rsidR="00343236" w:rsidRDefault="00343236" w:rsidP="002C6B05">
      <w:pPr>
        <w:tabs>
          <w:tab w:val="left" w:pos="900"/>
          <w:tab w:val="left" w:pos="5220"/>
        </w:tabs>
        <w:suppressAutoHyphens/>
        <w:spacing w:after="0" w:line="240" w:lineRule="auto"/>
        <w:ind w:firstLine="720"/>
        <w:jc w:val="center"/>
        <w:rPr>
          <w:rFonts w:ascii="Times New Roman" w:eastAsia="Arial Unicode MS" w:hAnsi="Times New Roman" w:cs="Times New Roman"/>
          <w:iCs/>
          <w:color w:val="000000"/>
          <w:sz w:val="28"/>
          <w:szCs w:val="28"/>
          <w:lang w:val="kk-KZ" w:eastAsia="en-US" w:bidi="en-US"/>
        </w:rPr>
      </w:pPr>
      <w:r w:rsidRPr="00D90E63">
        <w:rPr>
          <w:rFonts w:ascii="Times New Roman" w:hAnsi="Times New Roman" w:cs="Times New Roman"/>
          <w:sz w:val="28"/>
          <w:szCs w:val="28"/>
        </w:rPr>
        <w:t xml:space="preserve">Рисунок </w:t>
      </w:r>
      <w:r w:rsidR="00803612">
        <w:rPr>
          <w:rFonts w:ascii="Times New Roman" w:hAnsi="Times New Roman" w:cs="Times New Roman"/>
          <w:sz w:val="28"/>
          <w:szCs w:val="28"/>
        </w:rPr>
        <w:t>23</w:t>
      </w:r>
      <w:r>
        <w:rPr>
          <w:rFonts w:ascii="Times New Roman" w:hAnsi="Times New Roman" w:cs="Times New Roman"/>
          <w:sz w:val="28"/>
          <w:szCs w:val="28"/>
        </w:rPr>
        <w:t xml:space="preserve"> - </w:t>
      </w:r>
      <w:r w:rsidRPr="00D90E63">
        <w:rPr>
          <w:rFonts w:ascii="Times New Roman" w:hAnsi="Times New Roman" w:cs="Times New Roman"/>
          <w:sz w:val="28"/>
          <w:szCs w:val="28"/>
        </w:rPr>
        <w:t xml:space="preserve">Поверхностный препарат эпидермиса корня </w:t>
      </w:r>
      <w:r w:rsidRPr="009E180C">
        <w:rPr>
          <w:rFonts w:ascii="Times New Roman" w:eastAsia="Arial Unicode MS" w:hAnsi="Times New Roman" w:cs="Times New Roman"/>
          <w:i/>
          <w:iCs/>
          <w:color w:val="000000"/>
          <w:sz w:val="28"/>
          <w:szCs w:val="28"/>
          <w:lang w:val="kk-KZ" w:eastAsia="en-US" w:bidi="en-US"/>
        </w:rPr>
        <w:t>Peganum harmala</w:t>
      </w:r>
      <w:r w:rsidRPr="009E180C">
        <w:rPr>
          <w:rFonts w:ascii="Times New Roman" w:eastAsia="Arial Unicode MS" w:hAnsi="Times New Roman" w:cs="Times New Roman"/>
          <w:iCs/>
          <w:color w:val="000000"/>
          <w:sz w:val="28"/>
          <w:szCs w:val="28"/>
          <w:lang w:val="kk-KZ" w:eastAsia="en-US" w:bidi="en-US"/>
        </w:rPr>
        <w:t xml:space="preserve"> L.</w:t>
      </w:r>
    </w:p>
    <w:p w:rsidR="00343236" w:rsidRPr="000B3B67" w:rsidRDefault="00343236" w:rsidP="00343236">
      <w:pPr>
        <w:tabs>
          <w:tab w:val="left" w:pos="900"/>
          <w:tab w:val="left" w:pos="5220"/>
        </w:tabs>
        <w:suppressAutoHyphens/>
        <w:spacing w:after="0" w:line="240" w:lineRule="auto"/>
        <w:ind w:firstLine="720"/>
        <w:jc w:val="center"/>
        <w:rPr>
          <w:rFonts w:ascii="Times New Roman" w:hAnsi="Times New Roman" w:cs="Times New Roman"/>
          <w:sz w:val="28"/>
          <w:szCs w:val="28"/>
        </w:rPr>
      </w:pPr>
    </w:p>
    <w:p w:rsidR="00343236" w:rsidRPr="000B3B67" w:rsidRDefault="00343236" w:rsidP="00343236">
      <w:pPr>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0B3B67">
        <w:rPr>
          <w:rFonts w:ascii="Times New Roman" w:hAnsi="Times New Roman" w:cs="Times New Roman"/>
          <w:sz w:val="28"/>
          <w:szCs w:val="28"/>
        </w:rPr>
        <w:t xml:space="preserve">ля определения количественного содержания гармина в </w:t>
      </w:r>
      <w:r>
        <w:rPr>
          <w:rFonts w:ascii="Times New Roman" w:hAnsi="Times New Roman" w:cs="Times New Roman"/>
          <w:sz w:val="28"/>
          <w:szCs w:val="28"/>
        </w:rPr>
        <w:t xml:space="preserve">корнях </w:t>
      </w:r>
      <w:r w:rsidRPr="000B3B67">
        <w:rPr>
          <w:rFonts w:ascii="Times New Roman" w:eastAsia="Arial Unicode MS" w:hAnsi="Times New Roman" w:cs="Times New Roman"/>
          <w:i/>
          <w:iCs/>
          <w:color w:val="000000"/>
          <w:sz w:val="28"/>
          <w:szCs w:val="28"/>
          <w:lang w:val="kk-KZ" w:eastAsia="en-US" w:bidi="en-US"/>
        </w:rPr>
        <w:t>Peganum harmala</w:t>
      </w:r>
      <w:r w:rsidRPr="000B3B67">
        <w:rPr>
          <w:rFonts w:ascii="Times New Roman" w:eastAsia="Arial Unicode MS" w:hAnsi="Times New Roman" w:cs="Times New Roman"/>
          <w:iCs/>
          <w:color w:val="000000"/>
          <w:sz w:val="28"/>
          <w:szCs w:val="28"/>
          <w:lang w:val="kk-KZ" w:eastAsia="en-US" w:bidi="en-US"/>
        </w:rPr>
        <w:t xml:space="preserve"> L. </w:t>
      </w:r>
      <w:r>
        <w:rPr>
          <w:rFonts w:ascii="Times New Roman" w:eastAsia="Arial Unicode MS" w:hAnsi="Times New Roman" w:cs="Times New Roman"/>
          <w:iCs/>
          <w:color w:val="000000"/>
          <w:sz w:val="28"/>
          <w:szCs w:val="28"/>
          <w:lang w:val="kk-KZ" w:eastAsia="en-US" w:bidi="en-US"/>
        </w:rPr>
        <w:t>проводили</w:t>
      </w:r>
      <w:r w:rsidRPr="000B3B67">
        <w:rPr>
          <w:rFonts w:ascii="Times New Roman" w:eastAsia="Arial Unicode MS" w:hAnsi="Times New Roman" w:cs="Times New Roman"/>
          <w:iCs/>
          <w:color w:val="000000"/>
          <w:sz w:val="28"/>
          <w:szCs w:val="28"/>
          <w:lang w:val="kk-KZ" w:eastAsia="en-US" w:bidi="en-US"/>
        </w:rPr>
        <w:t xml:space="preserve"> метод</w:t>
      </w:r>
      <w:r>
        <w:rPr>
          <w:rFonts w:ascii="Times New Roman" w:eastAsia="Arial Unicode MS" w:hAnsi="Times New Roman" w:cs="Times New Roman"/>
          <w:iCs/>
          <w:color w:val="000000"/>
          <w:sz w:val="28"/>
          <w:szCs w:val="28"/>
          <w:lang w:val="kk-KZ" w:eastAsia="en-US" w:bidi="en-US"/>
        </w:rPr>
        <w:t>ом</w:t>
      </w:r>
      <w:r w:rsidRPr="000B3B67">
        <w:rPr>
          <w:rFonts w:ascii="Times New Roman" w:eastAsia="Arial Unicode MS" w:hAnsi="Times New Roman" w:cs="Times New Roman"/>
          <w:iCs/>
          <w:color w:val="000000"/>
          <w:sz w:val="28"/>
          <w:szCs w:val="28"/>
          <w:lang w:val="kk-KZ" w:eastAsia="en-US" w:bidi="en-US"/>
        </w:rPr>
        <w:t xml:space="preserve"> ВЭЖХ со следующими условиями хроматографирования:</w:t>
      </w:r>
      <w:r w:rsidRPr="000B3B67">
        <w:rPr>
          <w:rFonts w:ascii="Times New Roman" w:hAnsi="Times New Roman" w:cs="Times New Roman"/>
          <w:sz w:val="28"/>
          <w:szCs w:val="28"/>
        </w:rPr>
        <w:t xml:space="preserve"> </w:t>
      </w:r>
      <w:r>
        <w:rPr>
          <w:rFonts w:ascii="Times New Roman" w:hAnsi="Times New Roman" w:cs="Times New Roman"/>
          <w:sz w:val="28"/>
          <w:szCs w:val="28"/>
        </w:rPr>
        <w:t xml:space="preserve">подвижная фаза смеси </w:t>
      </w:r>
      <w:r w:rsidRPr="000B3B67">
        <w:rPr>
          <w:rFonts w:ascii="Times New Roman" w:hAnsi="Times New Roman" w:cs="Times New Roman"/>
          <w:sz w:val="28"/>
          <w:szCs w:val="28"/>
        </w:rPr>
        <w:t>ацетонитрил–0.1 М раствор</w:t>
      </w:r>
      <w:r w:rsidRPr="000B3B67">
        <w:rPr>
          <w:rFonts w:ascii="Times New Roman" w:hAnsi="Times New Roman" w:cs="Times New Roman"/>
          <w:i/>
          <w:sz w:val="28"/>
          <w:szCs w:val="28"/>
        </w:rPr>
        <w:t xml:space="preserve"> </w:t>
      </w:r>
      <w:r w:rsidRPr="000B3B67">
        <w:rPr>
          <w:rFonts w:ascii="Times New Roman" w:hAnsi="Times New Roman" w:cs="Times New Roman"/>
          <w:sz w:val="28"/>
          <w:szCs w:val="28"/>
        </w:rPr>
        <w:t>аммиака</w:t>
      </w:r>
      <w:r w:rsidRPr="000B3B67">
        <w:rPr>
          <w:rFonts w:ascii="Times New Roman" w:hAnsi="Times New Roman" w:cs="Times New Roman"/>
          <w:i/>
          <w:sz w:val="28"/>
          <w:szCs w:val="28"/>
        </w:rPr>
        <w:t xml:space="preserve"> </w:t>
      </w:r>
      <w:r w:rsidRPr="000B3B67">
        <w:rPr>
          <w:rFonts w:ascii="Times New Roman" w:hAnsi="Times New Roman" w:cs="Times New Roman"/>
          <w:sz w:val="28"/>
          <w:szCs w:val="28"/>
        </w:rPr>
        <w:t>(50:50), скорость подвижной фазы – 0.25 мл/мин</w:t>
      </w:r>
      <w:r w:rsidRPr="00E045B7">
        <w:rPr>
          <w:rFonts w:ascii="Times New Roman" w:hAnsi="Times New Roman" w:cs="Times New Roman"/>
          <w:sz w:val="28"/>
          <w:szCs w:val="28"/>
        </w:rPr>
        <w:t xml:space="preserve"> </w:t>
      </w:r>
      <w:r>
        <w:rPr>
          <w:rFonts w:ascii="Times New Roman" w:hAnsi="Times New Roman" w:cs="Times New Roman"/>
          <w:sz w:val="28"/>
          <w:szCs w:val="28"/>
        </w:rPr>
        <w:t xml:space="preserve">при длине волны 301 нм, время анализа 35 мин. Содержание гармина в корнях </w:t>
      </w:r>
      <w:r w:rsidRPr="000B3B67">
        <w:rPr>
          <w:rFonts w:ascii="Times New Roman" w:eastAsia="Arial Unicode MS" w:hAnsi="Times New Roman" w:cs="Times New Roman"/>
          <w:i/>
          <w:iCs/>
          <w:color w:val="000000"/>
          <w:sz w:val="28"/>
          <w:szCs w:val="28"/>
          <w:lang w:val="kk-KZ" w:eastAsia="en-US" w:bidi="en-US"/>
        </w:rPr>
        <w:t>Peganum harmala</w:t>
      </w:r>
      <w:r w:rsidRPr="000B3B67">
        <w:rPr>
          <w:rFonts w:ascii="Times New Roman" w:eastAsia="Arial Unicode MS" w:hAnsi="Times New Roman" w:cs="Times New Roman"/>
          <w:iCs/>
          <w:color w:val="000000"/>
          <w:sz w:val="28"/>
          <w:szCs w:val="28"/>
          <w:lang w:val="kk-KZ" w:eastAsia="en-US" w:bidi="en-US"/>
        </w:rPr>
        <w:t xml:space="preserve"> L.</w:t>
      </w:r>
      <w:r>
        <w:rPr>
          <w:rFonts w:ascii="Times New Roman" w:eastAsia="Arial Unicode MS" w:hAnsi="Times New Roman" w:cs="Times New Roman"/>
          <w:iCs/>
          <w:color w:val="000000"/>
          <w:sz w:val="28"/>
          <w:szCs w:val="28"/>
          <w:lang w:val="kk-KZ" w:eastAsia="en-US" w:bidi="en-US"/>
        </w:rPr>
        <w:t xml:space="preserve"> (не более 0.5%)</w:t>
      </w:r>
      <w:r w:rsidRPr="00641C69">
        <w:rPr>
          <w:rFonts w:ascii="Times New Roman" w:hAnsi="Times New Roman" w:cs="Times New Roman"/>
          <w:sz w:val="28"/>
          <w:szCs w:val="28"/>
        </w:rPr>
        <w:t xml:space="preserve"> </w:t>
      </w:r>
      <w:r w:rsidRPr="000B3B67">
        <w:rPr>
          <w:rFonts w:ascii="Times New Roman" w:hAnsi="Times New Roman" w:cs="Times New Roman"/>
          <w:sz w:val="28"/>
          <w:szCs w:val="28"/>
        </w:rPr>
        <w:t xml:space="preserve">соответствует фармакопейным требованиям, и что данное сырье может использоваться для получения новых отечественных лекарственных </w:t>
      </w:r>
      <w:r>
        <w:rPr>
          <w:rFonts w:ascii="Times New Roman" w:hAnsi="Times New Roman" w:cs="Times New Roman"/>
          <w:sz w:val="28"/>
          <w:szCs w:val="28"/>
        </w:rPr>
        <w:t>препаратов</w:t>
      </w:r>
      <w:r w:rsidRPr="000B3B67">
        <w:rPr>
          <w:rFonts w:ascii="Times New Roman" w:hAnsi="Times New Roman" w:cs="Times New Roman"/>
          <w:sz w:val="28"/>
          <w:szCs w:val="28"/>
        </w:rPr>
        <w:t>.</w:t>
      </w:r>
    </w:p>
    <w:p w:rsidR="00343236" w:rsidRPr="00654E41" w:rsidRDefault="00343236" w:rsidP="00343236">
      <w:pPr>
        <w:suppressAutoHyphens/>
        <w:spacing w:after="0" w:line="240" w:lineRule="auto"/>
        <w:ind w:firstLine="709"/>
        <w:jc w:val="both"/>
        <w:rPr>
          <w:rFonts w:ascii="Times New Roman" w:eastAsia="Arial Unicode MS" w:hAnsi="Times New Roman" w:cs="Times New Roman"/>
          <w:iCs/>
          <w:color w:val="000000"/>
          <w:sz w:val="28"/>
          <w:szCs w:val="28"/>
          <w:lang w:val="kk-KZ" w:eastAsia="en-US" w:bidi="en-US"/>
        </w:rPr>
      </w:pPr>
      <w:r>
        <w:rPr>
          <w:rFonts w:ascii="Times New Roman" w:eastAsia="Arial Unicode MS" w:hAnsi="Times New Roman" w:cs="Times New Roman"/>
          <w:iCs/>
          <w:color w:val="000000"/>
          <w:sz w:val="28"/>
          <w:szCs w:val="28"/>
          <w:lang w:val="kk-KZ" w:eastAsia="en-US" w:bidi="en-US"/>
        </w:rPr>
        <w:t xml:space="preserve">При товароведческом анализе </w:t>
      </w:r>
      <w:r w:rsidRPr="000B3B67">
        <w:rPr>
          <w:rFonts w:ascii="Times New Roman" w:eastAsia="Arial Unicode MS" w:hAnsi="Times New Roman" w:cs="Times New Roman"/>
          <w:i/>
          <w:iCs/>
          <w:color w:val="000000"/>
          <w:sz w:val="28"/>
          <w:szCs w:val="28"/>
          <w:lang w:val="kk-KZ" w:eastAsia="en-US" w:bidi="en-US"/>
        </w:rPr>
        <w:t>Peganum harmala</w:t>
      </w:r>
      <w:r w:rsidRPr="000B3B67">
        <w:rPr>
          <w:rFonts w:ascii="Times New Roman" w:eastAsia="Arial Unicode MS" w:hAnsi="Times New Roman" w:cs="Times New Roman"/>
          <w:iCs/>
          <w:color w:val="000000"/>
          <w:sz w:val="28"/>
          <w:szCs w:val="28"/>
          <w:lang w:val="kk-KZ" w:eastAsia="en-US" w:bidi="en-US"/>
        </w:rPr>
        <w:t xml:space="preserve"> L. </w:t>
      </w:r>
      <w:r>
        <w:rPr>
          <w:rFonts w:ascii="Times New Roman" w:eastAsia="Arial Unicode MS" w:hAnsi="Times New Roman" w:cs="Times New Roman"/>
          <w:iCs/>
          <w:color w:val="000000"/>
          <w:sz w:val="28"/>
          <w:szCs w:val="28"/>
          <w:lang w:val="kk-KZ" w:eastAsia="en-US" w:bidi="en-US"/>
        </w:rPr>
        <w:t xml:space="preserve">определены основные показатели его качества: </w:t>
      </w:r>
      <w:r w:rsidRPr="00654E41">
        <w:rPr>
          <w:rFonts w:ascii="Times New Roman" w:eastAsia="Arial Unicode MS" w:hAnsi="Times New Roman" w:cs="Times New Roman"/>
          <w:iCs/>
          <w:color w:val="000000"/>
          <w:sz w:val="28"/>
          <w:szCs w:val="28"/>
          <w:lang w:val="kk-KZ" w:eastAsia="en-US" w:bidi="en-US"/>
        </w:rPr>
        <w:t xml:space="preserve">содержание </w:t>
      </w:r>
      <w:r w:rsidRPr="00654E41">
        <w:rPr>
          <w:rFonts w:ascii="Times New Roman" w:hAnsi="Times New Roman" w:cs="Times New Roman"/>
          <w:sz w:val="28"/>
          <w:szCs w:val="28"/>
        </w:rPr>
        <w:t>влаги (не более 13.0 %</w:t>
      </w:r>
      <w:r>
        <w:rPr>
          <w:rFonts w:ascii="Times New Roman" w:hAnsi="Times New Roman" w:cs="Times New Roman"/>
          <w:sz w:val="28"/>
          <w:szCs w:val="28"/>
        </w:rPr>
        <w:t>)</w:t>
      </w:r>
      <w:r w:rsidRPr="00654E41">
        <w:rPr>
          <w:rFonts w:ascii="Times New Roman" w:hAnsi="Times New Roman" w:cs="Times New Roman"/>
          <w:sz w:val="28"/>
          <w:szCs w:val="28"/>
        </w:rPr>
        <w:t>, общая зола (не более 12.0 %), зола, нерастворимая в кислоте хлороводородной (не более 5.0 %).</w:t>
      </w:r>
    </w:p>
    <w:p w:rsidR="00343236" w:rsidRDefault="00343236" w:rsidP="00343236">
      <w:pPr>
        <w:tabs>
          <w:tab w:val="left" w:pos="900"/>
          <w:tab w:val="left" w:pos="5220"/>
        </w:tabs>
        <w:suppressAutoHyphens/>
        <w:spacing w:after="0" w:line="240" w:lineRule="auto"/>
        <w:ind w:firstLine="720"/>
        <w:jc w:val="both"/>
        <w:rPr>
          <w:rFonts w:ascii="Times New Roman" w:eastAsia="Arial Unicode MS" w:hAnsi="Times New Roman" w:cs="Times New Roman"/>
          <w:iCs/>
          <w:color w:val="000000"/>
          <w:sz w:val="28"/>
          <w:szCs w:val="28"/>
          <w:lang w:val="kk-KZ" w:eastAsia="en-US" w:bidi="en-US"/>
        </w:rPr>
      </w:pPr>
      <w:r>
        <w:rPr>
          <w:rFonts w:ascii="Times New Roman" w:hAnsi="Times New Roman" w:cs="Times New Roman"/>
          <w:sz w:val="28"/>
          <w:szCs w:val="28"/>
        </w:rPr>
        <w:t xml:space="preserve">В результате проведенного фармакогностического исследования и стандартизации корней </w:t>
      </w:r>
      <w:r w:rsidRPr="009E180C">
        <w:rPr>
          <w:rFonts w:ascii="Times New Roman" w:eastAsia="Arial Unicode MS" w:hAnsi="Times New Roman" w:cs="Times New Roman"/>
          <w:i/>
          <w:iCs/>
          <w:color w:val="000000"/>
          <w:sz w:val="28"/>
          <w:szCs w:val="28"/>
          <w:lang w:val="kk-KZ" w:eastAsia="en-US" w:bidi="en-US"/>
        </w:rPr>
        <w:t>Peganum harmala</w:t>
      </w:r>
      <w:r w:rsidRPr="009E180C">
        <w:rPr>
          <w:rFonts w:ascii="Times New Roman" w:eastAsia="Arial Unicode MS" w:hAnsi="Times New Roman" w:cs="Times New Roman"/>
          <w:iCs/>
          <w:color w:val="000000"/>
          <w:sz w:val="28"/>
          <w:szCs w:val="28"/>
          <w:lang w:val="kk-KZ" w:eastAsia="en-US" w:bidi="en-US"/>
        </w:rPr>
        <w:t xml:space="preserve"> L.</w:t>
      </w:r>
      <w:r>
        <w:rPr>
          <w:rFonts w:ascii="Times New Roman" w:eastAsia="Arial Unicode MS" w:hAnsi="Times New Roman" w:cs="Times New Roman"/>
          <w:iCs/>
          <w:color w:val="000000"/>
          <w:sz w:val="28"/>
          <w:szCs w:val="28"/>
          <w:lang w:val="kk-KZ" w:eastAsia="en-US" w:bidi="en-US"/>
        </w:rPr>
        <w:t xml:space="preserve"> выявлены анатомо-диагностические признаки и разработана методика количественного определения гармалы, </w:t>
      </w:r>
      <w:r w:rsidRPr="00112343">
        <w:rPr>
          <w:rFonts w:ascii="Times New Roman" w:hAnsi="Times New Roman" w:cs="Times New Roman"/>
          <w:sz w:val="28"/>
          <w:szCs w:val="28"/>
        </w:rPr>
        <w:t>необходим</w:t>
      </w:r>
      <w:r>
        <w:rPr>
          <w:rFonts w:ascii="Times New Roman" w:hAnsi="Times New Roman" w:cs="Times New Roman"/>
          <w:sz w:val="28"/>
          <w:szCs w:val="28"/>
        </w:rPr>
        <w:t>ая</w:t>
      </w:r>
      <w:r w:rsidRPr="00112343">
        <w:rPr>
          <w:rFonts w:ascii="Times New Roman" w:hAnsi="Times New Roman" w:cs="Times New Roman"/>
          <w:sz w:val="28"/>
          <w:szCs w:val="28"/>
        </w:rPr>
        <w:t xml:space="preserve"> для идентификации</w:t>
      </w:r>
      <w:r>
        <w:rPr>
          <w:rFonts w:ascii="Times New Roman" w:hAnsi="Times New Roman" w:cs="Times New Roman"/>
          <w:sz w:val="28"/>
          <w:szCs w:val="28"/>
        </w:rPr>
        <w:t xml:space="preserve"> сырья</w:t>
      </w:r>
      <w:r w:rsidRPr="00112343">
        <w:rPr>
          <w:rFonts w:ascii="Times New Roman" w:hAnsi="Times New Roman" w:cs="Times New Roman"/>
          <w:sz w:val="28"/>
          <w:szCs w:val="28"/>
        </w:rPr>
        <w:t>, а также</w:t>
      </w:r>
      <w:r w:rsidRPr="00112343">
        <w:rPr>
          <w:rFonts w:ascii="Times New Roman" w:eastAsia="Arial Unicode MS" w:hAnsi="Times New Roman" w:cs="Times New Roman"/>
          <w:iCs/>
          <w:color w:val="000000"/>
          <w:sz w:val="28"/>
          <w:szCs w:val="28"/>
          <w:lang w:eastAsia="en-US" w:bidi="en-US"/>
        </w:rPr>
        <w:t xml:space="preserve"> разработан </w:t>
      </w:r>
      <w:r w:rsidRPr="00112343">
        <w:rPr>
          <w:rFonts w:ascii="Times New Roman" w:eastAsia="Arial Unicode MS" w:hAnsi="Times New Roman" w:cs="Times New Roman"/>
          <w:color w:val="000000"/>
          <w:sz w:val="28"/>
          <w:szCs w:val="28"/>
          <w:lang w:eastAsia="en-US" w:bidi="en-US"/>
        </w:rPr>
        <w:t>аналитический нормативный документ (АНД) «Гармала обыкновенная, корни» (</w:t>
      </w:r>
      <w:r w:rsidRPr="004C0994">
        <w:rPr>
          <w:rFonts w:ascii="Times New Roman" w:eastAsia="Arial Unicode MS" w:hAnsi="Times New Roman" w:cs="Times New Roman"/>
          <w:color w:val="000000"/>
          <w:sz w:val="28"/>
          <w:szCs w:val="28"/>
          <w:lang w:eastAsia="en-US" w:bidi="en-US"/>
        </w:rPr>
        <w:t>Приложение</w:t>
      </w:r>
      <w:r w:rsidR="0043073F">
        <w:rPr>
          <w:rFonts w:ascii="Times New Roman" w:eastAsia="Arial Unicode MS" w:hAnsi="Times New Roman" w:cs="Times New Roman"/>
          <w:color w:val="000000"/>
          <w:sz w:val="28"/>
          <w:szCs w:val="28"/>
          <w:lang w:eastAsia="en-US" w:bidi="en-US"/>
        </w:rPr>
        <w:t xml:space="preserve"> Н</w:t>
      </w:r>
      <w:r w:rsidRPr="00112343">
        <w:rPr>
          <w:rFonts w:ascii="Times New Roman" w:eastAsia="Arial Unicode MS" w:hAnsi="Times New Roman" w:cs="Times New Roman"/>
          <w:color w:val="000000"/>
          <w:sz w:val="28"/>
          <w:szCs w:val="28"/>
          <w:lang w:eastAsia="en-US" w:bidi="en-US"/>
        </w:rPr>
        <w:t>).</w:t>
      </w:r>
    </w:p>
    <w:p w:rsidR="00343236" w:rsidRDefault="00343236" w:rsidP="00343236">
      <w:pPr>
        <w:tabs>
          <w:tab w:val="left" w:pos="9000"/>
        </w:tabs>
        <w:spacing w:after="0" w:line="240" w:lineRule="auto"/>
        <w:ind w:firstLine="709"/>
        <w:jc w:val="both"/>
        <w:rPr>
          <w:rFonts w:ascii="Times New Roman" w:eastAsia="Arial Unicode MS" w:hAnsi="Times New Roman" w:cs="Times New Roman"/>
          <w:color w:val="000000"/>
          <w:sz w:val="28"/>
          <w:szCs w:val="28"/>
          <w:lang w:eastAsia="en-US" w:bidi="en-US"/>
        </w:rPr>
      </w:pPr>
      <w:r>
        <w:rPr>
          <w:rFonts w:ascii="Times New Roman" w:eastAsia="Arial Unicode MS" w:hAnsi="Times New Roman" w:cs="Times New Roman"/>
          <w:color w:val="000000"/>
          <w:sz w:val="28"/>
          <w:szCs w:val="28"/>
          <w:lang w:eastAsia="en-US" w:bidi="en-US"/>
        </w:rPr>
        <w:t xml:space="preserve">Полученные данные по </w:t>
      </w:r>
      <w:r w:rsidRPr="00112343">
        <w:rPr>
          <w:rFonts w:ascii="Times New Roman" w:eastAsia="Arial Unicode MS" w:hAnsi="Times New Roman" w:cs="Times New Roman"/>
          <w:color w:val="000000"/>
          <w:sz w:val="28"/>
          <w:szCs w:val="28"/>
          <w:lang w:eastAsia="en-US" w:bidi="en-US"/>
        </w:rPr>
        <w:t>фармакогностическо</w:t>
      </w:r>
      <w:r>
        <w:rPr>
          <w:rFonts w:ascii="Times New Roman" w:eastAsia="Arial Unicode MS" w:hAnsi="Times New Roman" w:cs="Times New Roman"/>
          <w:color w:val="000000"/>
          <w:sz w:val="28"/>
          <w:szCs w:val="28"/>
          <w:lang w:eastAsia="en-US" w:bidi="en-US"/>
        </w:rPr>
        <w:t>му</w:t>
      </w:r>
      <w:r w:rsidRPr="00112343">
        <w:rPr>
          <w:rFonts w:ascii="Times New Roman" w:eastAsia="Arial Unicode MS" w:hAnsi="Times New Roman" w:cs="Times New Roman"/>
          <w:color w:val="000000"/>
          <w:sz w:val="28"/>
          <w:szCs w:val="28"/>
          <w:lang w:eastAsia="en-US" w:bidi="en-US"/>
        </w:rPr>
        <w:t xml:space="preserve"> изучени</w:t>
      </w:r>
      <w:r>
        <w:rPr>
          <w:rFonts w:ascii="Times New Roman" w:eastAsia="Arial Unicode MS" w:hAnsi="Times New Roman" w:cs="Times New Roman"/>
          <w:color w:val="000000"/>
          <w:sz w:val="28"/>
          <w:szCs w:val="28"/>
          <w:lang w:eastAsia="en-US" w:bidi="en-US"/>
        </w:rPr>
        <w:t xml:space="preserve">ю сырья </w:t>
      </w:r>
      <w:r w:rsidRPr="00112343">
        <w:rPr>
          <w:rFonts w:ascii="Times New Roman" w:eastAsia="Arial Unicode MS" w:hAnsi="Times New Roman" w:cs="Times New Roman"/>
          <w:i/>
          <w:color w:val="000000"/>
          <w:sz w:val="28"/>
          <w:szCs w:val="28"/>
          <w:lang w:val="en-US" w:eastAsia="en-US" w:bidi="en-US"/>
        </w:rPr>
        <w:t>Peganum</w:t>
      </w:r>
      <w:r w:rsidRPr="00112343">
        <w:rPr>
          <w:rFonts w:ascii="Times New Roman" w:eastAsia="Arial Unicode MS" w:hAnsi="Times New Roman" w:cs="Times New Roman"/>
          <w:i/>
          <w:color w:val="000000"/>
          <w:sz w:val="28"/>
          <w:szCs w:val="28"/>
          <w:lang w:eastAsia="en-US" w:bidi="en-US"/>
        </w:rPr>
        <w:t xml:space="preserve"> </w:t>
      </w:r>
      <w:r w:rsidRPr="00112343">
        <w:rPr>
          <w:rFonts w:ascii="Times New Roman" w:eastAsia="Arial Unicode MS" w:hAnsi="Times New Roman" w:cs="Times New Roman"/>
          <w:i/>
          <w:color w:val="000000"/>
          <w:sz w:val="28"/>
          <w:szCs w:val="28"/>
          <w:lang w:val="en-US" w:eastAsia="en-US" w:bidi="en-US"/>
        </w:rPr>
        <w:t>harmala</w:t>
      </w:r>
      <w:r w:rsidRPr="00112343">
        <w:rPr>
          <w:rFonts w:ascii="Times New Roman" w:eastAsia="Arial Unicode MS" w:hAnsi="Times New Roman" w:cs="Times New Roman"/>
          <w:i/>
          <w:color w:val="000000"/>
          <w:sz w:val="28"/>
          <w:szCs w:val="28"/>
          <w:lang w:eastAsia="en-US" w:bidi="en-US"/>
        </w:rPr>
        <w:t xml:space="preserve"> </w:t>
      </w:r>
      <w:r w:rsidRPr="00112343">
        <w:rPr>
          <w:rFonts w:ascii="Times New Roman" w:eastAsia="Arial Unicode MS" w:hAnsi="Times New Roman" w:cs="Times New Roman"/>
          <w:color w:val="000000"/>
          <w:sz w:val="28"/>
          <w:szCs w:val="28"/>
          <w:lang w:val="en-US" w:eastAsia="en-US" w:bidi="en-US"/>
        </w:rPr>
        <w:t>L</w:t>
      </w:r>
      <w:r w:rsidRPr="00112343">
        <w:rPr>
          <w:rFonts w:ascii="Times New Roman" w:eastAsia="Arial Unicode MS" w:hAnsi="Times New Roman" w:cs="Times New Roman"/>
          <w:color w:val="000000"/>
          <w:sz w:val="28"/>
          <w:szCs w:val="28"/>
          <w:lang w:eastAsia="en-US" w:bidi="en-US"/>
        </w:rPr>
        <w:t>.</w:t>
      </w:r>
      <w:r w:rsidRPr="00112343">
        <w:rPr>
          <w:rFonts w:ascii="Times New Roman" w:eastAsia="Arial Unicode MS" w:hAnsi="Times New Roman" w:cs="Times New Roman"/>
          <w:i/>
          <w:color w:val="000000"/>
          <w:sz w:val="28"/>
          <w:szCs w:val="28"/>
          <w:lang w:eastAsia="en-US" w:bidi="en-US"/>
        </w:rPr>
        <w:t xml:space="preserve"> </w:t>
      </w:r>
      <w:r>
        <w:rPr>
          <w:rFonts w:ascii="Times New Roman" w:eastAsia="Arial Unicode MS" w:hAnsi="Times New Roman" w:cs="Times New Roman"/>
          <w:color w:val="000000"/>
          <w:sz w:val="28"/>
          <w:szCs w:val="28"/>
          <w:lang w:eastAsia="en-US" w:bidi="en-US"/>
        </w:rPr>
        <w:t xml:space="preserve">используются для </w:t>
      </w:r>
      <w:r w:rsidRPr="00112343">
        <w:rPr>
          <w:rFonts w:ascii="Times New Roman" w:eastAsia="Arial Unicode MS" w:hAnsi="Times New Roman" w:cs="Times New Roman"/>
          <w:color w:val="000000"/>
          <w:sz w:val="28"/>
          <w:szCs w:val="28"/>
          <w:lang w:eastAsia="en-US" w:bidi="en-US"/>
        </w:rPr>
        <w:t>стандартизаци</w:t>
      </w:r>
      <w:r>
        <w:rPr>
          <w:rFonts w:ascii="Times New Roman" w:eastAsia="Arial Unicode MS" w:hAnsi="Times New Roman" w:cs="Times New Roman"/>
          <w:color w:val="000000"/>
          <w:sz w:val="28"/>
          <w:szCs w:val="28"/>
          <w:lang w:eastAsia="en-US" w:bidi="en-US"/>
        </w:rPr>
        <w:t>и и фармацевтической разработки фитопрепаратов на их основе.</w:t>
      </w:r>
    </w:p>
    <w:p w:rsidR="00343236" w:rsidRPr="00CE6859" w:rsidRDefault="00343236" w:rsidP="00FD29B1">
      <w:pPr>
        <w:tabs>
          <w:tab w:val="left" w:pos="851"/>
        </w:tabs>
        <w:spacing w:after="0" w:line="240" w:lineRule="auto"/>
        <w:ind w:firstLine="709"/>
        <w:jc w:val="both"/>
        <w:rPr>
          <w:rFonts w:ascii="Times New Roman" w:eastAsia="Arial Unicode MS" w:hAnsi="Times New Roman" w:cs="Times New Roman"/>
          <w:color w:val="000000"/>
          <w:sz w:val="28"/>
          <w:szCs w:val="28"/>
          <w:lang w:eastAsia="en-US" w:bidi="en-US"/>
        </w:rPr>
      </w:pPr>
    </w:p>
    <w:p w:rsidR="005F2E29" w:rsidRPr="00112343" w:rsidRDefault="001D3B3C" w:rsidP="00FD29B1">
      <w:pPr>
        <w:tabs>
          <w:tab w:val="left" w:pos="9000"/>
        </w:tabs>
        <w:spacing w:after="0" w:line="240" w:lineRule="auto"/>
        <w:ind w:firstLine="709"/>
        <w:jc w:val="both"/>
        <w:rPr>
          <w:rFonts w:ascii="Times New Roman" w:eastAsia="Arial Unicode MS" w:hAnsi="Times New Roman" w:cs="Times New Roman"/>
          <w:sz w:val="28"/>
          <w:szCs w:val="28"/>
          <w:lang w:eastAsia="en-US" w:bidi="en-US"/>
        </w:rPr>
      </w:pPr>
      <w:r w:rsidRPr="000166C4">
        <w:rPr>
          <w:rFonts w:ascii="Times New Roman" w:eastAsia="Arial Unicode MS" w:hAnsi="Times New Roman" w:cs="Times New Roman"/>
          <w:sz w:val="28"/>
          <w:szCs w:val="28"/>
          <w:lang w:eastAsia="en-US" w:bidi="en-US"/>
        </w:rPr>
        <w:t>4</w:t>
      </w:r>
      <w:r w:rsidR="005F2E29" w:rsidRPr="000166C4">
        <w:rPr>
          <w:rFonts w:ascii="Times New Roman" w:eastAsia="Arial Unicode MS" w:hAnsi="Times New Roman" w:cs="Times New Roman"/>
          <w:sz w:val="28"/>
          <w:szCs w:val="28"/>
          <w:lang w:eastAsia="en-US" w:bidi="en-US"/>
        </w:rPr>
        <w:t xml:space="preserve">.2 </w:t>
      </w:r>
      <w:r w:rsidR="005F2E29" w:rsidRPr="00112343">
        <w:rPr>
          <w:rFonts w:ascii="Times New Roman" w:eastAsia="Arial Unicode MS" w:hAnsi="Times New Roman" w:cs="Times New Roman"/>
          <w:sz w:val="28"/>
          <w:szCs w:val="28"/>
          <w:lang w:eastAsia="en-US" w:bidi="en-US"/>
        </w:rPr>
        <w:t>Исследование</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eastAsia="en-US" w:bidi="en-US"/>
        </w:rPr>
        <w:t>структурных</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eastAsia="en-US" w:bidi="en-US"/>
        </w:rPr>
        <w:t>особенностей</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eastAsia="en-US" w:bidi="en-US"/>
        </w:rPr>
        <w:t>сесквитерпеновых</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eastAsia="en-US" w:bidi="en-US"/>
        </w:rPr>
        <w:t>лактонов</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eastAsia="en-US" w:bidi="en-US"/>
        </w:rPr>
        <w:t>и</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eastAsia="en-US" w:bidi="en-US"/>
        </w:rPr>
        <w:t>систематика</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eastAsia="en-US" w:bidi="en-US"/>
        </w:rPr>
        <w:t>подродов</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Times New Roman" w:hAnsi="Times New Roman" w:cs="Times New Roman"/>
          <w:i/>
          <w:sz w:val="28"/>
          <w:szCs w:val="28"/>
          <w:lang w:val="kk-KZ"/>
        </w:rPr>
        <w:t>Artemisia</w:t>
      </w:r>
      <w:r w:rsidR="005F2E29" w:rsidRPr="00112343">
        <w:rPr>
          <w:rFonts w:ascii="Times New Roman" w:eastAsia="Times New Roman" w:hAnsi="Times New Roman" w:cs="Times New Roman"/>
          <w:sz w:val="28"/>
          <w:szCs w:val="28"/>
          <w:lang w:val="kk-KZ"/>
        </w:rPr>
        <w:t xml:space="preserve"> L</w:t>
      </w:r>
      <w:r w:rsidR="005F2E29" w:rsidRPr="00112343">
        <w:rPr>
          <w:rFonts w:ascii="Times New Roman" w:eastAsia="Times New Roman" w:hAnsi="Times New Roman" w:cs="Times New Roman"/>
          <w:sz w:val="28"/>
          <w:szCs w:val="28"/>
          <w:lang w:val="en-US"/>
        </w:rPr>
        <w:t>ess</w:t>
      </w:r>
      <w:r w:rsidR="005F2E29" w:rsidRPr="00112343">
        <w:rPr>
          <w:rFonts w:ascii="Times New Roman" w:eastAsia="Times New Roman" w:hAnsi="Times New Roman" w:cs="Times New Roman"/>
          <w:sz w:val="28"/>
          <w:szCs w:val="28"/>
          <w:lang w:val="kk-KZ"/>
        </w:rPr>
        <w:t>.</w:t>
      </w:r>
      <w:r w:rsidR="005F2E29" w:rsidRPr="000166C4">
        <w:rPr>
          <w:rFonts w:ascii="Times New Roman" w:eastAsia="Times New Roman" w:hAnsi="Times New Roman" w:cs="Times New Roman"/>
          <w:sz w:val="28"/>
          <w:szCs w:val="28"/>
        </w:rPr>
        <w:t xml:space="preserve"> </w:t>
      </w:r>
      <w:r w:rsidR="005F2E29" w:rsidRPr="00112343">
        <w:rPr>
          <w:rFonts w:ascii="Times New Roman" w:eastAsia="Times New Roman" w:hAnsi="Times New Roman" w:cs="Times New Roman"/>
          <w:sz w:val="28"/>
          <w:szCs w:val="28"/>
        </w:rPr>
        <w:t>и</w:t>
      </w:r>
      <w:r w:rsidR="005F2E29" w:rsidRPr="000166C4">
        <w:rPr>
          <w:rFonts w:ascii="Times New Roman" w:eastAsia="Times New Roman" w:hAnsi="Times New Roman" w:cs="Times New Roman"/>
          <w:sz w:val="28"/>
          <w:szCs w:val="28"/>
        </w:rPr>
        <w:t xml:space="preserve">  </w:t>
      </w:r>
      <w:r w:rsidR="005F2E29" w:rsidRPr="00112343">
        <w:rPr>
          <w:rFonts w:ascii="Times New Roman" w:eastAsia="Arial Unicode MS" w:hAnsi="Times New Roman" w:cs="Times New Roman"/>
          <w:i/>
          <w:sz w:val="28"/>
          <w:szCs w:val="28"/>
          <w:lang w:val="en-US" w:eastAsia="en-US" w:bidi="en-US"/>
        </w:rPr>
        <w:t>Dracunculus</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val="en-US" w:eastAsia="en-US" w:bidi="en-US"/>
        </w:rPr>
        <w:t>Bess</w:t>
      </w:r>
      <w:r w:rsidR="005F2E29" w:rsidRPr="00112343">
        <w:rPr>
          <w:rFonts w:ascii="Times New Roman" w:eastAsia="Arial Unicode MS" w:hAnsi="Times New Roman" w:cs="Times New Roman"/>
          <w:sz w:val="28"/>
          <w:szCs w:val="28"/>
          <w:lang w:val="kk-KZ" w:eastAsia="en-US" w:bidi="en-US"/>
        </w:rPr>
        <w:t>.</w:t>
      </w:r>
      <w:r w:rsidR="005F2E29" w:rsidRPr="000166C4">
        <w:rPr>
          <w:rFonts w:ascii="Times New Roman" w:eastAsia="Arial Unicode MS" w:hAnsi="Times New Roman" w:cs="Times New Roman"/>
          <w:sz w:val="28"/>
          <w:szCs w:val="28"/>
          <w:lang w:eastAsia="en-US" w:bidi="en-US"/>
        </w:rPr>
        <w:t xml:space="preserve">) </w:t>
      </w:r>
      <w:r w:rsidR="005F2E29" w:rsidRPr="00112343">
        <w:rPr>
          <w:rFonts w:ascii="Times New Roman" w:eastAsia="Arial Unicode MS" w:hAnsi="Times New Roman" w:cs="Times New Roman"/>
          <w:sz w:val="28"/>
          <w:szCs w:val="28"/>
          <w:lang w:val="en-US" w:eastAsia="en-US" w:bidi="en-US"/>
        </w:rPr>
        <w:t>Rydb</w:t>
      </w:r>
      <w:r w:rsidR="005F2E29" w:rsidRPr="00112343">
        <w:rPr>
          <w:rFonts w:ascii="Times New Roman" w:eastAsia="Arial Unicode MS" w:hAnsi="Times New Roman" w:cs="Times New Roman"/>
          <w:sz w:val="28"/>
          <w:szCs w:val="28"/>
          <w:lang w:eastAsia="en-US" w:bidi="en-US"/>
        </w:rPr>
        <w:t>.</w:t>
      </w:r>
    </w:p>
    <w:p w:rsidR="005F2E29" w:rsidRDefault="005F2E29" w:rsidP="00FD29B1">
      <w:pPr>
        <w:tabs>
          <w:tab w:val="left" w:pos="9000"/>
        </w:tabs>
        <w:spacing w:after="0" w:line="240" w:lineRule="auto"/>
        <w:ind w:firstLine="709"/>
        <w:jc w:val="both"/>
        <w:rPr>
          <w:rFonts w:ascii="Times New Roman" w:eastAsia="Arial Unicode MS" w:hAnsi="Times New Roman" w:cs="Times New Roman"/>
          <w:sz w:val="28"/>
          <w:szCs w:val="28"/>
          <w:lang w:eastAsia="en-US" w:bidi="en-US"/>
        </w:rPr>
      </w:pPr>
    </w:p>
    <w:p w:rsidR="00C10E91" w:rsidRPr="009A029B" w:rsidRDefault="00C10E91" w:rsidP="00C10E91">
      <w:pPr>
        <w:pStyle w:val="Default"/>
        <w:ind w:firstLine="709"/>
        <w:jc w:val="both"/>
        <w:rPr>
          <w:rFonts w:eastAsia="Times New Roman"/>
          <w:sz w:val="28"/>
          <w:szCs w:val="28"/>
          <w:lang w:val="kk-KZ"/>
        </w:rPr>
      </w:pPr>
      <w:r>
        <w:rPr>
          <w:sz w:val="28"/>
          <w:szCs w:val="28"/>
          <w:shd w:val="clear" w:color="auto" w:fill="FFFFFF"/>
        </w:rPr>
        <w:t>Многие виды подродов</w:t>
      </w:r>
      <w:r w:rsidRPr="00A375F4">
        <w:rPr>
          <w:sz w:val="28"/>
          <w:szCs w:val="28"/>
          <w:shd w:val="clear" w:color="auto" w:fill="FFFFFF"/>
        </w:rPr>
        <w:t xml:space="preserve"> </w:t>
      </w:r>
      <w:r w:rsidRPr="00A375F4">
        <w:rPr>
          <w:i/>
          <w:sz w:val="28"/>
          <w:szCs w:val="28"/>
          <w:shd w:val="clear" w:color="auto" w:fill="FFFFFF"/>
          <w:lang w:val="en-US"/>
        </w:rPr>
        <w:t>Artemisia</w:t>
      </w:r>
      <w:r w:rsidRPr="00A375F4">
        <w:rPr>
          <w:i/>
          <w:sz w:val="28"/>
          <w:szCs w:val="28"/>
          <w:shd w:val="clear" w:color="auto" w:fill="FFFFFF"/>
        </w:rPr>
        <w:t xml:space="preserve"> </w:t>
      </w:r>
      <w:r w:rsidRPr="00A375F4">
        <w:rPr>
          <w:sz w:val="28"/>
          <w:szCs w:val="28"/>
          <w:shd w:val="clear" w:color="auto" w:fill="FFFFFF"/>
          <w:lang w:val="en-US"/>
        </w:rPr>
        <w:t>Less</w:t>
      </w:r>
      <w:r w:rsidRPr="00A375F4">
        <w:rPr>
          <w:sz w:val="28"/>
          <w:szCs w:val="28"/>
          <w:shd w:val="clear" w:color="auto" w:fill="FFFFFF"/>
        </w:rPr>
        <w:t xml:space="preserve">. </w:t>
      </w:r>
      <w:r>
        <w:rPr>
          <w:sz w:val="28"/>
          <w:szCs w:val="28"/>
          <w:shd w:val="clear" w:color="auto" w:fill="FFFFFF"/>
        </w:rPr>
        <w:t>и</w:t>
      </w:r>
      <w:r w:rsidRPr="00A375F4">
        <w:rPr>
          <w:sz w:val="28"/>
          <w:szCs w:val="28"/>
          <w:shd w:val="clear" w:color="auto" w:fill="FFFFFF"/>
        </w:rPr>
        <w:t xml:space="preserve"> </w:t>
      </w:r>
      <w:r w:rsidRPr="00EB71AE">
        <w:rPr>
          <w:i/>
          <w:sz w:val="28"/>
          <w:szCs w:val="28"/>
          <w:shd w:val="clear" w:color="auto" w:fill="FFFFFF"/>
          <w:lang w:val="en-US"/>
        </w:rPr>
        <w:t>Dracunculus</w:t>
      </w:r>
      <w:r w:rsidRPr="00A375F4">
        <w:rPr>
          <w:sz w:val="28"/>
          <w:szCs w:val="28"/>
          <w:shd w:val="clear" w:color="auto" w:fill="FFFFFF"/>
        </w:rPr>
        <w:t xml:space="preserve"> (</w:t>
      </w:r>
      <w:r w:rsidRPr="00EB71AE">
        <w:rPr>
          <w:sz w:val="28"/>
          <w:szCs w:val="28"/>
          <w:shd w:val="clear" w:color="auto" w:fill="FFFFFF"/>
          <w:lang w:val="en-US"/>
        </w:rPr>
        <w:t>Bess</w:t>
      </w:r>
      <w:r w:rsidRPr="00A375F4">
        <w:rPr>
          <w:sz w:val="28"/>
          <w:szCs w:val="28"/>
          <w:shd w:val="clear" w:color="auto" w:fill="FFFFFF"/>
        </w:rPr>
        <w:t xml:space="preserve">.) </w:t>
      </w:r>
      <w:r w:rsidRPr="00EB71AE">
        <w:rPr>
          <w:sz w:val="28"/>
          <w:szCs w:val="28"/>
          <w:shd w:val="clear" w:color="auto" w:fill="FFFFFF"/>
          <w:lang w:val="en-US"/>
        </w:rPr>
        <w:t>Rybd</w:t>
      </w:r>
      <w:r w:rsidRPr="00A375F4">
        <w:rPr>
          <w:sz w:val="28"/>
          <w:szCs w:val="28"/>
          <w:shd w:val="clear" w:color="auto" w:fill="FFFFFF"/>
        </w:rPr>
        <w:t xml:space="preserve">. </w:t>
      </w:r>
      <w:r>
        <w:rPr>
          <w:sz w:val="28"/>
          <w:szCs w:val="28"/>
          <w:shd w:val="clear" w:color="auto" w:fill="FFFFFF"/>
        </w:rPr>
        <w:t>являются ценными источникам</w:t>
      </w:r>
      <w:r w:rsidR="00706054">
        <w:rPr>
          <w:sz w:val="28"/>
          <w:szCs w:val="28"/>
          <w:shd w:val="clear" w:color="auto" w:fill="FFFFFF"/>
        </w:rPr>
        <w:t>и биологически активных веществ.</w:t>
      </w:r>
      <w:r>
        <w:rPr>
          <w:sz w:val="28"/>
          <w:szCs w:val="28"/>
          <w:shd w:val="clear" w:color="auto" w:fill="FFFFFF"/>
        </w:rPr>
        <w:t xml:space="preserve"> </w:t>
      </w:r>
      <w:r w:rsidR="00706054">
        <w:rPr>
          <w:sz w:val="28"/>
          <w:szCs w:val="28"/>
          <w:shd w:val="clear" w:color="auto" w:fill="FFFFFF"/>
        </w:rPr>
        <w:t xml:space="preserve">Авторами </w:t>
      </w:r>
      <w:r w:rsidR="00EB2A57">
        <w:rPr>
          <w:sz w:val="28"/>
          <w:szCs w:val="28"/>
          <w:shd w:val="clear" w:color="auto" w:fill="FFFFFF"/>
        </w:rPr>
        <w:t>публикации</w:t>
      </w:r>
      <w:r w:rsidR="00706054">
        <w:rPr>
          <w:sz w:val="28"/>
          <w:szCs w:val="28"/>
          <w:shd w:val="clear" w:color="auto" w:fill="FFFFFF"/>
        </w:rPr>
        <w:t xml:space="preserve"> исследованы</w:t>
      </w:r>
      <w:r w:rsidR="009A029B">
        <w:rPr>
          <w:sz w:val="28"/>
          <w:szCs w:val="28"/>
          <w:shd w:val="clear" w:color="auto" w:fill="FFFFFF"/>
        </w:rPr>
        <w:t>:</w:t>
      </w:r>
      <w:r w:rsidR="00706054">
        <w:rPr>
          <w:sz w:val="28"/>
          <w:szCs w:val="28"/>
          <w:shd w:val="clear" w:color="auto" w:fill="FFFFFF"/>
        </w:rPr>
        <w:t xml:space="preserve"> с</w:t>
      </w:r>
      <w:r>
        <w:rPr>
          <w:sz w:val="28"/>
          <w:szCs w:val="28"/>
          <w:shd w:val="clear" w:color="auto" w:fill="FFFFFF"/>
        </w:rPr>
        <w:t>есквитерпеновы</w:t>
      </w:r>
      <w:r w:rsidR="009A029B">
        <w:rPr>
          <w:sz w:val="28"/>
          <w:szCs w:val="28"/>
          <w:shd w:val="clear" w:color="auto" w:fill="FFFFFF"/>
        </w:rPr>
        <w:t>й</w:t>
      </w:r>
      <w:r>
        <w:rPr>
          <w:sz w:val="28"/>
          <w:szCs w:val="28"/>
          <w:shd w:val="clear" w:color="auto" w:fill="FFFFFF"/>
        </w:rPr>
        <w:t xml:space="preserve"> лактон</w:t>
      </w:r>
      <w:r w:rsidRPr="00C10E91">
        <w:rPr>
          <w:i/>
          <w:color w:val="auto"/>
          <w:sz w:val="28"/>
          <w:szCs w:val="28"/>
          <w:lang w:eastAsia="ru-RU"/>
        </w:rPr>
        <w:t xml:space="preserve"> </w:t>
      </w:r>
      <w:r>
        <w:rPr>
          <w:color w:val="auto"/>
          <w:sz w:val="28"/>
          <w:szCs w:val="28"/>
          <w:lang w:eastAsia="ru-RU"/>
        </w:rPr>
        <w:t>артемизин</w:t>
      </w:r>
      <w:r w:rsidR="00EB2A57">
        <w:rPr>
          <w:color w:val="auto"/>
          <w:sz w:val="28"/>
          <w:szCs w:val="28"/>
          <w:lang w:eastAsia="ru-RU"/>
        </w:rPr>
        <w:t>ин</w:t>
      </w:r>
      <w:r>
        <w:rPr>
          <w:color w:val="auto"/>
          <w:sz w:val="28"/>
          <w:szCs w:val="28"/>
          <w:lang w:eastAsia="ru-RU"/>
        </w:rPr>
        <w:t xml:space="preserve"> из </w:t>
      </w:r>
      <w:r w:rsidRPr="00A375F4">
        <w:rPr>
          <w:i/>
          <w:color w:val="auto"/>
          <w:sz w:val="28"/>
          <w:szCs w:val="28"/>
          <w:lang w:eastAsia="ru-RU"/>
        </w:rPr>
        <w:t>Artemisia annua</w:t>
      </w:r>
      <w:r w:rsidRPr="00A375F4">
        <w:rPr>
          <w:color w:val="auto"/>
          <w:sz w:val="28"/>
          <w:szCs w:val="28"/>
          <w:lang w:eastAsia="ru-RU"/>
        </w:rPr>
        <w:t xml:space="preserve"> L.,</w:t>
      </w:r>
      <w:r w:rsidRPr="00C10E91">
        <w:rPr>
          <w:color w:val="auto"/>
          <w:sz w:val="28"/>
          <w:szCs w:val="28"/>
          <w:lang w:eastAsia="ru-RU"/>
        </w:rPr>
        <w:t xml:space="preserve"> </w:t>
      </w:r>
      <w:r>
        <w:rPr>
          <w:color w:val="auto"/>
          <w:sz w:val="28"/>
          <w:szCs w:val="28"/>
          <w:lang w:eastAsia="ru-RU"/>
        </w:rPr>
        <w:t>[</w:t>
      </w:r>
      <w:r w:rsidRPr="00F9602E">
        <w:rPr>
          <w:color w:val="auto"/>
          <w:sz w:val="28"/>
          <w:szCs w:val="28"/>
          <w:lang w:eastAsia="ru-RU"/>
        </w:rPr>
        <w:t>20</w:t>
      </w:r>
      <w:r>
        <w:rPr>
          <w:color w:val="auto"/>
          <w:sz w:val="28"/>
          <w:szCs w:val="28"/>
          <w:lang w:eastAsia="ru-RU"/>
        </w:rPr>
        <w:t xml:space="preserve">-26], </w:t>
      </w:r>
      <w:r>
        <w:rPr>
          <w:sz w:val="28"/>
          <w:szCs w:val="28"/>
          <w:shd w:val="clear" w:color="auto" w:fill="FFFFFF"/>
        </w:rPr>
        <w:t xml:space="preserve">флавоноиды </w:t>
      </w:r>
      <w:r w:rsidR="009A029B">
        <w:rPr>
          <w:sz w:val="28"/>
          <w:szCs w:val="28"/>
          <w:shd w:val="clear" w:color="auto" w:fill="FFFFFF"/>
        </w:rPr>
        <w:t xml:space="preserve">из </w:t>
      </w:r>
      <w:r w:rsidRPr="00A375F4">
        <w:rPr>
          <w:i/>
          <w:color w:val="auto"/>
          <w:sz w:val="28"/>
          <w:szCs w:val="28"/>
          <w:lang w:eastAsia="ru-RU"/>
        </w:rPr>
        <w:t>Artemisia</w:t>
      </w:r>
      <w:r w:rsidRPr="00FF29E2">
        <w:rPr>
          <w:rFonts w:eastAsia="Times New Roman"/>
          <w:i/>
          <w:sz w:val="28"/>
          <w:szCs w:val="28"/>
          <w:lang w:val="kk-KZ"/>
        </w:rPr>
        <w:t xml:space="preserve"> santolinifolia</w:t>
      </w:r>
      <w:r>
        <w:rPr>
          <w:rFonts w:eastAsia="Times New Roman"/>
          <w:i/>
          <w:sz w:val="28"/>
          <w:szCs w:val="28"/>
          <w:lang w:val="kk-KZ"/>
        </w:rPr>
        <w:t xml:space="preserve"> </w:t>
      </w:r>
      <w:r>
        <w:rPr>
          <w:rFonts w:eastAsia="Times New Roman"/>
          <w:sz w:val="28"/>
          <w:szCs w:val="28"/>
          <w:lang w:val="kk-KZ"/>
        </w:rPr>
        <w:t xml:space="preserve">Turcz. Ex </w:t>
      </w:r>
      <w:r w:rsidRPr="005E1CC7">
        <w:rPr>
          <w:rFonts w:eastAsia="Times New Roman"/>
          <w:sz w:val="28"/>
          <w:szCs w:val="28"/>
          <w:lang w:val="kk-KZ"/>
        </w:rPr>
        <w:t>Besser</w:t>
      </w:r>
      <w:r>
        <w:rPr>
          <w:rFonts w:eastAsia="Times New Roman"/>
          <w:i/>
          <w:sz w:val="28"/>
          <w:szCs w:val="28"/>
          <w:lang w:val="kk-KZ"/>
        </w:rPr>
        <w:t>.</w:t>
      </w:r>
      <w:r w:rsidR="00706054">
        <w:rPr>
          <w:rFonts w:eastAsia="Times New Roman"/>
          <w:sz w:val="28"/>
          <w:szCs w:val="28"/>
          <w:lang w:val="kk-KZ"/>
        </w:rPr>
        <w:t>,</w:t>
      </w:r>
      <w:r w:rsidRPr="00FF29E2">
        <w:rPr>
          <w:rFonts w:eastAsia="Times New Roman"/>
          <w:i/>
          <w:sz w:val="28"/>
          <w:szCs w:val="28"/>
          <w:lang w:val="kk-KZ"/>
        </w:rPr>
        <w:t xml:space="preserve"> </w:t>
      </w:r>
      <w:r w:rsidRPr="007B2AF1">
        <w:rPr>
          <w:i/>
          <w:color w:val="auto"/>
          <w:sz w:val="28"/>
          <w:szCs w:val="28"/>
          <w:lang w:val="en-US" w:eastAsia="ru-RU"/>
        </w:rPr>
        <w:t>Artemisia</w:t>
      </w:r>
      <w:r w:rsidRPr="007B2AF1">
        <w:rPr>
          <w:rFonts w:eastAsia="Times New Roman"/>
          <w:i/>
          <w:sz w:val="28"/>
          <w:szCs w:val="28"/>
          <w:lang w:val="en-US"/>
        </w:rPr>
        <w:t xml:space="preserve"> </w:t>
      </w:r>
      <w:r w:rsidRPr="00FF29E2">
        <w:rPr>
          <w:rFonts w:eastAsia="Times New Roman"/>
          <w:i/>
          <w:sz w:val="28"/>
          <w:szCs w:val="28"/>
          <w:lang w:val="en-US"/>
        </w:rPr>
        <w:t>scoparia</w:t>
      </w:r>
      <w:r w:rsidRPr="007B2AF1">
        <w:rPr>
          <w:rFonts w:eastAsia="Times New Roman"/>
          <w:sz w:val="28"/>
          <w:szCs w:val="28"/>
          <w:lang w:val="en-US"/>
        </w:rPr>
        <w:t xml:space="preserve"> </w:t>
      </w:r>
      <w:r w:rsidRPr="000B72CE">
        <w:rPr>
          <w:rFonts w:eastAsia="Times New Roman"/>
          <w:sz w:val="28"/>
          <w:szCs w:val="28"/>
          <w:lang w:val="en-US"/>
        </w:rPr>
        <w:t>Waldst</w:t>
      </w:r>
      <w:r w:rsidRPr="007B2AF1">
        <w:rPr>
          <w:rFonts w:eastAsia="Times New Roman"/>
          <w:sz w:val="28"/>
          <w:szCs w:val="28"/>
          <w:lang w:val="en-US"/>
        </w:rPr>
        <w:t xml:space="preserve">. </w:t>
      </w:r>
      <w:r w:rsidRPr="000B72CE">
        <w:rPr>
          <w:rFonts w:eastAsia="Times New Roman"/>
          <w:sz w:val="28"/>
          <w:szCs w:val="28"/>
          <w:lang w:val="kk-KZ"/>
        </w:rPr>
        <w:t>&amp;</w:t>
      </w:r>
      <w:r w:rsidRPr="007B2AF1">
        <w:rPr>
          <w:rFonts w:eastAsia="Times New Roman"/>
          <w:sz w:val="28"/>
          <w:szCs w:val="28"/>
          <w:lang w:val="en-US"/>
        </w:rPr>
        <w:t xml:space="preserve"> </w:t>
      </w:r>
      <w:r w:rsidRPr="000B72CE">
        <w:rPr>
          <w:rFonts w:eastAsia="Times New Roman"/>
          <w:sz w:val="28"/>
          <w:szCs w:val="28"/>
          <w:lang w:val="en-US"/>
        </w:rPr>
        <w:t>Kit</w:t>
      </w:r>
      <w:r w:rsidRPr="007B2AF1">
        <w:rPr>
          <w:bCs/>
          <w:sz w:val="28"/>
          <w:szCs w:val="28"/>
          <w:lang w:val="en-US"/>
        </w:rPr>
        <w:t>.</w:t>
      </w:r>
      <w:r w:rsidR="009A029B" w:rsidRPr="007B2AF1">
        <w:rPr>
          <w:rFonts w:eastAsia="Times New Roman"/>
          <w:sz w:val="28"/>
          <w:szCs w:val="28"/>
          <w:lang w:val="en-US"/>
        </w:rPr>
        <w:t>,</w:t>
      </w:r>
      <w:r w:rsidRPr="007B2AF1">
        <w:rPr>
          <w:rFonts w:eastAsia="Times New Roman"/>
          <w:i/>
          <w:sz w:val="28"/>
          <w:szCs w:val="28"/>
          <w:lang w:val="en-US"/>
        </w:rPr>
        <w:t xml:space="preserve"> </w:t>
      </w:r>
      <w:r w:rsidRPr="00C10E91">
        <w:rPr>
          <w:i/>
          <w:color w:val="auto"/>
          <w:sz w:val="28"/>
          <w:szCs w:val="28"/>
          <w:lang w:val="en-US" w:eastAsia="ru-RU"/>
        </w:rPr>
        <w:t>Artemisia</w:t>
      </w:r>
      <w:r w:rsidRPr="00FF29E2">
        <w:rPr>
          <w:rFonts w:eastAsia="Times New Roman"/>
          <w:i/>
          <w:sz w:val="28"/>
          <w:szCs w:val="28"/>
          <w:lang w:val="kk-KZ"/>
        </w:rPr>
        <w:t xml:space="preserve"> frigida</w:t>
      </w:r>
      <w:r>
        <w:rPr>
          <w:rFonts w:eastAsia="Times New Roman"/>
          <w:sz w:val="28"/>
          <w:szCs w:val="28"/>
          <w:lang w:val="kk-KZ"/>
        </w:rPr>
        <w:t xml:space="preserve"> </w:t>
      </w:r>
      <w:proofErr w:type="gramStart"/>
      <w:r w:rsidRPr="005E1CC7">
        <w:rPr>
          <w:rFonts w:eastAsia="Times New Roman"/>
          <w:sz w:val="28"/>
          <w:szCs w:val="28"/>
          <w:lang w:val="kk-KZ"/>
        </w:rPr>
        <w:t>Willd.</w:t>
      </w:r>
      <w:r>
        <w:rPr>
          <w:rFonts w:eastAsia="Times New Roman"/>
          <w:sz w:val="28"/>
          <w:szCs w:val="28"/>
          <w:lang w:val="kk-KZ"/>
        </w:rPr>
        <w:t>,</w:t>
      </w:r>
      <w:proofErr w:type="gramEnd"/>
      <w:r>
        <w:rPr>
          <w:rFonts w:eastAsia="Times New Roman"/>
          <w:sz w:val="28"/>
          <w:szCs w:val="28"/>
          <w:lang w:val="kk-KZ"/>
        </w:rPr>
        <w:t xml:space="preserve"> </w:t>
      </w:r>
      <w:r w:rsidRPr="00FF29E2">
        <w:rPr>
          <w:i/>
          <w:color w:val="auto"/>
          <w:sz w:val="28"/>
          <w:szCs w:val="28"/>
          <w:lang w:val="kk-KZ" w:eastAsia="ru-RU"/>
        </w:rPr>
        <w:t>Artemisia</w:t>
      </w:r>
      <w:r w:rsidRPr="00FF29E2">
        <w:rPr>
          <w:rFonts w:eastAsia="Times New Roman"/>
          <w:i/>
          <w:sz w:val="28"/>
          <w:szCs w:val="28"/>
          <w:lang w:val="kk-KZ"/>
        </w:rPr>
        <w:t xml:space="preserve"> sieversiana</w:t>
      </w:r>
      <w:r w:rsidRPr="00FF29E2">
        <w:rPr>
          <w:rFonts w:eastAsia="Times New Roman"/>
          <w:sz w:val="28"/>
          <w:szCs w:val="28"/>
          <w:lang w:val="kk-KZ"/>
        </w:rPr>
        <w:t xml:space="preserve"> </w:t>
      </w:r>
      <w:r w:rsidRPr="005E1CC7">
        <w:rPr>
          <w:rFonts w:eastAsia="Times New Roman"/>
          <w:sz w:val="28"/>
          <w:szCs w:val="28"/>
          <w:lang w:val="kk-KZ"/>
        </w:rPr>
        <w:t>Ehrh. ex Willd.</w:t>
      </w:r>
      <w:r w:rsidR="009A029B">
        <w:rPr>
          <w:rFonts w:eastAsia="Times New Roman"/>
          <w:sz w:val="28"/>
          <w:szCs w:val="28"/>
          <w:lang w:val="kk-KZ"/>
        </w:rPr>
        <w:t>,</w:t>
      </w:r>
      <w:r>
        <w:rPr>
          <w:rFonts w:eastAsia="Times New Roman"/>
          <w:sz w:val="28"/>
          <w:szCs w:val="28"/>
          <w:lang w:val="kk-KZ"/>
        </w:rPr>
        <w:t xml:space="preserve"> </w:t>
      </w:r>
      <w:r w:rsidR="009A029B">
        <w:rPr>
          <w:rFonts w:eastAsia="Times New Roman"/>
          <w:sz w:val="28"/>
          <w:szCs w:val="28"/>
          <w:lang w:val="kk-KZ"/>
        </w:rPr>
        <w:t>ф</w:t>
      </w:r>
      <w:r>
        <w:rPr>
          <w:rFonts w:eastAsia="Times New Roman"/>
          <w:sz w:val="28"/>
          <w:szCs w:val="28"/>
          <w:lang w:val="kk-KZ"/>
        </w:rPr>
        <w:t xml:space="preserve">енолкарбоновые кислоты из </w:t>
      </w:r>
      <w:r w:rsidRPr="00FF29E2">
        <w:rPr>
          <w:i/>
          <w:color w:val="auto"/>
          <w:sz w:val="28"/>
          <w:szCs w:val="28"/>
          <w:lang w:val="kk-KZ" w:eastAsia="ru-RU"/>
        </w:rPr>
        <w:t>Artemisia</w:t>
      </w:r>
      <w:r w:rsidRPr="00FF29E2">
        <w:rPr>
          <w:rFonts w:eastAsia="Times New Roman"/>
          <w:i/>
          <w:sz w:val="28"/>
          <w:szCs w:val="28"/>
          <w:lang w:val="kk-KZ"/>
        </w:rPr>
        <w:t xml:space="preserve"> scoparia</w:t>
      </w:r>
      <w:r w:rsidRPr="00FF29E2">
        <w:rPr>
          <w:rFonts w:eastAsia="Times New Roman"/>
          <w:sz w:val="28"/>
          <w:szCs w:val="28"/>
          <w:lang w:val="kk-KZ"/>
        </w:rPr>
        <w:t xml:space="preserve"> Waldst. </w:t>
      </w:r>
      <w:r w:rsidRPr="000B72CE">
        <w:rPr>
          <w:rFonts w:eastAsia="Times New Roman"/>
          <w:sz w:val="28"/>
          <w:szCs w:val="28"/>
          <w:lang w:val="kk-KZ"/>
        </w:rPr>
        <w:t>&amp;</w:t>
      </w:r>
      <w:r w:rsidRPr="00FF29E2">
        <w:rPr>
          <w:rFonts w:eastAsia="Times New Roman"/>
          <w:sz w:val="28"/>
          <w:szCs w:val="28"/>
          <w:lang w:val="kk-KZ"/>
        </w:rPr>
        <w:t xml:space="preserve"> Kit. и</w:t>
      </w:r>
      <w:r w:rsidRPr="00FF29E2">
        <w:rPr>
          <w:rFonts w:eastAsia="Times New Roman"/>
          <w:i/>
          <w:sz w:val="28"/>
          <w:szCs w:val="28"/>
          <w:lang w:val="kk-KZ"/>
        </w:rPr>
        <w:t xml:space="preserve"> </w:t>
      </w:r>
      <w:r w:rsidRPr="00FF29E2">
        <w:rPr>
          <w:i/>
          <w:color w:val="auto"/>
          <w:sz w:val="28"/>
          <w:szCs w:val="28"/>
          <w:lang w:val="kk-KZ" w:eastAsia="ru-RU"/>
        </w:rPr>
        <w:t>Artemisia</w:t>
      </w:r>
      <w:r w:rsidRPr="00FF29E2">
        <w:rPr>
          <w:rFonts w:eastAsia="Times New Roman"/>
          <w:i/>
          <w:sz w:val="28"/>
          <w:szCs w:val="28"/>
          <w:lang w:val="kk-KZ"/>
        </w:rPr>
        <w:t xml:space="preserve"> absinthium</w:t>
      </w:r>
      <w:r w:rsidRPr="00FF29E2">
        <w:rPr>
          <w:rFonts w:eastAsia="Times New Roman"/>
          <w:sz w:val="28"/>
          <w:szCs w:val="28"/>
          <w:lang w:val="kk-KZ"/>
        </w:rPr>
        <w:t xml:space="preserve"> </w:t>
      </w:r>
      <w:r w:rsidRPr="002D7AB2">
        <w:rPr>
          <w:rFonts w:eastAsia="Times New Roman"/>
          <w:sz w:val="28"/>
          <w:szCs w:val="28"/>
          <w:lang w:val="kk-KZ"/>
        </w:rPr>
        <w:t>L.</w:t>
      </w:r>
      <w:r>
        <w:rPr>
          <w:rFonts w:eastAsia="Times New Roman"/>
          <w:sz w:val="28"/>
          <w:szCs w:val="28"/>
          <w:lang w:val="kk-KZ"/>
        </w:rPr>
        <w:t xml:space="preserve"> [27</w:t>
      </w:r>
      <w:r w:rsidR="00706054">
        <w:rPr>
          <w:rFonts w:eastAsia="Times New Roman"/>
          <w:sz w:val="28"/>
          <w:szCs w:val="28"/>
          <w:lang w:val="kk-KZ"/>
        </w:rPr>
        <w:t>-30</w:t>
      </w:r>
      <w:r w:rsidRPr="0036700E">
        <w:rPr>
          <w:rFonts w:eastAsia="Times New Roman"/>
          <w:sz w:val="28"/>
          <w:szCs w:val="28"/>
          <w:lang w:val="kk-KZ"/>
        </w:rPr>
        <w:t>]</w:t>
      </w:r>
      <w:r w:rsidR="00706054">
        <w:rPr>
          <w:rFonts w:eastAsia="Times New Roman"/>
          <w:sz w:val="28"/>
          <w:szCs w:val="28"/>
          <w:lang w:val="kk-KZ"/>
        </w:rPr>
        <w:t>,</w:t>
      </w:r>
      <w:r>
        <w:rPr>
          <w:rFonts w:eastAsia="Times New Roman"/>
          <w:sz w:val="28"/>
          <w:szCs w:val="28"/>
          <w:lang w:val="kk-KZ"/>
        </w:rPr>
        <w:t xml:space="preserve"> </w:t>
      </w:r>
      <w:r w:rsidR="00706054" w:rsidRPr="00706054">
        <w:rPr>
          <w:sz w:val="28"/>
          <w:szCs w:val="28"/>
          <w:shd w:val="clear" w:color="auto" w:fill="FFFFFF"/>
          <w:lang w:val="kk-KZ"/>
        </w:rPr>
        <w:t xml:space="preserve">эфирные масла  </w:t>
      </w:r>
      <w:r w:rsidR="009A029B">
        <w:rPr>
          <w:sz w:val="28"/>
          <w:szCs w:val="28"/>
          <w:shd w:val="clear" w:color="auto" w:fill="FFFFFF"/>
          <w:lang w:val="kk-KZ"/>
        </w:rPr>
        <w:t xml:space="preserve">из </w:t>
      </w:r>
      <w:r w:rsidR="00706054" w:rsidRPr="00706054">
        <w:rPr>
          <w:i/>
          <w:sz w:val="28"/>
          <w:szCs w:val="28"/>
          <w:shd w:val="clear" w:color="auto" w:fill="FFFFFF"/>
          <w:lang w:val="kk-KZ"/>
        </w:rPr>
        <w:t>Artemisia santolinifolia</w:t>
      </w:r>
      <w:r w:rsidR="00706054" w:rsidRPr="00706054">
        <w:rPr>
          <w:sz w:val="28"/>
          <w:szCs w:val="28"/>
          <w:shd w:val="clear" w:color="auto" w:fill="FFFFFF"/>
          <w:lang w:val="kk-KZ"/>
        </w:rPr>
        <w:t xml:space="preserve"> Turcz. </w:t>
      </w:r>
      <w:r w:rsidR="00706054" w:rsidRPr="00706054">
        <w:rPr>
          <w:sz w:val="28"/>
          <w:szCs w:val="28"/>
          <w:shd w:val="clear" w:color="auto" w:fill="FFFFFF"/>
          <w:lang w:val="kk-KZ"/>
        </w:rPr>
        <w:lastRenderedPageBreak/>
        <w:t xml:space="preserve">ex Bess. </w:t>
      </w:r>
      <w:r w:rsidR="00706054" w:rsidRPr="009A029B">
        <w:rPr>
          <w:sz w:val="28"/>
          <w:szCs w:val="28"/>
          <w:shd w:val="clear" w:color="auto" w:fill="FFFFFF"/>
          <w:lang w:val="kk-KZ"/>
        </w:rPr>
        <w:t>[31</w:t>
      </w:r>
      <w:r w:rsidR="002C1D94">
        <w:rPr>
          <w:sz w:val="28"/>
          <w:szCs w:val="28"/>
          <w:shd w:val="clear" w:color="auto" w:fill="FFFFFF"/>
          <w:lang w:val="kk-KZ"/>
        </w:rPr>
        <w:t xml:space="preserve">, </w:t>
      </w:r>
      <w:r w:rsidRPr="009A029B">
        <w:rPr>
          <w:sz w:val="28"/>
          <w:szCs w:val="28"/>
          <w:shd w:val="clear" w:color="auto" w:fill="FFFFFF"/>
          <w:lang w:val="kk-KZ"/>
        </w:rPr>
        <w:t>32]</w:t>
      </w:r>
      <w:r w:rsidR="009A029B" w:rsidRPr="009A029B">
        <w:rPr>
          <w:sz w:val="28"/>
          <w:szCs w:val="28"/>
          <w:shd w:val="clear" w:color="auto" w:fill="FFFFFF"/>
          <w:lang w:val="kk-KZ"/>
        </w:rPr>
        <w:t>,</w:t>
      </w:r>
      <w:r w:rsidR="009A029B">
        <w:rPr>
          <w:sz w:val="28"/>
          <w:szCs w:val="28"/>
          <w:shd w:val="clear" w:color="auto" w:fill="FFFFFF"/>
          <w:lang w:val="kk-KZ"/>
        </w:rPr>
        <w:t xml:space="preserve"> </w:t>
      </w:r>
      <w:r w:rsidRPr="009A029B">
        <w:rPr>
          <w:rFonts w:eastAsia="Times New Roman"/>
          <w:i/>
          <w:sz w:val="28"/>
          <w:szCs w:val="28"/>
          <w:lang w:val="kk-KZ"/>
        </w:rPr>
        <w:t>Artemisia dracunculus</w:t>
      </w:r>
      <w:r w:rsidRPr="009A029B">
        <w:rPr>
          <w:rFonts w:eastAsia="Times New Roman"/>
          <w:sz w:val="28"/>
          <w:szCs w:val="28"/>
          <w:lang w:val="kk-KZ"/>
        </w:rPr>
        <w:t xml:space="preserve"> L.</w:t>
      </w:r>
      <w:r w:rsidRPr="009A029B">
        <w:rPr>
          <w:sz w:val="28"/>
          <w:szCs w:val="28"/>
          <w:lang w:val="kk-KZ"/>
        </w:rPr>
        <w:t xml:space="preserve"> [33]</w:t>
      </w:r>
      <w:r w:rsidR="00706054" w:rsidRPr="009A029B">
        <w:rPr>
          <w:sz w:val="28"/>
          <w:szCs w:val="28"/>
          <w:lang w:val="kk-KZ"/>
        </w:rPr>
        <w:t xml:space="preserve">, </w:t>
      </w:r>
      <w:r w:rsidRPr="009A029B">
        <w:rPr>
          <w:rFonts w:eastAsia="Times New Roman"/>
          <w:i/>
          <w:sz w:val="28"/>
          <w:szCs w:val="28"/>
          <w:lang w:val="kk-KZ"/>
        </w:rPr>
        <w:t>Artemisia scoparia</w:t>
      </w:r>
      <w:r w:rsidRPr="009A029B">
        <w:rPr>
          <w:rFonts w:eastAsia="Times New Roman"/>
          <w:sz w:val="28"/>
          <w:szCs w:val="28"/>
          <w:lang w:val="kk-KZ"/>
        </w:rPr>
        <w:t xml:space="preserve"> Waldst. </w:t>
      </w:r>
      <w:r w:rsidRPr="000B72CE">
        <w:rPr>
          <w:rFonts w:eastAsia="Times New Roman"/>
          <w:sz w:val="28"/>
          <w:szCs w:val="28"/>
          <w:lang w:val="kk-KZ"/>
        </w:rPr>
        <w:t>&amp;</w:t>
      </w:r>
      <w:r w:rsidRPr="009A029B">
        <w:rPr>
          <w:rFonts w:eastAsia="Times New Roman"/>
          <w:sz w:val="28"/>
          <w:szCs w:val="28"/>
          <w:lang w:val="kk-KZ"/>
        </w:rPr>
        <w:t xml:space="preserve"> Kit. </w:t>
      </w:r>
      <w:r w:rsidRPr="009A029B">
        <w:rPr>
          <w:color w:val="auto"/>
          <w:sz w:val="28"/>
          <w:szCs w:val="28"/>
          <w:shd w:val="clear" w:color="auto" w:fill="FFFFFF"/>
          <w:lang w:val="kk-KZ"/>
        </w:rPr>
        <w:t>[34]</w:t>
      </w:r>
      <w:r w:rsidR="00706054" w:rsidRPr="009A029B">
        <w:rPr>
          <w:color w:val="auto"/>
          <w:sz w:val="28"/>
          <w:szCs w:val="28"/>
          <w:shd w:val="clear" w:color="auto" w:fill="FFFFFF"/>
          <w:lang w:val="kk-KZ"/>
        </w:rPr>
        <w:t xml:space="preserve">, </w:t>
      </w:r>
      <w:r w:rsidRPr="00FF29E2">
        <w:rPr>
          <w:rFonts w:eastAsia="Times New Roman"/>
          <w:i/>
          <w:sz w:val="28"/>
          <w:szCs w:val="28"/>
          <w:lang w:val="kk-KZ"/>
        </w:rPr>
        <w:t xml:space="preserve">A. annua </w:t>
      </w:r>
      <w:r w:rsidRPr="009A029B">
        <w:rPr>
          <w:rFonts w:eastAsia="Times New Roman"/>
          <w:sz w:val="28"/>
          <w:szCs w:val="28"/>
          <w:lang w:val="kk-KZ"/>
        </w:rPr>
        <w:t>L</w:t>
      </w:r>
      <w:r w:rsidRPr="009A029B">
        <w:rPr>
          <w:sz w:val="28"/>
          <w:szCs w:val="28"/>
          <w:lang w:val="kk-KZ"/>
        </w:rPr>
        <w:t>.</w:t>
      </w:r>
      <w:r w:rsidRPr="00FF29E2">
        <w:rPr>
          <w:sz w:val="28"/>
          <w:szCs w:val="28"/>
          <w:lang w:val="kk-KZ"/>
        </w:rPr>
        <w:t xml:space="preserve">, </w:t>
      </w:r>
      <w:r>
        <w:rPr>
          <w:rFonts w:eastAsia="Times New Roman"/>
          <w:sz w:val="28"/>
          <w:szCs w:val="28"/>
          <w:lang w:val="kk-KZ"/>
        </w:rPr>
        <w:t>[35</w:t>
      </w:r>
      <w:r w:rsidRPr="009A029B">
        <w:rPr>
          <w:sz w:val="28"/>
          <w:szCs w:val="28"/>
          <w:shd w:val="clear" w:color="auto" w:fill="FFFFFF"/>
          <w:lang w:val="kk-KZ"/>
        </w:rPr>
        <w:t>]</w:t>
      </w:r>
      <w:r w:rsidR="00706054" w:rsidRPr="009A029B">
        <w:rPr>
          <w:sz w:val="28"/>
          <w:szCs w:val="28"/>
          <w:shd w:val="clear" w:color="auto" w:fill="FFFFFF"/>
          <w:lang w:val="kk-KZ"/>
        </w:rPr>
        <w:t xml:space="preserve">, </w:t>
      </w:r>
      <w:r w:rsidRPr="002D7AB2">
        <w:rPr>
          <w:rFonts w:eastAsia="Times New Roman"/>
          <w:i/>
          <w:sz w:val="28"/>
          <w:szCs w:val="28"/>
          <w:lang w:val="kk-KZ"/>
        </w:rPr>
        <w:t xml:space="preserve">Artemisia absinthium </w:t>
      </w:r>
      <w:r w:rsidRPr="002D7AB2">
        <w:rPr>
          <w:rFonts w:eastAsia="Times New Roman"/>
          <w:sz w:val="28"/>
          <w:szCs w:val="28"/>
          <w:lang w:val="kk-KZ"/>
        </w:rPr>
        <w:t>L.</w:t>
      </w:r>
      <w:r>
        <w:rPr>
          <w:rFonts w:eastAsia="Times New Roman"/>
          <w:sz w:val="28"/>
          <w:szCs w:val="28"/>
          <w:lang w:val="kk-KZ"/>
        </w:rPr>
        <w:t xml:space="preserve"> </w:t>
      </w:r>
      <w:r w:rsidRPr="009A029B">
        <w:rPr>
          <w:rFonts w:eastAsia="Times New Roman"/>
          <w:sz w:val="28"/>
          <w:szCs w:val="28"/>
          <w:lang w:val="kk-KZ"/>
        </w:rPr>
        <w:t>[36].</w:t>
      </w:r>
    </w:p>
    <w:p w:rsidR="009A029B" w:rsidRDefault="009A029B" w:rsidP="009A029B">
      <w:pPr>
        <w:pStyle w:val="a7"/>
        <w:ind w:firstLine="708"/>
        <w:jc w:val="both"/>
        <w:rPr>
          <w:rFonts w:ascii="Times New Roman" w:eastAsia="Arial Unicode MS" w:hAnsi="Times New Roman"/>
          <w:sz w:val="28"/>
          <w:szCs w:val="28"/>
          <w:lang w:val="kk-KZ" w:eastAsia="en-US" w:bidi="en-US"/>
        </w:rPr>
      </w:pPr>
      <w:r w:rsidRPr="009A029B">
        <w:rPr>
          <w:rFonts w:ascii="Times New Roman" w:hAnsi="Times New Roman"/>
          <w:color w:val="000000"/>
          <w:sz w:val="28"/>
          <w:szCs w:val="28"/>
          <w:lang w:val="kk-KZ"/>
        </w:rPr>
        <w:t xml:space="preserve">Из </w:t>
      </w:r>
      <w:r w:rsidR="005F2E29" w:rsidRPr="009A029B">
        <w:rPr>
          <w:rFonts w:ascii="Times New Roman" w:hAnsi="Times New Roman"/>
          <w:color w:val="000000"/>
          <w:sz w:val="28"/>
          <w:szCs w:val="28"/>
          <w:lang w:val="kk-KZ"/>
        </w:rPr>
        <w:t>надземной части</w:t>
      </w:r>
      <w:r w:rsidR="005F2E29" w:rsidRPr="009A029B">
        <w:rPr>
          <w:color w:val="000000"/>
          <w:sz w:val="28"/>
          <w:szCs w:val="28"/>
          <w:lang w:val="kk-KZ"/>
        </w:rPr>
        <w:t xml:space="preserve"> </w:t>
      </w:r>
      <w:r w:rsidRPr="002D7AB2">
        <w:rPr>
          <w:rFonts w:ascii="Times New Roman" w:eastAsia="Times New Roman" w:hAnsi="Times New Roman"/>
          <w:i/>
          <w:sz w:val="28"/>
          <w:szCs w:val="28"/>
          <w:lang w:val="kk-KZ"/>
        </w:rPr>
        <w:t xml:space="preserve">Artemisia absinthium </w:t>
      </w:r>
      <w:r w:rsidRPr="002D7AB2">
        <w:rPr>
          <w:rFonts w:ascii="Times New Roman" w:eastAsia="Times New Roman" w:hAnsi="Times New Roman"/>
          <w:sz w:val="28"/>
          <w:szCs w:val="28"/>
          <w:lang w:val="kk-KZ"/>
        </w:rPr>
        <w:t xml:space="preserve">L., </w:t>
      </w:r>
      <w:r w:rsidRPr="002D7AB2">
        <w:rPr>
          <w:rFonts w:ascii="Times New Roman" w:eastAsia="Times New Roman" w:hAnsi="Times New Roman"/>
          <w:i/>
          <w:sz w:val="28"/>
          <w:szCs w:val="28"/>
          <w:lang w:val="kk-KZ"/>
        </w:rPr>
        <w:t xml:space="preserve">Artemisia annua </w:t>
      </w:r>
      <w:r w:rsidRPr="002D7AB2">
        <w:rPr>
          <w:rFonts w:ascii="Times New Roman" w:eastAsia="Times New Roman" w:hAnsi="Times New Roman"/>
          <w:sz w:val="28"/>
          <w:szCs w:val="28"/>
          <w:lang w:val="kk-KZ"/>
        </w:rPr>
        <w:t xml:space="preserve">L., </w:t>
      </w:r>
      <w:r w:rsidRPr="002D7AB2">
        <w:rPr>
          <w:rFonts w:ascii="Times New Roman" w:eastAsia="Times New Roman" w:hAnsi="Times New Roman"/>
          <w:i/>
          <w:sz w:val="28"/>
          <w:szCs w:val="28"/>
          <w:lang w:val="kk-KZ"/>
        </w:rPr>
        <w:t xml:space="preserve">Artemisia frigida </w:t>
      </w:r>
      <w:r w:rsidRPr="007830FF">
        <w:rPr>
          <w:rFonts w:ascii="Times New Roman" w:eastAsia="Times New Roman" w:hAnsi="Times New Roman"/>
          <w:sz w:val="28"/>
          <w:szCs w:val="28"/>
          <w:lang w:val="kk-KZ"/>
        </w:rPr>
        <w:t>Willd.</w:t>
      </w:r>
      <w:r w:rsidRPr="002D7AB2">
        <w:rPr>
          <w:rFonts w:ascii="Times New Roman" w:eastAsia="Times New Roman" w:hAnsi="Times New Roman"/>
          <w:sz w:val="28"/>
          <w:szCs w:val="28"/>
          <w:lang w:val="kk-KZ"/>
        </w:rPr>
        <w:t xml:space="preserve">, </w:t>
      </w:r>
      <w:r w:rsidRPr="002D7AB2">
        <w:rPr>
          <w:rFonts w:ascii="Times New Roman" w:eastAsia="Times New Roman" w:hAnsi="Times New Roman"/>
          <w:i/>
          <w:sz w:val="28"/>
          <w:szCs w:val="28"/>
          <w:lang w:val="kk-KZ"/>
        </w:rPr>
        <w:t xml:space="preserve">Artemisia rupestris </w:t>
      </w:r>
      <w:r w:rsidRPr="002D7AB2">
        <w:rPr>
          <w:rFonts w:ascii="Times New Roman" w:eastAsia="Times New Roman" w:hAnsi="Times New Roman"/>
          <w:sz w:val="28"/>
          <w:szCs w:val="28"/>
          <w:lang w:val="kk-KZ"/>
        </w:rPr>
        <w:t xml:space="preserve">L., </w:t>
      </w:r>
      <w:r w:rsidRPr="002D7AB2">
        <w:rPr>
          <w:rFonts w:ascii="Times New Roman" w:eastAsia="Times New Roman" w:hAnsi="Times New Roman"/>
          <w:i/>
          <w:sz w:val="28"/>
          <w:szCs w:val="28"/>
          <w:lang w:val="kk-KZ"/>
        </w:rPr>
        <w:t xml:space="preserve">Artemisia sieversiana </w:t>
      </w:r>
      <w:r w:rsidRPr="007830FF">
        <w:rPr>
          <w:rFonts w:ascii="Times New Roman" w:eastAsia="Times New Roman" w:hAnsi="Times New Roman"/>
          <w:color w:val="000000"/>
          <w:sz w:val="28"/>
          <w:szCs w:val="28"/>
          <w:lang w:val="kk-KZ"/>
        </w:rPr>
        <w:t>Ehrh. ex Willd</w:t>
      </w:r>
      <w:r w:rsidRPr="002D7AB2">
        <w:rPr>
          <w:rFonts w:ascii="Times New Roman" w:eastAsia="Times New Roman" w:hAnsi="Times New Roman"/>
          <w:i/>
          <w:color w:val="000000"/>
          <w:sz w:val="28"/>
          <w:szCs w:val="28"/>
          <w:lang w:val="kk-KZ"/>
        </w:rPr>
        <w:t>.</w:t>
      </w:r>
      <w:r w:rsidRPr="002D7AB2">
        <w:rPr>
          <w:rFonts w:ascii="Times New Roman" w:eastAsia="Times New Roman" w:hAnsi="Times New Roman"/>
          <w:sz w:val="28"/>
          <w:szCs w:val="28"/>
          <w:lang w:val="kk-KZ"/>
        </w:rPr>
        <w:t xml:space="preserve">, </w:t>
      </w:r>
      <w:r w:rsidRPr="002D7AB2">
        <w:rPr>
          <w:rFonts w:ascii="Times New Roman" w:eastAsia="Times New Roman" w:hAnsi="Times New Roman"/>
          <w:i/>
          <w:sz w:val="28"/>
          <w:szCs w:val="28"/>
          <w:lang w:val="kk-KZ"/>
        </w:rPr>
        <w:t xml:space="preserve">Artemisia santolinifolia </w:t>
      </w:r>
      <w:r w:rsidRPr="007830FF">
        <w:rPr>
          <w:rFonts w:ascii="Times New Roman" w:eastAsia="Times New Roman" w:hAnsi="Times New Roman"/>
          <w:sz w:val="28"/>
          <w:szCs w:val="28"/>
          <w:lang w:val="kk-KZ"/>
        </w:rPr>
        <w:t>Turcz. ex Besser.</w:t>
      </w:r>
      <w:r>
        <w:rPr>
          <w:rFonts w:ascii="Times New Roman" w:eastAsia="Times New Roman" w:hAnsi="Times New Roman"/>
          <w:i/>
          <w:sz w:val="28"/>
          <w:szCs w:val="28"/>
          <w:lang w:val="kk-KZ"/>
        </w:rPr>
        <w:t xml:space="preserve">, </w:t>
      </w:r>
      <w:r w:rsidRPr="009A029B">
        <w:rPr>
          <w:rFonts w:ascii="Times New Roman" w:eastAsia="Times New Roman" w:hAnsi="Times New Roman"/>
          <w:i/>
          <w:sz w:val="28"/>
          <w:szCs w:val="28"/>
          <w:lang w:val="kk-KZ"/>
        </w:rPr>
        <w:t>Artemisia dracunculus</w:t>
      </w:r>
      <w:r w:rsidRPr="009A029B">
        <w:rPr>
          <w:rFonts w:ascii="Times New Roman" w:eastAsia="Times New Roman" w:hAnsi="Times New Roman"/>
          <w:sz w:val="28"/>
          <w:szCs w:val="28"/>
          <w:lang w:val="kk-KZ"/>
        </w:rPr>
        <w:t xml:space="preserve"> L., </w:t>
      </w:r>
      <w:r w:rsidRPr="009A029B">
        <w:rPr>
          <w:rFonts w:ascii="Times New Roman" w:eastAsia="Times New Roman" w:hAnsi="Times New Roman"/>
          <w:i/>
          <w:sz w:val="28"/>
          <w:szCs w:val="28"/>
          <w:lang w:val="kk-KZ"/>
        </w:rPr>
        <w:t>Artemisia quinqueloba</w:t>
      </w:r>
      <w:r w:rsidRPr="009A029B">
        <w:rPr>
          <w:rFonts w:ascii="Times New Roman" w:eastAsia="Times New Roman" w:hAnsi="Times New Roman"/>
          <w:sz w:val="28"/>
          <w:szCs w:val="28"/>
          <w:lang w:val="kk-KZ"/>
        </w:rPr>
        <w:t xml:space="preserve"> Trautv., </w:t>
      </w:r>
      <w:r w:rsidRPr="009A029B">
        <w:rPr>
          <w:rFonts w:ascii="Times New Roman" w:eastAsia="Times New Roman" w:hAnsi="Times New Roman"/>
          <w:i/>
          <w:sz w:val="28"/>
          <w:szCs w:val="28"/>
          <w:lang w:val="kk-KZ"/>
        </w:rPr>
        <w:t>Artemisia marschalliana</w:t>
      </w:r>
      <w:r w:rsidRPr="009A029B">
        <w:rPr>
          <w:rFonts w:ascii="Times New Roman" w:eastAsia="Times New Roman" w:hAnsi="Times New Roman"/>
          <w:sz w:val="28"/>
          <w:szCs w:val="28"/>
          <w:lang w:val="kk-KZ"/>
        </w:rPr>
        <w:t xml:space="preserve"> Spreng., </w:t>
      </w:r>
      <w:r w:rsidRPr="009A029B">
        <w:rPr>
          <w:rFonts w:ascii="Times New Roman" w:eastAsia="Times New Roman" w:hAnsi="Times New Roman"/>
          <w:i/>
          <w:sz w:val="28"/>
          <w:szCs w:val="28"/>
          <w:lang w:val="kk-KZ"/>
        </w:rPr>
        <w:t>Artemisia scoparia</w:t>
      </w:r>
      <w:r w:rsidRPr="009A029B">
        <w:rPr>
          <w:rFonts w:ascii="Times New Roman" w:eastAsia="Times New Roman" w:hAnsi="Times New Roman"/>
          <w:sz w:val="28"/>
          <w:szCs w:val="28"/>
          <w:lang w:val="kk-KZ"/>
        </w:rPr>
        <w:t xml:space="preserve"> Waldst. </w:t>
      </w:r>
      <w:r w:rsidRPr="000B72CE">
        <w:rPr>
          <w:rFonts w:ascii="Times New Roman" w:eastAsia="Times New Roman" w:hAnsi="Times New Roman"/>
          <w:sz w:val="28"/>
          <w:szCs w:val="28"/>
          <w:lang w:val="kk-KZ"/>
        </w:rPr>
        <w:t>&amp;</w:t>
      </w:r>
      <w:r w:rsidRPr="009A029B">
        <w:rPr>
          <w:rFonts w:ascii="Times New Roman" w:eastAsia="Times New Roman" w:hAnsi="Times New Roman"/>
          <w:sz w:val="28"/>
          <w:szCs w:val="28"/>
          <w:lang w:val="kk-KZ"/>
        </w:rPr>
        <w:t xml:space="preserve"> Kit., </w:t>
      </w:r>
      <w:r w:rsidRPr="009A029B">
        <w:rPr>
          <w:rFonts w:ascii="Times New Roman" w:eastAsia="Times New Roman" w:hAnsi="Times New Roman"/>
          <w:i/>
          <w:sz w:val="28"/>
          <w:szCs w:val="28"/>
          <w:lang w:val="kk-KZ"/>
        </w:rPr>
        <w:t xml:space="preserve">Artemisia tomentella </w:t>
      </w:r>
      <w:r w:rsidRPr="009A029B">
        <w:rPr>
          <w:rFonts w:ascii="Times New Roman" w:eastAsia="Times New Roman" w:hAnsi="Times New Roman"/>
          <w:sz w:val="28"/>
          <w:szCs w:val="28"/>
          <w:lang w:val="kk-KZ"/>
        </w:rPr>
        <w:t xml:space="preserve">Trautv. </w:t>
      </w:r>
      <w:r w:rsidR="005F2E29" w:rsidRPr="009A029B">
        <w:rPr>
          <w:rFonts w:ascii="Times New Roman" w:hAnsi="Times New Roman"/>
          <w:color w:val="000000"/>
          <w:sz w:val="28"/>
          <w:szCs w:val="28"/>
          <w:lang w:val="kk-KZ"/>
        </w:rPr>
        <w:t>нами выделены сесквитерпеновые лактоны, а также кумарины, флавоноиды</w:t>
      </w:r>
      <w:r w:rsidR="002F6CCD" w:rsidRPr="009A029B">
        <w:rPr>
          <w:rFonts w:ascii="Times New Roman" w:hAnsi="Times New Roman"/>
          <w:color w:val="000000"/>
          <w:sz w:val="28"/>
          <w:szCs w:val="28"/>
          <w:lang w:val="kk-KZ"/>
        </w:rPr>
        <w:t xml:space="preserve"> (таблица </w:t>
      </w:r>
      <w:r w:rsidR="00615100" w:rsidRPr="009A029B">
        <w:rPr>
          <w:rFonts w:ascii="Times New Roman" w:hAnsi="Times New Roman"/>
          <w:color w:val="000000"/>
          <w:sz w:val="28"/>
          <w:szCs w:val="28"/>
          <w:lang w:val="kk-KZ"/>
        </w:rPr>
        <w:t>1</w:t>
      </w:r>
      <w:r w:rsidR="008E0BC2" w:rsidRPr="009A029B">
        <w:rPr>
          <w:rFonts w:ascii="Times New Roman" w:hAnsi="Times New Roman"/>
          <w:color w:val="000000"/>
          <w:sz w:val="28"/>
          <w:szCs w:val="28"/>
          <w:lang w:val="kk-KZ"/>
        </w:rPr>
        <w:t>1</w:t>
      </w:r>
      <w:r w:rsidR="002F6CCD" w:rsidRPr="009A029B">
        <w:rPr>
          <w:rFonts w:ascii="Times New Roman" w:hAnsi="Times New Roman"/>
          <w:color w:val="000000"/>
          <w:sz w:val="28"/>
          <w:szCs w:val="28"/>
          <w:lang w:val="kk-KZ"/>
        </w:rPr>
        <w:t>)</w:t>
      </w:r>
      <w:r w:rsidR="005F2E29" w:rsidRPr="009A029B">
        <w:rPr>
          <w:rFonts w:ascii="Times New Roman" w:hAnsi="Times New Roman"/>
          <w:color w:val="000000"/>
          <w:sz w:val="28"/>
          <w:szCs w:val="28"/>
          <w:lang w:val="kk-KZ"/>
        </w:rPr>
        <w:t xml:space="preserve">. </w:t>
      </w:r>
      <w:r w:rsidRPr="00112343">
        <w:rPr>
          <w:rFonts w:ascii="Times New Roman" w:hAnsi="Times New Roman"/>
          <w:color w:val="000000"/>
          <w:sz w:val="28"/>
          <w:szCs w:val="28"/>
          <w:lang w:val="kk-KZ"/>
        </w:rPr>
        <w:t>Выделение с</w:t>
      </w:r>
      <w:r>
        <w:rPr>
          <w:rFonts w:ascii="Times New Roman" w:hAnsi="Times New Roman"/>
          <w:color w:val="000000"/>
          <w:sz w:val="28"/>
          <w:szCs w:val="28"/>
          <w:lang w:val="kk-KZ"/>
        </w:rPr>
        <w:t xml:space="preserve">есквитерпеновых лактонов </w:t>
      </w:r>
      <w:r w:rsidRPr="00112343">
        <w:rPr>
          <w:rFonts w:ascii="Times New Roman" w:hAnsi="Times New Roman"/>
          <w:color w:val="000000"/>
          <w:sz w:val="28"/>
          <w:szCs w:val="28"/>
          <w:lang w:val="kk-KZ"/>
        </w:rPr>
        <w:t>проводили хлороформной экстракцией</w:t>
      </w:r>
      <w:r w:rsidR="00166C1A">
        <w:rPr>
          <w:rFonts w:ascii="Times New Roman" w:hAnsi="Times New Roman"/>
          <w:color w:val="000000"/>
          <w:sz w:val="28"/>
          <w:szCs w:val="28"/>
          <w:lang w:val="kk-KZ"/>
        </w:rPr>
        <w:t xml:space="preserve"> растительного сырья</w:t>
      </w:r>
      <w:r w:rsidRPr="00112343">
        <w:rPr>
          <w:rFonts w:ascii="Times New Roman" w:hAnsi="Times New Roman"/>
          <w:color w:val="000000"/>
          <w:sz w:val="28"/>
          <w:szCs w:val="28"/>
          <w:lang w:val="kk-KZ"/>
        </w:rPr>
        <w:t xml:space="preserve"> </w:t>
      </w:r>
      <w:r w:rsidRPr="001E02D9">
        <w:rPr>
          <w:rFonts w:ascii="Times New Roman" w:eastAsia="Arial Unicode MS" w:hAnsi="Times New Roman"/>
          <w:sz w:val="28"/>
          <w:szCs w:val="28"/>
          <w:lang w:val="kk-KZ" w:eastAsia="en-US" w:bidi="en-US"/>
        </w:rPr>
        <w:t>с последующей обработкой водным спиртом экстрактов, полученную сумму веществ хроматографировали на колонке с силикагелем</w:t>
      </w:r>
      <w:r>
        <w:rPr>
          <w:rFonts w:ascii="Times New Roman" w:eastAsia="Arial Unicode MS" w:hAnsi="Times New Roman"/>
          <w:sz w:val="28"/>
          <w:szCs w:val="28"/>
          <w:lang w:val="kk-KZ" w:eastAsia="en-US" w:bidi="en-US"/>
        </w:rPr>
        <w:t xml:space="preserve"> </w:t>
      </w:r>
      <w:r w:rsidRPr="004C0994">
        <w:rPr>
          <w:rFonts w:ascii="Times New Roman" w:eastAsia="Times New Roman" w:hAnsi="Times New Roman"/>
          <w:sz w:val="28"/>
          <w:szCs w:val="28"/>
          <w:lang w:val="kk-KZ"/>
        </w:rPr>
        <w:t>[</w:t>
      </w:r>
      <w:r w:rsidR="004C0994">
        <w:rPr>
          <w:rFonts w:ascii="Times New Roman" w:eastAsia="Times New Roman" w:hAnsi="Times New Roman"/>
          <w:sz w:val="28"/>
          <w:szCs w:val="28"/>
          <w:lang w:val="kk-KZ"/>
        </w:rPr>
        <w:t>30</w:t>
      </w:r>
      <w:r w:rsidRPr="004C0994">
        <w:rPr>
          <w:rFonts w:ascii="Times New Roman" w:eastAsia="Times New Roman" w:hAnsi="Times New Roman"/>
          <w:sz w:val="28"/>
          <w:szCs w:val="28"/>
          <w:lang w:val="kk-KZ"/>
        </w:rPr>
        <w:t>]</w:t>
      </w:r>
      <w:r w:rsidRPr="009A029B">
        <w:rPr>
          <w:rFonts w:ascii="Times New Roman" w:eastAsia="Arial Unicode MS" w:hAnsi="Times New Roman"/>
          <w:sz w:val="28"/>
          <w:szCs w:val="28"/>
          <w:lang w:val="kk-KZ" w:eastAsia="en-US" w:bidi="en-US"/>
        </w:rPr>
        <w:t>.</w:t>
      </w:r>
      <w:r>
        <w:rPr>
          <w:rFonts w:ascii="Times New Roman" w:eastAsia="Arial Unicode MS" w:hAnsi="Times New Roman"/>
          <w:sz w:val="28"/>
          <w:szCs w:val="28"/>
          <w:lang w:val="kk-KZ" w:eastAsia="en-US" w:bidi="en-US"/>
        </w:rPr>
        <w:t xml:space="preserve"> </w:t>
      </w:r>
    </w:p>
    <w:p w:rsidR="005F2E29" w:rsidRPr="001D7024" w:rsidRDefault="005F2E29" w:rsidP="009A029B">
      <w:pPr>
        <w:pStyle w:val="a7"/>
        <w:ind w:firstLine="708"/>
        <w:jc w:val="both"/>
        <w:rPr>
          <w:rFonts w:ascii="Times New Roman" w:eastAsia="Arial Unicode MS" w:hAnsi="Times New Roman"/>
          <w:sz w:val="28"/>
          <w:szCs w:val="28"/>
          <w:lang w:eastAsia="en-US" w:bidi="en-US"/>
        </w:rPr>
      </w:pPr>
      <w:r w:rsidRPr="00B33932">
        <w:rPr>
          <w:rFonts w:ascii="Times New Roman" w:eastAsia="Arial Unicode MS" w:hAnsi="Times New Roman"/>
          <w:sz w:val="28"/>
          <w:szCs w:val="28"/>
          <w:lang w:bidi="en-US"/>
        </w:rPr>
        <w:t>Для</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выявления</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структурных</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особенностей</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сесквитерпеновых</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лактонов</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и</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систематики</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подрода</w:t>
      </w:r>
      <w:r w:rsidRPr="007F7CBF">
        <w:rPr>
          <w:rFonts w:ascii="Times New Roman" w:eastAsia="Arial Unicode MS" w:hAnsi="Times New Roman"/>
          <w:sz w:val="28"/>
          <w:szCs w:val="28"/>
          <w:lang w:bidi="en-US"/>
        </w:rPr>
        <w:t xml:space="preserve"> </w:t>
      </w:r>
      <w:r w:rsidRPr="00B33932">
        <w:rPr>
          <w:rFonts w:ascii="Times New Roman" w:eastAsia="Times New Roman" w:hAnsi="Times New Roman"/>
          <w:i/>
          <w:sz w:val="28"/>
          <w:szCs w:val="28"/>
          <w:lang w:val="kk-KZ"/>
        </w:rPr>
        <w:t>Artemisia</w:t>
      </w:r>
      <w:r w:rsidRPr="00B33932">
        <w:rPr>
          <w:rFonts w:ascii="Times New Roman" w:eastAsia="Times New Roman" w:hAnsi="Times New Roman"/>
          <w:sz w:val="28"/>
          <w:szCs w:val="28"/>
          <w:lang w:val="kk-KZ"/>
        </w:rPr>
        <w:t xml:space="preserve"> L</w:t>
      </w:r>
      <w:r w:rsidRPr="00B33932">
        <w:rPr>
          <w:rFonts w:ascii="Times New Roman" w:eastAsia="Times New Roman" w:hAnsi="Times New Roman"/>
          <w:sz w:val="28"/>
          <w:szCs w:val="28"/>
          <w:lang w:val="en-US"/>
        </w:rPr>
        <w:t>ess</w:t>
      </w:r>
      <w:r w:rsidRPr="00B33932">
        <w:rPr>
          <w:rFonts w:ascii="Times New Roman" w:eastAsia="Times New Roman" w:hAnsi="Times New Roman"/>
          <w:sz w:val="28"/>
          <w:szCs w:val="28"/>
          <w:lang w:val="kk-KZ"/>
        </w:rPr>
        <w:t>.</w:t>
      </w:r>
      <w:r>
        <w:rPr>
          <w:rFonts w:ascii="Times New Roman" w:eastAsia="Times New Roman" w:hAnsi="Times New Roman"/>
          <w:sz w:val="28"/>
          <w:szCs w:val="28"/>
          <w:lang w:val="kk-KZ"/>
        </w:rPr>
        <w:t>,</w:t>
      </w:r>
      <w:r w:rsidRPr="00B33932">
        <w:rPr>
          <w:rFonts w:ascii="Times New Roman" w:eastAsia="Times New Roman" w:hAnsi="Times New Roman"/>
          <w:sz w:val="28"/>
          <w:szCs w:val="28"/>
          <w:lang w:val="kk-KZ"/>
        </w:rPr>
        <w:t xml:space="preserve"> </w:t>
      </w:r>
      <w:r w:rsidRPr="00B33932">
        <w:rPr>
          <w:rFonts w:ascii="Times New Roman" w:eastAsia="Arial Unicode MS" w:hAnsi="Times New Roman"/>
          <w:sz w:val="28"/>
          <w:szCs w:val="28"/>
          <w:lang w:bidi="en-US"/>
        </w:rPr>
        <w:t>изуч</w:t>
      </w:r>
      <w:r>
        <w:rPr>
          <w:rFonts w:ascii="Times New Roman" w:eastAsia="Arial Unicode MS" w:hAnsi="Times New Roman"/>
          <w:sz w:val="28"/>
          <w:szCs w:val="28"/>
          <w:lang w:bidi="en-US"/>
        </w:rPr>
        <w:t>аемые</w:t>
      </w:r>
      <w:r w:rsidRPr="007F7CBF">
        <w:rPr>
          <w:rFonts w:ascii="Times New Roman" w:eastAsia="Arial Unicode MS" w:hAnsi="Times New Roman"/>
          <w:sz w:val="28"/>
          <w:szCs w:val="28"/>
          <w:lang w:bidi="en-US"/>
        </w:rPr>
        <w:t xml:space="preserve"> 6 </w:t>
      </w:r>
      <w:r w:rsidRPr="00B33932">
        <w:rPr>
          <w:rFonts w:ascii="Times New Roman" w:eastAsia="Arial Unicode MS" w:hAnsi="Times New Roman"/>
          <w:sz w:val="28"/>
          <w:szCs w:val="28"/>
          <w:lang w:bidi="en-US"/>
        </w:rPr>
        <w:t>видов</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bidi="en-US"/>
        </w:rPr>
        <w:t>полыней</w:t>
      </w:r>
      <w:r w:rsidRPr="007F7CBF">
        <w:rPr>
          <w:rFonts w:ascii="Times New Roman" w:eastAsia="Arial Unicode MS" w:hAnsi="Times New Roman"/>
          <w:sz w:val="28"/>
          <w:szCs w:val="28"/>
          <w:lang w:bidi="en-US"/>
        </w:rPr>
        <w:t xml:space="preserve"> </w:t>
      </w:r>
      <w:r>
        <w:rPr>
          <w:rFonts w:ascii="Times New Roman" w:eastAsia="Arial Unicode MS" w:hAnsi="Times New Roman"/>
          <w:sz w:val="28"/>
          <w:szCs w:val="28"/>
          <w:lang w:eastAsia="en-US" w:bidi="en-US"/>
        </w:rPr>
        <w:t>относятся</w:t>
      </w:r>
      <w:r w:rsidRPr="007F7CBF">
        <w:rPr>
          <w:rFonts w:ascii="Times New Roman" w:hAnsi="Times New Roman"/>
          <w:sz w:val="28"/>
          <w:szCs w:val="28"/>
        </w:rPr>
        <w:t xml:space="preserve"> </w:t>
      </w:r>
      <w:r w:rsidRPr="00B33932">
        <w:rPr>
          <w:rFonts w:ascii="Times New Roman" w:hAnsi="Times New Roman"/>
          <w:sz w:val="28"/>
          <w:szCs w:val="28"/>
        </w:rPr>
        <w:t>к</w:t>
      </w:r>
      <w:r w:rsidRPr="007F7CBF">
        <w:rPr>
          <w:rFonts w:ascii="Times New Roman" w:hAnsi="Times New Roman"/>
          <w:sz w:val="28"/>
          <w:szCs w:val="28"/>
        </w:rPr>
        <w:t xml:space="preserve"> </w:t>
      </w:r>
      <w:r w:rsidRPr="00B33932">
        <w:rPr>
          <w:rFonts w:ascii="Times New Roman" w:hAnsi="Times New Roman"/>
          <w:sz w:val="28"/>
          <w:szCs w:val="28"/>
        </w:rPr>
        <w:t>двум</w:t>
      </w:r>
      <w:r w:rsidRPr="007F7CBF">
        <w:rPr>
          <w:rFonts w:ascii="Times New Roman" w:hAnsi="Times New Roman"/>
          <w:sz w:val="28"/>
          <w:szCs w:val="28"/>
        </w:rPr>
        <w:t xml:space="preserve"> </w:t>
      </w:r>
      <w:r w:rsidRPr="00B33932">
        <w:rPr>
          <w:rFonts w:ascii="Times New Roman" w:hAnsi="Times New Roman"/>
          <w:sz w:val="28"/>
          <w:szCs w:val="28"/>
        </w:rPr>
        <w:t>секциям</w:t>
      </w:r>
      <w:r w:rsidRPr="007F7CBF">
        <w:rPr>
          <w:rFonts w:ascii="Times New Roman" w:hAnsi="Times New Roman"/>
          <w:sz w:val="28"/>
          <w:szCs w:val="28"/>
        </w:rPr>
        <w:t xml:space="preserve">: </w:t>
      </w:r>
      <w:r w:rsidRPr="00B33932">
        <w:rPr>
          <w:rFonts w:ascii="Times New Roman" w:hAnsi="Times New Roman"/>
          <w:i/>
          <w:sz w:val="28"/>
          <w:szCs w:val="28"/>
          <w:lang w:val="en-US"/>
        </w:rPr>
        <w:t>Absithium</w:t>
      </w:r>
      <w:r w:rsidRPr="007F7CBF">
        <w:rPr>
          <w:rFonts w:ascii="Times New Roman" w:hAnsi="Times New Roman"/>
          <w:sz w:val="28"/>
          <w:szCs w:val="28"/>
        </w:rPr>
        <w:t xml:space="preserve"> </w:t>
      </w:r>
      <w:r w:rsidRPr="00B33932">
        <w:rPr>
          <w:rFonts w:ascii="Times New Roman" w:hAnsi="Times New Roman"/>
          <w:sz w:val="28"/>
          <w:szCs w:val="28"/>
          <w:lang w:val="en-US"/>
        </w:rPr>
        <w:t>DC</w:t>
      </w:r>
      <w:r w:rsidRPr="007F7CBF">
        <w:rPr>
          <w:rFonts w:ascii="Times New Roman" w:hAnsi="Times New Roman"/>
          <w:sz w:val="28"/>
          <w:szCs w:val="28"/>
        </w:rPr>
        <w:t xml:space="preserve">. </w:t>
      </w:r>
      <w:r w:rsidRPr="00B33932">
        <w:rPr>
          <w:rFonts w:ascii="Times New Roman" w:hAnsi="Times New Roman"/>
          <w:sz w:val="28"/>
          <w:szCs w:val="28"/>
        </w:rPr>
        <w:t>и</w:t>
      </w:r>
      <w:r w:rsidRPr="007F7CBF">
        <w:rPr>
          <w:rFonts w:ascii="Times New Roman" w:hAnsi="Times New Roman"/>
          <w:sz w:val="28"/>
          <w:szCs w:val="28"/>
        </w:rPr>
        <w:t xml:space="preserve"> </w:t>
      </w:r>
      <w:r w:rsidRPr="00B33932">
        <w:rPr>
          <w:rFonts w:ascii="Times New Roman" w:hAnsi="Times New Roman"/>
          <w:i/>
          <w:sz w:val="28"/>
          <w:szCs w:val="28"/>
          <w:lang w:val="en-US"/>
        </w:rPr>
        <w:t>Abrot</w:t>
      </w:r>
      <w:r w:rsidRPr="002B62B6">
        <w:rPr>
          <w:rFonts w:ascii="Times New Roman" w:hAnsi="Times New Roman"/>
          <w:i/>
          <w:sz w:val="28"/>
          <w:szCs w:val="28"/>
          <w:lang w:val="en-US"/>
        </w:rPr>
        <w:t>h</w:t>
      </w:r>
      <w:r w:rsidRPr="00B33932">
        <w:rPr>
          <w:rFonts w:ascii="Times New Roman" w:hAnsi="Times New Roman"/>
          <w:i/>
          <w:sz w:val="28"/>
          <w:szCs w:val="28"/>
          <w:lang w:val="en-US"/>
        </w:rPr>
        <w:t>anum</w:t>
      </w:r>
      <w:r w:rsidRPr="007F7CBF">
        <w:rPr>
          <w:rFonts w:ascii="Times New Roman" w:hAnsi="Times New Roman"/>
          <w:sz w:val="28"/>
          <w:szCs w:val="28"/>
        </w:rPr>
        <w:t xml:space="preserve"> </w:t>
      </w:r>
      <w:r w:rsidRPr="00B33932">
        <w:rPr>
          <w:rFonts w:ascii="Times New Roman" w:hAnsi="Times New Roman"/>
          <w:sz w:val="28"/>
          <w:szCs w:val="28"/>
          <w:lang w:val="en-US"/>
        </w:rPr>
        <w:t>Bess</w:t>
      </w:r>
      <w:r w:rsidRPr="007F7CBF">
        <w:rPr>
          <w:rFonts w:ascii="Times New Roman" w:hAnsi="Times New Roman"/>
          <w:sz w:val="28"/>
          <w:szCs w:val="28"/>
        </w:rPr>
        <w:t>.</w:t>
      </w:r>
      <w:r w:rsidR="00964006">
        <w:rPr>
          <w:rFonts w:ascii="Times New Roman" w:hAnsi="Times New Roman"/>
          <w:sz w:val="28"/>
          <w:szCs w:val="28"/>
        </w:rPr>
        <w:t xml:space="preserve"> </w:t>
      </w:r>
      <w:r w:rsidRPr="000167A4">
        <w:rPr>
          <w:rFonts w:ascii="Times New Roman" w:hAnsi="Times New Roman"/>
          <w:sz w:val="28"/>
          <w:szCs w:val="28"/>
        </w:rPr>
        <w:t xml:space="preserve">Секция </w:t>
      </w:r>
      <w:r>
        <w:rPr>
          <w:rFonts w:ascii="Times New Roman" w:hAnsi="Times New Roman"/>
          <w:i/>
          <w:sz w:val="28"/>
          <w:szCs w:val="28"/>
        </w:rPr>
        <w:t>Abrot</w:t>
      </w:r>
      <w:r w:rsidRPr="007F2372">
        <w:rPr>
          <w:rFonts w:ascii="Times New Roman" w:hAnsi="Times New Roman"/>
          <w:i/>
          <w:sz w:val="28"/>
          <w:szCs w:val="28"/>
        </w:rPr>
        <w:t>anum</w:t>
      </w:r>
      <w:r w:rsidRPr="000167A4">
        <w:rPr>
          <w:rFonts w:ascii="Times New Roman" w:hAnsi="Times New Roman"/>
          <w:sz w:val="28"/>
          <w:szCs w:val="28"/>
        </w:rPr>
        <w:t xml:space="preserve"> </w:t>
      </w:r>
      <w:r w:rsidRPr="00B33932">
        <w:rPr>
          <w:rFonts w:ascii="Times New Roman" w:hAnsi="Times New Roman"/>
          <w:sz w:val="28"/>
          <w:szCs w:val="28"/>
          <w:lang w:val="en-US"/>
        </w:rPr>
        <w:t>Bess</w:t>
      </w:r>
      <w:r w:rsidRPr="007F7CBF">
        <w:rPr>
          <w:rFonts w:ascii="Times New Roman" w:hAnsi="Times New Roman"/>
          <w:sz w:val="28"/>
          <w:szCs w:val="28"/>
        </w:rPr>
        <w:t>.</w:t>
      </w:r>
      <w:r>
        <w:rPr>
          <w:rFonts w:ascii="Times New Roman" w:hAnsi="Times New Roman"/>
          <w:sz w:val="28"/>
          <w:szCs w:val="28"/>
        </w:rPr>
        <w:t xml:space="preserve"> </w:t>
      </w:r>
      <w:r w:rsidRPr="000167A4">
        <w:rPr>
          <w:rFonts w:ascii="Times New Roman" w:hAnsi="Times New Roman"/>
          <w:sz w:val="28"/>
          <w:szCs w:val="28"/>
        </w:rPr>
        <w:t>насчитывает около 35 видов</w:t>
      </w:r>
      <w:r>
        <w:rPr>
          <w:rFonts w:ascii="Times New Roman" w:hAnsi="Times New Roman"/>
          <w:sz w:val="28"/>
          <w:szCs w:val="28"/>
        </w:rPr>
        <w:t xml:space="preserve">, из них нами изучены два вида на содержание сесквитерпеновых лактонов  </w:t>
      </w:r>
      <w:r w:rsidRPr="000167A4">
        <w:rPr>
          <w:rFonts w:ascii="Times New Roman" w:hAnsi="Times New Roman"/>
          <w:i/>
          <w:sz w:val="28"/>
          <w:szCs w:val="28"/>
        </w:rPr>
        <w:t>A. annua</w:t>
      </w:r>
      <w:r w:rsidRPr="000167A4">
        <w:rPr>
          <w:rFonts w:ascii="Times New Roman" w:hAnsi="Times New Roman"/>
          <w:sz w:val="28"/>
          <w:szCs w:val="28"/>
        </w:rPr>
        <w:t xml:space="preserve"> L.</w:t>
      </w:r>
      <w:r>
        <w:rPr>
          <w:rFonts w:ascii="Times New Roman" w:hAnsi="Times New Roman"/>
          <w:sz w:val="28"/>
          <w:szCs w:val="28"/>
        </w:rPr>
        <w:t xml:space="preserve"> и </w:t>
      </w:r>
      <w:r w:rsidRPr="000167A4">
        <w:rPr>
          <w:rFonts w:ascii="Times New Roman" w:hAnsi="Times New Roman"/>
          <w:i/>
          <w:sz w:val="28"/>
          <w:szCs w:val="28"/>
        </w:rPr>
        <w:t>A. santolinifolia</w:t>
      </w:r>
      <w:r w:rsidRPr="000167A4">
        <w:rPr>
          <w:rFonts w:ascii="Times New Roman" w:hAnsi="Times New Roman"/>
          <w:sz w:val="28"/>
          <w:szCs w:val="28"/>
        </w:rPr>
        <w:t xml:space="preserve"> Turcz. ex Bess.</w:t>
      </w:r>
      <w:r w:rsidRPr="007F37AE">
        <w:rPr>
          <w:rFonts w:ascii="Times New Roman" w:hAnsi="Times New Roman"/>
          <w:sz w:val="28"/>
          <w:szCs w:val="28"/>
        </w:rPr>
        <w:t xml:space="preserve"> </w:t>
      </w:r>
      <w:r>
        <w:rPr>
          <w:rFonts w:ascii="Times New Roman" w:hAnsi="Times New Roman"/>
          <w:sz w:val="28"/>
          <w:szCs w:val="28"/>
        </w:rPr>
        <w:t xml:space="preserve">Из надземной части полыни однолетней </w:t>
      </w:r>
      <w:r>
        <w:rPr>
          <w:rFonts w:ascii="Times New Roman" w:eastAsia="Times New Roman" w:hAnsi="Times New Roman"/>
          <w:sz w:val="28"/>
          <w:szCs w:val="28"/>
        </w:rPr>
        <w:t xml:space="preserve">обнаружены сесквитерпеновые лактоны кадинанового типа артеаннуин В (1), артеаннуин С (2), артемизинин (3). В </w:t>
      </w:r>
      <w:r w:rsidRPr="000167A4">
        <w:rPr>
          <w:rFonts w:ascii="Times New Roman" w:hAnsi="Times New Roman"/>
          <w:i/>
          <w:sz w:val="28"/>
          <w:szCs w:val="28"/>
        </w:rPr>
        <w:t>A. santolinifolia</w:t>
      </w:r>
      <w:r w:rsidRPr="000167A4">
        <w:rPr>
          <w:rFonts w:ascii="Times New Roman" w:hAnsi="Times New Roman"/>
          <w:sz w:val="28"/>
          <w:szCs w:val="28"/>
        </w:rPr>
        <w:t xml:space="preserve"> </w:t>
      </w:r>
      <w:r>
        <w:rPr>
          <w:rFonts w:ascii="Times New Roman" w:hAnsi="Times New Roman"/>
          <w:sz w:val="28"/>
          <w:szCs w:val="28"/>
        </w:rPr>
        <w:t xml:space="preserve">обнаружен сесквитерпеновый лактон эвдесманового типа-аустрицин (4). </w:t>
      </w:r>
      <w:r w:rsidRPr="008233B1">
        <w:rPr>
          <w:rFonts w:ascii="Times New Roman" w:hAnsi="Times New Roman"/>
          <w:sz w:val="28"/>
          <w:szCs w:val="28"/>
        </w:rPr>
        <w:t xml:space="preserve">Секция </w:t>
      </w:r>
      <w:r w:rsidRPr="008233B1">
        <w:rPr>
          <w:rFonts w:ascii="Times New Roman" w:hAnsi="Times New Roman"/>
          <w:i/>
          <w:sz w:val="28"/>
          <w:szCs w:val="28"/>
        </w:rPr>
        <w:t>Absinthium</w:t>
      </w:r>
      <w:r w:rsidRPr="008233B1">
        <w:rPr>
          <w:rFonts w:ascii="Times New Roman" w:hAnsi="Times New Roman"/>
          <w:sz w:val="28"/>
          <w:szCs w:val="28"/>
        </w:rPr>
        <w:t xml:space="preserve"> DC.</w:t>
      </w:r>
      <w:r>
        <w:rPr>
          <w:rFonts w:ascii="Times New Roman" w:hAnsi="Times New Roman"/>
          <w:sz w:val="28"/>
          <w:szCs w:val="28"/>
        </w:rPr>
        <w:t xml:space="preserve"> насчитывает 16 видов, из изучаемых нами видов </w:t>
      </w:r>
      <w:r w:rsidRPr="00DD4CE0">
        <w:rPr>
          <w:rFonts w:ascii="Times New Roman" w:eastAsia="Arial Unicode MS" w:hAnsi="Times New Roman"/>
          <w:i/>
          <w:sz w:val="28"/>
          <w:szCs w:val="28"/>
          <w:lang w:val="en-US" w:bidi="en-US"/>
        </w:rPr>
        <w:t>A</w:t>
      </w:r>
      <w:r w:rsidRPr="00DD4CE0">
        <w:rPr>
          <w:rFonts w:ascii="Times New Roman" w:eastAsia="Arial Unicode MS" w:hAnsi="Times New Roman"/>
          <w:i/>
          <w:sz w:val="28"/>
          <w:szCs w:val="28"/>
          <w:lang w:bidi="en-US"/>
        </w:rPr>
        <w:t>.</w:t>
      </w:r>
      <w:r w:rsidRPr="00DD4CE0">
        <w:rPr>
          <w:rFonts w:ascii="Times New Roman" w:eastAsia="Arial Unicode MS" w:hAnsi="Times New Roman"/>
          <w:i/>
          <w:sz w:val="28"/>
          <w:szCs w:val="28"/>
          <w:lang w:val="en-US" w:bidi="en-US"/>
        </w:rPr>
        <w:t>frigida</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Willd</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i/>
          <w:sz w:val="28"/>
          <w:szCs w:val="28"/>
          <w:lang w:val="en-US" w:bidi="en-US"/>
        </w:rPr>
        <w:t>A</w:t>
      </w:r>
      <w:r w:rsidRPr="00DD4CE0">
        <w:rPr>
          <w:rFonts w:ascii="Times New Roman" w:eastAsia="Arial Unicode MS" w:hAnsi="Times New Roman"/>
          <w:i/>
          <w:sz w:val="28"/>
          <w:szCs w:val="28"/>
          <w:lang w:bidi="en-US"/>
        </w:rPr>
        <w:t xml:space="preserve">. </w:t>
      </w:r>
      <w:r w:rsidRPr="00DD4CE0">
        <w:rPr>
          <w:rFonts w:ascii="Times New Roman" w:eastAsia="Arial Unicode MS" w:hAnsi="Times New Roman"/>
          <w:i/>
          <w:sz w:val="28"/>
          <w:szCs w:val="28"/>
          <w:lang w:val="en-US" w:bidi="en-US"/>
        </w:rPr>
        <w:t>rupestris</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L</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i/>
          <w:sz w:val="28"/>
          <w:szCs w:val="28"/>
          <w:lang w:val="en-US" w:bidi="en-US"/>
        </w:rPr>
        <w:t>A</w:t>
      </w:r>
      <w:r w:rsidRPr="00DD4CE0">
        <w:rPr>
          <w:rFonts w:ascii="Times New Roman" w:eastAsia="Arial Unicode MS" w:hAnsi="Times New Roman"/>
          <w:i/>
          <w:sz w:val="28"/>
          <w:szCs w:val="28"/>
          <w:lang w:bidi="en-US"/>
        </w:rPr>
        <w:t xml:space="preserve">. </w:t>
      </w:r>
      <w:r w:rsidRPr="00DD4CE0">
        <w:rPr>
          <w:rFonts w:ascii="Times New Roman" w:eastAsia="Arial Unicode MS" w:hAnsi="Times New Roman"/>
          <w:i/>
          <w:sz w:val="28"/>
          <w:szCs w:val="28"/>
          <w:lang w:val="en-US" w:bidi="en-US"/>
        </w:rPr>
        <w:t>absinthium</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L</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i/>
          <w:sz w:val="28"/>
          <w:szCs w:val="28"/>
          <w:lang w:val="en-US" w:bidi="en-US"/>
        </w:rPr>
        <w:t>A</w:t>
      </w:r>
      <w:r w:rsidRPr="00DD4CE0">
        <w:rPr>
          <w:rFonts w:ascii="Times New Roman" w:eastAsia="Arial Unicode MS" w:hAnsi="Times New Roman"/>
          <w:i/>
          <w:sz w:val="28"/>
          <w:szCs w:val="28"/>
          <w:lang w:bidi="en-US"/>
        </w:rPr>
        <w:t xml:space="preserve">. </w:t>
      </w:r>
      <w:r w:rsidRPr="00DD4CE0">
        <w:rPr>
          <w:rFonts w:ascii="Times New Roman" w:eastAsia="Arial Unicode MS" w:hAnsi="Times New Roman"/>
          <w:i/>
          <w:sz w:val="28"/>
          <w:szCs w:val="28"/>
          <w:lang w:val="en-US" w:bidi="en-US"/>
        </w:rPr>
        <w:t>sieversiana</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Ehrh</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ex</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Willd</w:t>
      </w:r>
      <w:r w:rsidRPr="00DD4CE0">
        <w:rPr>
          <w:rFonts w:ascii="Times New Roman" w:eastAsia="Arial Unicode MS" w:hAnsi="Times New Roman"/>
          <w:sz w:val="28"/>
          <w:szCs w:val="28"/>
          <w:lang w:bidi="en-US"/>
        </w:rPr>
        <w:t xml:space="preserve">. </w:t>
      </w:r>
      <w:r w:rsidRPr="00DD4CE0">
        <w:rPr>
          <w:rFonts w:ascii="Times New Roman" w:hAnsi="Times New Roman"/>
          <w:sz w:val="28"/>
          <w:szCs w:val="28"/>
        </w:rPr>
        <w:t>выделены сесквитерпеновые лактоны, относящиеся к гваянолидам и гермакрановому типу.</w:t>
      </w:r>
      <w:r w:rsidR="009A029B">
        <w:rPr>
          <w:rFonts w:ascii="Times New Roman" w:hAnsi="Times New Roman"/>
          <w:sz w:val="28"/>
          <w:szCs w:val="28"/>
        </w:rPr>
        <w:t xml:space="preserve"> </w:t>
      </w:r>
      <w:r w:rsidRPr="00DD4CE0">
        <w:rPr>
          <w:rFonts w:ascii="Times New Roman" w:hAnsi="Times New Roman"/>
          <w:sz w:val="28"/>
          <w:szCs w:val="28"/>
        </w:rPr>
        <w:t xml:space="preserve">Гваянолиды </w:t>
      </w:r>
      <w:proofErr w:type="gramStart"/>
      <w:r w:rsidRPr="00DD4CE0">
        <w:rPr>
          <w:rFonts w:ascii="Times New Roman" w:hAnsi="Times New Roman"/>
          <w:sz w:val="28"/>
          <w:szCs w:val="28"/>
        </w:rPr>
        <w:t>обнаружены</w:t>
      </w:r>
      <w:proofErr w:type="gramEnd"/>
      <w:r w:rsidRPr="00DD4CE0">
        <w:rPr>
          <w:rFonts w:ascii="Times New Roman" w:hAnsi="Times New Roman"/>
          <w:sz w:val="28"/>
          <w:szCs w:val="28"/>
        </w:rPr>
        <w:t xml:space="preserve"> в  трех видах, из </w:t>
      </w:r>
      <w:r w:rsidRPr="00DD4CE0">
        <w:rPr>
          <w:rFonts w:ascii="Times New Roman" w:eastAsia="Times New Roman" w:hAnsi="Times New Roman"/>
          <w:i/>
          <w:sz w:val="28"/>
          <w:szCs w:val="28"/>
          <w:lang w:val="kk-KZ"/>
        </w:rPr>
        <w:t>A. absinthium</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L</w:t>
      </w:r>
      <w:r w:rsidRPr="00DD4CE0">
        <w:rPr>
          <w:rFonts w:ascii="Times New Roman" w:eastAsia="Arial Unicode MS" w:hAnsi="Times New Roman"/>
          <w:sz w:val="28"/>
          <w:szCs w:val="28"/>
          <w:lang w:bidi="en-US"/>
        </w:rPr>
        <w:t>.</w:t>
      </w:r>
      <w:r w:rsidRPr="00DD4CE0">
        <w:rPr>
          <w:rFonts w:ascii="Times New Roman" w:eastAsia="Times New Roman" w:hAnsi="Times New Roman"/>
          <w:sz w:val="28"/>
          <w:szCs w:val="28"/>
          <w:lang w:val="kk-KZ"/>
        </w:rPr>
        <w:t xml:space="preserve"> выделены </w:t>
      </w:r>
      <w:r w:rsidRPr="00DD4CE0">
        <w:rPr>
          <w:rFonts w:ascii="Times New Roman" w:hAnsi="Times New Roman"/>
          <w:sz w:val="28"/>
          <w:szCs w:val="28"/>
        </w:rPr>
        <w:t>артабсин</w:t>
      </w:r>
      <w:r>
        <w:rPr>
          <w:rFonts w:ascii="Times New Roman" w:hAnsi="Times New Roman"/>
          <w:sz w:val="28"/>
          <w:szCs w:val="28"/>
        </w:rPr>
        <w:t xml:space="preserve"> (5)</w:t>
      </w:r>
      <w:r w:rsidRPr="00DD4CE0">
        <w:rPr>
          <w:rFonts w:ascii="Times New Roman" w:hAnsi="Times New Roman"/>
          <w:sz w:val="28"/>
          <w:szCs w:val="28"/>
        </w:rPr>
        <w:t>, абсинтин</w:t>
      </w:r>
      <w:r>
        <w:rPr>
          <w:rFonts w:ascii="Times New Roman" w:hAnsi="Times New Roman"/>
          <w:sz w:val="28"/>
          <w:szCs w:val="28"/>
        </w:rPr>
        <w:t xml:space="preserve"> (6)</w:t>
      </w:r>
      <w:r w:rsidRPr="00DD4CE0">
        <w:rPr>
          <w:rFonts w:ascii="Times New Roman" w:hAnsi="Times New Roman"/>
          <w:sz w:val="28"/>
          <w:szCs w:val="28"/>
        </w:rPr>
        <w:t>, анабсинтин</w:t>
      </w:r>
      <w:r>
        <w:rPr>
          <w:rFonts w:ascii="Times New Roman" w:hAnsi="Times New Roman"/>
          <w:sz w:val="28"/>
          <w:szCs w:val="28"/>
        </w:rPr>
        <w:t xml:space="preserve"> (7)</w:t>
      </w:r>
      <w:r w:rsidRPr="00DD4CE0">
        <w:rPr>
          <w:rFonts w:ascii="Times New Roman" w:hAnsi="Times New Roman"/>
          <w:sz w:val="28"/>
          <w:szCs w:val="28"/>
        </w:rPr>
        <w:t>, матрицин</w:t>
      </w:r>
      <w:r>
        <w:rPr>
          <w:rFonts w:ascii="Times New Roman" w:hAnsi="Times New Roman"/>
          <w:sz w:val="28"/>
          <w:szCs w:val="28"/>
        </w:rPr>
        <w:t xml:space="preserve"> (8)</w:t>
      </w:r>
      <w:r w:rsidRPr="00DD4CE0">
        <w:rPr>
          <w:rFonts w:ascii="Times New Roman" w:hAnsi="Times New Roman"/>
          <w:sz w:val="28"/>
          <w:szCs w:val="28"/>
        </w:rPr>
        <w:t xml:space="preserve">, из </w:t>
      </w:r>
      <w:r w:rsidRPr="00DD4CE0">
        <w:rPr>
          <w:rFonts w:ascii="Times New Roman" w:eastAsia="Arial Unicode MS" w:hAnsi="Times New Roman"/>
          <w:i/>
          <w:sz w:val="28"/>
          <w:szCs w:val="28"/>
          <w:lang w:val="en-US" w:bidi="en-US"/>
        </w:rPr>
        <w:t>A</w:t>
      </w:r>
      <w:r w:rsidRPr="00DD4CE0">
        <w:rPr>
          <w:rFonts w:ascii="Times New Roman" w:eastAsia="Arial Unicode MS" w:hAnsi="Times New Roman"/>
          <w:i/>
          <w:sz w:val="28"/>
          <w:szCs w:val="28"/>
          <w:lang w:bidi="en-US"/>
        </w:rPr>
        <w:t xml:space="preserve">. </w:t>
      </w:r>
      <w:r w:rsidRPr="00DD4CE0">
        <w:rPr>
          <w:rFonts w:ascii="Times New Roman" w:eastAsia="Arial Unicode MS" w:hAnsi="Times New Roman"/>
          <w:i/>
          <w:sz w:val="28"/>
          <w:szCs w:val="28"/>
          <w:lang w:val="en-US" w:bidi="en-US"/>
        </w:rPr>
        <w:t>frigida</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Willd</w:t>
      </w:r>
      <w:r w:rsidRPr="00DD4CE0">
        <w:rPr>
          <w:rFonts w:ascii="Times New Roman" w:eastAsia="Arial Unicode MS" w:hAnsi="Times New Roman"/>
          <w:sz w:val="28"/>
          <w:szCs w:val="28"/>
          <w:lang w:bidi="en-US"/>
        </w:rPr>
        <w:t>.</w:t>
      </w:r>
      <w:r w:rsidR="00DA736E">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bidi="en-US"/>
        </w:rPr>
        <w:t>–</w:t>
      </w:r>
      <w:r w:rsidR="00DA736E">
        <w:rPr>
          <w:rFonts w:ascii="Times New Roman" w:hAnsi="Times New Roman"/>
          <w:sz w:val="28"/>
          <w:szCs w:val="28"/>
        </w:rPr>
        <w:t xml:space="preserve"> </w:t>
      </w:r>
      <w:r w:rsidRPr="00DD4CE0">
        <w:rPr>
          <w:rFonts w:ascii="Times New Roman" w:hAnsi="Times New Roman"/>
          <w:sz w:val="28"/>
          <w:szCs w:val="28"/>
        </w:rPr>
        <w:t>ангидрогроссгемин</w:t>
      </w:r>
      <w:r>
        <w:rPr>
          <w:rFonts w:ascii="Times New Roman" w:hAnsi="Times New Roman"/>
          <w:sz w:val="28"/>
          <w:szCs w:val="28"/>
        </w:rPr>
        <w:t xml:space="preserve"> (9)</w:t>
      </w:r>
      <w:r w:rsidRPr="00DD4CE0">
        <w:rPr>
          <w:rFonts w:ascii="Times New Roman" w:hAnsi="Times New Roman"/>
          <w:sz w:val="28"/>
          <w:szCs w:val="28"/>
        </w:rPr>
        <w:t>, канин</w:t>
      </w:r>
      <w:r>
        <w:rPr>
          <w:rFonts w:ascii="Times New Roman" w:hAnsi="Times New Roman"/>
          <w:sz w:val="28"/>
          <w:szCs w:val="28"/>
        </w:rPr>
        <w:t xml:space="preserve"> (10)</w:t>
      </w:r>
      <w:r w:rsidRPr="00DD4CE0">
        <w:rPr>
          <w:rFonts w:ascii="Times New Roman" w:hAnsi="Times New Roman"/>
          <w:sz w:val="28"/>
          <w:szCs w:val="28"/>
        </w:rPr>
        <w:t>, артеканин</w:t>
      </w:r>
      <w:r>
        <w:rPr>
          <w:rFonts w:ascii="Times New Roman" w:hAnsi="Times New Roman"/>
          <w:sz w:val="28"/>
          <w:szCs w:val="28"/>
        </w:rPr>
        <w:t xml:space="preserve"> (11)</w:t>
      </w:r>
      <w:r w:rsidRPr="00DD4CE0">
        <w:rPr>
          <w:rFonts w:ascii="Times New Roman" w:hAnsi="Times New Roman"/>
          <w:sz w:val="28"/>
          <w:szCs w:val="28"/>
        </w:rPr>
        <w:t xml:space="preserve"> и 8</w:t>
      </w:r>
      <w:r w:rsidRPr="00DD4CE0">
        <w:rPr>
          <w:rFonts w:ascii="Times New Roman" w:hAnsi="Times New Roman"/>
          <w:sz w:val="28"/>
          <w:szCs w:val="28"/>
          <w:lang w:val="en-US"/>
        </w:rPr>
        <w:t>α</w:t>
      </w:r>
      <w:r w:rsidRPr="00DD4CE0">
        <w:rPr>
          <w:rFonts w:ascii="Times New Roman" w:hAnsi="Times New Roman"/>
          <w:sz w:val="28"/>
          <w:szCs w:val="28"/>
        </w:rPr>
        <w:t>-гидроксиахиллин</w:t>
      </w:r>
      <w:r>
        <w:rPr>
          <w:rFonts w:ascii="Times New Roman" w:hAnsi="Times New Roman"/>
          <w:sz w:val="28"/>
          <w:szCs w:val="28"/>
        </w:rPr>
        <w:t xml:space="preserve"> (12)</w:t>
      </w:r>
      <w:r w:rsidRPr="00DD4CE0">
        <w:rPr>
          <w:rFonts w:ascii="Times New Roman" w:hAnsi="Times New Roman"/>
          <w:sz w:val="28"/>
          <w:szCs w:val="28"/>
        </w:rPr>
        <w:t xml:space="preserve">, из </w:t>
      </w:r>
      <w:r w:rsidRPr="00DD4CE0">
        <w:rPr>
          <w:rFonts w:ascii="Times New Roman" w:eastAsia="Arial Unicode MS" w:hAnsi="Times New Roman"/>
          <w:i/>
          <w:sz w:val="28"/>
          <w:szCs w:val="28"/>
          <w:lang w:val="en-US" w:bidi="en-US"/>
        </w:rPr>
        <w:t>A</w:t>
      </w:r>
      <w:r w:rsidRPr="00DD4CE0">
        <w:rPr>
          <w:rFonts w:ascii="Times New Roman" w:eastAsia="Arial Unicode MS" w:hAnsi="Times New Roman"/>
          <w:i/>
          <w:sz w:val="28"/>
          <w:szCs w:val="28"/>
          <w:lang w:bidi="en-US"/>
        </w:rPr>
        <w:t xml:space="preserve">. </w:t>
      </w:r>
      <w:r w:rsidRPr="00DD4CE0">
        <w:rPr>
          <w:rFonts w:ascii="Times New Roman" w:eastAsia="Arial Unicode MS" w:hAnsi="Times New Roman"/>
          <w:i/>
          <w:sz w:val="28"/>
          <w:szCs w:val="28"/>
          <w:lang w:val="en-US" w:bidi="en-US"/>
        </w:rPr>
        <w:t>sieversiana</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Ehrh</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ex</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Willd</w:t>
      </w:r>
      <w:r w:rsidRPr="00DD4CE0">
        <w:rPr>
          <w:rFonts w:ascii="Times New Roman" w:eastAsia="Arial Unicode MS" w:hAnsi="Times New Roman"/>
          <w:sz w:val="28"/>
          <w:szCs w:val="28"/>
          <w:lang w:bidi="en-US"/>
        </w:rPr>
        <w:t>. –</w:t>
      </w:r>
      <w:r>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bidi="en-US"/>
        </w:rPr>
        <w:t>абсинтин</w:t>
      </w:r>
      <w:r>
        <w:rPr>
          <w:rFonts w:ascii="Times New Roman" w:eastAsia="Arial Unicode MS" w:hAnsi="Times New Roman"/>
          <w:sz w:val="28"/>
          <w:szCs w:val="28"/>
          <w:lang w:bidi="en-US"/>
        </w:rPr>
        <w:t xml:space="preserve"> (6)</w:t>
      </w:r>
      <w:r w:rsidRPr="00DD4CE0">
        <w:rPr>
          <w:rFonts w:ascii="Times New Roman" w:eastAsia="Arial Unicode MS" w:hAnsi="Times New Roman"/>
          <w:sz w:val="28"/>
          <w:szCs w:val="28"/>
          <w:lang w:bidi="en-US"/>
        </w:rPr>
        <w:t>, арборесцин</w:t>
      </w:r>
      <w:r>
        <w:rPr>
          <w:rFonts w:ascii="Times New Roman" w:eastAsia="Arial Unicode MS" w:hAnsi="Times New Roman"/>
          <w:sz w:val="28"/>
          <w:szCs w:val="28"/>
          <w:lang w:bidi="en-US"/>
        </w:rPr>
        <w:t xml:space="preserve"> (13)</w:t>
      </w:r>
      <w:r w:rsidRPr="00DD4CE0">
        <w:rPr>
          <w:rFonts w:ascii="Times New Roman" w:eastAsia="Arial Unicode MS" w:hAnsi="Times New Roman"/>
          <w:sz w:val="28"/>
          <w:szCs w:val="28"/>
          <w:lang w:bidi="en-US"/>
        </w:rPr>
        <w:t>, артабсин</w:t>
      </w:r>
      <w:r>
        <w:rPr>
          <w:rFonts w:ascii="Times New Roman" w:eastAsia="Arial Unicode MS" w:hAnsi="Times New Roman"/>
          <w:sz w:val="28"/>
          <w:szCs w:val="28"/>
          <w:lang w:bidi="en-US"/>
        </w:rPr>
        <w:t xml:space="preserve"> (5)</w:t>
      </w:r>
      <w:r w:rsidRPr="00DD4CE0">
        <w:rPr>
          <w:rFonts w:ascii="Times New Roman" w:eastAsia="Arial Unicode MS" w:hAnsi="Times New Roman"/>
          <w:sz w:val="28"/>
          <w:szCs w:val="28"/>
          <w:lang w:bidi="en-US"/>
        </w:rPr>
        <w:t xml:space="preserve">. Сесквитерпеновый лактон гермакранового типа выделен из </w:t>
      </w:r>
      <w:r w:rsidRPr="00DD4CE0">
        <w:rPr>
          <w:rFonts w:ascii="Times New Roman" w:eastAsia="Arial Unicode MS" w:hAnsi="Times New Roman"/>
          <w:i/>
          <w:sz w:val="28"/>
          <w:szCs w:val="28"/>
          <w:lang w:val="en-US" w:bidi="en-US"/>
        </w:rPr>
        <w:t>A</w:t>
      </w:r>
      <w:r w:rsidRPr="00DD4CE0">
        <w:rPr>
          <w:rFonts w:ascii="Times New Roman" w:eastAsia="Arial Unicode MS" w:hAnsi="Times New Roman"/>
          <w:i/>
          <w:sz w:val="28"/>
          <w:szCs w:val="28"/>
          <w:lang w:bidi="en-US"/>
        </w:rPr>
        <w:t xml:space="preserve">. </w:t>
      </w:r>
      <w:r w:rsidRPr="00DD4CE0">
        <w:rPr>
          <w:rFonts w:ascii="Times New Roman" w:eastAsia="Arial Unicode MS" w:hAnsi="Times New Roman"/>
          <w:i/>
          <w:sz w:val="28"/>
          <w:szCs w:val="28"/>
          <w:lang w:val="en-US" w:bidi="en-US"/>
        </w:rPr>
        <w:t>frigida</w:t>
      </w:r>
      <w:r w:rsidRPr="00DD4CE0">
        <w:rPr>
          <w:rFonts w:ascii="Times New Roman" w:eastAsia="Arial Unicode MS" w:hAnsi="Times New Roman"/>
          <w:sz w:val="28"/>
          <w:szCs w:val="28"/>
          <w:lang w:bidi="en-US"/>
        </w:rPr>
        <w:t xml:space="preserve"> </w:t>
      </w:r>
      <w:r w:rsidRPr="00DD4CE0">
        <w:rPr>
          <w:rFonts w:ascii="Times New Roman" w:eastAsia="Arial Unicode MS" w:hAnsi="Times New Roman"/>
          <w:sz w:val="28"/>
          <w:szCs w:val="28"/>
          <w:lang w:val="en-US" w:bidi="en-US"/>
        </w:rPr>
        <w:t>Willd</w:t>
      </w:r>
      <w:r w:rsidRPr="00DD4CE0">
        <w:rPr>
          <w:rFonts w:ascii="Times New Roman" w:eastAsia="Arial Unicode MS" w:hAnsi="Times New Roman"/>
          <w:sz w:val="28"/>
          <w:szCs w:val="28"/>
          <w:lang w:bidi="en-US"/>
        </w:rPr>
        <w:t>.-ридентин</w:t>
      </w:r>
      <w:r>
        <w:rPr>
          <w:rFonts w:ascii="Times New Roman" w:eastAsia="Arial Unicode MS" w:hAnsi="Times New Roman"/>
          <w:sz w:val="28"/>
          <w:szCs w:val="28"/>
          <w:lang w:bidi="en-US"/>
        </w:rPr>
        <w:t xml:space="preserve"> (14)</w:t>
      </w:r>
      <w:r w:rsidRPr="00DD4CE0">
        <w:rPr>
          <w:rFonts w:ascii="Times New Roman" w:eastAsia="Arial Unicode MS" w:hAnsi="Times New Roman"/>
          <w:sz w:val="28"/>
          <w:szCs w:val="28"/>
          <w:lang w:bidi="en-US"/>
        </w:rPr>
        <w:t>.</w:t>
      </w:r>
      <w:r w:rsidR="009A029B">
        <w:rPr>
          <w:rFonts w:ascii="Times New Roman" w:eastAsia="Arial Unicode MS" w:hAnsi="Times New Roman"/>
          <w:sz w:val="28"/>
          <w:szCs w:val="28"/>
          <w:lang w:bidi="en-US"/>
        </w:rPr>
        <w:t xml:space="preserve"> </w:t>
      </w:r>
      <w:r w:rsidRPr="00DD4CE0">
        <w:rPr>
          <w:rFonts w:ascii="Times New Roman" w:hAnsi="Times New Roman"/>
          <w:sz w:val="28"/>
          <w:szCs w:val="28"/>
        </w:rPr>
        <w:t xml:space="preserve">Из данных видов этой секции </w:t>
      </w:r>
      <w:r w:rsidRPr="00DD4CE0">
        <w:rPr>
          <w:rFonts w:ascii="Times New Roman" w:eastAsia="Arial Unicode MS" w:hAnsi="Times New Roman"/>
          <w:i/>
          <w:sz w:val="28"/>
          <w:szCs w:val="28"/>
          <w:lang w:val="en-US" w:bidi="en-US"/>
        </w:rPr>
        <w:t>A</w:t>
      </w:r>
      <w:r w:rsidRPr="00DD4CE0">
        <w:rPr>
          <w:rFonts w:ascii="Times New Roman" w:eastAsia="Arial Unicode MS" w:hAnsi="Times New Roman"/>
          <w:i/>
          <w:sz w:val="28"/>
          <w:szCs w:val="28"/>
          <w:lang w:bidi="en-US"/>
        </w:rPr>
        <w:t xml:space="preserve">. </w:t>
      </w:r>
      <w:r w:rsidRPr="00DD4CE0">
        <w:rPr>
          <w:rFonts w:ascii="Times New Roman" w:eastAsia="Arial Unicode MS" w:hAnsi="Times New Roman"/>
          <w:i/>
          <w:sz w:val="28"/>
          <w:szCs w:val="28"/>
          <w:lang w:val="en-US" w:bidi="en-US"/>
        </w:rPr>
        <w:t>rupestris</w:t>
      </w:r>
      <w:r w:rsidRPr="007F7CBF">
        <w:rPr>
          <w:rFonts w:ascii="Times New Roman" w:eastAsia="Arial Unicode MS" w:hAnsi="Times New Roman"/>
          <w:sz w:val="28"/>
          <w:szCs w:val="28"/>
          <w:lang w:bidi="en-US"/>
        </w:rPr>
        <w:t xml:space="preserve"> </w:t>
      </w:r>
      <w:r w:rsidRPr="00B33932">
        <w:rPr>
          <w:rFonts w:ascii="Times New Roman" w:eastAsia="Arial Unicode MS" w:hAnsi="Times New Roman"/>
          <w:sz w:val="28"/>
          <w:szCs w:val="28"/>
          <w:lang w:val="en-US" w:bidi="en-US"/>
        </w:rPr>
        <w:t>L</w:t>
      </w:r>
      <w:r w:rsidRPr="007F7CBF">
        <w:rPr>
          <w:rFonts w:ascii="Times New Roman" w:eastAsia="Arial Unicode MS" w:hAnsi="Times New Roman"/>
          <w:sz w:val="28"/>
          <w:szCs w:val="28"/>
          <w:lang w:bidi="en-US"/>
        </w:rPr>
        <w:t>.</w:t>
      </w:r>
      <w:r>
        <w:rPr>
          <w:rFonts w:ascii="Times New Roman" w:eastAsia="Arial Unicode MS" w:hAnsi="Times New Roman"/>
          <w:sz w:val="28"/>
          <w:szCs w:val="28"/>
          <w:lang w:bidi="en-US"/>
        </w:rPr>
        <w:t xml:space="preserve"> выделены только флавоноиды.</w:t>
      </w:r>
      <w:r w:rsidR="009A029B">
        <w:rPr>
          <w:rFonts w:ascii="Times New Roman" w:eastAsia="Arial Unicode MS" w:hAnsi="Times New Roman"/>
          <w:sz w:val="28"/>
          <w:szCs w:val="28"/>
          <w:lang w:bidi="en-US"/>
        </w:rPr>
        <w:t xml:space="preserve"> </w:t>
      </w:r>
      <w:r w:rsidR="00FD30D6">
        <w:rPr>
          <w:rFonts w:ascii="Times New Roman" w:eastAsia="Arial Unicode MS" w:hAnsi="Times New Roman"/>
          <w:sz w:val="28"/>
          <w:szCs w:val="28"/>
          <w:lang w:eastAsia="en-US" w:bidi="en-US"/>
        </w:rPr>
        <w:t xml:space="preserve">При оценке более мелких таксонов степень надежности определения родственных связей уменьшается, тем не менее в </w:t>
      </w:r>
      <w:r>
        <w:rPr>
          <w:rFonts w:ascii="Times New Roman" w:eastAsia="Arial Unicode MS" w:hAnsi="Times New Roman"/>
          <w:sz w:val="28"/>
          <w:szCs w:val="28"/>
          <w:lang w:eastAsia="en-US" w:bidi="en-US"/>
        </w:rPr>
        <w:t xml:space="preserve">подроде </w:t>
      </w:r>
      <w:r w:rsidRPr="00753FAE">
        <w:rPr>
          <w:rFonts w:ascii="Times New Roman" w:eastAsia="Times New Roman" w:hAnsi="Times New Roman"/>
          <w:i/>
          <w:sz w:val="28"/>
          <w:szCs w:val="28"/>
          <w:lang w:val="kk-KZ"/>
        </w:rPr>
        <w:t>Artemisia</w:t>
      </w:r>
      <w:r w:rsidRPr="00753FAE">
        <w:rPr>
          <w:rFonts w:ascii="Times New Roman" w:eastAsia="Times New Roman" w:hAnsi="Times New Roman"/>
          <w:sz w:val="28"/>
          <w:szCs w:val="28"/>
          <w:lang w:val="kk-KZ"/>
        </w:rPr>
        <w:t xml:space="preserve"> L</w:t>
      </w:r>
      <w:r w:rsidRPr="00753FAE">
        <w:rPr>
          <w:rFonts w:ascii="Times New Roman" w:eastAsia="Times New Roman" w:hAnsi="Times New Roman"/>
          <w:sz w:val="28"/>
          <w:szCs w:val="28"/>
          <w:lang w:val="en-US"/>
        </w:rPr>
        <w:t>ess</w:t>
      </w:r>
      <w:r w:rsidRPr="00753FAE">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для </w:t>
      </w:r>
      <w:r w:rsidRPr="001D7024">
        <w:rPr>
          <w:rFonts w:ascii="Times New Roman" w:eastAsia="Times New Roman" w:hAnsi="Times New Roman"/>
          <w:sz w:val="28"/>
          <w:szCs w:val="28"/>
          <w:lang w:val="kk-KZ"/>
        </w:rPr>
        <w:t xml:space="preserve">секции </w:t>
      </w:r>
      <w:r w:rsidRPr="001D7024">
        <w:rPr>
          <w:rFonts w:ascii="Times New Roman" w:hAnsi="Times New Roman"/>
          <w:i/>
          <w:sz w:val="28"/>
          <w:szCs w:val="28"/>
          <w:lang w:val="en-US"/>
        </w:rPr>
        <w:t>Absithium</w:t>
      </w:r>
      <w:r w:rsidRPr="001D7024">
        <w:rPr>
          <w:rFonts w:ascii="Times New Roman" w:hAnsi="Times New Roman"/>
          <w:sz w:val="28"/>
          <w:szCs w:val="28"/>
        </w:rPr>
        <w:t xml:space="preserve"> </w:t>
      </w:r>
      <w:r w:rsidRPr="001D7024">
        <w:rPr>
          <w:rFonts w:ascii="Times New Roman" w:hAnsi="Times New Roman"/>
          <w:sz w:val="28"/>
          <w:szCs w:val="28"/>
          <w:lang w:val="en-US"/>
        </w:rPr>
        <w:t>DC</w:t>
      </w:r>
      <w:r w:rsidRPr="001D7024">
        <w:rPr>
          <w:rFonts w:ascii="Times New Roman" w:hAnsi="Times New Roman"/>
          <w:sz w:val="28"/>
          <w:szCs w:val="28"/>
        </w:rPr>
        <w:t xml:space="preserve">. более характерно присутствие гваянолидов и гермакранолидов, секция </w:t>
      </w:r>
      <w:r w:rsidRPr="001D7024">
        <w:rPr>
          <w:rFonts w:ascii="Times New Roman" w:hAnsi="Times New Roman"/>
          <w:i/>
          <w:sz w:val="28"/>
          <w:szCs w:val="28"/>
        </w:rPr>
        <w:t>Abrotanum</w:t>
      </w:r>
      <w:r w:rsidRPr="001D7024">
        <w:rPr>
          <w:rFonts w:ascii="Times New Roman" w:hAnsi="Times New Roman"/>
          <w:sz w:val="28"/>
          <w:szCs w:val="28"/>
        </w:rPr>
        <w:t xml:space="preserve"> </w:t>
      </w:r>
      <w:r w:rsidRPr="001D7024">
        <w:rPr>
          <w:rFonts w:ascii="Times New Roman" w:hAnsi="Times New Roman"/>
          <w:sz w:val="28"/>
          <w:szCs w:val="28"/>
          <w:lang w:val="en-US"/>
        </w:rPr>
        <w:t>Bess</w:t>
      </w:r>
      <w:r w:rsidRPr="001D7024">
        <w:rPr>
          <w:rFonts w:ascii="Times New Roman" w:hAnsi="Times New Roman"/>
          <w:sz w:val="28"/>
          <w:szCs w:val="28"/>
        </w:rPr>
        <w:t xml:space="preserve">. занимает промежуточное место между двумя секциями </w:t>
      </w:r>
      <w:r w:rsidRPr="001D7024">
        <w:rPr>
          <w:rFonts w:ascii="Times New Roman" w:hAnsi="Times New Roman"/>
          <w:i/>
          <w:sz w:val="28"/>
          <w:szCs w:val="28"/>
          <w:lang w:val="en-US"/>
        </w:rPr>
        <w:t>Absithium</w:t>
      </w:r>
      <w:r w:rsidRPr="001D7024">
        <w:rPr>
          <w:rFonts w:ascii="Times New Roman" w:hAnsi="Times New Roman"/>
          <w:sz w:val="28"/>
          <w:szCs w:val="28"/>
        </w:rPr>
        <w:t xml:space="preserve"> </w:t>
      </w:r>
      <w:r w:rsidRPr="001D7024">
        <w:rPr>
          <w:rFonts w:ascii="Times New Roman" w:hAnsi="Times New Roman"/>
          <w:sz w:val="28"/>
          <w:szCs w:val="28"/>
          <w:lang w:val="en-US"/>
        </w:rPr>
        <w:t>DC</w:t>
      </w:r>
      <w:r w:rsidRPr="001D7024">
        <w:rPr>
          <w:rFonts w:ascii="Times New Roman" w:hAnsi="Times New Roman"/>
          <w:sz w:val="28"/>
          <w:szCs w:val="28"/>
        </w:rPr>
        <w:t xml:space="preserve">. и </w:t>
      </w:r>
      <w:r w:rsidRPr="001D7024">
        <w:rPr>
          <w:rFonts w:ascii="Times New Roman" w:eastAsia="Times New Roman" w:hAnsi="Times New Roman"/>
          <w:i/>
          <w:sz w:val="28"/>
          <w:szCs w:val="28"/>
          <w:lang w:val="kk-KZ"/>
        </w:rPr>
        <w:t>Artemisia</w:t>
      </w:r>
      <w:r w:rsidRPr="001D7024">
        <w:rPr>
          <w:rFonts w:ascii="Times New Roman" w:eastAsia="Times New Roman" w:hAnsi="Times New Roman"/>
          <w:sz w:val="28"/>
          <w:szCs w:val="28"/>
          <w:lang w:val="kk-KZ"/>
        </w:rPr>
        <w:t xml:space="preserve"> L., так как в секции </w:t>
      </w:r>
      <w:r w:rsidRPr="001D7024">
        <w:rPr>
          <w:rFonts w:ascii="Times New Roman" w:eastAsia="Times New Roman" w:hAnsi="Times New Roman"/>
          <w:i/>
          <w:sz w:val="28"/>
          <w:szCs w:val="28"/>
          <w:lang w:val="kk-KZ"/>
        </w:rPr>
        <w:t>Artemisia</w:t>
      </w:r>
      <w:r w:rsidRPr="001D7024">
        <w:rPr>
          <w:rFonts w:ascii="Times New Roman" w:eastAsia="Times New Roman" w:hAnsi="Times New Roman"/>
          <w:sz w:val="28"/>
          <w:szCs w:val="28"/>
          <w:lang w:val="kk-KZ"/>
        </w:rPr>
        <w:t xml:space="preserve"> L. присутствуют лактоны гваянового и эвдесманового типа.</w:t>
      </w:r>
    </w:p>
    <w:p w:rsidR="00B77078" w:rsidRPr="00B77078" w:rsidRDefault="005E6CB9" w:rsidP="00FD29B1">
      <w:pPr>
        <w:tabs>
          <w:tab w:val="left" w:pos="900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Из растений подрода</w:t>
      </w:r>
      <w:r w:rsidR="005F2E29" w:rsidRPr="001D7024">
        <w:rPr>
          <w:rFonts w:ascii="Times New Roman" w:eastAsia="Times New Roman" w:hAnsi="Times New Roman" w:cs="Times New Roman"/>
          <w:sz w:val="28"/>
          <w:szCs w:val="28"/>
          <w:lang w:val="kk-KZ"/>
        </w:rPr>
        <w:t xml:space="preserve"> </w:t>
      </w:r>
      <w:r w:rsidR="005F2E29" w:rsidRPr="001D7024">
        <w:rPr>
          <w:rFonts w:ascii="Times New Roman" w:eastAsia="Arial Unicode MS" w:hAnsi="Times New Roman" w:cs="Times New Roman"/>
          <w:i/>
          <w:sz w:val="28"/>
          <w:szCs w:val="28"/>
          <w:lang w:val="en-US" w:eastAsia="en-US" w:bidi="en-US"/>
        </w:rPr>
        <w:t>Dracunculus</w:t>
      </w:r>
      <w:r w:rsidR="005F2E29" w:rsidRPr="001D7024">
        <w:rPr>
          <w:rFonts w:ascii="Times New Roman" w:eastAsia="Arial Unicode MS" w:hAnsi="Times New Roman" w:cs="Times New Roman"/>
          <w:sz w:val="28"/>
          <w:szCs w:val="28"/>
          <w:lang w:eastAsia="en-US" w:bidi="en-US"/>
        </w:rPr>
        <w:t xml:space="preserve"> (</w:t>
      </w:r>
      <w:r w:rsidR="005F2E29" w:rsidRPr="001D7024">
        <w:rPr>
          <w:rFonts w:ascii="Times New Roman" w:eastAsia="Arial Unicode MS" w:hAnsi="Times New Roman" w:cs="Times New Roman"/>
          <w:sz w:val="28"/>
          <w:szCs w:val="28"/>
          <w:lang w:val="en-US" w:eastAsia="en-US" w:bidi="en-US"/>
        </w:rPr>
        <w:t>Bess</w:t>
      </w:r>
      <w:r w:rsidR="005F2E29" w:rsidRPr="001D7024">
        <w:rPr>
          <w:rFonts w:ascii="Times New Roman" w:eastAsia="Arial Unicode MS" w:hAnsi="Times New Roman" w:cs="Times New Roman"/>
          <w:sz w:val="28"/>
          <w:szCs w:val="28"/>
          <w:lang w:val="kk-KZ" w:eastAsia="en-US" w:bidi="en-US"/>
        </w:rPr>
        <w:t>.</w:t>
      </w:r>
      <w:r w:rsidR="005F2E29" w:rsidRPr="001D7024">
        <w:rPr>
          <w:rFonts w:ascii="Times New Roman" w:eastAsia="Arial Unicode MS" w:hAnsi="Times New Roman" w:cs="Times New Roman"/>
          <w:sz w:val="28"/>
          <w:szCs w:val="28"/>
          <w:lang w:eastAsia="en-US" w:bidi="en-US"/>
        </w:rPr>
        <w:t xml:space="preserve">) </w:t>
      </w:r>
      <w:r w:rsidR="005F2E29" w:rsidRPr="001D7024">
        <w:rPr>
          <w:rFonts w:ascii="Times New Roman" w:eastAsia="Arial Unicode MS" w:hAnsi="Times New Roman" w:cs="Times New Roman"/>
          <w:sz w:val="28"/>
          <w:szCs w:val="28"/>
          <w:lang w:val="en-US" w:eastAsia="en-US" w:bidi="en-US"/>
        </w:rPr>
        <w:t>Rydb</w:t>
      </w:r>
      <w:r w:rsidR="005F2E29" w:rsidRPr="001D7024">
        <w:rPr>
          <w:rFonts w:ascii="Times New Roman" w:eastAsia="Arial Unicode MS" w:hAnsi="Times New Roman" w:cs="Times New Roman"/>
          <w:sz w:val="28"/>
          <w:szCs w:val="28"/>
          <w:lang w:eastAsia="en-US" w:bidi="en-US"/>
        </w:rPr>
        <w:t xml:space="preserve">. нами изучено пять видов. Ни одного сесквитерпенового лактона из полыней данного рода не обнаружено, </w:t>
      </w:r>
      <w:r w:rsidR="004C0994">
        <w:rPr>
          <w:rFonts w:ascii="Times New Roman" w:eastAsia="Arial Unicode MS" w:hAnsi="Times New Roman" w:cs="Times New Roman"/>
          <w:sz w:val="28"/>
          <w:szCs w:val="28"/>
          <w:lang w:eastAsia="en-US" w:bidi="en-US"/>
        </w:rPr>
        <w:t xml:space="preserve">при этом </w:t>
      </w:r>
      <w:r w:rsidR="005F2E29" w:rsidRPr="001D7024">
        <w:rPr>
          <w:rFonts w:ascii="Times New Roman" w:eastAsia="Arial Unicode MS" w:hAnsi="Times New Roman" w:cs="Times New Roman"/>
          <w:sz w:val="28"/>
          <w:szCs w:val="28"/>
          <w:lang w:eastAsia="en-US" w:bidi="en-US"/>
        </w:rPr>
        <w:t xml:space="preserve">основными компонентами </w:t>
      </w:r>
      <w:r w:rsidR="004C0994">
        <w:rPr>
          <w:rFonts w:ascii="Times New Roman" w:eastAsia="Arial Unicode MS" w:hAnsi="Times New Roman" w:cs="Times New Roman"/>
          <w:sz w:val="28"/>
          <w:szCs w:val="28"/>
          <w:lang w:eastAsia="en-US" w:bidi="en-US"/>
        </w:rPr>
        <w:t xml:space="preserve">определены </w:t>
      </w:r>
      <w:r w:rsidR="005F2E29" w:rsidRPr="001D7024">
        <w:rPr>
          <w:rFonts w:ascii="Times New Roman" w:eastAsia="Arial Unicode MS" w:hAnsi="Times New Roman" w:cs="Times New Roman"/>
          <w:sz w:val="28"/>
          <w:szCs w:val="28"/>
          <w:lang w:eastAsia="en-US" w:bidi="en-US"/>
        </w:rPr>
        <w:t xml:space="preserve">кумарины. </w:t>
      </w:r>
      <w:r w:rsidR="005F2E29" w:rsidRPr="001D7024">
        <w:rPr>
          <w:rFonts w:ascii="Times New Roman" w:eastAsia="Times New Roman" w:hAnsi="Times New Roman" w:cs="Times New Roman"/>
          <w:i/>
          <w:sz w:val="28"/>
          <w:szCs w:val="28"/>
          <w:lang w:val="en-US"/>
        </w:rPr>
        <w:t>A</w:t>
      </w:r>
      <w:r w:rsidR="005F2E29" w:rsidRPr="007A0E84">
        <w:rPr>
          <w:rFonts w:ascii="Times New Roman" w:eastAsia="Times New Roman" w:hAnsi="Times New Roman" w:cs="Times New Roman"/>
          <w:i/>
          <w:sz w:val="28"/>
          <w:szCs w:val="28"/>
        </w:rPr>
        <w:t xml:space="preserve">. </w:t>
      </w:r>
      <w:r w:rsidR="005F2E29" w:rsidRPr="001D7024">
        <w:rPr>
          <w:rFonts w:ascii="Times New Roman" w:eastAsia="Times New Roman" w:hAnsi="Times New Roman" w:cs="Times New Roman"/>
          <w:i/>
          <w:sz w:val="28"/>
          <w:szCs w:val="28"/>
          <w:lang w:val="en-US"/>
        </w:rPr>
        <w:t>dracunculus</w:t>
      </w:r>
      <w:r w:rsidR="006E0098" w:rsidRPr="007A0E84">
        <w:rPr>
          <w:rFonts w:ascii="Times New Roman" w:eastAsia="Times New Roman" w:hAnsi="Times New Roman" w:cs="Times New Roman"/>
          <w:sz w:val="28"/>
          <w:szCs w:val="28"/>
        </w:rPr>
        <w:t xml:space="preserve"> </w:t>
      </w:r>
      <w:r w:rsidR="006E0098" w:rsidRPr="001D7024">
        <w:rPr>
          <w:rFonts w:ascii="Times New Roman" w:eastAsia="Times New Roman" w:hAnsi="Times New Roman" w:cs="Times New Roman"/>
          <w:sz w:val="28"/>
          <w:szCs w:val="28"/>
          <w:lang w:val="en-US"/>
        </w:rPr>
        <w:t>L</w:t>
      </w:r>
      <w:r w:rsidR="006E0098" w:rsidRPr="007A0E84">
        <w:rPr>
          <w:rFonts w:ascii="Times New Roman" w:eastAsia="Times New Roman" w:hAnsi="Times New Roman" w:cs="Times New Roman"/>
          <w:sz w:val="28"/>
          <w:szCs w:val="28"/>
        </w:rPr>
        <w:t>.</w:t>
      </w:r>
      <w:r w:rsidR="00E90D8D" w:rsidRPr="007A0E84">
        <w:rPr>
          <w:rFonts w:ascii="Times New Roman" w:eastAsia="Times New Roman" w:hAnsi="Times New Roman" w:cs="Times New Roman"/>
          <w:sz w:val="28"/>
          <w:szCs w:val="28"/>
        </w:rPr>
        <w:t>,</w:t>
      </w:r>
      <w:r w:rsidR="005F2E29" w:rsidRPr="007A0E84">
        <w:rPr>
          <w:rFonts w:ascii="Times New Roman" w:eastAsia="Times New Roman" w:hAnsi="Times New Roman" w:cs="Times New Roman"/>
          <w:sz w:val="28"/>
          <w:szCs w:val="28"/>
        </w:rPr>
        <w:t xml:space="preserve"> </w:t>
      </w:r>
      <w:r w:rsidR="00E90D8D" w:rsidRPr="001D7024">
        <w:rPr>
          <w:rFonts w:ascii="Times New Roman" w:eastAsia="Times New Roman" w:hAnsi="Times New Roman" w:cs="Times New Roman"/>
          <w:i/>
          <w:sz w:val="28"/>
          <w:szCs w:val="28"/>
          <w:lang w:val="en-US"/>
        </w:rPr>
        <w:t>A</w:t>
      </w:r>
      <w:r w:rsidR="00E90D8D" w:rsidRPr="007A0E84">
        <w:rPr>
          <w:rFonts w:ascii="Times New Roman" w:eastAsia="Times New Roman" w:hAnsi="Times New Roman" w:cs="Times New Roman"/>
          <w:i/>
          <w:sz w:val="28"/>
          <w:szCs w:val="28"/>
        </w:rPr>
        <w:t xml:space="preserve">. </w:t>
      </w:r>
      <w:r w:rsidR="00E90D8D" w:rsidRPr="001D7024">
        <w:rPr>
          <w:rFonts w:ascii="Times New Roman" w:eastAsia="Times New Roman" w:hAnsi="Times New Roman" w:cs="Times New Roman"/>
          <w:i/>
          <w:sz w:val="28"/>
          <w:szCs w:val="28"/>
          <w:lang w:val="en-US"/>
        </w:rPr>
        <w:t>scoparia</w:t>
      </w:r>
      <w:r w:rsidR="00E90D8D" w:rsidRPr="007A0E84">
        <w:rPr>
          <w:rFonts w:ascii="Times New Roman" w:eastAsia="Times New Roman" w:hAnsi="Times New Roman" w:cs="Times New Roman"/>
          <w:sz w:val="28"/>
          <w:szCs w:val="28"/>
        </w:rPr>
        <w:t xml:space="preserve"> </w:t>
      </w:r>
      <w:r w:rsidR="006E2E8E" w:rsidRPr="001D7024">
        <w:rPr>
          <w:rFonts w:ascii="Times New Roman" w:eastAsia="Times New Roman" w:hAnsi="Times New Roman" w:cs="Times New Roman"/>
          <w:sz w:val="28"/>
          <w:szCs w:val="28"/>
          <w:lang w:val="en-US"/>
        </w:rPr>
        <w:t>Waldst</w:t>
      </w:r>
      <w:r w:rsidR="006E2E8E" w:rsidRPr="007A0E84">
        <w:rPr>
          <w:rFonts w:ascii="Times New Roman" w:eastAsia="Times New Roman" w:hAnsi="Times New Roman" w:cs="Times New Roman"/>
          <w:sz w:val="28"/>
          <w:szCs w:val="28"/>
        </w:rPr>
        <w:t xml:space="preserve">. </w:t>
      </w:r>
      <w:r w:rsidR="006E2E8E" w:rsidRPr="001D7024">
        <w:rPr>
          <w:rFonts w:ascii="Times New Roman" w:eastAsia="Times New Roman" w:hAnsi="Times New Roman" w:cs="Times New Roman"/>
          <w:sz w:val="28"/>
          <w:szCs w:val="28"/>
          <w:lang w:val="kk-KZ"/>
        </w:rPr>
        <w:t>&amp;</w:t>
      </w:r>
      <w:r w:rsidR="006E2E8E" w:rsidRPr="001D7024">
        <w:rPr>
          <w:rFonts w:ascii="Times New Roman" w:eastAsia="Times New Roman" w:hAnsi="Times New Roman" w:cs="Times New Roman"/>
          <w:sz w:val="28"/>
          <w:szCs w:val="28"/>
        </w:rPr>
        <w:t xml:space="preserve"> </w:t>
      </w:r>
      <w:r w:rsidR="006E2E8E" w:rsidRPr="001D7024">
        <w:rPr>
          <w:rFonts w:ascii="Times New Roman" w:eastAsia="Times New Roman" w:hAnsi="Times New Roman" w:cs="Times New Roman"/>
          <w:sz w:val="28"/>
          <w:szCs w:val="28"/>
          <w:lang w:val="en-US"/>
        </w:rPr>
        <w:t>Kit</w:t>
      </w:r>
      <w:r w:rsidR="006E2E8E" w:rsidRPr="001D7024">
        <w:rPr>
          <w:rFonts w:ascii="Times New Roman" w:eastAsia="Times New Roman" w:hAnsi="Times New Roman" w:cs="Times New Roman"/>
          <w:sz w:val="28"/>
          <w:szCs w:val="28"/>
        </w:rPr>
        <w:t xml:space="preserve">. </w:t>
      </w:r>
      <w:r w:rsidR="005F2E29" w:rsidRPr="001D7024">
        <w:rPr>
          <w:rFonts w:ascii="Times New Roman" w:eastAsia="Times New Roman" w:hAnsi="Times New Roman" w:cs="Times New Roman"/>
          <w:sz w:val="28"/>
          <w:szCs w:val="28"/>
        </w:rPr>
        <w:t>вход</w:t>
      </w:r>
      <w:r w:rsidR="00C57983" w:rsidRPr="001D7024">
        <w:rPr>
          <w:rFonts w:ascii="Times New Roman" w:eastAsia="Times New Roman" w:hAnsi="Times New Roman" w:cs="Times New Roman"/>
          <w:sz w:val="28"/>
          <w:szCs w:val="28"/>
        </w:rPr>
        <w:t>я</w:t>
      </w:r>
      <w:r w:rsidR="005F2E29" w:rsidRPr="001D7024">
        <w:rPr>
          <w:rFonts w:ascii="Times New Roman" w:eastAsia="Times New Roman" w:hAnsi="Times New Roman" w:cs="Times New Roman"/>
          <w:sz w:val="28"/>
          <w:szCs w:val="28"/>
        </w:rPr>
        <w:t>т в группу кумариноносных полыней.</w:t>
      </w:r>
      <w:r w:rsidR="00FD20AD" w:rsidRPr="001D7024">
        <w:rPr>
          <w:rFonts w:ascii="Times New Roman" w:eastAsia="Times New Roman" w:hAnsi="Times New Roman" w:cs="Times New Roman"/>
          <w:sz w:val="28"/>
          <w:szCs w:val="28"/>
        </w:rPr>
        <w:t xml:space="preserve"> </w:t>
      </w:r>
      <w:r w:rsidR="006E0098" w:rsidRPr="001D7024">
        <w:rPr>
          <w:rFonts w:ascii="Times New Roman" w:eastAsia="Times New Roman" w:hAnsi="Times New Roman" w:cs="Times New Roman"/>
          <w:sz w:val="28"/>
          <w:szCs w:val="28"/>
        </w:rPr>
        <w:t xml:space="preserve">Из </w:t>
      </w:r>
      <w:r w:rsidR="0009583D" w:rsidRPr="001D7024">
        <w:rPr>
          <w:rFonts w:ascii="Times New Roman" w:eastAsia="Times New Roman" w:hAnsi="Times New Roman" w:cs="Times New Roman"/>
          <w:sz w:val="28"/>
          <w:szCs w:val="28"/>
        </w:rPr>
        <w:t xml:space="preserve">надземной части </w:t>
      </w:r>
      <w:r w:rsidR="006E0098" w:rsidRPr="001D7024">
        <w:rPr>
          <w:rFonts w:ascii="Times New Roman" w:eastAsia="Times New Roman" w:hAnsi="Times New Roman" w:cs="Times New Roman"/>
          <w:i/>
          <w:sz w:val="28"/>
          <w:szCs w:val="28"/>
          <w:lang w:val="en-US"/>
        </w:rPr>
        <w:t>A</w:t>
      </w:r>
      <w:r w:rsidR="006E0098" w:rsidRPr="001D7024">
        <w:rPr>
          <w:rFonts w:ascii="Times New Roman" w:eastAsia="Times New Roman" w:hAnsi="Times New Roman" w:cs="Times New Roman"/>
          <w:i/>
          <w:sz w:val="28"/>
          <w:szCs w:val="28"/>
        </w:rPr>
        <w:t xml:space="preserve">. </w:t>
      </w:r>
      <w:r w:rsidR="006E0098" w:rsidRPr="001D7024">
        <w:rPr>
          <w:rFonts w:ascii="Times New Roman" w:eastAsia="Times New Roman" w:hAnsi="Times New Roman" w:cs="Times New Roman"/>
          <w:i/>
          <w:sz w:val="28"/>
          <w:szCs w:val="28"/>
          <w:lang w:val="en-US"/>
        </w:rPr>
        <w:t>dracunculus</w:t>
      </w:r>
      <w:r w:rsidR="006E0098" w:rsidRPr="001D7024">
        <w:rPr>
          <w:rFonts w:ascii="Times New Roman" w:eastAsia="Times New Roman" w:hAnsi="Times New Roman" w:cs="Times New Roman"/>
          <w:sz w:val="28"/>
          <w:szCs w:val="28"/>
        </w:rPr>
        <w:t xml:space="preserve"> </w:t>
      </w:r>
      <w:r w:rsidR="006E0098" w:rsidRPr="001D7024">
        <w:rPr>
          <w:rFonts w:ascii="Times New Roman" w:eastAsia="Times New Roman" w:hAnsi="Times New Roman" w:cs="Times New Roman"/>
          <w:sz w:val="28"/>
          <w:szCs w:val="28"/>
          <w:lang w:val="en-US"/>
        </w:rPr>
        <w:t>L</w:t>
      </w:r>
      <w:r w:rsidR="006E0098" w:rsidRPr="001D7024">
        <w:rPr>
          <w:rFonts w:ascii="Times New Roman" w:eastAsia="Times New Roman" w:hAnsi="Times New Roman" w:cs="Times New Roman"/>
          <w:sz w:val="28"/>
          <w:szCs w:val="28"/>
        </w:rPr>
        <w:t xml:space="preserve">. </w:t>
      </w:r>
      <w:r w:rsidR="0009583D" w:rsidRPr="001D7024">
        <w:rPr>
          <w:rFonts w:ascii="Times New Roman" w:eastAsia="Times New Roman" w:hAnsi="Times New Roman" w:cs="Times New Roman"/>
          <w:sz w:val="28"/>
          <w:szCs w:val="28"/>
        </w:rPr>
        <w:t>выделены герниарин (15), эскулетин (16), капилларин (17), артемидин (18)</w:t>
      </w:r>
      <w:r w:rsidR="00033B97">
        <w:rPr>
          <w:rFonts w:ascii="Times New Roman" w:eastAsia="Times New Roman" w:hAnsi="Times New Roman" w:cs="Times New Roman"/>
          <w:sz w:val="28"/>
          <w:szCs w:val="28"/>
        </w:rPr>
        <w:t xml:space="preserve">, а из </w:t>
      </w:r>
      <w:r w:rsidR="00033B97" w:rsidRPr="001D7024">
        <w:rPr>
          <w:rFonts w:ascii="Times New Roman" w:eastAsia="Times New Roman" w:hAnsi="Times New Roman" w:cs="Times New Roman"/>
          <w:i/>
          <w:sz w:val="28"/>
          <w:szCs w:val="28"/>
          <w:lang w:val="en-US"/>
        </w:rPr>
        <w:t>A</w:t>
      </w:r>
      <w:r w:rsidR="00033B97" w:rsidRPr="00033B97">
        <w:rPr>
          <w:rFonts w:ascii="Times New Roman" w:eastAsia="Times New Roman" w:hAnsi="Times New Roman" w:cs="Times New Roman"/>
          <w:i/>
          <w:sz w:val="28"/>
          <w:szCs w:val="28"/>
        </w:rPr>
        <w:t xml:space="preserve">. </w:t>
      </w:r>
      <w:r w:rsidR="00033B97" w:rsidRPr="001D7024">
        <w:rPr>
          <w:rFonts w:ascii="Times New Roman" w:eastAsia="Times New Roman" w:hAnsi="Times New Roman" w:cs="Times New Roman"/>
          <w:i/>
          <w:sz w:val="28"/>
          <w:szCs w:val="28"/>
          <w:lang w:val="en-US"/>
        </w:rPr>
        <w:t>scoparia</w:t>
      </w:r>
      <w:r w:rsidR="00033B97" w:rsidRPr="00033B97">
        <w:rPr>
          <w:rFonts w:ascii="Times New Roman" w:eastAsia="Times New Roman" w:hAnsi="Times New Roman" w:cs="Times New Roman"/>
          <w:sz w:val="28"/>
          <w:szCs w:val="28"/>
        </w:rPr>
        <w:t xml:space="preserve"> </w:t>
      </w:r>
      <w:r w:rsidR="00033B97" w:rsidRPr="001D7024">
        <w:rPr>
          <w:rFonts w:ascii="Times New Roman" w:eastAsia="Times New Roman" w:hAnsi="Times New Roman" w:cs="Times New Roman"/>
          <w:sz w:val="28"/>
          <w:szCs w:val="28"/>
          <w:lang w:val="en-US"/>
        </w:rPr>
        <w:t>Waldst</w:t>
      </w:r>
      <w:r w:rsidR="00033B97" w:rsidRPr="00033B97">
        <w:rPr>
          <w:rFonts w:ascii="Times New Roman" w:eastAsia="Times New Roman" w:hAnsi="Times New Roman" w:cs="Times New Roman"/>
          <w:sz w:val="28"/>
          <w:szCs w:val="28"/>
        </w:rPr>
        <w:t xml:space="preserve">. </w:t>
      </w:r>
      <w:r w:rsidR="00033B97" w:rsidRPr="001D7024">
        <w:rPr>
          <w:rFonts w:ascii="Times New Roman" w:eastAsia="Times New Roman" w:hAnsi="Times New Roman" w:cs="Times New Roman"/>
          <w:sz w:val="28"/>
          <w:szCs w:val="28"/>
          <w:lang w:val="kk-KZ"/>
        </w:rPr>
        <w:t>&amp;</w:t>
      </w:r>
      <w:r w:rsidR="00033B97" w:rsidRPr="001D7024">
        <w:rPr>
          <w:rFonts w:ascii="Times New Roman" w:eastAsia="Times New Roman" w:hAnsi="Times New Roman" w:cs="Times New Roman"/>
          <w:sz w:val="28"/>
          <w:szCs w:val="28"/>
        </w:rPr>
        <w:t xml:space="preserve"> </w:t>
      </w:r>
      <w:r w:rsidR="00033B97" w:rsidRPr="001D7024">
        <w:rPr>
          <w:rFonts w:ascii="Times New Roman" w:eastAsia="Times New Roman" w:hAnsi="Times New Roman" w:cs="Times New Roman"/>
          <w:sz w:val="28"/>
          <w:szCs w:val="28"/>
          <w:lang w:val="en-US"/>
        </w:rPr>
        <w:t>Kit</w:t>
      </w:r>
      <w:r w:rsidR="00033B97" w:rsidRPr="001D7024">
        <w:rPr>
          <w:rFonts w:ascii="Times New Roman" w:eastAsia="Times New Roman" w:hAnsi="Times New Roman" w:cs="Times New Roman"/>
          <w:sz w:val="28"/>
          <w:szCs w:val="28"/>
        </w:rPr>
        <w:t>.</w:t>
      </w:r>
      <w:r w:rsidR="00033B97">
        <w:rPr>
          <w:rFonts w:ascii="Times New Roman" w:eastAsia="Times New Roman" w:hAnsi="Times New Roman" w:cs="Times New Roman"/>
          <w:sz w:val="28"/>
          <w:szCs w:val="28"/>
        </w:rPr>
        <w:t>-с</w:t>
      </w:r>
      <w:r w:rsidR="00B77078">
        <w:rPr>
          <w:rFonts w:ascii="Times New Roman" w:eastAsia="Times New Roman" w:hAnsi="Times New Roman" w:cs="Times New Roman"/>
          <w:sz w:val="28"/>
          <w:szCs w:val="28"/>
        </w:rPr>
        <w:t>копарон</w:t>
      </w:r>
      <w:r w:rsidR="0095531B">
        <w:rPr>
          <w:rFonts w:ascii="Times New Roman" w:eastAsia="Times New Roman" w:hAnsi="Times New Roman" w:cs="Times New Roman"/>
          <w:sz w:val="28"/>
          <w:szCs w:val="28"/>
        </w:rPr>
        <w:t xml:space="preserve"> (19)</w:t>
      </w:r>
      <w:r w:rsidR="00D6668B">
        <w:rPr>
          <w:rFonts w:ascii="Times New Roman" w:eastAsia="Times New Roman" w:hAnsi="Times New Roman" w:cs="Times New Roman"/>
          <w:sz w:val="28"/>
          <w:szCs w:val="28"/>
        </w:rPr>
        <w:t xml:space="preserve"> и скополетин (20)</w:t>
      </w:r>
      <w:r w:rsidR="00033B97">
        <w:rPr>
          <w:rFonts w:ascii="Times New Roman" w:eastAsia="Times New Roman" w:hAnsi="Times New Roman" w:cs="Times New Roman"/>
          <w:sz w:val="28"/>
          <w:szCs w:val="28"/>
        </w:rPr>
        <w:t>.</w:t>
      </w:r>
    </w:p>
    <w:p w:rsidR="008E0BC2" w:rsidRPr="001D7024" w:rsidRDefault="008E0BC2" w:rsidP="008E0BC2">
      <w:pPr>
        <w:tabs>
          <w:tab w:val="left" w:pos="9000"/>
        </w:tabs>
        <w:spacing w:after="0" w:line="240" w:lineRule="auto"/>
        <w:ind w:firstLine="709"/>
        <w:jc w:val="both"/>
        <w:rPr>
          <w:rFonts w:ascii="Times New Roman" w:eastAsia="Arial Unicode MS" w:hAnsi="Times New Roman" w:cs="Times New Roman"/>
          <w:sz w:val="28"/>
          <w:szCs w:val="28"/>
          <w:lang w:eastAsia="en-US" w:bidi="en-US"/>
        </w:rPr>
      </w:pPr>
      <w:r w:rsidRPr="001D7024">
        <w:rPr>
          <w:rFonts w:ascii="Times New Roman" w:eastAsia="Arial Unicode MS" w:hAnsi="Times New Roman" w:cs="Times New Roman"/>
          <w:sz w:val="28"/>
          <w:szCs w:val="28"/>
          <w:lang w:eastAsia="en-US" w:bidi="en-US"/>
        </w:rPr>
        <w:t xml:space="preserve">Таким образом, сесквитерпеновые лактоны в </w:t>
      </w:r>
      <w:r w:rsidR="009A029B">
        <w:rPr>
          <w:rFonts w:ascii="Times New Roman" w:eastAsia="Arial Unicode MS" w:hAnsi="Times New Roman" w:cs="Times New Roman"/>
          <w:sz w:val="28"/>
          <w:szCs w:val="28"/>
          <w:lang w:eastAsia="en-US" w:bidi="en-US"/>
        </w:rPr>
        <w:t>растениях подрода</w:t>
      </w:r>
      <w:r w:rsidRPr="001D7024">
        <w:rPr>
          <w:rFonts w:ascii="Times New Roman" w:eastAsia="Arial Unicode MS" w:hAnsi="Times New Roman" w:cs="Times New Roman"/>
          <w:sz w:val="28"/>
          <w:szCs w:val="28"/>
          <w:lang w:eastAsia="en-US" w:bidi="en-US"/>
        </w:rPr>
        <w:t xml:space="preserve"> </w:t>
      </w:r>
      <w:r w:rsidRPr="001D7024">
        <w:rPr>
          <w:rFonts w:ascii="Times New Roman" w:eastAsia="Times New Roman" w:hAnsi="Times New Roman" w:cs="Times New Roman"/>
          <w:i/>
          <w:sz w:val="28"/>
          <w:szCs w:val="28"/>
          <w:lang w:val="kk-KZ"/>
        </w:rPr>
        <w:t>Artemisia</w:t>
      </w:r>
      <w:r w:rsidRPr="001D7024">
        <w:rPr>
          <w:rFonts w:ascii="Times New Roman" w:eastAsia="Times New Roman" w:hAnsi="Times New Roman" w:cs="Times New Roman"/>
          <w:sz w:val="28"/>
          <w:szCs w:val="28"/>
          <w:lang w:val="kk-KZ"/>
        </w:rPr>
        <w:t xml:space="preserve"> L</w:t>
      </w:r>
      <w:r w:rsidRPr="001D7024">
        <w:rPr>
          <w:rFonts w:ascii="Times New Roman" w:eastAsia="Times New Roman" w:hAnsi="Times New Roman" w:cs="Times New Roman"/>
          <w:sz w:val="28"/>
          <w:szCs w:val="28"/>
          <w:lang w:val="en-US"/>
        </w:rPr>
        <w:t>ess</w:t>
      </w:r>
      <w:r w:rsidRPr="001D7024">
        <w:rPr>
          <w:rFonts w:ascii="Times New Roman" w:eastAsia="Times New Roman" w:hAnsi="Times New Roman" w:cs="Times New Roman"/>
          <w:sz w:val="28"/>
          <w:szCs w:val="28"/>
          <w:lang w:val="kk-KZ"/>
        </w:rPr>
        <w:t xml:space="preserve">. относятся в основном к структурным типам гваяна, гермакрана, </w:t>
      </w:r>
      <w:r w:rsidRPr="001D7024">
        <w:rPr>
          <w:rFonts w:ascii="Times New Roman" w:eastAsia="Times New Roman" w:hAnsi="Times New Roman" w:cs="Times New Roman"/>
          <w:sz w:val="28"/>
          <w:szCs w:val="28"/>
          <w:lang w:val="kk-KZ"/>
        </w:rPr>
        <w:lastRenderedPageBreak/>
        <w:t>эвдесмана, кадинана, а также встречаются и дисесквитерпеноиды.</w:t>
      </w:r>
      <w:r w:rsidRPr="0097343E">
        <w:rPr>
          <w:rFonts w:ascii="Times New Roman" w:eastAsia="Times New Roman" w:hAnsi="Times New Roman" w:cs="Times New Roman"/>
          <w:sz w:val="28"/>
          <w:szCs w:val="28"/>
        </w:rPr>
        <w:t xml:space="preserve"> </w:t>
      </w:r>
      <w:r w:rsidRPr="001D7024">
        <w:rPr>
          <w:rFonts w:ascii="Times New Roman" w:eastAsia="Arial Unicode MS" w:hAnsi="Times New Roman" w:cs="Times New Roman"/>
          <w:sz w:val="28"/>
          <w:szCs w:val="28"/>
          <w:lang w:eastAsia="en-US" w:bidi="en-US"/>
        </w:rPr>
        <w:t xml:space="preserve">Кумарины, обнаруженные в </w:t>
      </w:r>
      <w:r w:rsidRPr="001D7024">
        <w:rPr>
          <w:rFonts w:ascii="Times New Roman" w:eastAsia="Times New Roman" w:hAnsi="Times New Roman" w:cs="Times New Roman"/>
          <w:i/>
          <w:sz w:val="28"/>
          <w:szCs w:val="28"/>
          <w:lang w:val="en-US"/>
        </w:rPr>
        <w:t>A</w:t>
      </w:r>
      <w:r w:rsidRPr="001D7024">
        <w:rPr>
          <w:rFonts w:ascii="Times New Roman" w:eastAsia="Times New Roman" w:hAnsi="Times New Roman" w:cs="Times New Roman"/>
          <w:i/>
          <w:sz w:val="28"/>
          <w:szCs w:val="28"/>
        </w:rPr>
        <w:t xml:space="preserve">. </w:t>
      </w:r>
      <w:r w:rsidRPr="001D7024">
        <w:rPr>
          <w:rFonts w:ascii="Times New Roman" w:eastAsia="Times New Roman" w:hAnsi="Times New Roman" w:cs="Times New Roman"/>
          <w:i/>
          <w:sz w:val="28"/>
          <w:szCs w:val="28"/>
          <w:lang w:val="en-US"/>
        </w:rPr>
        <w:t>dracunculus</w:t>
      </w:r>
      <w:r w:rsidRPr="001D7024">
        <w:rPr>
          <w:rFonts w:ascii="Times New Roman" w:eastAsia="Times New Roman" w:hAnsi="Times New Roman" w:cs="Times New Roman"/>
          <w:sz w:val="28"/>
          <w:szCs w:val="28"/>
        </w:rPr>
        <w:t xml:space="preserve"> </w:t>
      </w:r>
      <w:r w:rsidRPr="001D7024">
        <w:rPr>
          <w:rFonts w:ascii="Times New Roman" w:eastAsia="Times New Roman" w:hAnsi="Times New Roman" w:cs="Times New Roman"/>
          <w:sz w:val="28"/>
          <w:szCs w:val="28"/>
          <w:lang w:val="en-US"/>
        </w:rPr>
        <w:t>L</w:t>
      </w:r>
      <w:r w:rsidRPr="001D7024">
        <w:rPr>
          <w:rFonts w:ascii="Times New Roman" w:eastAsia="Times New Roman" w:hAnsi="Times New Roman" w:cs="Times New Roman"/>
          <w:sz w:val="28"/>
          <w:szCs w:val="28"/>
        </w:rPr>
        <w:t xml:space="preserve">., </w:t>
      </w:r>
      <w:r w:rsidRPr="001D7024">
        <w:rPr>
          <w:rFonts w:ascii="Times New Roman" w:eastAsia="Times New Roman" w:hAnsi="Times New Roman" w:cs="Times New Roman"/>
          <w:i/>
          <w:sz w:val="28"/>
          <w:szCs w:val="28"/>
          <w:lang w:val="en-US"/>
        </w:rPr>
        <w:t>A</w:t>
      </w:r>
      <w:r w:rsidRPr="001D7024">
        <w:rPr>
          <w:rFonts w:ascii="Times New Roman" w:eastAsia="Times New Roman" w:hAnsi="Times New Roman" w:cs="Times New Roman"/>
          <w:i/>
          <w:sz w:val="28"/>
          <w:szCs w:val="28"/>
        </w:rPr>
        <w:t xml:space="preserve">. </w:t>
      </w:r>
      <w:r w:rsidRPr="001D7024">
        <w:rPr>
          <w:rFonts w:ascii="Times New Roman" w:eastAsia="Times New Roman" w:hAnsi="Times New Roman" w:cs="Times New Roman"/>
          <w:i/>
          <w:sz w:val="28"/>
          <w:szCs w:val="28"/>
          <w:lang w:val="en-US"/>
        </w:rPr>
        <w:t>scoparia</w:t>
      </w:r>
      <w:r w:rsidRPr="001D7024">
        <w:rPr>
          <w:rFonts w:ascii="Times New Roman" w:eastAsia="Times New Roman" w:hAnsi="Times New Roman" w:cs="Times New Roman"/>
          <w:i/>
          <w:sz w:val="28"/>
          <w:szCs w:val="28"/>
        </w:rPr>
        <w:t xml:space="preserve"> </w:t>
      </w:r>
      <w:r w:rsidRPr="001D7024">
        <w:rPr>
          <w:rFonts w:ascii="Times New Roman" w:eastAsia="Times New Roman" w:hAnsi="Times New Roman" w:cs="Times New Roman"/>
          <w:sz w:val="28"/>
          <w:szCs w:val="28"/>
          <w:lang w:val="en-US"/>
        </w:rPr>
        <w:t>Waldst</w:t>
      </w:r>
      <w:r w:rsidRPr="001D7024">
        <w:rPr>
          <w:rFonts w:ascii="Times New Roman" w:eastAsia="Times New Roman" w:hAnsi="Times New Roman" w:cs="Times New Roman"/>
          <w:sz w:val="28"/>
          <w:szCs w:val="28"/>
        </w:rPr>
        <w:t xml:space="preserve">. </w:t>
      </w:r>
      <w:r w:rsidRPr="001D7024">
        <w:rPr>
          <w:rFonts w:ascii="Times New Roman" w:eastAsia="Times New Roman" w:hAnsi="Times New Roman" w:cs="Times New Roman"/>
          <w:sz w:val="28"/>
          <w:szCs w:val="28"/>
          <w:lang w:val="kk-KZ"/>
        </w:rPr>
        <w:t>&amp;</w:t>
      </w:r>
      <w:r w:rsidRPr="001D7024">
        <w:rPr>
          <w:rFonts w:ascii="Times New Roman" w:eastAsia="Times New Roman" w:hAnsi="Times New Roman" w:cs="Times New Roman"/>
          <w:sz w:val="28"/>
          <w:szCs w:val="28"/>
        </w:rPr>
        <w:t xml:space="preserve"> </w:t>
      </w:r>
      <w:r w:rsidRPr="001D7024">
        <w:rPr>
          <w:rFonts w:ascii="Times New Roman" w:eastAsia="Times New Roman" w:hAnsi="Times New Roman" w:cs="Times New Roman"/>
          <w:sz w:val="28"/>
          <w:szCs w:val="28"/>
          <w:lang w:val="en-US"/>
        </w:rPr>
        <w:t>Kit</w:t>
      </w:r>
      <w:r w:rsidRPr="001D7024">
        <w:rPr>
          <w:rFonts w:ascii="Times New Roman" w:eastAsia="Times New Roman" w:hAnsi="Times New Roman" w:cs="Times New Roman"/>
          <w:sz w:val="28"/>
          <w:szCs w:val="28"/>
        </w:rPr>
        <w:t>.</w:t>
      </w:r>
      <w:r w:rsidRPr="00E772FB">
        <w:rPr>
          <w:rFonts w:ascii="Times New Roman" w:eastAsia="Times New Roman" w:hAnsi="Times New Roman" w:cs="Times New Roman"/>
          <w:i/>
          <w:sz w:val="28"/>
          <w:szCs w:val="28"/>
        </w:rPr>
        <w:t xml:space="preserve"> </w:t>
      </w:r>
      <w:r w:rsidRPr="001D7024">
        <w:rPr>
          <w:rFonts w:ascii="Times New Roman" w:eastAsia="Arial Unicode MS" w:hAnsi="Times New Roman" w:cs="Times New Roman"/>
          <w:sz w:val="28"/>
          <w:szCs w:val="28"/>
          <w:lang w:eastAsia="en-US" w:bidi="en-US"/>
        </w:rPr>
        <w:t>не имеют близкого родства с секвитерпеновыми лактонами</w:t>
      </w:r>
      <w:r w:rsidR="00DA736E">
        <w:rPr>
          <w:rFonts w:ascii="Times New Roman" w:eastAsia="Arial Unicode MS" w:hAnsi="Times New Roman" w:cs="Times New Roman"/>
          <w:sz w:val="28"/>
          <w:szCs w:val="28"/>
          <w:lang w:val="kk-KZ" w:eastAsia="en-US" w:bidi="en-US"/>
        </w:rPr>
        <w:t xml:space="preserve"> (</w:t>
      </w:r>
      <w:r w:rsidR="00DA736E">
        <w:rPr>
          <w:rFonts w:ascii="Times New Roman" w:eastAsia="Arial Unicode MS" w:hAnsi="Times New Roman" w:cs="Times New Roman"/>
          <w:sz w:val="28"/>
          <w:szCs w:val="28"/>
          <w:lang w:eastAsia="en-US" w:bidi="en-US"/>
        </w:rPr>
        <w:t>рисунок 24)</w:t>
      </w:r>
      <w:r w:rsidRPr="001D7024">
        <w:rPr>
          <w:rFonts w:ascii="Times New Roman" w:eastAsia="Arial Unicode MS" w:hAnsi="Times New Roman" w:cs="Times New Roman"/>
          <w:sz w:val="28"/>
          <w:szCs w:val="28"/>
          <w:lang w:eastAsia="en-US" w:bidi="en-US"/>
        </w:rPr>
        <w:t>.</w:t>
      </w:r>
    </w:p>
    <w:p w:rsidR="008E0BC2" w:rsidRPr="00CE2CDA" w:rsidRDefault="008E0BC2" w:rsidP="00FD29B1">
      <w:pPr>
        <w:spacing w:after="0" w:line="240" w:lineRule="auto"/>
        <w:jc w:val="both"/>
      </w:pPr>
    </w:p>
    <w:tbl>
      <w:tblPr>
        <w:tblStyle w:val="af2"/>
        <w:tblW w:w="93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809"/>
        <w:gridCol w:w="567"/>
        <w:gridCol w:w="284"/>
        <w:gridCol w:w="283"/>
        <w:gridCol w:w="1134"/>
        <w:gridCol w:w="993"/>
        <w:gridCol w:w="141"/>
        <w:gridCol w:w="142"/>
        <w:gridCol w:w="1134"/>
        <w:gridCol w:w="1418"/>
        <w:gridCol w:w="1134"/>
        <w:gridCol w:w="283"/>
      </w:tblGrid>
      <w:tr w:rsidR="0039034D" w:rsidRPr="00D81148" w:rsidTr="002C1D94">
        <w:trPr>
          <w:trHeight w:val="1352"/>
          <w:jc w:val="center"/>
        </w:trPr>
        <w:tc>
          <w:tcPr>
            <w:tcW w:w="1809" w:type="dxa"/>
            <w:vAlign w:val="center"/>
          </w:tcPr>
          <w:p w:rsidR="0039034D" w:rsidRPr="00D81148" w:rsidRDefault="005E6CB9" w:rsidP="00166AAB">
            <w:pPr>
              <w:tabs>
                <w:tab w:val="left" w:pos="9000"/>
              </w:tabs>
              <w:ind w:hanging="142"/>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2705" w:dyaOrig="3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45pt;height:79.7pt" o:ole="">
                  <v:imagedata r:id="rId107" o:title=""/>
                </v:shape>
                <o:OLEObject Type="Embed" ProgID="ChemDraw.Document.6.0" ShapeID="_x0000_i1025" DrawAspect="Content" ObjectID="_1633807398" r:id="rId108"/>
              </w:object>
            </w:r>
          </w:p>
        </w:tc>
        <w:tc>
          <w:tcPr>
            <w:tcW w:w="2268" w:type="dxa"/>
            <w:gridSpan w:val="4"/>
            <w:vAlign w:val="center"/>
          </w:tcPr>
          <w:p w:rsidR="0039034D" w:rsidRPr="00D81148" w:rsidRDefault="005E6CB9" w:rsidP="00166AAB">
            <w:pPr>
              <w:tabs>
                <w:tab w:val="left" w:pos="9000"/>
              </w:tabs>
              <w:ind w:hanging="108"/>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2705" w:dyaOrig="3212">
                <v:shape id="_x0000_i1026" type="#_x0000_t75" style="width:66.85pt;height:79.7pt" o:ole="">
                  <v:imagedata r:id="rId109" o:title=""/>
                </v:shape>
                <o:OLEObject Type="Embed" ProgID="ChemDraw.Document.6.0" ShapeID="_x0000_i1026" DrawAspect="Content" ObjectID="_1633807399" r:id="rId110"/>
              </w:object>
            </w:r>
          </w:p>
        </w:tc>
        <w:tc>
          <w:tcPr>
            <w:tcW w:w="2410" w:type="dxa"/>
            <w:gridSpan w:val="4"/>
            <w:vAlign w:val="center"/>
          </w:tcPr>
          <w:p w:rsidR="0039034D" w:rsidRPr="00D81148" w:rsidRDefault="005E6CB9" w:rsidP="00166AAB">
            <w:pPr>
              <w:tabs>
                <w:tab w:val="left" w:pos="9000"/>
              </w:tabs>
              <w:ind w:hanging="85"/>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4893" w:dyaOrig="5025">
                <v:shape id="_x0000_i1027" type="#_x0000_t75" style="width:84pt;height:85.7pt" o:ole="">
                  <v:imagedata r:id="rId111" o:title=""/>
                </v:shape>
                <o:OLEObject Type="Embed" ProgID="ChemDraw.Document.6.0" ShapeID="_x0000_i1027" DrawAspect="Content" ObjectID="_1633807400" r:id="rId112"/>
              </w:object>
            </w:r>
          </w:p>
        </w:tc>
        <w:tc>
          <w:tcPr>
            <w:tcW w:w="2835" w:type="dxa"/>
            <w:gridSpan w:val="3"/>
            <w:vAlign w:val="center"/>
          </w:tcPr>
          <w:p w:rsidR="0039034D" w:rsidRPr="00D81148" w:rsidRDefault="005E6CB9" w:rsidP="00166AAB">
            <w:pPr>
              <w:tabs>
                <w:tab w:val="left" w:pos="9000"/>
              </w:tabs>
              <w:ind w:hanging="148"/>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3009" w:dyaOrig="2582">
                <v:shape id="_x0000_i1028" type="#_x0000_t75" style="width:96pt;height:81.45pt" o:ole="">
                  <v:imagedata r:id="rId113" o:title=""/>
                </v:shape>
                <o:OLEObject Type="Embed" ProgID="ChemDraw.Document.6.0" ShapeID="_x0000_i1028" DrawAspect="Content" ObjectID="_1633807401" r:id="rId114"/>
              </w:object>
            </w:r>
          </w:p>
        </w:tc>
      </w:tr>
      <w:tr w:rsidR="0039034D" w:rsidRPr="00D81148" w:rsidTr="002C1D94">
        <w:trPr>
          <w:jc w:val="center"/>
        </w:trPr>
        <w:tc>
          <w:tcPr>
            <w:tcW w:w="1809" w:type="dxa"/>
          </w:tcPr>
          <w:p w:rsidR="0039034D" w:rsidRPr="00D81148" w:rsidRDefault="0039034D" w:rsidP="00FD29B1">
            <w:pPr>
              <w:tabs>
                <w:tab w:val="left" w:pos="9000"/>
              </w:tabs>
              <w:jc w:val="center"/>
              <w:rPr>
                <w:rFonts w:ascii="Times New Roman" w:eastAsia="Arial Unicode MS" w:hAnsi="Times New Roman" w:cs="Times New Roman"/>
                <w:sz w:val="24"/>
                <w:szCs w:val="24"/>
                <w:lang w:eastAsia="en-US" w:bidi="en-US"/>
              </w:rPr>
            </w:pPr>
            <w:r>
              <w:rPr>
                <w:rFonts w:ascii="Times New Roman" w:eastAsia="Times New Roman" w:hAnsi="Times New Roman" w:cs="Times New Roman"/>
                <w:sz w:val="24"/>
                <w:szCs w:val="24"/>
              </w:rPr>
              <w:t>(1)</w:t>
            </w:r>
          </w:p>
        </w:tc>
        <w:tc>
          <w:tcPr>
            <w:tcW w:w="2268" w:type="dxa"/>
            <w:gridSpan w:val="4"/>
          </w:tcPr>
          <w:p w:rsidR="0039034D" w:rsidRPr="00D81148" w:rsidRDefault="0039034D" w:rsidP="00FD29B1">
            <w:pPr>
              <w:tabs>
                <w:tab w:val="left" w:pos="9000"/>
              </w:tabs>
              <w:jc w:val="center"/>
              <w:rPr>
                <w:rFonts w:ascii="Times New Roman" w:eastAsia="Arial Unicode MS" w:hAnsi="Times New Roman" w:cs="Times New Roman"/>
                <w:sz w:val="24"/>
                <w:szCs w:val="24"/>
                <w:lang w:eastAsia="en-US" w:bidi="en-US"/>
              </w:rPr>
            </w:pPr>
            <w:r>
              <w:rPr>
                <w:rFonts w:ascii="Times New Roman" w:eastAsia="Times New Roman" w:hAnsi="Times New Roman" w:cs="Times New Roman"/>
                <w:sz w:val="24"/>
                <w:szCs w:val="24"/>
              </w:rPr>
              <w:t>(2)</w:t>
            </w:r>
          </w:p>
        </w:tc>
        <w:tc>
          <w:tcPr>
            <w:tcW w:w="2410" w:type="dxa"/>
            <w:gridSpan w:val="4"/>
          </w:tcPr>
          <w:p w:rsidR="0039034D" w:rsidRPr="00D81148" w:rsidRDefault="0039034D" w:rsidP="00FD29B1">
            <w:pPr>
              <w:tabs>
                <w:tab w:val="left" w:pos="9000"/>
              </w:tabs>
              <w:jc w:val="center"/>
              <w:rPr>
                <w:rFonts w:ascii="Times New Roman" w:eastAsia="Arial Unicode MS" w:hAnsi="Times New Roman" w:cs="Times New Roman"/>
                <w:sz w:val="24"/>
                <w:szCs w:val="24"/>
                <w:lang w:eastAsia="en-US" w:bidi="en-US"/>
              </w:rPr>
            </w:pPr>
            <w:r>
              <w:rPr>
                <w:rFonts w:ascii="Times New Roman" w:eastAsia="Times New Roman" w:hAnsi="Times New Roman" w:cs="Times New Roman"/>
                <w:sz w:val="24"/>
                <w:szCs w:val="24"/>
              </w:rPr>
              <w:t>(3)</w:t>
            </w:r>
          </w:p>
        </w:tc>
        <w:tc>
          <w:tcPr>
            <w:tcW w:w="2835" w:type="dxa"/>
            <w:gridSpan w:val="3"/>
          </w:tcPr>
          <w:p w:rsidR="0039034D" w:rsidRPr="00D81148" w:rsidRDefault="0039034D" w:rsidP="00FD29B1">
            <w:pPr>
              <w:tabs>
                <w:tab w:val="left" w:pos="9000"/>
              </w:tabs>
              <w:jc w:val="center"/>
              <w:rPr>
                <w:rFonts w:ascii="Times New Roman" w:eastAsia="Arial Unicode MS" w:hAnsi="Times New Roman" w:cs="Times New Roman"/>
                <w:sz w:val="24"/>
                <w:szCs w:val="24"/>
                <w:lang w:eastAsia="en-US" w:bidi="en-US"/>
              </w:rPr>
            </w:pPr>
            <w:r>
              <w:rPr>
                <w:rFonts w:ascii="Times New Roman" w:eastAsia="Arial Unicode MS" w:hAnsi="Times New Roman" w:cs="Times New Roman"/>
                <w:sz w:val="24"/>
                <w:szCs w:val="24"/>
                <w:lang w:eastAsia="en-US" w:bidi="en-US"/>
              </w:rPr>
              <w:t>(4)</w:t>
            </w:r>
          </w:p>
        </w:tc>
      </w:tr>
      <w:tr w:rsidR="0039034D" w:rsidRPr="00D81148" w:rsidTr="002C1D94">
        <w:trPr>
          <w:jc w:val="center"/>
        </w:trPr>
        <w:tc>
          <w:tcPr>
            <w:tcW w:w="1809" w:type="dxa"/>
            <w:vAlign w:val="center"/>
          </w:tcPr>
          <w:p w:rsidR="0039034D" w:rsidRPr="00D81148" w:rsidRDefault="005E6CB9" w:rsidP="00166AAB">
            <w:pPr>
              <w:tabs>
                <w:tab w:val="left" w:pos="9000"/>
              </w:tabs>
              <w:ind w:hanging="148"/>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2964" w:dyaOrig="3588">
                <v:shape id="_x0000_i1029" type="#_x0000_t75" style="width:73.7pt;height:85.7pt" o:ole="">
                  <v:imagedata r:id="rId115" o:title=""/>
                </v:shape>
                <o:OLEObject Type="Embed" ProgID="ChemDraw.Document.6.0" ShapeID="_x0000_i1029" DrawAspect="Content" ObjectID="_1633807402" r:id="rId116"/>
              </w:object>
            </w:r>
          </w:p>
        </w:tc>
        <w:tc>
          <w:tcPr>
            <w:tcW w:w="2268" w:type="dxa"/>
            <w:gridSpan w:val="4"/>
            <w:vAlign w:val="center"/>
          </w:tcPr>
          <w:p w:rsidR="0039034D" w:rsidRPr="00D81148" w:rsidRDefault="005E6CB9" w:rsidP="00166AAB">
            <w:pPr>
              <w:tabs>
                <w:tab w:val="left" w:pos="9000"/>
              </w:tabs>
              <w:ind w:hanging="160"/>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4754" w:dyaOrig="5139">
                <v:shape id="_x0000_i1030" type="#_x0000_t75" style="width:104.55pt;height:114.85pt" o:ole="">
                  <v:imagedata r:id="rId117" o:title=""/>
                </v:shape>
                <o:OLEObject Type="Embed" ProgID="ChemDraw.Document.6.0" ShapeID="_x0000_i1030" DrawAspect="Content" ObjectID="_1633807403" r:id="rId118"/>
              </w:object>
            </w:r>
          </w:p>
        </w:tc>
        <w:tc>
          <w:tcPr>
            <w:tcW w:w="2410" w:type="dxa"/>
            <w:gridSpan w:val="4"/>
            <w:vAlign w:val="center"/>
          </w:tcPr>
          <w:p w:rsidR="0039034D" w:rsidRPr="00D81148" w:rsidRDefault="005E6CB9" w:rsidP="00166AAB">
            <w:pPr>
              <w:tabs>
                <w:tab w:val="left" w:pos="9000"/>
              </w:tabs>
              <w:ind w:hanging="184"/>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4678" w:dyaOrig="5139">
                <v:shape id="_x0000_i1031" type="#_x0000_t75" style="width:99.45pt;height:109.7pt" o:ole="">
                  <v:imagedata r:id="rId119" o:title=""/>
                </v:shape>
                <o:OLEObject Type="Embed" ProgID="ChemDraw.Document.6.0" ShapeID="_x0000_i1031" DrawAspect="Content" ObjectID="_1633807404" r:id="rId120"/>
              </w:object>
            </w:r>
          </w:p>
        </w:tc>
        <w:tc>
          <w:tcPr>
            <w:tcW w:w="2835" w:type="dxa"/>
            <w:gridSpan w:val="3"/>
            <w:vAlign w:val="center"/>
          </w:tcPr>
          <w:p w:rsidR="0039034D" w:rsidRDefault="005E6CB9" w:rsidP="00FD29B1">
            <w:pPr>
              <w:tabs>
                <w:tab w:val="left" w:pos="9000"/>
              </w:tabs>
              <w:jc w:val="center"/>
              <w:rPr>
                <w:rFonts w:ascii="Times New Roman" w:hAnsi="Times New Roman" w:cs="Times New Roman"/>
                <w:sz w:val="24"/>
                <w:szCs w:val="24"/>
              </w:rPr>
            </w:pPr>
            <w:r w:rsidRPr="00D81148">
              <w:rPr>
                <w:rFonts w:ascii="Times New Roman" w:hAnsi="Times New Roman" w:cs="Times New Roman"/>
                <w:sz w:val="24"/>
                <w:szCs w:val="24"/>
              </w:rPr>
              <w:object w:dxaOrig="4181" w:dyaOrig="3542">
                <v:shape id="_x0000_i1032" type="#_x0000_t75" style="width:96pt;height:80.55pt" o:ole="">
                  <v:imagedata r:id="rId121" o:title=""/>
                </v:shape>
                <o:OLEObject Type="Embed" ProgID="ChemDraw.Document.6.0" ShapeID="_x0000_i1032" DrawAspect="Content" ObjectID="_1633807405" r:id="rId122"/>
              </w:object>
            </w:r>
          </w:p>
        </w:tc>
      </w:tr>
      <w:tr w:rsidR="0039034D" w:rsidRPr="00D81148" w:rsidTr="002C1D94">
        <w:trPr>
          <w:jc w:val="center"/>
        </w:trPr>
        <w:tc>
          <w:tcPr>
            <w:tcW w:w="1809" w:type="dxa"/>
          </w:tcPr>
          <w:p w:rsidR="0039034D" w:rsidRPr="00D81148" w:rsidRDefault="0039034D" w:rsidP="00166AAB">
            <w:pPr>
              <w:tabs>
                <w:tab w:val="left" w:pos="9000"/>
              </w:tabs>
              <w:jc w:val="center"/>
              <w:rPr>
                <w:rFonts w:ascii="Times New Roman" w:eastAsia="Arial Unicode MS" w:hAnsi="Times New Roman" w:cs="Times New Roman"/>
                <w:sz w:val="24"/>
                <w:szCs w:val="24"/>
                <w:lang w:eastAsia="en-US" w:bidi="en-US"/>
              </w:rPr>
            </w:pPr>
            <w:r>
              <w:rPr>
                <w:rFonts w:ascii="Times New Roman" w:hAnsi="Times New Roman" w:cs="Times New Roman"/>
                <w:sz w:val="24"/>
                <w:szCs w:val="24"/>
              </w:rPr>
              <w:t>(5)</w:t>
            </w:r>
          </w:p>
        </w:tc>
        <w:tc>
          <w:tcPr>
            <w:tcW w:w="2268" w:type="dxa"/>
            <w:gridSpan w:val="4"/>
          </w:tcPr>
          <w:p w:rsidR="0039034D" w:rsidRPr="00D81148" w:rsidRDefault="0039034D" w:rsidP="00166AAB">
            <w:pPr>
              <w:tabs>
                <w:tab w:val="left" w:pos="9000"/>
              </w:tabs>
              <w:jc w:val="center"/>
              <w:rPr>
                <w:rFonts w:ascii="Times New Roman" w:eastAsia="Arial Unicode MS" w:hAnsi="Times New Roman" w:cs="Times New Roman"/>
                <w:sz w:val="24"/>
                <w:szCs w:val="24"/>
                <w:lang w:eastAsia="en-US" w:bidi="en-US"/>
              </w:rPr>
            </w:pPr>
            <w:r>
              <w:rPr>
                <w:rFonts w:ascii="Times New Roman" w:hAnsi="Times New Roman" w:cs="Times New Roman"/>
                <w:sz w:val="24"/>
                <w:szCs w:val="24"/>
              </w:rPr>
              <w:t>(6)</w:t>
            </w:r>
          </w:p>
        </w:tc>
        <w:tc>
          <w:tcPr>
            <w:tcW w:w="2410" w:type="dxa"/>
            <w:gridSpan w:val="4"/>
          </w:tcPr>
          <w:p w:rsidR="0039034D" w:rsidRPr="00D81148" w:rsidRDefault="0039034D" w:rsidP="00166AAB">
            <w:pPr>
              <w:tabs>
                <w:tab w:val="left" w:pos="9000"/>
              </w:tabs>
              <w:jc w:val="center"/>
              <w:rPr>
                <w:rFonts w:ascii="Times New Roman" w:eastAsia="Arial Unicode MS" w:hAnsi="Times New Roman" w:cs="Times New Roman"/>
                <w:sz w:val="24"/>
                <w:szCs w:val="24"/>
                <w:lang w:eastAsia="en-US" w:bidi="en-US"/>
              </w:rPr>
            </w:pPr>
            <w:r>
              <w:rPr>
                <w:rFonts w:ascii="Times New Roman" w:hAnsi="Times New Roman" w:cs="Times New Roman"/>
                <w:sz w:val="24"/>
                <w:szCs w:val="24"/>
              </w:rPr>
              <w:t>(7)</w:t>
            </w:r>
          </w:p>
        </w:tc>
        <w:tc>
          <w:tcPr>
            <w:tcW w:w="2835" w:type="dxa"/>
            <w:gridSpan w:val="3"/>
          </w:tcPr>
          <w:p w:rsidR="0039034D" w:rsidRDefault="0039034D" w:rsidP="00FD29B1">
            <w:pPr>
              <w:tabs>
                <w:tab w:val="left" w:pos="9000"/>
              </w:tabs>
              <w:jc w:val="center"/>
              <w:rPr>
                <w:rFonts w:ascii="Times New Roman" w:hAnsi="Times New Roman" w:cs="Times New Roman"/>
                <w:sz w:val="24"/>
                <w:szCs w:val="24"/>
              </w:rPr>
            </w:pPr>
            <w:r>
              <w:rPr>
                <w:rFonts w:ascii="Times New Roman" w:hAnsi="Times New Roman" w:cs="Times New Roman"/>
                <w:sz w:val="24"/>
                <w:szCs w:val="24"/>
              </w:rPr>
              <w:t>(8)</w:t>
            </w:r>
          </w:p>
        </w:tc>
      </w:tr>
      <w:tr w:rsidR="0039034D" w:rsidRPr="00D81148" w:rsidTr="002C1D94">
        <w:trPr>
          <w:trHeight w:val="1495"/>
          <w:jc w:val="center"/>
        </w:trPr>
        <w:tc>
          <w:tcPr>
            <w:tcW w:w="2943" w:type="dxa"/>
            <w:gridSpan w:val="4"/>
            <w:vAlign w:val="center"/>
          </w:tcPr>
          <w:p w:rsidR="0039034D" w:rsidRPr="00D81148" w:rsidRDefault="005E6CB9" w:rsidP="00166AAB">
            <w:pPr>
              <w:tabs>
                <w:tab w:val="left" w:pos="9000"/>
              </w:tabs>
              <w:ind w:hanging="4"/>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3699" w:dyaOrig="2896">
                <v:shape id="_x0000_i1033" type="#_x0000_t75" style="width:85.7pt;height:66.85pt" o:ole="">
                  <v:imagedata r:id="rId123" o:title=""/>
                </v:shape>
                <o:OLEObject Type="Embed" ProgID="ChemDraw.Document.6.0" ShapeID="_x0000_i1033" DrawAspect="Content" ObjectID="_1633807406" r:id="rId124"/>
              </w:object>
            </w:r>
          </w:p>
        </w:tc>
        <w:tc>
          <w:tcPr>
            <w:tcW w:w="2410" w:type="dxa"/>
            <w:gridSpan w:val="4"/>
            <w:vAlign w:val="center"/>
          </w:tcPr>
          <w:p w:rsidR="0039034D" w:rsidRPr="00D81148" w:rsidRDefault="005E6CB9" w:rsidP="00166AAB">
            <w:pPr>
              <w:tabs>
                <w:tab w:val="left" w:pos="9000"/>
              </w:tabs>
              <w:ind w:hanging="4"/>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3209" w:dyaOrig="3542">
                <v:shape id="_x0000_i1034" type="#_x0000_t75" style="width:70.3pt;height:78pt" o:ole="">
                  <v:imagedata r:id="rId125" o:title=""/>
                </v:shape>
                <o:OLEObject Type="Embed" ProgID="ChemDraw.Document.6.0" ShapeID="_x0000_i1034" DrawAspect="Content" ObjectID="_1633807407" r:id="rId126"/>
              </w:object>
            </w:r>
          </w:p>
        </w:tc>
        <w:tc>
          <w:tcPr>
            <w:tcW w:w="3969" w:type="dxa"/>
            <w:gridSpan w:val="4"/>
            <w:vAlign w:val="center"/>
          </w:tcPr>
          <w:p w:rsidR="0039034D" w:rsidRPr="00D81148" w:rsidRDefault="005E6CB9" w:rsidP="00166AAB">
            <w:pPr>
              <w:tabs>
                <w:tab w:val="left" w:pos="9000"/>
              </w:tabs>
              <w:ind w:hanging="4"/>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3209" w:dyaOrig="3542">
                <v:shape id="_x0000_i1035" type="#_x0000_t75" style="width:66pt;height:73.7pt" o:ole="">
                  <v:imagedata r:id="rId127" o:title=""/>
                </v:shape>
                <o:OLEObject Type="Embed" ProgID="ChemDraw.Document.6.0" ShapeID="_x0000_i1035" DrawAspect="Content" ObjectID="_1633807408" r:id="rId128"/>
              </w:object>
            </w:r>
          </w:p>
        </w:tc>
      </w:tr>
      <w:tr w:rsidR="0039034D" w:rsidRPr="00D81148" w:rsidTr="002C1D94">
        <w:trPr>
          <w:gridAfter w:val="1"/>
          <w:wAfter w:w="283" w:type="dxa"/>
          <w:jc w:val="center"/>
        </w:trPr>
        <w:tc>
          <w:tcPr>
            <w:tcW w:w="2943" w:type="dxa"/>
            <w:gridSpan w:val="4"/>
          </w:tcPr>
          <w:p w:rsidR="0039034D" w:rsidRPr="00BE49D3" w:rsidRDefault="0039034D" w:rsidP="00166AAB">
            <w:pPr>
              <w:tabs>
                <w:tab w:val="left" w:pos="9000"/>
              </w:tabs>
              <w:jc w:val="center"/>
              <w:rPr>
                <w:rFonts w:ascii="Times New Roman" w:eastAsia="Arial Unicode MS" w:hAnsi="Times New Roman" w:cs="Times New Roman"/>
                <w:sz w:val="24"/>
                <w:szCs w:val="24"/>
                <w:lang w:eastAsia="en-US" w:bidi="en-US"/>
              </w:rPr>
            </w:pPr>
            <w:r>
              <w:rPr>
                <w:rFonts w:ascii="Times New Roman" w:hAnsi="Times New Roman" w:cs="Times New Roman"/>
                <w:sz w:val="24"/>
                <w:szCs w:val="24"/>
              </w:rPr>
              <w:t>(9)</w:t>
            </w:r>
          </w:p>
        </w:tc>
        <w:tc>
          <w:tcPr>
            <w:tcW w:w="2410" w:type="dxa"/>
            <w:gridSpan w:val="4"/>
          </w:tcPr>
          <w:p w:rsidR="0039034D" w:rsidRPr="00BE49D3" w:rsidRDefault="0039034D" w:rsidP="00166AAB">
            <w:pPr>
              <w:tabs>
                <w:tab w:val="left" w:pos="9000"/>
              </w:tabs>
              <w:jc w:val="center"/>
              <w:rPr>
                <w:rFonts w:ascii="Times New Roman" w:eastAsia="Arial Unicode MS" w:hAnsi="Times New Roman" w:cs="Times New Roman"/>
                <w:sz w:val="24"/>
                <w:szCs w:val="24"/>
                <w:lang w:eastAsia="en-US" w:bidi="en-US"/>
              </w:rPr>
            </w:pPr>
            <w:r>
              <w:rPr>
                <w:rFonts w:ascii="Times New Roman" w:hAnsi="Times New Roman" w:cs="Times New Roman"/>
                <w:sz w:val="24"/>
                <w:szCs w:val="24"/>
              </w:rPr>
              <w:t>(10)</w:t>
            </w:r>
          </w:p>
        </w:tc>
        <w:tc>
          <w:tcPr>
            <w:tcW w:w="3686" w:type="dxa"/>
            <w:gridSpan w:val="3"/>
          </w:tcPr>
          <w:p w:rsidR="0039034D" w:rsidRPr="00BE49D3" w:rsidRDefault="0039034D" w:rsidP="00166AAB">
            <w:pPr>
              <w:tabs>
                <w:tab w:val="left" w:pos="9000"/>
              </w:tabs>
              <w:jc w:val="center"/>
              <w:rPr>
                <w:rFonts w:ascii="Times New Roman" w:eastAsia="Arial Unicode MS" w:hAnsi="Times New Roman" w:cs="Times New Roman"/>
                <w:sz w:val="24"/>
                <w:szCs w:val="24"/>
                <w:lang w:eastAsia="en-US" w:bidi="en-US"/>
              </w:rPr>
            </w:pPr>
            <w:r>
              <w:rPr>
                <w:rFonts w:ascii="Times New Roman" w:hAnsi="Times New Roman" w:cs="Times New Roman"/>
                <w:sz w:val="24"/>
                <w:szCs w:val="24"/>
              </w:rPr>
              <w:t>(11)</w:t>
            </w:r>
          </w:p>
        </w:tc>
      </w:tr>
      <w:tr w:rsidR="0039034D" w:rsidRPr="00D81148" w:rsidTr="002C1D94">
        <w:trPr>
          <w:gridAfter w:val="1"/>
          <w:wAfter w:w="283" w:type="dxa"/>
          <w:jc w:val="center"/>
        </w:trPr>
        <w:tc>
          <w:tcPr>
            <w:tcW w:w="2660" w:type="dxa"/>
            <w:gridSpan w:val="3"/>
            <w:vAlign w:val="center"/>
          </w:tcPr>
          <w:p w:rsidR="0039034D" w:rsidRPr="00D81148" w:rsidRDefault="005E6CB9" w:rsidP="00166AAB">
            <w:pPr>
              <w:tabs>
                <w:tab w:val="left" w:pos="9000"/>
              </w:tabs>
              <w:jc w:val="center"/>
              <w:rPr>
                <w:rFonts w:ascii="Times New Roman" w:hAnsi="Times New Roman" w:cs="Times New Roman"/>
                <w:sz w:val="24"/>
                <w:szCs w:val="24"/>
              </w:rPr>
            </w:pPr>
            <w:r w:rsidRPr="00D81148">
              <w:rPr>
                <w:rFonts w:ascii="Times New Roman" w:hAnsi="Times New Roman" w:cs="Times New Roman"/>
                <w:sz w:val="24"/>
                <w:szCs w:val="24"/>
              </w:rPr>
              <w:object w:dxaOrig="3221" w:dyaOrig="3542">
                <v:shape id="_x0000_i1036" type="#_x0000_t75" style="width:70.3pt;height:77.15pt" o:ole="">
                  <v:imagedata r:id="rId129" o:title=""/>
                </v:shape>
                <o:OLEObject Type="Embed" ProgID="ChemDraw.Document.6.0" ShapeID="_x0000_i1036" DrawAspect="Content" ObjectID="_1633807409" r:id="rId130"/>
              </w:object>
            </w:r>
          </w:p>
        </w:tc>
        <w:tc>
          <w:tcPr>
            <w:tcW w:w="2410" w:type="dxa"/>
            <w:gridSpan w:val="3"/>
            <w:vAlign w:val="center"/>
          </w:tcPr>
          <w:p w:rsidR="0039034D" w:rsidRPr="00BE49D3" w:rsidRDefault="005E6CB9" w:rsidP="00166AAB">
            <w:pPr>
              <w:tabs>
                <w:tab w:val="left" w:pos="9000"/>
              </w:tabs>
              <w:jc w:val="center"/>
              <w:rPr>
                <w:rFonts w:ascii="Times New Roman" w:hAnsi="Times New Roman" w:cs="Times New Roman"/>
                <w:sz w:val="24"/>
                <w:szCs w:val="24"/>
                <w:lang w:val="en-US"/>
              </w:rPr>
            </w:pPr>
            <w:r w:rsidRPr="00BE49D3">
              <w:object w:dxaOrig="2964" w:dyaOrig="3542">
                <v:shape id="_x0000_i1037" type="#_x0000_t75" style="width:68.55pt;height:81.45pt" o:ole="">
                  <v:imagedata r:id="rId131" o:title=""/>
                </v:shape>
                <o:OLEObject Type="Embed" ProgID="ChemDraw.Document.6.0" ShapeID="_x0000_i1037" DrawAspect="Content" ObjectID="_1633807410" r:id="rId132"/>
              </w:object>
            </w:r>
          </w:p>
        </w:tc>
        <w:tc>
          <w:tcPr>
            <w:tcW w:w="3969" w:type="dxa"/>
            <w:gridSpan w:val="5"/>
            <w:vAlign w:val="center"/>
          </w:tcPr>
          <w:p w:rsidR="0039034D" w:rsidRPr="00D81148" w:rsidRDefault="005E6CB9" w:rsidP="00166AAB">
            <w:pPr>
              <w:tabs>
                <w:tab w:val="left" w:pos="9000"/>
              </w:tabs>
              <w:ind w:hanging="184"/>
              <w:jc w:val="center"/>
              <w:rPr>
                <w:rFonts w:ascii="Times New Roman" w:eastAsia="Arial Unicode MS" w:hAnsi="Times New Roman" w:cs="Times New Roman"/>
                <w:sz w:val="24"/>
                <w:szCs w:val="24"/>
                <w:lang w:eastAsia="en-US" w:bidi="en-US"/>
              </w:rPr>
            </w:pPr>
            <w:r w:rsidRPr="00D81148">
              <w:rPr>
                <w:rFonts w:ascii="Times New Roman" w:hAnsi="Times New Roman" w:cs="Times New Roman"/>
                <w:sz w:val="24"/>
                <w:szCs w:val="24"/>
              </w:rPr>
              <w:object w:dxaOrig="3958" w:dyaOrig="3231">
                <v:shape id="_x0000_i1038" type="#_x0000_t75" style="width:93.45pt;height:77.15pt" o:ole="">
                  <v:imagedata r:id="rId133" o:title=""/>
                </v:shape>
                <o:OLEObject Type="Embed" ProgID="ChemDraw.Document.6.0" ShapeID="_x0000_i1038" DrawAspect="Content" ObjectID="_1633807411" r:id="rId134"/>
              </w:object>
            </w:r>
          </w:p>
        </w:tc>
      </w:tr>
      <w:tr w:rsidR="0039034D" w:rsidRPr="00D81148" w:rsidTr="002C1D94">
        <w:trPr>
          <w:gridAfter w:val="1"/>
          <w:wAfter w:w="283" w:type="dxa"/>
          <w:jc w:val="center"/>
        </w:trPr>
        <w:tc>
          <w:tcPr>
            <w:tcW w:w="2660" w:type="dxa"/>
            <w:gridSpan w:val="3"/>
          </w:tcPr>
          <w:p w:rsidR="0039034D" w:rsidRPr="00D81148" w:rsidRDefault="0039034D" w:rsidP="00166AAB">
            <w:pPr>
              <w:tabs>
                <w:tab w:val="left" w:pos="9000"/>
              </w:tabs>
              <w:jc w:val="center"/>
              <w:rPr>
                <w:rFonts w:ascii="Times New Roman" w:hAnsi="Times New Roman" w:cs="Times New Roman"/>
                <w:sz w:val="24"/>
                <w:szCs w:val="24"/>
              </w:rPr>
            </w:pPr>
            <w:r>
              <w:rPr>
                <w:rFonts w:ascii="Times New Roman" w:hAnsi="Times New Roman" w:cs="Times New Roman"/>
                <w:sz w:val="24"/>
                <w:szCs w:val="24"/>
              </w:rPr>
              <w:t>(12)</w:t>
            </w:r>
          </w:p>
        </w:tc>
        <w:tc>
          <w:tcPr>
            <w:tcW w:w="2410" w:type="dxa"/>
            <w:gridSpan w:val="3"/>
          </w:tcPr>
          <w:p w:rsidR="0039034D" w:rsidRPr="00BE49D3" w:rsidRDefault="0039034D" w:rsidP="00166AAB">
            <w:pPr>
              <w:tabs>
                <w:tab w:val="left" w:pos="9000"/>
              </w:tabs>
              <w:jc w:val="center"/>
              <w:rPr>
                <w:rFonts w:ascii="Times New Roman" w:hAnsi="Times New Roman" w:cs="Times New Roman"/>
                <w:sz w:val="24"/>
                <w:szCs w:val="24"/>
                <w:lang w:val="en-US"/>
              </w:rPr>
            </w:pPr>
            <w:r>
              <w:rPr>
                <w:rFonts w:ascii="Times New Roman" w:eastAsia="Arial Unicode MS" w:hAnsi="Times New Roman" w:cs="Times New Roman"/>
                <w:sz w:val="24"/>
                <w:szCs w:val="24"/>
                <w:lang w:bidi="en-US"/>
              </w:rPr>
              <w:t>(13)</w:t>
            </w:r>
          </w:p>
        </w:tc>
        <w:tc>
          <w:tcPr>
            <w:tcW w:w="3969" w:type="dxa"/>
            <w:gridSpan w:val="5"/>
          </w:tcPr>
          <w:p w:rsidR="0039034D" w:rsidRPr="00BE49D3" w:rsidRDefault="0039034D" w:rsidP="00166AAB">
            <w:pPr>
              <w:tabs>
                <w:tab w:val="left" w:pos="9000"/>
              </w:tabs>
              <w:jc w:val="center"/>
              <w:rPr>
                <w:rFonts w:ascii="Times New Roman" w:eastAsia="Arial Unicode MS" w:hAnsi="Times New Roman" w:cs="Times New Roman"/>
                <w:sz w:val="24"/>
                <w:szCs w:val="24"/>
                <w:lang w:val="en-US" w:eastAsia="en-US" w:bidi="en-US"/>
              </w:rPr>
            </w:pPr>
            <w:r>
              <w:rPr>
                <w:rFonts w:ascii="Times New Roman" w:hAnsi="Times New Roman" w:cs="Times New Roman"/>
                <w:sz w:val="24"/>
                <w:szCs w:val="24"/>
              </w:rPr>
              <w:t>(14)</w:t>
            </w:r>
          </w:p>
        </w:tc>
      </w:tr>
      <w:tr w:rsidR="0039034D" w:rsidRPr="00D81148" w:rsidTr="002C1D94">
        <w:trPr>
          <w:gridAfter w:val="2"/>
          <w:wAfter w:w="1417" w:type="dxa"/>
          <w:jc w:val="center"/>
        </w:trPr>
        <w:tc>
          <w:tcPr>
            <w:tcW w:w="7905" w:type="dxa"/>
            <w:gridSpan w:val="10"/>
          </w:tcPr>
          <w:p w:rsidR="00CE6859" w:rsidRPr="007B2AF1" w:rsidRDefault="00CE6859" w:rsidP="009450F1">
            <w:pPr>
              <w:tabs>
                <w:tab w:val="left" w:pos="9000"/>
              </w:tabs>
              <w:jc w:val="center"/>
              <w:rPr>
                <w:rFonts w:ascii="Times New Roman" w:eastAsia="Arial Unicode MS" w:hAnsi="Times New Roman" w:cs="Times New Roman"/>
                <w:sz w:val="28"/>
                <w:szCs w:val="24"/>
                <w:lang w:eastAsia="en-US" w:bidi="en-US"/>
              </w:rPr>
            </w:pPr>
          </w:p>
          <w:p w:rsidR="00DA736E" w:rsidRDefault="00DA736E" w:rsidP="00DA736E">
            <w:pPr>
              <w:jc w:val="center"/>
              <w:rPr>
                <w:rFonts w:ascii="Times New Roman" w:hAnsi="Times New Roman" w:cs="Times New Roman"/>
                <w:sz w:val="28"/>
                <w:szCs w:val="28"/>
                <w:lang w:val="kk-KZ"/>
              </w:rPr>
            </w:pPr>
            <w:r>
              <w:rPr>
                <w:rFonts w:ascii="Times New Roman" w:eastAsia="Arial Unicode MS" w:hAnsi="Times New Roman" w:cs="Times New Roman"/>
                <w:sz w:val="28"/>
                <w:szCs w:val="28"/>
                <w:lang w:val="kk-KZ" w:eastAsia="en-US" w:bidi="en-US"/>
              </w:rPr>
              <w:t xml:space="preserve">Рисунок 24 </w:t>
            </w:r>
            <w:r w:rsidR="0019434C">
              <w:rPr>
                <w:rFonts w:ascii="Times New Roman" w:eastAsia="Arial Unicode MS" w:hAnsi="Times New Roman" w:cs="Times New Roman"/>
                <w:sz w:val="28"/>
                <w:szCs w:val="28"/>
                <w:lang w:val="kk-KZ" w:eastAsia="en-US" w:bidi="en-US"/>
              </w:rPr>
              <w:t>–</w:t>
            </w:r>
            <w:r>
              <w:rPr>
                <w:rFonts w:ascii="Times New Roman" w:eastAsia="Arial Unicode MS" w:hAnsi="Times New Roman" w:cs="Times New Roman"/>
                <w:sz w:val="28"/>
                <w:szCs w:val="28"/>
                <w:lang w:val="kk-KZ" w:eastAsia="en-US" w:bidi="en-US"/>
              </w:rPr>
              <w:t xml:space="preserve"> </w:t>
            </w:r>
            <w:r w:rsidR="0019434C">
              <w:rPr>
                <w:rFonts w:ascii="Times New Roman" w:eastAsia="Arial Unicode MS" w:hAnsi="Times New Roman" w:cs="Times New Roman"/>
                <w:sz w:val="28"/>
                <w:szCs w:val="28"/>
                <w:lang w:eastAsia="en-US" w:bidi="en-US"/>
              </w:rPr>
              <w:t xml:space="preserve">Сесквитерпеновые </w:t>
            </w:r>
            <w:r w:rsidR="0019434C" w:rsidRPr="00CB4C5C">
              <w:rPr>
                <w:rFonts w:ascii="Times New Roman" w:eastAsia="Arial Unicode MS" w:hAnsi="Times New Roman" w:cs="Times New Roman"/>
                <w:sz w:val="28"/>
                <w:szCs w:val="28"/>
                <w:lang w:eastAsia="en-US" w:bidi="en-US"/>
              </w:rPr>
              <w:t>γ</w:t>
            </w:r>
            <w:r w:rsidR="00CB4C5C">
              <w:rPr>
                <w:rFonts w:ascii="Times New Roman" w:eastAsia="Arial Unicode MS" w:hAnsi="Times New Roman" w:cs="Times New Roman"/>
                <w:sz w:val="28"/>
                <w:szCs w:val="28"/>
                <w:lang w:eastAsia="en-US" w:bidi="en-US"/>
              </w:rPr>
              <w:t>-лактоны</w:t>
            </w:r>
            <w:r w:rsidR="0019434C">
              <w:rPr>
                <w:rFonts w:ascii="Times New Roman" w:eastAsia="Arial Unicode MS" w:hAnsi="Times New Roman" w:cs="Times New Roman"/>
                <w:sz w:val="28"/>
                <w:szCs w:val="28"/>
                <w:lang w:eastAsia="en-US" w:bidi="en-US"/>
              </w:rPr>
              <w:t xml:space="preserve">   </w:t>
            </w:r>
            <w:r>
              <w:rPr>
                <w:rFonts w:ascii="Times New Roman" w:hAnsi="Times New Roman" w:cs="Times New Roman"/>
                <w:sz w:val="28"/>
                <w:szCs w:val="28"/>
                <w:lang w:val="kk-KZ"/>
              </w:rPr>
              <w:t xml:space="preserve">растений </w:t>
            </w:r>
            <w:r>
              <w:rPr>
                <w:rFonts w:ascii="Times New Roman" w:hAnsi="Times New Roman" w:cs="Times New Roman"/>
                <w:sz w:val="28"/>
                <w:szCs w:val="28"/>
              </w:rPr>
              <w:t>подрод</w:t>
            </w:r>
            <w:r w:rsidR="00CB4C5C">
              <w:rPr>
                <w:rFonts w:ascii="Times New Roman" w:hAnsi="Times New Roman" w:cs="Times New Roman"/>
                <w:sz w:val="28"/>
                <w:szCs w:val="28"/>
                <w:lang w:val="kk-KZ"/>
              </w:rPr>
              <w:t>а</w:t>
            </w:r>
            <w:r>
              <w:rPr>
                <w:rFonts w:ascii="Times New Roman" w:hAnsi="Times New Roman" w:cs="Times New Roman"/>
                <w:sz w:val="28"/>
                <w:szCs w:val="28"/>
              </w:rPr>
              <w:t xml:space="preserve"> </w:t>
            </w:r>
          </w:p>
          <w:p w:rsidR="0039034D" w:rsidRDefault="00DA736E" w:rsidP="00DA736E">
            <w:pPr>
              <w:tabs>
                <w:tab w:val="left" w:pos="9000"/>
              </w:tabs>
              <w:jc w:val="center"/>
              <w:rPr>
                <w:rFonts w:ascii="Times New Roman" w:eastAsia="Arial Unicode MS" w:hAnsi="Times New Roman" w:cs="Times New Roman"/>
                <w:sz w:val="28"/>
                <w:szCs w:val="28"/>
                <w:lang w:eastAsia="en-US" w:bidi="en-US"/>
              </w:rPr>
            </w:pPr>
            <w:r w:rsidRPr="00B33932">
              <w:rPr>
                <w:rFonts w:ascii="Times New Roman" w:eastAsia="Times New Roman" w:hAnsi="Times New Roman" w:cs="Times New Roman"/>
                <w:i/>
                <w:sz w:val="28"/>
                <w:szCs w:val="28"/>
                <w:lang w:val="kk-KZ"/>
              </w:rPr>
              <w:t>Artemisia</w:t>
            </w:r>
            <w:r w:rsidRPr="00B33932">
              <w:rPr>
                <w:rFonts w:ascii="Times New Roman" w:eastAsia="Times New Roman" w:hAnsi="Times New Roman" w:cs="Times New Roman"/>
                <w:sz w:val="28"/>
                <w:szCs w:val="28"/>
                <w:lang w:val="kk-KZ"/>
              </w:rPr>
              <w:t xml:space="preserve"> L</w:t>
            </w:r>
            <w:r w:rsidRPr="00B33932">
              <w:rPr>
                <w:rFonts w:ascii="Times New Roman" w:eastAsia="Times New Roman" w:hAnsi="Times New Roman" w:cs="Times New Roman"/>
                <w:sz w:val="28"/>
                <w:szCs w:val="28"/>
                <w:lang w:val="en-US"/>
              </w:rPr>
              <w:t>ess</w:t>
            </w:r>
            <w:r w:rsidRPr="009A7C0E">
              <w:rPr>
                <w:rFonts w:ascii="Times New Roman" w:eastAsia="Times New Roman" w:hAnsi="Times New Roman" w:cs="Times New Roman"/>
                <w:sz w:val="28"/>
                <w:szCs w:val="28"/>
                <w:lang w:val="en-US"/>
              </w:rPr>
              <w:t xml:space="preserve">. </w:t>
            </w:r>
          </w:p>
          <w:p w:rsidR="00DA736E" w:rsidRPr="00D81148" w:rsidRDefault="00DA736E" w:rsidP="00DA736E">
            <w:pPr>
              <w:tabs>
                <w:tab w:val="left" w:pos="9000"/>
              </w:tabs>
              <w:jc w:val="center"/>
              <w:rPr>
                <w:rFonts w:ascii="Times New Roman" w:hAnsi="Times New Roman" w:cs="Times New Roman"/>
                <w:sz w:val="24"/>
                <w:szCs w:val="24"/>
              </w:rPr>
            </w:pPr>
          </w:p>
        </w:tc>
      </w:tr>
      <w:tr w:rsidR="0039034D" w:rsidRPr="00D81148" w:rsidTr="002C1D94">
        <w:trPr>
          <w:gridAfter w:val="2"/>
          <w:wAfter w:w="1417" w:type="dxa"/>
          <w:jc w:val="center"/>
        </w:trPr>
        <w:tc>
          <w:tcPr>
            <w:tcW w:w="2376" w:type="dxa"/>
            <w:gridSpan w:val="2"/>
            <w:vAlign w:val="center"/>
          </w:tcPr>
          <w:p w:rsidR="0039034D" w:rsidRPr="004C3FB8" w:rsidRDefault="00B2231B" w:rsidP="00166AAB">
            <w:pPr>
              <w:tabs>
                <w:tab w:val="left" w:pos="9000"/>
              </w:tabs>
              <w:ind w:left="-142" w:right="-108"/>
              <w:jc w:val="center"/>
              <w:rPr>
                <w:rFonts w:ascii="Times New Roman" w:eastAsia="Arial Unicode MS" w:hAnsi="Times New Roman" w:cs="Times New Roman"/>
                <w:sz w:val="24"/>
                <w:szCs w:val="24"/>
                <w:lang w:val="en-US" w:eastAsia="en-US" w:bidi="en-US"/>
              </w:rPr>
            </w:pPr>
            <w:r w:rsidRPr="004C3FB8">
              <w:rPr>
                <w:rFonts w:ascii="Times New Roman" w:hAnsi="Times New Roman" w:cs="Times New Roman"/>
                <w:sz w:val="24"/>
                <w:szCs w:val="24"/>
              </w:rPr>
              <w:object w:dxaOrig="3787" w:dyaOrig="1517">
                <v:shape id="_x0000_i1039" type="#_x0000_t75" style="width:92.55pt;height:37.7pt" o:ole="">
                  <v:imagedata r:id="rId135" o:title=""/>
                </v:shape>
                <o:OLEObject Type="Embed" ProgID="ChemDraw.Document.6.0" ShapeID="_x0000_i1039" DrawAspect="Content" ObjectID="_1633807412" r:id="rId136"/>
              </w:object>
            </w:r>
          </w:p>
        </w:tc>
        <w:tc>
          <w:tcPr>
            <w:tcW w:w="2835" w:type="dxa"/>
            <w:gridSpan w:val="5"/>
            <w:vAlign w:val="center"/>
          </w:tcPr>
          <w:p w:rsidR="0039034D" w:rsidRPr="004C3FB8" w:rsidRDefault="00B2231B" w:rsidP="00166AAB">
            <w:pPr>
              <w:tabs>
                <w:tab w:val="left" w:pos="9000"/>
              </w:tabs>
              <w:jc w:val="center"/>
              <w:rPr>
                <w:rFonts w:ascii="Times New Roman" w:hAnsi="Times New Roman" w:cs="Times New Roman"/>
                <w:sz w:val="24"/>
                <w:szCs w:val="24"/>
              </w:rPr>
            </w:pPr>
            <w:r w:rsidRPr="004C3FB8">
              <w:rPr>
                <w:rFonts w:ascii="Times New Roman" w:hAnsi="Times New Roman" w:cs="Times New Roman"/>
                <w:sz w:val="24"/>
                <w:szCs w:val="24"/>
              </w:rPr>
              <w:object w:dxaOrig="3494" w:dyaOrig="1584">
                <v:shape id="_x0000_i1040" type="#_x0000_t75" style="width:89.15pt;height:41.15pt" o:ole="">
                  <v:imagedata r:id="rId137" o:title=""/>
                </v:shape>
                <o:OLEObject Type="Embed" ProgID="ChemDraw.Document.6.0" ShapeID="_x0000_i1040" DrawAspect="Content" ObjectID="_1633807413" r:id="rId138"/>
              </w:object>
            </w:r>
          </w:p>
        </w:tc>
        <w:tc>
          <w:tcPr>
            <w:tcW w:w="2694" w:type="dxa"/>
            <w:gridSpan w:val="3"/>
            <w:vAlign w:val="center"/>
          </w:tcPr>
          <w:p w:rsidR="0039034D" w:rsidRPr="004C3FB8" w:rsidRDefault="00B2231B" w:rsidP="00166AAB">
            <w:pPr>
              <w:tabs>
                <w:tab w:val="left" w:pos="9000"/>
              </w:tabs>
              <w:jc w:val="center"/>
              <w:rPr>
                <w:rFonts w:ascii="Times New Roman" w:hAnsi="Times New Roman" w:cs="Times New Roman"/>
                <w:sz w:val="24"/>
                <w:szCs w:val="24"/>
              </w:rPr>
            </w:pPr>
            <w:r w:rsidRPr="004C3FB8">
              <w:rPr>
                <w:rFonts w:ascii="Times New Roman" w:hAnsi="Times New Roman" w:cs="Times New Roman"/>
                <w:sz w:val="24"/>
                <w:szCs w:val="24"/>
              </w:rPr>
              <w:object w:dxaOrig="4239" w:dyaOrig="2052">
                <v:shape id="_x0000_i1041" type="#_x0000_t75" style="width:94.3pt;height:45.45pt" o:ole="">
                  <v:imagedata r:id="rId139" o:title=""/>
                </v:shape>
                <o:OLEObject Type="Embed" ProgID="ChemDraw.Document.6.0" ShapeID="_x0000_i1041" DrawAspect="Content" ObjectID="_1633807414" r:id="rId140"/>
              </w:object>
            </w:r>
          </w:p>
        </w:tc>
      </w:tr>
      <w:tr w:rsidR="0039034D" w:rsidRPr="00D81148" w:rsidTr="002C1D94">
        <w:trPr>
          <w:gridAfter w:val="2"/>
          <w:wAfter w:w="1417" w:type="dxa"/>
          <w:jc w:val="center"/>
        </w:trPr>
        <w:tc>
          <w:tcPr>
            <w:tcW w:w="2376" w:type="dxa"/>
            <w:gridSpan w:val="2"/>
          </w:tcPr>
          <w:p w:rsidR="0039034D" w:rsidRPr="00D81148" w:rsidRDefault="0039034D" w:rsidP="00166AAB">
            <w:pPr>
              <w:tabs>
                <w:tab w:val="left" w:pos="9000"/>
              </w:tabs>
              <w:jc w:val="center"/>
              <w:rPr>
                <w:rFonts w:ascii="Times New Roman" w:eastAsia="Arial Unicode MS" w:hAnsi="Times New Roman" w:cs="Times New Roman"/>
                <w:sz w:val="24"/>
                <w:szCs w:val="24"/>
                <w:lang w:eastAsia="en-US" w:bidi="en-US"/>
              </w:rPr>
            </w:pPr>
            <w:r>
              <w:rPr>
                <w:rFonts w:ascii="Times New Roman" w:eastAsia="Arial Unicode MS" w:hAnsi="Times New Roman" w:cs="Times New Roman"/>
                <w:sz w:val="24"/>
                <w:szCs w:val="24"/>
                <w:lang w:eastAsia="en-US" w:bidi="en-US"/>
              </w:rPr>
              <w:t>(15)</w:t>
            </w:r>
          </w:p>
        </w:tc>
        <w:tc>
          <w:tcPr>
            <w:tcW w:w="2835" w:type="dxa"/>
            <w:gridSpan w:val="5"/>
          </w:tcPr>
          <w:p w:rsidR="0039034D" w:rsidRPr="00D81148" w:rsidRDefault="0039034D" w:rsidP="00166AAB">
            <w:pPr>
              <w:tabs>
                <w:tab w:val="left" w:pos="9000"/>
              </w:tabs>
              <w:jc w:val="center"/>
              <w:rPr>
                <w:rFonts w:ascii="Times New Roman" w:hAnsi="Times New Roman" w:cs="Times New Roman"/>
                <w:sz w:val="24"/>
                <w:szCs w:val="24"/>
              </w:rPr>
            </w:pPr>
            <w:r>
              <w:rPr>
                <w:rFonts w:ascii="Times New Roman" w:hAnsi="Times New Roman" w:cs="Times New Roman"/>
                <w:sz w:val="24"/>
                <w:szCs w:val="24"/>
              </w:rPr>
              <w:t>(16)</w:t>
            </w:r>
          </w:p>
        </w:tc>
        <w:tc>
          <w:tcPr>
            <w:tcW w:w="2694" w:type="dxa"/>
            <w:gridSpan w:val="3"/>
          </w:tcPr>
          <w:p w:rsidR="0039034D" w:rsidRPr="00FD20AD" w:rsidRDefault="0039034D" w:rsidP="00166AAB">
            <w:pPr>
              <w:tabs>
                <w:tab w:val="left" w:pos="9000"/>
              </w:tabs>
              <w:jc w:val="center"/>
              <w:rPr>
                <w:rFonts w:ascii="Times New Roman" w:hAnsi="Times New Roman" w:cs="Times New Roman"/>
                <w:sz w:val="24"/>
                <w:szCs w:val="24"/>
              </w:rPr>
            </w:pPr>
            <w:r>
              <w:rPr>
                <w:rFonts w:ascii="Times New Roman" w:hAnsi="Times New Roman" w:cs="Times New Roman"/>
                <w:sz w:val="24"/>
                <w:szCs w:val="24"/>
              </w:rPr>
              <w:t>(17)</w:t>
            </w:r>
          </w:p>
        </w:tc>
      </w:tr>
      <w:tr w:rsidR="0039034D" w:rsidRPr="00D81148" w:rsidTr="002C1D94">
        <w:trPr>
          <w:gridAfter w:val="2"/>
          <w:wAfter w:w="1417" w:type="dxa"/>
          <w:jc w:val="center"/>
        </w:trPr>
        <w:tc>
          <w:tcPr>
            <w:tcW w:w="2376" w:type="dxa"/>
            <w:gridSpan w:val="2"/>
            <w:vAlign w:val="center"/>
          </w:tcPr>
          <w:p w:rsidR="0039034D" w:rsidRPr="004C3FB8" w:rsidRDefault="00B2231B" w:rsidP="00166AAB">
            <w:pPr>
              <w:tabs>
                <w:tab w:val="left" w:pos="9000"/>
              </w:tabs>
              <w:jc w:val="center"/>
              <w:rPr>
                <w:rFonts w:ascii="Times New Roman" w:eastAsia="Arial Unicode MS" w:hAnsi="Times New Roman" w:cs="Times New Roman"/>
                <w:sz w:val="24"/>
                <w:szCs w:val="24"/>
                <w:lang w:eastAsia="en-US" w:bidi="en-US"/>
              </w:rPr>
            </w:pPr>
            <w:r w:rsidRPr="004C3FB8">
              <w:rPr>
                <w:rFonts w:ascii="Times New Roman" w:hAnsi="Times New Roman" w:cs="Times New Roman"/>
                <w:sz w:val="24"/>
                <w:szCs w:val="24"/>
              </w:rPr>
              <w:object w:dxaOrig="3629" w:dyaOrig="1995">
                <v:shape id="_x0000_i1042" type="#_x0000_t75" style="width:85.7pt;height:48pt" o:ole="">
                  <v:imagedata r:id="rId141" o:title=""/>
                </v:shape>
                <o:OLEObject Type="Embed" ProgID="ChemDraw.Document.6.0" ShapeID="_x0000_i1042" DrawAspect="Content" ObjectID="_1633807415" r:id="rId142"/>
              </w:object>
            </w:r>
          </w:p>
        </w:tc>
        <w:tc>
          <w:tcPr>
            <w:tcW w:w="2835" w:type="dxa"/>
            <w:gridSpan w:val="5"/>
            <w:vAlign w:val="center"/>
          </w:tcPr>
          <w:p w:rsidR="0039034D" w:rsidRPr="004C3FB8" w:rsidRDefault="00B2231B" w:rsidP="00166AAB">
            <w:pPr>
              <w:tabs>
                <w:tab w:val="left" w:pos="9000"/>
              </w:tabs>
              <w:jc w:val="center"/>
              <w:rPr>
                <w:rFonts w:ascii="Times New Roman" w:hAnsi="Times New Roman" w:cs="Times New Roman"/>
                <w:sz w:val="24"/>
                <w:szCs w:val="24"/>
              </w:rPr>
            </w:pPr>
            <w:r>
              <w:object w:dxaOrig="3785" w:dyaOrig="1584">
                <v:shape id="_x0000_i1043" type="#_x0000_t75" style="width:96pt;height:41.15pt" o:ole="">
                  <v:imagedata r:id="rId143" o:title=""/>
                </v:shape>
                <o:OLEObject Type="Embed" ProgID="ChemDraw.Document.6.0" ShapeID="_x0000_i1043" DrawAspect="Content" ObjectID="_1633807416" r:id="rId144"/>
              </w:object>
            </w:r>
          </w:p>
        </w:tc>
        <w:tc>
          <w:tcPr>
            <w:tcW w:w="2694" w:type="dxa"/>
            <w:gridSpan w:val="3"/>
            <w:vAlign w:val="center"/>
          </w:tcPr>
          <w:p w:rsidR="0039034D" w:rsidRPr="004C3FB8" w:rsidRDefault="00B2231B" w:rsidP="00166AAB">
            <w:pPr>
              <w:tabs>
                <w:tab w:val="left" w:pos="9000"/>
              </w:tabs>
              <w:jc w:val="center"/>
              <w:rPr>
                <w:rFonts w:ascii="Times New Roman" w:hAnsi="Times New Roman" w:cs="Times New Roman"/>
                <w:sz w:val="24"/>
                <w:szCs w:val="24"/>
              </w:rPr>
            </w:pPr>
            <w:r>
              <w:object w:dxaOrig="3785" w:dyaOrig="1584">
                <v:shape id="_x0000_i1044" type="#_x0000_t75" style="width:99.45pt;height:41.15pt" o:ole="">
                  <v:imagedata r:id="rId145" o:title=""/>
                </v:shape>
                <o:OLEObject Type="Embed" ProgID="ChemDraw.Document.6.0" ShapeID="_x0000_i1044" DrawAspect="Content" ObjectID="_1633807417" r:id="rId146"/>
              </w:object>
            </w:r>
          </w:p>
        </w:tc>
      </w:tr>
      <w:tr w:rsidR="0039034D" w:rsidRPr="00D81148" w:rsidTr="002C1D94">
        <w:trPr>
          <w:gridAfter w:val="2"/>
          <w:wAfter w:w="1417" w:type="dxa"/>
          <w:jc w:val="center"/>
        </w:trPr>
        <w:tc>
          <w:tcPr>
            <w:tcW w:w="2376" w:type="dxa"/>
            <w:gridSpan w:val="2"/>
          </w:tcPr>
          <w:p w:rsidR="0039034D" w:rsidRPr="00D81148" w:rsidRDefault="0039034D" w:rsidP="00166AAB">
            <w:pPr>
              <w:tabs>
                <w:tab w:val="left" w:pos="9000"/>
              </w:tabs>
              <w:jc w:val="center"/>
              <w:rPr>
                <w:rFonts w:ascii="Times New Roman" w:eastAsia="Arial Unicode MS" w:hAnsi="Times New Roman" w:cs="Times New Roman"/>
                <w:sz w:val="24"/>
                <w:szCs w:val="24"/>
                <w:lang w:eastAsia="en-US" w:bidi="en-US"/>
              </w:rPr>
            </w:pPr>
            <w:r>
              <w:rPr>
                <w:rFonts w:ascii="Times New Roman" w:eastAsia="Arial Unicode MS" w:hAnsi="Times New Roman" w:cs="Times New Roman"/>
                <w:sz w:val="24"/>
                <w:szCs w:val="24"/>
                <w:lang w:eastAsia="en-US" w:bidi="en-US"/>
              </w:rPr>
              <w:t>(18)</w:t>
            </w:r>
          </w:p>
        </w:tc>
        <w:tc>
          <w:tcPr>
            <w:tcW w:w="2835" w:type="dxa"/>
            <w:gridSpan w:val="5"/>
          </w:tcPr>
          <w:p w:rsidR="0039034D" w:rsidRPr="00FD20AD" w:rsidRDefault="0039034D" w:rsidP="00166AAB">
            <w:pPr>
              <w:tabs>
                <w:tab w:val="left" w:pos="9000"/>
              </w:tabs>
              <w:jc w:val="center"/>
              <w:rPr>
                <w:rFonts w:ascii="Times New Roman" w:hAnsi="Times New Roman" w:cs="Times New Roman"/>
                <w:sz w:val="24"/>
                <w:szCs w:val="24"/>
              </w:rPr>
            </w:pPr>
            <w:r>
              <w:rPr>
                <w:rFonts w:ascii="Times New Roman" w:hAnsi="Times New Roman" w:cs="Times New Roman"/>
                <w:sz w:val="24"/>
                <w:szCs w:val="24"/>
              </w:rPr>
              <w:t>(19)</w:t>
            </w:r>
          </w:p>
        </w:tc>
        <w:tc>
          <w:tcPr>
            <w:tcW w:w="2694" w:type="dxa"/>
            <w:gridSpan w:val="3"/>
          </w:tcPr>
          <w:p w:rsidR="0039034D" w:rsidRPr="00FD20AD" w:rsidRDefault="0039034D" w:rsidP="00166AAB">
            <w:pPr>
              <w:tabs>
                <w:tab w:val="left" w:pos="9000"/>
              </w:tabs>
              <w:jc w:val="center"/>
              <w:rPr>
                <w:rFonts w:ascii="Times New Roman" w:hAnsi="Times New Roman" w:cs="Times New Roman"/>
                <w:sz w:val="24"/>
                <w:szCs w:val="24"/>
              </w:rPr>
            </w:pPr>
            <w:r>
              <w:rPr>
                <w:rFonts w:ascii="Times New Roman" w:hAnsi="Times New Roman" w:cs="Times New Roman"/>
                <w:sz w:val="24"/>
                <w:szCs w:val="24"/>
              </w:rPr>
              <w:t>(20)</w:t>
            </w:r>
          </w:p>
        </w:tc>
      </w:tr>
    </w:tbl>
    <w:p w:rsidR="005F2E29" w:rsidRDefault="005F2E29" w:rsidP="00FD29B1">
      <w:pPr>
        <w:tabs>
          <w:tab w:val="left" w:pos="9000"/>
        </w:tabs>
        <w:spacing w:after="0" w:line="240" w:lineRule="auto"/>
        <w:ind w:firstLine="709"/>
        <w:jc w:val="both"/>
        <w:rPr>
          <w:rFonts w:ascii="Times New Roman" w:eastAsia="Arial Unicode MS" w:hAnsi="Times New Roman" w:cs="Times New Roman"/>
          <w:sz w:val="28"/>
          <w:szCs w:val="28"/>
          <w:lang w:eastAsia="en-US" w:bidi="en-US"/>
        </w:rPr>
      </w:pPr>
    </w:p>
    <w:p w:rsidR="00DA736E" w:rsidRPr="009450F1" w:rsidRDefault="00DA736E" w:rsidP="00DA736E">
      <w:pPr>
        <w:tabs>
          <w:tab w:val="left" w:pos="9000"/>
        </w:tabs>
        <w:jc w:val="center"/>
        <w:rPr>
          <w:rFonts w:ascii="Times New Roman" w:eastAsia="Arial Unicode MS" w:hAnsi="Times New Roman" w:cs="Times New Roman"/>
          <w:sz w:val="28"/>
          <w:szCs w:val="24"/>
          <w:lang w:eastAsia="en-US" w:bidi="en-US"/>
        </w:rPr>
      </w:pPr>
      <w:r>
        <w:rPr>
          <w:rFonts w:ascii="Times New Roman" w:eastAsia="Arial Unicode MS" w:hAnsi="Times New Roman" w:cs="Times New Roman"/>
          <w:sz w:val="28"/>
          <w:szCs w:val="28"/>
          <w:lang w:val="kk-KZ" w:eastAsia="en-US" w:bidi="en-US"/>
        </w:rPr>
        <w:t xml:space="preserve">Рисунок 25 - </w:t>
      </w:r>
      <w:r w:rsidRPr="0084156B">
        <w:rPr>
          <w:rFonts w:ascii="Times New Roman" w:eastAsia="Arial Unicode MS" w:hAnsi="Times New Roman" w:cs="Times New Roman"/>
          <w:sz w:val="28"/>
          <w:szCs w:val="24"/>
          <w:lang w:eastAsia="en-US" w:bidi="en-US"/>
        </w:rPr>
        <w:t xml:space="preserve">Кумарины, выделенные из </w:t>
      </w:r>
      <w:r w:rsidR="00FF3A9A">
        <w:rPr>
          <w:rFonts w:ascii="Times New Roman" w:eastAsia="Arial Unicode MS" w:hAnsi="Times New Roman" w:cs="Times New Roman"/>
          <w:sz w:val="28"/>
          <w:szCs w:val="24"/>
          <w:lang w:eastAsia="en-US" w:bidi="en-US"/>
        </w:rPr>
        <w:t xml:space="preserve">видов </w:t>
      </w:r>
      <w:r w:rsidRPr="0084156B">
        <w:rPr>
          <w:rFonts w:ascii="Times New Roman" w:eastAsia="Times New Roman" w:hAnsi="Times New Roman" w:cs="Times New Roman"/>
          <w:sz w:val="28"/>
          <w:szCs w:val="24"/>
          <w:lang w:val="kk-KZ"/>
        </w:rPr>
        <w:t xml:space="preserve">подрода </w:t>
      </w:r>
      <w:r w:rsidRPr="0084156B">
        <w:rPr>
          <w:rFonts w:ascii="Times New Roman" w:eastAsia="Arial Unicode MS" w:hAnsi="Times New Roman" w:cs="Times New Roman"/>
          <w:i/>
          <w:sz w:val="28"/>
          <w:szCs w:val="24"/>
          <w:lang w:val="en-US" w:eastAsia="en-US" w:bidi="en-US"/>
        </w:rPr>
        <w:t>Dracunculus</w:t>
      </w:r>
      <w:r w:rsidRPr="0084156B">
        <w:rPr>
          <w:rFonts w:ascii="Times New Roman" w:eastAsia="Arial Unicode MS" w:hAnsi="Times New Roman" w:cs="Times New Roman"/>
          <w:sz w:val="28"/>
          <w:szCs w:val="24"/>
          <w:lang w:eastAsia="en-US" w:bidi="en-US"/>
        </w:rPr>
        <w:t xml:space="preserve"> (</w:t>
      </w:r>
      <w:r w:rsidRPr="0084156B">
        <w:rPr>
          <w:rFonts w:ascii="Times New Roman" w:eastAsia="Arial Unicode MS" w:hAnsi="Times New Roman" w:cs="Times New Roman"/>
          <w:sz w:val="28"/>
          <w:szCs w:val="24"/>
          <w:lang w:val="en-US" w:eastAsia="en-US" w:bidi="en-US"/>
        </w:rPr>
        <w:t>Bess</w:t>
      </w:r>
      <w:r w:rsidRPr="0084156B">
        <w:rPr>
          <w:rFonts w:ascii="Times New Roman" w:eastAsia="Arial Unicode MS" w:hAnsi="Times New Roman" w:cs="Times New Roman"/>
          <w:sz w:val="28"/>
          <w:szCs w:val="24"/>
          <w:lang w:val="kk-KZ" w:eastAsia="en-US" w:bidi="en-US"/>
        </w:rPr>
        <w:t>.</w:t>
      </w:r>
      <w:r w:rsidRPr="0084156B">
        <w:rPr>
          <w:rFonts w:ascii="Times New Roman" w:eastAsia="Arial Unicode MS" w:hAnsi="Times New Roman" w:cs="Times New Roman"/>
          <w:sz w:val="28"/>
          <w:szCs w:val="24"/>
          <w:lang w:eastAsia="en-US" w:bidi="en-US"/>
        </w:rPr>
        <w:t xml:space="preserve">) </w:t>
      </w:r>
      <w:r w:rsidRPr="0084156B">
        <w:rPr>
          <w:rFonts w:ascii="Times New Roman" w:eastAsia="Arial Unicode MS" w:hAnsi="Times New Roman" w:cs="Times New Roman"/>
          <w:sz w:val="28"/>
          <w:szCs w:val="24"/>
          <w:lang w:val="en-US" w:eastAsia="en-US" w:bidi="en-US"/>
        </w:rPr>
        <w:t>Rydb</w:t>
      </w:r>
      <w:r w:rsidRPr="0084156B">
        <w:rPr>
          <w:rFonts w:ascii="Times New Roman" w:eastAsia="Arial Unicode MS" w:hAnsi="Times New Roman" w:cs="Times New Roman"/>
          <w:sz w:val="28"/>
          <w:szCs w:val="24"/>
          <w:lang w:eastAsia="en-US" w:bidi="en-US"/>
        </w:rPr>
        <w:t>.</w:t>
      </w:r>
    </w:p>
    <w:p w:rsidR="00674755" w:rsidRPr="009A7C0E" w:rsidRDefault="00066965" w:rsidP="00FD29B1">
      <w:pPr>
        <w:spacing w:after="0" w:line="240" w:lineRule="auto"/>
        <w:jc w:val="center"/>
        <w:rPr>
          <w:rFonts w:ascii="Times New Roman" w:eastAsia="Arial Unicode MS" w:hAnsi="Times New Roman" w:cs="Times New Roman"/>
          <w:iCs/>
          <w:color w:val="000000"/>
          <w:sz w:val="28"/>
          <w:szCs w:val="28"/>
          <w:lang w:eastAsia="en-US" w:bidi="en-US"/>
        </w:rPr>
      </w:pPr>
      <w:r>
        <w:rPr>
          <w:rFonts w:ascii="Times New Roman" w:eastAsia="Arial Unicode MS" w:hAnsi="Times New Roman" w:cs="Times New Roman"/>
          <w:iCs/>
          <w:color w:val="000000"/>
          <w:sz w:val="28"/>
          <w:szCs w:val="28"/>
          <w:lang w:eastAsia="en-US" w:bidi="en-US"/>
        </w:rPr>
        <w:lastRenderedPageBreak/>
        <w:t xml:space="preserve">ЗАКЛЮЧЕНИЕ </w:t>
      </w:r>
    </w:p>
    <w:p w:rsidR="00CE6859" w:rsidRPr="009A7C0E" w:rsidRDefault="00CE6859" w:rsidP="00FD29B1">
      <w:pPr>
        <w:spacing w:after="0" w:line="240" w:lineRule="auto"/>
        <w:jc w:val="center"/>
        <w:rPr>
          <w:rFonts w:ascii="Times New Roman" w:eastAsia="Arial Unicode MS" w:hAnsi="Times New Roman" w:cs="Times New Roman"/>
          <w:iCs/>
          <w:color w:val="000000"/>
          <w:sz w:val="28"/>
          <w:szCs w:val="28"/>
          <w:lang w:eastAsia="en-US" w:bidi="en-US"/>
        </w:rPr>
      </w:pPr>
    </w:p>
    <w:p w:rsidR="00B5303D" w:rsidRPr="00B5303D" w:rsidRDefault="00AD4D42" w:rsidP="00FD29B1">
      <w:pPr>
        <w:pStyle w:val="afb"/>
        <w:widowControl w:val="0"/>
        <w:tabs>
          <w:tab w:val="left" w:pos="1134"/>
        </w:tabs>
        <w:suppressAutoHyphens/>
        <w:ind w:left="0" w:right="0" w:firstLine="709"/>
        <w:rPr>
          <w:b w:val="0"/>
          <w:color w:val="000000"/>
          <w:sz w:val="27"/>
          <w:szCs w:val="27"/>
        </w:rPr>
      </w:pPr>
      <w:r w:rsidRPr="00483CE6">
        <w:rPr>
          <w:b w:val="0"/>
          <w:sz w:val="27"/>
          <w:szCs w:val="27"/>
        </w:rPr>
        <w:t xml:space="preserve">Анализ литературных сведений за 2015-2019 года по теме проекта АР05133096 </w:t>
      </w:r>
      <w:r w:rsidRPr="00483CE6">
        <w:rPr>
          <w:b w:val="0"/>
          <w:color w:val="000000"/>
          <w:sz w:val="27"/>
          <w:szCs w:val="27"/>
        </w:rPr>
        <w:t>«</w:t>
      </w:r>
      <w:r w:rsidRPr="00483CE6">
        <w:rPr>
          <w:b w:val="0"/>
          <w:sz w:val="27"/>
          <w:szCs w:val="27"/>
        </w:rPr>
        <w:t xml:space="preserve">Фармакогностические исследования растений и хемосистематика таксонов семейства  </w:t>
      </w:r>
      <w:r w:rsidRPr="00483CE6">
        <w:rPr>
          <w:b w:val="0"/>
          <w:i/>
          <w:sz w:val="27"/>
          <w:szCs w:val="27"/>
        </w:rPr>
        <w:t>Asteraceae</w:t>
      </w:r>
      <w:r w:rsidR="00F153DE">
        <w:rPr>
          <w:b w:val="0"/>
          <w:color w:val="000000"/>
          <w:sz w:val="27"/>
          <w:szCs w:val="27"/>
        </w:rPr>
        <w:t>» свидетельствуе</w:t>
      </w:r>
      <w:r w:rsidRPr="00483CE6">
        <w:rPr>
          <w:b w:val="0"/>
          <w:color w:val="000000"/>
          <w:sz w:val="27"/>
          <w:szCs w:val="27"/>
        </w:rPr>
        <w:t>т об отсутствии дублирования</w:t>
      </w:r>
      <w:r w:rsidR="00F153DE">
        <w:rPr>
          <w:b w:val="0"/>
          <w:color w:val="000000"/>
          <w:sz w:val="27"/>
          <w:szCs w:val="27"/>
        </w:rPr>
        <w:t>,</w:t>
      </w:r>
      <w:r w:rsidRPr="00483CE6">
        <w:rPr>
          <w:b w:val="0"/>
          <w:color w:val="000000"/>
          <w:sz w:val="27"/>
          <w:szCs w:val="27"/>
        </w:rPr>
        <w:t xml:space="preserve"> о наличии новизны, в частности</w:t>
      </w:r>
      <w:r w:rsidR="00F153DE">
        <w:rPr>
          <w:b w:val="0"/>
          <w:color w:val="000000"/>
          <w:sz w:val="27"/>
          <w:szCs w:val="27"/>
        </w:rPr>
        <w:t>,</w:t>
      </w:r>
      <w:r w:rsidRPr="00483CE6">
        <w:rPr>
          <w:b w:val="0"/>
          <w:color w:val="000000"/>
          <w:sz w:val="27"/>
          <w:szCs w:val="27"/>
        </w:rPr>
        <w:t xml:space="preserve"> </w:t>
      </w:r>
      <w:r w:rsidR="00F153DE">
        <w:rPr>
          <w:b w:val="0"/>
          <w:color w:val="000000"/>
          <w:sz w:val="27"/>
          <w:szCs w:val="27"/>
        </w:rPr>
        <w:t xml:space="preserve">по </w:t>
      </w:r>
      <w:r w:rsidRPr="00483CE6">
        <w:rPr>
          <w:b w:val="0"/>
          <w:color w:val="000000"/>
          <w:sz w:val="27"/>
          <w:szCs w:val="27"/>
        </w:rPr>
        <w:t>анатомо-морфо</w:t>
      </w:r>
      <w:r w:rsidR="00F153DE">
        <w:rPr>
          <w:b w:val="0"/>
          <w:color w:val="000000"/>
          <w:sz w:val="27"/>
          <w:szCs w:val="27"/>
        </w:rPr>
        <w:t>логическим исследованиям, гистохимическому</w:t>
      </w:r>
      <w:r w:rsidRPr="00483CE6">
        <w:rPr>
          <w:b w:val="0"/>
          <w:color w:val="000000"/>
          <w:sz w:val="27"/>
          <w:szCs w:val="27"/>
        </w:rPr>
        <w:t xml:space="preserve"> изучени</w:t>
      </w:r>
      <w:r w:rsidR="00F153DE">
        <w:rPr>
          <w:b w:val="0"/>
          <w:color w:val="000000"/>
          <w:sz w:val="27"/>
          <w:szCs w:val="27"/>
        </w:rPr>
        <w:t>ю</w:t>
      </w:r>
      <w:r w:rsidRPr="00483CE6">
        <w:rPr>
          <w:b w:val="0"/>
          <w:color w:val="000000"/>
          <w:sz w:val="27"/>
          <w:szCs w:val="27"/>
        </w:rPr>
        <w:t xml:space="preserve"> </w:t>
      </w:r>
      <w:r w:rsidR="00F153DE">
        <w:rPr>
          <w:b w:val="0"/>
          <w:color w:val="000000"/>
          <w:sz w:val="27"/>
          <w:szCs w:val="27"/>
        </w:rPr>
        <w:t xml:space="preserve">11 видов рода </w:t>
      </w:r>
      <w:r w:rsidR="00F153DE" w:rsidRPr="00F153DE">
        <w:rPr>
          <w:rFonts w:eastAsia="Calibri"/>
          <w:b w:val="0"/>
          <w:i/>
          <w:iCs/>
          <w:sz w:val="27"/>
          <w:szCs w:val="27"/>
          <w:shd w:val="clear" w:color="auto" w:fill="FFFFFF"/>
          <w:lang w:val="kk-KZ" w:eastAsia="en-US"/>
        </w:rPr>
        <w:t>Artemisia</w:t>
      </w:r>
      <w:r w:rsidR="00F153DE" w:rsidRPr="00483CE6">
        <w:rPr>
          <w:b w:val="0"/>
          <w:color w:val="000000"/>
          <w:sz w:val="27"/>
          <w:szCs w:val="27"/>
        </w:rPr>
        <w:t xml:space="preserve"> </w:t>
      </w:r>
      <w:r w:rsidR="00B66868">
        <w:rPr>
          <w:b w:val="0"/>
          <w:color w:val="000000"/>
          <w:sz w:val="27"/>
          <w:szCs w:val="27"/>
        </w:rPr>
        <w:t>(полыни).</w:t>
      </w:r>
      <w:r w:rsidRPr="00483CE6">
        <w:rPr>
          <w:b w:val="0"/>
          <w:color w:val="000000"/>
          <w:sz w:val="27"/>
          <w:szCs w:val="27"/>
        </w:rPr>
        <w:t xml:space="preserve">  </w:t>
      </w:r>
    </w:p>
    <w:p w:rsidR="002E4C30" w:rsidRPr="00483CE6" w:rsidRDefault="002E4C30" w:rsidP="00FD29B1">
      <w:pPr>
        <w:pStyle w:val="afb"/>
        <w:widowControl w:val="0"/>
        <w:tabs>
          <w:tab w:val="left" w:pos="1134"/>
        </w:tabs>
        <w:suppressAutoHyphens/>
        <w:ind w:left="0" w:right="0" w:firstLine="709"/>
        <w:rPr>
          <w:b w:val="0"/>
          <w:sz w:val="27"/>
          <w:szCs w:val="27"/>
        </w:rPr>
      </w:pPr>
      <w:r w:rsidRPr="00483CE6">
        <w:rPr>
          <w:b w:val="0"/>
          <w:sz w:val="27"/>
          <w:szCs w:val="27"/>
        </w:rPr>
        <w:t xml:space="preserve">В результате выполнения </w:t>
      </w:r>
      <w:r w:rsidR="00E71A50" w:rsidRPr="00483CE6">
        <w:rPr>
          <w:b w:val="0"/>
          <w:sz w:val="27"/>
          <w:szCs w:val="27"/>
        </w:rPr>
        <w:t>данного</w:t>
      </w:r>
      <w:r w:rsidRPr="00483CE6">
        <w:rPr>
          <w:b w:val="0"/>
          <w:sz w:val="27"/>
          <w:szCs w:val="27"/>
        </w:rPr>
        <w:t xml:space="preserve"> проекта </w:t>
      </w:r>
      <w:r w:rsidRPr="00483CE6">
        <w:rPr>
          <w:b w:val="0"/>
          <w:bCs/>
          <w:sz w:val="27"/>
          <w:szCs w:val="27"/>
        </w:rPr>
        <w:t xml:space="preserve">в соответствии с календарным планом работ </w:t>
      </w:r>
      <w:r w:rsidR="00073BDA" w:rsidRPr="00483CE6">
        <w:rPr>
          <w:b w:val="0"/>
          <w:color w:val="000000"/>
          <w:sz w:val="27"/>
          <w:szCs w:val="27"/>
        </w:rPr>
        <w:t>за</w:t>
      </w:r>
      <w:r w:rsidRPr="00483CE6">
        <w:rPr>
          <w:b w:val="0"/>
          <w:color w:val="000000"/>
          <w:sz w:val="27"/>
          <w:szCs w:val="27"/>
        </w:rPr>
        <w:t xml:space="preserve"> 20</w:t>
      </w:r>
      <w:r w:rsidRPr="00483CE6">
        <w:rPr>
          <w:b w:val="0"/>
          <w:bCs/>
          <w:sz w:val="27"/>
          <w:szCs w:val="27"/>
        </w:rPr>
        <w:t>1</w:t>
      </w:r>
      <w:r w:rsidR="000D64FB" w:rsidRPr="00483CE6">
        <w:rPr>
          <w:b w:val="0"/>
          <w:bCs/>
          <w:sz w:val="27"/>
          <w:szCs w:val="27"/>
        </w:rPr>
        <w:t>9</w:t>
      </w:r>
      <w:r w:rsidRPr="00483CE6">
        <w:rPr>
          <w:b w:val="0"/>
          <w:bCs/>
          <w:sz w:val="27"/>
          <w:szCs w:val="27"/>
        </w:rPr>
        <w:t xml:space="preserve"> год </w:t>
      </w:r>
      <w:r w:rsidRPr="00483CE6">
        <w:rPr>
          <w:b w:val="0"/>
          <w:sz w:val="27"/>
          <w:szCs w:val="27"/>
        </w:rPr>
        <w:t>получены следующие результаты:</w:t>
      </w:r>
    </w:p>
    <w:p w:rsidR="00FB3AC2" w:rsidRPr="00483CE6" w:rsidRDefault="00FB3AC2" w:rsidP="00FD29B1">
      <w:pPr>
        <w:pStyle w:val="msonormalmailrucssattributepostfix"/>
        <w:shd w:val="clear" w:color="auto" w:fill="FFFFFF"/>
        <w:spacing w:before="0" w:beforeAutospacing="0" w:after="0" w:afterAutospacing="0"/>
        <w:ind w:firstLine="709"/>
        <w:jc w:val="both"/>
        <w:rPr>
          <w:color w:val="000000"/>
          <w:sz w:val="27"/>
          <w:szCs w:val="27"/>
        </w:rPr>
      </w:pPr>
      <w:r w:rsidRPr="00483CE6">
        <w:rPr>
          <w:rFonts w:eastAsia="Calibri"/>
          <w:iCs/>
          <w:sz w:val="27"/>
          <w:szCs w:val="27"/>
          <w:shd w:val="clear" w:color="auto" w:fill="FFFFFF"/>
          <w:lang w:eastAsia="en-US"/>
        </w:rPr>
        <w:t xml:space="preserve">1. Проведен сравнительный анализ </w:t>
      </w:r>
      <w:r w:rsidRPr="00483CE6">
        <w:rPr>
          <w:rFonts w:eastAsia="Calibri"/>
          <w:iCs/>
          <w:sz w:val="27"/>
          <w:szCs w:val="27"/>
          <w:shd w:val="clear" w:color="auto" w:fill="FFFFFF"/>
          <w:lang w:val="kk-KZ" w:eastAsia="en-US"/>
        </w:rPr>
        <w:t>анатомо-морфологических и диагностических признаков,</w:t>
      </w:r>
      <w:r w:rsidR="001129DC" w:rsidRPr="00483CE6">
        <w:rPr>
          <w:rFonts w:eastAsia="Calibri"/>
          <w:iCs/>
          <w:sz w:val="27"/>
          <w:szCs w:val="27"/>
          <w:shd w:val="clear" w:color="auto" w:fill="FFFFFF"/>
          <w:lang w:val="kk-KZ" w:eastAsia="en-US"/>
        </w:rPr>
        <w:t xml:space="preserve"> а также результатов</w:t>
      </w:r>
      <w:r w:rsidR="00152BEE" w:rsidRPr="00483CE6">
        <w:rPr>
          <w:rFonts w:eastAsia="Calibri"/>
          <w:iCs/>
          <w:sz w:val="27"/>
          <w:szCs w:val="27"/>
          <w:shd w:val="clear" w:color="auto" w:fill="FFFFFF"/>
          <w:lang w:val="kk-KZ" w:eastAsia="en-US"/>
        </w:rPr>
        <w:t xml:space="preserve"> гистохимических  исследований</w:t>
      </w:r>
      <w:r w:rsidRPr="00483CE6">
        <w:rPr>
          <w:rFonts w:eastAsia="Calibri"/>
          <w:iCs/>
          <w:sz w:val="27"/>
          <w:szCs w:val="27"/>
          <w:shd w:val="clear" w:color="auto" w:fill="FFFFFF"/>
          <w:lang w:val="kk-KZ" w:eastAsia="en-US"/>
        </w:rPr>
        <w:t xml:space="preserve"> 6 видов</w:t>
      </w:r>
      <w:r w:rsidR="009A656A">
        <w:rPr>
          <w:rFonts w:eastAsia="Calibri"/>
          <w:iCs/>
          <w:sz w:val="27"/>
          <w:szCs w:val="27"/>
          <w:shd w:val="clear" w:color="auto" w:fill="FFFFFF"/>
          <w:lang w:val="kk-KZ" w:eastAsia="en-US"/>
        </w:rPr>
        <w:t xml:space="preserve"> растений</w:t>
      </w:r>
      <w:r w:rsidR="009A656A" w:rsidRPr="00483CE6">
        <w:rPr>
          <w:rFonts w:eastAsia="Calibri"/>
          <w:iCs/>
          <w:sz w:val="27"/>
          <w:szCs w:val="27"/>
          <w:shd w:val="clear" w:color="auto" w:fill="FFFFFF"/>
          <w:lang w:val="kk-KZ" w:eastAsia="en-US"/>
        </w:rPr>
        <w:t xml:space="preserve"> </w:t>
      </w:r>
      <w:r w:rsidRPr="00483CE6">
        <w:rPr>
          <w:rFonts w:eastAsia="Calibri"/>
          <w:iCs/>
          <w:sz w:val="27"/>
          <w:szCs w:val="27"/>
          <w:shd w:val="clear" w:color="auto" w:fill="FFFFFF"/>
          <w:lang w:val="kk-KZ" w:eastAsia="en-US"/>
        </w:rPr>
        <w:t xml:space="preserve">подрода </w:t>
      </w:r>
      <w:r w:rsidRPr="00483CE6">
        <w:rPr>
          <w:rFonts w:eastAsia="Calibri"/>
          <w:i/>
          <w:iCs/>
          <w:sz w:val="27"/>
          <w:szCs w:val="27"/>
          <w:shd w:val="clear" w:color="auto" w:fill="FFFFFF"/>
          <w:lang w:val="kk-KZ" w:eastAsia="en-US"/>
        </w:rPr>
        <w:t>Artemisia</w:t>
      </w:r>
      <w:r w:rsidRPr="00483CE6">
        <w:rPr>
          <w:rFonts w:eastAsia="Calibri"/>
          <w:iCs/>
          <w:sz w:val="27"/>
          <w:szCs w:val="27"/>
          <w:shd w:val="clear" w:color="auto" w:fill="FFFFFF"/>
          <w:lang w:val="kk-KZ" w:eastAsia="en-US"/>
        </w:rPr>
        <w:t xml:space="preserve"> L</w:t>
      </w:r>
      <w:r w:rsidRPr="00483CE6">
        <w:rPr>
          <w:rFonts w:eastAsia="Calibri"/>
          <w:iCs/>
          <w:sz w:val="27"/>
          <w:szCs w:val="27"/>
          <w:shd w:val="clear" w:color="auto" w:fill="FFFFFF"/>
          <w:lang w:val="en-US" w:eastAsia="en-US"/>
        </w:rPr>
        <w:t>ess</w:t>
      </w:r>
      <w:r w:rsidRPr="00483CE6">
        <w:rPr>
          <w:rFonts w:eastAsia="Calibri"/>
          <w:iCs/>
          <w:sz w:val="27"/>
          <w:szCs w:val="27"/>
          <w:shd w:val="clear" w:color="auto" w:fill="FFFFFF"/>
          <w:lang w:val="kk-KZ" w:eastAsia="en-US"/>
        </w:rPr>
        <w:t>. (</w:t>
      </w:r>
      <w:r w:rsidRPr="00483CE6">
        <w:rPr>
          <w:i/>
          <w:sz w:val="27"/>
          <w:szCs w:val="27"/>
          <w:lang w:val="kk-KZ"/>
        </w:rPr>
        <w:t xml:space="preserve">Artemisia absinthium </w:t>
      </w:r>
      <w:r w:rsidRPr="00483CE6">
        <w:rPr>
          <w:sz w:val="27"/>
          <w:szCs w:val="27"/>
          <w:lang w:val="kk-KZ"/>
        </w:rPr>
        <w:t xml:space="preserve">L., </w:t>
      </w:r>
      <w:r w:rsidRPr="00483CE6">
        <w:rPr>
          <w:i/>
          <w:sz w:val="27"/>
          <w:szCs w:val="27"/>
          <w:lang w:val="kk-KZ"/>
        </w:rPr>
        <w:t xml:space="preserve">Artemisia annua </w:t>
      </w:r>
      <w:r w:rsidRPr="00483CE6">
        <w:rPr>
          <w:sz w:val="27"/>
          <w:szCs w:val="27"/>
          <w:lang w:val="kk-KZ"/>
        </w:rPr>
        <w:t xml:space="preserve">L., </w:t>
      </w:r>
      <w:r w:rsidRPr="00483CE6">
        <w:rPr>
          <w:i/>
          <w:sz w:val="27"/>
          <w:szCs w:val="27"/>
          <w:lang w:val="kk-KZ"/>
        </w:rPr>
        <w:t xml:space="preserve">Artemisia frigida </w:t>
      </w:r>
      <w:r w:rsidRPr="00483CE6">
        <w:rPr>
          <w:sz w:val="27"/>
          <w:szCs w:val="27"/>
          <w:lang w:val="kk-KZ"/>
        </w:rPr>
        <w:t xml:space="preserve">Willd., </w:t>
      </w:r>
      <w:r w:rsidRPr="00483CE6">
        <w:rPr>
          <w:i/>
          <w:sz w:val="27"/>
          <w:szCs w:val="27"/>
          <w:lang w:val="kk-KZ"/>
        </w:rPr>
        <w:t xml:space="preserve">Artemisia rupestris </w:t>
      </w:r>
      <w:r w:rsidRPr="00483CE6">
        <w:rPr>
          <w:sz w:val="27"/>
          <w:szCs w:val="27"/>
          <w:lang w:val="kk-KZ"/>
        </w:rPr>
        <w:t xml:space="preserve">L., </w:t>
      </w:r>
      <w:r w:rsidRPr="00483CE6">
        <w:rPr>
          <w:i/>
          <w:sz w:val="27"/>
          <w:szCs w:val="27"/>
          <w:lang w:val="kk-KZ"/>
        </w:rPr>
        <w:t xml:space="preserve">Artemisia sieversiana </w:t>
      </w:r>
      <w:r w:rsidRPr="00483CE6">
        <w:rPr>
          <w:color w:val="000000"/>
          <w:sz w:val="27"/>
          <w:szCs w:val="27"/>
          <w:lang w:val="kk-KZ"/>
        </w:rPr>
        <w:t>Ehrh. ex Willd.</w:t>
      </w:r>
      <w:r w:rsidRPr="00483CE6">
        <w:rPr>
          <w:sz w:val="27"/>
          <w:szCs w:val="27"/>
          <w:lang w:val="kk-KZ"/>
        </w:rPr>
        <w:t xml:space="preserve">, </w:t>
      </w:r>
      <w:r w:rsidRPr="00483CE6">
        <w:rPr>
          <w:i/>
          <w:sz w:val="27"/>
          <w:szCs w:val="27"/>
          <w:lang w:val="kk-KZ"/>
        </w:rPr>
        <w:t xml:space="preserve">Artemisia santolinifolia </w:t>
      </w:r>
      <w:r w:rsidRPr="00483CE6">
        <w:rPr>
          <w:sz w:val="27"/>
          <w:szCs w:val="27"/>
          <w:lang w:val="kk-KZ"/>
        </w:rPr>
        <w:t>Turcz. ex Besser</w:t>
      </w:r>
      <w:r w:rsidRPr="00483CE6">
        <w:rPr>
          <w:i/>
          <w:sz w:val="27"/>
          <w:szCs w:val="27"/>
          <w:lang w:val="kk-KZ"/>
        </w:rPr>
        <w:t>.</w:t>
      </w:r>
      <w:r w:rsidRPr="00483CE6">
        <w:rPr>
          <w:rFonts w:eastAsia="Calibri"/>
          <w:iCs/>
          <w:sz w:val="27"/>
          <w:szCs w:val="27"/>
          <w:shd w:val="clear" w:color="auto" w:fill="FFFFFF"/>
          <w:lang w:val="kk-KZ" w:eastAsia="en-US"/>
        </w:rPr>
        <w:t>).</w:t>
      </w:r>
      <w:r w:rsidRPr="00483CE6">
        <w:rPr>
          <w:rFonts w:eastAsia="Calibri"/>
          <w:iCs/>
          <w:sz w:val="27"/>
          <w:szCs w:val="27"/>
          <w:shd w:val="clear" w:color="auto" w:fill="FFFFFF"/>
          <w:lang w:val="en-US" w:eastAsia="en-US"/>
        </w:rPr>
        <w:t xml:space="preserve"> </w:t>
      </w:r>
      <w:r w:rsidRPr="00483CE6">
        <w:rPr>
          <w:rFonts w:eastAsia="Calibri"/>
          <w:iCs/>
          <w:sz w:val="27"/>
          <w:szCs w:val="27"/>
          <w:shd w:val="clear" w:color="auto" w:fill="FFFFFF"/>
          <w:lang w:eastAsia="en-US"/>
        </w:rPr>
        <w:t>Выявлены различия по форме стебля, листьев, количеств</w:t>
      </w:r>
      <w:r w:rsidR="009A656A">
        <w:rPr>
          <w:rFonts w:eastAsia="Calibri"/>
          <w:iCs/>
          <w:sz w:val="27"/>
          <w:szCs w:val="27"/>
          <w:shd w:val="clear" w:color="auto" w:fill="FFFFFF"/>
          <w:lang w:eastAsia="en-US"/>
        </w:rPr>
        <w:t>у</w:t>
      </w:r>
      <w:r w:rsidRPr="00483CE6">
        <w:rPr>
          <w:rFonts w:eastAsia="Calibri"/>
          <w:iCs/>
          <w:sz w:val="27"/>
          <w:szCs w:val="27"/>
          <w:shd w:val="clear" w:color="auto" w:fill="FFFFFF"/>
          <w:lang w:eastAsia="en-US"/>
        </w:rPr>
        <w:t xml:space="preserve"> и строений проводящих пучков, опушению (наличие или отсутствие, тип волосков), форме клеток эпидермы, что являются отличительными признаками между видами растений. </w:t>
      </w:r>
      <w:r w:rsidR="00B5303D">
        <w:rPr>
          <w:rFonts w:eastAsia="Calibri"/>
          <w:iCs/>
          <w:sz w:val="27"/>
          <w:szCs w:val="27"/>
          <w:shd w:val="clear" w:color="auto" w:fill="FFFFFF"/>
          <w:lang w:eastAsia="en-US"/>
        </w:rPr>
        <w:t>Впервые получены результаты</w:t>
      </w:r>
      <w:r w:rsidRPr="00483CE6">
        <w:rPr>
          <w:rFonts w:eastAsia="Calibri"/>
          <w:iCs/>
          <w:sz w:val="27"/>
          <w:szCs w:val="27"/>
          <w:shd w:val="clear" w:color="auto" w:fill="FFFFFF"/>
          <w:lang w:eastAsia="en-US"/>
        </w:rPr>
        <w:t xml:space="preserve"> гистохимическ</w:t>
      </w:r>
      <w:r w:rsidR="00606DAA" w:rsidRPr="00483CE6">
        <w:rPr>
          <w:rFonts w:eastAsia="Calibri"/>
          <w:iCs/>
          <w:sz w:val="27"/>
          <w:szCs w:val="27"/>
          <w:shd w:val="clear" w:color="auto" w:fill="FFFFFF"/>
          <w:lang w:eastAsia="en-US"/>
        </w:rPr>
        <w:t>ого</w:t>
      </w:r>
      <w:r w:rsidRPr="00483CE6">
        <w:rPr>
          <w:rFonts w:eastAsia="Calibri"/>
          <w:iCs/>
          <w:sz w:val="27"/>
          <w:szCs w:val="27"/>
          <w:shd w:val="clear" w:color="auto" w:fill="FFFFFF"/>
          <w:lang w:eastAsia="en-US"/>
        </w:rPr>
        <w:t xml:space="preserve"> </w:t>
      </w:r>
      <w:r w:rsidR="00E60B11" w:rsidRPr="00483CE6">
        <w:rPr>
          <w:rFonts w:eastAsia="Calibri"/>
          <w:iCs/>
          <w:sz w:val="27"/>
          <w:szCs w:val="27"/>
          <w:shd w:val="clear" w:color="auto" w:fill="FFFFFF"/>
          <w:lang w:eastAsia="en-US"/>
        </w:rPr>
        <w:t>изучения</w:t>
      </w:r>
      <w:r w:rsidRPr="00483CE6">
        <w:rPr>
          <w:rFonts w:eastAsia="Calibri"/>
          <w:iCs/>
          <w:sz w:val="27"/>
          <w:szCs w:val="27"/>
          <w:shd w:val="clear" w:color="auto" w:fill="FFFFFF"/>
          <w:lang w:eastAsia="en-US"/>
        </w:rPr>
        <w:t xml:space="preserve"> на </w:t>
      </w:r>
      <w:r w:rsidR="009143C0" w:rsidRPr="00483CE6">
        <w:rPr>
          <w:bCs/>
          <w:sz w:val="27"/>
          <w:szCs w:val="27"/>
        </w:rPr>
        <w:t>п</w:t>
      </w:r>
      <w:r w:rsidR="009143C0" w:rsidRPr="00483CE6">
        <w:rPr>
          <w:bCs/>
          <w:sz w:val="27"/>
          <w:szCs w:val="27"/>
          <w:lang w:val="kk-KZ"/>
        </w:rPr>
        <w:t xml:space="preserve">оперечных срезах листьев </w:t>
      </w:r>
      <w:r w:rsidR="009143C0" w:rsidRPr="00483CE6">
        <w:rPr>
          <w:rFonts w:eastAsia="Calibri"/>
          <w:iCs/>
          <w:sz w:val="27"/>
          <w:szCs w:val="27"/>
          <w:shd w:val="clear" w:color="auto" w:fill="FFFFFF"/>
          <w:lang w:eastAsia="en-US"/>
        </w:rPr>
        <w:t xml:space="preserve">и </w:t>
      </w:r>
      <w:r w:rsidR="009143C0" w:rsidRPr="00483CE6">
        <w:rPr>
          <w:bCs/>
          <w:sz w:val="27"/>
          <w:szCs w:val="27"/>
          <w:lang w:val="kk-KZ"/>
        </w:rPr>
        <w:t>поверхностны</w:t>
      </w:r>
      <w:r w:rsidR="0026482B" w:rsidRPr="00483CE6">
        <w:rPr>
          <w:bCs/>
          <w:sz w:val="27"/>
          <w:szCs w:val="27"/>
          <w:lang w:val="kk-KZ"/>
        </w:rPr>
        <w:t>х</w:t>
      </w:r>
      <w:r w:rsidR="009143C0" w:rsidRPr="00483CE6">
        <w:rPr>
          <w:bCs/>
          <w:sz w:val="27"/>
          <w:szCs w:val="27"/>
          <w:lang w:val="kk-KZ"/>
        </w:rPr>
        <w:t xml:space="preserve"> препарат</w:t>
      </w:r>
      <w:r w:rsidR="0026482B" w:rsidRPr="00483CE6">
        <w:rPr>
          <w:bCs/>
          <w:sz w:val="27"/>
          <w:szCs w:val="27"/>
          <w:lang w:val="kk-KZ"/>
        </w:rPr>
        <w:t>ов</w:t>
      </w:r>
      <w:r w:rsidR="009143C0" w:rsidRPr="00483CE6">
        <w:rPr>
          <w:bCs/>
          <w:sz w:val="27"/>
          <w:szCs w:val="27"/>
          <w:lang w:val="kk-KZ"/>
        </w:rPr>
        <w:t xml:space="preserve"> цветков</w:t>
      </w:r>
      <w:r w:rsidR="009143C0" w:rsidRPr="00483CE6">
        <w:rPr>
          <w:rFonts w:eastAsia="Calibri"/>
          <w:iCs/>
          <w:sz w:val="27"/>
          <w:szCs w:val="27"/>
          <w:shd w:val="clear" w:color="auto" w:fill="FFFFFF"/>
          <w:lang w:eastAsia="en-US"/>
        </w:rPr>
        <w:t xml:space="preserve"> </w:t>
      </w:r>
      <w:r w:rsidRPr="00483CE6">
        <w:rPr>
          <w:rFonts w:eastAsia="Calibri"/>
          <w:iCs/>
          <w:sz w:val="27"/>
          <w:szCs w:val="27"/>
          <w:shd w:val="clear" w:color="auto" w:fill="FFFFFF"/>
          <w:lang w:eastAsia="en-US"/>
        </w:rPr>
        <w:t>иссл</w:t>
      </w:r>
      <w:r w:rsidR="0026482B" w:rsidRPr="00483CE6">
        <w:rPr>
          <w:rFonts w:eastAsia="Calibri"/>
          <w:iCs/>
          <w:sz w:val="27"/>
          <w:szCs w:val="27"/>
          <w:shd w:val="clear" w:color="auto" w:fill="FFFFFF"/>
          <w:lang w:eastAsia="en-US"/>
        </w:rPr>
        <w:t>едуемых растений</w:t>
      </w:r>
      <w:r w:rsidR="00B5303D">
        <w:rPr>
          <w:rFonts w:eastAsia="Calibri"/>
          <w:iCs/>
          <w:sz w:val="27"/>
          <w:szCs w:val="27"/>
          <w:shd w:val="clear" w:color="auto" w:fill="FFFFFF"/>
          <w:lang w:eastAsia="en-US"/>
        </w:rPr>
        <w:t>,</w:t>
      </w:r>
      <w:r w:rsidRPr="00483CE6">
        <w:rPr>
          <w:rFonts w:eastAsia="Calibri"/>
          <w:iCs/>
          <w:sz w:val="27"/>
          <w:szCs w:val="27"/>
          <w:shd w:val="clear" w:color="auto" w:fill="FFFFFF"/>
          <w:lang w:eastAsia="en-US"/>
        </w:rPr>
        <w:t xml:space="preserve"> </w:t>
      </w:r>
      <w:r w:rsidR="0026482B" w:rsidRPr="00483CE6">
        <w:rPr>
          <w:rFonts w:eastAsia="Calibri"/>
          <w:iCs/>
          <w:sz w:val="27"/>
          <w:szCs w:val="27"/>
          <w:shd w:val="clear" w:color="auto" w:fill="FFFFFF"/>
          <w:lang w:val="kk-KZ" w:eastAsia="en-US"/>
        </w:rPr>
        <w:t>выявлено</w:t>
      </w:r>
      <w:r w:rsidRPr="00483CE6">
        <w:rPr>
          <w:rFonts w:eastAsia="Calibri"/>
          <w:iCs/>
          <w:sz w:val="27"/>
          <w:szCs w:val="27"/>
          <w:shd w:val="clear" w:color="auto" w:fill="FFFFFF"/>
          <w:lang w:val="kk-KZ" w:eastAsia="en-US"/>
        </w:rPr>
        <w:t xml:space="preserve"> наличие терпеноидов </w:t>
      </w:r>
      <w:r w:rsidRPr="00483CE6">
        <w:rPr>
          <w:sz w:val="27"/>
          <w:szCs w:val="27"/>
        </w:rPr>
        <w:t>и полифен</w:t>
      </w:r>
      <w:r w:rsidR="00914B9E" w:rsidRPr="00483CE6">
        <w:rPr>
          <w:sz w:val="27"/>
          <w:szCs w:val="27"/>
        </w:rPr>
        <w:t>ольных соединений</w:t>
      </w:r>
      <w:r w:rsidRPr="00483CE6">
        <w:rPr>
          <w:rFonts w:eastAsia="Calibri"/>
          <w:iCs/>
          <w:sz w:val="27"/>
          <w:szCs w:val="27"/>
          <w:shd w:val="clear" w:color="auto" w:fill="FFFFFF"/>
          <w:lang w:val="kk-KZ" w:eastAsia="en-US"/>
        </w:rPr>
        <w:t>.</w:t>
      </w:r>
    </w:p>
    <w:p w:rsidR="00FB3AC2" w:rsidRPr="00483CE6" w:rsidRDefault="00FB3AC2" w:rsidP="00FD29B1">
      <w:pPr>
        <w:pStyle w:val="msonormalmailrucssattributepostfix"/>
        <w:shd w:val="clear" w:color="auto" w:fill="FFFFFF"/>
        <w:tabs>
          <w:tab w:val="left" w:pos="709"/>
        </w:tabs>
        <w:spacing w:before="0" w:beforeAutospacing="0" w:after="0" w:afterAutospacing="0"/>
        <w:ind w:firstLine="709"/>
        <w:jc w:val="both"/>
        <w:rPr>
          <w:rFonts w:ascii="Arial" w:hAnsi="Arial" w:cs="Arial"/>
          <w:color w:val="000000"/>
          <w:sz w:val="27"/>
          <w:szCs w:val="27"/>
        </w:rPr>
      </w:pPr>
      <w:r w:rsidRPr="00483CE6">
        <w:rPr>
          <w:rFonts w:eastAsia="Calibri"/>
          <w:iCs/>
          <w:sz w:val="27"/>
          <w:szCs w:val="27"/>
          <w:shd w:val="clear" w:color="auto" w:fill="FFFFFF"/>
          <w:lang w:eastAsia="en-US"/>
        </w:rPr>
        <w:t xml:space="preserve">2. Проведен сравнительный анализ анатомо-морфологических и диагностических признаков, </w:t>
      </w:r>
      <w:r w:rsidR="00194DAC" w:rsidRPr="00483CE6">
        <w:rPr>
          <w:rFonts w:eastAsia="Calibri"/>
          <w:iCs/>
          <w:sz w:val="27"/>
          <w:szCs w:val="27"/>
          <w:shd w:val="clear" w:color="auto" w:fill="FFFFFF"/>
          <w:lang w:eastAsia="en-US"/>
        </w:rPr>
        <w:t>а также</w:t>
      </w:r>
      <w:r w:rsidRPr="00483CE6">
        <w:rPr>
          <w:rFonts w:eastAsia="Calibri"/>
          <w:iCs/>
          <w:sz w:val="27"/>
          <w:szCs w:val="27"/>
          <w:shd w:val="clear" w:color="auto" w:fill="FFFFFF"/>
          <w:lang w:eastAsia="en-US"/>
        </w:rPr>
        <w:t xml:space="preserve"> </w:t>
      </w:r>
      <w:r w:rsidR="00194DAC" w:rsidRPr="00483CE6">
        <w:rPr>
          <w:rFonts w:eastAsia="Calibri"/>
          <w:iCs/>
          <w:sz w:val="27"/>
          <w:szCs w:val="27"/>
          <w:shd w:val="clear" w:color="auto" w:fill="FFFFFF"/>
          <w:lang w:eastAsia="en-US"/>
        </w:rPr>
        <w:t xml:space="preserve">результатов </w:t>
      </w:r>
      <w:r w:rsidRPr="00483CE6">
        <w:rPr>
          <w:rFonts w:eastAsia="Calibri"/>
          <w:iCs/>
          <w:sz w:val="27"/>
          <w:szCs w:val="27"/>
          <w:shd w:val="clear" w:color="auto" w:fill="FFFFFF"/>
          <w:lang w:eastAsia="en-US"/>
        </w:rPr>
        <w:t>гистохимических исследовани</w:t>
      </w:r>
      <w:r w:rsidR="00194DAC" w:rsidRPr="00483CE6">
        <w:rPr>
          <w:rFonts w:eastAsia="Calibri"/>
          <w:iCs/>
          <w:sz w:val="27"/>
          <w:szCs w:val="27"/>
          <w:shd w:val="clear" w:color="auto" w:fill="FFFFFF"/>
          <w:lang w:eastAsia="en-US"/>
        </w:rPr>
        <w:t>й</w:t>
      </w:r>
      <w:r w:rsidRPr="00483CE6">
        <w:rPr>
          <w:rFonts w:eastAsia="Calibri"/>
          <w:iCs/>
          <w:sz w:val="27"/>
          <w:szCs w:val="27"/>
          <w:shd w:val="clear" w:color="auto" w:fill="FFFFFF"/>
          <w:lang w:eastAsia="en-US"/>
        </w:rPr>
        <w:t xml:space="preserve"> 5 видов</w:t>
      </w:r>
      <w:r w:rsidR="009A656A">
        <w:rPr>
          <w:rFonts w:eastAsia="Calibri"/>
          <w:iCs/>
          <w:sz w:val="27"/>
          <w:szCs w:val="27"/>
          <w:shd w:val="clear" w:color="auto" w:fill="FFFFFF"/>
          <w:lang w:eastAsia="en-US"/>
        </w:rPr>
        <w:t xml:space="preserve"> растений</w:t>
      </w:r>
      <w:r w:rsidRPr="00483CE6">
        <w:rPr>
          <w:rFonts w:eastAsia="Calibri"/>
          <w:iCs/>
          <w:sz w:val="27"/>
          <w:szCs w:val="27"/>
          <w:shd w:val="clear" w:color="auto" w:fill="FFFFFF"/>
          <w:lang w:eastAsia="en-US"/>
        </w:rPr>
        <w:t xml:space="preserve"> подрода </w:t>
      </w:r>
      <w:r w:rsidRPr="00483CE6">
        <w:rPr>
          <w:rFonts w:eastAsia="Calibri"/>
          <w:i/>
          <w:iCs/>
          <w:sz w:val="27"/>
          <w:szCs w:val="27"/>
          <w:shd w:val="clear" w:color="auto" w:fill="FFFFFF"/>
          <w:lang w:eastAsia="en-US"/>
        </w:rPr>
        <w:t>Dracunculus</w:t>
      </w:r>
      <w:r w:rsidRPr="00483CE6">
        <w:rPr>
          <w:rFonts w:eastAsia="Calibri"/>
          <w:iCs/>
          <w:sz w:val="27"/>
          <w:szCs w:val="27"/>
          <w:shd w:val="clear" w:color="auto" w:fill="FFFFFF"/>
          <w:lang w:eastAsia="en-US"/>
        </w:rPr>
        <w:t xml:space="preserve"> (Bess.) </w:t>
      </w:r>
      <w:r w:rsidRPr="00483CE6">
        <w:rPr>
          <w:rFonts w:eastAsia="Calibri"/>
          <w:iCs/>
          <w:sz w:val="27"/>
          <w:szCs w:val="27"/>
          <w:shd w:val="clear" w:color="auto" w:fill="FFFFFF"/>
          <w:lang w:val="en-US" w:eastAsia="en-US"/>
        </w:rPr>
        <w:t>Rydb. (</w:t>
      </w:r>
      <w:r w:rsidRPr="00483CE6">
        <w:rPr>
          <w:i/>
          <w:sz w:val="27"/>
          <w:szCs w:val="27"/>
          <w:lang w:val="en-US"/>
        </w:rPr>
        <w:t>Artemisia dracunculus</w:t>
      </w:r>
      <w:r w:rsidRPr="00483CE6">
        <w:rPr>
          <w:sz w:val="27"/>
          <w:szCs w:val="27"/>
          <w:lang w:val="en-US"/>
        </w:rPr>
        <w:t xml:space="preserve"> L., </w:t>
      </w:r>
      <w:r w:rsidRPr="00483CE6">
        <w:rPr>
          <w:i/>
          <w:sz w:val="27"/>
          <w:szCs w:val="27"/>
          <w:lang w:val="en-US"/>
        </w:rPr>
        <w:t>Artemisia quinqueloba</w:t>
      </w:r>
      <w:r w:rsidRPr="00483CE6">
        <w:rPr>
          <w:sz w:val="27"/>
          <w:szCs w:val="27"/>
          <w:lang w:val="en-US"/>
        </w:rPr>
        <w:t xml:space="preserve"> </w:t>
      </w:r>
      <w:proofErr w:type="gramStart"/>
      <w:r w:rsidRPr="00483CE6">
        <w:rPr>
          <w:sz w:val="27"/>
          <w:szCs w:val="27"/>
          <w:lang w:val="en-US"/>
        </w:rPr>
        <w:t>Trautv.,</w:t>
      </w:r>
      <w:proofErr w:type="gramEnd"/>
      <w:r w:rsidRPr="00483CE6">
        <w:rPr>
          <w:sz w:val="27"/>
          <w:szCs w:val="27"/>
          <w:lang w:val="en-US"/>
        </w:rPr>
        <w:t xml:space="preserve"> </w:t>
      </w:r>
      <w:r w:rsidRPr="00483CE6">
        <w:rPr>
          <w:i/>
          <w:sz w:val="27"/>
          <w:szCs w:val="27"/>
          <w:lang w:val="en-US"/>
        </w:rPr>
        <w:t>Artemisia marschalliana</w:t>
      </w:r>
      <w:r w:rsidRPr="00483CE6">
        <w:rPr>
          <w:sz w:val="27"/>
          <w:szCs w:val="27"/>
          <w:lang w:val="en-US"/>
        </w:rPr>
        <w:t xml:space="preserve"> Spreng., </w:t>
      </w:r>
      <w:r w:rsidRPr="00483CE6">
        <w:rPr>
          <w:i/>
          <w:sz w:val="27"/>
          <w:szCs w:val="27"/>
          <w:lang w:val="en-US"/>
        </w:rPr>
        <w:t>Artemisia scoparia</w:t>
      </w:r>
      <w:r w:rsidRPr="00483CE6">
        <w:rPr>
          <w:sz w:val="27"/>
          <w:szCs w:val="27"/>
          <w:lang w:val="en-US"/>
        </w:rPr>
        <w:t xml:space="preserve"> Waldst. </w:t>
      </w:r>
      <w:r w:rsidRPr="00483CE6">
        <w:rPr>
          <w:sz w:val="27"/>
          <w:szCs w:val="27"/>
          <w:lang w:val="kk-KZ"/>
        </w:rPr>
        <w:t>&amp;</w:t>
      </w:r>
      <w:r w:rsidRPr="00483CE6">
        <w:rPr>
          <w:sz w:val="27"/>
          <w:szCs w:val="27"/>
        </w:rPr>
        <w:t xml:space="preserve"> </w:t>
      </w:r>
      <w:r w:rsidRPr="00483CE6">
        <w:rPr>
          <w:sz w:val="27"/>
          <w:szCs w:val="27"/>
          <w:lang w:val="en-US"/>
        </w:rPr>
        <w:t>Kit</w:t>
      </w:r>
      <w:r w:rsidRPr="00483CE6">
        <w:rPr>
          <w:sz w:val="27"/>
          <w:szCs w:val="27"/>
        </w:rPr>
        <w:t xml:space="preserve">., </w:t>
      </w:r>
      <w:r w:rsidRPr="00483CE6">
        <w:rPr>
          <w:i/>
          <w:sz w:val="27"/>
          <w:szCs w:val="27"/>
          <w:lang w:val="en-US"/>
        </w:rPr>
        <w:t>Artemisia</w:t>
      </w:r>
      <w:r w:rsidRPr="00483CE6">
        <w:rPr>
          <w:i/>
          <w:sz w:val="27"/>
          <w:szCs w:val="27"/>
        </w:rPr>
        <w:t xml:space="preserve"> </w:t>
      </w:r>
      <w:r w:rsidRPr="00483CE6">
        <w:rPr>
          <w:i/>
          <w:sz w:val="27"/>
          <w:szCs w:val="27"/>
          <w:lang w:val="en-US"/>
        </w:rPr>
        <w:t>tomentella</w:t>
      </w:r>
      <w:r w:rsidRPr="00483CE6">
        <w:rPr>
          <w:i/>
          <w:sz w:val="27"/>
          <w:szCs w:val="27"/>
        </w:rPr>
        <w:t xml:space="preserve"> </w:t>
      </w:r>
      <w:r w:rsidRPr="00483CE6">
        <w:rPr>
          <w:sz w:val="27"/>
          <w:szCs w:val="27"/>
          <w:lang w:val="en-US"/>
        </w:rPr>
        <w:t>Trautv</w:t>
      </w:r>
      <w:r w:rsidRPr="00483CE6">
        <w:rPr>
          <w:sz w:val="27"/>
          <w:szCs w:val="27"/>
        </w:rPr>
        <w:t>.</w:t>
      </w:r>
      <w:r w:rsidRPr="00483CE6">
        <w:rPr>
          <w:rFonts w:eastAsia="Calibri"/>
          <w:iCs/>
          <w:sz w:val="27"/>
          <w:szCs w:val="27"/>
          <w:shd w:val="clear" w:color="auto" w:fill="FFFFFF"/>
          <w:lang w:eastAsia="en-US"/>
        </w:rPr>
        <w:t>).</w:t>
      </w:r>
      <w:r w:rsidR="005655A1" w:rsidRPr="005655A1">
        <w:rPr>
          <w:sz w:val="27"/>
          <w:szCs w:val="27"/>
        </w:rPr>
        <w:t xml:space="preserve"> </w:t>
      </w:r>
      <w:r w:rsidR="005655A1" w:rsidRPr="005655A1">
        <w:rPr>
          <w:rFonts w:eastAsia="Calibri"/>
          <w:iCs/>
          <w:sz w:val="27"/>
          <w:szCs w:val="27"/>
          <w:shd w:val="clear" w:color="auto" w:fill="FFFFFF"/>
          <w:lang w:eastAsia="en-US"/>
        </w:rPr>
        <w:t xml:space="preserve">Выявлено, что изучаемые виды отличаются по форме стебля, форме листьев, количеству и </w:t>
      </w:r>
      <w:r w:rsidR="00335E9F">
        <w:rPr>
          <w:rFonts w:eastAsia="Calibri"/>
          <w:iCs/>
          <w:sz w:val="27"/>
          <w:szCs w:val="27"/>
          <w:shd w:val="clear" w:color="auto" w:fill="FFFFFF"/>
          <w:lang w:eastAsia="en-US"/>
        </w:rPr>
        <w:t>строению проводящих пучков, опуш</w:t>
      </w:r>
      <w:r w:rsidR="005655A1" w:rsidRPr="005655A1">
        <w:rPr>
          <w:rFonts w:eastAsia="Calibri"/>
          <w:iCs/>
          <w:sz w:val="27"/>
          <w:szCs w:val="27"/>
          <w:shd w:val="clear" w:color="auto" w:fill="FFFFFF"/>
          <w:lang w:eastAsia="en-US"/>
        </w:rPr>
        <w:t>ению (наличие или отсутствие, тип волосков), по типу устьичного аппарата, форме клеток эпидермы.</w:t>
      </w:r>
      <w:r w:rsidR="005655A1">
        <w:rPr>
          <w:rFonts w:eastAsia="Calibri"/>
          <w:iCs/>
          <w:sz w:val="27"/>
          <w:szCs w:val="27"/>
          <w:shd w:val="clear" w:color="auto" w:fill="FFFFFF"/>
          <w:lang w:eastAsia="en-US"/>
        </w:rPr>
        <w:t xml:space="preserve"> </w:t>
      </w:r>
      <w:r w:rsidR="00194DAC" w:rsidRPr="00483CE6">
        <w:rPr>
          <w:rFonts w:eastAsia="Calibri"/>
          <w:iCs/>
          <w:sz w:val="27"/>
          <w:szCs w:val="27"/>
          <w:shd w:val="clear" w:color="auto" w:fill="FFFFFF"/>
          <w:lang w:eastAsia="en-US"/>
        </w:rPr>
        <w:t>По</w:t>
      </w:r>
      <w:r w:rsidRPr="00483CE6">
        <w:rPr>
          <w:rFonts w:eastAsia="Calibri"/>
          <w:iCs/>
          <w:sz w:val="27"/>
          <w:szCs w:val="27"/>
          <w:shd w:val="clear" w:color="auto" w:fill="FFFFFF"/>
          <w:lang w:eastAsia="en-US"/>
        </w:rPr>
        <w:t xml:space="preserve"> результат</w:t>
      </w:r>
      <w:r w:rsidR="00194DAC" w:rsidRPr="00483CE6">
        <w:rPr>
          <w:rFonts w:eastAsia="Calibri"/>
          <w:iCs/>
          <w:sz w:val="27"/>
          <w:szCs w:val="27"/>
          <w:shd w:val="clear" w:color="auto" w:fill="FFFFFF"/>
          <w:lang w:eastAsia="en-US"/>
        </w:rPr>
        <w:t>ам гистохимическ</w:t>
      </w:r>
      <w:r w:rsidR="009A656A">
        <w:rPr>
          <w:rFonts w:eastAsia="Calibri"/>
          <w:iCs/>
          <w:sz w:val="27"/>
          <w:szCs w:val="27"/>
          <w:shd w:val="clear" w:color="auto" w:fill="FFFFFF"/>
          <w:lang w:eastAsia="en-US"/>
        </w:rPr>
        <w:t>их</w:t>
      </w:r>
      <w:r w:rsidR="00335E9F">
        <w:rPr>
          <w:rFonts w:eastAsia="Calibri"/>
          <w:iCs/>
          <w:sz w:val="27"/>
          <w:szCs w:val="27"/>
          <w:shd w:val="clear" w:color="auto" w:fill="FFFFFF"/>
          <w:lang w:eastAsia="en-US"/>
        </w:rPr>
        <w:t xml:space="preserve"> исследовании</w:t>
      </w:r>
      <w:r w:rsidRPr="00483CE6">
        <w:rPr>
          <w:rFonts w:eastAsia="Calibri"/>
          <w:iCs/>
          <w:sz w:val="27"/>
          <w:szCs w:val="27"/>
          <w:shd w:val="clear" w:color="auto" w:fill="FFFFFF"/>
          <w:lang w:eastAsia="en-US"/>
        </w:rPr>
        <w:t xml:space="preserve"> </w:t>
      </w:r>
      <w:r w:rsidR="003765B6" w:rsidRPr="00483CE6">
        <w:rPr>
          <w:bCs/>
          <w:sz w:val="27"/>
          <w:szCs w:val="27"/>
        </w:rPr>
        <w:t>п</w:t>
      </w:r>
      <w:r w:rsidR="003765B6" w:rsidRPr="00483CE6">
        <w:rPr>
          <w:bCs/>
          <w:sz w:val="27"/>
          <w:szCs w:val="27"/>
          <w:lang w:val="kk-KZ"/>
        </w:rPr>
        <w:t>оперечных срез</w:t>
      </w:r>
      <w:r w:rsidR="007A0B79" w:rsidRPr="00483CE6">
        <w:rPr>
          <w:bCs/>
          <w:sz w:val="27"/>
          <w:szCs w:val="27"/>
          <w:lang w:val="kk-KZ"/>
        </w:rPr>
        <w:t>ов</w:t>
      </w:r>
      <w:r w:rsidR="003765B6" w:rsidRPr="00483CE6">
        <w:rPr>
          <w:bCs/>
          <w:sz w:val="27"/>
          <w:szCs w:val="27"/>
          <w:lang w:val="kk-KZ"/>
        </w:rPr>
        <w:t xml:space="preserve"> листьев </w:t>
      </w:r>
      <w:r w:rsidR="003765B6" w:rsidRPr="00483CE6">
        <w:rPr>
          <w:rFonts w:eastAsia="Calibri"/>
          <w:iCs/>
          <w:sz w:val="27"/>
          <w:szCs w:val="27"/>
          <w:shd w:val="clear" w:color="auto" w:fill="FFFFFF"/>
          <w:lang w:eastAsia="en-US"/>
        </w:rPr>
        <w:t xml:space="preserve">и </w:t>
      </w:r>
      <w:r w:rsidR="003765B6" w:rsidRPr="00483CE6">
        <w:rPr>
          <w:bCs/>
          <w:sz w:val="27"/>
          <w:szCs w:val="27"/>
          <w:lang w:val="kk-KZ"/>
        </w:rPr>
        <w:t>поверхностны</w:t>
      </w:r>
      <w:r w:rsidR="007A0B79" w:rsidRPr="00483CE6">
        <w:rPr>
          <w:bCs/>
          <w:sz w:val="27"/>
          <w:szCs w:val="27"/>
          <w:lang w:val="kk-KZ"/>
        </w:rPr>
        <w:t>х</w:t>
      </w:r>
      <w:r w:rsidR="003765B6" w:rsidRPr="00483CE6">
        <w:rPr>
          <w:bCs/>
          <w:sz w:val="27"/>
          <w:szCs w:val="27"/>
          <w:lang w:val="kk-KZ"/>
        </w:rPr>
        <w:t xml:space="preserve"> препарат</w:t>
      </w:r>
      <w:r w:rsidR="007A0B79" w:rsidRPr="00483CE6">
        <w:rPr>
          <w:bCs/>
          <w:sz w:val="27"/>
          <w:szCs w:val="27"/>
          <w:lang w:val="kk-KZ"/>
        </w:rPr>
        <w:t>ов</w:t>
      </w:r>
      <w:r w:rsidR="003765B6" w:rsidRPr="00483CE6">
        <w:rPr>
          <w:bCs/>
          <w:sz w:val="27"/>
          <w:szCs w:val="27"/>
          <w:lang w:val="kk-KZ"/>
        </w:rPr>
        <w:t xml:space="preserve"> цветков</w:t>
      </w:r>
      <w:r w:rsidRPr="00483CE6">
        <w:rPr>
          <w:rFonts w:eastAsia="Calibri"/>
          <w:iCs/>
          <w:sz w:val="27"/>
          <w:szCs w:val="27"/>
          <w:shd w:val="clear" w:color="auto" w:fill="FFFFFF"/>
          <w:lang w:eastAsia="en-US"/>
        </w:rPr>
        <w:t xml:space="preserve"> исследуемых растений, </w:t>
      </w:r>
      <w:r w:rsidR="007A0B79" w:rsidRPr="00483CE6">
        <w:rPr>
          <w:rFonts w:eastAsia="Calibri"/>
          <w:iCs/>
          <w:sz w:val="27"/>
          <w:szCs w:val="27"/>
          <w:shd w:val="clear" w:color="auto" w:fill="FFFFFF"/>
          <w:lang w:val="kk-KZ" w:eastAsia="en-US"/>
        </w:rPr>
        <w:t>определено</w:t>
      </w:r>
      <w:r w:rsidRPr="00483CE6">
        <w:rPr>
          <w:rFonts w:eastAsia="Calibri"/>
          <w:iCs/>
          <w:sz w:val="27"/>
          <w:szCs w:val="27"/>
          <w:shd w:val="clear" w:color="auto" w:fill="FFFFFF"/>
          <w:lang w:val="kk-KZ" w:eastAsia="en-US"/>
        </w:rPr>
        <w:t xml:space="preserve"> </w:t>
      </w:r>
      <w:r w:rsidR="0019434C">
        <w:rPr>
          <w:rFonts w:eastAsia="Calibri"/>
          <w:iCs/>
          <w:sz w:val="27"/>
          <w:szCs w:val="27"/>
          <w:shd w:val="clear" w:color="auto" w:fill="FFFFFF"/>
          <w:lang w:val="kk-KZ" w:eastAsia="en-US"/>
        </w:rPr>
        <w:t xml:space="preserve">содержание </w:t>
      </w:r>
      <w:r w:rsidRPr="00483CE6">
        <w:rPr>
          <w:rFonts w:eastAsia="Calibri"/>
          <w:iCs/>
          <w:sz w:val="27"/>
          <w:szCs w:val="27"/>
          <w:shd w:val="clear" w:color="auto" w:fill="FFFFFF"/>
          <w:lang w:val="kk-KZ" w:eastAsia="en-US"/>
        </w:rPr>
        <w:t xml:space="preserve">терпеноидов, кумаринов </w:t>
      </w:r>
      <w:r w:rsidRPr="00483CE6">
        <w:rPr>
          <w:sz w:val="27"/>
          <w:szCs w:val="27"/>
        </w:rPr>
        <w:t>и полифенол</w:t>
      </w:r>
      <w:r w:rsidR="007A0B79" w:rsidRPr="00483CE6">
        <w:rPr>
          <w:sz w:val="27"/>
          <w:szCs w:val="27"/>
        </w:rPr>
        <w:t>ьных соединений</w:t>
      </w:r>
      <w:r w:rsidRPr="00483CE6">
        <w:rPr>
          <w:rFonts w:eastAsia="Calibri"/>
          <w:iCs/>
          <w:sz w:val="27"/>
          <w:szCs w:val="27"/>
          <w:shd w:val="clear" w:color="auto" w:fill="FFFFFF"/>
          <w:lang w:val="kk-KZ" w:eastAsia="en-US"/>
        </w:rPr>
        <w:t xml:space="preserve">. </w:t>
      </w:r>
    </w:p>
    <w:p w:rsidR="004278B3" w:rsidRDefault="00FB3AC2" w:rsidP="00FD29B1">
      <w:pPr>
        <w:pStyle w:val="msonormalmailrucssattributepostfix"/>
        <w:shd w:val="clear" w:color="auto" w:fill="FFFFFF"/>
        <w:tabs>
          <w:tab w:val="left" w:pos="993"/>
        </w:tabs>
        <w:spacing w:before="0" w:beforeAutospacing="0" w:after="0" w:afterAutospacing="0"/>
        <w:ind w:firstLine="709"/>
        <w:jc w:val="both"/>
        <w:rPr>
          <w:sz w:val="27"/>
          <w:szCs w:val="27"/>
        </w:rPr>
      </w:pPr>
      <w:r w:rsidRPr="00483CE6">
        <w:rPr>
          <w:rFonts w:eastAsia="Calibri"/>
          <w:iCs/>
          <w:sz w:val="27"/>
          <w:szCs w:val="27"/>
          <w:shd w:val="clear" w:color="auto" w:fill="FFFFFF"/>
          <w:lang w:eastAsia="en-US"/>
        </w:rPr>
        <w:t xml:space="preserve">3. Выявлены места произрастания и проведена оценка растительных запасов </w:t>
      </w:r>
      <w:r w:rsidRPr="00483CE6">
        <w:rPr>
          <w:rFonts w:eastAsia="Calibri"/>
          <w:i/>
          <w:iCs/>
          <w:sz w:val="27"/>
          <w:szCs w:val="27"/>
          <w:shd w:val="clear" w:color="auto" w:fill="FFFFFF"/>
          <w:lang w:val="en-US" w:eastAsia="en-US"/>
        </w:rPr>
        <w:t>Artemisia</w:t>
      </w:r>
      <w:r w:rsidRPr="00483CE6">
        <w:rPr>
          <w:rFonts w:eastAsia="Calibri"/>
          <w:i/>
          <w:iCs/>
          <w:sz w:val="27"/>
          <w:szCs w:val="27"/>
          <w:shd w:val="clear" w:color="auto" w:fill="FFFFFF"/>
          <w:lang w:eastAsia="en-US"/>
        </w:rPr>
        <w:t xml:space="preserve"> </w:t>
      </w:r>
      <w:r w:rsidRPr="00483CE6">
        <w:rPr>
          <w:rFonts w:eastAsia="Calibri"/>
          <w:i/>
          <w:iCs/>
          <w:sz w:val="27"/>
          <w:szCs w:val="27"/>
          <w:shd w:val="clear" w:color="auto" w:fill="FFFFFF"/>
          <w:lang w:val="en-US" w:eastAsia="en-US"/>
        </w:rPr>
        <w:t>annua</w:t>
      </w:r>
      <w:r w:rsidRPr="00483CE6">
        <w:rPr>
          <w:rFonts w:eastAsia="Calibri"/>
          <w:i/>
          <w:iCs/>
          <w:sz w:val="27"/>
          <w:szCs w:val="27"/>
          <w:shd w:val="clear" w:color="auto" w:fill="FFFFFF"/>
          <w:lang w:eastAsia="en-US"/>
        </w:rPr>
        <w:t xml:space="preserve"> </w:t>
      </w:r>
      <w:r w:rsidRPr="00483CE6">
        <w:rPr>
          <w:rFonts w:eastAsia="Calibri"/>
          <w:iCs/>
          <w:sz w:val="27"/>
          <w:szCs w:val="27"/>
          <w:shd w:val="clear" w:color="auto" w:fill="FFFFFF"/>
          <w:lang w:val="en-US" w:eastAsia="en-US"/>
        </w:rPr>
        <w:t>L</w:t>
      </w:r>
      <w:r w:rsidRPr="00483CE6">
        <w:rPr>
          <w:rFonts w:eastAsia="Calibri"/>
          <w:i/>
          <w:iCs/>
          <w:sz w:val="27"/>
          <w:szCs w:val="27"/>
          <w:shd w:val="clear" w:color="auto" w:fill="FFFFFF"/>
          <w:lang w:eastAsia="en-US"/>
        </w:rPr>
        <w:t xml:space="preserve">. </w:t>
      </w:r>
      <w:r w:rsidRPr="00483CE6">
        <w:rPr>
          <w:rFonts w:eastAsia="Calibri"/>
          <w:iCs/>
          <w:sz w:val="27"/>
          <w:szCs w:val="27"/>
          <w:shd w:val="clear" w:color="auto" w:fill="FFFFFF"/>
          <w:lang w:eastAsia="en-US"/>
        </w:rPr>
        <w:t>на территории поселков Узынагаш, Шиликбай Жамбылского района, в окрестностях поселков Саян, Кайнар и Каскелен Карасайского района, на территории поселков Акши, Ават, Турген и Енбек Енбекшиказахского района Алматинской области.</w:t>
      </w:r>
      <w:r w:rsidRPr="00483CE6">
        <w:rPr>
          <w:sz w:val="27"/>
          <w:szCs w:val="27"/>
        </w:rPr>
        <w:t xml:space="preserve"> </w:t>
      </w:r>
    </w:p>
    <w:p w:rsidR="00FB3AC2" w:rsidRPr="00483CE6" w:rsidRDefault="004278B3" w:rsidP="00FD29B1">
      <w:pPr>
        <w:pStyle w:val="msonormalmailrucssattributepostfix"/>
        <w:shd w:val="clear" w:color="auto" w:fill="FFFFFF"/>
        <w:tabs>
          <w:tab w:val="left" w:pos="993"/>
        </w:tabs>
        <w:spacing w:before="0" w:beforeAutospacing="0" w:after="0" w:afterAutospacing="0"/>
        <w:ind w:firstLine="709"/>
        <w:jc w:val="both"/>
        <w:rPr>
          <w:iCs/>
          <w:sz w:val="27"/>
          <w:szCs w:val="27"/>
          <w:shd w:val="clear" w:color="auto" w:fill="FFFFFF"/>
        </w:rPr>
      </w:pPr>
      <w:r>
        <w:rPr>
          <w:sz w:val="27"/>
          <w:szCs w:val="27"/>
        </w:rPr>
        <w:t xml:space="preserve">4. </w:t>
      </w:r>
      <w:r w:rsidR="00FB3AC2" w:rsidRPr="00483CE6">
        <w:rPr>
          <w:sz w:val="27"/>
          <w:szCs w:val="27"/>
        </w:rPr>
        <w:t>Определена доброкачественность растительного сырья, установлены</w:t>
      </w:r>
      <w:r w:rsidR="00FB3AC2" w:rsidRPr="00483CE6">
        <w:rPr>
          <w:b/>
          <w:sz w:val="27"/>
          <w:szCs w:val="27"/>
        </w:rPr>
        <w:t xml:space="preserve"> </w:t>
      </w:r>
      <w:r w:rsidR="00FB3AC2" w:rsidRPr="00483CE6">
        <w:rPr>
          <w:sz w:val="27"/>
          <w:szCs w:val="27"/>
        </w:rPr>
        <w:t xml:space="preserve">товароведческие параметры растений рода </w:t>
      </w:r>
      <w:r w:rsidR="00FB3AC2" w:rsidRPr="00483CE6">
        <w:rPr>
          <w:rFonts w:eastAsia="Calibri"/>
          <w:i/>
          <w:iCs/>
          <w:sz w:val="27"/>
          <w:szCs w:val="27"/>
          <w:shd w:val="clear" w:color="auto" w:fill="FFFFFF"/>
          <w:lang w:val="kk-KZ" w:eastAsia="en-US"/>
        </w:rPr>
        <w:t>Artemisia</w:t>
      </w:r>
      <w:r w:rsidR="00FB3AC2" w:rsidRPr="00483CE6">
        <w:rPr>
          <w:rFonts w:eastAsia="Calibri"/>
          <w:iCs/>
          <w:sz w:val="27"/>
          <w:szCs w:val="27"/>
          <w:shd w:val="clear" w:color="auto" w:fill="FFFFFF"/>
          <w:lang w:val="kk-KZ" w:eastAsia="en-US"/>
        </w:rPr>
        <w:t xml:space="preserve"> L</w:t>
      </w:r>
      <w:r w:rsidR="00FB3AC2" w:rsidRPr="00483CE6">
        <w:rPr>
          <w:iCs/>
          <w:sz w:val="27"/>
          <w:szCs w:val="27"/>
          <w:shd w:val="clear" w:color="auto" w:fill="FFFFFF"/>
        </w:rPr>
        <w:t>.</w:t>
      </w:r>
    </w:p>
    <w:p w:rsidR="00483CE6" w:rsidRDefault="004278B3" w:rsidP="00FD29B1">
      <w:pPr>
        <w:spacing w:after="0" w:line="240" w:lineRule="auto"/>
        <w:ind w:firstLine="709"/>
        <w:jc w:val="both"/>
        <w:rPr>
          <w:rFonts w:ascii="Times New Roman" w:eastAsia="Times New Roman" w:hAnsi="Times New Roman" w:cs="Times New Roman"/>
          <w:sz w:val="27"/>
          <w:szCs w:val="27"/>
          <w:lang w:eastAsia="ar-SA"/>
        </w:rPr>
      </w:pPr>
      <w:r>
        <w:rPr>
          <w:rFonts w:ascii="Times New Roman" w:eastAsia="Calibri" w:hAnsi="Times New Roman" w:cs="Times New Roman"/>
          <w:iCs/>
          <w:sz w:val="27"/>
          <w:szCs w:val="27"/>
          <w:shd w:val="clear" w:color="auto" w:fill="FFFFFF"/>
          <w:lang w:eastAsia="en-US"/>
        </w:rPr>
        <w:t xml:space="preserve">5. </w:t>
      </w:r>
      <w:r w:rsidR="00FB3AC2" w:rsidRPr="00483CE6">
        <w:rPr>
          <w:rFonts w:ascii="Times New Roman" w:eastAsia="Calibri" w:hAnsi="Times New Roman" w:cs="Times New Roman"/>
          <w:iCs/>
          <w:sz w:val="27"/>
          <w:szCs w:val="27"/>
          <w:shd w:val="clear" w:color="auto" w:fill="FFFFFF"/>
          <w:lang w:eastAsia="en-US"/>
        </w:rPr>
        <w:t xml:space="preserve">Проведено </w:t>
      </w:r>
      <w:r w:rsidR="00FB3AC2" w:rsidRPr="00483CE6">
        <w:rPr>
          <w:rFonts w:ascii="Times New Roman" w:eastAsia="Arial Unicode MS" w:hAnsi="Times New Roman" w:cs="Times New Roman"/>
          <w:color w:val="000000"/>
          <w:sz w:val="27"/>
          <w:szCs w:val="27"/>
          <w:lang w:eastAsia="en-US" w:bidi="en-US"/>
        </w:rPr>
        <w:t xml:space="preserve">фармакогностическое изучение и стандартизация сырья </w:t>
      </w:r>
      <w:r w:rsidR="00FB3AC2" w:rsidRPr="00483CE6">
        <w:rPr>
          <w:rFonts w:ascii="Times New Roman" w:eastAsia="Arial Unicode MS" w:hAnsi="Times New Roman" w:cs="Times New Roman"/>
          <w:i/>
          <w:color w:val="000000"/>
          <w:sz w:val="27"/>
          <w:szCs w:val="27"/>
          <w:lang w:val="en-US" w:eastAsia="en-US" w:bidi="en-US"/>
        </w:rPr>
        <w:t>Peganum</w:t>
      </w:r>
      <w:r w:rsidR="00FB3AC2" w:rsidRPr="00483CE6">
        <w:rPr>
          <w:rFonts w:ascii="Times New Roman" w:eastAsia="Arial Unicode MS" w:hAnsi="Times New Roman" w:cs="Times New Roman"/>
          <w:i/>
          <w:color w:val="000000"/>
          <w:sz w:val="27"/>
          <w:szCs w:val="27"/>
          <w:lang w:eastAsia="en-US" w:bidi="en-US"/>
        </w:rPr>
        <w:t xml:space="preserve"> </w:t>
      </w:r>
      <w:r w:rsidR="00FB3AC2" w:rsidRPr="00483CE6">
        <w:rPr>
          <w:rFonts w:ascii="Times New Roman" w:eastAsia="Arial Unicode MS" w:hAnsi="Times New Roman" w:cs="Times New Roman"/>
          <w:i/>
          <w:color w:val="000000"/>
          <w:sz w:val="27"/>
          <w:szCs w:val="27"/>
          <w:lang w:val="en-US" w:eastAsia="en-US" w:bidi="en-US"/>
        </w:rPr>
        <w:t>harmala</w:t>
      </w:r>
      <w:r w:rsidR="00FB3AC2" w:rsidRPr="00483CE6">
        <w:rPr>
          <w:rFonts w:ascii="Times New Roman" w:eastAsia="Arial Unicode MS" w:hAnsi="Times New Roman" w:cs="Times New Roman"/>
          <w:color w:val="000000"/>
          <w:sz w:val="27"/>
          <w:szCs w:val="27"/>
          <w:lang w:eastAsia="en-US" w:bidi="en-US"/>
        </w:rPr>
        <w:t xml:space="preserve"> </w:t>
      </w:r>
      <w:r w:rsidR="00FB3AC2" w:rsidRPr="00483CE6">
        <w:rPr>
          <w:rFonts w:ascii="Times New Roman" w:eastAsia="Arial Unicode MS" w:hAnsi="Times New Roman" w:cs="Times New Roman"/>
          <w:color w:val="000000"/>
          <w:sz w:val="27"/>
          <w:szCs w:val="27"/>
          <w:lang w:val="en-US" w:eastAsia="en-US" w:bidi="en-US"/>
        </w:rPr>
        <w:t>L</w:t>
      </w:r>
      <w:r w:rsidR="00FB3AC2" w:rsidRPr="00483CE6">
        <w:rPr>
          <w:rFonts w:ascii="Times New Roman" w:eastAsia="Arial Unicode MS" w:hAnsi="Times New Roman" w:cs="Times New Roman"/>
          <w:color w:val="000000"/>
          <w:sz w:val="27"/>
          <w:szCs w:val="27"/>
          <w:lang w:eastAsia="en-US" w:bidi="en-US"/>
        </w:rPr>
        <w:t xml:space="preserve">., </w:t>
      </w:r>
      <w:r w:rsidR="00335E9F">
        <w:rPr>
          <w:rFonts w:ascii="Times New Roman" w:eastAsia="Arial Unicode MS" w:hAnsi="Times New Roman" w:cs="Times New Roman"/>
          <w:color w:val="000000"/>
          <w:sz w:val="27"/>
          <w:szCs w:val="27"/>
          <w:lang w:eastAsia="en-US" w:bidi="en-US"/>
        </w:rPr>
        <w:t xml:space="preserve">разработан </w:t>
      </w:r>
      <w:r w:rsidR="00FB3AC2" w:rsidRPr="00483CE6">
        <w:rPr>
          <w:rFonts w:ascii="Times New Roman" w:eastAsia="Times New Roman" w:hAnsi="Times New Roman" w:cs="Times New Roman"/>
          <w:sz w:val="27"/>
          <w:szCs w:val="27"/>
          <w:lang w:eastAsia="ar-SA"/>
        </w:rPr>
        <w:t xml:space="preserve">аналитический нормативный документ «Гармала обыкновенная, корни». </w:t>
      </w:r>
    </w:p>
    <w:p w:rsidR="00FB3AC2" w:rsidRPr="00E35F55" w:rsidRDefault="004278B3" w:rsidP="00FD29B1">
      <w:pPr>
        <w:spacing w:after="0" w:line="240" w:lineRule="auto"/>
        <w:ind w:firstLine="709"/>
        <w:jc w:val="both"/>
        <w:rPr>
          <w:rFonts w:ascii="Times New Roman" w:eastAsia="Arial Unicode MS" w:hAnsi="Times New Roman" w:cs="Times New Roman"/>
          <w:color w:val="000000"/>
          <w:sz w:val="27"/>
          <w:szCs w:val="27"/>
          <w:lang w:eastAsia="en-US" w:bidi="en-US"/>
        </w:rPr>
      </w:pPr>
      <w:r>
        <w:rPr>
          <w:rFonts w:ascii="Times New Roman" w:eastAsia="Times New Roman" w:hAnsi="Times New Roman" w:cs="Times New Roman"/>
          <w:sz w:val="27"/>
          <w:szCs w:val="27"/>
          <w:lang w:eastAsia="ar-SA"/>
        </w:rPr>
        <w:t>6</w:t>
      </w:r>
      <w:r w:rsidR="00483CE6">
        <w:rPr>
          <w:rFonts w:ascii="Times New Roman" w:eastAsia="Times New Roman" w:hAnsi="Times New Roman" w:cs="Times New Roman"/>
          <w:sz w:val="27"/>
          <w:szCs w:val="27"/>
          <w:lang w:eastAsia="ar-SA"/>
        </w:rPr>
        <w:t xml:space="preserve">. </w:t>
      </w:r>
      <w:r w:rsidR="0019434C">
        <w:rPr>
          <w:rFonts w:ascii="Times New Roman" w:eastAsia="Arial Unicode MS" w:hAnsi="Times New Roman" w:cs="Times New Roman"/>
          <w:color w:val="000000"/>
          <w:sz w:val="27"/>
          <w:szCs w:val="27"/>
          <w:lang w:eastAsia="en-US" w:bidi="en-US"/>
        </w:rPr>
        <w:t xml:space="preserve">По результатам изучения </w:t>
      </w:r>
      <w:r w:rsidR="00FB3AC2" w:rsidRPr="00483CE6">
        <w:rPr>
          <w:rFonts w:ascii="Times New Roman" w:eastAsia="Arial Unicode MS" w:hAnsi="Times New Roman" w:cs="Times New Roman"/>
          <w:color w:val="000000"/>
          <w:sz w:val="27"/>
          <w:szCs w:val="27"/>
          <w:lang w:eastAsia="en-US" w:bidi="en-US"/>
        </w:rPr>
        <w:t xml:space="preserve">сесквитерпеновых лактонов и </w:t>
      </w:r>
      <w:r w:rsidR="0019434C">
        <w:rPr>
          <w:rFonts w:ascii="Times New Roman" w:eastAsia="Arial Unicode MS" w:hAnsi="Times New Roman" w:cs="Times New Roman"/>
          <w:color w:val="000000"/>
          <w:sz w:val="27"/>
          <w:szCs w:val="27"/>
          <w:lang w:eastAsia="en-US" w:bidi="en-US"/>
        </w:rPr>
        <w:t xml:space="preserve">кумаринов видов </w:t>
      </w:r>
      <w:r w:rsidR="00FB3AC2" w:rsidRPr="00483CE6">
        <w:rPr>
          <w:rFonts w:ascii="Times New Roman" w:eastAsia="Arial Unicode MS" w:hAnsi="Times New Roman" w:cs="Times New Roman"/>
          <w:color w:val="000000"/>
          <w:sz w:val="27"/>
          <w:szCs w:val="27"/>
          <w:lang w:eastAsia="en-US" w:bidi="en-US"/>
        </w:rPr>
        <w:t xml:space="preserve">подродов </w:t>
      </w:r>
      <w:r w:rsidR="00FB3AC2" w:rsidRPr="00483CE6">
        <w:rPr>
          <w:rFonts w:ascii="Times New Roman" w:eastAsia="Times New Roman" w:hAnsi="Times New Roman" w:cs="Times New Roman"/>
          <w:i/>
          <w:sz w:val="27"/>
          <w:szCs w:val="27"/>
          <w:lang w:val="kk-KZ"/>
        </w:rPr>
        <w:t>Artemisia</w:t>
      </w:r>
      <w:r w:rsidR="00FB3AC2" w:rsidRPr="00483CE6">
        <w:rPr>
          <w:rFonts w:ascii="Times New Roman" w:eastAsia="Times New Roman" w:hAnsi="Times New Roman" w:cs="Times New Roman"/>
          <w:sz w:val="27"/>
          <w:szCs w:val="27"/>
          <w:lang w:val="kk-KZ"/>
        </w:rPr>
        <w:t xml:space="preserve"> L</w:t>
      </w:r>
      <w:r w:rsidR="00FB3AC2" w:rsidRPr="00483CE6">
        <w:rPr>
          <w:rFonts w:ascii="Times New Roman" w:eastAsia="Times New Roman" w:hAnsi="Times New Roman" w:cs="Times New Roman"/>
          <w:sz w:val="27"/>
          <w:szCs w:val="27"/>
          <w:lang w:val="en-US"/>
        </w:rPr>
        <w:t>ess</w:t>
      </w:r>
      <w:r w:rsidR="00FB3AC2" w:rsidRPr="00483CE6">
        <w:rPr>
          <w:rFonts w:ascii="Times New Roman" w:eastAsia="Times New Roman" w:hAnsi="Times New Roman" w:cs="Times New Roman"/>
          <w:sz w:val="27"/>
          <w:szCs w:val="27"/>
          <w:lang w:val="kk-KZ"/>
        </w:rPr>
        <w:t>.</w:t>
      </w:r>
      <w:r w:rsidR="00FB3AC2" w:rsidRPr="00483CE6">
        <w:rPr>
          <w:rFonts w:ascii="Times New Roman" w:eastAsia="Times New Roman" w:hAnsi="Times New Roman" w:cs="Times New Roman"/>
          <w:sz w:val="27"/>
          <w:szCs w:val="27"/>
        </w:rPr>
        <w:t xml:space="preserve"> и  </w:t>
      </w:r>
      <w:r w:rsidR="00FB3AC2" w:rsidRPr="00483CE6">
        <w:rPr>
          <w:rFonts w:ascii="Times New Roman" w:eastAsia="Arial Unicode MS" w:hAnsi="Times New Roman" w:cs="Times New Roman"/>
          <w:i/>
          <w:color w:val="000000"/>
          <w:sz w:val="27"/>
          <w:szCs w:val="27"/>
          <w:lang w:val="en-US" w:eastAsia="en-US" w:bidi="en-US"/>
        </w:rPr>
        <w:t>Dracunculus</w:t>
      </w:r>
      <w:r w:rsidR="00FB3AC2" w:rsidRPr="00483CE6">
        <w:rPr>
          <w:rFonts w:ascii="Times New Roman" w:eastAsia="Arial Unicode MS" w:hAnsi="Times New Roman" w:cs="Times New Roman"/>
          <w:color w:val="000000"/>
          <w:sz w:val="27"/>
          <w:szCs w:val="27"/>
          <w:lang w:eastAsia="en-US" w:bidi="en-US"/>
        </w:rPr>
        <w:t xml:space="preserve"> (</w:t>
      </w:r>
      <w:r w:rsidR="00FB3AC2" w:rsidRPr="00483CE6">
        <w:rPr>
          <w:rFonts w:ascii="Times New Roman" w:eastAsia="Arial Unicode MS" w:hAnsi="Times New Roman" w:cs="Times New Roman"/>
          <w:color w:val="000000"/>
          <w:sz w:val="27"/>
          <w:szCs w:val="27"/>
          <w:lang w:val="en-US" w:eastAsia="en-US" w:bidi="en-US"/>
        </w:rPr>
        <w:t>Bess</w:t>
      </w:r>
      <w:r w:rsidR="00FB3AC2" w:rsidRPr="00483CE6">
        <w:rPr>
          <w:rFonts w:ascii="Times New Roman" w:eastAsia="Arial Unicode MS" w:hAnsi="Times New Roman" w:cs="Times New Roman"/>
          <w:color w:val="000000"/>
          <w:sz w:val="27"/>
          <w:szCs w:val="27"/>
          <w:lang w:val="kk-KZ" w:eastAsia="en-US" w:bidi="en-US"/>
        </w:rPr>
        <w:t>.</w:t>
      </w:r>
      <w:r w:rsidR="00FB3AC2" w:rsidRPr="00483CE6">
        <w:rPr>
          <w:rFonts w:ascii="Times New Roman" w:eastAsia="Arial Unicode MS" w:hAnsi="Times New Roman" w:cs="Times New Roman"/>
          <w:color w:val="000000"/>
          <w:sz w:val="27"/>
          <w:szCs w:val="27"/>
          <w:lang w:eastAsia="en-US" w:bidi="en-US"/>
        </w:rPr>
        <w:t xml:space="preserve">) </w:t>
      </w:r>
      <w:proofErr w:type="gramStart"/>
      <w:r w:rsidR="00FB3AC2" w:rsidRPr="00483CE6">
        <w:rPr>
          <w:rFonts w:ascii="Times New Roman" w:eastAsia="Arial Unicode MS" w:hAnsi="Times New Roman" w:cs="Times New Roman"/>
          <w:color w:val="000000"/>
          <w:sz w:val="27"/>
          <w:szCs w:val="27"/>
          <w:lang w:val="en-US" w:eastAsia="en-US" w:bidi="en-US"/>
        </w:rPr>
        <w:t>Rydb</w:t>
      </w:r>
      <w:r w:rsidR="00FB3AC2" w:rsidRPr="00483CE6">
        <w:rPr>
          <w:rFonts w:ascii="Times New Roman" w:eastAsia="Arial Unicode MS" w:hAnsi="Times New Roman" w:cs="Times New Roman"/>
          <w:color w:val="000000"/>
          <w:sz w:val="27"/>
          <w:szCs w:val="27"/>
          <w:lang w:eastAsia="en-US" w:bidi="en-US"/>
        </w:rPr>
        <w:t>.</w:t>
      </w:r>
      <w:r w:rsidR="0019434C">
        <w:rPr>
          <w:rFonts w:ascii="Times New Roman" w:eastAsia="Arial Unicode MS" w:hAnsi="Times New Roman" w:cs="Times New Roman"/>
          <w:color w:val="000000"/>
          <w:sz w:val="27"/>
          <w:szCs w:val="27"/>
          <w:lang w:eastAsia="en-US" w:bidi="en-US"/>
        </w:rPr>
        <w:t>,</w:t>
      </w:r>
      <w:proofErr w:type="gramEnd"/>
      <w:r w:rsidR="00FB3AC2" w:rsidRPr="00483CE6">
        <w:rPr>
          <w:rFonts w:ascii="Times New Roman" w:eastAsia="Arial Unicode MS" w:hAnsi="Times New Roman" w:cs="Times New Roman"/>
          <w:color w:val="000000"/>
          <w:sz w:val="27"/>
          <w:szCs w:val="27"/>
          <w:lang w:eastAsia="en-US" w:bidi="en-US"/>
        </w:rPr>
        <w:t xml:space="preserve"> </w:t>
      </w:r>
      <w:r w:rsidR="0019434C">
        <w:rPr>
          <w:rFonts w:ascii="Times New Roman" w:eastAsia="Arial Unicode MS" w:hAnsi="Times New Roman" w:cs="Times New Roman"/>
          <w:color w:val="000000"/>
          <w:sz w:val="27"/>
          <w:szCs w:val="27"/>
          <w:lang w:eastAsia="en-US" w:bidi="en-US"/>
        </w:rPr>
        <w:t>представители указанных клас</w:t>
      </w:r>
      <w:r w:rsidR="00AF0AF5">
        <w:rPr>
          <w:rFonts w:ascii="Times New Roman" w:eastAsia="Arial Unicode MS" w:hAnsi="Times New Roman" w:cs="Times New Roman"/>
          <w:color w:val="000000"/>
          <w:sz w:val="27"/>
          <w:szCs w:val="27"/>
          <w:lang w:eastAsia="en-US" w:bidi="en-US"/>
        </w:rPr>
        <w:t>с</w:t>
      </w:r>
      <w:r w:rsidR="0019434C">
        <w:rPr>
          <w:rFonts w:ascii="Times New Roman" w:eastAsia="Arial Unicode MS" w:hAnsi="Times New Roman" w:cs="Times New Roman"/>
          <w:color w:val="000000"/>
          <w:sz w:val="27"/>
          <w:szCs w:val="27"/>
          <w:lang w:eastAsia="en-US" w:bidi="en-US"/>
        </w:rPr>
        <w:t>ов природных соединений определены как хемотаксономические маркеры изучаемых таксонов.</w:t>
      </w:r>
    </w:p>
    <w:p w:rsidR="00B5303D" w:rsidRPr="007B2AF1" w:rsidRDefault="00B5303D" w:rsidP="00CF3F01">
      <w:pPr>
        <w:jc w:val="center"/>
        <w:rPr>
          <w:rFonts w:ascii="Times New Roman" w:eastAsia="Times New Roman" w:hAnsi="Times New Roman" w:cs="Times New Roman"/>
          <w:sz w:val="27"/>
          <w:szCs w:val="27"/>
        </w:rPr>
      </w:pPr>
    </w:p>
    <w:p w:rsidR="00CF3F01" w:rsidRDefault="00CF3F01" w:rsidP="00CF3F01">
      <w:pPr>
        <w:jc w:val="center"/>
        <w:rPr>
          <w:rFonts w:ascii="Times New Roman" w:hAnsi="Times New Roman" w:cs="Times New Roman"/>
          <w:sz w:val="28"/>
          <w:szCs w:val="28"/>
        </w:rPr>
      </w:pPr>
      <w:r w:rsidRPr="002333D1">
        <w:rPr>
          <w:rFonts w:ascii="Times New Roman" w:hAnsi="Times New Roman" w:cs="Times New Roman"/>
          <w:sz w:val="28"/>
          <w:szCs w:val="28"/>
        </w:rPr>
        <w:lastRenderedPageBreak/>
        <w:t>СПИСОК ИСПОЛЬЗОВАННЫХ ИСТОЧНИКОВ</w:t>
      </w:r>
    </w:p>
    <w:p w:rsidR="00CF3F01" w:rsidRDefault="00CF3F01" w:rsidP="000166C4">
      <w:pPr>
        <w:spacing w:after="0" w:line="240" w:lineRule="auto"/>
        <w:ind w:firstLine="709"/>
        <w:jc w:val="both"/>
        <w:rPr>
          <w:rFonts w:ascii="Times New Roman" w:eastAsia="Calibri" w:hAnsi="Times New Roman" w:cs="Times New Roman"/>
          <w:sz w:val="28"/>
          <w:szCs w:val="28"/>
          <w:lang w:eastAsia="en-US"/>
        </w:rPr>
      </w:pPr>
      <w:r w:rsidRPr="00CF3F01">
        <w:rPr>
          <w:rFonts w:ascii="Times New Roman" w:eastAsia="Calibri" w:hAnsi="Times New Roman" w:cs="Times New Roman"/>
          <w:sz w:val="28"/>
          <w:szCs w:val="28"/>
          <w:lang w:eastAsia="en-US"/>
        </w:rPr>
        <w:t>1</w:t>
      </w:r>
      <w:r w:rsidRPr="002333D1">
        <w:rPr>
          <w:rFonts w:ascii="Times New Roman" w:eastAsia="Calibri" w:hAnsi="Times New Roman" w:cs="Times New Roman"/>
          <w:sz w:val="28"/>
          <w:szCs w:val="28"/>
          <w:lang w:eastAsia="en-US"/>
        </w:rPr>
        <w:t xml:space="preserve"> Флора Казахстана. - Алма-Ата: Наука, 1966. - Т. IX. - С. 76-140.</w:t>
      </w:r>
    </w:p>
    <w:p w:rsidR="00CF3F01" w:rsidRPr="00943E31" w:rsidRDefault="00CF3F01" w:rsidP="000166C4">
      <w:pPr>
        <w:spacing w:after="0" w:line="240" w:lineRule="auto"/>
        <w:ind w:firstLine="709"/>
        <w:jc w:val="both"/>
        <w:rPr>
          <w:rFonts w:ascii="Times New Roman" w:eastAsia="Times New Roman" w:hAnsi="Times New Roman" w:cs="Times New Roman"/>
          <w:color w:val="222222"/>
          <w:sz w:val="28"/>
          <w:szCs w:val="28"/>
        </w:rPr>
      </w:pPr>
      <w:r w:rsidRPr="00CF3F01">
        <w:rPr>
          <w:rFonts w:ascii="Times New Roman" w:eastAsia="Calibri" w:hAnsi="Times New Roman" w:cs="Times New Roman"/>
          <w:sz w:val="28"/>
          <w:szCs w:val="28"/>
          <w:lang w:eastAsia="en-US"/>
        </w:rPr>
        <w:t>2</w:t>
      </w:r>
      <w:r w:rsidRPr="00943E31">
        <w:rPr>
          <w:rFonts w:ascii="Times New Roman" w:eastAsia="Calibri" w:hAnsi="Times New Roman" w:cs="Times New Roman"/>
          <w:sz w:val="28"/>
          <w:szCs w:val="28"/>
          <w:lang w:eastAsia="en-US"/>
        </w:rPr>
        <w:t xml:space="preserve"> </w:t>
      </w:r>
      <w:r w:rsidRPr="00943E31">
        <w:rPr>
          <w:rFonts w:ascii="Times New Roman" w:eastAsia="Times New Roman" w:hAnsi="Times New Roman" w:cs="Times New Roman"/>
          <w:bCs/>
          <w:color w:val="222222"/>
          <w:sz w:val="28"/>
          <w:szCs w:val="28"/>
          <w:shd w:val="clear" w:color="auto" w:fill="FFFFFF"/>
        </w:rPr>
        <w:t xml:space="preserve">Мунгалов Е. А. </w:t>
      </w:r>
      <w:r>
        <w:rPr>
          <w:rFonts w:ascii="Times New Roman" w:eastAsia="Times New Roman" w:hAnsi="Times New Roman" w:cs="Times New Roman"/>
          <w:color w:val="222222"/>
          <w:sz w:val="28"/>
          <w:szCs w:val="28"/>
        </w:rPr>
        <w:t>Полыни горного Алтая</w:t>
      </w:r>
      <w:r w:rsidRPr="00943E31">
        <w:rPr>
          <w:rFonts w:ascii="Times New Roman" w:eastAsia="Times New Roman" w:hAnsi="Times New Roman" w:cs="Times New Roman"/>
          <w:color w:val="222222"/>
          <w:sz w:val="28"/>
          <w:szCs w:val="28"/>
        </w:rPr>
        <w:t>: авто</w:t>
      </w:r>
      <w:r>
        <w:rPr>
          <w:rFonts w:ascii="Times New Roman" w:eastAsia="Times New Roman" w:hAnsi="Times New Roman" w:cs="Times New Roman"/>
          <w:color w:val="222222"/>
          <w:sz w:val="28"/>
          <w:szCs w:val="28"/>
        </w:rPr>
        <w:t>реф. ... канд. б</w:t>
      </w:r>
      <w:r w:rsidRPr="00943E31">
        <w:rPr>
          <w:rFonts w:ascii="Times New Roman" w:eastAsia="Times New Roman" w:hAnsi="Times New Roman" w:cs="Times New Roman"/>
          <w:color w:val="222222"/>
          <w:sz w:val="28"/>
          <w:szCs w:val="28"/>
        </w:rPr>
        <w:t>иол</w:t>
      </w:r>
      <w:r>
        <w:rPr>
          <w:rFonts w:ascii="Times New Roman" w:eastAsia="Times New Roman" w:hAnsi="Times New Roman" w:cs="Times New Roman"/>
          <w:color w:val="222222"/>
          <w:sz w:val="28"/>
          <w:szCs w:val="28"/>
        </w:rPr>
        <w:t>. наук</w:t>
      </w:r>
      <w:r w:rsidRPr="00943E31">
        <w:rPr>
          <w:rFonts w:ascii="Times New Roman" w:eastAsia="Times New Roman" w:hAnsi="Times New Roman" w:cs="Times New Roman"/>
          <w:color w:val="222222"/>
          <w:sz w:val="28"/>
          <w:szCs w:val="28"/>
        </w:rPr>
        <w:t xml:space="preserve">: </w:t>
      </w:r>
      <w:r>
        <w:rPr>
          <w:rFonts w:ascii="Times New Roman" w:eastAsia="Times New Roman" w:hAnsi="Times New Roman" w:cs="Times New Roman"/>
          <w:color w:val="222222"/>
          <w:sz w:val="28"/>
          <w:szCs w:val="28"/>
        </w:rPr>
        <w:t>.03.00.05. –</w:t>
      </w:r>
      <w:r w:rsidRPr="00943E31">
        <w:rPr>
          <w:rFonts w:ascii="Times New Roman" w:eastAsia="Times New Roman" w:hAnsi="Times New Roman" w:cs="Times New Roman"/>
          <w:color w:val="222222"/>
          <w:sz w:val="28"/>
          <w:szCs w:val="28"/>
        </w:rPr>
        <w:t xml:space="preserve"> Томск</w:t>
      </w:r>
      <w:r>
        <w:rPr>
          <w:rFonts w:ascii="Times New Roman" w:eastAsia="Times New Roman" w:hAnsi="Times New Roman" w:cs="Times New Roman"/>
          <w:color w:val="222222"/>
          <w:sz w:val="28"/>
          <w:szCs w:val="28"/>
        </w:rPr>
        <w:t xml:space="preserve">.: </w:t>
      </w:r>
      <w:r w:rsidRPr="00943E31">
        <w:rPr>
          <w:rFonts w:ascii="Times New Roman" w:eastAsia="Times New Roman" w:hAnsi="Times New Roman" w:cs="Times New Roman"/>
          <w:color w:val="222222"/>
          <w:sz w:val="28"/>
          <w:szCs w:val="28"/>
        </w:rPr>
        <w:t>Т</w:t>
      </w:r>
      <w:r>
        <w:rPr>
          <w:rFonts w:ascii="Times New Roman" w:eastAsia="Times New Roman" w:hAnsi="Times New Roman" w:cs="Times New Roman"/>
          <w:color w:val="222222"/>
          <w:sz w:val="28"/>
          <w:szCs w:val="28"/>
        </w:rPr>
        <w:t xml:space="preserve">ГУ, </w:t>
      </w:r>
      <w:r w:rsidRPr="00943E31">
        <w:rPr>
          <w:rFonts w:ascii="Times New Roman" w:eastAsia="Times New Roman" w:hAnsi="Times New Roman" w:cs="Times New Roman"/>
          <w:color w:val="222222"/>
          <w:sz w:val="28"/>
          <w:szCs w:val="28"/>
        </w:rPr>
        <w:t xml:space="preserve">2004. - 16 </w:t>
      </w:r>
      <w:proofErr w:type="gramStart"/>
      <w:r w:rsidRPr="00943E31">
        <w:rPr>
          <w:rFonts w:ascii="Times New Roman" w:eastAsia="Times New Roman" w:hAnsi="Times New Roman" w:cs="Times New Roman"/>
          <w:color w:val="222222"/>
          <w:sz w:val="28"/>
          <w:szCs w:val="28"/>
        </w:rPr>
        <w:t>с</w:t>
      </w:r>
      <w:proofErr w:type="gramEnd"/>
      <w:r w:rsidRPr="00943E31">
        <w:rPr>
          <w:rFonts w:ascii="Times New Roman" w:eastAsia="Times New Roman" w:hAnsi="Times New Roman" w:cs="Times New Roman"/>
          <w:color w:val="222222"/>
          <w:sz w:val="28"/>
          <w:szCs w:val="28"/>
        </w:rPr>
        <w:t>.</w:t>
      </w:r>
    </w:p>
    <w:p w:rsidR="00CF3F01" w:rsidRPr="002333D1" w:rsidRDefault="00CF3F01" w:rsidP="000166C4">
      <w:pPr>
        <w:spacing w:after="0" w:line="240" w:lineRule="auto"/>
        <w:ind w:firstLine="709"/>
        <w:jc w:val="both"/>
        <w:rPr>
          <w:rFonts w:ascii="Times New Roman" w:eastAsia="Calibri" w:hAnsi="Times New Roman" w:cs="Times New Roman"/>
          <w:sz w:val="28"/>
          <w:szCs w:val="28"/>
          <w:lang w:eastAsia="en-US"/>
        </w:rPr>
      </w:pPr>
      <w:r w:rsidRPr="00CF3F01">
        <w:rPr>
          <w:rFonts w:ascii="Times New Roman" w:eastAsia="Calibri" w:hAnsi="Times New Roman" w:cs="Times New Roman"/>
          <w:sz w:val="28"/>
          <w:szCs w:val="28"/>
          <w:lang w:eastAsia="en-US"/>
        </w:rPr>
        <w:t>3</w:t>
      </w:r>
      <w:r w:rsidRPr="002333D1">
        <w:rPr>
          <w:rFonts w:ascii="Times New Roman" w:eastAsia="Calibri" w:hAnsi="Times New Roman" w:cs="Times New Roman"/>
          <w:sz w:val="28"/>
          <w:szCs w:val="28"/>
          <w:lang w:eastAsia="en-US"/>
        </w:rPr>
        <w:t xml:space="preserve"> Амельченко В.П., Ханина М. А., Серых Е.А. Анатомо-морфологические признаки полыне</w:t>
      </w:r>
      <w:r w:rsidR="001F11C3">
        <w:rPr>
          <w:rFonts w:ascii="Times New Roman" w:eastAsia="Calibri" w:hAnsi="Times New Roman" w:cs="Times New Roman"/>
          <w:sz w:val="28"/>
          <w:szCs w:val="28"/>
          <w:lang w:eastAsia="en-US"/>
        </w:rPr>
        <w:t>й Сибири. – Томск,</w:t>
      </w:r>
      <w:r w:rsidRPr="002333D1">
        <w:rPr>
          <w:rFonts w:ascii="Times New Roman" w:eastAsia="Calibri" w:hAnsi="Times New Roman" w:cs="Times New Roman"/>
          <w:sz w:val="28"/>
          <w:szCs w:val="28"/>
          <w:lang w:eastAsia="en-US"/>
        </w:rPr>
        <w:t xml:space="preserve"> 1999. - 55 с.</w:t>
      </w:r>
    </w:p>
    <w:p w:rsidR="00E25EBA" w:rsidRPr="001F11C3" w:rsidRDefault="00740ECD" w:rsidP="000166C4">
      <w:pPr>
        <w:spacing w:after="0" w:line="240" w:lineRule="auto"/>
        <w:ind w:firstLine="709"/>
        <w:jc w:val="both"/>
        <w:rPr>
          <w:rFonts w:ascii="Times New Roman" w:eastAsia="Calibri" w:hAnsi="Times New Roman" w:cs="Times New Roman"/>
          <w:sz w:val="28"/>
          <w:szCs w:val="28"/>
          <w:lang w:val="en-US" w:eastAsia="en-US"/>
        </w:rPr>
      </w:pPr>
      <w:r w:rsidRPr="00740ECD">
        <w:rPr>
          <w:rFonts w:ascii="Times New Roman" w:eastAsia="Calibri" w:hAnsi="Times New Roman" w:cs="Times New Roman"/>
          <w:sz w:val="28"/>
          <w:szCs w:val="28"/>
          <w:lang w:val="en-US" w:eastAsia="en-US"/>
        </w:rPr>
        <w:t>4</w:t>
      </w:r>
      <w:r w:rsidR="00E25EBA" w:rsidRPr="002333D1">
        <w:rPr>
          <w:rFonts w:ascii="Times New Roman" w:eastAsia="Calibri" w:hAnsi="Times New Roman" w:cs="Times New Roman"/>
          <w:sz w:val="28"/>
          <w:szCs w:val="28"/>
          <w:lang w:val="en-US" w:eastAsia="en-US"/>
        </w:rPr>
        <w:t xml:space="preserve"> Konowalik K., Kreitschitz A. Morphological and anatomical characteristics of </w:t>
      </w:r>
      <w:r w:rsidR="00E25EBA" w:rsidRPr="002333D1">
        <w:rPr>
          <w:rFonts w:ascii="Times New Roman" w:eastAsia="Calibri" w:hAnsi="Times New Roman" w:cs="Times New Roman"/>
          <w:i/>
          <w:sz w:val="28"/>
          <w:szCs w:val="28"/>
          <w:lang w:val="en-US" w:eastAsia="en-US"/>
        </w:rPr>
        <w:t>Artemisia absinthium</w:t>
      </w:r>
      <w:r w:rsidR="00E25EBA" w:rsidRPr="002333D1">
        <w:rPr>
          <w:rFonts w:ascii="Times New Roman" w:eastAsia="Calibri" w:hAnsi="Times New Roman" w:cs="Times New Roman"/>
          <w:sz w:val="28"/>
          <w:szCs w:val="28"/>
          <w:lang w:val="en-US" w:eastAsia="en-US"/>
        </w:rPr>
        <w:t xml:space="preserve"> var. </w:t>
      </w:r>
      <w:r w:rsidR="00E25EBA" w:rsidRPr="002333D1">
        <w:rPr>
          <w:rFonts w:ascii="Times New Roman" w:eastAsia="Calibri" w:hAnsi="Times New Roman" w:cs="Times New Roman"/>
          <w:i/>
          <w:sz w:val="28"/>
          <w:szCs w:val="28"/>
          <w:lang w:val="en-US" w:eastAsia="en-US"/>
        </w:rPr>
        <w:t>absinthium</w:t>
      </w:r>
      <w:r w:rsidR="00E25EBA" w:rsidRPr="002333D1">
        <w:rPr>
          <w:rFonts w:ascii="Times New Roman" w:eastAsia="Calibri" w:hAnsi="Times New Roman" w:cs="Times New Roman"/>
          <w:sz w:val="28"/>
          <w:szCs w:val="28"/>
          <w:lang w:val="en-US" w:eastAsia="en-US"/>
        </w:rPr>
        <w:t xml:space="preserve"> and its Polish endemic variety </w:t>
      </w:r>
      <w:r w:rsidR="00E25EBA" w:rsidRPr="002333D1">
        <w:rPr>
          <w:rFonts w:ascii="Times New Roman" w:eastAsia="Calibri" w:hAnsi="Times New Roman" w:cs="Times New Roman"/>
          <w:i/>
          <w:sz w:val="28"/>
          <w:szCs w:val="28"/>
          <w:lang w:val="en-US" w:eastAsia="en-US"/>
        </w:rPr>
        <w:t>A. absinthium</w:t>
      </w:r>
      <w:r w:rsidR="00E25EBA" w:rsidRPr="002333D1">
        <w:rPr>
          <w:rFonts w:ascii="Times New Roman" w:eastAsia="Calibri" w:hAnsi="Times New Roman" w:cs="Times New Roman"/>
          <w:sz w:val="28"/>
          <w:szCs w:val="28"/>
          <w:lang w:val="en-US" w:eastAsia="en-US"/>
        </w:rPr>
        <w:t xml:space="preserve"> var. </w:t>
      </w:r>
      <w:r w:rsidR="00E25EBA" w:rsidRPr="002333D1">
        <w:rPr>
          <w:rFonts w:ascii="Times New Roman" w:eastAsia="Calibri" w:hAnsi="Times New Roman" w:cs="Times New Roman"/>
          <w:i/>
          <w:sz w:val="28"/>
          <w:szCs w:val="28"/>
          <w:lang w:val="en-US" w:eastAsia="en-US"/>
        </w:rPr>
        <w:t>Calcigena</w:t>
      </w:r>
      <w:r w:rsidR="00E25EBA" w:rsidRPr="002333D1">
        <w:rPr>
          <w:rFonts w:ascii="Times New Roman" w:eastAsia="Calibri" w:hAnsi="Times New Roman" w:cs="Times New Roman"/>
          <w:sz w:val="28"/>
          <w:szCs w:val="28"/>
          <w:lang w:val="en-US" w:eastAsia="en-US"/>
        </w:rPr>
        <w:t xml:space="preserve"> // Plan</w:t>
      </w:r>
      <w:r w:rsidR="001F11C3">
        <w:rPr>
          <w:rFonts w:ascii="Times New Roman" w:eastAsia="Calibri" w:hAnsi="Times New Roman" w:cs="Times New Roman"/>
          <w:sz w:val="28"/>
          <w:szCs w:val="28"/>
          <w:lang w:val="en-US" w:eastAsia="en-US"/>
        </w:rPr>
        <w:t>t Syst. Evol. – 2012</w:t>
      </w:r>
      <w:proofErr w:type="gramStart"/>
      <w:r w:rsidR="001F11C3">
        <w:rPr>
          <w:rFonts w:ascii="Times New Roman" w:eastAsia="Calibri" w:hAnsi="Times New Roman" w:cs="Times New Roman"/>
          <w:sz w:val="28"/>
          <w:szCs w:val="28"/>
          <w:lang w:val="en-US" w:eastAsia="en-US"/>
        </w:rPr>
        <w:t>.-</w:t>
      </w:r>
      <w:proofErr w:type="gramEnd"/>
      <w:r w:rsidR="001F11C3">
        <w:rPr>
          <w:rFonts w:ascii="Times New Roman" w:eastAsia="Calibri" w:hAnsi="Times New Roman" w:cs="Times New Roman"/>
          <w:sz w:val="28"/>
          <w:szCs w:val="28"/>
          <w:lang w:val="en-US" w:eastAsia="en-US"/>
        </w:rPr>
        <w:t xml:space="preserve"> Vol</w:t>
      </w:r>
      <w:r w:rsidR="001F11C3" w:rsidRPr="001F11C3">
        <w:rPr>
          <w:rFonts w:ascii="Times New Roman" w:eastAsia="Calibri" w:hAnsi="Times New Roman" w:cs="Times New Roman"/>
          <w:sz w:val="28"/>
          <w:szCs w:val="28"/>
          <w:lang w:val="en-US" w:eastAsia="en-US"/>
        </w:rPr>
        <w:t>. 298,</w:t>
      </w:r>
      <w:r w:rsidR="00E25EBA" w:rsidRPr="001F11C3">
        <w:rPr>
          <w:rFonts w:ascii="Times New Roman" w:eastAsia="Calibri" w:hAnsi="Times New Roman" w:cs="Times New Roman"/>
          <w:sz w:val="28"/>
          <w:szCs w:val="28"/>
          <w:lang w:val="en-US" w:eastAsia="en-US"/>
        </w:rPr>
        <w:t xml:space="preserve"> № 7.– </w:t>
      </w:r>
      <w:r w:rsidR="00E25EBA" w:rsidRPr="002333D1">
        <w:rPr>
          <w:rFonts w:ascii="Times New Roman" w:eastAsia="Calibri" w:hAnsi="Times New Roman" w:cs="Times New Roman"/>
          <w:sz w:val="28"/>
          <w:szCs w:val="28"/>
          <w:lang w:eastAsia="en-US"/>
        </w:rPr>
        <w:t>Р</w:t>
      </w:r>
      <w:r w:rsidR="00E25EBA" w:rsidRPr="001F11C3">
        <w:rPr>
          <w:rFonts w:ascii="Times New Roman" w:eastAsia="Calibri" w:hAnsi="Times New Roman" w:cs="Times New Roman"/>
          <w:sz w:val="28"/>
          <w:szCs w:val="28"/>
          <w:lang w:val="en-US" w:eastAsia="en-US"/>
        </w:rPr>
        <w:t>. 1325–1336.</w:t>
      </w:r>
    </w:p>
    <w:p w:rsidR="00E25EBA" w:rsidRPr="00936BE4" w:rsidRDefault="00740ECD" w:rsidP="000166C4">
      <w:pPr>
        <w:spacing w:after="0" w:line="240" w:lineRule="auto"/>
        <w:ind w:firstLine="709"/>
        <w:jc w:val="both"/>
        <w:rPr>
          <w:rFonts w:ascii="Times New Roman" w:eastAsia="Calibri" w:hAnsi="Times New Roman" w:cs="Times New Roman"/>
          <w:sz w:val="28"/>
          <w:szCs w:val="28"/>
          <w:lang w:val="en-US" w:eastAsia="en-US"/>
        </w:rPr>
      </w:pPr>
      <w:r w:rsidRPr="00936BE4">
        <w:rPr>
          <w:rFonts w:ascii="Times New Roman" w:eastAsia="Calibri" w:hAnsi="Times New Roman" w:cs="Times New Roman"/>
          <w:sz w:val="28"/>
          <w:szCs w:val="28"/>
          <w:lang w:val="en-US" w:eastAsia="en-US"/>
        </w:rPr>
        <w:t>5</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Очирова</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К</w:t>
      </w:r>
      <w:r w:rsidR="00E25EBA" w:rsidRPr="00936BE4">
        <w:rPr>
          <w:rFonts w:ascii="Times New Roman" w:eastAsia="Calibri" w:hAnsi="Times New Roman" w:cs="Times New Roman"/>
          <w:sz w:val="28"/>
          <w:szCs w:val="28"/>
          <w:lang w:val="en-US" w:eastAsia="en-US"/>
        </w:rPr>
        <w:t xml:space="preserve">. </w:t>
      </w:r>
      <w:proofErr w:type="gramStart"/>
      <w:r w:rsidR="00E25EBA" w:rsidRPr="002333D1">
        <w:rPr>
          <w:rFonts w:ascii="Times New Roman" w:eastAsia="Calibri" w:hAnsi="Times New Roman" w:cs="Times New Roman"/>
          <w:sz w:val="28"/>
          <w:szCs w:val="28"/>
          <w:lang w:eastAsia="en-US"/>
        </w:rPr>
        <w:t>С</w:t>
      </w:r>
      <w:r w:rsidR="00E25EBA" w:rsidRPr="00936BE4">
        <w:rPr>
          <w:rFonts w:ascii="Times New Roman" w:eastAsia="Calibri" w:hAnsi="Times New Roman" w:cs="Times New Roman"/>
          <w:sz w:val="28"/>
          <w:szCs w:val="28"/>
          <w:lang w:val="en-US" w:eastAsia="en-US"/>
        </w:rPr>
        <w:t>.,</w:t>
      </w:r>
      <w:proofErr w:type="gramEnd"/>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Крылова</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Е</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Г</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Паутова</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И</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А</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Изменчивость</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строения</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листьев</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у</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i/>
          <w:sz w:val="28"/>
          <w:szCs w:val="28"/>
          <w:lang w:val="en-US" w:eastAsia="en-US"/>
        </w:rPr>
        <w:t>Artemisia</w:t>
      </w:r>
      <w:r w:rsidR="00E25EBA" w:rsidRPr="00936BE4">
        <w:rPr>
          <w:rFonts w:ascii="Times New Roman" w:eastAsia="Calibri" w:hAnsi="Times New Roman" w:cs="Times New Roman"/>
          <w:i/>
          <w:sz w:val="28"/>
          <w:szCs w:val="28"/>
          <w:lang w:val="en-US" w:eastAsia="en-US"/>
        </w:rPr>
        <w:t xml:space="preserve"> </w:t>
      </w:r>
      <w:r w:rsidR="00E25EBA" w:rsidRPr="002333D1">
        <w:rPr>
          <w:rFonts w:ascii="Times New Roman" w:eastAsia="Calibri" w:hAnsi="Times New Roman" w:cs="Times New Roman"/>
          <w:i/>
          <w:sz w:val="28"/>
          <w:szCs w:val="28"/>
          <w:lang w:val="en-US" w:eastAsia="en-US"/>
        </w:rPr>
        <w:t>absinthium</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val="en-US" w:eastAsia="en-US"/>
        </w:rPr>
        <w:t>Asteraceae</w:t>
      </w:r>
      <w:r w:rsidR="00E25EBA" w:rsidRPr="00936BE4">
        <w:rPr>
          <w:rFonts w:ascii="Times New Roman" w:eastAsia="Calibri" w:hAnsi="Times New Roman" w:cs="Times New Roman"/>
          <w:sz w:val="28"/>
          <w:szCs w:val="28"/>
          <w:lang w:val="en-US" w:eastAsia="en-US"/>
        </w:rPr>
        <w:t xml:space="preserve">) // </w:t>
      </w:r>
      <w:r w:rsidR="00E25EBA" w:rsidRPr="002333D1">
        <w:rPr>
          <w:rFonts w:ascii="Times New Roman" w:eastAsia="Calibri" w:hAnsi="Times New Roman" w:cs="Times New Roman"/>
          <w:sz w:val="28"/>
          <w:szCs w:val="28"/>
          <w:lang w:eastAsia="en-US"/>
        </w:rPr>
        <w:t>Вестник</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Санкт</w:t>
      </w:r>
      <w:r w:rsidR="00E25EBA" w:rsidRPr="00936BE4">
        <w:rPr>
          <w:rFonts w:ascii="Times New Roman" w:eastAsia="Calibri" w:hAnsi="Times New Roman" w:cs="Times New Roman"/>
          <w:sz w:val="28"/>
          <w:szCs w:val="28"/>
          <w:lang w:val="en-US" w:eastAsia="en-US"/>
        </w:rPr>
        <w:t>-</w:t>
      </w:r>
      <w:r w:rsidR="00E25EBA" w:rsidRPr="002333D1">
        <w:rPr>
          <w:rFonts w:ascii="Times New Roman" w:eastAsia="Calibri" w:hAnsi="Times New Roman" w:cs="Times New Roman"/>
          <w:sz w:val="28"/>
          <w:szCs w:val="28"/>
          <w:lang w:eastAsia="en-US"/>
        </w:rPr>
        <w:t>Петербургского</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университета</w:t>
      </w:r>
      <w:r w:rsidR="00E25EBA" w:rsidRPr="00936BE4">
        <w:rPr>
          <w:rFonts w:ascii="Times New Roman" w:eastAsia="Calibri" w:hAnsi="Times New Roman" w:cs="Times New Roman"/>
          <w:sz w:val="28"/>
          <w:szCs w:val="28"/>
          <w:lang w:val="en-US" w:eastAsia="en-US"/>
        </w:rPr>
        <w:t xml:space="preserve">. – 2015. </w:t>
      </w:r>
      <w:proofErr w:type="gramStart"/>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Сер</w:t>
      </w:r>
      <w:r w:rsidR="00E25EBA" w:rsidRPr="00936BE4">
        <w:rPr>
          <w:rFonts w:ascii="Times New Roman" w:eastAsia="Calibri" w:hAnsi="Times New Roman" w:cs="Times New Roman"/>
          <w:sz w:val="28"/>
          <w:szCs w:val="28"/>
          <w:lang w:val="en-US" w:eastAsia="en-US"/>
        </w:rPr>
        <w:t>. 3</w:t>
      </w:r>
      <w:r w:rsidR="001F11C3" w:rsidRPr="00936BE4">
        <w:rPr>
          <w:rFonts w:ascii="Times New Roman" w:eastAsia="Calibri" w:hAnsi="Times New Roman" w:cs="Times New Roman"/>
          <w:sz w:val="28"/>
          <w:szCs w:val="28"/>
          <w:lang w:val="en-US" w:eastAsia="en-US"/>
        </w:rPr>
        <w:t>.</w:t>
      </w:r>
      <w:proofErr w:type="gramEnd"/>
      <w:r w:rsidR="001F11C3" w:rsidRPr="00936BE4">
        <w:rPr>
          <w:rFonts w:ascii="Times New Roman" w:eastAsia="Calibri" w:hAnsi="Times New Roman" w:cs="Times New Roman"/>
          <w:sz w:val="28"/>
          <w:szCs w:val="28"/>
          <w:lang w:val="en-US" w:eastAsia="en-US"/>
        </w:rPr>
        <w:t xml:space="preserve"> </w:t>
      </w:r>
      <w:proofErr w:type="gramStart"/>
      <w:r w:rsidR="001F11C3" w:rsidRPr="00936BE4">
        <w:rPr>
          <w:rFonts w:ascii="Times New Roman" w:eastAsia="Calibri" w:hAnsi="Times New Roman" w:cs="Times New Roman"/>
          <w:sz w:val="28"/>
          <w:szCs w:val="28"/>
          <w:lang w:val="en-US" w:eastAsia="en-US"/>
        </w:rPr>
        <w:t>-</w:t>
      </w:r>
      <w:r w:rsidR="00E25EBA" w:rsidRPr="00936BE4">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eastAsia="en-US"/>
        </w:rPr>
        <w:t>Вып</w:t>
      </w:r>
      <w:r w:rsidR="00E25EBA" w:rsidRPr="00936BE4">
        <w:rPr>
          <w:rFonts w:ascii="Times New Roman" w:eastAsia="Calibri" w:hAnsi="Times New Roman" w:cs="Times New Roman"/>
          <w:sz w:val="28"/>
          <w:szCs w:val="28"/>
          <w:lang w:val="en-US" w:eastAsia="en-US"/>
        </w:rPr>
        <w:t>. 1.</w:t>
      </w:r>
      <w:proofErr w:type="gramEnd"/>
      <w:r w:rsidR="00E25EBA" w:rsidRPr="00936BE4">
        <w:rPr>
          <w:rFonts w:ascii="Times New Roman" w:eastAsia="Calibri" w:hAnsi="Times New Roman" w:cs="Times New Roman"/>
          <w:sz w:val="28"/>
          <w:szCs w:val="28"/>
          <w:lang w:val="en-US" w:eastAsia="en-US"/>
        </w:rPr>
        <w:t xml:space="preserve"> – </w:t>
      </w:r>
      <w:proofErr w:type="gramStart"/>
      <w:r w:rsidR="00E25EBA" w:rsidRPr="002333D1">
        <w:rPr>
          <w:rFonts w:ascii="Times New Roman" w:eastAsia="Calibri" w:hAnsi="Times New Roman" w:cs="Times New Roman"/>
          <w:sz w:val="28"/>
          <w:szCs w:val="28"/>
          <w:lang w:eastAsia="en-US"/>
        </w:rPr>
        <w:t>С</w:t>
      </w:r>
      <w:r w:rsidR="00E25EBA" w:rsidRPr="00936BE4">
        <w:rPr>
          <w:rFonts w:ascii="Times New Roman" w:eastAsia="Calibri" w:hAnsi="Times New Roman" w:cs="Times New Roman"/>
          <w:sz w:val="28"/>
          <w:szCs w:val="28"/>
          <w:lang w:val="en-US" w:eastAsia="en-US"/>
        </w:rPr>
        <w:t>. 4</w:t>
      </w:r>
      <w:proofErr w:type="gramEnd"/>
      <w:r w:rsidR="00E25EBA" w:rsidRPr="00936BE4">
        <w:rPr>
          <w:rFonts w:ascii="Times New Roman" w:eastAsia="Calibri" w:hAnsi="Times New Roman" w:cs="Times New Roman"/>
          <w:sz w:val="28"/>
          <w:szCs w:val="28"/>
          <w:lang w:val="en-US" w:eastAsia="en-US"/>
        </w:rPr>
        <w:t>-14.</w:t>
      </w:r>
    </w:p>
    <w:p w:rsidR="001F11C3" w:rsidRPr="00A57FEE" w:rsidRDefault="00740ECD" w:rsidP="00E25EBA">
      <w:pPr>
        <w:spacing w:after="0" w:line="240" w:lineRule="auto"/>
        <w:ind w:firstLine="709"/>
        <w:jc w:val="both"/>
        <w:rPr>
          <w:rFonts w:ascii="Times New Roman" w:eastAsia="Calibri" w:hAnsi="Times New Roman" w:cs="Times New Roman"/>
          <w:sz w:val="28"/>
          <w:szCs w:val="28"/>
          <w:lang w:val="en-US" w:eastAsia="en-US"/>
        </w:rPr>
      </w:pPr>
      <w:proofErr w:type="gramStart"/>
      <w:r w:rsidRPr="00740ECD">
        <w:rPr>
          <w:rFonts w:ascii="Times New Roman" w:eastAsia="Calibri" w:hAnsi="Times New Roman" w:cs="Times New Roman"/>
          <w:sz w:val="28"/>
          <w:szCs w:val="28"/>
          <w:lang w:val="en-US" w:eastAsia="en-US"/>
        </w:rPr>
        <w:t>6</w:t>
      </w:r>
      <w:r w:rsidR="00E25EBA" w:rsidRPr="002333D1">
        <w:rPr>
          <w:rFonts w:ascii="Times New Roman" w:eastAsia="Calibri" w:hAnsi="Times New Roman" w:cs="Times New Roman"/>
          <w:sz w:val="28"/>
          <w:szCs w:val="28"/>
          <w:lang w:val="en-US" w:eastAsia="en-US"/>
        </w:rPr>
        <w:t xml:space="preserve"> Yong Wang, Jing Yu, Pengguo Xia, Shaoxuan He, Ziyun Zhou, Ruilian Han1 and Zongsuo Liang.</w:t>
      </w:r>
      <w:proofErr w:type="gramEnd"/>
      <w:r w:rsidR="00E25EBA" w:rsidRPr="002333D1">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i/>
          <w:iCs/>
          <w:sz w:val="28"/>
          <w:szCs w:val="28"/>
          <w:lang w:val="en-US" w:eastAsia="en-US"/>
        </w:rPr>
        <w:t xml:space="preserve">Artemisia </w:t>
      </w:r>
      <w:r w:rsidR="00E25EBA" w:rsidRPr="002333D1">
        <w:rPr>
          <w:rFonts w:ascii="Times New Roman" w:eastAsia="Calibri" w:hAnsi="Times New Roman" w:cs="Times New Roman"/>
          <w:sz w:val="28"/>
          <w:szCs w:val="28"/>
          <w:lang w:val="en-US" w:eastAsia="en-US"/>
        </w:rPr>
        <w:t>dominant species succession relating to the soil moisture decrease in abandoned land of the Loess Plateau (China)</w:t>
      </w:r>
      <w:proofErr w:type="gramStart"/>
      <w:r w:rsidR="00E25EBA" w:rsidRPr="002333D1">
        <w:rPr>
          <w:rFonts w:ascii="Times New Roman" w:eastAsia="Calibri" w:hAnsi="Times New Roman" w:cs="Times New Roman"/>
          <w:sz w:val="28"/>
          <w:szCs w:val="28"/>
          <w:lang w:val="en-US" w:eastAsia="en-US"/>
        </w:rPr>
        <w:t>:comparative</w:t>
      </w:r>
      <w:proofErr w:type="gramEnd"/>
      <w:r w:rsidR="00E25EBA" w:rsidRPr="002333D1">
        <w:rPr>
          <w:rFonts w:ascii="Times New Roman" w:eastAsia="Calibri" w:hAnsi="Times New Roman" w:cs="Times New Roman"/>
          <w:sz w:val="28"/>
          <w:szCs w:val="28"/>
          <w:lang w:val="en-US" w:eastAsia="en-US"/>
        </w:rPr>
        <w:t xml:space="preserve"> study of drought</w:t>
      </w:r>
      <w:r w:rsidR="00E25EBA" w:rsidRPr="002333D1">
        <w:rPr>
          <w:rFonts w:ascii="Times New Roman" w:eastAsia="MS Gothic" w:hAnsi="MS Gothic" w:cs="Times New Roman"/>
          <w:sz w:val="28"/>
          <w:szCs w:val="28"/>
          <w:lang w:val="en-US" w:eastAsia="en-US"/>
        </w:rPr>
        <w:t>‑</w:t>
      </w:r>
      <w:r w:rsidR="00E25EBA" w:rsidRPr="002333D1">
        <w:rPr>
          <w:rFonts w:ascii="Times New Roman" w:eastAsia="Calibri" w:hAnsi="Times New Roman" w:cs="Times New Roman"/>
          <w:sz w:val="28"/>
          <w:szCs w:val="28"/>
          <w:lang w:val="en-US" w:eastAsia="en-US"/>
        </w:rPr>
        <w:t xml:space="preserve">adaptive characteristics // </w:t>
      </w:r>
      <w:r w:rsidR="00E25EBA" w:rsidRPr="002333D1">
        <w:rPr>
          <w:rFonts w:ascii="Times New Roman" w:eastAsia="Calibri" w:hAnsi="Times New Roman" w:cs="Times New Roman"/>
          <w:iCs/>
          <w:sz w:val="28"/>
          <w:szCs w:val="28"/>
          <w:lang w:val="en-US" w:eastAsia="en-US"/>
        </w:rPr>
        <w:t xml:space="preserve">Springer Plus. – 2016. - № 5. - P. 992. </w:t>
      </w:r>
    </w:p>
    <w:p w:rsidR="00E25EBA" w:rsidRPr="002333D1" w:rsidRDefault="00740ECD" w:rsidP="00E25EBA">
      <w:pPr>
        <w:spacing w:after="0" w:line="240" w:lineRule="auto"/>
        <w:ind w:firstLine="709"/>
        <w:jc w:val="both"/>
        <w:rPr>
          <w:rFonts w:ascii="Times New Roman" w:eastAsia="Calibri" w:hAnsi="Times New Roman" w:cs="Times New Roman"/>
          <w:sz w:val="28"/>
          <w:szCs w:val="28"/>
          <w:lang w:val="en-US" w:eastAsia="en-US"/>
        </w:rPr>
      </w:pPr>
      <w:r w:rsidRPr="00740ECD">
        <w:rPr>
          <w:rFonts w:ascii="Times New Roman" w:eastAsia="Calibri" w:hAnsi="Times New Roman" w:cs="Times New Roman"/>
          <w:sz w:val="28"/>
          <w:szCs w:val="28"/>
          <w:lang w:val="en-US" w:eastAsia="en-US"/>
        </w:rPr>
        <w:t>7</w:t>
      </w:r>
      <w:r w:rsidR="00E25EBA" w:rsidRPr="002333D1">
        <w:rPr>
          <w:rFonts w:ascii="Times New Roman" w:eastAsia="Calibri" w:hAnsi="Times New Roman" w:cs="Times New Roman"/>
          <w:sz w:val="28"/>
          <w:szCs w:val="28"/>
          <w:lang w:val="en-US" w:eastAsia="en-US"/>
        </w:rPr>
        <w:t xml:space="preserve"> Marchese J. A., Broetto F., Ming L. C., Ducatti C., Rodella R. A., Ventrella M. C., Daiane G., Gomes R. Carbon isotope composition and leaf anatomy as a tool to characterize the photosynthetic mechanism of </w:t>
      </w:r>
      <w:r w:rsidR="00E25EBA" w:rsidRPr="002333D1">
        <w:rPr>
          <w:rFonts w:ascii="Times New Roman" w:eastAsia="Calibri" w:hAnsi="Times New Roman" w:cs="Times New Roman"/>
          <w:i/>
          <w:sz w:val="28"/>
          <w:szCs w:val="28"/>
          <w:lang w:val="kk-KZ" w:eastAsia="en-US"/>
        </w:rPr>
        <w:t xml:space="preserve">Artemisia annua </w:t>
      </w:r>
      <w:r w:rsidR="00E25EBA" w:rsidRPr="002333D1">
        <w:rPr>
          <w:rFonts w:ascii="Times New Roman" w:eastAsia="Calibri" w:hAnsi="Times New Roman" w:cs="Times New Roman"/>
          <w:sz w:val="28"/>
          <w:szCs w:val="28"/>
          <w:lang w:val="kk-KZ" w:eastAsia="en-US"/>
        </w:rPr>
        <w:t>L</w:t>
      </w:r>
      <w:r w:rsidR="00E25EBA" w:rsidRPr="002333D1">
        <w:rPr>
          <w:rFonts w:ascii="Times New Roman" w:eastAsia="Calibri" w:hAnsi="Times New Roman" w:cs="Times New Roman"/>
          <w:sz w:val="28"/>
          <w:szCs w:val="28"/>
          <w:lang w:val="en-US" w:eastAsia="en-US"/>
        </w:rPr>
        <w:t xml:space="preserve">. </w:t>
      </w:r>
      <w:r w:rsidR="00E25EBA" w:rsidRPr="002333D1">
        <w:rPr>
          <w:rFonts w:ascii="Times New Roman" w:eastAsia="Calibri" w:hAnsi="Times New Roman" w:cs="Times New Roman"/>
          <w:sz w:val="28"/>
          <w:szCs w:val="28"/>
          <w:lang w:val="kk-KZ" w:eastAsia="en-US"/>
        </w:rPr>
        <w:t xml:space="preserve">// </w:t>
      </w:r>
      <w:r w:rsidR="00E25EBA" w:rsidRPr="002333D1">
        <w:rPr>
          <w:rFonts w:ascii="Times New Roman" w:eastAsia="Calibri" w:hAnsi="Times New Roman" w:cs="Times New Roman"/>
          <w:sz w:val="28"/>
          <w:szCs w:val="28"/>
          <w:lang w:val="en-US" w:eastAsia="en-US"/>
        </w:rPr>
        <w:t>Braz. J. Plant Physiol. – 2005. – Vol.17</w:t>
      </w:r>
      <w:r w:rsidR="001F11C3" w:rsidRPr="001F11C3">
        <w:rPr>
          <w:rFonts w:ascii="Times New Roman" w:eastAsia="Calibri" w:hAnsi="Times New Roman" w:cs="Times New Roman"/>
          <w:sz w:val="28"/>
          <w:szCs w:val="28"/>
          <w:lang w:val="en-US" w:eastAsia="en-US"/>
        </w:rPr>
        <w:t>, №1</w:t>
      </w:r>
      <w:r w:rsidR="00E25EBA" w:rsidRPr="002333D1">
        <w:rPr>
          <w:rFonts w:ascii="Times New Roman" w:eastAsia="Calibri" w:hAnsi="Times New Roman" w:cs="Times New Roman"/>
          <w:sz w:val="28"/>
          <w:szCs w:val="28"/>
          <w:lang w:val="en-US" w:eastAsia="en-US"/>
        </w:rPr>
        <w:t>. - P. 187-190.</w:t>
      </w:r>
    </w:p>
    <w:p w:rsidR="00E25EBA" w:rsidRPr="002333D1" w:rsidRDefault="00740ECD" w:rsidP="00E25EBA">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8</w:t>
      </w:r>
      <w:r w:rsidR="00E25EBA" w:rsidRPr="002333D1">
        <w:rPr>
          <w:rFonts w:ascii="Times New Roman" w:eastAsia="Calibri" w:hAnsi="Times New Roman" w:cs="Times New Roman"/>
          <w:sz w:val="28"/>
          <w:szCs w:val="28"/>
          <w:lang w:eastAsia="en-US"/>
        </w:rPr>
        <w:t xml:space="preserve"> Государственная Фармакопея Республики Казахстан. – Т.2. – Алматы: Жибек жолы, 2009. – С. 719-720.</w:t>
      </w:r>
    </w:p>
    <w:p w:rsidR="00E25EBA" w:rsidRPr="0068789B" w:rsidRDefault="00740ECD" w:rsidP="00E25EBA">
      <w:pPr>
        <w:spacing w:after="0" w:line="240" w:lineRule="auto"/>
        <w:ind w:firstLine="709"/>
        <w:jc w:val="both"/>
        <w:rPr>
          <w:rFonts w:ascii="Times New Roman" w:eastAsia="Calibri" w:hAnsi="Times New Roman" w:cs="Times New Roman"/>
          <w:sz w:val="28"/>
          <w:szCs w:val="28"/>
          <w:lang w:eastAsia="en-US"/>
        </w:rPr>
      </w:pPr>
      <w:proofErr w:type="gramStart"/>
      <w:r w:rsidRPr="00740ECD">
        <w:rPr>
          <w:rFonts w:ascii="Times New Roman" w:eastAsia="Calibri" w:hAnsi="Times New Roman" w:cs="Times New Roman"/>
          <w:sz w:val="28"/>
          <w:szCs w:val="28"/>
          <w:lang w:val="en-US" w:eastAsia="en-US"/>
        </w:rPr>
        <w:t>9</w:t>
      </w:r>
      <w:r w:rsidR="00E25EBA" w:rsidRPr="002333D1">
        <w:rPr>
          <w:rFonts w:ascii="Times New Roman" w:eastAsia="Calibri" w:hAnsi="Times New Roman" w:cs="Times New Roman"/>
          <w:sz w:val="28"/>
          <w:szCs w:val="28"/>
          <w:lang w:val="en-US" w:eastAsia="en-US"/>
        </w:rPr>
        <w:t xml:space="preserve"> Pharmacopoeia of the People's Republic of China, Vol. 1 (English Edition).</w:t>
      </w:r>
      <w:proofErr w:type="gramEnd"/>
      <w:r w:rsidR="00E25EBA" w:rsidRPr="002333D1">
        <w:rPr>
          <w:rFonts w:ascii="Times New Roman" w:eastAsia="Calibri" w:hAnsi="Times New Roman" w:cs="Times New Roman"/>
          <w:sz w:val="28"/>
          <w:szCs w:val="28"/>
          <w:lang w:val="en-US" w:eastAsia="en-US"/>
        </w:rPr>
        <w:t xml:space="preserve"> Beijing</w:t>
      </w:r>
      <w:r w:rsidR="00E25EBA" w:rsidRPr="0068789B">
        <w:rPr>
          <w:rFonts w:ascii="Times New Roman" w:eastAsia="Calibri" w:hAnsi="Times New Roman" w:cs="Times New Roman"/>
          <w:sz w:val="28"/>
          <w:szCs w:val="28"/>
          <w:lang w:eastAsia="en-US"/>
        </w:rPr>
        <w:t xml:space="preserve">, </w:t>
      </w:r>
      <w:r w:rsidR="00E25EBA" w:rsidRPr="002333D1">
        <w:rPr>
          <w:rFonts w:ascii="Times New Roman" w:eastAsia="Calibri" w:hAnsi="Times New Roman" w:cs="Times New Roman"/>
          <w:sz w:val="28"/>
          <w:szCs w:val="28"/>
          <w:lang w:val="en-US" w:eastAsia="en-US"/>
        </w:rPr>
        <w:t>People</w:t>
      </w:r>
      <w:r w:rsidR="00E25EBA" w:rsidRPr="0068789B">
        <w:rPr>
          <w:rFonts w:ascii="Times New Roman" w:eastAsia="Calibri" w:hAnsi="Times New Roman" w:cs="Times New Roman"/>
          <w:sz w:val="28"/>
          <w:szCs w:val="28"/>
          <w:lang w:eastAsia="en-US"/>
        </w:rPr>
        <w:t>'</w:t>
      </w:r>
      <w:r w:rsidR="00E25EBA" w:rsidRPr="002333D1">
        <w:rPr>
          <w:rFonts w:ascii="Times New Roman" w:eastAsia="Calibri" w:hAnsi="Times New Roman" w:cs="Times New Roman"/>
          <w:sz w:val="28"/>
          <w:szCs w:val="28"/>
          <w:lang w:val="en-US" w:eastAsia="en-US"/>
        </w:rPr>
        <w:t>s</w:t>
      </w:r>
      <w:r w:rsidR="00E25EBA" w:rsidRPr="0068789B">
        <w:rPr>
          <w:rFonts w:ascii="Times New Roman" w:eastAsia="Calibri" w:hAnsi="Times New Roman" w:cs="Times New Roman"/>
          <w:sz w:val="28"/>
          <w:szCs w:val="28"/>
          <w:lang w:eastAsia="en-US"/>
        </w:rPr>
        <w:t xml:space="preserve"> </w:t>
      </w:r>
      <w:r w:rsidR="00E25EBA" w:rsidRPr="002333D1">
        <w:rPr>
          <w:rFonts w:ascii="Times New Roman" w:eastAsia="Calibri" w:hAnsi="Times New Roman" w:cs="Times New Roman"/>
          <w:sz w:val="28"/>
          <w:szCs w:val="28"/>
          <w:lang w:val="en-US" w:eastAsia="en-US"/>
        </w:rPr>
        <w:t>Publishing</w:t>
      </w:r>
      <w:r w:rsidR="00E25EBA" w:rsidRPr="0068789B">
        <w:rPr>
          <w:rFonts w:ascii="Times New Roman" w:eastAsia="Calibri" w:hAnsi="Times New Roman" w:cs="Times New Roman"/>
          <w:sz w:val="28"/>
          <w:szCs w:val="28"/>
          <w:lang w:eastAsia="en-US"/>
        </w:rPr>
        <w:t xml:space="preserve"> </w:t>
      </w:r>
      <w:r w:rsidR="00E25EBA" w:rsidRPr="002333D1">
        <w:rPr>
          <w:rFonts w:ascii="Times New Roman" w:eastAsia="Calibri" w:hAnsi="Times New Roman" w:cs="Times New Roman"/>
          <w:sz w:val="28"/>
          <w:szCs w:val="28"/>
          <w:lang w:val="en-US" w:eastAsia="en-US"/>
        </w:rPr>
        <w:t>House</w:t>
      </w:r>
      <w:r w:rsidR="00E25EBA" w:rsidRPr="0068789B">
        <w:rPr>
          <w:rFonts w:ascii="Times New Roman" w:eastAsia="Calibri" w:hAnsi="Times New Roman" w:cs="Times New Roman"/>
          <w:sz w:val="28"/>
          <w:szCs w:val="28"/>
          <w:lang w:eastAsia="en-US"/>
        </w:rPr>
        <w:t>, 2005.</w:t>
      </w:r>
      <w:r w:rsidR="001F11C3">
        <w:rPr>
          <w:rFonts w:ascii="Times New Roman" w:eastAsia="Calibri" w:hAnsi="Times New Roman" w:cs="Times New Roman"/>
          <w:sz w:val="28"/>
          <w:szCs w:val="28"/>
          <w:lang w:eastAsia="en-US"/>
        </w:rPr>
        <w:t xml:space="preserve"> </w:t>
      </w:r>
      <w:r w:rsidR="001F11C3" w:rsidRPr="008F2545">
        <w:rPr>
          <w:rFonts w:ascii="Times New Roman" w:eastAsia="Calibri" w:hAnsi="Times New Roman" w:cs="Times New Roman"/>
          <w:sz w:val="28"/>
          <w:szCs w:val="28"/>
          <w:lang w:eastAsia="en-US"/>
        </w:rPr>
        <w:t>– Р.</w:t>
      </w:r>
      <w:r w:rsidR="008F2545">
        <w:rPr>
          <w:rFonts w:ascii="Times New Roman" w:eastAsia="Calibri" w:hAnsi="Times New Roman" w:cs="Times New Roman"/>
          <w:sz w:val="28"/>
          <w:szCs w:val="28"/>
          <w:lang w:eastAsia="en-US"/>
        </w:rPr>
        <w:t xml:space="preserve"> 123.</w:t>
      </w:r>
    </w:p>
    <w:p w:rsidR="00E25EBA" w:rsidRPr="002333D1" w:rsidRDefault="00740ECD" w:rsidP="00E25EBA">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10</w:t>
      </w:r>
      <w:r w:rsidR="00E25EBA">
        <w:rPr>
          <w:rFonts w:ascii="Times New Roman" w:eastAsia="Calibri" w:hAnsi="Times New Roman" w:cs="Times New Roman"/>
          <w:sz w:val="28"/>
          <w:szCs w:val="28"/>
          <w:lang w:eastAsia="en-US"/>
        </w:rPr>
        <w:t xml:space="preserve"> </w:t>
      </w:r>
      <w:r w:rsidR="00E25EBA" w:rsidRPr="002333D1">
        <w:rPr>
          <w:rFonts w:ascii="Times New Roman" w:eastAsia="Calibri" w:hAnsi="Times New Roman" w:cs="Times New Roman"/>
          <w:sz w:val="28"/>
          <w:szCs w:val="28"/>
          <w:lang w:eastAsia="en-US"/>
        </w:rPr>
        <w:t>Сеняк Е.Н.</w:t>
      </w:r>
      <w:r w:rsidR="00E25EBA" w:rsidRPr="002333D1">
        <w:rPr>
          <w:rFonts w:ascii="Times New Roman" w:eastAsia="Calibri" w:hAnsi="Times New Roman" w:cs="Times New Roman"/>
          <w:sz w:val="28"/>
          <w:szCs w:val="28"/>
          <w:lang w:val="kk-KZ" w:eastAsia="en-US"/>
        </w:rPr>
        <w:t xml:space="preserve">, </w:t>
      </w:r>
      <w:r w:rsidR="00E25EBA" w:rsidRPr="002333D1">
        <w:rPr>
          <w:rFonts w:ascii="Times New Roman" w:eastAsia="Calibri" w:hAnsi="Times New Roman" w:cs="Times New Roman"/>
          <w:sz w:val="28"/>
          <w:szCs w:val="28"/>
          <w:lang w:eastAsia="en-US"/>
        </w:rPr>
        <w:t>Яговдик М.А.</w:t>
      </w:r>
      <w:r w:rsidR="00E25EBA" w:rsidRPr="002333D1">
        <w:rPr>
          <w:rFonts w:ascii="Times New Roman" w:eastAsia="Calibri" w:hAnsi="Times New Roman" w:cs="Times New Roman"/>
          <w:sz w:val="28"/>
          <w:szCs w:val="28"/>
          <w:lang w:val="kk-KZ" w:eastAsia="en-US"/>
        </w:rPr>
        <w:t xml:space="preserve">, </w:t>
      </w:r>
      <w:r w:rsidR="00E25EBA" w:rsidRPr="002333D1">
        <w:rPr>
          <w:rFonts w:ascii="Times New Roman" w:eastAsia="Calibri" w:hAnsi="Times New Roman" w:cs="Times New Roman"/>
          <w:sz w:val="28"/>
          <w:szCs w:val="28"/>
          <w:lang w:eastAsia="en-US"/>
        </w:rPr>
        <w:t xml:space="preserve">Ахметжанова А.И. Изучение анатомических структур некоторых видов полыней Казахстана. // Вестник Карагандинского Университета. - серия Биология. Медицина. География. – 2010. </w:t>
      </w:r>
      <w:r w:rsidR="001F11C3">
        <w:rPr>
          <w:rFonts w:ascii="Times New Roman" w:eastAsia="Calibri" w:hAnsi="Times New Roman" w:cs="Times New Roman"/>
          <w:sz w:val="28"/>
          <w:szCs w:val="28"/>
          <w:lang w:eastAsia="en-US"/>
        </w:rPr>
        <w:t>–</w:t>
      </w:r>
      <w:r w:rsidR="00E25EBA" w:rsidRPr="002333D1">
        <w:rPr>
          <w:rFonts w:ascii="Times New Roman" w:eastAsia="Calibri" w:hAnsi="Times New Roman" w:cs="Times New Roman"/>
          <w:sz w:val="28"/>
          <w:szCs w:val="28"/>
          <w:lang w:eastAsia="en-US"/>
        </w:rPr>
        <w:t xml:space="preserve"> </w:t>
      </w:r>
      <w:r w:rsidR="001F11C3">
        <w:rPr>
          <w:rFonts w:ascii="Times New Roman" w:eastAsia="Calibri" w:hAnsi="Times New Roman" w:cs="Times New Roman"/>
          <w:sz w:val="28"/>
          <w:szCs w:val="28"/>
          <w:lang w:eastAsia="en-US"/>
        </w:rPr>
        <w:t>Т. 58, № 2</w:t>
      </w:r>
      <w:r w:rsidR="00E25EBA" w:rsidRPr="002333D1">
        <w:rPr>
          <w:rFonts w:ascii="Times New Roman" w:eastAsia="Calibri" w:hAnsi="Times New Roman" w:cs="Times New Roman"/>
          <w:sz w:val="28"/>
          <w:szCs w:val="28"/>
          <w:lang w:eastAsia="en-US"/>
        </w:rPr>
        <w:t>. – С. 17-22.</w:t>
      </w:r>
    </w:p>
    <w:p w:rsidR="00E25EBA" w:rsidRPr="002333D1" w:rsidRDefault="00740ECD" w:rsidP="00E25EBA">
      <w:pPr>
        <w:spacing w:after="0" w:line="240" w:lineRule="auto"/>
        <w:ind w:firstLine="709"/>
        <w:jc w:val="both"/>
        <w:rPr>
          <w:rFonts w:ascii="Times New Roman" w:eastAsia="Calibri" w:hAnsi="Times New Roman" w:cs="Times New Roman"/>
          <w:iCs/>
          <w:sz w:val="28"/>
          <w:szCs w:val="28"/>
          <w:lang w:eastAsia="en-US"/>
        </w:rPr>
      </w:pPr>
      <w:r>
        <w:rPr>
          <w:rFonts w:ascii="Times New Roman" w:eastAsia="Calibri" w:hAnsi="Times New Roman" w:cs="Times New Roman"/>
          <w:iCs/>
          <w:sz w:val="28"/>
          <w:szCs w:val="28"/>
          <w:lang w:eastAsia="en-US"/>
        </w:rPr>
        <w:t>11</w:t>
      </w:r>
      <w:r w:rsidR="00E25EBA" w:rsidRPr="002333D1">
        <w:rPr>
          <w:rFonts w:ascii="Times New Roman" w:eastAsia="Calibri" w:hAnsi="Times New Roman" w:cs="Times New Roman"/>
          <w:iCs/>
          <w:sz w:val="28"/>
          <w:szCs w:val="28"/>
          <w:lang w:eastAsia="en-US"/>
        </w:rPr>
        <w:t xml:space="preserve"> Кондратьева Е.В., Кондратьева Г.К. Особенности анатомического строения листьев и цветков некоторых видов полыни // Тихоокеанский медицинский журнал. – 2010. - № 2. – С. 78-81.</w:t>
      </w:r>
    </w:p>
    <w:p w:rsidR="00740ECD" w:rsidRPr="002333D1" w:rsidRDefault="00740ECD" w:rsidP="00740ECD">
      <w:pPr>
        <w:spacing w:after="0" w:line="240" w:lineRule="auto"/>
        <w:ind w:firstLine="709"/>
        <w:jc w:val="both"/>
        <w:rPr>
          <w:rFonts w:ascii="Times New Roman" w:eastAsia="Times New Roman" w:hAnsi="Times New Roman" w:cs="Times New Roman"/>
          <w:color w:val="000000"/>
          <w:sz w:val="28"/>
          <w:szCs w:val="28"/>
          <w:lang w:eastAsia="en-US" w:bidi="en-US"/>
        </w:rPr>
      </w:pPr>
      <w:r>
        <w:rPr>
          <w:rFonts w:ascii="Times New Roman" w:eastAsia="Times New Roman" w:hAnsi="Times New Roman" w:cs="Times New Roman"/>
          <w:color w:val="000000"/>
          <w:sz w:val="28"/>
          <w:szCs w:val="28"/>
          <w:lang w:eastAsia="en-US" w:bidi="en-US"/>
        </w:rPr>
        <w:t>12</w:t>
      </w:r>
      <w:r w:rsidRPr="002333D1">
        <w:rPr>
          <w:rFonts w:ascii="Times New Roman" w:eastAsia="Times New Roman" w:hAnsi="Times New Roman" w:cs="Times New Roman"/>
          <w:color w:val="000000"/>
          <w:sz w:val="28"/>
          <w:szCs w:val="28"/>
          <w:lang w:eastAsia="en-US" w:bidi="en-US"/>
        </w:rPr>
        <w:t xml:space="preserve"> Прозина М.Н. Ботаническая микротехника. - М., 1960. - 206 с.</w:t>
      </w:r>
    </w:p>
    <w:p w:rsidR="00740ECD" w:rsidRPr="002333D1" w:rsidRDefault="00740ECD" w:rsidP="00740ECD">
      <w:pPr>
        <w:widowControl w:val="0"/>
        <w:tabs>
          <w:tab w:val="left" w:pos="284"/>
        </w:tabs>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lang w:eastAsia="en-US" w:bidi="en-US"/>
        </w:rPr>
        <w:t>13</w:t>
      </w:r>
      <w:r w:rsidRPr="002333D1">
        <w:rPr>
          <w:rFonts w:ascii="Times New Roman" w:eastAsia="Times New Roman" w:hAnsi="Times New Roman" w:cs="Times New Roman"/>
          <w:color w:val="000000"/>
          <w:sz w:val="28"/>
          <w:szCs w:val="28"/>
          <w:lang w:eastAsia="en-US" w:bidi="en-US"/>
        </w:rPr>
        <w:t xml:space="preserve"> </w:t>
      </w:r>
      <w:r w:rsidRPr="002333D1">
        <w:rPr>
          <w:rFonts w:ascii="Times New Roman" w:eastAsia="Times New Roman" w:hAnsi="Times New Roman" w:cs="Times New Roman"/>
          <w:sz w:val="28"/>
          <w:szCs w:val="28"/>
        </w:rPr>
        <w:t xml:space="preserve">Фурст Г.Г. </w:t>
      </w:r>
      <w:r w:rsidRPr="002333D1">
        <w:rPr>
          <w:rFonts w:ascii="Times New Roman" w:eastAsia="Times New Roman" w:hAnsi="Times New Roman" w:cs="Times New Roman"/>
          <w:sz w:val="28"/>
          <w:szCs w:val="28"/>
          <w:shd w:val="clear" w:color="auto" w:fill="FFFFFF"/>
        </w:rPr>
        <w:t>Методы анатомо-гистохимического исследования растительных тканей. -</w:t>
      </w:r>
      <w:r w:rsidRPr="002333D1">
        <w:rPr>
          <w:rFonts w:ascii="Times New Roman" w:eastAsia="Times New Roman" w:hAnsi="Times New Roman" w:cs="Times New Roman"/>
          <w:sz w:val="28"/>
          <w:szCs w:val="28"/>
          <w:shd w:val="clear" w:color="auto" w:fill="FFFFFF"/>
          <w:lang w:val="en-US"/>
        </w:rPr>
        <w:t> </w:t>
      </w:r>
      <w:r w:rsidRPr="002333D1">
        <w:rPr>
          <w:rFonts w:ascii="Times New Roman" w:eastAsia="Times New Roman" w:hAnsi="Times New Roman" w:cs="Times New Roman"/>
          <w:sz w:val="28"/>
          <w:szCs w:val="28"/>
        </w:rPr>
        <w:t xml:space="preserve"> Москва: Наука, 1979. – 154 с.</w:t>
      </w:r>
    </w:p>
    <w:p w:rsidR="00740ECD" w:rsidRPr="002333D1" w:rsidRDefault="00740ECD" w:rsidP="00740ECD">
      <w:pPr>
        <w:widowControl w:val="0"/>
        <w:tabs>
          <w:tab w:val="left" w:pos="284"/>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color w:val="000000"/>
          <w:sz w:val="28"/>
          <w:szCs w:val="28"/>
          <w:lang w:eastAsia="en-US" w:bidi="en-US"/>
        </w:rPr>
        <w:t>14</w:t>
      </w:r>
      <w:r w:rsidRPr="002333D1">
        <w:rPr>
          <w:rFonts w:ascii="Times New Roman" w:eastAsia="Times New Roman" w:hAnsi="Times New Roman" w:cs="Times New Roman"/>
          <w:color w:val="000000"/>
          <w:sz w:val="28"/>
          <w:szCs w:val="28"/>
          <w:lang w:eastAsia="en-US" w:bidi="en-US"/>
        </w:rPr>
        <w:t xml:space="preserve"> </w:t>
      </w:r>
      <w:r w:rsidRPr="002333D1">
        <w:rPr>
          <w:rFonts w:ascii="Times New Roman" w:eastAsia="Times New Roman" w:hAnsi="Times New Roman" w:cs="Times New Roman"/>
          <w:bCs/>
          <w:sz w:val="28"/>
          <w:szCs w:val="28"/>
        </w:rPr>
        <w:t>Барыкина Р.П., Веселова Т.Д. и др.</w:t>
      </w:r>
      <w:r w:rsidRPr="002333D1">
        <w:rPr>
          <w:rFonts w:ascii="Times New Roman" w:eastAsia="Times New Roman" w:hAnsi="Times New Roman" w:cs="Times New Roman"/>
          <w:bCs/>
          <w:sz w:val="28"/>
          <w:szCs w:val="28"/>
          <w:lang w:val="kk-KZ"/>
        </w:rPr>
        <w:t xml:space="preserve">. Справочник по </w:t>
      </w:r>
      <w:proofErr w:type="gramStart"/>
      <w:r w:rsidRPr="002333D1">
        <w:rPr>
          <w:rFonts w:ascii="Times New Roman" w:eastAsia="Times New Roman" w:hAnsi="Times New Roman" w:cs="Times New Roman"/>
          <w:bCs/>
          <w:sz w:val="28"/>
          <w:szCs w:val="28"/>
          <w:lang w:val="kk-KZ"/>
        </w:rPr>
        <w:t>ботанической</w:t>
      </w:r>
      <w:proofErr w:type="gramEnd"/>
      <w:r w:rsidRPr="002333D1">
        <w:rPr>
          <w:rFonts w:ascii="Times New Roman" w:eastAsia="Times New Roman" w:hAnsi="Times New Roman" w:cs="Times New Roman"/>
          <w:bCs/>
          <w:sz w:val="28"/>
          <w:szCs w:val="28"/>
          <w:lang w:val="kk-KZ"/>
        </w:rPr>
        <w:t xml:space="preserve"> микротехнике. Основы и методы.- М.: Издательство МГУ, 2004. – 312 с.</w:t>
      </w:r>
    </w:p>
    <w:p w:rsidR="00E25EBA" w:rsidRDefault="00713F01" w:rsidP="00CF3F01">
      <w:pPr>
        <w:spacing w:after="0" w:line="240" w:lineRule="auto"/>
        <w:ind w:firstLine="709"/>
        <w:jc w:val="both"/>
        <w:rPr>
          <w:rFonts w:ascii="Times New Roman" w:eastAsia="Calibri" w:hAnsi="Times New Roman" w:cs="Times New Roman"/>
          <w:sz w:val="28"/>
          <w:szCs w:val="28"/>
          <w:lang w:eastAsia="en-US"/>
        </w:rPr>
      </w:pPr>
      <w:r>
        <w:rPr>
          <w:rFonts w:ascii="Times New Roman" w:eastAsia="Times New Roman" w:hAnsi="Times New Roman" w:cs="Times New Roman"/>
          <w:sz w:val="28"/>
          <w:szCs w:val="28"/>
        </w:rPr>
        <w:t xml:space="preserve">15 </w:t>
      </w:r>
      <w:r w:rsidRPr="00713F01">
        <w:rPr>
          <w:rFonts w:ascii="Times New Roman" w:eastAsia="Times New Roman" w:hAnsi="Times New Roman" w:cs="Times New Roman"/>
          <w:sz w:val="28"/>
          <w:szCs w:val="28"/>
        </w:rPr>
        <w:t>Коровкин О.А. Анатомия и морфология высших растений. Словарь терминов. –</w:t>
      </w:r>
      <w:r>
        <w:rPr>
          <w:rFonts w:ascii="Times New Roman" w:eastAsia="Times New Roman" w:hAnsi="Times New Roman" w:cs="Times New Roman"/>
          <w:sz w:val="28"/>
          <w:szCs w:val="28"/>
        </w:rPr>
        <w:t xml:space="preserve"> </w:t>
      </w:r>
      <w:r w:rsidRPr="00713F01">
        <w:rPr>
          <w:rFonts w:ascii="Times New Roman" w:eastAsia="Times New Roman" w:hAnsi="Times New Roman" w:cs="Times New Roman"/>
          <w:sz w:val="28"/>
          <w:szCs w:val="28"/>
        </w:rPr>
        <w:t>Москва: Дрофа, 2007. - 142 с.</w:t>
      </w:r>
    </w:p>
    <w:p w:rsidR="00181F5E" w:rsidRPr="00181F5E" w:rsidRDefault="00181F5E" w:rsidP="00181F5E">
      <w:pPr>
        <w:spacing w:after="0" w:line="240" w:lineRule="auto"/>
        <w:ind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16</w:t>
      </w:r>
      <w:r w:rsidRPr="002333D1">
        <w:rPr>
          <w:rFonts w:ascii="Times New Roman" w:eastAsia="Times New Roman" w:hAnsi="Times New Roman" w:cs="Times New Roman"/>
          <w:sz w:val="28"/>
          <w:szCs w:val="28"/>
        </w:rPr>
        <w:t xml:space="preserve"> </w:t>
      </w:r>
      <w:r w:rsidRPr="002333D1">
        <w:rPr>
          <w:rFonts w:ascii="Times New Roman" w:hAnsi="Times New Roman" w:cs="Times New Roman"/>
          <w:sz w:val="28"/>
          <w:szCs w:val="28"/>
          <w:shd w:val="clear" w:color="auto" w:fill="FFFFFF"/>
        </w:rPr>
        <w:t xml:space="preserve">Разаренова К.Н., Бабушкина Е.В., Смирнов П.Д., Костина О.В., Муравник Л.Е. Гистохимия трихом официальных представителей семейства </w:t>
      </w:r>
      <w:r w:rsidRPr="002333D1">
        <w:rPr>
          <w:rFonts w:ascii="Times New Roman" w:hAnsi="Times New Roman" w:cs="Times New Roman"/>
          <w:sz w:val="28"/>
          <w:szCs w:val="28"/>
          <w:shd w:val="clear" w:color="auto" w:fill="FFFFFF"/>
          <w:lang w:val="en-US"/>
        </w:rPr>
        <w:t>Lamiaceae</w:t>
      </w:r>
      <w:r w:rsidRPr="002333D1">
        <w:rPr>
          <w:rFonts w:ascii="Times New Roman" w:hAnsi="Times New Roman" w:cs="Times New Roman"/>
          <w:sz w:val="28"/>
          <w:szCs w:val="28"/>
          <w:shd w:val="clear" w:color="auto" w:fill="FFFFFF"/>
        </w:rPr>
        <w:t>. // Фармация</w:t>
      </w:r>
      <w:r w:rsidRPr="00181F5E">
        <w:rPr>
          <w:rFonts w:ascii="Times New Roman" w:hAnsi="Times New Roman" w:cs="Times New Roman"/>
          <w:sz w:val="28"/>
          <w:szCs w:val="28"/>
          <w:shd w:val="clear" w:color="auto" w:fill="FFFFFF"/>
        </w:rPr>
        <w:t xml:space="preserve">. – 2017. </w:t>
      </w:r>
      <w:r w:rsidR="001F11C3">
        <w:rPr>
          <w:rFonts w:ascii="Times New Roman" w:hAnsi="Times New Roman" w:cs="Times New Roman"/>
          <w:sz w:val="28"/>
          <w:szCs w:val="28"/>
          <w:shd w:val="clear" w:color="auto" w:fill="FFFFFF"/>
        </w:rPr>
        <w:t>–</w:t>
      </w:r>
      <w:r w:rsidRPr="00181F5E">
        <w:rPr>
          <w:rFonts w:ascii="Times New Roman" w:hAnsi="Times New Roman" w:cs="Times New Roman"/>
          <w:sz w:val="28"/>
          <w:szCs w:val="28"/>
          <w:shd w:val="clear" w:color="auto" w:fill="FFFFFF"/>
        </w:rPr>
        <w:t xml:space="preserve"> </w:t>
      </w:r>
      <w:r w:rsidR="001F11C3">
        <w:rPr>
          <w:rFonts w:ascii="Times New Roman" w:hAnsi="Times New Roman" w:cs="Times New Roman"/>
          <w:sz w:val="28"/>
          <w:szCs w:val="28"/>
          <w:shd w:val="clear" w:color="auto" w:fill="FFFFFF"/>
        </w:rPr>
        <w:t>Т. 48, №3.</w:t>
      </w:r>
      <w:r w:rsidRPr="00181F5E">
        <w:rPr>
          <w:rFonts w:ascii="Times New Roman" w:hAnsi="Times New Roman" w:cs="Times New Roman"/>
          <w:sz w:val="28"/>
          <w:szCs w:val="28"/>
          <w:shd w:val="clear" w:color="auto" w:fill="FFFFFF"/>
        </w:rPr>
        <w:t xml:space="preserve"> – </w:t>
      </w:r>
      <w:r w:rsidRPr="002333D1">
        <w:rPr>
          <w:rFonts w:ascii="Times New Roman" w:hAnsi="Times New Roman" w:cs="Times New Roman"/>
          <w:sz w:val="28"/>
          <w:szCs w:val="28"/>
          <w:shd w:val="clear" w:color="auto" w:fill="FFFFFF"/>
        </w:rPr>
        <w:t>С</w:t>
      </w:r>
      <w:r w:rsidRPr="00181F5E">
        <w:rPr>
          <w:rFonts w:ascii="Times New Roman" w:hAnsi="Times New Roman" w:cs="Times New Roman"/>
          <w:sz w:val="28"/>
          <w:szCs w:val="28"/>
          <w:shd w:val="clear" w:color="auto" w:fill="FFFFFF"/>
        </w:rPr>
        <w:t>. 193-198</w:t>
      </w:r>
    </w:p>
    <w:p w:rsidR="00181F5E" w:rsidRPr="002333D1" w:rsidRDefault="00181F5E" w:rsidP="00181F5E">
      <w:pPr>
        <w:widowControl w:val="0"/>
        <w:tabs>
          <w:tab w:val="left" w:pos="284"/>
        </w:tabs>
        <w:spacing w:after="0" w:line="240" w:lineRule="auto"/>
        <w:ind w:firstLine="709"/>
        <w:contextualSpacing/>
        <w:jc w:val="both"/>
        <w:rPr>
          <w:rFonts w:ascii="Times New Roman" w:hAnsi="Times New Roman" w:cs="Times New Roman"/>
          <w:sz w:val="28"/>
          <w:szCs w:val="28"/>
          <w:lang w:val="kk-KZ"/>
        </w:rPr>
      </w:pPr>
      <w:r>
        <w:rPr>
          <w:rFonts w:ascii="Times New Roman" w:eastAsia="Times New Roman" w:hAnsi="Times New Roman" w:cs="Times New Roman"/>
          <w:bCs/>
          <w:sz w:val="28"/>
          <w:szCs w:val="28"/>
          <w:lang w:val="kk-KZ"/>
        </w:rPr>
        <w:t>17</w:t>
      </w:r>
      <w:r w:rsidRPr="002333D1">
        <w:rPr>
          <w:rFonts w:ascii="Times New Roman" w:eastAsia="Times New Roman" w:hAnsi="Times New Roman" w:cs="Times New Roman"/>
          <w:bCs/>
          <w:sz w:val="28"/>
          <w:szCs w:val="28"/>
          <w:lang w:val="kk-KZ"/>
        </w:rPr>
        <w:t xml:space="preserve"> </w:t>
      </w:r>
      <w:r w:rsidRPr="002333D1">
        <w:rPr>
          <w:rFonts w:ascii="Times New Roman" w:hAnsi="Times New Roman" w:cs="Times New Roman"/>
          <w:sz w:val="28"/>
          <w:szCs w:val="28"/>
          <w:lang w:val="kk-KZ"/>
        </w:rPr>
        <w:t>Гайер Г. Электронная гистохимия. М.: Мир, 1974. - 488 с.</w:t>
      </w:r>
    </w:p>
    <w:p w:rsidR="00181F5E" w:rsidRPr="0068789B" w:rsidRDefault="00181F5E" w:rsidP="00181F5E">
      <w:pPr>
        <w:widowControl w:val="0"/>
        <w:tabs>
          <w:tab w:val="left" w:pos="284"/>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18</w:t>
      </w:r>
      <w:r w:rsidRPr="002333D1">
        <w:rPr>
          <w:rFonts w:ascii="Times New Roman" w:hAnsi="Times New Roman" w:cs="Times New Roman"/>
          <w:sz w:val="28"/>
          <w:szCs w:val="28"/>
          <w:lang w:val="kk-KZ"/>
        </w:rPr>
        <w:t xml:space="preserve"> </w:t>
      </w:r>
      <w:r w:rsidRPr="002333D1">
        <w:rPr>
          <w:rFonts w:ascii="Times New Roman" w:hAnsi="Times New Roman" w:cs="Times New Roman"/>
          <w:sz w:val="28"/>
          <w:szCs w:val="28"/>
          <w:lang w:val="en-US"/>
        </w:rPr>
        <w:t xml:space="preserve">David R., Carde J-P. Coloration differentiele des inclusions lipidique </w:t>
      </w:r>
      <w:proofErr w:type="gramStart"/>
      <w:r w:rsidRPr="002333D1">
        <w:rPr>
          <w:rFonts w:ascii="Times New Roman" w:hAnsi="Times New Roman" w:cs="Times New Roman"/>
          <w:sz w:val="28"/>
          <w:szCs w:val="28"/>
          <w:lang w:val="en-US"/>
        </w:rPr>
        <w:t>et</w:t>
      </w:r>
      <w:proofErr w:type="gramEnd"/>
      <w:r w:rsidRPr="002333D1">
        <w:rPr>
          <w:rFonts w:ascii="Times New Roman" w:hAnsi="Times New Roman" w:cs="Times New Roman"/>
          <w:sz w:val="28"/>
          <w:szCs w:val="28"/>
          <w:lang w:val="en-US"/>
        </w:rPr>
        <w:t xml:space="preserve"> terpeniques des pseudophilles du pin ma</w:t>
      </w:r>
      <w:r>
        <w:rPr>
          <w:rFonts w:ascii="Times New Roman" w:hAnsi="Times New Roman" w:cs="Times New Roman"/>
          <w:sz w:val="28"/>
          <w:szCs w:val="28"/>
          <w:lang w:val="en-US"/>
        </w:rPr>
        <w:t>ritime au moyen du reactif nadi</w:t>
      </w:r>
      <w:r w:rsidRPr="00C353BE">
        <w:rPr>
          <w:rFonts w:ascii="Times New Roman" w:hAnsi="Times New Roman" w:cs="Times New Roman"/>
          <w:sz w:val="28"/>
          <w:szCs w:val="28"/>
          <w:lang w:val="en-US"/>
        </w:rPr>
        <w:t xml:space="preserve"> //</w:t>
      </w:r>
      <w:r w:rsidRPr="002333D1">
        <w:rPr>
          <w:rFonts w:ascii="Times New Roman" w:hAnsi="Times New Roman" w:cs="Times New Roman"/>
          <w:sz w:val="28"/>
          <w:szCs w:val="28"/>
          <w:lang w:val="en-US"/>
        </w:rPr>
        <w:t xml:space="preserve"> Comptes </w:t>
      </w:r>
      <w:r w:rsidRPr="002333D1">
        <w:rPr>
          <w:rFonts w:ascii="Times New Roman" w:hAnsi="Times New Roman" w:cs="Times New Roman"/>
          <w:sz w:val="28"/>
          <w:szCs w:val="28"/>
          <w:lang w:val="en-US"/>
        </w:rPr>
        <w:lastRenderedPageBreak/>
        <w:t>rendus de l'Acad</w:t>
      </w:r>
      <w:r w:rsidRPr="002333D1">
        <w:rPr>
          <w:rFonts w:ascii="Times New Roman" w:hAnsi="Times New Roman" w:cs="Times New Roman"/>
          <w:sz w:val="28"/>
          <w:szCs w:val="28"/>
        </w:rPr>
        <w:t>е</w:t>
      </w:r>
      <w:r w:rsidRPr="002333D1">
        <w:rPr>
          <w:rFonts w:ascii="Times New Roman" w:hAnsi="Times New Roman" w:cs="Times New Roman"/>
          <w:sz w:val="28"/>
          <w:szCs w:val="28"/>
          <w:lang w:val="en-US"/>
        </w:rPr>
        <w:t>mie des Sciences.</w:t>
      </w:r>
      <w:r w:rsidRPr="00C353BE">
        <w:rPr>
          <w:rFonts w:ascii="Times New Roman" w:hAnsi="Times New Roman" w:cs="Times New Roman"/>
          <w:sz w:val="28"/>
          <w:szCs w:val="28"/>
          <w:lang w:val="en-US"/>
        </w:rPr>
        <w:t xml:space="preserve"> -</w:t>
      </w:r>
      <w:r w:rsidRPr="002333D1">
        <w:rPr>
          <w:rFonts w:ascii="Times New Roman" w:hAnsi="Times New Roman" w:cs="Times New Roman"/>
          <w:sz w:val="28"/>
          <w:szCs w:val="28"/>
          <w:lang w:val="en-US"/>
        </w:rPr>
        <w:t xml:space="preserve"> 1964. </w:t>
      </w:r>
      <w:r w:rsidRPr="00C353BE">
        <w:rPr>
          <w:rFonts w:ascii="Times New Roman" w:hAnsi="Times New Roman" w:cs="Times New Roman"/>
          <w:sz w:val="28"/>
          <w:szCs w:val="28"/>
          <w:lang w:val="en-US"/>
        </w:rPr>
        <w:t xml:space="preserve"> - </w:t>
      </w:r>
      <w:r w:rsidR="001F11C3">
        <w:rPr>
          <w:rFonts w:ascii="Times New Roman" w:hAnsi="Times New Roman" w:cs="Times New Roman"/>
          <w:sz w:val="28"/>
          <w:szCs w:val="28"/>
          <w:lang w:val="en-US"/>
        </w:rPr>
        <w:t>Vol. 258</w:t>
      </w:r>
      <w:r w:rsidR="001F11C3" w:rsidRPr="001F11C3">
        <w:rPr>
          <w:rFonts w:ascii="Times New Roman" w:hAnsi="Times New Roman" w:cs="Times New Roman"/>
          <w:sz w:val="28"/>
          <w:szCs w:val="28"/>
          <w:lang w:val="en-US"/>
        </w:rPr>
        <w:t>,</w:t>
      </w:r>
      <w:r w:rsidRPr="00C353BE">
        <w:rPr>
          <w:rFonts w:ascii="Times New Roman" w:hAnsi="Times New Roman" w:cs="Times New Roman"/>
          <w:sz w:val="28"/>
          <w:szCs w:val="28"/>
          <w:lang w:val="en-US"/>
        </w:rPr>
        <w:t xml:space="preserve"> </w:t>
      </w:r>
      <w:r w:rsidRPr="002333D1">
        <w:rPr>
          <w:rFonts w:ascii="Times New Roman" w:hAnsi="Times New Roman" w:cs="Times New Roman"/>
          <w:sz w:val="28"/>
          <w:szCs w:val="28"/>
          <w:lang w:val="en-US"/>
        </w:rPr>
        <w:t>Issue</w:t>
      </w:r>
      <w:r w:rsidRPr="0068789B">
        <w:rPr>
          <w:rFonts w:ascii="Times New Roman" w:hAnsi="Times New Roman" w:cs="Times New Roman"/>
          <w:sz w:val="28"/>
          <w:szCs w:val="28"/>
          <w:lang w:val="en-US"/>
        </w:rPr>
        <w:t xml:space="preserve"> 12.</w:t>
      </w:r>
      <w:r w:rsidRPr="00C353BE">
        <w:rPr>
          <w:rFonts w:ascii="Times New Roman" w:hAnsi="Times New Roman" w:cs="Times New Roman"/>
          <w:sz w:val="28"/>
          <w:szCs w:val="28"/>
          <w:lang w:val="en-US"/>
        </w:rPr>
        <w:t xml:space="preserve"> -</w:t>
      </w:r>
      <w:r w:rsidRPr="0068789B">
        <w:rPr>
          <w:rFonts w:ascii="Times New Roman" w:hAnsi="Times New Roman" w:cs="Times New Roman"/>
          <w:sz w:val="28"/>
          <w:szCs w:val="28"/>
          <w:lang w:val="en-US"/>
        </w:rPr>
        <w:t xml:space="preserve"> </w:t>
      </w:r>
      <w:r w:rsidRPr="002333D1">
        <w:rPr>
          <w:rFonts w:ascii="Times New Roman" w:hAnsi="Times New Roman" w:cs="Times New Roman"/>
          <w:sz w:val="28"/>
          <w:szCs w:val="28"/>
          <w:lang w:val="en-US"/>
        </w:rPr>
        <w:t>P</w:t>
      </w:r>
      <w:r w:rsidRPr="0068789B">
        <w:rPr>
          <w:rFonts w:ascii="Times New Roman" w:hAnsi="Times New Roman" w:cs="Times New Roman"/>
          <w:sz w:val="28"/>
          <w:szCs w:val="28"/>
          <w:lang w:val="en-US"/>
        </w:rPr>
        <w:t>. 1338-1340.</w:t>
      </w:r>
    </w:p>
    <w:p w:rsidR="00181F5E" w:rsidRPr="001F11C3" w:rsidRDefault="00181F5E" w:rsidP="000166C4">
      <w:pPr>
        <w:widowControl w:val="0"/>
        <w:tabs>
          <w:tab w:val="left" w:pos="284"/>
        </w:tabs>
        <w:spacing w:after="0" w:line="240" w:lineRule="auto"/>
        <w:ind w:firstLine="851"/>
        <w:contextualSpacing/>
        <w:jc w:val="both"/>
        <w:rPr>
          <w:rFonts w:ascii="Times New Roman" w:hAnsi="Times New Roman" w:cs="Times New Roman"/>
          <w:sz w:val="28"/>
          <w:szCs w:val="28"/>
          <w:lang w:val="en-US"/>
        </w:rPr>
      </w:pPr>
      <w:r w:rsidRPr="00181F5E">
        <w:rPr>
          <w:rFonts w:ascii="Times New Roman" w:hAnsi="Times New Roman" w:cs="Times New Roman"/>
          <w:sz w:val="28"/>
          <w:szCs w:val="28"/>
          <w:lang w:val="en-US"/>
        </w:rPr>
        <w:t>19</w:t>
      </w:r>
      <w:r w:rsidRPr="002333D1">
        <w:rPr>
          <w:rFonts w:ascii="Times New Roman" w:hAnsi="Times New Roman" w:cs="Times New Roman"/>
          <w:sz w:val="28"/>
          <w:szCs w:val="28"/>
          <w:lang w:val="en-US"/>
        </w:rPr>
        <w:t xml:space="preserve"> Geissmann T.A., Griffin T.S. Sesquiterpene lactones: acid-catalysed color reactions as an</w:t>
      </w:r>
      <w:r w:rsidR="001F11C3">
        <w:rPr>
          <w:rFonts w:ascii="Times New Roman" w:hAnsi="Times New Roman" w:cs="Times New Roman"/>
          <w:sz w:val="28"/>
          <w:szCs w:val="28"/>
          <w:lang w:val="en-US"/>
        </w:rPr>
        <w:t xml:space="preserve"> aid in structure determination</w:t>
      </w:r>
      <w:r w:rsidR="001F11C3" w:rsidRPr="001F11C3">
        <w:rPr>
          <w:rFonts w:ascii="Times New Roman" w:hAnsi="Times New Roman" w:cs="Times New Roman"/>
          <w:sz w:val="28"/>
          <w:szCs w:val="28"/>
          <w:lang w:val="en-US"/>
        </w:rPr>
        <w:t xml:space="preserve"> //</w:t>
      </w:r>
      <w:r w:rsidRPr="002333D1">
        <w:rPr>
          <w:rFonts w:ascii="Times New Roman" w:hAnsi="Times New Roman" w:cs="Times New Roman"/>
          <w:sz w:val="28"/>
          <w:szCs w:val="28"/>
          <w:lang w:val="en-US"/>
        </w:rPr>
        <w:t xml:space="preserve"> Phytochemistry</w:t>
      </w:r>
      <w:r w:rsidRPr="001F11C3">
        <w:rPr>
          <w:rFonts w:ascii="Times New Roman" w:hAnsi="Times New Roman" w:cs="Times New Roman"/>
          <w:sz w:val="28"/>
          <w:szCs w:val="28"/>
          <w:lang w:val="en-US"/>
        </w:rPr>
        <w:t xml:space="preserve">. - 1971. - </w:t>
      </w:r>
      <w:r w:rsidRPr="002333D1">
        <w:rPr>
          <w:rFonts w:ascii="Times New Roman" w:hAnsi="Times New Roman" w:cs="Times New Roman"/>
          <w:sz w:val="28"/>
          <w:szCs w:val="28"/>
          <w:lang w:val="en-US"/>
        </w:rPr>
        <w:t>Vol</w:t>
      </w:r>
      <w:r w:rsidR="001F11C3">
        <w:rPr>
          <w:rFonts w:ascii="Times New Roman" w:hAnsi="Times New Roman" w:cs="Times New Roman"/>
          <w:sz w:val="28"/>
          <w:szCs w:val="28"/>
          <w:lang w:val="en-US"/>
        </w:rPr>
        <w:t>. 10</w:t>
      </w:r>
      <w:r w:rsidR="001F11C3" w:rsidRPr="001F11C3">
        <w:rPr>
          <w:rFonts w:ascii="Times New Roman" w:hAnsi="Times New Roman" w:cs="Times New Roman"/>
          <w:sz w:val="28"/>
          <w:szCs w:val="28"/>
          <w:lang w:val="en-US"/>
        </w:rPr>
        <w:t>,</w:t>
      </w:r>
      <w:r w:rsidRPr="001F11C3">
        <w:rPr>
          <w:rFonts w:ascii="Times New Roman" w:hAnsi="Times New Roman" w:cs="Times New Roman"/>
          <w:sz w:val="28"/>
          <w:szCs w:val="28"/>
          <w:lang w:val="en-US"/>
        </w:rPr>
        <w:t xml:space="preserve"> </w:t>
      </w:r>
      <w:r w:rsidRPr="002333D1">
        <w:rPr>
          <w:rFonts w:ascii="Times New Roman" w:hAnsi="Times New Roman" w:cs="Times New Roman"/>
          <w:sz w:val="28"/>
          <w:szCs w:val="28"/>
          <w:lang w:val="en-US"/>
        </w:rPr>
        <w:t>Issue</w:t>
      </w:r>
      <w:r w:rsidRPr="001F11C3">
        <w:rPr>
          <w:rFonts w:ascii="Times New Roman" w:hAnsi="Times New Roman" w:cs="Times New Roman"/>
          <w:sz w:val="28"/>
          <w:szCs w:val="28"/>
          <w:lang w:val="en-US"/>
        </w:rPr>
        <w:t xml:space="preserve"> 10. - </w:t>
      </w:r>
      <w:r w:rsidRPr="002333D1">
        <w:rPr>
          <w:rFonts w:ascii="Times New Roman" w:hAnsi="Times New Roman" w:cs="Times New Roman"/>
          <w:sz w:val="28"/>
          <w:szCs w:val="28"/>
          <w:lang w:val="en-US"/>
        </w:rPr>
        <w:t>P</w:t>
      </w:r>
      <w:r w:rsidRPr="001F11C3">
        <w:rPr>
          <w:rFonts w:ascii="Times New Roman" w:hAnsi="Times New Roman" w:cs="Times New Roman"/>
          <w:sz w:val="28"/>
          <w:szCs w:val="28"/>
          <w:lang w:val="en-US"/>
        </w:rPr>
        <w:t>. 2475-2485.</w:t>
      </w:r>
    </w:p>
    <w:p w:rsidR="00181F5E" w:rsidRPr="001D3069" w:rsidRDefault="00181F5E" w:rsidP="000166C4">
      <w:pPr>
        <w:widowControl w:val="0"/>
        <w:tabs>
          <w:tab w:val="left" w:pos="284"/>
          <w:tab w:val="left" w:pos="851"/>
        </w:tabs>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20 </w:t>
      </w:r>
      <w:r w:rsidRPr="00D871D7">
        <w:rPr>
          <w:rFonts w:ascii="Times New Roman" w:hAnsi="Times New Roman" w:cs="Times New Roman"/>
          <w:bCs/>
          <w:sz w:val="28"/>
          <w:szCs w:val="28"/>
        </w:rPr>
        <w:t>Долгова А.А., Ладыгина Е.А. Руководство к практическим занятиям по фармакогнозии.</w:t>
      </w:r>
      <w:r w:rsidR="001F11C3">
        <w:rPr>
          <w:rFonts w:ascii="Times New Roman" w:hAnsi="Times New Roman" w:cs="Times New Roman"/>
          <w:bCs/>
          <w:sz w:val="28"/>
          <w:szCs w:val="28"/>
        </w:rPr>
        <w:t xml:space="preserve"> - М.:</w:t>
      </w:r>
      <w:r w:rsidRPr="00D871D7">
        <w:rPr>
          <w:rFonts w:ascii="Times New Roman" w:hAnsi="Times New Roman" w:cs="Times New Roman"/>
          <w:bCs/>
          <w:sz w:val="28"/>
          <w:szCs w:val="28"/>
        </w:rPr>
        <w:t xml:space="preserve"> 1977. </w:t>
      </w:r>
      <w:r>
        <w:rPr>
          <w:rFonts w:ascii="Times New Roman" w:hAnsi="Times New Roman" w:cs="Times New Roman"/>
          <w:bCs/>
          <w:sz w:val="28"/>
          <w:szCs w:val="28"/>
        </w:rPr>
        <w:t xml:space="preserve">- </w:t>
      </w:r>
      <w:r w:rsidRPr="00D871D7">
        <w:rPr>
          <w:rFonts w:ascii="Times New Roman" w:hAnsi="Times New Roman" w:cs="Times New Roman"/>
          <w:bCs/>
          <w:sz w:val="28"/>
          <w:szCs w:val="28"/>
        </w:rPr>
        <w:t>255 с.</w:t>
      </w:r>
    </w:p>
    <w:p w:rsidR="00181F5E" w:rsidRPr="002333D1" w:rsidRDefault="00181F5E" w:rsidP="000166C4">
      <w:pPr>
        <w:spacing w:after="0" w:line="240" w:lineRule="auto"/>
        <w:ind w:firstLine="851"/>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21 </w:t>
      </w:r>
      <w:r w:rsidRPr="002333D1">
        <w:rPr>
          <w:rFonts w:ascii="Times New Roman" w:eastAsia="Calibri" w:hAnsi="Times New Roman" w:cs="Times New Roman"/>
          <w:sz w:val="28"/>
          <w:szCs w:val="28"/>
          <w:lang w:eastAsia="en-US"/>
        </w:rPr>
        <w:t>Государственная Фармак</w:t>
      </w:r>
      <w:r>
        <w:rPr>
          <w:rFonts w:ascii="Times New Roman" w:eastAsia="Calibri" w:hAnsi="Times New Roman" w:cs="Times New Roman"/>
          <w:sz w:val="28"/>
          <w:szCs w:val="28"/>
          <w:lang w:eastAsia="en-US"/>
        </w:rPr>
        <w:t>опея Республики Казахстан. – Т</w:t>
      </w:r>
      <w:r w:rsidR="0043073F">
        <w:rPr>
          <w:rFonts w:ascii="Times New Roman" w:eastAsia="Calibri" w:hAnsi="Times New Roman" w:cs="Times New Roman"/>
          <w:sz w:val="28"/>
          <w:szCs w:val="28"/>
          <w:lang w:eastAsia="en-US"/>
        </w:rPr>
        <w:t xml:space="preserve">. 2 </w:t>
      </w:r>
      <w:r w:rsidRPr="002333D1">
        <w:rPr>
          <w:rFonts w:ascii="Times New Roman" w:eastAsia="Calibri" w:hAnsi="Times New Roman" w:cs="Times New Roman"/>
          <w:sz w:val="28"/>
          <w:szCs w:val="28"/>
          <w:lang w:eastAsia="en-US"/>
        </w:rPr>
        <w:t xml:space="preserve">– Алматы: Жибек жолы, </w:t>
      </w:r>
      <w:r w:rsidRPr="001F11C3">
        <w:rPr>
          <w:rFonts w:ascii="Times New Roman" w:eastAsia="Calibri" w:hAnsi="Times New Roman" w:cs="Times New Roman"/>
          <w:sz w:val="28"/>
          <w:szCs w:val="28"/>
          <w:lang w:eastAsia="en-US"/>
        </w:rPr>
        <w:t>2009. – С. 719-720.</w:t>
      </w:r>
    </w:p>
    <w:p w:rsidR="00AC117C" w:rsidRPr="002333D1" w:rsidRDefault="00AC117C" w:rsidP="000166C4">
      <w:pPr>
        <w:spacing w:after="0" w:line="240" w:lineRule="auto"/>
        <w:ind w:firstLine="851"/>
        <w:jc w:val="both"/>
        <w:rPr>
          <w:rFonts w:ascii="Times New Roman" w:eastAsia="Calibri" w:hAnsi="Times New Roman" w:cs="Times New Roman"/>
          <w:bCs/>
          <w:sz w:val="28"/>
          <w:szCs w:val="28"/>
          <w:lang w:eastAsia="en-US"/>
        </w:rPr>
      </w:pPr>
      <w:r w:rsidRPr="00AC117C">
        <w:rPr>
          <w:rFonts w:ascii="Times New Roman" w:eastAsia="Times New Roman" w:hAnsi="Times New Roman" w:cs="Times New Roman"/>
          <w:sz w:val="28"/>
          <w:szCs w:val="28"/>
          <w:lang w:val="en-US"/>
        </w:rPr>
        <w:t>22</w:t>
      </w:r>
      <w:r w:rsidRPr="00CE6677">
        <w:rPr>
          <w:rFonts w:ascii="Times New Roman" w:eastAsia="Calibri" w:hAnsi="Times New Roman" w:cs="Times New Roman"/>
          <w:bCs/>
          <w:sz w:val="28"/>
          <w:szCs w:val="28"/>
          <w:lang w:val="en-US" w:eastAsia="en-US"/>
        </w:rPr>
        <w:t xml:space="preserve"> </w:t>
      </w:r>
      <w:r w:rsidRPr="002333D1">
        <w:rPr>
          <w:rFonts w:ascii="Times New Roman" w:eastAsia="Calibri" w:hAnsi="Times New Roman" w:cs="Times New Roman"/>
          <w:sz w:val="28"/>
          <w:szCs w:val="28"/>
          <w:lang w:val="en-US" w:eastAsia="en-US"/>
        </w:rPr>
        <w:t>Noorbakhsh S. N., Ghahreman A., Attar F. Leaf anatomy of Artemisia L. (Asteraceae) in Iran a</w:t>
      </w:r>
      <w:r w:rsidR="001F11C3">
        <w:rPr>
          <w:rFonts w:ascii="Times New Roman" w:eastAsia="Calibri" w:hAnsi="Times New Roman" w:cs="Times New Roman"/>
          <w:sz w:val="28"/>
          <w:szCs w:val="28"/>
          <w:lang w:val="en-US" w:eastAsia="en-US"/>
        </w:rPr>
        <w:t>nd its taxonomic implications</w:t>
      </w:r>
      <w:r w:rsidR="001F11C3" w:rsidRPr="001F11C3">
        <w:rPr>
          <w:rFonts w:ascii="Times New Roman" w:eastAsia="Calibri" w:hAnsi="Times New Roman" w:cs="Times New Roman"/>
          <w:sz w:val="28"/>
          <w:szCs w:val="28"/>
          <w:lang w:val="en-US" w:eastAsia="en-US"/>
        </w:rPr>
        <w:t xml:space="preserve"> //</w:t>
      </w:r>
      <w:r w:rsidRPr="002333D1">
        <w:rPr>
          <w:rFonts w:ascii="Times New Roman" w:eastAsia="Calibri" w:hAnsi="Times New Roman" w:cs="Times New Roman"/>
          <w:sz w:val="28"/>
          <w:szCs w:val="28"/>
          <w:lang w:val="en-US" w:eastAsia="en-US"/>
        </w:rPr>
        <w:t xml:space="preserve"> Iran. Journ</w:t>
      </w:r>
      <w:r w:rsidRPr="002333D1">
        <w:rPr>
          <w:rFonts w:ascii="Times New Roman" w:eastAsia="Calibri" w:hAnsi="Times New Roman" w:cs="Times New Roman"/>
          <w:sz w:val="28"/>
          <w:szCs w:val="28"/>
          <w:lang w:eastAsia="en-US"/>
        </w:rPr>
        <w:t>. - 2008. -</w:t>
      </w:r>
      <w:r w:rsidR="001F11C3" w:rsidRPr="001F11C3">
        <w:rPr>
          <w:rFonts w:ascii="Times New Roman" w:hAnsi="Times New Roman" w:cs="Times New Roman"/>
          <w:sz w:val="28"/>
          <w:szCs w:val="28"/>
        </w:rPr>
        <w:t xml:space="preserve"> </w:t>
      </w:r>
      <w:r w:rsidR="001F11C3" w:rsidRPr="002333D1">
        <w:rPr>
          <w:rFonts w:ascii="Times New Roman" w:hAnsi="Times New Roman" w:cs="Times New Roman"/>
          <w:sz w:val="28"/>
          <w:szCs w:val="28"/>
          <w:lang w:val="en-US"/>
        </w:rPr>
        <w:t>Vol</w:t>
      </w:r>
      <w:r w:rsidR="001F11C3" w:rsidRPr="001F11C3">
        <w:rPr>
          <w:rFonts w:ascii="Times New Roman" w:hAnsi="Times New Roman" w:cs="Times New Roman"/>
          <w:sz w:val="28"/>
          <w:szCs w:val="28"/>
        </w:rPr>
        <w:t>.</w:t>
      </w:r>
      <w:r w:rsidR="001F11C3">
        <w:rPr>
          <w:rFonts w:ascii="Times New Roman" w:hAnsi="Times New Roman" w:cs="Times New Roman"/>
          <w:sz w:val="28"/>
          <w:szCs w:val="28"/>
        </w:rPr>
        <w:t>14, №1.</w:t>
      </w:r>
      <w:r w:rsidRPr="002333D1">
        <w:rPr>
          <w:rFonts w:ascii="Times New Roman" w:eastAsia="Calibri" w:hAnsi="Times New Roman" w:cs="Times New Roman"/>
          <w:sz w:val="28"/>
          <w:szCs w:val="28"/>
          <w:lang w:eastAsia="en-US"/>
        </w:rPr>
        <w:t xml:space="preserve"> </w:t>
      </w:r>
      <w:r w:rsidR="001F11C3">
        <w:rPr>
          <w:rFonts w:ascii="Times New Roman" w:eastAsia="Calibri" w:hAnsi="Times New Roman" w:cs="Times New Roman"/>
          <w:sz w:val="28"/>
          <w:szCs w:val="28"/>
          <w:lang w:eastAsia="en-US"/>
        </w:rPr>
        <w:t xml:space="preserve">– </w:t>
      </w:r>
      <w:r w:rsidR="001F11C3">
        <w:rPr>
          <w:rFonts w:ascii="Times New Roman" w:eastAsia="Calibri" w:hAnsi="Times New Roman" w:cs="Times New Roman"/>
          <w:sz w:val="28"/>
          <w:szCs w:val="28"/>
          <w:lang w:val="en-US" w:eastAsia="en-US"/>
        </w:rPr>
        <w:t>P</w:t>
      </w:r>
      <w:r w:rsidR="001F11C3" w:rsidRPr="00A57FEE">
        <w:rPr>
          <w:rFonts w:ascii="Times New Roman" w:eastAsia="Calibri" w:hAnsi="Times New Roman" w:cs="Times New Roman"/>
          <w:sz w:val="28"/>
          <w:szCs w:val="28"/>
          <w:lang w:eastAsia="en-US"/>
        </w:rPr>
        <w:t xml:space="preserve">. </w:t>
      </w:r>
      <w:r w:rsidRPr="002333D1">
        <w:rPr>
          <w:rFonts w:ascii="Times New Roman" w:eastAsia="Calibri" w:hAnsi="Times New Roman" w:cs="Times New Roman"/>
          <w:sz w:val="28"/>
          <w:szCs w:val="28"/>
          <w:lang w:eastAsia="en-US"/>
        </w:rPr>
        <w:t xml:space="preserve">54-69. </w:t>
      </w:r>
    </w:p>
    <w:p w:rsidR="00AC117C" w:rsidRPr="002333D1" w:rsidRDefault="00AC117C" w:rsidP="000166C4">
      <w:pPr>
        <w:spacing w:after="0" w:line="240" w:lineRule="auto"/>
        <w:ind w:firstLine="851"/>
        <w:jc w:val="both"/>
        <w:rPr>
          <w:rFonts w:ascii="Times New Roman" w:eastAsia="Calibri" w:hAnsi="Times New Roman" w:cs="Times New Roman"/>
          <w:iCs/>
          <w:sz w:val="28"/>
          <w:szCs w:val="28"/>
          <w:lang w:eastAsia="en-US"/>
        </w:rPr>
      </w:pPr>
      <w:r>
        <w:rPr>
          <w:rFonts w:ascii="Times New Roman" w:eastAsia="Calibri" w:hAnsi="Times New Roman" w:cs="Times New Roman"/>
          <w:sz w:val="28"/>
          <w:szCs w:val="28"/>
          <w:lang w:eastAsia="en-US"/>
        </w:rPr>
        <w:t xml:space="preserve">23 </w:t>
      </w:r>
      <w:r w:rsidRPr="002333D1">
        <w:rPr>
          <w:rFonts w:ascii="Times New Roman" w:eastAsia="Calibri" w:hAnsi="Times New Roman" w:cs="Times New Roman"/>
          <w:sz w:val="28"/>
          <w:szCs w:val="28"/>
          <w:lang w:eastAsia="en-US"/>
        </w:rPr>
        <w:t xml:space="preserve">Хараим Н.Н., Невкрытая Н.В., Кривда С.И. Некоторые морфологические особенности листа коллекционных образцов </w:t>
      </w:r>
      <w:r w:rsidRPr="002333D1">
        <w:rPr>
          <w:rFonts w:ascii="Times New Roman" w:eastAsia="Calibri" w:hAnsi="Times New Roman" w:cs="Times New Roman"/>
          <w:i/>
          <w:sz w:val="28"/>
          <w:szCs w:val="28"/>
          <w:lang w:val="en-US" w:eastAsia="en-US"/>
        </w:rPr>
        <w:t>Artemisia</w:t>
      </w:r>
      <w:r w:rsidRPr="002333D1">
        <w:rPr>
          <w:rFonts w:ascii="Times New Roman" w:eastAsia="Calibri" w:hAnsi="Times New Roman" w:cs="Times New Roman"/>
          <w:i/>
          <w:sz w:val="28"/>
          <w:szCs w:val="28"/>
          <w:lang w:eastAsia="en-US"/>
        </w:rPr>
        <w:t xml:space="preserve"> D</w:t>
      </w:r>
      <w:r w:rsidRPr="002333D1">
        <w:rPr>
          <w:rFonts w:ascii="Times New Roman" w:eastAsia="Calibri" w:hAnsi="Times New Roman" w:cs="Times New Roman"/>
          <w:i/>
          <w:sz w:val="28"/>
          <w:szCs w:val="28"/>
          <w:lang w:val="en-US" w:eastAsia="en-US"/>
        </w:rPr>
        <w:t>racunculus</w:t>
      </w:r>
      <w:r w:rsidRPr="002333D1">
        <w:rPr>
          <w:rFonts w:ascii="Times New Roman" w:eastAsia="Calibri" w:hAnsi="Times New Roman" w:cs="Times New Roman"/>
          <w:sz w:val="28"/>
          <w:szCs w:val="28"/>
          <w:lang w:eastAsia="en-US"/>
        </w:rPr>
        <w:t xml:space="preserve"> L. // Бюллетень Никитского ботанического сада. - 2006. - Вып. 92. – С. 70-75.</w:t>
      </w:r>
    </w:p>
    <w:p w:rsidR="00AC117C" w:rsidRDefault="00AC117C" w:rsidP="000166C4">
      <w:pPr>
        <w:spacing w:after="0" w:line="240" w:lineRule="auto"/>
        <w:ind w:firstLine="851"/>
        <w:jc w:val="both"/>
        <w:rPr>
          <w:rFonts w:ascii="Times New Roman" w:eastAsia="Times New Roman" w:hAnsi="Times New Roman" w:cs="Times New Roman"/>
          <w:sz w:val="28"/>
          <w:szCs w:val="28"/>
        </w:rPr>
      </w:pPr>
      <w:r>
        <w:rPr>
          <w:rFonts w:ascii="Times New Roman" w:eastAsia="Calibri" w:hAnsi="Times New Roman" w:cs="Times New Roman"/>
          <w:sz w:val="28"/>
          <w:szCs w:val="28"/>
          <w:lang w:eastAsia="en-US"/>
        </w:rPr>
        <w:t>24</w:t>
      </w:r>
      <w:r w:rsidRPr="002333D1">
        <w:rPr>
          <w:rFonts w:ascii="Times New Roman" w:eastAsia="Times New Roman" w:hAnsi="Times New Roman" w:cs="Times New Roman"/>
          <w:sz w:val="28"/>
          <w:szCs w:val="28"/>
        </w:rPr>
        <w:t xml:space="preserve"> Зубова С.Н. К изучению липидного состава дикорастущих представителей рода </w:t>
      </w:r>
      <w:r w:rsidRPr="002333D1">
        <w:rPr>
          <w:rFonts w:ascii="Times New Roman" w:eastAsia="Times New Roman" w:hAnsi="Times New Roman" w:cs="Times New Roman"/>
          <w:sz w:val="28"/>
          <w:szCs w:val="28"/>
          <w:lang w:val="en-US"/>
        </w:rPr>
        <w:t>Artemisia</w:t>
      </w:r>
      <w:r w:rsidRPr="002333D1">
        <w:rPr>
          <w:rFonts w:ascii="Times New Roman" w:eastAsia="Times New Roman" w:hAnsi="Times New Roman" w:cs="Times New Roman"/>
          <w:sz w:val="28"/>
          <w:szCs w:val="28"/>
        </w:rPr>
        <w:t xml:space="preserve"> // Самарская Лука: проблемы региональной и глобальной экологии. – 2017. – Т. 26, № 2. – С. 145-149.</w:t>
      </w:r>
    </w:p>
    <w:p w:rsidR="002B2894" w:rsidRDefault="002B2894" w:rsidP="000166C4">
      <w:pPr>
        <w:spacing w:after="0" w:line="240" w:lineRule="auto"/>
        <w:ind w:firstLine="851"/>
        <w:jc w:val="both"/>
        <w:rPr>
          <w:rFonts w:ascii="Times New Roman" w:hAnsi="Times New Roman" w:cs="Times New Roman"/>
          <w:sz w:val="28"/>
          <w:szCs w:val="28"/>
        </w:rPr>
      </w:pPr>
      <w:r>
        <w:rPr>
          <w:rFonts w:ascii="Times New Roman" w:eastAsia="Times New Roman" w:hAnsi="Times New Roman" w:cs="Times New Roman"/>
          <w:sz w:val="28"/>
          <w:szCs w:val="28"/>
        </w:rPr>
        <w:t xml:space="preserve">25 </w:t>
      </w:r>
      <w:r w:rsidR="002E118A" w:rsidRPr="002E118A">
        <w:rPr>
          <w:rFonts w:ascii="Times New Roman" w:hAnsi="Times New Roman" w:cs="Times New Roman"/>
          <w:sz w:val="28"/>
          <w:szCs w:val="28"/>
        </w:rPr>
        <w:t>Негробов В.В.</w:t>
      </w:r>
      <w:r w:rsidR="002E118A">
        <w:rPr>
          <w:rFonts w:ascii="Times New Roman" w:hAnsi="Times New Roman" w:cs="Times New Roman"/>
          <w:sz w:val="28"/>
          <w:szCs w:val="28"/>
        </w:rPr>
        <w:t xml:space="preserve"> </w:t>
      </w:r>
      <w:r>
        <w:rPr>
          <w:rFonts w:ascii="Times New Roman" w:hAnsi="Times New Roman" w:cs="Times New Roman"/>
          <w:sz w:val="28"/>
          <w:szCs w:val="28"/>
        </w:rPr>
        <w:t>Р</w:t>
      </w:r>
      <w:r w:rsidRPr="002B2894">
        <w:rPr>
          <w:rFonts w:ascii="Times New Roman" w:hAnsi="Times New Roman" w:cs="Times New Roman"/>
          <w:sz w:val="28"/>
          <w:szCs w:val="28"/>
        </w:rPr>
        <w:t>есурсоведение лекарственных растений</w:t>
      </w:r>
      <w:r w:rsidR="001F11C3">
        <w:rPr>
          <w:rFonts w:ascii="Times New Roman" w:hAnsi="Times New Roman" w:cs="Times New Roman"/>
          <w:sz w:val="28"/>
          <w:szCs w:val="28"/>
        </w:rPr>
        <w:t>.</w:t>
      </w:r>
      <w:r w:rsidR="001F11C3" w:rsidRPr="001F11C3">
        <w:rPr>
          <w:rFonts w:ascii="Times New Roman" w:hAnsi="Times New Roman" w:cs="Times New Roman"/>
          <w:sz w:val="28"/>
          <w:szCs w:val="28"/>
        </w:rPr>
        <w:t xml:space="preserve"> </w:t>
      </w:r>
      <w:r w:rsidR="00BD3A83">
        <w:rPr>
          <w:rFonts w:ascii="Times New Roman" w:hAnsi="Times New Roman" w:cs="Times New Roman"/>
          <w:sz w:val="28"/>
          <w:szCs w:val="28"/>
        </w:rPr>
        <w:t>–</w:t>
      </w:r>
      <w:r w:rsidR="002E118A">
        <w:rPr>
          <w:rFonts w:ascii="Times New Roman" w:hAnsi="Times New Roman" w:cs="Times New Roman"/>
          <w:sz w:val="28"/>
          <w:szCs w:val="28"/>
        </w:rPr>
        <w:t xml:space="preserve"> </w:t>
      </w:r>
      <w:r w:rsidR="001F11C3">
        <w:rPr>
          <w:rFonts w:ascii="Times New Roman" w:hAnsi="Times New Roman" w:cs="Times New Roman"/>
          <w:sz w:val="28"/>
          <w:szCs w:val="28"/>
        </w:rPr>
        <w:t>Воронеж</w:t>
      </w:r>
      <w:r w:rsidR="00BD3A83">
        <w:rPr>
          <w:rFonts w:ascii="Times New Roman" w:hAnsi="Times New Roman" w:cs="Times New Roman"/>
          <w:sz w:val="28"/>
          <w:szCs w:val="28"/>
        </w:rPr>
        <w:t>:</w:t>
      </w:r>
      <w:r w:rsidR="002E118A" w:rsidRPr="002E118A">
        <w:rPr>
          <w:rFonts w:ascii="Times New Roman" w:hAnsi="Times New Roman" w:cs="Times New Roman"/>
          <w:sz w:val="28"/>
          <w:szCs w:val="28"/>
        </w:rPr>
        <w:t xml:space="preserve"> 2015</w:t>
      </w:r>
      <w:r w:rsidR="002E118A">
        <w:rPr>
          <w:rFonts w:ascii="Times New Roman" w:hAnsi="Times New Roman" w:cs="Times New Roman"/>
          <w:sz w:val="28"/>
          <w:szCs w:val="28"/>
        </w:rPr>
        <w:t>. – 57 с.</w:t>
      </w:r>
    </w:p>
    <w:p w:rsidR="002B2894" w:rsidRPr="002333D1" w:rsidRDefault="001416EB" w:rsidP="000166C4">
      <w:pPr>
        <w:widowControl w:val="0"/>
        <w:tabs>
          <w:tab w:val="left" w:pos="284"/>
        </w:tabs>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26</w:t>
      </w:r>
      <w:r w:rsidR="002B2894" w:rsidRPr="003C041F">
        <w:rPr>
          <w:rFonts w:ascii="Times New Roman" w:hAnsi="Times New Roman" w:cs="Times New Roman"/>
          <w:sz w:val="28"/>
          <w:szCs w:val="28"/>
        </w:rPr>
        <w:t xml:space="preserve"> </w:t>
      </w:r>
      <w:r w:rsidR="002B2894" w:rsidRPr="002333D1">
        <w:rPr>
          <w:rFonts w:ascii="Times New Roman" w:hAnsi="Times New Roman" w:cs="Times New Roman"/>
          <w:sz w:val="28"/>
          <w:szCs w:val="28"/>
          <w:lang w:val="kk-KZ"/>
        </w:rPr>
        <w:t>Крылова И.Л., А.И. Шретер.  Методические указания по изучению запасов дикорастущих лекарственных ра</w:t>
      </w:r>
      <w:r w:rsidR="000166C4">
        <w:rPr>
          <w:rFonts w:ascii="Times New Roman" w:hAnsi="Times New Roman" w:cs="Times New Roman"/>
          <w:sz w:val="28"/>
          <w:szCs w:val="28"/>
          <w:lang w:val="kk-KZ"/>
        </w:rPr>
        <w:t>стений.- М.: ВИЛР, 1986. - 50 с</w:t>
      </w:r>
    </w:p>
    <w:p w:rsidR="00E25EBA" w:rsidRPr="003C27BC" w:rsidRDefault="001416EB" w:rsidP="000166C4">
      <w:pPr>
        <w:spacing w:after="0" w:line="240" w:lineRule="auto"/>
        <w:ind w:firstLine="851"/>
        <w:jc w:val="both"/>
        <w:rPr>
          <w:rFonts w:ascii="Times New Roman" w:eastAsia="Calibri" w:hAnsi="Times New Roman" w:cs="Times New Roman"/>
          <w:sz w:val="28"/>
          <w:szCs w:val="28"/>
          <w:lang w:val="en-US" w:eastAsia="en-US"/>
        </w:rPr>
      </w:pPr>
      <w:r>
        <w:rPr>
          <w:rFonts w:ascii="Times New Roman" w:eastAsia="Arial Unicode MS" w:hAnsi="Times New Roman" w:cs="Times New Roman"/>
          <w:iCs/>
          <w:color w:val="000000"/>
          <w:sz w:val="28"/>
          <w:szCs w:val="28"/>
          <w:lang w:eastAsia="en-US" w:bidi="en-US"/>
        </w:rPr>
        <w:t xml:space="preserve">27 </w:t>
      </w:r>
      <w:r w:rsidRPr="002333D1">
        <w:rPr>
          <w:rFonts w:ascii="Times New Roman" w:eastAsia="Arial Unicode MS" w:hAnsi="Times New Roman" w:cs="Times New Roman"/>
          <w:iCs/>
          <w:color w:val="000000"/>
          <w:sz w:val="28"/>
          <w:szCs w:val="28"/>
          <w:lang w:eastAsia="en-US" w:bidi="en-US"/>
        </w:rPr>
        <w:t xml:space="preserve">СанПиН 4.01.071.03 Гигиенические требования к безопасности и пищевой ценности пищевых продуктов. – Алматы: 2003.- </w:t>
      </w:r>
      <w:r w:rsidRPr="003C27BC">
        <w:rPr>
          <w:rFonts w:ascii="Times New Roman" w:eastAsia="Arial Unicode MS" w:hAnsi="Times New Roman" w:cs="Times New Roman"/>
          <w:iCs/>
          <w:color w:val="000000"/>
          <w:sz w:val="28"/>
          <w:szCs w:val="28"/>
          <w:lang w:val="en-US" w:eastAsia="en-US" w:bidi="en-US"/>
        </w:rPr>
        <w:t xml:space="preserve">152 </w:t>
      </w:r>
      <w:r w:rsidRPr="002333D1">
        <w:rPr>
          <w:rFonts w:ascii="Times New Roman" w:eastAsia="Arial Unicode MS" w:hAnsi="Times New Roman" w:cs="Times New Roman"/>
          <w:iCs/>
          <w:color w:val="000000"/>
          <w:sz w:val="28"/>
          <w:szCs w:val="28"/>
          <w:lang w:eastAsia="en-US" w:bidi="en-US"/>
        </w:rPr>
        <w:t>с</w:t>
      </w:r>
      <w:r w:rsidRPr="003C27BC">
        <w:rPr>
          <w:rFonts w:ascii="Times New Roman" w:eastAsia="Arial Unicode MS" w:hAnsi="Times New Roman" w:cs="Times New Roman"/>
          <w:iCs/>
          <w:color w:val="000000"/>
          <w:sz w:val="28"/>
          <w:szCs w:val="28"/>
          <w:lang w:val="en-US" w:eastAsia="en-US" w:bidi="en-US"/>
        </w:rPr>
        <w:t>.</w:t>
      </w:r>
    </w:p>
    <w:p w:rsidR="000166C4" w:rsidRPr="00343236" w:rsidRDefault="000166C4" w:rsidP="000166C4">
      <w:pPr>
        <w:tabs>
          <w:tab w:val="left" w:pos="9000"/>
        </w:tabs>
        <w:spacing w:after="0" w:line="240" w:lineRule="auto"/>
        <w:ind w:firstLine="851"/>
        <w:jc w:val="both"/>
        <w:rPr>
          <w:rFonts w:ascii="Times New Roman" w:hAnsi="Times New Roman" w:cs="Times New Roman"/>
          <w:sz w:val="28"/>
          <w:szCs w:val="28"/>
          <w:lang w:val="en-US"/>
        </w:rPr>
      </w:pPr>
      <w:proofErr w:type="gramStart"/>
      <w:r w:rsidRPr="00343236">
        <w:rPr>
          <w:rFonts w:ascii="Times New Roman" w:eastAsia="Arial Unicode MS" w:hAnsi="Times New Roman" w:cs="Times New Roman"/>
          <w:color w:val="000000"/>
          <w:sz w:val="28"/>
          <w:szCs w:val="28"/>
          <w:lang w:val="en-US" w:eastAsia="en-US" w:bidi="en-US"/>
        </w:rPr>
        <w:t>2</w:t>
      </w:r>
      <w:r w:rsidRPr="000166C4">
        <w:rPr>
          <w:rFonts w:ascii="Times New Roman" w:eastAsia="Arial Unicode MS" w:hAnsi="Times New Roman" w:cs="Times New Roman"/>
          <w:color w:val="000000"/>
          <w:sz w:val="28"/>
          <w:szCs w:val="28"/>
          <w:lang w:val="en-US" w:eastAsia="en-US" w:bidi="en-US"/>
        </w:rPr>
        <w:t>8</w:t>
      </w:r>
      <w:r w:rsidRPr="00F1491D">
        <w:rPr>
          <w:rFonts w:ascii="Times New Roman" w:eastAsia="Arial Unicode MS" w:hAnsi="Times New Roman" w:cs="Times New Roman"/>
          <w:color w:val="000000"/>
          <w:sz w:val="28"/>
          <w:szCs w:val="28"/>
          <w:lang w:val="en-US" w:eastAsia="en-US" w:bidi="en-US"/>
        </w:rPr>
        <w:t xml:space="preserve"> </w:t>
      </w:r>
      <w:r w:rsidRPr="000166C4">
        <w:rPr>
          <w:rFonts w:ascii="Times New Roman" w:eastAsia="Arial Unicode MS" w:hAnsi="Times New Roman" w:cs="Times New Roman"/>
          <w:color w:val="000000"/>
          <w:sz w:val="28"/>
          <w:szCs w:val="28"/>
          <w:lang w:val="en-US" w:eastAsia="en-US" w:bidi="en-US"/>
        </w:rPr>
        <w:t>Patel K., Gadewar M., Tripathi R., Prasad S., Patel D. K.</w:t>
      </w:r>
      <w:proofErr w:type="gramEnd"/>
      <w:r w:rsidRPr="000166C4">
        <w:rPr>
          <w:rFonts w:ascii="Times New Roman" w:eastAsia="Arial Unicode MS" w:hAnsi="Times New Roman" w:cs="Times New Roman"/>
          <w:color w:val="000000"/>
          <w:sz w:val="28"/>
          <w:szCs w:val="28"/>
          <w:lang w:val="en-US" w:eastAsia="en-US" w:bidi="en-US"/>
        </w:rPr>
        <w:t xml:space="preserve"> A review on medicinal importance, pharmacological activity and bioanalytical aspects of beta-carboline alkaloid “Harmine.” Asian Pacific Journal of Tropical Biomedicine. – 2012. - 2(8). – P. 660–664. </w:t>
      </w:r>
    </w:p>
    <w:p w:rsidR="00C10E91" w:rsidRPr="002333D1" w:rsidRDefault="00693285" w:rsidP="00693285">
      <w:pPr>
        <w:spacing w:after="0" w:line="240" w:lineRule="auto"/>
        <w:ind w:firstLine="851"/>
        <w:jc w:val="both"/>
        <w:rPr>
          <w:rFonts w:ascii="Times New Roman" w:eastAsia="Times New Roman" w:hAnsi="Times New Roman" w:cs="Times New Roman"/>
          <w:sz w:val="28"/>
          <w:szCs w:val="28"/>
          <w:lang w:val="en-US"/>
        </w:rPr>
      </w:pPr>
      <w:proofErr w:type="gramStart"/>
      <w:r>
        <w:rPr>
          <w:rFonts w:ascii="Times New Roman" w:hAnsi="Times New Roman" w:cs="Times New Roman"/>
          <w:sz w:val="28"/>
          <w:szCs w:val="28"/>
          <w:shd w:val="clear" w:color="auto" w:fill="FFFFFF"/>
          <w:lang w:val="en-US"/>
        </w:rPr>
        <w:t>2</w:t>
      </w:r>
      <w:r w:rsidRPr="007B2AF1">
        <w:rPr>
          <w:rFonts w:ascii="Times New Roman" w:hAnsi="Times New Roman" w:cs="Times New Roman"/>
          <w:sz w:val="28"/>
          <w:szCs w:val="28"/>
          <w:shd w:val="clear" w:color="auto" w:fill="FFFFFF"/>
          <w:lang w:val="en-US"/>
        </w:rPr>
        <w:t>9</w:t>
      </w:r>
      <w:r w:rsidR="00C10E91" w:rsidRPr="002333D1">
        <w:rPr>
          <w:rFonts w:ascii="Times New Roman" w:hAnsi="Times New Roman" w:cs="Times New Roman"/>
          <w:sz w:val="28"/>
          <w:szCs w:val="28"/>
          <w:shd w:val="clear" w:color="auto" w:fill="FFFFFF"/>
          <w:lang w:val="en-US"/>
        </w:rPr>
        <w:t xml:space="preserve"> Youyou Tu.</w:t>
      </w:r>
      <w:proofErr w:type="gramEnd"/>
      <w:r w:rsidR="00C10E91" w:rsidRPr="002333D1">
        <w:rPr>
          <w:rFonts w:ascii="Times New Roman" w:hAnsi="Times New Roman" w:cs="Times New Roman"/>
          <w:sz w:val="28"/>
          <w:szCs w:val="28"/>
          <w:shd w:val="clear" w:color="auto" w:fill="FFFFFF"/>
          <w:lang w:val="en-US"/>
        </w:rPr>
        <w:t xml:space="preserve"> From </w:t>
      </w:r>
      <w:r w:rsidR="00C10E91" w:rsidRPr="002333D1">
        <w:rPr>
          <w:rFonts w:ascii="Times New Roman" w:hAnsi="Times New Roman" w:cs="Times New Roman"/>
          <w:i/>
          <w:sz w:val="28"/>
          <w:szCs w:val="28"/>
          <w:shd w:val="clear" w:color="auto" w:fill="FFFFFF"/>
          <w:lang w:val="en-US"/>
        </w:rPr>
        <w:t xml:space="preserve">Artemisia annua </w:t>
      </w:r>
      <w:r w:rsidR="00C10E91" w:rsidRPr="002333D1">
        <w:rPr>
          <w:rFonts w:ascii="Times New Roman" w:hAnsi="Times New Roman" w:cs="Times New Roman"/>
          <w:sz w:val="28"/>
          <w:szCs w:val="28"/>
          <w:shd w:val="clear" w:color="auto" w:fill="FFFFFF"/>
          <w:lang w:val="en-US"/>
        </w:rPr>
        <w:t xml:space="preserve">L. to Artemisinins // Elsevier, Chemical industry Press, Academic press </w:t>
      </w:r>
      <w:r w:rsidR="005E27C7">
        <w:rPr>
          <w:rFonts w:ascii="Times New Roman" w:hAnsi="Times New Roman" w:cs="Times New Roman"/>
          <w:sz w:val="28"/>
          <w:szCs w:val="28"/>
          <w:shd w:val="clear" w:color="auto" w:fill="FFFFFF"/>
          <w:lang w:val="en-US"/>
        </w:rPr>
        <w:t>–</w:t>
      </w:r>
      <w:r w:rsidR="00C10E91" w:rsidRPr="002333D1">
        <w:rPr>
          <w:rFonts w:ascii="Times New Roman" w:hAnsi="Times New Roman" w:cs="Times New Roman"/>
          <w:sz w:val="28"/>
          <w:szCs w:val="28"/>
          <w:shd w:val="clear" w:color="auto" w:fill="FFFFFF"/>
          <w:lang w:val="en-US"/>
        </w:rPr>
        <w:t xml:space="preserve"> 2016</w:t>
      </w:r>
      <w:r w:rsidR="005E27C7" w:rsidRPr="005E27C7">
        <w:rPr>
          <w:rFonts w:ascii="Times New Roman" w:hAnsi="Times New Roman" w:cs="Times New Roman"/>
          <w:sz w:val="28"/>
          <w:szCs w:val="28"/>
          <w:shd w:val="clear" w:color="auto" w:fill="FFFFFF"/>
          <w:lang w:val="en-US"/>
        </w:rPr>
        <w:t>.</w:t>
      </w:r>
      <w:r w:rsidR="00C10E91" w:rsidRPr="002333D1">
        <w:rPr>
          <w:rFonts w:ascii="Times New Roman" w:hAnsi="Times New Roman" w:cs="Times New Roman"/>
          <w:sz w:val="28"/>
          <w:szCs w:val="28"/>
          <w:shd w:val="clear" w:color="auto" w:fill="FFFFFF"/>
          <w:lang w:val="en-US"/>
        </w:rPr>
        <w:t xml:space="preserve"> – P. 413.</w:t>
      </w:r>
    </w:p>
    <w:p w:rsidR="00C10E91" w:rsidRPr="002333D1" w:rsidRDefault="00693285" w:rsidP="00693285">
      <w:pPr>
        <w:spacing w:after="0" w:line="240" w:lineRule="auto"/>
        <w:ind w:firstLine="851"/>
        <w:jc w:val="both"/>
        <w:rPr>
          <w:rFonts w:ascii="Times New Roman" w:hAnsi="Times New Roman" w:cs="Times New Roman"/>
          <w:sz w:val="28"/>
          <w:szCs w:val="28"/>
          <w:lang w:val="en-US"/>
        </w:rPr>
      </w:pPr>
      <w:r w:rsidRPr="00693285">
        <w:rPr>
          <w:rFonts w:ascii="Times New Roman" w:eastAsia="Times New Roman" w:hAnsi="Times New Roman" w:cs="Times New Roman"/>
          <w:sz w:val="28"/>
          <w:szCs w:val="28"/>
          <w:lang w:val="en-US"/>
        </w:rPr>
        <w:t>30</w:t>
      </w:r>
      <w:r w:rsidR="00C10E91" w:rsidRPr="002333D1">
        <w:rPr>
          <w:rFonts w:ascii="Times New Roman" w:eastAsia="Times New Roman" w:hAnsi="Times New Roman" w:cs="Times New Roman"/>
          <w:sz w:val="28"/>
          <w:szCs w:val="28"/>
          <w:lang w:val="en-US"/>
        </w:rPr>
        <w:t xml:space="preserve"> </w:t>
      </w:r>
      <w:r w:rsidR="00C10E91" w:rsidRPr="002333D1">
        <w:rPr>
          <w:rFonts w:ascii="Times New Roman" w:hAnsi="Times New Roman" w:cs="Times New Roman"/>
          <w:sz w:val="28"/>
          <w:szCs w:val="28"/>
          <w:lang w:val="en-US"/>
        </w:rPr>
        <w:t>Konovalov D.A., Shevchuk O.M., Logvinenko L.A., Khamilonov A.A. Biologically Active Compounds of Artemisia annua L. Sesquiterpene lactones //Pharmacy &amp; Pharmacology. – 2016. – Vol. 4, № 5. – P. 4-35.</w:t>
      </w:r>
    </w:p>
    <w:p w:rsidR="00C10E91" w:rsidRPr="002333D1" w:rsidRDefault="00693285" w:rsidP="00693285">
      <w:pPr>
        <w:pStyle w:val="Default"/>
        <w:ind w:firstLine="851"/>
        <w:jc w:val="both"/>
        <w:rPr>
          <w:sz w:val="28"/>
          <w:szCs w:val="28"/>
          <w:shd w:val="clear" w:color="auto" w:fill="FFFFFF"/>
          <w:lang w:val="en-US"/>
        </w:rPr>
      </w:pPr>
      <w:r w:rsidRPr="00693285">
        <w:rPr>
          <w:sz w:val="28"/>
          <w:szCs w:val="28"/>
          <w:shd w:val="clear" w:color="auto" w:fill="FFFFFF"/>
          <w:lang w:val="en-US"/>
        </w:rPr>
        <w:t>31</w:t>
      </w:r>
      <w:r w:rsidR="00C10E91" w:rsidRPr="002333D1">
        <w:rPr>
          <w:sz w:val="28"/>
          <w:szCs w:val="28"/>
          <w:shd w:val="clear" w:color="auto" w:fill="FFFFFF"/>
          <w:lang w:val="en-US"/>
        </w:rPr>
        <w:t xml:space="preserve"> Artemisinin Combination Therapy Market Size, Share &amp; Trends Analysis Report </w:t>
      </w:r>
      <w:proofErr w:type="gramStart"/>
      <w:r w:rsidR="00C10E91" w:rsidRPr="002333D1">
        <w:rPr>
          <w:sz w:val="28"/>
          <w:szCs w:val="28"/>
          <w:shd w:val="clear" w:color="auto" w:fill="FFFFFF"/>
          <w:lang w:val="en-US"/>
        </w:rPr>
        <w:t>By</w:t>
      </w:r>
      <w:proofErr w:type="gramEnd"/>
      <w:r w:rsidR="00C10E91" w:rsidRPr="002333D1">
        <w:rPr>
          <w:sz w:val="28"/>
          <w:szCs w:val="28"/>
          <w:shd w:val="clear" w:color="auto" w:fill="FFFFFF"/>
          <w:lang w:val="en-US"/>
        </w:rPr>
        <w:t xml:space="preserve"> Type (Artemether+Lumefan</w:t>
      </w:r>
      <w:r w:rsidR="005E27C7">
        <w:rPr>
          <w:sz w:val="28"/>
          <w:szCs w:val="28"/>
          <w:shd w:val="clear" w:color="auto" w:fill="FFFFFF"/>
          <w:lang w:val="en-US"/>
        </w:rPr>
        <w:t>trine, Artesunate+Amodiaquine)</w:t>
      </w:r>
      <w:r w:rsidR="005E27C7" w:rsidRPr="005E27C7">
        <w:rPr>
          <w:sz w:val="28"/>
          <w:szCs w:val="28"/>
          <w:shd w:val="clear" w:color="auto" w:fill="FFFFFF"/>
          <w:lang w:val="en-US"/>
        </w:rPr>
        <w:t xml:space="preserve"> </w:t>
      </w:r>
      <w:r w:rsidR="00C10E91" w:rsidRPr="002333D1">
        <w:rPr>
          <w:sz w:val="28"/>
          <w:szCs w:val="28"/>
          <w:shd w:val="clear" w:color="auto" w:fill="FFFFFF"/>
          <w:lang w:val="en-US"/>
        </w:rPr>
        <w:t>Market research report. – 2018. – 90 p.</w:t>
      </w:r>
    </w:p>
    <w:p w:rsidR="00C10E91" w:rsidRPr="002333D1" w:rsidRDefault="00693285" w:rsidP="00693285">
      <w:pPr>
        <w:pStyle w:val="Default"/>
        <w:ind w:firstLine="851"/>
        <w:jc w:val="both"/>
        <w:rPr>
          <w:sz w:val="28"/>
          <w:szCs w:val="28"/>
          <w:shd w:val="clear" w:color="auto" w:fill="FFFFFF"/>
          <w:lang w:val="en-US"/>
        </w:rPr>
      </w:pPr>
      <w:r>
        <w:rPr>
          <w:sz w:val="28"/>
          <w:szCs w:val="28"/>
          <w:shd w:val="clear" w:color="auto" w:fill="FFFFFF"/>
          <w:lang w:val="en-US"/>
        </w:rPr>
        <w:t>3</w:t>
      </w:r>
      <w:r w:rsidRPr="00693285">
        <w:rPr>
          <w:sz w:val="28"/>
          <w:szCs w:val="28"/>
          <w:shd w:val="clear" w:color="auto" w:fill="FFFFFF"/>
          <w:lang w:val="en-US"/>
        </w:rPr>
        <w:t>2</w:t>
      </w:r>
      <w:r w:rsidR="00C10E91" w:rsidRPr="002333D1">
        <w:rPr>
          <w:sz w:val="28"/>
          <w:szCs w:val="28"/>
          <w:shd w:val="clear" w:color="auto" w:fill="FFFFFF"/>
          <w:lang w:val="en-US"/>
        </w:rPr>
        <w:t xml:space="preserve"> Randolph R. J. Arroo, Christopher J. Atkinson, Steven Bentley, Corrinne Burns, Michael J. Davies, Nigel Dungey, Ian Flockart, Colin Hill, Trevor Robinson, Lydia M. J. Smith, Jack G. Woolley Developing Artemisia annua for the extraction of artemisinin to treat multi-drug resistant malaria // Proceedings of the National Academy of Sciences of Belarus. Chemical series. -  2016. -  № 3. – P. 28.</w:t>
      </w:r>
    </w:p>
    <w:p w:rsidR="00C10E91" w:rsidRPr="002333D1" w:rsidRDefault="00693285" w:rsidP="00693285">
      <w:pPr>
        <w:pStyle w:val="Default"/>
        <w:ind w:firstLine="851"/>
        <w:jc w:val="both"/>
        <w:rPr>
          <w:sz w:val="28"/>
          <w:szCs w:val="28"/>
          <w:shd w:val="clear" w:color="auto" w:fill="FFFFFF"/>
          <w:lang w:val="en-US"/>
        </w:rPr>
      </w:pPr>
      <w:r w:rsidRPr="00693285">
        <w:rPr>
          <w:sz w:val="28"/>
          <w:szCs w:val="28"/>
          <w:shd w:val="clear" w:color="auto" w:fill="FFFFFF"/>
          <w:lang w:val="en-US"/>
        </w:rPr>
        <w:t>33</w:t>
      </w:r>
      <w:r w:rsidR="00C10E91" w:rsidRPr="002333D1">
        <w:rPr>
          <w:sz w:val="28"/>
          <w:szCs w:val="28"/>
          <w:shd w:val="clear" w:color="auto" w:fill="FFFFFF"/>
          <w:lang w:val="en-US"/>
        </w:rPr>
        <w:t xml:space="preserve"> Cockram J., Hill C., Burns C., Arroo R.R.J., Woolley J.G., Flockart I., Robinson T., Atkinson Ch.J., Davies M.J., Dungey N., Greenland A.J., Smith L.L.M.J., Bentley S. Screening a diverse collection of Artemisia annua germplasm </w:t>
      </w:r>
      <w:r w:rsidR="00C10E91" w:rsidRPr="002333D1">
        <w:rPr>
          <w:sz w:val="28"/>
          <w:szCs w:val="28"/>
          <w:shd w:val="clear" w:color="auto" w:fill="FFFFFF"/>
          <w:lang w:val="en-US"/>
        </w:rPr>
        <w:lastRenderedPageBreak/>
        <w:t>accessions for the antimalarial compound, artemisinin //Plant Genetic Resources: Characterization and Utilization. – 2012. – Vol. 10</w:t>
      </w:r>
      <w:r w:rsidR="005E27C7" w:rsidRPr="005E27C7">
        <w:rPr>
          <w:sz w:val="28"/>
          <w:szCs w:val="28"/>
          <w:shd w:val="clear" w:color="auto" w:fill="FFFFFF"/>
          <w:lang w:val="en-US"/>
        </w:rPr>
        <w:t>, №</w:t>
      </w:r>
      <w:r w:rsidR="005E27C7">
        <w:rPr>
          <w:sz w:val="28"/>
          <w:szCs w:val="28"/>
          <w:shd w:val="clear" w:color="auto" w:fill="FFFFFF"/>
          <w:lang w:val="en-US"/>
        </w:rPr>
        <w:t>2</w:t>
      </w:r>
      <w:r w:rsidR="00C10E91" w:rsidRPr="002333D1">
        <w:rPr>
          <w:sz w:val="28"/>
          <w:szCs w:val="28"/>
          <w:shd w:val="clear" w:color="auto" w:fill="FFFFFF"/>
          <w:lang w:val="en-US"/>
        </w:rPr>
        <w:t>. – P. 152-154.</w:t>
      </w:r>
    </w:p>
    <w:p w:rsidR="00C10E91" w:rsidRPr="002333D1" w:rsidRDefault="00693285" w:rsidP="00693285">
      <w:pPr>
        <w:pStyle w:val="Default"/>
        <w:ind w:firstLine="851"/>
        <w:jc w:val="both"/>
        <w:rPr>
          <w:sz w:val="28"/>
          <w:szCs w:val="28"/>
          <w:shd w:val="clear" w:color="auto" w:fill="FFFFFF"/>
        </w:rPr>
      </w:pPr>
      <w:r>
        <w:rPr>
          <w:sz w:val="28"/>
          <w:szCs w:val="28"/>
          <w:shd w:val="clear" w:color="auto" w:fill="FFFFFF"/>
        </w:rPr>
        <w:t>34</w:t>
      </w:r>
      <w:r w:rsidR="00C10E91" w:rsidRPr="002333D1">
        <w:rPr>
          <w:sz w:val="28"/>
          <w:szCs w:val="28"/>
          <w:shd w:val="clear" w:color="auto" w:fill="FFFFFF"/>
        </w:rPr>
        <w:t xml:space="preserve"> Жигжитжапова С.В., Рандалова Т.Э., Раднаева Л.Д., Раднаева Л.Д. Биологически активные вещества </w:t>
      </w:r>
      <w:r w:rsidR="00C10E91" w:rsidRPr="002333D1">
        <w:rPr>
          <w:i/>
          <w:sz w:val="28"/>
          <w:szCs w:val="28"/>
          <w:shd w:val="clear" w:color="auto" w:fill="FFFFFF"/>
        </w:rPr>
        <w:t>Artemisia annua</w:t>
      </w:r>
      <w:r w:rsidR="00C10E91" w:rsidRPr="002333D1">
        <w:rPr>
          <w:sz w:val="28"/>
          <w:szCs w:val="28"/>
          <w:shd w:val="clear" w:color="auto" w:fill="FFFFFF"/>
        </w:rPr>
        <w:t xml:space="preserve"> L. // Фундаментальные исследования. – 2014. – № 12. – С. 2383-2387.</w:t>
      </w:r>
    </w:p>
    <w:p w:rsidR="00C10E91" w:rsidRPr="002333D1" w:rsidRDefault="00693285" w:rsidP="00693285">
      <w:pPr>
        <w:pStyle w:val="Default"/>
        <w:ind w:firstLine="851"/>
        <w:jc w:val="both"/>
        <w:rPr>
          <w:sz w:val="28"/>
          <w:szCs w:val="28"/>
          <w:shd w:val="clear" w:color="auto" w:fill="FFFFFF"/>
        </w:rPr>
      </w:pPr>
      <w:r w:rsidRPr="003B1C95">
        <w:rPr>
          <w:sz w:val="28"/>
          <w:szCs w:val="28"/>
          <w:shd w:val="clear" w:color="auto" w:fill="FFFFFF"/>
        </w:rPr>
        <w:t>35</w:t>
      </w:r>
      <w:r w:rsidR="00C10E91" w:rsidRPr="003B1C95">
        <w:rPr>
          <w:sz w:val="28"/>
          <w:szCs w:val="28"/>
          <w:shd w:val="clear" w:color="auto" w:fill="FFFFFF"/>
        </w:rPr>
        <w:t xml:space="preserve"> </w:t>
      </w:r>
      <w:r w:rsidR="00C10E91" w:rsidRPr="003B1C95">
        <w:rPr>
          <w:rFonts w:eastAsia="Times New Roman"/>
          <w:sz w:val="28"/>
          <w:szCs w:val="28"/>
          <w:lang w:val="kk-KZ"/>
        </w:rPr>
        <w:t xml:space="preserve">Шалдаева Т.М., Высочина Г.И. Содержание флавоноидов в представителях рода </w:t>
      </w:r>
      <w:r w:rsidR="00C10E91" w:rsidRPr="003B1C95">
        <w:rPr>
          <w:i/>
          <w:sz w:val="28"/>
          <w:szCs w:val="28"/>
          <w:shd w:val="clear" w:color="auto" w:fill="FFFFFF"/>
          <w:lang w:val="en-US"/>
        </w:rPr>
        <w:t>Artemisia</w:t>
      </w:r>
      <w:r w:rsidR="00C10E91" w:rsidRPr="003B1C95">
        <w:rPr>
          <w:i/>
          <w:sz w:val="28"/>
          <w:szCs w:val="28"/>
          <w:shd w:val="clear" w:color="auto" w:fill="FFFFFF"/>
        </w:rPr>
        <w:t xml:space="preserve"> </w:t>
      </w:r>
      <w:r w:rsidR="00C10E91" w:rsidRPr="003B1C95">
        <w:rPr>
          <w:sz w:val="28"/>
          <w:szCs w:val="28"/>
          <w:shd w:val="clear" w:color="auto" w:fill="FFFFFF"/>
          <w:lang w:val="en-US"/>
        </w:rPr>
        <w:t>L</w:t>
      </w:r>
      <w:r w:rsidR="00C10E91" w:rsidRPr="003B1C95">
        <w:rPr>
          <w:sz w:val="28"/>
          <w:szCs w:val="28"/>
          <w:shd w:val="clear" w:color="auto" w:fill="FFFFFF"/>
        </w:rPr>
        <w:t>. из</w:t>
      </w:r>
      <w:r w:rsidR="005E27C7">
        <w:rPr>
          <w:sz w:val="28"/>
          <w:szCs w:val="28"/>
          <w:shd w:val="clear" w:color="auto" w:fill="FFFFFF"/>
        </w:rPr>
        <w:t xml:space="preserve"> природных популяций Сибири // Х</w:t>
      </w:r>
      <w:r w:rsidR="00C10E91" w:rsidRPr="003B1C95">
        <w:rPr>
          <w:sz w:val="28"/>
          <w:szCs w:val="28"/>
          <w:shd w:val="clear" w:color="auto" w:fill="FFFFFF"/>
        </w:rPr>
        <w:t>имия растительного сырья. – 2012. - №2. – С.79-84.</w:t>
      </w:r>
      <w:r w:rsidR="00C10E91" w:rsidRPr="002333D1">
        <w:rPr>
          <w:sz w:val="28"/>
          <w:szCs w:val="28"/>
          <w:shd w:val="clear" w:color="auto" w:fill="FFFFFF"/>
        </w:rPr>
        <w:t xml:space="preserve"> </w:t>
      </w:r>
    </w:p>
    <w:p w:rsidR="00C10E91" w:rsidRPr="00915161" w:rsidRDefault="00693285" w:rsidP="00693285">
      <w:pPr>
        <w:pStyle w:val="Default"/>
        <w:ind w:firstLine="851"/>
        <w:jc w:val="both"/>
        <w:rPr>
          <w:rFonts w:eastAsia="Times New Roman"/>
          <w:sz w:val="28"/>
          <w:szCs w:val="28"/>
          <w:lang w:val="en-US"/>
        </w:rPr>
      </w:pPr>
      <w:proofErr w:type="gramStart"/>
      <w:r w:rsidRPr="00693285">
        <w:rPr>
          <w:sz w:val="28"/>
          <w:szCs w:val="28"/>
          <w:shd w:val="clear" w:color="auto" w:fill="FFFFFF"/>
          <w:lang w:val="en-US"/>
        </w:rPr>
        <w:t>36</w:t>
      </w:r>
      <w:r w:rsidR="00C10E91" w:rsidRPr="002333D1">
        <w:rPr>
          <w:sz w:val="28"/>
          <w:szCs w:val="28"/>
          <w:shd w:val="clear" w:color="auto" w:fill="FFFFFF"/>
          <w:lang w:val="kk-KZ"/>
        </w:rPr>
        <w:t xml:space="preserve"> </w:t>
      </w:r>
      <w:r w:rsidR="00C10E91" w:rsidRPr="002333D1">
        <w:rPr>
          <w:rFonts w:eastAsia="Times New Roman"/>
          <w:sz w:val="28"/>
          <w:szCs w:val="28"/>
          <w:lang w:val="kk-KZ"/>
        </w:rPr>
        <w:t>Suleimen E.M., Dzhalmakhanbetova R.I., Ishmuratova M.Yu.</w:t>
      </w:r>
      <w:proofErr w:type="gramEnd"/>
      <w:r w:rsidR="00C10E91" w:rsidRPr="002333D1">
        <w:rPr>
          <w:rFonts w:eastAsia="Times New Roman"/>
          <w:sz w:val="28"/>
          <w:szCs w:val="28"/>
          <w:lang w:val="kk-KZ"/>
        </w:rPr>
        <w:t xml:space="preserve"> Flavonoids from Artemisia  santolinifolia // Chemistry of Natural Compounds, Vol. 50, </w:t>
      </w:r>
      <w:r w:rsidR="005E27C7">
        <w:rPr>
          <w:rFonts w:eastAsia="Times New Roman"/>
          <w:sz w:val="28"/>
          <w:szCs w:val="28"/>
          <w:lang w:val="kk-KZ"/>
        </w:rPr>
        <w:t>№5. -</w:t>
      </w:r>
      <w:r w:rsidR="00C10E91" w:rsidRPr="002333D1">
        <w:rPr>
          <w:rFonts w:eastAsia="Times New Roman"/>
          <w:sz w:val="28"/>
          <w:szCs w:val="28"/>
          <w:lang w:val="kk-KZ"/>
        </w:rPr>
        <w:t xml:space="preserve"> 2014. </w:t>
      </w:r>
      <w:r w:rsidR="005E27C7">
        <w:rPr>
          <w:rFonts w:eastAsia="Times New Roman"/>
          <w:sz w:val="28"/>
          <w:szCs w:val="28"/>
          <w:lang w:val="kk-KZ"/>
        </w:rPr>
        <w:t>–</w:t>
      </w:r>
      <w:r w:rsidR="00C10E91" w:rsidRPr="002333D1">
        <w:rPr>
          <w:rFonts w:eastAsia="Times New Roman"/>
          <w:sz w:val="28"/>
          <w:szCs w:val="28"/>
          <w:lang w:val="kk-KZ"/>
        </w:rPr>
        <w:t xml:space="preserve"> </w:t>
      </w:r>
      <w:r w:rsidR="005E27C7" w:rsidRPr="00915161">
        <w:rPr>
          <w:rFonts w:eastAsia="Times New Roman"/>
          <w:sz w:val="28"/>
          <w:szCs w:val="28"/>
          <w:lang w:val="en-US"/>
        </w:rPr>
        <w:t>P.</w:t>
      </w:r>
      <w:r w:rsidR="00915161" w:rsidRPr="00915161">
        <w:rPr>
          <w:rFonts w:eastAsia="Times New Roman"/>
          <w:sz w:val="28"/>
          <w:szCs w:val="28"/>
          <w:lang w:val="en-US"/>
        </w:rPr>
        <w:t xml:space="preserve"> 918–919.</w:t>
      </w:r>
    </w:p>
    <w:p w:rsidR="00C10E91" w:rsidRPr="002333D1" w:rsidRDefault="00693285" w:rsidP="00693285">
      <w:pPr>
        <w:pStyle w:val="Default"/>
        <w:ind w:firstLine="851"/>
        <w:jc w:val="both"/>
        <w:rPr>
          <w:sz w:val="28"/>
          <w:szCs w:val="28"/>
          <w:shd w:val="clear" w:color="auto" w:fill="FFFFFF"/>
          <w:lang w:val="en-US"/>
        </w:rPr>
      </w:pPr>
      <w:r>
        <w:rPr>
          <w:rFonts w:eastAsia="Times New Roman"/>
          <w:sz w:val="28"/>
          <w:szCs w:val="28"/>
          <w:lang w:val="kk-KZ"/>
        </w:rPr>
        <w:t xml:space="preserve"> 37</w:t>
      </w:r>
      <w:r w:rsidR="00C10E91" w:rsidRPr="002333D1">
        <w:rPr>
          <w:rFonts w:eastAsia="Times New Roman"/>
          <w:sz w:val="28"/>
          <w:szCs w:val="28"/>
          <w:lang w:val="kk-KZ"/>
        </w:rPr>
        <w:t xml:space="preserve"> </w:t>
      </w:r>
      <w:r w:rsidR="00C10E91" w:rsidRPr="002333D1">
        <w:rPr>
          <w:sz w:val="28"/>
          <w:szCs w:val="28"/>
          <w:shd w:val="clear" w:color="auto" w:fill="FFFFFF"/>
          <w:lang w:val="en-US"/>
        </w:rPr>
        <w:t>Luz E</w:t>
      </w:r>
      <w:r w:rsidR="002C1D94" w:rsidRPr="002C1D94">
        <w:rPr>
          <w:sz w:val="28"/>
          <w:szCs w:val="28"/>
          <w:shd w:val="clear" w:color="auto" w:fill="FFFFFF"/>
          <w:lang w:val="en-US"/>
        </w:rPr>
        <w:t>.</w:t>
      </w:r>
      <w:r w:rsidR="00C10E91" w:rsidRPr="002333D1">
        <w:rPr>
          <w:sz w:val="28"/>
          <w:szCs w:val="28"/>
          <w:shd w:val="clear" w:color="auto" w:fill="FFFFFF"/>
          <w:lang w:val="en-US"/>
        </w:rPr>
        <w:t>M</w:t>
      </w:r>
      <w:r w:rsidR="002C1D94" w:rsidRPr="002C1D94">
        <w:rPr>
          <w:sz w:val="28"/>
          <w:szCs w:val="28"/>
          <w:shd w:val="clear" w:color="auto" w:fill="FFFFFF"/>
          <w:lang w:val="en-US"/>
        </w:rPr>
        <w:t>.</w:t>
      </w:r>
      <w:r w:rsidR="00C10E91" w:rsidRPr="002333D1">
        <w:rPr>
          <w:sz w:val="28"/>
          <w:szCs w:val="28"/>
          <w:shd w:val="clear" w:color="auto" w:fill="FFFFFF"/>
          <w:lang w:val="en-US"/>
        </w:rPr>
        <w:t>, Pierre L</w:t>
      </w:r>
      <w:r w:rsidR="002C1D94" w:rsidRPr="002C1D94">
        <w:rPr>
          <w:sz w:val="28"/>
          <w:szCs w:val="28"/>
          <w:shd w:val="clear" w:color="auto" w:fill="FFFFFF"/>
          <w:lang w:val="en-US"/>
        </w:rPr>
        <w:t>.</w:t>
      </w:r>
      <w:r w:rsidR="00C10E91" w:rsidRPr="002333D1">
        <w:rPr>
          <w:sz w:val="28"/>
          <w:szCs w:val="28"/>
          <w:shd w:val="clear" w:color="auto" w:fill="FFFFFF"/>
          <w:lang w:val="en-US"/>
        </w:rPr>
        <w:t xml:space="preserve">, Ivan D. Velez, Angela M. Segura, Sara M. Robledo </w:t>
      </w:r>
      <w:r w:rsidR="00C10E91" w:rsidRPr="002C1D94">
        <w:rPr>
          <w:i/>
          <w:sz w:val="28"/>
          <w:szCs w:val="28"/>
          <w:shd w:val="clear" w:color="auto" w:fill="FFFFFF"/>
          <w:lang w:val="en-US"/>
        </w:rPr>
        <w:t>Artemisia annua</w:t>
      </w:r>
      <w:r w:rsidR="00C10E91" w:rsidRPr="002333D1">
        <w:rPr>
          <w:sz w:val="28"/>
          <w:szCs w:val="28"/>
          <w:shd w:val="clear" w:color="auto" w:fill="FFFFFF"/>
          <w:lang w:val="en-US"/>
        </w:rPr>
        <w:t xml:space="preserve"> L., Potential Source of Molecules with Pharmacological Activity in Human Diseases // American Journal of Phytomedicine and Clinical Therapeutics. – 2015 - №3 (05) – </w:t>
      </w:r>
      <w:r w:rsidR="00C10E91" w:rsidRPr="002333D1">
        <w:rPr>
          <w:sz w:val="28"/>
          <w:szCs w:val="28"/>
          <w:shd w:val="clear" w:color="auto" w:fill="FFFFFF"/>
        </w:rPr>
        <w:t>Р</w:t>
      </w:r>
      <w:r w:rsidR="00C10E91" w:rsidRPr="002333D1">
        <w:rPr>
          <w:sz w:val="28"/>
          <w:szCs w:val="28"/>
          <w:shd w:val="clear" w:color="auto" w:fill="FFFFFF"/>
          <w:lang w:val="en-US"/>
        </w:rPr>
        <w:t>. 436-450.</w:t>
      </w:r>
    </w:p>
    <w:p w:rsidR="00516CAC" w:rsidRDefault="003B1C95" w:rsidP="00693285">
      <w:pPr>
        <w:pStyle w:val="Default"/>
        <w:ind w:firstLine="851"/>
        <w:jc w:val="both"/>
        <w:rPr>
          <w:sz w:val="28"/>
          <w:szCs w:val="28"/>
          <w:shd w:val="clear" w:color="auto" w:fill="FFFFFF"/>
          <w:lang w:val="en-US"/>
        </w:rPr>
      </w:pPr>
      <w:r w:rsidRPr="003B1C95">
        <w:rPr>
          <w:sz w:val="28"/>
          <w:szCs w:val="28"/>
          <w:shd w:val="clear" w:color="auto" w:fill="FFFFFF"/>
          <w:lang w:val="en-US"/>
        </w:rPr>
        <w:t xml:space="preserve"> 38</w:t>
      </w:r>
      <w:r w:rsidR="00C10E91" w:rsidRPr="003B1C95">
        <w:rPr>
          <w:sz w:val="28"/>
          <w:szCs w:val="28"/>
          <w:shd w:val="clear" w:color="auto" w:fill="FFFFFF"/>
          <w:lang w:val="en-US"/>
        </w:rPr>
        <w:t xml:space="preserve"> María J. A., Luis M. B., Luis A., Paulina B. The Artemisia L. Genus: A Review of Bioactive Essential Oils // Molecules. – 2012. - №17. – </w:t>
      </w:r>
      <w:r w:rsidR="00C10E91" w:rsidRPr="003B1C95">
        <w:rPr>
          <w:sz w:val="28"/>
          <w:szCs w:val="28"/>
          <w:shd w:val="clear" w:color="auto" w:fill="FFFFFF"/>
        </w:rPr>
        <w:t>Р</w:t>
      </w:r>
      <w:r w:rsidR="00C10E91" w:rsidRPr="003B1C95">
        <w:rPr>
          <w:sz w:val="28"/>
          <w:szCs w:val="28"/>
          <w:shd w:val="clear" w:color="auto" w:fill="FFFFFF"/>
          <w:lang w:val="en-US"/>
        </w:rPr>
        <w:t xml:space="preserve">. 2542-2566. </w:t>
      </w:r>
    </w:p>
    <w:p w:rsidR="00C10E91" w:rsidRPr="002333D1" w:rsidRDefault="003B1C95" w:rsidP="00693285">
      <w:pPr>
        <w:pStyle w:val="Default"/>
        <w:ind w:firstLine="851"/>
        <w:jc w:val="both"/>
        <w:rPr>
          <w:sz w:val="28"/>
          <w:szCs w:val="28"/>
          <w:shd w:val="clear" w:color="auto" w:fill="FFFFFF"/>
        </w:rPr>
      </w:pPr>
      <w:r>
        <w:rPr>
          <w:sz w:val="28"/>
          <w:szCs w:val="28"/>
          <w:shd w:val="clear" w:color="auto" w:fill="FFFFFF"/>
        </w:rPr>
        <w:t>39</w:t>
      </w:r>
      <w:r w:rsidR="00C10E91" w:rsidRPr="002333D1">
        <w:rPr>
          <w:sz w:val="28"/>
          <w:szCs w:val="28"/>
          <w:shd w:val="clear" w:color="auto" w:fill="FFFFFF"/>
        </w:rPr>
        <w:t xml:space="preserve"> Намзалов Б. Б., Жигжитжапова С. В., Раднаева Л. Д., Намзалов М. Б., Рандалова Т. Э., Дыленова Е. П., Цыбикова С. З. К проблеме таксономического статуса </w:t>
      </w:r>
      <w:r w:rsidR="00C10E91" w:rsidRPr="002333D1">
        <w:rPr>
          <w:i/>
          <w:sz w:val="28"/>
          <w:szCs w:val="28"/>
          <w:shd w:val="clear" w:color="auto" w:fill="FFFFFF"/>
        </w:rPr>
        <w:t xml:space="preserve">Artemisia santolinifolia </w:t>
      </w:r>
      <w:r w:rsidR="00C10E91" w:rsidRPr="002333D1">
        <w:rPr>
          <w:sz w:val="28"/>
          <w:szCs w:val="28"/>
          <w:shd w:val="clear" w:color="auto" w:fill="FFFFFF"/>
        </w:rPr>
        <w:t>Turcz. ex Bess.: хемосистематические аргументы и особенности окинской ценопопуляции вида (</w:t>
      </w:r>
      <w:proofErr w:type="gramStart"/>
      <w:r w:rsidR="00C10E91" w:rsidRPr="002333D1">
        <w:rPr>
          <w:sz w:val="28"/>
          <w:szCs w:val="28"/>
          <w:shd w:val="clear" w:color="auto" w:fill="FFFFFF"/>
        </w:rPr>
        <w:t>Восточный</w:t>
      </w:r>
      <w:proofErr w:type="gramEnd"/>
      <w:r w:rsidR="00C10E91" w:rsidRPr="002333D1">
        <w:rPr>
          <w:sz w:val="28"/>
          <w:szCs w:val="28"/>
          <w:shd w:val="clear" w:color="auto" w:fill="FFFFFF"/>
        </w:rPr>
        <w:t xml:space="preserve"> Саян) //«Проблемы ботаники Южной Сибири и Монголии» // Тезисы докл. XVI межд. науч.-практ. конф. – Барнаул, 2017. - С. 279-283.</w:t>
      </w:r>
    </w:p>
    <w:p w:rsidR="00C10E91" w:rsidRPr="002333D1" w:rsidRDefault="00693285" w:rsidP="00693285">
      <w:pPr>
        <w:pStyle w:val="Default"/>
        <w:ind w:firstLine="851"/>
        <w:jc w:val="both"/>
        <w:rPr>
          <w:sz w:val="28"/>
          <w:szCs w:val="28"/>
        </w:rPr>
      </w:pPr>
      <w:r w:rsidRPr="003B1C95">
        <w:rPr>
          <w:sz w:val="28"/>
          <w:szCs w:val="28"/>
          <w:shd w:val="clear" w:color="auto" w:fill="FFFFFF"/>
        </w:rPr>
        <w:t xml:space="preserve"> </w:t>
      </w:r>
      <w:r w:rsidR="003B1C95" w:rsidRPr="003B1C95">
        <w:rPr>
          <w:sz w:val="28"/>
          <w:szCs w:val="28"/>
          <w:shd w:val="clear" w:color="auto" w:fill="FFFFFF"/>
        </w:rPr>
        <w:t>40</w:t>
      </w:r>
      <w:r w:rsidR="00C10E91" w:rsidRPr="003B1C95">
        <w:rPr>
          <w:sz w:val="28"/>
          <w:szCs w:val="28"/>
          <w:shd w:val="clear" w:color="auto" w:fill="FFFFFF"/>
        </w:rPr>
        <w:t xml:space="preserve"> </w:t>
      </w:r>
      <w:r w:rsidR="00C10E91" w:rsidRPr="003B1C95">
        <w:rPr>
          <w:sz w:val="28"/>
          <w:szCs w:val="28"/>
        </w:rPr>
        <w:t>Руцких И.Б., Ханина М.А., Серых Е.А., Покровский Л.М., Ткачевв А.В. Состав эфирного масла полыни тархун (</w:t>
      </w:r>
      <w:r w:rsidR="00C10E91" w:rsidRPr="003B1C95">
        <w:rPr>
          <w:i/>
          <w:sz w:val="28"/>
          <w:szCs w:val="28"/>
        </w:rPr>
        <w:t>Artemisia dracunculus</w:t>
      </w:r>
      <w:r w:rsidR="00C10E91" w:rsidRPr="003B1C95">
        <w:rPr>
          <w:sz w:val="28"/>
          <w:szCs w:val="28"/>
        </w:rPr>
        <w:t xml:space="preserve"> L.) Сибирской флоры // Химия растительного сырья. - 2000. - № 3. - C. 65-76.</w:t>
      </w:r>
    </w:p>
    <w:p w:rsidR="00915161" w:rsidRDefault="00693285" w:rsidP="00693285">
      <w:pPr>
        <w:pStyle w:val="Default"/>
        <w:ind w:firstLine="851"/>
        <w:jc w:val="both"/>
        <w:rPr>
          <w:bCs/>
          <w:sz w:val="28"/>
          <w:szCs w:val="28"/>
          <w:shd w:val="clear" w:color="auto" w:fill="FFFFFF"/>
        </w:rPr>
      </w:pPr>
      <w:r>
        <w:rPr>
          <w:sz w:val="28"/>
          <w:szCs w:val="28"/>
        </w:rPr>
        <w:t xml:space="preserve"> </w:t>
      </w:r>
      <w:r w:rsidR="003B1C95">
        <w:rPr>
          <w:sz w:val="28"/>
          <w:szCs w:val="28"/>
        </w:rPr>
        <w:t>41</w:t>
      </w:r>
      <w:r w:rsidR="00C10E91" w:rsidRPr="002333D1">
        <w:rPr>
          <w:color w:val="auto"/>
          <w:sz w:val="28"/>
          <w:szCs w:val="28"/>
          <w:shd w:val="clear" w:color="auto" w:fill="FFFFFF"/>
        </w:rPr>
        <w:t xml:space="preserve"> Жигжитжапов</w:t>
      </w:r>
      <w:proofErr w:type="gramStart"/>
      <w:r w:rsidR="00C10E91" w:rsidRPr="002333D1">
        <w:rPr>
          <w:color w:val="auto"/>
          <w:sz w:val="28"/>
          <w:szCs w:val="28"/>
          <w:shd w:val="clear" w:color="auto" w:fill="FFFFFF"/>
        </w:rPr>
        <w:t>a</w:t>
      </w:r>
      <w:proofErr w:type="gramEnd"/>
      <w:r w:rsidR="00C10E91" w:rsidRPr="002333D1">
        <w:rPr>
          <w:color w:val="auto"/>
          <w:sz w:val="28"/>
          <w:szCs w:val="28"/>
          <w:shd w:val="clear" w:color="auto" w:fill="FFFFFF"/>
        </w:rPr>
        <w:t xml:space="preserve"> С.В., Дыленова Е.П., Рандалова Т.Э., Раднаева Л.Д.,</w:t>
      </w:r>
      <w:r w:rsidR="00C10E91" w:rsidRPr="002333D1">
        <w:rPr>
          <w:rFonts w:eastAsiaTheme="minorEastAsia"/>
          <w:color w:val="999999"/>
          <w:sz w:val="28"/>
          <w:szCs w:val="28"/>
          <w:shd w:val="clear" w:color="auto" w:fill="FFFFFF"/>
          <w:lang w:eastAsia="ru-RU"/>
        </w:rPr>
        <w:t xml:space="preserve"> </w:t>
      </w:r>
      <w:r w:rsidR="00C10E91" w:rsidRPr="002333D1">
        <w:rPr>
          <w:color w:val="auto"/>
          <w:sz w:val="28"/>
          <w:szCs w:val="28"/>
          <w:shd w:val="clear" w:color="auto" w:fill="FFFFFF"/>
        </w:rPr>
        <w:t xml:space="preserve">Тараскинa  A.C. </w:t>
      </w:r>
      <w:proofErr w:type="gramStart"/>
      <w:r w:rsidR="00C10E91" w:rsidRPr="002333D1">
        <w:rPr>
          <w:color w:val="auto"/>
          <w:sz w:val="28"/>
          <w:szCs w:val="28"/>
          <w:shd w:val="clear" w:color="auto" w:fill="FFFFFF"/>
        </w:rPr>
        <w:t>Влияние метеорологических условий на состав эфирного масла полыни метелчатой (</w:t>
      </w:r>
      <w:r w:rsidR="00C10E91" w:rsidRPr="002333D1">
        <w:rPr>
          <w:rFonts w:eastAsia="Times New Roman"/>
          <w:i/>
          <w:sz w:val="28"/>
          <w:szCs w:val="28"/>
          <w:lang w:val="en-US"/>
        </w:rPr>
        <w:t>Artemisia</w:t>
      </w:r>
      <w:r w:rsidR="00C10E91" w:rsidRPr="002333D1">
        <w:rPr>
          <w:rFonts w:eastAsia="Times New Roman"/>
          <w:i/>
          <w:sz w:val="28"/>
          <w:szCs w:val="28"/>
        </w:rPr>
        <w:t xml:space="preserve"> </w:t>
      </w:r>
      <w:r w:rsidR="00C10E91" w:rsidRPr="002333D1">
        <w:rPr>
          <w:rFonts w:eastAsia="Times New Roman"/>
          <w:i/>
          <w:sz w:val="28"/>
          <w:szCs w:val="28"/>
          <w:lang w:val="en-US"/>
        </w:rPr>
        <w:t>scoparia</w:t>
      </w:r>
      <w:r w:rsidR="00C10E91" w:rsidRPr="002333D1">
        <w:rPr>
          <w:rFonts w:eastAsia="Times New Roman"/>
          <w:sz w:val="28"/>
          <w:szCs w:val="28"/>
        </w:rPr>
        <w:t xml:space="preserve"> </w:t>
      </w:r>
      <w:r w:rsidR="00C10E91" w:rsidRPr="002333D1">
        <w:rPr>
          <w:rFonts w:eastAsia="Times New Roman"/>
          <w:sz w:val="28"/>
          <w:szCs w:val="28"/>
          <w:lang w:val="en-US"/>
        </w:rPr>
        <w:t>Waldst</w:t>
      </w:r>
      <w:r w:rsidR="00C10E91" w:rsidRPr="002333D1">
        <w:rPr>
          <w:rFonts w:eastAsia="Times New Roman"/>
          <w:sz w:val="28"/>
          <w:szCs w:val="28"/>
        </w:rPr>
        <w:t>.</w:t>
      </w:r>
      <w:proofErr w:type="gramEnd"/>
      <w:r w:rsidR="00C10E91" w:rsidRPr="002333D1">
        <w:rPr>
          <w:rFonts w:eastAsia="Times New Roman"/>
          <w:sz w:val="28"/>
          <w:szCs w:val="28"/>
        </w:rPr>
        <w:t xml:space="preserve"> </w:t>
      </w:r>
      <w:r w:rsidR="00C10E91" w:rsidRPr="002333D1">
        <w:rPr>
          <w:rFonts w:eastAsia="Times New Roman"/>
          <w:sz w:val="28"/>
          <w:szCs w:val="28"/>
          <w:lang w:val="kk-KZ"/>
        </w:rPr>
        <w:t>&amp;</w:t>
      </w:r>
      <w:r w:rsidR="00C10E91" w:rsidRPr="002333D1">
        <w:rPr>
          <w:rFonts w:eastAsia="Times New Roman"/>
          <w:sz w:val="28"/>
          <w:szCs w:val="28"/>
        </w:rPr>
        <w:t xml:space="preserve"> </w:t>
      </w:r>
      <w:r w:rsidR="00C10E91" w:rsidRPr="002333D1">
        <w:rPr>
          <w:rFonts w:eastAsia="Times New Roman"/>
          <w:sz w:val="28"/>
          <w:szCs w:val="28"/>
          <w:lang w:val="en-US"/>
        </w:rPr>
        <w:t>Kit</w:t>
      </w:r>
      <w:r w:rsidR="00C10E91" w:rsidRPr="002333D1">
        <w:rPr>
          <w:rFonts w:eastAsia="Times New Roman"/>
          <w:sz w:val="28"/>
          <w:szCs w:val="28"/>
        </w:rPr>
        <w:t>.</w:t>
      </w:r>
      <w:r w:rsidR="00C10E91" w:rsidRPr="002333D1">
        <w:rPr>
          <w:color w:val="auto"/>
          <w:sz w:val="28"/>
          <w:szCs w:val="28"/>
          <w:shd w:val="clear" w:color="auto" w:fill="FFFFFF"/>
        </w:rPr>
        <w:t>) //</w:t>
      </w:r>
      <w:r w:rsidR="00C10E91" w:rsidRPr="002333D1">
        <w:rPr>
          <w:rFonts w:eastAsiaTheme="minorEastAsia"/>
          <w:color w:val="auto"/>
          <w:sz w:val="28"/>
          <w:szCs w:val="28"/>
          <w:lang w:eastAsia="ru-RU"/>
        </w:rPr>
        <w:t xml:space="preserve"> </w:t>
      </w:r>
      <w:hyperlink r:id="rId147" w:tooltip="Главная" w:history="1">
        <w:r w:rsidR="00C10E91" w:rsidRPr="002333D1">
          <w:rPr>
            <w:rStyle w:val="af3"/>
            <w:bCs/>
            <w:color w:val="auto"/>
            <w:sz w:val="28"/>
            <w:szCs w:val="28"/>
            <w:u w:val="none"/>
            <w:shd w:val="clear" w:color="auto" w:fill="FFFFFF"/>
          </w:rPr>
          <w:t>Вопросы биологической, медицинской и фармацевтической химии</w:t>
        </w:r>
      </w:hyperlink>
      <w:r w:rsidR="00C10E91" w:rsidRPr="002333D1">
        <w:rPr>
          <w:color w:val="auto"/>
          <w:sz w:val="28"/>
          <w:szCs w:val="28"/>
          <w:shd w:val="clear" w:color="auto" w:fill="FFFFFF"/>
        </w:rPr>
        <w:t xml:space="preserve">. - 2018.- №2. – С. 33-42. </w:t>
      </w:r>
    </w:p>
    <w:p w:rsidR="00C10E91" w:rsidRPr="002333D1" w:rsidRDefault="003B1C95" w:rsidP="00693285">
      <w:pPr>
        <w:pStyle w:val="Default"/>
        <w:ind w:firstLine="851"/>
        <w:jc w:val="both"/>
        <w:rPr>
          <w:sz w:val="28"/>
          <w:szCs w:val="28"/>
          <w:shd w:val="clear" w:color="auto" w:fill="FFFFFF"/>
          <w:lang w:val="en-US"/>
        </w:rPr>
      </w:pPr>
      <w:r w:rsidRPr="003C27BC">
        <w:rPr>
          <w:sz w:val="28"/>
          <w:szCs w:val="28"/>
        </w:rPr>
        <w:t>42</w:t>
      </w:r>
      <w:r w:rsidR="00C10E91" w:rsidRPr="003C27BC">
        <w:rPr>
          <w:sz w:val="28"/>
          <w:szCs w:val="28"/>
        </w:rPr>
        <w:t xml:space="preserve"> </w:t>
      </w:r>
      <w:r w:rsidR="00C10E91" w:rsidRPr="002333D1">
        <w:rPr>
          <w:sz w:val="28"/>
          <w:szCs w:val="28"/>
          <w:shd w:val="clear" w:color="auto" w:fill="FFFFFF"/>
          <w:lang w:val="kk-KZ"/>
        </w:rPr>
        <w:t xml:space="preserve">Belgin C. Ş., Mustafa K., Cennet Y. </w:t>
      </w:r>
      <w:r w:rsidR="00C10E91" w:rsidRPr="002333D1">
        <w:rPr>
          <w:rFonts w:eastAsia="Times New Roman"/>
          <w:sz w:val="28"/>
          <w:szCs w:val="28"/>
          <w:lang w:val="kk-KZ"/>
        </w:rPr>
        <w:t xml:space="preserve"> </w:t>
      </w:r>
      <w:r w:rsidR="00C10E91" w:rsidRPr="002333D1">
        <w:rPr>
          <w:rFonts w:eastAsia="Times New Roman"/>
          <w:sz w:val="28"/>
          <w:szCs w:val="28"/>
          <w:lang w:val="en-US"/>
        </w:rPr>
        <w:t xml:space="preserve">The Effect of Different Harvest Stages on Chemical Composition and Antioxidant Capacity of Essential Oil from </w:t>
      </w:r>
      <w:r w:rsidR="00C10E91" w:rsidRPr="002333D1">
        <w:rPr>
          <w:rFonts w:eastAsia="Times New Roman"/>
          <w:i/>
          <w:sz w:val="28"/>
          <w:szCs w:val="28"/>
          <w:lang w:val="en-US"/>
        </w:rPr>
        <w:t>Artemisia annua</w:t>
      </w:r>
      <w:r w:rsidR="00C10E91" w:rsidRPr="002333D1">
        <w:rPr>
          <w:rFonts w:eastAsia="Times New Roman"/>
          <w:sz w:val="28"/>
          <w:szCs w:val="28"/>
          <w:lang w:val="en-US"/>
        </w:rPr>
        <w:t xml:space="preserve"> L. // Tarim Bilimleri Dergisi – Journal of Agricultural Sciences. - </w:t>
      </w:r>
      <w:r w:rsidR="00C10E91" w:rsidRPr="002333D1">
        <w:rPr>
          <w:sz w:val="28"/>
          <w:szCs w:val="28"/>
          <w:shd w:val="clear" w:color="auto" w:fill="FFFFFF"/>
          <w:lang w:val="en-US"/>
        </w:rPr>
        <w:t xml:space="preserve"> 2015. – P. 71-77.</w:t>
      </w:r>
    </w:p>
    <w:p w:rsidR="00C10E91" w:rsidRPr="002333D1" w:rsidRDefault="00693285" w:rsidP="00693285">
      <w:pPr>
        <w:pStyle w:val="Default"/>
        <w:ind w:firstLine="851"/>
        <w:jc w:val="both"/>
        <w:rPr>
          <w:sz w:val="28"/>
          <w:szCs w:val="28"/>
          <w:shd w:val="clear" w:color="auto" w:fill="FFFFFF"/>
        </w:rPr>
      </w:pPr>
      <w:r w:rsidRPr="007B2AF1">
        <w:rPr>
          <w:sz w:val="28"/>
          <w:szCs w:val="28"/>
          <w:shd w:val="clear" w:color="auto" w:fill="FFFFFF"/>
          <w:lang w:val="en-US"/>
        </w:rPr>
        <w:t xml:space="preserve"> </w:t>
      </w:r>
      <w:r w:rsidR="003B1C95">
        <w:rPr>
          <w:sz w:val="28"/>
          <w:szCs w:val="28"/>
          <w:shd w:val="clear" w:color="auto" w:fill="FFFFFF"/>
        </w:rPr>
        <w:t>43</w:t>
      </w:r>
      <w:r w:rsidR="00C10E91" w:rsidRPr="002333D1">
        <w:rPr>
          <w:sz w:val="28"/>
          <w:szCs w:val="28"/>
          <w:shd w:val="clear" w:color="auto" w:fill="FFFFFF"/>
        </w:rPr>
        <w:t xml:space="preserve"> Корнильев Г.В., Палий А.Е., Логвиненко Л.А. </w:t>
      </w:r>
      <w:r w:rsidR="00C10E91" w:rsidRPr="002333D1">
        <w:rPr>
          <w:rFonts w:eastAsia="Times New Roman"/>
          <w:sz w:val="28"/>
          <w:szCs w:val="28"/>
        </w:rPr>
        <w:t xml:space="preserve">Биологически активные вещества водно-этанольного экстракта </w:t>
      </w:r>
      <w:r w:rsidR="00C10E91" w:rsidRPr="002333D1">
        <w:rPr>
          <w:rFonts w:eastAsia="Times New Roman"/>
          <w:i/>
          <w:sz w:val="28"/>
          <w:szCs w:val="28"/>
          <w:lang w:val="en-US"/>
        </w:rPr>
        <w:t>A</w:t>
      </w:r>
      <w:r w:rsidR="00C10E91" w:rsidRPr="002333D1">
        <w:rPr>
          <w:rFonts w:eastAsia="Times New Roman"/>
          <w:i/>
          <w:sz w:val="28"/>
          <w:szCs w:val="28"/>
        </w:rPr>
        <w:t>rtemisia absinthium</w:t>
      </w:r>
      <w:r w:rsidR="00C10E91" w:rsidRPr="002333D1">
        <w:rPr>
          <w:rFonts w:eastAsia="Times New Roman"/>
          <w:sz w:val="28"/>
          <w:szCs w:val="28"/>
        </w:rPr>
        <w:t xml:space="preserve"> </w:t>
      </w:r>
      <w:r w:rsidR="00C10E91" w:rsidRPr="002333D1">
        <w:rPr>
          <w:rFonts w:eastAsia="Times New Roman"/>
          <w:sz w:val="28"/>
          <w:szCs w:val="28"/>
          <w:lang w:val="en-US"/>
        </w:rPr>
        <w:t>L</w:t>
      </w:r>
      <w:r w:rsidR="00C10E91" w:rsidRPr="002333D1">
        <w:rPr>
          <w:rFonts w:eastAsia="Times New Roman"/>
          <w:sz w:val="28"/>
          <w:szCs w:val="28"/>
        </w:rPr>
        <w:t>. //</w:t>
      </w:r>
      <w:r w:rsidR="00C10E91" w:rsidRPr="002333D1">
        <w:rPr>
          <w:sz w:val="28"/>
          <w:szCs w:val="28"/>
        </w:rPr>
        <w:t xml:space="preserve"> </w:t>
      </w:r>
      <w:r w:rsidR="00C10E91" w:rsidRPr="002333D1">
        <w:rPr>
          <w:rFonts w:eastAsia="Times New Roman"/>
          <w:sz w:val="28"/>
          <w:szCs w:val="28"/>
        </w:rPr>
        <w:t xml:space="preserve">Бюллетень ГНБС. - 2014. - Вып. 110. - С. 59-64. </w:t>
      </w:r>
    </w:p>
    <w:p w:rsidR="00740ECD" w:rsidRPr="00C10E91" w:rsidRDefault="00740ECD" w:rsidP="00CF3F01">
      <w:pPr>
        <w:spacing w:after="0" w:line="240" w:lineRule="auto"/>
        <w:ind w:firstLine="709"/>
        <w:jc w:val="both"/>
        <w:rPr>
          <w:rFonts w:ascii="Times New Roman" w:eastAsia="Calibri" w:hAnsi="Times New Roman" w:cs="Times New Roman"/>
          <w:sz w:val="28"/>
          <w:szCs w:val="28"/>
          <w:lang w:eastAsia="en-US"/>
        </w:rPr>
      </w:pPr>
    </w:p>
    <w:p w:rsidR="00E25EBA" w:rsidRPr="00C10E91" w:rsidRDefault="00E25EBA" w:rsidP="00CF3F01">
      <w:pPr>
        <w:spacing w:after="0" w:line="240" w:lineRule="auto"/>
        <w:ind w:firstLine="709"/>
        <w:jc w:val="both"/>
        <w:rPr>
          <w:rFonts w:ascii="Times New Roman" w:eastAsia="Calibri" w:hAnsi="Times New Roman" w:cs="Times New Roman"/>
          <w:sz w:val="28"/>
          <w:szCs w:val="28"/>
          <w:lang w:eastAsia="en-US"/>
        </w:rPr>
      </w:pPr>
    </w:p>
    <w:p w:rsidR="00186C6C" w:rsidRPr="00A57FEE" w:rsidRDefault="00186C6C" w:rsidP="00FD29B1">
      <w:pPr>
        <w:tabs>
          <w:tab w:val="left" w:pos="851"/>
        </w:tabs>
        <w:spacing w:after="0" w:line="240" w:lineRule="auto"/>
        <w:ind w:firstLine="709"/>
        <w:jc w:val="both"/>
        <w:rPr>
          <w:rFonts w:ascii="Times New Roman" w:eastAsia="Times New Roman" w:hAnsi="Times New Roman" w:cs="Times New Roman"/>
          <w:bCs/>
          <w:kern w:val="36"/>
          <w:sz w:val="28"/>
          <w:szCs w:val="28"/>
        </w:rPr>
      </w:pPr>
    </w:p>
    <w:p w:rsidR="00516CAC" w:rsidRPr="00A57FEE" w:rsidRDefault="00516CAC" w:rsidP="00FD29B1">
      <w:pPr>
        <w:tabs>
          <w:tab w:val="left" w:pos="851"/>
        </w:tabs>
        <w:spacing w:after="0" w:line="240" w:lineRule="auto"/>
        <w:ind w:firstLine="709"/>
        <w:jc w:val="both"/>
        <w:rPr>
          <w:rFonts w:ascii="Times New Roman" w:eastAsia="Arial Unicode MS" w:hAnsi="Times New Roman" w:cs="Times New Roman"/>
          <w:iCs/>
          <w:color w:val="000000"/>
          <w:sz w:val="28"/>
          <w:szCs w:val="28"/>
          <w:lang w:eastAsia="en-US" w:bidi="en-US"/>
        </w:rPr>
      </w:pPr>
    </w:p>
    <w:p w:rsidR="00516CAC" w:rsidRPr="00A57FEE" w:rsidRDefault="00516CAC" w:rsidP="00E72205">
      <w:pPr>
        <w:shd w:val="clear" w:color="auto" w:fill="FFFFFF"/>
        <w:tabs>
          <w:tab w:val="left" w:pos="1276"/>
          <w:tab w:val="left" w:pos="1418"/>
          <w:tab w:val="left" w:pos="1560"/>
        </w:tabs>
        <w:spacing w:after="0" w:line="240" w:lineRule="auto"/>
        <w:contextualSpacing/>
        <w:jc w:val="center"/>
        <w:rPr>
          <w:rFonts w:ascii="Times New Roman" w:eastAsia="Times New Roman" w:hAnsi="Times New Roman" w:cs="Times New Roman"/>
          <w:sz w:val="28"/>
          <w:szCs w:val="28"/>
          <w:lang w:eastAsia="ar-SA"/>
        </w:rPr>
      </w:pPr>
    </w:p>
    <w:p w:rsidR="00516CAC" w:rsidRPr="00A57FEE" w:rsidRDefault="00516CAC" w:rsidP="00E72205">
      <w:pPr>
        <w:shd w:val="clear" w:color="auto" w:fill="FFFFFF"/>
        <w:tabs>
          <w:tab w:val="left" w:pos="1276"/>
          <w:tab w:val="left" w:pos="1418"/>
          <w:tab w:val="left" w:pos="1560"/>
        </w:tabs>
        <w:spacing w:after="0" w:line="240" w:lineRule="auto"/>
        <w:contextualSpacing/>
        <w:jc w:val="center"/>
        <w:rPr>
          <w:rFonts w:ascii="Times New Roman" w:eastAsia="Times New Roman" w:hAnsi="Times New Roman" w:cs="Times New Roman"/>
          <w:sz w:val="28"/>
          <w:szCs w:val="28"/>
          <w:lang w:eastAsia="ar-SA"/>
        </w:rPr>
      </w:pPr>
    </w:p>
    <w:p w:rsidR="00966957" w:rsidRPr="00E72205" w:rsidRDefault="00966957" w:rsidP="00966957">
      <w:pPr>
        <w:shd w:val="clear" w:color="auto" w:fill="FFFFFF"/>
        <w:tabs>
          <w:tab w:val="left" w:pos="1276"/>
          <w:tab w:val="left" w:pos="1418"/>
          <w:tab w:val="left" w:pos="1560"/>
        </w:tabs>
        <w:spacing w:after="0" w:line="240" w:lineRule="auto"/>
        <w:contextualSpacing/>
        <w:jc w:val="center"/>
        <w:rPr>
          <w:rFonts w:ascii="Times New Roman" w:eastAsia="Times New Roman" w:hAnsi="Times New Roman" w:cs="Times New Roman"/>
          <w:sz w:val="28"/>
          <w:szCs w:val="28"/>
          <w:lang w:eastAsia="ar-SA"/>
        </w:rPr>
      </w:pPr>
      <w:r w:rsidRPr="00E72205">
        <w:rPr>
          <w:rFonts w:ascii="Times New Roman" w:eastAsia="Times New Roman" w:hAnsi="Times New Roman" w:cs="Times New Roman"/>
          <w:sz w:val="28"/>
          <w:szCs w:val="28"/>
          <w:lang w:eastAsia="ar-SA"/>
        </w:rPr>
        <w:lastRenderedPageBreak/>
        <w:t>Приложение А</w:t>
      </w:r>
    </w:p>
    <w:p w:rsidR="00966957" w:rsidRDefault="00966957" w:rsidP="00E72205">
      <w:pPr>
        <w:shd w:val="clear" w:color="auto" w:fill="FFFFFF"/>
        <w:tabs>
          <w:tab w:val="left" w:pos="1276"/>
          <w:tab w:val="left" w:pos="1418"/>
          <w:tab w:val="left" w:pos="1560"/>
        </w:tabs>
        <w:spacing w:after="0" w:line="240" w:lineRule="auto"/>
        <w:contextualSpacing/>
        <w:jc w:val="center"/>
        <w:rPr>
          <w:rFonts w:ascii="Times New Roman" w:eastAsia="Times New Roman" w:hAnsi="Times New Roman" w:cs="Times New Roman"/>
          <w:sz w:val="28"/>
          <w:szCs w:val="28"/>
          <w:lang w:eastAsia="ar-SA"/>
        </w:rPr>
      </w:pPr>
    </w:p>
    <w:p w:rsidR="00B23153" w:rsidRPr="00B23153" w:rsidRDefault="00B23153" w:rsidP="00B23153">
      <w:pPr>
        <w:widowControl w:val="0"/>
        <w:snapToGrid w:val="0"/>
        <w:spacing w:after="0" w:line="240" w:lineRule="auto"/>
        <w:ind w:firstLine="709"/>
        <w:jc w:val="center"/>
        <w:rPr>
          <w:rFonts w:ascii="Times New Roman" w:eastAsia="Calibri" w:hAnsi="Times New Roman" w:cs="Times New Roman"/>
          <w:sz w:val="28"/>
          <w:szCs w:val="28"/>
        </w:rPr>
      </w:pPr>
      <w:r w:rsidRPr="00B23153">
        <w:rPr>
          <w:rFonts w:ascii="Times New Roman" w:eastAsia="Calibri" w:hAnsi="Times New Roman" w:cs="Times New Roman"/>
          <w:sz w:val="28"/>
          <w:szCs w:val="28"/>
        </w:rPr>
        <w:t>Международные патенты, патенты РК, предпатенты РК</w:t>
      </w:r>
    </w:p>
    <w:p w:rsidR="00B23153" w:rsidRPr="00B23153" w:rsidRDefault="00B23153" w:rsidP="00B23153">
      <w:pPr>
        <w:widowControl w:val="0"/>
        <w:snapToGrid w:val="0"/>
        <w:spacing w:after="0" w:line="240" w:lineRule="auto"/>
        <w:ind w:firstLine="709"/>
        <w:jc w:val="center"/>
        <w:rPr>
          <w:rFonts w:ascii="Times New Roman" w:eastAsia="Calibri" w:hAnsi="Times New Roman" w:cs="Times New Roman"/>
          <w:sz w:val="28"/>
          <w:szCs w:val="28"/>
        </w:rPr>
      </w:pPr>
      <w:r w:rsidRPr="00B23153">
        <w:rPr>
          <w:rFonts w:ascii="Times New Roman" w:eastAsia="Calibri" w:hAnsi="Times New Roman" w:cs="Times New Roman"/>
          <w:sz w:val="28"/>
          <w:szCs w:val="28"/>
        </w:rPr>
        <w:t>и поданные заявки на изобретения</w:t>
      </w:r>
    </w:p>
    <w:p w:rsidR="00B23153" w:rsidRPr="00B23153" w:rsidRDefault="00B23153" w:rsidP="00B23153">
      <w:pPr>
        <w:widowControl w:val="0"/>
        <w:snapToGrid w:val="0"/>
        <w:spacing w:after="0" w:line="240" w:lineRule="auto"/>
        <w:ind w:firstLine="709"/>
        <w:jc w:val="center"/>
        <w:rPr>
          <w:rFonts w:ascii="Times New Roman" w:eastAsia="Calibri" w:hAnsi="Times New Roman" w:cs="Times New Roman"/>
          <w:sz w:val="28"/>
          <w:szCs w:val="28"/>
        </w:rPr>
      </w:pPr>
    </w:p>
    <w:p w:rsidR="00B23153" w:rsidRPr="004E31F2" w:rsidRDefault="00B23153" w:rsidP="00B23153">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eastAsia="en-US"/>
        </w:rPr>
        <w:t xml:space="preserve">1. </w:t>
      </w:r>
      <w:proofErr w:type="gramStart"/>
      <w:r w:rsidRPr="00E72205">
        <w:rPr>
          <w:rFonts w:ascii="Times New Roman" w:eastAsia="Calibri" w:hAnsi="Times New Roman" w:cs="Times New Roman"/>
          <w:sz w:val="28"/>
          <w:szCs w:val="28"/>
          <w:lang w:eastAsia="en-US"/>
        </w:rPr>
        <w:t xml:space="preserve">Заявка на получение охранного документа </w:t>
      </w:r>
      <w:r w:rsidRPr="00E72205">
        <w:rPr>
          <w:rFonts w:ascii="Times New Roman" w:eastAsia="Calibri" w:hAnsi="Times New Roman" w:cs="Times New Roman"/>
          <w:iCs/>
          <w:sz w:val="28"/>
          <w:szCs w:val="28"/>
          <w:lang w:eastAsia="en-US"/>
        </w:rPr>
        <w:t xml:space="preserve">№ 2019/0484.1 от 09.07.2019 г. </w:t>
      </w:r>
      <w:r w:rsidRPr="00E72205">
        <w:rPr>
          <w:rFonts w:ascii="Times New Roman" w:eastAsia="Calibri" w:hAnsi="Times New Roman" w:cs="Times New Roman"/>
          <w:bCs/>
          <w:sz w:val="28"/>
          <w:szCs w:val="28"/>
          <w:lang w:eastAsia="en-US"/>
        </w:rPr>
        <w:t xml:space="preserve">Адекенова Г.С., Асанова Г.К., Адекенов С.М. </w:t>
      </w:r>
      <w:r w:rsidRPr="00E72205">
        <w:rPr>
          <w:rFonts w:ascii="Times New Roman" w:eastAsia="Calibri" w:hAnsi="Times New Roman" w:cs="Times New Roman"/>
          <w:sz w:val="28"/>
          <w:szCs w:val="28"/>
          <w:lang w:val="kk-KZ" w:eastAsia="en-US"/>
        </w:rPr>
        <w:t xml:space="preserve">Способ </w:t>
      </w:r>
      <w:r w:rsidRPr="00E72205">
        <w:rPr>
          <w:rFonts w:ascii="Times New Roman" w:eastAsia="Calibri" w:hAnsi="Times New Roman" w:cs="Times New Roman"/>
          <w:bCs/>
          <w:sz w:val="28"/>
          <w:szCs w:val="28"/>
          <w:lang w:val="kk-KZ" w:eastAsia="en-US"/>
        </w:rPr>
        <w:t>получения растений-регенерантов василька двоякоперистого (</w:t>
      </w:r>
      <w:r w:rsidRPr="00E72205">
        <w:rPr>
          <w:rFonts w:ascii="Times New Roman" w:eastAsia="Calibri" w:hAnsi="Times New Roman" w:cs="Times New Roman"/>
          <w:bCs/>
          <w:i/>
          <w:iCs/>
          <w:sz w:val="28"/>
          <w:szCs w:val="28"/>
          <w:lang w:val="kk-KZ" w:eastAsia="en-US"/>
        </w:rPr>
        <w:t xml:space="preserve">Centaurea bipinnatifida </w:t>
      </w:r>
      <w:r w:rsidRPr="00E72205">
        <w:rPr>
          <w:rFonts w:ascii="Times New Roman" w:eastAsia="Calibri" w:hAnsi="Times New Roman" w:cs="Times New Roman"/>
          <w:bCs/>
          <w:sz w:val="28"/>
          <w:szCs w:val="28"/>
          <w:lang w:val="kk-KZ" w:eastAsia="en-US"/>
        </w:rPr>
        <w:t>(Trautv.)</w:t>
      </w:r>
      <w:proofErr w:type="gramEnd"/>
      <w:r w:rsidRPr="00E72205">
        <w:rPr>
          <w:rFonts w:ascii="Times New Roman" w:eastAsia="Calibri" w:hAnsi="Times New Roman" w:cs="Times New Roman"/>
          <w:bCs/>
          <w:sz w:val="28"/>
          <w:szCs w:val="28"/>
          <w:lang w:val="kk-KZ" w:eastAsia="en-US"/>
        </w:rPr>
        <w:t xml:space="preserve"> </w:t>
      </w:r>
      <w:proofErr w:type="gramStart"/>
      <w:r w:rsidRPr="00E72205">
        <w:rPr>
          <w:rFonts w:ascii="Times New Roman" w:eastAsia="Calibri" w:hAnsi="Times New Roman" w:cs="Times New Roman"/>
          <w:bCs/>
          <w:sz w:val="28"/>
          <w:szCs w:val="28"/>
          <w:lang w:val="en-US" w:eastAsia="en-US"/>
        </w:rPr>
        <w:t>Tzvel</w:t>
      </w:r>
      <w:r w:rsidRPr="004E31F2">
        <w:rPr>
          <w:rFonts w:ascii="Times New Roman" w:eastAsia="Calibri" w:hAnsi="Times New Roman" w:cs="Times New Roman"/>
          <w:bCs/>
          <w:sz w:val="28"/>
          <w:szCs w:val="28"/>
          <w:lang w:val="en-US" w:eastAsia="en-US"/>
        </w:rPr>
        <w:t>.).</w:t>
      </w:r>
      <w:proofErr w:type="gramEnd"/>
    </w:p>
    <w:p w:rsidR="00B23153" w:rsidRPr="004E31F2" w:rsidRDefault="00B23153" w:rsidP="00B23153">
      <w:pPr>
        <w:widowControl w:val="0"/>
        <w:snapToGrid w:val="0"/>
        <w:spacing w:after="0" w:line="240" w:lineRule="auto"/>
        <w:ind w:firstLine="709"/>
        <w:jc w:val="center"/>
        <w:rPr>
          <w:rFonts w:ascii="Times New Roman" w:eastAsia="Calibri" w:hAnsi="Times New Roman" w:cs="Times New Roman"/>
          <w:sz w:val="28"/>
          <w:szCs w:val="28"/>
          <w:lang w:val="en-US"/>
        </w:rPr>
      </w:pPr>
    </w:p>
    <w:p w:rsidR="00B23153" w:rsidRPr="004E31F2" w:rsidRDefault="00B23153" w:rsidP="00B23153">
      <w:pPr>
        <w:widowControl w:val="0"/>
        <w:snapToGrid w:val="0"/>
        <w:spacing w:after="0" w:line="240" w:lineRule="auto"/>
        <w:ind w:firstLine="709"/>
        <w:jc w:val="center"/>
        <w:rPr>
          <w:rFonts w:ascii="Times New Roman" w:eastAsia="Calibri" w:hAnsi="Times New Roman" w:cs="Times New Roman"/>
          <w:sz w:val="28"/>
          <w:szCs w:val="28"/>
          <w:lang w:val="en-US"/>
        </w:rPr>
      </w:pPr>
      <w:r w:rsidRPr="00B23153">
        <w:rPr>
          <w:rFonts w:ascii="Times New Roman" w:eastAsia="Calibri" w:hAnsi="Times New Roman" w:cs="Times New Roman"/>
          <w:sz w:val="28"/>
          <w:szCs w:val="28"/>
        </w:rPr>
        <w:t>Научные</w:t>
      </w:r>
      <w:r w:rsidRPr="004E31F2">
        <w:rPr>
          <w:rFonts w:ascii="Times New Roman" w:eastAsia="Calibri" w:hAnsi="Times New Roman" w:cs="Times New Roman"/>
          <w:sz w:val="28"/>
          <w:szCs w:val="28"/>
          <w:lang w:val="en-US"/>
        </w:rPr>
        <w:t xml:space="preserve"> </w:t>
      </w:r>
      <w:r w:rsidRPr="00B23153">
        <w:rPr>
          <w:rFonts w:ascii="Times New Roman" w:eastAsia="Calibri" w:hAnsi="Times New Roman" w:cs="Times New Roman"/>
          <w:sz w:val="28"/>
          <w:szCs w:val="28"/>
        </w:rPr>
        <w:t>статьи</w:t>
      </w:r>
      <w:r w:rsidRPr="004E31F2">
        <w:rPr>
          <w:rFonts w:ascii="Times New Roman" w:eastAsia="Calibri" w:hAnsi="Times New Roman" w:cs="Times New Roman"/>
          <w:sz w:val="28"/>
          <w:szCs w:val="28"/>
          <w:lang w:val="en-US"/>
        </w:rPr>
        <w:t xml:space="preserve"> </w:t>
      </w:r>
      <w:r w:rsidRPr="00B23153">
        <w:rPr>
          <w:rFonts w:ascii="Times New Roman" w:eastAsia="Calibri" w:hAnsi="Times New Roman" w:cs="Times New Roman"/>
          <w:sz w:val="28"/>
          <w:szCs w:val="28"/>
        </w:rPr>
        <w:t>и</w:t>
      </w:r>
      <w:r w:rsidRPr="004E31F2">
        <w:rPr>
          <w:rFonts w:ascii="Times New Roman" w:eastAsia="Calibri" w:hAnsi="Times New Roman" w:cs="Times New Roman"/>
          <w:sz w:val="28"/>
          <w:szCs w:val="28"/>
          <w:lang w:val="en-US"/>
        </w:rPr>
        <w:t xml:space="preserve"> </w:t>
      </w:r>
      <w:r w:rsidRPr="00B23153">
        <w:rPr>
          <w:rFonts w:ascii="Times New Roman" w:eastAsia="Calibri" w:hAnsi="Times New Roman" w:cs="Times New Roman"/>
          <w:sz w:val="28"/>
          <w:szCs w:val="28"/>
        </w:rPr>
        <w:t>тезисы</w:t>
      </w:r>
      <w:r w:rsidRPr="004E31F2">
        <w:rPr>
          <w:rFonts w:ascii="Times New Roman" w:eastAsia="Calibri" w:hAnsi="Times New Roman" w:cs="Times New Roman"/>
          <w:sz w:val="28"/>
          <w:szCs w:val="28"/>
          <w:lang w:val="en-US"/>
        </w:rPr>
        <w:t xml:space="preserve"> </w:t>
      </w:r>
      <w:r w:rsidRPr="00B23153">
        <w:rPr>
          <w:rFonts w:ascii="Times New Roman" w:eastAsia="Calibri" w:hAnsi="Times New Roman" w:cs="Times New Roman"/>
          <w:sz w:val="28"/>
          <w:szCs w:val="28"/>
        </w:rPr>
        <w:t>докладов</w:t>
      </w:r>
    </w:p>
    <w:p w:rsidR="00694E21" w:rsidRPr="00E72205" w:rsidRDefault="00694E21" w:rsidP="00694E21">
      <w:pPr>
        <w:spacing w:after="0" w:line="240" w:lineRule="auto"/>
        <w:ind w:firstLine="601"/>
        <w:jc w:val="both"/>
        <w:rPr>
          <w:rFonts w:ascii="Times New Roman" w:eastAsia="Calibri" w:hAnsi="Times New Roman" w:cs="Times New Roman"/>
          <w:iCs/>
          <w:sz w:val="28"/>
          <w:szCs w:val="28"/>
          <w:lang w:val="en-US" w:eastAsia="en-US"/>
        </w:rPr>
      </w:pPr>
      <w:r w:rsidRPr="004E31F2">
        <w:rPr>
          <w:rFonts w:ascii="Times New Roman" w:eastAsia="Calibri" w:hAnsi="Times New Roman" w:cs="Times New Roman"/>
          <w:iCs/>
          <w:sz w:val="28"/>
          <w:szCs w:val="28"/>
          <w:lang w:val="en-US" w:eastAsia="en-US"/>
        </w:rPr>
        <w:tab/>
      </w:r>
      <w:r>
        <w:rPr>
          <w:rFonts w:ascii="Times New Roman" w:eastAsia="Calibri" w:hAnsi="Times New Roman" w:cs="Times New Roman"/>
          <w:iCs/>
          <w:sz w:val="28"/>
          <w:szCs w:val="28"/>
          <w:lang w:val="en-US" w:eastAsia="en-US"/>
        </w:rPr>
        <w:t>1</w:t>
      </w:r>
      <w:r w:rsidRPr="00E72205">
        <w:rPr>
          <w:rFonts w:ascii="Times New Roman" w:eastAsia="Calibri" w:hAnsi="Times New Roman" w:cs="Times New Roman"/>
          <w:iCs/>
          <w:sz w:val="28"/>
          <w:szCs w:val="28"/>
          <w:lang w:val="en-US" w:eastAsia="en-US"/>
        </w:rPr>
        <w:t xml:space="preserve">. Adekenov S. M., Gabdullin E. M., Khabarov I. A., Bekeev B. B., Shaushekov Z. K. Spreading of </w:t>
      </w:r>
      <w:r w:rsidRPr="00E72205">
        <w:rPr>
          <w:rFonts w:ascii="Times New Roman" w:eastAsia="Calibri" w:hAnsi="Times New Roman" w:cs="Times New Roman"/>
          <w:i/>
          <w:iCs/>
          <w:sz w:val="28"/>
          <w:szCs w:val="28"/>
          <w:lang w:val="en-US" w:eastAsia="en-US"/>
        </w:rPr>
        <w:t xml:space="preserve">Artemisia annua </w:t>
      </w:r>
      <w:r w:rsidRPr="00E72205">
        <w:rPr>
          <w:rFonts w:ascii="Times New Roman" w:eastAsia="Calibri" w:hAnsi="Times New Roman" w:cs="Times New Roman"/>
          <w:iCs/>
          <w:sz w:val="28"/>
          <w:szCs w:val="28"/>
          <w:lang w:val="en-US" w:eastAsia="en-US"/>
        </w:rPr>
        <w:t>L</w:t>
      </w:r>
      <w:r w:rsidRPr="00E72205">
        <w:rPr>
          <w:rFonts w:ascii="Times New Roman" w:eastAsia="Calibri" w:hAnsi="Times New Roman" w:cs="Times New Roman"/>
          <w:i/>
          <w:iCs/>
          <w:sz w:val="28"/>
          <w:szCs w:val="28"/>
          <w:lang w:val="en-US" w:eastAsia="en-US"/>
        </w:rPr>
        <w:t xml:space="preserve">. </w:t>
      </w:r>
      <w:r w:rsidRPr="00E72205">
        <w:rPr>
          <w:rFonts w:ascii="Times New Roman" w:eastAsia="Calibri" w:hAnsi="Times New Roman" w:cs="Times New Roman"/>
          <w:iCs/>
          <w:sz w:val="28"/>
          <w:szCs w:val="28"/>
          <w:lang w:val="en-US" w:eastAsia="en-US"/>
        </w:rPr>
        <w:t>and</w:t>
      </w:r>
      <w:r w:rsidR="00335E9F" w:rsidRPr="00B23153">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val="en-US" w:eastAsia="en-US"/>
        </w:rPr>
        <w:t>its</w:t>
      </w:r>
      <w:r w:rsidR="00335E9F">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val="en-US" w:eastAsia="en-US"/>
        </w:rPr>
        <w:t xml:space="preserve">content of </w:t>
      </w:r>
      <w:r w:rsidR="00335E9F" w:rsidRPr="00335E9F">
        <w:rPr>
          <w:rFonts w:ascii="Times New Roman" w:eastAsia="Calibri" w:hAnsi="Times New Roman" w:cs="Times New Roman"/>
          <w:iCs/>
          <w:sz w:val="28"/>
          <w:szCs w:val="28"/>
          <w:lang w:val="en-US" w:eastAsia="en-US"/>
        </w:rPr>
        <w:t>a</w:t>
      </w:r>
      <w:r w:rsidRPr="00335E9F">
        <w:rPr>
          <w:rFonts w:ascii="Times New Roman" w:eastAsia="Calibri" w:hAnsi="Times New Roman" w:cs="Times New Roman"/>
          <w:iCs/>
          <w:sz w:val="28"/>
          <w:szCs w:val="28"/>
          <w:lang w:val="en-US" w:eastAsia="en-US"/>
        </w:rPr>
        <w:t>rtemisinin</w:t>
      </w:r>
      <w:r w:rsidRPr="00E72205">
        <w:rPr>
          <w:rFonts w:ascii="Times New Roman" w:eastAsia="Calibri" w:hAnsi="Times New Roman" w:cs="Times New Roman"/>
          <w:iCs/>
          <w:sz w:val="28"/>
          <w:szCs w:val="28"/>
          <w:lang w:val="en-US" w:eastAsia="en-US"/>
        </w:rPr>
        <w:t xml:space="preserve"> // News of the National Academy of Sciences of  the Republic of Kazakhstan. Series of biology and medicine – 2019. - №2 - </w:t>
      </w:r>
      <w:r w:rsidRPr="00E72205">
        <w:rPr>
          <w:rFonts w:ascii="Times New Roman" w:eastAsia="Calibri" w:hAnsi="Times New Roman" w:cs="Times New Roman"/>
          <w:iCs/>
          <w:sz w:val="28"/>
          <w:szCs w:val="28"/>
          <w:lang w:eastAsia="en-US"/>
        </w:rPr>
        <w:t>Р</w:t>
      </w:r>
      <w:r w:rsidRPr="00E72205">
        <w:rPr>
          <w:rFonts w:ascii="Times New Roman" w:eastAsia="Calibri" w:hAnsi="Times New Roman" w:cs="Times New Roman"/>
          <w:iCs/>
          <w:sz w:val="28"/>
          <w:szCs w:val="28"/>
          <w:lang w:val="en-US" w:eastAsia="en-US"/>
        </w:rPr>
        <w:t>. 42-48 (</w:t>
      </w:r>
      <w:r w:rsidRPr="00E72205">
        <w:rPr>
          <w:rFonts w:ascii="Times New Roman" w:eastAsia="Calibri" w:hAnsi="Times New Roman" w:cs="Times New Roman"/>
          <w:iCs/>
          <w:sz w:val="28"/>
          <w:szCs w:val="28"/>
          <w:lang w:eastAsia="en-US"/>
        </w:rPr>
        <w:t>по</w:t>
      </w:r>
      <w:r w:rsidRPr="00E72205">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казахстанской</w:t>
      </w:r>
      <w:r w:rsidRPr="00E72205">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базе</w:t>
      </w:r>
      <w:r w:rsidRPr="00E72205">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цитирования</w:t>
      </w:r>
      <w:r w:rsidRPr="00E72205">
        <w:rPr>
          <w:rFonts w:ascii="Times New Roman" w:eastAsia="Calibri" w:hAnsi="Times New Roman" w:cs="Times New Roman"/>
          <w:iCs/>
          <w:sz w:val="28"/>
          <w:szCs w:val="28"/>
          <w:lang w:val="en-US" w:eastAsia="en-US"/>
        </w:rPr>
        <w:t xml:space="preserve"> 0,036).</w:t>
      </w:r>
    </w:p>
    <w:p w:rsidR="00E72205" w:rsidRPr="003C27BC" w:rsidRDefault="00E72205" w:rsidP="00E72205">
      <w:pPr>
        <w:spacing w:after="0" w:line="240" w:lineRule="auto"/>
        <w:ind w:firstLine="601"/>
        <w:jc w:val="both"/>
        <w:rPr>
          <w:rFonts w:ascii="Times New Roman" w:eastAsia="Calibri" w:hAnsi="Times New Roman" w:cs="Times New Roman"/>
          <w:iCs/>
          <w:sz w:val="28"/>
          <w:szCs w:val="28"/>
          <w:lang w:val="en-US" w:eastAsia="en-US"/>
        </w:rPr>
      </w:pPr>
      <w:r w:rsidRPr="003C27BC">
        <w:rPr>
          <w:rFonts w:ascii="Times New Roman" w:eastAsia="Times New Roman" w:hAnsi="Times New Roman" w:cs="Times New Roman"/>
          <w:sz w:val="28"/>
          <w:szCs w:val="28"/>
          <w:lang w:val="en-US" w:eastAsia="en-US"/>
        </w:rPr>
        <w:tab/>
      </w:r>
      <w:r w:rsidR="00694E21" w:rsidRPr="003C27BC">
        <w:rPr>
          <w:rFonts w:ascii="Times New Roman" w:eastAsia="Calibri" w:hAnsi="Times New Roman" w:cs="Times New Roman"/>
          <w:iCs/>
          <w:sz w:val="28"/>
          <w:szCs w:val="28"/>
          <w:lang w:val="en-US" w:eastAsia="en-US"/>
        </w:rPr>
        <w:t>2</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Шаушеков</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З</w:t>
      </w:r>
      <w:r w:rsidRPr="003C27BC">
        <w:rPr>
          <w:rFonts w:ascii="Times New Roman" w:eastAsia="Calibri" w:hAnsi="Times New Roman" w:cs="Times New Roman"/>
          <w:iCs/>
          <w:sz w:val="28"/>
          <w:szCs w:val="28"/>
          <w:lang w:val="en-US" w:eastAsia="en-US"/>
        </w:rPr>
        <w:t>.</w:t>
      </w:r>
      <w:r w:rsidRPr="00E72205">
        <w:rPr>
          <w:rFonts w:ascii="Times New Roman" w:eastAsia="Calibri" w:hAnsi="Times New Roman" w:cs="Times New Roman"/>
          <w:iCs/>
          <w:sz w:val="28"/>
          <w:szCs w:val="28"/>
          <w:lang w:eastAsia="en-US"/>
        </w:rPr>
        <w:t>К</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Габдуллин</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Е</w:t>
      </w:r>
      <w:r w:rsidRPr="003C27BC">
        <w:rPr>
          <w:rFonts w:ascii="Times New Roman" w:eastAsia="Calibri" w:hAnsi="Times New Roman" w:cs="Times New Roman"/>
          <w:iCs/>
          <w:sz w:val="28"/>
          <w:szCs w:val="28"/>
          <w:lang w:val="en-US" w:eastAsia="en-US"/>
        </w:rPr>
        <w:t>.</w:t>
      </w:r>
      <w:r w:rsidRPr="00E72205">
        <w:rPr>
          <w:rFonts w:ascii="Times New Roman" w:eastAsia="Calibri" w:hAnsi="Times New Roman" w:cs="Times New Roman"/>
          <w:iCs/>
          <w:sz w:val="28"/>
          <w:szCs w:val="28"/>
          <w:lang w:eastAsia="en-US"/>
        </w:rPr>
        <w:t>М</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Алибеков</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Д</w:t>
      </w:r>
      <w:r w:rsidRPr="003C27BC">
        <w:rPr>
          <w:rFonts w:ascii="Times New Roman" w:eastAsia="Calibri" w:hAnsi="Times New Roman" w:cs="Times New Roman"/>
          <w:iCs/>
          <w:sz w:val="28"/>
          <w:szCs w:val="28"/>
          <w:lang w:val="en-US" w:eastAsia="en-US"/>
        </w:rPr>
        <w:t>.</w:t>
      </w:r>
      <w:r w:rsidRPr="00E72205">
        <w:rPr>
          <w:rFonts w:ascii="Times New Roman" w:eastAsia="Calibri" w:hAnsi="Times New Roman" w:cs="Times New Roman"/>
          <w:iCs/>
          <w:sz w:val="28"/>
          <w:szCs w:val="28"/>
          <w:lang w:eastAsia="en-US"/>
        </w:rPr>
        <w:t>Т</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Адекенов</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С</w:t>
      </w:r>
      <w:r w:rsidRPr="003C27BC">
        <w:rPr>
          <w:rFonts w:ascii="Times New Roman" w:eastAsia="Calibri" w:hAnsi="Times New Roman" w:cs="Times New Roman"/>
          <w:iCs/>
          <w:sz w:val="28"/>
          <w:szCs w:val="28"/>
          <w:lang w:val="en-US" w:eastAsia="en-US"/>
        </w:rPr>
        <w:t>.</w:t>
      </w:r>
      <w:r w:rsidRPr="00E72205">
        <w:rPr>
          <w:rFonts w:ascii="Times New Roman" w:eastAsia="Calibri" w:hAnsi="Times New Roman" w:cs="Times New Roman"/>
          <w:iCs/>
          <w:sz w:val="28"/>
          <w:szCs w:val="28"/>
          <w:lang w:eastAsia="en-US"/>
        </w:rPr>
        <w:t>М</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Ресурсная</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оценка</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зарослей</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val="en-US" w:eastAsia="en-US"/>
        </w:rPr>
        <w:t>Saussurea</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val="en-US" w:eastAsia="en-US"/>
        </w:rPr>
        <w:t>salsa</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val="en-US" w:eastAsia="en-US"/>
        </w:rPr>
        <w:t>Asteraceae</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val="kk-KZ" w:eastAsia="en-US"/>
        </w:rPr>
        <w:t>в Центральном Казахстане</w:t>
      </w:r>
      <w:r w:rsidRPr="003C27BC">
        <w:rPr>
          <w:rFonts w:ascii="Times New Roman" w:eastAsia="Calibri" w:hAnsi="Times New Roman" w:cs="Times New Roman"/>
          <w:iCs/>
          <w:sz w:val="28"/>
          <w:szCs w:val="28"/>
          <w:lang w:val="en-US" w:eastAsia="en-US"/>
        </w:rPr>
        <w:t xml:space="preserve"> // </w:t>
      </w:r>
      <w:r w:rsidRPr="00E72205">
        <w:rPr>
          <w:rFonts w:ascii="Times New Roman" w:eastAsia="Calibri" w:hAnsi="Times New Roman" w:cs="Times New Roman"/>
          <w:iCs/>
          <w:sz w:val="28"/>
          <w:szCs w:val="28"/>
          <w:lang w:eastAsia="en-US"/>
        </w:rPr>
        <w:t>Растительные</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ресурсы</w:t>
      </w:r>
      <w:r w:rsidRPr="003C27BC">
        <w:rPr>
          <w:rFonts w:ascii="Times New Roman" w:eastAsia="Calibri" w:hAnsi="Times New Roman" w:cs="Times New Roman"/>
          <w:iCs/>
          <w:sz w:val="28"/>
          <w:szCs w:val="28"/>
          <w:lang w:val="en-US" w:eastAsia="en-US"/>
        </w:rPr>
        <w:t xml:space="preserve">. – 2019. – </w:t>
      </w:r>
      <w:r w:rsidRPr="00E72205">
        <w:rPr>
          <w:rFonts w:ascii="Times New Roman" w:eastAsia="Calibri" w:hAnsi="Times New Roman" w:cs="Times New Roman"/>
          <w:iCs/>
          <w:sz w:val="28"/>
          <w:szCs w:val="28"/>
          <w:lang w:eastAsia="en-US"/>
        </w:rPr>
        <w:t>Т</w:t>
      </w:r>
      <w:r w:rsidRPr="003C27BC">
        <w:rPr>
          <w:rFonts w:ascii="Times New Roman" w:eastAsia="Calibri" w:hAnsi="Times New Roman" w:cs="Times New Roman"/>
          <w:iCs/>
          <w:sz w:val="28"/>
          <w:szCs w:val="28"/>
          <w:lang w:val="en-US" w:eastAsia="en-US"/>
        </w:rPr>
        <w:t xml:space="preserve">. 55, №3. </w:t>
      </w:r>
      <w:proofErr w:type="gramStart"/>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С</w:t>
      </w:r>
      <w:r w:rsidRPr="003C27BC">
        <w:rPr>
          <w:rFonts w:ascii="Times New Roman" w:eastAsia="Calibri" w:hAnsi="Times New Roman" w:cs="Times New Roman"/>
          <w:iCs/>
          <w:sz w:val="28"/>
          <w:szCs w:val="28"/>
          <w:lang w:val="en-US" w:eastAsia="en-US"/>
        </w:rPr>
        <w:t>.334-342 (</w:t>
      </w:r>
      <w:r w:rsidRPr="00E72205">
        <w:rPr>
          <w:rFonts w:ascii="Times New Roman" w:eastAsia="Calibri" w:hAnsi="Times New Roman" w:cs="Times New Roman"/>
          <w:iCs/>
          <w:sz w:val="28"/>
          <w:szCs w:val="28"/>
          <w:lang w:eastAsia="en-US"/>
        </w:rPr>
        <w:t>импакт</w:t>
      </w:r>
      <w:r w:rsidRPr="003C27BC">
        <w:rPr>
          <w:rFonts w:ascii="Times New Roman" w:eastAsia="Calibri" w:hAnsi="Times New Roman" w:cs="Times New Roman"/>
          <w:iCs/>
          <w:sz w:val="28"/>
          <w:szCs w:val="28"/>
          <w:lang w:val="en-US" w:eastAsia="en-US"/>
        </w:rPr>
        <w:t>-</w:t>
      </w:r>
      <w:r w:rsidRPr="00E72205">
        <w:rPr>
          <w:rFonts w:ascii="Times New Roman" w:eastAsia="Calibri" w:hAnsi="Times New Roman" w:cs="Times New Roman"/>
          <w:iCs/>
          <w:sz w:val="28"/>
          <w:szCs w:val="28"/>
          <w:lang w:eastAsia="en-US"/>
        </w:rPr>
        <w:t>фактор</w:t>
      </w:r>
      <w:r w:rsidRPr="003C27BC">
        <w:rPr>
          <w:rFonts w:ascii="Times New Roman" w:eastAsia="Calibri" w:hAnsi="Times New Roman" w:cs="Times New Roman"/>
          <w:iCs/>
          <w:sz w:val="28"/>
          <w:szCs w:val="28"/>
          <w:lang w:val="en-US" w:eastAsia="en-US"/>
        </w:rPr>
        <w:t xml:space="preserve"> </w:t>
      </w:r>
      <w:r w:rsidRPr="00E72205">
        <w:rPr>
          <w:rFonts w:ascii="Times New Roman" w:eastAsia="Calibri" w:hAnsi="Times New Roman" w:cs="Times New Roman"/>
          <w:iCs/>
          <w:sz w:val="28"/>
          <w:szCs w:val="28"/>
          <w:lang w:eastAsia="en-US"/>
        </w:rPr>
        <w:t>РИНЦ</w:t>
      </w:r>
      <w:r w:rsidRPr="003C27BC">
        <w:rPr>
          <w:rFonts w:ascii="Times New Roman" w:eastAsia="Calibri" w:hAnsi="Times New Roman" w:cs="Times New Roman"/>
          <w:iCs/>
          <w:sz w:val="28"/>
          <w:szCs w:val="28"/>
          <w:lang w:val="en-US" w:eastAsia="en-US"/>
        </w:rPr>
        <w:t xml:space="preserve"> – 0,331).</w:t>
      </w:r>
      <w:proofErr w:type="gramEnd"/>
      <w:r w:rsidRPr="003C27BC">
        <w:rPr>
          <w:rFonts w:ascii="Times New Roman" w:eastAsia="Calibri" w:hAnsi="Times New Roman" w:cs="Times New Roman"/>
          <w:iCs/>
          <w:sz w:val="28"/>
          <w:szCs w:val="28"/>
          <w:lang w:val="en-US" w:eastAsia="en-US"/>
        </w:rPr>
        <w:t xml:space="preserve"> </w:t>
      </w:r>
    </w:p>
    <w:p w:rsidR="00E72205" w:rsidRPr="004E31F2" w:rsidRDefault="00E72205" w:rsidP="00E72205">
      <w:pPr>
        <w:tabs>
          <w:tab w:val="left" w:pos="317"/>
        </w:tabs>
        <w:spacing w:after="0" w:line="240" w:lineRule="auto"/>
        <w:ind w:firstLine="601"/>
        <w:jc w:val="both"/>
        <w:rPr>
          <w:rFonts w:ascii="Times New Roman" w:eastAsia="Calibri" w:hAnsi="Times New Roman" w:cs="Times New Roman"/>
          <w:bCs/>
          <w:sz w:val="28"/>
          <w:szCs w:val="28"/>
          <w:lang w:val="en-US" w:eastAsia="en-US"/>
        </w:rPr>
      </w:pPr>
    </w:p>
    <w:p w:rsidR="00E72205" w:rsidRPr="004E31F2" w:rsidRDefault="00E72205" w:rsidP="00E72205">
      <w:pPr>
        <w:shd w:val="clear" w:color="auto" w:fill="FFFFFF"/>
        <w:tabs>
          <w:tab w:val="left" w:pos="851"/>
        </w:tabs>
        <w:spacing w:after="0" w:line="240" w:lineRule="auto"/>
        <w:contextualSpacing/>
        <w:jc w:val="both"/>
        <w:rPr>
          <w:rFonts w:ascii="Arial" w:eastAsia="Times New Roman" w:hAnsi="Arial" w:cs="Arial"/>
          <w:color w:val="000000"/>
          <w:sz w:val="28"/>
          <w:szCs w:val="28"/>
          <w:lang w:val="en-US" w:eastAsia="en-US"/>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Pr="00E72205" w:rsidRDefault="00E72205" w:rsidP="00E72205">
      <w:pPr>
        <w:spacing w:after="0" w:line="240" w:lineRule="auto"/>
        <w:ind w:firstLine="708"/>
        <w:rPr>
          <w:rFonts w:ascii="Times New Roman" w:eastAsia="Times New Roman" w:hAnsi="Times New Roman" w:cs="Times New Roman"/>
          <w:sz w:val="28"/>
          <w:szCs w:val="28"/>
          <w:lang w:val="kk-KZ"/>
        </w:rPr>
      </w:pPr>
    </w:p>
    <w:p w:rsidR="00E72205" w:rsidRDefault="00E72205" w:rsidP="00E72205">
      <w:pPr>
        <w:spacing w:after="0" w:line="240" w:lineRule="auto"/>
        <w:ind w:firstLine="708"/>
        <w:rPr>
          <w:rFonts w:ascii="Times New Roman" w:eastAsia="Times New Roman" w:hAnsi="Times New Roman" w:cs="Times New Roman"/>
          <w:sz w:val="28"/>
          <w:szCs w:val="28"/>
          <w:lang w:val="en-US"/>
        </w:rPr>
      </w:pPr>
    </w:p>
    <w:p w:rsidR="00694E21" w:rsidRDefault="00694E21" w:rsidP="00E72205">
      <w:pPr>
        <w:spacing w:after="0" w:line="240" w:lineRule="auto"/>
        <w:ind w:firstLine="708"/>
        <w:rPr>
          <w:rFonts w:ascii="Times New Roman" w:eastAsia="Times New Roman" w:hAnsi="Times New Roman" w:cs="Times New Roman"/>
          <w:sz w:val="28"/>
          <w:szCs w:val="28"/>
          <w:lang w:val="en-US"/>
        </w:rPr>
      </w:pPr>
    </w:p>
    <w:p w:rsidR="00694E21" w:rsidRDefault="00694E21" w:rsidP="00E72205">
      <w:pPr>
        <w:spacing w:after="0" w:line="240" w:lineRule="auto"/>
        <w:ind w:firstLine="708"/>
        <w:rPr>
          <w:rFonts w:ascii="Times New Roman" w:eastAsia="Times New Roman" w:hAnsi="Times New Roman" w:cs="Times New Roman"/>
          <w:sz w:val="28"/>
          <w:szCs w:val="28"/>
          <w:lang w:val="en-US"/>
        </w:rPr>
      </w:pPr>
    </w:p>
    <w:p w:rsidR="00694E21" w:rsidRDefault="00694E21" w:rsidP="00E72205">
      <w:pPr>
        <w:spacing w:after="0" w:line="240" w:lineRule="auto"/>
        <w:ind w:firstLine="708"/>
        <w:rPr>
          <w:rFonts w:ascii="Times New Roman" w:eastAsia="Times New Roman" w:hAnsi="Times New Roman" w:cs="Times New Roman"/>
          <w:sz w:val="28"/>
          <w:szCs w:val="28"/>
          <w:lang w:val="en-US"/>
        </w:rPr>
      </w:pPr>
    </w:p>
    <w:p w:rsidR="00694E21" w:rsidRDefault="00694E21" w:rsidP="00E72205">
      <w:pPr>
        <w:spacing w:after="0" w:line="240" w:lineRule="auto"/>
        <w:ind w:firstLine="708"/>
        <w:rPr>
          <w:rFonts w:ascii="Times New Roman" w:eastAsia="Times New Roman" w:hAnsi="Times New Roman" w:cs="Times New Roman"/>
          <w:sz w:val="28"/>
          <w:szCs w:val="28"/>
          <w:lang w:val="en-US"/>
        </w:rPr>
      </w:pPr>
    </w:p>
    <w:p w:rsidR="00694E21" w:rsidRDefault="00694E21" w:rsidP="00E72205">
      <w:pPr>
        <w:spacing w:after="0" w:line="240" w:lineRule="auto"/>
        <w:ind w:firstLine="708"/>
        <w:rPr>
          <w:noProof/>
          <w:lang w:val="en-US"/>
        </w:rPr>
      </w:pPr>
    </w:p>
    <w:p w:rsidR="00694E21" w:rsidRDefault="00694E21" w:rsidP="00E72205">
      <w:pPr>
        <w:spacing w:after="0" w:line="240" w:lineRule="auto"/>
        <w:ind w:firstLine="708"/>
        <w:rPr>
          <w:rFonts w:ascii="Times New Roman" w:eastAsia="Times New Roman" w:hAnsi="Times New Roman" w:cs="Times New Roman"/>
          <w:sz w:val="28"/>
          <w:szCs w:val="28"/>
          <w:lang w:val="en-US"/>
        </w:rPr>
      </w:pPr>
    </w:p>
    <w:p w:rsidR="00694E21" w:rsidRDefault="009E294D" w:rsidP="009E294D">
      <w:pPr>
        <w:spacing w:after="0" w:line="240" w:lineRule="auto"/>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lastRenderedPageBreak/>
        <w:drawing>
          <wp:inline distT="0" distB="0" distL="0" distR="0">
            <wp:extent cx="6120130" cy="858393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583930"/>
                    </a:xfrm>
                    <a:prstGeom prst="rect">
                      <a:avLst/>
                    </a:prstGeom>
                  </pic:spPr>
                </pic:pic>
              </a:graphicData>
            </a:graphic>
          </wp:inline>
        </w:drawing>
      </w:r>
    </w:p>
    <w:p w:rsidR="00694E21" w:rsidRDefault="009E294D" w:rsidP="009E294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0130" cy="908494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084945"/>
                    </a:xfrm>
                    <a:prstGeom prst="rect">
                      <a:avLst/>
                    </a:prstGeom>
                  </pic:spPr>
                </pic:pic>
              </a:graphicData>
            </a:graphic>
          </wp:inline>
        </w:drawing>
      </w:r>
    </w:p>
    <w:p w:rsidR="009E294D" w:rsidRDefault="009E294D" w:rsidP="009E294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0130" cy="908494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084945"/>
                    </a:xfrm>
                    <a:prstGeom prst="rect">
                      <a:avLst/>
                    </a:prstGeom>
                  </pic:spPr>
                </pic:pic>
              </a:graphicData>
            </a:graphic>
          </wp:inline>
        </w:drawing>
      </w:r>
    </w:p>
    <w:p w:rsidR="009E294D" w:rsidRDefault="009E294D" w:rsidP="009E294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0130" cy="908494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084945"/>
                    </a:xfrm>
                    <a:prstGeom prst="rect">
                      <a:avLst/>
                    </a:prstGeom>
                  </pic:spPr>
                </pic:pic>
              </a:graphicData>
            </a:graphic>
          </wp:inline>
        </w:drawing>
      </w:r>
    </w:p>
    <w:p w:rsidR="009E294D" w:rsidRDefault="009E294D" w:rsidP="009E294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0130" cy="913257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32570"/>
                    </a:xfrm>
                    <a:prstGeom prst="rect">
                      <a:avLst/>
                    </a:prstGeom>
                  </pic:spPr>
                </pic:pic>
              </a:graphicData>
            </a:graphic>
          </wp:inline>
        </w:drawing>
      </w:r>
    </w:p>
    <w:p w:rsidR="009E294D" w:rsidRDefault="009E294D" w:rsidP="009E294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0130" cy="913257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32570"/>
                    </a:xfrm>
                    <a:prstGeom prst="rect">
                      <a:avLst/>
                    </a:prstGeom>
                  </pic:spPr>
                </pic:pic>
              </a:graphicData>
            </a:graphic>
          </wp:inline>
        </w:drawing>
      </w:r>
    </w:p>
    <w:p w:rsidR="009E294D" w:rsidRDefault="009E294D" w:rsidP="009E294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0130" cy="913511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35110"/>
                    </a:xfrm>
                    <a:prstGeom prst="rect">
                      <a:avLst/>
                    </a:prstGeom>
                  </pic:spPr>
                </pic:pic>
              </a:graphicData>
            </a:graphic>
          </wp:inline>
        </w:drawing>
      </w:r>
    </w:p>
    <w:p w:rsidR="009E5CA8" w:rsidRPr="009E294D" w:rsidRDefault="009E5CA8" w:rsidP="009E294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0130" cy="913511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35110"/>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noProof/>
          <w:sz w:val="28"/>
          <w:szCs w:val="28"/>
        </w:rPr>
      </w:pPr>
    </w:p>
    <w:p w:rsidR="00694E21"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54572" cy="8807501"/>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rotWithShape="1">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099" t="8278" r="8124" b="7915"/>
                    <a:stretch/>
                  </pic:blipFill>
                  <pic:spPr bwMode="auto">
                    <a:xfrm>
                      <a:off x="0" y="0"/>
                      <a:ext cx="5951954" cy="88036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005011"/>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001918"/>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129369"/>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26233"/>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136684"/>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33546"/>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092793"/>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089670"/>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092793"/>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089670"/>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1440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40859"/>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107424"/>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04296"/>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100108"/>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096982"/>
                    </a:xfrm>
                    <a:prstGeom prst="rect">
                      <a:avLst/>
                    </a:prstGeom>
                  </pic:spPr>
                </pic:pic>
              </a:graphicData>
            </a:graphic>
          </wp:inline>
        </w:drawing>
      </w:r>
    </w:p>
    <w:p w:rsidR="00A410CF" w:rsidRDefault="00A410CF" w:rsidP="00A410C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122233" cy="9107424"/>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9104296"/>
                    </a:xfrm>
                    <a:prstGeom prst="rect">
                      <a:avLst/>
                    </a:prstGeom>
                  </pic:spPr>
                </pic:pic>
              </a:graphicData>
            </a:graphic>
          </wp:inline>
        </w:drawing>
      </w:r>
    </w:p>
    <w:p w:rsidR="00980983" w:rsidRDefault="00945FA7" w:rsidP="00A410CF">
      <w:pPr>
        <w:spacing w:after="0" w:line="240" w:lineRule="auto"/>
        <w:rPr>
          <w:rFonts w:ascii="Times New Roman" w:eastAsia="Times New Roman" w:hAnsi="Times New Roman" w:cs="Times New Roman"/>
          <w:sz w:val="28"/>
          <w:szCs w:val="28"/>
        </w:rPr>
      </w:pPr>
      <w:r w:rsidRPr="00945FA7">
        <w:rPr>
          <w:rFonts w:ascii="Times New Roman" w:eastAsia="Times New Roman" w:hAnsi="Times New Roman" w:cs="Times New Roman"/>
          <w:noProof/>
          <w:sz w:val="28"/>
          <w:szCs w:val="28"/>
        </w:rPr>
        <w:lastRenderedPageBreak/>
        <w:drawing>
          <wp:inline distT="0" distB="0" distL="0" distR="0">
            <wp:extent cx="6048375" cy="909256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66"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4" t="2253" r="234"/>
                    <a:stretch/>
                  </pic:blipFill>
                  <pic:spPr bwMode="auto">
                    <a:xfrm>
                      <a:off x="0" y="0"/>
                      <a:ext cx="6048689" cy="90930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80983" w:rsidRDefault="00945FA7" w:rsidP="00A410CF">
      <w:pPr>
        <w:spacing w:after="0" w:line="240" w:lineRule="auto"/>
        <w:rPr>
          <w:rFonts w:ascii="Times New Roman" w:eastAsia="Times New Roman" w:hAnsi="Times New Roman" w:cs="Times New Roman"/>
          <w:sz w:val="28"/>
          <w:szCs w:val="28"/>
        </w:rPr>
      </w:pPr>
      <w:r w:rsidRPr="00945FA7">
        <w:rPr>
          <w:rFonts w:ascii="Times New Roman" w:eastAsia="Times New Roman" w:hAnsi="Times New Roman" w:cs="Times New Roman"/>
          <w:noProof/>
          <w:sz w:val="28"/>
          <w:szCs w:val="28"/>
        </w:rPr>
        <w:lastRenderedPageBreak/>
        <w:drawing>
          <wp:inline distT="0" distB="0" distL="0" distR="0">
            <wp:extent cx="6120130" cy="8828583"/>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828583"/>
                    </a:xfrm>
                    <a:prstGeom prst="rect">
                      <a:avLst/>
                    </a:prstGeom>
                    <a:noFill/>
                    <a:ln>
                      <a:noFill/>
                    </a:ln>
                  </pic:spPr>
                </pic:pic>
              </a:graphicData>
            </a:graphic>
          </wp:inline>
        </w:drawing>
      </w:r>
    </w:p>
    <w:p w:rsidR="00980983" w:rsidRDefault="00980983" w:rsidP="00A410CF">
      <w:pPr>
        <w:spacing w:after="0" w:line="240" w:lineRule="auto"/>
        <w:rPr>
          <w:rFonts w:ascii="Times New Roman" w:eastAsia="Times New Roman" w:hAnsi="Times New Roman" w:cs="Times New Roman"/>
          <w:sz w:val="28"/>
          <w:szCs w:val="28"/>
        </w:rPr>
      </w:pPr>
    </w:p>
    <w:p w:rsidR="00800586" w:rsidRDefault="00800586" w:rsidP="00800586">
      <w:pPr>
        <w:spacing w:after="0" w:line="240" w:lineRule="auto"/>
        <w:jc w:val="center"/>
        <w:rPr>
          <w:rFonts w:ascii="Times New Roman" w:eastAsia="Calibri" w:hAnsi="Times New Roman" w:cs="Times New Roman"/>
          <w:sz w:val="24"/>
          <w:szCs w:val="24"/>
          <w:lang w:eastAsia="en-US"/>
        </w:rPr>
      </w:pPr>
      <w:r w:rsidRPr="00E72205">
        <w:rPr>
          <w:rFonts w:ascii="Times New Roman" w:eastAsia="Calibri" w:hAnsi="Times New Roman" w:cs="Times New Roman"/>
          <w:sz w:val="24"/>
          <w:szCs w:val="24"/>
          <w:lang w:eastAsia="en-US"/>
        </w:rPr>
        <w:lastRenderedPageBreak/>
        <w:t>ПРИЛОЖЕНИЕ</w:t>
      </w:r>
      <w:r w:rsidRPr="00694E21">
        <w:rPr>
          <w:rFonts w:ascii="Times New Roman" w:eastAsia="Calibri" w:hAnsi="Times New Roman" w:cs="Times New Roman"/>
          <w:sz w:val="24"/>
          <w:szCs w:val="24"/>
          <w:lang w:eastAsia="en-US"/>
        </w:rPr>
        <w:t xml:space="preserve"> </w:t>
      </w:r>
      <w:r w:rsidRPr="00E72205">
        <w:rPr>
          <w:rFonts w:ascii="Times New Roman" w:eastAsia="Calibri" w:hAnsi="Times New Roman" w:cs="Times New Roman"/>
          <w:sz w:val="24"/>
          <w:szCs w:val="24"/>
          <w:lang w:eastAsia="en-US"/>
        </w:rPr>
        <w:t>Б</w:t>
      </w:r>
    </w:p>
    <w:p w:rsidR="00800586" w:rsidRPr="00E72205" w:rsidRDefault="00795AF1" w:rsidP="00800586">
      <w:pPr>
        <w:keepNext/>
        <w:widowControl w:val="0"/>
        <w:spacing w:after="0" w:line="240" w:lineRule="auto"/>
        <w:ind w:firstLine="480"/>
        <w:jc w:val="center"/>
        <w:outlineLvl w:val="0"/>
        <w:rPr>
          <w:rFonts w:ascii="Times New Roman" w:eastAsia="Arial Unicode MS" w:hAnsi="Times New Roman" w:cs="Times New Roman"/>
          <w:b/>
          <w:sz w:val="24"/>
          <w:szCs w:val="24"/>
        </w:rPr>
        <w:sectPr w:rsidR="00800586" w:rsidRPr="00E72205" w:rsidSect="00800586">
          <w:footerReference w:type="default" r:id="rId168"/>
          <w:footerReference w:type="first" r:id="rId169"/>
          <w:pgSz w:w="11906" w:h="16838"/>
          <w:pgMar w:top="1134" w:right="567" w:bottom="1134" w:left="1701" w:header="709" w:footer="709" w:gutter="0"/>
          <w:cols w:space="708"/>
          <w:docGrid w:linePitch="360"/>
        </w:sectPr>
      </w:pPr>
      <w:r>
        <w:rPr>
          <w:rFonts w:ascii="Times New Roman" w:eastAsia="Times New Roman" w:hAnsi="Times New Roman" w:cs="Times New Roman"/>
          <w:noProof/>
          <w:sz w:val="24"/>
          <w:szCs w:val="24"/>
        </w:rPr>
        <w:drawing>
          <wp:inline distT="0" distB="0" distL="0" distR="0">
            <wp:extent cx="5909314" cy="8359366"/>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3181" cy="8364836"/>
                    </a:xfrm>
                    <a:prstGeom prst="rect">
                      <a:avLst/>
                    </a:prstGeom>
                    <a:noFill/>
                    <a:ln>
                      <a:noFill/>
                    </a:ln>
                  </pic:spPr>
                </pic:pic>
              </a:graphicData>
            </a:graphic>
          </wp:inline>
        </w:drawing>
      </w:r>
    </w:p>
    <w:p w:rsidR="00800586" w:rsidRPr="00E72205" w:rsidRDefault="00800586" w:rsidP="00800586">
      <w:pPr>
        <w:keepNext/>
        <w:widowControl w:val="0"/>
        <w:spacing w:after="0" w:line="240" w:lineRule="auto"/>
        <w:ind w:firstLine="480"/>
        <w:jc w:val="center"/>
        <w:outlineLvl w:val="0"/>
        <w:rPr>
          <w:rFonts w:ascii="Times New Roman" w:eastAsia="Arial Unicode MS" w:hAnsi="Times New Roman" w:cs="Times New Roman"/>
          <w:sz w:val="24"/>
          <w:szCs w:val="24"/>
        </w:rPr>
      </w:pPr>
      <w:r w:rsidRPr="00E72205">
        <w:rPr>
          <w:rFonts w:ascii="Times New Roman" w:eastAsia="Arial Unicode MS" w:hAnsi="Times New Roman" w:cs="Times New Roman"/>
          <w:sz w:val="24"/>
          <w:szCs w:val="24"/>
        </w:rPr>
        <w:lastRenderedPageBreak/>
        <w:t>Регламент поиска № 1</w:t>
      </w:r>
    </w:p>
    <w:p w:rsidR="00800586" w:rsidRPr="00E72205" w:rsidRDefault="00800586" w:rsidP="00800586">
      <w:pPr>
        <w:keepNext/>
        <w:widowControl w:val="0"/>
        <w:spacing w:after="0" w:line="240" w:lineRule="auto"/>
        <w:ind w:firstLine="480"/>
        <w:jc w:val="center"/>
        <w:outlineLvl w:val="0"/>
        <w:rPr>
          <w:rFonts w:ascii="Times New Roman" w:eastAsia="Arial Unicode MS" w:hAnsi="Times New Roman" w:cs="Times New Roman"/>
          <w:sz w:val="24"/>
          <w:szCs w:val="24"/>
        </w:rPr>
      </w:pPr>
    </w:p>
    <w:p w:rsidR="00800586" w:rsidRPr="00E72205" w:rsidRDefault="00800586" w:rsidP="00800586">
      <w:pPr>
        <w:spacing w:after="0" w:line="240" w:lineRule="auto"/>
        <w:ind w:left="5760" w:firstLine="720"/>
        <w:jc w:val="right"/>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«_</w:t>
      </w:r>
      <w:r w:rsidRPr="00980983">
        <w:rPr>
          <w:rFonts w:ascii="Times New Roman" w:eastAsia="Times New Roman" w:hAnsi="Times New Roman" w:cs="Times New Roman"/>
          <w:snapToGrid w:val="0"/>
          <w:sz w:val="24"/>
          <w:szCs w:val="24"/>
          <w:u w:val="single"/>
        </w:rPr>
        <w:t>03</w:t>
      </w:r>
      <w:r w:rsidRPr="00E72205">
        <w:rPr>
          <w:rFonts w:ascii="Times New Roman" w:eastAsia="Times New Roman" w:hAnsi="Times New Roman" w:cs="Times New Roman"/>
          <w:snapToGrid w:val="0"/>
          <w:sz w:val="24"/>
          <w:szCs w:val="24"/>
        </w:rPr>
        <w:t>__» __</w:t>
      </w:r>
      <w:r w:rsidRPr="00980983">
        <w:rPr>
          <w:rFonts w:ascii="Times New Roman" w:eastAsia="Times New Roman" w:hAnsi="Times New Roman" w:cs="Times New Roman"/>
          <w:snapToGrid w:val="0"/>
          <w:sz w:val="24"/>
          <w:szCs w:val="24"/>
          <w:u w:val="single"/>
        </w:rPr>
        <w:t>01</w:t>
      </w:r>
      <w:r>
        <w:rPr>
          <w:rFonts w:ascii="Times New Roman" w:eastAsia="Times New Roman" w:hAnsi="Times New Roman" w:cs="Times New Roman"/>
          <w:snapToGrid w:val="0"/>
          <w:sz w:val="24"/>
          <w:szCs w:val="24"/>
        </w:rPr>
        <w:t>____</w:t>
      </w:r>
      <w:r w:rsidRPr="00E72205">
        <w:rPr>
          <w:rFonts w:ascii="Times New Roman" w:eastAsia="Times New Roman" w:hAnsi="Times New Roman" w:cs="Times New Roman"/>
          <w:snapToGrid w:val="0"/>
          <w:sz w:val="24"/>
          <w:szCs w:val="24"/>
        </w:rPr>
        <w:t xml:space="preserve"> 201</w:t>
      </w:r>
      <w:r w:rsidRPr="004E31F2">
        <w:rPr>
          <w:rFonts w:ascii="Times New Roman" w:eastAsia="Times New Roman" w:hAnsi="Times New Roman" w:cs="Times New Roman"/>
          <w:snapToGrid w:val="0"/>
          <w:sz w:val="24"/>
          <w:szCs w:val="24"/>
        </w:rPr>
        <w:t>9</w:t>
      </w:r>
      <w:r w:rsidRPr="00E72205">
        <w:rPr>
          <w:rFonts w:ascii="Times New Roman" w:eastAsia="Times New Roman" w:hAnsi="Times New Roman" w:cs="Times New Roman"/>
          <w:snapToGrid w:val="0"/>
          <w:sz w:val="24"/>
          <w:szCs w:val="24"/>
        </w:rPr>
        <w:t xml:space="preserve"> года</w:t>
      </w:r>
    </w:p>
    <w:p w:rsidR="00800586" w:rsidRPr="00E72205" w:rsidRDefault="00800586" w:rsidP="00800586">
      <w:pPr>
        <w:spacing w:after="0" w:line="240" w:lineRule="auto"/>
        <w:ind w:left="5760" w:firstLine="720"/>
        <w:jc w:val="right"/>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Дата составления регламента</w:t>
      </w:r>
    </w:p>
    <w:p w:rsidR="00800586" w:rsidRPr="00E72205" w:rsidRDefault="00800586" w:rsidP="00800586">
      <w:pPr>
        <w:widowControl w:val="0"/>
        <w:spacing w:after="0" w:line="240" w:lineRule="auto"/>
        <w:jc w:val="center"/>
        <w:outlineLvl w:val="1"/>
        <w:rPr>
          <w:rFonts w:ascii="Times New Roman" w:eastAsia="Arial Unicode MS" w:hAnsi="Times New Roman" w:cs="Times New Roman"/>
          <w:sz w:val="24"/>
          <w:szCs w:val="24"/>
        </w:rPr>
      </w:pPr>
    </w:p>
    <w:p w:rsidR="00800586" w:rsidRPr="00E72205" w:rsidRDefault="00800586" w:rsidP="00800586">
      <w:pPr>
        <w:spacing w:after="0" w:line="240" w:lineRule="auto"/>
        <w:ind w:firstLine="708"/>
        <w:jc w:val="both"/>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u w:val="single"/>
        </w:rPr>
        <w:t>Наименование работы (темы)</w:t>
      </w:r>
      <w:r w:rsidRPr="00E72205">
        <w:rPr>
          <w:rFonts w:ascii="Times New Roman" w:eastAsia="Times New Roman" w:hAnsi="Times New Roman" w:cs="Times New Roman"/>
          <w:sz w:val="24"/>
          <w:szCs w:val="24"/>
        </w:rPr>
        <w:t xml:space="preserve"> </w:t>
      </w:r>
      <w:r w:rsidRPr="00E72205">
        <w:rPr>
          <w:rFonts w:ascii="Times New Roman" w:eastAsia="Times New Roman" w:hAnsi="Times New Roman" w:cs="Times New Roman"/>
          <w:b/>
          <w:sz w:val="24"/>
          <w:szCs w:val="24"/>
        </w:rPr>
        <w:t>«</w:t>
      </w:r>
      <w:r w:rsidRPr="00E72205">
        <w:rPr>
          <w:rFonts w:ascii="Times New Roman" w:eastAsia="Times New Roman" w:hAnsi="Times New Roman" w:cs="Times New Roman"/>
          <w:sz w:val="24"/>
          <w:szCs w:val="24"/>
        </w:rPr>
        <w:t xml:space="preserve">Фармакогностические исследования растений и хемосистематика таксонов семейства </w:t>
      </w:r>
      <w:r w:rsidRPr="00E72205">
        <w:rPr>
          <w:rFonts w:ascii="Times New Roman" w:eastAsia="Times New Roman" w:hAnsi="Times New Roman" w:cs="Times New Roman"/>
          <w:i/>
          <w:sz w:val="24"/>
          <w:szCs w:val="24"/>
          <w:lang w:val="en-US"/>
        </w:rPr>
        <w:t>Asteraceae</w:t>
      </w:r>
      <w:r w:rsidRPr="00E72205">
        <w:rPr>
          <w:rFonts w:ascii="Times New Roman" w:eastAsia="Times New Roman" w:hAnsi="Times New Roman" w:cs="Times New Roman"/>
          <w:sz w:val="24"/>
          <w:szCs w:val="24"/>
        </w:rPr>
        <w:t>».</w:t>
      </w:r>
    </w:p>
    <w:p w:rsidR="00800586" w:rsidRPr="00E72205" w:rsidRDefault="00800586" w:rsidP="00800586">
      <w:pPr>
        <w:tabs>
          <w:tab w:val="left" w:pos="0"/>
        </w:tabs>
        <w:spacing w:after="0" w:line="240" w:lineRule="auto"/>
        <w:ind w:firstLine="709"/>
        <w:contextualSpacing/>
        <w:jc w:val="both"/>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Шифр работы (темы):</w:t>
      </w:r>
      <w:proofErr w:type="gramStart"/>
      <w:r w:rsidRPr="00E72205">
        <w:rPr>
          <w:rFonts w:ascii="Times New Roman" w:eastAsia="Times New Roman" w:hAnsi="Times New Roman" w:cs="Times New Roman"/>
          <w:sz w:val="24"/>
          <w:szCs w:val="24"/>
        </w:rPr>
        <w:t xml:space="preserve">           ,</w:t>
      </w:r>
      <w:proofErr w:type="gramEnd"/>
      <w:r w:rsidRPr="00E72205">
        <w:rPr>
          <w:rFonts w:ascii="Times New Roman" w:eastAsia="Times New Roman" w:hAnsi="Times New Roman" w:cs="Times New Roman"/>
          <w:sz w:val="24"/>
          <w:szCs w:val="24"/>
        </w:rPr>
        <w:t xml:space="preserve"> задание </w:t>
      </w:r>
    </w:p>
    <w:p w:rsidR="00800586" w:rsidRPr="00E72205" w:rsidRDefault="00800586" w:rsidP="00800586">
      <w:pPr>
        <w:spacing w:after="0" w:line="240" w:lineRule="auto"/>
        <w:ind w:firstLine="708"/>
        <w:jc w:val="both"/>
        <w:rPr>
          <w:rFonts w:ascii="Times New Roman" w:eastAsia="Times New Roman" w:hAnsi="Times New Roman" w:cs="Times New Roman"/>
          <w:snapToGrid w:val="0"/>
          <w:sz w:val="24"/>
          <w:szCs w:val="24"/>
          <w:u w:val="single"/>
        </w:rPr>
      </w:pPr>
      <w:r w:rsidRPr="00E72205">
        <w:rPr>
          <w:rFonts w:ascii="Times New Roman" w:eastAsia="Times New Roman" w:hAnsi="Times New Roman" w:cs="Times New Roman"/>
          <w:snapToGrid w:val="0"/>
          <w:sz w:val="24"/>
          <w:szCs w:val="24"/>
        </w:rPr>
        <w:t xml:space="preserve">Номер и дата утверждения задания </w:t>
      </w:r>
      <w:r w:rsidRPr="00E72205">
        <w:rPr>
          <w:rFonts w:ascii="Times New Roman" w:eastAsia="Times New Roman" w:hAnsi="Times New Roman" w:cs="Times New Roman"/>
          <w:snapToGrid w:val="0"/>
          <w:sz w:val="24"/>
          <w:szCs w:val="24"/>
          <w:u w:val="single"/>
        </w:rPr>
        <w:tab/>
      </w:r>
      <w:r w:rsidRPr="00E72205">
        <w:rPr>
          <w:rFonts w:ascii="Times New Roman" w:eastAsia="Times New Roman" w:hAnsi="Times New Roman" w:cs="Times New Roman"/>
          <w:snapToGrid w:val="0"/>
          <w:sz w:val="24"/>
          <w:szCs w:val="24"/>
          <w:u w:val="single"/>
        </w:rPr>
        <w:tab/>
      </w:r>
      <w:r w:rsidRPr="00E72205">
        <w:rPr>
          <w:rFonts w:ascii="Times New Roman" w:eastAsia="Times New Roman" w:hAnsi="Times New Roman" w:cs="Times New Roman"/>
          <w:snapToGrid w:val="0"/>
          <w:sz w:val="24"/>
          <w:szCs w:val="24"/>
          <w:u w:val="single"/>
        </w:rPr>
        <w:tab/>
      </w:r>
      <w:r w:rsidRPr="00E72205">
        <w:rPr>
          <w:rFonts w:ascii="Times New Roman" w:eastAsia="Times New Roman" w:hAnsi="Times New Roman" w:cs="Times New Roman"/>
          <w:snapToGrid w:val="0"/>
          <w:sz w:val="24"/>
          <w:szCs w:val="24"/>
        </w:rPr>
        <w:t xml:space="preserve"> </w:t>
      </w:r>
      <w:r w:rsidRPr="00E72205">
        <w:rPr>
          <w:rFonts w:ascii="Times New Roman" w:eastAsia="Times New Roman" w:hAnsi="Times New Roman" w:cs="Times New Roman"/>
          <w:sz w:val="24"/>
          <w:szCs w:val="24"/>
        </w:rPr>
        <w:t>Этапы работы: 2- год исследований</w:t>
      </w:r>
      <w:r w:rsidRPr="00E72205">
        <w:rPr>
          <w:rFonts w:ascii="Times New Roman" w:eastAsia="Times New Roman" w:hAnsi="Times New Roman" w:cs="Times New Roman"/>
          <w:sz w:val="24"/>
          <w:szCs w:val="24"/>
          <w:u w:val="single"/>
        </w:rPr>
        <w:t xml:space="preserve"> </w:t>
      </w:r>
    </w:p>
    <w:p w:rsidR="00800586" w:rsidRPr="00E72205" w:rsidRDefault="00800586" w:rsidP="00800586">
      <w:pPr>
        <w:spacing w:after="0" w:line="240" w:lineRule="auto"/>
        <w:ind w:firstLine="708"/>
        <w:jc w:val="both"/>
        <w:rPr>
          <w:rFonts w:ascii="Times New Roman" w:eastAsia="Times New Roman" w:hAnsi="Times New Roman" w:cs="Times New Roman"/>
          <w:sz w:val="24"/>
          <w:szCs w:val="24"/>
        </w:rPr>
      </w:pPr>
      <w:r w:rsidRPr="00E72205">
        <w:rPr>
          <w:rFonts w:ascii="Times New Roman" w:eastAsia="Times New Roman" w:hAnsi="Times New Roman" w:cs="Times New Roman"/>
          <w:snapToGrid w:val="0"/>
          <w:sz w:val="24"/>
          <w:szCs w:val="24"/>
        </w:rPr>
        <w:t>Цель поиска информации: ф</w:t>
      </w:r>
      <w:r w:rsidRPr="00E72205">
        <w:rPr>
          <w:rFonts w:ascii="Times New Roman" w:eastAsia="Times New Roman" w:hAnsi="Times New Roman" w:cs="Times New Roman"/>
          <w:sz w:val="24"/>
          <w:szCs w:val="24"/>
        </w:rPr>
        <w:t xml:space="preserve">армакогностические исследования, определение видового статуса,  определение хемотаксономических характеристик растений </w:t>
      </w:r>
      <w:r w:rsidRPr="00E72205">
        <w:rPr>
          <w:rFonts w:ascii="Times New Roman" w:eastAsia="Times New Roman" w:hAnsi="Times New Roman" w:cs="Times New Roman"/>
          <w:iCs/>
          <w:sz w:val="24"/>
          <w:szCs w:val="24"/>
          <w:shd w:val="clear" w:color="auto" w:fill="FFFFFF"/>
          <w:lang w:val="kk-KZ"/>
        </w:rPr>
        <w:t xml:space="preserve">подродов </w:t>
      </w:r>
      <w:r w:rsidRPr="00E72205">
        <w:rPr>
          <w:rFonts w:ascii="Times New Roman" w:eastAsia="Times New Roman" w:hAnsi="Times New Roman" w:cs="Times New Roman"/>
          <w:i/>
          <w:iCs/>
          <w:sz w:val="24"/>
          <w:szCs w:val="24"/>
          <w:shd w:val="clear" w:color="auto" w:fill="FFFFFF"/>
          <w:lang w:val="kk-KZ"/>
        </w:rPr>
        <w:t>Artemisia</w:t>
      </w:r>
      <w:r w:rsidRPr="00E72205">
        <w:rPr>
          <w:rFonts w:ascii="Times New Roman" w:eastAsia="Times New Roman" w:hAnsi="Times New Roman" w:cs="Times New Roman"/>
          <w:iCs/>
          <w:sz w:val="24"/>
          <w:szCs w:val="24"/>
          <w:shd w:val="clear" w:color="auto" w:fill="FFFFFF"/>
          <w:lang w:val="kk-KZ"/>
        </w:rPr>
        <w:t xml:space="preserve"> L</w:t>
      </w:r>
      <w:r w:rsidRPr="00E72205">
        <w:rPr>
          <w:rFonts w:ascii="Times New Roman" w:eastAsia="Times New Roman" w:hAnsi="Times New Roman" w:cs="Times New Roman"/>
          <w:iCs/>
          <w:sz w:val="24"/>
          <w:szCs w:val="24"/>
          <w:shd w:val="clear" w:color="auto" w:fill="FFFFFF"/>
          <w:lang w:val="en-US"/>
        </w:rPr>
        <w:t>ess</w:t>
      </w:r>
      <w:r w:rsidRPr="00E72205">
        <w:rPr>
          <w:rFonts w:ascii="Times New Roman" w:eastAsia="Times New Roman" w:hAnsi="Times New Roman" w:cs="Times New Roman"/>
          <w:iCs/>
          <w:sz w:val="24"/>
          <w:szCs w:val="24"/>
          <w:shd w:val="clear" w:color="auto" w:fill="FFFFFF"/>
          <w:lang w:val="kk-KZ"/>
        </w:rPr>
        <w:t>.</w:t>
      </w:r>
      <w:r w:rsidRPr="00E72205">
        <w:rPr>
          <w:rFonts w:ascii="Times New Roman" w:eastAsia="Times New Roman" w:hAnsi="Times New Roman" w:cs="Times New Roman"/>
          <w:iCs/>
          <w:sz w:val="24"/>
          <w:szCs w:val="24"/>
          <w:shd w:val="clear" w:color="auto" w:fill="FFFFFF"/>
        </w:rPr>
        <w:t xml:space="preserve"> и </w:t>
      </w:r>
      <w:r w:rsidRPr="00E72205">
        <w:rPr>
          <w:rFonts w:ascii="Times New Roman" w:eastAsia="Times New Roman" w:hAnsi="Times New Roman" w:cs="Times New Roman"/>
          <w:i/>
          <w:iCs/>
          <w:sz w:val="24"/>
          <w:szCs w:val="24"/>
          <w:shd w:val="clear" w:color="auto" w:fill="FFFFFF"/>
        </w:rPr>
        <w:t>Dracunculus</w:t>
      </w:r>
      <w:r w:rsidRPr="00E72205">
        <w:rPr>
          <w:rFonts w:ascii="Times New Roman" w:eastAsia="Times New Roman" w:hAnsi="Times New Roman" w:cs="Times New Roman"/>
          <w:iCs/>
          <w:sz w:val="24"/>
          <w:szCs w:val="24"/>
          <w:shd w:val="clear" w:color="auto" w:fill="FFFFFF"/>
        </w:rPr>
        <w:t xml:space="preserve"> (Bess.) Rydb., </w:t>
      </w:r>
      <w:r w:rsidRPr="00E72205">
        <w:rPr>
          <w:rFonts w:ascii="Times New Roman" w:eastAsia="Times New Roman" w:hAnsi="Times New Roman" w:cs="Times New Roman"/>
          <w:sz w:val="24"/>
          <w:szCs w:val="24"/>
        </w:rPr>
        <w:t xml:space="preserve">семейства </w:t>
      </w:r>
      <w:r w:rsidRPr="00E72205">
        <w:rPr>
          <w:rFonts w:ascii="Times New Roman" w:eastAsia="Times New Roman" w:hAnsi="Times New Roman" w:cs="Times New Roman"/>
          <w:i/>
          <w:sz w:val="24"/>
          <w:szCs w:val="24"/>
          <w:lang w:val="en-US"/>
        </w:rPr>
        <w:t>Asteraceae</w:t>
      </w:r>
      <w:r w:rsidRPr="00E72205">
        <w:rPr>
          <w:rFonts w:ascii="Times New Roman" w:eastAsia="Times New Roman" w:hAnsi="Times New Roman" w:cs="Times New Roman"/>
          <w:sz w:val="24"/>
          <w:szCs w:val="24"/>
        </w:rPr>
        <w:t>.</w:t>
      </w:r>
    </w:p>
    <w:p w:rsidR="00800586" w:rsidRPr="00E72205" w:rsidRDefault="00800586" w:rsidP="00800586">
      <w:pPr>
        <w:widowControl w:val="0"/>
        <w:spacing w:after="0" w:line="240" w:lineRule="auto"/>
        <w:ind w:firstLine="708"/>
        <w:jc w:val="both"/>
        <w:rPr>
          <w:rFonts w:ascii="Times New Roman" w:eastAsia="Times New Roman" w:hAnsi="Times New Roman" w:cs="Times New Roman"/>
          <w:sz w:val="24"/>
          <w:szCs w:val="24"/>
        </w:rPr>
      </w:pPr>
      <w:r w:rsidRPr="00E72205">
        <w:rPr>
          <w:rFonts w:ascii="Times New Roman" w:eastAsia="Times New Roman" w:hAnsi="Times New Roman" w:cs="Times New Roman"/>
          <w:snapToGrid w:val="0"/>
          <w:sz w:val="24"/>
          <w:szCs w:val="24"/>
        </w:rPr>
        <w:t xml:space="preserve">Обоснование регламента поиска: </w:t>
      </w:r>
      <w:r w:rsidRPr="00E72205">
        <w:rPr>
          <w:rFonts w:ascii="Times New Roman" w:eastAsia="Times New Roman" w:hAnsi="Times New Roman" w:cs="Times New Roman"/>
          <w:sz w:val="24"/>
          <w:szCs w:val="24"/>
        </w:rPr>
        <w:t xml:space="preserve">фармакогностические исследования, определение видового статуса, определение хемотаксономических характеристик растений </w:t>
      </w:r>
      <w:r w:rsidRPr="00E72205">
        <w:rPr>
          <w:rFonts w:ascii="Times New Roman" w:eastAsia="Times New Roman" w:hAnsi="Times New Roman" w:cs="Times New Roman"/>
          <w:iCs/>
          <w:sz w:val="24"/>
          <w:szCs w:val="24"/>
          <w:lang w:val="kk-KZ"/>
        </w:rPr>
        <w:t>подрод</w:t>
      </w:r>
      <w:r w:rsidRPr="00E72205">
        <w:rPr>
          <w:rFonts w:ascii="Times New Roman" w:eastAsia="Times New Roman" w:hAnsi="Times New Roman" w:cs="Times New Roman"/>
          <w:iCs/>
          <w:sz w:val="24"/>
          <w:szCs w:val="24"/>
        </w:rPr>
        <w:t>ов</w:t>
      </w:r>
      <w:r w:rsidRPr="00E72205">
        <w:rPr>
          <w:rFonts w:ascii="Times New Roman" w:eastAsia="Times New Roman" w:hAnsi="Times New Roman" w:cs="Times New Roman"/>
          <w:iCs/>
          <w:sz w:val="24"/>
          <w:szCs w:val="24"/>
          <w:lang w:val="kk-KZ"/>
        </w:rPr>
        <w:t xml:space="preserve"> </w:t>
      </w:r>
      <w:r w:rsidRPr="00E72205">
        <w:rPr>
          <w:rFonts w:ascii="Times New Roman" w:eastAsia="Times New Roman" w:hAnsi="Times New Roman" w:cs="Times New Roman"/>
          <w:i/>
          <w:iCs/>
          <w:sz w:val="24"/>
          <w:szCs w:val="24"/>
          <w:lang w:val="kk-KZ"/>
        </w:rPr>
        <w:t>Artemisia</w:t>
      </w:r>
      <w:r w:rsidRPr="00E72205">
        <w:rPr>
          <w:rFonts w:ascii="Times New Roman" w:eastAsia="Times New Roman" w:hAnsi="Times New Roman" w:cs="Times New Roman"/>
          <w:iCs/>
          <w:sz w:val="24"/>
          <w:szCs w:val="24"/>
          <w:lang w:val="kk-KZ"/>
        </w:rPr>
        <w:t xml:space="preserve"> L</w:t>
      </w:r>
      <w:r w:rsidRPr="00E72205">
        <w:rPr>
          <w:rFonts w:ascii="Times New Roman" w:eastAsia="Times New Roman" w:hAnsi="Times New Roman" w:cs="Times New Roman"/>
          <w:iCs/>
          <w:sz w:val="24"/>
          <w:szCs w:val="24"/>
          <w:lang w:val="en-US"/>
        </w:rPr>
        <w:t>ess</w:t>
      </w:r>
      <w:r w:rsidRPr="00E72205">
        <w:rPr>
          <w:rFonts w:ascii="Times New Roman" w:eastAsia="Times New Roman" w:hAnsi="Times New Roman" w:cs="Times New Roman"/>
          <w:iCs/>
          <w:sz w:val="24"/>
          <w:szCs w:val="24"/>
          <w:lang w:val="kk-KZ"/>
        </w:rPr>
        <w:t>.</w:t>
      </w:r>
      <w:r w:rsidRPr="00E72205">
        <w:rPr>
          <w:rFonts w:ascii="Times New Roman" w:eastAsia="Times New Roman" w:hAnsi="Times New Roman" w:cs="Times New Roman"/>
          <w:iCs/>
          <w:sz w:val="24"/>
          <w:szCs w:val="24"/>
        </w:rPr>
        <w:t xml:space="preserve"> и </w:t>
      </w:r>
      <w:r w:rsidRPr="00E72205">
        <w:rPr>
          <w:rFonts w:ascii="Times New Roman" w:eastAsia="Times New Roman" w:hAnsi="Times New Roman" w:cs="Times New Roman"/>
          <w:i/>
          <w:iCs/>
          <w:sz w:val="24"/>
          <w:szCs w:val="24"/>
        </w:rPr>
        <w:t>Dracunculus</w:t>
      </w:r>
      <w:r w:rsidRPr="00E72205">
        <w:rPr>
          <w:rFonts w:ascii="Times New Roman" w:eastAsia="Times New Roman" w:hAnsi="Times New Roman" w:cs="Times New Roman"/>
          <w:iCs/>
          <w:sz w:val="24"/>
          <w:szCs w:val="24"/>
        </w:rPr>
        <w:t xml:space="preserve"> (Bess.) Rydb., рода </w:t>
      </w:r>
      <w:r w:rsidRPr="00E72205">
        <w:rPr>
          <w:rFonts w:ascii="Times New Roman" w:eastAsia="Times New Roman" w:hAnsi="Times New Roman" w:cs="Times New Roman"/>
          <w:i/>
          <w:iCs/>
          <w:sz w:val="24"/>
          <w:szCs w:val="24"/>
          <w:lang w:val="kk-KZ"/>
        </w:rPr>
        <w:t>Artemisia</w:t>
      </w:r>
      <w:r w:rsidRPr="00E72205">
        <w:rPr>
          <w:rFonts w:ascii="Times New Roman" w:eastAsia="Times New Roman" w:hAnsi="Times New Roman" w:cs="Times New Roman"/>
          <w:iCs/>
          <w:sz w:val="24"/>
          <w:szCs w:val="24"/>
          <w:lang w:val="kk-KZ"/>
        </w:rPr>
        <w:t xml:space="preserve"> L., </w:t>
      </w:r>
      <w:r w:rsidRPr="00E72205">
        <w:rPr>
          <w:rFonts w:ascii="Times New Roman" w:eastAsia="Times New Roman" w:hAnsi="Times New Roman" w:cs="Times New Roman"/>
          <w:sz w:val="24"/>
          <w:szCs w:val="24"/>
        </w:rPr>
        <w:t xml:space="preserve">семейства </w:t>
      </w:r>
      <w:r w:rsidRPr="00E72205">
        <w:rPr>
          <w:rFonts w:ascii="Times New Roman" w:eastAsia="Times New Roman" w:hAnsi="Times New Roman" w:cs="Times New Roman"/>
          <w:i/>
          <w:sz w:val="24"/>
          <w:szCs w:val="24"/>
          <w:lang w:val="en-US"/>
        </w:rPr>
        <w:t>Asteraceae</w:t>
      </w:r>
      <w:r w:rsidRPr="00E72205">
        <w:rPr>
          <w:rFonts w:ascii="Times New Roman" w:eastAsia="Times New Roman" w:hAnsi="Times New Roman" w:cs="Times New Roman"/>
          <w:sz w:val="24"/>
          <w:szCs w:val="24"/>
        </w:rPr>
        <w:t xml:space="preserve">. </w:t>
      </w:r>
    </w:p>
    <w:p w:rsidR="00800586" w:rsidRPr="00E72205" w:rsidRDefault="00800586" w:rsidP="00800586">
      <w:pPr>
        <w:tabs>
          <w:tab w:val="left" w:pos="0"/>
          <w:tab w:val="left" w:pos="709"/>
          <w:tab w:val="left" w:pos="993"/>
        </w:tabs>
        <w:spacing w:after="0" w:line="240" w:lineRule="auto"/>
        <w:ind w:firstLine="709"/>
        <w:jc w:val="both"/>
        <w:rPr>
          <w:rFonts w:ascii="Times New Roman" w:eastAsia="Times New Roman" w:hAnsi="Times New Roman" w:cs="Times New Roman"/>
          <w:snapToGrid w:val="0"/>
          <w:sz w:val="24"/>
          <w:szCs w:val="24"/>
        </w:rPr>
      </w:pPr>
    </w:p>
    <w:p w:rsidR="00800586" w:rsidRPr="00E72205" w:rsidRDefault="00800586" w:rsidP="00800586">
      <w:pPr>
        <w:spacing w:after="0" w:line="240" w:lineRule="auto"/>
        <w:jc w:val="both"/>
        <w:rPr>
          <w:rFonts w:ascii="Times New Roman" w:eastAsia="Times New Roman" w:hAnsi="Times New Roman" w:cs="Times New Roman"/>
          <w:snapToGrid w:val="0"/>
          <w:sz w:val="24"/>
          <w:szCs w:val="24"/>
          <w:u w:val="single"/>
        </w:rPr>
      </w:pPr>
      <w:r w:rsidRPr="00E72205">
        <w:rPr>
          <w:rFonts w:ascii="Times New Roman" w:eastAsia="Times New Roman" w:hAnsi="Times New Roman" w:cs="Times New Roman"/>
          <w:snapToGrid w:val="0"/>
          <w:sz w:val="24"/>
          <w:szCs w:val="24"/>
        </w:rPr>
        <w:t xml:space="preserve">Начало поиска </w:t>
      </w:r>
      <w:r w:rsidRPr="00E72205">
        <w:rPr>
          <w:rFonts w:ascii="Times New Roman" w:eastAsia="Times New Roman" w:hAnsi="Times New Roman" w:cs="Times New Roman"/>
          <w:snapToGrid w:val="0"/>
          <w:sz w:val="24"/>
          <w:szCs w:val="24"/>
          <w:u w:val="single"/>
        </w:rPr>
        <w:tab/>
        <w:t>январь 2018 г</w:t>
      </w:r>
      <w:r w:rsidRPr="00E72205">
        <w:rPr>
          <w:rFonts w:ascii="Times New Roman" w:eastAsia="Times New Roman" w:hAnsi="Times New Roman" w:cs="Times New Roman"/>
          <w:bCs/>
          <w:snapToGrid w:val="0"/>
          <w:sz w:val="24"/>
          <w:szCs w:val="24"/>
          <w:u w:val="single"/>
        </w:rPr>
        <w:t>.</w:t>
      </w:r>
      <w:r w:rsidRPr="00E72205">
        <w:rPr>
          <w:rFonts w:ascii="Times New Roman" w:eastAsia="Times New Roman" w:hAnsi="Times New Roman" w:cs="Times New Roman"/>
          <w:snapToGrid w:val="0"/>
          <w:sz w:val="24"/>
          <w:szCs w:val="24"/>
          <w:u w:val="single"/>
        </w:rPr>
        <w:tab/>
      </w:r>
      <w:r w:rsidRPr="00E72205">
        <w:rPr>
          <w:rFonts w:ascii="Times New Roman" w:eastAsia="Times New Roman" w:hAnsi="Times New Roman" w:cs="Times New Roman"/>
          <w:snapToGrid w:val="0"/>
          <w:sz w:val="24"/>
          <w:szCs w:val="24"/>
        </w:rPr>
        <w:t xml:space="preserve">Окончание поиска </w:t>
      </w:r>
      <w:r>
        <w:rPr>
          <w:rFonts w:ascii="Times New Roman" w:eastAsia="Times New Roman" w:hAnsi="Times New Roman" w:cs="Times New Roman"/>
          <w:snapToGrid w:val="0"/>
          <w:sz w:val="24"/>
          <w:szCs w:val="24"/>
        </w:rPr>
        <w:t xml:space="preserve"> </w:t>
      </w:r>
      <w:r w:rsidRPr="00980983">
        <w:rPr>
          <w:rFonts w:ascii="Times New Roman" w:eastAsia="Times New Roman" w:hAnsi="Times New Roman" w:cs="Times New Roman"/>
          <w:snapToGrid w:val="0"/>
          <w:sz w:val="24"/>
          <w:szCs w:val="24"/>
          <w:u w:val="single"/>
        </w:rPr>
        <w:t>октябрь 2019</w:t>
      </w:r>
      <w:r>
        <w:rPr>
          <w:rFonts w:ascii="Times New Roman" w:eastAsia="Times New Roman" w:hAnsi="Times New Roman" w:cs="Times New Roman"/>
          <w:snapToGrid w:val="0"/>
          <w:sz w:val="24"/>
          <w:szCs w:val="24"/>
          <w:u w:val="single"/>
        </w:rPr>
        <w:t xml:space="preserve"> г.</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u w:val="single"/>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33"/>
        <w:gridCol w:w="918"/>
        <w:gridCol w:w="1240"/>
        <w:gridCol w:w="2020"/>
        <w:gridCol w:w="993"/>
        <w:gridCol w:w="1128"/>
        <w:gridCol w:w="1158"/>
        <w:gridCol w:w="790"/>
        <w:gridCol w:w="1378"/>
        <w:gridCol w:w="1089"/>
        <w:gridCol w:w="1356"/>
        <w:gridCol w:w="1889"/>
      </w:tblGrid>
      <w:tr w:rsidR="00800586" w:rsidRPr="00E72205" w:rsidTr="00800586">
        <w:trPr>
          <w:cantSplit/>
        </w:trPr>
        <w:tc>
          <w:tcPr>
            <w:tcW w:w="1033" w:type="dxa"/>
            <w:vMerge w:val="restart"/>
          </w:tcPr>
          <w:p w:rsidR="00800586" w:rsidRPr="00E72205" w:rsidRDefault="00D75E49" w:rsidP="00800586">
            <w:pPr>
              <w:spacing w:after="0" w:line="240" w:lineRule="auto"/>
              <w:jc w:val="both"/>
              <w:rPr>
                <w:rFonts w:ascii="Times New Roman" w:eastAsia="Times New Roman" w:hAnsi="Times New Roman" w:cs="Times New Roman"/>
                <w:snapToGrid w:val="0"/>
                <w:sz w:val="20"/>
                <w:szCs w:val="28"/>
              </w:rPr>
            </w:pPr>
            <w:r w:rsidRPr="00D75E49">
              <w:rPr>
                <w:noProof/>
              </w:rPr>
              <w:pict>
                <v:shape id="Text Box 413" o:spid="_x0000_s1201" type="#_x0000_t202" style="position:absolute;left:0;text-align:left;margin-left:-43pt;margin-top:5.25pt;width:29.95pt;height:31.65pt;z-index:25203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HghgIAABoFAAAOAAAAZHJzL2Uyb0RvYy54bWysVNuO2yAQfa/Uf0C8Z30JTmIrzmqz21SV&#10;thdptx9AAMeoNrhAYq+q/nsHnGSzvUhV1TwQ8AxnLucMy+uhbdBBGCu1KnFyFWMkFNNcql2JPz9u&#10;JguMrKOK00YrUeInYfH16vWrZd8VItW1brgwCECULfquxLVzXRFFltWipfZKd0KBsdKmpQ6OZhdx&#10;Q3tAb5sojeNZ1GvDO6OZsBa+3o1GvAr4VSWY+1hVVjjUlBhyc2E1Yd36NVotabEztKslO6ZB/yGL&#10;lkoFQc9Qd9RRtDfyF6hWMqOtrtwV022kq0oyEWqAapL4p2oeatqJUAs0x3bnNtn/B8s+HD4ZJDlw&#10;N08xUrQFkh7F4NBaD4gkU9+hvrMFOD504OoGMIB3qNZ295p9sUjp25qqnbgxRve1oBwyTPzN6OLq&#10;iGM9yLZ/rzkEonunA9BQmda3DxqCAB2Yejqz45Nh8HG6iKezDCMGJhIneZaFCLQ4Xe6MdW+FbpHf&#10;lNgA+QGcHu6t88nQ4uTiY1ndSL6RTRMOZre9bQw6UBDKJvyO6C/cGuWdlfbXRsTxC+QIMbzNZxuI&#10;/5YnKYnXaT7ZzBbzCdmQbJLP48UEUl/ns5jk5G7z3SeYkKKWnAt1L5U4iTAhf0fycRxG+QQZor7E&#10;eZZmI0N/LDIOv98V2UoHM9nItsSLsxMtPK9vFIeyaeGobMZ99DL90GXowek/dCWowBM/SsAN2yFI&#10;juQ+vJfIVvMn0IXRwBuQDw8KbPyKUQ/DWWL7dU+NwKh5p0BbeUKIn+ZwINk8hYO5tGwvLVSxWsPM&#10;A9i4vXXjC7DvjNzVEGlUs9I3oMdKBq08Z3VUMQxgKOr4WPgJvzwHr+cnbfUDAAD//wMAUEsDBBQA&#10;BgAIAAAAIQC5ebxM3wAAAAkBAAAPAAAAZHJzL2Rvd25yZXYueG1sTI9BT4NAFITvJv6HzTPxYugC&#10;TZEgS9NoetQotel1y26BuPuWsAvFf+/zpMfJTGa+KbeLNWzWo+8dCkhWMTCNjVM9tgI+D/soB+aD&#10;RCWNQy3gW3vYVrc3pSyUu+KHnuvQMipBX0gBXQhDwblvOm2lX7lBI3kXN1oZSI4tV6O8Urk1PI3j&#10;jFvZIy10ctDPnW6+6skKOB2n/UOavO9e5nVSv20O5vWCRoj7u2X3BCzoJfyF4Ref0KEiprObUHlm&#10;BER5Rl8CGfEGGAWiNEuAnQU8rnPgVcn/P6h+AAAA//8DAFBLAQItABQABgAIAAAAIQC2gziS/gAA&#10;AOEBAAATAAAAAAAAAAAAAAAAAAAAAABbQ29udGVudF9UeXBlc10ueG1sUEsBAi0AFAAGAAgAAAAh&#10;ADj9If/WAAAAlAEAAAsAAAAAAAAAAAAAAAAALwEAAF9yZWxzLy5yZWxzUEsBAi0AFAAGAAgAAAAh&#10;AANs8eCGAgAAGgUAAA4AAAAAAAAAAAAAAAAALgIAAGRycy9lMm9Eb2MueG1sUEsBAi0AFAAGAAgA&#10;AAAhALl5vEzfAAAACQEAAA8AAAAAAAAAAAAAAAAA4AQAAGRycy9kb3ducmV2LnhtbFBLBQYAAAAA&#10;BAAEAPMAAADsBQAAAAA=&#10;" stroked="f">
                  <v:textbox style="layout-flow:vertical">
                    <w:txbxContent>
                      <w:p w:rsidR="005513AB" w:rsidRPr="007459DC" w:rsidRDefault="005513AB" w:rsidP="00800586">
                        <w:r>
                          <w:rPr>
                            <w:lang w:val="en-US"/>
                          </w:rPr>
                          <w:t xml:space="preserve"> </w:t>
                        </w:r>
                        <w:r>
                          <w:t>66</w:t>
                        </w:r>
                      </w:p>
                    </w:txbxContent>
                  </v:textbox>
                </v:shape>
              </w:pict>
            </w:r>
            <w:r w:rsidR="00800586" w:rsidRPr="00E72205">
              <w:rPr>
                <w:rFonts w:ascii="Times New Roman" w:eastAsia="Times New Roman" w:hAnsi="Times New Roman" w:cs="Times New Roman"/>
                <w:snapToGrid w:val="0"/>
                <w:sz w:val="20"/>
                <w:szCs w:val="28"/>
              </w:rPr>
              <w:t xml:space="preserve">Предмет поиска (объект </w:t>
            </w:r>
            <w:proofErr w:type="gramStart"/>
            <w:r w:rsidR="00800586" w:rsidRPr="00E72205">
              <w:rPr>
                <w:rFonts w:ascii="Times New Roman" w:eastAsia="Times New Roman" w:hAnsi="Times New Roman" w:cs="Times New Roman"/>
                <w:snapToGrid w:val="0"/>
                <w:sz w:val="20"/>
                <w:szCs w:val="28"/>
              </w:rPr>
              <w:t>исследо-вания</w:t>
            </w:r>
            <w:proofErr w:type="gramEnd"/>
            <w:r w:rsidR="00800586" w:rsidRPr="00E72205">
              <w:rPr>
                <w:rFonts w:ascii="Times New Roman" w:eastAsia="Times New Roman" w:hAnsi="Times New Roman" w:cs="Times New Roman"/>
                <w:snapToGrid w:val="0"/>
                <w:sz w:val="20"/>
                <w:szCs w:val="28"/>
              </w:rPr>
              <w:t>, его составные части, товар)</w:t>
            </w:r>
          </w:p>
        </w:tc>
        <w:tc>
          <w:tcPr>
            <w:tcW w:w="918" w:type="dxa"/>
            <w:vMerge w:val="restart"/>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Страна поиска</w:t>
            </w:r>
          </w:p>
        </w:tc>
        <w:tc>
          <w:tcPr>
            <w:tcW w:w="9796" w:type="dxa"/>
            <w:gridSpan w:val="8"/>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Источники информации, по которым будет проводиться поиск</w:t>
            </w:r>
          </w:p>
        </w:tc>
        <w:tc>
          <w:tcPr>
            <w:tcW w:w="1356" w:type="dxa"/>
            <w:vMerge w:val="restart"/>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r>
              <w:rPr>
                <w:rFonts w:ascii="Times New Roman" w:eastAsia="Times New Roman" w:hAnsi="Times New Roman" w:cs="Times New Roman"/>
                <w:snapToGrid w:val="0"/>
                <w:sz w:val="20"/>
                <w:szCs w:val="28"/>
              </w:rPr>
              <w:t>Ретроспектив</w:t>
            </w:r>
            <w:r w:rsidRPr="00E72205">
              <w:rPr>
                <w:rFonts w:ascii="Times New Roman" w:eastAsia="Times New Roman" w:hAnsi="Times New Roman" w:cs="Times New Roman"/>
                <w:snapToGrid w:val="0"/>
                <w:sz w:val="20"/>
                <w:szCs w:val="28"/>
              </w:rPr>
              <w:t>ность</w:t>
            </w:r>
          </w:p>
        </w:tc>
        <w:tc>
          <w:tcPr>
            <w:tcW w:w="1889" w:type="dxa"/>
            <w:vMerge w:val="restart"/>
          </w:tcPr>
          <w:p w:rsidR="00800586" w:rsidRPr="00E72205" w:rsidRDefault="00800586" w:rsidP="00800586">
            <w:pPr>
              <w:tabs>
                <w:tab w:val="left" w:pos="1467"/>
              </w:tabs>
              <w:spacing w:after="0" w:line="240" w:lineRule="auto"/>
              <w:jc w:val="both"/>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Наименование информаци</w:t>
            </w:r>
            <w:r w:rsidRPr="00E72205">
              <w:rPr>
                <w:rFonts w:ascii="Times New Roman" w:eastAsia="Times New Roman" w:hAnsi="Times New Roman" w:cs="Times New Roman"/>
                <w:snapToGrid w:val="0"/>
                <w:sz w:val="20"/>
                <w:szCs w:val="28"/>
                <w:lang w:val="kk-KZ"/>
              </w:rPr>
              <w:t>о</w:t>
            </w:r>
            <w:r w:rsidRPr="00E72205">
              <w:rPr>
                <w:rFonts w:ascii="Times New Roman" w:eastAsia="Times New Roman" w:hAnsi="Times New Roman" w:cs="Times New Roman"/>
                <w:snapToGrid w:val="0"/>
                <w:sz w:val="20"/>
                <w:szCs w:val="28"/>
              </w:rPr>
              <w:t>нной базы (фонда)</w:t>
            </w:r>
          </w:p>
        </w:tc>
      </w:tr>
      <w:tr w:rsidR="00800586" w:rsidRPr="00E72205" w:rsidTr="00800586">
        <w:trPr>
          <w:cantSplit/>
        </w:trPr>
        <w:tc>
          <w:tcPr>
            <w:tcW w:w="1033" w:type="dxa"/>
            <w:vMerge/>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p>
        </w:tc>
        <w:tc>
          <w:tcPr>
            <w:tcW w:w="918" w:type="dxa"/>
            <w:vMerge/>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p>
        </w:tc>
        <w:tc>
          <w:tcPr>
            <w:tcW w:w="3260" w:type="dxa"/>
            <w:gridSpan w:val="2"/>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Патентные</w:t>
            </w:r>
          </w:p>
        </w:tc>
        <w:tc>
          <w:tcPr>
            <w:tcW w:w="2121" w:type="dxa"/>
            <w:gridSpan w:val="2"/>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НТИ</w:t>
            </w:r>
          </w:p>
        </w:tc>
        <w:tc>
          <w:tcPr>
            <w:tcW w:w="1948" w:type="dxa"/>
            <w:gridSpan w:val="2"/>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Конъюктурные</w:t>
            </w:r>
          </w:p>
        </w:tc>
        <w:tc>
          <w:tcPr>
            <w:tcW w:w="2467" w:type="dxa"/>
            <w:gridSpan w:val="2"/>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Другие</w:t>
            </w:r>
          </w:p>
        </w:tc>
        <w:tc>
          <w:tcPr>
            <w:tcW w:w="1356" w:type="dxa"/>
            <w:vMerge/>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p>
        </w:tc>
        <w:tc>
          <w:tcPr>
            <w:tcW w:w="1889" w:type="dxa"/>
            <w:vMerge/>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p>
        </w:tc>
      </w:tr>
      <w:tr w:rsidR="00800586" w:rsidRPr="00E72205" w:rsidTr="00800586">
        <w:trPr>
          <w:cantSplit/>
        </w:trPr>
        <w:tc>
          <w:tcPr>
            <w:tcW w:w="1033" w:type="dxa"/>
            <w:vMerge/>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p>
        </w:tc>
        <w:tc>
          <w:tcPr>
            <w:tcW w:w="918" w:type="dxa"/>
            <w:vMerge/>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p>
        </w:tc>
        <w:tc>
          <w:tcPr>
            <w:tcW w:w="1240" w:type="dxa"/>
          </w:tcPr>
          <w:p w:rsidR="00800586" w:rsidRPr="00E72205" w:rsidRDefault="00800586" w:rsidP="00800586">
            <w:pPr>
              <w:spacing w:after="0" w:line="240" w:lineRule="auto"/>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Наименование</w:t>
            </w:r>
          </w:p>
        </w:tc>
        <w:tc>
          <w:tcPr>
            <w:tcW w:w="2020" w:type="dxa"/>
          </w:tcPr>
          <w:p w:rsidR="00800586" w:rsidRPr="00E72205" w:rsidRDefault="00800586" w:rsidP="00800586">
            <w:pPr>
              <w:spacing w:after="0" w:line="240" w:lineRule="auto"/>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Классификационные рубрики: МПК (МКИ), МКПО, НКИ и другие</w:t>
            </w:r>
          </w:p>
        </w:tc>
        <w:tc>
          <w:tcPr>
            <w:tcW w:w="993" w:type="dxa"/>
          </w:tcPr>
          <w:p w:rsidR="00800586" w:rsidRPr="00E72205" w:rsidRDefault="00800586" w:rsidP="00800586">
            <w:pPr>
              <w:spacing w:after="0" w:line="240" w:lineRule="auto"/>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Наименование</w:t>
            </w:r>
          </w:p>
        </w:tc>
        <w:tc>
          <w:tcPr>
            <w:tcW w:w="1128" w:type="dxa"/>
          </w:tcPr>
          <w:p w:rsidR="00800586" w:rsidRPr="00E72205" w:rsidRDefault="00800586" w:rsidP="00800586">
            <w:pPr>
              <w:spacing w:after="0" w:line="240" w:lineRule="auto"/>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Рубрики УДК и другие</w:t>
            </w:r>
          </w:p>
        </w:tc>
        <w:tc>
          <w:tcPr>
            <w:tcW w:w="1158" w:type="dxa"/>
          </w:tcPr>
          <w:p w:rsidR="00800586" w:rsidRPr="00E72205" w:rsidRDefault="00800586" w:rsidP="00800586">
            <w:pPr>
              <w:spacing w:after="0" w:line="240" w:lineRule="auto"/>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Наименование</w:t>
            </w:r>
          </w:p>
        </w:tc>
        <w:tc>
          <w:tcPr>
            <w:tcW w:w="790" w:type="dxa"/>
          </w:tcPr>
          <w:p w:rsidR="00800586" w:rsidRPr="00E72205" w:rsidRDefault="00800586" w:rsidP="00800586">
            <w:pPr>
              <w:spacing w:after="0" w:line="240" w:lineRule="auto"/>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Код товара ГС, СМТК, БТН</w:t>
            </w:r>
          </w:p>
        </w:tc>
        <w:tc>
          <w:tcPr>
            <w:tcW w:w="1378" w:type="dxa"/>
          </w:tcPr>
          <w:p w:rsidR="00800586" w:rsidRPr="00E72205" w:rsidRDefault="00800586" w:rsidP="00800586">
            <w:pPr>
              <w:spacing w:after="0" w:line="240" w:lineRule="auto"/>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 xml:space="preserve">Наименование </w:t>
            </w:r>
          </w:p>
        </w:tc>
        <w:tc>
          <w:tcPr>
            <w:tcW w:w="1089" w:type="dxa"/>
          </w:tcPr>
          <w:p w:rsidR="00800586" w:rsidRPr="00E72205" w:rsidRDefault="00800586" w:rsidP="00800586">
            <w:pPr>
              <w:spacing w:after="0" w:line="240" w:lineRule="auto"/>
              <w:rPr>
                <w:rFonts w:ascii="Times New Roman" w:eastAsia="Times New Roman" w:hAnsi="Times New Roman" w:cs="Times New Roman"/>
                <w:snapToGrid w:val="0"/>
                <w:sz w:val="20"/>
                <w:szCs w:val="28"/>
              </w:rPr>
            </w:pPr>
            <w:proofErr w:type="gramStart"/>
            <w:r w:rsidRPr="00E72205">
              <w:rPr>
                <w:rFonts w:ascii="Times New Roman" w:eastAsia="Times New Roman" w:hAnsi="Times New Roman" w:cs="Times New Roman"/>
                <w:snapToGrid w:val="0"/>
                <w:sz w:val="20"/>
                <w:szCs w:val="28"/>
              </w:rPr>
              <w:t>Классифи-кационные</w:t>
            </w:r>
            <w:proofErr w:type="gramEnd"/>
            <w:r w:rsidRPr="00E72205">
              <w:rPr>
                <w:rFonts w:ascii="Times New Roman" w:eastAsia="Times New Roman" w:hAnsi="Times New Roman" w:cs="Times New Roman"/>
                <w:snapToGrid w:val="0"/>
                <w:sz w:val="20"/>
                <w:szCs w:val="28"/>
              </w:rPr>
              <w:t xml:space="preserve"> индексы</w:t>
            </w:r>
          </w:p>
        </w:tc>
        <w:tc>
          <w:tcPr>
            <w:tcW w:w="1356" w:type="dxa"/>
            <w:vMerge/>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p>
        </w:tc>
        <w:tc>
          <w:tcPr>
            <w:tcW w:w="1889" w:type="dxa"/>
            <w:vMerge/>
          </w:tcPr>
          <w:p w:rsidR="00800586" w:rsidRPr="00E72205" w:rsidRDefault="00800586" w:rsidP="00800586">
            <w:pPr>
              <w:spacing w:after="0" w:line="240" w:lineRule="auto"/>
              <w:jc w:val="both"/>
              <w:rPr>
                <w:rFonts w:ascii="Times New Roman" w:eastAsia="Times New Roman" w:hAnsi="Times New Roman" w:cs="Times New Roman"/>
                <w:snapToGrid w:val="0"/>
                <w:sz w:val="20"/>
                <w:szCs w:val="28"/>
              </w:rPr>
            </w:pPr>
          </w:p>
        </w:tc>
      </w:tr>
      <w:tr w:rsidR="00800586" w:rsidRPr="00E72205" w:rsidTr="00800586">
        <w:trPr>
          <w:cantSplit/>
        </w:trPr>
        <w:tc>
          <w:tcPr>
            <w:tcW w:w="1033"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1</w:t>
            </w:r>
          </w:p>
        </w:tc>
        <w:tc>
          <w:tcPr>
            <w:tcW w:w="918"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2</w:t>
            </w:r>
          </w:p>
        </w:tc>
        <w:tc>
          <w:tcPr>
            <w:tcW w:w="1240"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3</w:t>
            </w:r>
          </w:p>
        </w:tc>
        <w:tc>
          <w:tcPr>
            <w:tcW w:w="2020"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4</w:t>
            </w:r>
          </w:p>
        </w:tc>
        <w:tc>
          <w:tcPr>
            <w:tcW w:w="993"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5</w:t>
            </w:r>
          </w:p>
        </w:tc>
        <w:tc>
          <w:tcPr>
            <w:tcW w:w="1128"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6</w:t>
            </w:r>
          </w:p>
        </w:tc>
        <w:tc>
          <w:tcPr>
            <w:tcW w:w="1158"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7</w:t>
            </w:r>
          </w:p>
        </w:tc>
        <w:tc>
          <w:tcPr>
            <w:tcW w:w="790"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8</w:t>
            </w:r>
          </w:p>
        </w:tc>
        <w:tc>
          <w:tcPr>
            <w:tcW w:w="1378"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9</w:t>
            </w:r>
          </w:p>
        </w:tc>
        <w:tc>
          <w:tcPr>
            <w:tcW w:w="1089"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10</w:t>
            </w:r>
          </w:p>
        </w:tc>
        <w:tc>
          <w:tcPr>
            <w:tcW w:w="1356"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11</w:t>
            </w:r>
          </w:p>
        </w:tc>
        <w:tc>
          <w:tcPr>
            <w:tcW w:w="1889" w:type="dxa"/>
          </w:tcPr>
          <w:p w:rsidR="00800586" w:rsidRPr="00E72205" w:rsidRDefault="00800586" w:rsidP="00800586">
            <w:pPr>
              <w:spacing w:after="0" w:line="240" w:lineRule="auto"/>
              <w:jc w:val="center"/>
              <w:rPr>
                <w:rFonts w:ascii="Times New Roman" w:eastAsia="Times New Roman" w:hAnsi="Times New Roman" w:cs="Times New Roman"/>
                <w:snapToGrid w:val="0"/>
                <w:sz w:val="20"/>
                <w:szCs w:val="28"/>
              </w:rPr>
            </w:pPr>
            <w:r w:rsidRPr="00E72205">
              <w:rPr>
                <w:rFonts w:ascii="Times New Roman" w:eastAsia="Times New Roman" w:hAnsi="Times New Roman" w:cs="Times New Roman"/>
                <w:snapToGrid w:val="0"/>
                <w:sz w:val="20"/>
                <w:szCs w:val="28"/>
              </w:rPr>
              <w:t>12</w:t>
            </w:r>
          </w:p>
        </w:tc>
      </w:tr>
    </w:tbl>
    <w:p w:rsidR="00800586" w:rsidRPr="00E72205" w:rsidRDefault="00800586" w:rsidP="00800586">
      <w:pPr>
        <w:spacing w:after="0" w:line="240" w:lineRule="auto"/>
        <w:jc w:val="both"/>
        <w:rPr>
          <w:rFonts w:ascii="Times New Roman" w:eastAsia="Times New Roman" w:hAnsi="Times New Roman" w:cs="Times New Roman"/>
          <w:snapToGrid w:val="0"/>
          <w:sz w:val="24"/>
          <w:szCs w:val="24"/>
          <w:lang w:val="kk-KZ"/>
        </w:rPr>
      </w:pP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МПК (МКИ) – международная патентная классификация (международная классификация изобретений);</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НКИ – национальная классификация изобретений;</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МПКО - международная классификация промышленных образцов;</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НТИ – научно-техническая информация;</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ГС – гармонизированная система (гармонизированная товарная номенклатура);</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СМТК – стандартная международная торговая классификация ООН;</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БТН – Брюссельская таможенная номенклатура;</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УДК – универсальная десятичная классификация.</w:t>
      </w:r>
    </w:p>
    <w:p w:rsidR="00800586" w:rsidRPr="00D21E64" w:rsidRDefault="00D75E49" w:rsidP="00800586">
      <w:pPr>
        <w:tabs>
          <w:tab w:val="left" w:pos="709"/>
        </w:tabs>
        <w:autoSpaceDE w:val="0"/>
        <w:autoSpaceDN w:val="0"/>
        <w:spacing w:after="0" w:line="240" w:lineRule="auto"/>
        <w:ind w:right="-1"/>
        <w:jc w:val="both"/>
        <w:rPr>
          <w:rFonts w:ascii="Times New Roman" w:eastAsia="Times New Roman" w:hAnsi="Times New Roman" w:cs="Times New Roman"/>
          <w:bCs/>
          <w:sz w:val="28"/>
          <w:szCs w:val="28"/>
        </w:rPr>
      </w:pPr>
      <w:r w:rsidRPr="00D75E49">
        <w:rPr>
          <w:noProof/>
        </w:rPr>
        <w:pict>
          <v:shape id="Text Box 411" o:spid="_x0000_s1200" type="#_x0000_t202" style="position:absolute;left:0;text-align:left;margin-left:342.9pt;margin-top:19.1pt;width:41.45pt;height:32.95pt;z-index:25203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7WThwIAABoFAAAOAAAAZHJzL2Uyb0RvYy54bWysVNuO2yAQfa/Uf0C8Z30RTmJrnVV3t6kq&#10;bS/Sbj+AYByjYqBAYm+r/nsHnGSzvUhVVT9gYIbDzJwzXF6NvUR7bp3QqsbZRYoRV0w3Qm1r/Olh&#10;PVti5DxVDZVa8Ro/coevVi9fXA6m4rnutGy4RQCiXDWYGnfemypJHOt4T92FNlyBsdW2px6Wdps0&#10;lg6A3sskT9N5MmjbGKsZdw52bycjXkX8tuXMf2hbxz2SNYbYfBxtHDdhTFaXtNpaajrBDmHQf4ii&#10;p0LBpSeoW+op2lnxC1QvmNVOt/6C6T7RbSsYjzlANln6Uzb3HTU85gLFceZUJvf/YNn7/UeLRAPc&#10;LTKMFO2BpAc+enStR0SyLFRoMK4Cx3sDrn4EA3jHbJ250+yzQ0rfdFRt+Str9dBx2kCE8WRydnTC&#10;cQFkM7zTDVxEd15HoLG1fSgfFAQBOjD1eGInBMNgs8jnJCswYmAi2ZLMixBbQqvjYWOdf8N1j8Kk&#10;xhbIj+B0f+f85Hp0CXc5LUWzFlLGhd1ubqRFewpCWcfvgP7MTargrHQ4NiFOOxAj3BFsIdpI/Lcy&#10;y0l6nZez9Xy5mJE1KWblIl3O0qy8LucpKcnt+nsIMCNVJ5qGqzuh+FGEGfk7kg/tMMknyhANNS6L&#10;vJgY+mOSafx+l2QvPPSkFH2NlycnWgVeX6sG0qaVp0JO8+R5+JEQqMHxH6sSVRCInyTgx80YJVfE&#10;/gsS2ejmEXRhNfAG5MODApNO268YDdCcNXZfdtRyjORbBdoqM0JCN8cFKRY5LOy5ZXNuoYoBVI09&#10;RtP0xk8vwM5Yse3gpknNSr8CPbYiauUpKkglLKABY1KHxyJ0+Pk6ej09aasfAAAA//8DAFBLAwQU&#10;AAYACAAAACEAGGp5kd4AAAAKAQAADwAAAGRycy9kb3ducmV2LnhtbEyP0U6DQBBF3038h82Y+GLs&#10;0toCIkujJhpfW/sBA0yByM4Sdlvo3zs+2cfJPbn3TL6dba/ONPrOsYHlIgJFXLm648bA4fvjMQXl&#10;A3KNvWMycCEP2+L2JsesdhPv6LwPjZIS9hkaaEMYMq191ZJFv3ADsWRHN1oMco6NrkecpNz2ehVF&#10;sbbYsSy0ONB7S9XP/mQNHL+mh83zVH6GQ7Jbx2/YJaW7GHN/N7++gAo0h38Y/vRFHQpxKt2Ja696&#10;A3G6EfVg4CldgRIgidMEVClktF6CLnJ9/ULxCwAA//8DAFBLAQItABQABgAIAAAAIQC2gziS/gAA&#10;AOEBAAATAAAAAAAAAAAAAAAAAAAAAABbQ29udGVudF9UeXBlc10ueG1sUEsBAi0AFAAGAAgAAAAh&#10;ADj9If/WAAAAlAEAAAsAAAAAAAAAAAAAAAAALwEAAF9yZWxzLy5yZWxzUEsBAi0AFAAGAAgAAAAh&#10;APVDtZOHAgAAGgUAAA4AAAAAAAAAAAAAAAAALgIAAGRycy9lMm9Eb2MueG1sUEsBAi0AFAAGAAgA&#10;AAAhABhqeZHeAAAACgEAAA8AAAAAAAAAAAAAAAAA4QQAAGRycy9kb3ducmV2LnhtbFBLBQYAAAAA&#10;BAAEAPMAAADsBQAAAAA=&#10;" stroked="f">
            <v:textbox>
              <w:txbxContent>
                <w:p w:rsidR="005513AB" w:rsidRDefault="005513AB" w:rsidP="00800586"/>
              </w:txbxContent>
            </v:textbox>
          </v:shape>
        </w:pict>
      </w:r>
    </w:p>
    <w:p w:rsidR="00795AF1" w:rsidRDefault="00795AF1" w:rsidP="00800586">
      <w:pPr>
        <w:spacing w:after="0" w:line="240" w:lineRule="auto"/>
        <w:jc w:val="both"/>
        <w:rPr>
          <w:rFonts w:ascii="Times New Roman" w:eastAsia="Times New Roman" w:hAnsi="Times New Roman" w:cs="Times New Roman"/>
          <w:snapToGrid w:val="0"/>
          <w:sz w:val="28"/>
          <w:szCs w:val="28"/>
          <w:u w:val="single"/>
        </w:rPr>
      </w:pPr>
      <w:r>
        <w:rPr>
          <w:rFonts w:ascii="Times New Roman" w:eastAsia="Times New Roman" w:hAnsi="Times New Roman" w:cs="Times New Roman"/>
          <w:noProof/>
          <w:sz w:val="28"/>
          <w:szCs w:val="28"/>
          <w:u w:val="single"/>
        </w:rPr>
        <w:lastRenderedPageBreak/>
        <w:drawing>
          <wp:inline distT="0" distB="0" distL="0" distR="0">
            <wp:extent cx="8867775" cy="56070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67775" cy="5607050"/>
                    </a:xfrm>
                    <a:prstGeom prst="rect">
                      <a:avLst/>
                    </a:prstGeom>
                    <a:noFill/>
                    <a:ln>
                      <a:noFill/>
                    </a:ln>
                  </pic:spPr>
                </pic:pic>
              </a:graphicData>
            </a:graphic>
          </wp:inline>
        </w:drawing>
      </w:r>
    </w:p>
    <w:p w:rsidR="00800586" w:rsidRPr="00E72205" w:rsidRDefault="00D75E49" w:rsidP="00800586">
      <w:pPr>
        <w:spacing w:after="0" w:line="240" w:lineRule="auto"/>
        <w:jc w:val="both"/>
        <w:rPr>
          <w:rFonts w:ascii="Times New Roman" w:eastAsia="Times New Roman" w:hAnsi="Times New Roman" w:cs="Times New Roman"/>
          <w:snapToGrid w:val="0"/>
          <w:sz w:val="28"/>
          <w:szCs w:val="28"/>
          <w:u w:val="single"/>
        </w:rPr>
        <w:sectPr w:rsidR="00800586" w:rsidRPr="00E72205" w:rsidSect="000128C2">
          <w:footerReference w:type="default" r:id="rId172"/>
          <w:footerReference w:type="first" r:id="rId173"/>
          <w:type w:val="nextColumn"/>
          <w:pgSz w:w="16838" w:h="11906" w:orient="landscape"/>
          <w:pgMar w:top="1134" w:right="567" w:bottom="1134" w:left="1701" w:header="709" w:footer="709" w:gutter="0"/>
          <w:cols w:space="708"/>
          <w:titlePg/>
          <w:docGrid w:linePitch="360"/>
        </w:sectPr>
      </w:pPr>
      <w:r w:rsidRPr="00D75E49">
        <w:rPr>
          <w:noProof/>
        </w:rPr>
        <w:pict>
          <v:shape id="Text Box 494" o:spid="_x0000_s1198" type="#_x0000_t202" style="position:absolute;left:0;text-align:left;margin-left:343.35pt;margin-top:143.65pt;width:41.45pt;height:32.95pt;z-index:25203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cxhgIAABoFAAAOAAAAZHJzL2Uyb0RvYy54bWysVFtv2yAUfp+0/4B4T30RTmOrTtXLMk3q&#10;LlK7H0AMjtEwMCCxu6n/fQecpOku0jTNDxg4h+9cvg8uLsdeoh23TmhV4+wsxYirRjOhNjX+/LCa&#10;LTBynipGpVa8xo/c4cvl61cXg6l4rjstGbcIQJSrBlPjzntTJYlrOt5Td6YNV2Bste2ph6XdJMzS&#10;AdB7meRpOk8GbZmxuuHOwe7tZMTLiN+2vPEf29Zxj2SNITcfRxvHdRiT5QWtNpaaTjT7NOg/ZNFT&#10;oSDoEeqWeoq2VvwC1YvGaqdbf9boPtFtKxoea4BqsvSnau47anisBZrjzLFN7v/BNh92nywSDLib&#10;lxgp2gNJD3z06FqPiJQkdGgwrgLHewOufgQDeMdqnbnTzReHlL7pqNrwK2v10HHKIMMsnExOjk44&#10;LoCsh/eaQSC69ToCja3tQ/ugIQjQganHIzshmQY2i3xOsgKjBkwkW5B5ESPQ6nDYWOffct2jMKmx&#10;BfIjON3dOR+SodXBJcRyWgq2ElLGhd2sb6RFOwpCWcVvj/7CTargrHQ4NiFOO5AjxAi2kG0k/nuZ&#10;5SS9zsvZar44n5EVKWblebqYpVl5Xc5T6O3t6ikkmJGqE4xxdScUP4gwI39H8v46TPKJMkRDjcsi&#10;LyaG/lhkGr/fFdkLD3dSir7Gi6MTrQKvbxSDsmnlqZDTPHmZfuwy9ODwj12JKgjETxLw43qMkivy&#10;ED5IZK3ZI+jCauANyIcHBSadtt8wGuBy1th93VLLMZLvFGirzAgJtzkuSHGew8KeWtanFqoagKqx&#10;x2ia3vjpBdgaKzYdRJrUrPQV6LEVUSvPWe1VDBcwFrV/LMINP11Hr+cnbfkDAAD//wMAUEsDBBQA&#10;BgAIAAAAIQCmDyHd3wAAAAsBAAAPAAAAZHJzL2Rvd25yZXYueG1sTI/BTsMwEETvSPyDtUhcEHVa&#10;UTsNcSpAouLa0g/YJNskIraj2G3Sv2c5ldvuzmj2Tb6dbS8uNIbOOwPLRQKCXOXrzjUGjt+fzymI&#10;ENHV2HtHBq4UYFvc3+WY1X5ye7ocYiM4xIUMDbQxDpmUoWrJYlj4gRxrJz9ajLyOjaxHnDjc9nKV&#10;JEpa7Bx/aHGgj5aqn8PZGjh9TU/rzVTu4lHvX9Q7drr0V2MeH+a3VxCR5ngzwx8+o0PBTKU/uzqI&#10;3oBKlWYrC6ulAsEOrTY8lHxJ9Rpkkcv/HYpfAAAA//8DAFBLAQItABQABgAIAAAAIQC2gziS/gAA&#10;AOEBAAATAAAAAAAAAAAAAAAAAAAAAABbQ29udGVudF9UeXBlc10ueG1sUEsBAi0AFAAGAAgAAAAh&#10;ADj9If/WAAAAlAEAAAsAAAAAAAAAAAAAAAAALwEAAF9yZWxzLy5yZWxzUEsBAi0AFAAGAAgAAAAh&#10;AJdQdzGGAgAAGgUAAA4AAAAAAAAAAAAAAAAALgIAAGRycy9lMm9Eb2MueG1sUEsBAi0AFAAGAAgA&#10;AAAhAKYPId3fAAAACwEAAA8AAAAAAAAAAAAAAAAA4AQAAGRycy9kb3ducmV2LnhtbFBLBQYAAAAA&#10;BAAEAPMAAADsBQAAAAA=&#10;" stroked="f">
            <v:textbox>
              <w:txbxContent>
                <w:p w:rsidR="005513AB" w:rsidRDefault="005513AB" w:rsidP="00800586"/>
              </w:txbxContent>
            </v:textbox>
          </v:shape>
        </w:pict>
      </w:r>
    </w:p>
    <w:p w:rsidR="00800586" w:rsidRPr="00E72205" w:rsidRDefault="00800586" w:rsidP="00800586">
      <w:pPr>
        <w:spacing w:after="0" w:line="240" w:lineRule="auto"/>
        <w:jc w:val="center"/>
        <w:rPr>
          <w:rFonts w:ascii="Times New Roman" w:eastAsia="Times New Roman" w:hAnsi="Times New Roman" w:cs="Times New Roman"/>
          <w:b/>
          <w:snapToGrid w:val="0"/>
          <w:sz w:val="28"/>
          <w:szCs w:val="28"/>
        </w:rPr>
      </w:pPr>
      <w:r w:rsidRPr="00E72205">
        <w:rPr>
          <w:rFonts w:ascii="Times New Roman" w:eastAsia="Arial Unicode MS" w:hAnsi="Times New Roman" w:cs="Times New Roman"/>
          <w:b/>
          <w:sz w:val="28"/>
          <w:szCs w:val="28"/>
        </w:rPr>
        <w:lastRenderedPageBreak/>
        <w:t>ОТЧЕТ О ПОИСКЕ</w:t>
      </w:r>
    </w:p>
    <w:p w:rsidR="00800586" w:rsidRPr="00E72205" w:rsidRDefault="00800586" w:rsidP="00800586">
      <w:pPr>
        <w:spacing w:after="0" w:line="240" w:lineRule="auto"/>
        <w:rPr>
          <w:rFonts w:ascii="Times New Roman" w:eastAsia="Times New Roman" w:hAnsi="Times New Roman" w:cs="Times New Roman"/>
          <w:sz w:val="28"/>
          <w:szCs w:val="28"/>
        </w:rPr>
      </w:pPr>
    </w:p>
    <w:p w:rsidR="00800586" w:rsidRPr="00E72205" w:rsidRDefault="00800586" w:rsidP="00800586">
      <w:pPr>
        <w:tabs>
          <w:tab w:val="left" w:pos="0"/>
        </w:tabs>
        <w:spacing w:after="0" w:line="240" w:lineRule="auto"/>
        <w:contextualSpacing/>
        <w:jc w:val="both"/>
        <w:rPr>
          <w:rFonts w:ascii="Times New Roman" w:eastAsia="Times New Roman" w:hAnsi="Times New Roman" w:cs="Times New Roman"/>
          <w:sz w:val="28"/>
          <w:szCs w:val="28"/>
        </w:rPr>
      </w:pPr>
      <w:r w:rsidRPr="00E72205">
        <w:rPr>
          <w:rFonts w:ascii="Times New Roman" w:eastAsia="Times New Roman" w:hAnsi="Times New Roman" w:cs="Times New Roman"/>
          <w:snapToGrid w:val="0"/>
          <w:sz w:val="28"/>
          <w:szCs w:val="28"/>
        </w:rPr>
        <w:t xml:space="preserve">В.1 Поиск проведен в соответствии с заданием темы: </w:t>
      </w:r>
      <w:r w:rsidRPr="00E72205">
        <w:rPr>
          <w:rFonts w:ascii="Times New Roman" w:eastAsia="Times New Roman" w:hAnsi="Times New Roman" w:cs="Times New Roman"/>
          <w:sz w:val="28"/>
          <w:szCs w:val="28"/>
        </w:rPr>
        <w:t xml:space="preserve">Фармакогностические исследования растений и хемосистематика таксонов семейства </w:t>
      </w:r>
      <w:r w:rsidRPr="00E72205">
        <w:rPr>
          <w:rFonts w:ascii="Times New Roman" w:eastAsia="Times New Roman" w:hAnsi="Times New Roman" w:cs="Times New Roman"/>
          <w:i/>
          <w:sz w:val="28"/>
          <w:szCs w:val="28"/>
          <w:lang w:val="en-US"/>
        </w:rPr>
        <w:t>Asteraceae</w:t>
      </w:r>
      <w:r w:rsidRPr="00E72205">
        <w:rPr>
          <w:rFonts w:ascii="Times New Roman" w:eastAsia="Times New Roman" w:hAnsi="Times New Roman" w:cs="Times New Roman"/>
          <w:i/>
          <w:sz w:val="28"/>
          <w:szCs w:val="28"/>
        </w:rPr>
        <w:t>.</w:t>
      </w:r>
    </w:p>
    <w:p w:rsidR="00800586" w:rsidRPr="00E72205" w:rsidRDefault="00800586" w:rsidP="00800586">
      <w:pPr>
        <w:spacing w:after="0" w:line="240" w:lineRule="auto"/>
        <w:rPr>
          <w:rFonts w:ascii="Times New Roman" w:eastAsia="Times New Roman" w:hAnsi="Times New Roman" w:cs="Times New Roman"/>
          <w:snapToGrid w:val="0"/>
          <w:sz w:val="28"/>
          <w:szCs w:val="28"/>
          <w:u w:val="single"/>
        </w:rPr>
      </w:pPr>
      <w:r w:rsidRPr="00E72205">
        <w:rPr>
          <w:rFonts w:ascii="Times New Roman" w:eastAsia="Times New Roman" w:hAnsi="Times New Roman" w:cs="Times New Roman"/>
          <w:snapToGrid w:val="0"/>
          <w:sz w:val="28"/>
          <w:szCs w:val="28"/>
        </w:rPr>
        <w:t xml:space="preserve">№ </w:t>
      </w:r>
      <w:r w:rsidRPr="00E72205">
        <w:rPr>
          <w:rFonts w:ascii="Times New Roman" w:eastAsia="Times New Roman" w:hAnsi="Times New Roman" w:cs="Times New Roman"/>
          <w:snapToGrid w:val="0"/>
          <w:sz w:val="28"/>
          <w:szCs w:val="28"/>
          <w:u w:val="single"/>
        </w:rPr>
        <w:tab/>
        <w:t xml:space="preserve"> </w:t>
      </w:r>
      <w:r w:rsidRPr="00E72205">
        <w:rPr>
          <w:rFonts w:ascii="Times New Roman" w:eastAsia="Times New Roman" w:hAnsi="Times New Roman" w:cs="Times New Roman"/>
          <w:snapToGrid w:val="0"/>
          <w:sz w:val="28"/>
          <w:szCs w:val="28"/>
        </w:rPr>
        <w:t xml:space="preserve">от </w:t>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rPr>
        <w:t xml:space="preserve"> и Регламентом поиска № </w:t>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rPr>
        <w:t>от</w:t>
      </w:r>
      <w:r w:rsidRPr="00E72205">
        <w:rPr>
          <w:rFonts w:ascii="Times New Roman" w:eastAsia="Times New Roman" w:hAnsi="Times New Roman" w:cs="Times New Roman"/>
          <w:snapToGrid w:val="0"/>
          <w:sz w:val="28"/>
          <w:szCs w:val="28"/>
          <w:u w:val="single"/>
        </w:rPr>
        <w:t xml:space="preserve"> </w:t>
      </w:r>
      <w:r w:rsidRPr="00E72205">
        <w:rPr>
          <w:rFonts w:ascii="Times New Roman" w:eastAsia="Times New Roman" w:hAnsi="Times New Roman" w:cs="Times New Roman"/>
          <w:snapToGrid w:val="0"/>
          <w:sz w:val="28"/>
          <w:szCs w:val="28"/>
        </w:rPr>
        <w:t>«___» _____________2018 года</w:t>
      </w:r>
    </w:p>
    <w:p w:rsidR="00800586" w:rsidRPr="00E72205" w:rsidRDefault="00800586" w:rsidP="00800586">
      <w:pPr>
        <w:spacing w:after="0" w:line="240" w:lineRule="auto"/>
        <w:rPr>
          <w:rFonts w:ascii="Times New Roman" w:eastAsia="Times New Roman" w:hAnsi="Times New Roman" w:cs="Times New Roman"/>
          <w:snapToGrid w:val="0"/>
          <w:sz w:val="28"/>
          <w:szCs w:val="28"/>
          <w:u w:val="single"/>
        </w:rPr>
      </w:pPr>
      <w:r w:rsidRPr="00E72205">
        <w:rPr>
          <w:rFonts w:ascii="Times New Roman" w:eastAsia="Times New Roman" w:hAnsi="Times New Roman" w:cs="Times New Roman"/>
          <w:snapToGrid w:val="0"/>
          <w:sz w:val="28"/>
          <w:szCs w:val="28"/>
        </w:rPr>
        <w:t xml:space="preserve">В.2 Этап работы </w:t>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r w:rsidRPr="00E72205">
        <w:rPr>
          <w:rFonts w:ascii="Times New Roman" w:eastAsia="Times New Roman" w:hAnsi="Times New Roman" w:cs="Times New Roman"/>
          <w:snapToGrid w:val="0"/>
          <w:sz w:val="28"/>
          <w:szCs w:val="28"/>
          <w:u w:val="single"/>
        </w:rPr>
        <w:tab/>
      </w:r>
    </w:p>
    <w:p w:rsidR="00800586" w:rsidRPr="00E72205" w:rsidRDefault="00800586" w:rsidP="00800586">
      <w:pPr>
        <w:tabs>
          <w:tab w:val="left" w:pos="5716"/>
          <w:tab w:val="left" w:pos="7371"/>
        </w:tabs>
        <w:spacing w:after="0" w:line="240" w:lineRule="auto"/>
        <w:jc w:val="both"/>
        <w:rPr>
          <w:rFonts w:ascii="Times New Roman" w:eastAsia="Times New Roman" w:hAnsi="Times New Roman" w:cs="Times New Roman"/>
          <w:sz w:val="28"/>
          <w:szCs w:val="28"/>
        </w:rPr>
      </w:pPr>
      <w:r w:rsidRPr="00E72205">
        <w:rPr>
          <w:rFonts w:ascii="Times New Roman" w:eastAsia="Times New Roman" w:hAnsi="Times New Roman" w:cs="Times New Roman"/>
          <w:sz w:val="28"/>
          <w:szCs w:val="28"/>
        </w:rPr>
        <w:t>В.3 Сведения о выполнении регламента поиска (указывают степень выполнения регламента поиска, отступления от требований регламента, причины этих отступлений)</w:t>
      </w:r>
    </w:p>
    <w:p w:rsidR="00800586" w:rsidRPr="00E72205" w:rsidRDefault="00800586" w:rsidP="00800586">
      <w:pPr>
        <w:spacing w:after="0" w:line="240" w:lineRule="auto"/>
        <w:jc w:val="both"/>
        <w:rPr>
          <w:rFonts w:ascii="Times New Roman" w:eastAsia="Times New Roman" w:hAnsi="Times New Roman" w:cs="Times New Roman"/>
          <w:snapToGrid w:val="0"/>
          <w:sz w:val="28"/>
          <w:szCs w:val="28"/>
        </w:rPr>
      </w:pPr>
      <w:r w:rsidRPr="00E72205">
        <w:rPr>
          <w:rFonts w:ascii="Times New Roman" w:eastAsia="Times New Roman" w:hAnsi="Times New Roman" w:cs="Times New Roman"/>
          <w:snapToGrid w:val="0"/>
          <w:sz w:val="28"/>
          <w:szCs w:val="28"/>
        </w:rPr>
        <w:t>В.5 Предложения по дальнейшему проведению поиска и патентных исследований</w:t>
      </w:r>
    </w:p>
    <w:p w:rsidR="00800586" w:rsidRPr="00E72205" w:rsidRDefault="00800586" w:rsidP="00800586">
      <w:pPr>
        <w:spacing w:after="0" w:line="240" w:lineRule="auto"/>
        <w:jc w:val="both"/>
        <w:rPr>
          <w:rFonts w:ascii="Times New Roman" w:eastAsia="Times New Roman" w:hAnsi="Times New Roman" w:cs="Times New Roman"/>
          <w:snapToGrid w:val="0"/>
          <w:sz w:val="28"/>
          <w:szCs w:val="28"/>
        </w:rPr>
      </w:pPr>
      <w:r w:rsidRPr="00E72205">
        <w:rPr>
          <w:rFonts w:ascii="Times New Roman" w:eastAsia="Times New Roman" w:hAnsi="Times New Roman" w:cs="Times New Roman"/>
          <w:snapToGrid w:val="0"/>
          <w:sz w:val="28"/>
          <w:szCs w:val="28"/>
        </w:rPr>
        <w:t>В.6 Материалы, отобранные для последующего анализа</w:t>
      </w:r>
    </w:p>
    <w:p w:rsidR="00800586" w:rsidRDefault="00800586" w:rsidP="00800586">
      <w:pPr>
        <w:spacing w:after="120" w:line="240" w:lineRule="auto"/>
        <w:rPr>
          <w:rFonts w:ascii="Times New Roman" w:eastAsia="Times New Roman" w:hAnsi="Times New Roman" w:cs="Times New Roman"/>
          <w:snapToGrid w:val="0"/>
          <w:sz w:val="28"/>
          <w:szCs w:val="28"/>
        </w:rPr>
      </w:pPr>
    </w:p>
    <w:p w:rsidR="00800586" w:rsidRPr="00E72205" w:rsidRDefault="00D75E49" w:rsidP="00800586">
      <w:pPr>
        <w:spacing w:after="12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202" type="#_x0000_t202" style="position:absolute;margin-left:225.55pt;margin-top:493.85pt;width:30.15pt;height:24.3pt;z-index:252039680" stroked="f">
            <v:textbox>
              <w:txbxContent>
                <w:p w:rsidR="005513AB" w:rsidRPr="00980206" w:rsidRDefault="005513AB">
                  <w:pPr>
                    <w:rPr>
                      <w:lang w:val="kk-KZ"/>
                    </w:rPr>
                  </w:pPr>
                  <w:r>
                    <w:rPr>
                      <w:lang w:val="kk-KZ"/>
                    </w:rPr>
                    <w:t>68</w:t>
                  </w:r>
                </w:p>
              </w:txbxContent>
            </v:textbox>
          </v:shape>
        </w:pict>
      </w:r>
      <w:r w:rsidR="00800586" w:rsidRPr="00E72205">
        <w:rPr>
          <w:rFonts w:ascii="Times New Roman" w:eastAsia="Times New Roman" w:hAnsi="Times New Roman" w:cs="Times New Roman"/>
          <w:sz w:val="28"/>
          <w:szCs w:val="28"/>
        </w:rPr>
        <w:t>Таблица В. 6.2 – Научно-техническая, конъюнктурная, нормативная документация и материалы государственной регистрации (отчеты о научно-исследовательских работах)</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35"/>
        <w:gridCol w:w="2693"/>
        <w:gridCol w:w="1984"/>
        <w:gridCol w:w="2736"/>
      </w:tblGrid>
      <w:tr w:rsidR="00800586" w:rsidRPr="00E72205" w:rsidTr="00800586">
        <w:tc>
          <w:tcPr>
            <w:tcW w:w="2235" w:type="dxa"/>
          </w:tcPr>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Предмет поиска</w:t>
            </w:r>
          </w:p>
        </w:tc>
        <w:tc>
          <w:tcPr>
            <w:tcW w:w="2693" w:type="dxa"/>
          </w:tcPr>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Наименование источника информации с указанием страницы источника</w:t>
            </w:r>
          </w:p>
        </w:tc>
        <w:tc>
          <w:tcPr>
            <w:tcW w:w="1984" w:type="dxa"/>
          </w:tcPr>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Автор, фирма (держатель) технической документации</w:t>
            </w:r>
          </w:p>
        </w:tc>
        <w:tc>
          <w:tcPr>
            <w:tcW w:w="2736" w:type="dxa"/>
          </w:tcPr>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Год, место и орган издания (утверждения, депонирования источника)</w:t>
            </w:r>
          </w:p>
        </w:tc>
      </w:tr>
      <w:tr w:rsidR="00800586" w:rsidRPr="00E72205" w:rsidTr="00800586">
        <w:tc>
          <w:tcPr>
            <w:tcW w:w="2235"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1</w:t>
            </w:r>
          </w:p>
        </w:tc>
        <w:tc>
          <w:tcPr>
            <w:tcW w:w="2693"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2</w:t>
            </w:r>
          </w:p>
        </w:tc>
        <w:tc>
          <w:tcPr>
            <w:tcW w:w="1984"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3</w:t>
            </w:r>
          </w:p>
        </w:tc>
        <w:tc>
          <w:tcPr>
            <w:tcW w:w="2736"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4</w:t>
            </w:r>
          </w:p>
        </w:tc>
      </w:tr>
      <w:tr w:rsidR="00800586" w:rsidRPr="00936BE4" w:rsidTr="00800586">
        <w:tc>
          <w:tcPr>
            <w:tcW w:w="2235" w:type="dxa"/>
          </w:tcPr>
          <w:p w:rsidR="00800586" w:rsidRPr="003C27BC" w:rsidRDefault="00800586" w:rsidP="00800586">
            <w:pPr>
              <w:spacing w:after="0" w:line="240" w:lineRule="auto"/>
              <w:jc w:val="center"/>
              <w:rPr>
                <w:rFonts w:ascii="Times New Roman" w:eastAsia="Times New Roman" w:hAnsi="Times New Roman" w:cs="Times New Roman"/>
                <w:snapToGrid w:val="0"/>
                <w:sz w:val="24"/>
                <w:szCs w:val="24"/>
              </w:rPr>
            </w:pPr>
            <w:r w:rsidRPr="003C27BC">
              <w:rPr>
                <w:rFonts w:ascii="Times New Roman" w:eastAsia="Times New Roman" w:hAnsi="Times New Roman" w:cs="Times New Roman"/>
                <w:snapToGrid w:val="0"/>
                <w:sz w:val="24"/>
                <w:szCs w:val="24"/>
              </w:rPr>
              <w:t>-//-</w:t>
            </w:r>
          </w:p>
          <w:p w:rsidR="00800586" w:rsidRPr="00E72205" w:rsidRDefault="00800586" w:rsidP="00800586">
            <w:pPr>
              <w:tabs>
                <w:tab w:val="left" w:pos="0"/>
                <w:tab w:val="left" w:pos="851"/>
                <w:tab w:val="left" w:pos="1134"/>
              </w:tabs>
              <w:spacing w:after="0" w:line="240" w:lineRule="auto"/>
              <w:contextualSpacing/>
              <w:rPr>
                <w:rFonts w:ascii="Times New Roman" w:eastAsia="Calibri" w:hAnsi="Times New Roman" w:cs="Times New Roman"/>
                <w:sz w:val="24"/>
                <w:szCs w:val="24"/>
                <w:lang w:eastAsia="en-US"/>
              </w:rPr>
            </w:pPr>
            <w:r w:rsidRPr="00E72205">
              <w:rPr>
                <w:rFonts w:ascii="Times New Roman" w:eastAsia="Times New Roman" w:hAnsi="Times New Roman" w:cs="Times New Roman"/>
                <w:sz w:val="24"/>
                <w:szCs w:val="24"/>
              </w:rPr>
              <w:t xml:space="preserve">Фармакогностические исследования растений и хемосистематика таксонов семейства </w:t>
            </w:r>
            <w:r w:rsidRPr="00E72205">
              <w:rPr>
                <w:rFonts w:ascii="Times New Roman" w:eastAsia="Times New Roman" w:hAnsi="Times New Roman" w:cs="Times New Roman"/>
                <w:i/>
                <w:sz w:val="24"/>
                <w:szCs w:val="24"/>
                <w:lang w:val="en-US"/>
              </w:rPr>
              <w:t>Asteraceae</w:t>
            </w:r>
            <w:r w:rsidRPr="00E72205">
              <w:rPr>
                <w:rFonts w:ascii="Times New Roman" w:eastAsia="Times New Roman" w:hAnsi="Times New Roman" w:cs="Times New Roman"/>
                <w:i/>
                <w:sz w:val="24"/>
                <w:szCs w:val="24"/>
              </w:rPr>
              <w:t>.</w:t>
            </w:r>
          </w:p>
          <w:p w:rsidR="00800586" w:rsidRPr="003C27BC" w:rsidRDefault="00800586" w:rsidP="00800586">
            <w:pPr>
              <w:spacing w:after="0" w:line="240" w:lineRule="auto"/>
              <w:jc w:val="center"/>
              <w:rPr>
                <w:rFonts w:ascii="Times New Roman" w:eastAsia="Times New Roman" w:hAnsi="Times New Roman" w:cs="Times New Roman"/>
                <w:snapToGrid w:val="0"/>
                <w:sz w:val="24"/>
                <w:szCs w:val="24"/>
              </w:rPr>
            </w:pP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val="en-US" w:eastAsia="en-US"/>
              </w:rPr>
            </w:pPr>
            <w:r w:rsidRPr="00E72205">
              <w:rPr>
                <w:rFonts w:ascii="Times New Roman" w:eastAsia="Calibri" w:hAnsi="Times New Roman" w:cs="Times New Roman"/>
                <w:sz w:val="24"/>
                <w:szCs w:val="24"/>
                <w:lang w:val="en-US" w:eastAsia="en-US"/>
              </w:rPr>
              <w:t xml:space="preserve">Morphological and anatomical characteristics of </w:t>
            </w:r>
            <w:r w:rsidRPr="00E72205">
              <w:rPr>
                <w:rFonts w:ascii="Times New Roman" w:eastAsia="Calibri" w:hAnsi="Times New Roman" w:cs="Times New Roman"/>
                <w:i/>
                <w:sz w:val="24"/>
                <w:szCs w:val="24"/>
                <w:lang w:val="en-US" w:eastAsia="en-US"/>
              </w:rPr>
              <w:t>Artemisia absinthium</w:t>
            </w:r>
            <w:r w:rsidRPr="00E72205">
              <w:rPr>
                <w:rFonts w:ascii="Times New Roman" w:eastAsia="Calibri" w:hAnsi="Times New Roman" w:cs="Times New Roman"/>
                <w:sz w:val="24"/>
                <w:szCs w:val="24"/>
                <w:lang w:val="en-US" w:eastAsia="en-US"/>
              </w:rPr>
              <w:t xml:space="preserve"> var. </w:t>
            </w:r>
            <w:r w:rsidRPr="00E72205">
              <w:rPr>
                <w:rFonts w:ascii="Times New Roman" w:eastAsia="Calibri" w:hAnsi="Times New Roman" w:cs="Times New Roman"/>
                <w:i/>
                <w:sz w:val="24"/>
                <w:szCs w:val="24"/>
                <w:lang w:val="en-US" w:eastAsia="en-US"/>
              </w:rPr>
              <w:t>absinthium</w:t>
            </w:r>
            <w:r w:rsidRPr="00E72205">
              <w:rPr>
                <w:rFonts w:ascii="Times New Roman" w:eastAsia="Calibri" w:hAnsi="Times New Roman" w:cs="Times New Roman"/>
                <w:sz w:val="24"/>
                <w:szCs w:val="24"/>
                <w:lang w:val="en-US" w:eastAsia="en-US"/>
              </w:rPr>
              <w:t xml:space="preserve"> and its Polish endemic variety </w:t>
            </w:r>
            <w:r w:rsidRPr="00E72205">
              <w:rPr>
                <w:rFonts w:ascii="Times New Roman" w:eastAsia="Calibri" w:hAnsi="Times New Roman" w:cs="Times New Roman"/>
                <w:i/>
                <w:sz w:val="24"/>
                <w:szCs w:val="24"/>
                <w:lang w:val="en-US" w:eastAsia="en-US"/>
              </w:rPr>
              <w:t>A. absinthium</w:t>
            </w:r>
            <w:r w:rsidRPr="00E72205">
              <w:rPr>
                <w:rFonts w:ascii="Times New Roman" w:eastAsia="Calibri" w:hAnsi="Times New Roman" w:cs="Times New Roman"/>
                <w:sz w:val="24"/>
                <w:szCs w:val="24"/>
                <w:lang w:val="en-US" w:eastAsia="en-US"/>
              </w:rPr>
              <w:t xml:space="preserve"> var. </w:t>
            </w:r>
            <w:r w:rsidRPr="00E72205">
              <w:rPr>
                <w:rFonts w:ascii="Times New Roman" w:eastAsia="Calibri" w:hAnsi="Times New Roman" w:cs="Times New Roman"/>
                <w:i/>
                <w:sz w:val="24"/>
                <w:szCs w:val="24"/>
                <w:lang w:val="en-US" w:eastAsia="en-US"/>
              </w:rPr>
              <w:t>Calcigena</w:t>
            </w:r>
          </w:p>
        </w:tc>
        <w:tc>
          <w:tcPr>
            <w:tcW w:w="1984" w:type="dxa"/>
          </w:tcPr>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val="en-US" w:eastAsia="en-US"/>
              </w:rPr>
            </w:pPr>
            <w:r w:rsidRPr="00E72205">
              <w:rPr>
                <w:rFonts w:ascii="Times New Roman" w:eastAsia="Calibri" w:hAnsi="Times New Roman" w:cs="Times New Roman"/>
                <w:sz w:val="24"/>
                <w:szCs w:val="24"/>
                <w:lang w:val="en-US" w:eastAsia="en-US"/>
              </w:rPr>
              <w:t>Konowalik K., Kreitschitz A.</w:t>
            </w:r>
          </w:p>
        </w:tc>
        <w:tc>
          <w:tcPr>
            <w:tcW w:w="2736"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val="en-US" w:eastAsia="en-US"/>
              </w:rPr>
            </w:pPr>
            <w:r w:rsidRPr="00E72205">
              <w:rPr>
                <w:rFonts w:ascii="Times New Roman" w:eastAsia="Calibri" w:hAnsi="Times New Roman" w:cs="Times New Roman"/>
                <w:sz w:val="24"/>
                <w:szCs w:val="24"/>
                <w:lang w:val="en-US" w:eastAsia="en-US"/>
              </w:rPr>
              <w:t>Plant Syst. Evol. – 2012. - Vol. 298</w:t>
            </w:r>
            <w:proofErr w:type="gramStart"/>
            <w:r w:rsidRPr="00E72205">
              <w:rPr>
                <w:rFonts w:ascii="Times New Roman" w:eastAsia="Calibri" w:hAnsi="Times New Roman" w:cs="Times New Roman"/>
                <w:sz w:val="24"/>
                <w:szCs w:val="24"/>
                <w:lang w:val="en-US" w:eastAsia="en-US"/>
              </w:rPr>
              <w:t>.-</w:t>
            </w:r>
            <w:proofErr w:type="gramEnd"/>
            <w:r w:rsidRPr="00E72205">
              <w:rPr>
                <w:rFonts w:ascii="Times New Roman" w:eastAsia="Calibri" w:hAnsi="Times New Roman" w:cs="Times New Roman"/>
                <w:sz w:val="24"/>
                <w:szCs w:val="24"/>
                <w:lang w:val="en-US" w:eastAsia="en-US"/>
              </w:rPr>
              <w:t xml:space="preserve"> № 7.– </w:t>
            </w:r>
            <w:r w:rsidRPr="00E72205">
              <w:rPr>
                <w:rFonts w:ascii="Times New Roman" w:eastAsia="Calibri" w:hAnsi="Times New Roman" w:cs="Times New Roman"/>
                <w:sz w:val="24"/>
                <w:szCs w:val="24"/>
                <w:lang w:eastAsia="en-US"/>
              </w:rPr>
              <w:t>Р</w:t>
            </w:r>
            <w:r w:rsidRPr="00E72205">
              <w:rPr>
                <w:rFonts w:ascii="Times New Roman" w:eastAsia="Calibri" w:hAnsi="Times New Roman" w:cs="Times New Roman"/>
                <w:sz w:val="24"/>
                <w:szCs w:val="24"/>
                <w:lang w:val="en-US" w:eastAsia="en-US"/>
              </w:rPr>
              <w:t>. 1325–1336.</w:t>
            </w:r>
          </w:p>
        </w:tc>
      </w:tr>
      <w:tr w:rsidR="00800586" w:rsidRPr="00E72205" w:rsidTr="00800586">
        <w:tc>
          <w:tcPr>
            <w:tcW w:w="2235" w:type="dxa"/>
          </w:tcPr>
          <w:p w:rsidR="00800586" w:rsidRPr="00E72205" w:rsidRDefault="00800586" w:rsidP="00800586">
            <w:pPr>
              <w:spacing w:after="0" w:line="240" w:lineRule="auto"/>
              <w:jc w:val="center"/>
              <w:rPr>
                <w:rFonts w:ascii="Times New Roman" w:eastAsia="Calibri" w:hAnsi="Times New Roman" w:cs="Times New Roman"/>
                <w:sz w:val="24"/>
                <w:szCs w:val="24"/>
                <w:lang w:eastAsia="en-US"/>
              </w:rPr>
            </w:pPr>
            <w:r w:rsidRPr="00E72205">
              <w:rPr>
                <w:rFonts w:ascii="Times New Roman" w:eastAsia="Calibri" w:hAnsi="Times New Roman" w:cs="Times New Roman"/>
                <w:sz w:val="24"/>
                <w:szCs w:val="24"/>
                <w:lang w:eastAsia="en-US"/>
              </w:rPr>
              <w:t>-//-</w:t>
            </w:r>
          </w:p>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bCs/>
                <w:sz w:val="24"/>
                <w:szCs w:val="24"/>
                <w:lang w:eastAsia="en-US"/>
              </w:rPr>
            </w:pPr>
            <w:r w:rsidRPr="00E72205">
              <w:rPr>
                <w:rFonts w:ascii="Times New Roman" w:eastAsia="Calibri" w:hAnsi="Times New Roman" w:cs="Times New Roman"/>
                <w:sz w:val="24"/>
                <w:szCs w:val="24"/>
                <w:lang w:eastAsia="en-US"/>
              </w:rPr>
              <w:t xml:space="preserve">Изменчивость строения листьев у </w:t>
            </w:r>
            <w:r w:rsidRPr="00E72205">
              <w:rPr>
                <w:rFonts w:ascii="Times New Roman" w:eastAsia="Calibri" w:hAnsi="Times New Roman" w:cs="Times New Roman"/>
                <w:i/>
                <w:sz w:val="24"/>
                <w:szCs w:val="24"/>
                <w:lang w:val="en-US" w:eastAsia="en-US"/>
              </w:rPr>
              <w:t>Artemisia</w:t>
            </w:r>
            <w:r w:rsidRPr="00E72205">
              <w:rPr>
                <w:rFonts w:ascii="Times New Roman" w:eastAsia="Calibri" w:hAnsi="Times New Roman" w:cs="Times New Roman"/>
                <w:i/>
                <w:sz w:val="24"/>
                <w:szCs w:val="24"/>
                <w:lang w:eastAsia="en-US"/>
              </w:rPr>
              <w:t xml:space="preserve"> </w:t>
            </w:r>
            <w:r w:rsidRPr="00E72205">
              <w:rPr>
                <w:rFonts w:ascii="Times New Roman" w:eastAsia="Calibri" w:hAnsi="Times New Roman" w:cs="Times New Roman"/>
                <w:i/>
                <w:sz w:val="24"/>
                <w:szCs w:val="24"/>
                <w:lang w:val="en-US" w:eastAsia="en-US"/>
              </w:rPr>
              <w:t>absinthium</w:t>
            </w:r>
            <w:r w:rsidRPr="00E72205">
              <w:rPr>
                <w:rFonts w:ascii="Times New Roman" w:eastAsia="Calibri" w:hAnsi="Times New Roman" w:cs="Times New Roman"/>
                <w:sz w:val="24"/>
                <w:szCs w:val="24"/>
                <w:lang w:eastAsia="en-US"/>
              </w:rPr>
              <w:t xml:space="preserve"> (</w:t>
            </w:r>
            <w:r w:rsidRPr="00E72205">
              <w:rPr>
                <w:rFonts w:ascii="Times New Roman" w:eastAsia="Calibri" w:hAnsi="Times New Roman" w:cs="Times New Roman"/>
                <w:sz w:val="24"/>
                <w:szCs w:val="24"/>
                <w:lang w:val="en-US" w:eastAsia="en-US"/>
              </w:rPr>
              <w:t>Asteraceae</w:t>
            </w:r>
            <w:r w:rsidRPr="00E72205">
              <w:rPr>
                <w:rFonts w:ascii="Times New Roman" w:eastAsia="Calibri" w:hAnsi="Times New Roman" w:cs="Times New Roman"/>
                <w:sz w:val="24"/>
                <w:szCs w:val="24"/>
                <w:lang w:eastAsia="en-US"/>
              </w:rPr>
              <w:t>)</w:t>
            </w:r>
          </w:p>
        </w:tc>
        <w:tc>
          <w:tcPr>
            <w:tcW w:w="1984" w:type="dxa"/>
          </w:tcPr>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eastAsia="en-US"/>
              </w:rPr>
            </w:pPr>
            <w:r w:rsidRPr="00E72205">
              <w:rPr>
                <w:rFonts w:ascii="Times New Roman" w:eastAsia="Calibri" w:hAnsi="Times New Roman" w:cs="Times New Roman"/>
                <w:sz w:val="24"/>
                <w:szCs w:val="24"/>
                <w:lang w:eastAsia="en-US"/>
              </w:rPr>
              <w:t>Очирова К. С., Крылова Е. Г., Паутова И. А.</w:t>
            </w:r>
          </w:p>
        </w:tc>
        <w:tc>
          <w:tcPr>
            <w:tcW w:w="2736"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eastAsia="en-US"/>
              </w:rPr>
            </w:pPr>
            <w:r w:rsidRPr="00E72205">
              <w:rPr>
                <w:rFonts w:ascii="Times New Roman" w:eastAsia="Calibri" w:hAnsi="Times New Roman" w:cs="Times New Roman"/>
                <w:sz w:val="24"/>
                <w:szCs w:val="24"/>
                <w:lang w:eastAsia="en-US"/>
              </w:rPr>
              <w:t>Вестник Санкт-Петербургского университета. – 2015. -  Сер. 3, Вып. 1. – С. 4-14.</w:t>
            </w:r>
          </w:p>
        </w:tc>
      </w:tr>
      <w:tr w:rsidR="00800586" w:rsidRPr="007A2458" w:rsidTr="00800586">
        <w:tc>
          <w:tcPr>
            <w:tcW w:w="2235" w:type="dxa"/>
          </w:tcPr>
          <w:p w:rsidR="00800586" w:rsidRPr="00E72205" w:rsidRDefault="00800586" w:rsidP="00800586">
            <w:pPr>
              <w:spacing w:after="0" w:line="240" w:lineRule="auto"/>
              <w:jc w:val="center"/>
              <w:rPr>
                <w:rFonts w:ascii="Times New Roman" w:eastAsia="Calibri" w:hAnsi="Times New Roman" w:cs="Times New Roman"/>
                <w:sz w:val="24"/>
                <w:szCs w:val="24"/>
                <w:lang w:eastAsia="en-US"/>
              </w:rPr>
            </w:pPr>
            <w:r w:rsidRPr="00E72205">
              <w:rPr>
                <w:rFonts w:ascii="Times New Roman" w:eastAsia="Calibri" w:hAnsi="Times New Roman" w:cs="Times New Roman"/>
                <w:sz w:val="24"/>
                <w:szCs w:val="24"/>
                <w:lang w:eastAsia="en-US"/>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i/>
                <w:iCs/>
                <w:sz w:val="24"/>
                <w:szCs w:val="24"/>
                <w:lang w:val="en-US" w:eastAsia="en-US"/>
              </w:rPr>
            </w:pPr>
            <w:r w:rsidRPr="00E72205">
              <w:rPr>
                <w:rFonts w:ascii="Times New Roman" w:eastAsia="Calibri" w:hAnsi="Times New Roman" w:cs="Times New Roman"/>
                <w:i/>
                <w:iCs/>
                <w:sz w:val="24"/>
                <w:szCs w:val="24"/>
                <w:lang w:val="en-US" w:eastAsia="en-US"/>
              </w:rPr>
              <w:t xml:space="preserve">Artemisia </w:t>
            </w:r>
            <w:r w:rsidRPr="00E72205">
              <w:rPr>
                <w:rFonts w:ascii="Times New Roman" w:eastAsia="Calibri" w:hAnsi="Times New Roman" w:cs="Times New Roman"/>
                <w:sz w:val="24"/>
                <w:szCs w:val="24"/>
                <w:lang w:val="en-US" w:eastAsia="en-US"/>
              </w:rPr>
              <w:t>dominant species succession relating to the soil moisture decrease in abandoned land of the Loess Plateau (China):comparative study of drought</w:t>
            </w:r>
            <w:r w:rsidRPr="00E72205">
              <w:rPr>
                <w:rFonts w:ascii="MS Gothic" w:eastAsia="MS Gothic" w:hAnsi="MS Gothic" w:cs="MS Gothic" w:hint="eastAsia"/>
                <w:sz w:val="24"/>
                <w:szCs w:val="24"/>
                <w:lang w:val="en-US" w:eastAsia="en-US"/>
              </w:rPr>
              <w:t>‑</w:t>
            </w:r>
            <w:r w:rsidRPr="00E72205">
              <w:rPr>
                <w:rFonts w:ascii="Times New Roman" w:eastAsia="Calibri" w:hAnsi="Times New Roman" w:cs="Times New Roman"/>
                <w:sz w:val="24"/>
                <w:szCs w:val="24"/>
                <w:lang w:val="en-US" w:eastAsia="en-US"/>
              </w:rPr>
              <w:t>adaptive characteristics</w:t>
            </w:r>
          </w:p>
        </w:tc>
        <w:tc>
          <w:tcPr>
            <w:tcW w:w="1984" w:type="dxa"/>
          </w:tcPr>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val="en-US" w:eastAsia="en-US"/>
              </w:rPr>
            </w:pPr>
            <w:r w:rsidRPr="00E72205">
              <w:rPr>
                <w:rFonts w:ascii="Times New Roman" w:eastAsia="Calibri" w:hAnsi="Times New Roman" w:cs="Times New Roman"/>
                <w:sz w:val="24"/>
                <w:szCs w:val="24"/>
                <w:lang w:val="en-US" w:eastAsia="en-US"/>
              </w:rPr>
              <w:t xml:space="preserve">Yong W., </w:t>
            </w:r>
          </w:p>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val="en-US" w:eastAsia="en-US"/>
              </w:rPr>
            </w:pPr>
            <w:r w:rsidRPr="00E72205">
              <w:rPr>
                <w:rFonts w:ascii="Times New Roman" w:eastAsia="Calibri" w:hAnsi="Times New Roman" w:cs="Times New Roman"/>
                <w:sz w:val="24"/>
                <w:szCs w:val="24"/>
                <w:lang w:val="en-US" w:eastAsia="en-US"/>
              </w:rPr>
              <w:t xml:space="preserve">Jing Y., </w:t>
            </w:r>
          </w:p>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val="en-US" w:eastAsia="en-US"/>
              </w:rPr>
            </w:pPr>
            <w:r w:rsidRPr="00E72205">
              <w:rPr>
                <w:rFonts w:ascii="Times New Roman" w:eastAsia="Calibri" w:hAnsi="Times New Roman" w:cs="Times New Roman"/>
                <w:sz w:val="24"/>
                <w:szCs w:val="24"/>
                <w:lang w:val="en-US" w:eastAsia="en-US"/>
              </w:rPr>
              <w:t xml:space="preserve">Pengguo X., Shaoxuan H., Ziyun Z, </w:t>
            </w:r>
          </w:p>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val="en-US" w:eastAsia="en-US"/>
              </w:rPr>
            </w:pPr>
            <w:r w:rsidRPr="00E72205">
              <w:rPr>
                <w:rFonts w:ascii="Times New Roman" w:eastAsia="Calibri" w:hAnsi="Times New Roman" w:cs="Times New Roman"/>
                <w:sz w:val="24"/>
                <w:szCs w:val="24"/>
                <w:lang w:val="en-US" w:eastAsia="en-US"/>
              </w:rPr>
              <w:t>Ruilian H., Zongsuo L.</w:t>
            </w:r>
          </w:p>
        </w:tc>
        <w:tc>
          <w:tcPr>
            <w:tcW w:w="2736" w:type="dxa"/>
          </w:tcPr>
          <w:p w:rsidR="00800586" w:rsidRPr="00E72205" w:rsidRDefault="00800586" w:rsidP="00800586">
            <w:pPr>
              <w:spacing w:after="0" w:line="240" w:lineRule="auto"/>
              <w:rPr>
                <w:rFonts w:ascii="Times New Roman" w:eastAsia="Calibri" w:hAnsi="Times New Roman" w:cs="Times New Roman"/>
                <w:iCs/>
                <w:sz w:val="24"/>
                <w:szCs w:val="24"/>
                <w:lang w:val="kk-KZ" w:eastAsia="en-US"/>
              </w:rPr>
            </w:pPr>
            <w:r w:rsidRPr="00E72205">
              <w:rPr>
                <w:rFonts w:ascii="Times New Roman" w:eastAsia="Calibri" w:hAnsi="Times New Roman" w:cs="Times New Roman"/>
                <w:iCs/>
                <w:sz w:val="24"/>
                <w:szCs w:val="24"/>
                <w:lang w:val="en-US" w:eastAsia="en-US"/>
              </w:rPr>
              <w:t xml:space="preserve">Springer Plus. – 2016. - № 5. - P. 992. </w:t>
            </w:r>
          </w:p>
          <w:p w:rsidR="00800586" w:rsidRPr="00E72205" w:rsidRDefault="00800586" w:rsidP="00800586">
            <w:pPr>
              <w:spacing w:after="0" w:line="240" w:lineRule="auto"/>
              <w:rPr>
                <w:rFonts w:ascii="Times New Roman" w:eastAsia="Calibri" w:hAnsi="Times New Roman" w:cs="Times New Roman"/>
                <w:iCs/>
                <w:sz w:val="24"/>
                <w:szCs w:val="24"/>
                <w:lang w:val="en-US" w:eastAsia="en-US"/>
              </w:rPr>
            </w:pPr>
          </w:p>
        </w:tc>
      </w:tr>
      <w:tr w:rsidR="00800586" w:rsidRPr="00E72205" w:rsidTr="00800586">
        <w:tc>
          <w:tcPr>
            <w:tcW w:w="2235"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z w:val="24"/>
                <w:szCs w:val="24"/>
                <w:lang w:val="kk-KZ"/>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bCs/>
                <w:sz w:val="24"/>
                <w:szCs w:val="24"/>
                <w:lang w:eastAsia="en-US"/>
              </w:rPr>
            </w:pPr>
            <w:r w:rsidRPr="00E72205">
              <w:rPr>
                <w:rFonts w:ascii="Times New Roman" w:eastAsia="Times New Roman" w:hAnsi="Times New Roman" w:cs="Times New Roman"/>
                <w:sz w:val="24"/>
                <w:szCs w:val="24"/>
              </w:rPr>
              <w:t xml:space="preserve">К изучению липидного состава дикорастущих представителей рода </w:t>
            </w:r>
            <w:r w:rsidRPr="00800586">
              <w:rPr>
                <w:rFonts w:ascii="Times New Roman" w:eastAsia="Times New Roman" w:hAnsi="Times New Roman" w:cs="Times New Roman"/>
                <w:i/>
                <w:sz w:val="24"/>
                <w:szCs w:val="24"/>
                <w:lang w:val="en-US"/>
              </w:rPr>
              <w:t>Artemisia</w:t>
            </w:r>
          </w:p>
        </w:tc>
        <w:tc>
          <w:tcPr>
            <w:tcW w:w="1984" w:type="dxa"/>
          </w:tcPr>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eastAsia="en-US"/>
              </w:rPr>
            </w:pPr>
            <w:r w:rsidRPr="00E72205">
              <w:rPr>
                <w:rFonts w:ascii="Times New Roman" w:eastAsia="Times New Roman" w:hAnsi="Times New Roman" w:cs="Times New Roman"/>
                <w:sz w:val="24"/>
                <w:szCs w:val="24"/>
              </w:rPr>
              <w:t>Зубова С.Н.</w:t>
            </w:r>
          </w:p>
        </w:tc>
        <w:tc>
          <w:tcPr>
            <w:tcW w:w="2736"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eastAsia="en-US"/>
              </w:rPr>
            </w:pPr>
            <w:r w:rsidRPr="00E72205">
              <w:rPr>
                <w:rFonts w:ascii="Times New Roman" w:eastAsia="Times New Roman" w:hAnsi="Times New Roman" w:cs="Times New Roman"/>
                <w:sz w:val="24"/>
                <w:szCs w:val="24"/>
              </w:rPr>
              <w:t>Самарская Лука: проблемы региональной и глобальной экологии. – 2017. – Т. 26, № 2. – С. 145-149.</w:t>
            </w:r>
          </w:p>
        </w:tc>
      </w:tr>
      <w:tr w:rsidR="00800586" w:rsidRPr="00E72205" w:rsidTr="00800586">
        <w:tc>
          <w:tcPr>
            <w:tcW w:w="2235" w:type="dxa"/>
          </w:tcPr>
          <w:p w:rsidR="00800586" w:rsidRPr="00E72205" w:rsidRDefault="00800586" w:rsidP="0080058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lastRenderedPageBreak/>
              <w:t>-//-</w:t>
            </w:r>
          </w:p>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bCs/>
                <w:sz w:val="24"/>
                <w:szCs w:val="24"/>
                <w:lang w:eastAsia="en-US"/>
              </w:rPr>
            </w:pPr>
            <w:r w:rsidRPr="00E72205">
              <w:rPr>
                <w:rFonts w:ascii="Times New Roman" w:eastAsia="Times New Roman" w:hAnsi="Times New Roman" w:cs="Times New Roman"/>
                <w:sz w:val="24"/>
                <w:szCs w:val="24"/>
                <w:shd w:val="clear" w:color="auto" w:fill="FFFFFF"/>
              </w:rPr>
              <w:t xml:space="preserve">Гистохимия трихом официальных представителей семейства </w:t>
            </w:r>
            <w:r w:rsidRPr="00E72205">
              <w:rPr>
                <w:rFonts w:ascii="Times New Roman" w:eastAsia="Times New Roman" w:hAnsi="Times New Roman" w:cs="Times New Roman"/>
                <w:sz w:val="24"/>
                <w:szCs w:val="24"/>
                <w:shd w:val="clear" w:color="auto" w:fill="FFFFFF"/>
                <w:lang w:val="en-US"/>
              </w:rPr>
              <w:t>Lamiaceae</w:t>
            </w:r>
            <w:r w:rsidRPr="00E72205">
              <w:rPr>
                <w:rFonts w:ascii="Times New Roman" w:eastAsia="Times New Roman" w:hAnsi="Times New Roman" w:cs="Times New Roman"/>
                <w:sz w:val="24"/>
                <w:szCs w:val="24"/>
                <w:shd w:val="clear" w:color="auto" w:fill="FFFFFF"/>
              </w:rPr>
              <w:t>.</w:t>
            </w:r>
          </w:p>
        </w:tc>
        <w:tc>
          <w:tcPr>
            <w:tcW w:w="1984" w:type="dxa"/>
          </w:tcPr>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eastAsia="en-US"/>
              </w:rPr>
            </w:pPr>
            <w:r w:rsidRPr="00E72205">
              <w:rPr>
                <w:rFonts w:ascii="Times New Roman" w:eastAsia="Times New Roman" w:hAnsi="Times New Roman" w:cs="Times New Roman"/>
                <w:sz w:val="24"/>
                <w:szCs w:val="24"/>
                <w:shd w:val="clear" w:color="auto" w:fill="FFFFFF"/>
              </w:rPr>
              <w:t>Разаренова К.Н., Бабушкина Е.В., Смирнов П.Д., Костина О.В., Муравник Л.Е.</w:t>
            </w:r>
          </w:p>
        </w:tc>
        <w:tc>
          <w:tcPr>
            <w:tcW w:w="2736"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eastAsia="en-US"/>
              </w:rPr>
            </w:pPr>
            <w:r w:rsidRPr="00E72205">
              <w:rPr>
                <w:rFonts w:ascii="Times New Roman" w:eastAsia="Times New Roman" w:hAnsi="Times New Roman" w:cs="Times New Roman"/>
                <w:sz w:val="24"/>
                <w:szCs w:val="24"/>
                <w:shd w:val="clear" w:color="auto" w:fill="FFFFFF"/>
              </w:rPr>
              <w:t>Медицинский альманах. Фармация. – 2017. - №3.(48) – С. 193-198.</w:t>
            </w:r>
          </w:p>
        </w:tc>
      </w:tr>
      <w:tr w:rsidR="00800586" w:rsidRPr="00936BE4" w:rsidTr="00800586">
        <w:tc>
          <w:tcPr>
            <w:tcW w:w="2235" w:type="dxa"/>
          </w:tcPr>
          <w:p w:rsidR="00800586" w:rsidRPr="00E72205" w:rsidRDefault="00800586" w:rsidP="0080058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w:t>
            </w:r>
          </w:p>
        </w:tc>
        <w:tc>
          <w:tcPr>
            <w:tcW w:w="2693" w:type="dxa"/>
          </w:tcPr>
          <w:p w:rsidR="00800586" w:rsidRPr="00E72205" w:rsidRDefault="00800586" w:rsidP="00800586">
            <w:pPr>
              <w:autoSpaceDE w:val="0"/>
              <w:autoSpaceDN w:val="0"/>
              <w:adjustRightInd w:val="0"/>
              <w:spacing w:after="0" w:line="240" w:lineRule="auto"/>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 xml:space="preserve">From </w:t>
            </w:r>
            <w:r w:rsidRPr="00E72205">
              <w:rPr>
                <w:rFonts w:ascii="Times New Roman" w:eastAsia="Times New Roman" w:hAnsi="Times New Roman" w:cs="Times New Roman"/>
                <w:i/>
                <w:sz w:val="24"/>
                <w:szCs w:val="24"/>
                <w:shd w:val="clear" w:color="auto" w:fill="FFFFFF"/>
                <w:lang w:val="en-US"/>
              </w:rPr>
              <w:t xml:space="preserve">Artemisia annua </w:t>
            </w:r>
            <w:r w:rsidRPr="00E72205">
              <w:rPr>
                <w:rFonts w:ascii="Times New Roman" w:eastAsia="Times New Roman" w:hAnsi="Times New Roman" w:cs="Times New Roman"/>
                <w:sz w:val="24"/>
                <w:szCs w:val="24"/>
                <w:shd w:val="clear" w:color="auto" w:fill="FFFFFF"/>
                <w:lang w:val="en-US"/>
              </w:rPr>
              <w:t>L. to Artemisinins</w:t>
            </w:r>
          </w:p>
        </w:tc>
        <w:tc>
          <w:tcPr>
            <w:tcW w:w="1984" w:type="dxa"/>
          </w:tcPr>
          <w:p w:rsidR="00800586" w:rsidRPr="00E72205" w:rsidRDefault="00800586" w:rsidP="00800586">
            <w:pPr>
              <w:tabs>
                <w:tab w:val="left" w:pos="709"/>
              </w:tabs>
              <w:autoSpaceDE w:val="0"/>
              <w:autoSpaceDN w:val="0"/>
              <w:spacing w:after="0" w:line="240" w:lineRule="auto"/>
              <w:ind w:right="-1"/>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Youyou Tu.</w:t>
            </w:r>
          </w:p>
        </w:tc>
        <w:tc>
          <w:tcPr>
            <w:tcW w:w="2736" w:type="dxa"/>
          </w:tcPr>
          <w:p w:rsidR="00800586" w:rsidRPr="00E72205" w:rsidRDefault="00800586" w:rsidP="00800586">
            <w:pPr>
              <w:autoSpaceDE w:val="0"/>
              <w:autoSpaceDN w:val="0"/>
              <w:adjustRightInd w:val="0"/>
              <w:spacing w:after="0" w:line="240" w:lineRule="auto"/>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Chemical industry Press, Academic press – 2016 – P. 413.</w:t>
            </w:r>
          </w:p>
        </w:tc>
      </w:tr>
      <w:tr w:rsidR="00800586" w:rsidRPr="00E72205" w:rsidTr="00800586">
        <w:tc>
          <w:tcPr>
            <w:tcW w:w="2235" w:type="dxa"/>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w:t>
            </w:r>
          </w:p>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bCs/>
                <w:sz w:val="24"/>
                <w:szCs w:val="24"/>
                <w:lang w:val="en-US" w:eastAsia="en-US"/>
              </w:rPr>
            </w:pPr>
            <w:r w:rsidRPr="00E72205">
              <w:rPr>
                <w:rFonts w:ascii="Times New Roman" w:eastAsia="Times New Roman" w:hAnsi="Times New Roman" w:cs="Times New Roman"/>
                <w:sz w:val="24"/>
                <w:szCs w:val="24"/>
                <w:lang w:val="en-US"/>
              </w:rPr>
              <w:t xml:space="preserve">Biologically Active Compounds of </w:t>
            </w:r>
            <w:r w:rsidRPr="00E72205">
              <w:rPr>
                <w:rFonts w:ascii="Times New Roman" w:eastAsia="Times New Roman" w:hAnsi="Times New Roman" w:cs="Times New Roman"/>
                <w:i/>
                <w:sz w:val="24"/>
                <w:szCs w:val="24"/>
                <w:lang w:val="en-US"/>
              </w:rPr>
              <w:t xml:space="preserve">Artemisia annua </w:t>
            </w:r>
            <w:r w:rsidRPr="00E72205">
              <w:rPr>
                <w:rFonts w:ascii="Times New Roman" w:eastAsia="Times New Roman" w:hAnsi="Times New Roman" w:cs="Times New Roman"/>
                <w:sz w:val="24"/>
                <w:szCs w:val="24"/>
                <w:lang w:val="en-US"/>
              </w:rPr>
              <w:t>L. Sesquiterpene lactones</w:t>
            </w:r>
          </w:p>
        </w:tc>
        <w:tc>
          <w:tcPr>
            <w:tcW w:w="1984" w:type="dxa"/>
          </w:tcPr>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val="en-US" w:eastAsia="en-US"/>
              </w:rPr>
            </w:pPr>
            <w:r w:rsidRPr="00E72205">
              <w:rPr>
                <w:rFonts w:ascii="Times New Roman" w:eastAsia="Times New Roman" w:hAnsi="Times New Roman" w:cs="Times New Roman"/>
                <w:sz w:val="24"/>
                <w:szCs w:val="24"/>
                <w:lang w:val="en-US"/>
              </w:rPr>
              <w:t>Konovalov D.A., Shevchuk O.M., Logvinenko L.A., Khamilonov A.A.</w:t>
            </w:r>
          </w:p>
        </w:tc>
        <w:tc>
          <w:tcPr>
            <w:tcW w:w="2736"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val="en-US" w:eastAsia="en-US"/>
              </w:rPr>
            </w:pPr>
            <w:r w:rsidRPr="00E72205">
              <w:rPr>
                <w:rFonts w:ascii="Times New Roman" w:eastAsia="Times New Roman" w:hAnsi="Times New Roman" w:cs="Times New Roman"/>
                <w:sz w:val="24"/>
                <w:szCs w:val="24"/>
                <w:lang w:val="en-US"/>
              </w:rPr>
              <w:t>Pharmacy &amp; Pharmacology. – 2016. – Vol. 4, № 5. – P. 4-35.</w:t>
            </w:r>
          </w:p>
        </w:tc>
      </w:tr>
      <w:tr w:rsidR="00800586" w:rsidRPr="00E72205"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z w:val="24"/>
                <w:szCs w:val="24"/>
                <w:shd w:val="clear" w:color="auto" w:fill="FFFFFF"/>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color w:val="000000"/>
                <w:sz w:val="24"/>
                <w:szCs w:val="24"/>
                <w:shd w:val="clear" w:color="auto" w:fill="FFFFFF"/>
                <w:lang w:val="en-US" w:eastAsia="en-US"/>
              </w:rPr>
            </w:pPr>
            <w:r w:rsidRPr="00E72205">
              <w:rPr>
                <w:rFonts w:ascii="Times New Roman" w:eastAsia="Times New Roman" w:hAnsi="Times New Roman" w:cs="Times New Roman"/>
                <w:sz w:val="24"/>
                <w:szCs w:val="24"/>
                <w:shd w:val="clear" w:color="auto" w:fill="FFFFFF"/>
                <w:lang w:val="en-US"/>
              </w:rPr>
              <w:t>Artemisia annua for the extraction of artemisinin to treat multi-drug resistant malaria</w:t>
            </w:r>
          </w:p>
        </w:tc>
        <w:tc>
          <w:tcPr>
            <w:tcW w:w="1984" w:type="dxa"/>
          </w:tcPr>
          <w:p w:rsidR="00800586" w:rsidRPr="00E72205" w:rsidRDefault="00800586" w:rsidP="00800586">
            <w:pPr>
              <w:tabs>
                <w:tab w:val="left" w:pos="709"/>
              </w:tabs>
              <w:autoSpaceDE w:val="0"/>
              <w:autoSpaceDN w:val="0"/>
              <w:spacing w:after="0" w:line="240" w:lineRule="auto"/>
              <w:ind w:right="-1"/>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 xml:space="preserve">Randolph R. J., Christopher J. A., Steven B., Corrinne B., Michael J. D., Nigel D., </w:t>
            </w:r>
          </w:p>
          <w:p w:rsidR="00800586" w:rsidRPr="00E72205" w:rsidRDefault="00800586" w:rsidP="00800586">
            <w:pPr>
              <w:tabs>
                <w:tab w:val="left" w:pos="709"/>
              </w:tabs>
              <w:autoSpaceDE w:val="0"/>
              <w:autoSpaceDN w:val="0"/>
              <w:spacing w:after="0" w:line="240" w:lineRule="auto"/>
              <w:ind w:right="-1"/>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 xml:space="preserve">Ian F., </w:t>
            </w:r>
          </w:p>
          <w:p w:rsidR="00800586" w:rsidRPr="00E72205" w:rsidRDefault="00800586" w:rsidP="00800586">
            <w:pPr>
              <w:tabs>
                <w:tab w:val="left" w:pos="709"/>
              </w:tabs>
              <w:autoSpaceDE w:val="0"/>
              <w:autoSpaceDN w:val="0"/>
              <w:spacing w:after="0" w:line="240" w:lineRule="auto"/>
              <w:ind w:right="-1"/>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 xml:space="preserve">Colin H., </w:t>
            </w:r>
          </w:p>
          <w:p w:rsidR="00800586" w:rsidRPr="00E72205" w:rsidRDefault="00800586" w:rsidP="00800586">
            <w:pPr>
              <w:tabs>
                <w:tab w:val="left" w:pos="709"/>
              </w:tabs>
              <w:autoSpaceDE w:val="0"/>
              <w:autoSpaceDN w:val="0"/>
              <w:spacing w:after="0" w:line="240" w:lineRule="auto"/>
              <w:ind w:right="-1"/>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 xml:space="preserve">Trevor R., </w:t>
            </w:r>
          </w:p>
          <w:p w:rsidR="00800586" w:rsidRPr="00E72205" w:rsidRDefault="00800586" w:rsidP="00800586">
            <w:pPr>
              <w:tabs>
                <w:tab w:val="left" w:pos="709"/>
              </w:tabs>
              <w:autoSpaceDE w:val="0"/>
              <w:autoSpaceDN w:val="0"/>
              <w:spacing w:after="0" w:line="240" w:lineRule="auto"/>
              <w:ind w:right="-1"/>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 xml:space="preserve">Lydia M. J., </w:t>
            </w:r>
          </w:p>
          <w:p w:rsidR="00800586" w:rsidRPr="00E72205" w:rsidRDefault="00800586" w:rsidP="00800586">
            <w:pPr>
              <w:tabs>
                <w:tab w:val="left" w:pos="709"/>
              </w:tabs>
              <w:autoSpaceDE w:val="0"/>
              <w:autoSpaceDN w:val="0"/>
              <w:spacing w:after="0" w:line="240" w:lineRule="auto"/>
              <w:ind w:right="-1"/>
              <w:rPr>
                <w:rFonts w:ascii="Times New Roman" w:eastAsia="Times New Roman" w:hAnsi="Times New Roman" w:cs="Times New Roman"/>
                <w:sz w:val="24"/>
                <w:szCs w:val="24"/>
                <w:shd w:val="clear" w:color="auto" w:fill="FFFFFF"/>
                <w:lang w:val="en-US"/>
              </w:rPr>
            </w:pPr>
            <w:r w:rsidRPr="00E72205">
              <w:rPr>
                <w:rFonts w:ascii="Times New Roman" w:eastAsia="Times New Roman" w:hAnsi="Times New Roman" w:cs="Times New Roman"/>
                <w:sz w:val="24"/>
                <w:szCs w:val="24"/>
                <w:shd w:val="clear" w:color="auto" w:fill="FFFFFF"/>
                <w:lang w:val="en-US"/>
              </w:rPr>
              <w:t xml:space="preserve">Jack G., </w:t>
            </w:r>
          </w:p>
          <w:p w:rsidR="00800586" w:rsidRPr="00E72205" w:rsidRDefault="00800586" w:rsidP="00800586">
            <w:pPr>
              <w:tabs>
                <w:tab w:val="left" w:pos="709"/>
              </w:tabs>
              <w:autoSpaceDE w:val="0"/>
              <w:autoSpaceDN w:val="0"/>
              <w:spacing w:after="0" w:line="240" w:lineRule="auto"/>
              <w:ind w:right="-1"/>
              <w:rPr>
                <w:rFonts w:ascii="Times New Roman" w:eastAsia="Calibri" w:hAnsi="Times New Roman" w:cs="Times New Roman"/>
                <w:sz w:val="24"/>
                <w:szCs w:val="24"/>
                <w:lang w:val="en-US" w:eastAsia="en-US"/>
              </w:rPr>
            </w:pPr>
            <w:r w:rsidRPr="00E72205">
              <w:rPr>
                <w:rFonts w:ascii="Times New Roman" w:eastAsia="Times New Roman" w:hAnsi="Times New Roman" w:cs="Times New Roman"/>
                <w:sz w:val="24"/>
                <w:szCs w:val="24"/>
                <w:shd w:val="clear" w:color="auto" w:fill="FFFFFF"/>
                <w:lang w:val="en-US"/>
              </w:rPr>
              <w:t>Woolley D.</w:t>
            </w:r>
          </w:p>
        </w:tc>
        <w:tc>
          <w:tcPr>
            <w:tcW w:w="2736"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color w:val="000000"/>
                <w:sz w:val="24"/>
                <w:szCs w:val="24"/>
                <w:shd w:val="clear" w:color="auto" w:fill="FFFFFF"/>
                <w:lang w:val="en-US" w:eastAsia="en-US"/>
              </w:rPr>
            </w:pPr>
            <w:r w:rsidRPr="00E72205">
              <w:rPr>
                <w:rFonts w:ascii="Times New Roman" w:eastAsia="Times New Roman" w:hAnsi="Times New Roman" w:cs="Times New Roman"/>
                <w:sz w:val="24"/>
                <w:szCs w:val="24"/>
                <w:shd w:val="clear" w:color="auto" w:fill="FFFFFF"/>
                <w:lang w:val="en-US"/>
              </w:rPr>
              <w:t>Proceedings of the National Academy of Sciences of Belarus. Chemical series. -  2016. -  № 3. – P. 28.</w:t>
            </w:r>
          </w:p>
        </w:tc>
      </w:tr>
      <w:tr w:rsidR="00800586" w:rsidRPr="00936BE4"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Arial Unicode MS" w:hAnsi="Times New Roman" w:cs="Times New Roman"/>
                <w:iCs/>
                <w:color w:val="000000"/>
                <w:sz w:val="24"/>
                <w:szCs w:val="24"/>
                <w:lang w:val="en-US" w:eastAsia="en-US" w:bidi="en-US"/>
              </w:rPr>
            </w:pPr>
            <w:r w:rsidRPr="00E72205">
              <w:rPr>
                <w:rFonts w:ascii="Times New Roman" w:eastAsia="Arial Unicode MS" w:hAnsi="Times New Roman" w:cs="Times New Roman"/>
                <w:iCs/>
                <w:color w:val="000000"/>
                <w:sz w:val="24"/>
                <w:szCs w:val="24"/>
                <w:lang w:eastAsia="en-US" w:bidi="en-US"/>
              </w:rPr>
              <w:t>-//-</w:t>
            </w:r>
          </w:p>
        </w:tc>
        <w:tc>
          <w:tcPr>
            <w:tcW w:w="2693" w:type="dxa"/>
          </w:tcPr>
          <w:p w:rsidR="00800586" w:rsidRPr="00E72205" w:rsidRDefault="00800586" w:rsidP="00800586">
            <w:pPr>
              <w:keepNext/>
              <w:suppressAutoHyphens/>
              <w:spacing w:after="0" w:line="240" w:lineRule="auto"/>
              <w:outlineLvl w:val="0"/>
              <w:rPr>
                <w:rFonts w:ascii="Times New Roman" w:eastAsia="Times New Roman" w:hAnsi="Times New Roman" w:cs="Times New Roman"/>
                <w:bCs/>
                <w:sz w:val="24"/>
                <w:szCs w:val="24"/>
                <w:lang w:val="en-US" w:eastAsia="ar-SA"/>
              </w:rPr>
            </w:pPr>
            <w:r w:rsidRPr="00E72205">
              <w:rPr>
                <w:rFonts w:ascii="Times New Roman" w:eastAsia="Times New Roman" w:hAnsi="Times New Roman" w:cs="Times New Roman"/>
                <w:sz w:val="24"/>
                <w:szCs w:val="24"/>
                <w:lang w:val="en-US" w:eastAsia="ar-SA"/>
              </w:rPr>
              <w:t xml:space="preserve">Chemical and biocidal characterization of two cultivated </w:t>
            </w:r>
            <w:r w:rsidRPr="00E72205">
              <w:rPr>
                <w:rFonts w:ascii="Times New Roman" w:eastAsia="Times New Roman" w:hAnsi="Times New Roman" w:cs="Times New Roman"/>
                <w:i/>
                <w:iCs/>
                <w:sz w:val="24"/>
                <w:szCs w:val="24"/>
                <w:lang w:val="en-US" w:eastAsia="ar-SA"/>
              </w:rPr>
              <w:t>Artemisia absinthium</w:t>
            </w:r>
            <w:r w:rsidRPr="00E72205">
              <w:rPr>
                <w:rFonts w:ascii="Times New Roman" w:eastAsia="Times New Roman" w:hAnsi="Times New Roman" w:cs="Times New Roman"/>
                <w:b/>
                <w:i/>
                <w:iCs/>
                <w:sz w:val="24"/>
                <w:szCs w:val="24"/>
                <w:lang w:val="en-US" w:eastAsia="ar-SA"/>
              </w:rPr>
              <w:t xml:space="preserve"> </w:t>
            </w:r>
            <w:r w:rsidRPr="00E72205">
              <w:rPr>
                <w:rFonts w:ascii="Times New Roman" w:eastAsia="Times New Roman" w:hAnsi="Times New Roman" w:cs="Times New Roman"/>
                <w:sz w:val="24"/>
                <w:szCs w:val="24"/>
                <w:lang w:val="en-US" w:eastAsia="ar-SA"/>
              </w:rPr>
              <w:t>populations with different domestication levels</w:t>
            </w:r>
          </w:p>
        </w:tc>
        <w:tc>
          <w:tcPr>
            <w:tcW w:w="1984" w:type="dxa"/>
          </w:tcPr>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 xml:space="preserve">Luis F. J., </w:t>
            </w:r>
          </w:p>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 xml:space="preserve">Jesús B., </w:t>
            </w:r>
          </w:p>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 xml:space="preserve">Cristina G., Raimundo C., Carmen E.D., Jesús S., </w:t>
            </w:r>
          </w:p>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Azucena G.- C.</w:t>
            </w:r>
          </w:p>
        </w:tc>
        <w:tc>
          <w:tcPr>
            <w:tcW w:w="2736" w:type="dxa"/>
          </w:tcPr>
          <w:p w:rsidR="00800586" w:rsidRPr="00E72205" w:rsidRDefault="00800586" w:rsidP="00800586">
            <w:pPr>
              <w:keepNext/>
              <w:suppressAutoHyphens/>
              <w:spacing w:after="0" w:line="240" w:lineRule="auto"/>
              <w:textAlignment w:val="center"/>
              <w:outlineLvl w:val="1"/>
              <w:rPr>
                <w:rFonts w:ascii="Times New Roman" w:eastAsia="Times New Roman" w:hAnsi="Times New Roman" w:cs="Times New Roman"/>
                <w:b/>
                <w:bCs/>
                <w:sz w:val="24"/>
                <w:szCs w:val="24"/>
                <w:lang w:val="en-US" w:eastAsia="ar-SA"/>
              </w:rPr>
            </w:pPr>
            <w:r w:rsidRPr="00E72205">
              <w:rPr>
                <w:rFonts w:ascii="Times New Roman" w:eastAsia="Times New Roman" w:hAnsi="Times New Roman" w:cs="Times New Roman"/>
                <w:sz w:val="24"/>
                <w:szCs w:val="24"/>
                <w:lang w:val="en-US" w:eastAsia="ar-SA"/>
              </w:rPr>
              <w:t>Industrial Crops and Products. - 2015. – P. 787-792.</w:t>
            </w:r>
          </w:p>
        </w:tc>
      </w:tr>
      <w:tr w:rsidR="00800586" w:rsidRPr="00936BE4"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Arial Unicode MS" w:hAnsi="Times New Roman" w:cs="Times New Roman"/>
                <w:iCs/>
                <w:color w:val="000000"/>
                <w:sz w:val="24"/>
                <w:szCs w:val="24"/>
                <w:lang w:eastAsia="en-US" w:bidi="en-US"/>
              </w:rPr>
            </w:pPr>
            <w:r w:rsidRPr="00E72205">
              <w:rPr>
                <w:rFonts w:ascii="Times New Roman" w:eastAsia="Arial Unicode MS" w:hAnsi="Times New Roman" w:cs="Times New Roman"/>
                <w:iCs/>
                <w:color w:val="000000"/>
                <w:sz w:val="24"/>
                <w:szCs w:val="24"/>
                <w:lang w:eastAsia="en-US" w:bidi="en-US"/>
              </w:rPr>
              <w:t>-//-</w:t>
            </w:r>
          </w:p>
        </w:tc>
        <w:tc>
          <w:tcPr>
            <w:tcW w:w="2693" w:type="dxa"/>
          </w:tcPr>
          <w:p w:rsidR="00800586" w:rsidRPr="00E72205" w:rsidRDefault="00800586" w:rsidP="00800586">
            <w:pPr>
              <w:keepNext/>
              <w:suppressAutoHyphens/>
              <w:spacing w:after="0" w:line="240" w:lineRule="auto"/>
              <w:outlineLvl w:val="0"/>
              <w:rPr>
                <w:rFonts w:ascii="Times New Roman" w:eastAsia="Times New Roman" w:hAnsi="Times New Roman" w:cs="Times New Roman"/>
                <w:sz w:val="24"/>
                <w:szCs w:val="24"/>
                <w:lang w:val="en-US" w:eastAsia="ar-SA"/>
              </w:rPr>
            </w:pPr>
            <w:r w:rsidRPr="00E72205">
              <w:rPr>
                <w:rFonts w:ascii="Times New Roman" w:eastAsia="Times New Roman" w:hAnsi="Times New Roman" w:cs="Times New Roman"/>
                <w:sz w:val="24"/>
                <w:szCs w:val="24"/>
                <w:lang w:val="en-US" w:eastAsia="ar-SA"/>
              </w:rPr>
              <w:t xml:space="preserve">New terpenoids and thiophene derivatives from the aerial parts of </w:t>
            </w:r>
            <w:r w:rsidRPr="00E72205">
              <w:rPr>
                <w:rFonts w:ascii="Times New Roman" w:eastAsia="Times New Roman" w:hAnsi="Times New Roman" w:cs="Times New Roman"/>
                <w:i/>
                <w:iCs/>
                <w:sz w:val="24"/>
                <w:szCs w:val="24"/>
                <w:lang w:val="en-US" w:eastAsia="ar-SA"/>
              </w:rPr>
              <w:t>Artemisia sieversiana</w:t>
            </w:r>
          </w:p>
        </w:tc>
        <w:tc>
          <w:tcPr>
            <w:tcW w:w="1984" w:type="dxa"/>
          </w:tcPr>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 xml:space="preserve">Xu-Dong Zh., Chen Zh., </w:t>
            </w:r>
          </w:p>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 xml:space="preserve">Shan He, </w:t>
            </w:r>
          </w:p>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 xml:space="preserve">Bin Zh., </w:t>
            </w:r>
          </w:p>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 xml:space="preserve">Ke-Wu Z., </w:t>
            </w:r>
          </w:p>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 xml:space="preserve">Ming-Bo Zh., Yong </w:t>
            </w:r>
            <w:bookmarkStart w:id="0" w:name="bau040"/>
            <w:r w:rsidRPr="00E72205">
              <w:rPr>
                <w:rFonts w:ascii="Times New Roman" w:eastAsia="Georgia" w:hAnsi="Times New Roman" w:cs="Times New Roman"/>
                <w:sz w:val="24"/>
                <w:szCs w:val="24"/>
                <w:lang w:val="en-US" w:eastAsia="ar-SA"/>
              </w:rPr>
              <w:t xml:space="preserve">J., </w:t>
            </w:r>
          </w:p>
          <w:p w:rsidR="00800586" w:rsidRPr="00E72205" w:rsidRDefault="00800586" w:rsidP="00800586">
            <w:pPr>
              <w:keepNext/>
              <w:suppressAutoHyphens/>
              <w:spacing w:after="0" w:line="240" w:lineRule="auto"/>
              <w:outlineLvl w:val="0"/>
              <w:rPr>
                <w:rFonts w:ascii="Times New Roman" w:eastAsia="Georgia" w:hAnsi="Times New Roman" w:cs="Times New Roman"/>
                <w:sz w:val="24"/>
                <w:szCs w:val="24"/>
                <w:lang w:val="en-US" w:eastAsia="ar-SA"/>
              </w:rPr>
            </w:pPr>
            <w:r w:rsidRPr="00E72205">
              <w:rPr>
                <w:rFonts w:ascii="Times New Roman" w:eastAsia="Georgia" w:hAnsi="Times New Roman" w:cs="Times New Roman"/>
                <w:sz w:val="24"/>
                <w:szCs w:val="24"/>
                <w:lang w:val="en-US" w:eastAsia="ar-SA"/>
              </w:rPr>
              <w:t>Peng-Fei T</w:t>
            </w:r>
            <w:bookmarkEnd w:id="0"/>
            <w:r w:rsidRPr="00E72205">
              <w:rPr>
                <w:rFonts w:ascii="Times New Roman" w:eastAsia="Georgia" w:hAnsi="Times New Roman" w:cs="Times New Roman"/>
                <w:sz w:val="24"/>
                <w:szCs w:val="24"/>
                <w:lang w:val="en-US" w:eastAsia="ar-SA"/>
              </w:rPr>
              <w:t>.</w:t>
            </w:r>
          </w:p>
        </w:tc>
        <w:tc>
          <w:tcPr>
            <w:tcW w:w="2736" w:type="dxa"/>
          </w:tcPr>
          <w:p w:rsidR="00800586" w:rsidRPr="00E72205" w:rsidRDefault="00800586" w:rsidP="00800586">
            <w:pPr>
              <w:keepNext/>
              <w:suppressAutoHyphens/>
              <w:spacing w:after="0" w:line="240" w:lineRule="auto"/>
              <w:textAlignment w:val="center"/>
              <w:outlineLvl w:val="1"/>
              <w:rPr>
                <w:rFonts w:ascii="Times New Roman" w:eastAsia="Times New Roman" w:hAnsi="Times New Roman" w:cs="Times New Roman"/>
                <w:sz w:val="24"/>
                <w:szCs w:val="24"/>
                <w:lang w:val="en-US" w:eastAsia="ar-SA"/>
              </w:rPr>
            </w:pPr>
            <w:r w:rsidRPr="00E72205">
              <w:rPr>
                <w:rFonts w:ascii="Times New Roman" w:eastAsia="Times New Roman" w:hAnsi="Times New Roman" w:cs="Times New Roman"/>
                <w:sz w:val="24"/>
                <w:szCs w:val="24"/>
                <w:lang w:val="en-US" w:eastAsia="ar-SA"/>
              </w:rPr>
              <w:t>Bioorganic &amp; Medicinal Chemistry Letters. – 2017. – P. 5441-5445.</w:t>
            </w:r>
          </w:p>
        </w:tc>
      </w:tr>
      <w:tr w:rsidR="00800586" w:rsidRPr="00E72205"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Arial Unicode MS" w:hAnsi="Times New Roman" w:cs="Times New Roman"/>
                <w:iCs/>
                <w:color w:val="000000"/>
                <w:sz w:val="24"/>
                <w:szCs w:val="24"/>
                <w:lang w:eastAsia="en-US" w:bidi="en-US"/>
              </w:rPr>
            </w:pPr>
            <w:r w:rsidRPr="00E72205">
              <w:rPr>
                <w:rFonts w:ascii="Times New Roman" w:eastAsia="Arial Unicode MS" w:hAnsi="Times New Roman" w:cs="Times New Roman"/>
                <w:iCs/>
                <w:color w:val="000000"/>
                <w:sz w:val="24"/>
                <w:szCs w:val="24"/>
                <w:lang w:eastAsia="en-US" w:bidi="en-US"/>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val="en-US" w:eastAsia="en-US"/>
              </w:rPr>
            </w:pPr>
            <w:r w:rsidRPr="00E72205">
              <w:rPr>
                <w:rFonts w:ascii="Times New Roman" w:eastAsia="Calibri" w:hAnsi="Times New Roman" w:cs="Times New Roman"/>
                <w:sz w:val="24"/>
                <w:szCs w:val="24"/>
                <w:lang w:val="en-US" w:eastAsia="en-US"/>
              </w:rPr>
              <w:t>Micromorphology of achenes of the Artemisia species (Anthemideae – Asteraceae)</w:t>
            </w:r>
          </w:p>
        </w:tc>
        <w:tc>
          <w:tcPr>
            <w:tcW w:w="1984" w:type="dxa"/>
          </w:tcPr>
          <w:p w:rsidR="00800586" w:rsidRPr="00E72205" w:rsidRDefault="00800586" w:rsidP="00800586">
            <w:pPr>
              <w:keepNext/>
              <w:suppressAutoHyphens/>
              <w:spacing w:after="0" w:line="240" w:lineRule="auto"/>
              <w:outlineLvl w:val="0"/>
              <w:rPr>
                <w:rFonts w:ascii="Times New Roman" w:eastAsia="Times New Roman" w:hAnsi="Times New Roman" w:cs="Times New Roman"/>
                <w:sz w:val="24"/>
                <w:szCs w:val="24"/>
                <w:lang w:eastAsia="ar-SA"/>
              </w:rPr>
            </w:pPr>
            <w:r w:rsidRPr="00E72205">
              <w:rPr>
                <w:rFonts w:ascii="Times New Roman" w:eastAsia="Times New Roman" w:hAnsi="Times New Roman" w:cs="Times New Roman"/>
                <w:sz w:val="24"/>
                <w:szCs w:val="24"/>
                <w:lang w:eastAsia="ar-SA"/>
              </w:rPr>
              <w:t>Boyko  E.V.</w:t>
            </w:r>
          </w:p>
        </w:tc>
        <w:tc>
          <w:tcPr>
            <w:tcW w:w="2736" w:type="dxa"/>
          </w:tcPr>
          <w:p w:rsidR="00800586" w:rsidRPr="00E72205" w:rsidRDefault="00800586" w:rsidP="00800586">
            <w:pPr>
              <w:keepNext/>
              <w:suppressAutoHyphens/>
              <w:spacing w:after="0" w:line="240" w:lineRule="auto"/>
              <w:outlineLvl w:val="1"/>
              <w:rPr>
                <w:rFonts w:ascii="Times New Roman" w:eastAsia="Times New Roman" w:hAnsi="Times New Roman" w:cs="Times New Roman"/>
                <w:sz w:val="24"/>
                <w:szCs w:val="24"/>
                <w:lang w:eastAsia="ar-SA"/>
              </w:rPr>
            </w:pPr>
            <w:r w:rsidRPr="00E72205">
              <w:rPr>
                <w:rFonts w:ascii="Times New Roman" w:eastAsia="Times New Roman" w:hAnsi="Times New Roman" w:cs="Times New Roman"/>
                <w:sz w:val="24"/>
                <w:szCs w:val="24"/>
                <w:lang w:eastAsia="ar-SA"/>
              </w:rPr>
              <w:t>Turczaninowia. - 2013, 16 (2) – С. 91–105.</w:t>
            </w:r>
          </w:p>
        </w:tc>
      </w:tr>
      <w:tr w:rsidR="00800586" w:rsidRPr="00E72205"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Arial Unicode MS" w:hAnsi="Times New Roman" w:cs="Times New Roman"/>
                <w:iCs/>
                <w:color w:val="000000"/>
                <w:sz w:val="24"/>
                <w:szCs w:val="24"/>
                <w:lang w:eastAsia="en-US" w:bidi="en-US"/>
              </w:rPr>
            </w:pPr>
            <w:r w:rsidRPr="00E72205">
              <w:rPr>
                <w:rFonts w:ascii="Times New Roman" w:eastAsia="Arial Unicode MS" w:hAnsi="Times New Roman" w:cs="Times New Roman"/>
                <w:iCs/>
                <w:color w:val="000000"/>
                <w:sz w:val="24"/>
                <w:szCs w:val="24"/>
                <w:lang w:eastAsia="en-US" w:bidi="en-US"/>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eastAsia="en-US"/>
              </w:rPr>
            </w:pPr>
            <w:r w:rsidRPr="00E72205">
              <w:rPr>
                <w:rFonts w:ascii="Times New Roman" w:eastAsia="Calibri" w:hAnsi="Times New Roman" w:cs="Times New Roman"/>
                <w:color w:val="000000"/>
                <w:sz w:val="24"/>
                <w:szCs w:val="24"/>
                <w:shd w:val="clear" w:color="auto" w:fill="FFFFFF"/>
                <w:lang w:eastAsia="en-US"/>
              </w:rPr>
              <w:t xml:space="preserve">Биологически активные вещества </w:t>
            </w:r>
            <w:r w:rsidRPr="00E72205">
              <w:rPr>
                <w:rFonts w:ascii="Times New Roman" w:eastAsia="Calibri" w:hAnsi="Times New Roman" w:cs="Times New Roman"/>
                <w:i/>
                <w:color w:val="000000"/>
                <w:sz w:val="24"/>
                <w:szCs w:val="24"/>
                <w:shd w:val="clear" w:color="auto" w:fill="FFFFFF"/>
                <w:lang w:eastAsia="en-US"/>
              </w:rPr>
              <w:t>Artemisia annua</w:t>
            </w:r>
            <w:r w:rsidRPr="00E72205">
              <w:rPr>
                <w:rFonts w:ascii="Times New Roman" w:eastAsia="Calibri" w:hAnsi="Times New Roman" w:cs="Times New Roman"/>
                <w:color w:val="000000"/>
                <w:sz w:val="24"/>
                <w:szCs w:val="24"/>
                <w:shd w:val="clear" w:color="auto" w:fill="FFFFFF"/>
                <w:lang w:eastAsia="en-US"/>
              </w:rPr>
              <w:t xml:space="preserve"> L.</w:t>
            </w:r>
          </w:p>
        </w:tc>
        <w:tc>
          <w:tcPr>
            <w:tcW w:w="1984" w:type="dxa"/>
          </w:tcPr>
          <w:p w:rsidR="00800586" w:rsidRPr="00E72205"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eastAsia="ar-SA"/>
              </w:rPr>
            </w:pPr>
            <w:r w:rsidRPr="00E72205">
              <w:rPr>
                <w:rFonts w:ascii="Times New Roman" w:eastAsia="Calibri" w:hAnsi="Times New Roman" w:cs="Times New Roman"/>
                <w:color w:val="000000"/>
                <w:sz w:val="24"/>
                <w:szCs w:val="24"/>
                <w:shd w:val="clear" w:color="auto" w:fill="FFFFFF"/>
                <w:lang w:eastAsia="ar-SA"/>
              </w:rPr>
              <w:t>Жигжитжа-</w:t>
            </w:r>
          </w:p>
          <w:p w:rsidR="00800586"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eastAsia="ar-SA"/>
              </w:rPr>
            </w:pPr>
            <w:r w:rsidRPr="00E72205">
              <w:rPr>
                <w:rFonts w:ascii="Times New Roman" w:eastAsia="Calibri" w:hAnsi="Times New Roman" w:cs="Times New Roman"/>
                <w:color w:val="000000"/>
                <w:sz w:val="24"/>
                <w:szCs w:val="24"/>
                <w:shd w:val="clear" w:color="auto" w:fill="FFFFFF"/>
                <w:lang w:eastAsia="ar-SA"/>
              </w:rPr>
              <w:t>пова С.В., Рандалова Т.Э., Раднаева Л.Д., Раднаева Л.Д.</w:t>
            </w:r>
          </w:p>
          <w:p w:rsidR="00800586"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eastAsia="ar-SA"/>
              </w:rPr>
            </w:pPr>
          </w:p>
          <w:p w:rsidR="00800586"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eastAsia="ar-SA"/>
              </w:rPr>
            </w:pPr>
          </w:p>
          <w:p w:rsidR="00800586"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eastAsia="ar-SA"/>
              </w:rPr>
            </w:pPr>
          </w:p>
          <w:p w:rsidR="00800586" w:rsidRPr="00E72205" w:rsidRDefault="00800586" w:rsidP="00800586">
            <w:pPr>
              <w:keepNext/>
              <w:suppressAutoHyphens/>
              <w:spacing w:after="0" w:line="240" w:lineRule="auto"/>
              <w:outlineLvl w:val="0"/>
              <w:rPr>
                <w:rFonts w:ascii="Times New Roman" w:eastAsia="Times New Roman" w:hAnsi="Times New Roman" w:cs="Times New Roman"/>
                <w:sz w:val="24"/>
                <w:szCs w:val="24"/>
                <w:lang w:eastAsia="ar-SA"/>
              </w:rPr>
            </w:pPr>
          </w:p>
        </w:tc>
        <w:tc>
          <w:tcPr>
            <w:tcW w:w="2736" w:type="dxa"/>
          </w:tcPr>
          <w:p w:rsidR="00800586" w:rsidRPr="00E72205" w:rsidRDefault="00800586" w:rsidP="00800586">
            <w:pPr>
              <w:autoSpaceDE w:val="0"/>
              <w:autoSpaceDN w:val="0"/>
              <w:adjustRightInd w:val="0"/>
              <w:spacing w:after="0" w:line="240" w:lineRule="auto"/>
              <w:jc w:val="both"/>
              <w:rPr>
                <w:rFonts w:ascii="Times New Roman" w:eastAsia="Calibri" w:hAnsi="Times New Roman" w:cs="Times New Roman"/>
                <w:color w:val="000000"/>
                <w:sz w:val="24"/>
                <w:szCs w:val="24"/>
                <w:shd w:val="clear" w:color="auto" w:fill="FFFFFF"/>
                <w:lang w:eastAsia="en-US"/>
              </w:rPr>
            </w:pPr>
            <w:r w:rsidRPr="00E72205">
              <w:rPr>
                <w:rFonts w:ascii="Times New Roman" w:eastAsia="Calibri" w:hAnsi="Times New Roman" w:cs="Times New Roman"/>
                <w:color w:val="000000"/>
                <w:sz w:val="24"/>
                <w:szCs w:val="24"/>
                <w:shd w:val="clear" w:color="auto" w:fill="FFFFFF"/>
                <w:lang w:eastAsia="en-US"/>
              </w:rPr>
              <w:t>Фундаментальные исследования. – 2014. – № 12. – С. 2383-2387.</w:t>
            </w:r>
          </w:p>
          <w:p w:rsidR="00800586" w:rsidRPr="00E72205" w:rsidRDefault="00800586" w:rsidP="00800586">
            <w:pPr>
              <w:keepNext/>
              <w:suppressAutoHyphens/>
              <w:spacing w:after="0" w:line="240" w:lineRule="auto"/>
              <w:outlineLvl w:val="1"/>
              <w:rPr>
                <w:rFonts w:ascii="Times New Roman" w:eastAsia="Times New Roman" w:hAnsi="Times New Roman" w:cs="Times New Roman"/>
                <w:sz w:val="24"/>
                <w:szCs w:val="24"/>
                <w:lang w:eastAsia="ar-SA"/>
              </w:rPr>
            </w:pPr>
          </w:p>
        </w:tc>
      </w:tr>
      <w:tr w:rsidR="00800586" w:rsidRPr="00E72205"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Arial Unicode MS" w:hAnsi="Times New Roman" w:cs="Times New Roman"/>
                <w:iCs/>
                <w:color w:val="000000"/>
                <w:sz w:val="24"/>
                <w:szCs w:val="24"/>
                <w:lang w:eastAsia="en-US" w:bidi="en-US"/>
              </w:rPr>
            </w:pPr>
            <w:r w:rsidRPr="00E72205">
              <w:rPr>
                <w:rFonts w:ascii="Times New Roman" w:eastAsia="Times New Roman" w:hAnsi="Times New Roman" w:cs="Times New Roman"/>
                <w:sz w:val="24"/>
                <w:szCs w:val="24"/>
                <w:shd w:val="clear" w:color="auto" w:fill="FFFFFF"/>
              </w:rPr>
              <w:lastRenderedPageBreak/>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eastAsia="en-US"/>
              </w:rPr>
            </w:pPr>
            <w:r w:rsidRPr="00E72205">
              <w:rPr>
                <w:rFonts w:ascii="Times New Roman" w:eastAsia="Times New Roman" w:hAnsi="Times New Roman" w:cs="Times New Roman"/>
                <w:sz w:val="24"/>
                <w:szCs w:val="24"/>
                <w:lang w:val="kk-KZ"/>
              </w:rPr>
              <w:t xml:space="preserve">Содержание флавоноидов в представителях рода </w:t>
            </w:r>
            <w:r w:rsidRPr="00E72205">
              <w:rPr>
                <w:rFonts w:ascii="Times New Roman" w:eastAsia="Times New Roman" w:hAnsi="Times New Roman" w:cs="Times New Roman"/>
                <w:i/>
                <w:sz w:val="24"/>
                <w:szCs w:val="24"/>
                <w:shd w:val="clear" w:color="auto" w:fill="FFFFFF"/>
                <w:lang w:val="en-US"/>
              </w:rPr>
              <w:t>Artemisia</w:t>
            </w:r>
            <w:r w:rsidRPr="00E72205">
              <w:rPr>
                <w:rFonts w:ascii="Times New Roman" w:eastAsia="Times New Roman" w:hAnsi="Times New Roman" w:cs="Times New Roman"/>
                <w:i/>
                <w:sz w:val="24"/>
                <w:szCs w:val="24"/>
                <w:shd w:val="clear" w:color="auto" w:fill="FFFFFF"/>
              </w:rPr>
              <w:t xml:space="preserve"> </w:t>
            </w:r>
            <w:r w:rsidRPr="00E72205">
              <w:rPr>
                <w:rFonts w:ascii="Times New Roman" w:eastAsia="Times New Roman" w:hAnsi="Times New Roman" w:cs="Times New Roman"/>
                <w:sz w:val="24"/>
                <w:szCs w:val="24"/>
                <w:shd w:val="clear" w:color="auto" w:fill="FFFFFF"/>
                <w:lang w:val="en-US"/>
              </w:rPr>
              <w:t>L</w:t>
            </w:r>
            <w:r w:rsidRPr="00E72205">
              <w:rPr>
                <w:rFonts w:ascii="Times New Roman" w:eastAsia="Times New Roman" w:hAnsi="Times New Roman" w:cs="Times New Roman"/>
                <w:sz w:val="24"/>
                <w:szCs w:val="24"/>
                <w:shd w:val="clear" w:color="auto" w:fill="FFFFFF"/>
              </w:rPr>
              <w:t>. из природных популяций Сибири</w:t>
            </w:r>
          </w:p>
        </w:tc>
        <w:tc>
          <w:tcPr>
            <w:tcW w:w="1984" w:type="dxa"/>
          </w:tcPr>
          <w:p w:rsidR="00800586" w:rsidRPr="00E72205" w:rsidRDefault="00800586" w:rsidP="00800586">
            <w:pPr>
              <w:keepNext/>
              <w:suppressAutoHyphens/>
              <w:spacing w:after="0" w:line="240" w:lineRule="auto"/>
              <w:outlineLvl w:val="0"/>
              <w:rPr>
                <w:rFonts w:ascii="Times New Roman" w:eastAsia="Times New Roman" w:hAnsi="Times New Roman" w:cs="Times New Roman"/>
                <w:sz w:val="24"/>
                <w:szCs w:val="24"/>
                <w:lang w:eastAsia="ar-SA"/>
              </w:rPr>
            </w:pPr>
            <w:r w:rsidRPr="00E72205">
              <w:rPr>
                <w:rFonts w:ascii="Times New Roman" w:eastAsia="Times New Roman" w:hAnsi="Times New Roman" w:cs="Times New Roman"/>
                <w:sz w:val="24"/>
                <w:szCs w:val="24"/>
                <w:lang w:val="kk-KZ"/>
              </w:rPr>
              <w:t>Шалдаева Т.М., Высочина Г.И.</w:t>
            </w:r>
          </w:p>
        </w:tc>
        <w:tc>
          <w:tcPr>
            <w:tcW w:w="2736" w:type="dxa"/>
          </w:tcPr>
          <w:p w:rsidR="00800586" w:rsidRPr="00E72205" w:rsidRDefault="00800586" w:rsidP="00800586">
            <w:pPr>
              <w:keepNext/>
              <w:suppressAutoHyphens/>
              <w:spacing w:after="0" w:line="240" w:lineRule="auto"/>
              <w:outlineLvl w:val="1"/>
              <w:rPr>
                <w:rFonts w:ascii="Times New Roman" w:eastAsia="Times New Roman" w:hAnsi="Times New Roman" w:cs="Times New Roman"/>
                <w:sz w:val="24"/>
                <w:szCs w:val="24"/>
                <w:lang w:eastAsia="ar-SA"/>
              </w:rPr>
            </w:pPr>
            <w:r w:rsidRPr="00E72205">
              <w:rPr>
                <w:rFonts w:ascii="Times New Roman" w:eastAsia="Times New Roman" w:hAnsi="Times New Roman" w:cs="Times New Roman"/>
                <w:sz w:val="24"/>
                <w:szCs w:val="24"/>
                <w:shd w:val="clear" w:color="auto" w:fill="FFFFFF"/>
              </w:rPr>
              <w:t>Химия растительного сырья. – 2012. - №2. – С.79-84.</w:t>
            </w:r>
          </w:p>
        </w:tc>
      </w:tr>
      <w:tr w:rsidR="00800586" w:rsidRPr="00936BE4"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Times New Roman" w:hAnsi="Times New Roman" w:cs="Times New Roman"/>
                <w:sz w:val="24"/>
                <w:szCs w:val="24"/>
                <w:lang w:val="kk-KZ"/>
              </w:rPr>
            </w:pPr>
            <w:r w:rsidRPr="00E72205">
              <w:rPr>
                <w:rFonts w:ascii="Times New Roman" w:eastAsia="Times New Roman" w:hAnsi="Times New Roman" w:cs="Times New Roman"/>
                <w:sz w:val="24"/>
                <w:szCs w:val="24"/>
                <w:lang w:val="kk-KZ"/>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val="en-US" w:eastAsia="en-US"/>
              </w:rPr>
            </w:pPr>
            <w:r w:rsidRPr="00E72205">
              <w:rPr>
                <w:rFonts w:ascii="Times New Roman" w:eastAsia="Times New Roman" w:hAnsi="Times New Roman" w:cs="Times New Roman"/>
                <w:sz w:val="24"/>
                <w:szCs w:val="24"/>
                <w:lang w:val="kk-KZ"/>
              </w:rPr>
              <w:t>Flavonoids from Artemisia  santolinifolia</w:t>
            </w:r>
          </w:p>
        </w:tc>
        <w:tc>
          <w:tcPr>
            <w:tcW w:w="1984" w:type="dxa"/>
          </w:tcPr>
          <w:p w:rsidR="00800586" w:rsidRPr="00DB4ECC" w:rsidRDefault="00800586" w:rsidP="00800586">
            <w:pPr>
              <w:keepNext/>
              <w:suppressAutoHyphens/>
              <w:spacing w:after="0" w:line="240" w:lineRule="auto"/>
              <w:outlineLvl w:val="0"/>
              <w:rPr>
                <w:rFonts w:ascii="Times New Roman" w:eastAsia="Times New Roman" w:hAnsi="Times New Roman" w:cs="Times New Roman"/>
                <w:sz w:val="24"/>
                <w:szCs w:val="24"/>
                <w:lang w:val="en-US" w:eastAsia="ar-SA"/>
              </w:rPr>
            </w:pPr>
            <w:r w:rsidRPr="00E72205">
              <w:rPr>
                <w:rFonts w:ascii="Times New Roman" w:eastAsia="Times New Roman" w:hAnsi="Times New Roman" w:cs="Times New Roman"/>
                <w:sz w:val="24"/>
                <w:szCs w:val="24"/>
                <w:lang w:val="kk-KZ"/>
              </w:rPr>
              <w:t>Suleimen E.M., Dzhalmakhan-betova R.I., Ishmuratova M.Yu.</w:t>
            </w:r>
          </w:p>
        </w:tc>
        <w:tc>
          <w:tcPr>
            <w:tcW w:w="2736" w:type="dxa"/>
          </w:tcPr>
          <w:p w:rsidR="00800586" w:rsidRPr="00DB4ECC" w:rsidRDefault="00800586" w:rsidP="00800586">
            <w:pPr>
              <w:keepNext/>
              <w:suppressAutoHyphens/>
              <w:spacing w:after="0" w:line="240" w:lineRule="auto"/>
              <w:outlineLvl w:val="1"/>
              <w:rPr>
                <w:rFonts w:ascii="Times New Roman" w:eastAsia="Times New Roman" w:hAnsi="Times New Roman" w:cs="Times New Roman"/>
                <w:sz w:val="24"/>
                <w:szCs w:val="24"/>
                <w:lang w:val="en-US" w:eastAsia="ar-SA"/>
              </w:rPr>
            </w:pPr>
            <w:r w:rsidRPr="00E72205">
              <w:rPr>
                <w:rFonts w:ascii="Times New Roman" w:eastAsia="Times New Roman" w:hAnsi="Times New Roman" w:cs="Times New Roman"/>
                <w:sz w:val="24"/>
                <w:szCs w:val="24"/>
                <w:lang w:val="kk-KZ"/>
              </w:rPr>
              <w:t>Chemistry of Natural Compounds, Vol. 50, No. 5, November, 2014. - DOI 10.1007/s10600-014-1117-3.</w:t>
            </w:r>
          </w:p>
        </w:tc>
      </w:tr>
      <w:tr w:rsidR="00800586" w:rsidRPr="00936BE4"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E72205">
              <w:rPr>
                <w:rFonts w:ascii="Times New Roman" w:eastAsia="Calibri" w:hAnsi="Times New Roman" w:cs="Times New Roman"/>
                <w:color w:val="000000"/>
                <w:sz w:val="24"/>
                <w:szCs w:val="24"/>
                <w:shd w:val="clear" w:color="auto" w:fill="FFFFFF"/>
                <w:lang w:eastAsia="en-US"/>
              </w:rPr>
              <w:t>-</w:t>
            </w:r>
            <w:r w:rsidRPr="00E72205">
              <w:rPr>
                <w:rFonts w:ascii="Times New Roman" w:eastAsia="Calibri" w:hAnsi="Times New Roman" w:cs="Times New Roman"/>
                <w:color w:val="000000"/>
                <w:sz w:val="24"/>
                <w:szCs w:val="24"/>
                <w:shd w:val="clear" w:color="auto" w:fill="FFFFFF"/>
                <w:lang w:val="en-US" w:eastAsia="en-US"/>
              </w:rPr>
              <w:t>//</w:t>
            </w:r>
            <w:r w:rsidRPr="00E72205">
              <w:rPr>
                <w:rFonts w:ascii="Times New Roman" w:eastAsia="Calibri" w:hAnsi="Times New Roman" w:cs="Times New Roman"/>
                <w:color w:val="000000"/>
                <w:sz w:val="24"/>
                <w:szCs w:val="24"/>
                <w:shd w:val="clear" w:color="auto" w:fill="FFFFFF"/>
                <w:lang w:eastAsia="en-US"/>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val="en-US" w:eastAsia="en-US"/>
              </w:rPr>
            </w:pPr>
            <w:r w:rsidRPr="00E72205">
              <w:rPr>
                <w:rFonts w:ascii="Times New Roman" w:eastAsia="Calibri" w:hAnsi="Times New Roman" w:cs="Times New Roman"/>
                <w:color w:val="000000"/>
                <w:sz w:val="24"/>
                <w:szCs w:val="24"/>
                <w:shd w:val="clear" w:color="auto" w:fill="FFFFFF"/>
                <w:lang w:val="en-US" w:eastAsia="en-US"/>
              </w:rPr>
              <w:t xml:space="preserve">Robledo </w:t>
            </w:r>
            <w:r w:rsidRPr="00E72205">
              <w:rPr>
                <w:rFonts w:ascii="Times New Roman" w:eastAsia="Calibri" w:hAnsi="Times New Roman" w:cs="Times New Roman"/>
                <w:i/>
                <w:color w:val="000000"/>
                <w:sz w:val="24"/>
                <w:szCs w:val="24"/>
                <w:shd w:val="clear" w:color="auto" w:fill="FFFFFF"/>
                <w:lang w:val="en-US" w:eastAsia="en-US"/>
              </w:rPr>
              <w:t>Artemisia annua</w:t>
            </w:r>
            <w:r w:rsidRPr="00E72205">
              <w:rPr>
                <w:rFonts w:ascii="Times New Roman" w:eastAsia="Calibri" w:hAnsi="Times New Roman" w:cs="Times New Roman"/>
                <w:color w:val="000000"/>
                <w:sz w:val="24"/>
                <w:szCs w:val="24"/>
                <w:shd w:val="clear" w:color="auto" w:fill="FFFFFF"/>
                <w:lang w:val="en-US" w:eastAsia="en-US"/>
              </w:rPr>
              <w:t xml:space="preserve"> L., Potential Source of Molecules with Pharmacological Activity in Human Diseases</w:t>
            </w:r>
          </w:p>
        </w:tc>
        <w:tc>
          <w:tcPr>
            <w:tcW w:w="1984" w:type="dxa"/>
          </w:tcPr>
          <w:p w:rsidR="00800586" w:rsidRPr="00E72205"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val="en-US" w:eastAsia="ar-SA"/>
              </w:rPr>
            </w:pPr>
            <w:r w:rsidRPr="00E72205">
              <w:rPr>
                <w:rFonts w:ascii="Times New Roman" w:eastAsia="Calibri" w:hAnsi="Times New Roman" w:cs="Times New Roman"/>
                <w:color w:val="000000"/>
                <w:sz w:val="24"/>
                <w:szCs w:val="24"/>
                <w:shd w:val="clear" w:color="auto" w:fill="FFFFFF"/>
                <w:lang w:val="en-US" w:eastAsia="ar-SA"/>
              </w:rPr>
              <w:t xml:space="preserve">Luz E.M., </w:t>
            </w:r>
          </w:p>
          <w:p w:rsidR="00800586" w:rsidRPr="00E72205"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val="en-US" w:eastAsia="ar-SA"/>
              </w:rPr>
            </w:pPr>
            <w:r w:rsidRPr="00E72205">
              <w:rPr>
                <w:rFonts w:ascii="Times New Roman" w:eastAsia="Calibri" w:hAnsi="Times New Roman" w:cs="Times New Roman"/>
                <w:color w:val="000000"/>
                <w:sz w:val="24"/>
                <w:szCs w:val="24"/>
                <w:shd w:val="clear" w:color="auto" w:fill="FFFFFF"/>
                <w:lang w:val="en-US" w:eastAsia="ar-SA"/>
              </w:rPr>
              <w:t xml:space="preserve">Pierre L., </w:t>
            </w:r>
          </w:p>
          <w:p w:rsidR="00800586" w:rsidRPr="00E72205"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val="en-US" w:eastAsia="ar-SA"/>
              </w:rPr>
            </w:pPr>
            <w:r w:rsidRPr="00E72205">
              <w:rPr>
                <w:rFonts w:ascii="Times New Roman" w:eastAsia="Calibri" w:hAnsi="Times New Roman" w:cs="Times New Roman"/>
                <w:color w:val="000000"/>
                <w:sz w:val="24"/>
                <w:szCs w:val="24"/>
                <w:shd w:val="clear" w:color="auto" w:fill="FFFFFF"/>
                <w:lang w:val="en-US" w:eastAsia="ar-SA"/>
              </w:rPr>
              <w:t xml:space="preserve">Ivan D. Velez, Angela M. Segura, </w:t>
            </w:r>
          </w:p>
          <w:p w:rsidR="00800586" w:rsidRPr="00E72205" w:rsidRDefault="00800586" w:rsidP="00800586">
            <w:pPr>
              <w:keepNext/>
              <w:suppressAutoHyphens/>
              <w:spacing w:after="0" w:line="240" w:lineRule="auto"/>
              <w:outlineLvl w:val="0"/>
              <w:rPr>
                <w:rFonts w:ascii="Times New Roman" w:eastAsia="Times New Roman" w:hAnsi="Times New Roman" w:cs="Times New Roman"/>
                <w:sz w:val="24"/>
                <w:szCs w:val="24"/>
                <w:lang w:eastAsia="ar-SA"/>
              </w:rPr>
            </w:pPr>
            <w:r w:rsidRPr="00E72205">
              <w:rPr>
                <w:rFonts w:ascii="Times New Roman" w:eastAsia="Calibri" w:hAnsi="Times New Roman" w:cs="Times New Roman"/>
                <w:color w:val="000000"/>
                <w:sz w:val="24"/>
                <w:szCs w:val="24"/>
                <w:shd w:val="clear" w:color="auto" w:fill="FFFFFF"/>
                <w:lang w:val="en-US" w:eastAsia="ar-SA"/>
              </w:rPr>
              <w:t>Sara M.</w:t>
            </w:r>
          </w:p>
        </w:tc>
        <w:tc>
          <w:tcPr>
            <w:tcW w:w="2736" w:type="dxa"/>
          </w:tcPr>
          <w:p w:rsidR="00800586" w:rsidRPr="00DB4ECC" w:rsidRDefault="00800586" w:rsidP="00800586">
            <w:pPr>
              <w:keepNext/>
              <w:suppressAutoHyphens/>
              <w:spacing w:after="0" w:line="240" w:lineRule="auto"/>
              <w:outlineLvl w:val="1"/>
              <w:rPr>
                <w:rFonts w:ascii="Times New Roman" w:eastAsia="Times New Roman" w:hAnsi="Times New Roman" w:cs="Times New Roman"/>
                <w:sz w:val="24"/>
                <w:szCs w:val="24"/>
                <w:lang w:val="en-US" w:eastAsia="ar-SA"/>
              </w:rPr>
            </w:pPr>
            <w:r w:rsidRPr="00E72205">
              <w:rPr>
                <w:rFonts w:ascii="Times New Roman" w:eastAsia="Calibri" w:hAnsi="Times New Roman" w:cs="Times New Roman"/>
                <w:color w:val="000000"/>
                <w:sz w:val="24"/>
                <w:szCs w:val="24"/>
                <w:shd w:val="clear" w:color="auto" w:fill="FFFFFF"/>
                <w:lang w:val="en-US" w:eastAsia="ar-SA"/>
              </w:rPr>
              <w:t xml:space="preserve">American Journal of Phytomedicine and Clinical Therapeutics. – 2015 - №3 (05) – </w:t>
            </w:r>
            <w:r w:rsidRPr="00E72205">
              <w:rPr>
                <w:rFonts w:ascii="Times New Roman" w:eastAsia="Calibri" w:hAnsi="Times New Roman" w:cs="Times New Roman"/>
                <w:color w:val="000000"/>
                <w:sz w:val="24"/>
                <w:szCs w:val="24"/>
                <w:shd w:val="clear" w:color="auto" w:fill="FFFFFF"/>
                <w:lang w:eastAsia="ar-SA"/>
              </w:rPr>
              <w:t>Р</w:t>
            </w:r>
            <w:r w:rsidRPr="00E72205">
              <w:rPr>
                <w:rFonts w:ascii="Times New Roman" w:eastAsia="Calibri" w:hAnsi="Times New Roman" w:cs="Times New Roman"/>
                <w:color w:val="000000"/>
                <w:sz w:val="24"/>
                <w:szCs w:val="24"/>
                <w:shd w:val="clear" w:color="auto" w:fill="FFFFFF"/>
                <w:lang w:val="en-US" w:eastAsia="ar-SA"/>
              </w:rPr>
              <w:t>. 436-450.</w:t>
            </w:r>
          </w:p>
        </w:tc>
      </w:tr>
      <w:tr w:rsidR="00800586" w:rsidRPr="00E72205"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Calibri" w:hAnsi="Times New Roman" w:cs="Times New Roman"/>
                <w:color w:val="000000"/>
                <w:sz w:val="28"/>
                <w:szCs w:val="28"/>
                <w:lang w:eastAsia="en-US"/>
              </w:rPr>
            </w:pPr>
            <w:r w:rsidRPr="00E72205">
              <w:rPr>
                <w:rFonts w:ascii="Times New Roman" w:eastAsia="Calibri" w:hAnsi="Times New Roman" w:cs="Times New Roman"/>
                <w:sz w:val="24"/>
                <w:szCs w:val="24"/>
                <w:shd w:val="clear" w:color="auto" w:fill="FFFFFF"/>
                <w:lang w:eastAsia="en-US"/>
              </w:rPr>
              <w:t>-//-</w:t>
            </w:r>
          </w:p>
          <w:p w:rsidR="00800586" w:rsidRPr="00E72205" w:rsidRDefault="00800586" w:rsidP="00800586">
            <w:pPr>
              <w:autoSpaceDE w:val="0"/>
              <w:autoSpaceDN w:val="0"/>
              <w:adjustRightInd w:val="0"/>
              <w:spacing w:after="0" w:line="240" w:lineRule="auto"/>
              <w:jc w:val="both"/>
              <w:rPr>
                <w:rFonts w:ascii="Times New Roman" w:eastAsia="Calibri" w:hAnsi="Times New Roman" w:cs="Times New Roman"/>
                <w:color w:val="000000"/>
                <w:sz w:val="24"/>
                <w:szCs w:val="24"/>
                <w:shd w:val="clear" w:color="auto" w:fill="FFFFFF"/>
                <w:lang w:eastAsia="en-US"/>
              </w:rPr>
            </w:pP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eastAsia="en-US"/>
              </w:rPr>
            </w:pPr>
            <w:r w:rsidRPr="00E72205">
              <w:rPr>
                <w:rFonts w:ascii="Times New Roman" w:eastAsia="Calibri" w:hAnsi="Times New Roman" w:cs="Times New Roman"/>
                <w:sz w:val="24"/>
                <w:szCs w:val="24"/>
                <w:shd w:val="clear" w:color="auto" w:fill="FFFFFF"/>
                <w:lang w:eastAsia="en-US"/>
              </w:rPr>
              <w:t>Влияние метеорологических условий на состав эфирного масла полыни метелчатой (</w:t>
            </w:r>
            <w:r w:rsidRPr="00E72205">
              <w:rPr>
                <w:rFonts w:ascii="Times New Roman" w:eastAsia="Times New Roman" w:hAnsi="Times New Roman" w:cs="Times New Roman"/>
                <w:i/>
                <w:color w:val="000000"/>
                <w:sz w:val="24"/>
                <w:szCs w:val="24"/>
                <w:lang w:val="en-US" w:eastAsia="en-US"/>
              </w:rPr>
              <w:t>Artemisia</w:t>
            </w:r>
            <w:r w:rsidRPr="00E72205">
              <w:rPr>
                <w:rFonts w:ascii="Times New Roman" w:eastAsia="Times New Roman" w:hAnsi="Times New Roman" w:cs="Times New Roman"/>
                <w:i/>
                <w:color w:val="000000"/>
                <w:sz w:val="24"/>
                <w:szCs w:val="24"/>
                <w:lang w:eastAsia="en-US"/>
              </w:rPr>
              <w:t xml:space="preserve"> </w:t>
            </w:r>
            <w:r w:rsidRPr="00E72205">
              <w:rPr>
                <w:rFonts w:ascii="Times New Roman" w:eastAsia="Times New Roman" w:hAnsi="Times New Roman" w:cs="Times New Roman"/>
                <w:i/>
                <w:color w:val="000000"/>
                <w:sz w:val="24"/>
                <w:szCs w:val="24"/>
                <w:lang w:val="en-US" w:eastAsia="en-US"/>
              </w:rPr>
              <w:t>scoparia</w:t>
            </w:r>
            <w:r w:rsidRPr="00E72205">
              <w:rPr>
                <w:rFonts w:ascii="Times New Roman" w:eastAsia="Times New Roman" w:hAnsi="Times New Roman" w:cs="Times New Roman"/>
                <w:color w:val="000000"/>
                <w:sz w:val="24"/>
                <w:szCs w:val="24"/>
                <w:lang w:eastAsia="en-US"/>
              </w:rPr>
              <w:t xml:space="preserve"> </w:t>
            </w:r>
            <w:r w:rsidRPr="00E72205">
              <w:rPr>
                <w:rFonts w:ascii="Times New Roman" w:eastAsia="Times New Roman" w:hAnsi="Times New Roman" w:cs="Times New Roman"/>
                <w:color w:val="000000"/>
                <w:sz w:val="24"/>
                <w:szCs w:val="24"/>
                <w:lang w:val="en-US" w:eastAsia="en-US"/>
              </w:rPr>
              <w:t>Waldst</w:t>
            </w:r>
            <w:r w:rsidRPr="00E72205">
              <w:rPr>
                <w:rFonts w:ascii="Times New Roman" w:eastAsia="Times New Roman" w:hAnsi="Times New Roman" w:cs="Times New Roman"/>
                <w:color w:val="000000"/>
                <w:sz w:val="24"/>
                <w:szCs w:val="24"/>
                <w:lang w:eastAsia="en-US"/>
              </w:rPr>
              <w:t xml:space="preserve">. </w:t>
            </w:r>
            <w:r w:rsidRPr="00E72205">
              <w:rPr>
                <w:rFonts w:ascii="Times New Roman" w:eastAsia="Times New Roman" w:hAnsi="Times New Roman" w:cs="Times New Roman"/>
                <w:color w:val="000000"/>
                <w:sz w:val="24"/>
                <w:szCs w:val="24"/>
                <w:lang w:val="kk-KZ" w:eastAsia="en-US"/>
              </w:rPr>
              <w:t>&amp;</w:t>
            </w:r>
            <w:r w:rsidRPr="00E72205">
              <w:rPr>
                <w:rFonts w:ascii="Times New Roman" w:eastAsia="Times New Roman" w:hAnsi="Times New Roman" w:cs="Times New Roman"/>
                <w:color w:val="000000"/>
                <w:sz w:val="24"/>
                <w:szCs w:val="24"/>
                <w:lang w:eastAsia="en-US"/>
              </w:rPr>
              <w:t xml:space="preserve"> </w:t>
            </w:r>
            <w:r w:rsidRPr="00E72205">
              <w:rPr>
                <w:rFonts w:ascii="Times New Roman" w:eastAsia="Times New Roman" w:hAnsi="Times New Roman" w:cs="Times New Roman"/>
                <w:color w:val="000000"/>
                <w:sz w:val="24"/>
                <w:szCs w:val="24"/>
                <w:lang w:val="en-US" w:eastAsia="en-US"/>
              </w:rPr>
              <w:t>Kit</w:t>
            </w:r>
            <w:r w:rsidRPr="00E72205">
              <w:rPr>
                <w:rFonts w:ascii="Times New Roman" w:eastAsia="Times New Roman" w:hAnsi="Times New Roman" w:cs="Times New Roman"/>
                <w:color w:val="000000"/>
                <w:sz w:val="24"/>
                <w:szCs w:val="24"/>
                <w:lang w:eastAsia="en-US"/>
              </w:rPr>
              <w:t>.</w:t>
            </w:r>
            <w:r w:rsidRPr="00E72205">
              <w:rPr>
                <w:rFonts w:ascii="Times New Roman" w:eastAsia="Calibri" w:hAnsi="Times New Roman" w:cs="Times New Roman"/>
                <w:sz w:val="24"/>
                <w:szCs w:val="24"/>
                <w:shd w:val="clear" w:color="auto" w:fill="FFFFFF"/>
                <w:lang w:eastAsia="en-US"/>
              </w:rPr>
              <w:t>)</w:t>
            </w:r>
          </w:p>
        </w:tc>
        <w:tc>
          <w:tcPr>
            <w:tcW w:w="1984" w:type="dxa"/>
          </w:tcPr>
          <w:p w:rsidR="00800586" w:rsidRPr="00E72205" w:rsidRDefault="00800586" w:rsidP="00800586">
            <w:pPr>
              <w:keepNext/>
              <w:suppressAutoHyphens/>
              <w:spacing w:after="0" w:line="240" w:lineRule="auto"/>
              <w:outlineLvl w:val="0"/>
              <w:rPr>
                <w:rFonts w:ascii="Times New Roman" w:eastAsia="Calibri" w:hAnsi="Times New Roman" w:cs="Times New Roman"/>
                <w:sz w:val="24"/>
                <w:szCs w:val="24"/>
                <w:shd w:val="clear" w:color="auto" w:fill="FFFFFF"/>
                <w:lang w:eastAsia="ar-SA"/>
              </w:rPr>
            </w:pPr>
            <w:r w:rsidRPr="00E72205">
              <w:rPr>
                <w:rFonts w:ascii="Times New Roman" w:eastAsia="Calibri" w:hAnsi="Times New Roman" w:cs="Times New Roman"/>
                <w:sz w:val="24"/>
                <w:szCs w:val="24"/>
                <w:shd w:val="clear" w:color="auto" w:fill="FFFFFF"/>
                <w:lang w:eastAsia="ar-SA"/>
              </w:rPr>
              <w:t>Жигжитжа-</w:t>
            </w:r>
          </w:p>
          <w:p w:rsidR="00800586" w:rsidRPr="00E72205" w:rsidRDefault="00800586" w:rsidP="00800586">
            <w:pPr>
              <w:keepNext/>
              <w:suppressAutoHyphens/>
              <w:spacing w:after="0" w:line="240" w:lineRule="auto"/>
              <w:outlineLvl w:val="0"/>
              <w:rPr>
                <w:rFonts w:ascii="Times New Roman" w:eastAsia="Calibri" w:hAnsi="Times New Roman" w:cs="Times New Roman"/>
                <w:sz w:val="24"/>
                <w:szCs w:val="24"/>
                <w:shd w:val="clear" w:color="auto" w:fill="FFFFFF"/>
                <w:lang w:eastAsia="ar-SA"/>
              </w:rPr>
            </w:pPr>
            <w:r w:rsidRPr="00E72205">
              <w:rPr>
                <w:rFonts w:ascii="Times New Roman" w:eastAsia="Calibri" w:hAnsi="Times New Roman" w:cs="Times New Roman"/>
                <w:sz w:val="24"/>
                <w:szCs w:val="24"/>
                <w:shd w:val="clear" w:color="auto" w:fill="FFFFFF"/>
                <w:lang w:eastAsia="ar-SA"/>
              </w:rPr>
              <w:t>пов</w:t>
            </w:r>
            <w:r w:rsidRPr="00E72205">
              <w:rPr>
                <w:rFonts w:ascii="Times New Roman" w:eastAsia="Calibri" w:hAnsi="Times New Roman" w:cs="Times New Roman"/>
                <w:sz w:val="24"/>
                <w:szCs w:val="24"/>
                <w:shd w:val="clear" w:color="auto" w:fill="FFFFFF"/>
                <w:lang w:val="en-US" w:eastAsia="ar-SA"/>
              </w:rPr>
              <w:t>a</w:t>
            </w:r>
            <w:r w:rsidRPr="00E72205">
              <w:rPr>
                <w:rFonts w:ascii="Times New Roman" w:eastAsia="Calibri" w:hAnsi="Times New Roman" w:cs="Times New Roman"/>
                <w:sz w:val="24"/>
                <w:szCs w:val="24"/>
                <w:shd w:val="clear" w:color="auto" w:fill="FFFFFF"/>
                <w:lang w:eastAsia="ar-SA"/>
              </w:rPr>
              <w:t xml:space="preserve"> С.В., </w:t>
            </w:r>
          </w:p>
          <w:p w:rsidR="00800586" w:rsidRPr="00E72205" w:rsidRDefault="00800586" w:rsidP="00800586">
            <w:pPr>
              <w:keepNext/>
              <w:suppressAutoHyphens/>
              <w:spacing w:after="0" w:line="240" w:lineRule="auto"/>
              <w:outlineLvl w:val="0"/>
              <w:rPr>
                <w:rFonts w:ascii="Times New Roman" w:eastAsia="Times New Roman" w:hAnsi="Times New Roman" w:cs="Times New Roman"/>
                <w:sz w:val="24"/>
                <w:szCs w:val="24"/>
                <w:lang w:eastAsia="ar-SA"/>
              </w:rPr>
            </w:pPr>
            <w:r w:rsidRPr="00E72205">
              <w:rPr>
                <w:rFonts w:ascii="Times New Roman" w:eastAsia="Calibri" w:hAnsi="Times New Roman" w:cs="Times New Roman"/>
                <w:sz w:val="24"/>
                <w:szCs w:val="24"/>
                <w:shd w:val="clear" w:color="auto" w:fill="FFFFFF"/>
                <w:lang w:eastAsia="ar-SA"/>
              </w:rPr>
              <w:t>Дыленова Е.П., Рандалова Т.Э., Раднаева Л.Д.,</w:t>
            </w:r>
            <w:r w:rsidRPr="00E72205">
              <w:rPr>
                <w:rFonts w:ascii="Times New Roman" w:eastAsia="Times New Roman" w:hAnsi="Times New Roman" w:cs="Times New Roman"/>
                <w:color w:val="999999"/>
                <w:sz w:val="24"/>
                <w:szCs w:val="24"/>
                <w:shd w:val="clear" w:color="auto" w:fill="FFFFFF"/>
              </w:rPr>
              <w:t xml:space="preserve"> </w:t>
            </w:r>
            <w:r w:rsidRPr="00E72205">
              <w:rPr>
                <w:rFonts w:ascii="Times New Roman" w:eastAsia="Calibri" w:hAnsi="Times New Roman" w:cs="Times New Roman"/>
                <w:sz w:val="24"/>
                <w:szCs w:val="24"/>
                <w:shd w:val="clear" w:color="auto" w:fill="FFFFFF"/>
                <w:lang w:eastAsia="ar-SA"/>
              </w:rPr>
              <w:t>Тараскин</w:t>
            </w:r>
            <w:proofErr w:type="gramStart"/>
            <w:r w:rsidRPr="00E72205">
              <w:rPr>
                <w:rFonts w:ascii="Times New Roman" w:eastAsia="Calibri" w:hAnsi="Times New Roman" w:cs="Times New Roman"/>
                <w:sz w:val="24"/>
                <w:szCs w:val="24"/>
                <w:shd w:val="clear" w:color="auto" w:fill="FFFFFF"/>
                <w:lang w:val="en-US" w:eastAsia="ar-SA"/>
              </w:rPr>
              <w:t>a</w:t>
            </w:r>
            <w:proofErr w:type="gramEnd"/>
            <w:r w:rsidRPr="00E72205">
              <w:rPr>
                <w:rFonts w:ascii="Times New Roman" w:eastAsia="Calibri" w:hAnsi="Times New Roman" w:cs="Times New Roman"/>
                <w:sz w:val="24"/>
                <w:szCs w:val="24"/>
                <w:shd w:val="clear" w:color="auto" w:fill="FFFFFF"/>
                <w:lang w:val="en-US" w:eastAsia="ar-SA"/>
              </w:rPr>
              <w:t> </w:t>
            </w:r>
            <w:r w:rsidRPr="00E72205">
              <w:rPr>
                <w:rFonts w:ascii="Times New Roman" w:eastAsia="Calibri" w:hAnsi="Times New Roman" w:cs="Times New Roman"/>
                <w:sz w:val="24"/>
                <w:szCs w:val="24"/>
                <w:shd w:val="clear" w:color="auto" w:fill="FFFFFF"/>
                <w:lang w:eastAsia="ar-SA"/>
              </w:rPr>
              <w:t xml:space="preserve"> </w:t>
            </w:r>
            <w:r w:rsidRPr="00E72205">
              <w:rPr>
                <w:rFonts w:ascii="Times New Roman" w:eastAsia="Calibri" w:hAnsi="Times New Roman" w:cs="Times New Roman"/>
                <w:sz w:val="24"/>
                <w:szCs w:val="24"/>
                <w:shd w:val="clear" w:color="auto" w:fill="FFFFFF"/>
                <w:lang w:val="en-US" w:eastAsia="ar-SA"/>
              </w:rPr>
              <w:t>A</w:t>
            </w:r>
            <w:r w:rsidRPr="00E72205">
              <w:rPr>
                <w:rFonts w:ascii="Times New Roman" w:eastAsia="Calibri" w:hAnsi="Times New Roman" w:cs="Times New Roman"/>
                <w:sz w:val="24"/>
                <w:szCs w:val="24"/>
                <w:shd w:val="clear" w:color="auto" w:fill="FFFFFF"/>
                <w:lang w:eastAsia="ar-SA"/>
              </w:rPr>
              <w:t>.</w:t>
            </w:r>
            <w:r w:rsidRPr="00E72205">
              <w:rPr>
                <w:rFonts w:ascii="Times New Roman" w:eastAsia="Calibri" w:hAnsi="Times New Roman" w:cs="Times New Roman"/>
                <w:sz w:val="24"/>
                <w:szCs w:val="24"/>
                <w:shd w:val="clear" w:color="auto" w:fill="FFFFFF"/>
                <w:lang w:val="en-US" w:eastAsia="ar-SA"/>
              </w:rPr>
              <w:t>C</w:t>
            </w:r>
            <w:r w:rsidRPr="00E72205">
              <w:rPr>
                <w:rFonts w:ascii="Times New Roman" w:eastAsia="Calibri" w:hAnsi="Times New Roman" w:cs="Times New Roman"/>
                <w:sz w:val="24"/>
                <w:szCs w:val="24"/>
                <w:shd w:val="clear" w:color="auto" w:fill="FFFFFF"/>
                <w:lang w:eastAsia="ar-SA"/>
              </w:rPr>
              <w:t>.</w:t>
            </w:r>
          </w:p>
        </w:tc>
        <w:tc>
          <w:tcPr>
            <w:tcW w:w="2736" w:type="dxa"/>
          </w:tcPr>
          <w:p w:rsidR="00800586" w:rsidRPr="00E72205" w:rsidRDefault="00D75E49" w:rsidP="00800586">
            <w:pPr>
              <w:keepNext/>
              <w:suppressAutoHyphens/>
              <w:spacing w:after="0" w:line="240" w:lineRule="auto"/>
              <w:outlineLvl w:val="1"/>
              <w:rPr>
                <w:rFonts w:ascii="Times New Roman" w:eastAsia="Times New Roman" w:hAnsi="Times New Roman" w:cs="Times New Roman"/>
                <w:sz w:val="24"/>
                <w:szCs w:val="24"/>
                <w:lang w:eastAsia="ar-SA"/>
              </w:rPr>
            </w:pPr>
            <w:hyperlink r:id="rId174" w:tooltip="Главная" w:history="1">
              <w:r w:rsidR="00800586" w:rsidRPr="00E72205">
                <w:rPr>
                  <w:rFonts w:ascii="Times New Roman" w:eastAsia="Calibri" w:hAnsi="Times New Roman" w:cs="Times New Roman"/>
                  <w:bCs/>
                  <w:sz w:val="24"/>
                  <w:szCs w:val="24"/>
                  <w:shd w:val="clear" w:color="auto" w:fill="FFFFFF"/>
                  <w:lang w:eastAsia="ar-SA"/>
                </w:rPr>
                <w:t>Вопросы биологической, медицинской и фармацевтической химии</w:t>
              </w:r>
            </w:hyperlink>
            <w:r w:rsidR="00800586" w:rsidRPr="00E72205">
              <w:rPr>
                <w:rFonts w:ascii="Times New Roman" w:eastAsia="Calibri" w:hAnsi="Times New Roman" w:cs="Times New Roman"/>
                <w:sz w:val="24"/>
                <w:szCs w:val="24"/>
                <w:shd w:val="clear" w:color="auto" w:fill="FFFFFF"/>
                <w:lang w:eastAsia="ar-SA"/>
              </w:rPr>
              <w:t>. - 2018.- №2. – С. 33-42</w:t>
            </w:r>
            <w:r w:rsidR="00800586" w:rsidRPr="00E72205">
              <w:rPr>
                <w:rFonts w:ascii="Times New Roman" w:eastAsia="Calibri" w:hAnsi="Times New Roman" w:cs="Times New Roman"/>
                <w:color w:val="000000"/>
                <w:sz w:val="28"/>
                <w:szCs w:val="28"/>
                <w:shd w:val="clear" w:color="auto" w:fill="FFFFFF"/>
                <w:lang w:eastAsia="ar-SA"/>
              </w:rPr>
              <w:t xml:space="preserve">. </w:t>
            </w:r>
            <w:r w:rsidR="00800586" w:rsidRPr="00E72205">
              <w:rPr>
                <w:rFonts w:ascii="Times New Roman" w:eastAsia="Calibri" w:hAnsi="Times New Roman" w:cs="Times New Roman"/>
                <w:color w:val="000000"/>
                <w:sz w:val="28"/>
                <w:szCs w:val="28"/>
                <w:lang w:eastAsia="ar-SA"/>
              </w:rPr>
              <w:t xml:space="preserve"> </w:t>
            </w:r>
          </w:p>
        </w:tc>
      </w:tr>
      <w:tr w:rsidR="00800586" w:rsidRPr="00E72205"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Calibri" w:hAnsi="Times New Roman" w:cs="Times New Roman"/>
                <w:sz w:val="24"/>
                <w:szCs w:val="24"/>
                <w:shd w:val="clear" w:color="auto" w:fill="FFFFFF"/>
                <w:lang w:eastAsia="en-US"/>
              </w:rPr>
            </w:pPr>
            <w:r w:rsidRPr="00E72205">
              <w:rPr>
                <w:rFonts w:ascii="Times New Roman" w:eastAsia="Calibri" w:hAnsi="Times New Roman" w:cs="Times New Roman"/>
                <w:sz w:val="24"/>
                <w:szCs w:val="24"/>
                <w:shd w:val="clear" w:color="auto" w:fill="FFFFFF"/>
                <w:lang w:eastAsia="en-US"/>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eastAsia="en-US"/>
              </w:rPr>
            </w:pPr>
            <w:r w:rsidRPr="00E72205">
              <w:rPr>
                <w:rFonts w:ascii="Times New Roman" w:eastAsia="Calibri" w:hAnsi="Times New Roman" w:cs="Times New Roman"/>
                <w:color w:val="000000"/>
                <w:sz w:val="24"/>
                <w:szCs w:val="24"/>
                <w:shd w:val="clear" w:color="auto" w:fill="FFFFFF"/>
                <w:lang w:eastAsia="en-US"/>
              </w:rPr>
              <w:t xml:space="preserve">К проблеме таксономи-ческого статуса </w:t>
            </w:r>
            <w:r w:rsidRPr="00E72205">
              <w:rPr>
                <w:rFonts w:ascii="Times New Roman" w:eastAsia="Calibri" w:hAnsi="Times New Roman" w:cs="Times New Roman"/>
                <w:i/>
                <w:color w:val="000000"/>
                <w:sz w:val="24"/>
                <w:szCs w:val="24"/>
                <w:shd w:val="clear" w:color="auto" w:fill="FFFFFF"/>
                <w:lang w:eastAsia="en-US"/>
              </w:rPr>
              <w:t xml:space="preserve">Artemisia santolinifolia </w:t>
            </w:r>
            <w:r w:rsidRPr="00E72205">
              <w:rPr>
                <w:rFonts w:ascii="Times New Roman" w:eastAsia="Calibri" w:hAnsi="Times New Roman" w:cs="Times New Roman"/>
                <w:color w:val="000000"/>
                <w:sz w:val="24"/>
                <w:szCs w:val="24"/>
                <w:shd w:val="clear" w:color="auto" w:fill="FFFFFF"/>
                <w:lang w:eastAsia="en-US"/>
              </w:rPr>
              <w:t>Turcz. ex Bess.: хемосистематические аргументы и особен-ности окинской ценопопуляции вида (</w:t>
            </w:r>
            <w:proofErr w:type="gramStart"/>
            <w:r w:rsidRPr="00E72205">
              <w:rPr>
                <w:rFonts w:ascii="Times New Roman" w:eastAsia="Calibri" w:hAnsi="Times New Roman" w:cs="Times New Roman"/>
                <w:color w:val="000000"/>
                <w:sz w:val="24"/>
                <w:szCs w:val="24"/>
                <w:shd w:val="clear" w:color="auto" w:fill="FFFFFF"/>
                <w:lang w:eastAsia="en-US"/>
              </w:rPr>
              <w:t>Восточный</w:t>
            </w:r>
            <w:proofErr w:type="gramEnd"/>
            <w:r w:rsidRPr="00E72205">
              <w:rPr>
                <w:rFonts w:ascii="Times New Roman" w:eastAsia="Calibri" w:hAnsi="Times New Roman" w:cs="Times New Roman"/>
                <w:color w:val="000000"/>
                <w:sz w:val="24"/>
                <w:szCs w:val="24"/>
                <w:shd w:val="clear" w:color="auto" w:fill="FFFFFF"/>
                <w:lang w:eastAsia="en-US"/>
              </w:rPr>
              <w:t xml:space="preserve"> Саян)</w:t>
            </w:r>
          </w:p>
        </w:tc>
        <w:tc>
          <w:tcPr>
            <w:tcW w:w="1984" w:type="dxa"/>
          </w:tcPr>
          <w:p w:rsidR="00800586" w:rsidRPr="00E72205"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eastAsia="ar-SA"/>
              </w:rPr>
            </w:pPr>
            <w:r w:rsidRPr="00E72205">
              <w:rPr>
                <w:rFonts w:ascii="Times New Roman" w:eastAsia="Calibri" w:hAnsi="Times New Roman" w:cs="Times New Roman"/>
                <w:color w:val="000000"/>
                <w:sz w:val="24"/>
                <w:szCs w:val="24"/>
                <w:shd w:val="clear" w:color="auto" w:fill="FFFFFF"/>
                <w:lang w:eastAsia="ar-SA"/>
              </w:rPr>
              <w:t>Намзалов Б. Б., Жигжитжа-</w:t>
            </w:r>
          </w:p>
          <w:p w:rsidR="00800586" w:rsidRPr="00E72205" w:rsidRDefault="00800586" w:rsidP="00800586">
            <w:pPr>
              <w:keepNext/>
              <w:suppressAutoHyphens/>
              <w:spacing w:after="0" w:line="240" w:lineRule="auto"/>
              <w:outlineLvl w:val="0"/>
              <w:rPr>
                <w:rFonts w:ascii="Times New Roman" w:eastAsia="Times New Roman" w:hAnsi="Times New Roman" w:cs="Times New Roman"/>
                <w:sz w:val="24"/>
                <w:szCs w:val="24"/>
                <w:lang w:eastAsia="ar-SA"/>
              </w:rPr>
            </w:pPr>
            <w:r w:rsidRPr="00E72205">
              <w:rPr>
                <w:rFonts w:ascii="Times New Roman" w:eastAsia="Calibri" w:hAnsi="Times New Roman" w:cs="Times New Roman"/>
                <w:color w:val="000000"/>
                <w:sz w:val="24"/>
                <w:szCs w:val="24"/>
                <w:shd w:val="clear" w:color="auto" w:fill="FFFFFF"/>
                <w:lang w:eastAsia="ar-SA"/>
              </w:rPr>
              <w:t>пова С. В., Раднаева Л. Д., Намзалов М. Б., Рандалова Т. Э., Дыленова Е. П., Цыбикова С. З.</w:t>
            </w:r>
          </w:p>
        </w:tc>
        <w:tc>
          <w:tcPr>
            <w:tcW w:w="2736" w:type="dxa"/>
          </w:tcPr>
          <w:p w:rsidR="00800586" w:rsidRPr="00E72205" w:rsidRDefault="00800586" w:rsidP="00800586">
            <w:pPr>
              <w:keepNext/>
              <w:suppressAutoHyphens/>
              <w:spacing w:after="0" w:line="240" w:lineRule="auto"/>
              <w:outlineLvl w:val="1"/>
              <w:rPr>
                <w:rFonts w:ascii="Times New Roman" w:eastAsia="Times New Roman" w:hAnsi="Times New Roman" w:cs="Times New Roman"/>
                <w:sz w:val="24"/>
                <w:szCs w:val="24"/>
                <w:lang w:eastAsia="ar-SA"/>
              </w:rPr>
            </w:pPr>
            <w:r w:rsidRPr="00E72205">
              <w:rPr>
                <w:rFonts w:ascii="Times New Roman" w:eastAsia="Calibri" w:hAnsi="Times New Roman" w:cs="Times New Roman"/>
                <w:color w:val="000000"/>
                <w:sz w:val="24"/>
                <w:szCs w:val="24"/>
                <w:shd w:val="clear" w:color="auto" w:fill="FFFFFF"/>
                <w:lang w:eastAsia="ar-SA"/>
              </w:rPr>
              <w:t>Тезисы докл. XVI межд. науч. практ. конф. Проблемы ботаники Южной Сибири и Монголии – Барнаул, 2017. - С. 279-283.</w:t>
            </w:r>
          </w:p>
        </w:tc>
      </w:tr>
      <w:tr w:rsidR="00800586" w:rsidRPr="00936BE4"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Calibri" w:hAnsi="Times New Roman" w:cs="Times New Roman"/>
                <w:color w:val="000000"/>
                <w:sz w:val="24"/>
                <w:szCs w:val="24"/>
                <w:shd w:val="clear" w:color="auto" w:fill="FFFFFF"/>
                <w:lang w:val="en-US" w:eastAsia="en-US"/>
              </w:rPr>
            </w:pPr>
            <w:r w:rsidRPr="00E72205">
              <w:rPr>
                <w:rFonts w:ascii="Times New Roman" w:eastAsia="Times New Roman" w:hAnsi="Times New Roman" w:cs="Times New Roman"/>
                <w:color w:val="000000"/>
                <w:sz w:val="24"/>
                <w:szCs w:val="24"/>
                <w:lang w:eastAsia="en-US"/>
              </w:rPr>
              <w:t>-</w:t>
            </w:r>
            <w:r w:rsidRPr="00E72205">
              <w:rPr>
                <w:rFonts w:ascii="Times New Roman" w:eastAsia="Times New Roman" w:hAnsi="Times New Roman" w:cs="Times New Roman"/>
                <w:color w:val="000000"/>
                <w:sz w:val="24"/>
                <w:szCs w:val="24"/>
                <w:lang w:val="en-US" w:eastAsia="en-US"/>
              </w:rPr>
              <w:t>//</w:t>
            </w:r>
            <w:r w:rsidRPr="00E72205">
              <w:rPr>
                <w:rFonts w:ascii="Times New Roman" w:eastAsia="Times New Roman" w:hAnsi="Times New Roman" w:cs="Times New Roman"/>
                <w:color w:val="000000"/>
                <w:sz w:val="24"/>
                <w:szCs w:val="24"/>
                <w:lang w:eastAsia="en-US"/>
              </w:rPr>
              <w:t>-</w:t>
            </w:r>
          </w:p>
          <w:p w:rsidR="00800586" w:rsidRPr="00E72205" w:rsidRDefault="00800586" w:rsidP="00800586">
            <w:pPr>
              <w:autoSpaceDE w:val="0"/>
              <w:autoSpaceDN w:val="0"/>
              <w:adjustRightInd w:val="0"/>
              <w:spacing w:after="0" w:line="240" w:lineRule="auto"/>
              <w:jc w:val="center"/>
              <w:rPr>
                <w:rFonts w:ascii="Times New Roman" w:eastAsia="Times New Roman" w:hAnsi="Times New Roman" w:cs="Times New Roman"/>
                <w:color w:val="000000"/>
                <w:sz w:val="24"/>
                <w:szCs w:val="24"/>
                <w:lang w:eastAsia="en-US"/>
              </w:rPr>
            </w:pPr>
          </w:p>
        </w:tc>
        <w:tc>
          <w:tcPr>
            <w:tcW w:w="2693" w:type="dxa"/>
          </w:tcPr>
          <w:p w:rsidR="00800586" w:rsidRPr="00B23153" w:rsidRDefault="00800586" w:rsidP="00800586">
            <w:pPr>
              <w:autoSpaceDE w:val="0"/>
              <w:autoSpaceDN w:val="0"/>
              <w:adjustRightInd w:val="0"/>
              <w:spacing w:after="0" w:line="240" w:lineRule="auto"/>
              <w:rPr>
                <w:rFonts w:ascii="Times New Roman" w:eastAsia="Times New Roman" w:hAnsi="Times New Roman" w:cs="Times New Roman"/>
                <w:color w:val="000000"/>
                <w:sz w:val="24"/>
                <w:szCs w:val="24"/>
                <w:lang w:val="en-US" w:eastAsia="en-US"/>
              </w:rPr>
            </w:pPr>
            <w:r w:rsidRPr="00E72205">
              <w:rPr>
                <w:rFonts w:ascii="Times New Roman" w:eastAsia="Times New Roman" w:hAnsi="Times New Roman" w:cs="Times New Roman"/>
                <w:color w:val="000000"/>
                <w:sz w:val="24"/>
                <w:szCs w:val="24"/>
                <w:lang w:val="en-US" w:eastAsia="en-US"/>
              </w:rPr>
              <w:t xml:space="preserve">The Effect of Different Harvest Stages on Chemical Composition and Antioxidant Capacity of Essential Oil from </w:t>
            </w:r>
            <w:r w:rsidRPr="00E72205">
              <w:rPr>
                <w:rFonts w:ascii="Times New Roman" w:eastAsia="Times New Roman" w:hAnsi="Times New Roman" w:cs="Times New Roman"/>
                <w:i/>
                <w:color w:val="000000"/>
                <w:sz w:val="24"/>
                <w:szCs w:val="24"/>
                <w:lang w:val="en-US" w:eastAsia="en-US"/>
              </w:rPr>
              <w:t>Artemisia annua</w:t>
            </w:r>
            <w:r w:rsidRPr="00E72205">
              <w:rPr>
                <w:rFonts w:ascii="Times New Roman" w:eastAsia="Times New Roman" w:hAnsi="Times New Roman" w:cs="Times New Roman"/>
                <w:color w:val="000000"/>
                <w:sz w:val="24"/>
                <w:szCs w:val="24"/>
                <w:lang w:val="en-US" w:eastAsia="en-US"/>
              </w:rPr>
              <w:t xml:space="preserve"> L.</w:t>
            </w:r>
          </w:p>
        </w:tc>
        <w:tc>
          <w:tcPr>
            <w:tcW w:w="1984" w:type="dxa"/>
          </w:tcPr>
          <w:p w:rsidR="00800586" w:rsidRPr="00E72205" w:rsidRDefault="00800586" w:rsidP="00800586">
            <w:pPr>
              <w:keepNext/>
              <w:suppressAutoHyphens/>
              <w:spacing w:after="0" w:line="240" w:lineRule="auto"/>
              <w:outlineLvl w:val="0"/>
              <w:rPr>
                <w:rFonts w:ascii="Times New Roman" w:eastAsia="Calibri" w:hAnsi="Times New Roman" w:cs="Times New Roman"/>
                <w:color w:val="000000"/>
                <w:sz w:val="24"/>
                <w:szCs w:val="24"/>
                <w:shd w:val="clear" w:color="auto" w:fill="FFFFFF"/>
                <w:lang w:val="kk-KZ" w:eastAsia="ar-SA"/>
              </w:rPr>
            </w:pPr>
            <w:r w:rsidRPr="00E72205">
              <w:rPr>
                <w:rFonts w:ascii="Times New Roman" w:eastAsia="Calibri" w:hAnsi="Times New Roman" w:cs="Times New Roman"/>
                <w:color w:val="000000"/>
                <w:sz w:val="24"/>
                <w:szCs w:val="24"/>
                <w:shd w:val="clear" w:color="auto" w:fill="FFFFFF"/>
                <w:lang w:val="kk-KZ" w:eastAsia="ar-SA"/>
              </w:rPr>
              <w:t xml:space="preserve">Belgin C. Ş., Mustafa K., Cennet Y. </w:t>
            </w:r>
            <w:r w:rsidRPr="00E72205">
              <w:rPr>
                <w:rFonts w:ascii="Times New Roman" w:eastAsia="Times New Roman" w:hAnsi="Times New Roman" w:cs="Times New Roman"/>
                <w:color w:val="000000"/>
                <w:sz w:val="24"/>
                <w:szCs w:val="24"/>
                <w:lang w:val="kk-KZ" w:eastAsia="ar-SA"/>
              </w:rPr>
              <w:t xml:space="preserve"> </w:t>
            </w:r>
          </w:p>
        </w:tc>
        <w:tc>
          <w:tcPr>
            <w:tcW w:w="2736" w:type="dxa"/>
          </w:tcPr>
          <w:p w:rsidR="00800586" w:rsidRPr="00E72205" w:rsidRDefault="00800586" w:rsidP="00800586">
            <w:pPr>
              <w:keepNext/>
              <w:suppressAutoHyphens/>
              <w:spacing w:after="0" w:line="240" w:lineRule="auto"/>
              <w:outlineLvl w:val="1"/>
              <w:rPr>
                <w:rFonts w:ascii="Times New Roman" w:eastAsia="Times New Roman" w:hAnsi="Times New Roman" w:cs="Times New Roman"/>
                <w:color w:val="000000"/>
                <w:sz w:val="24"/>
                <w:szCs w:val="24"/>
                <w:lang w:val="en-US" w:eastAsia="ar-SA"/>
              </w:rPr>
            </w:pPr>
            <w:r w:rsidRPr="00E72205">
              <w:rPr>
                <w:rFonts w:ascii="Times New Roman" w:eastAsia="Times New Roman" w:hAnsi="Times New Roman" w:cs="Times New Roman"/>
                <w:color w:val="000000"/>
                <w:sz w:val="24"/>
                <w:szCs w:val="24"/>
                <w:lang w:val="en-US" w:eastAsia="ar-SA"/>
              </w:rPr>
              <w:t xml:space="preserve">Tarim Bilimleri Dergisi – Journal of Agricultural Sciences. - </w:t>
            </w:r>
            <w:r w:rsidRPr="00E72205">
              <w:rPr>
                <w:rFonts w:ascii="Times New Roman" w:eastAsia="Calibri" w:hAnsi="Times New Roman" w:cs="Times New Roman"/>
                <w:color w:val="000000"/>
                <w:sz w:val="24"/>
                <w:szCs w:val="24"/>
                <w:shd w:val="clear" w:color="auto" w:fill="FFFFFF"/>
                <w:lang w:val="en-US" w:eastAsia="ar-SA"/>
              </w:rPr>
              <w:t xml:space="preserve"> 2015. – P. 71-77.</w:t>
            </w:r>
          </w:p>
        </w:tc>
      </w:tr>
      <w:tr w:rsidR="00800586" w:rsidRPr="00E72205" w:rsidTr="00800586">
        <w:tc>
          <w:tcPr>
            <w:tcW w:w="2235" w:type="dxa"/>
          </w:tcPr>
          <w:p w:rsidR="00800586" w:rsidRPr="00E72205" w:rsidRDefault="00800586" w:rsidP="00800586">
            <w:pPr>
              <w:autoSpaceDE w:val="0"/>
              <w:autoSpaceDN w:val="0"/>
              <w:adjustRightInd w:val="0"/>
              <w:spacing w:after="0" w:line="240" w:lineRule="auto"/>
              <w:jc w:val="center"/>
              <w:rPr>
                <w:rFonts w:ascii="Times New Roman" w:eastAsia="Calibri" w:hAnsi="Times New Roman" w:cs="Times New Roman"/>
                <w:color w:val="000000"/>
                <w:sz w:val="24"/>
                <w:szCs w:val="24"/>
                <w:shd w:val="clear" w:color="auto" w:fill="FFFFFF"/>
                <w:lang w:val="kk-KZ" w:eastAsia="en-US"/>
              </w:rPr>
            </w:pPr>
            <w:r w:rsidRPr="00E72205">
              <w:rPr>
                <w:rFonts w:ascii="Times New Roman" w:eastAsia="Calibri" w:hAnsi="Times New Roman" w:cs="Times New Roman"/>
                <w:color w:val="000000"/>
                <w:sz w:val="24"/>
                <w:szCs w:val="24"/>
                <w:shd w:val="clear" w:color="auto" w:fill="FFFFFF"/>
                <w:lang w:val="kk-KZ" w:eastAsia="en-US"/>
              </w:rPr>
              <w:t>-//-</w:t>
            </w:r>
          </w:p>
        </w:tc>
        <w:tc>
          <w:tcPr>
            <w:tcW w:w="2693" w:type="dxa"/>
          </w:tcPr>
          <w:p w:rsidR="00800586" w:rsidRPr="00E72205" w:rsidRDefault="00800586" w:rsidP="00800586">
            <w:pPr>
              <w:autoSpaceDE w:val="0"/>
              <w:autoSpaceDN w:val="0"/>
              <w:adjustRightInd w:val="0"/>
              <w:spacing w:after="0" w:line="240" w:lineRule="auto"/>
              <w:rPr>
                <w:rFonts w:ascii="Times New Roman" w:eastAsia="Calibri" w:hAnsi="Times New Roman" w:cs="Times New Roman"/>
                <w:sz w:val="24"/>
                <w:szCs w:val="24"/>
                <w:lang w:eastAsia="en-US"/>
              </w:rPr>
            </w:pPr>
            <w:r w:rsidRPr="00E72205">
              <w:rPr>
                <w:rFonts w:ascii="Times New Roman" w:eastAsia="Times New Roman" w:hAnsi="Times New Roman" w:cs="Times New Roman"/>
                <w:sz w:val="24"/>
                <w:szCs w:val="24"/>
              </w:rPr>
              <w:t xml:space="preserve">Биологически активные вещества водно-этанольного экстракта </w:t>
            </w:r>
            <w:r w:rsidRPr="00E72205">
              <w:rPr>
                <w:rFonts w:ascii="Times New Roman" w:eastAsia="Times New Roman" w:hAnsi="Times New Roman" w:cs="Times New Roman"/>
                <w:i/>
                <w:sz w:val="24"/>
                <w:szCs w:val="24"/>
                <w:lang w:val="en-US"/>
              </w:rPr>
              <w:t>A</w:t>
            </w:r>
            <w:r w:rsidRPr="00E72205">
              <w:rPr>
                <w:rFonts w:ascii="Times New Roman" w:eastAsia="Times New Roman" w:hAnsi="Times New Roman" w:cs="Times New Roman"/>
                <w:i/>
                <w:sz w:val="24"/>
                <w:szCs w:val="24"/>
              </w:rPr>
              <w:t>rtemisia absinthium</w:t>
            </w:r>
            <w:r w:rsidRPr="00E72205">
              <w:rPr>
                <w:rFonts w:ascii="Times New Roman" w:eastAsia="Times New Roman" w:hAnsi="Times New Roman" w:cs="Times New Roman"/>
                <w:sz w:val="24"/>
                <w:szCs w:val="24"/>
              </w:rPr>
              <w:t xml:space="preserve"> </w:t>
            </w:r>
            <w:r w:rsidRPr="00E72205">
              <w:rPr>
                <w:rFonts w:ascii="Times New Roman" w:eastAsia="Times New Roman" w:hAnsi="Times New Roman" w:cs="Times New Roman"/>
                <w:sz w:val="24"/>
                <w:szCs w:val="24"/>
                <w:lang w:val="en-US"/>
              </w:rPr>
              <w:t>L</w:t>
            </w:r>
            <w:r w:rsidRPr="00E72205">
              <w:rPr>
                <w:rFonts w:ascii="Times New Roman" w:eastAsia="Times New Roman" w:hAnsi="Times New Roman" w:cs="Times New Roman"/>
                <w:sz w:val="24"/>
                <w:szCs w:val="24"/>
              </w:rPr>
              <w:t>.</w:t>
            </w:r>
          </w:p>
        </w:tc>
        <w:tc>
          <w:tcPr>
            <w:tcW w:w="1984" w:type="dxa"/>
          </w:tcPr>
          <w:p w:rsidR="00800586" w:rsidRPr="00E72205" w:rsidRDefault="00800586" w:rsidP="00800586">
            <w:pPr>
              <w:keepNext/>
              <w:suppressAutoHyphens/>
              <w:spacing w:after="0" w:line="240" w:lineRule="auto"/>
              <w:outlineLvl w:val="0"/>
              <w:rPr>
                <w:rFonts w:ascii="Times New Roman" w:eastAsia="Times New Roman" w:hAnsi="Times New Roman" w:cs="Times New Roman"/>
                <w:sz w:val="24"/>
                <w:szCs w:val="24"/>
                <w:lang w:eastAsia="ar-SA"/>
              </w:rPr>
            </w:pPr>
            <w:r w:rsidRPr="00E72205">
              <w:rPr>
                <w:rFonts w:ascii="Times New Roman" w:eastAsia="Times New Roman" w:hAnsi="Times New Roman" w:cs="Times New Roman"/>
                <w:sz w:val="24"/>
                <w:szCs w:val="24"/>
                <w:shd w:val="clear" w:color="auto" w:fill="FFFFFF"/>
              </w:rPr>
              <w:t>Корнильев Г.В., Палий А.Е., Логвиненко Л.А.</w:t>
            </w:r>
          </w:p>
        </w:tc>
        <w:tc>
          <w:tcPr>
            <w:tcW w:w="2736" w:type="dxa"/>
          </w:tcPr>
          <w:p w:rsidR="00800586" w:rsidRPr="00E72205" w:rsidRDefault="00800586" w:rsidP="00800586">
            <w:pPr>
              <w:keepNext/>
              <w:suppressAutoHyphens/>
              <w:spacing w:after="0" w:line="240" w:lineRule="auto"/>
              <w:outlineLvl w:val="1"/>
              <w:rPr>
                <w:rFonts w:ascii="Times New Roman" w:eastAsia="Times New Roman" w:hAnsi="Times New Roman" w:cs="Times New Roman"/>
                <w:sz w:val="24"/>
                <w:szCs w:val="24"/>
                <w:lang w:eastAsia="ar-SA"/>
              </w:rPr>
            </w:pPr>
            <w:r w:rsidRPr="00E72205">
              <w:rPr>
                <w:rFonts w:ascii="Times New Roman" w:eastAsia="Times New Roman" w:hAnsi="Times New Roman" w:cs="Times New Roman"/>
                <w:sz w:val="24"/>
                <w:szCs w:val="24"/>
              </w:rPr>
              <w:t>Бюллетень ГНБС. - 2014. - Вып. 110. - С. 59-64.</w:t>
            </w:r>
          </w:p>
        </w:tc>
      </w:tr>
    </w:tbl>
    <w:p w:rsidR="00800586" w:rsidRPr="00E72205" w:rsidRDefault="00800586" w:rsidP="00800586">
      <w:pPr>
        <w:spacing w:after="0" w:line="240" w:lineRule="auto"/>
        <w:rPr>
          <w:rFonts w:ascii="Times New Roman" w:eastAsia="Times New Roman" w:hAnsi="Times New Roman" w:cs="Times New Roman"/>
          <w:snapToGrid w:val="0"/>
          <w:sz w:val="28"/>
          <w:szCs w:val="28"/>
        </w:rPr>
      </w:pPr>
    </w:p>
    <w:p w:rsidR="00800586" w:rsidRPr="00E72205" w:rsidRDefault="00D75E49" w:rsidP="00800586">
      <w:pPr>
        <w:spacing w:after="0" w:line="240" w:lineRule="auto"/>
        <w:jc w:val="center"/>
        <w:rPr>
          <w:rFonts w:ascii="Times New Roman" w:eastAsia="Times New Roman" w:hAnsi="Times New Roman" w:cs="Times New Roman"/>
          <w:bCs/>
          <w:sz w:val="24"/>
          <w:szCs w:val="24"/>
        </w:rPr>
      </w:pPr>
      <w:r w:rsidRPr="00D75E49">
        <w:rPr>
          <w:noProof/>
        </w:rPr>
        <w:pict>
          <v:shape id="Поле 62" o:spid="_x0000_s1197" type="#_x0000_t202" style="position:absolute;left:0;text-align:left;margin-left:200.5pt;margin-top:726.65pt;width:67.25pt;height:18.4pt;z-index:25203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2FNwIAAFoEAAAOAAAAZHJzL2Uyb0RvYy54bWysVF2O0zAQfkfiDpbfadLf7UZNV0uXIqTl&#10;R1o4gOM4iYXjMbbbZLkMp+AJiTP0SIydtlTL24o8WB7P+PPM981kddO3iuyFdRJ0TsejlBKhOZRS&#10;1zn98nn7akmJ80yXTIEWOX0Ujt6sX75YdSYTE2hAlcISBNEu60xOG+9NliSON6JlbgRGaHRWYFvm&#10;0bR1UlrWIXqrkkmaLpIObGkscOEcnt4NTrqO+FUluP9YVU54onKKufm42rgWYU3WK5bVlplG8mMa&#10;7BlZtExqfPQMdcc8Izsr/4FqJbfgoPIjDm0CVSW5iDVgNeP0STUPDTMi1oLkOHOmyf0/WP5h/8kS&#10;WaJ2C5RKsxZFOvw4/D78Ovwki0kgqDMuw7gHg5G+fw09BsdinbkH/tURDZuG6VrcWgtdI1iJCY7D&#10;zeTi6oDjAkjRvYcS32E7DxGor2wb2EM+CKKjUI9ncUTvCcfD5XyWXs0p4eiaTKeLZRQvYdnpsrHO&#10;vxXQkrDJqUXtIzjb3zsfkmHZKSS85UDJciuVioati42yZM+wT7bxi/k/CVOadDm9nk/mQ/3PgGil&#10;x4ZXssWK0vANLRhYe6PL2I6eSTXsMWWljzQG5gYOfV/0UbL59CRPAeUjEmthaHAcSNw0YL9T0mFz&#10;59R92zErKFHvNIpzPZ7NwjREYza/mqBhLz3FpYdpjlA59ZQM240fJmhnrKwbfGloBw23KGglI9lB&#10;+SGrY/7YwFGD47CFCbm0Y9TfX8L6DwAAAP//AwBQSwMEFAAGAAgAAAAhAIfB8ubhAAAADQEAAA8A&#10;AABkcnMvZG93bnJldi54bWxMj0FPg0AQhe8m/ofNmHgxdhcoRpGlaRqN51Yv3rYwBSI7C+y2UH+9&#10;05M9znsvb76Xr2bbiROOvnWkIVooEEilq1qqNXx9vj8+g/DBUGU6R6jhjB5Wxe1NbrLKTbTF0y7U&#10;gkvIZ0ZDE0KfSenLBq3xC9cjsXdwozWBz7GW1WgmLredjJV6kta0xB8a0+OmwfJnd7Qa3PR2tg4H&#10;FT98/9qPzXrYHuJB6/u7ef0KIuAc/sNwwWd0KJhp745UedFpWKqItwQ2lmmSgOBImqQpiP1FelER&#10;yCKX1yuKPwAAAP//AwBQSwECLQAUAAYACAAAACEAtoM4kv4AAADhAQAAEwAAAAAAAAAAAAAAAAAA&#10;AAAAW0NvbnRlbnRfVHlwZXNdLnhtbFBLAQItABQABgAIAAAAIQA4/SH/1gAAAJQBAAALAAAAAAAA&#10;AAAAAAAAAC8BAABfcmVscy8ucmVsc1BLAQItABQABgAIAAAAIQDU6A2FNwIAAFoEAAAOAAAAAAAA&#10;AAAAAAAAAC4CAABkcnMvZTJvRG9jLnhtbFBLAQItABQABgAIAAAAIQCHwfLm4QAAAA0BAAAPAAAA&#10;AAAAAAAAAAAAAJEEAABkcnMvZG93bnJldi54bWxQSwUGAAAAAAQABADzAAAAnwUAAAAA&#10;" strokecolor="white">
            <v:textbox>
              <w:txbxContent>
                <w:p w:rsidR="005513AB" w:rsidRPr="000D01B1" w:rsidRDefault="005513AB" w:rsidP="00800586">
                  <w:pPr>
                    <w:jc w:val="center"/>
                    <w:rPr>
                      <w:sz w:val="20"/>
                      <w:szCs w:val="20"/>
                      <w:lang w:val="en-US"/>
                    </w:rPr>
                  </w:pPr>
                  <w:r>
                    <w:rPr>
                      <w:sz w:val="20"/>
                      <w:szCs w:val="20"/>
                      <w:lang w:val="en-US"/>
                    </w:rPr>
                    <w:t>60</w:t>
                  </w:r>
                </w:p>
              </w:txbxContent>
            </v:textbox>
          </v:shape>
        </w:pict>
      </w:r>
    </w:p>
    <w:p w:rsidR="00800586" w:rsidRPr="00E72205" w:rsidRDefault="00800586" w:rsidP="00800586">
      <w:pPr>
        <w:spacing w:after="0" w:line="240" w:lineRule="auto"/>
        <w:rPr>
          <w:rFonts w:ascii="Times New Roman" w:eastAsia="Times New Roman" w:hAnsi="Times New Roman" w:cs="Times New Roman"/>
          <w:sz w:val="24"/>
          <w:szCs w:val="24"/>
        </w:rPr>
        <w:sectPr w:rsidR="00800586" w:rsidRPr="00E72205" w:rsidSect="000128C2">
          <w:type w:val="nextColumn"/>
          <w:pgSz w:w="11906" w:h="16838"/>
          <w:pgMar w:top="1134" w:right="567" w:bottom="1134" w:left="1701" w:header="709" w:footer="709" w:gutter="0"/>
          <w:cols w:space="708"/>
          <w:titlePg/>
          <w:docGrid w:linePitch="360"/>
        </w:sectPr>
      </w:pPr>
    </w:p>
    <w:p w:rsidR="00800586" w:rsidRPr="00E72205" w:rsidRDefault="00800586" w:rsidP="00800586">
      <w:pPr>
        <w:spacing w:after="0" w:line="240" w:lineRule="auto"/>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lastRenderedPageBreak/>
        <w:t>Таблица В.6.4 – Количество опубликованных охранных документов по годам (изобретательская активность)</w:t>
      </w:r>
    </w:p>
    <w:p w:rsidR="00800586" w:rsidRPr="00E72205" w:rsidRDefault="00800586" w:rsidP="00800586">
      <w:pPr>
        <w:spacing w:after="0" w:line="240" w:lineRule="auto"/>
        <w:rPr>
          <w:rFonts w:ascii="Times New Roman" w:eastAsia="Times New Roman" w:hAnsi="Times New Roman" w:cs="Times New Roman"/>
          <w:snapToGrid w:val="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20"/>
        <w:gridCol w:w="1388"/>
        <w:gridCol w:w="1117"/>
        <w:gridCol w:w="1117"/>
        <w:gridCol w:w="1117"/>
        <w:gridCol w:w="1118"/>
        <w:gridCol w:w="1117"/>
        <w:gridCol w:w="1117"/>
        <w:gridCol w:w="1117"/>
        <w:gridCol w:w="2370"/>
      </w:tblGrid>
      <w:tr w:rsidR="00800586" w:rsidRPr="00E72205" w:rsidTr="00800586">
        <w:trPr>
          <w:cantSplit/>
          <w:trHeight w:val="1634"/>
          <w:jc w:val="center"/>
        </w:trPr>
        <w:tc>
          <w:tcPr>
            <w:tcW w:w="3120" w:type="dxa"/>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Объект техники и его составные части</w:t>
            </w:r>
          </w:p>
        </w:tc>
        <w:tc>
          <w:tcPr>
            <w:tcW w:w="1388" w:type="dxa"/>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Страна подачи заявка</w:t>
            </w:r>
          </w:p>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p>
        </w:tc>
        <w:tc>
          <w:tcPr>
            <w:tcW w:w="10190" w:type="dxa"/>
            <w:gridSpan w:val="8"/>
          </w:tcPr>
          <w:p w:rsidR="00800586" w:rsidRPr="00E72205" w:rsidRDefault="00800586" w:rsidP="00800586">
            <w:pPr>
              <w:spacing w:after="0" w:line="360" w:lineRule="auto"/>
              <w:jc w:val="both"/>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Количество патентов, опубликованных заявок по годам подачи заявки (исключая патенты-аналоги)</w:t>
            </w:r>
          </w:p>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p>
        </w:tc>
      </w:tr>
      <w:tr w:rsidR="00800586" w:rsidRPr="00E72205" w:rsidTr="00800586">
        <w:trPr>
          <w:trHeight w:val="268"/>
          <w:jc w:val="center"/>
        </w:trPr>
        <w:tc>
          <w:tcPr>
            <w:tcW w:w="3120"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1</w:t>
            </w:r>
          </w:p>
        </w:tc>
        <w:tc>
          <w:tcPr>
            <w:tcW w:w="1388"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3</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4</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5</w:t>
            </w:r>
          </w:p>
        </w:tc>
        <w:tc>
          <w:tcPr>
            <w:tcW w:w="1118"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6</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7</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8</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9</w:t>
            </w:r>
          </w:p>
        </w:tc>
        <w:tc>
          <w:tcPr>
            <w:tcW w:w="2370"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10</w:t>
            </w:r>
          </w:p>
        </w:tc>
      </w:tr>
      <w:tr w:rsidR="00800586" w:rsidRPr="00E72205" w:rsidTr="00800586">
        <w:trPr>
          <w:trHeight w:val="285"/>
          <w:jc w:val="center"/>
        </w:trPr>
        <w:tc>
          <w:tcPr>
            <w:tcW w:w="3120"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1388"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1118"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1117"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2370" w:type="dxa"/>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r>
    </w:tbl>
    <w:p w:rsidR="00800586" w:rsidRPr="00E72205" w:rsidRDefault="00800586" w:rsidP="00800586">
      <w:pPr>
        <w:spacing w:after="0" w:line="240" w:lineRule="auto"/>
        <w:rPr>
          <w:rFonts w:ascii="Times New Roman" w:eastAsia="Times New Roman" w:hAnsi="Times New Roman" w:cs="Times New Roman"/>
          <w:snapToGrid w:val="0"/>
          <w:sz w:val="24"/>
          <w:szCs w:val="24"/>
        </w:rPr>
      </w:pPr>
    </w:p>
    <w:p w:rsidR="00800586" w:rsidRPr="00E72205" w:rsidRDefault="00800586" w:rsidP="00800586">
      <w:pPr>
        <w:spacing w:after="0" w:line="240" w:lineRule="auto"/>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Таблица В.6.5 – Взаимное п</w:t>
      </w:r>
      <w:r w:rsidRPr="00E72205">
        <w:rPr>
          <w:rFonts w:ascii="Times New Roman" w:eastAsia="Times New Roman" w:hAnsi="Times New Roman" w:cs="Times New Roman"/>
          <w:snapToGrid w:val="0"/>
          <w:sz w:val="24"/>
          <w:szCs w:val="24"/>
          <w:lang w:eastAsia="ko-KR"/>
        </w:rPr>
        <w:t>а</w:t>
      </w:r>
      <w:r w:rsidRPr="00E72205">
        <w:rPr>
          <w:rFonts w:ascii="Times New Roman" w:eastAsia="Times New Roman" w:hAnsi="Times New Roman" w:cs="Times New Roman"/>
          <w:snapToGrid w:val="0"/>
          <w:sz w:val="24"/>
          <w:szCs w:val="24"/>
        </w:rPr>
        <w:t>тентование</w:t>
      </w:r>
    </w:p>
    <w:p w:rsidR="00800586" w:rsidRPr="00E72205" w:rsidRDefault="00800586" w:rsidP="00800586">
      <w:pPr>
        <w:spacing w:after="0" w:line="240" w:lineRule="auto"/>
        <w:rPr>
          <w:rFonts w:ascii="Times New Roman" w:eastAsia="Times New Roman" w:hAnsi="Times New Roman" w:cs="Times New Roman"/>
          <w:snapToGrid w:val="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26"/>
        <w:gridCol w:w="889"/>
        <w:gridCol w:w="890"/>
        <w:gridCol w:w="890"/>
        <w:gridCol w:w="890"/>
        <w:gridCol w:w="890"/>
        <w:gridCol w:w="890"/>
        <w:gridCol w:w="890"/>
        <w:gridCol w:w="890"/>
        <w:gridCol w:w="1747"/>
        <w:gridCol w:w="1887"/>
        <w:gridCol w:w="1307"/>
      </w:tblGrid>
      <w:tr w:rsidR="00800586" w:rsidRPr="00E72205" w:rsidTr="00800586">
        <w:trPr>
          <w:cantSplit/>
        </w:trPr>
        <w:tc>
          <w:tcPr>
            <w:tcW w:w="922" w:type="pct"/>
            <w:vMerge w:val="restart"/>
          </w:tcPr>
          <w:p w:rsidR="00800586" w:rsidRPr="00E72205" w:rsidRDefault="00D75E49" w:rsidP="00800586">
            <w:pPr>
              <w:spacing w:after="0" w:line="240" w:lineRule="auto"/>
              <w:jc w:val="both"/>
              <w:rPr>
                <w:rFonts w:ascii="Times New Roman" w:eastAsia="Times New Roman" w:hAnsi="Times New Roman" w:cs="Times New Roman"/>
                <w:snapToGrid w:val="0"/>
                <w:sz w:val="24"/>
                <w:szCs w:val="24"/>
              </w:rPr>
            </w:pPr>
            <w:r w:rsidRPr="00D75E49">
              <w:rPr>
                <w:noProof/>
              </w:rPr>
              <w:pict>
                <v:shape id="Text Box 415" o:spid="_x0000_s1196" type="#_x0000_t202" style="position:absolute;left:0;text-align:left;margin-left:-44.7pt;margin-top:32.4pt;width:29.95pt;height:31.65pt;z-index:25203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iGphgIAABoFAAAOAAAAZHJzL2Uyb0RvYy54bWysVNuO2yAQfa/Uf0C8Z21ncRJbcVZ7aapK&#10;24u02w8gBseoGCiQ2Ktq/70DTtJ020pVVT9gYIbDmZkzLK+GTqI9t05oVeHsIsWIq1ozobYV/vy4&#10;niwwcp4qRqVWvMJP3OGr1etXy96UfKpbLRm3CECUK3tT4dZ7UyaJq1veUXehDVdgbLTtqIel3SbM&#10;0h7QO5lM03SW9NoyY3XNnYPdu9GIVxG/aXjtPzaN4x7JCgM3H0cbx00Yk9WSlltLTSvqAw36Dyw6&#10;KhRceoK6o56inRW/QHWittrpxl/Uukt004iaxxggmix9Ec1DSw2PsUBynDmlyf0/2PrD/pNFgkHt&#10;ZnOMFO2gSI988OhGD4hkechQb1wJjg8GXP0ABvCO0Tpzr+svDil921K15dfW6r7llAHDLJxMzo6O&#10;OC6AbPr3msFFdOd1BBoa24X0QUIQoEOlnk7VCWRq2LxcpJezHKMaTCTNijxyS2h5PGys82+57lCY&#10;VNhC8SM43d87H8jQ8ugS7nJaCrYWUsaF3W5upUV7CkJZxy/yf+EmVXBWOhwbEccd4Ah3BFtgGwv/&#10;rcimJL2ZFpP1bDGfkDXJJ8U8XUyA+k0xS0lB7tbPgWBGylYwxtW9UPwowoz8XZEP7TDKJ8oQ9RUu&#10;8mk+VuiPQabx+12QnfDQk1J0FV6cnGgZ6vpGMQiblp4KOc6Tn+nHLEMOjv+YlaiCUPhRAn7YDFFy&#10;OTmqa6PZE+jCaqgbFB8eFJiEEaMemrPC7uuOWo6RfKdAW0VGSOjmuCD5fAoLe27ZnFuoqlsNPQ9g&#10;4/TWjy/AzlixbeGmUc1KX4MeGxG1EoQ7sjqoGBowBnV4LEKHn6+j148nbfUdAAD//wMAUEsDBBQA&#10;BgAIAAAAIQAkvhme4AAAAAoBAAAPAAAAZHJzL2Rvd25yZXYueG1sTI/BTsMwEETvSPyDtUhcUOok&#10;tFUa4lQVqEcQpFS9urGbRNjrKHbS8PcsJziu9mnmTbGdrWGTHnznUECyiIFprJ3qsBHwedhHGTAf&#10;JCppHGoB39rDtry9KWSu3BU/9FSFhlEI+lwKaEPoc8593Wor/cL1Gul3cYOVgc6h4WqQVwq3hqdx&#10;vOZWdkgNrez1c6vrr2q0Ak7Hcf+QJu+7l+kxqd5WB/N6QSPE/d28ewIW9Bz+YPjVJ3UoyensRlSe&#10;GQFRtlkSKmC9pAkEROlmBexMZJolwMuC/59Q/gAAAP//AwBQSwECLQAUAAYACAAAACEAtoM4kv4A&#10;AADhAQAAEwAAAAAAAAAAAAAAAAAAAAAAW0NvbnRlbnRfVHlwZXNdLnhtbFBLAQItABQABgAIAAAA&#10;IQA4/SH/1gAAAJQBAAALAAAAAAAAAAAAAAAAAC8BAABfcmVscy8ucmVsc1BLAQItABQABgAIAAAA&#10;IQC6biGphgIAABoFAAAOAAAAAAAAAAAAAAAAAC4CAABkcnMvZTJvRG9jLnhtbFBLAQItABQABgAI&#10;AAAAIQAkvhme4AAAAAoBAAAPAAAAAAAAAAAAAAAAAOAEAABkcnMvZG93bnJldi54bWxQSwUGAAAA&#10;AAQABADzAAAA7QUAAAAA&#10;" stroked="f">
                  <v:textbox style="layout-flow:vertical">
                    <w:txbxContent>
                      <w:p w:rsidR="005513AB" w:rsidRPr="00E20F91" w:rsidRDefault="005513AB" w:rsidP="00800586">
                        <w:r>
                          <w:t>71</w:t>
                        </w:r>
                      </w:p>
                    </w:txbxContent>
                  </v:textbox>
                </v:shape>
              </w:pict>
            </w:r>
            <w:r w:rsidR="00800586" w:rsidRPr="00E72205">
              <w:rPr>
                <w:rFonts w:ascii="Times New Roman" w:eastAsia="Times New Roman" w:hAnsi="Times New Roman" w:cs="Times New Roman"/>
                <w:snapToGrid w:val="0"/>
                <w:sz w:val="24"/>
                <w:szCs w:val="24"/>
              </w:rPr>
              <w:t>Национальная принадлежность заявителя</w:t>
            </w:r>
          </w:p>
        </w:tc>
        <w:tc>
          <w:tcPr>
            <w:tcW w:w="2408" w:type="pct"/>
            <w:gridSpan w:val="8"/>
            <w:vMerge w:val="restar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Страна патентования</w:t>
            </w:r>
          </w:p>
        </w:tc>
        <w:tc>
          <w:tcPr>
            <w:tcW w:w="1228" w:type="pct"/>
            <w:gridSpan w:val="2"/>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Количество патентов</w:t>
            </w:r>
          </w:p>
        </w:tc>
        <w:tc>
          <w:tcPr>
            <w:tcW w:w="442" w:type="pc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lang w:eastAsia="ko-KR"/>
              </w:rPr>
            </w:pPr>
            <w:r w:rsidRPr="00E72205">
              <w:rPr>
                <w:rFonts w:ascii="Times New Roman" w:eastAsia="Times New Roman" w:hAnsi="Times New Roman" w:cs="Times New Roman"/>
                <w:snapToGrid w:val="0"/>
                <w:color w:val="000000"/>
                <w:sz w:val="24"/>
                <w:szCs w:val="24"/>
                <w:lang w:eastAsia="ko-KR"/>
              </w:rPr>
              <w:t>Всего</w:t>
            </w:r>
          </w:p>
        </w:tc>
      </w:tr>
      <w:tr w:rsidR="00800586" w:rsidRPr="00E72205" w:rsidTr="00800586">
        <w:trPr>
          <w:cantSplit/>
        </w:trPr>
        <w:tc>
          <w:tcPr>
            <w:tcW w:w="922" w:type="pct"/>
            <w:vMerge/>
          </w:tcPr>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p>
        </w:tc>
        <w:tc>
          <w:tcPr>
            <w:tcW w:w="2408" w:type="pct"/>
            <w:gridSpan w:val="8"/>
            <w:vMerge/>
          </w:tcPr>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p>
        </w:tc>
        <w:tc>
          <w:tcPr>
            <w:tcW w:w="590" w:type="pc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Национальных патентов</w:t>
            </w:r>
          </w:p>
        </w:tc>
        <w:tc>
          <w:tcPr>
            <w:tcW w:w="638" w:type="pc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sz w:val="24"/>
                <w:szCs w:val="24"/>
              </w:rPr>
              <w:t>Запатентовано в других странах</w:t>
            </w:r>
          </w:p>
        </w:tc>
        <w:tc>
          <w:tcPr>
            <w:tcW w:w="442" w:type="pct"/>
          </w:tcPr>
          <w:p w:rsidR="00800586" w:rsidRPr="00E72205" w:rsidRDefault="00800586" w:rsidP="00800586">
            <w:pPr>
              <w:spacing w:after="0" w:line="240" w:lineRule="auto"/>
              <w:jc w:val="both"/>
              <w:rPr>
                <w:rFonts w:ascii="Times New Roman" w:eastAsia="Times New Roman" w:hAnsi="Times New Roman" w:cs="Times New Roman"/>
                <w:snapToGrid w:val="0"/>
                <w:sz w:val="24"/>
                <w:szCs w:val="24"/>
              </w:rPr>
            </w:pPr>
          </w:p>
        </w:tc>
      </w:tr>
      <w:tr w:rsidR="00800586" w:rsidRPr="00E72205" w:rsidTr="00800586">
        <w:trPr>
          <w:cantSplit/>
        </w:trPr>
        <w:tc>
          <w:tcPr>
            <w:tcW w:w="922"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1</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2.1</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2.2</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2.3</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2.4</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2.5</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2.6</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2.7</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2.8</w:t>
            </w:r>
          </w:p>
        </w:tc>
        <w:tc>
          <w:tcPr>
            <w:tcW w:w="590" w:type="pct"/>
          </w:tcPr>
          <w:p w:rsidR="00800586" w:rsidRPr="00E72205" w:rsidRDefault="00800586" w:rsidP="00800586">
            <w:pPr>
              <w:spacing w:after="0" w:line="240" w:lineRule="auto"/>
              <w:ind w:right="-257"/>
              <w:jc w:val="center"/>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3</w:t>
            </w:r>
          </w:p>
        </w:tc>
        <w:tc>
          <w:tcPr>
            <w:tcW w:w="638"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4</w:t>
            </w:r>
          </w:p>
        </w:tc>
        <w:tc>
          <w:tcPr>
            <w:tcW w:w="442"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5</w:t>
            </w:r>
          </w:p>
        </w:tc>
      </w:tr>
      <w:tr w:rsidR="00800586" w:rsidRPr="00E72205" w:rsidTr="00800586">
        <w:trPr>
          <w:cantSplit/>
        </w:trPr>
        <w:tc>
          <w:tcPr>
            <w:tcW w:w="922"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301"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590" w:type="pct"/>
          </w:tcPr>
          <w:p w:rsidR="00800586" w:rsidRPr="00E72205" w:rsidRDefault="00800586" w:rsidP="00800586">
            <w:pPr>
              <w:spacing w:after="0" w:line="240" w:lineRule="auto"/>
              <w:ind w:right="-257"/>
              <w:jc w:val="center"/>
              <w:rPr>
                <w:rFonts w:ascii="Times New Roman" w:eastAsia="Times New Roman" w:hAnsi="Times New Roman" w:cs="Times New Roman"/>
                <w:snapToGrid w:val="0"/>
                <w:color w:val="000000"/>
                <w:sz w:val="24"/>
                <w:szCs w:val="24"/>
                <w:lang w:val="en-US"/>
              </w:rPr>
            </w:pPr>
            <w:r w:rsidRPr="00E72205">
              <w:rPr>
                <w:rFonts w:ascii="Times New Roman" w:eastAsia="Times New Roman" w:hAnsi="Times New Roman" w:cs="Times New Roman"/>
                <w:snapToGrid w:val="0"/>
                <w:color w:val="000000"/>
                <w:sz w:val="24"/>
                <w:szCs w:val="24"/>
                <w:lang w:val="en-US"/>
              </w:rPr>
              <w:t>-</w:t>
            </w:r>
          </w:p>
        </w:tc>
        <w:tc>
          <w:tcPr>
            <w:tcW w:w="638"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c>
          <w:tcPr>
            <w:tcW w:w="442" w:type="pct"/>
          </w:tcPr>
          <w:p w:rsidR="00800586" w:rsidRPr="00E72205" w:rsidRDefault="00800586" w:rsidP="00800586">
            <w:pPr>
              <w:spacing w:after="0" w:line="240" w:lineRule="auto"/>
              <w:jc w:val="center"/>
              <w:rPr>
                <w:rFonts w:ascii="Times New Roman" w:eastAsia="Times New Roman" w:hAnsi="Times New Roman" w:cs="Times New Roman"/>
                <w:snapToGrid w:val="0"/>
                <w:sz w:val="24"/>
                <w:szCs w:val="24"/>
                <w:lang w:val="en-US"/>
              </w:rPr>
            </w:pPr>
            <w:r w:rsidRPr="00E72205">
              <w:rPr>
                <w:rFonts w:ascii="Times New Roman" w:eastAsia="Times New Roman" w:hAnsi="Times New Roman" w:cs="Times New Roman"/>
                <w:snapToGrid w:val="0"/>
                <w:sz w:val="24"/>
                <w:szCs w:val="24"/>
                <w:lang w:val="en-US"/>
              </w:rPr>
              <w:t>-</w:t>
            </w:r>
          </w:p>
        </w:tc>
      </w:tr>
    </w:tbl>
    <w:p w:rsidR="00800586" w:rsidRPr="00E72205" w:rsidRDefault="00800586" w:rsidP="00800586">
      <w:pPr>
        <w:spacing w:after="0" w:line="240" w:lineRule="auto"/>
        <w:rPr>
          <w:rFonts w:ascii="Times New Roman" w:eastAsia="Times New Roman" w:hAnsi="Times New Roman" w:cs="Times New Roman"/>
          <w:snapToGrid w:val="0"/>
          <w:sz w:val="24"/>
          <w:szCs w:val="24"/>
        </w:rPr>
      </w:pPr>
    </w:p>
    <w:p w:rsidR="00800586" w:rsidRPr="00E72205" w:rsidRDefault="00800586" w:rsidP="00800586">
      <w:pPr>
        <w:tabs>
          <w:tab w:val="center" w:pos="4677"/>
          <w:tab w:val="right" w:pos="9355"/>
        </w:tabs>
        <w:spacing w:after="0" w:line="240" w:lineRule="auto"/>
        <w:rPr>
          <w:rFonts w:ascii="Times New Roman" w:eastAsia="Times New Roman" w:hAnsi="Times New Roman" w:cs="Times New Roman"/>
          <w:snapToGrid w:val="0"/>
          <w:sz w:val="24"/>
          <w:szCs w:val="24"/>
        </w:rPr>
      </w:pPr>
      <w:r w:rsidRPr="00E72205">
        <w:rPr>
          <w:rFonts w:ascii="Times New Roman" w:eastAsia="Times New Roman" w:hAnsi="Times New Roman" w:cs="Times New Roman"/>
          <w:snapToGrid w:val="0"/>
          <w:sz w:val="24"/>
          <w:szCs w:val="24"/>
        </w:rPr>
        <w:t>Взаимное патентование не обнаружено.</w:t>
      </w:r>
    </w:p>
    <w:p w:rsidR="00800586" w:rsidRPr="00E72205" w:rsidRDefault="00800586" w:rsidP="00800586">
      <w:pPr>
        <w:tabs>
          <w:tab w:val="center" w:pos="4677"/>
          <w:tab w:val="right" w:pos="9355"/>
        </w:tabs>
        <w:spacing w:after="0" w:line="240" w:lineRule="auto"/>
        <w:rPr>
          <w:rFonts w:ascii="Times New Roman" w:eastAsia="Times New Roman" w:hAnsi="Times New Roman" w:cs="Times New Roman"/>
          <w:sz w:val="24"/>
          <w:szCs w:val="24"/>
        </w:rPr>
      </w:pPr>
    </w:p>
    <w:p w:rsidR="00800586" w:rsidRPr="00E72205" w:rsidRDefault="00800586" w:rsidP="00800586">
      <w:pPr>
        <w:spacing w:after="0" w:line="240" w:lineRule="auto"/>
        <w:jc w:val="both"/>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 xml:space="preserve">Таблица В.6.6 </w:t>
      </w:r>
      <w:r w:rsidRPr="00E72205">
        <w:rPr>
          <w:rFonts w:ascii="Times New Roman" w:eastAsia="Times New Roman" w:hAnsi="Times New Roman" w:cs="Times New Roman"/>
          <w:snapToGrid w:val="0"/>
          <w:sz w:val="24"/>
          <w:szCs w:val="24"/>
        </w:rPr>
        <w:t>–</w:t>
      </w:r>
      <w:r w:rsidRPr="00E72205">
        <w:rPr>
          <w:rFonts w:ascii="Times New Roman" w:eastAsia="Times New Roman" w:hAnsi="Times New Roman" w:cs="Times New Roman"/>
          <w:sz w:val="24"/>
          <w:szCs w:val="24"/>
        </w:rPr>
        <w:t xml:space="preserve"> География патентования объектов промышленной собственности исследуемыми фирмами (по патентам-аналогам)</w:t>
      </w:r>
    </w:p>
    <w:p w:rsidR="00800586" w:rsidRPr="00E72205" w:rsidRDefault="00800586" w:rsidP="00800586">
      <w:pPr>
        <w:spacing w:after="0" w:line="240" w:lineRule="auto"/>
        <w:ind w:firstLine="567"/>
        <w:jc w:val="both"/>
        <w:rPr>
          <w:rFonts w:ascii="Times New Roman" w:eastAsia="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49"/>
        <w:gridCol w:w="1431"/>
        <w:gridCol w:w="1311"/>
        <w:gridCol w:w="1385"/>
        <w:gridCol w:w="1444"/>
        <w:gridCol w:w="497"/>
        <w:gridCol w:w="755"/>
        <w:gridCol w:w="743"/>
        <w:gridCol w:w="1042"/>
        <w:gridCol w:w="1169"/>
        <w:gridCol w:w="1261"/>
        <w:gridCol w:w="1163"/>
        <w:gridCol w:w="536"/>
      </w:tblGrid>
      <w:tr w:rsidR="00800586" w:rsidRPr="00E72205" w:rsidTr="00800586">
        <w:trPr>
          <w:cantSplit/>
        </w:trPr>
        <w:tc>
          <w:tcPr>
            <w:tcW w:w="361" w:type="pc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Наименование</w:t>
            </w:r>
          </w:p>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фирмы-патентовладельца</w:t>
            </w:r>
          </w:p>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p>
        </w:tc>
        <w:tc>
          <w:tcPr>
            <w:tcW w:w="517" w:type="pc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Наименова</w:t>
            </w:r>
            <w:r w:rsidRPr="00E72205">
              <w:rPr>
                <w:rFonts w:ascii="Times New Roman" w:eastAsia="Times New Roman" w:hAnsi="Times New Roman" w:cs="Times New Roman"/>
                <w:snapToGrid w:val="0"/>
                <w:color w:val="000000"/>
                <w:sz w:val="24"/>
                <w:szCs w:val="24"/>
              </w:rPr>
              <w:softHyphen/>
              <w:t>ние техни</w:t>
            </w:r>
            <w:r w:rsidRPr="00E72205">
              <w:rPr>
                <w:rFonts w:ascii="Times New Roman" w:eastAsia="Times New Roman" w:hAnsi="Times New Roman" w:cs="Times New Roman"/>
                <w:snapToGrid w:val="0"/>
                <w:color w:val="000000"/>
                <w:sz w:val="24"/>
                <w:szCs w:val="24"/>
              </w:rPr>
              <w:softHyphen/>
              <w:t>ческого решения (изобрете</w:t>
            </w:r>
            <w:r w:rsidRPr="00E72205">
              <w:rPr>
                <w:rFonts w:ascii="Times New Roman" w:eastAsia="Times New Roman" w:hAnsi="Times New Roman" w:cs="Times New Roman"/>
                <w:snapToGrid w:val="0"/>
                <w:color w:val="000000"/>
                <w:sz w:val="24"/>
                <w:szCs w:val="24"/>
              </w:rPr>
              <w:softHyphen/>
              <w:t>ния)</w:t>
            </w:r>
          </w:p>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p>
        </w:tc>
        <w:tc>
          <w:tcPr>
            <w:tcW w:w="328" w:type="pc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Номер первичной заявки</w:t>
            </w:r>
          </w:p>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p>
        </w:tc>
        <w:tc>
          <w:tcPr>
            <w:tcW w:w="328" w:type="pc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Дата приоритета</w:t>
            </w:r>
          </w:p>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p>
        </w:tc>
        <w:tc>
          <w:tcPr>
            <w:tcW w:w="421" w:type="pct"/>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Дата публикации первичной заявки</w:t>
            </w:r>
          </w:p>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p>
        </w:tc>
        <w:tc>
          <w:tcPr>
            <w:tcW w:w="3046" w:type="pct"/>
            <w:gridSpan w:val="8"/>
          </w:tcPr>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r w:rsidRPr="00E72205">
              <w:rPr>
                <w:rFonts w:ascii="Times New Roman" w:eastAsia="Times New Roman" w:hAnsi="Times New Roman" w:cs="Times New Roman"/>
                <w:snapToGrid w:val="0"/>
                <w:color w:val="000000"/>
                <w:sz w:val="24"/>
                <w:szCs w:val="24"/>
              </w:rPr>
              <w:t>Номера выданных патентов (поданных заявок) по странам выдачи</w:t>
            </w:r>
          </w:p>
          <w:p w:rsidR="00800586" w:rsidRPr="00E72205" w:rsidRDefault="00800586" w:rsidP="00800586">
            <w:pPr>
              <w:spacing w:after="0" w:line="240" w:lineRule="auto"/>
              <w:jc w:val="both"/>
              <w:rPr>
                <w:rFonts w:ascii="Times New Roman" w:eastAsia="Times New Roman" w:hAnsi="Times New Roman" w:cs="Times New Roman"/>
                <w:snapToGrid w:val="0"/>
                <w:color w:val="000000"/>
                <w:sz w:val="24"/>
                <w:szCs w:val="24"/>
              </w:rPr>
            </w:pPr>
          </w:p>
        </w:tc>
      </w:tr>
      <w:tr w:rsidR="00800586" w:rsidRPr="00E72205" w:rsidTr="00800586">
        <w:tc>
          <w:tcPr>
            <w:tcW w:w="361"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1</w:t>
            </w:r>
          </w:p>
        </w:tc>
        <w:tc>
          <w:tcPr>
            <w:tcW w:w="517"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2</w:t>
            </w:r>
          </w:p>
        </w:tc>
        <w:tc>
          <w:tcPr>
            <w:tcW w:w="328"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3</w:t>
            </w:r>
          </w:p>
        </w:tc>
        <w:tc>
          <w:tcPr>
            <w:tcW w:w="328"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4</w:t>
            </w:r>
          </w:p>
        </w:tc>
        <w:tc>
          <w:tcPr>
            <w:tcW w:w="421"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5</w:t>
            </w:r>
          </w:p>
        </w:tc>
        <w:tc>
          <w:tcPr>
            <w:tcW w:w="281"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6</w:t>
            </w:r>
          </w:p>
        </w:tc>
        <w:tc>
          <w:tcPr>
            <w:tcW w:w="328"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7</w:t>
            </w:r>
          </w:p>
        </w:tc>
        <w:tc>
          <w:tcPr>
            <w:tcW w:w="324"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8</w:t>
            </w:r>
          </w:p>
        </w:tc>
        <w:tc>
          <w:tcPr>
            <w:tcW w:w="425"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9</w:t>
            </w:r>
          </w:p>
        </w:tc>
        <w:tc>
          <w:tcPr>
            <w:tcW w:w="468"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10</w:t>
            </w:r>
          </w:p>
        </w:tc>
        <w:tc>
          <w:tcPr>
            <w:tcW w:w="499"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11</w:t>
            </w:r>
          </w:p>
        </w:tc>
        <w:tc>
          <w:tcPr>
            <w:tcW w:w="466"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12</w:t>
            </w:r>
          </w:p>
        </w:tc>
        <w:tc>
          <w:tcPr>
            <w:tcW w:w="256" w:type="pct"/>
          </w:tcPr>
          <w:p w:rsidR="00800586" w:rsidRPr="00E72205" w:rsidRDefault="00800586" w:rsidP="0080058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13</w:t>
            </w:r>
          </w:p>
        </w:tc>
      </w:tr>
      <w:tr w:rsidR="00800586" w:rsidRPr="00E72205" w:rsidTr="00800586">
        <w:tc>
          <w:tcPr>
            <w:tcW w:w="361"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517"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328"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328"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421"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281"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328"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324"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425"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468"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499"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466"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c>
          <w:tcPr>
            <w:tcW w:w="256" w:type="pct"/>
          </w:tcPr>
          <w:p w:rsidR="00800586" w:rsidRPr="00E72205" w:rsidRDefault="00800586" w:rsidP="00800586">
            <w:pPr>
              <w:spacing w:after="0" w:line="240" w:lineRule="auto"/>
              <w:jc w:val="center"/>
              <w:rPr>
                <w:rFonts w:ascii="Times New Roman" w:eastAsia="Times New Roman" w:hAnsi="Times New Roman" w:cs="Times New Roman"/>
                <w:sz w:val="24"/>
                <w:szCs w:val="24"/>
                <w:lang w:val="en-US"/>
              </w:rPr>
            </w:pPr>
            <w:r w:rsidRPr="00E72205">
              <w:rPr>
                <w:rFonts w:ascii="Times New Roman" w:eastAsia="Times New Roman" w:hAnsi="Times New Roman" w:cs="Times New Roman"/>
                <w:sz w:val="24"/>
                <w:szCs w:val="24"/>
                <w:lang w:val="en-US"/>
              </w:rPr>
              <w:t>-</w:t>
            </w:r>
          </w:p>
        </w:tc>
      </w:tr>
    </w:tbl>
    <w:p w:rsidR="00800586" w:rsidRPr="00E72205" w:rsidRDefault="00D75E49" w:rsidP="00800586">
      <w:pPr>
        <w:spacing w:after="0" w:line="240" w:lineRule="auto"/>
        <w:jc w:val="center"/>
        <w:rPr>
          <w:rFonts w:ascii="Times New Roman" w:eastAsia="Times New Roman" w:hAnsi="Times New Roman" w:cs="Times New Roman"/>
          <w:bCs/>
          <w:sz w:val="24"/>
          <w:szCs w:val="24"/>
        </w:rPr>
        <w:sectPr w:rsidR="00800586" w:rsidRPr="00E72205" w:rsidSect="000128C2">
          <w:footerReference w:type="default" r:id="rId175"/>
          <w:type w:val="nextColumn"/>
          <w:pgSz w:w="16838" w:h="11906" w:orient="landscape"/>
          <w:pgMar w:top="1134" w:right="567" w:bottom="1134" w:left="1701" w:header="709" w:footer="709" w:gutter="0"/>
          <w:cols w:space="708"/>
          <w:titlePg/>
          <w:docGrid w:linePitch="360"/>
        </w:sectPr>
      </w:pPr>
      <w:r w:rsidRPr="00D75E49">
        <w:rPr>
          <w:noProof/>
        </w:rPr>
        <w:pict>
          <v:shape id="Text Box 416" o:spid="_x0000_s1195" type="#_x0000_t202" style="position:absolute;left:0;text-align:left;margin-left:340.05pt;margin-top:22.15pt;width:54.15pt;height:31.65pt;z-index:252037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1vhQIAABoFAAAOAAAAZHJzL2Uyb0RvYy54bWysVNuO2yAQfa/Uf0C8Z21HdhJbcVZ7aapK&#10;24u02w8ggGNUDBRI7G21/94BJ9lsL1JV1Q82eIbDmTkHlpdDJ9GeWye0qnF2kWLEFdVMqG2NPz+s&#10;JwuMnCeKEakVr/Ejd/hy9frVsjcVn+pWS8YtAhDlqt7UuPXeVEniaMs74i604QqCjbYd8TC124RZ&#10;0gN6J5Npms6SXltmrKbcOfh7OwbxKuI3Daf+Y9M47pGsMXDz8W3jexPeyWpJqq0lphX0QIP8A4uO&#10;CAWbnqBuiSdoZ8UvUJ2gVjvd+Auqu0Q3jaA81gDVZOlP1dy3xPBYCzTHmVOb3P+DpR/2nywSDLSb&#10;zTBSpAORHvjg0bUeUJ7NQod64ypIvDeQ6gcIQHas1pk7Tb84pPRNS9SWX1mr+5YTBgyzsDI5Wzri&#10;uACy6d9rBhuRndcRaGhsF9oHDUGADko9ntQJZCj8nC3m87TAiEIoT7OyKOIOpDouNtb5t1x3KAxq&#10;bEH8CE72d84HMqQ6poS9nJaCrYWUcWK3mxtp0Z6AUdbxOaC/SJMqJCsdlo2I4x/gCHuEWGAbhf9e&#10;ZtM8vZ6WkzUwn+TrvJiU83QxAerX5SzNy/x2/RQIZnnVCsa4uhOKH02Y5X8n8uE4jPaJNkR9jcti&#10;WowK/bHIND6/K7ITHs6kFF2NF6ckUgVd3ygGZZPKEyHHcfKSfuwy9OD4jV2JLgjCjxbww2aIlhsV&#10;DBbZaPYIvrAadAPx4UKBQavtN4x6OJw1dl93xHKM5DsF3iqzPA+nOU7yYj6FiT2PbM4jRFGAqrHH&#10;aBze+PEG2Bkrti3sNLpZ6SvwYyOiV55ZHVwMBzAWdbgswgk/n8es5ytt9QMAAP//AwBQSwMEFAAG&#10;AAgAAAAhACZRBX3eAAAACgEAAA8AAABkcnMvZG93bnJldi54bWxMj0FOwzAQRfdI3MEaJDaI2oWQ&#10;hBCnAiRQty09wCR2k4h4HMVuk96eYQXL0X/6/025WdwgznYKvScN65UCYanxpqdWw+Hr4z4HESKS&#10;wcGT1XCxATbV9VWJhfEz7ex5H1vBJRQK1NDFOBZShqazDsPKj5Y4O/rJYeRzaqWZcOZyN8gHpVLp&#10;sCde6HC0751tvvcnp+G4ne+enuf6Mx6yXZK+YZ/V/qL17c3y+gIi2iX+wfCrz+pQsVPtT2SCGDSk&#10;uVozqiFJHkEwkOV5AqJmUmUpyKqU/1+ofgAAAP//AwBQSwECLQAUAAYACAAAACEAtoM4kv4AAADh&#10;AQAAEwAAAAAAAAAAAAAAAAAAAAAAW0NvbnRlbnRfVHlwZXNdLnhtbFBLAQItABQABgAIAAAAIQA4&#10;/SH/1gAAAJQBAAALAAAAAAAAAAAAAAAAAC8BAABfcmVscy8ucmVsc1BLAQItABQABgAIAAAAIQDp&#10;Eb1vhQIAABoFAAAOAAAAAAAAAAAAAAAAAC4CAABkcnMvZTJvRG9jLnhtbFBLAQItABQABgAIAAAA&#10;IQAmUQV93gAAAAoBAAAPAAAAAAAAAAAAAAAAAN8EAABkcnMvZG93bnJldi54bWxQSwUGAAAAAAQA&#10;BADzAAAA6gUAAAAA&#10;" stroked="f">
            <v:textbox>
              <w:txbxContent>
                <w:p w:rsidR="005513AB" w:rsidRPr="001B6A55" w:rsidRDefault="005513AB" w:rsidP="00800586">
                  <w:pPr>
                    <w:rPr>
                      <w:lang w:val="en-US"/>
                    </w:rPr>
                  </w:pPr>
                  <w:r>
                    <w:rPr>
                      <w:lang w:val="en-US"/>
                    </w:rPr>
                    <w:t xml:space="preserve">  </w:t>
                  </w:r>
                </w:p>
              </w:txbxContent>
            </v:textbox>
          </v:shape>
        </w:pict>
      </w:r>
    </w:p>
    <w:p w:rsidR="00980206" w:rsidRDefault="001C12F5" w:rsidP="00980206">
      <w:pPr>
        <w:spacing w:after="0" w:line="240" w:lineRule="auto"/>
        <w:jc w:val="center"/>
        <w:rPr>
          <w:rFonts w:ascii="Times New Roman" w:eastAsia="Calibri" w:hAnsi="Times New Roman" w:cs="Times New Roman"/>
          <w:sz w:val="24"/>
          <w:szCs w:val="24"/>
          <w:lang w:eastAsia="en-US"/>
        </w:rPr>
      </w:pPr>
      <w:r>
        <w:rPr>
          <w:noProof/>
        </w:rPr>
        <w:lastRenderedPageBreak/>
        <w:drawing>
          <wp:inline distT="0" distB="0" distL="0" distR="0">
            <wp:extent cx="6046106" cy="912273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srcRect l="1550" t="1035" r="1205" b="921"/>
                    <a:stretch/>
                  </pic:blipFill>
                  <pic:spPr bwMode="auto">
                    <a:xfrm>
                      <a:off x="0" y="0"/>
                      <a:ext cx="6046106" cy="91227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1" w:name="_GoBack"/>
      <w:bookmarkEnd w:id="1"/>
      <w:r w:rsidR="00980206" w:rsidRPr="005513AB">
        <w:rPr>
          <w:rFonts w:ascii="Times New Roman" w:eastAsia="Calibri" w:hAnsi="Times New Roman" w:cs="Times New Roman"/>
          <w:sz w:val="24"/>
          <w:szCs w:val="24"/>
          <w:lang w:eastAsia="en-US"/>
        </w:rPr>
        <w:lastRenderedPageBreak/>
        <w:t>Приложение В</w:t>
      </w:r>
    </w:p>
    <w:p w:rsidR="005513AB" w:rsidRPr="005513AB" w:rsidRDefault="005513AB" w:rsidP="00980206">
      <w:pPr>
        <w:spacing w:after="0" w:line="240" w:lineRule="auto"/>
        <w:jc w:val="center"/>
        <w:rPr>
          <w:rFonts w:ascii="Times New Roman" w:eastAsia="Calibri" w:hAnsi="Times New Roman" w:cs="Times New Roman"/>
          <w:sz w:val="24"/>
          <w:szCs w:val="24"/>
          <w:lang w:eastAsia="en-US"/>
        </w:rPr>
      </w:pPr>
    </w:p>
    <w:p w:rsidR="00980206" w:rsidRPr="00E72205" w:rsidRDefault="00980206" w:rsidP="00980206">
      <w:pPr>
        <w:spacing w:after="0" w:line="240" w:lineRule="auto"/>
        <w:jc w:val="center"/>
        <w:rPr>
          <w:rFonts w:ascii="Times New Roman" w:eastAsia="Calibri" w:hAnsi="Times New Roman" w:cs="Times New Roman"/>
          <w:color w:val="000000"/>
          <w:sz w:val="24"/>
          <w:szCs w:val="26"/>
          <w:lang w:eastAsia="en-US"/>
        </w:rPr>
      </w:pPr>
      <w:r w:rsidRPr="00E72205">
        <w:rPr>
          <w:rFonts w:ascii="Times New Roman" w:eastAsia="Calibri" w:hAnsi="Times New Roman" w:cs="Times New Roman"/>
          <w:noProof/>
          <w:color w:val="000000"/>
          <w:sz w:val="24"/>
          <w:szCs w:val="26"/>
        </w:rPr>
        <w:drawing>
          <wp:inline distT="0" distB="0" distL="0" distR="0">
            <wp:extent cx="6115050" cy="86385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8638540"/>
                    </a:xfrm>
                    <a:prstGeom prst="rect">
                      <a:avLst/>
                    </a:prstGeom>
                    <a:noFill/>
                  </pic:spPr>
                </pic:pic>
              </a:graphicData>
            </a:graphic>
          </wp:inline>
        </w:drawing>
      </w:r>
    </w:p>
    <w:p w:rsidR="00980206" w:rsidRPr="00E72205" w:rsidRDefault="00D75E49" w:rsidP="00980206">
      <w:pPr>
        <w:spacing w:after="0" w:line="240" w:lineRule="auto"/>
        <w:ind w:firstLine="709"/>
        <w:jc w:val="center"/>
        <w:rPr>
          <w:rFonts w:ascii="Times New Roman" w:eastAsia="Calibri" w:hAnsi="Times New Roman" w:cs="Times New Roman"/>
          <w:color w:val="000000"/>
          <w:sz w:val="24"/>
          <w:szCs w:val="26"/>
          <w:lang w:eastAsia="en-US"/>
        </w:rPr>
      </w:pPr>
      <w:r>
        <w:rPr>
          <w:rFonts w:ascii="Times New Roman" w:eastAsia="Calibri" w:hAnsi="Times New Roman" w:cs="Times New Roman"/>
          <w:noProof/>
          <w:color w:val="000000"/>
          <w:sz w:val="24"/>
          <w:szCs w:val="26"/>
        </w:rPr>
        <w:pict>
          <v:shape id="Text Box 376" o:spid="_x0000_s1204" type="#_x0000_t202" style="position:absolute;left:0;text-align:left;margin-left:215.05pt;margin-top:16.55pt;width:28.8pt;height:23.6pt;z-index:25204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ttNiAIAABoFAAAOAAAAZHJzL2Uyb0RvYy54bWysVNuO2yAQfa/Uf0C8Z31Z24mtOKu9NFWl&#10;7UXa7QcQwDEqBhdI7G3Vf++AkzTdtlJV1Q8YmOEwM+cMy6uxk2jPjRVa1Ti5iDHiimom1LbGHx/X&#10;swVG1hHFiNSK1/iJW3y1evliOfQVT3WrJeMGAYiy1dDXuHWur6LI0pZ3xF7oniswNtp0xMHSbCNm&#10;yADonYzSOC6iQRvWG025tbB7NxnxKuA3DafufdNY7pCsMcTmwmjCuPFjtFqSamtI3wp6CIP8QxQd&#10;EQouPUHdEUfQzohfoDpBjba6cRdUd5FuGkF5yAGySeJn2Ty0pOchFyiO7U9lsv8Plr7bfzBIMOCu&#10;yDFSpAOSHvno0I0e0eW88BUaeluB40MPrm4EA3iHbG1/r+kni5S+bYna8mtj9NBywiDCxJ+Mzo5O&#10;ONaDbIa3msFFZOd0ABob0/nyQUEQoANTTyd2fDAUNi+LfF6AhYIpLct5GtiLSHU83BvrXnPdIT+p&#10;sQHyAzjZ31vngyHV0cXfZbUUbC2kDAuz3dxKg/YEhLIOX4j/mZtU3llpf2xCnHYgRrjD23y0gfiv&#10;ZZJm8U1aztbFYj7L1lk+K+fxYhYn5U1ZxFmZ3a2/+QCTrGoFY1zdC8WPIkyyvyP50A6TfIIM0VDj&#10;Mk/ziaE/JhmH73dJdsJBT0rR1XhxciKV5/WVYpA2qRwRcppHP4cfqgw1OP5DVYIKPPGTBNy4GYPk&#10;8uyoro1mT6ALo4E3oBgeFJi02nzBaIDmrLH9vCOGYyTfKNBWmWSZ7+awyHIvBWTOLZtzC1EUoGrs&#10;MJqmt256AXa9EdsWbprUrPQ16LERQSteuFNUBxVDA4akDo+F7/DzdfD68aStvgMAAP//AwBQSwME&#10;FAAGAAgAAAAhAEobKYDeAAAACQEAAA8AAABkcnMvZG93bnJldi54bWxMj8FOwzAMhu9IvENkJC6I&#10;JaNlLaXpBEggrht7ALfJ2orGqZps7d4ec4KTZfnT7+8vt4sbxNlOofekYb1SICw13vTUajh8vd/n&#10;IEJEMjh4shouNsC2ur4qsTB+pp0972MrOIRCgRq6GMdCytB01mFY+dES345+chh5nVppJpw53A3y&#10;QamNdNgTf+hwtG+dbb73J6fh+DnfPT7N9Uc8ZLt084p9VvuL1rc3y8sziGiX+AfDrz6rQ8VOtT+R&#10;CWLQkCZqzaiGJOHJQJpnGYhaQ64SkFUp/zeofgAAAP//AwBQSwECLQAUAAYACAAAACEAtoM4kv4A&#10;AADhAQAAEwAAAAAAAAAAAAAAAAAAAAAAW0NvbnRlbnRfVHlwZXNdLnhtbFBLAQItABQABgAIAAAA&#10;IQA4/SH/1gAAAJQBAAALAAAAAAAAAAAAAAAAAC8BAABfcmVscy8ucmVsc1BLAQItABQABgAIAAAA&#10;IQC6ottNiAIAABoFAAAOAAAAAAAAAAAAAAAAAC4CAABkcnMvZTJvRG9jLnhtbFBLAQItABQABgAI&#10;AAAAIQBKGymA3gAAAAkBAAAPAAAAAAAAAAAAAAAAAOIEAABkcnMvZG93bnJldi54bWxQSwUGAAAA&#10;AAQABADzAAAA7QUAAAAA&#10;" stroked="f">
            <v:textbox>
              <w:txbxContent>
                <w:p w:rsidR="005513AB" w:rsidRDefault="005513AB" w:rsidP="00980206">
                  <w:pPr>
                    <w:jc w:val="center"/>
                  </w:pPr>
                  <w:r>
                    <w:t>73</w:t>
                  </w:r>
                </w:p>
              </w:txbxContent>
            </v:textbox>
          </v:shape>
        </w:pict>
      </w:r>
    </w:p>
    <w:p w:rsidR="00980206" w:rsidRPr="00E72205" w:rsidRDefault="00980206" w:rsidP="00980206">
      <w:pPr>
        <w:spacing w:after="0" w:line="240" w:lineRule="auto"/>
        <w:rPr>
          <w:rFonts w:ascii="Times New Roman" w:eastAsia="Times New Roman" w:hAnsi="Times New Roman" w:cs="Times New Roman"/>
          <w:sz w:val="28"/>
          <w:szCs w:val="28"/>
        </w:rPr>
      </w:pPr>
    </w:p>
    <w:p w:rsidR="00980206" w:rsidRPr="00E72205" w:rsidRDefault="00980206" w:rsidP="00980206">
      <w:pPr>
        <w:spacing w:after="0" w:line="240" w:lineRule="auto"/>
        <w:rPr>
          <w:rFonts w:ascii="Times New Roman" w:eastAsia="Times New Roman" w:hAnsi="Times New Roman" w:cs="Times New Roman"/>
          <w:sz w:val="28"/>
          <w:szCs w:val="28"/>
        </w:rPr>
      </w:pPr>
      <w:r w:rsidRPr="00E72205">
        <w:rPr>
          <w:rFonts w:ascii="Times New Roman" w:eastAsia="Times New Roman" w:hAnsi="Times New Roman" w:cs="Times New Roman"/>
          <w:noProof/>
          <w:sz w:val="28"/>
          <w:szCs w:val="28"/>
        </w:rPr>
        <w:drawing>
          <wp:inline distT="0" distB="0" distL="0" distR="0">
            <wp:extent cx="6114415" cy="863536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8635365"/>
                    </a:xfrm>
                    <a:prstGeom prst="rect">
                      <a:avLst/>
                    </a:prstGeom>
                    <a:noFill/>
                    <a:ln>
                      <a:noFill/>
                    </a:ln>
                  </pic:spPr>
                </pic:pic>
              </a:graphicData>
            </a:graphic>
          </wp:inline>
        </w:drawing>
      </w:r>
    </w:p>
    <w:p w:rsidR="00980206" w:rsidRPr="00E72205" w:rsidRDefault="00980206" w:rsidP="00980206">
      <w:pPr>
        <w:spacing w:after="0" w:line="240" w:lineRule="auto"/>
        <w:rPr>
          <w:rFonts w:ascii="Times New Roman" w:eastAsia="Times New Roman" w:hAnsi="Times New Roman" w:cs="Times New Roman"/>
          <w:sz w:val="28"/>
          <w:szCs w:val="28"/>
        </w:rPr>
      </w:pPr>
    </w:p>
    <w:p w:rsidR="00980206" w:rsidRPr="00E72205" w:rsidRDefault="00D75E49" w:rsidP="0098020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Text Box 377" o:spid="_x0000_s1205" type="#_x0000_t202" style="position:absolute;margin-left:227.05pt;margin-top:13.95pt;width:28.8pt;height:23.6pt;z-index:25204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Vb9iQIAABoFAAAOAAAAZHJzL2Uyb0RvYy54bWysVNuO2yAQfa/Uf0C8Z31ZO4mtOKtNtqkq&#10;bS/Sbj+AAI5RMbhAYm+r/nsHnKTptpWqqn7AwAyHmTlnWNwMrUQHbqzQqsLJVYwRV1QzoXYV/vi4&#10;mcwxso4oRqRWvMJP3OKb5csXi74reaobLRk3CECULfuuwo1zXRlFlja8JfZKd1yBsdamJQ6WZhcx&#10;Q3pAb2WUxvE06rVhndGUWwu7d6MRLwN+XXPq3te15Q7JCkNsLowmjFs/RssFKXeGdI2gxzDIP0TR&#10;EqHg0jPUHXEE7Y34BaoV1Gira3dFdRvpuhaUhxwgmyR+ls1DQzoecoHi2O5cJvv/YOm7wweDBAPu&#10;phlGirRA0iMfHFrpAV3PZr5CfWdLcHzowNUNYADvkK3t7jX9ZJHS64aoHb81RvcNJwwiTPzJ6OLo&#10;iGM9yLZ/qxlcRPZOB6ChNq0vHxQEATow9XRmxwdDYfN6ms+mYKFgSotilgb2IlKeDnfGutdct8hP&#10;KmyA/ABODvfW+WBIeXLxd1ktBdsIKcPC7LZradCBgFA24QvxP3OTyjsr7Y+NiOMOxAh3eJuPNhD/&#10;tUjSLF6lxWQznc8m2SbLJ8Usnk/ipFgV0zgrsrvNNx9gkpWNYIyre6H4SYRJ9nckH9thlE+QIeor&#10;XORpPjL0xyTj8P0uyVY46Ekp2grPz06k9Ly+UgzSJqUjQo7z6OfwQ5WhBqd/qEpQgSd+lIAbtkOQ&#10;XJ6f1LXV7Al0YTTwBhTDgwKTRpsvGPXQnBW2n/fEcIzkGwXaKpIs890cFlnupYDMpWV7aSGKAlSF&#10;HUbjdO3GF2DfGbFr4KZRzUrfgh5rEbTihTtGdVQxNGBI6vhY+A6/XAevH0/a8jsAAAD//wMAUEsD&#10;BBQABgAIAAAAIQDhXXHM3gAAAAkBAAAPAAAAZHJzL2Rvd25yZXYueG1sTI9BTsMwEEX3SNzBGiQ2&#10;iDqukoaGOBUggdi29ACTeJpExOModpv09pgVLEf/6f835W6xg7jQ5HvHGtQqAUHcONNzq+H49f74&#10;BMIHZIODY9JwJQ+76vamxMK4mfd0OYRWxBL2BWroQhgLKX3TkUW/ciNxzE5ushjiObXSTDjHcjvI&#10;dZJspMWe40KHI7111HwfzlbD6XN+yLZz/RGO+T7dvGKf1+6q9f3d8vIMItAS/mD41Y/qUEWn2p3Z&#10;eDFoSLNURVTDOt+CiECmVA6i1pBnCmRVyv8fVD8AAAD//wMAUEsBAi0AFAAGAAgAAAAhALaDOJL+&#10;AAAA4QEAABMAAAAAAAAAAAAAAAAAAAAAAFtDb250ZW50X1R5cGVzXS54bWxQSwECLQAUAAYACAAA&#10;ACEAOP0h/9YAAACUAQAACwAAAAAAAAAAAAAAAAAvAQAAX3JlbHMvLnJlbHNQSwECLQAUAAYACAAA&#10;ACEAe11W/YkCAAAaBQAADgAAAAAAAAAAAAAAAAAuAgAAZHJzL2Uyb0RvYy54bWxQSwECLQAUAAYA&#10;CAAAACEA4V1xzN4AAAAJAQAADwAAAAAAAAAAAAAAAADjBAAAZHJzL2Rvd25yZXYueG1sUEsFBgAA&#10;AAAEAAQA8wAAAO4FAAAAAA==&#10;" stroked="f">
            <v:textbox>
              <w:txbxContent>
                <w:p w:rsidR="005513AB" w:rsidRDefault="005513AB" w:rsidP="00980206">
                  <w:pPr>
                    <w:jc w:val="center"/>
                  </w:pPr>
                  <w:r>
                    <w:t>74</w:t>
                  </w:r>
                </w:p>
              </w:txbxContent>
            </v:textbox>
          </v:shape>
        </w:pict>
      </w:r>
    </w:p>
    <w:p w:rsidR="00980206" w:rsidRPr="00E72205" w:rsidRDefault="00980206" w:rsidP="00980206">
      <w:pPr>
        <w:spacing w:after="0" w:line="240" w:lineRule="auto"/>
        <w:rPr>
          <w:rFonts w:ascii="Times New Roman" w:eastAsia="Times New Roman" w:hAnsi="Times New Roman" w:cs="Times New Roman"/>
          <w:sz w:val="28"/>
          <w:szCs w:val="28"/>
        </w:rPr>
      </w:pPr>
      <w:r w:rsidRPr="00E72205">
        <w:rPr>
          <w:rFonts w:ascii="Times New Roman" w:eastAsia="Times New Roman" w:hAnsi="Times New Roman" w:cs="Times New Roman"/>
          <w:noProof/>
          <w:sz w:val="28"/>
          <w:szCs w:val="28"/>
        </w:rPr>
        <w:lastRenderedPageBreak/>
        <w:drawing>
          <wp:inline distT="0" distB="0" distL="0" distR="0">
            <wp:extent cx="6114415" cy="8635365"/>
            <wp:effectExtent l="0" t="0" r="63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8635365"/>
                    </a:xfrm>
                    <a:prstGeom prst="rect">
                      <a:avLst/>
                    </a:prstGeom>
                    <a:noFill/>
                    <a:ln>
                      <a:noFill/>
                    </a:ln>
                  </pic:spPr>
                </pic:pic>
              </a:graphicData>
            </a:graphic>
          </wp:inline>
        </w:drawing>
      </w:r>
    </w:p>
    <w:p w:rsidR="00980206" w:rsidRPr="00E72205" w:rsidRDefault="00980206" w:rsidP="00980206">
      <w:pPr>
        <w:spacing w:after="0" w:line="240" w:lineRule="auto"/>
        <w:rPr>
          <w:rFonts w:ascii="Times New Roman" w:eastAsia="Times New Roman" w:hAnsi="Times New Roman" w:cs="Times New Roman"/>
          <w:sz w:val="28"/>
          <w:szCs w:val="28"/>
        </w:rPr>
      </w:pPr>
    </w:p>
    <w:p w:rsidR="00980206" w:rsidRPr="00E72205" w:rsidRDefault="00980206" w:rsidP="00980206">
      <w:pPr>
        <w:spacing w:after="0" w:line="240" w:lineRule="auto"/>
        <w:rPr>
          <w:rFonts w:ascii="Times New Roman" w:eastAsia="Times New Roman" w:hAnsi="Times New Roman" w:cs="Times New Roman"/>
          <w:sz w:val="28"/>
          <w:szCs w:val="28"/>
        </w:rPr>
      </w:pPr>
    </w:p>
    <w:p w:rsidR="00980206" w:rsidRPr="00E72205" w:rsidRDefault="00D75E49" w:rsidP="0098020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Text Box 378" o:spid="_x0000_s1206" type="#_x0000_t202" style="position:absolute;margin-left:221.95pt;margin-top:13.35pt;width:28.8pt;height:23.6pt;z-index:25204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kriQIAABoFAAAOAAAAZHJzL2Uyb0RvYy54bWysVNuO2yAQfa/Uf0C8Z32J48RWnNVmt6kq&#10;bS/Sbj+AAI5RbaBAYm+r/nsHnKTptpWqqn7AwAyHmTlnWF4PXYsO3FihZIWTqxgjLqliQu4q/PFx&#10;M1lgZB2RjLRK8go/cYuvVy9fLHtd8lQ1qmXcIACRtux1hRvndBlFlja8I/ZKaS7BWCvTEQdLs4uY&#10;IT2gd22UxnEe9cowbRTl1sLu3WjEq4Bf15y693VtuUNthSE2F0YTxq0fo9WSlDtDdCPoMQzyD1F0&#10;REi49Ax1RxxBeyN+geoENcqq2l1R1UWqrgXlIQfIJomfZfPQEM1DLlAcq89lsv8Plr47fDBIMOAu&#10;n2IkSQckPfLBobUa0HS+8BXqtS3B8UGDqxvAAN4hW6vvFf1kkVS3DZE7fmOM6htOGESY+JPRxdER&#10;x3qQbf9WMbiI7J0KQENtOl8+KAgCdGDq6cyOD4bC5jSfzXOwUDClRTFPA3sRKU+HtbHuNVcd8pMK&#10;GyA/gJPDvXU+GFKeXPxdVrWCbUTbhoXZbW9bgw4EhLIJX4j/mVsrvbNU/tiIOO5AjHCHt/loA/Ff&#10;iyTN4nVaTDb5Yj7JNtlsUszjxSROinWRx1mR3W2++QCTrGwEY1zeC8lPIkyyvyP52A6jfIIMUV/h&#10;YpbORob+mGQcvt8l2QkHPdmKrsKLsxMpPa+vJIO0SemIaMd59HP4ocpQg9M/VCWowBM/SsAN2yFI&#10;bpaf1LVV7Al0YRTwBhTDgwKTRpkvGPXQnBW2n/fEcIzaNxK0VSRZ5rs5LLKZlwIyl5btpYVIClAV&#10;dhiN01s3vgB7bcSugZtGNUt1A3qsRdCKF+4Y1VHF0IAhqeNj4Tv8ch28fjxpq+8AAAD//wMAUEsD&#10;BBQABgAIAAAAIQB+6IXv3gAAAAkBAAAPAAAAZHJzL2Rvd25yZXYueG1sTI/LTsMwEEX3SPyDNUhs&#10;EHVa8qBpnAqQQGxb+gGTeJpEjcdR7Dbp32NWdDm6R/eeKbaz6cWFRtdZVrBcRCCIa6s7bhQcfj6f&#10;X0E4j6yxt0wKruRgW97fFZhrO/GOLnvfiFDCLkcFrfdDLqWrWzLoFnYgDtnRjgZ9OMdG6hGnUG56&#10;uYqiVBrsOCy0ONBHS/VpfzYKjt/TU7Keqi9/yHZx+o5dVtmrUo8P89sGhKfZ/8Pwpx/UoQxOlT2z&#10;dqJXEMcv64AqWKUZiAAk0TIBUSnIQiDLQt5+UP4CAAD//wMAUEsBAi0AFAAGAAgAAAAhALaDOJL+&#10;AAAA4QEAABMAAAAAAAAAAAAAAAAAAAAAAFtDb250ZW50X1R5cGVzXS54bWxQSwECLQAUAAYACAAA&#10;ACEAOP0h/9YAAACUAQAACwAAAAAAAAAAAAAAAAAvAQAAX3JlbHMvLnJlbHNQSwECLQAUAAYACAAA&#10;ACEAKoT5K4kCAAAaBQAADgAAAAAAAAAAAAAAAAAuAgAAZHJzL2Uyb0RvYy54bWxQSwECLQAUAAYA&#10;CAAAACEAfuiF794AAAAJAQAADwAAAAAAAAAAAAAAAADjBAAAZHJzL2Rvd25yZXYueG1sUEsFBgAA&#10;AAAEAAQA8wAAAO4FAAAAAA==&#10;" stroked="f">
            <v:textbox>
              <w:txbxContent>
                <w:p w:rsidR="005513AB" w:rsidRDefault="005513AB" w:rsidP="00980206">
                  <w:pPr>
                    <w:jc w:val="center"/>
                  </w:pPr>
                  <w:r>
                    <w:t>75</w:t>
                  </w:r>
                </w:p>
              </w:txbxContent>
            </v:textbox>
          </v:shape>
        </w:pict>
      </w:r>
    </w:p>
    <w:p w:rsidR="00980206" w:rsidRPr="00E72205" w:rsidRDefault="00980206" w:rsidP="00980206">
      <w:pPr>
        <w:spacing w:after="0" w:line="240" w:lineRule="auto"/>
        <w:rPr>
          <w:rFonts w:ascii="Times New Roman" w:eastAsia="Times New Roman" w:hAnsi="Times New Roman" w:cs="Times New Roman"/>
          <w:sz w:val="28"/>
          <w:szCs w:val="28"/>
        </w:rPr>
      </w:pPr>
      <w:r w:rsidRPr="00E72205">
        <w:rPr>
          <w:rFonts w:ascii="Times New Roman" w:eastAsia="Times New Roman" w:hAnsi="Times New Roman" w:cs="Times New Roman"/>
          <w:noProof/>
          <w:sz w:val="28"/>
          <w:szCs w:val="28"/>
        </w:rPr>
        <w:lastRenderedPageBreak/>
        <w:drawing>
          <wp:inline distT="0" distB="0" distL="0" distR="0">
            <wp:extent cx="6114415" cy="8635365"/>
            <wp:effectExtent l="0" t="0" r="63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8635365"/>
                    </a:xfrm>
                    <a:prstGeom prst="rect">
                      <a:avLst/>
                    </a:prstGeom>
                    <a:noFill/>
                    <a:ln>
                      <a:noFill/>
                    </a:ln>
                  </pic:spPr>
                </pic:pic>
              </a:graphicData>
            </a:graphic>
          </wp:inline>
        </w:drawing>
      </w:r>
    </w:p>
    <w:p w:rsidR="00980206" w:rsidRPr="00E72205" w:rsidRDefault="00980206" w:rsidP="00980206">
      <w:pPr>
        <w:spacing w:after="0" w:line="240" w:lineRule="auto"/>
        <w:rPr>
          <w:rFonts w:ascii="Times New Roman" w:eastAsia="Times New Roman" w:hAnsi="Times New Roman" w:cs="Times New Roman"/>
          <w:sz w:val="28"/>
          <w:szCs w:val="28"/>
        </w:rPr>
      </w:pPr>
    </w:p>
    <w:p w:rsidR="00980206" w:rsidRPr="00E72205" w:rsidRDefault="00980206" w:rsidP="00980206">
      <w:pPr>
        <w:spacing w:after="0" w:line="240" w:lineRule="auto"/>
        <w:rPr>
          <w:rFonts w:ascii="Times New Roman" w:eastAsia="Times New Roman" w:hAnsi="Times New Roman" w:cs="Times New Roman"/>
          <w:sz w:val="28"/>
          <w:szCs w:val="28"/>
        </w:rPr>
      </w:pPr>
    </w:p>
    <w:p w:rsidR="00980206" w:rsidRPr="00E72205" w:rsidRDefault="00D75E49" w:rsidP="0098020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Text Box 379" o:spid="_x0000_s1207" type="#_x0000_t202" style="position:absolute;margin-left:227.05pt;margin-top:9.35pt;width:28.8pt;height:23.6pt;z-index:25204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vThwIAABoFAAAOAAAAZHJzL2Uyb0RvYy54bWysVNuO2yAQfa/Uf0C8Z31Z52IrzmovTVVp&#10;e5F2+wEEcIyKgQKJva367x1wkqbbVqqq+sEGz3A4M+fA8mroJNpz64RWNc4uUoy4opoJta3xx8f1&#10;ZIGR80QxIrXiNX7iDl+tXr5Y9qbiuW61ZNwiAFGu6k2NW+9NlSSOtrwj7kIbriDYaNsRD1O7TZgl&#10;PaB3MsnTdJb02jJjNeXOwd+7MYhXEb9pOPXvm8Zxj2SNgZuPbxvfm/BOVktSbS0xraAHGuQfWHRE&#10;KNj0BHVHPEE7K36B6gS12unGX1DdJbppBOWxBqgmS59V89ASw2Mt0BxnTm1y/w+Wvtt/sEgw0G4G&#10;/VGkA5Ee+eDRjR7Q5bwMHeqNqyDxwUCqHyAA2bFaZ+41/eSQ0rctUVt+ba3uW04YMMzCyuRs6Yjj&#10;Asimf6sZbER2XkegobFdaB80BAE6MHk6qRPIUPh5OZvOA0cKobws53lULyHVcbGxzr/mukNhUGML&#10;4kdwsr93PpAh1TEl7OW0FGwtpIwTu93cSov2BIyyjk/k/yxNqpCsdFg2Io5/gCPsEWKBbRT+a5nl&#10;RXqTl5P1bDGfFOtiOinn6WKSZuVNOUuLsrhbfwsEs6JqBWNc3QvFjybMir8T+XAcRvtEG6K+xuU0&#10;n44K/bHIND6/K7ITHs6kFF2NF6ckUgVdXykGZZPKEyHHcfIz/dhl6MHxG7sSXRCEHy3gh80QLTed&#10;H9210ewJfGE16AYSw4UCg1bbLxj1cDhr7D7viOUYyTcKvFVmRQFpPk6KabACsueRzXmEKApQNfYY&#10;jcNbP94AO2PFtoWdRjcrfQ1+bET0SjDuyOrgYjiAsajDZRFO+Pk8Zv240lbfAQAA//8DAFBLAwQU&#10;AAYACAAAACEA7kEWRt4AAAAJAQAADwAAAGRycy9kb3ducmV2LnhtbEyPy07DMBBF90j8gzVIbBB1&#10;gvJo0zgVIIHYtvQDJvE0iRrbUew26d8zrGA3o3t050y5W8wgrjT53lkF8SoCQbZxuretguP3x/Ma&#10;hA9oNQ7OkoIbedhV93clFtrNdk/XQ2gFl1hfoIIuhLGQ0jcdGfQrN5Ll7OQmg4HXqZV6wpnLzSBf&#10;oiiTBnvLFzoc6b2j5ny4GAWnr/kp3cz1Zzjm+yR7wz6v3U2px4fldQsi0BL+YPjVZ3Wo2Kl2F6u9&#10;GBQkaRIzysE6B8FAGsc81AqydAOyKuX/D6ofAAAA//8DAFBLAQItABQABgAIAAAAIQC2gziS/gAA&#10;AOEBAAATAAAAAAAAAAAAAAAAAAAAAABbQ29udGVudF9UeXBlc10ueG1sUEsBAi0AFAAGAAgAAAAh&#10;ADj9If/WAAAAlAEAAAsAAAAAAAAAAAAAAAAALwEAAF9yZWxzLy5yZWxzUEsBAi0AFAAGAAgAAAAh&#10;ACxdi9OHAgAAGgUAAA4AAAAAAAAAAAAAAAAALgIAAGRycy9lMm9Eb2MueG1sUEsBAi0AFAAGAAgA&#10;AAAhAO5BFkbeAAAACQEAAA8AAAAAAAAAAAAAAAAA4QQAAGRycy9kb3ducmV2LnhtbFBLBQYAAAAA&#10;BAAEAPMAAADsBQAAAAA=&#10;" stroked="f">
            <v:textbox>
              <w:txbxContent>
                <w:p w:rsidR="005513AB" w:rsidRDefault="005513AB" w:rsidP="00980206">
                  <w:pPr>
                    <w:jc w:val="center"/>
                  </w:pPr>
                  <w:r>
                    <w:t>76</w:t>
                  </w:r>
                </w:p>
              </w:txbxContent>
            </v:textbox>
          </v:shape>
        </w:pict>
      </w:r>
    </w:p>
    <w:p w:rsidR="00980206" w:rsidRPr="00E72205" w:rsidRDefault="00980206" w:rsidP="00980206">
      <w:pPr>
        <w:spacing w:after="0" w:line="240" w:lineRule="auto"/>
        <w:rPr>
          <w:rFonts w:ascii="Times New Roman" w:eastAsia="Times New Roman" w:hAnsi="Times New Roman" w:cs="Times New Roman"/>
          <w:sz w:val="28"/>
          <w:szCs w:val="28"/>
        </w:rPr>
      </w:pPr>
      <w:r w:rsidRPr="00E72205">
        <w:rPr>
          <w:rFonts w:ascii="Times New Roman" w:eastAsia="Times New Roman" w:hAnsi="Times New Roman" w:cs="Times New Roman"/>
          <w:noProof/>
          <w:sz w:val="28"/>
          <w:szCs w:val="28"/>
        </w:rPr>
        <w:lastRenderedPageBreak/>
        <w:drawing>
          <wp:inline distT="0" distB="0" distL="0" distR="0">
            <wp:extent cx="6114415" cy="8635365"/>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8635365"/>
                    </a:xfrm>
                    <a:prstGeom prst="rect">
                      <a:avLst/>
                    </a:prstGeom>
                    <a:noFill/>
                    <a:ln>
                      <a:noFill/>
                    </a:ln>
                  </pic:spPr>
                </pic:pic>
              </a:graphicData>
            </a:graphic>
          </wp:inline>
        </w:drawing>
      </w:r>
    </w:p>
    <w:p w:rsidR="00980206" w:rsidRDefault="00980206" w:rsidP="00980206">
      <w:pPr>
        <w:spacing w:after="0" w:line="240" w:lineRule="auto"/>
        <w:rPr>
          <w:rFonts w:ascii="Times New Roman" w:eastAsia="Times New Roman" w:hAnsi="Times New Roman" w:cs="Times New Roman"/>
          <w:sz w:val="28"/>
          <w:szCs w:val="28"/>
          <w:lang w:val="en-US"/>
        </w:rPr>
      </w:pPr>
    </w:p>
    <w:p w:rsidR="00980206" w:rsidRPr="00D87529" w:rsidRDefault="00980206" w:rsidP="00980206">
      <w:pPr>
        <w:spacing w:after="0" w:line="240" w:lineRule="auto"/>
        <w:rPr>
          <w:rFonts w:ascii="Times New Roman" w:eastAsia="Times New Roman" w:hAnsi="Times New Roman" w:cs="Times New Roman"/>
          <w:sz w:val="28"/>
          <w:szCs w:val="28"/>
          <w:lang w:val="en-US"/>
        </w:rPr>
      </w:pPr>
    </w:p>
    <w:p w:rsidR="00980206" w:rsidRPr="00E72205" w:rsidRDefault="00D75E49" w:rsidP="0098020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239" type="#_x0000_t202" style="position:absolute;margin-left:202.5pt;margin-top:31.05pt;width:28.8pt;height:23.6pt;z-index:25207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tD6iQIAABoFAAAOAAAAZHJzL2Uyb0RvYy54bWysVNuO2yAQfa/Uf0C8Z31ZO4mtOKtNtqkq&#10;bS/Sbj+AAI5RMbhAYm+r/nsHnKTptpWqqn7AwAyHmTlnWNwMrUQHbqzQqsLJVYwRV1QzoXYV/vi4&#10;mcwxso4oRqRWvMJP3OKb5csXi74reaobLRk3CECULfuuwo1zXRlFlja8JfZKd1yBsdamJQ6WZhcx&#10;Q3pAb2WUxvE06rVhndGUWwu7d6MRLwN+XXPq3te15Q7JCkNsLowmjFs/RssFKXeGdI2gxzDIP0TR&#10;EqHg0jPUHXEE7Y34BaoV1Gira3dFdRvpuhaUhxwgmyR+ls1DQzoecoHi2O5cJvv/YOm7wweDBKtw&#10;Os0xUqQFkh754NBKD+h6VvgK9Z0twfGhA1c3gAGYDtna7l7TTxYpvW6I2vFbY3TfcMIgwsSfjC6O&#10;jjjWg2z7t5rBRWTvdAAaatP68kFBEKADU09ndnwwFDavp/lsChYKprQoZmlgLyLl6XBnrHvNdYv8&#10;pMIGyA/g5HBvnQ+GlCcXf5fVUrCNkDIszG67lgYdCAhlE74Q/zM3qbyz0v7YiDjuQIxwh7f5aAPx&#10;X4skzeJVWkw20/lskm2yfFLM4vkkTopVMY2zIrvbfPMBJlnZCMa4uheKn0SYZH9H8rEdRvkEGaK+&#10;wkWe5iNDf0wyDt/vkmyFg56Uoq3w/OxESs/rK8UgbVI6IuQ4j34OP1QZanD6h6oEFXjiRwm4YTsE&#10;yeXzk7q2mj2BLowG3oBieFBg0mjzBaMemrPC9vOeGI6RfKNAW0WSZb6bwyLLvRSQubRsLy1EUYCq&#10;sMNonK7d+ALsOyN2Ddw0qlnpW9BjLYJWvHDHqI4qhgYMSR0fC9/hl+vg9eNJW34HAAD//wMAUEsD&#10;BBQABgAIAAAAIQBKHcEx3wAAAAoBAAAPAAAAZHJzL2Rvd25yZXYueG1sTI9BTsMwEEX3SNzBGiQ2&#10;iDoNqUtDnAqQQGxbeoBJ7CYR8TiK3Sa9PcOKLkfz9P/7xXZ2vTjbMXSeNCwXCQhLtTcdNRoO3x+P&#10;zyBCRDLYe7IaLjbAtry9KTA3fqKdPe9jIziEQo4a2hiHXMpQt9ZhWPjBEv+OfnQY+RwbaUacONz1&#10;Mk0SJR12xA0tDva9tfXP/uQ0HL+mh9Vmqj7jYb3L1Bt268pftL6/m19fQEQ7x38Y/vRZHUp2qvyJ&#10;TBC9hixZ8ZaoQaVLEAxkKlUgKiaTzRPIspDXE8pfAAAA//8DAFBLAQItABQABgAIAAAAIQC2gziS&#10;/gAAAOEBAAATAAAAAAAAAAAAAAAAAAAAAABbQ29udGVudF9UeXBlc10ueG1sUEsBAi0AFAAGAAgA&#10;AAAhADj9If/WAAAAlAEAAAsAAAAAAAAAAAAAAAAALwEAAF9yZWxzLy5yZWxzUEsBAi0AFAAGAAgA&#10;AAAhAKjG0PqJAgAAGgUAAA4AAAAAAAAAAAAAAAAALgIAAGRycy9lMm9Eb2MueG1sUEsBAi0AFAAG&#10;AAgAAAAhAEodwTHfAAAACgEAAA8AAAAAAAAAAAAAAAAA4wQAAGRycy9kb3ducmV2LnhtbFBLBQYA&#10;AAAABAAEAPMAAADvBQAAAAA=&#10;" stroked="f">
            <v:textbox>
              <w:txbxContent>
                <w:p w:rsidR="005513AB" w:rsidRDefault="005513AB" w:rsidP="00980206">
                  <w:pPr>
                    <w:jc w:val="center"/>
                  </w:pPr>
                  <w:r>
                    <w:t>77</w:t>
                  </w:r>
                </w:p>
              </w:txbxContent>
            </v:textbox>
          </v:shape>
        </w:pict>
      </w:r>
    </w:p>
    <w:p w:rsidR="00980206" w:rsidRPr="00D87529" w:rsidRDefault="00980206" w:rsidP="0098020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ПРИЛОЖЕНИЕ Г</w:t>
      </w:r>
    </w:p>
    <w:p w:rsidR="00980206" w:rsidRDefault="00D75E49" w:rsidP="00980206">
      <w:pPr>
        <w:spacing w:after="0" w:line="240" w:lineRule="auto"/>
        <w:jc w:val="both"/>
        <w:rPr>
          <w:rFonts w:ascii="Times New Roman" w:eastAsia="Calibri" w:hAnsi="Times New Roman" w:cs="Times New Roman"/>
          <w:sz w:val="28"/>
          <w:szCs w:val="28"/>
          <w:lang w:eastAsia="en-US"/>
        </w:rPr>
      </w:pPr>
      <w:r w:rsidRPr="00D75E49">
        <w:rPr>
          <w:noProof/>
        </w:rPr>
        <w:pict>
          <v:shape id="Text Box 489" o:spid="_x0000_s1218" type="#_x0000_t202" style="position:absolute;left:0;text-align:left;margin-left:209.3pt;margin-top:719.8pt;width:28.8pt;height:23.6pt;z-index:25205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hb0hwIAABo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IMuJtm&#10;GCnSAUkPfPDoWg+oWJShQr1xFTjeG3D1AxjAO2brzJ2mnx1S+qYlasuvrNV9ywmDCLNwMjk7OuK4&#10;ALLp32kGF5Gd1xFoaGwXygcFQYAOTD2e2AnBUNh8NZvOZ2ChYMrLcp5H9hJSHQ8b6/wbrjsUJjW2&#10;QH4EJ/s750MwpDq6hLucloKthZRxYbebG2nRnoBQ1vGL8T9zkyo4Kx2OjYjjDsQIdwRbiDYS/63M&#10;8iK9zsvJeraYT4p1MZ2U83QxSbPyupylRVncrr+HALOiagVjXN0JxY8izIq/I/nQDqN8ogxRX+Ny&#10;mk9Hhv6YZBq/3yXZCQ89KUVX48XJiVSB19eKQdqk8kTIcZ78HH6sMtTg+I9ViSoIxI8S8MNmiJID&#10;NgEtSGSj2SPowmrgDSiGBwUmrbZfMeqhOWvsvuyI5RjJtwq0VWZFEbo5LoppkAKy55bNuYUoClA1&#10;9hiN0xs/vgA7Y8W2hZtGNSt9BXpsRNTKU1QHFUMDxqQOj0Xo8PN19Hp60lY/AAAA//8DAFBLAwQU&#10;AAYACAAAACEAm5h7ueAAAAANAQAADwAAAGRycy9kb3ducmV2LnhtbEyPQU+DQBCF7yb+h82YeDF2&#10;acWFUpZGTTReW/sDBtgCKTtL2G2h/97pSW8z817efC/fzrYXFzP6zpGG5SICYahydUeNhsPP53MK&#10;wgekGntHRsPVeNgW93c5ZrWbaGcu+9AIDiGfoYY2hCGT0letsegXbjDE2tGNFgOvYyPrEScOt71c&#10;RZGSFjviDy0O5qM11Wl/thqO39PT63oqv8Ih2cXqHbukdFetHx/mtw2IYObwZ4YbPqNDwUylO1Pt&#10;Ra8hXqaKrSzEL2ue2BInagWivJ1SlYIscvm/RfELAAD//wMAUEsBAi0AFAAGAAgAAAAhALaDOJL+&#10;AAAA4QEAABMAAAAAAAAAAAAAAAAAAAAAAFtDb250ZW50X1R5cGVzXS54bWxQSwECLQAUAAYACAAA&#10;ACEAOP0h/9YAAACUAQAACwAAAAAAAAAAAAAAAAAvAQAAX3JlbHMvLnJlbHNQSwECLQAUAAYACAAA&#10;ACEAuvIW9IcCAAAaBQAADgAAAAAAAAAAAAAAAAAuAgAAZHJzL2Uyb0RvYy54bWxQSwECLQAUAAYA&#10;CAAAACEAm5h7ueAAAAANAQAADwAAAAAAAAAAAAAAAADhBAAAZHJzL2Rvd25yZXYueG1sUEsFBgAA&#10;AAAEAAQA8wAAAO4FAAAAAA==&#10;" stroked="f">
            <v:textbox>
              <w:txbxContent>
                <w:p w:rsidR="005513AB" w:rsidRDefault="005513AB" w:rsidP="00980206">
                  <w:pPr>
                    <w:jc w:val="center"/>
                  </w:pPr>
                  <w:r>
                    <w:t>78</w:t>
                  </w:r>
                </w:p>
              </w:txbxContent>
            </v:textbox>
          </v:shape>
        </w:pict>
      </w:r>
      <w:r w:rsidR="00980206">
        <w:rPr>
          <w:noProof/>
        </w:rPr>
        <w:drawing>
          <wp:inline distT="0" distB="0" distL="0" distR="0">
            <wp:extent cx="6120130" cy="8580827"/>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stretch>
                      <a:fillRect/>
                    </a:stretch>
                  </pic:blipFill>
                  <pic:spPr>
                    <a:xfrm>
                      <a:off x="0" y="0"/>
                      <a:ext cx="6120130" cy="8580827"/>
                    </a:xfrm>
                    <a:prstGeom prst="rect">
                      <a:avLst/>
                    </a:prstGeom>
                  </pic:spPr>
                </pic:pic>
              </a:graphicData>
            </a:graphic>
          </wp:inline>
        </w:drawing>
      </w:r>
    </w:p>
    <w:p w:rsidR="00980206" w:rsidRDefault="00980206" w:rsidP="00980206">
      <w:pPr>
        <w:spacing w:after="0" w:line="240" w:lineRule="auto"/>
        <w:jc w:val="both"/>
        <w:rPr>
          <w:rFonts w:ascii="Times New Roman" w:eastAsia="Calibri" w:hAnsi="Times New Roman" w:cs="Times New Roman"/>
          <w:sz w:val="28"/>
          <w:szCs w:val="28"/>
          <w:lang w:eastAsia="en-US"/>
        </w:rPr>
      </w:pPr>
    </w:p>
    <w:p w:rsidR="00980206" w:rsidRDefault="00980206" w:rsidP="00980206">
      <w:pPr>
        <w:spacing w:after="0" w:line="240" w:lineRule="auto"/>
        <w:jc w:val="both"/>
        <w:rPr>
          <w:rFonts w:ascii="Times New Roman" w:eastAsia="Calibri" w:hAnsi="Times New Roman" w:cs="Times New Roman"/>
          <w:sz w:val="28"/>
          <w:szCs w:val="28"/>
          <w:lang w:eastAsia="en-US"/>
        </w:rPr>
      </w:pPr>
    </w:p>
    <w:p w:rsidR="00980206" w:rsidRDefault="00980206" w:rsidP="00980206">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w:lastRenderedPageBreak/>
        <w:drawing>
          <wp:inline distT="0" distB="0" distL="0" distR="0">
            <wp:extent cx="6120765" cy="849249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8492490"/>
                    </a:xfrm>
                    <a:prstGeom prst="rect">
                      <a:avLst/>
                    </a:prstGeom>
                    <a:noFill/>
                  </pic:spPr>
                </pic:pic>
              </a:graphicData>
            </a:graphic>
          </wp:inline>
        </w:drawing>
      </w:r>
    </w:p>
    <w:p w:rsidR="00980206" w:rsidRDefault="00980206" w:rsidP="00980206">
      <w:pPr>
        <w:rPr>
          <w:rFonts w:ascii="Times New Roman" w:eastAsia="Calibri" w:hAnsi="Times New Roman" w:cs="Times New Roman"/>
          <w:sz w:val="28"/>
          <w:szCs w:val="28"/>
          <w:lang w:eastAsia="en-US"/>
        </w:rPr>
      </w:pPr>
    </w:p>
    <w:p w:rsidR="00980206" w:rsidRDefault="00D75E49" w:rsidP="00980206">
      <w:pPr>
        <w:jc w:val="center"/>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w:pict>
          <v:shape id="Text Box 491" o:spid="_x0000_s1219" type="#_x0000_t202" style="position:absolute;left:0;text-align:left;margin-left:215.55pt;margin-top:19.45pt;width:28.8pt;height:23.6pt;z-index:25205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gpyiAIAABoFAAAOAAAAZHJzL2Uyb0RvYy54bWysVGtv2yAU/T5p/wHxPfVjzsNWnapJl2lS&#10;95Da/QACOEbDwIDE7qr9911wk6V7SNM0f7DB93K4554Dl1dDJ9GBWye0qnF2kWLEFdVMqF2NP91v&#10;JguMnCeKEakVr/EDd/hq+fLFZW8qnutWS8YtAhDlqt7UuPXeVEniaMs74i604QqCjbYd8TC1u4RZ&#10;0gN6J5M8TWdJry0zVlPuHPy9GYN4GfGbhlP/oWkc90jWGGrz8W3jexveyfKSVDtLTCvoUxnkH6ro&#10;iFCw6QnqhniC9lb8AtUJarXTjb+gukt00wjKIwdgk6U/sblrieGRCzTHmVOb3P+Dpe8PHy0SDLSb&#10;Qn8U6UCkez54tNIDKsosdKg3roLEOwOpfoAAZEe2ztxq+tkhpdctUTt+ba3uW04YVBhXJmdLRxwX&#10;QLb9O81gI7L3OgINje1C+6AhCNChkoeTOqEYCj9fzabzGUQohPKynOdRvYRUx8XGOv+G6w6FQY0t&#10;iB/ByeHWeaABqceUsJfTUrCNkDJO7G67lhYdCBhlE5/AHJY8S5MqJCsdlo3h8Q/UCHuEWKg2Cv9Y&#10;ZnmRrvJyspkt5pNiU0wn5TxdTNKsXJWztCiLm823UGBWVK1gjKtbofjRhFnxdyI/HYfRPtGGqK9x&#10;Oc2no0J/JJnG53ckO+HhTErR1XhxSiJV0PW1YkCbVJ4IOY6T5+XHlkEPjt/YleiCIPxoAT9sh2i5&#10;2cldW80ewBdWg24gMVwoMGi1/YpRD4ezxu7LnliOkXyrwFtlVhSQ5uOkmAYrIHse2Z5HiKIAVWOP&#10;0Thc+/EG2Bsrdi3sNLpZ6WvwYyOiV4Jxx6qASpjAAYykni6LcMLP5zHrx5W2/A4AAP//AwBQSwME&#10;FAAGAAgAAAAhAKmQ6SzeAAAACQEAAA8AAABkcnMvZG93bnJldi54bWxMj9FOg0AQRd9N/IfNmPhi&#10;7IJF2CJLoyaavrb2AwaYApGdJey20L93fdLHyT2590yxXcwgLjS53rKGeBWBIK5t03Or4fj18ahA&#10;OI/c4GCZNFzJwba8vSkwb+zMe7ocfCtCCbscNXTej7mUru7IoFvZkThkJzsZ9OGcWtlMOIdyM8in&#10;KEqlwZ7DQocjvXdUfx/ORsNpNz88b+bq0x+zfZK+YZ9V9qr1/d3y+gLC0+L/YPjVD+pQBqfKnrlx&#10;YtCQrOM4oBrWagMiAIlSGYhKg0pjkGUh/39Q/gAAAP//AwBQSwECLQAUAAYACAAAACEAtoM4kv4A&#10;AADhAQAAEwAAAAAAAAAAAAAAAAAAAAAAW0NvbnRlbnRfVHlwZXNdLnhtbFBLAQItABQABgAIAAAA&#10;IQA4/SH/1gAAAJQBAAALAAAAAAAAAAAAAAAAAC8BAABfcmVscy8ucmVsc1BLAQItABQABgAIAAAA&#10;IQCKTgpyiAIAABoFAAAOAAAAAAAAAAAAAAAAAC4CAABkcnMvZTJvRG9jLnhtbFBLAQItABQABgAI&#10;AAAAIQCpkOks3gAAAAkBAAAPAAAAAAAAAAAAAAAAAOIEAABkcnMvZG93bnJldi54bWxQSwUGAAAA&#10;AAQABADzAAAA7QUAAAAA&#10;" stroked="f">
            <v:textbox>
              <w:txbxContent>
                <w:p w:rsidR="005513AB" w:rsidRDefault="005513AB" w:rsidP="00980206">
                  <w:pPr>
                    <w:jc w:val="center"/>
                  </w:pPr>
                  <w:r>
                    <w:t>79</w:t>
                  </w:r>
                </w:p>
              </w:txbxContent>
            </v:textbox>
          </v:shape>
        </w:pict>
      </w:r>
    </w:p>
    <w:p w:rsidR="00980206" w:rsidRPr="00D84065" w:rsidRDefault="00D75E49" w:rsidP="00980206">
      <w:pPr>
        <w:rPr>
          <w:rFonts w:ascii="Times New Roman" w:eastAsia="Calibri" w:hAnsi="Times New Roman" w:cs="Times New Roman"/>
          <w:sz w:val="28"/>
          <w:szCs w:val="28"/>
          <w:lang w:eastAsia="en-US"/>
        </w:rPr>
        <w:sectPr w:rsidR="00980206" w:rsidRPr="00D84065" w:rsidSect="00980206">
          <w:pgSz w:w="11906" w:h="16838" w:code="9"/>
          <w:pgMar w:top="1134" w:right="567" w:bottom="1134" w:left="1701" w:header="709" w:footer="709" w:gutter="0"/>
          <w:cols w:space="708"/>
          <w:titlePg/>
          <w:docGrid w:linePitch="381"/>
        </w:sectPr>
      </w:pPr>
      <w:r w:rsidRPr="00D75E49">
        <w:rPr>
          <w:noProof/>
        </w:rPr>
        <w:lastRenderedPageBreak/>
        <w:pict>
          <v:shape id="Text Box 492" o:spid="_x0000_s1220" type="#_x0000_t202" style="position:absolute;margin-left:227.55pt;margin-top:728.65pt;width:28.8pt;height:23.6pt;z-index:25205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IMnhgIAABo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IMuCtK&#10;jBTpgKQHPnh0rQdUlHmoUG9cBY73Blz9AAbwjtk6c6fpZ4eUvmmJ2vIra3XfcsIgwiycTM6Ojjgu&#10;gGz6d5rBRWTndQQaGtuF8kFBEKADU48ndkIwFDZfzabzGVgomPKynOeRvYRUx8PGOv+G6w6FSY0t&#10;kB/Byf7O+RAMqY4u4S6npWBrIWVc2O3mRlq0JyCUdfxi/M/cpArOSodjI+K4AzHCHcEWoo3EP5VZ&#10;XqTXeTlZzxbzSbEuppNyni4maVZel7O0KIvb9bcQYFZUrWCMqzuh+FGEWfF3JB/aYZRPlCHqa1xO&#10;8+nI0B+TTOP3uyQ74aEnpehqvDg5kSrw+loxSJtUngg5zpOfw49Vhhoc/7EqUQWB+FECftgMUXKz&#10;k7o2mj2CLqwG3oBieFBg0mr7FaMemrPG7suOWI6RfKtAW2VWFKGb46KYBikge27ZnFuIogBVY4/R&#10;OL3x4wuwM1ZsW7hpVLPSV6DHRkStBOGOUR1UDA0Ykzo8FqHDz9fR68eTtvoOAAD//wMAUEsDBBQA&#10;BgAIAAAAIQATRfcx4AAAAA0BAAAPAAAAZHJzL2Rvd25yZXYueG1sTI/BTsMwDIbvSLxDZCQuiKUd&#10;zQql6QRIIK4be4C08dqKxqmabO3eHnOCo/1/+v253C5uEGecQu9JQ7pKQCA13vbUajh8vd8/ggjR&#10;kDWDJ9RwwQDb6vqqNIX1M+3wvI+t4BIKhdHQxTgWUoamQ2fCyo9InB395EzkcWqlnczM5W6Q6yTZ&#10;SGd64gudGfGtw+Z7f3Iajp/znXqa6494yHfZ5tX0ee0vWt/eLC/PICIu8Q+GX31Wh4qdan8iG8Sg&#10;IVMqZZSDTOUPIBhR6ToHUfNKJZkCWZXy/xfVDwAAAP//AwBQSwECLQAUAAYACAAAACEAtoM4kv4A&#10;AADhAQAAEwAAAAAAAAAAAAAAAAAAAAAAW0NvbnRlbnRfVHlwZXNdLnhtbFBLAQItABQABgAIAAAA&#10;IQA4/SH/1gAAAJQBAAALAAAAAAAAAAAAAAAAAC8BAABfcmVscy8ucmVsc1BLAQItABQABgAIAAAA&#10;IQAoJIMnhgIAABoFAAAOAAAAAAAAAAAAAAAAAC4CAABkcnMvZTJvRG9jLnhtbFBLAQItABQABgAI&#10;AAAAIQATRfcx4AAAAA0BAAAPAAAAAAAAAAAAAAAAAOAEAABkcnMvZG93bnJldi54bWxQSwUGAAAA&#10;AAQABADzAAAA7QUAAAAA&#10;" stroked="f">
            <v:textbox>
              <w:txbxContent>
                <w:p w:rsidR="005513AB" w:rsidRDefault="005513AB" w:rsidP="00980206">
                  <w:pPr>
                    <w:jc w:val="center"/>
                  </w:pPr>
                  <w:r>
                    <w:t>80</w:t>
                  </w:r>
                </w:p>
              </w:txbxContent>
            </v:textbox>
          </v:shape>
        </w:pict>
      </w:r>
      <w:r w:rsidR="00980206">
        <w:rPr>
          <w:noProof/>
        </w:rPr>
        <w:drawing>
          <wp:inline distT="0" distB="0" distL="0" distR="0">
            <wp:extent cx="6102350" cy="86182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stretch>
                      <a:fillRect/>
                    </a:stretch>
                  </pic:blipFill>
                  <pic:spPr>
                    <a:xfrm>
                      <a:off x="0" y="0"/>
                      <a:ext cx="6102350" cy="8618220"/>
                    </a:xfrm>
                    <a:prstGeom prst="rect">
                      <a:avLst/>
                    </a:prstGeom>
                  </pic:spPr>
                </pic:pic>
              </a:graphicData>
            </a:graphic>
          </wp:inline>
        </w:drawing>
      </w:r>
    </w:p>
    <w:p w:rsidR="00980206" w:rsidRPr="00E72205" w:rsidRDefault="00980206" w:rsidP="00980206">
      <w:pPr>
        <w:spacing w:after="0" w:line="240" w:lineRule="auto"/>
        <w:ind w:firstLine="284"/>
        <w:jc w:val="both"/>
        <w:rPr>
          <w:rFonts w:ascii="Times New Roman" w:eastAsia="Times New Roman" w:hAnsi="Times New Roman" w:cs="Times New Roman"/>
          <w:sz w:val="28"/>
          <w:szCs w:val="28"/>
        </w:rPr>
      </w:pPr>
      <w:r w:rsidRPr="00E72205">
        <w:rPr>
          <w:rFonts w:ascii="Times New Roman" w:eastAsia="Times New Roman" w:hAnsi="Times New Roman" w:cs="Times New Roman"/>
          <w:sz w:val="28"/>
          <w:szCs w:val="28"/>
        </w:rPr>
        <w:lastRenderedPageBreak/>
        <w:t xml:space="preserve">Сравнительная морфологическая характеристика растений 6 видов подрода </w:t>
      </w:r>
      <w:r w:rsidRPr="00E72205">
        <w:rPr>
          <w:rFonts w:ascii="Times New Roman" w:eastAsia="Times New Roman" w:hAnsi="Times New Roman" w:cs="Times New Roman"/>
          <w:i/>
          <w:sz w:val="28"/>
          <w:szCs w:val="28"/>
          <w:lang w:bidi="en-US"/>
        </w:rPr>
        <w:t>Artemisia</w:t>
      </w:r>
      <w:r w:rsidRPr="00E72205">
        <w:rPr>
          <w:rFonts w:ascii="Times New Roman" w:eastAsia="Times New Roman" w:hAnsi="Times New Roman" w:cs="Times New Roman"/>
          <w:i/>
          <w:sz w:val="28"/>
          <w:szCs w:val="28"/>
        </w:rPr>
        <w:t xml:space="preserve"> </w:t>
      </w:r>
      <w:r w:rsidRPr="00E72205">
        <w:rPr>
          <w:rFonts w:ascii="Times New Roman" w:eastAsia="Times New Roman" w:hAnsi="Times New Roman" w:cs="Times New Roman"/>
          <w:sz w:val="28"/>
          <w:szCs w:val="28"/>
          <w:lang w:bidi="en-US"/>
        </w:rPr>
        <w:t>L</w:t>
      </w:r>
      <w:r w:rsidRPr="00E72205">
        <w:rPr>
          <w:rFonts w:ascii="Times New Roman" w:eastAsia="Times New Roman" w:hAnsi="Times New Roman" w:cs="Times New Roman"/>
          <w:sz w:val="28"/>
          <w:szCs w:val="28"/>
          <w:lang w:val="en-US" w:bidi="en-US"/>
        </w:rPr>
        <w:t>ess</w:t>
      </w:r>
      <w:r w:rsidRPr="00E72205">
        <w:rPr>
          <w:rFonts w:ascii="Times New Roman" w:eastAsia="Times New Roman" w:hAnsi="Times New Roman" w:cs="Times New Roman"/>
          <w:sz w:val="28"/>
          <w:szCs w:val="28"/>
        </w:rPr>
        <w:t>.</w:t>
      </w:r>
    </w:p>
    <w:p w:rsidR="00980206" w:rsidRPr="00E72205" w:rsidRDefault="00980206" w:rsidP="00980206">
      <w:pPr>
        <w:spacing w:after="0" w:line="240" w:lineRule="auto"/>
        <w:jc w:val="both"/>
        <w:rPr>
          <w:rFonts w:ascii="Times New Roman" w:eastAsia="Times New Roman" w:hAnsi="Times New Roman" w:cs="Times New Roman"/>
          <w:sz w:val="28"/>
          <w:szCs w:val="28"/>
        </w:rPr>
      </w:pPr>
    </w:p>
    <w:tbl>
      <w:tblPr>
        <w:tblW w:w="14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4"/>
        <w:gridCol w:w="1687"/>
        <w:gridCol w:w="1857"/>
        <w:gridCol w:w="1985"/>
        <w:gridCol w:w="1842"/>
        <w:gridCol w:w="1843"/>
        <w:gridCol w:w="1843"/>
        <w:gridCol w:w="1675"/>
      </w:tblGrid>
      <w:tr w:rsidR="00980206" w:rsidRPr="00E72205" w:rsidTr="00980206">
        <w:trPr>
          <w:trHeight w:val="366"/>
          <w:jc w:val="center"/>
        </w:trPr>
        <w:tc>
          <w:tcPr>
            <w:tcW w:w="1564" w:type="dxa"/>
            <w:vMerge w:val="restart"/>
          </w:tcPr>
          <w:p w:rsidR="00980206" w:rsidRPr="00E72205" w:rsidRDefault="00980206" w:rsidP="00980206">
            <w:pPr>
              <w:spacing w:after="0" w:line="240" w:lineRule="auto"/>
              <w:jc w:val="both"/>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Часть побега</w:t>
            </w:r>
          </w:p>
        </w:tc>
        <w:tc>
          <w:tcPr>
            <w:tcW w:w="1687" w:type="dxa"/>
            <w:vMerge w:val="restart"/>
          </w:tcPr>
          <w:p w:rsidR="00980206" w:rsidRPr="00E72205" w:rsidRDefault="00980206" w:rsidP="00980206">
            <w:pPr>
              <w:spacing w:after="0" w:line="240" w:lineRule="auto"/>
              <w:jc w:val="both"/>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Признак</w:t>
            </w:r>
          </w:p>
        </w:tc>
        <w:tc>
          <w:tcPr>
            <w:tcW w:w="11045" w:type="dxa"/>
            <w:gridSpan w:val="6"/>
            <w:tcBorders>
              <w:bottom w:val="single" w:sz="4" w:space="0" w:color="auto"/>
            </w:tcBorders>
          </w:tcPr>
          <w:p w:rsidR="00980206" w:rsidRPr="00E72205" w:rsidRDefault="00980206" w:rsidP="00980206">
            <w:pPr>
              <w:jc w:val="center"/>
              <w:rPr>
                <w:rFonts w:ascii="Times New Roman" w:eastAsia="Times New Roman" w:hAnsi="Times New Roman" w:cs="Times New Roman"/>
                <w:sz w:val="24"/>
                <w:szCs w:val="24"/>
              </w:rPr>
            </w:pPr>
            <w:r w:rsidRPr="00E72205">
              <w:rPr>
                <w:rFonts w:ascii="Times New Roman" w:eastAsia="Times New Roman" w:hAnsi="Times New Roman" w:cs="Times New Roman"/>
                <w:color w:val="000000"/>
                <w:sz w:val="24"/>
                <w:szCs w:val="24"/>
              </w:rPr>
              <w:t>Характеристики надземных органов</w:t>
            </w:r>
          </w:p>
        </w:tc>
      </w:tr>
      <w:tr w:rsidR="00980206" w:rsidRPr="00936BE4" w:rsidTr="00980206">
        <w:trPr>
          <w:trHeight w:val="256"/>
          <w:jc w:val="center"/>
        </w:trPr>
        <w:tc>
          <w:tcPr>
            <w:tcW w:w="1564" w:type="dxa"/>
            <w:vMerge/>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p>
        </w:tc>
        <w:tc>
          <w:tcPr>
            <w:tcW w:w="1687" w:type="dxa"/>
            <w:vMerge/>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p>
        </w:tc>
        <w:tc>
          <w:tcPr>
            <w:tcW w:w="1857"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shd w:val="clear" w:color="auto" w:fill="FFFFFF"/>
              </w:rPr>
              <w:t xml:space="preserve">Artemisia absinthium </w:t>
            </w:r>
            <w:r w:rsidRPr="00E72205">
              <w:rPr>
                <w:rFonts w:ascii="Times New Roman" w:eastAsia="Times New Roman" w:hAnsi="Times New Roman" w:cs="Times New Roman"/>
                <w:sz w:val="24"/>
                <w:szCs w:val="24"/>
                <w:shd w:val="clear" w:color="auto" w:fill="FFFFFF"/>
                <w:lang w:val="en-US"/>
              </w:rPr>
              <w:t>L.</w:t>
            </w:r>
          </w:p>
        </w:tc>
        <w:tc>
          <w:tcPr>
            <w:tcW w:w="1985"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shd w:val="clear" w:color="auto" w:fill="FFFFFF"/>
              </w:rPr>
            </w:pPr>
            <w:r w:rsidRPr="00E72205">
              <w:rPr>
                <w:rFonts w:ascii="Times New Roman" w:eastAsia="Times New Roman" w:hAnsi="Times New Roman" w:cs="Times New Roman"/>
                <w:i/>
                <w:sz w:val="24"/>
                <w:szCs w:val="24"/>
                <w:shd w:val="clear" w:color="auto" w:fill="FFFFFF"/>
              </w:rPr>
              <w:t>Artemisia</w:t>
            </w:r>
          </w:p>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shd w:val="clear" w:color="auto" w:fill="FFFFFF"/>
                <w:lang w:val="en-US"/>
              </w:rPr>
              <w:t>a</w:t>
            </w:r>
            <w:r w:rsidRPr="00E72205">
              <w:rPr>
                <w:rFonts w:ascii="Times New Roman" w:eastAsia="Times New Roman" w:hAnsi="Times New Roman" w:cs="Times New Roman"/>
                <w:i/>
                <w:sz w:val="24"/>
                <w:szCs w:val="24"/>
                <w:shd w:val="clear" w:color="auto" w:fill="FFFFFF"/>
              </w:rPr>
              <w:t xml:space="preserve">nnua </w:t>
            </w:r>
            <w:r w:rsidRPr="00E72205">
              <w:rPr>
                <w:rFonts w:ascii="Times New Roman" w:eastAsia="Times New Roman" w:hAnsi="Times New Roman" w:cs="Times New Roman"/>
                <w:sz w:val="24"/>
                <w:szCs w:val="24"/>
                <w:shd w:val="clear" w:color="auto" w:fill="FFFFFF"/>
                <w:lang w:val="en-US"/>
              </w:rPr>
              <w:t>L.</w:t>
            </w:r>
          </w:p>
        </w:tc>
        <w:tc>
          <w:tcPr>
            <w:tcW w:w="1842"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shd w:val="clear" w:color="auto" w:fill="FFFFFF"/>
                <w:lang w:val="en-US"/>
              </w:rPr>
              <w:t>Artemisia frigida</w:t>
            </w:r>
            <w:r w:rsidRPr="00E72205">
              <w:rPr>
                <w:rFonts w:ascii="Times New Roman" w:eastAsia="Times New Roman" w:hAnsi="Times New Roman" w:cs="Times New Roman"/>
                <w:i/>
                <w:sz w:val="24"/>
                <w:szCs w:val="24"/>
                <w:shd w:val="clear" w:color="auto" w:fill="FFFFFF"/>
              </w:rPr>
              <w:t xml:space="preserve"> </w:t>
            </w:r>
            <w:r w:rsidRPr="00E72205">
              <w:rPr>
                <w:rFonts w:ascii="Times New Roman" w:eastAsia="Times New Roman" w:hAnsi="Times New Roman" w:cs="Times New Roman"/>
                <w:sz w:val="24"/>
                <w:szCs w:val="24"/>
                <w:shd w:val="clear" w:color="auto" w:fill="FFFFFF"/>
                <w:lang w:val="en-US"/>
              </w:rPr>
              <w:t>Willd.</w:t>
            </w:r>
          </w:p>
        </w:tc>
        <w:tc>
          <w:tcPr>
            <w:tcW w:w="1843"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shd w:val="clear" w:color="auto" w:fill="FFFFFF"/>
              </w:rPr>
            </w:pPr>
            <w:r w:rsidRPr="00E72205">
              <w:rPr>
                <w:rFonts w:ascii="Times New Roman" w:eastAsia="Times New Roman" w:hAnsi="Times New Roman" w:cs="Times New Roman"/>
                <w:i/>
                <w:sz w:val="24"/>
                <w:szCs w:val="24"/>
                <w:shd w:val="clear" w:color="auto" w:fill="FFFFFF"/>
                <w:lang w:val="en-US"/>
              </w:rPr>
              <w:t>Artemisia</w:t>
            </w:r>
          </w:p>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shd w:val="clear" w:color="auto" w:fill="FFFFFF"/>
                <w:lang w:val="en-US"/>
              </w:rPr>
              <w:t>rupestris</w:t>
            </w:r>
            <w:r w:rsidRPr="00E72205">
              <w:rPr>
                <w:rFonts w:ascii="Times New Roman" w:eastAsia="Times New Roman" w:hAnsi="Times New Roman" w:cs="Times New Roman"/>
                <w:i/>
                <w:sz w:val="24"/>
                <w:szCs w:val="24"/>
                <w:shd w:val="clear" w:color="auto" w:fill="FFFFFF"/>
              </w:rPr>
              <w:t xml:space="preserve"> </w:t>
            </w:r>
            <w:r w:rsidRPr="00E72205">
              <w:rPr>
                <w:rFonts w:ascii="Times New Roman" w:eastAsia="Times New Roman" w:hAnsi="Times New Roman" w:cs="Times New Roman"/>
                <w:sz w:val="24"/>
                <w:szCs w:val="24"/>
                <w:shd w:val="clear" w:color="auto" w:fill="FFFFFF"/>
                <w:lang w:val="en-US"/>
              </w:rPr>
              <w:t>L.</w:t>
            </w:r>
          </w:p>
        </w:tc>
        <w:tc>
          <w:tcPr>
            <w:tcW w:w="1843"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shd w:val="clear" w:color="auto" w:fill="FFFFFF"/>
                <w:lang w:val="en-US"/>
              </w:rPr>
            </w:pPr>
            <w:r w:rsidRPr="00E72205">
              <w:rPr>
                <w:rFonts w:ascii="Times New Roman" w:eastAsia="Times New Roman" w:hAnsi="Times New Roman" w:cs="Times New Roman"/>
                <w:i/>
                <w:sz w:val="24"/>
                <w:szCs w:val="24"/>
                <w:shd w:val="clear" w:color="auto" w:fill="FFFFFF"/>
                <w:lang w:val="en-US"/>
              </w:rPr>
              <w:t xml:space="preserve">Artemisia </w:t>
            </w:r>
          </w:p>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shd w:val="clear" w:color="auto" w:fill="FFFFFF"/>
                <w:lang w:val="en-US"/>
              </w:rPr>
              <w:t>Sieversiana</w:t>
            </w:r>
            <w:r w:rsidRPr="00E72205">
              <w:rPr>
                <w:rFonts w:ascii="Times New Roman" w:eastAsia="Times New Roman" w:hAnsi="Times New Roman" w:cs="Times New Roman"/>
                <w:color w:val="000000"/>
                <w:sz w:val="24"/>
                <w:szCs w:val="24"/>
              </w:rPr>
              <w:t xml:space="preserve"> </w:t>
            </w:r>
            <w:r w:rsidRPr="00E72205">
              <w:rPr>
                <w:rFonts w:ascii="Times New Roman" w:eastAsia="Times New Roman" w:hAnsi="Times New Roman" w:cs="Times New Roman"/>
                <w:color w:val="000000"/>
                <w:sz w:val="24"/>
                <w:szCs w:val="24"/>
                <w:lang w:val="en-US"/>
              </w:rPr>
              <w:t>Willd.</w:t>
            </w:r>
          </w:p>
        </w:tc>
        <w:tc>
          <w:tcPr>
            <w:tcW w:w="1675"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shd w:val="clear" w:color="auto" w:fill="FFFFFF"/>
                <w:lang w:val="en-US"/>
              </w:rPr>
              <w:t xml:space="preserve">Artemisia santolinifolia </w:t>
            </w:r>
            <w:r w:rsidRPr="00E72205">
              <w:rPr>
                <w:rFonts w:ascii="Times New Roman" w:eastAsia="Times New Roman" w:hAnsi="Times New Roman" w:cs="Times New Roman"/>
                <w:bCs/>
                <w:sz w:val="24"/>
                <w:szCs w:val="24"/>
                <w:shd w:val="clear" w:color="auto" w:fill="FFFFFF"/>
                <w:lang w:val="en-US"/>
              </w:rPr>
              <w:t xml:space="preserve">Turcz. </w:t>
            </w:r>
            <w:proofErr w:type="gramStart"/>
            <w:r w:rsidRPr="00E72205">
              <w:rPr>
                <w:rFonts w:ascii="Times New Roman" w:eastAsia="Times New Roman" w:hAnsi="Times New Roman" w:cs="Times New Roman"/>
                <w:bCs/>
                <w:sz w:val="24"/>
                <w:szCs w:val="24"/>
                <w:shd w:val="clear" w:color="auto" w:fill="FFFFFF"/>
                <w:lang w:val="en-US"/>
              </w:rPr>
              <w:t>ex</w:t>
            </w:r>
            <w:proofErr w:type="gramEnd"/>
            <w:r w:rsidRPr="00E72205">
              <w:rPr>
                <w:rFonts w:ascii="Times New Roman" w:eastAsia="Times New Roman" w:hAnsi="Times New Roman" w:cs="Times New Roman"/>
                <w:bCs/>
                <w:sz w:val="24"/>
                <w:szCs w:val="24"/>
                <w:shd w:val="clear" w:color="auto" w:fill="FFFFFF"/>
                <w:lang w:val="en-US"/>
              </w:rPr>
              <w:t xml:space="preserve"> Bess.</w:t>
            </w:r>
          </w:p>
        </w:tc>
      </w:tr>
      <w:tr w:rsidR="00980206" w:rsidRPr="00E72205" w:rsidTr="00980206">
        <w:trPr>
          <w:trHeight w:val="256"/>
          <w:jc w:val="center"/>
        </w:trPr>
        <w:tc>
          <w:tcPr>
            <w:tcW w:w="1564"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1</w:t>
            </w:r>
          </w:p>
        </w:tc>
        <w:tc>
          <w:tcPr>
            <w:tcW w:w="1687"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2</w:t>
            </w:r>
          </w:p>
        </w:tc>
        <w:tc>
          <w:tcPr>
            <w:tcW w:w="1857"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3</w:t>
            </w:r>
          </w:p>
        </w:tc>
        <w:tc>
          <w:tcPr>
            <w:tcW w:w="1985"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4</w:t>
            </w:r>
          </w:p>
        </w:tc>
        <w:tc>
          <w:tcPr>
            <w:tcW w:w="1842"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5</w:t>
            </w:r>
          </w:p>
        </w:tc>
        <w:tc>
          <w:tcPr>
            <w:tcW w:w="1843"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6</w:t>
            </w:r>
          </w:p>
        </w:tc>
        <w:tc>
          <w:tcPr>
            <w:tcW w:w="1843"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7</w:t>
            </w:r>
          </w:p>
        </w:tc>
        <w:tc>
          <w:tcPr>
            <w:tcW w:w="1675"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8</w:t>
            </w:r>
          </w:p>
        </w:tc>
      </w:tr>
      <w:tr w:rsidR="00980206" w:rsidRPr="00E72205" w:rsidTr="00980206">
        <w:trPr>
          <w:trHeight w:val="299"/>
          <w:jc w:val="center"/>
        </w:trPr>
        <w:tc>
          <w:tcPr>
            <w:tcW w:w="1564" w:type="dxa"/>
            <w:vMerge w:val="restart"/>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Стебель</w:t>
            </w:r>
          </w:p>
        </w:tc>
        <w:tc>
          <w:tcPr>
            <w:tcW w:w="1687"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Ветвление</w:t>
            </w:r>
          </w:p>
        </w:tc>
        <w:tc>
          <w:tcPr>
            <w:tcW w:w="1857"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c>
          <w:tcPr>
            <w:tcW w:w="1985"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ветвистый</w:t>
            </w:r>
          </w:p>
        </w:tc>
        <w:tc>
          <w:tcPr>
            <w:tcW w:w="1842"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c>
          <w:tcPr>
            <w:tcW w:w="1843"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c>
          <w:tcPr>
            <w:tcW w:w="1843"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c>
          <w:tcPr>
            <w:tcW w:w="1675"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r>
      <w:tr w:rsidR="00980206" w:rsidRPr="00E72205" w:rsidTr="00980206">
        <w:trPr>
          <w:trHeight w:val="415"/>
          <w:jc w:val="center"/>
        </w:trPr>
        <w:tc>
          <w:tcPr>
            <w:tcW w:w="1564"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68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Форма в сечении</w:t>
            </w:r>
          </w:p>
        </w:tc>
        <w:tc>
          <w:tcPr>
            <w:tcW w:w="185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sz w:val="24"/>
                <w:szCs w:val="24"/>
              </w:rPr>
              <w:t>бороздчатый</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ребристый</w:t>
            </w:r>
          </w:p>
        </w:tc>
        <w:tc>
          <w:tcPr>
            <w:tcW w:w="1842"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ребристый</w:t>
            </w: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ребристый</w:t>
            </w: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ребристый</w:t>
            </w:r>
          </w:p>
        </w:tc>
        <w:tc>
          <w:tcPr>
            <w:tcW w:w="1675" w:type="dxa"/>
            <w:tcBorders>
              <w:top w:val="single" w:sz="4" w:space="0" w:color="auto"/>
              <w:bottom w:val="single" w:sz="4" w:space="0" w:color="auto"/>
            </w:tcBorders>
          </w:tcPr>
          <w:p w:rsidR="00980206" w:rsidRPr="00E72205" w:rsidRDefault="00D75E49" w:rsidP="00980206">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pict>
                <v:shape id="Text Box 493" o:spid="_x0000_s1221" type="#_x0000_t202" style="position:absolute;margin-left:80.1pt;margin-top:11.95pt;width:29.4pt;height:162.4pt;z-index:252060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CXhAIAABsFAAAOAAAAZHJzL2Uyb0RvYy54bWysVNuO2yAQfa/Uf0C8Z32Jc7G1zmovTVVp&#10;e5F2+wHE4BgVAwUSe1Xtv3eAJM32IlVV/YCBGQ4zc85weTX2Au2ZsVzJGmcXKUZMNopyua3x58f1&#10;ZImRdURSIpRkNX5iFl+tXr+6HHTFctUpQZlBACJtNegad87pKkls07Ge2AulmQRjq0xPHCzNNqGG&#10;DIDeiyRP03kyKEO1UQ2zFnbvohGvAn7bssZ9bFvLHBI1hthcGE0YN35MVpek2hqiO94cwiD/EEVP&#10;uIRLT1B3xBG0M/wXqJ43RlnVuotG9YlqW96wkANkk6U/ZfPQEc1CLlAcq09lsv8Ptvmw/2QQp8Bd&#10;AVRJ0gNJj2x06EaNqCinvkKDthU4PmhwdSMYwDtka/W9ar5YJNVtR+SWXRujho4RChFm/mRydjTi&#10;WA+yGd4rCheRnVMBaGxN78sHBUGADkw9ndjxwTSwOV1Mp0uwNGDK03lewMJfQarjaW2se8tUj/yk&#10;xgbYD+hkf29ddD26+MusEpyuuRBhYbabW2HQnoBS1uE7oL9wE9I7S+WPRcS4A0HCHd7mww3Mfyuz&#10;vEhv8nKyni8Xk2JdzCblIl1O0qy8KedpURZ362cfYFZUHaeUyXsu2VGFWfF3LB/6Ieon6BANNS5n&#10;+SxS9Mck0/D9LsmeO2hKwfsaL09OpPLEvpEU0iaVI1zEefIy/EAI1OD4D1UJMvDMRw24cTMGzc1P&#10;8too+gTCMAp4A47hRYGJHzEaoDtrbL/uiGEYiXcSxFVmReHbOSyK2SKHhTm3bM4tRDadgqYHsDi9&#10;dfEJ2GnDtx3cFOUs1TUIsuVBK165MaqDjKEDQ1KH18K3+Pk6eP1401bfAQAA//8DAFBLAwQUAAYA&#10;CAAAACEA/AgZ6t8AAAAKAQAADwAAAGRycy9kb3ducmV2LnhtbEyPwU7DMBBE70j8g7VIXBB14kBp&#10;Q5yqAvVIBSmIqxu7SYS9jmInDX/PcoLjaJ9m3xSb2Vk2mSF0HiWkiwSYwdrrDhsJ74fd7QpYiAq1&#10;sh6NhG8TYFNeXhQq1/6Mb2aqYsOoBEOuJLQx9jnnoW6NU2Hhe4N0O/nBqUhxaLge1JnKneUiSZbc&#10;qQ7pQ6t689Sa+qsanYTPj3F3I9LX7fOUpdX+/mBfTmilvL6at4/AopnjHwy/+qQOJTkd/Yg6MEt5&#10;mQhCJYhsDYwAka5p3FFCdrd6AF4W/P+E8gcAAP//AwBQSwECLQAUAAYACAAAACEAtoM4kv4AAADh&#10;AQAAEwAAAAAAAAAAAAAAAAAAAAAAW0NvbnRlbnRfVHlwZXNdLnhtbFBLAQItABQABgAIAAAAIQA4&#10;/SH/1gAAAJQBAAALAAAAAAAAAAAAAAAAAC8BAABfcmVscy8ucmVsc1BLAQItABQABgAIAAAAIQCx&#10;F+CXhAIAABsFAAAOAAAAAAAAAAAAAAAAAC4CAABkcnMvZTJvRG9jLnhtbFBLAQItABQABgAIAAAA&#10;IQD8CBnq3wAAAAoBAAAPAAAAAAAAAAAAAAAAAN4EAABkcnMvZG93bnJldi54bWxQSwUGAAAAAAQA&#10;BADzAAAA6gUAAAAA&#10;" stroked="f">
                  <v:textbox style="layout-flow:vertical">
                    <w:txbxContent>
                      <w:p w:rsidR="005513AB" w:rsidRPr="00E72205" w:rsidRDefault="005513AB" w:rsidP="00980206">
                        <w:pPr>
                          <w:spacing w:after="0" w:line="240" w:lineRule="auto"/>
                          <w:ind w:firstLine="709"/>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ПРИЛОЖЕНИЕ Д</w:t>
                        </w:r>
                      </w:p>
                      <w:p w:rsidR="005513AB" w:rsidRDefault="005513AB" w:rsidP="00980206"/>
                    </w:txbxContent>
                  </v:textbox>
                </v:shape>
              </w:pict>
            </w:r>
            <w:r w:rsidR="00980206" w:rsidRPr="00E72205">
              <w:rPr>
                <w:rFonts w:ascii="Times New Roman" w:eastAsia="Times New Roman" w:hAnsi="Times New Roman" w:cs="Times New Roman"/>
                <w:color w:val="000000"/>
                <w:sz w:val="24"/>
                <w:szCs w:val="24"/>
                <w:shd w:val="clear" w:color="auto" w:fill="FFFFFF"/>
              </w:rPr>
              <w:t>ребристый</w:t>
            </w:r>
          </w:p>
        </w:tc>
      </w:tr>
      <w:tr w:rsidR="00980206" w:rsidRPr="00E72205" w:rsidTr="00980206">
        <w:trPr>
          <w:trHeight w:val="558"/>
          <w:jc w:val="center"/>
        </w:trPr>
        <w:tc>
          <w:tcPr>
            <w:tcW w:w="1564"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68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Расположение листьев</w:t>
            </w:r>
          </w:p>
        </w:tc>
        <w:tc>
          <w:tcPr>
            <w:tcW w:w="185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очередное</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 xml:space="preserve">очередное </w:t>
            </w:r>
          </w:p>
        </w:tc>
        <w:tc>
          <w:tcPr>
            <w:tcW w:w="1842"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очередное</w:t>
            </w: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 xml:space="preserve">очередное </w:t>
            </w: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очередное</w:t>
            </w:r>
          </w:p>
        </w:tc>
        <w:tc>
          <w:tcPr>
            <w:tcW w:w="167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очередное</w:t>
            </w:r>
          </w:p>
        </w:tc>
      </w:tr>
      <w:tr w:rsidR="00980206" w:rsidRPr="00E72205" w:rsidTr="00980206">
        <w:trPr>
          <w:trHeight w:val="255"/>
          <w:jc w:val="center"/>
        </w:trPr>
        <w:tc>
          <w:tcPr>
            <w:tcW w:w="1564"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68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Высота, см</w:t>
            </w:r>
          </w:p>
        </w:tc>
        <w:tc>
          <w:tcPr>
            <w:tcW w:w="185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60-100 (120)</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30-100</w:t>
            </w:r>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 xml:space="preserve">5-10 или 15-30 </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10-25 или 20-50</w:t>
            </w:r>
          </w:p>
        </w:tc>
        <w:tc>
          <w:tcPr>
            <w:tcW w:w="1843"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30-100</w:t>
            </w:r>
          </w:p>
        </w:tc>
        <w:tc>
          <w:tcPr>
            <w:tcW w:w="167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7-45(80)</w:t>
            </w:r>
          </w:p>
        </w:tc>
      </w:tr>
      <w:tr w:rsidR="00980206" w:rsidRPr="00E72205" w:rsidTr="00980206">
        <w:trPr>
          <w:trHeight w:val="255"/>
          <w:jc w:val="center"/>
        </w:trPr>
        <w:tc>
          <w:tcPr>
            <w:tcW w:w="1564" w:type="dxa"/>
            <w:vMerge w:val="restart"/>
          </w:tcPr>
          <w:p w:rsidR="00980206" w:rsidRPr="00E72205" w:rsidRDefault="00D75E49" w:rsidP="00980206">
            <w:pPr>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noProof/>
                <w:color w:val="000000"/>
                <w:sz w:val="24"/>
                <w:szCs w:val="24"/>
              </w:rPr>
              <w:pict>
                <v:shape id="Text Box 382" o:spid="_x0000_s1208" type="#_x0000_t202" style="position:absolute;margin-left:-63.25pt;margin-top:9.1pt;width:28.8pt;height:23.6pt;z-index:2520468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NH1hgIAABoFAAAOAAAAZHJzL2Uyb0RvYy54bWysVNuO2yAQfa/Uf0C8Z31Z52IrzmovTVVp&#10;e5F2+wEEcIyKgQKJvar23zvgJE23rVRV9QMGZjjMzDnD8mroJNpz64RWNc4uUoy4opoJta3x58f1&#10;ZIGR80QxIrXiNX7iDl+tXr9a9qbiuW61ZNwiAFGu6k2NW+9NlSSOtrwj7kIbrsDYaNsRD0u7TZgl&#10;PaB3MsnTdJb02jJjNeXOwe7daMSriN80nPqPTeO4R7LGEJuPo43jJozJakmqrSWmFfQQBvmHKDoi&#10;FFx6grojnqCdFb9AdYJa7XTjL6juEt00gvKYA2STpS+yeWiJ4TEXKI4zpzK5/wdLP+w/WSQYcFdM&#10;MVKkA5Ie+eDRjR7Q5SIPFeqNq8DxwYCrH8AA3jFbZ+41/eKQ0rctUVt+ba3uW04YRJiFk8nZ0RHH&#10;BZBN/14zuIjsvI5AQ2O7UD4oCAJ0YOrpxE4IhsLm5Ww6n4GFgikvy3ke2UtIdTxsrPNvue5QmNTY&#10;AvkRnOzvnQ/BkOroEu5yWgq2FlLGhd1ubqVFewJCWccvxv/CTargrHQ4NiKOOxAj3BFsIdpI/Lcy&#10;y4v0Ji8n69liPinWxXRSztPFJM3Km3KWFmVxt34OAWZF1QrGuLoXih9FmBV/R/KhHUb5RBmivsbl&#10;NJ+ODP0xyTR+v0uyEx56UoquxouTE6kCr28Ug7RJ5YmQ4zz5OfxYZajB8R+rElUQiB8l4IfNECU3&#10;K47q2mj2BLqwGngDiuFBgUkYMeqhOWvsvu6I5RjJdwq0VWZFEbo5LoppkAKy55bNuYUo2mroeQAb&#10;p7d+fAF2xoptCzeNalb6GvTYiKiVINwxqoOKoQFjUofHInT4+Tp6/XjSVt8BAAD//wMAUEsDBBQA&#10;BgAIAAAAIQDCAS983wAAAAoBAAAPAAAAZHJzL2Rvd25yZXYueG1sTI9BT4QwEIXvJv6HZky8GLaA&#10;QhApm41mjxplNV67dBaI7ZTQwuK/t570OHlf3vum2q5GswUnN1gSkGxiYEitVQN1At4P+6gA5rwk&#10;JbUlFPCNDrb15UUlS2XP9IZL4zsWSsiVUkDv/Vhy7toejXQbOyKF7GQnI304p46rSZ5DudE8jeOc&#10;GzlQWOjliI89tl/NbAR8fsz7mzR53T0tt0nzkh3084m0ENdX6+4BmMfV/8Hwqx/UoQ5ORzuTckwL&#10;iJI0zwIbkiIFFogoL+6BHQXk2R3wuuL/X6h/AAAA//8DAFBLAQItABQABgAIAAAAIQC2gziS/gAA&#10;AOEBAAATAAAAAAAAAAAAAAAAAAAAAABbQ29udGVudF9UeXBlc10ueG1sUEsBAi0AFAAGAAgAAAAh&#10;ADj9If/WAAAAlAEAAAsAAAAAAAAAAAAAAAAALwEAAF9yZWxzLy5yZWxzUEsBAi0AFAAGAAgAAAAh&#10;AO4Q0fWGAgAAGgUAAA4AAAAAAAAAAAAAAAAALgIAAGRycy9lMm9Eb2MueG1sUEsBAi0AFAAGAAgA&#10;AAAhAMIBL3zfAAAACgEAAA8AAAAAAAAAAAAAAAAA4AQAAGRycy9kb3ducmV2LnhtbFBLBQYAAAAA&#10;BAAEAPMAAADsBQAAAAA=&#10;" stroked="f">
                  <v:textbox style="layout-flow:vertical">
                    <w:txbxContent>
                      <w:p w:rsidR="005513AB" w:rsidRDefault="005513AB" w:rsidP="00980206">
                        <w:pPr>
                          <w:jc w:val="center"/>
                        </w:pPr>
                        <w:r>
                          <w:t>81</w:t>
                        </w:r>
                      </w:p>
                    </w:txbxContent>
                  </v:textbox>
                </v:shape>
              </w:pict>
            </w:r>
            <w:r w:rsidR="00980206" w:rsidRPr="00E72205">
              <w:rPr>
                <w:rFonts w:ascii="Times New Roman" w:eastAsia="Times New Roman" w:hAnsi="Times New Roman" w:cs="Times New Roman"/>
                <w:color w:val="000000"/>
                <w:sz w:val="24"/>
                <w:szCs w:val="24"/>
                <w:lang w:val="kk-KZ"/>
              </w:rPr>
              <w:t>Ли</w:t>
            </w:r>
            <w:r w:rsidR="00980206">
              <w:rPr>
                <w:rFonts w:ascii="Times New Roman" w:eastAsia="Times New Roman" w:hAnsi="Times New Roman" w:cs="Times New Roman"/>
                <w:color w:val="000000"/>
                <w:sz w:val="24"/>
                <w:szCs w:val="24"/>
                <w:lang w:val="kk-KZ"/>
              </w:rPr>
              <w:t>с</w:t>
            </w:r>
            <w:r w:rsidR="00980206" w:rsidRPr="00E72205">
              <w:rPr>
                <w:rFonts w:ascii="Times New Roman" w:eastAsia="Times New Roman" w:hAnsi="Times New Roman" w:cs="Times New Roman"/>
                <w:color w:val="000000"/>
                <w:sz w:val="24"/>
                <w:szCs w:val="24"/>
                <w:lang w:val="kk-KZ"/>
              </w:rPr>
              <w:t xml:space="preserve">тья </w:t>
            </w:r>
          </w:p>
        </w:tc>
        <w:tc>
          <w:tcPr>
            <w:tcW w:w="168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sz w:val="24"/>
                <w:szCs w:val="24"/>
              </w:rPr>
              <w:t xml:space="preserve">Листовая пластинка в очертании </w:t>
            </w:r>
          </w:p>
        </w:tc>
        <w:tc>
          <w:tcPr>
            <w:tcW w:w="185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proofErr w:type="gramStart"/>
            <w:r w:rsidRPr="00E72205">
              <w:rPr>
                <w:rFonts w:ascii="Times New Roman" w:eastAsia="Times New Roman" w:hAnsi="Times New Roman" w:cs="Times New Roman"/>
                <w:sz w:val="24"/>
                <w:szCs w:val="24"/>
              </w:rPr>
              <w:t>широко-яйцевидная</w:t>
            </w:r>
            <w:proofErr w:type="gramEnd"/>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proofErr w:type="gramStart"/>
            <w:r w:rsidRPr="00E72205">
              <w:rPr>
                <w:rFonts w:ascii="Times New Roman" w:eastAsia="Times New Roman" w:hAnsi="Times New Roman" w:cs="Times New Roman"/>
                <w:color w:val="000000"/>
                <w:sz w:val="24"/>
                <w:szCs w:val="24"/>
                <w:shd w:val="clear" w:color="auto" w:fill="FFFFFF"/>
              </w:rPr>
              <w:t>широко-яйцевидная</w:t>
            </w:r>
            <w:proofErr w:type="gramEnd"/>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округлая</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продолговато-яйцевидная</w:t>
            </w:r>
          </w:p>
        </w:tc>
        <w:tc>
          <w:tcPr>
            <w:tcW w:w="1843"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широко-треугольная</w:t>
            </w:r>
          </w:p>
        </w:tc>
        <w:tc>
          <w:tcPr>
            <w:tcW w:w="167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sz w:val="24"/>
                <w:szCs w:val="24"/>
                <w:shd w:val="clear" w:color="auto" w:fill="FFFFFF"/>
              </w:rPr>
              <w:t>яйцевидная</w:t>
            </w:r>
          </w:p>
        </w:tc>
      </w:tr>
      <w:tr w:rsidR="00980206" w:rsidRPr="00E72205" w:rsidTr="00980206">
        <w:trPr>
          <w:trHeight w:val="255"/>
          <w:jc w:val="center"/>
        </w:trPr>
        <w:tc>
          <w:tcPr>
            <w:tcW w:w="1564"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68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Форма листовой пластинки</w:t>
            </w:r>
          </w:p>
        </w:tc>
        <w:tc>
          <w:tcPr>
            <w:tcW w:w="185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дважды или почти трижды перисторассеченная, прицветные листья просто перистые</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трижды перисто рассеченные, верхние просто перисто рассеченные, прицветные нижние дважды перисто рассеченные</w:t>
            </w:r>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дважды перисто или дважды тройчато рассеченные, прицветные просто перистые</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нижние дважды перисто рассеченные, верхние стеблевые и прицветные листья просто перистые</w:t>
            </w:r>
          </w:p>
        </w:tc>
        <w:tc>
          <w:tcPr>
            <w:tcW w:w="1843"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b/>
                <w:color w:val="000000"/>
                <w:sz w:val="24"/>
                <w:szCs w:val="24"/>
              </w:rPr>
            </w:pPr>
            <w:r w:rsidRPr="00E72205">
              <w:rPr>
                <w:rFonts w:ascii="Times New Roman" w:eastAsia="Times New Roman" w:hAnsi="Times New Roman" w:cs="Times New Roman"/>
                <w:color w:val="000000"/>
                <w:sz w:val="24"/>
                <w:szCs w:val="24"/>
              </w:rPr>
              <w:t xml:space="preserve">дважды или трижды </w:t>
            </w:r>
            <w:proofErr w:type="gramStart"/>
            <w:r w:rsidRPr="00E72205">
              <w:rPr>
                <w:rFonts w:ascii="Times New Roman" w:eastAsia="Times New Roman" w:hAnsi="Times New Roman" w:cs="Times New Roman"/>
                <w:color w:val="000000"/>
                <w:sz w:val="24"/>
                <w:szCs w:val="24"/>
              </w:rPr>
              <w:t>перис-то</w:t>
            </w:r>
            <w:proofErr w:type="gramEnd"/>
            <w:r w:rsidRPr="00E72205">
              <w:rPr>
                <w:rFonts w:ascii="Times New Roman" w:eastAsia="Times New Roman" w:hAnsi="Times New Roman" w:cs="Times New Roman"/>
                <w:color w:val="000000"/>
                <w:sz w:val="24"/>
                <w:szCs w:val="24"/>
              </w:rPr>
              <w:t xml:space="preserve"> рассечен-ные, верхние стеблевые прицветные листья дважды перисто рассеченные</w:t>
            </w:r>
          </w:p>
        </w:tc>
        <w:tc>
          <w:tcPr>
            <w:tcW w:w="167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дважды или трижды перисто рассеченные, прицветные листья нижние просто перисто рассеченные</w:t>
            </w:r>
          </w:p>
        </w:tc>
      </w:tr>
      <w:tr w:rsidR="00980206" w:rsidRPr="00E72205" w:rsidTr="00980206">
        <w:trPr>
          <w:trHeight w:val="255"/>
          <w:jc w:val="center"/>
        </w:trPr>
        <w:tc>
          <w:tcPr>
            <w:tcW w:w="1564"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68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color w:val="000000"/>
                <w:sz w:val="24"/>
                <w:szCs w:val="24"/>
              </w:rPr>
              <w:t>Форма основания</w:t>
            </w:r>
          </w:p>
        </w:tc>
        <w:tc>
          <w:tcPr>
            <w:tcW w:w="185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при основании с ланцетными дольками</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rPr>
              <w:t>-</w:t>
            </w:r>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при основании восходящие, иногда сильно деревенеющие</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rPr>
              <w:t>-</w:t>
            </w:r>
          </w:p>
        </w:tc>
        <w:tc>
          <w:tcPr>
            <w:tcW w:w="1843"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при основании черешка с небольшими дольками (ушками)</w:t>
            </w:r>
          </w:p>
        </w:tc>
        <w:tc>
          <w:tcPr>
            <w:tcW w:w="167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 xml:space="preserve">при </w:t>
            </w:r>
            <w:proofErr w:type="gramStart"/>
            <w:r w:rsidRPr="00E72205">
              <w:rPr>
                <w:rFonts w:ascii="Times New Roman" w:eastAsia="Times New Roman" w:hAnsi="Times New Roman" w:cs="Times New Roman"/>
                <w:sz w:val="24"/>
                <w:szCs w:val="24"/>
                <w:shd w:val="clear" w:color="auto" w:fill="FFFFFF"/>
              </w:rPr>
              <w:t>основа</w:t>
            </w:r>
            <w:r>
              <w:rPr>
                <w:rFonts w:ascii="Times New Roman" w:eastAsia="Times New Roman" w:hAnsi="Times New Roman" w:cs="Times New Roman"/>
                <w:sz w:val="24"/>
                <w:szCs w:val="24"/>
                <w:shd w:val="clear" w:color="auto" w:fill="FFFFFF"/>
              </w:rPr>
              <w:t>-</w:t>
            </w:r>
            <w:r w:rsidRPr="00E72205">
              <w:rPr>
                <w:rFonts w:ascii="Times New Roman" w:eastAsia="Times New Roman" w:hAnsi="Times New Roman" w:cs="Times New Roman"/>
                <w:sz w:val="24"/>
                <w:szCs w:val="24"/>
                <w:shd w:val="clear" w:color="auto" w:fill="FFFFFF"/>
              </w:rPr>
              <w:t>нии</w:t>
            </w:r>
            <w:proofErr w:type="gramEnd"/>
            <w:r w:rsidRPr="00E72205">
              <w:rPr>
                <w:rFonts w:ascii="Times New Roman" w:eastAsia="Times New Roman" w:hAnsi="Times New Roman" w:cs="Times New Roman"/>
                <w:sz w:val="24"/>
                <w:szCs w:val="24"/>
                <w:shd w:val="clear" w:color="auto" w:fill="FFFFFF"/>
              </w:rPr>
              <w:t xml:space="preserve"> черешка с</w:t>
            </w:r>
            <w:r w:rsidRPr="00E72205">
              <w:rPr>
                <w:rFonts w:ascii="Times New Roman" w:eastAsia="Times New Roman" w:hAnsi="Times New Roman" w:cs="Times New Roman"/>
                <w:b/>
                <w:sz w:val="24"/>
                <w:szCs w:val="24"/>
                <w:shd w:val="clear" w:color="auto" w:fill="FFFFFF"/>
              </w:rPr>
              <w:t xml:space="preserve"> </w:t>
            </w:r>
            <w:r w:rsidRPr="00E72205">
              <w:rPr>
                <w:rFonts w:ascii="Times New Roman" w:eastAsia="Times New Roman" w:hAnsi="Times New Roman" w:cs="Times New Roman"/>
                <w:sz w:val="24"/>
                <w:szCs w:val="24"/>
                <w:shd w:val="clear" w:color="auto" w:fill="FFFFFF"/>
              </w:rPr>
              <w:t>перисто рассеченными ушками</w:t>
            </w:r>
          </w:p>
        </w:tc>
      </w:tr>
    </w:tbl>
    <w:p w:rsidR="00980206" w:rsidRPr="00E72205" w:rsidRDefault="00980206" w:rsidP="00980206">
      <w:pPr>
        <w:spacing w:after="0" w:line="240" w:lineRule="auto"/>
        <w:ind w:firstLine="284"/>
        <w:jc w:val="both"/>
        <w:rPr>
          <w:rFonts w:ascii="Times New Roman" w:eastAsia="Times New Roman" w:hAnsi="Times New Roman" w:cs="Times New Roman"/>
          <w:sz w:val="28"/>
          <w:szCs w:val="28"/>
        </w:rPr>
      </w:pPr>
      <w:r w:rsidRPr="00E72205">
        <w:rPr>
          <w:rFonts w:ascii="Times New Roman" w:eastAsia="Times New Roman" w:hAnsi="Times New Roman" w:cs="Times New Roman"/>
          <w:sz w:val="28"/>
          <w:szCs w:val="28"/>
        </w:rPr>
        <w:lastRenderedPageBreak/>
        <w:t>Продолжение таблицы</w:t>
      </w:r>
    </w:p>
    <w:tbl>
      <w:tblPr>
        <w:tblW w:w="14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99"/>
        <w:gridCol w:w="1701"/>
        <w:gridCol w:w="1843"/>
        <w:gridCol w:w="1985"/>
        <w:gridCol w:w="1842"/>
        <w:gridCol w:w="1843"/>
        <w:gridCol w:w="1843"/>
        <w:gridCol w:w="1710"/>
      </w:tblGrid>
      <w:tr w:rsidR="00980206" w:rsidRPr="00E72205" w:rsidTr="00980206">
        <w:trPr>
          <w:trHeight w:val="255"/>
          <w:jc w:val="center"/>
        </w:trPr>
        <w:tc>
          <w:tcPr>
            <w:tcW w:w="1599"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1</w:t>
            </w:r>
          </w:p>
        </w:tc>
        <w:tc>
          <w:tcPr>
            <w:tcW w:w="1701"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2</w:t>
            </w:r>
          </w:p>
        </w:tc>
        <w:tc>
          <w:tcPr>
            <w:tcW w:w="1843"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3</w:t>
            </w:r>
          </w:p>
        </w:tc>
        <w:tc>
          <w:tcPr>
            <w:tcW w:w="1985"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4</w:t>
            </w:r>
          </w:p>
        </w:tc>
        <w:tc>
          <w:tcPr>
            <w:tcW w:w="1842"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5</w:t>
            </w:r>
          </w:p>
        </w:tc>
        <w:tc>
          <w:tcPr>
            <w:tcW w:w="1843"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6</w:t>
            </w:r>
          </w:p>
        </w:tc>
        <w:tc>
          <w:tcPr>
            <w:tcW w:w="1843" w:type="dxa"/>
            <w:tcBorders>
              <w:top w:val="single" w:sz="4" w:space="0" w:color="auto"/>
            </w:tcBorders>
          </w:tcPr>
          <w:p w:rsidR="00980206" w:rsidRPr="00E72205" w:rsidRDefault="00980206" w:rsidP="00980206">
            <w:pPr>
              <w:tabs>
                <w:tab w:val="left" w:pos="345"/>
                <w:tab w:val="center" w:pos="833"/>
              </w:tabs>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7</w:t>
            </w:r>
          </w:p>
        </w:tc>
        <w:tc>
          <w:tcPr>
            <w:tcW w:w="1710"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8</w:t>
            </w:r>
          </w:p>
        </w:tc>
      </w:tr>
      <w:tr w:rsidR="00980206" w:rsidRPr="00E72205" w:rsidTr="00980206">
        <w:trPr>
          <w:trHeight w:val="255"/>
          <w:jc w:val="center"/>
        </w:trPr>
        <w:tc>
          <w:tcPr>
            <w:tcW w:w="1599" w:type="dxa"/>
            <w:vMerge w:val="restart"/>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Ли</w:t>
            </w:r>
            <w:r>
              <w:rPr>
                <w:rFonts w:ascii="Times New Roman" w:eastAsia="Times New Roman" w:hAnsi="Times New Roman" w:cs="Times New Roman"/>
                <w:color w:val="000000"/>
                <w:sz w:val="24"/>
                <w:szCs w:val="24"/>
                <w:lang w:val="kk-KZ"/>
              </w:rPr>
              <w:t>с</w:t>
            </w:r>
            <w:r w:rsidRPr="00E72205">
              <w:rPr>
                <w:rFonts w:ascii="Times New Roman" w:eastAsia="Times New Roman" w:hAnsi="Times New Roman" w:cs="Times New Roman"/>
                <w:color w:val="000000"/>
                <w:sz w:val="24"/>
                <w:szCs w:val="24"/>
                <w:lang w:val="kk-KZ"/>
              </w:rPr>
              <w:t xml:space="preserve">тья </w:t>
            </w:r>
          </w:p>
        </w:tc>
        <w:tc>
          <w:tcPr>
            <w:tcW w:w="1701"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Форма края</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тупо заостренные, цельные или с немногими зубчиками</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коротко заострённые, цельно-крайние или с 1-2 зубцами</w:t>
            </w:r>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цельно-крайние</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цельно-крайние</w:t>
            </w:r>
          </w:p>
        </w:tc>
        <w:tc>
          <w:tcPr>
            <w:tcW w:w="1843"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color w:val="000000"/>
                <w:sz w:val="24"/>
                <w:szCs w:val="24"/>
              </w:rPr>
            </w:pPr>
          </w:p>
        </w:tc>
        <w:tc>
          <w:tcPr>
            <w:tcW w:w="1710"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цельно-крайние или пиловидно-зубчатые</w:t>
            </w:r>
          </w:p>
        </w:tc>
      </w:tr>
      <w:tr w:rsidR="00980206" w:rsidRPr="00E72205" w:rsidTr="00980206">
        <w:trPr>
          <w:trHeight w:val="255"/>
          <w:jc w:val="center"/>
        </w:trPr>
        <w:tc>
          <w:tcPr>
            <w:tcW w:w="1599"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701"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Прикрепление к стеблю</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lang w:val="en-US"/>
              </w:rPr>
            </w:pPr>
            <w:r w:rsidRPr="00E72205">
              <w:rPr>
                <w:rFonts w:ascii="Times New Roman" w:eastAsia="Times New Roman" w:hAnsi="Times New Roman" w:cs="Times New Roman"/>
                <w:color w:val="000000"/>
                <w:sz w:val="24"/>
                <w:szCs w:val="24"/>
                <w:shd w:val="clear" w:color="auto" w:fill="FFFFFF"/>
              </w:rPr>
              <w:t xml:space="preserve">за исключением верхних, </w:t>
            </w:r>
            <w:r w:rsidRPr="00E72205">
              <w:rPr>
                <w:rFonts w:ascii="Times New Roman" w:eastAsia="Times New Roman" w:hAnsi="Times New Roman" w:cs="Times New Roman"/>
                <w:sz w:val="24"/>
                <w:szCs w:val="24"/>
              </w:rPr>
              <w:t>черешковые</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sz w:val="24"/>
                <w:szCs w:val="24"/>
              </w:rPr>
              <w:t>нижние стеблевые длинночереш</w:t>
            </w:r>
            <w:r w:rsidRPr="00E72205">
              <w:rPr>
                <w:rFonts w:ascii="Times New Roman" w:eastAsia="Times New Roman" w:hAnsi="Times New Roman" w:cs="Times New Roman"/>
                <w:sz w:val="24"/>
                <w:szCs w:val="24"/>
                <w:lang w:val="kk-KZ"/>
              </w:rPr>
              <w:t>ко-вые</w:t>
            </w:r>
            <w:r w:rsidRPr="00E72205">
              <w:rPr>
                <w:rFonts w:ascii="Times New Roman" w:eastAsia="Times New Roman" w:hAnsi="Times New Roman" w:cs="Times New Roman"/>
                <w:sz w:val="24"/>
                <w:szCs w:val="24"/>
              </w:rPr>
              <w:t>е, стеблевые короткочерешковые</w:t>
            </w:r>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proofErr w:type="gramStart"/>
            <w:r w:rsidRPr="00E72205">
              <w:rPr>
                <w:rFonts w:ascii="Times New Roman" w:eastAsia="Times New Roman" w:hAnsi="Times New Roman" w:cs="Times New Roman"/>
                <w:sz w:val="24"/>
                <w:szCs w:val="24"/>
                <w:shd w:val="clear" w:color="auto" w:fill="FFFFFF"/>
              </w:rPr>
              <w:t>коротко-черешковые</w:t>
            </w:r>
            <w:proofErr w:type="gramEnd"/>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proofErr w:type="gramStart"/>
            <w:r w:rsidRPr="00E72205">
              <w:rPr>
                <w:rFonts w:ascii="Times New Roman" w:eastAsia="Times New Roman" w:hAnsi="Times New Roman" w:cs="Times New Roman"/>
                <w:sz w:val="24"/>
                <w:szCs w:val="24"/>
              </w:rPr>
              <w:t>длинно-черешковые</w:t>
            </w:r>
            <w:proofErr w:type="gramEnd"/>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shd w:val="clear" w:color="auto" w:fill="FFFFFF"/>
              </w:rPr>
              <w:t>нижние черешковые, остальные сидячие</w:t>
            </w:r>
          </w:p>
        </w:tc>
        <w:tc>
          <w:tcPr>
            <w:tcW w:w="1710"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 xml:space="preserve">нижние </w:t>
            </w:r>
            <w:proofErr w:type="gramStart"/>
            <w:r w:rsidRPr="00E72205">
              <w:rPr>
                <w:rFonts w:ascii="Times New Roman" w:eastAsia="Times New Roman" w:hAnsi="Times New Roman" w:cs="Times New Roman"/>
                <w:color w:val="000000"/>
                <w:sz w:val="24"/>
                <w:szCs w:val="24"/>
              </w:rPr>
              <w:t>коротко-черешковые</w:t>
            </w:r>
            <w:proofErr w:type="gramEnd"/>
            <w:r w:rsidRPr="00E72205">
              <w:rPr>
                <w:rFonts w:ascii="Times New Roman" w:eastAsia="Times New Roman" w:hAnsi="Times New Roman" w:cs="Times New Roman"/>
                <w:color w:val="000000"/>
                <w:sz w:val="24"/>
                <w:szCs w:val="24"/>
              </w:rPr>
              <w:t>, остальные сидячие</w:t>
            </w:r>
          </w:p>
        </w:tc>
      </w:tr>
      <w:tr w:rsidR="00980206" w:rsidRPr="00E72205" w:rsidTr="00980206">
        <w:trPr>
          <w:trHeight w:val="255"/>
          <w:jc w:val="center"/>
        </w:trPr>
        <w:tc>
          <w:tcPr>
            <w:tcW w:w="1599" w:type="dxa"/>
            <w:vMerge w:val="restart"/>
          </w:tcPr>
          <w:p w:rsidR="00980206" w:rsidRPr="00E72205" w:rsidRDefault="00D75E49" w:rsidP="00980206">
            <w:pPr>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noProof/>
                <w:color w:val="000000"/>
                <w:sz w:val="24"/>
                <w:szCs w:val="24"/>
              </w:rPr>
              <w:pict>
                <v:shape id="Text Box 383" o:spid="_x0000_s1209" type="#_x0000_t202" style="position:absolute;margin-left:-57.05pt;margin-top:36.1pt;width:28.8pt;height:23.6pt;z-index:252047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F5shwIAABoFAAAOAAAAZHJzL2Uyb0RvYy54bWysVNuO2yAQfa/Uf0C8Z32JncRWnNVmt6kq&#10;bS/Sbj+AGByjYqBAYq+q/fcOOEnTbStVVf2AgRkOM3POsLweOoEOzFiuZIWTqxgjJmtFudxV+PPj&#10;ZrLAyDoiKRFKsgo/MYuvV69fLXtdslS1SlBmEIBIW/a6wq1zuowiW7esI/ZKaSbB2CjTEQdLs4uo&#10;IT2gdyJK43gW9cpQbVTNrIXdu9GIVwG/aVjtPjaNZQ6JCkNsLowmjFs/RqslKXeG6JbXxzDIP0TR&#10;ES7h0jPUHXEE7Q3/BarjtVFWNe6qVl2kmobXLOQA2STxi2weWqJZyAWKY/W5TPb/wdYfDp8M4hS4&#10;m+YYSdIBSY9scGitBjRdTH2Fem1LcHzQ4OoGMIB3yNbqe1V/sUiq25bIHbsxRvUtIxQiTPzJ6OLo&#10;iGM9yLZ/ryhcRPZOBaChMZ0vHxQEATow9XRmxwdTw+Z0ls9nYKnBlBbFPA3sRaQ8HdbGurdMdchP&#10;KmyA/ABODvfW+WBIeXLxd1klON1wIcLC7La3wqADAaFswhfif+EmpHeWyh8bEccdiBHu8DYfbSD+&#10;W5GkWbxOi8lmtphPsk2WT4p5vJjESbEuZnFWZHebZx9gkpUtp5TJey7ZSYRJ9nckH9thlE+QIeor&#10;XORpPjL0xyTj8P0uyY476EnBuwovzk6k9Ly+kRTSJqUjXIzz6OfwQ5WhBqd/qEpQgSd+lIAbtkOQ&#10;3Cw/qWur6BPowijgDSiGBwUmfsSoh+assP26J4ZhJN5J0FaRZJnv5rDIci8FZC4t20sLkXWroOcB&#10;bJzeuvEF2GvDdy3cNKpZqhvQY8ODVrxwx6iOKoYGDEkdHwvf4Zfr4PXjSVt9BwAA//8DAFBLAwQU&#10;AAYACAAAACEAytqhmeEAAAALAQAADwAAAGRycy9kb3ducmV2LnhtbEyPwU7DMBBE70j8g7VIXFDq&#10;ODQthDhVBeqRClIqrm7iJhH2OoqdNPw9ywmOq3maeZtvZmvYpAffOZQgFjEwjZWrO2wkfBx20QMw&#10;HxTWyjjUEr61h01xfZWrrHYXfNdTGRpGJegzJaENoc8491WrrfIL12uk7OwGqwKdQ8PrQV2o3Bqe&#10;xPGKW9UhLbSq18+trr7K0Ur4PI67u0S8bV+me1Hu04N5PaOR8vZm3j4BC3oOfzD86pM6FOR0ciPW&#10;nhkJkRBLQayEdZIAIyJKVymwE6HicQm8yPn/H4ofAAAA//8DAFBLAQItABQABgAIAAAAIQC2gziS&#10;/gAAAOEBAAATAAAAAAAAAAAAAAAAAAAAAABbQ29udGVudF9UeXBlc10ueG1sUEsBAi0AFAAGAAgA&#10;AAAhADj9If/WAAAAlAEAAAsAAAAAAAAAAAAAAAAALwEAAF9yZWxzLy5yZWxzUEsBAi0AFAAGAAgA&#10;AAAhAAnQXmyHAgAAGgUAAA4AAAAAAAAAAAAAAAAALgIAAGRycy9lMm9Eb2MueG1sUEsBAi0AFAAG&#10;AAgAAAAhAMraoZnhAAAACwEAAA8AAAAAAAAAAAAAAAAA4QQAAGRycy9kb3ducmV2LnhtbFBLBQYA&#10;AAAABAAEAPMAAADvBQAAAAA=&#10;" stroked="f">
                  <v:textbox style="layout-flow:vertical">
                    <w:txbxContent>
                      <w:p w:rsidR="005513AB" w:rsidRDefault="005513AB" w:rsidP="00980206">
                        <w:pPr>
                          <w:jc w:val="center"/>
                        </w:pPr>
                        <w:r>
                          <w:t>82</w:t>
                        </w:r>
                      </w:p>
                    </w:txbxContent>
                  </v:textbox>
                </v:shape>
              </w:pict>
            </w:r>
            <w:r w:rsidR="00980206" w:rsidRPr="00E72205">
              <w:rPr>
                <w:rFonts w:ascii="Times New Roman" w:eastAsia="Times New Roman" w:hAnsi="Times New Roman" w:cs="Times New Roman"/>
                <w:color w:val="000000"/>
                <w:sz w:val="24"/>
                <w:szCs w:val="24"/>
                <w:lang w:val="kk-KZ"/>
              </w:rPr>
              <w:t>Соцветие</w:t>
            </w:r>
          </w:p>
        </w:tc>
        <w:tc>
          <w:tcPr>
            <w:tcW w:w="1701"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Частное</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корзинка</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rPr>
              <w:t>корзинка</w:t>
            </w:r>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rPr>
              <w:t>корзинка</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rPr>
              <w:t>корзинка</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rPr>
              <w:t>корзинка</w:t>
            </w:r>
          </w:p>
        </w:tc>
        <w:tc>
          <w:tcPr>
            <w:tcW w:w="1710"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rPr>
              <w:t>корзинка</w:t>
            </w:r>
          </w:p>
        </w:tc>
      </w:tr>
      <w:tr w:rsidR="00980206" w:rsidRPr="00E72205" w:rsidTr="00980206">
        <w:trPr>
          <w:trHeight w:val="255"/>
          <w:jc w:val="center"/>
        </w:trPr>
        <w:tc>
          <w:tcPr>
            <w:tcW w:w="1599"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701"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Общее</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sz w:val="24"/>
                <w:szCs w:val="24"/>
              </w:rPr>
              <w:t>неширокая пирамидальная метелка</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rPr>
              <w:t>длинная, пирамидальная</w:t>
            </w:r>
            <w:r w:rsidRPr="00E72205">
              <w:rPr>
                <w:rFonts w:ascii="Times New Roman" w:eastAsia="Times New Roman" w:hAnsi="Times New Roman" w:cs="Times New Roman"/>
                <w:b/>
                <w:color w:val="000000"/>
                <w:sz w:val="24"/>
                <w:szCs w:val="24"/>
              </w:rPr>
              <w:t xml:space="preserve"> </w:t>
            </w:r>
            <w:r w:rsidRPr="00E72205">
              <w:rPr>
                <w:rFonts w:ascii="Times New Roman" w:eastAsia="Times New Roman" w:hAnsi="Times New Roman" w:cs="Times New Roman"/>
                <w:color w:val="000000"/>
                <w:sz w:val="24"/>
                <w:szCs w:val="24"/>
              </w:rPr>
              <w:t>метелка</w:t>
            </w:r>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кистевидная, иногда довольно широкая метелка</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rPr>
              <w:t>кистевидная или узкая метелка</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узкая или довольно широкая метелка</w:t>
            </w:r>
          </w:p>
        </w:tc>
        <w:tc>
          <w:tcPr>
            <w:tcW w:w="1710"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rPr>
            </w:pPr>
            <w:r w:rsidRPr="00E72205">
              <w:rPr>
                <w:rFonts w:ascii="Times New Roman" w:eastAsia="Times New Roman" w:hAnsi="Times New Roman" w:cs="Times New Roman"/>
                <w:color w:val="000000"/>
                <w:sz w:val="24"/>
                <w:szCs w:val="24"/>
              </w:rPr>
              <w:t>кистевидная или узкая метелка</w:t>
            </w:r>
          </w:p>
        </w:tc>
      </w:tr>
      <w:tr w:rsidR="00980206" w:rsidRPr="00E72205" w:rsidTr="00980206">
        <w:trPr>
          <w:trHeight w:val="255"/>
          <w:jc w:val="center"/>
        </w:trPr>
        <w:tc>
          <w:tcPr>
            <w:tcW w:w="1599"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701"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Форма листочков обертки</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sz w:val="24"/>
                <w:szCs w:val="24"/>
              </w:rPr>
              <w:t>наружные продолговатые, почти одинаковой длины с внутренними, внутренние яйцевидные</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наружные линейно-продолговатые, внутренние яйцевидные или почти округлые</w:t>
            </w:r>
          </w:p>
        </w:tc>
        <w:tc>
          <w:tcPr>
            <w:tcW w:w="1842"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наружные линейно-продолговатые, короче внутренних, внутренние ланцетно-эллиптические</w:t>
            </w:r>
          </w:p>
        </w:tc>
        <w:tc>
          <w:tcPr>
            <w:tcW w:w="1843" w:type="dxa"/>
            <w:tcBorders>
              <w:top w:val="single" w:sz="4" w:space="0" w:color="auto"/>
            </w:tcBorders>
          </w:tcPr>
          <w:p w:rsidR="00980206" w:rsidRPr="00E72205" w:rsidRDefault="00980206" w:rsidP="00980206">
            <w:pPr>
              <w:shd w:val="clear" w:color="auto" w:fill="FFFFFF"/>
              <w:spacing w:after="0"/>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 xml:space="preserve">наружные линейно-продолговатые, иногда перисто надрезанные, внутренние эллиптические </w:t>
            </w:r>
          </w:p>
        </w:tc>
        <w:tc>
          <w:tcPr>
            <w:tcW w:w="18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наружные линейно-продолговатые, внутренние эллиптические или почти округлые</w:t>
            </w:r>
          </w:p>
        </w:tc>
        <w:tc>
          <w:tcPr>
            <w:tcW w:w="1710"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sz w:val="24"/>
                <w:szCs w:val="24"/>
                <w:shd w:val="clear" w:color="auto" w:fill="FFFFFF"/>
              </w:rPr>
              <w:t>наружные ланцетные, внутренние элиптические</w:t>
            </w:r>
          </w:p>
        </w:tc>
      </w:tr>
    </w:tbl>
    <w:p w:rsidR="00980206" w:rsidRPr="00E72205" w:rsidRDefault="00980206" w:rsidP="00980206">
      <w:pPr>
        <w:spacing w:after="0" w:line="240" w:lineRule="auto"/>
        <w:ind w:firstLine="284"/>
        <w:jc w:val="both"/>
        <w:rPr>
          <w:rFonts w:ascii="Times New Roman" w:eastAsia="Times New Roman" w:hAnsi="Times New Roman" w:cs="Times New Roman"/>
          <w:sz w:val="28"/>
          <w:szCs w:val="28"/>
        </w:rPr>
      </w:pPr>
    </w:p>
    <w:p w:rsidR="00980206" w:rsidRPr="00E72205" w:rsidRDefault="00980206" w:rsidP="00980206">
      <w:pPr>
        <w:spacing w:after="0" w:line="240" w:lineRule="auto"/>
        <w:ind w:firstLine="284"/>
        <w:jc w:val="both"/>
        <w:rPr>
          <w:rFonts w:ascii="Times New Roman" w:eastAsia="Times New Roman" w:hAnsi="Times New Roman" w:cs="Times New Roman"/>
          <w:sz w:val="28"/>
          <w:szCs w:val="28"/>
        </w:rPr>
      </w:pPr>
    </w:p>
    <w:p w:rsidR="00980206" w:rsidRPr="00E72205" w:rsidRDefault="00980206" w:rsidP="00980206">
      <w:pPr>
        <w:spacing w:after="0" w:line="240" w:lineRule="auto"/>
        <w:ind w:firstLine="284"/>
        <w:jc w:val="center"/>
        <w:rPr>
          <w:rFonts w:ascii="Times New Roman" w:eastAsia="Calibri" w:hAnsi="Times New Roman" w:cs="Times New Roman"/>
          <w:sz w:val="28"/>
          <w:szCs w:val="28"/>
          <w:lang w:eastAsia="en-US"/>
        </w:rPr>
      </w:pPr>
    </w:p>
    <w:p w:rsidR="00980206" w:rsidRPr="00E72205" w:rsidRDefault="00980206" w:rsidP="00980206">
      <w:pPr>
        <w:spacing w:after="0" w:line="240" w:lineRule="auto"/>
        <w:ind w:firstLine="284"/>
        <w:jc w:val="center"/>
        <w:rPr>
          <w:rFonts w:ascii="Times New Roman" w:eastAsia="Calibri" w:hAnsi="Times New Roman" w:cs="Times New Roman"/>
          <w:sz w:val="28"/>
          <w:szCs w:val="28"/>
          <w:lang w:eastAsia="en-US"/>
        </w:rPr>
      </w:pPr>
    </w:p>
    <w:p w:rsidR="00980206" w:rsidRPr="00E72205" w:rsidRDefault="00980206" w:rsidP="00980206">
      <w:pPr>
        <w:spacing w:after="0" w:line="240" w:lineRule="auto"/>
        <w:ind w:firstLine="284"/>
        <w:jc w:val="center"/>
        <w:rPr>
          <w:rFonts w:ascii="Times New Roman" w:eastAsia="Calibri" w:hAnsi="Times New Roman" w:cs="Times New Roman"/>
          <w:sz w:val="28"/>
          <w:szCs w:val="28"/>
          <w:lang w:eastAsia="en-US"/>
        </w:rPr>
      </w:pPr>
    </w:p>
    <w:p w:rsidR="00980206" w:rsidRPr="00E72205" w:rsidRDefault="00980206" w:rsidP="00980206">
      <w:pPr>
        <w:spacing w:after="0" w:line="240" w:lineRule="auto"/>
        <w:ind w:firstLine="284"/>
        <w:jc w:val="center"/>
        <w:rPr>
          <w:rFonts w:ascii="Times New Roman" w:eastAsia="Calibri" w:hAnsi="Times New Roman" w:cs="Times New Roman"/>
          <w:sz w:val="28"/>
          <w:szCs w:val="28"/>
          <w:lang w:eastAsia="en-US"/>
        </w:rPr>
      </w:pPr>
    </w:p>
    <w:p w:rsidR="00980206" w:rsidRPr="00E72205" w:rsidRDefault="00980206" w:rsidP="00980206">
      <w:pPr>
        <w:spacing w:after="0" w:line="240" w:lineRule="auto"/>
        <w:ind w:firstLine="284"/>
        <w:jc w:val="both"/>
        <w:rPr>
          <w:rFonts w:ascii="Times New Roman" w:eastAsia="Times New Roman" w:hAnsi="Times New Roman" w:cs="Times New Roman"/>
          <w:sz w:val="28"/>
          <w:szCs w:val="28"/>
        </w:rPr>
      </w:pPr>
      <w:r w:rsidRPr="00E72205">
        <w:rPr>
          <w:rFonts w:ascii="Times New Roman" w:eastAsia="Times New Roman" w:hAnsi="Times New Roman" w:cs="Times New Roman"/>
          <w:sz w:val="28"/>
          <w:szCs w:val="28"/>
        </w:rPr>
        <w:lastRenderedPageBreak/>
        <w:t xml:space="preserve">Сравнительная </w:t>
      </w:r>
      <w:r w:rsidRPr="00E72205">
        <w:rPr>
          <w:rFonts w:ascii="Times New Roman" w:eastAsia="Times New Roman" w:hAnsi="Times New Roman" w:cs="Times New Roman"/>
          <w:sz w:val="28"/>
          <w:szCs w:val="28"/>
          <w:lang w:val="kk-KZ"/>
        </w:rPr>
        <w:t>анатомическая характеристика</w:t>
      </w:r>
      <w:r w:rsidRPr="00E72205">
        <w:rPr>
          <w:rFonts w:ascii="Times New Roman" w:eastAsia="Times New Roman" w:hAnsi="Times New Roman" w:cs="Times New Roman"/>
          <w:sz w:val="28"/>
          <w:szCs w:val="28"/>
        </w:rPr>
        <w:t xml:space="preserve"> 6 видов подрода </w:t>
      </w:r>
      <w:r w:rsidRPr="00E72205">
        <w:rPr>
          <w:rFonts w:ascii="Times New Roman" w:eastAsia="Times New Roman" w:hAnsi="Times New Roman" w:cs="Times New Roman"/>
          <w:i/>
          <w:sz w:val="28"/>
          <w:szCs w:val="28"/>
          <w:lang w:bidi="en-US"/>
        </w:rPr>
        <w:t>Artemisia</w:t>
      </w:r>
      <w:r w:rsidRPr="00E72205">
        <w:rPr>
          <w:rFonts w:ascii="Times New Roman" w:eastAsia="Times New Roman" w:hAnsi="Times New Roman" w:cs="Times New Roman"/>
          <w:i/>
          <w:sz w:val="28"/>
          <w:szCs w:val="28"/>
        </w:rPr>
        <w:t xml:space="preserve"> </w:t>
      </w:r>
      <w:r w:rsidRPr="00E72205">
        <w:rPr>
          <w:rFonts w:ascii="Times New Roman" w:eastAsia="Times New Roman" w:hAnsi="Times New Roman" w:cs="Times New Roman"/>
          <w:sz w:val="28"/>
          <w:szCs w:val="28"/>
          <w:lang w:bidi="en-US"/>
        </w:rPr>
        <w:t>L</w:t>
      </w:r>
      <w:r w:rsidRPr="00E72205">
        <w:rPr>
          <w:rFonts w:ascii="Times New Roman" w:eastAsia="Times New Roman" w:hAnsi="Times New Roman" w:cs="Times New Roman"/>
          <w:sz w:val="28"/>
          <w:szCs w:val="28"/>
          <w:lang w:val="en-US" w:bidi="en-US"/>
        </w:rPr>
        <w:t>ess</w:t>
      </w:r>
      <w:r w:rsidRPr="00E72205">
        <w:rPr>
          <w:rFonts w:ascii="Times New Roman" w:eastAsia="Times New Roman" w:hAnsi="Times New Roman" w:cs="Times New Roman"/>
          <w:sz w:val="28"/>
          <w:szCs w:val="28"/>
        </w:rPr>
        <w:t>.</w:t>
      </w:r>
    </w:p>
    <w:p w:rsidR="00980206" w:rsidRPr="00E72205" w:rsidRDefault="00980206" w:rsidP="00980206">
      <w:pPr>
        <w:tabs>
          <w:tab w:val="left" w:pos="567"/>
          <w:tab w:val="left" w:pos="9000"/>
        </w:tabs>
        <w:spacing w:after="0" w:line="240" w:lineRule="auto"/>
        <w:ind w:right="535"/>
        <w:rPr>
          <w:rFonts w:ascii="Times New Roman" w:eastAsia="Times New Roman" w:hAnsi="Times New Roman" w:cs="Times New Roman"/>
          <w:sz w:val="28"/>
          <w:szCs w:val="28"/>
        </w:rPr>
      </w:pPr>
    </w:p>
    <w:tbl>
      <w:tblPr>
        <w:tblW w:w="1502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1843"/>
        <w:gridCol w:w="1985"/>
        <w:gridCol w:w="2018"/>
        <w:gridCol w:w="1984"/>
        <w:gridCol w:w="2127"/>
        <w:gridCol w:w="1984"/>
        <w:gridCol w:w="1985"/>
      </w:tblGrid>
      <w:tr w:rsidR="00980206" w:rsidRPr="00936BE4" w:rsidTr="00980206">
        <w:trPr>
          <w:trHeight w:val="256"/>
        </w:trPr>
        <w:tc>
          <w:tcPr>
            <w:tcW w:w="1101"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Надзем-</w:t>
            </w:r>
          </w:p>
          <w:p w:rsidR="00980206" w:rsidRPr="00E72205" w:rsidRDefault="00980206" w:rsidP="00980206">
            <w:pPr>
              <w:spacing w:after="0" w:line="240" w:lineRule="auto"/>
              <w:jc w:val="center"/>
              <w:rPr>
                <w:rFonts w:ascii="Times New Roman" w:eastAsia="Times New Roman" w:hAnsi="Times New Roman" w:cs="Times New Roman"/>
                <w:b/>
                <w:color w:val="000000"/>
                <w:sz w:val="24"/>
                <w:szCs w:val="24"/>
              </w:rPr>
            </w:pPr>
            <w:r w:rsidRPr="00E72205">
              <w:rPr>
                <w:rFonts w:ascii="Times New Roman" w:eastAsia="Times New Roman" w:hAnsi="Times New Roman" w:cs="Times New Roman"/>
                <w:color w:val="000000"/>
                <w:sz w:val="24"/>
                <w:szCs w:val="24"/>
              </w:rPr>
              <w:t>ные органы</w:t>
            </w:r>
          </w:p>
        </w:tc>
        <w:tc>
          <w:tcPr>
            <w:tcW w:w="1843"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Признак</w:t>
            </w:r>
          </w:p>
        </w:tc>
        <w:tc>
          <w:tcPr>
            <w:tcW w:w="1985"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i/>
                <w:color w:val="000000"/>
                <w:sz w:val="24"/>
                <w:szCs w:val="24"/>
                <w:shd w:val="clear" w:color="auto" w:fill="FFFFFF"/>
                <w:lang w:eastAsia="en-US" w:bidi="en-US"/>
              </w:rPr>
            </w:pPr>
            <w:r w:rsidRPr="00E72205">
              <w:rPr>
                <w:rFonts w:ascii="Times New Roman" w:eastAsia="Arial Unicode MS" w:hAnsi="Times New Roman" w:cs="Times New Roman"/>
                <w:i/>
                <w:color w:val="000000"/>
                <w:sz w:val="24"/>
                <w:szCs w:val="24"/>
                <w:shd w:val="clear" w:color="auto" w:fill="FFFFFF"/>
                <w:lang w:val="en-US" w:eastAsia="en-US" w:bidi="en-US"/>
              </w:rPr>
              <w:t>Artemisia</w:t>
            </w:r>
          </w:p>
          <w:p w:rsidR="00980206" w:rsidRPr="00E72205" w:rsidRDefault="00980206" w:rsidP="00980206">
            <w:pPr>
              <w:spacing w:after="0" w:line="240" w:lineRule="auto"/>
              <w:ind w:right="-23"/>
              <w:jc w:val="center"/>
              <w:rPr>
                <w:rFonts w:ascii="Times New Roman" w:eastAsia="Arial Unicode MS" w:hAnsi="Times New Roman" w:cs="Times New Roman"/>
                <w:b/>
                <w:i/>
                <w:color w:val="000000"/>
                <w:sz w:val="24"/>
                <w:szCs w:val="24"/>
                <w:lang w:val="en-US" w:eastAsia="en-US" w:bidi="en-US"/>
              </w:rPr>
            </w:pPr>
            <w:r w:rsidRPr="00E72205">
              <w:rPr>
                <w:rFonts w:ascii="Times New Roman" w:eastAsia="Arial Unicode MS" w:hAnsi="Times New Roman" w:cs="Times New Roman"/>
                <w:i/>
                <w:color w:val="000000"/>
                <w:sz w:val="24"/>
                <w:szCs w:val="24"/>
                <w:shd w:val="clear" w:color="auto" w:fill="FFFFFF"/>
                <w:lang w:val="en-US" w:eastAsia="en-US" w:bidi="en-US"/>
              </w:rPr>
              <w:t xml:space="preserve">absinthium </w:t>
            </w:r>
            <w:r w:rsidRPr="00E72205">
              <w:rPr>
                <w:rFonts w:ascii="Times New Roman" w:eastAsia="Arial Unicode MS" w:hAnsi="Times New Roman" w:cs="Times New Roman"/>
                <w:color w:val="000000"/>
                <w:sz w:val="24"/>
                <w:szCs w:val="24"/>
                <w:shd w:val="clear" w:color="auto" w:fill="FFFFFF"/>
                <w:lang w:val="en-US" w:eastAsia="en-US" w:bidi="en-US"/>
              </w:rPr>
              <w:t>L.</w:t>
            </w:r>
          </w:p>
        </w:tc>
        <w:tc>
          <w:tcPr>
            <w:tcW w:w="2018"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i/>
                <w:color w:val="000000"/>
                <w:sz w:val="24"/>
                <w:szCs w:val="24"/>
                <w:shd w:val="clear" w:color="auto" w:fill="FFFFFF"/>
                <w:lang w:val="en-US" w:eastAsia="en-US" w:bidi="en-US"/>
              </w:rPr>
            </w:pPr>
            <w:r w:rsidRPr="00E72205">
              <w:rPr>
                <w:rFonts w:ascii="Times New Roman" w:eastAsia="Arial Unicode MS" w:hAnsi="Times New Roman" w:cs="Times New Roman"/>
                <w:i/>
                <w:color w:val="000000"/>
                <w:sz w:val="24"/>
                <w:szCs w:val="24"/>
                <w:shd w:val="clear" w:color="auto" w:fill="FFFFFF"/>
                <w:lang w:val="en-US" w:eastAsia="en-US" w:bidi="en-US"/>
              </w:rPr>
              <w:t>Artemisia</w:t>
            </w:r>
          </w:p>
          <w:p w:rsidR="00980206" w:rsidRPr="00E72205" w:rsidRDefault="00980206" w:rsidP="00980206">
            <w:pPr>
              <w:spacing w:after="0" w:line="240" w:lineRule="auto"/>
              <w:ind w:right="-23"/>
              <w:jc w:val="center"/>
              <w:rPr>
                <w:rFonts w:ascii="Times New Roman" w:eastAsia="Arial Unicode MS" w:hAnsi="Times New Roman" w:cs="Times New Roman"/>
                <w:b/>
                <w:i/>
                <w:color w:val="000000"/>
                <w:sz w:val="24"/>
                <w:szCs w:val="24"/>
                <w:lang w:val="en-US" w:eastAsia="en-US" w:bidi="en-US"/>
              </w:rPr>
            </w:pPr>
            <w:r w:rsidRPr="00E72205">
              <w:rPr>
                <w:rFonts w:ascii="Times New Roman" w:eastAsia="Arial Unicode MS" w:hAnsi="Times New Roman" w:cs="Times New Roman"/>
                <w:i/>
                <w:color w:val="000000"/>
                <w:sz w:val="24"/>
                <w:szCs w:val="24"/>
                <w:shd w:val="clear" w:color="auto" w:fill="FFFFFF"/>
                <w:lang w:val="en-US" w:eastAsia="en-US" w:bidi="en-US"/>
              </w:rPr>
              <w:t xml:space="preserve">annua </w:t>
            </w:r>
            <w:r w:rsidRPr="00E72205">
              <w:rPr>
                <w:rFonts w:ascii="Times New Roman" w:eastAsia="Arial Unicode MS" w:hAnsi="Times New Roman" w:cs="Times New Roman"/>
                <w:color w:val="000000"/>
                <w:sz w:val="24"/>
                <w:szCs w:val="24"/>
                <w:shd w:val="clear" w:color="auto" w:fill="FFFFFF"/>
                <w:lang w:val="en-US" w:eastAsia="en-US" w:bidi="en-US"/>
              </w:rPr>
              <w:t>L.</w:t>
            </w:r>
          </w:p>
        </w:tc>
        <w:tc>
          <w:tcPr>
            <w:tcW w:w="1984"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i/>
                <w:color w:val="000000"/>
                <w:sz w:val="24"/>
                <w:szCs w:val="24"/>
                <w:lang w:val="en-US" w:eastAsia="en-US" w:bidi="en-US"/>
              </w:rPr>
            </w:pPr>
            <w:r w:rsidRPr="00E72205">
              <w:rPr>
                <w:rFonts w:ascii="Times New Roman" w:eastAsia="Arial Unicode MS" w:hAnsi="Times New Roman" w:cs="Times New Roman"/>
                <w:i/>
                <w:color w:val="000000"/>
                <w:sz w:val="24"/>
                <w:szCs w:val="24"/>
                <w:shd w:val="clear" w:color="auto" w:fill="FFFFFF"/>
                <w:lang w:val="en-US" w:eastAsia="en-US" w:bidi="en-US"/>
              </w:rPr>
              <w:t xml:space="preserve">Artemisia frigida </w:t>
            </w:r>
            <w:r w:rsidRPr="00E72205">
              <w:rPr>
                <w:rFonts w:ascii="Times New Roman" w:eastAsia="Arial Unicode MS" w:hAnsi="Times New Roman" w:cs="Times New Roman"/>
                <w:color w:val="000000"/>
                <w:sz w:val="24"/>
                <w:szCs w:val="24"/>
                <w:shd w:val="clear" w:color="auto" w:fill="FFFFFF"/>
                <w:lang w:val="en-US" w:eastAsia="en-US" w:bidi="en-US"/>
              </w:rPr>
              <w:t>Willd.</w:t>
            </w:r>
          </w:p>
        </w:tc>
        <w:tc>
          <w:tcPr>
            <w:tcW w:w="2127"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i/>
                <w:color w:val="000000"/>
                <w:sz w:val="24"/>
                <w:szCs w:val="24"/>
                <w:shd w:val="clear" w:color="auto" w:fill="FFFFFF"/>
                <w:lang w:val="en-US" w:eastAsia="en-US" w:bidi="en-US"/>
              </w:rPr>
            </w:pPr>
            <w:r w:rsidRPr="00E72205">
              <w:rPr>
                <w:rFonts w:ascii="Times New Roman" w:eastAsia="Arial Unicode MS" w:hAnsi="Times New Roman" w:cs="Times New Roman"/>
                <w:i/>
                <w:color w:val="000000"/>
                <w:sz w:val="24"/>
                <w:szCs w:val="24"/>
                <w:shd w:val="clear" w:color="auto" w:fill="FFFFFF"/>
                <w:lang w:val="en-US" w:eastAsia="en-US" w:bidi="en-US"/>
              </w:rPr>
              <w:t>Artemisia</w:t>
            </w:r>
            <w:r w:rsidRPr="00E72205">
              <w:rPr>
                <w:rFonts w:ascii="Times New Roman" w:eastAsia="Arial Unicode MS" w:hAnsi="Times New Roman" w:cs="Times New Roman"/>
                <w:i/>
                <w:color w:val="000000"/>
                <w:sz w:val="24"/>
                <w:szCs w:val="24"/>
                <w:shd w:val="clear" w:color="auto" w:fill="FFFFFF"/>
                <w:lang w:eastAsia="en-US" w:bidi="en-US"/>
              </w:rPr>
              <w:t xml:space="preserve">  </w:t>
            </w:r>
            <w:r w:rsidRPr="00E72205">
              <w:rPr>
                <w:rFonts w:ascii="Times New Roman" w:eastAsia="Arial Unicode MS" w:hAnsi="Times New Roman" w:cs="Times New Roman"/>
                <w:i/>
                <w:color w:val="000000"/>
                <w:sz w:val="24"/>
                <w:szCs w:val="24"/>
                <w:shd w:val="clear" w:color="auto" w:fill="FFFFFF"/>
                <w:lang w:val="en-US" w:eastAsia="en-US" w:bidi="en-US"/>
              </w:rPr>
              <w:t xml:space="preserve">rupestris </w:t>
            </w:r>
            <w:r w:rsidRPr="00E72205">
              <w:rPr>
                <w:rFonts w:ascii="Times New Roman" w:eastAsia="Arial Unicode MS" w:hAnsi="Times New Roman" w:cs="Times New Roman"/>
                <w:color w:val="000000"/>
                <w:sz w:val="24"/>
                <w:szCs w:val="24"/>
                <w:shd w:val="clear" w:color="auto" w:fill="FFFFFF"/>
                <w:lang w:val="en-US" w:eastAsia="en-US" w:bidi="en-US"/>
              </w:rPr>
              <w:t>L.</w:t>
            </w:r>
          </w:p>
        </w:tc>
        <w:tc>
          <w:tcPr>
            <w:tcW w:w="1984"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i/>
                <w:color w:val="000000"/>
                <w:sz w:val="24"/>
                <w:szCs w:val="24"/>
                <w:shd w:val="clear" w:color="auto" w:fill="FFFFFF"/>
                <w:lang w:val="en-US" w:eastAsia="en-US" w:bidi="en-US"/>
              </w:rPr>
            </w:pPr>
            <w:r w:rsidRPr="00E72205">
              <w:rPr>
                <w:rFonts w:ascii="Times New Roman" w:eastAsia="Arial Unicode MS" w:hAnsi="Times New Roman" w:cs="Times New Roman"/>
                <w:i/>
                <w:color w:val="000000"/>
                <w:sz w:val="24"/>
                <w:szCs w:val="24"/>
                <w:shd w:val="clear" w:color="auto" w:fill="FFFFFF"/>
                <w:lang w:val="en-US" w:eastAsia="en-US" w:bidi="en-US"/>
              </w:rPr>
              <w:t xml:space="preserve">Artemisia sieversiana </w:t>
            </w:r>
            <w:r w:rsidRPr="00E72205">
              <w:rPr>
                <w:rFonts w:ascii="Times New Roman" w:eastAsia="Arial Unicode MS" w:hAnsi="Times New Roman" w:cs="Times New Roman"/>
                <w:color w:val="000000"/>
                <w:sz w:val="24"/>
                <w:szCs w:val="24"/>
                <w:lang w:val="en-US" w:eastAsia="en-US" w:bidi="en-US"/>
              </w:rPr>
              <w:t>Willd.</w:t>
            </w:r>
          </w:p>
        </w:tc>
        <w:tc>
          <w:tcPr>
            <w:tcW w:w="1985"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i/>
                <w:color w:val="000000"/>
                <w:sz w:val="24"/>
                <w:szCs w:val="24"/>
                <w:lang w:val="en-US" w:eastAsia="en-US" w:bidi="en-US"/>
              </w:rPr>
            </w:pPr>
            <w:r w:rsidRPr="00E72205">
              <w:rPr>
                <w:rFonts w:ascii="Times New Roman" w:eastAsia="Arial Unicode MS" w:hAnsi="Times New Roman" w:cs="Times New Roman"/>
                <w:i/>
                <w:color w:val="000000"/>
                <w:sz w:val="24"/>
                <w:szCs w:val="24"/>
                <w:shd w:val="clear" w:color="auto" w:fill="FFFFFF"/>
                <w:lang w:val="en-US" w:eastAsia="en-US" w:bidi="en-US"/>
              </w:rPr>
              <w:t xml:space="preserve">Artemisia santolinifolia </w:t>
            </w:r>
            <w:r w:rsidRPr="00E72205">
              <w:rPr>
                <w:rFonts w:ascii="Times New Roman" w:eastAsia="Arial Unicode MS" w:hAnsi="Times New Roman" w:cs="Times New Roman"/>
                <w:bCs/>
                <w:color w:val="000000"/>
                <w:sz w:val="24"/>
                <w:szCs w:val="24"/>
                <w:shd w:val="clear" w:color="auto" w:fill="FFFFFF"/>
                <w:lang w:val="en-US" w:eastAsia="en-US" w:bidi="en-US"/>
              </w:rPr>
              <w:t xml:space="preserve">Turcz. </w:t>
            </w:r>
            <w:r w:rsidRPr="00E72205">
              <w:rPr>
                <w:rFonts w:ascii="Times New Roman" w:eastAsia="Arial Unicode MS" w:hAnsi="Times New Roman" w:cs="Times New Roman"/>
                <w:bCs/>
                <w:color w:val="000000"/>
                <w:sz w:val="24"/>
                <w:szCs w:val="24"/>
                <w:shd w:val="clear" w:color="auto" w:fill="FFFFFF"/>
                <w:lang w:eastAsia="en-US" w:bidi="en-US"/>
              </w:rPr>
              <w:t>е</w:t>
            </w:r>
            <w:r w:rsidRPr="00E72205">
              <w:rPr>
                <w:rFonts w:ascii="Times New Roman" w:eastAsia="Arial Unicode MS" w:hAnsi="Times New Roman" w:cs="Times New Roman"/>
                <w:bCs/>
                <w:color w:val="000000"/>
                <w:sz w:val="24"/>
                <w:szCs w:val="24"/>
                <w:shd w:val="clear" w:color="auto" w:fill="FFFFFF"/>
                <w:lang w:val="en-US" w:eastAsia="en-US" w:bidi="en-US"/>
              </w:rPr>
              <w:t>x Bess.</w:t>
            </w:r>
          </w:p>
        </w:tc>
      </w:tr>
      <w:tr w:rsidR="00980206" w:rsidRPr="00E72205" w:rsidTr="00980206">
        <w:trPr>
          <w:trHeight w:val="256"/>
        </w:trPr>
        <w:tc>
          <w:tcPr>
            <w:tcW w:w="1101"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1</w:t>
            </w:r>
          </w:p>
        </w:tc>
        <w:tc>
          <w:tcPr>
            <w:tcW w:w="1843"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2</w:t>
            </w:r>
          </w:p>
        </w:tc>
        <w:tc>
          <w:tcPr>
            <w:tcW w:w="1985"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3</w:t>
            </w:r>
          </w:p>
        </w:tc>
        <w:tc>
          <w:tcPr>
            <w:tcW w:w="2018"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4</w:t>
            </w:r>
          </w:p>
        </w:tc>
        <w:tc>
          <w:tcPr>
            <w:tcW w:w="1984"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5</w:t>
            </w:r>
          </w:p>
        </w:tc>
        <w:tc>
          <w:tcPr>
            <w:tcW w:w="2127"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6</w:t>
            </w:r>
          </w:p>
        </w:tc>
        <w:tc>
          <w:tcPr>
            <w:tcW w:w="1984"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7</w:t>
            </w:r>
          </w:p>
        </w:tc>
        <w:tc>
          <w:tcPr>
            <w:tcW w:w="1985"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8</w:t>
            </w:r>
          </w:p>
        </w:tc>
      </w:tr>
      <w:tr w:rsidR="00980206" w:rsidRPr="00E72205" w:rsidTr="00980206">
        <w:trPr>
          <w:trHeight w:val="299"/>
        </w:trPr>
        <w:tc>
          <w:tcPr>
            <w:tcW w:w="1101" w:type="dxa"/>
            <w:vMerge w:val="restart"/>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Стебель</w:t>
            </w:r>
          </w:p>
        </w:tc>
        <w:tc>
          <w:tcPr>
            <w:tcW w:w="1843"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Форма стебля на срезе</w:t>
            </w:r>
          </w:p>
        </w:tc>
        <w:tc>
          <w:tcPr>
            <w:tcW w:w="1985"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многогранная, ребристая</w:t>
            </w:r>
          </w:p>
        </w:tc>
        <w:tc>
          <w:tcPr>
            <w:tcW w:w="2018"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многогранная, ребристая</w:t>
            </w:r>
          </w:p>
        </w:tc>
        <w:tc>
          <w:tcPr>
            <w:tcW w:w="1984"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многогранная,</w:t>
            </w:r>
            <w:r w:rsidRPr="00E72205">
              <w:rPr>
                <w:rFonts w:ascii="Times New Roman" w:eastAsia="Arial Unicode MS" w:hAnsi="Times New Roman" w:cs="Times New Roman"/>
                <w:color w:val="000000"/>
                <w:sz w:val="24"/>
                <w:szCs w:val="24"/>
                <w:shd w:val="clear" w:color="auto" w:fill="FFFFFF"/>
                <w:lang w:val="en-US" w:eastAsia="en-US" w:bidi="en-US"/>
              </w:rPr>
              <w:t> </w:t>
            </w:r>
          </w:p>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крупноребристая</w:t>
            </w:r>
          </w:p>
        </w:tc>
        <w:tc>
          <w:tcPr>
            <w:tcW w:w="2127"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eastAsia="en-US" w:bidi="en-US"/>
              </w:rPr>
              <w:t>о</w:t>
            </w:r>
            <w:r w:rsidRPr="00E72205">
              <w:rPr>
                <w:rFonts w:ascii="Times New Roman" w:eastAsia="Arial Unicode MS" w:hAnsi="Times New Roman" w:cs="Times New Roman"/>
                <w:color w:val="000000"/>
                <w:sz w:val="24"/>
                <w:szCs w:val="24"/>
                <w:shd w:val="clear" w:color="auto" w:fill="FFFFFF"/>
                <w:lang w:val="en-US" w:eastAsia="en-US" w:bidi="en-US"/>
              </w:rPr>
              <w:t>круглой формы</w:t>
            </w:r>
          </w:p>
        </w:tc>
        <w:tc>
          <w:tcPr>
            <w:tcW w:w="1984"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shd w:val="clear" w:color="auto" w:fill="FFFFFF"/>
                <w:lang w:val="en-US" w:eastAsia="en-US" w:bidi="en-US"/>
              </w:rPr>
            </w:pPr>
            <w:r w:rsidRPr="00E72205">
              <w:rPr>
                <w:rFonts w:ascii="Times New Roman" w:eastAsia="Arial Unicode MS" w:hAnsi="Times New Roman" w:cs="Times New Roman"/>
                <w:color w:val="000000"/>
                <w:sz w:val="24"/>
                <w:szCs w:val="24"/>
                <w:shd w:val="clear" w:color="auto" w:fill="FFFFFF"/>
                <w:lang w:eastAsia="en-US" w:bidi="en-US"/>
              </w:rPr>
              <w:t>м</w:t>
            </w:r>
            <w:r w:rsidRPr="00E72205">
              <w:rPr>
                <w:rFonts w:ascii="Times New Roman" w:eastAsia="Arial Unicode MS" w:hAnsi="Times New Roman" w:cs="Times New Roman"/>
                <w:color w:val="000000"/>
                <w:sz w:val="24"/>
                <w:szCs w:val="24"/>
                <w:shd w:val="clear" w:color="auto" w:fill="FFFFFF"/>
                <w:lang w:val="en-US" w:eastAsia="en-US" w:bidi="en-US"/>
              </w:rPr>
              <w:t>ногогранная, </w:t>
            </w:r>
          </w:p>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крупноребристая</w:t>
            </w:r>
          </w:p>
        </w:tc>
        <w:tc>
          <w:tcPr>
            <w:tcW w:w="1985"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eastAsia="en-US" w:bidi="en-US"/>
              </w:rPr>
              <w:t>о</w:t>
            </w:r>
            <w:r w:rsidRPr="00E72205">
              <w:rPr>
                <w:rFonts w:ascii="Times New Roman" w:eastAsia="Arial Unicode MS" w:hAnsi="Times New Roman" w:cs="Times New Roman"/>
                <w:color w:val="000000"/>
                <w:sz w:val="24"/>
                <w:szCs w:val="24"/>
                <w:shd w:val="clear" w:color="auto" w:fill="FFFFFF"/>
                <w:lang w:val="en-US" w:eastAsia="en-US" w:bidi="en-US"/>
              </w:rPr>
              <w:t xml:space="preserve">круглой формы </w:t>
            </w:r>
          </w:p>
        </w:tc>
      </w:tr>
      <w:tr w:rsidR="00980206" w:rsidRPr="00E72205" w:rsidTr="00980206">
        <w:trPr>
          <w:trHeight w:val="415"/>
        </w:trPr>
        <w:tc>
          <w:tcPr>
            <w:tcW w:w="1101"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Тип проводящего пучка</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 xml:space="preserve">коллатеральный </w:t>
            </w:r>
          </w:p>
        </w:tc>
        <w:tc>
          <w:tcPr>
            <w:tcW w:w="201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Pr>
                <w:rFonts w:ascii="Times New Roman" w:eastAsia="Arial Unicode MS" w:hAnsi="Times New Roman" w:cs="Times New Roman"/>
                <w:color w:val="000000"/>
                <w:sz w:val="24"/>
                <w:szCs w:val="24"/>
                <w:lang w:eastAsia="en-US" w:bidi="en-US"/>
              </w:rPr>
              <w:t>б</w:t>
            </w:r>
            <w:r w:rsidRPr="00E72205">
              <w:rPr>
                <w:rFonts w:ascii="Times New Roman" w:eastAsia="Arial Unicode MS" w:hAnsi="Times New Roman" w:cs="Times New Roman"/>
                <w:color w:val="000000"/>
                <w:sz w:val="24"/>
                <w:szCs w:val="24"/>
                <w:lang w:val="en-US" w:eastAsia="en-US" w:bidi="en-US"/>
              </w:rPr>
              <w:t>иколлатераль</w:t>
            </w:r>
            <w:r>
              <w:rPr>
                <w:rFonts w:ascii="Times New Roman" w:eastAsia="Arial Unicode MS" w:hAnsi="Times New Roman" w:cs="Times New Roman"/>
                <w:color w:val="000000"/>
                <w:sz w:val="24"/>
                <w:szCs w:val="24"/>
                <w:lang w:eastAsia="en-US" w:bidi="en-US"/>
              </w:rPr>
              <w:t>-</w:t>
            </w:r>
            <w:r w:rsidRPr="00E72205">
              <w:rPr>
                <w:rFonts w:ascii="Times New Roman" w:eastAsia="Arial Unicode MS" w:hAnsi="Times New Roman" w:cs="Times New Roman"/>
                <w:color w:val="000000"/>
                <w:sz w:val="24"/>
                <w:szCs w:val="24"/>
                <w:lang w:val="en-US" w:eastAsia="en-US" w:bidi="en-US"/>
              </w:rPr>
              <w:t>ный</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коллатеральный </w:t>
            </w:r>
          </w:p>
        </w:tc>
        <w:tc>
          <w:tcPr>
            <w:tcW w:w="2127" w:type="dxa"/>
            <w:tcBorders>
              <w:top w:val="single" w:sz="4" w:space="0" w:color="auto"/>
              <w:bottom w:val="single" w:sz="4" w:space="0" w:color="auto"/>
            </w:tcBorders>
          </w:tcPr>
          <w:p w:rsidR="00980206" w:rsidRPr="00E72205" w:rsidRDefault="00980206" w:rsidP="00980206">
            <w:pPr>
              <w:tabs>
                <w:tab w:val="left" w:pos="284"/>
              </w:tabs>
              <w:spacing w:after="0" w:line="240" w:lineRule="auto"/>
              <w:rPr>
                <w:rFonts w:ascii="Times New Roman" w:eastAsia="Arial Unicode MS" w:hAnsi="Times New Roman" w:cs="Times New Roman"/>
                <w:b/>
                <w:i/>
                <w:iCs/>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коллатеральный</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коллатеральный</w:t>
            </w:r>
          </w:p>
        </w:tc>
        <w:tc>
          <w:tcPr>
            <w:tcW w:w="1985" w:type="dxa"/>
            <w:tcBorders>
              <w:top w:val="single" w:sz="4" w:space="0" w:color="auto"/>
              <w:bottom w:val="single" w:sz="4" w:space="0" w:color="auto"/>
            </w:tcBorders>
          </w:tcPr>
          <w:p w:rsidR="00980206" w:rsidRPr="00E72205" w:rsidRDefault="00D75E49" w:rsidP="00980206">
            <w:pPr>
              <w:spacing w:after="0" w:line="240" w:lineRule="auto"/>
              <w:rPr>
                <w:rFonts w:ascii="Times New Roman" w:eastAsia="Arial Unicode MS" w:hAnsi="Times New Roman" w:cs="Times New Roman"/>
                <w:color w:val="000000"/>
                <w:sz w:val="24"/>
                <w:szCs w:val="24"/>
                <w:lang w:val="en-US" w:eastAsia="en-US" w:bidi="en-US"/>
              </w:rPr>
            </w:pPr>
            <w:r>
              <w:rPr>
                <w:rFonts w:ascii="Times New Roman" w:eastAsia="Arial Unicode MS" w:hAnsi="Times New Roman" w:cs="Times New Roman"/>
                <w:noProof/>
                <w:color w:val="000000"/>
                <w:sz w:val="24"/>
                <w:szCs w:val="24"/>
              </w:rPr>
              <w:pict>
                <v:shape id="Text Box 495" o:spid="_x0000_s1222" type="#_x0000_t202" style="position:absolute;margin-left:94.1pt;margin-top:17pt;width:32.25pt;height:180.3pt;z-index:252061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gRBhwIAABsFAAAOAAAAZHJzL2Uyb0RvYy54bWysVNuO2yAQfa/Uf0C8Z30pTmJrndVemqrS&#10;9iLt9gOIwTEqBgok9qrqv3fASZpuW6mq6gcMzHCYmXOGy6uxl2jPrRNa1Ti7SDHiqtFMqG2NPz2u&#10;Z0uMnKeKUakVr/ETd/hq9fLF5WAqnutOS8YtAhDlqsHUuPPeVEnimo731F1owxUYW2176mFptwmz&#10;dAD0XiZ5ms6TQVtmrG64c7B7NxnxKuK3LW/8h7Z13CNZY4jNx9HGcRPGZHVJq62lphPNIQz6D1H0&#10;VCi49AR1Rz1FOyt+gepFY7XTrb9odJ/othUNjzlANln6LJuHjhoec4HiOHMqk/t/sM37/UeLBAPu&#10;XhGMFO2BpEc+enSjR0TKIlRoMK4CxwcDrn4EA3jHbJ25181nh5S+7aja8mtr9dBxyiDCLJxMzo5O&#10;OC6AbIZ3msFFdOd1BBpb24fyQUEQoANTTyd2QjANbJK0LBYFRg2Y8nxZLrNIX0Kr42ljnX/DdY/C&#10;pMYW2I/odH/vfIiGVkeXcJnTUrC1kDIu7HZzKy3aU1DKOn4xgWduUgVnpcOxCXHagSDhjmAL4Ubm&#10;v5ZZTtKbvJyt58vFjKxJMSsX6XKWZuVNOU9JSe7W30KAGak6wRhX90Lxowoz8ncsH/ph0k/UIRpq&#10;XBZ5MVH0xyTT+P0uyV54aEop+hovT060CsS+VgzSppWnQk7z5OfwY5WhBsd/rEqUQWB+0oAfN2PU&#10;3Hx+lNdGsycQhtXAG7APLwpMwojRAN1ZY/dlRy3HSL5VIK4yIyS0c1yQYpHDwp5bNucWqppOQ9MD&#10;2DS99dMTsDNWbDu4aZKz0tcgyFZErQTlTlEdZAwdGJM6vBahxc/X0evHm7b6DgAA//8DAFBLAwQU&#10;AAYACAAAACEA6hwmpd8AAAAKAQAADwAAAGRycy9kb3ducmV2LnhtbEyPzU7DMBCE70i8g7VIXBB1&#10;4v4QQpyqAvUIghTE1Y3dJMJeR7GThrdnOcFxZj/NzhTb2Vk2mSF0HiWkiwSYwdrrDhsJ74f9bQYs&#10;RIVaWY9GwrcJsC0vLwqVa3/GNzNVsWEUgiFXEtoY+5zzULfGqbDwvUG6nfzgVCQ5NFwP6kzhznKR&#10;JBvuVIf0oVW9eWxN/VWNTsLnx7i/Eenr7mlaptXL+mCfT2ilvL6adw/AopnjHwy/9ak6lNTp6EfU&#10;gVnSWSYIlbBc0SYCxFrcATuScb/aAC8L/n9C+QMAAP//AwBQSwECLQAUAAYACAAAACEAtoM4kv4A&#10;AADhAQAAEwAAAAAAAAAAAAAAAAAAAAAAW0NvbnRlbnRfVHlwZXNdLnhtbFBLAQItABQABgAIAAAA&#10;IQA4/SH/1gAAAJQBAAALAAAAAAAAAAAAAAAAAC8BAABfcmVscy8ucmVsc1BLAQItABQABgAIAAAA&#10;IQCXMgRBhwIAABsFAAAOAAAAAAAAAAAAAAAAAC4CAABkcnMvZTJvRG9jLnhtbFBLAQItABQABgAI&#10;AAAAIQDqHCal3wAAAAoBAAAPAAAAAAAAAAAAAAAAAOEEAABkcnMvZG93bnJldi54bWxQSwUGAAAA&#10;AAQABADzAAAA7QUAAAAA&#10;" stroked="f">
                  <v:textbox style="layout-flow:vertical">
                    <w:txbxContent>
                      <w:p w:rsidR="005513AB" w:rsidRPr="00E72205" w:rsidRDefault="005513AB" w:rsidP="00980206">
                        <w:pPr>
                          <w:spacing w:after="0" w:line="240" w:lineRule="auto"/>
                          <w:ind w:firstLine="284"/>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ПРИЛОЖЕНИЕ Е</w:t>
                        </w:r>
                      </w:p>
                      <w:p w:rsidR="005513AB" w:rsidRDefault="005513AB" w:rsidP="00980206"/>
                    </w:txbxContent>
                  </v:textbox>
                </v:shape>
              </w:pict>
            </w:r>
            <w:r w:rsidR="00980206" w:rsidRPr="00E72205">
              <w:rPr>
                <w:rFonts w:ascii="Times New Roman" w:eastAsia="Arial Unicode MS" w:hAnsi="Times New Roman" w:cs="Times New Roman"/>
                <w:color w:val="000000"/>
                <w:sz w:val="24"/>
                <w:szCs w:val="24"/>
                <w:lang w:val="en-US" w:eastAsia="en-US" w:bidi="en-US"/>
              </w:rPr>
              <w:t>коллатеральный</w:t>
            </w:r>
          </w:p>
        </w:tc>
      </w:tr>
      <w:tr w:rsidR="00980206" w:rsidRPr="00E72205" w:rsidTr="00980206">
        <w:trPr>
          <w:trHeight w:val="206"/>
        </w:trPr>
        <w:tc>
          <w:tcPr>
            <w:tcW w:w="1101"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 xml:space="preserve">Камбий </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пучковый</w:t>
            </w:r>
          </w:p>
        </w:tc>
        <w:tc>
          <w:tcPr>
            <w:tcW w:w="201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замкнутым кольцом</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замкнутым кольцом</w:t>
            </w:r>
          </w:p>
        </w:tc>
        <w:tc>
          <w:tcPr>
            <w:tcW w:w="212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выражен  слабо</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пучковый</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val="en-US" w:eastAsia="en-US" w:bidi="en-US"/>
              </w:rPr>
              <w:t>замкнутым кольцом</w:t>
            </w:r>
          </w:p>
        </w:tc>
      </w:tr>
      <w:tr w:rsidR="00980206" w:rsidRPr="00E72205" w:rsidTr="00980206">
        <w:trPr>
          <w:trHeight w:val="206"/>
        </w:trPr>
        <w:tc>
          <w:tcPr>
            <w:tcW w:w="1101" w:type="dxa"/>
            <w:vMerge w:val="restart"/>
          </w:tcPr>
          <w:p w:rsidR="00980206" w:rsidRPr="00E72205" w:rsidRDefault="00D75E49" w:rsidP="00980206">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pict>
                <v:shape id="Text Box 384" o:spid="_x0000_s1210" type="#_x0000_t202" style="position:absolute;margin-left:-41.35pt;margin-top:5.2pt;width:28.8pt;height:29.95pt;z-index:252048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v9XhQIAABoFAAAOAAAAZHJzL2Uyb0RvYy54bWysVNuO2yAQfa/Uf0C8J7YT52JrndVemqrS&#10;9iLt9gMI4BgVAwUSO6r67x1wks32IlVV/YAZZjhzO8PVdd9KtOfWCa0qnI1TjLiimgm1rfDnp/Vo&#10;iZHzRDEiteIVPnCHr1evX111puQT3WjJuEUAolzZmQo33psySRxteEvcWBuuQFlr2xIPot0mzJIO&#10;0FuZTNJ0nnTaMmM15c7B6f2gxKuIX9ec+o917bhHssIQm4+rjesmrMnqipRbS0wj6DEM8g9RtEQo&#10;cHqGuieeoJ0Vv0C1glrtdO3HVLeJrmtBecwBssnSn7J5bIjhMRcojjPnMrn/B0s/7D9ZJBj0bjrF&#10;SJEWmvTEe49udY+myzxUqDOuBMNHA6a+BwVYx2ydedD0i0NK3zVEbfmNtbprOGEQYRZuJhdXBxwX&#10;QDbde83AEdl5HYH62rahfFAQBOjQqcO5OyEYCofT+WwxBw0F1XSZghg9kPJ02Vjn33LdorCpsIXm&#10;R3Cyf3A+BEPKk0nw5bQUbC2kjILdbu6kRXsCRFnH74j+wkyqYKx0uDYgDicQI/gIuhBtbPy3Ipvk&#10;6e2kGK3ny8UoX+ezUbFIl6M0K26LeZoX+f36ewgwy8tGMMbVg1D8RMIs/7smH8dhoE+kIeoqXMwm&#10;s6FDf0wyjd/vkmyFh5mUoq3w8mxEytDXN4pB2qT0RMhhn7wMP1YZanD6x6pEFoTGDxTw/aaPlJsv&#10;gvtAkY1mB+CF1dA3aDE8KLAJK0YdDGeF3dcdsRwj+U4Bt4osz8M0RyGfLSYg2EvN5lJDFG00zDyA&#10;Dds7P7wAO2PFtgFPA5uVvgE+1iJy5TmqI4thAGNSx8ciTPilHK2en7TVDwAAAP//AwBQSwMEFAAG&#10;AAgAAAAhADB+X+vfAAAACQEAAA8AAABkcnMvZG93bnJldi54bWxMj8FOwzAQRO9I/IO1SFxQaiel&#10;tApxqgrUI6ikIK5uvE0i7HUUO2n4e8wJjqt5mnlbbGdr2ISD7xxJSBcCGFLtdEeNhPfjPtkA80GR&#10;VsYRSvhGD9vy+qpQuXYXesOpCg2LJeRzJaENoc8593WLVvmF65FidnaDVSGeQ8P1oC6x3BqeCfHA&#10;reooLrSqx6cW669qtBI+P8b9XZYeds/TMq1eV0fzciYj5e3NvHsEFnAOfzD86kd1KKPTyY2kPTMS&#10;kk22jmgMxD2wCCTZKgV2krAWS+Blwf9/UP4AAAD//wMAUEsBAi0AFAAGAAgAAAAhALaDOJL+AAAA&#10;4QEAABMAAAAAAAAAAAAAAAAAAAAAAFtDb250ZW50X1R5cGVzXS54bWxQSwECLQAUAAYACAAAACEA&#10;OP0h/9YAAACUAQAACwAAAAAAAAAAAAAAAAAvAQAAX3JlbHMvLnJlbHNQSwECLQAUAAYACAAAACEA&#10;TIb/V4UCAAAaBQAADgAAAAAAAAAAAAAAAAAuAgAAZHJzL2Uyb0RvYy54bWxQSwECLQAUAAYACAAA&#10;ACEAMH5f698AAAAJAQAADwAAAAAAAAAAAAAAAADfBAAAZHJzL2Rvd25yZXYueG1sUEsFBgAAAAAE&#10;AAQA8wAAAOsFAAAAAA==&#10;" stroked="f">
                  <v:textbox style="layout-flow:vertical">
                    <w:txbxContent>
                      <w:p w:rsidR="005513AB" w:rsidRDefault="005513AB" w:rsidP="00980206">
                        <w:pPr>
                          <w:jc w:val="center"/>
                        </w:pPr>
                        <w:r>
                          <w:t>83</w:t>
                        </w:r>
                      </w:p>
                    </w:txbxContent>
                  </v:textbox>
                </v:shape>
              </w:pict>
            </w:r>
            <w:r w:rsidR="00980206" w:rsidRPr="00E72205">
              <w:rPr>
                <w:rFonts w:ascii="Times New Roman" w:eastAsia="Times New Roman" w:hAnsi="Times New Roman" w:cs="Times New Roman"/>
                <w:color w:val="000000"/>
                <w:sz w:val="24"/>
                <w:szCs w:val="24"/>
                <w:lang w:val="kk-KZ"/>
              </w:rPr>
              <w:t>Листья</w:t>
            </w:r>
          </w:p>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 xml:space="preserve">Верхний эпидермис </w:t>
            </w:r>
          </w:p>
        </w:tc>
        <w:tc>
          <w:tcPr>
            <w:tcW w:w="1985"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Times New Roman"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клетки округло-многоугольные со слабоизвилистыми стенками</w:t>
            </w:r>
          </w:p>
        </w:tc>
        <w:tc>
          <w:tcPr>
            <w:tcW w:w="201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клетки прямостенные</w:t>
            </w:r>
          </w:p>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val="en-US" w:eastAsia="en-US" w:bidi="en-US"/>
              </w:rPr>
              <w:t>клетки вытянутые прямостенные</w:t>
            </w:r>
          </w:p>
        </w:tc>
        <w:tc>
          <w:tcPr>
            <w:tcW w:w="2127"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клетки крупные, слабо извилисто-стенные крупными многочисленными устьицами</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val="en-US" w:eastAsia="en-US" w:bidi="en-US"/>
              </w:rPr>
              <w:t>клетки прямостенные</w:t>
            </w:r>
          </w:p>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eastAsia="en-US" w:bidi="en-US"/>
              </w:rPr>
            </w:pPr>
            <w:r w:rsidRPr="00E72205">
              <w:rPr>
                <w:rFonts w:ascii="Times New Roman" w:eastAsia="Times New Roman" w:hAnsi="Times New Roman" w:cs="Times New Roman"/>
                <w:color w:val="000000"/>
                <w:sz w:val="24"/>
                <w:szCs w:val="24"/>
                <w:lang w:eastAsia="en-US" w:bidi="en-US"/>
              </w:rPr>
              <w:t>клетки</w:t>
            </w:r>
            <w:r w:rsidRPr="00E72205">
              <w:rPr>
                <w:rFonts w:ascii="Times New Roman" w:eastAsia="Times New Roman" w:hAnsi="Times New Roman" w:cs="Times New Roman"/>
                <w:color w:val="000000"/>
                <w:sz w:val="24"/>
                <w:szCs w:val="24"/>
                <w:lang w:val="en-US" w:eastAsia="en-US" w:bidi="en-US"/>
              </w:rPr>
              <w:t> </w:t>
            </w:r>
            <w:r w:rsidRPr="00E72205">
              <w:rPr>
                <w:rFonts w:ascii="Times New Roman" w:eastAsia="Times New Roman" w:hAnsi="Times New Roman" w:cs="Times New Roman"/>
                <w:color w:val="000000"/>
                <w:sz w:val="24"/>
                <w:szCs w:val="24"/>
                <w:lang w:eastAsia="en-US" w:bidi="en-US"/>
              </w:rPr>
              <w:t>крупные, овальной</w:t>
            </w:r>
            <w:r w:rsidRPr="00E72205">
              <w:rPr>
                <w:rFonts w:ascii="Times New Roman" w:eastAsia="Times New Roman" w:hAnsi="Times New Roman" w:cs="Times New Roman"/>
                <w:color w:val="000000"/>
                <w:sz w:val="24"/>
                <w:szCs w:val="24"/>
                <w:lang w:val="en-US" w:eastAsia="en-US" w:bidi="en-US"/>
              </w:rPr>
              <w:t> </w:t>
            </w:r>
            <w:r w:rsidRPr="00E72205">
              <w:rPr>
                <w:rFonts w:ascii="Times New Roman" w:eastAsia="Times New Roman" w:hAnsi="Times New Roman" w:cs="Times New Roman"/>
                <w:color w:val="000000"/>
                <w:sz w:val="24"/>
                <w:szCs w:val="24"/>
                <w:lang w:eastAsia="en-US" w:bidi="en-US"/>
              </w:rPr>
              <w:t xml:space="preserve"> формы</w:t>
            </w:r>
            <w:r w:rsidRPr="00E72205">
              <w:rPr>
                <w:rFonts w:ascii="Times New Roman" w:eastAsia="Times New Roman" w:hAnsi="Times New Roman" w:cs="Times New Roman"/>
                <w:color w:val="000000"/>
                <w:sz w:val="24"/>
                <w:szCs w:val="24"/>
                <w:lang w:val="en-US" w:eastAsia="en-US" w:bidi="en-US"/>
              </w:rPr>
              <w:t> </w:t>
            </w:r>
            <w:r w:rsidRPr="00E72205">
              <w:rPr>
                <w:rFonts w:ascii="Times New Roman" w:eastAsia="Times New Roman" w:hAnsi="Times New Roman" w:cs="Times New Roman"/>
                <w:color w:val="000000"/>
                <w:sz w:val="24"/>
                <w:szCs w:val="24"/>
                <w:lang w:eastAsia="en-US" w:bidi="en-US"/>
              </w:rPr>
              <w:t>с</w:t>
            </w:r>
            <w:r w:rsidRPr="00E72205">
              <w:rPr>
                <w:rFonts w:ascii="Times New Roman" w:eastAsia="Times New Roman" w:hAnsi="Times New Roman" w:cs="Times New Roman"/>
                <w:color w:val="000000"/>
                <w:sz w:val="24"/>
                <w:szCs w:val="24"/>
                <w:lang w:val="en-US" w:eastAsia="en-US" w:bidi="en-US"/>
              </w:rPr>
              <w:t> </w:t>
            </w:r>
            <w:r w:rsidRPr="00E72205">
              <w:rPr>
                <w:rFonts w:ascii="Times New Roman" w:eastAsia="Times New Roman" w:hAnsi="Times New Roman" w:cs="Times New Roman"/>
                <w:color w:val="000000"/>
                <w:sz w:val="24"/>
                <w:szCs w:val="24"/>
                <w:lang w:eastAsia="en-US" w:bidi="en-US"/>
              </w:rPr>
              <w:t xml:space="preserve"> утолщенными</w:t>
            </w:r>
            <w:r w:rsidRPr="00E72205">
              <w:rPr>
                <w:rFonts w:ascii="Times New Roman" w:eastAsia="Times New Roman" w:hAnsi="Times New Roman" w:cs="Times New Roman"/>
                <w:color w:val="000000"/>
                <w:sz w:val="24"/>
                <w:szCs w:val="24"/>
                <w:lang w:val="en-US" w:eastAsia="en-US" w:bidi="en-US"/>
              </w:rPr>
              <w:t> </w:t>
            </w:r>
            <w:r w:rsidRPr="00E72205">
              <w:rPr>
                <w:rFonts w:ascii="Times New Roman" w:eastAsia="Times New Roman" w:hAnsi="Times New Roman" w:cs="Times New Roman"/>
                <w:color w:val="000000"/>
                <w:sz w:val="24"/>
                <w:szCs w:val="24"/>
                <w:lang w:eastAsia="en-US" w:bidi="en-US"/>
              </w:rPr>
              <w:t xml:space="preserve"> стенками</w:t>
            </w:r>
          </w:p>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p>
        </w:tc>
      </w:tr>
      <w:tr w:rsidR="00980206" w:rsidRPr="00E72205" w:rsidTr="00980206">
        <w:trPr>
          <w:trHeight w:val="206"/>
        </w:trPr>
        <w:tc>
          <w:tcPr>
            <w:tcW w:w="1101"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Нижний эпидермис</w:t>
            </w:r>
          </w:p>
        </w:tc>
        <w:tc>
          <w:tcPr>
            <w:tcW w:w="1985"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Times New Roman"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клетки округло-многоугольные со слабоизвилистыми стенками</w:t>
            </w:r>
          </w:p>
        </w:tc>
        <w:tc>
          <w:tcPr>
            <w:tcW w:w="201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клетки слабо-извилистостен</w:t>
            </w:r>
            <w:r>
              <w:rPr>
                <w:rFonts w:ascii="Times New Roman" w:eastAsia="Arial Unicode MS" w:hAnsi="Times New Roman" w:cs="Times New Roman"/>
                <w:color w:val="000000"/>
                <w:sz w:val="24"/>
                <w:szCs w:val="24"/>
                <w:lang w:eastAsia="en-US" w:bidi="en-US"/>
              </w:rPr>
              <w:t>-</w:t>
            </w:r>
            <w:r w:rsidRPr="00E72205">
              <w:rPr>
                <w:rFonts w:ascii="Times New Roman" w:eastAsia="Arial Unicode MS" w:hAnsi="Times New Roman" w:cs="Times New Roman"/>
                <w:color w:val="000000"/>
                <w:sz w:val="24"/>
                <w:szCs w:val="24"/>
                <w:lang w:val="en-US" w:eastAsia="en-US" w:bidi="en-US"/>
              </w:rPr>
              <w:t>ные</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val="en-US" w:eastAsia="en-US" w:bidi="en-US"/>
              </w:rPr>
              <w:t>клетки с извилистым контуром</w:t>
            </w:r>
          </w:p>
        </w:tc>
        <w:tc>
          <w:tcPr>
            <w:tcW w:w="2127"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shd w:val="clear" w:color="auto" w:fill="FFFFFF"/>
              </w:rPr>
              <w:t>клетки  мелкие,  сильно извилистостен-ные</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val="en-US" w:eastAsia="en-US" w:bidi="en-US"/>
              </w:rPr>
              <w:t>клетки извилистостен</w:t>
            </w:r>
            <w:r w:rsidRPr="00E72205">
              <w:rPr>
                <w:rFonts w:ascii="Times New Roman" w:eastAsia="Times New Roman" w:hAnsi="Times New Roman" w:cs="Times New Roman"/>
                <w:color w:val="000000"/>
                <w:sz w:val="24"/>
                <w:szCs w:val="24"/>
                <w:lang w:eastAsia="en-US" w:bidi="en-US"/>
              </w:rPr>
              <w:t>-</w:t>
            </w:r>
            <w:r w:rsidRPr="00E72205">
              <w:rPr>
                <w:rFonts w:ascii="Times New Roman" w:eastAsia="Times New Roman" w:hAnsi="Times New Roman" w:cs="Times New Roman"/>
                <w:color w:val="000000"/>
                <w:sz w:val="24"/>
                <w:szCs w:val="24"/>
                <w:lang w:val="en-US" w:eastAsia="en-US" w:bidi="en-US"/>
              </w:rPr>
              <w:t>ные</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val="en-US" w:eastAsia="en-US" w:bidi="en-US"/>
              </w:rPr>
              <w:t>клетки извилистостен</w:t>
            </w:r>
            <w:r w:rsidRPr="00E72205">
              <w:rPr>
                <w:rFonts w:ascii="Times New Roman" w:eastAsia="Times New Roman" w:hAnsi="Times New Roman" w:cs="Times New Roman"/>
                <w:color w:val="000000"/>
                <w:sz w:val="24"/>
                <w:szCs w:val="24"/>
                <w:lang w:eastAsia="en-US" w:bidi="en-US"/>
              </w:rPr>
              <w:t>-</w:t>
            </w:r>
            <w:r w:rsidRPr="00E72205">
              <w:rPr>
                <w:rFonts w:ascii="Times New Roman" w:eastAsia="Times New Roman" w:hAnsi="Times New Roman" w:cs="Times New Roman"/>
                <w:color w:val="000000"/>
                <w:sz w:val="24"/>
                <w:szCs w:val="24"/>
                <w:lang w:val="en-US" w:eastAsia="en-US" w:bidi="en-US"/>
              </w:rPr>
              <w:t>ные</w:t>
            </w:r>
          </w:p>
        </w:tc>
      </w:tr>
      <w:tr w:rsidR="00980206" w:rsidRPr="00E72205" w:rsidTr="00980206">
        <w:trPr>
          <w:trHeight w:val="206"/>
        </w:trPr>
        <w:tc>
          <w:tcPr>
            <w:tcW w:w="1101"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Устьичный аппарат</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аномоцитный, с 4-5 соседними клетками</w:t>
            </w:r>
          </w:p>
        </w:tc>
        <w:tc>
          <w:tcPr>
            <w:tcW w:w="201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аномоцитный, устьица овальные с чечевицевидными устьичными клетками</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Times New Roman" w:hAnsi="Times New Roman" w:cs="Times New Roman"/>
                <w:color w:val="000000"/>
                <w:sz w:val="24"/>
                <w:szCs w:val="24"/>
                <w:lang w:eastAsia="en-US" w:bidi="en-US"/>
              </w:rPr>
              <w:t>аномоцитный, устьица с обеих сторон листа окружены 3-5 клетками эпидермиса</w:t>
            </w:r>
          </w:p>
        </w:tc>
        <w:tc>
          <w:tcPr>
            <w:tcW w:w="212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val="en-US" w:eastAsia="en-US" w:bidi="en-US"/>
              </w:rPr>
              <w:t>аномоцитный, у</w:t>
            </w:r>
            <w:r w:rsidRPr="00E72205">
              <w:rPr>
                <w:rFonts w:ascii="Times New Roman" w:eastAsia="Arial Unicode MS" w:hAnsi="Times New Roman" w:cs="Times New Roman"/>
                <w:color w:val="000000"/>
                <w:sz w:val="24"/>
                <w:szCs w:val="24"/>
                <w:shd w:val="clear" w:color="auto" w:fill="FFFFFF"/>
                <w:lang w:val="en-US" w:eastAsia="en-US" w:bidi="en-US"/>
              </w:rPr>
              <w:t>стьица  мелкие,многочисленные</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аномоцитный, устьице</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окружено</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4</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и</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более</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одинаковыми</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по</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строению клетками</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основной</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эпидермы</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Times New Roman" w:hAnsi="Times New Roman" w:cs="Times New Roman"/>
                <w:color w:val="000000"/>
                <w:sz w:val="24"/>
                <w:szCs w:val="24"/>
                <w:lang w:eastAsia="en-US" w:bidi="en-US"/>
              </w:rPr>
              <w:t>аномоцитный, устьица окружены 3-5 клетками эпидермиса</w:t>
            </w:r>
          </w:p>
        </w:tc>
      </w:tr>
    </w:tbl>
    <w:p w:rsidR="00980206" w:rsidRDefault="00980206" w:rsidP="00980206">
      <w:pPr>
        <w:tabs>
          <w:tab w:val="left" w:pos="567"/>
          <w:tab w:val="left" w:pos="9000"/>
        </w:tabs>
        <w:spacing w:after="0" w:line="240" w:lineRule="auto"/>
        <w:ind w:right="535"/>
        <w:rPr>
          <w:rFonts w:ascii="Times New Roman" w:eastAsia="Times New Roman" w:hAnsi="Times New Roman" w:cs="Times New Roman"/>
          <w:sz w:val="28"/>
          <w:szCs w:val="28"/>
        </w:rPr>
      </w:pPr>
    </w:p>
    <w:p w:rsidR="00980206" w:rsidRDefault="00980206" w:rsidP="00980206">
      <w:pPr>
        <w:tabs>
          <w:tab w:val="left" w:pos="567"/>
          <w:tab w:val="left" w:pos="9000"/>
        </w:tabs>
        <w:spacing w:after="0" w:line="240" w:lineRule="auto"/>
        <w:ind w:right="535"/>
        <w:rPr>
          <w:rFonts w:ascii="Times New Roman" w:eastAsia="Times New Roman" w:hAnsi="Times New Roman" w:cs="Times New Roman"/>
          <w:sz w:val="28"/>
          <w:szCs w:val="28"/>
        </w:rPr>
      </w:pPr>
    </w:p>
    <w:p w:rsidR="00980206" w:rsidRDefault="00980206" w:rsidP="00980206">
      <w:pPr>
        <w:tabs>
          <w:tab w:val="left" w:pos="567"/>
          <w:tab w:val="left" w:pos="9000"/>
        </w:tabs>
        <w:spacing w:after="0" w:line="240" w:lineRule="auto"/>
        <w:ind w:right="535"/>
        <w:rPr>
          <w:rFonts w:ascii="Times New Roman" w:eastAsia="Times New Roman" w:hAnsi="Times New Roman" w:cs="Times New Roman"/>
          <w:sz w:val="28"/>
          <w:szCs w:val="28"/>
        </w:rPr>
      </w:pPr>
    </w:p>
    <w:p w:rsidR="00980206" w:rsidRPr="00E72205" w:rsidRDefault="00980206" w:rsidP="00980206">
      <w:pPr>
        <w:tabs>
          <w:tab w:val="left" w:pos="567"/>
          <w:tab w:val="left" w:pos="9000"/>
        </w:tabs>
        <w:spacing w:after="0" w:line="240" w:lineRule="auto"/>
        <w:ind w:left="-709" w:right="535"/>
        <w:rPr>
          <w:rFonts w:ascii="Times New Roman" w:eastAsia="Times New Roman" w:hAnsi="Times New Roman" w:cs="Times New Roman"/>
          <w:sz w:val="28"/>
          <w:szCs w:val="28"/>
        </w:rPr>
      </w:pPr>
      <w:r w:rsidRPr="00E72205">
        <w:rPr>
          <w:rFonts w:ascii="Times New Roman" w:eastAsia="Times New Roman" w:hAnsi="Times New Roman" w:cs="Times New Roman"/>
          <w:sz w:val="28"/>
          <w:szCs w:val="28"/>
        </w:rPr>
        <w:lastRenderedPageBreak/>
        <w:t xml:space="preserve">Продолжение таблицы </w:t>
      </w:r>
    </w:p>
    <w:tbl>
      <w:tblPr>
        <w:tblW w:w="1502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1843"/>
        <w:gridCol w:w="1985"/>
        <w:gridCol w:w="2018"/>
        <w:gridCol w:w="1984"/>
        <w:gridCol w:w="2127"/>
        <w:gridCol w:w="1984"/>
        <w:gridCol w:w="1985"/>
      </w:tblGrid>
      <w:tr w:rsidR="00980206" w:rsidRPr="00E72205" w:rsidTr="00980206">
        <w:trPr>
          <w:trHeight w:val="206"/>
        </w:trPr>
        <w:tc>
          <w:tcPr>
            <w:tcW w:w="1101"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1</w:t>
            </w:r>
          </w:p>
        </w:tc>
        <w:tc>
          <w:tcPr>
            <w:tcW w:w="1843"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2</w:t>
            </w:r>
          </w:p>
        </w:tc>
        <w:tc>
          <w:tcPr>
            <w:tcW w:w="1985"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3</w:t>
            </w:r>
          </w:p>
        </w:tc>
        <w:tc>
          <w:tcPr>
            <w:tcW w:w="2018"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4</w:t>
            </w:r>
          </w:p>
        </w:tc>
        <w:tc>
          <w:tcPr>
            <w:tcW w:w="1984"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5</w:t>
            </w:r>
          </w:p>
        </w:tc>
        <w:tc>
          <w:tcPr>
            <w:tcW w:w="2127"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6</w:t>
            </w:r>
          </w:p>
        </w:tc>
        <w:tc>
          <w:tcPr>
            <w:tcW w:w="1984"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eastAsia="en-US" w:bidi="en-US"/>
              </w:rPr>
            </w:pPr>
            <w:r w:rsidRPr="00E72205">
              <w:rPr>
                <w:rFonts w:ascii="Times New Roman" w:eastAsia="Times New Roman" w:hAnsi="Times New Roman" w:cs="Times New Roman"/>
                <w:color w:val="000000"/>
                <w:sz w:val="24"/>
                <w:szCs w:val="24"/>
                <w:lang w:eastAsia="en-US" w:bidi="en-US"/>
              </w:rPr>
              <w:t>7</w:t>
            </w:r>
          </w:p>
        </w:tc>
        <w:tc>
          <w:tcPr>
            <w:tcW w:w="1985"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8</w:t>
            </w:r>
          </w:p>
        </w:tc>
      </w:tr>
      <w:tr w:rsidR="00980206" w:rsidRPr="00E72205" w:rsidTr="00980206">
        <w:trPr>
          <w:trHeight w:val="206"/>
        </w:trPr>
        <w:tc>
          <w:tcPr>
            <w:tcW w:w="1101" w:type="dxa"/>
            <w:vMerge w:val="restart"/>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lang w:val="kk-KZ"/>
              </w:rPr>
              <w:t>Листья</w:t>
            </w:r>
          </w:p>
          <w:p w:rsidR="00980206" w:rsidRPr="00E72205" w:rsidRDefault="00D75E49" w:rsidP="00980206">
            <w:pPr>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noProof/>
                <w:color w:val="000000"/>
                <w:sz w:val="24"/>
                <w:szCs w:val="24"/>
              </w:rPr>
              <w:pict>
                <v:shape id="Text Box 385" o:spid="_x0000_s1211" type="#_x0000_t202" style="position:absolute;margin-left:-46.1pt;margin-top:165.2pt;width:28.8pt;height:23.6pt;z-index:25204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VdUhgIAABoFAAAOAAAAZHJzL2Uyb0RvYy54bWysVNuO2yAQfa/Uf0C8Z31Z52IrzmovTVVp&#10;e5F2+wEEcIyKgQKJvar23zvgJE23rVRV9QMGZjjMzDnD8mroJNpz64RWNc4uUoy4opoJta3x58f1&#10;ZIGR80QxIrXiNX7iDl+tXr9a9qbiuW61ZNwiAFGu6k2NW+9NlSSOtrwj7kIbrsDYaNsRD0u7TZgl&#10;PaB3MsnTdJb02jJjNeXOwe7daMSriN80nPqPTeO4R7LGEJuPo43jJozJakmqrSWmFfQQBvmHKDoi&#10;FFx6grojnqCdFb9AdYJa7XTjL6juEt00gvKYA2STpS+yeWiJ4TEXKI4zpzK5/wdLP+w/WSQYcHeZ&#10;Y6RIByQ98sGjGz2gy8U0VKg3rgLHBwOufgADeMdsnbnX9ItDSt+2RG35tbW6bzlhEGEWTiZnR0cc&#10;F0A2/XvN4CKy8zoCDY3tQvmgIAjQgamnEzshGAqbl7PpfAYWCqa8LOd5ZC8h1fGwsc6/5bpDYVJj&#10;C+RHcLK/dz4EQ6qjS7jLaSnYWkgZF3a7uZUW7QkIZR2/GP8LN6mCs9Lh2Ig47kCMcEewhWgj8d/K&#10;LC/Sm7ycrGeL+aRYF9NJOU8XkzQrb8pZWpTF3fo5BJgVVSsY4+peKH4UYVb8HcmHdhjlE2WI+hqX&#10;03w6MvTHJNP4/S7JTnjoSSm6Gi9OTqQKvL5RDNImlSdCjvPk5/BjlaEGx3+sSlRBIH6UgB82Q5Tc&#10;bHFU10azJ9CF1cAbUAwPCkzCiFEPzVlj93VHLMdIvlOgrTIritDNcVFMgxSQPbdszi1E0VZDzwPY&#10;OL314wuwM1ZsW7hpVLPS16DHRkStBOGOUR1UDA0Ykzo8FqHDz9fR68eTtvoOAAD//wMAUEsDBBQA&#10;BgAIAAAAIQC3HHdl4QAAAAsBAAAPAAAAZHJzL2Rvd25yZXYueG1sTI/LTsMwEEX3SPyDNUhsUOo8&#10;SgohTlWBugRBCmLrxtMkwh5HsZOGv8esYDkzR3fOLbeL0WzG0fWWBCSrGBhSY1VPrYD3wz66A+a8&#10;JCW1JRTwjQ621eVFKQtlz/SGc+1bFkLIFVJA5/1QcO6aDo10KzsghdvJjkb6MI4tV6M8h3CjeRrH&#10;OTeyp/ChkwM+dth81ZMR8Pkx7W/S5HX3NGdJ/XJ70M8n0kJcXy27B2AeF/8Hw69+UIcqOB3tRMox&#10;LSC6T9OACsiyeA0sEFG2zoEdw2azyYFXJf/fofoBAAD//wMAUEsBAi0AFAAGAAgAAAAhALaDOJL+&#10;AAAA4QEAABMAAAAAAAAAAAAAAAAAAAAAAFtDb250ZW50X1R5cGVzXS54bWxQSwECLQAUAAYACAAA&#10;ACEAOP0h/9YAAACUAQAACwAAAAAAAAAAAAAAAAAvAQAAX3JlbHMvLnJlbHNQSwECLQAUAAYACAAA&#10;ACEA63VXVIYCAAAaBQAADgAAAAAAAAAAAAAAAAAuAgAAZHJzL2Uyb0RvYy54bWxQSwECLQAUAAYA&#10;CAAAACEAtxx3ZeEAAAALAQAADwAAAAAAAAAAAAAAAADgBAAAZHJzL2Rvd25yZXYueG1sUEsFBgAA&#10;AAAEAAQA8wAAAO4FAAAAAA==&#10;" stroked="f">
                  <v:textbox style="layout-flow:vertical">
                    <w:txbxContent>
                      <w:p w:rsidR="005513AB" w:rsidRDefault="005513AB" w:rsidP="00980206">
                        <w:pPr>
                          <w:jc w:val="center"/>
                        </w:pPr>
                        <w:r>
                          <w:t>84</w:t>
                        </w:r>
                      </w:p>
                    </w:txbxContent>
                  </v:textbox>
                </v:shape>
              </w:pict>
            </w: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Наличие волосков</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 xml:space="preserve">густое опушение из многочисленных </w:t>
            </w:r>
            <w:r w:rsidRPr="00E72205">
              <w:rPr>
                <w:rFonts w:ascii="Times New Roman" w:eastAsia="Arial Unicode MS" w:hAnsi="Times New Roman" w:cs="Times New Roman"/>
                <w:color w:val="000000"/>
                <w:sz w:val="24"/>
                <w:szCs w:val="24"/>
                <w:shd w:val="clear" w:color="auto" w:fill="FFFFFF"/>
                <w:lang w:eastAsia="en-US" w:bidi="en-US"/>
              </w:rPr>
              <w:t xml:space="preserve">Т-образных </w:t>
            </w:r>
            <w:r w:rsidRPr="00E72205">
              <w:rPr>
                <w:rFonts w:ascii="Times New Roman" w:eastAsia="Arial Unicode MS" w:hAnsi="Times New Roman" w:cs="Times New Roman"/>
                <w:color w:val="000000"/>
                <w:sz w:val="24"/>
                <w:szCs w:val="24"/>
                <w:lang w:eastAsia="en-US" w:bidi="en-US"/>
              </w:rPr>
              <w:t>коротких одноклеточных волосков</w:t>
            </w:r>
          </w:p>
        </w:tc>
        <w:tc>
          <w:tcPr>
            <w:tcW w:w="201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 xml:space="preserve">редко </w:t>
            </w:r>
            <w:r w:rsidRPr="00E72205">
              <w:rPr>
                <w:rFonts w:ascii="Times New Roman" w:eastAsia="Arial Unicode MS" w:hAnsi="Times New Roman" w:cs="Times New Roman"/>
                <w:color w:val="000000"/>
                <w:sz w:val="24"/>
                <w:szCs w:val="24"/>
                <w:lang w:eastAsia="en-US" w:bidi="en-US"/>
              </w:rPr>
              <w:t>два типа волосков – звездчатые и Т-образные с многоклеточной ножкой</w:t>
            </w:r>
          </w:p>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val="en-US" w:eastAsia="en-US" w:bidi="en-US"/>
              </w:rPr>
              <w:t>простые Т-образные волоски</w:t>
            </w:r>
          </w:p>
        </w:tc>
        <w:tc>
          <w:tcPr>
            <w:tcW w:w="2127" w:type="dxa"/>
            <w:tcBorders>
              <w:top w:val="single" w:sz="4" w:space="0" w:color="auto"/>
              <w:bottom w:val="single" w:sz="4" w:space="0" w:color="auto"/>
            </w:tcBorders>
          </w:tcPr>
          <w:p w:rsidR="00980206" w:rsidRPr="000128C2" w:rsidRDefault="00980206" w:rsidP="00980206">
            <w:pPr>
              <w:spacing w:after="0" w:line="240" w:lineRule="auto"/>
              <w:rPr>
                <w:rFonts w:ascii="Times New Roman" w:eastAsia="Arial Unicode MS" w:hAnsi="Times New Roman" w:cs="Times New Roman"/>
                <w:color w:val="000000"/>
                <w:sz w:val="24"/>
                <w:szCs w:val="24"/>
                <w:lang w:eastAsia="en-US" w:bidi="en-US"/>
              </w:rPr>
            </w:pPr>
            <w:proofErr w:type="gramStart"/>
            <w:r>
              <w:rPr>
                <w:rFonts w:ascii="Times New Roman" w:eastAsia="Arial Unicode MS" w:hAnsi="Times New Roman" w:cs="Times New Roman"/>
                <w:color w:val="000000"/>
                <w:sz w:val="24"/>
                <w:szCs w:val="24"/>
                <w:shd w:val="clear" w:color="auto" w:fill="FFFFFF"/>
                <w:lang w:eastAsia="en-US" w:bidi="en-US"/>
              </w:rPr>
              <w:t>н</w:t>
            </w:r>
            <w:r w:rsidRPr="000128C2">
              <w:rPr>
                <w:rFonts w:ascii="Times New Roman" w:eastAsia="Arial Unicode MS" w:hAnsi="Times New Roman" w:cs="Times New Roman"/>
                <w:color w:val="000000"/>
                <w:sz w:val="24"/>
                <w:szCs w:val="24"/>
                <w:shd w:val="clear" w:color="auto" w:fill="FFFFFF"/>
                <w:lang w:eastAsia="en-US" w:bidi="en-US"/>
              </w:rPr>
              <w:t>емногочислен</w:t>
            </w:r>
            <w:r>
              <w:rPr>
                <w:rFonts w:ascii="Times New Roman" w:eastAsia="Arial Unicode MS" w:hAnsi="Times New Roman" w:cs="Times New Roman"/>
                <w:color w:val="000000"/>
                <w:sz w:val="24"/>
                <w:szCs w:val="24"/>
                <w:shd w:val="clear" w:color="auto" w:fill="FFFFFF"/>
                <w:lang w:eastAsia="en-US" w:bidi="en-US"/>
              </w:rPr>
              <w:t>-</w:t>
            </w:r>
            <w:r w:rsidRPr="000128C2">
              <w:rPr>
                <w:rFonts w:ascii="Times New Roman" w:eastAsia="Arial Unicode MS" w:hAnsi="Times New Roman" w:cs="Times New Roman"/>
                <w:color w:val="000000"/>
                <w:sz w:val="24"/>
                <w:szCs w:val="24"/>
                <w:shd w:val="clear" w:color="auto" w:fill="FFFFFF"/>
                <w:lang w:eastAsia="en-US" w:bidi="en-US"/>
              </w:rPr>
              <w:t>ные</w:t>
            </w:r>
            <w:proofErr w:type="gramEnd"/>
            <w:r w:rsidRPr="00E72205">
              <w:rPr>
                <w:rFonts w:ascii="Times New Roman" w:eastAsia="Arial Unicode MS" w:hAnsi="Times New Roman" w:cs="Times New Roman"/>
                <w:color w:val="000000"/>
                <w:sz w:val="24"/>
                <w:szCs w:val="24"/>
                <w:shd w:val="clear" w:color="auto" w:fill="FFFFFF"/>
                <w:lang w:val="en-US" w:eastAsia="en-US" w:bidi="en-US"/>
              </w:rPr>
              <w:t> </w:t>
            </w:r>
            <w:r w:rsidRPr="000128C2">
              <w:rPr>
                <w:rFonts w:ascii="Times New Roman" w:eastAsia="Arial Unicode MS" w:hAnsi="Times New Roman" w:cs="Times New Roman"/>
                <w:color w:val="000000"/>
                <w:sz w:val="24"/>
                <w:szCs w:val="24"/>
                <w:shd w:val="clear" w:color="auto" w:fill="FFFFFF"/>
                <w:lang w:eastAsia="en-US" w:bidi="en-US"/>
              </w:rPr>
              <w:t xml:space="preserve"> Т-образные</w:t>
            </w:r>
            <w:r w:rsidRPr="00E72205">
              <w:rPr>
                <w:rFonts w:ascii="Times New Roman" w:eastAsia="Arial Unicode MS" w:hAnsi="Times New Roman" w:cs="Times New Roman"/>
                <w:color w:val="000000"/>
                <w:sz w:val="24"/>
                <w:szCs w:val="24"/>
                <w:shd w:val="clear" w:color="auto" w:fill="FFFFFF"/>
                <w:lang w:val="en-US" w:eastAsia="en-US" w:bidi="en-US"/>
              </w:rPr>
              <w:t> </w:t>
            </w:r>
            <w:r w:rsidRPr="000128C2">
              <w:rPr>
                <w:rFonts w:ascii="Times New Roman" w:eastAsia="Arial Unicode MS" w:hAnsi="Times New Roman" w:cs="Times New Roman"/>
                <w:color w:val="000000"/>
                <w:sz w:val="24"/>
                <w:szCs w:val="24"/>
                <w:shd w:val="clear" w:color="auto" w:fill="FFFFFF"/>
                <w:lang w:eastAsia="en-US" w:bidi="en-US"/>
              </w:rPr>
              <w:t xml:space="preserve"> волоски</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eastAsia="en-US" w:bidi="en-US"/>
              </w:rPr>
            </w:pPr>
            <w:r>
              <w:rPr>
                <w:rFonts w:ascii="Times New Roman" w:eastAsia="Times New Roman" w:hAnsi="Times New Roman" w:cs="Times New Roman"/>
                <w:color w:val="000000"/>
                <w:sz w:val="24"/>
                <w:szCs w:val="24"/>
                <w:lang w:eastAsia="en-US" w:bidi="en-US"/>
              </w:rPr>
              <w:t>г</w:t>
            </w:r>
            <w:r w:rsidRPr="00E72205">
              <w:rPr>
                <w:rFonts w:ascii="Times New Roman" w:eastAsia="Times New Roman" w:hAnsi="Times New Roman" w:cs="Times New Roman"/>
                <w:color w:val="000000"/>
                <w:sz w:val="24"/>
                <w:szCs w:val="24"/>
                <w:lang w:eastAsia="en-US" w:bidi="en-US"/>
              </w:rPr>
              <w:t>устое опушение Т-образными волосками с многоклеточной ножкой</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val="en-US" w:eastAsia="en-US" w:bidi="en-US"/>
              </w:rPr>
              <w:t>простые Т-образные волоски</w:t>
            </w:r>
          </w:p>
        </w:tc>
      </w:tr>
      <w:tr w:rsidR="00980206" w:rsidRPr="00E72205" w:rsidTr="00980206">
        <w:trPr>
          <w:trHeight w:val="206"/>
        </w:trPr>
        <w:tc>
          <w:tcPr>
            <w:tcW w:w="1101"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 xml:space="preserve">Наличие железок </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эфирно-масличные восьмиклеточные железки</w:t>
            </w:r>
          </w:p>
        </w:tc>
        <w:tc>
          <w:tcPr>
            <w:tcW w:w="201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эфирно-масличные железки</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эфирно-масличные железки</w:t>
            </w:r>
          </w:p>
        </w:tc>
        <w:tc>
          <w:tcPr>
            <w:tcW w:w="212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proofErr w:type="gramStart"/>
            <w:r w:rsidRPr="00E72205">
              <w:rPr>
                <w:rFonts w:ascii="Times New Roman" w:eastAsia="Arial Unicode MS" w:hAnsi="Times New Roman" w:cs="Times New Roman"/>
                <w:color w:val="000000"/>
                <w:sz w:val="24"/>
                <w:szCs w:val="24"/>
                <w:shd w:val="clear" w:color="auto" w:fill="FFFFFF"/>
                <w:lang w:eastAsia="en-US" w:bidi="en-US"/>
              </w:rPr>
              <w:t>хорошо</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выраже-ны</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эфирно-масличные</w:t>
            </w:r>
            <w:r w:rsidRPr="00E72205">
              <w:rPr>
                <w:rFonts w:ascii="Times New Roman" w:eastAsia="Arial Unicode MS" w:hAnsi="Times New Roman" w:cs="Times New Roman"/>
                <w:color w:val="000000"/>
                <w:sz w:val="24"/>
                <w:szCs w:val="24"/>
                <w:shd w:val="clear" w:color="auto" w:fill="FFFFFF"/>
                <w:lang w:val="en-US" w:eastAsia="en-US" w:bidi="en-US"/>
              </w:rPr>
              <w:t> </w:t>
            </w:r>
            <w:r>
              <w:rPr>
                <w:rFonts w:ascii="Times New Roman" w:eastAsia="Arial Unicode MS" w:hAnsi="Times New Roman" w:cs="Times New Roman"/>
                <w:color w:val="000000"/>
                <w:sz w:val="24"/>
                <w:szCs w:val="24"/>
                <w:shd w:val="clear" w:color="auto" w:fill="FFFFFF"/>
                <w:lang w:eastAsia="en-US" w:bidi="en-US"/>
              </w:rPr>
              <w:t xml:space="preserve"> же-</w:t>
            </w:r>
            <w:r w:rsidRPr="00E72205">
              <w:rPr>
                <w:rFonts w:ascii="Times New Roman" w:eastAsia="Arial Unicode MS" w:hAnsi="Times New Roman" w:cs="Times New Roman"/>
                <w:color w:val="000000"/>
                <w:sz w:val="24"/>
                <w:szCs w:val="24"/>
                <w:shd w:val="clear" w:color="auto" w:fill="FFFFFF"/>
                <w:lang w:eastAsia="en-US" w:bidi="en-US"/>
              </w:rPr>
              <w:t>лезки овальной</w:t>
            </w:r>
            <w:r w:rsidRPr="00E72205">
              <w:rPr>
                <w:rFonts w:ascii="Times New Roman" w:eastAsia="Arial Unicode MS" w:hAnsi="Times New Roman" w:cs="Times New Roman"/>
                <w:color w:val="000000"/>
                <w:sz w:val="24"/>
                <w:szCs w:val="24"/>
                <w:shd w:val="clear" w:color="auto" w:fill="FFFFFF"/>
                <w:lang w:val="en-US" w:eastAsia="en-US" w:bidi="en-US"/>
              </w:rPr>
              <w:t> </w:t>
            </w:r>
            <w:r>
              <w:rPr>
                <w:rFonts w:ascii="Times New Roman" w:eastAsia="Arial Unicode MS" w:hAnsi="Times New Roman" w:cs="Times New Roman"/>
                <w:color w:val="000000"/>
                <w:sz w:val="24"/>
                <w:szCs w:val="24"/>
                <w:shd w:val="clear" w:color="auto" w:fill="FFFFFF"/>
                <w:lang w:eastAsia="en-US" w:bidi="en-US"/>
              </w:rPr>
              <w:t xml:space="preserve"> фор</w:t>
            </w:r>
            <w:r w:rsidRPr="00E72205">
              <w:rPr>
                <w:rFonts w:ascii="Times New Roman" w:eastAsia="Arial Unicode MS" w:hAnsi="Times New Roman" w:cs="Times New Roman"/>
                <w:color w:val="000000"/>
                <w:sz w:val="24"/>
                <w:szCs w:val="24"/>
                <w:shd w:val="clear" w:color="auto" w:fill="FFFFFF"/>
                <w:lang w:eastAsia="en-US" w:bidi="en-US"/>
              </w:rPr>
              <w:t>мы</w:t>
            </w:r>
            <w:proofErr w:type="gramEnd"/>
          </w:p>
        </w:tc>
        <w:tc>
          <w:tcPr>
            <w:tcW w:w="1984"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Times New Roman" w:hAnsi="Times New Roman" w:cs="Times New Roman"/>
                <w:color w:val="000000"/>
                <w:sz w:val="24"/>
                <w:szCs w:val="24"/>
                <w:lang w:eastAsia="en-US" w:bidi="en-US"/>
              </w:rPr>
            </w:pPr>
            <w:r w:rsidRPr="00E72205">
              <w:rPr>
                <w:rFonts w:ascii="Times New Roman" w:eastAsia="Times New Roman" w:hAnsi="Times New Roman" w:cs="Times New Roman"/>
                <w:color w:val="000000"/>
                <w:sz w:val="24"/>
                <w:szCs w:val="24"/>
                <w:lang w:eastAsia="en-US" w:bidi="en-US"/>
              </w:rPr>
              <w:t>приподнятые</w:t>
            </w:r>
            <w:r w:rsidRPr="00E72205">
              <w:rPr>
                <w:rFonts w:ascii="Times New Roman" w:eastAsia="Times New Roman" w:hAnsi="Times New Roman" w:cs="Times New Roman"/>
                <w:color w:val="000000"/>
                <w:sz w:val="24"/>
                <w:szCs w:val="24"/>
                <w:lang w:val="en-US" w:eastAsia="en-US" w:bidi="en-US"/>
              </w:rPr>
              <w:t> </w:t>
            </w:r>
            <w:r w:rsidRPr="00E72205">
              <w:rPr>
                <w:rFonts w:ascii="Times New Roman" w:eastAsia="Times New Roman" w:hAnsi="Times New Roman" w:cs="Times New Roman"/>
                <w:color w:val="000000"/>
                <w:sz w:val="24"/>
                <w:szCs w:val="24"/>
                <w:lang w:eastAsia="en-US" w:bidi="en-US"/>
              </w:rPr>
              <w:t>над</w:t>
            </w:r>
            <w:r w:rsidRPr="00E72205">
              <w:rPr>
                <w:rFonts w:ascii="Times New Roman" w:eastAsia="Times New Roman" w:hAnsi="Times New Roman" w:cs="Times New Roman"/>
                <w:color w:val="000000"/>
                <w:sz w:val="24"/>
                <w:szCs w:val="24"/>
                <w:lang w:val="en-US" w:eastAsia="en-US" w:bidi="en-US"/>
              </w:rPr>
              <w:t> </w:t>
            </w:r>
            <w:r w:rsidRPr="00E72205">
              <w:rPr>
                <w:rFonts w:ascii="Times New Roman" w:eastAsia="Times New Roman" w:hAnsi="Times New Roman" w:cs="Times New Roman"/>
                <w:color w:val="000000"/>
                <w:sz w:val="24"/>
                <w:szCs w:val="24"/>
                <w:lang w:eastAsia="en-US" w:bidi="en-US"/>
              </w:rPr>
              <w:t>поверхностью многоклеточные, крупные эфирно-масличные железки</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Times New Roman" w:hAnsi="Times New Roman" w:cs="Times New Roman"/>
                <w:color w:val="000000"/>
                <w:sz w:val="24"/>
                <w:szCs w:val="24"/>
                <w:lang w:eastAsia="en-US" w:bidi="en-US"/>
              </w:rPr>
              <w:t>овальные эфирно-масличные железки на короткой одноклеточной ножке с поперечной перегородкой</w:t>
            </w:r>
          </w:p>
        </w:tc>
      </w:tr>
      <w:tr w:rsidR="00980206" w:rsidRPr="00E72205" w:rsidTr="00980206">
        <w:trPr>
          <w:trHeight w:val="206"/>
        </w:trPr>
        <w:tc>
          <w:tcPr>
            <w:tcW w:w="1101"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8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val="en-US" w:eastAsia="en-US" w:bidi="en-US"/>
              </w:rPr>
              <w:t>Мезофилл</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столбчатый</w:t>
            </w:r>
            <w:r w:rsidRPr="00E72205">
              <w:rPr>
                <w:rFonts w:ascii="Times New Roman" w:eastAsia="Arial Unicode MS" w:hAnsi="Times New Roman" w:cs="Times New Roman"/>
                <w:color w:val="000000"/>
                <w:sz w:val="24"/>
                <w:szCs w:val="24"/>
                <w:shd w:val="clear" w:color="auto" w:fill="FFFFFF"/>
                <w:lang w:val="en-US" w:eastAsia="en-US" w:bidi="en-US"/>
              </w:rPr>
              <w:t> </w:t>
            </w:r>
            <w:r w:rsidRPr="00E72205">
              <w:rPr>
                <w:rFonts w:ascii="Times New Roman" w:eastAsia="Arial Unicode MS" w:hAnsi="Times New Roman" w:cs="Times New Roman"/>
                <w:color w:val="000000"/>
                <w:sz w:val="24"/>
                <w:szCs w:val="24"/>
                <w:shd w:val="clear" w:color="auto" w:fill="FFFFFF"/>
                <w:lang w:eastAsia="en-US" w:bidi="en-US"/>
              </w:rPr>
              <w:t xml:space="preserve"> ме-зофил 2-</w:t>
            </w:r>
            <w:r w:rsidRPr="00E72205">
              <w:rPr>
                <w:rFonts w:ascii="Times New Roman" w:eastAsia="Arial Unicode MS" w:hAnsi="Times New Roman" w:cs="Times New Roman"/>
                <w:color w:val="000000"/>
                <w:sz w:val="24"/>
                <w:szCs w:val="24"/>
                <w:lang w:eastAsia="en-US" w:bidi="en-US"/>
              </w:rPr>
              <w:t xml:space="preserve">слойный, </w:t>
            </w:r>
          </w:p>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высота клеток превышает ширину в 2 раза</w:t>
            </w:r>
          </w:p>
        </w:tc>
        <w:tc>
          <w:tcPr>
            <w:tcW w:w="201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столбчатый  мезофил</w:t>
            </w:r>
            <w:r w:rsidRPr="00E72205">
              <w:rPr>
                <w:rFonts w:ascii="Times New Roman" w:eastAsia="Arial Unicode MS" w:hAnsi="Times New Roman" w:cs="Times New Roman"/>
                <w:color w:val="000000"/>
                <w:sz w:val="24"/>
                <w:szCs w:val="24"/>
                <w:shd w:val="clear" w:color="auto" w:fill="FFFFFF"/>
                <w:lang w:eastAsia="en-US" w:bidi="en-US"/>
              </w:rPr>
              <w:t xml:space="preserve"> </w:t>
            </w:r>
            <w:r w:rsidRPr="00E72205">
              <w:rPr>
                <w:rFonts w:ascii="Times New Roman" w:eastAsia="Arial Unicode MS" w:hAnsi="Times New Roman" w:cs="Times New Roman"/>
                <w:color w:val="000000"/>
                <w:sz w:val="24"/>
                <w:szCs w:val="24"/>
                <w:shd w:val="clear" w:color="auto" w:fill="FFFFFF"/>
                <w:lang w:val="en-US" w:eastAsia="en-US" w:bidi="en-US"/>
              </w:rPr>
              <w:t>2-3-слойный</w:t>
            </w:r>
          </w:p>
        </w:tc>
        <w:tc>
          <w:tcPr>
            <w:tcW w:w="1984"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Times New Roman"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eastAsia="en-US" w:bidi="en-US"/>
              </w:rPr>
              <w:t>с</w:t>
            </w:r>
            <w:r w:rsidRPr="00E72205">
              <w:rPr>
                <w:rFonts w:ascii="Times New Roman" w:eastAsia="Times New Roman" w:hAnsi="Times New Roman" w:cs="Times New Roman"/>
                <w:color w:val="000000"/>
                <w:sz w:val="24"/>
                <w:szCs w:val="24"/>
                <w:lang w:val="en-US" w:eastAsia="en-US" w:bidi="en-US"/>
              </w:rPr>
              <w:t>толбчатый</w:t>
            </w:r>
            <w:r w:rsidRPr="00E72205">
              <w:rPr>
                <w:rFonts w:ascii="Times New Roman" w:eastAsia="Times New Roman" w:hAnsi="Times New Roman" w:cs="Times New Roman"/>
                <w:color w:val="000000"/>
                <w:sz w:val="24"/>
                <w:szCs w:val="24"/>
                <w:lang w:eastAsia="en-US" w:bidi="en-US"/>
              </w:rPr>
              <w:t xml:space="preserve"> </w:t>
            </w:r>
            <w:r w:rsidRPr="00E72205">
              <w:rPr>
                <w:rFonts w:ascii="Times New Roman" w:eastAsia="Times New Roman" w:hAnsi="Times New Roman" w:cs="Times New Roman"/>
                <w:color w:val="000000"/>
                <w:sz w:val="24"/>
                <w:szCs w:val="24"/>
                <w:lang w:val="en-US" w:eastAsia="en-US" w:bidi="en-US"/>
              </w:rPr>
              <w:t>мезофилл 1-3-слойный</w:t>
            </w:r>
          </w:p>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p>
        </w:tc>
        <w:tc>
          <w:tcPr>
            <w:tcW w:w="212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столбчатый  ме</w:t>
            </w:r>
            <w:r>
              <w:rPr>
                <w:rFonts w:ascii="Times New Roman" w:eastAsia="Arial Unicode MS" w:hAnsi="Times New Roman" w:cs="Times New Roman"/>
                <w:color w:val="000000"/>
                <w:sz w:val="24"/>
                <w:szCs w:val="24"/>
                <w:shd w:val="clear" w:color="auto" w:fill="FFFFFF"/>
                <w:lang w:eastAsia="en-US" w:bidi="en-US"/>
              </w:rPr>
              <w:t>-</w:t>
            </w:r>
            <w:r w:rsidRPr="00E72205">
              <w:rPr>
                <w:rFonts w:ascii="Times New Roman" w:eastAsia="Arial Unicode MS" w:hAnsi="Times New Roman" w:cs="Times New Roman"/>
                <w:color w:val="000000"/>
                <w:sz w:val="24"/>
                <w:szCs w:val="24"/>
                <w:shd w:val="clear" w:color="auto" w:fill="FFFFFF"/>
                <w:lang w:val="en-US" w:eastAsia="en-US" w:bidi="en-US"/>
              </w:rPr>
              <w:t>зофил</w:t>
            </w:r>
            <w:r w:rsidRPr="00E72205">
              <w:rPr>
                <w:rFonts w:ascii="Times New Roman" w:eastAsia="Arial Unicode MS" w:hAnsi="Times New Roman" w:cs="Times New Roman"/>
                <w:color w:val="000000"/>
                <w:sz w:val="24"/>
                <w:szCs w:val="24"/>
                <w:shd w:val="clear" w:color="auto" w:fill="FFFFFF"/>
                <w:lang w:eastAsia="en-US" w:bidi="en-US"/>
              </w:rPr>
              <w:t xml:space="preserve"> </w:t>
            </w:r>
            <w:r w:rsidRPr="00E72205">
              <w:rPr>
                <w:rFonts w:ascii="Times New Roman" w:eastAsia="Arial Unicode MS" w:hAnsi="Times New Roman" w:cs="Times New Roman"/>
                <w:color w:val="000000"/>
                <w:sz w:val="24"/>
                <w:szCs w:val="24"/>
                <w:shd w:val="clear" w:color="auto" w:fill="FFFFFF"/>
                <w:lang w:val="en-US" w:eastAsia="en-US" w:bidi="en-US"/>
              </w:rPr>
              <w:t>1-слойный</w:t>
            </w:r>
          </w:p>
        </w:tc>
        <w:tc>
          <w:tcPr>
            <w:tcW w:w="1984"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Times New Roman"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eastAsia="en-US" w:bidi="en-US"/>
              </w:rPr>
              <w:t>с</w:t>
            </w:r>
            <w:r w:rsidRPr="00E72205">
              <w:rPr>
                <w:rFonts w:ascii="Times New Roman" w:eastAsia="Times New Roman" w:hAnsi="Times New Roman" w:cs="Times New Roman"/>
                <w:color w:val="000000"/>
                <w:sz w:val="24"/>
                <w:szCs w:val="24"/>
                <w:lang w:val="en-US" w:eastAsia="en-US" w:bidi="en-US"/>
              </w:rPr>
              <w:t>толбчатый</w:t>
            </w:r>
            <w:r w:rsidRPr="00E72205">
              <w:rPr>
                <w:rFonts w:ascii="Times New Roman" w:eastAsia="Times New Roman" w:hAnsi="Times New Roman" w:cs="Times New Roman"/>
                <w:color w:val="000000"/>
                <w:sz w:val="24"/>
                <w:szCs w:val="24"/>
                <w:lang w:eastAsia="en-US" w:bidi="en-US"/>
              </w:rPr>
              <w:t xml:space="preserve"> </w:t>
            </w:r>
            <w:r w:rsidRPr="00E72205">
              <w:rPr>
                <w:rFonts w:ascii="Times New Roman" w:eastAsia="Times New Roman" w:hAnsi="Times New Roman" w:cs="Times New Roman"/>
                <w:color w:val="000000"/>
                <w:sz w:val="24"/>
                <w:szCs w:val="24"/>
                <w:lang w:val="en-US" w:eastAsia="en-US" w:bidi="en-US"/>
              </w:rPr>
              <w:t>мезофилл 1-3-слойный</w:t>
            </w:r>
          </w:p>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shd w:val="clear" w:color="auto" w:fill="FFFFFF"/>
                <w:lang w:val="en-US" w:eastAsia="en-US" w:bidi="en-US"/>
              </w:rPr>
              <w:t>столбчатый  ме</w:t>
            </w:r>
            <w:r w:rsidRPr="00E72205">
              <w:rPr>
                <w:rFonts w:ascii="Times New Roman" w:eastAsia="Arial Unicode MS" w:hAnsi="Times New Roman" w:cs="Times New Roman"/>
                <w:color w:val="000000"/>
                <w:sz w:val="24"/>
                <w:szCs w:val="24"/>
                <w:shd w:val="clear" w:color="auto" w:fill="FFFFFF"/>
                <w:lang w:eastAsia="en-US" w:bidi="en-US"/>
              </w:rPr>
              <w:t>-</w:t>
            </w:r>
            <w:r w:rsidRPr="00E72205">
              <w:rPr>
                <w:rFonts w:ascii="Times New Roman" w:eastAsia="Arial Unicode MS" w:hAnsi="Times New Roman" w:cs="Times New Roman"/>
                <w:color w:val="000000"/>
                <w:sz w:val="24"/>
                <w:szCs w:val="24"/>
                <w:shd w:val="clear" w:color="auto" w:fill="FFFFFF"/>
                <w:lang w:val="en-US" w:eastAsia="en-US" w:bidi="en-US"/>
              </w:rPr>
              <w:t>зофил1-слойный</w:t>
            </w:r>
          </w:p>
        </w:tc>
      </w:tr>
    </w:tbl>
    <w:p w:rsidR="00980206" w:rsidRPr="00E72205" w:rsidRDefault="00980206" w:rsidP="00980206">
      <w:pPr>
        <w:spacing w:after="0" w:line="240" w:lineRule="auto"/>
        <w:ind w:firstLine="284"/>
        <w:jc w:val="both"/>
        <w:rPr>
          <w:rFonts w:ascii="Times New Roman" w:eastAsia="Times New Roman" w:hAnsi="Times New Roman" w:cs="Times New Roman"/>
          <w:sz w:val="28"/>
          <w:szCs w:val="24"/>
          <w:lang w:val="kk-KZ"/>
        </w:rPr>
      </w:pPr>
    </w:p>
    <w:p w:rsidR="00980206" w:rsidRPr="00E72205" w:rsidRDefault="00980206" w:rsidP="00980206">
      <w:pPr>
        <w:spacing w:after="0" w:line="240" w:lineRule="auto"/>
        <w:ind w:firstLine="284"/>
        <w:jc w:val="both"/>
        <w:rPr>
          <w:rFonts w:ascii="Times New Roman" w:eastAsia="Times New Roman" w:hAnsi="Times New Roman" w:cs="Times New Roman"/>
          <w:sz w:val="28"/>
          <w:szCs w:val="24"/>
          <w:lang w:val="kk-KZ"/>
        </w:rPr>
      </w:pPr>
    </w:p>
    <w:p w:rsidR="00980206" w:rsidRPr="00E72205" w:rsidRDefault="00980206" w:rsidP="00980206">
      <w:pPr>
        <w:spacing w:after="0" w:line="240" w:lineRule="auto"/>
        <w:ind w:firstLine="284"/>
        <w:jc w:val="both"/>
        <w:rPr>
          <w:rFonts w:ascii="Times New Roman" w:eastAsia="Times New Roman" w:hAnsi="Times New Roman" w:cs="Times New Roman"/>
          <w:sz w:val="28"/>
          <w:szCs w:val="24"/>
          <w:lang w:val="kk-KZ"/>
        </w:rPr>
      </w:pPr>
    </w:p>
    <w:p w:rsidR="00980206" w:rsidRPr="00E72205" w:rsidRDefault="00980206" w:rsidP="00980206">
      <w:pPr>
        <w:spacing w:after="0" w:line="240" w:lineRule="auto"/>
        <w:ind w:firstLine="284"/>
        <w:jc w:val="both"/>
        <w:rPr>
          <w:rFonts w:ascii="Times New Roman" w:eastAsia="Times New Roman" w:hAnsi="Times New Roman" w:cs="Times New Roman"/>
          <w:sz w:val="28"/>
          <w:szCs w:val="24"/>
          <w:lang w:val="kk-KZ"/>
        </w:rPr>
      </w:pPr>
    </w:p>
    <w:p w:rsidR="00980206" w:rsidRPr="00E72205" w:rsidRDefault="00980206" w:rsidP="00980206">
      <w:pPr>
        <w:spacing w:after="0" w:line="240" w:lineRule="auto"/>
        <w:ind w:firstLine="284"/>
        <w:jc w:val="both"/>
        <w:rPr>
          <w:rFonts w:ascii="Times New Roman" w:eastAsia="Times New Roman" w:hAnsi="Times New Roman" w:cs="Times New Roman"/>
          <w:sz w:val="28"/>
          <w:szCs w:val="24"/>
          <w:lang w:val="kk-KZ"/>
        </w:rPr>
      </w:pPr>
    </w:p>
    <w:p w:rsidR="00980206" w:rsidRPr="00E72205" w:rsidRDefault="00980206" w:rsidP="00980206">
      <w:pPr>
        <w:spacing w:after="0" w:line="240" w:lineRule="auto"/>
        <w:ind w:firstLine="284"/>
        <w:jc w:val="both"/>
        <w:rPr>
          <w:rFonts w:ascii="Times New Roman" w:eastAsia="Times New Roman" w:hAnsi="Times New Roman" w:cs="Times New Roman"/>
          <w:sz w:val="28"/>
          <w:szCs w:val="24"/>
          <w:lang w:val="kk-KZ"/>
        </w:rPr>
      </w:pPr>
    </w:p>
    <w:p w:rsidR="00980206" w:rsidRPr="00E72205" w:rsidRDefault="00980206" w:rsidP="00980206">
      <w:pPr>
        <w:spacing w:after="0" w:line="240" w:lineRule="auto"/>
        <w:ind w:firstLine="284"/>
        <w:jc w:val="both"/>
        <w:rPr>
          <w:rFonts w:ascii="Times New Roman" w:eastAsia="Times New Roman" w:hAnsi="Times New Roman" w:cs="Times New Roman"/>
          <w:sz w:val="28"/>
          <w:szCs w:val="24"/>
          <w:lang w:val="kk-KZ"/>
        </w:rPr>
      </w:pPr>
    </w:p>
    <w:p w:rsidR="00980206" w:rsidRDefault="00980206" w:rsidP="00980206">
      <w:pPr>
        <w:spacing w:after="0" w:line="240" w:lineRule="auto"/>
        <w:ind w:firstLine="709"/>
        <w:jc w:val="center"/>
        <w:rPr>
          <w:rFonts w:ascii="Times New Roman" w:eastAsia="Calibri" w:hAnsi="Times New Roman" w:cs="Times New Roman"/>
          <w:sz w:val="28"/>
          <w:szCs w:val="28"/>
          <w:lang w:eastAsia="en-US"/>
        </w:rPr>
      </w:pPr>
    </w:p>
    <w:p w:rsidR="00980206" w:rsidRPr="00E72205" w:rsidRDefault="00980206" w:rsidP="00980206">
      <w:pPr>
        <w:spacing w:after="0" w:line="240" w:lineRule="auto"/>
        <w:ind w:left="426" w:right="-23"/>
        <w:jc w:val="both"/>
        <w:rPr>
          <w:rFonts w:ascii="Times New Roman" w:eastAsia="Times New Roman" w:hAnsi="Times New Roman" w:cs="Times New Roman"/>
          <w:sz w:val="28"/>
          <w:szCs w:val="28"/>
        </w:rPr>
      </w:pPr>
      <w:r w:rsidRPr="00E72205">
        <w:rPr>
          <w:rFonts w:ascii="Times New Roman" w:eastAsia="Times New Roman" w:hAnsi="Times New Roman" w:cs="Times New Roman"/>
          <w:sz w:val="28"/>
          <w:szCs w:val="28"/>
        </w:rPr>
        <w:lastRenderedPageBreak/>
        <w:t xml:space="preserve">Сравнительная морфологическая характеристика растений подрода </w:t>
      </w:r>
      <w:r w:rsidRPr="00E72205">
        <w:rPr>
          <w:rFonts w:ascii="Times New Roman" w:eastAsia="Times New Roman" w:hAnsi="Times New Roman" w:cs="Times New Roman"/>
          <w:i/>
          <w:sz w:val="28"/>
          <w:szCs w:val="28"/>
          <w:lang w:val="en-US"/>
        </w:rPr>
        <w:t>Dracunculus</w:t>
      </w:r>
      <w:r w:rsidRPr="00E72205">
        <w:rPr>
          <w:rFonts w:ascii="Times New Roman" w:eastAsia="Times New Roman" w:hAnsi="Times New Roman" w:cs="Times New Roman"/>
          <w:sz w:val="28"/>
          <w:szCs w:val="28"/>
        </w:rPr>
        <w:t xml:space="preserve"> (</w:t>
      </w:r>
      <w:r w:rsidRPr="00E72205">
        <w:rPr>
          <w:rFonts w:ascii="Times New Roman" w:eastAsia="Times New Roman" w:hAnsi="Times New Roman" w:cs="Times New Roman"/>
          <w:sz w:val="28"/>
          <w:szCs w:val="28"/>
          <w:lang w:val="en-US"/>
        </w:rPr>
        <w:t>Bess</w:t>
      </w:r>
      <w:r w:rsidRPr="00E72205">
        <w:rPr>
          <w:rFonts w:ascii="Times New Roman" w:eastAsia="Times New Roman" w:hAnsi="Times New Roman" w:cs="Times New Roman"/>
          <w:sz w:val="28"/>
          <w:szCs w:val="28"/>
        </w:rPr>
        <w:t xml:space="preserve">.) </w:t>
      </w:r>
      <w:r w:rsidRPr="00E72205">
        <w:rPr>
          <w:rFonts w:ascii="Times New Roman" w:eastAsia="Times New Roman" w:hAnsi="Times New Roman" w:cs="Times New Roman"/>
          <w:sz w:val="28"/>
          <w:szCs w:val="28"/>
          <w:lang w:val="en-US"/>
        </w:rPr>
        <w:t>Rybd</w:t>
      </w:r>
      <w:r w:rsidRPr="00E72205">
        <w:rPr>
          <w:rFonts w:ascii="Times New Roman" w:eastAsia="Times New Roman" w:hAnsi="Times New Roman" w:cs="Times New Roman"/>
          <w:sz w:val="28"/>
          <w:szCs w:val="28"/>
        </w:rPr>
        <w:t>.</w:t>
      </w: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tbl>
      <w:tblPr>
        <w:tblW w:w="13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42"/>
        <w:gridCol w:w="2243"/>
        <w:gridCol w:w="2126"/>
        <w:gridCol w:w="1985"/>
        <w:gridCol w:w="1984"/>
        <w:gridCol w:w="2126"/>
        <w:gridCol w:w="2127"/>
      </w:tblGrid>
      <w:tr w:rsidR="00980206" w:rsidRPr="00E72205" w:rsidTr="00980206">
        <w:trPr>
          <w:trHeight w:val="256"/>
          <w:jc w:val="center"/>
        </w:trPr>
        <w:tc>
          <w:tcPr>
            <w:tcW w:w="1142" w:type="dxa"/>
            <w:vMerge w:val="restart"/>
          </w:tcPr>
          <w:p w:rsidR="00980206" w:rsidRPr="00E72205" w:rsidRDefault="00980206" w:rsidP="00980206">
            <w:pPr>
              <w:spacing w:after="0" w:line="240" w:lineRule="auto"/>
              <w:jc w:val="center"/>
              <w:rPr>
                <w:rFonts w:ascii="Times New Roman" w:eastAsia="Times New Roman" w:hAnsi="Times New Roman" w:cs="Times New Roman"/>
                <w:b/>
                <w:color w:val="000000"/>
                <w:sz w:val="24"/>
                <w:szCs w:val="24"/>
              </w:rPr>
            </w:pPr>
            <w:r w:rsidRPr="00E72205">
              <w:rPr>
                <w:rFonts w:ascii="Times New Roman" w:eastAsia="Times New Roman" w:hAnsi="Times New Roman" w:cs="Times New Roman"/>
                <w:color w:val="000000"/>
                <w:sz w:val="24"/>
                <w:szCs w:val="24"/>
              </w:rPr>
              <w:t>Часть побега</w:t>
            </w:r>
          </w:p>
        </w:tc>
        <w:tc>
          <w:tcPr>
            <w:tcW w:w="2243" w:type="dxa"/>
            <w:vMerge w:val="restart"/>
          </w:tcPr>
          <w:p w:rsidR="00980206" w:rsidRPr="00E72205" w:rsidRDefault="00980206" w:rsidP="00980206">
            <w:pPr>
              <w:spacing w:after="0" w:line="240" w:lineRule="auto"/>
              <w:jc w:val="center"/>
              <w:rPr>
                <w:rFonts w:ascii="Times New Roman" w:eastAsia="Times New Roman" w:hAnsi="Times New Roman" w:cs="Times New Roman"/>
                <w:b/>
                <w:color w:val="000000"/>
                <w:sz w:val="24"/>
                <w:szCs w:val="24"/>
                <w:lang w:val="kk-KZ"/>
              </w:rPr>
            </w:pPr>
            <w:r w:rsidRPr="00E72205">
              <w:rPr>
                <w:rFonts w:ascii="Times New Roman" w:eastAsia="Times New Roman" w:hAnsi="Times New Roman" w:cs="Times New Roman"/>
                <w:color w:val="000000"/>
                <w:sz w:val="24"/>
                <w:szCs w:val="24"/>
                <w:lang w:val="kk-KZ"/>
              </w:rPr>
              <w:t>Признак</w:t>
            </w:r>
          </w:p>
        </w:tc>
        <w:tc>
          <w:tcPr>
            <w:tcW w:w="10348" w:type="dxa"/>
            <w:gridSpan w:val="5"/>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color w:val="000000"/>
                <w:sz w:val="24"/>
                <w:szCs w:val="24"/>
              </w:rPr>
              <w:t>Характеристики надземных органов</w:t>
            </w:r>
          </w:p>
        </w:tc>
      </w:tr>
      <w:tr w:rsidR="00980206" w:rsidRPr="00E72205" w:rsidTr="00980206">
        <w:trPr>
          <w:trHeight w:val="256"/>
          <w:jc w:val="center"/>
        </w:trPr>
        <w:tc>
          <w:tcPr>
            <w:tcW w:w="1142" w:type="dxa"/>
            <w:vMerge/>
          </w:tcPr>
          <w:p w:rsidR="00980206" w:rsidRPr="00E72205" w:rsidRDefault="00980206" w:rsidP="00980206">
            <w:pPr>
              <w:spacing w:after="0" w:line="240" w:lineRule="auto"/>
              <w:jc w:val="center"/>
              <w:rPr>
                <w:rFonts w:ascii="Times New Roman" w:eastAsia="Times New Roman" w:hAnsi="Times New Roman" w:cs="Times New Roman"/>
                <w:b/>
                <w:color w:val="000000"/>
                <w:sz w:val="24"/>
                <w:szCs w:val="24"/>
              </w:rPr>
            </w:pPr>
          </w:p>
        </w:tc>
        <w:tc>
          <w:tcPr>
            <w:tcW w:w="2243" w:type="dxa"/>
            <w:vMerge/>
          </w:tcPr>
          <w:p w:rsidR="00980206" w:rsidRPr="00E72205" w:rsidRDefault="00980206" w:rsidP="00980206">
            <w:pPr>
              <w:spacing w:after="0" w:line="240" w:lineRule="auto"/>
              <w:jc w:val="center"/>
              <w:rPr>
                <w:rFonts w:ascii="Times New Roman" w:eastAsia="Times New Roman" w:hAnsi="Times New Roman" w:cs="Times New Roman"/>
                <w:b/>
                <w:color w:val="000000"/>
                <w:sz w:val="24"/>
                <w:szCs w:val="24"/>
                <w:lang w:val="kk-KZ"/>
              </w:rPr>
            </w:pPr>
          </w:p>
        </w:tc>
        <w:tc>
          <w:tcPr>
            <w:tcW w:w="2126"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rPr>
            </w:pPr>
            <w:r w:rsidRPr="00E72205">
              <w:rPr>
                <w:rFonts w:ascii="Times New Roman" w:eastAsia="Times New Roman" w:hAnsi="Times New Roman" w:cs="Times New Roman"/>
                <w:i/>
                <w:sz w:val="24"/>
                <w:szCs w:val="24"/>
                <w:lang w:val="en-US"/>
              </w:rPr>
              <w:t xml:space="preserve">Artemisia dracunculus </w:t>
            </w:r>
            <w:r w:rsidRPr="00E72205">
              <w:rPr>
                <w:rFonts w:ascii="Times New Roman" w:eastAsia="Times New Roman" w:hAnsi="Times New Roman" w:cs="Times New Roman"/>
                <w:sz w:val="24"/>
                <w:szCs w:val="24"/>
                <w:lang w:val="en-US"/>
              </w:rPr>
              <w:t>L.</w:t>
            </w:r>
          </w:p>
        </w:tc>
        <w:tc>
          <w:tcPr>
            <w:tcW w:w="1985"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rPr>
            </w:pPr>
            <w:r w:rsidRPr="00E72205">
              <w:rPr>
                <w:rFonts w:ascii="Times New Roman" w:eastAsia="Times New Roman" w:hAnsi="Times New Roman" w:cs="Times New Roman"/>
                <w:i/>
                <w:sz w:val="24"/>
                <w:szCs w:val="24"/>
                <w:lang w:val="en-US"/>
              </w:rPr>
              <w:t xml:space="preserve">Artemisia quinqueloba </w:t>
            </w:r>
            <w:r w:rsidRPr="00E72205">
              <w:rPr>
                <w:rFonts w:ascii="Times New Roman" w:eastAsia="Times New Roman" w:hAnsi="Times New Roman" w:cs="Times New Roman"/>
                <w:sz w:val="24"/>
                <w:szCs w:val="24"/>
                <w:lang w:val="en-US"/>
              </w:rPr>
              <w:t>Trautv.</w:t>
            </w:r>
          </w:p>
        </w:tc>
        <w:tc>
          <w:tcPr>
            <w:tcW w:w="1984"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rPr>
            </w:pPr>
            <w:r w:rsidRPr="00E72205">
              <w:rPr>
                <w:rFonts w:ascii="Times New Roman" w:eastAsia="Times New Roman" w:hAnsi="Times New Roman" w:cs="Times New Roman"/>
                <w:i/>
                <w:sz w:val="24"/>
                <w:szCs w:val="24"/>
                <w:lang w:val="en-US"/>
              </w:rPr>
              <w:t xml:space="preserve">Artemisia marschalliana </w:t>
            </w:r>
            <w:r w:rsidRPr="00E72205">
              <w:rPr>
                <w:rFonts w:ascii="Times New Roman" w:eastAsia="Times New Roman" w:hAnsi="Times New Roman" w:cs="Times New Roman"/>
                <w:sz w:val="24"/>
                <w:szCs w:val="24"/>
                <w:lang w:val="en-US"/>
              </w:rPr>
              <w:t>Spreng.</w:t>
            </w:r>
          </w:p>
        </w:tc>
        <w:tc>
          <w:tcPr>
            <w:tcW w:w="2126"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rPr>
            </w:pPr>
            <w:r w:rsidRPr="00E72205">
              <w:rPr>
                <w:rFonts w:ascii="Times New Roman" w:eastAsia="Times New Roman" w:hAnsi="Times New Roman" w:cs="Times New Roman"/>
                <w:i/>
                <w:sz w:val="24"/>
                <w:szCs w:val="24"/>
                <w:lang w:val="en-US"/>
              </w:rPr>
              <w:t xml:space="preserve">Artemisia scoparia </w:t>
            </w:r>
            <w:r w:rsidRPr="00E72205">
              <w:rPr>
                <w:rFonts w:ascii="Times New Roman" w:eastAsia="Times New Roman" w:hAnsi="Times New Roman" w:cs="Times New Roman"/>
                <w:sz w:val="24"/>
                <w:szCs w:val="24"/>
                <w:lang w:val="en-US"/>
              </w:rPr>
              <w:t xml:space="preserve">Waldst. </w:t>
            </w:r>
            <w:r w:rsidRPr="00E72205">
              <w:rPr>
                <w:rFonts w:ascii="Times New Roman" w:eastAsia="Times New Roman" w:hAnsi="Times New Roman" w:cs="Times New Roman"/>
                <w:sz w:val="24"/>
                <w:szCs w:val="24"/>
                <w:lang w:val="kk-KZ"/>
              </w:rPr>
              <w:t>&amp;</w:t>
            </w:r>
            <w:r w:rsidRPr="00E72205">
              <w:rPr>
                <w:rFonts w:ascii="Times New Roman" w:eastAsia="Times New Roman" w:hAnsi="Times New Roman" w:cs="Times New Roman"/>
                <w:sz w:val="24"/>
                <w:szCs w:val="24"/>
                <w:lang w:val="en-US"/>
              </w:rPr>
              <w:t xml:space="preserve"> Kit.</w:t>
            </w:r>
          </w:p>
        </w:tc>
        <w:tc>
          <w:tcPr>
            <w:tcW w:w="2127"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lang w:val="en-US"/>
              </w:rPr>
              <w:t xml:space="preserve">Artemisia tomentella </w:t>
            </w:r>
            <w:r w:rsidRPr="00E72205">
              <w:rPr>
                <w:rFonts w:ascii="Times New Roman" w:eastAsia="Times New Roman" w:hAnsi="Times New Roman" w:cs="Times New Roman"/>
                <w:sz w:val="24"/>
                <w:szCs w:val="24"/>
                <w:lang w:val="en-US"/>
              </w:rPr>
              <w:t>Trautv.</w:t>
            </w:r>
          </w:p>
        </w:tc>
      </w:tr>
      <w:tr w:rsidR="00980206" w:rsidRPr="00E72205" w:rsidTr="00980206">
        <w:trPr>
          <w:trHeight w:val="256"/>
          <w:jc w:val="center"/>
        </w:trPr>
        <w:tc>
          <w:tcPr>
            <w:tcW w:w="1142"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1</w:t>
            </w:r>
          </w:p>
        </w:tc>
        <w:tc>
          <w:tcPr>
            <w:tcW w:w="2243"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2</w:t>
            </w:r>
          </w:p>
        </w:tc>
        <w:tc>
          <w:tcPr>
            <w:tcW w:w="2126"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3</w:t>
            </w:r>
          </w:p>
        </w:tc>
        <w:tc>
          <w:tcPr>
            <w:tcW w:w="1985"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4</w:t>
            </w:r>
          </w:p>
        </w:tc>
        <w:tc>
          <w:tcPr>
            <w:tcW w:w="1984"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5</w:t>
            </w:r>
          </w:p>
        </w:tc>
        <w:tc>
          <w:tcPr>
            <w:tcW w:w="2126"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6</w:t>
            </w:r>
          </w:p>
        </w:tc>
        <w:tc>
          <w:tcPr>
            <w:tcW w:w="2127"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shd w:val="clear" w:color="auto" w:fill="FFFFFF"/>
              </w:rPr>
            </w:pPr>
            <w:r w:rsidRPr="00E72205">
              <w:rPr>
                <w:rFonts w:ascii="Times New Roman" w:eastAsia="Times New Roman" w:hAnsi="Times New Roman" w:cs="Times New Roman"/>
                <w:sz w:val="24"/>
                <w:szCs w:val="24"/>
                <w:shd w:val="clear" w:color="auto" w:fill="FFFFFF"/>
              </w:rPr>
              <w:t>7</w:t>
            </w:r>
          </w:p>
        </w:tc>
      </w:tr>
      <w:tr w:rsidR="00980206" w:rsidRPr="00E72205" w:rsidTr="00980206">
        <w:trPr>
          <w:trHeight w:val="299"/>
          <w:jc w:val="center"/>
        </w:trPr>
        <w:tc>
          <w:tcPr>
            <w:tcW w:w="1142" w:type="dxa"/>
            <w:vMerge w:val="restart"/>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Стебель</w:t>
            </w:r>
          </w:p>
        </w:tc>
        <w:tc>
          <w:tcPr>
            <w:tcW w:w="2243"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Ветвление</w:t>
            </w:r>
          </w:p>
        </w:tc>
        <w:tc>
          <w:tcPr>
            <w:tcW w:w="2126" w:type="dxa"/>
            <w:tcBorders>
              <w:bottom w:val="single" w:sz="4" w:space="0" w:color="auto"/>
            </w:tcBorders>
          </w:tcPr>
          <w:p w:rsidR="00980206" w:rsidRPr="00E72205" w:rsidRDefault="00980206" w:rsidP="00980206">
            <w:pPr>
              <w:spacing w:after="0" w:line="240" w:lineRule="auto"/>
              <w:jc w:val="both"/>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ветвистый</w:t>
            </w:r>
          </w:p>
        </w:tc>
        <w:tc>
          <w:tcPr>
            <w:tcW w:w="1985"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c>
          <w:tcPr>
            <w:tcW w:w="1984"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c>
          <w:tcPr>
            <w:tcW w:w="2126"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c>
          <w:tcPr>
            <w:tcW w:w="2127" w:type="dxa"/>
            <w:tcBorders>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ветвистый</w:t>
            </w:r>
          </w:p>
        </w:tc>
      </w:tr>
      <w:tr w:rsidR="00980206" w:rsidRPr="00E72205" w:rsidTr="00980206">
        <w:trPr>
          <w:trHeight w:val="415"/>
          <w:jc w:val="center"/>
        </w:trPr>
        <w:tc>
          <w:tcPr>
            <w:tcW w:w="1142"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2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Форма в сечении</w:t>
            </w:r>
          </w:p>
        </w:tc>
        <w:tc>
          <w:tcPr>
            <w:tcW w:w="2126" w:type="dxa"/>
            <w:tcBorders>
              <w:top w:val="single" w:sz="4" w:space="0" w:color="auto"/>
              <w:bottom w:val="single" w:sz="4" w:space="0" w:color="auto"/>
            </w:tcBorders>
          </w:tcPr>
          <w:p w:rsidR="00980206" w:rsidRPr="00E72205" w:rsidRDefault="00980206" w:rsidP="00980206">
            <w:pPr>
              <w:spacing w:after="0" w:line="240" w:lineRule="auto"/>
              <w:jc w:val="both"/>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ребристый</w:t>
            </w:r>
          </w:p>
        </w:tc>
        <w:tc>
          <w:tcPr>
            <w:tcW w:w="1985" w:type="dxa"/>
            <w:tcBorders>
              <w:top w:val="single" w:sz="4" w:space="0" w:color="auto"/>
              <w:bottom w:val="single" w:sz="4" w:space="0" w:color="auto"/>
            </w:tcBorders>
          </w:tcPr>
          <w:p w:rsidR="00980206" w:rsidRPr="00E72205" w:rsidRDefault="00980206" w:rsidP="00980206">
            <w:pPr>
              <w:rPr>
                <w:rFonts w:ascii="Times New Roman" w:eastAsia="Calibri" w:hAnsi="Times New Roman" w:cs="Times New Roman"/>
                <w:sz w:val="24"/>
                <w:szCs w:val="24"/>
                <w:lang w:eastAsia="en-US"/>
              </w:rPr>
            </w:pPr>
            <w:r w:rsidRPr="00E72205">
              <w:rPr>
                <w:rFonts w:ascii="Times New Roman" w:eastAsia="Calibri" w:hAnsi="Times New Roman" w:cs="Times New Roman"/>
                <w:color w:val="000000"/>
                <w:sz w:val="24"/>
                <w:szCs w:val="24"/>
                <w:shd w:val="clear" w:color="auto" w:fill="FFFFFF"/>
                <w:lang w:eastAsia="en-US"/>
              </w:rPr>
              <w:t>ребристый</w:t>
            </w:r>
          </w:p>
        </w:tc>
        <w:tc>
          <w:tcPr>
            <w:tcW w:w="1984" w:type="dxa"/>
            <w:tcBorders>
              <w:top w:val="single" w:sz="4" w:space="0" w:color="auto"/>
              <w:bottom w:val="single" w:sz="4" w:space="0" w:color="auto"/>
            </w:tcBorders>
          </w:tcPr>
          <w:p w:rsidR="00980206" w:rsidRPr="00E72205" w:rsidRDefault="00980206" w:rsidP="00980206">
            <w:pPr>
              <w:rPr>
                <w:rFonts w:ascii="Times New Roman" w:eastAsia="Calibri" w:hAnsi="Times New Roman" w:cs="Times New Roman"/>
                <w:sz w:val="24"/>
                <w:szCs w:val="24"/>
                <w:lang w:eastAsia="en-US"/>
              </w:rPr>
            </w:pPr>
            <w:r w:rsidRPr="00E72205">
              <w:rPr>
                <w:rFonts w:ascii="Times New Roman" w:eastAsia="Calibri" w:hAnsi="Times New Roman" w:cs="Times New Roman"/>
                <w:color w:val="000000"/>
                <w:sz w:val="24"/>
                <w:szCs w:val="24"/>
                <w:shd w:val="clear" w:color="auto" w:fill="FFFFFF"/>
                <w:lang w:eastAsia="en-US"/>
              </w:rPr>
              <w:t>ребристый</w:t>
            </w:r>
          </w:p>
        </w:tc>
        <w:tc>
          <w:tcPr>
            <w:tcW w:w="2126" w:type="dxa"/>
            <w:tcBorders>
              <w:top w:val="single" w:sz="4" w:space="0" w:color="auto"/>
              <w:bottom w:val="single" w:sz="4" w:space="0" w:color="auto"/>
            </w:tcBorders>
          </w:tcPr>
          <w:p w:rsidR="00980206" w:rsidRPr="00E72205" w:rsidRDefault="00980206" w:rsidP="00980206">
            <w:pPr>
              <w:rPr>
                <w:rFonts w:ascii="Times New Roman" w:eastAsia="Calibri" w:hAnsi="Times New Roman" w:cs="Times New Roman"/>
                <w:sz w:val="24"/>
                <w:szCs w:val="24"/>
                <w:lang w:eastAsia="en-US"/>
              </w:rPr>
            </w:pPr>
            <w:r w:rsidRPr="00E72205">
              <w:rPr>
                <w:rFonts w:ascii="Times New Roman" w:eastAsia="Calibri" w:hAnsi="Times New Roman" w:cs="Times New Roman"/>
                <w:color w:val="000000"/>
                <w:sz w:val="24"/>
                <w:szCs w:val="24"/>
                <w:shd w:val="clear" w:color="auto" w:fill="FFFFFF"/>
                <w:lang w:eastAsia="en-US"/>
              </w:rPr>
              <w:t>ребристый</w:t>
            </w:r>
          </w:p>
        </w:tc>
        <w:tc>
          <w:tcPr>
            <w:tcW w:w="2127" w:type="dxa"/>
            <w:tcBorders>
              <w:top w:val="single" w:sz="4" w:space="0" w:color="auto"/>
              <w:bottom w:val="single" w:sz="4" w:space="0" w:color="auto"/>
            </w:tcBorders>
          </w:tcPr>
          <w:p w:rsidR="00980206" w:rsidRPr="00E72205" w:rsidRDefault="00980206" w:rsidP="00980206">
            <w:pPr>
              <w:rPr>
                <w:rFonts w:ascii="Times New Roman" w:eastAsia="Calibri" w:hAnsi="Times New Roman" w:cs="Times New Roman"/>
                <w:sz w:val="24"/>
                <w:szCs w:val="24"/>
                <w:lang w:eastAsia="en-US"/>
              </w:rPr>
            </w:pPr>
            <w:r w:rsidRPr="00E72205">
              <w:rPr>
                <w:rFonts w:ascii="Times New Roman" w:eastAsia="Calibri" w:hAnsi="Times New Roman" w:cs="Times New Roman"/>
                <w:color w:val="000000"/>
                <w:sz w:val="24"/>
                <w:szCs w:val="24"/>
                <w:shd w:val="clear" w:color="auto" w:fill="FFFFFF"/>
                <w:lang w:eastAsia="en-US"/>
              </w:rPr>
              <w:t>ребристый</w:t>
            </w:r>
          </w:p>
        </w:tc>
      </w:tr>
      <w:tr w:rsidR="00980206" w:rsidRPr="00E72205" w:rsidTr="00980206">
        <w:trPr>
          <w:trHeight w:val="558"/>
          <w:jc w:val="center"/>
        </w:trPr>
        <w:tc>
          <w:tcPr>
            <w:tcW w:w="1142"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2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Расположение листьев</w:t>
            </w:r>
          </w:p>
        </w:tc>
        <w:tc>
          <w:tcPr>
            <w:tcW w:w="2126" w:type="dxa"/>
            <w:tcBorders>
              <w:top w:val="single" w:sz="4" w:space="0" w:color="auto"/>
              <w:bottom w:val="single" w:sz="4" w:space="0" w:color="auto"/>
            </w:tcBorders>
          </w:tcPr>
          <w:p w:rsidR="00980206" w:rsidRPr="00E72205" w:rsidRDefault="00980206" w:rsidP="00980206">
            <w:pPr>
              <w:spacing w:after="0" w:line="240" w:lineRule="auto"/>
              <w:jc w:val="both"/>
              <w:rPr>
                <w:rFonts w:ascii="Times New Roman" w:eastAsia="Times New Roman" w:hAnsi="Times New Roman" w:cs="Times New Roman"/>
                <w:color w:val="000000"/>
                <w:sz w:val="24"/>
                <w:szCs w:val="24"/>
              </w:rPr>
            </w:pPr>
            <w:r w:rsidRPr="00E72205">
              <w:rPr>
                <w:rFonts w:ascii="Times New Roman" w:eastAsia="Calibri" w:hAnsi="Times New Roman" w:cs="Times New Roman"/>
                <w:color w:val="000000"/>
                <w:sz w:val="24"/>
                <w:lang w:eastAsia="en-US"/>
              </w:rPr>
              <w:t>очередное</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b/>
                <w:color w:val="000000"/>
                <w:sz w:val="24"/>
                <w:szCs w:val="24"/>
              </w:rPr>
              <w:t xml:space="preserve"> </w:t>
            </w:r>
            <w:r w:rsidRPr="00E72205">
              <w:rPr>
                <w:rFonts w:ascii="Times New Roman" w:eastAsia="Times New Roman" w:hAnsi="Times New Roman" w:cs="Times New Roman"/>
                <w:color w:val="000000"/>
                <w:sz w:val="24"/>
                <w:szCs w:val="24"/>
              </w:rPr>
              <w:t>двурядно-супротивное</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Calibri" w:hAnsi="Times New Roman" w:cs="Times New Roman"/>
                <w:color w:val="000000"/>
                <w:sz w:val="24"/>
                <w:lang w:eastAsia="en-US"/>
              </w:rPr>
              <w:t>очередное</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супротивное</w:t>
            </w:r>
          </w:p>
        </w:tc>
        <w:tc>
          <w:tcPr>
            <w:tcW w:w="2127" w:type="dxa"/>
            <w:tcBorders>
              <w:top w:val="single" w:sz="4" w:space="0" w:color="auto"/>
              <w:bottom w:val="single" w:sz="4" w:space="0" w:color="auto"/>
            </w:tcBorders>
          </w:tcPr>
          <w:p w:rsidR="00980206" w:rsidRPr="00E72205" w:rsidRDefault="00D75E49" w:rsidP="00980206">
            <w:pPr>
              <w:spacing w:after="0" w:line="240" w:lineRule="auto"/>
              <w:rPr>
                <w:rFonts w:ascii="Times New Roman" w:eastAsia="Times New Roman" w:hAnsi="Times New Roman" w:cs="Times New Roman"/>
                <w:color w:val="000000"/>
                <w:sz w:val="24"/>
                <w:szCs w:val="24"/>
              </w:rPr>
            </w:pPr>
            <w:r w:rsidRPr="00D75E49">
              <w:rPr>
                <w:rFonts w:ascii="Times New Roman" w:eastAsia="Calibri" w:hAnsi="Times New Roman" w:cs="Times New Roman"/>
                <w:noProof/>
                <w:color w:val="000000"/>
                <w:sz w:val="24"/>
                <w:szCs w:val="24"/>
              </w:rPr>
              <w:pict>
                <v:shape id="Text Box 496" o:spid="_x0000_s1223" type="#_x0000_t202" style="position:absolute;margin-left:106.15pt;margin-top:2.8pt;width:34.55pt;height:171.7pt;z-index:252062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h1KiAIAABsFAAAOAAAAZHJzL2Uyb0RvYy54bWysVNuO2yAQfa/Uf0C8Z32pk9jWOqu9NFWl&#10;7UXa7QcQwDEqBgok9qrqv3fASZpuW6mq6gcMzHCYmXOGy6uxl2jPrRNaNTi7SDHiimom1LbBnx7X&#10;sxIj54liRGrFG/zEHb5avXxxOZia57rTknGLAES5ejAN7rw3dZI42vGeuAttuAJjq21PPCztNmGW&#10;DIDeyyRP00UyaMuM1ZQ7B7t3kxGvIn7bcuo/tK3jHskGQ2w+jjaOmzAmq0tSby0xnaCHMMg/RNET&#10;oeDSE9Qd8QTtrPgFqhfUaqdbf0F1n+i2FZTHHCCbLH2WzUNHDI+5QHGcOZXJ/T9Y+n7/0SLBgLtX&#10;GUaK9EDSIx89utEjKqpFqNBgXA2ODwZc/QgG8I7ZOnOv6WeHlL7tiNrya2v10HHCIMIsnEzOjk44&#10;LoBshneawUVk53UEGlvbh/JBQRCgA1NPJ3ZCMBQ2i1flspxjRMGUZ2U6ryJ9CamPp411/g3XPQqT&#10;BltgP6KT/b3zIRpSH13CZU5LwdZCyriw282ttGhPQCnr+MUEnrlJFZyVDscmxGkHgoQ7gi2EG5n/&#10;WmV5kd7k1Wy9KJezYl3MZ9UyLWdpVt1Ui7Soirv1txBgVtSdYIyre6H4UYVZ8XcsH/ph0k/UIRoa&#10;XM3z+UTRH5NM4/e7JHvhoSml6BtcnpxIHYh9rRikTWpPhJzmyc/hxypDDY7/WJUog8D8pAE/bsao&#10;uUV1lNdGsycQhtXAG7APLwpMwojRAN3ZYPdlRyzHSL5VIK4qK4rQznFRzJc5LOy5ZXNuIYp2Gpoe&#10;wKbprZ+egJ2xYtvBTZOclb4GQbYiaiUod4rqIGPowJjU4bUILX6+jl4/3rTVdwAAAP//AwBQSwME&#10;FAAGAAgAAAAhAIPrpRjfAAAACQEAAA8AAABkcnMvZG93bnJldi54bWxMj8FOwzAQRO9I/IO1SFwQ&#10;dZy0VQnZVBWoR1BJQVzd2E0i7HUUO2n4e8wJjqMZzbwptrM1bNKD7xwhiEUCTFPtVEcNwvtxf78B&#10;5oMkJY0jjfCtPWzL66tC5spd6E1PVWhYLCGfS4Q2hD7n3NetttIvXK8pemc3WBmiHBquBnmJ5dbw&#10;NEnW3MqO4kIre/3U6vqrGi3C58e4v0vFYfc8ZaJ6XR3Ny5kM4u3NvHsEFvQc/sLwix/RoYxMJzeS&#10;8swgpCLNYhRhtQYW/XQjlsBOCNnyIQFeFvz/g/IHAAD//wMAUEsBAi0AFAAGAAgAAAAhALaDOJL+&#10;AAAA4QEAABMAAAAAAAAAAAAAAAAAAAAAAFtDb250ZW50X1R5cGVzXS54bWxQSwECLQAUAAYACAAA&#10;ACEAOP0h/9YAAACUAQAACwAAAAAAAAAAAAAAAAAvAQAAX3JlbHMvLnJlbHNQSwECLQAUAAYACAAA&#10;ACEAuj4dSogCAAAbBQAADgAAAAAAAAAAAAAAAAAuAgAAZHJzL2Uyb0RvYy54bWxQSwECLQAUAAYA&#10;CAAAACEAg+ulGN8AAAAJAQAADwAAAAAAAAAAAAAAAADiBAAAZHJzL2Rvd25yZXYueG1sUEsFBgAA&#10;AAAEAAQA8wAAAO4FAAAAAA==&#10;" stroked="f">
                  <v:textbox style="layout-flow:vertical">
                    <w:txbxContent>
                      <w:p w:rsidR="005513AB" w:rsidRPr="00E72205" w:rsidRDefault="005513AB" w:rsidP="00980206">
                        <w:pPr>
                          <w:spacing w:after="0" w:line="240" w:lineRule="auto"/>
                          <w:ind w:firstLine="709"/>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ПРИЛОЖЕНИЕ Ж</w:t>
                        </w:r>
                      </w:p>
                      <w:p w:rsidR="005513AB" w:rsidRDefault="005513AB" w:rsidP="00980206"/>
                    </w:txbxContent>
                  </v:textbox>
                </v:shape>
              </w:pict>
            </w:r>
            <w:r w:rsidR="00980206" w:rsidRPr="00E72205">
              <w:rPr>
                <w:rFonts w:ascii="Times New Roman" w:eastAsia="Calibri" w:hAnsi="Times New Roman" w:cs="Times New Roman"/>
                <w:color w:val="000000"/>
                <w:sz w:val="24"/>
                <w:lang w:eastAsia="en-US"/>
              </w:rPr>
              <w:t>очередное</w:t>
            </w:r>
          </w:p>
        </w:tc>
      </w:tr>
      <w:tr w:rsidR="00980206" w:rsidRPr="00E72205" w:rsidTr="00980206">
        <w:trPr>
          <w:trHeight w:val="255"/>
          <w:jc w:val="center"/>
        </w:trPr>
        <w:tc>
          <w:tcPr>
            <w:tcW w:w="1142"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2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Высота, см</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Calibri" w:hAnsi="Times New Roman" w:cs="Times New Roman"/>
                <w:sz w:val="24"/>
                <w:szCs w:val="24"/>
                <w:lang w:eastAsia="en-US"/>
              </w:rPr>
              <w:t xml:space="preserve">20-200 </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50-75</w:t>
            </w:r>
          </w:p>
        </w:tc>
        <w:tc>
          <w:tcPr>
            <w:tcW w:w="1984"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30-80</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30-80</w:t>
            </w:r>
          </w:p>
        </w:tc>
        <w:tc>
          <w:tcPr>
            <w:tcW w:w="2127"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35-70</w:t>
            </w:r>
          </w:p>
        </w:tc>
      </w:tr>
      <w:tr w:rsidR="00980206" w:rsidRPr="00E72205" w:rsidTr="00980206">
        <w:trPr>
          <w:trHeight w:val="255"/>
          <w:jc w:val="center"/>
        </w:trPr>
        <w:tc>
          <w:tcPr>
            <w:tcW w:w="1142" w:type="dxa"/>
            <w:vMerge w:val="restart"/>
          </w:tcPr>
          <w:p w:rsidR="00980206" w:rsidRPr="00E72205" w:rsidRDefault="00D75E49" w:rsidP="00980206">
            <w:pPr>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noProof/>
                <w:color w:val="000000"/>
                <w:sz w:val="24"/>
                <w:szCs w:val="24"/>
              </w:rPr>
              <w:pict>
                <v:shape id="Text Box 386" o:spid="_x0000_s1212" type="#_x0000_t202" style="position:absolute;margin-left:-71.7pt;margin-top:9.6pt;width:28.8pt;height:23.6pt;z-index:252050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E2lhQIAABoFAAAOAAAAZHJzL2Uyb0RvYy54bWysVNuO2yAQfa/Uf0C8Z31Z52IrzmovTVVp&#10;e5F2+wEEcIyKgQKJvar67x1wkk23rVRVzQMBz3A4M+fA8mroJNpz64RWNc4uUoy4opoJta3x58f1&#10;ZIGR80QxIrXiNX7iDl+tXr9a9qbiuW61ZNwiAFGu6k2NW+9NlSSOtrwj7kIbriDYaNsRD0u7TZgl&#10;PaB3MsnTdJb02jJjNeXOwde7MYhXEb9pOPUfm8Zxj2SNgZuPo43jJozJakmqrSWmFfRAg/wDi44I&#10;BYeeoO6IJ2hnxS9QnaBWO934C6q7RDeNoDzWANVk6YtqHlpieKwFmuPMqU3u/8HSD/tPFgkG2l1C&#10;fxTpQKRHPnh0owd0uZiFDvXGVZD4YCDVDxCA7FitM/eafnFI6duWqC2/tlb3LScMGGZhZ3K2dcRx&#10;AWTTv9cMDiI7ryPQ0NgutA8aggAdmDyd1AlkKHy8nE3nM4hQCOVlOc+jegmpjpuNdf4t1x0Kkxpb&#10;ED+Ck/2984EMqY4p4SynpWBrIWVc2O3mVlq0J2CUdfxF/i/SpArJSodtI+L4BTjCGSEW2Ebhv5VZ&#10;XqQ3eTlZzxbzSbEuppNyni4maVbelLO0KIu79fdAMCuqVjDG1b1Q/GjCrPg7kQ/XYbRPtCHqa1xO&#10;8+mo0B+LTOPvd0V2wsOdlKKr8eKURKqg6xvFoGxSeSLkOE9+ph+7DD04/seuRBcE4UcL+GEzRMvN&#10;o4LBIhvNnsAXVoNuIDE8KDAJI0Y9XM4au687YjlG8p0Cb5VZUUCaj4tiGqyA7Hlkcx4hirYa7jyA&#10;jdNbP74AO2PFtoWTRjcrfQ1+bET0yjOrg4vhAsaiDo9FuOHn65j1/KStfgAAAP//AwBQSwMEFAAG&#10;AAgAAAAhABpQO7ngAAAACgEAAA8AAABkcnMvZG93bnJldi54bWxMj0FPhDAQhe8m/odmTLwYtsCy&#10;ZEXKZqPZo0ZZjdcu7QKxnRJaWPz3jic9Tt6XN98rd4s1bNaj7x0KSFYxMI2NUz22At6Ph2gLzAeJ&#10;ShqHWsC39rCrrq9KWSh3wTc916FlVIK+kAK6EIaCc9902kq/coNGys5utDLQObZcjfJC5dbwNI5z&#10;bmWP9KGTg37sdPNVT1bA58d0uEuT1/3TvE7ql83RPJ/RCHF7s+wfgAW9hD8YfvVJHSpyOrkJlWdG&#10;QJRk64xYSu5TYERE2w2NOQnI8wx4VfL/E6ofAAAA//8DAFBLAQItABQABgAIAAAAIQC2gziS/gAA&#10;AOEBAAATAAAAAAAAAAAAAAAAAAAAAABbQ29udGVudF9UeXBlc10ueG1sUEsBAi0AFAAGAAgAAAAh&#10;ADj9If/WAAAAlAEAAAsAAAAAAAAAAAAAAAAALwEAAF9yZWxzLy5yZWxzUEsBAi0AFAAGAAgAAAAh&#10;AKmMTaWFAgAAGgUAAA4AAAAAAAAAAAAAAAAALgIAAGRycy9lMm9Eb2MueG1sUEsBAi0AFAAGAAgA&#10;AAAhABpQO7ngAAAACgEAAA8AAAAAAAAAAAAAAAAA3wQAAGRycy9kb3ducmV2LnhtbFBLBQYAAAAA&#10;BAAEAPMAAADsBQAAAAA=&#10;" stroked="f">
                  <v:textbox style="layout-flow:vertical">
                    <w:txbxContent>
                      <w:p w:rsidR="005513AB" w:rsidRDefault="005513AB" w:rsidP="00980206">
                        <w:pPr>
                          <w:jc w:val="center"/>
                        </w:pPr>
                        <w:r>
                          <w:t>85</w:t>
                        </w:r>
                      </w:p>
                    </w:txbxContent>
                  </v:textbox>
                </v:shape>
              </w:pict>
            </w:r>
            <w:r w:rsidR="00980206" w:rsidRPr="00E72205">
              <w:rPr>
                <w:rFonts w:ascii="Times New Roman" w:eastAsia="Times New Roman" w:hAnsi="Times New Roman" w:cs="Times New Roman"/>
                <w:color w:val="000000"/>
                <w:sz w:val="24"/>
                <w:szCs w:val="24"/>
                <w:lang w:val="kk-KZ"/>
              </w:rPr>
              <w:t xml:space="preserve">Листья </w:t>
            </w:r>
          </w:p>
        </w:tc>
        <w:tc>
          <w:tcPr>
            <w:tcW w:w="22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sz w:val="24"/>
                <w:szCs w:val="24"/>
              </w:rPr>
              <w:t xml:space="preserve">Листовая пластинка в очертании </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цельная</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игольчатая</w:t>
            </w:r>
          </w:p>
          <w:p w:rsidR="00980206" w:rsidRPr="00E72205" w:rsidRDefault="00980206" w:rsidP="00980206">
            <w:pPr>
              <w:spacing w:after="0" w:line="240" w:lineRule="auto"/>
              <w:rPr>
                <w:rFonts w:ascii="Times New Roman" w:eastAsia="Times New Roman" w:hAnsi="Times New Roman" w:cs="Times New Roman"/>
                <w:color w:val="000000"/>
                <w:sz w:val="24"/>
                <w:szCs w:val="24"/>
              </w:rPr>
            </w:pPr>
          </w:p>
        </w:tc>
        <w:tc>
          <w:tcPr>
            <w:tcW w:w="1984"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rPr>
              <w:t>ланцетная</w:t>
            </w:r>
          </w:p>
          <w:p w:rsidR="00980206" w:rsidRPr="00E72205" w:rsidRDefault="00980206" w:rsidP="00980206">
            <w:pPr>
              <w:spacing w:after="0" w:line="240" w:lineRule="auto"/>
              <w:rPr>
                <w:rFonts w:ascii="Times New Roman" w:eastAsia="Times New Roman" w:hAnsi="Times New Roman" w:cs="Times New Roman"/>
                <w:color w:val="000000"/>
                <w:sz w:val="24"/>
                <w:szCs w:val="24"/>
              </w:rPr>
            </w:pP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 xml:space="preserve">линейная </w:t>
            </w:r>
          </w:p>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p>
        </w:tc>
        <w:tc>
          <w:tcPr>
            <w:tcW w:w="2127"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линейная</w:t>
            </w:r>
          </w:p>
        </w:tc>
      </w:tr>
      <w:tr w:rsidR="00980206" w:rsidRPr="00E72205" w:rsidTr="00980206">
        <w:trPr>
          <w:trHeight w:val="255"/>
          <w:jc w:val="center"/>
        </w:trPr>
        <w:tc>
          <w:tcPr>
            <w:tcW w:w="1142"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2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Форма листовой пластинки</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самые нижние на конце иногда рассечены на 3 линейные дольки</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rPr>
              <w:t>перисто-рассеченный</w:t>
            </w:r>
          </w:p>
        </w:tc>
        <w:tc>
          <w:tcPr>
            <w:tcW w:w="1984"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дважды,</w:t>
            </w:r>
          </w:p>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shd w:val="clear" w:color="auto" w:fill="FFFFFF"/>
              </w:rPr>
              <w:t>трижды перисто рассеченные</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дважды,</w:t>
            </w:r>
          </w:p>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трижды перисто рассеченные</w:t>
            </w:r>
          </w:p>
        </w:tc>
        <w:tc>
          <w:tcPr>
            <w:tcW w:w="2127"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b/>
                <w:color w:val="000000"/>
                <w:sz w:val="24"/>
                <w:szCs w:val="24"/>
              </w:rPr>
            </w:pPr>
            <w:r w:rsidRPr="00E72205">
              <w:rPr>
                <w:rFonts w:ascii="Times New Roman" w:eastAsia="Times New Roman" w:hAnsi="Times New Roman" w:cs="Times New Roman"/>
                <w:color w:val="000000"/>
                <w:sz w:val="24"/>
                <w:szCs w:val="24"/>
                <w:shd w:val="clear" w:color="auto" w:fill="FFFFFF"/>
              </w:rPr>
              <w:t xml:space="preserve">просто или почти дважды перисто рассеченные </w:t>
            </w:r>
          </w:p>
        </w:tc>
      </w:tr>
      <w:tr w:rsidR="00980206" w:rsidRPr="00E72205" w:rsidTr="00980206">
        <w:trPr>
          <w:trHeight w:val="255"/>
          <w:jc w:val="center"/>
        </w:trPr>
        <w:tc>
          <w:tcPr>
            <w:tcW w:w="1142"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2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color w:val="000000"/>
                <w:sz w:val="24"/>
                <w:szCs w:val="24"/>
              </w:rPr>
              <w:t>Форма основания</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линейный</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коротко заостренный</w:t>
            </w:r>
          </w:p>
        </w:tc>
        <w:tc>
          <w:tcPr>
            <w:tcW w:w="1984"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proofErr w:type="gramStart"/>
            <w:r w:rsidRPr="00E72205">
              <w:rPr>
                <w:rFonts w:ascii="Times New Roman" w:eastAsia="Times New Roman" w:hAnsi="Times New Roman" w:cs="Times New Roman"/>
                <w:color w:val="000000"/>
                <w:sz w:val="24"/>
                <w:szCs w:val="24"/>
              </w:rPr>
              <w:t>узко-линейный</w:t>
            </w:r>
            <w:proofErr w:type="gramEnd"/>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линейно-</w:t>
            </w:r>
          </w:p>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нитевидные</w:t>
            </w:r>
          </w:p>
        </w:tc>
        <w:tc>
          <w:tcPr>
            <w:tcW w:w="2127"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color w:val="000000"/>
                <w:sz w:val="24"/>
                <w:szCs w:val="24"/>
              </w:rPr>
            </w:pPr>
            <w:proofErr w:type="gramStart"/>
            <w:r w:rsidRPr="00E72205">
              <w:rPr>
                <w:rFonts w:ascii="Times New Roman" w:eastAsia="Times New Roman" w:hAnsi="Times New Roman" w:cs="Times New Roman"/>
                <w:color w:val="000000"/>
                <w:sz w:val="24"/>
                <w:szCs w:val="24"/>
              </w:rPr>
              <w:t>широко-линейные</w:t>
            </w:r>
            <w:proofErr w:type="gramEnd"/>
          </w:p>
        </w:tc>
      </w:tr>
      <w:tr w:rsidR="00980206" w:rsidRPr="00E72205" w:rsidTr="00980206">
        <w:trPr>
          <w:trHeight w:val="255"/>
          <w:jc w:val="center"/>
        </w:trPr>
        <w:tc>
          <w:tcPr>
            <w:tcW w:w="1142"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243"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Форма края</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реснитчатый</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зубчатый</w:t>
            </w:r>
          </w:p>
        </w:tc>
        <w:tc>
          <w:tcPr>
            <w:tcW w:w="1984"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мелкозубчатый</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shd w:val="clear" w:color="auto" w:fill="FFFFFF"/>
              </w:rPr>
            </w:pPr>
            <w:r w:rsidRPr="00E72205">
              <w:rPr>
                <w:rFonts w:ascii="Times New Roman" w:eastAsia="Times New Roman" w:hAnsi="Times New Roman" w:cs="Times New Roman"/>
                <w:color w:val="000000"/>
                <w:sz w:val="24"/>
                <w:szCs w:val="24"/>
                <w:shd w:val="clear" w:color="auto" w:fill="FFFFFF"/>
              </w:rPr>
              <w:t>мелкопильчатый</w:t>
            </w:r>
          </w:p>
        </w:tc>
        <w:tc>
          <w:tcPr>
            <w:tcW w:w="2127" w:type="dxa"/>
            <w:tcBorders>
              <w:top w:val="single" w:sz="4" w:space="0" w:color="auto"/>
            </w:tcBorders>
          </w:tcPr>
          <w:p w:rsidR="00980206" w:rsidRPr="00E72205" w:rsidRDefault="00980206" w:rsidP="00980206">
            <w:pPr>
              <w:tabs>
                <w:tab w:val="left" w:pos="345"/>
                <w:tab w:val="center" w:pos="833"/>
              </w:tabs>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зубчатый</w:t>
            </w:r>
          </w:p>
        </w:tc>
      </w:tr>
      <w:tr w:rsidR="00980206" w:rsidRPr="00E72205" w:rsidTr="00980206">
        <w:trPr>
          <w:trHeight w:val="255"/>
          <w:jc w:val="center"/>
        </w:trPr>
        <w:tc>
          <w:tcPr>
            <w:tcW w:w="1142"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2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Прикрепление к стеблю</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сидячий</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сидячий</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черешковый</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черешковый</w:t>
            </w:r>
          </w:p>
        </w:tc>
        <w:tc>
          <w:tcPr>
            <w:tcW w:w="212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сидячий</w:t>
            </w:r>
          </w:p>
        </w:tc>
      </w:tr>
      <w:tr w:rsidR="00980206" w:rsidRPr="00E72205" w:rsidTr="00980206">
        <w:trPr>
          <w:trHeight w:val="255"/>
          <w:jc w:val="center"/>
        </w:trPr>
        <w:tc>
          <w:tcPr>
            <w:tcW w:w="1142" w:type="dxa"/>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Соцветие</w:t>
            </w:r>
          </w:p>
        </w:tc>
        <w:tc>
          <w:tcPr>
            <w:tcW w:w="22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Частное</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корзинка</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корзинка</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корзинка</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корзинка</w:t>
            </w:r>
          </w:p>
        </w:tc>
        <w:tc>
          <w:tcPr>
            <w:tcW w:w="212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корзинка</w:t>
            </w:r>
          </w:p>
        </w:tc>
      </w:tr>
      <w:tr w:rsidR="00980206" w:rsidRPr="00E72205" w:rsidTr="00980206">
        <w:trPr>
          <w:trHeight w:val="255"/>
          <w:jc w:val="center"/>
        </w:trPr>
        <w:tc>
          <w:tcPr>
            <w:tcW w:w="1142" w:type="dxa"/>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243"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Общее</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шаровидные, широкая метелка</w:t>
            </w:r>
          </w:p>
        </w:tc>
        <w:tc>
          <w:tcPr>
            <w:tcW w:w="1985"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почти шаровидные, рыхлая широкая метелка.</w:t>
            </w:r>
          </w:p>
        </w:tc>
        <w:tc>
          <w:tcPr>
            <w:tcW w:w="1984"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почти</w:t>
            </w:r>
          </w:p>
          <w:p w:rsidR="00980206" w:rsidRPr="00E72205" w:rsidRDefault="00980206" w:rsidP="00980206">
            <w:pPr>
              <w:spacing w:after="0" w:line="240" w:lineRule="auto"/>
              <w:rPr>
                <w:rFonts w:ascii="Times New Roman" w:eastAsia="Times New Roman" w:hAnsi="Times New Roman" w:cs="Times New Roman"/>
                <w:color w:val="000000"/>
                <w:sz w:val="24"/>
                <w:szCs w:val="24"/>
              </w:rPr>
            </w:pPr>
            <w:proofErr w:type="gramStart"/>
            <w:r w:rsidRPr="00E72205">
              <w:rPr>
                <w:rFonts w:ascii="Times New Roman" w:eastAsia="Times New Roman" w:hAnsi="Times New Roman" w:cs="Times New Roman"/>
                <w:color w:val="000000"/>
                <w:sz w:val="24"/>
                <w:szCs w:val="24"/>
              </w:rPr>
              <w:t>яйцевидные</w:t>
            </w:r>
            <w:proofErr w:type="gramEnd"/>
            <w:r w:rsidRPr="00E72205">
              <w:rPr>
                <w:rFonts w:ascii="Times New Roman" w:eastAsia="Times New Roman" w:hAnsi="Times New Roman" w:cs="Times New Roman"/>
                <w:color w:val="000000"/>
                <w:sz w:val="24"/>
                <w:szCs w:val="24"/>
              </w:rPr>
              <w:t>,  широкая пирамидальная метелка</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метелка длинная, пирамидальная</w:t>
            </w:r>
          </w:p>
        </w:tc>
        <w:tc>
          <w:tcPr>
            <w:tcW w:w="212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узкая метелка</w:t>
            </w:r>
          </w:p>
        </w:tc>
      </w:tr>
    </w:tbl>
    <w:p w:rsidR="00980206" w:rsidRDefault="00980206" w:rsidP="00980206">
      <w:pPr>
        <w:spacing w:after="0" w:line="240" w:lineRule="auto"/>
        <w:ind w:left="426"/>
        <w:jc w:val="both"/>
        <w:rPr>
          <w:rFonts w:ascii="Times New Roman" w:eastAsia="Times New Roman" w:hAnsi="Times New Roman" w:cs="Times New Roman"/>
          <w:sz w:val="28"/>
          <w:szCs w:val="24"/>
          <w:lang w:val="kk-KZ"/>
        </w:rPr>
      </w:pPr>
    </w:p>
    <w:p w:rsidR="00980206" w:rsidRDefault="00980206" w:rsidP="00980206">
      <w:pPr>
        <w:spacing w:after="0" w:line="240" w:lineRule="auto"/>
        <w:ind w:left="426"/>
        <w:jc w:val="both"/>
        <w:rPr>
          <w:rFonts w:ascii="Times New Roman" w:eastAsia="Times New Roman" w:hAnsi="Times New Roman" w:cs="Times New Roman"/>
          <w:sz w:val="28"/>
          <w:szCs w:val="24"/>
          <w:lang w:val="kk-KZ"/>
        </w:rPr>
      </w:pPr>
    </w:p>
    <w:p w:rsidR="00980206" w:rsidRPr="00E72205" w:rsidRDefault="00980206" w:rsidP="00980206">
      <w:pPr>
        <w:spacing w:after="0" w:line="240" w:lineRule="auto"/>
        <w:ind w:left="426"/>
        <w:jc w:val="both"/>
        <w:rPr>
          <w:rFonts w:ascii="Times New Roman" w:eastAsia="Times New Roman" w:hAnsi="Times New Roman" w:cs="Times New Roman"/>
          <w:sz w:val="28"/>
          <w:szCs w:val="24"/>
          <w:lang w:val="kk-KZ"/>
        </w:rPr>
      </w:pPr>
      <w:r w:rsidRPr="00E72205">
        <w:rPr>
          <w:rFonts w:ascii="Times New Roman" w:eastAsia="Times New Roman" w:hAnsi="Times New Roman" w:cs="Times New Roman"/>
          <w:sz w:val="28"/>
          <w:szCs w:val="24"/>
          <w:lang w:val="kk-KZ"/>
        </w:rPr>
        <w:t>Продолжение таблицы</w:t>
      </w:r>
    </w:p>
    <w:tbl>
      <w:tblPr>
        <w:tblW w:w="13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00"/>
        <w:gridCol w:w="1985"/>
        <w:gridCol w:w="2126"/>
        <w:gridCol w:w="1985"/>
        <w:gridCol w:w="1984"/>
        <w:gridCol w:w="2126"/>
        <w:gridCol w:w="2127"/>
      </w:tblGrid>
      <w:tr w:rsidR="00980206" w:rsidRPr="00E72205" w:rsidTr="00980206">
        <w:trPr>
          <w:trHeight w:val="255"/>
          <w:jc w:val="center"/>
        </w:trPr>
        <w:tc>
          <w:tcPr>
            <w:tcW w:w="1400"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1</w:t>
            </w:r>
          </w:p>
        </w:tc>
        <w:tc>
          <w:tcPr>
            <w:tcW w:w="1985"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2</w:t>
            </w:r>
          </w:p>
        </w:tc>
        <w:tc>
          <w:tcPr>
            <w:tcW w:w="2126"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3</w:t>
            </w:r>
          </w:p>
        </w:tc>
        <w:tc>
          <w:tcPr>
            <w:tcW w:w="1985"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4</w:t>
            </w:r>
          </w:p>
        </w:tc>
        <w:tc>
          <w:tcPr>
            <w:tcW w:w="1984"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5</w:t>
            </w:r>
          </w:p>
        </w:tc>
        <w:tc>
          <w:tcPr>
            <w:tcW w:w="2126"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6</w:t>
            </w:r>
          </w:p>
        </w:tc>
        <w:tc>
          <w:tcPr>
            <w:tcW w:w="2127" w:type="dxa"/>
            <w:tcBorders>
              <w:top w:val="single" w:sz="4" w:space="0" w:color="auto"/>
              <w:bottom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7</w:t>
            </w:r>
          </w:p>
        </w:tc>
      </w:tr>
      <w:tr w:rsidR="00980206" w:rsidRPr="00E72205" w:rsidTr="00980206">
        <w:trPr>
          <w:trHeight w:val="255"/>
          <w:jc w:val="center"/>
        </w:trPr>
        <w:tc>
          <w:tcPr>
            <w:tcW w:w="1400" w:type="dxa"/>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Форма листочков обертки</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шаровидно-поникающий</w:t>
            </w:r>
          </w:p>
        </w:tc>
        <w:tc>
          <w:tcPr>
            <w:tcW w:w="1985"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proofErr w:type="gramStart"/>
            <w:r w:rsidRPr="00E72205">
              <w:rPr>
                <w:rFonts w:ascii="Times New Roman" w:eastAsia="Times New Roman" w:hAnsi="Times New Roman" w:cs="Times New Roman"/>
                <w:color w:val="000000"/>
                <w:sz w:val="24"/>
                <w:szCs w:val="24"/>
              </w:rPr>
              <w:t>широко-яйцевидные</w:t>
            </w:r>
            <w:proofErr w:type="gramEnd"/>
            <w:r w:rsidRPr="00E72205">
              <w:rPr>
                <w:rFonts w:ascii="Times New Roman" w:eastAsia="Times New Roman" w:hAnsi="Times New Roman" w:cs="Times New Roman"/>
                <w:color w:val="000000"/>
                <w:sz w:val="24"/>
                <w:szCs w:val="24"/>
              </w:rPr>
              <w:t xml:space="preserve"> или почти шаровидные</w:t>
            </w:r>
          </w:p>
        </w:tc>
        <w:tc>
          <w:tcPr>
            <w:tcW w:w="1984"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яйцевидные</w:t>
            </w:r>
          </w:p>
        </w:tc>
        <w:tc>
          <w:tcPr>
            <w:tcW w:w="2126"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proofErr w:type="gramStart"/>
            <w:r w:rsidRPr="00E72205">
              <w:rPr>
                <w:rFonts w:ascii="Times New Roman" w:eastAsia="Times New Roman" w:hAnsi="Times New Roman" w:cs="Times New Roman"/>
                <w:color w:val="000000"/>
                <w:sz w:val="24"/>
                <w:szCs w:val="24"/>
              </w:rPr>
              <w:t>широкояйцевид-ные</w:t>
            </w:r>
            <w:proofErr w:type="gramEnd"/>
            <w:r w:rsidRPr="00E72205">
              <w:rPr>
                <w:rFonts w:ascii="Times New Roman" w:eastAsia="Times New Roman" w:hAnsi="Times New Roman" w:cs="Times New Roman"/>
                <w:color w:val="000000"/>
                <w:sz w:val="24"/>
                <w:szCs w:val="24"/>
              </w:rPr>
              <w:t xml:space="preserve"> и отклоненные</w:t>
            </w:r>
          </w:p>
        </w:tc>
        <w:tc>
          <w:tcPr>
            <w:tcW w:w="2127" w:type="dxa"/>
            <w:tcBorders>
              <w:top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яйцевидные собранные в метельчатое</w:t>
            </w:r>
          </w:p>
        </w:tc>
      </w:tr>
    </w:tbl>
    <w:p w:rsidR="00980206" w:rsidRPr="00E72205" w:rsidRDefault="00980206" w:rsidP="00980206">
      <w:pPr>
        <w:spacing w:after="0" w:line="240" w:lineRule="auto"/>
        <w:jc w:val="both"/>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D75E49" w:rsidP="00980206">
      <w:pPr>
        <w:spacing w:after="0" w:line="240" w:lineRule="auto"/>
        <w:jc w:val="center"/>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w:pict>
          <v:shape id="Text Box 387" o:spid="_x0000_s1213" type="#_x0000_t202" style="position:absolute;left:0;text-align:left;margin-left:-45.4pt;margin-top:21.6pt;width:28.8pt;height:23.6pt;z-index:25205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VEChQIAABoFAAAOAAAAZHJzL2Uyb0RvYy54bWysVNuO2yAQfa/Uf0C8Z31Z52IrzmovTVVp&#10;e5F2+wEEcIyKgQKJvar67x1wkk23rVRV9QMGZjjMzDnD8mroJNpz64RWNc4uUoy4opoJta3x58f1&#10;ZIGR80QxIrXiNX7iDl+tXr9a9qbiuW61ZNwiAFGu6k2NW+9NlSSOtrwj7kIbrsDYaNsRD0u7TZgl&#10;PaB3MsnTdJb02jJjNeXOwe7daMSriN80nPqPTeO4R7LGEJuPo43jJozJakmqrSWmFfQQBvmHKDoi&#10;FFx6grojnqCdFb9AdYJa7XTjL6juEt00gvKYA2STpS+yeWiJ4TEXKI4zpzK5/wdLP+w/WSQYcJeX&#10;GCnSAUmPfPDoRg/ocjEPFeqNq8DxwYCrH8AA3jFbZ+41/eKQ0rctUVt+ba3uW04YRJiFk8nZ0RHH&#10;BZBN/14zuIjsvI5AQ2O7UD4oCAJ0YOrpxE4IhsLm5Ww6n4GFgikvy3ke2UtIdTxsrPNvue5QmNTY&#10;AvkRnOzvnQ/BkOroEu5yWgq2FlLGhd1ubqVFewJCWccvxv/CTargrHQ4NiKOOxAj3BFsIdpI/Lcy&#10;y4v0Ji8n69liPinWxXRSztPFJM3Km3KWFmVxt/4eAsyKqhWMcXUvFD+KMCv+juRDO4zyiTJEfY3L&#10;aT4dGfpjkmn8fpdkJzz0pBRdjRcnJ1IFXt8oBmmTyhMhx3nyc/ixylCD4z9WJaogED9KwA+bIUpu&#10;HjUSJLLR7Al0YTXwBhTDgwKTMGLUQ3PW2H3dEcsxku8UaKvMiiJ0c1wU0yAFZM8tm3MLUbTV0PMA&#10;Nk5v/fgC7IwV2xZuGtWs9DXosRFRK89RHVQMDRiTOjwWocPP19Hr+Ulb/QAAAP//AwBQSwMEFAAG&#10;AAgAAAAhACAGrVDgAAAACwEAAA8AAABkcnMvZG93bnJldi54bWxMj8FOwzAQRO9I/IO1SFxQaidR&#10;EYQ4VQXqEQQpVa9u7CYR9jqKnTT8PcsJjrMzmn1TbhZn2WzG0HuUkK4EMION1z22Ej73u+QBWIgK&#10;tbIejYRvE2BTXV+VqtD+gh9mrmPLqARDoSR0MQ4F56HpjFNh5QeD5J396FQkObZcj+pC5c7yTIh7&#10;7lSP9KFTg3nuTPNVT07C8TDt7rL0ffsy52n9tt7b1zNaKW9vlu0TsGiW+BeGX3xCh4qYTn5CHZiV&#10;kDwKQo8SMpHTKEokeZ4BO9FlLTLgVcn/b6h+AAAA//8DAFBLAQItABQABgAIAAAAIQC2gziS/gAA&#10;AOEBAAATAAAAAAAAAAAAAAAAAAAAAABbQ29udGVudF9UeXBlc10ueG1sUEsBAi0AFAAGAAgAAAAh&#10;ADj9If/WAAAAlAEAAAsAAAAAAAAAAAAAAAAALwEAAF9yZWxzLy5yZWxzUEsBAi0AFAAGAAgAAAAh&#10;AA85UQKFAgAAGgUAAA4AAAAAAAAAAAAAAAAALgIAAGRycy9lMm9Eb2MueG1sUEsBAi0AFAAGAAgA&#10;AAAhACAGrVDgAAAACwEAAA8AAAAAAAAAAAAAAAAA3wQAAGRycy9kb3ducmV2LnhtbFBLBQYAAAAA&#10;BAAEAPMAAADsBQAAAAA=&#10;" stroked="f">
            <v:textbox style="layout-flow:vertical">
              <w:txbxContent>
                <w:p w:rsidR="005513AB" w:rsidRDefault="005513AB" w:rsidP="00980206">
                  <w:pPr>
                    <w:jc w:val="center"/>
                  </w:pPr>
                  <w:r>
                    <w:t>86</w:t>
                  </w:r>
                </w:p>
              </w:txbxContent>
            </v:textbox>
          </v:shape>
        </w:pict>
      </w: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sectPr w:rsidR="00980206" w:rsidRPr="00E72205" w:rsidSect="000128C2">
          <w:footerReference w:type="default" r:id="rId185"/>
          <w:footerReference w:type="first" r:id="rId186"/>
          <w:type w:val="nextColumn"/>
          <w:pgSz w:w="16838" w:h="11906" w:orient="landscape"/>
          <w:pgMar w:top="1134" w:right="567" w:bottom="1134" w:left="1701" w:header="709" w:footer="709" w:gutter="0"/>
          <w:cols w:space="708"/>
          <w:titlePg/>
          <w:docGrid w:linePitch="360"/>
        </w:sectPr>
      </w:pP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lastRenderedPageBreak/>
        <w:t>ПРИЛОЖЕНИЕ И</w:t>
      </w:r>
    </w:p>
    <w:p w:rsidR="00980206" w:rsidRPr="00E72205" w:rsidRDefault="00980206" w:rsidP="00980206">
      <w:pPr>
        <w:spacing w:after="0" w:line="240" w:lineRule="auto"/>
        <w:jc w:val="center"/>
        <w:rPr>
          <w:rFonts w:ascii="Times New Roman" w:eastAsia="Times New Roman" w:hAnsi="Times New Roman" w:cs="Times New Roman"/>
          <w:sz w:val="28"/>
          <w:szCs w:val="24"/>
          <w:lang w:val="kk-KZ"/>
        </w:rPr>
      </w:pPr>
    </w:p>
    <w:tbl>
      <w:tblPr>
        <w:tblStyle w:val="120"/>
        <w:tblW w:w="0" w:type="auto"/>
        <w:jc w:val="center"/>
        <w:tblLook w:val="04A0"/>
      </w:tblPr>
      <w:tblGrid>
        <w:gridCol w:w="884"/>
        <w:gridCol w:w="2896"/>
        <w:gridCol w:w="2761"/>
      </w:tblGrid>
      <w:tr w:rsidR="00980206" w:rsidRPr="00E72205" w:rsidTr="00980206">
        <w:trPr>
          <w:jc w:val="center"/>
        </w:trPr>
        <w:tc>
          <w:tcPr>
            <w:tcW w:w="518" w:type="dxa"/>
          </w:tcPr>
          <w:p w:rsidR="00980206" w:rsidRPr="00E72205" w:rsidRDefault="00980206" w:rsidP="00980206">
            <w:pPr>
              <w:jc w:val="both"/>
              <w:rPr>
                <w:rFonts w:ascii="Times New Roman" w:hAnsi="Times New Roman" w:cs="Times New Roman"/>
                <w:bCs/>
                <w:color w:val="000000"/>
                <w:kern w:val="24"/>
                <w:sz w:val="28"/>
                <w:szCs w:val="28"/>
                <w:lang w:val="kk-KZ"/>
              </w:rPr>
            </w:pPr>
            <w:r>
              <w:rPr>
                <w:rFonts w:ascii="Times New Roman" w:hAnsi="Times New Roman" w:cs="Times New Roman"/>
                <w:bCs/>
                <w:color w:val="000000"/>
                <w:kern w:val="24"/>
                <w:sz w:val="28"/>
                <w:szCs w:val="28"/>
                <w:lang w:val="kk-KZ"/>
              </w:rPr>
              <w:t>Виды</w:t>
            </w:r>
          </w:p>
        </w:tc>
        <w:tc>
          <w:tcPr>
            <w:tcW w:w="2895" w:type="dxa"/>
          </w:tcPr>
          <w:p w:rsidR="00980206" w:rsidRPr="00E72205" w:rsidRDefault="00980206" w:rsidP="00980206">
            <w:pPr>
              <w:jc w:val="center"/>
              <w:rPr>
                <w:rFonts w:ascii="Times New Roman" w:hAnsi="Times New Roman" w:cs="Times New Roman"/>
                <w:bCs/>
                <w:color w:val="000000"/>
                <w:kern w:val="24"/>
                <w:sz w:val="28"/>
                <w:szCs w:val="28"/>
                <w:lang w:val="kk-KZ"/>
              </w:rPr>
            </w:pPr>
            <w:r w:rsidRPr="00E72205">
              <w:rPr>
                <w:rFonts w:ascii="Times New Roman" w:hAnsi="Times New Roman" w:cs="Times New Roman"/>
                <w:bCs/>
                <w:color w:val="000000"/>
                <w:kern w:val="24"/>
                <w:sz w:val="28"/>
                <w:szCs w:val="28"/>
                <w:lang w:val="kk-KZ"/>
              </w:rPr>
              <w:t>Стебель</w:t>
            </w:r>
          </w:p>
        </w:tc>
        <w:tc>
          <w:tcPr>
            <w:tcW w:w="2761" w:type="dxa"/>
          </w:tcPr>
          <w:p w:rsidR="00980206" w:rsidRPr="00E72205" w:rsidRDefault="00980206" w:rsidP="00980206">
            <w:pPr>
              <w:jc w:val="center"/>
              <w:rPr>
                <w:rFonts w:ascii="Times New Roman" w:hAnsi="Times New Roman" w:cs="Times New Roman"/>
                <w:bCs/>
                <w:color w:val="000000"/>
                <w:kern w:val="24"/>
                <w:sz w:val="28"/>
                <w:szCs w:val="28"/>
                <w:lang w:val="kk-KZ"/>
              </w:rPr>
            </w:pPr>
            <w:r w:rsidRPr="00E72205">
              <w:rPr>
                <w:rFonts w:ascii="Times New Roman" w:hAnsi="Times New Roman" w:cs="Times New Roman"/>
                <w:bCs/>
                <w:color w:val="000000"/>
                <w:kern w:val="24"/>
                <w:sz w:val="28"/>
                <w:szCs w:val="28"/>
                <w:lang w:val="kk-KZ"/>
              </w:rPr>
              <w:t>Лист</w:t>
            </w:r>
          </w:p>
        </w:tc>
      </w:tr>
      <w:tr w:rsidR="00980206" w:rsidRPr="00E72205" w:rsidTr="00980206">
        <w:trPr>
          <w:jc w:val="center"/>
        </w:trPr>
        <w:tc>
          <w:tcPr>
            <w:tcW w:w="518" w:type="dxa"/>
            <w:vAlign w:val="center"/>
          </w:tcPr>
          <w:p w:rsidR="00980206" w:rsidRPr="00E72205" w:rsidRDefault="00980206" w:rsidP="00980206">
            <w:pPr>
              <w:jc w:val="center"/>
              <w:rPr>
                <w:rFonts w:ascii="Times New Roman" w:hAnsi="Times New Roman" w:cs="Times New Roman"/>
                <w:bCs/>
                <w:color w:val="000000"/>
                <w:kern w:val="24"/>
                <w:sz w:val="28"/>
                <w:szCs w:val="28"/>
                <w:lang w:val="kk-KZ"/>
              </w:rPr>
            </w:pPr>
            <w:r w:rsidRPr="00E72205">
              <w:rPr>
                <w:rFonts w:ascii="Times New Roman" w:hAnsi="Times New Roman" w:cs="Times New Roman"/>
                <w:bCs/>
                <w:color w:val="000000"/>
                <w:kern w:val="24"/>
                <w:sz w:val="28"/>
                <w:szCs w:val="28"/>
                <w:lang w:val="kk-KZ"/>
              </w:rPr>
              <w:t>А</w:t>
            </w:r>
          </w:p>
        </w:tc>
        <w:tc>
          <w:tcPr>
            <w:tcW w:w="2895"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571205" cy="1365270"/>
                  <wp:effectExtent l="0" t="0" r="0" b="6350"/>
                  <wp:docPr id="8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87" cstate="print"/>
                          <a:srcRect l="4972" r="6630"/>
                          <a:stretch>
                            <a:fillRect/>
                          </a:stretch>
                        </pic:blipFill>
                        <pic:spPr>
                          <a:xfrm>
                            <a:off x="0" y="0"/>
                            <a:ext cx="1581645" cy="1374341"/>
                          </a:xfrm>
                          <a:prstGeom prst="rect">
                            <a:avLst/>
                          </a:prstGeom>
                        </pic:spPr>
                      </pic:pic>
                    </a:graphicData>
                  </a:graphic>
                </wp:inline>
              </w:drawing>
            </w:r>
          </w:p>
        </w:tc>
        <w:tc>
          <w:tcPr>
            <w:tcW w:w="2761"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558455" cy="1367624"/>
                  <wp:effectExtent l="0" t="0" r="3810"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88" cstate="print"/>
                          <a:srcRect r="4023" b="7571"/>
                          <a:stretch>
                            <a:fillRect/>
                          </a:stretch>
                        </pic:blipFill>
                        <pic:spPr>
                          <a:xfrm>
                            <a:off x="0" y="0"/>
                            <a:ext cx="1586029" cy="1391822"/>
                          </a:xfrm>
                          <a:prstGeom prst="rect">
                            <a:avLst/>
                          </a:prstGeom>
                        </pic:spPr>
                      </pic:pic>
                    </a:graphicData>
                  </a:graphic>
                </wp:inline>
              </w:drawing>
            </w:r>
          </w:p>
        </w:tc>
      </w:tr>
      <w:tr w:rsidR="00980206" w:rsidRPr="00E72205" w:rsidTr="00980206">
        <w:trPr>
          <w:jc w:val="center"/>
        </w:trPr>
        <w:tc>
          <w:tcPr>
            <w:tcW w:w="518" w:type="dxa"/>
            <w:vAlign w:val="center"/>
          </w:tcPr>
          <w:p w:rsidR="00980206" w:rsidRPr="00E72205" w:rsidRDefault="00980206" w:rsidP="00980206">
            <w:pPr>
              <w:jc w:val="center"/>
              <w:rPr>
                <w:rFonts w:ascii="Times New Roman" w:hAnsi="Times New Roman" w:cs="Times New Roman"/>
                <w:bCs/>
                <w:color w:val="000000"/>
                <w:kern w:val="24"/>
                <w:sz w:val="28"/>
                <w:szCs w:val="28"/>
                <w:lang w:val="kk-KZ"/>
              </w:rPr>
            </w:pPr>
            <w:r w:rsidRPr="00E72205">
              <w:rPr>
                <w:rFonts w:ascii="Times New Roman" w:hAnsi="Times New Roman" w:cs="Times New Roman"/>
                <w:bCs/>
                <w:color w:val="000000"/>
                <w:kern w:val="24"/>
                <w:sz w:val="28"/>
                <w:szCs w:val="28"/>
                <w:lang w:val="kk-KZ"/>
              </w:rPr>
              <w:t>Б</w:t>
            </w:r>
          </w:p>
        </w:tc>
        <w:tc>
          <w:tcPr>
            <w:tcW w:w="2895"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576852" cy="1372065"/>
                  <wp:effectExtent l="0" t="0" r="4445" b="0"/>
                  <wp:docPr id="8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89" cstate="print"/>
                          <a:srcRect l="6667"/>
                          <a:stretch>
                            <a:fillRect/>
                          </a:stretch>
                        </pic:blipFill>
                        <pic:spPr>
                          <a:xfrm>
                            <a:off x="0" y="0"/>
                            <a:ext cx="1602439" cy="1394329"/>
                          </a:xfrm>
                          <a:prstGeom prst="rect">
                            <a:avLst/>
                          </a:prstGeom>
                        </pic:spPr>
                      </pic:pic>
                    </a:graphicData>
                  </a:graphic>
                </wp:inline>
              </w:drawing>
            </w:r>
          </w:p>
        </w:tc>
        <w:tc>
          <w:tcPr>
            <w:tcW w:w="2761"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550505" cy="1342523"/>
                  <wp:effectExtent l="0" t="0" r="0" b="0"/>
                  <wp:docPr id="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190" cstate="print"/>
                          <a:srcRect l="17202" t="8811" r="20953" b="22259"/>
                          <a:stretch/>
                        </pic:blipFill>
                        <pic:spPr bwMode="auto">
                          <a:xfrm>
                            <a:off x="0" y="0"/>
                            <a:ext cx="1565098" cy="13551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80206" w:rsidRPr="00E72205" w:rsidTr="00980206">
        <w:trPr>
          <w:jc w:val="center"/>
        </w:trPr>
        <w:tc>
          <w:tcPr>
            <w:tcW w:w="518" w:type="dxa"/>
            <w:vAlign w:val="center"/>
          </w:tcPr>
          <w:p w:rsidR="00980206" w:rsidRPr="00E72205" w:rsidRDefault="00980206" w:rsidP="00980206">
            <w:pPr>
              <w:jc w:val="center"/>
              <w:rPr>
                <w:rFonts w:ascii="Times New Roman" w:hAnsi="Times New Roman" w:cs="Times New Roman"/>
                <w:bCs/>
                <w:color w:val="000000"/>
                <w:kern w:val="24"/>
                <w:sz w:val="28"/>
                <w:szCs w:val="28"/>
                <w:lang w:val="kk-KZ"/>
              </w:rPr>
            </w:pPr>
            <w:r w:rsidRPr="00E72205">
              <w:rPr>
                <w:rFonts w:ascii="Times New Roman" w:hAnsi="Times New Roman" w:cs="Times New Roman"/>
                <w:bCs/>
                <w:color w:val="000000"/>
                <w:kern w:val="24"/>
                <w:sz w:val="28"/>
                <w:szCs w:val="28"/>
                <w:lang w:val="kk-KZ"/>
              </w:rPr>
              <w:t>В</w:t>
            </w:r>
          </w:p>
        </w:tc>
        <w:tc>
          <w:tcPr>
            <w:tcW w:w="2895"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581367" cy="1269242"/>
                  <wp:effectExtent l="0" t="0" r="0" b="7620"/>
                  <wp:docPr id="8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91" cstate="print"/>
                          <a:stretch>
                            <a:fillRect/>
                          </a:stretch>
                        </pic:blipFill>
                        <pic:spPr>
                          <a:xfrm>
                            <a:off x="0" y="0"/>
                            <a:ext cx="1598897" cy="1283312"/>
                          </a:xfrm>
                          <a:prstGeom prst="rect">
                            <a:avLst/>
                          </a:prstGeom>
                        </pic:spPr>
                      </pic:pic>
                    </a:graphicData>
                  </a:graphic>
                </wp:inline>
              </w:drawing>
            </w:r>
          </w:p>
        </w:tc>
        <w:tc>
          <w:tcPr>
            <w:tcW w:w="2761"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558455" cy="1310097"/>
                  <wp:effectExtent l="0" t="0" r="3810" b="4445"/>
                  <wp:docPr id="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92" cstate="print"/>
                          <a:srcRect l="4128" b="-396"/>
                          <a:stretch>
                            <a:fillRect/>
                          </a:stretch>
                        </pic:blipFill>
                        <pic:spPr>
                          <a:xfrm>
                            <a:off x="0" y="0"/>
                            <a:ext cx="1576983" cy="1325673"/>
                          </a:xfrm>
                          <a:prstGeom prst="rect">
                            <a:avLst/>
                          </a:prstGeom>
                        </pic:spPr>
                      </pic:pic>
                    </a:graphicData>
                  </a:graphic>
                </wp:inline>
              </w:drawing>
            </w:r>
          </w:p>
        </w:tc>
      </w:tr>
      <w:tr w:rsidR="00980206" w:rsidRPr="00E72205" w:rsidTr="00980206">
        <w:trPr>
          <w:jc w:val="center"/>
        </w:trPr>
        <w:tc>
          <w:tcPr>
            <w:tcW w:w="518" w:type="dxa"/>
            <w:vAlign w:val="center"/>
          </w:tcPr>
          <w:p w:rsidR="00980206" w:rsidRPr="00E72205" w:rsidRDefault="00980206" w:rsidP="00980206">
            <w:pPr>
              <w:jc w:val="center"/>
              <w:rPr>
                <w:rFonts w:ascii="Times New Roman" w:hAnsi="Times New Roman" w:cs="Times New Roman"/>
                <w:bCs/>
                <w:color w:val="000000"/>
                <w:kern w:val="24"/>
                <w:sz w:val="28"/>
                <w:szCs w:val="28"/>
                <w:lang w:val="kk-KZ"/>
              </w:rPr>
            </w:pPr>
            <w:r w:rsidRPr="00E72205">
              <w:rPr>
                <w:rFonts w:ascii="Times New Roman" w:hAnsi="Times New Roman" w:cs="Times New Roman"/>
                <w:bCs/>
                <w:color w:val="000000"/>
                <w:kern w:val="24"/>
                <w:sz w:val="28"/>
                <w:szCs w:val="28"/>
                <w:lang w:val="kk-KZ"/>
              </w:rPr>
              <w:t>Г</w:t>
            </w:r>
          </w:p>
        </w:tc>
        <w:tc>
          <w:tcPr>
            <w:tcW w:w="2895"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477632" cy="1389679"/>
                  <wp:effectExtent l="0" t="0" r="8890" b="1270"/>
                  <wp:docPr id="8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93" cstate="print"/>
                          <a:srcRect l="12810" t="11230" r="23139" b="4278"/>
                          <a:stretch>
                            <a:fillRect/>
                          </a:stretch>
                        </pic:blipFill>
                        <pic:spPr>
                          <a:xfrm>
                            <a:off x="0" y="0"/>
                            <a:ext cx="1485294" cy="1396885"/>
                          </a:xfrm>
                          <a:prstGeom prst="rect">
                            <a:avLst/>
                          </a:prstGeom>
                        </pic:spPr>
                      </pic:pic>
                    </a:graphicData>
                  </a:graphic>
                </wp:inline>
              </w:drawing>
            </w:r>
          </w:p>
        </w:tc>
        <w:tc>
          <w:tcPr>
            <w:tcW w:w="2761"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558455" cy="1391478"/>
                  <wp:effectExtent l="0" t="0" r="3810" b="0"/>
                  <wp:docPr id="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94" cstate="print"/>
                          <a:srcRect l="12698" r="13095" b="4813"/>
                          <a:stretch>
                            <a:fillRect/>
                          </a:stretch>
                        </pic:blipFill>
                        <pic:spPr>
                          <a:xfrm>
                            <a:off x="0" y="0"/>
                            <a:ext cx="1568886" cy="1400791"/>
                          </a:xfrm>
                          <a:prstGeom prst="rect">
                            <a:avLst/>
                          </a:prstGeom>
                        </pic:spPr>
                      </pic:pic>
                    </a:graphicData>
                  </a:graphic>
                </wp:inline>
              </w:drawing>
            </w:r>
          </w:p>
        </w:tc>
      </w:tr>
      <w:tr w:rsidR="00980206" w:rsidRPr="00E72205" w:rsidTr="00980206">
        <w:trPr>
          <w:jc w:val="center"/>
        </w:trPr>
        <w:tc>
          <w:tcPr>
            <w:tcW w:w="518" w:type="dxa"/>
            <w:vAlign w:val="center"/>
          </w:tcPr>
          <w:p w:rsidR="00980206" w:rsidRPr="00E72205" w:rsidRDefault="00980206" w:rsidP="00980206">
            <w:pPr>
              <w:jc w:val="center"/>
              <w:rPr>
                <w:rFonts w:ascii="Times New Roman" w:hAnsi="Times New Roman" w:cs="Times New Roman"/>
                <w:bCs/>
                <w:color w:val="000000"/>
                <w:kern w:val="24"/>
                <w:sz w:val="28"/>
                <w:szCs w:val="28"/>
                <w:lang w:val="kk-KZ"/>
              </w:rPr>
            </w:pPr>
            <w:r w:rsidRPr="00E72205">
              <w:rPr>
                <w:rFonts w:ascii="Times New Roman" w:hAnsi="Times New Roman" w:cs="Times New Roman"/>
                <w:bCs/>
                <w:color w:val="000000"/>
                <w:kern w:val="24"/>
                <w:sz w:val="28"/>
                <w:szCs w:val="28"/>
                <w:lang w:val="kk-KZ"/>
              </w:rPr>
              <w:t>Д</w:t>
            </w:r>
          </w:p>
        </w:tc>
        <w:tc>
          <w:tcPr>
            <w:tcW w:w="2895"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701579" cy="1354390"/>
                  <wp:effectExtent l="0" t="0" r="0" b="0"/>
                  <wp:docPr id="8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95" cstate="print"/>
                          <a:stretch>
                            <a:fillRect/>
                          </a:stretch>
                        </pic:blipFill>
                        <pic:spPr>
                          <a:xfrm>
                            <a:off x="0" y="0"/>
                            <a:ext cx="1724024" cy="1372255"/>
                          </a:xfrm>
                          <a:prstGeom prst="rect">
                            <a:avLst/>
                          </a:prstGeom>
                        </pic:spPr>
                      </pic:pic>
                    </a:graphicData>
                  </a:graphic>
                </wp:inline>
              </w:drawing>
            </w:r>
          </w:p>
        </w:tc>
        <w:tc>
          <w:tcPr>
            <w:tcW w:w="2761" w:type="dxa"/>
          </w:tcPr>
          <w:p w:rsidR="00980206" w:rsidRPr="00E72205" w:rsidRDefault="00980206" w:rsidP="00980206">
            <w:pPr>
              <w:jc w:val="both"/>
              <w:rPr>
                <w:rFonts w:ascii="Times New Roman" w:hAnsi="Times New Roman" w:cs="Times New Roman"/>
                <w:bCs/>
                <w:color w:val="000000"/>
                <w:kern w:val="24"/>
                <w:sz w:val="28"/>
                <w:szCs w:val="28"/>
                <w:lang w:val="kk-KZ"/>
              </w:rPr>
            </w:pPr>
            <w:r w:rsidRPr="00E72205">
              <w:rPr>
                <w:rFonts w:ascii="Calibri" w:hAnsi="Calibri" w:cs="Times New Roman"/>
                <w:noProof/>
              </w:rPr>
              <w:drawing>
                <wp:inline distT="0" distB="0" distL="0" distR="0">
                  <wp:extent cx="1527794" cy="1396928"/>
                  <wp:effectExtent l="0" t="0" r="0" b="0"/>
                  <wp:docPr id="8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196" cstate="print"/>
                          <a:srcRect l="13212" t="3333" r="13096" b="6667"/>
                          <a:stretch>
                            <a:fillRect/>
                          </a:stretch>
                        </pic:blipFill>
                        <pic:spPr>
                          <a:xfrm>
                            <a:off x="0" y="0"/>
                            <a:ext cx="1552773" cy="1419767"/>
                          </a:xfrm>
                          <a:prstGeom prst="rect">
                            <a:avLst/>
                          </a:prstGeom>
                        </pic:spPr>
                      </pic:pic>
                    </a:graphicData>
                  </a:graphic>
                </wp:inline>
              </w:drawing>
            </w:r>
          </w:p>
        </w:tc>
      </w:tr>
    </w:tbl>
    <w:p w:rsidR="00980206" w:rsidRPr="00E72205" w:rsidRDefault="00980206" w:rsidP="00980206">
      <w:pPr>
        <w:spacing w:after="0" w:line="240" w:lineRule="auto"/>
        <w:ind w:firstLine="709"/>
        <w:jc w:val="both"/>
        <w:rPr>
          <w:rFonts w:ascii="Times New Roman" w:eastAsia="Times New Roman" w:hAnsi="Times New Roman" w:cs="Times New Roman"/>
          <w:bCs/>
          <w:color w:val="000000"/>
          <w:kern w:val="24"/>
          <w:sz w:val="28"/>
          <w:szCs w:val="28"/>
          <w:lang w:val="kk-KZ"/>
        </w:rPr>
      </w:pPr>
    </w:p>
    <w:p w:rsidR="00980206" w:rsidRPr="00E72205" w:rsidRDefault="00980206" w:rsidP="00980206">
      <w:pPr>
        <w:spacing w:after="0" w:line="240" w:lineRule="auto"/>
        <w:jc w:val="both"/>
        <w:rPr>
          <w:rFonts w:ascii="Times New Roman" w:eastAsia="Times New Roman" w:hAnsi="Times New Roman" w:cs="Times New Roman"/>
          <w:sz w:val="28"/>
          <w:szCs w:val="28"/>
          <w:lang w:val="kk-KZ"/>
        </w:rPr>
      </w:pPr>
      <w:r w:rsidRPr="00E72205">
        <w:rPr>
          <w:rFonts w:ascii="Times New Roman" w:eastAsia="Times New Roman" w:hAnsi="Times New Roman" w:cs="Times New Roman"/>
          <w:sz w:val="28"/>
          <w:szCs w:val="28"/>
          <w:lang w:val="kk-KZ"/>
        </w:rPr>
        <w:t xml:space="preserve">А – </w:t>
      </w:r>
      <w:r w:rsidRPr="00E72205">
        <w:rPr>
          <w:rFonts w:ascii="Times New Roman" w:eastAsia="Times New Roman" w:hAnsi="Times New Roman" w:cs="Times New Roman"/>
          <w:bCs/>
          <w:i/>
          <w:iCs/>
          <w:sz w:val="28"/>
          <w:szCs w:val="28"/>
          <w:lang w:val="kk-KZ"/>
        </w:rPr>
        <w:t>Artemisia dracunculus</w:t>
      </w:r>
      <w:r w:rsidRPr="00E72205">
        <w:rPr>
          <w:rFonts w:ascii="Times New Roman" w:eastAsia="Times New Roman" w:hAnsi="Times New Roman" w:cs="Times New Roman"/>
          <w:bCs/>
          <w:sz w:val="28"/>
          <w:szCs w:val="28"/>
          <w:lang w:val="kk-KZ"/>
        </w:rPr>
        <w:t xml:space="preserve"> L.,</w:t>
      </w:r>
      <w:r w:rsidRPr="00E72205">
        <w:rPr>
          <w:rFonts w:ascii="Times New Roman" w:eastAsia="Times New Roman" w:hAnsi="Times New Roman" w:cs="Times New Roman"/>
          <w:sz w:val="28"/>
          <w:szCs w:val="28"/>
          <w:lang w:val="kk-KZ"/>
        </w:rPr>
        <w:tab/>
        <w:t xml:space="preserve">Б – </w:t>
      </w:r>
      <w:r w:rsidRPr="00E72205">
        <w:rPr>
          <w:rFonts w:ascii="Times New Roman" w:eastAsia="Times New Roman" w:hAnsi="Times New Roman" w:cs="Times New Roman"/>
          <w:bCs/>
          <w:i/>
          <w:iCs/>
          <w:sz w:val="28"/>
          <w:szCs w:val="28"/>
          <w:lang w:val="kk-KZ"/>
        </w:rPr>
        <w:t>Artemisia quinqueloba</w:t>
      </w:r>
      <w:r w:rsidRPr="00E72205">
        <w:rPr>
          <w:rFonts w:ascii="Times New Roman" w:eastAsia="Times New Roman" w:hAnsi="Times New Roman" w:cs="Times New Roman"/>
          <w:bCs/>
          <w:sz w:val="28"/>
          <w:szCs w:val="28"/>
          <w:lang w:val="kk-KZ"/>
        </w:rPr>
        <w:t xml:space="preserve"> </w:t>
      </w:r>
      <w:r w:rsidRPr="00E72205">
        <w:rPr>
          <w:rFonts w:ascii="Times New Roman" w:eastAsia="Times New Roman" w:hAnsi="Times New Roman" w:cs="Times New Roman"/>
          <w:bCs/>
          <w:i/>
          <w:sz w:val="28"/>
          <w:szCs w:val="28"/>
          <w:lang w:val="kk-KZ"/>
        </w:rPr>
        <w:t>Trautv</w:t>
      </w:r>
      <w:r w:rsidRPr="00E72205">
        <w:rPr>
          <w:rFonts w:ascii="Times New Roman" w:eastAsia="Times New Roman" w:hAnsi="Times New Roman" w:cs="Times New Roman"/>
          <w:bCs/>
          <w:sz w:val="28"/>
          <w:szCs w:val="28"/>
          <w:lang w:val="kk-KZ"/>
        </w:rPr>
        <w:t xml:space="preserve">., В </w:t>
      </w:r>
      <w:r w:rsidRPr="00E72205">
        <w:rPr>
          <w:rFonts w:ascii="Times New Roman" w:eastAsia="Times New Roman" w:hAnsi="Times New Roman" w:cs="Times New Roman"/>
          <w:sz w:val="28"/>
          <w:szCs w:val="28"/>
          <w:lang w:val="kk-KZ"/>
        </w:rPr>
        <w:t>–</w:t>
      </w:r>
      <w:r w:rsidRPr="00E72205">
        <w:rPr>
          <w:rFonts w:ascii="Times New Roman" w:eastAsia="Times New Roman" w:hAnsi="Times New Roman" w:cs="Times New Roman"/>
          <w:bCs/>
          <w:i/>
          <w:iCs/>
          <w:sz w:val="28"/>
          <w:szCs w:val="28"/>
          <w:lang w:val="kk-KZ"/>
        </w:rPr>
        <w:t>Artemisia marschalliana</w:t>
      </w:r>
      <w:r w:rsidRPr="00E72205">
        <w:rPr>
          <w:rFonts w:ascii="Times New Roman" w:eastAsia="Times New Roman" w:hAnsi="Times New Roman" w:cs="Times New Roman"/>
          <w:bCs/>
          <w:sz w:val="28"/>
          <w:szCs w:val="28"/>
          <w:lang w:val="kk-KZ"/>
        </w:rPr>
        <w:t xml:space="preserve"> </w:t>
      </w:r>
      <w:r w:rsidRPr="00E72205">
        <w:rPr>
          <w:rFonts w:ascii="Times New Roman" w:eastAsia="Times New Roman" w:hAnsi="Times New Roman" w:cs="Times New Roman"/>
          <w:bCs/>
          <w:i/>
          <w:sz w:val="28"/>
          <w:szCs w:val="28"/>
          <w:lang w:val="kk-KZ"/>
        </w:rPr>
        <w:t>Spreng</w:t>
      </w:r>
      <w:r w:rsidRPr="00E72205">
        <w:rPr>
          <w:rFonts w:ascii="Times New Roman" w:eastAsia="Times New Roman" w:hAnsi="Times New Roman" w:cs="Times New Roman"/>
          <w:bCs/>
          <w:sz w:val="28"/>
          <w:szCs w:val="28"/>
          <w:lang w:val="kk-KZ"/>
        </w:rPr>
        <w:t xml:space="preserve">., </w:t>
      </w:r>
      <w:r w:rsidRPr="00E72205">
        <w:rPr>
          <w:rFonts w:ascii="Times New Roman" w:eastAsia="Times New Roman" w:hAnsi="Times New Roman" w:cs="Times New Roman"/>
          <w:sz w:val="28"/>
          <w:szCs w:val="28"/>
          <w:lang w:val="kk-KZ"/>
        </w:rPr>
        <w:t>Г –</w:t>
      </w:r>
      <w:r w:rsidRPr="00E72205">
        <w:rPr>
          <w:rFonts w:ascii="Times New Roman" w:eastAsia="Times New Roman" w:hAnsi="Times New Roman" w:cs="Times New Roman"/>
          <w:bCs/>
          <w:i/>
          <w:iCs/>
          <w:sz w:val="28"/>
          <w:szCs w:val="28"/>
          <w:lang w:val="kk-KZ"/>
        </w:rPr>
        <w:t>Artemisia scoparia</w:t>
      </w:r>
      <w:r w:rsidRPr="00E72205">
        <w:rPr>
          <w:rFonts w:ascii="Times New Roman" w:eastAsia="Times New Roman" w:hAnsi="Times New Roman" w:cs="Times New Roman"/>
          <w:bCs/>
          <w:sz w:val="28"/>
          <w:szCs w:val="28"/>
          <w:lang w:val="kk-KZ"/>
        </w:rPr>
        <w:t xml:space="preserve"> Waldst. &amp;</w:t>
      </w:r>
      <w:r w:rsidRPr="00E72205">
        <w:rPr>
          <w:rFonts w:ascii="Times New Roman" w:eastAsia="Times New Roman" w:hAnsi="Times New Roman" w:cs="Times New Roman"/>
          <w:sz w:val="28"/>
          <w:szCs w:val="28"/>
          <w:lang w:val="kk-KZ"/>
        </w:rPr>
        <w:t xml:space="preserve"> </w:t>
      </w:r>
      <w:r w:rsidRPr="00E72205">
        <w:rPr>
          <w:rFonts w:ascii="Times New Roman" w:eastAsia="Times New Roman" w:hAnsi="Times New Roman" w:cs="Times New Roman"/>
          <w:bCs/>
          <w:sz w:val="28"/>
          <w:szCs w:val="28"/>
          <w:lang w:val="kk-KZ"/>
        </w:rPr>
        <w:t xml:space="preserve">Kit., </w:t>
      </w:r>
      <w:r w:rsidRPr="00E72205">
        <w:rPr>
          <w:rFonts w:ascii="Times New Roman" w:eastAsia="Times New Roman" w:hAnsi="Times New Roman" w:cs="Times New Roman"/>
          <w:sz w:val="28"/>
          <w:szCs w:val="28"/>
          <w:lang w:val="kk-KZ"/>
        </w:rPr>
        <w:t>Д –</w:t>
      </w:r>
      <w:r w:rsidRPr="00E72205">
        <w:rPr>
          <w:rFonts w:ascii="Times New Roman" w:eastAsia="Times New Roman" w:hAnsi="Times New Roman" w:cs="Times New Roman"/>
          <w:bCs/>
          <w:i/>
          <w:iCs/>
          <w:color w:val="000000"/>
          <w:kern w:val="24"/>
          <w:sz w:val="28"/>
          <w:szCs w:val="28"/>
          <w:lang w:val="kk-KZ"/>
        </w:rPr>
        <w:t xml:space="preserve">Artemisia tomentella </w:t>
      </w:r>
      <w:r w:rsidRPr="00E72205">
        <w:rPr>
          <w:rFonts w:ascii="Times New Roman" w:eastAsia="Times New Roman" w:hAnsi="Times New Roman" w:cs="Times New Roman"/>
          <w:bCs/>
          <w:color w:val="000000"/>
          <w:kern w:val="24"/>
          <w:sz w:val="28"/>
          <w:szCs w:val="28"/>
          <w:lang w:val="kk-KZ"/>
        </w:rPr>
        <w:t>Trautv.</w:t>
      </w:r>
      <w:r w:rsidRPr="00E72205">
        <w:rPr>
          <w:rFonts w:ascii="Times New Roman" w:eastAsia="Times New Roman" w:hAnsi="Times New Roman" w:cs="Times New Roman"/>
          <w:sz w:val="28"/>
          <w:szCs w:val="28"/>
          <w:lang w:val="kk-KZ"/>
        </w:rPr>
        <w:t xml:space="preserve"> </w:t>
      </w:r>
    </w:p>
    <w:p w:rsidR="00980206" w:rsidRPr="00E72205" w:rsidRDefault="00980206" w:rsidP="00980206">
      <w:pPr>
        <w:spacing w:after="0" w:line="240" w:lineRule="auto"/>
        <w:jc w:val="both"/>
        <w:rPr>
          <w:rFonts w:ascii="Times New Roman" w:eastAsia="Times New Roman" w:hAnsi="Times New Roman" w:cs="Times New Roman"/>
          <w:sz w:val="28"/>
          <w:szCs w:val="28"/>
          <w:lang w:val="kk-KZ"/>
        </w:rPr>
      </w:pPr>
    </w:p>
    <w:p w:rsidR="00980206" w:rsidRPr="00E72205" w:rsidRDefault="00980206" w:rsidP="00980206">
      <w:pPr>
        <w:spacing w:after="0" w:line="240" w:lineRule="auto"/>
        <w:ind w:left="426" w:right="-23"/>
        <w:jc w:val="center"/>
        <w:rPr>
          <w:rFonts w:ascii="Times New Roman" w:eastAsia="Times New Roman" w:hAnsi="Times New Roman" w:cs="Times New Roman"/>
          <w:sz w:val="28"/>
          <w:szCs w:val="28"/>
        </w:rPr>
      </w:pPr>
      <w:r w:rsidRPr="00E72205">
        <w:rPr>
          <w:rFonts w:ascii="Times New Roman" w:eastAsia="Times New Roman" w:hAnsi="Times New Roman" w:cs="Times New Roman"/>
          <w:sz w:val="28"/>
          <w:szCs w:val="28"/>
          <w:lang w:val="kk-KZ"/>
        </w:rPr>
        <w:t xml:space="preserve">Анатомическое строение вегетативных органов 5 видов полыней подрода </w:t>
      </w:r>
      <w:r w:rsidRPr="00E72205">
        <w:rPr>
          <w:rFonts w:ascii="Times New Roman" w:eastAsia="Times New Roman" w:hAnsi="Times New Roman" w:cs="Times New Roman"/>
          <w:i/>
          <w:sz w:val="28"/>
          <w:szCs w:val="28"/>
          <w:lang w:val="kk-KZ"/>
        </w:rPr>
        <w:t>Dracunculus</w:t>
      </w:r>
      <w:r w:rsidRPr="00E72205">
        <w:rPr>
          <w:rFonts w:ascii="Times New Roman" w:eastAsia="Times New Roman" w:hAnsi="Times New Roman" w:cs="Times New Roman"/>
          <w:sz w:val="28"/>
          <w:szCs w:val="28"/>
          <w:lang w:val="kk-KZ"/>
        </w:rPr>
        <w:t xml:space="preserve"> (Bess.) </w:t>
      </w:r>
      <w:r w:rsidRPr="00E72205">
        <w:rPr>
          <w:rFonts w:ascii="Times New Roman" w:eastAsia="Times New Roman" w:hAnsi="Times New Roman" w:cs="Times New Roman"/>
          <w:sz w:val="28"/>
          <w:szCs w:val="28"/>
          <w:lang w:val="en-US"/>
        </w:rPr>
        <w:t>Rybd</w:t>
      </w:r>
      <w:r w:rsidRPr="00E72205">
        <w:rPr>
          <w:rFonts w:ascii="Times New Roman" w:eastAsia="Times New Roman" w:hAnsi="Times New Roman" w:cs="Times New Roman"/>
          <w:sz w:val="28"/>
          <w:szCs w:val="28"/>
        </w:rPr>
        <w:t>.</w:t>
      </w:r>
    </w:p>
    <w:p w:rsidR="00980206" w:rsidRDefault="00D75E49" w:rsidP="00980206">
      <w:pPr>
        <w:spacing w:after="0" w:line="240" w:lineRule="auto"/>
        <w:jc w:val="center"/>
        <w:rPr>
          <w:rFonts w:ascii="Times New Roman" w:eastAsia="Times New Roman" w:hAnsi="Times New Roman" w:cs="Times New Roman"/>
          <w:sz w:val="28"/>
          <w:szCs w:val="24"/>
          <w:lang w:val="kk-KZ"/>
        </w:rPr>
      </w:pPr>
      <w:r w:rsidRPr="00D75E49">
        <w:rPr>
          <w:rFonts w:ascii="Times New Roman" w:eastAsia="Times New Roman" w:hAnsi="Times New Roman" w:cs="Times New Roman"/>
          <w:noProof/>
          <w:sz w:val="28"/>
          <w:szCs w:val="28"/>
        </w:rPr>
        <w:pict>
          <v:shape id="Text Box 388" o:spid="_x0000_s1214" type="#_x0000_t202" style="position:absolute;left:0;text-align:left;margin-left:211.6pt;margin-top:27.2pt;width:33.95pt;height:23.6pt;z-index:25205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gx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IMuMuB&#10;KkU6IOmRDx7d6AFdLhahQr1xFTg+GHD1AxjAO2brzL2mnxxS+rYlasuvrdV9ywmDCLNwMjk7OuK4&#10;ALLp32oGF5Gd1xFoaGwXygcFQYAOTD2d2AnBUNgsLrNsNsWIgikvy3ke2UtIdTxsrPOvue5QmNTY&#10;AvkRnOzvnQ/BkOroEu5yWgq2FlLGhd1ubqVFewJCWccvxv/MTargrHQ4NiKOOxAj3BFsIdpI/Ncy&#10;y4v0Ji8n69liPinWxXRSztPFJM3Km3KWFmVxt/4WAsyKqhWMcXUvFD+KMCv+juRDO4zyiTJEfY3L&#10;aT4dGfpjkmn8fpdkJzz0pBRdjRcnJ1IFXl8pBmmTyhMhx3nyc/ixylCD4z9WJaogED9KwA+bIUpu&#10;nh/VtdHsCXRhNfAG5MODApNW2y8Y9dCcNXafd8RyjOQbBdoqs6II3RwXxTRIAdlzy+bcQhQFqBp7&#10;jMbprR9fgJ2xYtvCTaOalb4GPTYiaiUId4zqoGJowJjU4bEIHX6+jl4/nrTVdwAAAP//AwBQSwME&#10;FAAGAAgAAAAhAOkrRo3fAAAACgEAAA8AAABkcnMvZG93bnJldi54bWxMj9FOg0AQRd9N/IfNmPhi&#10;7AJuqaUsjZpofG3tBwywBVJ2lrDbQv/e8ck+Tu7JvWfy7Wx7cTGj7xxpiBcRCEOVqztqNBx+Pp9f&#10;QfiAVGPvyGi4Gg/b4v4ux6x2E+3MZR8awSXkM9TQhjBkUvqqNRb9wg2GODu60WLgc2xkPeLE5baX&#10;SRSl0mJHvNDiYD5aU532Z6vh+D09LddT+RUOq51K37Fble6q9ePD/LYBEcwc/mH402d1KNipdGeq&#10;veg1qOQlYVTDUikQDKh1HIMomYziFGSRy9sXil8AAAD//wMAUEsBAi0AFAAGAAgAAAAhALaDOJL+&#10;AAAA4QEAABMAAAAAAAAAAAAAAAAAAAAAAFtDb250ZW50X1R5cGVzXS54bWxQSwECLQAUAAYACAAA&#10;ACEAOP0h/9YAAACUAQAACwAAAAAAAAAAAAAAAAAvAQAAX3JlbHMvLnJlbHNQSwECLQAUAAYACAAA&#10;ACEA0YuIMYgCAAAaBQAADgAAAAAAAAAAAAAAAAAuAgAAZHJzL2Uyb0RvYy54bWxQSwECLQAUAAYA&#10;CAAAACEA6StGjd8AAAAKAQAADwAAAAAAAAAAAAAAAADiBAAAZHJzL2Rvd25yZXYueG1sUEsFBgAA&#10;AAAEAAQA8wAAAO4FAAAAAA==&#10;" stroked="f">
            <v:textbox>
              <w:txbxContent>
                <w:p w:rsidR="005513AB" w:rsidRDefault="005513AB" w:rsidP="00980206">
                  <w:pPr>
                    <w:jc w:val="center"/>
                  </w:pPr>
                  <w:r>
                    <w:t>87</w:t>
                  </w:r>
                </w:p>
              </w:txbxContent>
            </v:textbox>
          </v:shape>
        </w:pict>
      </w:r>
      <w:r w:rsidR="00980206">
        <w:rPr>
          <w:rFonts w:ascii="Times New Roman" w:eastAsia="Times New Roman" w:hAnsi="Times New Roman" w:cs="Times New Roman"/>
          <w:sz w:val="28"/>
          <w:szCs w:val="24"/>
          <w:lang w:val="kk-KZ"/>
        </w:rPr>
        <w:br w:type="page"/>
      </w:r>
    </w:p>
    <w:p w:rsidR="00980206" w:rsidRDefault="00980206" w:rsidP="00980206">
      <w:pPr>
        <w:spacing w:after="0" w:line="240" w:lineRule="auto"/>
        <w:jc w:val="center"/>
        <w:rPr>
          <w:rFonts w:ascii="Times New Roman" w:eastAsia="Times New Roman" w:hAnsi="Times New Roman" w:cs="Times New Roman"/>
          <w:sz w:val="28"/>
          <w:szCs w:val="24"/>
          <w:lang w:val="kk-KZ"/>
        </w:rPr>
        <w:sectPr w:rsidR="00980206" w:rsidSect="000128C2">
          <w:type w:val="nextColumn"/>
          <w:pgSz w:w="11906" w:h="16838"/>
          <w:pgMar w:top="1134" w:right="567" w:bottom="1134" w:left="1701" w:header="709" w:footer="709" w:gutter="0"/>
          <w:cols w:space="708"/>
          <w:docGrid w:linePitch="360"/>
        </w:sectPr>
      </w:pPr>
    </w:p>
    <w:p w:rsidR="00980206" w:rsidRPr="00E72205" w:rsidRDefault="00980206" w:rsidP="00980206">
      <w:pPr>
        <w:spacing w:after="0" w:line="240" w:lineRule="auto"/>
        <w:ind w:right="-23"/>
        <w:jc w:val="both"/>
        <w:rPr>
          <w:rFonts w:ascii="Times New Roman" w:eastAsia="Times New Roman" w:hAnsi="Times New Roman" w:cs="Times New Roman"/>
          <w:sz w:val="28"/>
          <w:szCs w:val="28"/>
        </w:rPr>
      </w:pPr>
      <w:r w:rsidRPr="00E72205">
        <w:rPr>
          <w:rFonts w:ascii="Times New Roman" w:eastAsia="Times New Roman" w:hAnsi="Times New Roman" w:cs="Times New Roman"/>
          <w:sz w:val="28"/>
          <w:szCs w:val="28"/>
        </w:rPr>
        <w:lastRenderedPageBreak/>
        <w:t xml:space="preserve">Сравнительная </w:t>
      </w:r>
      <w:r w:rsidRPr="00E72205">
        <w:rPr>
          <w:rFonts w:ascii="Times New Roman" w:eastAsia="Times New Roman" w:hAnsi="Times New Roman" w:cs="Times New Roman"/>
          <w:sz w:val="28"/>
          <w:szCs w:val="28"/>
          <w:lang w:val="kk-KZ"/>
        </w:rPr>
        <w:t>анатомическая характеристика</w:t>
      </w:r>
      <w:r w:rsidRPr="00E72205">
        <w:rPr>
          <w:rFonts w:ascii="Times New Roman" w:eastAsia="Times New Roman" w:hAnsi="Times New Roman" w:cs="Times New Roman"/>
          <w:sz w:val="28"/>
          <w:szCs w:val="28"/>
        </w:rPr>
        <w:t xml:space="preserve"> 5 видов растений подрода </w:t>
      </w:r>
      <w:r w:rsidRPr="00E72205">
        <w:rPr>
          <w:rFonts w:ascii="Times New Roman" w:eastAsia="Times New Roman" w:hAnsi="Times New Roman" w:cs="Times New Roman"/>
          <w:i/>
          <w:sz w:val="28"/>
          <w:szCs w:val="28"/>
          <w:lang w:val="en-US"/>
        </w:rPr>
        <w:t>Dracunculus</w:t>
      </w:r>
      <w:r w:rsidRPr="00E72205">
        <w:rPr>
          <w:rFonts w:ascii="Times New Roman" w:eastAsia="Times New Roman" w:hAnsi="Times New Roman" w:cs="Times New Roman"/>
          <w:sz w:val="28"/>
          <w:szCs w:val="28"/>
        </w:rPr>
        <w:t xml:space="preserve"> (</w:t>
      </w:r>
      <w:r w:rsidRPr="00E72205">
        <w:rPr>
          <w:rFonts w:ascii="Times New Roman" w:eastAsia="Times New Roman" w:hAnsi="Times New Roman" w:cs="Times New Roman"/>
          <w:sz w:val="28"/>
          <w:szCs w:val="28"/>
          <w:lang w:val="en-US"/>
        </w:rPr>
        <w:t>Bess</w:t>
      </w:r>
      <w:r w:rsidRPr="00E72205">
        <w:rPr>
          <w:rFonts w:ascii="Times New Roman" w:eastAsia="Times New Roman" w:hAnsi="Times New Roman" w:cs="Times New Roman"/>
          <w:sz w:val="28"/>
          <w:szCs w:val="28"/>
        </w:rPr>
        <w:t xml:space="preserve">.) </w:t>
      </w:r>
      <w:r w:rsidRPr="00E72205">
        <w:rPr>
          <w:rFonts w:ascii="Times New Roman" w:eastAsia="Times New Roman" w:hAnsi="Times New Roman" w:cs="Times New Roman"/>
          <w:sz w:val="28"/>
          <w:szCs w:val="28"/>
          <w:lang w:val="en-US"/>
        </w:rPr>
        <w:t>Rybd</w:t>
      </w:r>
      <w:r w:rsidRPr="00E72205">
        <w:rPr>
          <w:rFonts w:ascii="Times New Roman" w:eastAsia="Times New Roman" w:hAnsi="Times New Roman" w:cs="Times New Roman"/>
          <w:sz w:val="28"/>
          <w:szCs w:val="28"/>
        </w:rPr>
        <w:t>.</w:t>
      </w:r>
    </w:p>
    <w:p w:rsidR="00980206" w:rsidRPr="00E72205" w:rsidRDefault="00980206" w:rsidP="00980206">
      <w:pPr>
        <w:spacing w:after="0" w:line="240" w:lineRule="auto"/>
        <w:ind w:right="-23" w:firstLine="709"/>
        <w:jc w:val="both"/>
        <w:rPr>
          <w:rFonts w:ascii="Times New Roman" w:eastAsia="Times New Roman" w:hAnsi="Times New Roman" w:cs="Times New Roman"/>
          <w:sz w:val="28"/>
          <w:szCs w:val="28"/>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0"/>
        <w:gridCol w:w="2128"/>
        <w:gridCol w:w="2126"/>
        <w:gridCol w:w="2126"/>
        <w:gridCol w:w="2126"/>
        <w:gridCol w:w="2127"/>
        <w:gridCol w:w="2126"/>
      </w:tblGrid>
      <w:tr w:rsidR="00980206" w:rsidRPr="00E72205" w:rsidTr="00980206">
        <w:trPr>
          <w:trHeight w:val="256"/>
        </w:trPr>
        <w:tc>
          <w:tcPr>
            <w:tcW w:w="1700" w:type="dxa"/>
          </w:tcPr>
          <w:p w:rsidR="00980206" w:rsidRPr="00E72205" w:rsidRDefault="00980206" w:rsidP="00980206">
            <w:pPr>
              <w:spacing w:after="0" w:line="240" w:lineRule="auto"/>
              <w:jc w:val="center"/>
              <w:rPr>
                <w:rFonts w:ascii="Times New Roman" w:eastAsia="Times New Roman" w:hAnsi="Times New Roman" w:cs="Times New Roman"/>
                <w:b/>
                <w:color w:val="000000"/>
                <w:sz w:val="24"/>
                <w:szCs w:val="24"/>
              </w:rPr>
            </w:pPr>
            <w:r w:rsidRPr="00E72205">
              <w:rPr>
                <w:rFonts w:ascii="Times New Roman" w:eastAsia="Times New Roman" w:hAnsi="Times New Roman" w:cs="Times New Roman"/>
                <w:color w:val="000000"/>
                <w:sz w:val="24"/>
                <w:szCs w:val="24"/>
              </w:rPr>
              <w:t>Надземные органы</w:t>
            </w:r>
          </w:p>
        </w:tc>
        <w:tc>
          <w:tcPr>
            <w:tcW w:w="2128"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Признак</w:t>
            </w:r>
          </w:p>
        </w:tc>
        <w:tc>
          <w:tcPr>
            <w:tcW w:w="2126"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rPr>
            </w:pPr>
            <w:r w:rsidRPr="00E72205">
              <w:rPr>
                <w:rFonts w:ascii="Times New Roman" w:eastAsia="Times New Roman" w:hAnsi="Times New Roman" w:cs="Times New Roman"/>
                <w:i/>
                <w:sz w:val="24"/>
                <w:szCs w:val="24"/>
                <w:lang w:val="en-US"/>
              </w:rPr>
              <w:t xml:space="preserve">Artemisia dracunculus </w:t>
            </w:r>
            <w:r w:rsidRPr="00E72205">
              <w:rPr>
                <w:rFonts w:ascii="Times New Roman" w:eastAsia="Times New Roman" w:hAnsi="Times New Roman" w:cs="Times New Roman"/>
                <w:sz w:val="24"/>
                <w:szCs w:val="24"/>
                <w:lang w:val="en-US"/>
              </w:rPr>
              <w:t>L.</w:t>
            </w:r>
          </w:p>
        </w:tc>
        <w:tc>
          <w:tcPr>
            <w:tcW w:w="2126"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rPr>
            </w:pPr>
            <w:r w:rsidRPr="00E72205">
              <w:rPr>
                <w:rFonts w:ascii="Times New Roman" w:eastAsia="Times New Roman" w:hAnsi="Times New Roman" w:cs="Times New Roman"/>
                <w:i/>
                <w:sz w:val="24"/>
                <w:szCs w:val="24"/>
                <w:lang w:val="en-US"/>
              </w:rPr>
              <w:t xml:space="preserve">Artemisia quinqueloba </w:t>
            </w:r>
            <w:r w:rsidRPr="00E72205">
              <w:rPr>
                <w:rFonts w:ascii="Times New Roman" w:eastAsia="Times New Roman" w:hAnsi="Times New Roman" w:cs="Times New Roman"/>
                <w:sz w:val="24"/>
                <w:szCs w:val="24"/>
                <w:lang w:val="en-US"/>
              </w:rPr>
              <w:t>Trautv.</w:t>
            </w:r>
          </w:p>
        </w:tc>
        <w:tc>
          <w:tcPr>
            <w:tcW w:w="2126"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rPr>
            </w:pPr>
            <w:r w:rsidRPr="00E72205">
              <w:rPr>
                <w:rFonts w:ascii="Times New Roman" w:eastAsia="Times New Roman" w:hAnsi="Times New Roman" w:cs="Times New Roman"/>
                <w:i/>
                <w:sz w:val="24"/>
                <w:szCs w:val="24"/>
                <w:lang w:val="en-US"/>
              </w:rPr>
              <w:t xml:space="preserve">Artemisia marschalliana </w:t>
            </w:r>
            <w:r w:rsidRPr="00E72205">
              <w:rPr>
                <w:rFonts w:ascii="Times New Roman" w:eastAsia="Times New Roman" w:hAnsi="Times New Roman" w:cs="Times New Roman"/>
                <w:sz w:val="24"/>
                <w:szCs w:val="24"/>
                <w:lang w:val="en-US"/>
              </w:rPr>
              <w:t>Spreng.</w:t>
            </w:r>
          </w:p>
        </w:tc>
        <w:tc>
          <w:tcPr>
            <w:tcW w:w="2127"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lang w:val="en-US"/>
              </w:rPr>
              <w:t xml:space="preserve">Artemisia </w:t>
            </w:r>
          </w:p>
          <w:p w:rsidR="00980206" w:rsidRPr="00E72205" w:rsidRDefault="00980206" w:rsidP="00980206">
            <w:pPr>
              <w:spacing w:after="0" w:line="240" w:lineRule="auto"/>
              <w:jc w:val="center"/>
              <w:rPr>
                <w:rFonts w:ascii="Times New Roman" w:eastAsia="Times New Roman" w:hAnsi="Times New Roman" w:cs="Times New Roman"/>
                <w:sz w:val="24"/>
                <w:szCs w:val="24"/>
                <w:lang w:val="en-US"/>
              </w:rPr>
            </w:pPr>
            <w:proofErr w:type="gramStart"/>
            <w:r w:rsidRPr="00E72205">
              <w:rPr>
                <w:rFonts w:ascii="Times New Roman" w:eastAsia="Times New Roman" w:hAnsi="Times New Roman" w:cs="Times New Roman"/>
                <w:i/>
                <w:sz w:val="24"/>
                <w:szCs w:val="24"/>
                <w:lang w:val="en-US"/>
              </w:rPr>
              <w:t>scoparia</w:t>
            </w:r>
            <w:proofErr w:type="gramEnd"/>
            <w:r w:rsidRPr="00E72205">
              <w:rPr>
                <w:rFonts w:ascii="Times New Roman" w:eastAsia="Times New Roman" w:hAnsi="Times New Roman" w:cs="Times New Roman"/>
                <w:i/>
                <w:sz w:val="24"/>
                <w:szCs w:val="24"/>
                <w:lang w:val="en-US"/>
              </w:rPr>
              <w:t xml:space="preserve"> </w:t>
            </w:r>
            <w:r w:rsidRPr="00E72205">
              <w:rPr>
                <w:rFonts w:ascii="Times New Roman" w:eastAsia="Times New Roman" w:hAnsi="Times New Roman" w:cs="Times New Roman"/>
                <w:sz w:val="24"/>
                <w:szCs w:val="24"/>
                <w:lang w:val="en-US"/>
              </w:rPr>
              <w:t xml:space="preserve">Waldst. </w:t>
            </w:r>
          </w:p>
          <w:p w:rsidR="00980206" w:rsidRPr="00E72205" w:rsidRDefault="00980206" w:rsidP="00980206">
            <w:pPr>
              <w:spacing w:after="0" w:line="240" w:lineRule="auto"/>
              <w:jc w:val="center"/>
              <w:rPr>
                <w:rFonts w:ascii="Times New Roman" w:eastAsia="Times New Roman" w:hAnsi="Times New Roman" w:cs="Times New Roman"/>
                <w:i/>
                <w:sz w:val="24"/>
                <w:szCs w:val="24"/>
              </w:rPr>
            </w:pPr>
            <w:r w:rsidRPr="00E72205">
              <w:rPr>
                <w:rFonts w:ascii="Times New Roman" w:eastAsia="Times New Roman" w:hAnsi="Times New Roman" w:cs="Times New Roman"/>
                <w:sz w:val="24"/>
                <w:szCs w:val="24"/>
                <w:lang w:val="kk-KZ"/>
              </w:rPr>
              <w:t>&amp;</w:t>
            </w:r>
            <w:r w:rsidRPr="00E72205">
              <w:rPr>
                <w:rFonts w:ascii="Times New Roman" w:eastAsia="Times New Roman" w:hAnsi="Times New Roman" w:cs="Times New Roman"/>
                <w:sz w:val="24"/>
                <w:szCs w:val="24"/>
                <w:lang w:val="en-US"/>
              </w:rPr>
              <w:t xml:space="preserve"> Kit.</w:t>
            </w:r>
          </w:p>
        </w:tc>
        <w:tc>
          <w:tcPr>
            <w:tcW w:w="2126" w:type="dxa"/>
            <w:tcBorders>
              <w:top w:val="single" w:sz="4" w:space="0" w:color="auto"/>
            </w:tcBorders>
          </w:tcPr>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i/>
                <w:sz w:val="24"/>
                <w:szCs w:val="24"/>
                <w:lang w:val="en-US"/>
              </w:rPr>
              <w:t xml:space="preserve">Artemisia tomentella </w:t>
            </w:r>
          </w:p>
          <w:p w:rsidR="00980206" w:rsidRPr="00E72205" w:rsidRDefault="00980206" w:rsidP="00980206">
            <w:pPr>
              <w:spacing w:after="0" w:line="240" w:lineRule="auto"/>
              <w:jc w:val="center"/>
              <w:rPr>
                <w:rFonts w:ascii="Times New Roman" w:eastAsia="Times New Roman" w:hAnsi="Times New Roman" w:cs="Times New Roman"/>
                <w:i/>
                <w:sz w:val="24"/>
                <w:szCs w:val="24"/>
                <w:lang w:val="en-US"/>
              </w:rPr>
            </w:pPr>
            <w:r w:rsidRPr="00E72205">
              <w:rPr>
                <w:rFonts w:ascii="Times New Roman" w:eastAsia="Times New Roman" w:hAnsi="Times New Roman" w:cs="Times New Roman"/>
                <w:sz w:val="24"/>
                <w:szCs w:val="24"/>
                <w:lang w:val="en-US"/>
              </w:rPr>
              <w:t>Trautv.</w:t>
            </w:r>
          </w:p>
        </w:tc>
      </w:tr>
      <w:tr w:rsidR="00980206" w:rsidRPr="00E72205" w:rsidTr="00980206">
        <w:trPr>
          <w:trHeight w:val="256"/>
        </w:trPr>
        <w:tc>
          <w:tcPr>
            <w:tcW w:w="1700"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rPr>
              <w:t>1</w:t>
            </w:r>
          </w:p>
        </w:tc>
        <w:tc>
          <w:tcPr>
            <w:tcW w:w="2128" w:type="dxa"/>
          </w:tcPr>
          <w:p w:rsidR="00980206" w:rsidRPr="00E72205" w:rsidRDefault="00980206" w:rsidP="00980206">
            <w:pPr>
              <w:spacing w:after="0" w:line="240" w:lineRule="auto"/>
              <w:jc w:val="center"/>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2</w:t>
            </w:r>
          </w:p>
        </w:tc>
        <w:tc>
          <w:tcPr>
            <w:tcW w:w="2126"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3</w:t>
            </w:r>
          </w:p>
        </w:tc>
        <w:tc>
          <w:tcPr>
            <w:tcW w:w="2126"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4</w:t>
            </w:r>
          </w:p>
        </w:tc>
        <w:tc>
          <w:tcPr>
            <w:tcW w:w="2126"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5</w:t>
            </w:r>
          </w:p>
        </w:tc>
        <w:tc>
          <w:tcPr>
            <w:tcW w:w="2127"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6</w:t>
            </w:r>
          </w:p>
        </w:tc>
        <w:tc>
          <w:tcPr>
            <w:tcW w:w="2126" w:type="dxa"/>
            <w:tcBorders>
              <w:top w:val="single" w:sz="4" w:space="0" w:color="auto"/>
            </w:tcBorders>
          </w:tcPr>
          <w:p w:rsidR="00980206" w:rsidRPr="00E72205" w:rsidRDefault="00980206" w:rsidP="00980206">
            <w:pPr>
              <w:spacing w:after="0" w:line="240" w:lineRule="auto"/>
              <w:ind w:right="-23"/>
              <w:jc w:val="center"/>
              <w:rPr>
                <w:rFonts w:ascii="Times New Roman" w:eastAsia="Arial Unicode MS" w:hAnsi="Times New Roman" w:cs="Times New Roman"/>
                <w:color w:val="000000"/>
                <w:sz w:val="24"/>
                <w:szCs w:val="24"/>
                <w:shd w:val="clear" w:color="auto" w:fill="FFFFFF"/>
                <w:lang w:eastAsia="en-US" w:bidi="en-US"/>
              </w:rPr>
            </w:pPr>
            <w:r w:rsidRPr="00E72205">
              <w:rPr>
                <w:rFonts w:ascii="Times New Roman" w:eastAsia="Arial Unicode MS" w:hAnsi="Times New Roman" w:cs="Times New Roman"/>
                <w:color w:val="000000"/>
                <w:sz w:val="24"/>
                <w:szCs w:val="24"/>
                <w:shd w:val="clear" w:color="auto" w:fill="FFFFFF"/>
                <w:lang w:eastAsia="en-US" w:bidi="en-US"/>
              </w:rPr>
              <w:t>7</w:t>
            </w:r>
          </w:p>
        </w:tc>
      </w:tr>
      <w:tr w:rsidR="00980206" w:rsidRPr="00E72205" w:rsidTr="00980206">
        <w:trPr>
          <w:trHeight w:val="299"/>
        </w:trPr>
        <w:tc>
          <w:tcPr>
            <w:tcW w:w="1700" w:type="dxa"/>
            <w:vMerge w:val="restart"/>
            <w:vAlign w:val="center"/>
          </w:tcPr>
          <w:p w:rsidR="00980206" w:rsidRPr="00E72205" w:rsidRDefault="00D75E49" w:rsidP="00980206">
            <w:pPr>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noProof/>
                <w:color w:val="000000"/>
                <w:sz w:val="24"/>
                <w:szCs w:val="24"/>
              </w:rPr>
              <w:pict>
                <v:shape id="Text Box 410" o:spid="_x0000_s1215" type="#_x0000_t202" style="position:absolute;margin-left:-52.2pt;margin-top:49.4pt;width:35.1pt;height:39.75pt;z-index:252054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7xthQIAABoFAAAOAAAAZHJzL2Uyb0RvYy54bWysVNmO2yAUfa/Uf0C8Z7yULLbijGZpqkrT&#10;RZrpBxDAMSoGF0jsUTX/3gtOMpkuUlXVDxh8r89dzrksL4dWob2wThpd4ewixUhoZrjU2wp/eVhP&#10;Fhg5TzWnymhR4Ufh8OXq9atl35UiN41RXFgEINqVfVfhxvuuTBLHGtFSd2E6ocFYG9tSD0e7Tbil&#10;PaC3KsnTdJb0xvLOGiacg6+3oxGvIn5dC+Y/1bUTHqkKQ24+rjaum7AmqyUtt5Z2jWSHNOg/ZNFS&#10;qSHoCeqWeop2Vv4C1UpmjTO1v2CmTUxdSyZiDVBNlv5UzX1DOxFrgea47tQm9/9g2cf9Z4skB+7y&#10;GUaatkDSgxg8ujYDIlnsUN+5EhzvO3D1AxjAO1brujvDvjqkzU1D9VZcWWv6RlAOGWaht8nZr4ET&#10;V7oAsuk/GA6B6M6bCDTUtg3tg4YgQAemHk/shGQYfCRkOp+DhYFpmpJFPo0RaHn8ubPOvxOmRWFT&#10;YQvkR3C6v3M+JEPLo0uI5YySfC2Vige73dwoi/YUhLKOzwH9hZvSwVmb8NuIOH6BHCFGsIVsI/Hf&#10;iywn6XVeTNazxXxC1mQ6KebpYpJmxXUxS0lBbtdPIcGMlI3kXOg7qcVRhBn5O5IP4zDKJ8oQ9RUu&#10;ptCdWNcfi0zj87siW+lhJpVsK7w4OdEy8PpW8zgxnko17pOX6ccuQw+O79iVqIJA/CgBP2yGKLn5&#10;mxA+qGJj+CPowhrgDSiGCwU2YcWoh+GssPu2o1ZgpN5r0FaRERKmOR5AFjkc7Lllc26hmjUGZh7A&#10;xu2NH2+AXWfltoFIo5q1uQI91jJq5Tmrg4phAGNRh8siTPj5OXo9X2mrHwAAAP//AwBQSwMEFAAG&#10;AAgAAAAhAN4GDzbhAAAACwEAAA8AAABkcnMvZG93bnJldi54bWxMj8tOwzAQRfdI/IM1SGxQ6ryg&#10;IcSpKlCXVJAWsXUTN4mwx1HspOHvGVawHM3RvecWm8VoNqvR9RYFRKsQmMLaNj22Ao6HXZABc15i&#10;I7VFJeBbOdiU11eFzBt7wXc1V75lFIIulwI674ecc1d3yki3soNC+p3taKSnc2x5M8oLhRvN4zB8&#10;4Eb2SA2dHNRzp+qvajICPj+m3V0cvW1f5iSq9vcH/XpGLcTtzbJ9AubV4v9g+NUndSjJ6WQnbBzT&#10;AoIoTFNiBTxmtIGIIEljYCdC11kCvCz4/w3lDwAAAP//AwBQSwECLQAUAAYACAAAACEAtoM4kv4A&#10;AADhAQAAEwAAAAAAAAAAAAAAAAAAAAAAW0NvbnRlbnRfVHlwZXNdLnhtbFBLAQItABQABgAIAAAA&#10;IQA4/SH/1gAAAJQBAAALAAAAAAAAAAAAAAAAAC8BAABfcmVscy8ucmVsc1BLAQItABQABgAIAAAA&#10;IQDVL7xthQIAABoFAAAOAAAAAAAAAAAAAAAAAC4CAABkcnMvZTJvRG9jLnhtbFBLAQItABQABgAI&#10;AAAAIQDeBg824QAAAAsBAAAPAAAAAAAAAAAAAAAAAN8EAABkcnMvZG93bnJldi54bWxQSwUGAAAA&#10;AAQABADzAAAA7QUAAAAA&#10;" stroked="f">
                  <v:textbox style="layout-flow:vertical">
                    <w:txbxContent>
                      <w:p w:rsidR="005513AB" w:rsidRPr="00742B5F" w:rsidRDefault="005513AB" w:rsidP="00980206">
                        <w:pPr>
                          <w:jc w:val="center"/>
                        </w:pPr>
                        <w:r>
                          <w:t>88</w:t>
                        </w:r>
                      </w:p>
                    </w:txbxContent>
                  </v:textbox>
                </v:shape>
              </w:pict>
            </w:r>
            <w:r w:rsidR="00980206" w:rsidRPr="00E72205">
              <w:rPr>
                <w:rFonts w:ascii="Times New Roman" w:eastAsia="Times New Roman" w:hAnsi="Times New Roman" w:cs="Times New Roman"/>
                <w:color w:val="000000"/>
                <w:sz w:val="24"/>
                <w:szCs w:val="24"/>
                <w:lang w:val="kk-KZ"/>
              </w:rPr>
              <w:t>Стебель</w:t>
            </w:r>
          </w:p>
        </w:tc>
        <w:tc>
          <w:tcPr>
            <w:tcW w:w="2128"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Форма стебля на срезе.</w:t>
            </w:r>
          </w:p>
        </w:tc>
        <w:tc>
          <w:tcPr>
            <w:tcW w:w="2126"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eastAsia="en-US" w:bidi="en-US"/>
              </w:rPr>
              <w:t>округлый, слаборебристый</w:t>
            </w:r>
          </w:p>
        </w:tc>
        <w:tc>
          <w:tcPr>
            <w:tcW w:w="2126"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округлой формы, с хорошо различимыми пяти ребрами</w:t>
            </w:r>
          </w:p>
        </w:tc>
        <w:tc>
          <w:tcPr>
            <w:tcW w:w="2126"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val="en-US" w:eastAsia="en-US" w:bidi="en-US"/>
              </w:rPr>
            </w:pPr>
            <w:r w:rsidRPr="00E72205">
              <w:rPr>
                <w:rFonts w:ascii="Times New Roman" w:eastAsia="Arial Unicode MS" w:hAnsi="Times New Roman" w:cs="Times New Roman"/>
                <w:color w:val="000000"/>
                <w:sz w:val="24"/>
                <w:szCs w:val="24"/>
                <w:lang w:eastAsia="en-US" w:bidi="en-US"/>
              </w:rPr>
              <w:t>округлый, слаборебристый</w:t>
            </w:r>
          </w:p>
        </w:tc>
        <w:tc>
          <w:tcPr>
            <w:tcW w:w="2127" w:type="dxa"/>
            <w:tcBorders>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многогранный, с хорошо заметными 6-7 ребрами</w:t>
            </w:r>
          </w:p>
        </w:tc>
        <w:tc>
          <w:tcPr>
            <w:tcW w:w="2126" w:type="dxa"/>
            <w:tcBorders>
              <w:bottom w:val="single" w:sz="4" w:space="0" w:color="auto"/>
            </w:tcBorders>
          </w:tcPr>
          <w:p w:rsidR="00980206" w:rsidRPr="00E72205" w:rsidRDefault="00D75E49" w:rsidP="00980206">
            <w:pPr>
              <w:spacing w:after="0" w:line="240" w:lineRule="auto"/>
              <w:rPr>
                <w:rFonts w:ascii="Times New Roman" w:eastAsia="Arial Unicode MS" w:hAnsi="Times New Roman" w:cs="Times New Roman"/>
                <w:color w:val="000000"/>
                <w:sz w:val="24"/>
                <w:szCs w:val="24"/>
                <w:lang w:val="en-US" w:eastAsia="en-US" w:bidi="en-US"/>
              </w:rPr>
            </w:pPr>
            <w:r>
              <w:rPr>
                <w:rFonts w:ascii="Times New Roman" w:eastAsia="Arial Unicode MS" w:hAnsi="Times New Roman" w:cs="Times New Roman"/>
                <w:noProof/>
                <w:color w:val="000000"/>
                <w:sz w:val="24"/>
                <w:szCs w:val="24"/>
              </w:rPr>
              <w:pict>
                <v:shape id="Text Box 497" o:spid="_x0000_s1224" type="#_x0000_t202" style="position:absolute;margin-left:101pt;margin-top:37.05pt;width:36.3pt;height:176.25pt;z-index:2520632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EgthgIAABsFAAAOAAAAZHJzL2Uyb0RvYy54bWysVNmO2yAUfa/Uf0C8Z7wMWWzFGc3SVJWm&#10;izTTDyCAY1QbKJDYo6r/3gtOMpkuUlU1DwR8L+cu51yWV0PXor2wTmpV4ewixUgoprlU2wp/flxP&#10;Fhg5TxWnrVaiwk/C4avV61fL3pQi141uubAIQJQre1PhxntTJoljjeiou9BGKDDW2nbUw9FuE25p&#10;D+hdm+RpOkt6bbmxmgnn4OvdaMSriF/XgvmPde2ER22FITcfVxvXTViT1ZKWW0tNI9khDfoPWXRU&#10;Kgh6grqjnqKdlb9AdZJZ7XTtL5juEl3XkolYA1STpT9V89BQI2It0BxnTm1y/w+Wfdh/skhy4C6f&#10;YqRoByQ9isGjGz0gUsxDh3rjSnB8MODqBzCAd6zWmXvNvjik9G1D1VZcW6v7RlAOGWbhZnJ2dcRx&#10;AWTTv9ccAtGd1xFoqG0X2gcNQYAOTD2d2AnJMPhIZhm0CCMGpjy/XFzOpzEELY+3jXX+rdAdCpsK&#10;W2A/otP9vfMhG1oeXUIwp1vJ17Jt48FuN7etRXsKSlnH3wH9hVurgrPS4dqIOH6BJCFGsIV0I/Pf&#10;iiwn6U1eTNazxXxC1mQ6KebpYpJmxU0xS0lB7tbfQ4IZKRvJuVD3UomjCjPydywf5mHUT9Qh6itc&#10;TIHOWNcfi0zj73dFdtLDULayq/Di5ETLQOwbxaFsWnoq23GfvEw/dhl6cPyPXYkyCMyPGvDDZoia&#10;m5MQPmhko/kTCMNq4A04hhcFNmHFqIfprLD7uqNWYNS+UyCuIiMkjHM8kOk8h4M9t2zOLVSxRsPQ&#10;A9i4vfXjE7AzVm4biDTKWelrEGQto1aeszrIGCYwFnV4LcKIn5+j1/ObtvoBAAD//wMAUEsDBBQA&#10;BgAIAAAAIQD22PVN4AAAAAoBAAAPAAAAZHJzL2Rvd25yZXYueG1sTI9BT4QwFITvJv6H5pl4MW6h&#10;ImuQstlo9qhZWY3XLn0LxPaV0MLiv7ee9DiZycw35Waxhs04+t6RhHSVAENqnO6plfB+2N0+APNB&#10;kVbGEUr4Rg+b6vKiVIV2Z3rDuQ4tiyXkCyWhC2EoOPdNh1b5lRuQondyo1UhyrHlelTnWG4NF0mS&#10;c6t6igudGvCpw+arnqyEz49pdyPS/fZ5vkvr1/uDeTmRkfL6atk+Agu4hL8w/OJHdKgi09FNpD0z&#10;EkQi4pcgYZ2lwGJArLMc2FFCJvIceFXy/xeqHwAAAP//AwBQSwECLQAUAAYACAAAACEAtoM4kv4A&#10;AADhAQAAEwAAAAAAAAAAAAAAAAAAAAAAW0NvbnRlbnRfVHlwZXNdLnhtbFBLAQItABQABgAIAAAA&#10;IQA4/SH/1gAAAJQBAAALAAAAAAAAAAAAAAAAAC8BAABfcmVscy8ucmVsc1BLAQItABQABgAIAAAA&#10;IQC4cEgthgIAABsFAAAOAAAAAAAAAAAAAAAAAC4CAABkcnMvZTJvRG9jLnhtbFBLAQItABQABgAI&#10;AAAAIQD22PVN4AAAAAoBAAAPAAAAAAAAAAAAAAAAAOAEAABkcnMvZG93bnJldi54bWxQSwUGAAAA&#10;AAQABADzAAAA7QUAAAAA&#10;" stroked="f">
                  <v:textbox style="layout-flow:vertical">
                    <w:txbxContent>
                      <w:p w:rsidR="005513AB" w:rsidRPr="00E72205" w:rsidRDefault="005513AB" w:rsidP="00980206">
                        <w:pPr>
                          <w:spacing w:after="0" w:line="240" w:lineRule="auto"/>
                          <w:jc w:val="center"/>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ПРИЛОЖЕНИЕ К</w:t>
                        </w:r>
                      </w:p>
                      <w:p w:rsidR="005513AB" w:rsidRDefault="005513AB" w:rsidP="00980206"/>
                    </w:txbxContent>
                  </v:textbox>
                </v:shape>
              </w:pict>
            </w:r>
            <w:r w:rsidR="00980206" w:rsidRPr="00E72205">
              <w:rPr>
                <w:rFonts w:ascii="Times New Roman" w:eastAsia="Arial Unicode MS" w:hAnsi="Times New Roman" w:cs="Times New Roman"/>
                <w:color w:val="000000"/>
                <w:sz w:val="24"/>
                <w:szCs w:val="24"/>
                <w:lang w:eastAsia="en-US" w:bidi="en-US"/>
              </w:rPr>
              <w:t>округлый, ребристый</w:t>
            </w:r>
          </w:p>
        </w:tc>
      </w:tr>
      <w:tr w:rsidR="00980206" w:rsidRPr="00E72205" w:rsidTr="00980206">
        <w:trPr>
          <w:trHeight w:val="415"/>
        </w:trPr>
        <w:tc>
          <w:tcPr>
            <w:tcW w:w="1700"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12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Тип проводящего пучка</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val="en-US" w:eastAsia="en-US" w:bidi="en-US"/>
              </w:rPr>
            </w:pPr>
            <w:r w:rsidRPr="00E72205">
              <w:rPr>
                <w:rFonts w:ascii="Times New Roman" w:eastAsia="Arial Unicode MS" w:hAnsi="Times New Roman" w:cs="Times New Roman"/>
                <w:color w:val="000000"/>
                <w:sz w:val="24"/>
                <w:szCs w:val="24"/>
                <w:lang w:eastAsia="en-US" w:bidi="en-US"/>
              </w:rPr>
              <w:t>коллатеральный, открытый</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val="en-US" w:eastAsia="en-US" w:bidi="en-US"/>
              </w:rPr>
            </w:pPr>
            <w:r w:rsidRPr="00E72205">
              <w:rPr>
                <w:rFonts w:ascii="Times New Roman" w:eastAsia="Arial Unicode MS" w:hAnsi="Times New Roman" w:cs="Times New Roman"/>
                <w:color w:val="000000"/>
                <w:sz w:val="24"/>
                <w:szCs w:val="24"/>
                <w:lang w:eastAsia="en-US" w:bidi="en-US"/>
              </w:rPr>
              <w:t>коллатеральный, открытый</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val="en-US" w:eastAsia="en-US" w:bidi="en-US"/>
              </w:rPr>
            </w:pPr>
            <w:r w:rsidRPr="00E72205">
              <w:rPr>
                <w:rFonts w:ascii="Times New Roman" w:eastAsia="Arial Unicode MS" w:hAnsi="Times New Roman" w:cs="Times New Roman"/>
                <w:color w:val="000000"/>
                <w:sz w:val="24"/>
                <w:szCs w:val="24"/>
                <w:lang w:eastAsia="en-US" w:bidi="en-US"/>
              </w:rPr>
              <w:t>коллатеральный, открытый</w:t>
            </w:r>
          </w:p>
        </w:tc>
        <w:tc>
          <w:tcPr>
            <w:tcW w:w="2127" w:type="dxa"/>
            <w:tcBorders>
              <w:top w:val="single" w:sz="4" w:space="0" w:color="auto"/>
              <w:bottom w:val="single" w:sz="4" w:space="0" w:color="auto"/>
            </w:tcBorders>
          </w:tcPr>
          <w:p w:rsidR="00980206" w:rsidRPr="00E72205" w:rsidRDefault="00980206" w:rsidP="00980206">
            <w:pPr>
              <w:tabs>
                <w:tab w:val="left" w:pos="284"/>
              </w:tabs>
              <w:spacing w:after="0" w:line="240" w:lineRule="auto"/>
              <w:rPr>
                <w:rFonts w:ascii="Times New Roman" w:eastAsia="Arial Unicode MS" w:hAnsi="Times New Roman" w:cs="Times New Roman"/>
                <w:b/>
                <w:i/>
                <w:iCs/>
                <w:color w:val="000000"/>
                <w:sz w:val="24"/>
                <w:szCs w:val="24"/>
                <w:highlight w:val="yellow"/>
                <w:lang w:val="en-US" w:eastAsia="en-US" w:bidi="en-US"/>
              </w:rPr>
            </w:pPr>
            <w:r w:rsidRPr="00E72205">
              <w:rPr>
                <w:rFonts w:ascii="Times New Roman" w:eastAsia="Arial Unicode MS" w:hAnsi="Times New Roman" w:cs="Times New Roman"/>
                <w:color w:val="000000"/>
                <w:sz w:val="24"/>
                <w:szCs w:val="24"/>
                <w:lang w:eastAsia="en-US" w:bidi="en-US"/>
              </w:rPr>
              <w:t>коллатеральный, открытый</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eastAsia="en-US" w:bidi="en-US"/>
              </w:rPr>
            </w:pPr>
            <w:r w:rsidRPr="00E72205">
              <w:rPr>
                <w:rFonts w:ascii="Times New Roman" w:eastAsia="Arial Unicode MS" w:hAnsi="Times New Roman" w:cs="Times New Roman"/>
                <w:color w:val="000000"/>
                <w:sz w:val="24"/>
                <w:szCs w:val="24"/>
                <w:lang w:eastAsia="en-US" w:bidi="en-US"/>
              </w:rPr>
              <w:t xml:space="preserve">коллатеральный, открытый </w:t>
            </w:r>
          </w:p>
        </w:tc>
      </w:tr>
      <w:tr w:rsidR="00980206" w:rsidRPr="00E72205" w:rsidTr="00980206">
        <w:trPr>
          <w:trHeight w:val="206"/>
        </w:trPr>
        <w:tc>
          <w:tcPr>
            <w:tcW w:w="1700"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12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Количество сосудисто-волокнистых пучков.</w:t>
            </w:r>
          </w:p>
        </w:tc>
        <w:tc>
          <w:tcPr>
            <w:tcW w:w="2126" w:type="dxa"/>
            <w:tcBorders>
              <w:top w:val="single" w:sz="4" w:space="0" w:color="auto"/>
              <w:bottom w:val="single" w:sz="4" w:space="0" w:color="auto"/>
            </w:tcBorders>
            <w:vAlign w:val="center"/>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10</w:t>
            </w:r>
          </w:p>
        </w:tc>
        <w:tc>
          <w:tcPr>
            <w:tcW w:w="2126" w:type="dxa"/>
            <w:tcBorders>
              <w:top w:val="single" w:sz="4" w:space="0" w:color="auto"/>
              <w:bottom w:val="single" w:sz="4" w:space="0" w:color="auto"/>
            </w:tcBorders>
            <w:vAlign w:val="center"/>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12</w:t>
            </w:r>
          </w:p>
        </w:tc>
        <w:tc>
          <w:tcPr>
            <w:tcW w:w="2126" w:type="dxa"/>
            <w:tcBorders>
              <w:top w:val="single" w:sz="4" w:space="0" w:color="auto"/>
              <w:bottom w:val="single" w:sz="4" w:space="0" w:color="auto"/>
            </w:tcBorders>
            <w:vAlign w:val="center"/>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9-10</w:t>
            </w:r>
          </w:p>
        </w:tc>
        <w:tc>
          <w:tcPr>
            <w:tcW w:w="2127" w:type="dxa"/>
            <w:tcBorders>
              <w:top w:val="single" w:sz="4" w:space="0" w:color="auto"/>
              <w:bottom w:val="single" w:sz="4" w:space="0" w:color="auto"/>
            </w:tcBorders>
            <w:vAlign w:val="center"/>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9</w:t>
            </w:r>
          </w:p>
        </w:tc>
        <w:tc>
          <w:tcPr>
            <w:tcW w:w="2126" w:type="dxa"/>
            <w:tcBorders>
              <w:top w:val="single" w:sz="4" w:space="0" w:color="auto"/>
              <w:bottom w:val="single" w:sz="4" w:space="0" w:color="auto"/>
            </w:tcBorders>
            <w:vAlign w:val="center"/>
          </w:tcPr>
          <w:p w:rsidR="00980206" w:rsidRPr="00E72205" w:rsidRDefault="00980206" w:rsidP="00980206">
            <w:pPr>
              <w:spacing w:after="0" w:line="240" w:lineRule="auto"/>
              <w:jc w:val="center"/>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9</w:t>
            </w:r>
          </w:p>
        </w:tc>
      </w:tr>
      <w:tr w:rsidR="00980206" w:rsidRPr="00E72205" w:rsidTr="00980206">
        <w:trPr>
          <w:trHeight w:val="206"/>
        </w:trPr>
        <w:tc>
          <w:tcPr>
            <w:tcW w:w="1700" w:type="dxa"/>
            <w:vMerge w:val="restart"/>
            <w:vAlign w:val="center"/>
          </w:tcPr>
          <w:p w:rsidR="00980206" w:rsidRPr="00E72205" w:rsidRDefault="00980206" w:rsidP="00980206">
            <w:pPr>
              <w:spacing w:after="0" w:line="240" w:lineRule="auto"/>
              <w:rPr>
                <w:rFonts w:ascii="Times New Roman" w:eastAsia="Times New Roman" w:hAnsi="Times New Roman" w:cs="Times New Roman"/>
                <w:color w:val="000000"/>
                <w:sz w:val="24"/>
                <w:szCs w:val="24"/>
              </w:rPr>
            </w:pPr>
            <w:r w:rsidRPr="00E72205">
              <w:rPr>
                <w:rFonts w:ascii="Times New Roman" w:eastAsia="Times New Roman" w:hAnsi="Times New Roman" w:cs="Times New Roman"/>
                <w:color w:val="000000"/>
                <w:sz w:val="24"/>
                <w:szCs w:val="24"/>
                <w:lang w:val="kk-KZ"/>
              </w:rPr>
              <w:t>Листья</w:t>
            </w:r>
          </w:p>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r w:rsidRPr="00E72205">
              <w:rPr>
                <w:rFonts w:ascii="Times New Roman" w:eastAsia="Times New Roman" w:hAnsi="Times New Roman" w:cs="Times New Roman"/>
                <w:color w:val="000000"/>
                <w:sz w:val="24"/>
                <w:szCs w:val="24"/>
                <w:lang w:val="kk-KZ"/>
              </w:rPr>
              <w:t xml:space="preserve"> </w:t>
            </w:r>
          </w:p>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12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eastAsia="en-US" w:bidi="en-US"/>
              </w:rPr>
            </w:pPr>
            <w:r w:rsidRPr="00E72205">
              <w:rPr>
                <w:rFonts w:ascii="Times New Roman" w:eastAsia="Arial Unicode MS" w:hAnsi="Times New Roman" w:cs="Times New Roman"/>
                <w:color w:val="000000"/>
                <w:sz w:val="24"/>
                <w:szCs w:val="24"/>
                <w:lang w:eastAsia="en-US" w:bidi="en-US"/>
              </w:rPr>
              <w:t xml:space="preserve">Эпидерма </w:t>
            </w:r>
          </w:p>
        </w:tc>
        <w:tc>
          <w:tcPr>
            <w:tcW w:w="2126"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Times New Roman" w:hAnsi="Times New Roman" w:cs="Times New Roman"/>
                <w:color w:val="000000"/>
                <w:sz w:val="24"/>
                <w:szCs w:val="24"/>
                <w:highlight w:val="yellow"/>
                <w:lang w:eastAsia="en-US" w:bidi="en-US"/>
              </w:rPr>
            </w:pPr>
            <w:r w:rsidRPr="00E72205">
              <w:rPr>
                <w:rFonts w:ascii="Times New Roman" w:eastAsia="Times New Roman" w:hAnsi="Times New Roman" w:cs="Times New Roman"/>
                <w:color w:val="000000"/>
                <w:sz w:val="24"/>
                <w:szCs w:val="24"/>
                <w:lang w:eastAsia="en-US" w:bidi="en-US"/>
              </w:rPr>
              <w:t xml:space="preserve">однослойная </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val="en-US" w:eastAsia="en-US" w:bidi="en-US"/>
              </w:rPr>
            </w:pPr>
            <w:r w:rsidRPr="00E72205">
              <w:rPr>
                <w:rFonts w:ascii="Times New Roman" w:eastAsia="Times New Roman" w:hAnsi="Times New Roman" w:cs="Times New Roman"/>
                <w:color w:val="000000"/>
                <w:sz w:val="24"/>
                <w:szCs w:val="24"/>
                <w:lang w:eastAsia="en-US" w:bidi="en-US"/>
              </w:rPr>
              <w:t>однослойная</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val="en-US" w:eastAsia="en-US" w:bidi="en-US"/>
              </w:rPr>
            </w:pPr>
            <w:r w:rsidRPr="00E72205">
              <w:rPr>
                <w:rFonts w:ascii="Times New Roman" w:eastAsia="Times New Roman" w:hAnsi="Times New Roman" w:cs="Times New Roman"/>
                <w:color w:val="000000"/>
                <w:sz w:val="24"/>
                <w:szCs w:val="24"/>
                <w:lang w:eastAsia="en-US" w:bidi="en-US"/>
              </w:rPr>
              <w:t>однослойная</w:t>
            </w:r>
          </w:p>
        </w:tc>
        <w:tc>
          <w:tcPr>
            <w:tcW w:w="2127"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Times New Roman" w:hAnsi="Times New Roman" w:cs="Times New Roman"/>
                <w:sz w:val="24"/>
                <w:szCs w:val="24"/>
                <w:highlight w:val="yellow"/>
                <w:lang w:val="en-US"/>
              </w:rPr>
            </w:pPr>
            <w:r w:rsidRPr="00E72205">
              <w:rPr>
                <w:rFonts w:ascii="Times New Roman" w:eastAsia="Times New Roman" w:hAnsi="Times New Roman" w:cs="Times New Roman"/>
                <w:color w:val="000000"/>
                <w:sz w:val="24"/>
                <w:szCs w:val="24"/>
                <w:lang w:eastAsia="en-US" w:bidi="en-US"/>
              </w:rPr>
              <w:t>однослойная</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val="en-US" w:eastAsia="en-US" w:bidi="en-US"/>
              </w:rPr>
            </w:pPr>
            <w:r w:rsidRPr="00E72205">
              <w:rPr>
                <w:rFonts w:ascii="Times New Roman" w:eastAsia="Times New Roman" w:hAnsi="Times New Roman" w:cs="Times New Roman"/>
                <w:color w:val="000000"/>
                <w:sz w:val="24"/>
                <w:szCs w:val="24"/>
                <w:lang w:eastAsia="en-US" w:bidi="en-US"/>
              </w:rPr>
              <w:t>однослойная</w:t>
            </w:r>
          </w:p>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eastAsia="en-US" w:bidi="en-US"/>
              </w:rPr>
            </w:pPr>
          </w:p>
        </w:tc>
      </w:tr>
      <w:tr w:rsidR="00980206" w:rsidRPr="00E72205" w:rsidTr="00980206">
        <w:trPr>
          <w:trHeight w:val="206"/>
        </w:trPr>
        <w:tc>
          <w:tcPr>
            <w:tcW w:w="1700"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12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Тип проводящего пучка</w:t>
            </w:r>
          </w:p>
        </w:tc>
        <w:tc>
          <w:tcPr>
            <w:tcW w:w="2126"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коллатеральный,</w:t>
            </w:r>
          </w:p>
          <w:p w:rsidR="00980206" w:rsidRPr="00E72205" w:rsidRDefault="00980206" w:rsidP="00980206">
            <w:pPr>
              <w:spacing w:after="0" w:line="240" w:lineRule="auto"/>
              <w:textAlignment w:val="top"/>
              <w:rPr>
                <w:rFonts w:ascii="Times New Roman" w:eastAsia="Times New Roman" w:hAnsi="Times New Roman" w:cs="Times New Roman"/>
                <w:color w:val="000000"/>
                <w:sz w:val="24"/>
                <w:szCs w:val="24"/>
                <w:highlight w:val="yellow"/>
                <w:lang w:eastAsia="en-US" w:bidi="en-US"/>
              </w:rPr>
            </w:pPr>
            <w:r w:rsidRPr="00E72205">
              <w:rPr>
                <w:rFonts w:ascii="Times New Roman" w:eastAsia="Arial Unicode MS" w:hAnsi="Times New Roman" w:cs="Times New Roman"/>
                <w:color w:val="000000"/>
                <w:sz w:val="24"/>
                <w:szCs w:val="24"/>
                <w:lang w:eastAsia="en-US" w:bidi="en-US"/>
              </w:rPr>
              <w:t>закрытый</w:t>
            </w:r>
          </w:p>
        </w:tc>
        <w:tc>
          <w:tcPr>
            <w:tcW w:w="2126"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коллатеральный,</w:t>
            </w:r>
          </w:p>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eastAsia="en-US" w:bidi="en-US"/>
              </w:rPr>
            </w:pPr>
            <w:r w:rsidRPr="00E72205">
              <w:rPr>
                <w:rFonts w:ascii="Times New Roman" w:eastAsia="Arial Unicode MS" w:hAnsi="Times New Roman" w:cs="Times New Roman"/>
                <w:color w:val="000000"/>
                <w:sz w:val="24"/>
                <w:szCs w:val="24"/>
                <w:lang w:eastAsia="en-US" w:bidi="en-US"/>
              </w:rPr>
              <w:t>закрытый</w:t>
            </w:r>
          </w:p>
        </w:tc>
        <w:tc>
          <w:tcPr>
            <w:tcW w:w="2126"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коллатеральный,</w:t>
            </w:r>
          </w:p>
          <w:p w:rsidR="00980206" w:rsidRPr="00E72205" w:rsidRDefault="00980206" w:rsidP="00980206">
            <w:pPr>
              <w:spacing w:after="0" w:line="240" w:lineRule="auto"/>
              <w:rPr>
                <w:rFonts w:ascii="Times New Roman" w:eastAsia="Times New Roman" w:hAnsi="Times New Roman" w:cs="Times New Roman"/>
                <w:color w:val="000000"/>
                <w:sz w:val="24"/>
                <w:szCs w:val="24"/>
                <w:highlight w:val="yellow"/>
                <w:lang w:eastAsia="en-US" w:bidi="en-US"/>
              </w:rPr>
            </w:pPr>
            <w:r w:rsidRPr="00E72205">
              <w:rPr>
                <w:rFonts w:ascii="Times New Roman" w:eastAsia="Arial Unicode MS" w:hAnsi="Times New Roman" w:cs="Times New Roman"/>
                <w:color w:val="000000"/>
                <w:sz w:val="24"/>
                <w:szCs w:val="24"/>
                <w:lang w:eastAsia="en-US" w:bidi="en-US"/>
              </w:rPr>
              <w:t>закрытый</w:t>
            </w:r>
          </w:p>
        </w:tc>
        <w:tc>
          <w:tcPr>
            <w:tcW w:w="2127"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коллатеральный,</w:t>
            </w:r>
          </w:p>
          <w:p w:rsidR="00980206" w:rsidRPr="00E72205" w:rsidRDefault="00980206" w:rsidP="00980206">
            <w:pPr>
              <w:shd w:val="clear" w:color="auto" w:fill="FFFFFF"/>
              <w:spacing w:after="0" w:line="240" w:lineRule="auto"/>
              <w:textAlignment w:val="baseline"/>
              <w:rPr>
                <w:rFonts w:ascii="Times New Roman" w:eastAsia="Times New Roman" w:hAnsi="Times New Roman" w:cs="Times New Roman"/>
                <w:sz w:val="24"/>
                <w:szCs w:val="24"/>
                <w:highlight w:val="yellow"/>
              </w:rPr>
            </w:pPr>
            <w:r w:rsidRPr="00E72205">
              <w:rPr>
                <w:rFonts w:ascii="Times New Roman" w:eastAsia="Arial Unicode MS" w:hAnsi="Times New Roman" w:cs="Times New Roman"/>
                <w:color w:val="000000"/>
                <w:sz w:val="24"/>
                <w:szCs w:val="24"/>
                <w:lang w:eastAsia="en-US" w:bidi="en-US"/>
              </w:rPr>
              <w:t>закрытый</w:t>
            </w:r>
          </w:p>
        </w:tc>
        <w:tc>
          <w:tcPr>
            <w:tcW w:w="2126"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коллатеральный,</w:t>
            </w:r>
          </w:p>
          <w:p w:rsidR="00980206" w:rsidRPr="00E72205" w:rsidRDefault="00980206" w:rsidP="00980206">
            <w:pPr>
              <w:spacing w:after="0" w:line="240" w:lineRule="auto"/>
              <w:rPr>
                <w:rFonts w:ascii="Times New Roman" w:eastAsia="Times New Roman" w:hAnsi="Times New Roman" w:cs="Times New Roman"/>
                <w:color w:val="000000"/>
                <w:sz w:val="24"/>
                <w:szCs w:val="24"/>
                <w:highlight w:val="yellow"/>
                <w:lang w:eastAsia="en-US" w:bidi="en-US"/>
              </w:rPr>
            </w:pPr>
            <w:r w:rsidRPr="00E72205">
              <w:rPr>
                <w:rFonts w:ascii="Times New Roman" w:eastAsia="Arial Unicode MS" w:hAnsi="Times New Roman" w:cs="Times New Roman"/>
                <w:color w:val="000000"/>
                <w:sz w:val="24"/>
                <w:szCs w:val="24"/>
                <w:lang w:eastAsia="en-US" w:bidi="en-US"/>
              </w:rPr>
              <w:t>закрытый</w:t>
            </w:r>
          </w:p>
        </w:tc>
      </w:tr>
      <w:tr w:rsidR="00980206" w:rsidRPr="00E72205" w:rsidTr="00980206">
        <w:trPr>
          <w:trHeight w:val="206"/>
        </w:trPr>
        <w:tc>
          <w:tcPr>
            <w:tcW w:w="1700"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12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Количество сосудисто-волокнистых пучков.</w:t>
            </w:r>
          </w:p>
        </w:tc>
        <w:tc>
          <w:tcPr>
            <w:tcW w:w="2126" w:type="dxa"/>
            <w:tcBorders>
              <w:top w:val="single" w:sz="4" w:space="0" w:color="auto"/>
              <w:bottom w:val="single" w:sz="4" w:space="0" w:color="auto"/>
            </w:tcBorders>
          </w:tcPr>
          <w:p w:rsidR="00980206" w:rsidRPr="00E72205" w:rsidRDefault="00980206" w:rsidP="00980206">
            <w:pPr>
              <w:spacing w:after="0" w:line="240" w:lineRule="auto"/>
              <w:textAlignment w:val="top"/>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 xml:space="preserve">центральный пучок и 5, 6 </w:t>
            </w:r>
            <w:proofErr w:type="gramStart"/>
            <w:r w:rsidRPr="00E72205">
              <w:rPr>
                <w:rFonts w:ascii="Times New Roman" w:eastAsia="Arial Unicode MS" w:hAnsi="Times New Roman" w:cs="Times New Roman"/>
                <w:color w:val="000000"/>
                <w:sz w:val="24"/>
                <w:szCs w:val="24"/>
                <w:lang w:eastAsia="en-US" w:bidi="en-US"/>
              </w:rPr>
              <w:t>пуч-ков</w:t>
            </w:r>
            <w:proofErr w:type="gramEnd"/>
            <w:r w:rsidRPr="00E72205">
              <w:rPr>
                <w:rFonts w:ascii="Times New Roman" w:eastAsia="Arial Unicode MS" w:hAnsi="Times New Roman" w:cs="Times New Roman"/>
                <w:color w:val="000000"/>
                <w:sz w:val="24"/>
                <w:szCs w:val="24"/>
                <w:lang w:eastAsia="en-US" w:bidi="en-US"/>
              </w:rPr>
              <w:t xml:space="preserve"> по бокам</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 xml:space="preserve">центральный пучок и 2, 3 </w:t>
            </w:r>
            <w:proofErr w:type="gramStart"/>
            <w:r w:rsidRPr="00E72205">
              <w:rPr>
                <w:rFonts w:ascii="Times New Roman" w:eastAsia="Arial Unicode MS" w:hAnsi="Times New Roman" w:cs="Times New Roman"/>
                <w:color w:val="000000"/>
                <w:sz w:val="24"/>
                <w:szCs w:val="24"/>
                <w:lang w:eastAsia="en-US" w:bidi="en-US"/>
              </w:rPr>
              <w:t>пуч-ков</w:t>
            </w:r>
            <w:proofErr w:type="gramEnd"/>
            <w:r w:rsidRPr="00E72205">
              <w:rPr>
                <w:rFonts w:ascii="Times New Roman" w:eastAsia="Arial Unicode MS" w:hAnsi="Times New Roman" w:cs="Times New Roman"/>
                <w:color w:val="000000"/>
                <w:sz w:val="24"/>
                <w:szCs w:val="24"/>
                <w:lang w:eastAsia="en-US" w:bidi="en-US"/>
              </w:rPr>
              <w:t xml:space="preserve"> по бокам</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 xml:space="preserve">центральный пучок и 3, 4 </w:t>
            </w:r>
            <w:proofErr w:type="gramStart"/>
            <w:r w:rsidRPr="00E72205">
              <w:rPr>
                <w:rFonts w:ascii="Times New Roman" w:eastAsia="Arial Unicode MS" w:hAnsi="Times New Roman" w:cs="Times New Roman"/>
                <w:color w:val="000000"/>
                <w:sz w:val="24"/>
                <w:szCs w:val="24"/>
                <w:lang w:eastAsia="en-US" w:bidi="en-US"/>
              </w:rPr>
              <w:t>пуч-ков</w:t>
            </w:r>
            <w:proofErr w:type="gramEnd"/>
            <w:r w:rsidRPr="00E72205">
              <w:rPr>
                <w:rFonts w:ascii="Times New Roman" w:eastAsia="Arial Unicode MS" w:hAnsi="Times New Roman" w:cs="Times New Roman"/>
                <w:color w:val="000000"/>
                <w:sz w:val="24"/>
                <w:szCs w:val="24"/>
                <w:lang w:eastAsia="en-US" w:bidi="en-US"/>
              </w:rPr>
              <w:t xml:space="preserve"> по бокам</w:t>
            </w:r>
          </w:p>
        </w:tc>
        <w:tc>
          <w:tcPr>
            <w:tcW w:w="2127"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Times New Roman" w:hAnsi="Times New Roman" w:cs="Times New Roman"/>
                <w:sz w:val="24"/>
                <w:szCs w:val="24"/>
              </w:rPr>
            </w:pPr>
            <w:r w:rsidRPr="00E72205">
              <w:rPr>
                <w:rFonts w:ascii="Times New Roman" w:eastAsia="Times New Roman" w:hAnsi="Times New Roman" w:cs="Times New Roman"/>
                <w:sz w:val="24"/>
                <w:szCs w:val="24"/>
              </w:rPr>
              <w:t xml:space="preserve">один </w:t>
            </w:r>
            <w:proofErr w:type="gramStart"/>
            <w:r w:rsidRPr="00E72205">
              <w:rPr>
                <w:rFonts w:ascii="Times New Roman" w:eastAsia="Times New Roman" w:hAnsi="Times New Roman" w:cs="Times New Roman"/>
                <w:sz w:val="24"/>
                <w:szCs w:val="24"/>
              </w:rPr>
              <w:t>централь-ный</w:t>
            </w:r>
            <w:proofErr w:type="gramEnd"/>
            <w:r w:rsidRPr="00E72205">
              <w:rPr>
                <w:rFonts w:ascii="Times New Roman" w:eastAsia="Times New Roman" w:hAnsi="Times New Roman" w:cs="Times New Roman"/>
                <w:sz w:val="24"/>
                <w:szCs w:val="24"/>
              </w:rPr>
              <w:t xml:space="preserve"> и два боковых пучков</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eastAsia="en-US" w:bidi="en-US"/>
              </w:rPr>
            </w:pPr>
            <w:r w:rsidRPr="00E72205">
              <w:rPr>
                <w:rFonts w:ascii="Times New Roman" w:eastAsia="Times New Roman" w:hAnsi="Times New Roman" w:cs="Times New Roman"/>
                <w:color w:val="000000"/>
                <w:sz w:val="24"/>
                <w:szCs w:val="24"/>
                <w:lang w:eastAsia="en-US" w:bidi="en-US"/>
              </w:rPr>
              <w:t xml:space="preserve">один крупный, центральный  по бокам </w:t>
            </w:r>
            <w:proofErr w:type="gramStart"/>
            <w:r w:rsidRPr="00E72205">
              <w:rPr>
                <w:rFonts w:ascii="Times New Roman" w:eastAsia="Times New Roman" w:hAnsi="Times New Roman" w:cs="Times New Roman"/>
                <w:color w:val="000000"/>
                <w:sz w:val="24"/>
                <w:szCs w:val="24"/>
                <w:lang w:eastAsia="en-US" w:bidi="en-US"/>
              </w:rPr>
              <w:t>мелких</w:t>
            </w:r>
            <w:proofErr w:type="gramEnd"/>
            <w:r w:rsidRPr="00E72205">
              <w:rPr>
                <w:rFonts w:ascii="Times New Roman" w:eastAsia="Times New Roman" w:hAnsi="Times New Roman" w:cs="Times New Roman"/>
                <w:color w:val="000000"/>
                <w:sz w:val="24"/>
                <w:szCs w:val="24"/>
                <w:lang w:eastAsia="en-US" w:bidi="en-US"/>
              </w:rPr>
              <w:t xml:space="preserve"> пять пучков </w:t>
            </w:r>
          </w:p>
        </w:tc>
      </w:tr>
      <w:tr w:rsidR="00980206" w:rsidRPr="00E72205" w:rsidTr="00980206">
        <w:trPr>
          <w:trHeight w:val="206"/>
        </w:trPr>
        <w:tc>
          <w:tcPr>
            <w:tcW w:w="1700" w:type="dxa"/>
            <w:vMerge/>
            <w:vAlign w:val="center"/>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12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val="en-US" w:eastAsia="en-US" w:bidi="en-US"/>
              </w:rPr>
              <w:t xml:space="preserve">Наличие </w:t>
            </w:r>
            <w:r w:rsidRPr="00E72205">
              <w:rPr>
                <w:rFonts w:ascii="Times New Roman" w:eastAsia="Arial Unicode MS" w:hAnsi="Times New Roman" w:cs="Times New Roman"/>
                <w:color w:val="000000"/>
                <w:sz w:val="24"/>
                <w:szCs w:val="24"/>
                <w:lang w:eastAsia="en-US" w:bidi="en-US"/>
              </w:rPr>
              <w:t>опушения</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 xml:space="preserve">без опушения </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Т-образные волоски</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Т-образные волоски</w:t>
            </w:r>
          </w:p>
        </w:tc>
        <w:tc>
          <w:tcPr>
            <w:tcW w:w="2127"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без опушения</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Times New Roman" w:hAnsi="Times New Roman" w:cs="Times New Roman"/>
                <w:color w:val="000000"/>
                <w:sz w:val="24"/>
                <w:szCs w:val="24"/>
                <w:lang w:eastAsia="en-US" w:bidi="en-US"/>
              </w:rPr>
            </w:pPr>
            <w:r w:rsidRPr="00E72205">
              <w:rPr>
                <w:rFonts w:ascii="Times New Roman" w:eastAsia="Arial Unicode MS" w:hAnsi="Times New Roman" w:cs="Times New Roman"/>
                <w:color w:val="000000"/>
                <w:sz w:val="24"/>
                <w:szCs w:val="24"/>
                <w:lang w:eastAsia="en-US" w:bidi="en-US"/>
              </w:rPr>
              <w:t>Т-образные волоски</w:t>
            </w:r>
          </w:p>
        </w:tc>
      </w:tr>
      <w:tr w:rsidR="00980206" w:rsidRPr="00E72205" w:rsidTr="00980206">
        <w:trPr>
          <w:trHeight w:val="206"/>
        </w:trPr>
        <w:tc>
          <w:tcPr>
            <w:tcW w:w="1700" w:type="dxa"/>
            <w:vMerge/>
          </w:tcPr>
          <w:p w:rsidR="00980206" w:rsidRPr="00E72205" w:rsidRDefault="00980206" w:rsidP="00980206">
            <w:pPr>
              <w:spacing w:after="0" w:line="240" w:lineRule="auto"/>
              <w:rPr>
                <w:rFonts w:ascii="Times New Roman" w:eastAsia="Times New Roman" w:hAnsi="Times New Roman" w:cs="Times New Roman"/>
                <w:color w:val="000000"/>
                <w:sz w:val="24"/>
                <w:szCs w:val="24"/>
                <w:lang w:val="kk-KZ"/>
              </w:rPr>
            </w:pPr>
          </w:p>
        </w:tc>
        <w:tc>
          <w:tcPr>
            <w:tcW w:w="2128"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eastAsia="en-US" w:bidi="en-US"/>
              </w:rPr>
            </w:pPr>
            <w:r w:rsidRPr="00E72205">
              <w:rPr>
                <w:rFonts w:ascii="Times New Roman" w:eastAsia="Arial Unicode MS" w:hAnsi="Times New Roman" w:cs="Times New Roman"/>
                <w:color w:val="000000"/>
                <w:sz w:val="24"/>
                <w:szCs w:val="24"/>
                <w:lang w:eastAsia="en-US" w:bidi="en-US"/>
              </w:rPr>
              <w:t>Мезофилл</w:t>
            </w:r>
          </w:p>
        </w:tc>
        <w:tc>
          <w:tcPr>
            <w:tcW w:w="2126"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Arial Unicode MS" w:hAnsi="Times New Roman" w:cs="Times New Roman"/>
                <w:color w:val="000000"/>
                <w:sz w:val="24"/>
                <w:szCs w:val="24"/>
                <w:highlight w:val="yellow"/>
                <w:lang w:eastAsia="en-US" w:bidi="en-US"/>
              </w:rPr>
            </w:pPr>
            <w:r w:rsidRPr="00E72205">
              <w:rPr>
                <w:rFonts w:ascii="Times New Roman" w:eastAsia="Times New Roman" w:hAnsi="Times New Roman" w:cs="Times New Roman"/>
                <w:color w:val="000000"/>
                <w:sz w:val="24"/>
                <w:szCs w:val="24"/>
                <w:lang w:eastAsia="en-US" w:bidi="en-US"/>
              </w:rPr>
              <w:t>с</w:t>
            </w:r>
            <w:r w:rsidRPr="00E72205">
              <w:rPr>
                <w:rFonts w:ascii="Times New Roman" w:eastAsia="Times New Roman" w:hAnsi="Times New Roman" w:cs="Times New Roman"/>
                <w:color w:val="000000"/>
                <w:sz w:val="24"/>
                <w:szCs w:val="24"/>
                <w:lang w:val="en-US" w:eastAsia="en-US" w:bidi="en-US"/>
              </w:rPr>
              <w:t>толбчатый</w:t>
            </w:r>
            <w:r w:rsidRPr="00E72205">
              <w:rPr>
                <w:rFonts w:ascii="Times New Roman" w:eastAsia="Times New Roman" w:hAnsi="Times New Roman" w:cs="Times New Roman"/>
                <w:color w:val="000000"/>
                <w:sz w:val="24"/>
                <w:szCs w:val="24"/>
                <w:lang w:eastAsia="en-US" w:bidi="en-US"/>
              </w:rPr>
              <w:t xml:space="preserve"> </w:t>
            </w:r>
            <w:r w:rsidRPr="00E72205">
              <w:rPr>
                <w:rFonts w:ascii="Times New Roman" w:eastAsia="Times New Roman" w:hAnsi="Times New Roman" w:cs="Times New Roman"/>
                <w:color w:val="000000"/>
                <w:sz w:val="24"/>
                <w:szCs w:val="24"/>
                <w:lang w:val="en-US" w:eastAsia="en-US" w:bidi="en-US"/>
              </w:rPr>
              <w:t>мезофилл 1-3-слойный</w:t>
            </w:r>
          </w:p>
        </w:tc>
        <w:tc>
          <w:tcPr>
            <w:tcW w:w="2126" w:type="dxa"/>
            <w:tcBorders>
              <w:top w:val="single" w:sz="4" w:space="0" w:color="auto"/>
              <w:bottom w:val="single" w:sz="4" w:space="0" w:color="auto"/>
            </w:tcBorders>
          </w:tcPr>
          <w:p w:rsidR="00980206" w:rsidRPr="00E72205" w:rsidRDefault="00980206" w:rsidP="00980206">
            <w:pPr>
              <w:spacing w:after="0" w:line="240" w:lineRule="auto"/>
              <w:rPr>
                <w:rFonts w:ascii="Times New Roman" w:eastAsia="Arial Unicode MS" w:hAnsi="Times New Roman" w:cs="Times New Roman"/>
                <w:color w:val="000000"/>
                <w:sz w:val="24"/>
                <w:szCs w:val="24"/>
                <w:highlight w:val="yellow"/>
                <w:lang w:eastAsia="en-US" w:bidi="en-US"/>
              </w:rPr>
            </w:pPr>
            <w:r w:rsidRPr="00E72205">
              <w:rPr>
                <w:rFonts w:ascii="Times New Roman" w:eastAsia="Arial Unicode MS" w:hAnsi="Times New Roman" w:cs="Times New Roman"/>
                <w:color w:val="000000"/>
                <w:sz w:val="24"/>
                <w:szCs w:val="24"/>
                <w:lang w:eastAsia="en-US" w:bidi="en-US"/>
              </w:rPr>
              <w:t>клетки округлые</w:t>
            </w:r>
          </w:p>
        </w:tc>
        <w:tc>
          <w:tcPr>
            <w:tcW w:w="2126"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Arial Unicode MS" w:hAnsi="Times New Roman" w:cs="Times New Roman"/>
                <w:color w:val="000000"/>
                <w:sz w:val="24"/>
                <w:szCs w:val="24"/>
                <w:highlight w:val="yellow"/>
                <w:lang w:eastAsia="en-US" w:bidi="en-US"/>
              </w:rPr>
            </w:pPr>
            <w:r w:rsidRPr="00E72205">
              <w:rPr>
                <w:rFonts w:ascii="Times New Roman" w:eastAsia="Times New Roman" w:hAnsi="Times New Roman" w:cs="Times New Roman"/>
                <w:color w:val="000000"/>
                <w:sz w:val="24"/>
                <w:szCs w:val="24"/>
                <w:lang w:eastAsia="en-US" w:bidi="en-US"/>
              </w:rPr>
              <w:t>с</w:t>
            </w:r>
            <w:r w:rsidRPr="00E72205">
              <w:rPr>
                <w:rFonts w:ascii="Times New Roman" w:eastAsia="Times New Roman" w:hAnsi="Times New Roman" w:cs="Times New Roman"/>
                <w:color w:val="000000"/>
                <w:sz w:val="24"/>
                <w:szCs w:val="24"/>
                <w:lang w:val="en-US" w:eastAsia="en-US" w:bidi="en-US"/>
              </w:rPr>
              <w:t>толбчатый</w:t>
            </w:r>
            <w:r w:rsidRPr="00E72205">
              <w:rPr>
                <w:rFonts w:ascii="Times New Roman" w:eastAsia="Times New Roman" w:hAnsi="Times New Roman" w:cs="Times New Roman"/>
                <w:color w:val="000000"/>
                <w:sz w:val="24"/>
                <w:szCs w:val="24"/>
                <w:lang w:eastAsia="en-US" w:bidi="en-US"/>
              </w:rPr>
              <w:t xml:space="preserve"> </w:t>
            </w:r>
            <w:r w:rsidRPr="00E72205">
              <w:rPr>
                <w:rFonts w:ascii="Times New Roman" w:eastAsia="Times New Roman" w:hAnsi="Times New Roman" w:cs="Times New Roman"/>
                <w:color w:val="000000"/>
                <w:sz w:val="24"/>
                <w:szCs w:val="24"/>
                <w:lang w:val="en-US" w:eastAsia="en-US" w:bidi="en-US"/>
              </w:rPr>
              <w:t>мезофилл 1-3-слойный</w:t>
            </w:r>
          </w:p>
        </w:tc>
        <w:tc>
          <w:tcPr>
            <w:tcW w:w="2127"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Arial Unicode MS" w:hAnsi="Times New Roman" w:cs="Times New Roman"/>
                <w:color w:val="000000"/>
                <w:sz w:val="24"/>
                <w:szCs w:val="24"/>
                <w:highlight w:val="yellow"/>
                <w:lang w:eastAsia="en-US" w:bidi="en-US"/>
              </w:rPr>
            </w:pPr>
            <w:r w:rsidRPr="00E72205">
              <w:rPr>
                <w:rFonts w:ascii="Times New Roman" w:eastAsia="Times New Roman" w:hAnsi="Times New Roman" w:cs="Times New Roman"/>
                <w:color w:val="000000"/>
                <w:sz w:val="24"/>
                <w:szCs w:val="24"/>
                <w:lang w:eastAsia="en-US" w:bidi="en-US"/>
              </w:rPr>
              <w:t>с</w:t>
            </w:r>
            <w:r w:rsidRPr="00E72205">
              <w:rPr>
                <w:rFonts w:ascii="Times New Roman" w:eastAsia="Times New Roman" w:hAnsi="Times New Roman" w:cs="Times New Roman"/>
                <w:color w:val="000000"/>
                <w:sz w:val="24"/>
                <w:szCs w:val="24"/>
                <w:lang w:val="en-US" w:eastAsia="en-US" w:bidi="en-US"/>
              </w:rPr>
              <w:t>толбчатый</w:t>
            </w:r>
            <w:r w:rsidRPr="00E72205">
              <w:rPr>
                <w:rFonts w:ascii="Times New Roman" w:eastAsia="Times New Roman" w:hAnsi="Times New Roman" w:cs="Times New Roman"/>
                <w:color w:val="000000"/>
                <w:sz w:val="24"/>
                <w:szCs w:val="24"/>
                <w:lang w:eastAsia="en-US" w:bidi="en-US"/>
              </w:rPr>
              <w:t xml:space="preserve"> </w:t>
            </w:r>
            <w:r w:rsidRPr="00E72205">
              <w:rPr>
                <w:rFonts w:ascii="Times New Roman" w:eastAsia="Times New Roman" w:hAnsi="Times New Roman" w:cs="Times New Roman"/>
                <w:color w:val="000000"/>
                <w:sz w:val="24"/>
                <w:szCs w:val="24"/>
                <w:lang w:val="en-US" w:eastAsia="en-US" w:bidi="en-US"/>
              </w:rPr>
              <w:t>мезофилл 1-3-слойный</w:t>
            </w:r>
          </w:p>
        </w:tc>
        <w:tc>
          <w:tcPr>
            <w:tcW w:w="2126" w:type="dxa"/>
            <w:tcBorders>
              <w:top w:val="single" w:sz="4" w:space="0" w:color="auto"/>
              <w:bottom w:val="single" w:sz="4" w:space="0" w:color="auto"/>
            </w:tcBorders>
          </w:tcPr>
          <w:p w:rsidR="00980206" w:rsidRPr="00E72205" w:rsidRDefault="00980206" w:rsidP="00980206">
            <w:pPr>
              <w:shd w:val="clear" w:color="auto" w:fill="FFFFFF"/>
              <w:spacing w:after="0" w:line="240" w:lineRule="auto"/>
              <w:textAlignment w:val="baseline"/>
              <w:rPr>
                <w:rFonts w:ascii="Times New Roman" w:eastAsia="Arial Unicode MS" w:hAnsi="Times New Roman" w:cs="Times New Roman"/>
                <w:color w:val="000000"/>
                <w:sz w:val="24"/>
                <w:szCs w:val="24"/>
                <w:highlight w:val="yellow"/>
                <w:lang w:eastAsia="en-US" w:bidi="en-US"/>
              </w:rPr>
            </w:pPr>
            <w:r w:rsidRPr="00E72205">
              <w:rPr>
                <w:rFonts w:ascii="Times New Roman" w:eastAsia="Times New Roman" w:hAnsi="Times New Roman" w:cs="Times New Roman"/>
                <w:color w:val="000000"/>
                <w:sz w:val="24"/>
                <w:szCs w:val="24"/>
                <w:lang w:eastAsia="en-US" w:bidi="en-US"/>
              </w:rPr>
              <w:t>с</w:t>
            </w:r>
            <w:r w:rsidRPr="00E72205">
              <w:rPr>
                <w:rFonts w:ascii="Times New Roman" w:eastAsia="Times New Roman" w:hAnsi="Times New Roman" w:cs="Times New Roman"/>
                <w:color w:val="000000"/>
                <w:sz w:val="24"/>
                <w:szCs w:val="24"/>
                <w:lang w:val="en-US" w:eastAsia="en-US" w:bidi="en-US"/>
              </w:rPr>
              <w:t>толбчатый</w:t>
            </w:r>
            <w:r w:rsidRPr="00E72205">
              <w:rPr>
                <w:rFonts w:ascii="Times New Roman" w:eastAsia="Times New Roman" w:hAnsi="Times New Roman" w:cs="Times New Roman"/>
                <w:color w:val="000000"/>
                <w:sz w:val="24"/>
                <w:szCs w:val="24"/>
                <w:lang w:eastAsia="en-US" w:bidi="en-US"/>
              </w:rPr>
              <w:t xml:space="preserve"> </w:t>
            </w:r>
            <w:r w:rsidRPr="00E72205">
              <w:rPr>
                <w:rFonts w:ascii="Times New Roman" w:eastAsia="Times New Roman" w:hAnsi="Times New Roman" w:cs="Times New Roman"/>
                <w:color w:val="000000"/>
                <w:sz w:val="24"/>
                <w:szCs w:val="24"/>
                <w:lang w:val="en-US" w:eastAsia="en-US" w:bidi="en-US"/>
              </w:rPr>
              <w:t>мезофилл 1-3-слойный</w:t>
            </w:r>
          </w:p>
        </w:tc>
      </w:tr>
    </w:tbl>
    <w:p w:rsidR="00980206" w:rsidRDefault="00980206" w:rsidP="00980206">
      <w:pPr>
        <w:spacing w:after="0" w:line="240" w:lineRule="auto"/>
        <w:jc w:val="center"/>
        <w:outlineLvl w:val="1"/>
        <w:rPr>
          <w:rFonts w:ascii="Times New Roman" w:eastAsia="Calibri" w:hAnsi="Times New Roman" w:cs="Times New Roman"/>
          <w:sz w:val="28"/>
          <w:szCs w:val="28"/>
          <w:lang w:val="kk-KZ" w:eastAsia="en-US"/>
        </w:rPr>
      </w:pPr>
    </w:p>
    <w:p w:rsidR="00980206" w:rsidRDefault="00980206" w:rsidP="00980206">
      <w:pPr>
        <w:spacing w:after="0" w:line="240" w:lineRule="auto"/>
        <w:jc w:val="center"/>
        <w:outlineLvl w:val="1"/>
        <w:rPr>
          <w:rFonts w:ascii="Times New Roman" w:eastAsia="Calibri" w:hAnsi="Times New Roman" w:cs="Times New Roman"/>
          <w:sz w:val="28"/>
          <w:szCs w:val="28"/>
          <w:lang w:val="kk-KZ" w:eastAsia="en-US"/>
        </w:rPr>
      </w:pPr>
    </w:p>
    <w:p w:rsidR="00980206" w:rsidRDefault="00980206" w:rsidP="00980206">
      <w:pPr>
        <w:spacing w:after="0" w:line="240" w:lineRule="auto"/>
        <w:jc w:val="center"/>
        <w:outlineLvl w:val="1"/>
        <w:rPr>
          <w:rFonts w:ascii="Times New Roman" w:eastAsia="Calibri" w:hAnsi="Times New Roman" w:cs="Times New Roman"/>
          <w:sz w:val="28"/>
          <w:szCs w:val="28"/>
          <w:lang w:val="kk-KZ" w:eastAsia="en-US"/>
        </w:rPr>
      </w:pPr>
    </w:p>
    <w:p w:rsidR="00980206" w:rsidRDefault="00980206" w:rsidP="00980206">
      <w:pPr>
        <w:spacing w:after="0" w:line="240" w:lineRule="auto"/>
        <w:jc w:val="center"/>
        <w:outlineLvl w:val="1"/>
        <w:rPr>
          <w:rFonts w:ascii="Times New Roman" w:eastAsia="Calibri" w:hAnsi="Times New Roman" w:cs="Times New Roman"/>
          <w:sz w:val="28"/>
          <w:szCs w:val="28"/>
          <w:lang w:val="kk-KZ" w:eastAsia="en-US"/>
        </w:rPr>
      </w:pPr>
    </w:p>
    <w:p w:rsidR="00980206" w:rsidRPr="00E72205" w:rsidRDefault="00D75E49" w:rsidP="00980206">
      <w:pPr>
        <w:tabs>
          <w:tab w:val="left" w:pos="284"/>
        </w:tabs>
        <w:ind w:left="-284"/>
        <w:jc w:val="center"/>
        <w:rPr>
          <w:rFonts w:ascii="Calibri" w:eastAsia="Calibri" w:hAnsi="Calibri" w:cs="Times New Roman"/>
          <w:lang w:eastAsia="en-US"/>
        </w:rPr>
      </w:pPr>
      <w:r w:rsidRPr="00D75E49">
        <w:rPr>
          <w:rFonts w:ascii="Times New Roman" w:eastAsia="Calibri" w:hAnsi="Times New Roman" w:cs="Times New Roman"/>
          <w:noProof/>
          <w:sz w:val="28"/>
          <w:szCs w:val="28"/>
        </w:rPr>
        <w:lastRenderedPageBreak/>
        <w:pict>
          <v:shape id="Text Box 417" o:spid="_x0000_s1216" type="#_x0000_t202" style="position:absolute;left:0;text-align:left;margin-left:-45.85pt;margin-top:185.85pt;width:35.1pt;height:39.75pt;z-index:25205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zN8hAIAABoFAAAOAAAAZHJzL2Uyb0RvYy54bWysVNuO2yAQfa/Uf0C8Z21HZBNbcVZ7aapK&#10;24u02w8ggGNUDBRI7FXVf++Ak2y2F6mq6gcMzHCYmXOG5dXQKbQXzkuja1xc5BgJzQyXelvjz4/r&#10;yQIjH6jmVBktavwkPL5avX617G0lpqY1iguHAET7qrc1bkOwVZZ51oqO+gtjhQZjY1xHAyzdNuOO&#10;9oDeqWya55dZbxy3zjDhPezejUa8SvhNI1j42DReBKRqDLGFNLo0buKYrZa02jpqW8kOYdB/iKKj&#10;UsOlJ6g7GijaOfkLVCeZM9404YKZLjNNI5lIOUA2Rf5TNg8ttSLlAsXx9lQm//9g2Yf9J4ckB+6m&#10;BCNNOyDpUQwB3ZgBkWIeK9RbX4HjgwXXMIABvFO23t4b9sUjbW5bqrfi2jnTt4JyiLCIJ7OzoyOO&#10;jyCb/r3hcBHdBZOAhsZ1sXxQEATowNTTiZ0YDINNQmbzOVgYmGY5WUxn6QZaHQ9b58NbYToUJzV2&#10;QH4Cp/t7H2IwtDq6xLu8UZKvpVJp4babW+XQnoJQ1uk7oL9wUzo6axOPjYjjDsQId0RbjDYR/62E&#10;iuY303KyvlzMJ2RNZpNyni8meVHelJc5Kcnd+nsMsCBVKzkX+l5qcRRhQf6O5EM7jPJJMkR9jcsZ&#10;VCfl9cck8/T9LslOBuhJJbsaL05OtIq8vtEc0qZVoFKN8+xl+KnKUIPjP1UlqSASP0ogDJshSW6e&#10;GIwS2Rj+BLpwBngDiuFBgUkcMeqhOWvsv+6oExipdxq0VRaExG5OC5DFFBbu3LI5t1DNWgM9D2Dj&#10;9DaML8DOOrlt4aZRzdpcgx4bmbTyHNVBxdCAKanDYxE7/HydvJ6ftNUPAAAA//8DAFBLAwQUAAYA&#10;CAAAACEAMehfVeEAAAALAQAADwAAAGRycy9kb3ducmV2LnhtbEyPwU7DMAyG70i8Q2QkLqhL01EG&#10;pe40gXYEQce0a9ZmbUXiVE3albcnO8HNlj/9/v58PRvNJjW4zhKCWMTAFFW27qhB+Npto0dgzkuq&#10;pbakEH6Ug3VxfZXLrLZn+lRT6RsWQshlEqH1vs84d1WrjHQL2ysKt5MdjPRhHRpeD/Icwo3mSRw/&#10;cCM7Ch9a2auXVlXf5WgQDvtxe5eIj83rtBTle7rTbyfSiLc38+YZmFez/4Phoh/UoQhORztS7ZhG&#10;iJ7EKqAIy9VlCESUiBTYEeE+FQnwIuf/OxS/AAAA//8DAFBLAQItABQABgAIAAAAIQC2gziS/gAA&#10;AOEBAAATAAAAAAAAAAAAAAAAAAAAAABbQ29udGVudF9UeXBlc10ueG1sUEsBAi0AFAAGAAgAAAAh&#10;ADj9If/WAAAAlAEAAAsAAAAAAAAAAAAAAAAALwEAAF9yZWxzLy5yZWxzUEsBAi0AFAAGAAgAAAAh&#10;AH3PM3yEAgAAGgUAAA4AAAAAAAAAAAAAAAAALgIAAGRycy9lMm9Eb2MueG1sUEsBAi0AFAAGAAgA&#10;AAAhADHoX1XhAAAACwEAAA8AAAAAAAAAAAAAAAAA3gQAAGRycy9kb3ducmV2LnhtbFBLBQYAAAAA&#10;BAAEAPMAAADsBQAAAAA=&#10;" stroked="f">
            <v:textbox style="layout-flow:vertical">
              <w:txbxContent>
                <w:p w:rsidR="005513AB" w:rsidRPr="00742B5F" w:rsidRDefault="005513AB" w:rsidP="00980206">
                  <w:pPr>
                    <w:jc w:val="center"/>
                  </w:pPr>
                  <w:r>
                    <w:t>89</w:t>
                  </w:r>
                </w:p>
              </w:txbxContent>
            </v:textbox>
          </v:shape>
        </w:pict>
      </w:r>
      <w:r w:rsidRPr="00D75E49">
        <w:rPr>
          <w:rFonts w:ascii="Times New Roman" w:eastAsia="Calibri" w:hAnsi="Times New Roman" w:cs="Times New Roman"/>
          <w:noProof/>
          <w:sz w:val="28"/>
          <w:szCs w:val="28"/>
        </w:rPr>
        <w:pict>
          <v:shape id="Text Box 498" o:spid="_x0000_s1225" type="#_x0000_t202" style="position:absolute;left:0;text-align:left;margin-left:720.15pt;margin-top:108.7pt;width:28.8pt;height:228.05pt;z-index:25206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j2aiAIAABsFAAAOAAAAZHJzL2Uyb0RvYy54bWysVNuO2yAQfa/Uf0C8Z32J48RWnNVmt6kq&#10;bS/Sbj+AAI5RbaBAYq+q/nsHnGSzvUhV1TwQ8AxnLucMy+uha9GBGyuUrHByFWPEJVVMyF2FPz9u&#10;JguMrCOSkVZJXuEnbvH16vWrZa9LnqpGtYwbBCDSlr2ucOOcLqPI0oZ3xF4pzSUYa2U64uBodhEz&#10;pAf0ro3SOM6jXhmmjaLcWvh6NxrxKuDXNafuY11b7lBbYcjNhdWEdevXaLUk5c4Q3Qh6TIP8QxYd&#10;ERKCnqHuiCNob8QvUJ2gRllVuyuqukjVtaA81ADVJPFP1Tw0RPNQCzTH6nOb7P+DpR8OnwwSDLhL&#10;pxhJ0gFJj3xwaK0GlBUL36Fe2xIcHzS4ugEM4B2qtfpe0S8WSXXbELnjN8aovuGEQYaJvxldXB1x&#10;rAfZ9u8Vg0Bk71QAGmrT+fZBQxCgA1NPZ3Z8MhQ+TvPZPAcLBVO6KPJ0OgshSHm6rY11b7nqkN9U&#10;2AD7AZ0c7q3z2ZDy5OKDWdUKthFtGw5mt71tDToQUMom/I7oL9xa6Z2l8tdGxPELJAkxvM2nG5j/&#10;ViRpFq/TYrLJF/NJtslmk2IeLyZxUqyLPM6K7G7z3SeYZGUjGOPyXkh+UmGS/R3Lx3kY9RN0iPoK&#10;F7N0NlL0xyLj8PtdkZ1wMJSt6Cq8ODuR0hP7RjIom5SOiHbcRy/TD12GHpz+Q1eCDDzzowbcsB2C&#10;5ua5D+81slXsCYRhFPAGHMOLAhu/YtTDdFbYft0TwzFq30kQV5FkmR/ncMhm8xQO5tKyvbQQSRsF&#10;Qw9g4/bWjU/AXhuxayDSKGepbkCQtQhaec7qKGOYwFDU8bXwI355Dl7Pb9rqBwAAAP//AwBQSwME&#10;FAAGAAgAAAAhAMwXXrviAAAADQEAAA8AAABkcnMvZG93bnJldi54bWxMj8tOwzAQRfdI/IM1SGwQ&#10;dV5taIhTVaAuQZBSdesm0yTCHkexk4a/x13B8mqO7j2Tb2at2ISD7QwJCBcBMKTK1B01Ar72u8cn&#10;YNZJqqUyhAJ+0MKmuL3JZVabC33iVLqG+RKymRTQOtdnnNuqRS3twvRI/nY2g5bOx6Hh9SAvvlwr&#10;HgXBimvZkV9oZY8vLVbf5agFHA/j7iEKP7avUxyW78u9ejuTEuL+bt4+A3M4uz8YrvpeHQrvdDIj&#10;1ZYpn5MkiD0rIArTBNgVSdbpGthJwCqNl8CLnP//ovgFAAD//wMAUEsBAi0AFAAGAAgAAAAhALaD&#10;OJL+AAAA4QEAABMAAAAAAAAAAAAAAAAAAAAAAFtDb250ZW50X1R5cGVzXS54bWxQSwECLQAUAAYA&#10;CAAAACEAOP0h/9YAAACUAQAACwAAAAAAAAAAAAAAAAAvAQAAX3JlbHMvLnJlbHNQSwECLQAUAAYA&#10;CAAAACEAeSo9mogCAAAbBQAADgAAAAAAAAAAAAAAAAAuAgAAZHJzL2Uyb0RvYy54bWxQSwECLQAU&#10;AAYACAAAACEAzBdeu+IAAAANAQAADwAAAAAAAAAAAAAAAADiBAAAZHJzL2Rvd25yZXYueG1sUEsF&#10;BgAAAAAEAAQA8wAAAPEFAAAAAA==&#10;" stroked="f">
            <v:textbox style="layout-flow:vertical">
              <w:txbxContent>
                <w:p w:rsidR="005513AB" w:rsidRPr="00E72205" w:rsidRDefault="005513AB" w:rsidP="00980206">
                  <w:pPr>
                    <w:spacing w:after="0" w:line="240" w:lineRule="auto"/>
                    <w:jc w:val="center"/>
                    <w:outlineLvl w:val="1"/>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ПРИЛОЖЕНИЕ Л</w:t>
                  </w:r>
                </w:p>
                <w:p w:rsidR="005513AB" w:rsidRDefault="005513AB" w:rsidP="00980206"/>
              </w:txbxContent>
            </v:textbox>
          </v:shape>
        </w:pict>
      </w:r>
      <w:r w:rsidR="00980206" w:rsidRPr="00E72205">
        <w:rPr>
          <w:rFonts w:ascii="Times New Roman" w:eastAsia="Calibri" w:hAnsi="Times New Roman" w:cs="Times New Roman"/>
          <w:noProof/>
          <w:sz w:val="28"/>
          <w:szCs w:val="28"/>
        </w:rPr>
        <w:drawing>
          <wp:inline distT="0" distB="0" distL="0" distR="0">
            <wp:extent cx="8420432" cy="4283165"/>
            <wp:effectExtent l="0" t="0" r="0"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25232" cy="4285607"/>
                    </a:xfrm>
                    <a:prstGeom prst="rect">
                      <a:avLst/>
                    </a:prstGeom>
                    <a:noFill/>
                    <a:ln>
                      <a:noFill/>
                    </a:ln>
                  </pic:spPr>
                </pic:pic>
              </a:graphicData>
            </a:graphic>
          </wp:inline>
        </w:drawing>
      </w:r>
    </w:p>
    <w:p w:rsidR="00980206" w:rsidRPr="00E72205" w:rsidRDefault="00980206" w:rsidP="00980206">
      <w:pPr>
        <w:spacing w:after="0" w:line="240" w:lineRule="auto"/>
        <w:jc w:val="center"/>
        <w:rPr>
          <w:rFonts w:ascii="Times New Roman" w:eastAsia="Calibri" w:hAnsi="Times New Roman" w:cs="Times New Roman"/>
          <w:sz w:val="28"/>
          <w:szCs w:val="28"/>
        </w:rPr>
      </w:pPr>
      <w:r w:rsidRPr="00E72205">
        <w:rPr>
          <w:rFonts w:ascii="Times New Roman" w:eastAsia="Calibri" w:hAnsi="Times New Roman" w:cs="Times New Roman"/>
          <w:sz w:val="28"/>
          <w:szCs w:val="28"/>
        </w:rPr>
        <w:t xml:space="preserve">Карта-схема сырьевых ресурсов полыни однолетней на </w:t>
      </w:r>
    </w:p>
    <w:p w:rsidR="00980206" w:rsidRPr="00E72205" w:rsidRDefault="00980206" w:rsidP="00980206">
      <w:pPr>
        <w:spacing w:after="0" w:line="240" w:lineRule="auto"/>
        <w:jc w:val="center"/>
        <w:rPr>
          <w:rFonts w:ascii="Times New Roman" w:eastAsia="Calibri" w:hAnsi="Times New Roman" w:cs="Times New Roman"/>
          <w:sz w:val="28"/>
          <w:szCs w:val="28"/>
        </w:rPr>
      </w:pPr>
      <w:r w:rsidRPr="00E72205">
        <w:rPr>
          <w:rFonts w:ascii="Times New Roman" w:eastAsia="Calibri" w:hAnsi="Times New Roman" w:cs="Times New Roman"/>
          <w:sz w:val="28"/>
          <w:szCs w:val="28"/>
        </w:rPr>
        <w:t>территории Алматинской области.</w:t>
      </w:r>
    </w:p>
    <w:p w:rsidR="00980206" w:rsidRPr="00E72205" w:rsidRDefault="00980206" w:rsidP="00980206">
      <w:pPr>
        <w:spacing w:after="0" w:line="240" w:lineRule="auto"/>
        <w:jc w:val="center"/>
        <w:rPr>
          <w:rFonts w:ascii="Times New Roman" w:eastAsia="Calibri" w:hAnsi="Times New Roman" w:cs="Times New Roman"/>
          <w:sz w:val="28"/>
          <w:szCs w:val="28"/>
        </w:rPr>
      </w:pPr>
      <w:r w:rsidRPr="00E72205">
        <w:rPr>
          <w:rFonts w:ascii="Times New Roman" w:eastAsia="Calibri" w:hAnsi="Times New Roman" w:cs="Times New Roman"/>
          <w:noProof/>
          <w:sz w:val="28"/>
          <w:szCs w:val="28"/>
        </w:rPr>
        <w:drawing>
          <wp:inline distT="0" distB="0" distL="0" distR="0">
            <wp:extent cx="283210" cy="283210"/>
            <wp:effectExtent l="0" t="0" r="0"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10" cy="283210"/>
                    </a:xfrm>
                    <a:prstGeom prst="rect">
                      <a:avLst/>
                    </a:prstGeom>
                    <a:noFill/>
                    <a:ln>
                      <a:noFill/>
                    </a:ln>
                  </pic:spPr>
                </pic:pic>
              </a:graphicData>
            </a:graphic>
          </wp:inline>
        </w:drawing>
      </w:r>
      <w:r w:rsidRPr="00E72205">
        <w:rPr>
          <w:rFonts w:ascii="Times New Roman" w:eastAsia="Calibri" w:hAnsi="Times New Roman" w:cs="Times New Roman"/>
          <w:sz w:val="28"/>
          <w:szCs w:val="28"/>
        </w:rPr>
        <w:t xml:space="preserve"> – Маркер-обозначение мест сбора сырья.</w:t>
      </w:r>
    </w:p>
    <w:p w:rsidR="00980206" w:rsidRDefault="00980206" w:rsidP="00980206">
      <w:pPr>
        <w:spacing w:after="0" w:line="240" w:lineRule="auto"/>
        <w:jc w:val="center"/>
        <w:outlineLvl w:val="1"/>
        <w:rPr>
          <w:rFonts w:ascii="Times New Roman" w:eastAsia="Calibri" w:hAnsi="Times New Roman" w:cs="Times New Roman"/>
          <w:sz w:val="28"/>
          <w:szCs w:val="28"/>
          <w:lang w:val="kk-KZ" w:eastAsia="en-US"/>
        </w:rPr>
      </w:pPr>
    </w:p>
    <w:p w:rsidR="00980206" w:rsidRDefault="00980206" w:rsidP="00980206">
      <w:pPr>
        <w:spacing w:after="0" w:line="240" w:lineRule="auto"/>
        <w:jc w:val="center"/>
        <w:outlineLvl w:val="1"/>
        <w:rPr>
          <w:rFonts w:ascii="Times New Roman" w:eastAsia="Calibri" w:hAnsi="Times New Roman" w:cs="Times New Roman"/>
          <w:sz w:val="28"/>
          <w:szCs w:val="28"/>
          <w:lang w:val="kk-KZ" w:eastAsia="en-US"/>
        </w:rPr>
      </w:pPr>
    </w:p>
    <w:p w:rsidR="00980206" w:rsidRDefault="00980206" w:rsidP="00980206">
      <w:pPr>
        <w:spacing w:after="0" w:line="240" w:lineRule="auto"/>
        <w:jc w:val="center"/>
        <w:outlineLvl w:val="1"/>
        <w:rPr>
          <w:rFonts w:ascii="Times New Roman" w:eastAsia="Calibri" w:hAnsi="Times New Roman" w:cs="Times New Roman"/>
          <w:sz w:val="28"/>
          <w:szCs w:val="28"/>
          <w:lang w:val="kk-KZ" w:eastAsia="en-US"/>
        </w:rPr>
      </w:pPr>
    </w:p>
    <w:p w:rsidR="00980206" w:rsidRDefault="00980206" w:rsidP="00980206">
      <w:pPr>
        <w:spacing w:after="0" w:line="240" w:lineRule="auto"/>
        <w:jc w:val="center"/>
        <w:outlineLvl w:val="1"/>
        <w:rPr>
          <w:rFonts w:ascii="Times New Roman" w:eastAsia="Calibri" w:hAnsi="Times New Roman" w:cs="Times New Roman"/>
          <w:sz w:val="28"/>
          <w:szCs w:val="28"/>
          <w:lang w:val="kk-KZ" w:eastAsia="en-US"/>
        </w:rPr>
      </w:pPr>
    </w:p>
    <w:p w:rsidR="00980206" w:rsidRPr="00E72205" w:rsidRDefault="00980206" w:rsidP="00980206">
      <w:pPr>
        <w:spacing w:after="0" w:line="240" w:lineRule="auto"/>
        <w:jc w:val="both"/>
        <w:rPr>
          <w:rFonts w:ascii="Times New Roman" w:eastAsia="Times New Roman" w:hAnsi="Times New Roman" w:cs="Times New Roman"/>
          <w:iCs/>
          <w:sz w:val="28"/>
          <w:szCs w:val="28"/>
          <w:shd w:val="clear" w:color="auto" w:fill="FFFFFF"/>
        </w:rPr>
      </w:pPr>
      <w:r w:rsidRPr="00E72205">
        <w:rPr>
          <w:rFonts w:ascii="Times New Roman" w:eastAsia="Times New Roman" w:hAnsi="Times New Roman" w:cs="Times New Roman"/>
          <w:sz w:val="28"/>
          <w:szCs w:val="28"/>
          <w:lang w:eastAsia="ko-KR"/>
        </w:rPr>
        <w:lastRenderedPageBreak/>
        <w:t xml:space="preserve">Количественное содержание микроэлементов в </w:t>
      </w:r>
      <w:r w:rsidRPr="00E72205">
        <w:rPr>
          <w:rFonts w:ascii="Times New Roman" w:eastAsia="Times New Roman" w:hAnsi="Times New Roman" w:cs="Times New Roman"/>
          <w:kern w:val="20"/>
          <w:sz w:val="28"/>
          <w:szCs w:val="28"/>
        </w:rPr>
        <w:t xml:space="preserve">растениях </w:t>
      </w:r>
      <w:r w:rsidRPr="00E72205">
        <w:rPr>
          <w:rFonts w:ascii="Times New Roman" w:eastAsia="Times New Roman" w:hAnsi="Times New Roman" w:cs="Times New Roman"/>
          <w:sz w:val="28"/>
          <w:szCs w:val="28"/>
        </w:rPr>
        <w:t xml:space="preserve">6 видов </w:t>
      </w:r>
      <w:r w:rsidRPr="00E72205">
        <w:rPr>
          <w:rFonts w:ascii="Times New Roman" w:eastAsia="Times New Roman" w:hAnsi="Times New Roman" w:cs="Times New Roman"/>
          <w:kern w:val="20"/>
          <w:sz w:val="28"/>
          <w:szCs w:val="28"/>
        </w:rPr>
        <w:t xml:space="preserve">растений </w:t>
      </w:r>
      <w:r w:rsidRPr="00E72205">
        <w:rPr>
          <w:rFonts w:ascii="Times New Roman" w:eastAsia="Calibri" w:hAnsi="Times New Roman" w:cs="Times New Roman"/>
          <w:sz w:val="28"/>
          <w:szCs w:val="28"/>
          <w:lang w:eastAsia="en-US"/>
        </w:rPr>
        <w:t xml:space="preserve">подрода </w:t>
      </w:r>
      <w:r w:rsidRPr="00E72205">
        <w:rPr>
          <w:rFonts w:ascii="Times New Roman" w:eastAsia="Calibri" w:hAnsi="Times New Roman" w:cs="Times New Roman"/>
          <w:i/>
          <w:sz w:val="28"/>
          <w:szCs w:val="28"/>
          <w:lang w:val="en-US" w:eastAsia="en-US"/>
        </w:rPr>
        <w:t>Artemisia</w:t>
      </w:r>
      <w:r w:rsidRPr="00E72205">
        <w:rPr>
          <w:rFonts w:ascii="Times New Roman" w:eastAsia="Calibri" w:hAnsi="Times New Roman" w:cs="Times New Roman"/>
          <w:sz w:val="28"/>
          <w:szCs w:val="28"/>
          <w:lang w:eastAsia="en-US"/>
        </w:rPr>
        <w:t xml:space="preserve"> </w:t>
      </w:r>
      <w:r w:rsidRPr="00E72205">
        <w:rPr>
          <w:rFonts w:ascii="Times New Roman" w:eastAsia="Calibri" w:hAnsi="Times New Roman" w:cs="Times New Roman"/>
          <w:sz w:val="28"/>
          <w:szCs w:val="28"/>
          <w:lang w:val="en-US" w:eastAsia="en-US"/>
        </w:rPr>
        <w:t>Less</w:t>
      </w:r>
      <w:r w:rsidRPr="00E72205">
        <w:rPr>
          <w:rFonts w:ascii="Times New Roman" w:eastAsia="Calibri" w:hAnsi="Times New Roman" w:cs="Times New Roman"/>
          <w:sz w:val="28"/>
          <w:szCs w:val="28"/>
          <w:lang w:eastAsia="en-US"/>
        </w:rPr>
        <w:t>.</w:t>
      </w:r>
      <w:r w:rsidRPr="00E72205">
        <w:rPr>
          <w:rFonts w:ascii="Times New Roman" w:eastAsia="Times New Roman" w:hAnsi="Times New Roman" w:cs="Times New Roman"/>
          <w:sz w:val="28"/>
          <w:szCs w:val="28"/>
          <w:lang w:val="kk-KZ"/>
        </w:rPr>
        <w:t xml:space="preserve"> и 5-ти видов подрода </w:t>
      </w:r>
      <w:r w:rsidRPr="00E72205">
        <w:rPr>
          <w:rFonts w:ascii="Times New Roman" w:eastAsia="Arial Unicode MS" w:hAnsi="Times New Roman" w:cs="Times New Roman"/>
          <w:i/>
          <w:color w:val="000000"/>
          <w:sz w:val="28"/>
          <w:szCs w:val="28"/>
          <w:lang w:val="en-US" w:eastAsia="en-US" w:bidi="en-US"/>
        </w:rPr>
        <w:t>Dracunculus</w:t>
      </w:r>
      <w:r w:rsidRPr="00E72205">
        <w:rPr>
          <w:rFonts w:ascii="Times New Roman" w:eastAsia="Arial Unicode MS" w:hAnsi="Times New Roman" w:cs="Times New Roman"/>
          <w:color w:val="000000"/>
          <w:sz w:val="28"/>
          <w:szCs w:val="28"/>
          <w:lang w:eastAsia="en-US" w:bidi="en-US"/>
        </w:rPr>
        <w:t xml:space="preserve"> (</w:t>
      </w:r>
      <w:r w:rsidRPr="00E72205">
        <w:rPr>
          <w:rFonts w:ascii="Times New Roman" w:eastAsia="Arial Unicode MS" w:hAnsi="Times New Roman" w:cs="Times New Roman"/>
          <w:color w:val="000000"/>
          <w:sz w:val="28"/>
          <w:szCs w:val="28"/>
          <w:lang w:val="en-US" w:eastAsia="en-US" w:bidi="en-US"/>
        </w:rPr>
        <w:t>Bess</w:t>
      </w:r>
      <w:r w:rsidRPr="00E72205">
        <w:rPr>
          <w:rFonts w:ascii="Times New Roman" w:eastAsia="Arial Unicode MS" w:hAnsi="Times New Roman" w:cs="Times New Roman"/>
          <w:color w:val="000000"/>
          <w:sz w:val="28"/>
          <w:szCs w:val="28"/>
          <w:lang w:val="kk-KZ" w:eastAsia="en-US" w:bidi="en-US"/>
        </w:rPr>
        <w:t>.</w:t>
      </w:r>
      <w:r w:rsidRPr="00E72205">
        <w:rPr>
          <w:rFonts w:ascii="Times New Roman" w:eastAsia="Arial Unicode MS" w:hAnsi="Times New Roman" w:cs="Times New Roman"/>
          <w:color w:val="000000"/>
          <w:sz w:val="28"/>
          <w:szCs w:val="28"/>
          <w:lang w:eastAsia="en-US" w:bidi="en-US"/>
        </w:rPr>
        <w:t xml:space="preserve">) </w:t>
      </w:r>
      <w:r w:rsidRPr="00E72205">
        <w:rPr>
          <w:rFonts w:ascii="Times New Roman" w:eastAsia="Arial Unicode MS" w:hAnsi="Times New Roman" w:cs="Times New Roman"/>
          <w:color w:val="000000"/>
          <w:sz w:val="28"/>
          <w:szCs w:val="28"/>
          <w:lang w:val="en-US" w:eastAsia="en-US" w:bidi="en-US"/>
        </w:rPr>
        <w:t>Rydb</w:t>
      </w:r>
      <w:r w:rsidRPr="00E72205">
        <w:rPr>
          <w:rFonts w:ascii="Times New Roman" w:eastAsia="Arial Unicode MS" w:hAnsi="Times New Roman" w:cs="Times New Roman"/>
          <w:color w:val="000000"/>
          <w:sz w:val="28"/>
          <w:szCs w:val="28"/>
          <w:lang w:eastAsia="en-US" w:bidi="en-US"/>
        </w:rPr>
        <w:t>.</w:t>
      </w:r>
    </w:p>
    <w:p w:rsidR="00980206" w:rsidRPr="00E72205" w:rsidRDefault="00980206" w:rsidP="00980206">
      <w:pPr>
        <w:spacing w:after="0" w:line="240" w:lineRule="auto"/>
        <w:ind w:firstLine="720"/>
        <w:jc w:val="both"/>
        <w:rPr>
          <w:rFonts w:ascii="Times New Roman" w:eastAsia="Times New Roman" w:hAnsi="Times New Roman" w:cs="Times New Roman"/>
          <w:iCs/>
          <w:sz w:val="28"/>
          <w:szCs w:val="28"/>
          <w:shd w:val="clear" w:color="auto" w:fill="FFFFFF"/>
        </w:rPr>
      </w:pPr>
    </w:p>
    <w:tbl>
      <w:tblPr>
        <w:tblW w:w="4744" w:type="pct"/>
        <w:jc w:val="center"/>
        <w:tblLayout w:type="fixed"/>
        <w:tblLook w:val="01E0"/>
      </w:tblPr>
      <w:tblGrid>
        <w:gridCol w:w="1759"/>
        <w:gridCol w:w="1132"/>
        <w:gridCol w:w="1131"/>
        <w:gridCol w:w="1137"/>
        <w:gridCol w:w="1137"/>
        <w:gridCol w:w="1134"/>
        <w:gridCol w:w="1137"/>
        <w:gridCol w:w="1276"/>
        <w:gridCol w:w="1137"/>
        <w:gridCol w:w="1134"/>
        <w:gridCol w:w="1137"/>
        <w:gridCol w:w="1181"/>
      </w:tblGrid>
      <w:tr w:rsidR="00980206" w:rsidRPr="00A913EC" w:rsidTr="00980206">
        <w:trPr>
          <w:trHeight w:val="461"/>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Наименование объектов</w:t>
            </w:r>
          </w:p>
          <w:p w:rsidR="00980206" w:rsidRPr="00A913EC" w:rsidRDefault="00980206" w:rsidP="00980206">
            <w:pPr>
              <w:spacing w:after="0" w:line="240" w:lineRule="auto"/>
              <w:jc w:val="center"/>
              <w:rPr>
                <w:rFonts w:ascii="Times New Roman" w:eastAsia="Times New Roman" w:hAnsi="Times New Roman" w:cs="Times New Roman"/>
                <w:lang w:eastAsia="ko-KR"/>
              </w:rPr>
            </w:pPr>
          </w:p>
        </w:tc>
        <w:tc>
          <w:tcPr>
            <w:tcW w:w="392"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hd w:val="clear" w:color="auto" w:fill="FFFFFF"/>
              <w:spacing w:after="0" w:line="240" w:lineRule="auto"/>
              <w:jc w:val="center"/>
              <w:rPr>
                <w:rFonts w:ascii="Times New Roman" w:eastAsia="Times New Roman" w:hAnsi="Times New Roman" w:cs="Times New Roman"/>
                <w:spacing w:val="-5"/>
              </w:rPr>
            </w:pPr>
            <w:r w:rsidRPr="00A913EC">
              <w:rPr>
                <w:rFonts w:ascii="Times New Roman" w:eastAsia="Times New Roman" w:hAnsi="Times New Roman" w:cs="Times New Roman"/>
                <w:i/>
                <w:lang w:val="kk-KZ"/>
              </w:rPr>
              <w:t>A. absinthi</w:t>
            </w:r>
            <w:r>
              <w:rPr>
                <w:rFonts w:ascii="Times New Roman" w:eastAsia="Times New Roman" w:hAnsi="Times New Roman" w:cs="Times New Roman"/>
                <w:i/>
                <w:lang w:val="en-US"/>
              </w:rPr>
              <w:t>-</w:t>
            </w:r>
            <w:r w:rsidRPr="00A913EC">
              <w:rPr>
                <w:rFonts w:ascii="Times New Roman" w:eastAsia="Times New Roman" w:hAnsi="Times New Roman" w:cs="Times New Roman"/>
                <w:i/>
                <w:lang w:val="kk-KZ"/>
              </w:rPr>
              <w:t>um</w:t>
            </w:r>
          </w:p>
        </w:tc>
        <w:tc>
          <w:tcPr>
            <w:tcW w:w="392"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hd w:val="clear" w:color="auto" w:fill="FFFFFF"/>
              <w:spacing w:after="0" w:line="240" w:lineRule="auto"/>
              <w:jc w:val="center"/>
              <w:rPr>
                <w:rFonts w:ascii="Times New Roman" w:eastAsia="Times New Roman" w:hAnsi="Times New Roman" w:cs="Times New Roman"/>
                <w:i/>
                <w:lang w:val="kk-KZ"/>
              </w:rPr>
            </w:pPr>
            <w:r w:rsidRPr="00A913EC">
              <w:rPr>
                <w:rFonts w:ascii="Times New Roman" w:eastAsia="Times New Roman" w:hAnsi="Times New Roman" w:cs="Times New Roman"/>
                <w:i/>
                <w:lang w:val="kk-KZ"/>
              </w:rPr>
              <w:t xml:space="preserve">A. </w:t>
            </w:r>
          </w:p>
          <w:p w:rsidR="00980206" w:rsidRPr="00A913EC" w:rsidRDefault="00980206" w:rsidP="00980206">
            <w:pPr>
              <w:shd w:val="clear" w:color="auto" w:fill="FFFFFF"/>
              <w:spacing w:after="0" w:line="240" w:lineRule="auto"/>
              <w:jc w:val="center"/>
              <w:rPr>
                <w:rFonts w:ascii="Times New Roman" w:eastAsia="Times New Roman" w:hAnsi="Times New Roman" w:cs="Times New Roman"/>
                <w:spacing w:val="-5"/>
              </w:rPr>
            </w:pPr>
            <w:r w:rsidRPr="00A913EC">
              <w:rPr>
                <w:rFonts w:ascii="Times New Roman" w:eastAsia="Times New Roman" w:hAnsi="Times New Roman" w:cs="Times New Roman"/>
                <w:i/>
                <w:lang w:val="kk-KZ"/>
              </w:rPr>
              <w:t>annua</w:t>
            </w:r>
          </w:p>
        </w:tc>
        <w:tc>
          <w:tcPr>
            <w:tcW w:w="394"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hd w:val="clear" w:color="auto" w:fill="FFFFFF"/>
              <w:spacing w:after="0" w:line="240" w:lineRule="auto"/>
              <w:jc w:val="center"/>
              <w:rPr>
                <w:rFonts w:ascii="Times New Roman" w:eastAsia="Times New Roman" w:hAnsi="Times New Roman" w:cs="Times New Roman"/>
                <w:i/>
                <w:lang w:val="kk-KZ"/>
              </w:rPr>
            </w:pPr>
            <w:r w:rsidRPr="00A913EC">
              <w:rPr>
                <w:rFonts w:ascii="Times New Roman" w:eastAsia="Times New Roman" w:hAnsi="Times New Roman" w:cs="Times New Roman"/>
                <w:i/>
                <w:lang w:val="kk-KZ"/>
              </w:rPr>
              <w:t xml:space="preserve">A. </w:t>
            </w:r>
          </w:p>
          <w:p w:rsidR="00980206" w:rsidRPr="00A913EC" w:rsidRDefault="00980206" w:rsidP="00980206">
            <w:pPr>
              <w:shd w:val="clear" w:color="auto" w:fill="FFFFFF"/>
              <w:spacing w:after="0" w:line="240" w:lineRule="auto"/>
              <w:jc w:val="center"/>
              <w:rPr>
                <w:rFonts w:ascii="Times New Roman" w:eastAsia="Times New Roman" w:hAnsi="Times New Roman" w:cs="Times New Roman"/>
                <w:spacing w:val="-5"/>
              </w:rPr>
            </w:pPr>
            <w:r w:rsidRPr="00A913EC">
              <w:rPr>
                <w:rFonts w:ascii="Times New Roman" w:eastAsia="Times New Roman" w:hAnsi="Times New Roman" w:cs="Times New Roman"/>
                <w:i/>
                <w:lang w:val="kk-KZ"/>
              </w:rPr>
              <w:t>frigida</w:t>
            </w:r>
          </w:p>
        </w:tc>
        <w:tc>
          <w:tcPr>
            <w:tcW w:w="394"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hd w:val="clear" w:color="auto" w:fill="FFFFFF"/>
              <w:spacing w:after="0" w:line="240" w:lineRule="auto"/>
              <w:jc w:val="center"/>
              <w:rPr>
                <w:rFonts w:ascii="Times New Roman" w:eastAsia="Times New Roman" w:hAnsi="Times New Roman" w:cs="Times New Roman"/>
                <w:spacing w:val="-5"/>
              </w:rPr>
            </w:pPr>
            <w:r w:rsidRPr="00A913EC">
              <w:rPr>
                <w:rFonts w:ascii="Times New Roman" w:eastAsia="Times New Roman" w:hAnsi="Times New Roman" w:cs="Times New Roman"/>
                <w:i/>
                <w:lang w:val="kk-KZ"/>
              </w:rPr>
              <w:t>A. rupestris</w:t>
            </w:r>
          </w:p>
        </w:tc>
        <w:tc>
          <w:tcPr>
            <w:tcW w:w="393"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jc w:val="center"/>
              <w:rPr>
                <w:rFonts w:ascii="Times New Roman" w:eastAsia="Times New Roman" w:hAnsi="Times New Roman" w:cs="Times New Roman"/>
                <w:lang w:val="en-US" w:eastAsia="ko-KR"/>
              </w:rPr>
            </w:pPr>
            <w:r w:rsidRPr="00A913EC">
              <w:rPr>
                <w:rFonts w:ascii="Times New Roman" w:eastAsia="Times New Roman" w:hAnsi="Times New Roman" w:cs="Times New Roman"/>
                <w:i/>
                <w:lang w:val="kk-KZ"/>
              </w:rPr>
              <w:t>A. sieversi-ana</w:t>
            </w:r>
          </w:p>
        </w:tc>
        <w:tc>
          <w:tcPr>
            <w:tcW w:w="394"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hd w:val="clear" w:color="auto" w:fill="FFFFFF"/>
              <w:spacing w:after="0" w:line="240" w:lineRule="auto"/>
              <w:jc w:val="center"/>
              <w:rPr>
                <w:rFonts w:ascii="Times New Roman" w:eastAsia="Times New Roman" w:hAnsi="Times New Roman" w:cs="Times New Roman"/>
                <w:spacing w:val="-5"/>
                <w:lang w:val="en-US"/>
              </w:rPr>
            </w:pPr>
            <w:r w:rsidRPr="00A913EC">
              <w:rPr>
                <w:rFonts w:ascii="Times New Roman" w:eastAsia="Times New Roman" w:hAnsi="Times New Roman" w:cs="Times New Roman"/>
                <w:i/>
                <w:lang w:val="kk-KZ"/>
              </w:rPr>
              <w:t>A. Santolini-folia</w:t>
            </w:r>
          </w:p>
        </w:tc>
        <w:tc>
          <w:tcPr>
            <w:tcW w:w="442"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jc w:val="center"/>
              <w:rPr>
                <w:rFonts w:ascii="Times New Roman" w:eastAsia="Times New Roman" w:hAnsi="Times New Roman" w:cs="Times New Roman"/>
                <w:spacing w:val="-6"/>
              </w:rPr>
            </w:pPr>
            <w:r w:rsidRPr="00A913EC">
              <w:rPr>
                <w:rFonts w:ascii="Times New Roman" w:eastAsia="Times New Roman" w:hAnsi="Times New Roman" w:cs="Times New Roman"/>
                <w:i/>
                <w:lang w:val="en-US"/>
              </w:rPr>
              <w:t>A. dracuncu</w:t>
            </w:r>
            <w:r w:rsidRPr="00A913EC">
              <w:rPr>
                <w:rFonts w:ascii="Times New Roman" w:eastAsia="Times New Roman" w:hAnsi="Times New Roman" w:cs="Times New Roman"/>
                <w:i/>
              </w:rPr>
              <w:t>-</w:t>
            </w:r>
            <w:r w:rsidRPr="00A913EC">
              <w:rPr>
                <w:rFonts w:ascii="Times New Roman" w:eastAsia="Times New Roman" w:hAnsi="Times New Roman" w:cs="Times New Roman"/>
                <w:i/>
                <w:lang w:val="en-US"/>
              </w:rPr>
              <w:t>lus</w:t>
            </w:r>
          </w:p>
        </w:tc>
        <w:tc>
          <w:tcPr>
            <w:tcW w:w="394"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jc w:val="center"/>
              <w:rPr>
                <w:rFonts w:ascii="Times New Roman" w:eastAsia="Times New Roman" w:hAnsi="Times New Roman" w:cs="Times New Roman"/>
                <w:i/>
              </w:rPr>
            </w:pPr>
            <w:r w:rsidRPr="00A913EC">
              <w:rPr>
                <w:rFonts w:ascii="Times New Roman" w:eastAsia="Times New Roman" w:hAnsi="Times New Roman" w:cs="Times New Roman"/>
                <w:i/>
                <w:lang w:val="en-US"/>
              </w:rPr>
              <w:t>A.</w:t>
            </w:r>
          </w:p>
          <w:p w:rsidR="00980206" w:rsidRPr="00A913EC" w:rsidRDefault="00980206" w:rsidP="00980206">
            <w:pPr>
              <w:spacing w:after="0" w:line="240" w:lineRule="auto"/>
              <w:jc w:val="center"/>
              <w:rPr>
                <w:rFonts w:ascii="Times New Roman" w:eastAsia="Times New Roman" w:hAnsi="Times New Roman" w:cs="Times New Roman"/>
                <w:spacing w:val="-6"/>
                <w:lang w:val="en-US"/>
              </w:rPr>
            </w:pPr>
            <w:r w:rsidRPr="00A913EC">
              <w:rPr>
                <w:rFonts w:ascii="Times New Roman" w:eastAsia="Times New Roman" w:hAnsi="Times New Roman" w:cs="Times New Roman"/>
                <w:i/>
                <w:lang w:val="en-US"/>
              </w:rPr>
              <w:t>Quinque</w:t>
            </w:r>
            <w:r>
              <w:rPr>
                <w:rFonts w:ascii="Times New Roman" w:eastAsia="Times New Roman" w:hAnsi="Times New Roman" w:cs="Times New Roman"/>
                <w:i/>
                <w:lang w:val="en-US"/>
              </w:rPr>
              <w:t>-</w:t>
            </w:r>
            <w:r w:rsidRPr="00A913EC">
              <w:rPr>
                <w:rFonts w:ascii="Times New Roman" w:eastAsia="Times New Roman" w:hAnsi="Times New Roman" w:cs="Times New Roman"/>
                <w:i/>
                <w:lang w:val="en-US"/>
              </w:rPr>
              <w:t>loba</w:t>
            </w:r>
          </w:p>
        </w:tc>
        <w:tc>
          <w:tcPr>
            <w:tcW w:w="393"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jc w:val="center"/>
              <w:rPr>
                <w:rFonts w:ascii="Times New Roman" w:eastAsia="Times New Roman" w:hAnsi="Times New Roman" w:cs="Times New Roman"/>
                <w:spacing w:val="-6"/>
                <w:lang w:val="en-US"/>
              </w:rPr>
            </w:pPr>
            <w:r w:rsidRPr="00A913EC">
              <w:rPr>
                <w:rFonts w:ascii="Times New Roman" w:eastAsia="Times New Roman" w:hAnsi="Times New Roman" w:cs="Times New Roman"/>
                <w:i/>
                <w:lang w:val="en-US"/>
              </w:rPr>
              <w:t>A. marschal</w:t>
            </w:r>
            <w:r w:rsidRPr="00A913EC">
              <w:rPr>
                <w:rFonts w:ascii="Times New Roman" w:eastAsia="Times New Roman" w:hAnsi="Times New Roman" w:cs="Times New Roman"/>
                <w:i/>
              </w:rPr>
              <w:t>-</w:t>
            </w:r>
            <w:r w:rsidRPr="00A913EC">
              <w:rPr>
                <w:rFonts w:ascii="Times New Roman" w:eastAsia="Times New Roman" w:hAnsi="Times New Roman" w:cs="Times New Roman"/>
                <w:i/>
                <w:lang w:val="en-US"/>
              </w:rPr>
              <w:t>liana</w:t>
            </w:r>
          </w:p>
        </w:tc>
        <w:tc>
          <w:tcPr>
            <w:tcW w:w="394"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jc w:val="center"/>
              <w:rPr>
                <w:rFonts w:ascii="Times New Roman" w:eastAsia="Times New Roman" w:hAnsi="Times New Roman" w:cs="Times New Roman"/>
                <w:spacing w:val="-6"/>
                <w:lang w:val="en-US"/>
              </w:rPr>
            </w:pPr>
            <w:r w:rsidRPr="00A913EC">
              <w:rPr>
                <w:rFonts w:ascii="Times New Roman" w:eastAsia="Times New Roman" w:hAnsi="Times New Roman" w:cs="Times New Roman"/>
                <w:i/>
                <w:lang w:val="en-US"/>
              </w:rPr>
              <w:t>A. scoparia</w:t>
            </w:r>
          </w:p>
        </w:tc>
        <w:tc>
          <w:tcPr>
            <w:tcW w:w="409"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jc w:val="center"/>
              <w:rPr>
                <w:rFonts w:ascii="Times New Roman" w:eastAsia="Times New Roman" w:hAnsi="Times New Roman" w:cs="Times New Roman"/>
                <w:spacing w:val="-6"/>
                <w:lang w:val="en-US"/>
              </w:rPr>
            </w:pPr>
            <w:r w:rsidRPr="00A913EC">
              <w:rPr>
                <w:rFonts w:ascii="Times New Roman" w:eastAsia="Times New Roman" w:hAnsi="Times New Roman" w:cs="Times New Roman"/>
                <w:i/>
                <w:lang w:val="en-US"/>
              </w:rPr>
              <w:t>A. tomentella</w:t>
            </w:r>
          </w:p>
        </w:tc>
      </w:tr>
      <w:tr w:rsidR="00980206" w:rsidRPr="00A913EC" w:rsidTr="00980206">
        <w:trPr>
          <w:trHeight w:val="425"/>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tabs>
                <w:tab w:val="left" w:pos="636"/>
              </w:tabs>
              <w:spacing w:after="0" w:line="240" w:lineRule="auto"/>
              <w:jc w:val="center"/>
              <w:rPr>
                <w:rFonts w:ascii="Times New Roman" w:eastAsia="Times New Roman" w:hAnsi="Times New Roman" w:cs="Times New Roman"/>
                <w:lang w:val="en-US" w:eastAsia="ko-KR"/>
              </w:rPr>
            </w:pPr>
            <w:r w:rsidRPr="00A913EC">
              <w:rPr>
                <w:rFonts w:ascii="Times New Roman" w:eastAsia="Times New Roman" w:hAnsi="Times New Roman" w:cs="Times New Roman"/>
                <w:lang w:eastAsia="ko-KR"/>
              </w:rPr>
              <w:t>Микро</w:t>
            </w:r>
            <w:r w:rsidRPr="00A913EC">
              <w:rPr>
                <w:rFonts w:ascii="Times New Roman" w:eastAsia="Times New Roman" w:hAnsi="Times New Roman" w:cs="Times New Roman"/>
                <w:lang w:val="en-US" w:eastAsia="ko-KR"/>
              </w:rPr>
              <w:t xml:space="preserve"> </w:t>
            </w:r>
            <w:r w:rsidRPr="00A913EC">
              <w:rPr>
                <w:rFonts w:ascii="Times New Roman" w:eastAsia="Times New Roman" w:hAnsi="Times New Roman" w:cs="Times New Roman"/>
                <w:lang w:eastAsia="ko-KR"/>
              </w:rPr>
              <w:t>и</w:t>
            </w:r>
            <w:r w:rsidRPr="00A913EC">
              <w:rPr>
                <w:rFonts w:ascii="Times New Roman" w:eastAsia="Times New Roman" w:hAnsi="Times New Roman" w:cs="Times New Roman"/>
                <w:lang w:val="en-US" w:eastAsia="ko-KR"/>
              </w:rPr>
              <w:t xml:space="preserve"> </w:t>
            </w:r>
            <w:r w:rsidRPr="00A913EC">
              <w:rPr>
                <w:rFonts w:ascii="Times New Roman" w:eastAsia="Times New Roman" w:hAnsi="Times New Roman" w:cs="Times New Roman"/>
                <w:lang w:eastAsia="ko-KR"/>
              </w:rPr>
              <w:t>макроэлементы</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lang w:val="kk-KZ"/>
              </w:rPr>
            </w:pPr>
            <w:r w:rsidRPr="00A913EC">
              <w:rPr>
                <w:rFonts w:ascii="Times New Roman" w:eastAsia="Times New Roman" w:hAnsi="Times New Roman" w:cs="Times New Roman"/>
                <w:lang w:val="kk-KZ"/>
              </w:rPr>
              <w:t>мг/кг</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val="kk-KZ"/>
              </w:rPr>
              <w:t>мг/кг</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D75E49" w:rsidP="00980206">
            <w:pPr>
              <w:spacing w:after="0" w:line="240" w:lineRule="auto"/>
              <w:jc w:val="center"/>
              <w:rPr>
                <w:rFonts w:ascii="Times New Roman" w:eastAsia="Times New Roman" w:hAnsi="Times New Roman" w:cs="Times New Roman"/>
              </w:rPr>
            </w:pPr>
            <w:r>
              <w:rPr>
                <w:rFonts w:ascii="Times New Roman" w:eastAsia="Times New Roman" w:hAnsi="Times New Roman" w:cs="Times New Roman"/>
                <w:noProof/>
              </w:rPr>
              <w:pict>
                <v:shape id="Text Box 503" o:spid="_x0000_s1226" type="#_x0000_t202" style="position:absolute;left:0;text-align:left;margin-left:160pt;margin-top:9.65pt;width:19pt;height:256.35pt;z-index:252065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GZ0LwIAAFwEAAAOAAAAZHJzL2Uyb0RvYy54bWysVNtu2zAMfR+wfxD0vthx4l6MOEWXLsOA&#10;7gK0+wBZlm1hsqhJSuzs60vJaZrdXob5QSBF6pA8JL26GXtF9sI6Cbqk81lKidAcaqnbkn593L65&#10;osR5pmumQIuSHoSjN+vXr1aDKUQGHahaWIIg2hWDKWnnvSmSxPFO9MzNwAiNxgZszzyqtk1qywZE&#10;71WSpelFMoCtjQUunMPbu8lI1xG/aQT3n5vGCU9USTE3H08bzyqcyXrFitYy00l+TIP9QxY9kxqD&#10;nqDumGdkZ+VvUL3kFhw0fsahT6BpJBexBqxmnv5SzUPHjIi1IDnOnGhy/w+Wf9p/sUTW2Lsso0Sz&#10;Hpv0KEZP3sJI8nQRGBqMK9DxwaCrH9GA3rFaZ+6Bf3NEw6ZjuhW31sLQCVZjhvPwMjl7OuG4AFIN&#10;H6HGQGznIQKNje0DfUgIQXTs1OHUnZAMx8tsOV+kaOFoWmR5frHMYwhWPL821vn3AnoShJJa7H5E&#10;Z/t750M2rHh2CcEcKFlvpVJRsW21UZbsGU7KNn5H9J/clCZDSa/zLJ8I+CtEGr8/QfTS48gr2Zf0&#10;6uTEikDbO13HgfRMqknGlJU+8hiom0j0YzXGpl1ehgiB5ArqAzJrYRpxXEkUOrA/KBlwvEvqvu+Y&#10;FZSoDxq7cz1fLsM+RGWZX2ao2HNLdW5hmiNUST0lk7jx0w7tjJVth5GmedBwix1tZCT7Jatj/jjC&#10;sQfHdQs7cq5Hr5efwvoJAAD//wMAUEsDBBQABgAIAAAAIQAPCHu73QAAAAoBAAAPAAAAZHJzL2Rv&#10;d25yZXYueG1sTI/BTsMwDIbvSLxDZCQuiKVQNrrSdEJIILjBNsE1a7y2InFKknXl7TEnONr/p8+/&#10;q9XkrBgxxN6TgqtZBgKp8aanVsF283hZgIhJk9HWEyr4xgir+vSk0qXxR3rDcZ1awRKKpVbQpTSU&#10;UsamQ6fjzA9InO19cDrxGFppgj6y3Fl5nWUL6XRPfKHTAz502HyuD05BcfM8fsSX/PW9WeztMl3c&#10;jk9fQanzs+n+DkTCKf3B8Fufq0PNnXb+QCYKqyBnPaMcLHMQDOTzghc7BXOOQNaV/P9C/QMAAP//&#10;AwBQSwECLQAUAAYACAAAACEAtoM4kv4AAADhAQAAEwAAAAAAAAAAAAAAAAAAAAAAW0NvbnRlbnRf&#10;VHlwZXNdLnhtbFBLAQItABQABgAIAAAAIQA4/SH/1gAAAJQBAAALAAAAAAAAAAAAAAAAAC8BAABf&#10;cmVscy8ucmVsc1BLAQItABQABgAIAAAAIQAqhGZ0LwIAAFwEAAAOAAAAAAAAAAAAAAAAAC4CAABk&#10;cnMvZTJvRG9jLnhtbFBLAQItABQABgAIAAAAIQAPCHu73QAAAAoBAAAPAAAAAAAAAAAAAAAAAIkE&#10;AABkcnMvZG93bnJldi54bWxQSwUGAAAAAAQABADzAAAAkwUAAAAA&#10;">
                  <v:textbox>
                    <w:txbxContent>
                      <w:p w:rsidR="005513AB" w:rsidRDefault="005513AB" w:rsidP="00980206"/>
                    </w:txbxContent>
                  </v:textbox>
                </v:shape>
              </w:pict>
            </w:r>
            <w:r w:rsidR="00980206" w:rsidRPr="00A913EC">
              <w:rPr>
                <w:rFonts w:ascii="Times New Roman" w:eastAsia="Times New Roman" w:hAnsi="Times New Roman" w:cs="Times New Roman"/>
                <w:lang w:val="kk-KZ"/>
              </w:rPr>
              <w:t>мг/кг</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Фосфор (Р)</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800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&lt;9</w:t>
            </w:r>
            <w:r w:rsidRPr="00A913EC">
              <w:rPr>
                <w:rFonts w:ascii="Times New Roman" w:eastAsia="Times New Roman" w:hAnsi="Times New Roman" w:cs="Times New Roman"/>
              </w:rPr>
              <w:t>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1000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val="kk-KZ" w:eastAsia="ko-KR"/>
              </w:rPr>
            </w:pPr>
            <w:r w:rsidRPr="00A913EC">
              <w:rPr>
                <w:rFonts w:ascii="Times New Roman" w:eastAsia="Times New Roman" w:hAnsi="Times New Roman" w:cs="Times New Roman"/>
                <w:lang w:eastAsia="ko-KR"/>
              </w:rPr>
              <w:t>&lt;70</w:t>
            </w:r>
            <w:r w:rsidRPr="00A913EC">
              <w:rPr>
                <w:rFonts w:ascii="Times New Roman" w:eastAsia="Times New Roman" w:hAnsi="Times New Roman" w:cs="Times New Roman"/>
              </w:rPr>
              <w:t>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&lt;9</w:t>
            </w:r>
            <w:r w:rsidRPr="00A913EC">
              <w:rPr>
                <w:rFonts w:ascii="Times New Roman" w:eastAsia="Times New Roman" w:hAnsi="Times New Roman" w:cs="Times New Roman"/>
              </w:rPr>
              <w:t>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&lt;10</w:t>
            </w:r>
            <w:r w:rsidRPr="00A913EC">
              <w:rPr>
                <w:rFonts w:ascii="Times New Roman" w:eastAsia="Times New Roman" w:hAnsi="Times New Roman" w:cs="Times New Roman"/>
              </w:rPr>
              <w:t>00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1000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&lt;10</w:t>
            </w:r>
            <w:r w:rsidRPr="00A913EC">
              <w:rPr>
                <w:rFonts w:ascii="Times New Roman" w:eastAsia="Times New Roman" w:hAnsi="Times New Roman" w:cs="Times New Roman"/>
              </w:rPr>
              <w:t>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800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1000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D75E49" w:rsidP="00980206">
            <w:pPr>
              <w:shd w:val="clear" w:color="auto" w:fill="FFFFFF"/>
              <w:spacing w:after="0" w:line="240" w:lineRule="auto"/>
              <w:jc w:val="center"/>
              <w:rPr>
                <w:rFonts w:ascii="Times New Roman" w:eastAsia="Times New Roman" w:hAnsi="Times New Roman" w:cs="Times New Roman"/>
              </w:rPr>
            </w:pPr>
            <w:r>
              <w:rPr>
                <w:rFonts w:ascii="Times New Roman" w:eastAsia="Times New Roman" w:hAnsi="Times New Roman" w:cs="Times New Roman"/>
                <w:noProof/>
              </w:rPr>
              <w:pict>
                <v:shape id="Text Box 504" o:spid="_x0000_s1227" type="#_x0000_t202" style="position:absolute;left:0;text-align:left;margin-left:147.3pt;margin-top:2.15pt;width:7.15pt;height:186.65pt;z-index:252066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s0ILwIAAFsEAAAOAAAAZHJzL2Uyb0RvYy54bWysVNtu2zAMfR+wfxD0vtjx4iU14hRdugwD&#10;ugvQ7gNkWbaFyaImKbGzry8lp2l2exnmB0ESqcPDQ9Lr67FX5CCsk6BLOp+llAjNoZa6LenXh92r&#10;FSXOM10zBVqU9Cgcvd68fLEeTCEy6EDVwhIE0a4YTEk7702RJI53omduBkZoNDZge+bxaNuktmxA&#10;9F4lWZq+SQawtbHAhXN4ezsZ6SbiN43g/nPTOOGJKily83G1ca3CmmzWrGgtM53kJxrsH1j0TGoM&#10;eoa6ZZ6RvZW/QfWSW3DQ+BmHPoGmkVzEHDCbefpLNvcdMyLmguI4c5bJ/T9Y/unwxRJZY+2yOSWa&#10;9VikBzF68hZGkqeLoNBgXIGO9wZd/YgG9I7ZOnMH/JsjGrYd0624sRaGTrAaGc7Dy+Ti6YTjAkg1&#10;fIQaA7G9hwg0NrYP8qEgBNGxUsdzdQIZjpdX6SrNKeFoyV4v00WexwiseHpsrPPvBfQkbEpqsfgR&#10;nB3unA9kWPHkEmI5ULLeSaXiwbbVVllyYNgou/id0H9yU5oMyCTP8in/v0Kk8fsTRC89drySfUlX&#10;ZydWBNXe6Tr2o2dSTXukrPRJxqDcpKEfqzHWbLkKEYLGFdRHFNbC1OE4kbjpwP6gZMDuLqn7vmdW&#10;UKI+aCzO1XyxCOMQD4t8meHBXlqqSwvTHKFK6imZtls/jdDeWNl2GGlqBw03WNBGRrGfWZ34YwfH&#10;GpymLYzI5Tl6Pf8TNo8AAAD//wMAUEsDBBQABgAIAAAAIQDL+GD13wAAAAkBAAAPAAAAZHJzL2Rv&#10;d25yZXYueG1sTI/NTsMwEITvSLyDtUhcEHVoovwRp0JIILiVguDqxtskwl4H203D22NOcJvVjGa+&#10;bTaL0WxG50dLAm5WCTCkzqqRegFvrw/XJTAfJCmpLaGAb/Swac/PGlkre6IXnHehZ7GEfC0FDCFM&#10;Nee+G9BIv7ITUvQO1hkZ4ul6rpw8xXKj+TpJcm7kSHFhkBPeD9h97o5GQJk9zR/+Od2+d/lBV+Gq&#10;mB+/nBCXF8vdLbCAS/gLwy9+RIc2Mu3tkZRnWsC6yvIYFZClwKKfJmUFbB9FUeTA24b//6D9AQAA&#10;//8DAFBLAQItABQABgAIAAAAIQC2gziS/gAAAOEBAAATAAAAAAAAAAAAAAAAAAAAAABbQ29udGVu&#10;dF9UeXBlc10ueG1sUEsBAi0AFAAGAAgAAAAhADj9If/WAAAAlAEAAAsAAAAAAAAAAAAAAAAALwEA&#10;AF9yZWxzLy5yZWxzUEsBAi0AFAAGAAgAAAAhAIEKzQgvAgAAWwQAAA4AAAAAAAAAAAAAAAAALgIA&#10;AGRycy9lMm9Eb2MueG1sUEsBAi0AFAAGAAgAAAAhAMv4YPXfAAAACQEAAA8AAAAAAAAAAAAAAAAA&#10;iQQAAGRycy9kb3ducmV2LnhtbFBLBQYAAAAABAAEAPMAAACVBQAAAAA=&#10;">
                  <v:textbox>
                    <w:txbxContent>
                      <w:p w:rsidR="005513AB" w:rsidRDefault="005513AB" w:rsidP="00980206"/>
                    </w:txbxContent>
                  </v:textbox>
                </v:shape>
              </w:pict>
            </w:r>
            <w:r w:rsidR="00980206" w:rsidRPr="00A913EC">
              <w:rPr>
                <w:rFonts w:ascii="Times New Roman" w:eastAsia="Times New Roman" w:hAnsi="Times New Roman" w:cs="Times New Roman"/>
                <w:lang w:eastAsia="ko-KR"/>
              </w:rPr>
              <w:t>&lt;8</w:t>
            </w:r>
            <w:r w:rsidR="00980206" w:rsidRPr="00A913EC">
              <w:rPr>
                <w:rFonts w:ascii="Times New Roman" w:eastAsia="Times New Roman" w:hAnsi="Times New Roman" w:cs="Times New Roman"/>
              </w:rPr>
              <w:t>00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Барий (Ва)</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&lt;250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&lt;800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Бор (В)</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&lt;700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&lt;700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 xml:space="preserve">Бериллий </w:t>
            </w:r>
            <w:r w:rsidRPr="00A913EC">
              <w:rPr>
                <w:rFonts w:ascii="Times New Roman" w:eastAsia="Times New Roman" w:hAnsi="Times New Roman" w:cs="Times New Roman"/>
                <w:lang w:val="en-US" w:eastAsia="ko-KR"/>
              </w:rPr>
              <w:t>(</w:t>
            </w:r>
            <w:r w:rsidRPr="00A913EC">
              <w:rPr>
                <w:rFonts w:ascii="Times New Roman" w:eastAsia="Times New Roman" w:hAnsi="Times New Roman" w:cs="Times New Roman"/>
                <w:lang w:val="en-US"/>
              </w:rPr>
              <w:t>Be)</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0,4</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0,7</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&lt;0,5</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0,6</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0,7</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0,6</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0,4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0,7</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0,5</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Вольфрам (</w:t>
            </w:r>
            <w:r w:rsidRPr="00A913EC">
              <w:rPr>
                <w:rFonts w:ascii="Times New Roman" w:eastAsia="Times New Roman" w:hAnsi="Times New Roman" w:cs="Times New Roman"/>
                <w:lang w:val="en-US" w:eastAsia="ko-KR"/>
              </w:rPr>
              <w:t>W</w:t>
            </w:r>
            <w:r w:rsidRPr="00A913EC">
              <w:rPr>
                <w:rFonts w:ascii="Times New Roman" w:eastAsia="Times New Roman" w:hAnsi="Times New Roman" w:cs="Times New Roman"/>
                <w:lang w:eastAsia="ko-KR"/>
              </w:rPr>
              <w:t>)</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7</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4</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6</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7</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&lt;6</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7</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D75E49" w:rsidP="00980206">
            <w:pPr>
              <w:spacing w:after="0" w:line="240" w:lineRule="auto"/>
              <w:jc w:val="both"/>
              <w:rPr>
                <w:rFonts w:ascii="Times New Roman" w:eastAsia="Times New Roman" w:hAnsi="Times New Roman" w:cs="Times New Roman"/>
                <w:lang w:eastAsia="ko-KR"/>
              </w:rPr>
            </w:pPr>
            <w:r>
              <w:rPr>
                <w:rFonts w:ascii="Times New Roman" w:eastAsia="Times New Roman" w:hAnsi="Times New Roman" w:cs="Times New Roman"/>
                <w:noProof/>
              </w:rPr>
              <w:pict>
                <v:shape id="Text Box 418" o:spid="_x0000_s1217" type="#_x0000_t202" style="position:absolute;left:0;text-align:left;margin-left:-55.6pt;margin-top:5.9pt;width:35.1pt;height:39.75pt;z-index:252056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5PKhAIAABoFAAAOAAAAZHJzL2Uyb0RvYy54bWysVNuO2yAQfa/Uf0C8Z21HZBNbcVZ7aapK&#10;24u02w8ggGNUDBRI7FXVf++Ak2y2F6mq6gcMzHDmzMyB5dXQKbQXzkuja1xc5BgJzQyXelvjz4/r&#10;yQIjH6jmVBktavwkPL5avX617G0lpqY1iguHAET7qrc1bkOwVZZ51oqO+gtjhQZjY1xHAyzdNuOO&#10;9oDeqWya55dZbxy3zjDhPezejUa8SvhNI1j42DReBKRqDNxCGl0aN3HMVktabR21rWQHGvQfWHRU&#10;agh6grqjgaKdk79AdZI5400TLpjpMtM0komUA2RT5D9l89BSK1IuUBxvT2Xy/w+Wfdh/ckhy6N0U&#10;6qNpB016FENAN2ZApFjECvXWV+D4YME1DGAA75Stt/eGffFIm9uW6q24ds70raAcGBbxZHZ2dMTx&#10;EWTTvzccAtFdMAloaFwXywcFQYAOTJ5O3YlkGGwSMpvPwcLANMvJYjpLEWh1PGydD2+F6VCc1NhB&#10;8xM43d/7EMnQ6ugSY3mjJF9LpdLCbTe3yqE9BaGs03dAf+GmdHTWJh4bEccd4Agxoi2yTY3/VhZT&#10;kt9My8n6cjGfkDWZTcp5vpjkRXlTXuakJHfr75FgQapWci70vdTiKMKC/F2TD9dhlE+SIeprXM6g&#10;OimvPyaZp+93SXYywJ1Usqvx4uREq9jXN5pD2rQKVKpxnr2kn6oMNTj+U1WSCmLjRwmEYTMkyc3L&#10;GD5KZGP4E+jCGegbtBgeFJjEEaMeLmeN/dcddQIj9U6DtsqCEHALaQGyiNJ155bNuYVq1hq48wA2&#10;Tm/D+ALsrJPbFiKNatbmGvTYyKSVZ1YHFcMFTEkdHot4w8/Xyev5SVv9AAAA//8DAFBLAwQUAAYA&#10;CAAAACEAUfAWBd4AAAAKAQAADwAAAGRycy9kb3ducmV2LnhtbEyPQU+EMBCF7yb+h2ZMvBi2lFWj&#10;SNlsNHvUKKvx2oVZILZTQguL/97xpMfJe3nzfcVmcVbMOIbekwa1SkEg1b7pqdXwvt8ldyBCNNQY&#10;6wk1fGOATXl+Vpi88Sd6w7mKreARCrnR0MU45FKGukNnwsoPSJwd/ehM5HNsZTOaE487K7M0vZXO&#10;9MQfOjPgY4f1VzU5DZ8f0+4qU6/bp3mtqpebvX0+ktX68mLZPoCIuMS/MvziMzqUzHTwEzVBWA2J&#10;UirjLieKHbiRXCu2O2i4V2uQZSH/K5Q/AAAA//8DAFBLAQItABQABgAIAAAAIQC2gziS/gAAAOEB&#10;AAATAAAAAAAAAAAAAAAAAAAAAABbQ29udGVudF9UeXBlc10ueG1sUEsBAi0AFAAGAAgAAAAhADj9&#10;If/WAAAAlAEAAAsAAAAAAAAAAAAAAAAALwEAAF9yZWxzLy5yZWxzUEsBAi0AFAAGAAgAAAAhAA+v&#10;k8qEAgAAGgUAAA4AAAAAAAAAAAAAAAAALgIAAGRycy9lMm9Eb2MueG1sUEsBAi0AFAAGAAgAAAAh&#10;AFHwFgXeAAAACgEAAA8AAAAAAAAAAAAAAAAA3gQAAGRycy9kb3ducmV2LnhtbFBLBQYAAAAABAAE&#10;APMAAADpBQAAAAA=&#10;" stroked="f">
                  <v:textbox style="layout-flow:vertical">
                    <w:txbxContent>
                      <w:p w:rsidR="005513AB" w:rsidRPr="00742B5F" w:rsidRDefault="005513AB" w:rsidP="00980206">
                        <w:pPr>
                          <w:jc w:val="center"/>
                        </w:pPr>
                        <w:r>
                          <w:t>90</w:t>
                        </w:r>
                      </w:p>
                    </w:txbxContent>
                  </v:textbox>
                </v:shape>
              </w:pict>
            </w:r>
            <w:r w:rsidR="00980206" w:rsidRPr="00A913EC">
              <w:rPr>
                <w:rFonts w:ascii="Times New Roman" w:eastAsia="Times New Roman" w:hAnsi="Times New Roman" w:cs="Times New Roman"/>
                <w:lang w:eastAsia="ko-KR"/>
              </w:rPr>
              <w:t>Висмут</w:t>
            </w:r>
            <w:r w:rsidR="00980206" w:rsidRPr="00A913EC">
              <w:rPr>
                <w:rFonts w:ascii="Times New Roman" w:eastAsia="Times New Roman" w:hAnsi="Times New Roman" w:cs="Times New Roman"/>
                <w:lang w:val="en-US"/>
              </w:rPr>
              <w:t xml:space="preserve"> (Bi)</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&lt;2</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&lt;2</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2</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&lt;2</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3</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&lt;3</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&lt;2</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4</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D75E49" w:rsidP="00980206">
            <w:pPr>
              <w:shd w:val="clear" w:color="auto" w:fill="FFFFFF"/>
              <w:spacing w:after="0" w:line="240" w:lineRule="auto"/>
              <w:jc w:val="center"/>
              <w:rPr>
                <w:rFonts w:ascii="Times New Roman" w:eastAsia="Times New Roman" w:hAnsi="Times New Roman" w:cs="Times New Roman"/>
              </w:rPr>
            </w:pPr>
            <w:r w:rsidRPr="00D75E49">
              <w:rPr>
                <w:rFonts w:ascii="Times New Roman" w:eastAsia="Times New Roman" w:hAnsi="Times New Roman" w:cs="Times New Roman"/>
                <w:i/>
                <w:noProof/>
              </w:rPr>
              <w:pict>
                <v:shape id="Text Box 505" o:spid="_x0000_s1228" type="#_x0000_t202" style="position:absolute;left:0;text-align:left;margin-left:57.2pt;margin-top:.1pt;width:29.95pt;height:169.35pt;z-index:252067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6AOiAIAABsFAAAOAAAAZHJzL2Uyb0RvYy54bWysVNuO2yAQfa/Uf0C8Z31ZO4mtOKtNtqkq&#10;bS/Sbj+AGByjYqBAYq+q/nsHnGTTbStVVf2AgRkOM3POsLgZOoEOzFiuZIWTqxgjJmtFudxV+PPj&#10;ZjLHyDoiKRFKsgo/MYtvlq9fLXpdslS1SlBmEIBIW/a6wq1zuowiW7esI/ZKaSbB2CjTEQdLs4uo&#10;IT2gdyJK43ga9cpQbVTNrIXdu9GIlwG/aVjtPjaNZQ6JCkNsLowmjFs/RssFKXeG6JbXxzDIP0TR&#10;ES7h0jPUHXEE7Q3/BarjtVFWNe6qVl2kmobXLOQA2STxi2weWqJZyAWKY/W5TPb/wdYfDp8M4hS4&#10;SwqMJOmApEc2OLRSA8rj3Feo17YExwcNrm4AA3iHbK2+V/UXi6Rat0Tu2K0xqm8ZoRBh4k9GF0dH&#10;HOtBtv17ReEisncqAA2N6Xz5oCAI0IGppzM7PpgaNq/n8fU0x6gGU5rk8SwLwUWkPJ3Wxrq3THXI&#10;TypsgP2ATg731vloSHly8ZdZJTjdcCHCwuy2a2HQgYBSNuELCbxwE9I7S+WPjYjjDgQJd3ibDzcw&#10;/61I0ixepcVkM53PJtkmyyfFLJ5P4qRYFdM4K7K7zXcfYJKVLaeUyXsu2UmFSfZ3LB/7YdRP0CHq&#10;K1zkaT5S9Mck4/D9LsmOO2hKwbsKz89OpPTEvpEU0ialI1yM8+jn8EOVoQanf6hKkIFnftSAG7ZD&#10;0Nw8NKDXyFbRJxCGUcAbsA8vCkz8iFEP3Vlh+3VPDMNIvJMgriLJMt/OYZHlsxQW5tKyvbQQWbcK&#10;mh7AxunajU/AXhu+a+GmUc5S3YIgGx608hzVUcbQgSGp42vhW/xyHbye37TlDwAAAP//AwBQSwME&#10;FAAGAAgAAAAhAAki6hbdAAAACAEAAA8AAABkcnMvZG93bnJldi54bWxMj81OwzAQhO9IvIO1SFxQ&#10;6/wBJcSpKlCPVJAWcXXjbRJhr6PYScPb457gOJrRzDfFejaaTTi4zpKAeBkBQ6qt6qgRcNhvFytg&#10;zktSUltCAT/oYF1eXxUyV/ZMHzhVvmGhhFwuBbTe9znnrm7RSLe0PVLwTnYw0gc5NFwN8hzKjeZJ&#10;FD1wIzsKC63s8aXF+rsajYCvz3F7l8Tvm9cpjavd/V6/nUgLcXszb56BeZz9Xxgu+AEdysB0tCMp&#10;x3TQcZaFqIAE2MV+zFJgRwFpunoCXhb8/4HyFwAA//8DAFBLAQItABQABgAIAAAAIQC2gziS/gAA&#10;AOEBAAATAAAAAAAAAAAAAAAAAAAAAABbQ29udGVudF9UeXBlc10ueG1sUEsBAi0AFAAGAAgAAAAh&#10;ADj9If/WAAAAlAEAAAsAAAAAAAAAAAAAAAAALwEAAF9yZWxzLy5yZWxzUEsBAi0AFAAGAAgAAAAh&#10;ADLHoA6IAgAAGwUAAA4AAAAAAAAAAAAAAAAALgIAAGRycy9lMm9Eb2MueG1sUEsBAi0AFAAGAAgA&#10;AAAhAAki6hbdAAAACAEAAA8AAAAAAAAAAAAAAAAA4gQAAGRycy9kb3ducmV2LnhtbFBLBQYAAAAA&#10;BAAEAPMAAADsBQAAAAA=&#10;" stroked="f">
                  <v:textbox style="layout-flow:vertical">
                    <w:txbxContent>
                      <w:p w:rsidR="005513AB" w:rsidRPr="00E72205" w:rsidRDefault="005513AB" w:rsidP="00980206">
                        <w:pPr>
                          <w:spacing w:after="0" w:line="240" w:lineRule="auto"/>
                          <w:jc w:val="center"/>
                          <w:outlineLvl w:val="1"/>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ПРИЛОЖЕНИЕ М</w:t>
                        </w:r>
                      </w:p>
                      <w:p w:rsidR="005513AB" w:rsidRDefault="005513AB" w:rsidP="00980206"/>
                    </w:txbxContent>
                  </v:textbox>
                </v:shape>
              </w:pict>
            </w:r>
            <w:r w:rsidR="00980206" w:rsidRPr="00A913EC">
              <w:rPr>
                <w:rFonts w:ascii="Times New Roman" w:eastAsia="Times New Roman" w:hAnsi="Times New Roman" w:cs="Times New Roman"/>
              </w:rPr>
              <w:t>&lt;2</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Ванадий</w:t>
            </w:r>
            <w:r w:rsidRPr="00A913EC">
              <w:rPr>
                <w:rFonts w:ascii="Times New Roman" w:eastAsia="Times New Roman" w:hAnsi="Times New Roman" w:cs="Times New Roman"/>
                <w:lang w:val="en-US"/>
              </w:rPr>
              <w:t xml:space="preserve"> (V)</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&lt;15</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&lt;7</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Кобальт</w:t>
            </w:r>
            <w:r w:rsidRPr="00A913EC">
              <w:rPr>
                <w:rFonts w:ascii="Times New Roman" w:eastAsia="Times New Roman" w:hAnsi="Times New Roman" w:cs="Times New Roman"/>
              </w:rPr>
              <w:t xml:space="preserve"> </w:t>
            </w:r>
            <w:r w:rsidRPr="00A913EC">
              <w:rPr>
                <w:rFonts w:ascii="Times New Roman" w:eastAsia="Times New Roman" w:hAnsi="Times New Roman" w:cs="Times New Roman"/>
                <w:lang w:val="en-US"/>
              </w:rPr>
              <w:t>(</w:t>
            </w:r>
            <w:r w:rsidRPr="00A913EC">
              <w:rPr>
                <w:rFonts w:ascii="Times New Roman" w:eastAsia="Times New Roman" w:hAnsi="Times New Roman" w:cs="Times New Roman"/>
              </w:rPr>
              <w:t>Со</w:t>
            </w:r>
            <w:r w:rsidRPr="00A913EC">
              <w:rPr>
                <w:rFonts w:ascii="Times New Roman" w:eastAsia="Times New Roman" w:hAnsi="Times New Roman" w:cs="Times New Roman"/>
                <w:lang w:val="en-US"/>
              </w:rPr>
              <w:t>)</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Кадмий</w:t>
            </w:r>
            <w:r w:rsidRPr="00A913EC">
              <w:rPr>
                <w:rFonts w:ascii="Times New Roman" w:eastAsia="Times New Roman" w:hAnsi="Times New Roman" w:cs="Times New Roman"/>
                <w:bCs/>
                <w:lang w:val="en-US"/>
              </w:rPr>
              <w:t xml:space="preserve"> (Cd)</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7</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4</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6</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7</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&lt;8</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7</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&lt;5</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Литий</w:t>
            </w:r>
            <w:r w:rsidRPr="00A913EC">
              <w:rPr>
                <w:rFonts w:ascii="Times New Roman" w:eastAsia="Times New Roman" w:hAnsi="Times New Roman" w:cs="Times New Roman"/>
                <w:lang w:val="en-US"/>
              </w:rPr>
              <w:t xml:space="preserve"> (Li)</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rPr>
              <w:t>&lt;5</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&lt;15</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Медь</w:t>
            </w:r>
            <w:r w:rsidRPr="00A913EC">
              <w:rPr>
                <w:rFonts w:ascii="Times New Roman" w:eastAsia="Times New Roman" w:hAnsi="Times New Roman" w:cs="Times New Roman"/>
              </w:rPr>
              <w:t xml:space="preserve"> </w:t>
            </w:r>
            <w:r w:rsidRPr="00A913EC">
              <w:rPr>
                <w:rFonts w:ascii="Times New Roman" w:eastAsia="Times New Roman" w:hAnsi="Times New Roman" w:cs="Times New Roman"/>
                <w:lang w:val="en-US"/>
              </w:rPr>
              <w:t>(</w:t>
            </w:r>
            <w:r w:rsidRPr="00A913EC">
              <w:rPr>
                <w:rFonts w:ascii="Times New Roman" w:eastAsia="Times New Roman" w:hAnsi="Times New Roman" w:cs="Times New Roman"/>
              </w:rPr>
              <w:t>С</w:t>
            </w:r>
            <w:r w:rsidRPr="00A913EC">
              <w:rPr>
                <w:rFonts w:ascii="Times New Roman" w:eastAsia="Times New Roman" w:hAnsi="Times New Roman" w:cs="Times New Roman"/>
                <w:lang w:val="en-US"/>
              </w:rPr>
              <w:t>u)</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&lt;70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&lt;70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&lt;70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Марганец (</w:t>
            </w:r>
            <w:r w:rsidRPr="00A913EC">
              <w:rPr>
                <w:rFonts w:ascii="Times New Roman" w:eastAsia="Times New Roman" w:hAnsi="Times New Roman" w:cs="Times New Roman"/>
              </w:rPr>
              <w:t>М</w:t>
            </w:r>
            <w:r w:rsidRPr="00A913EC">
              <w:rPr>
                <w:rFonts w:ascii="Times New Roman" w:eastAsia="Times New Roman" w:hAnsi="Times New Roman" w:cs="Times New Roman"/>
                <w:lang w:val="en-US"/>
              </w:rPr>
              <w:t>n</w:t>
            </w:r>
            <w:r w:rsidRPr="00A913EC">
              <w:rPr>
                <w:rFonts w:ascii="Times New Roman" w:eastAsia="Times New Roman" w:hAnsi="Times New Roman" w:cs="Times New Roman"/>
              </w:rPr>
              <w:t>)</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600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700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&lt;900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700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&lt;800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&lt;900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900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600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&lt;900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500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 xml:space="preserve">Молибден </w:t>
            </w:r>
            <w:r w:rsidRPr="00A913EC">
              <w:rPr>
                <w:rFonts w:ascii="Times New Roman" w:eastAsia="Times New Roman" w:hAnsi="Times New Roman" w:cs="Times New Roman"/>
                <w:lang w:val="en-US" w:eastAsia="ko-KR"/>
              </w:rPr>
              <w:t>(</w:t>
            </w:r>
            <w:r w:rsidRPr="00A913EC">
              <w:rPr>
                <w:rFonts w:ascii="Times New Roman" w:eastAsia="Times New Roman" w:hAnsi="Times New Roman" w:cs="Times New Roman"/>
              </w:rPr>
              <w:t>Мо</w:t>
            </w:r>
            <w:r w:rsidRPr="00A913EC">
              <w:rPr>
                <w:rFonts w:ascii="Times New Roman" w:eastAsia="Times New Roman" w:hAnsi="Times New Roman" w:cs="Times New Roman"/>
                <w:lang w:val="en-US"/>
              </w:rPr>
              <w:t>)</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&lt;7</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Никель</w:t>
            </w:r>
            <w:r w:rsidRPr="00A913EC">
              <w:rPr>
                <w:rFonts w:ascii="Times New Roman" w:eastAsia="Times New Roman" w:hAnsi="Times New Roman" w:cs="Times New Roman"/>
                <w:bCs/>
                <w:lang w:val="en-US"/>
              </w:rPr>
              <w:t xml:space="preserve"> (Ni)</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&lt;7</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 xml:space="preserve">Скандий </w:t>
            </w:r>
            <w:r w:rsidRPr="00A913EC">
              <w:rPr>
                <w:rFonts w:ascii="Times New Roman" w:eastAsia="Times New Roman" w:hAnsi="Times New Roman" w:cs="Times New Roman"/>
                <w:lang w:val="en-US" w:eastAsia="ko-KR"/>
              </w:rPr>
              <w:t>(Sc)</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3</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8</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7</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3</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&lt;8</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rPr>
              <w:t>3</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Сурьма</w:t>
            </w:r>
            <w:r w:rsidRPr="00A913EC">
              <w:rPr>
                <w:rFonts w:ascii="Times New Roman" w:eastAsia="Times New Roman" w:hAnsi="Times New Roman" w:cs="Times New Roman"/>
                <w:bCs/>
                <w:lang w:val="en-US"/>
              </w:rPr>
              <w:t xml:space="preserve"> (Sb)</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&lt;15</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&lt;15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15</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&lt;15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25</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&lt;20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&lt;15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20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jc w:val="center"/>
              <w:rPr>
                <w:rFonts w:ascii="Times New Roman" w:eastAsia="Times New Roman" w:hAnsi="Times New Roman" w:cs="Times New Roman"/>
              </w:rPr>
            </w:pPr>
            <w:r w:rsidRPr="00A913EC">
              <w:rPr>
                <w:rFonts w:ascii="Times New Roman" w:eastAsia="Times New Roman" w:hAnsi="Times New Roman" w:cs="Times New Roman"/>
              </w:rPr>
              <w:t>&lt;15</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Стронций</w:t>
            </w:r>
            <w:r w:rsidRPr="00A913EC">
              <w:rPr>
                <w:rFonts w:ascii="Times New Roman" w:eastAsia="Times New Roman" w:hAnsi="Times New Roman" w:cs="Times New Roman"/>
                <w:bCs/>
                <w:lang w:val="en-US"/>
              </w:rPr>
              <w:t xml:space="preserve"> (Sr)</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val="en-US" w:eastAsia="ko-KR"/>
              </w:rPr>
            </w:pPr>
            <w:r w:rsidRPr="00A913EC">
              <w:rPr>
                <w:rFonts w:ascii="Times New Roman" w:eastAsia="Times New Roman" w:hAnsi="Times New Roman" w:cs="Times New Roman"/>
                <w:lang w:eastAsia="ko-KR"/>
              </w:rPr>
              <w:t>&lt;400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val="en-US" w:eastAsia="ko-KR"/>
              </w:rPr>
            </w:pPr>
            <w:r w:rsidRPr="00A913EC">
              <w:rPr>
                <w:rFonts w:ascii="Times New Roman" w:eastAsia="Times New Roman" w:hAnsi="Times New Roman" w:cs="Times New Roman"/>
                <w:lang w:eastAsia="ko-KR"/>
              </w:rPr>
              <w:t>&lt;400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val="en-US" w:eastAsia="ko-KR"/>
              </w:rPr>
            </w:pPr>
            <w:r w:rsidRPr="00A913EC">
              <w:rPr>
                <w:rFonts w:ascii="Times New Roman" w:eastAsia="Times New Roman" w:hAnsi="Times New Roman" w:cs="Times New Roman"/>
                <w:lang w:eastAsia="ko-KR"/>
              </w:rPr>
              <w:t>&lt;400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val="en-US" w:eastAsia="ko-KR"/>
              </w:rPr>
            </w:pPr>
            <w:r w:rsidRPr="00A913EC">
              <w:rPr>
                <w:rFonts w:ascii="Times New Roman" w:eastAsia="Times New Roman" w:hAnsi="Times New Roman" w:cs="Times New Roman"/>
                <w:lang w:eastAsia="ko-KR"/>
              </w:rPr>
              <w:t>&lt;400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val="en-US" w:eastAsia="ko-KR"/>
              </w:rPr>
            </w:pPr>
            <w:r w:rsidRPr="00A913EC">
              <w:rPr>
                <w:rFonts w:ascii="Times New Roman" w:eastAsia="Times New Roman" w:hAnsi="Times New Roman" w:cs="Times New Roman"/>
                <w:lang w:eastAsia="ko-KR"/>
              </w:rPr>
              <w:t>&lt;</w:t>
            </w:r>
            <w:r w:rsidRPr="00A913EC">
              <w:rPr>
                <w:rFonts w:ascii="Times New Roman" w:eastAsia="Times New Roman" w:hAnsi="Times New Roman" w:cs="Times New Roman"/>
                <w:lang w:val="en-US" w:eastAsia="ko-KR"/>
              </w:rPr>
              <w:t>300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Серебро</w:t>
            </w:r>
            <w:r w:rsidRPr="00A913EC">
              <w:rPr>
                <w:rFonts w:ascii="Times New Roman" w:eastAsia="Times New Roman" w:hAnsi="Times New Roman" w:cs="Times New Roman"/>
                <w:bCs/>
              </w:rPr>
              <w:t xml:space="preserve"> </w:t>
            </w:r>
            <w:r w:rsidRPr="00A913EC">
              <w:rPr>
                <w:rFonts w:ascii="Times New Roman" w:eastAsia="Times New Roman" w:hAnsi="Times New Roman" w:cs="Times New Roman"/>
                <w:bCs/>
                <w:lang w:val="en-US"/>
              </w:rPr>
              <w:t>(</w:t>
            </w:r>
            <w:r w:rsidRPr="00A913EC">
              <w:rPr>
                <w:rFonts w:ascii="Times New Roman" w:eastAsia="Times New Roman" w:hAnsi="Times New Roman" w:cs="Times New Roman"/>
                <w:bCs/>
              </w:rPr>
              <w:t>А</w:t>
            </w:r>
            <w:r w:rsidRPr="00A913EC">
              <w:rPr>
                <w:rFonts w:ascii="Times New Roman" w:eastAsia="Times New Roman" w:hAnsi="Times New Roman" w:cs="Times New Roman"/>
                <w:lang w:val="en-US"/>
              </w:rPr>
              <w:t>g)</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&lt;0,5</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&lt;0,7</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&lt;0,5</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&lt;0,8</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&lt;0,7</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&lt;0,8</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&lt;0,7</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&lt;0,5</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Свинец</w:t>
            </w:r>
            <w:r w:rsidRPr="00A913EC">
              <w:rPr>
                <w:rFonts w:ascii="Times New Roman" w:eastAsia="Times New Roman" w:hAnsi="Times New Roman" w:cs="Times New Roman"/>
                <w:lang w:val="en-US" w:eastAsia="ko-KR"/>
              </w:rPr>
              <w:t xml:space="preserve"> (Pb)</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&lt;15</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Олово</w:t>
            </w:r>
            <w:r w:rsidRPr="00A913EC">
              <w:rPr>
                <w:rFonts w:ascii="Times New Roman" w:eastAsia="Times New Roman" w:hAnsi="Times New Roman" w:cs="Times New Roman"/>
                <w:bCs/>
                <w:lang w:val="en-US"/>
              </w:rPr>
              <w:t xml:space="preserve"> (Sn)</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ind w:firstLine="34"/>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Титан</w:t>
            </w:r>
            <w:r w:rsidRPr="00A913EC">
              <w:rPr>
                <w:rFonts w:ascii="Times New Roman" w:eastAsia="Times New Roman" w:hAnsi="Times New Roman" w:cs="Times New Roman"/>
                <w:lang w:val="en-US"/>
              </w:rPr>
              <w:t xml:space="preserve"> (Ti</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&lt;600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ind w:firstLine="34"/>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Хром</w:t>
            </w:r>
            <w:r w:rsidRPr="00A913EC">
              <w:rPr>
                <w:rFonts w:ascii="Times New Roman" w:eastAsia="Times New Roman" w:hAnsi="Times New Roman" w:cs="Times New Roman"/>
              </w:rPr>
              <w:t xml:space="preserve"> </w:t>
            </w:r>
            <w:r w:rsidRPr="00A913EC">
              <w:rPr>
                <w:rFonts w:ascii="Times New Roman" w:eastAsia="Times New Roman" w:hAnsi="Times New Roman" w:cs="Times New Roman"/>
                <w:lang w:val="en-US"/>
              </w:rPr>
              <w:t>(</w:t>
            </w:r>
            <w:r w:rsidRPr="00A913EC">
              <w:rPr>
                <w:rFonts w:ascii="Times New Roman" w:eastAsia="Times New Roman" w:hAnsi="Times New Roman" w:cs="Times New Roman"/>
              </w:rPr>
              <w:t>Сг</w:t>
            </w:r>
            <w:r w:rsidRPr="00A913EC">
              <w:rPr>
                <w:rFonts w:ascii="Times New Roman" w:eastAsia="Times New Roman" w:hAnsi="Times New Roman" w:cs="Times New Roman"/>
                <w:lang w:val="en-US"/>
              </w:rPr>
              <w:t>)</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ind w:firstLine="34"/>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Цирконий</w:t>
            </w:r>
            <w:r w:rsidRPr="00A913EC">
              <w:rPr>
                <w:rFonts w:ascii="Times New Roman" w:eastAsia="Times New Roman" w:hAnsi="Times New Roman" w:cs="Times New Roman"/>
                <w:lang w:val="en-US" w:eastAsia="ko-KR"/>
              </w:rPr>
              <w:t xml:space="preserve"> (Zr)</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&lt;50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&lt;30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&lt;40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ind w:firstLine="34"/>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Цинк</w:t>
            </w:r>
            <w:r w:rsidRPr="00A913EC">
              <w:rPr>
                <w:rFonts w:ascii="Times New Roman" w:eastAsia="Times New Roman" w:hAnsi="Times New Roman" w:cs="Times New Roman"/>
                <w:lang w:val="en-US" w:eastAsia="ko-KR"/>
              </w:rPr>
              <w:t xml:space="preserve"> </w:t>
            </w:r>
            <w:r w:rsidRPr="00A913EC">
              <w:rPr>
                <w:rFonts w:ascii="Times New Roman" w:eastAsia="Times New Roman" w:hAnsi="Times New Roman" w:cs="Times New Roman"/>
                <w:lang w:val="en-US"/>
              </w:rPr>
              <w:t xml:space="preserve"> (Zn)</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&lt;100</w:t>
            </w:r>
          </w:p>
        </w:tc>
        <w:tc>
          <w:tcPr>
            <w:tcW w:w="39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&lt;150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&lt;150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&lt;250</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&lt;200</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&lt;100</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&lt;200</w:t>
            </w: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&lt;150</w:t>
            </w:r>
          </w:p>
        </w:tc>
      </w:tr>
      <w:tr w:rsidR="00980206" w:rsidRPr="00A913EC" w:rsidTr="00980206">
        <w:trPr>
          <w:jc w:val="center"/>
        </w:trPr>
        <w:tc>
          <w:tcPr>
            <w:tcW w:w="609" w:type="pct"/>
            <w:tcBorders>
              <w:top w:val="single" w:sz="4" w:space="0" w:color="auto"/>
              <w:left w:val="single" w:sz="4" w:space="0" w:color="auto"/>
              <w:bottom w:val="single" w:sz="4" w:space="0" w:color="auto"/>
              <w:right w:val="single" w:sz="4" w:space="0" w:color="auto"/>
            </w:tcBorders>
            <w:shd w:val="clear" w:color="auto" w:fill="auto"/>
          </w:tcPr>
          <w:p w:rsidR="00980206" w:rsidRPr="00A913EC" w:rsidRDefault="00980206" w:rsidP="00980206">
            <w:pPr>
              <w:spacing w:after="0" w:line="240" w:lineRule="auto"/>
              <w:ind w:firstLine="34"/>
              <w:jc w:val="both"/>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Германий(</w:t>
            </w:r>
            <w:r w:rsidRPr="00A913EC">
              <w:rPr>
                <w:rFonts w:ascii="Times New Roman" w:eastAsia="Times New Roman" w:hAnsi="Times New Roman" w:cs="Times New Roman"/>
                <w:lang w:val="en-US" w:eastAsia="ko-KR"/>
              </w:rPr>
              <w:t>Ge</w:t>
            </w:r>
            <w:r w:rsidRPr="00A913EC">
              <w:rPr>
                <w:rFonts w:ascii="Times New Roman" w:eastAsia="Times New Roman" w:hAnsi="Times New Roman" w:cs="Times New Roman"/>
                <w:lang w:eastAsia="ko-KR"/>
              </w:rPr>
              <w:t>)</w:t>
            </w:r>
          </w:p>
        </w:tc>
        <w:tc>
          <w:tcPr>
            <w:tcW w:w="392"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ind w:firstLine="34"/>
              <w:jc w:val="center"/>
              <w:rPr>
                <w:rFonts w:ascii="Times New Roman" w:eastAsia="Times New Roman" w:hAnsi="Times New Roman" w:cs="Times New Roman"/>
              </w:rPr>
            </w:pPr>
          </w:p>
        </w:tc>
        <w:tc>
          <w:tcPr>
            <w:tcW w:w="392"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ind w:firstLine="34"/>
              <w:jc w:val="center"/>
              <w:rPr>
                <w:rFonts w:ascii="Times New Roman" w:eastAsia="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pacing w:after="0" w:line="240" w:lineRule="auto"/>
              <w:ind w:firstLine="34"/>
              <w:jc w:val="center"/>
              <w:rPr>
                <w:rFonts w:ascii="Times New Roman" w:eastAsia="Times New Roman" w:hAnsi="Times New Roman" w:cs="Times New Roman"/>
              </w:rPr>
            </w:pP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rPr>
              <w:t>&lt;1</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ind w:firstLine="34"/>
              <w:jc w:val="center"/>
              <w:rPr>
                <w:rFonts w:ascii="Times New Roman" w:eastAsia="Times New Roman" w:hAnsi="Times New Roman" w:cs="Times New Roman"/>
              </w:rPr>
            </w:pPr>
            <w:r w:rsidRPr="00A913EC">
              <w:rPr>
                <w:rFonts w:ascii="Times New Roman" w:eastAsia="Times New Roman" w:hAnsi="Times New Roman" w:cs="Times New Roman"/>
              </w:rPr>
              <w:t>&lt;1,5</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pacing w:after="0" w:line="240" w:lineRule="auto"/>
              <w:ind w:firstLine="34"/>
              <w:jc w:val="center"/>
              <w:rPr>
                <w:rFonts w:ascii="Times New Roman" w:eastAsia="Times New Roman" w:hAnsi="Times New Roman" w:cs="Times New Roman"/>
                <w:lang w:eastAsia="ko-KR"/>
              </w:rPr>
            </w:pPr>
            <w:r w:rsidRPr="00A913EC">
              <w:rPr>
                <w:rFonts w:ascii="Times New Roman" w:eastAsia="Times New Roman" w:hAnsi="Times New Roman" w:cs="Times New Roman"/>
                <w:lang w:eastAsia="ko-KR"/>
              </w:rPr>
              <w:t>&lt; 2</w:t>
            </w:r>
          </w:p>
        </w:tc>
        <w:tc>
          <w:tcPr>
            <w:tcW w:w="442"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ind w:firstLine="34"/>
              <w:jc w:val="center"/>
              <w:rPr>
                <w:rFonts w:ascii="Times New Roman" w:eastAsia="Times New Roman" w:hAnsi="Times New Roman" w:cs="Times New Roman"/>
              </w:rPr>
            </w:pPr>
            <w:r w:rsidRPr="00A913EC">
              <w:rPr>
                <w:rFonts w:ascii="Times New Roman" w:eastAsia="Times New Roman" w:hAnsi="Times New Roman" w:cs="Times New Roman"/>
              </w:rPr>
              <w:t>&lt;3</w:t>
            </w:r>
          </w:p>
        </w:tc>
        <w:tc>
          <w:tcPr>
            <w:tcW w:w="394"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ind w:firstLine="34"/>
              <w:jc w:val="center"/>
              <w:rPr>
                <w:rFonts w:ascii="Times New Roman" w:eastAsia="Times New Roman" w:hAnsi="Times New Roman" w:cs="Times New Roman"/>
              </w:rPr>
            </w:pPr>
            <w:r w:rsidRPr="00A913EC">
              <w:rPr>
                <w:rFonts w:ascii="Times New Roman" w:eastAsia="Times New Roman" w:hAnsi="Times New Roman" w:cs="Times New Roman"/>
              </w:rPr>
              <w:t>&lt;2</w:t>
            </w:r>
          </w:p>
        </w:tc>
        <w:tc>
          <w:tcPr>
            <w:tcW w:w="393"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ind w:firstLine="34"/>
              <w:jc w:val="center"/>
              <w:rPr>
                <w:rFonts w:ascii="Times New Roman" w:eastAsia="Times New Roman" w:hAnsi="Times New Roman" w:cs="Times New Roman"/>
              </w:rPr>
            </w:pPr>
            <w:r w:rsidRPr="00A913EC">
              <w:rPr>
                <w:rFonts w:ascii="Times New Roman" w:eastAsia="Times New Roman" w:hAnsi="Times New Roman" w:cs="Times New Roman"/>
              </w:rPr>
              <w:t>&lt;1,5</w:t>
            </w:r>
          </w:p>
        </w:tc>
        <w:tc>
          <w:tcPr>
            <w:tcW w:w="394" w:type="pct"/>
            <w:tcBorders>
              <w:top w:val="single" w:sz="4" w:space="0" w:color="auto"/>
              <w:left w:val="single" w:sz="4" w:space="0" w:color="auto"/>
              <w:bottom w:val="single" w:sz="4" w:space="0" w:color="auto"/>
              <w:right w:val="single" w:sz="4" w:space="0" w:color="auto"/>
            </w:tcBorders>
          </w:tcPr>
          <w:p w:rsidR="00980206" w:rsidRPr="00A913EC" w:rsidRDefault="00980206" w:rsidP="00980206">
            <w:pPr>
              <w:shd w:val="clear" w:color="auto" w:fill="FFFFFF"/>
              <w:spacing w:after="0" w:line="240" w:lineRule="auto"/>
              <w:ind w:firstLine="34"/>
              <w:jc w:val="center"/>
              <w:rPr>
                <w:rFonts w:ascii="Times New Roman" w:eastAsia="Times New Roman" w:hAnsi="Times New Roman" w:cs="Times New Roman"/>
              </w:rPr>
            </w:pPr>
          </w:p>
        </w:tc>
        <w:tc>
          <w:tcPr>
            <w:tcW w:w="409" w:type="pct"/>
            <w:tcBorders>
              <w:top w:val="single" w:sz="4" w:space="0" w:color="auto"/>
              <w:left w:val="single" w:sz="4" w:space="0" w:color="auto"/>
              <w:bottom w:val="single" w:sz="4" w:space="0" w:color="auto"/>
              <w:right w:val="single" w:sz="4" w:space="0" w:color="auto"/>
            </w:tcBorders>
            <w:vAlign w:val="center"/>
          </w:tcPr>
          <w:p w:rsidR="00980206" w:rsidRPr="00A913EC" w:rsidRDefault="00980206" w:rsidP="00980206">
            <w:pPr>
              <w:shd w:val="clear" w:color="auto" w:fill="FFFFFF"/>
              <w:spacing w:after="0" w:line="240" w:lineRule="auto"/>
              <w:ind w:firstLine="34"/>
              <w:jc w:val="center"/>
              <w:rPr>
                <w:rFonts w:ascii="Times New Roman" w:eastAsia="Times New Roman" w:hAnsi="Times New Roman" w:cs="Times New Roman"/>
              </w:rPr>
            </w:pPr>
            <w:r w:rsidRPr="00A913EC">
              <w:rPr>
                <w:rFonts w:ascii="Times New Roman" w:eastAsia="Times New Roman" w:hAnsi="Times New Roman" w:cs="Times New Roman"/>
              </w:rPr>
              <w:t>&lt;1,5</w:t>
            </w:r>
          </w:p>
        </w:tc>
      </w:tr>
    </w:tbl>
    <w:p w:rsidR="00980206" w:rsidRDefault="00980206" w:rsidP="00980206">
      <w:pPr>
        <w:tabs>
          <w:tab w:val="left" w:pos="851"/>
        </w:tabs>
        <w:spacing w:after="0" w:line="240" w:lineRule="auto"/>
        <w:ind w:firstLine="709"/>
        <w:jc w:val="both"/>
        <w:rPr>
          <w:rFonts w:ascii="Times New Roman" w:eastAsia="Arial Unicode MS" w:hAnsi="Times New Roman" w:cs="Times New Roman"/>
          <w:iCs/>
          <w:color w:val="000000"/>
          <w:sz w:val="28"/>
          <w:szCs w:val="28"/>
          <w:lang w:eastAsia="en-US" w:bidi="en-US"/>
        </w:rPr>
      </w:pPr>
    </w:p>
    <w:p w:rsidR="00980206" w:rsidRDefault="00980206" w:rsidP="00980206">
      <w:pPr>
        <w:tabs>
          <w:tab w:val="left" w:pos="851"/>
        </w:tabs>
        <w:spacing w:after="0" w:line="240" w:lineRule="auto"/>
        <w:ind w:firstLine="709"/>
        <w:jc w:val="both"/>
        <w:rPr>
          <w:rFonts w:ascii="Times New Roman" w:eastAsia="Arial Unicode MS" w:hAnsi="Times New Roman" w:cs="Times New Roman"/>
          <w:iCs/>
          <w:color w:val="000000"/>
          <w:sz w:val="28"/>
          <w:szCs w:val="28"/>
          <w:lang w:eastAsia="en-US" w:bidi="en-US"/>
        </w:rPr>
      </w:pPr>
      <w:r>
        <w:rPr>
          <w:rFonts w:ascii="Times New Roman" w:eastAsia="Arial Unicode MS" w:hAnsi="Times New Roman" w:cs="Times New Roman"/>
          <w:iCs/>
          <w:color w:val="000000"/>
          <w:sz w:val="28"/>
          <w:szCs w:val="28"/>
          <w:lang w:eastAsia="en-US" w:bidi="en-US"/>
        </w:rPr>
        <w:br w:type="page"/>
      </w:r>
    </w:p>
    <w:p w:rsidR="00980206" w:rsidRDefault="00980206" w:rsidP="00980206">
      <w:pPr>
        <w:tabs>
          <w:tab w:val="left" w:pos="851"/>
        </w:tabs>
        <w:spacing w:after="0" w:line="240" w:lineRule="auto"/>
        <w:ind w:firstLine="709"/>
        <w:jc w:val="both"/>
        <w:rPr>
          <w:rFonts w:ascii="Times New Roman" w:eastAsia="Arial Unicode MS" w:hAnsi="Times New Roman" w:cs="Times New Roman"/>
          <w:iCs/>
          <w:color w:val="000000"/>
          <w:sz w:val="28"/>
          <w:szCs w:val="28"/>
          <w:lang w:eastAsia="en-US" w:bidi="en-US"/>
        </w:rPr>
        <w:sectPr w:rsidR="00980206" w:rsidSect="001B374E">
          <w:type w:val="nextColumn"/>
          <w:pgSz w:w="16838" w:h="11906" w:orient="landscape"/>
          <w:pgMar w:top="1134" w:right="567" w:bottom="1134" w:left="1276" w:header="709" w:footer="709" w:gutter="0"/>
          <w:cols w:space="708"/>
          <w:docGrid w:linePitch="360"/>
        </w:sectPr>
      </w:pPr>
    </w:p>
    <w:p w:rsidR="00980206" w:rsidRPr="0043073F" w:rsidRDefault="00062C15" w:rsidP="00980206">
      <w:pPr>
        <w:suppressAutoHyphens/>
        <w:spacing w:after="0" w:line="240" w:lineRule="auto"/>
        <w:jc w:val="center"/>
        <w:rPr>
          <w:rFonts w:ascii="Times New Roman" w:eastAsia="Times New Roman" w:hAnsi="Times New Roman" w:cs="Times New Roman"/>
          <w:b/>
          <w:sz w:val="28"/>
          <w:szCs w:val="20"/>
        </w:rPr>
      </w:pPr>
      <w:r>
        <w:rPr>
          <w:noProof/>
        </w:rPr>
        <w:lastRenderedPageBreak/>
        <w:drawing>
          <wp:inline distT="0" distB="0" distL="0" distR="0">
            <wp:extent cx="5986130" cy="8787902"/>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cstate="print"/>
                    <a:srcRect t="3050"/>
                    <a:stretch/>
                  </pic:blipFill>
                  <pic:spPr bwMode="auto">
                    <a:xfrm>
                      <a:off x="0" y="0"/>
                      <a:ext cx="5993032" cy="87980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95AF1" w:rsidRDefault="00795AF1" w:rsidP="00980206">
      <w:pPr>
        <w:suppressAutoHyphens/>
        <w:spacing w:after="0" w:line="240" w:lineRule="auto"/>
        <w:jc w:val="center"/>
        <w:rPr>
          <w:rFonts w:ascii="Times New Roman" w:eastAsia="Times New Roman" w:hAnsi="Times New Roman" w:cs="Times New Roman"/>
          <w:b/>
          <w:sz w:val="28"/>
          <w:szCs w:val="20"/>
        </w:rPr>
      </w:pPr>
    </w:p>
    <w:p w:rsidR="00980206" w:rsidRPr="0043073F" w:rsidRDefault="00980206" w:rsidP="00980206">
      <w:pPr>
        <w:suppressAutoHyphens/>
        <w:spacing w:after="0" w:line="240" w:lineRule="auto"/>
        <w:jc w:val="center"/>
        <w:rPr>
          <w:rFonts w:ascii="Times New Roman" w:eastAsia="Times New Roman" w:hAnsi="Times New Roman" w:cs="Times New Roman"/>
          <w:b/>
          <w:sz w:val="28"/>
          <w:szCs w:val="20"/>
        </w:rPr>
      </w:pPr>
      <w:r w:rsidRPr="0043073F">
        <w:rPr>
          <w:rFonts w:ascii="Times New Roman" w:eastAsia="Times New Roman" w:hAnsi="Times New Roman" w:cs="Times New Roman"/>
          <w:b/>
          <w:sz w:val="28"/>
          <w:szCs w:val="20"/>
        </w:rPr>
        <w:lastRenderedPageBreak/>
        <w:t>Спецификация качества</w:t>
      </w:r>
    </w:p>
    <w:p w:rsidR="00980206" w:rsidRPr="0043073F" w:rsidRDefault="00D75E49" w:rsidP="00980206">
      <w:pPr>
        <w:suppressAutoHyphens/>
        <w:spacing w:after="0" w:line="240" w:lineRule="auto"/>
        <w:jc w:val="center"/>
        <w:rPr>
          <w:rFonts w:ascii="Arial" w:eastAsia="Times New Roman" w:hAnsi="Arial" w:cs="Times New Roman"/>
          <w:b/>
          <w:sz w:val="24"/>
          <w:szCs w:val="20"/>
        </w:rPr>
      </w:pPr>
      <w:r w:rsidRPr="00D75E49">
        <w:rPr>
          <w:rFonts w:ascii="Times New Roman" w:eastAsia="Times New Roman" w:hAnsi="Times New Roman" w:cs="Times New Roman"/>
          <w:b/>
          <w:noProof/>
          <w:sz w:val="28"/>
          <w:szCs w:val="20"/>
        </w:rPr>
        <w:pict>
          <v:shape id="_x0000_s1231" type="#_x0000_t202" style="position:absolute;left:0;text-align:left;margin-left:226.45pt;margin-top:726.6pt;width:35.1pt;height:39.75pt;z-index:25207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cZdiAIAABoFAAAOAAAAZHJzL2Uyb0RvYy54bWysVNuO2yAQfa/Uf0C8Z32pncTWOqvublNV&#10;2l6k3X4AARyjYqBAYm+r/nsHnKTZXqSqqh8wMMNhZs4ZLq/GXqI9t05o1eDsIsWIK6qZUNsGf3xY&#10;z5YYOU8UI1Ir3uBH7vDV6vmzy8HUPNedloxbBCDK1YNpcOe9qZPE0Y73xF1owxUYW2174mFptwmz&#10;ZAD0XiZ5ms6TQVtmrKbcOdi9nYx4FfHbllP/vm0d90g2GGLzcbRx3IQxWV2SemuJ6QQ9hEH+IYqe&#10;CAWXnqBuiSdoZ8UvUL2gVjvd+guq+0S3raA85gDZZOlP2dx3xPCYCxTHmVOZ3P+Dpe/2HywSrMF5&#10;OcdIkR5IeuCjR9d6RGWZhQoNxtXgeG/A1Y9gAKZjts7cafrJIaVvOqK2/KW1eug4YRBhPJmcHZ1w&#10;XADZDG81g4vIzusINLa2D+WDgiBAB6YeT+yEYChsFkW5WICFgqlMi2VehtgSUh8PG+v8a657FCYN&#10;tkB+BCf7O+cn16NLuMtpKdhaSBkXdru5kRbtCQhlHb8D+hM3qYKz0uHYhDjtQIxwR7CFaCPxX6ss&#10;L9LrvJqt58vFrFgX5axapMtZmlXX1TwtquJ2/S0EmBV1Jxjj6k4ofhRhVvwdyYd2mOQTZYiGBlcl&#10;VCfm9cck0/j9LsleeOhJKfoGL09OpA68vlIM0ia1J0JO8+Rp+JEQqMHxH6sSVRCInyTgx80YJbd8&#10;cVTXRrNH0IXVwBtQDA8KTDptv2A0QHM22H3eEcsxkm8UaKvKiiJ0c1yALHJY2HPL5txCFAWoBnuM&#10;pumNn16AnbFi28FNk5qVfgl6bEXUShDuFBWkEhbQgDGpw2MROvx8Hb1+PGmr7wAAAP//AwBQSwME&#10;FAAGAAgAAAAhAGsiHkTgAAAADQEAAA8AAABkcnMvZG93bnJldi54bWxMj8FOwzAQRO9I/IO1SFwQ&#10;dZomTZvGqQAJxLWlH+DE2yQiXkex26R/z3KC4848zc4U+9n24oqj7xwpWC4iEEi1Mx01Ck5f788b&#10;ED5oMrp3hApu6GFf3t8VOjduogNej6ERHEI+1wraEIZcSl+3aLVfuAGJvbMbrQ58jo00o5443PYy&#10;jqK1tLoj/tDqAd9arL+PF6vg/Dk9pdup+gin7JCsX3WXVe6m1OPD/LIDEXAOfzD81ufqUHKnyl3I&#10;eNErSNJ4yygbSbqKQTCSxqsliIolVjKQZSH/ryh/AAAA//8DAFBLAQItABQABgAIAAAAIQC2gziS&#10;/gAAAOEBAAATAAAAAAAAAAAAAAAAAAAAAABbQ29udGVudF9UeXBlc10ueG1sUEsBAi0AFAAGAAgA&#10;AAAhADj9If/WAAAAlAEAAAsAAAAAAAAAAAAAAAAALwEAAF9yZWxzLy5yZWxzUEsBAi0AFAAGAAgA&#10;AAAhADspxl2IAgAAGgUAAA4AAAAAAAAAAAAAAAAALgIAAGRycy9lMm9Eb2MueG1sUEsBAi0AFAAG&#10;AAgAAAAhAGsiHkTgAAAADQEAAA8AAAAAAAAAAAAAAAAA4gQAAGRycy9kb3ducmV2LnhtbFBLBQYA&#10;AAAABAAEAPMAAADvBQAAAAA=&#10;" stroked="f">
            <v:textbox>
              <w:txbxContent>
                <w:p w:rsidR="005513AB" w:rsidRPr="00966957" w:rsidRDefault="005513AB" w:rsidP="00980206">
                  <w:pPr>
                    <w:rPr>
                      <w:lang w:val="kk-KZ"/>
                    </w:rPr>
                  </w:pPr>
                  <w:r>
                    <w:rPr>
                      <w:lang w:val="kk-KZ"/>
                    </w:rPr>
                    <w:t>92</w:t>
                  </w:r>
                </w:p>
              </w:txbxContent>
            </v:textbox>
          </v:shape>
        </w:pict>
      </w: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71"/>
        <w:gridCol w:w="4394"/>
        <w:gridCol w:w="2844"/>
      </w:tblGrid>
      <w:tr w:rsidR="00980206" w:rsidRPr="0043073F" w:rsidTr="00980206">
        <w:tc>
          <w:tcPr>
            <w:tcW w:w="2471" w:type="dxa"/>
          </w:tcPr>
          <w:p w:rsidR="00980206" w:rsidRPr="0043073F" w:rsidRDefault="00980206" w:rsidP="00980206">
            <w:pPr>
              <w:suppressAutoHyphens/>
              <w:spacing w:after="0" w:line="240" w:lineRule="auto"/>
              <w:jc w:val="center"/>
              <w:rPr>
                <w:rFonts w:ascii="Times New Roman" w:eastAsia="Times New Roman" w:hAnsi="Times New Roman" w:cs="Times New Roman"/>
                <w:b/>
                <w:sz w:val="28"/>
                <w:szCs w:val="20"/>
              </w:rPr>
            </w:pPr>
            <w:r w:rsidRPr="0043073F">
              <w:rPr>
                <w:rFonts w:ascii="Times New Roman" w:eastAsia="Times New Roman" w:hAnsi="Times New Roman" w:cs="Times New Roman"/>
                <w:b/>
                <w:sz w:val="28"/>
                <w:szCs w:val="20"/>
              </w:rPr>
              <w:t>Показатели</w:t>
            </w:r>
          </w:p>
          <w:p w:rsidR="00980206" w:rsidRPr="0043073F" w:rsidRDefault="00980206" w:rsidP="00980206">
            <w:pPr>
              <w:suppressAutoHyphens/>
              <w:spacing w:after="0" w:line="240" w:lineRule="auto"/>
              <w:jc w:val="center"/>
              <w:rPr>
                <w:rFonts w:ascii="Times New Roman" w:eastAsia="Times New Roman" w:hAnsi="Times New Roman" w:cs="Times New Roman"/>
                <w:b/>
                <w:sz w:val="28"/>
                <w:szCs w:val="20"/>
              </w:rPr>
            </w:pPr>
            <w:r w:rsidRPr="0043073F">
              <w:rPr>
                <w:rFonts w:ascii="Times New Roman" w:eastAsia="Times New Roman" w:hAnsi="Times New Roman" w:cs="Times New Roman"/>
                <w:b/>
                <w:sz w:val="28"/>
                <w:szCs w:val="20"/>
              </w:rPr>
              <w:t>качества</w:t>
            </w:r>
          </w:p>
        </w:tc>
        <w:tc>
          <w:tcPr>
            <w:tcW w:w="4394" w:type="dxa"/>
          </w:tcPr>
          <w:p w:rsidR="00980206" w:rsidRPr="0043073F" w:rsidRDefault="00980206" w:rsidP="00980206">
            <w:pPr>
              <w:suppressAutoHyphens/>
              <w:spacing w:after="0" w:line="240" w:lineRule="auto"/>
              <w:jc w:val="center"/>
              <w:rPr>
                <w:rFonts w:ascii="Times New Roman" w:eastAsia="Times New Roman" w:hAnsi="Times New Roman" w:cs="Times New Roman"/>
                <w:b/>
                <w:sz w:val="28"/>
                <w:szCs w:val="20"/>
              </w:rPr>
            </w:pPr>
            <w:r w:rsidRPr="0043073F">
              <w:rPr>
                <w:rFonts w:ascii="Times New Roman" w:eastAsia="Times New Roman" w:hAnsi="Times New Roman" w:cs="Times New Roman"/>
                <w:b/>
                <w:sz w:val="28"/>
                <w:szCs w:val="20"/>
              </w:rPr>
              <w:t>Нормы отклонений</w:t>
            </w:r>
          </w:p>
        </w:tc>
        <w:tc>
          <w:tcPr>
            <w:tcW w:w="2844" w:type="dxa"/>
          </w:tcPr>
          <w:p w:rsidR="00980206" w:rsidRPr="0043073F" w:rsidRDefault="00980206" w:rsidP="00980206">
            <w:pPr>
              <w:suppressAutoHyphens/>
              <w:spacing w:after="0" w:line="240" w:lineRule="auto"/>
              <w:jc w:val="center"/>
              <w:rPr>
                <w:rFonts w:ascii="Times New Roman" w:eastAsia="Times New Roman" w:hAnsi="Times New Roman" w:cs="Times New Roman"/>
                <w:b/>
                <w:sz w:val="28"/>
                <w:szCs w:val="20"/>
              </w:rPr>
            </w:pPr>
            <w:r w:rsidRPr="0043073F">
              <w:rPr>
                <w:rFonts w:ascii="Times New Roman" w:eastAsia="Times New Roman" w:hAnsi="Times New Roman" w:cs="Times New Roman"/>
                <w:b/>
                <w:sz w:val="28"/>
                <w:szCs w:val="20"/>
              </w:rPr>
              <w:t>Методы</w:t>
            </w:r>
          </w:p>
          <w:p w:rsidR="00980206" w:rsidRPr="0043073F" w:rsidRDefault="00980206" w:rsidP="00980206">
            <w:pPr>
              <w:suppressAutoHyphens/>
              <w:spacing w:after="0" w:line="240" w:lineRule="auto"/>
              <w:jc w:val="center"/>
              <w:rPr>
                <w:rFonts w:ascii="Times New Roman" w:eastAsia="Times New Roman" w:hAnsi="Times New Roman" w:cs="Times New Roman"/>
                <w:b/>
                <w:sz w:val="28"/>
                <w:szCs w:val="20"/>
              </w:rPr>
            </w:pPr>
            <w:r w:rsidRPr="0043073F">
              <w:rPr>
                <w:rFonts w:ascii="Times New Roman" w:eastAsia="Times New Roman" w:hAnsi="Times New Roman" w:cs="Times New Roman"/>
                <w:b/>
                <w:sz w:val="28"/>
                <w:szCs w:val="20"/>
              </w:rPr>
              <w:t>испытаний</w:t>
            </w:r>
          </w:p>
        </w:tc>
      </w:tr>
      <w:tr w:rsidR="00980206" w:rsidRPr="0043073F" w:rsidTr="00980206">
        <w:tc>
          <w:tcPr>
            <w:tcW w:w="2471" w:type="dxa"/>
          </w:tcPr>
          <w:p w:rsidR="00980206" w:rsidRPr="0043073F" w:rsidRDefault="00980206" w:rsidP="00980206">
            <w:pPr>
              <w:tabs>
                <w:tab w:val="left" w:pos="2127"/>
              </w:tabs>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Внешние признаки</w:t>
            </w:r>
          </w:p>
        </w:tc>
        <w:tc>
          <w:tcPr>
            <w:tcW w:w="4394" w:type="dxa"/>
          </w:tcPr>
          <w:p w:rsidR="00980206" w:rsidRPr="0043073F" w:rsidRDefault="00980206" w:rsidP="00980206">
            <w:pPr>
              <w:suppressAutoHyphens/>
              <w:spacing w:after="0" w:line="240" w:lineRule="auto"/>
              <w:ind w:firstLine="34"/>
              <w:jc w:val="both"/>
              <w:rPr>
                <w:rFonts w:ascii="Times New Roman" w:eastAsia="Times New Roman" w:hAnsi="Times New Roman" w:cs="Times New Roman"/>
                <w:sz w:val="28"/>
                <w:szCs w:val="28"/>
              </w:rPr>
            </w:pPr>
            <w:r w:rsidRPr="0043073F">
              <w:rPr>
                <w:rFonts w:ascii="Times New Roman" w:eastAsia="Times New Roman" w:hAnsi="Times New Roman" w:cs="Times New Roman"/>
                <w:i/>
                <w:sz w:val="28"/>
                <w:szCs w:val="28"/>
              </w:rPr>
              <w:t>Цельное сырье.</w:t>
            </w:r>
            <w:r w:rsidRPr="0043073F">
              <w:rPr>
                <w:rFonts w:ascii="Times New Roman" w:eastAsia="Times New Roman" w:hAnsi="Times New Roman" w:cs="Times New Roman"/>
                <w:sz w:val="28"/>
                <w:szCs w:val="28"/>
              </w:rPr>
              <w:t xml:space="preserve"> Корень стержневой, многоглавый, длиной до </w:t>
            </w:r>
            <w:smartTag w:uri="urn:schemas-microsoft-com:office:smarttags" w:element="metricconverter">
              <w:smartTagPr>
                <w:attr w:name="ProductID" w:val="20 см"/>
              </w:smartTagPr>
              <w:r w:rsidRPr="0043073F">
                <w:rPr>
                  <w:rFonts w:ascii="Times New Roman" w:eastAsia="Times New Roman" w:hAnsi="Times New Roman" w:cs="Times New Roman"/>
                  <w:sz w:val="28"/>
                  <w:szCs w:val="28"/>
                </w:rPr>
                <w:t>20 см</w:t>
              </w:r>
            </w:smartTag>
            <w:r w:rsidRPr="0043073F">
              <w:rPr>
                <w:rFonts w:ascii="Times New Roman" w:eastAsia="Times New Roman" w:hAnsi="Times New Roman" w:cs="Times New Roman"/>
                <w:sz w:val="28"/>
                <w:szCs w:val="28"/>
              </w:rPr>
              <w:t xml:space="preserve">, толщиной до </w:t>
            </w:r>
            <w:smartTag w:uri="urn:schemas-microsoft-com:office:smarttags" w:element="metricconverter">
              <w:smartTagPr>
                <w:attr w:name="ProductID" w:val="10 см"/>
              </w:smartTagPr>
              <w:r w:rsidRPr="0043073F">
                <w:rPr>
                  <w:rFonts w:ascii="Times New Roman" w:eastAsia="Times New Roman" w:hAnsi="Times New Roman" w:cs="Times New Roman"/>
                  <w:sz w:val="28"/>
                  <w:szCs w:val="28"/>
                </w:rPr>
                <w:t>10 см</w:t>
              </w:r>
            </w:smartTag>
            <w:r w:rsidRPr="0043073F">
              <w:rPr>
                <w:rFonts w:ascii="Times New Roman" w:eastAsia="Times New Roman" w:hAnsi="Times New Roman" w:cs="Times New Roman"/>
                <w:sz w:val="28"/>
                <w:szCs w:val="28"/>
              </w:rPr>
              <w:t>, деревянистый.  Кора буровато – коричневого цвета. Излом корней  ровный, желтовато- коричневого цвета</w:t>
            </w:r>
          </w:p>
          <w:p w:rsidR="00980206" w:rsidRPr="0043073F" w:rsidRDefault="00980206" w:rsidP="00980206">
            <w:pPr>
              <w:suppressAutoHyphens/>
              <w:spacing w:after="0" w:line="240" w:lineRule="auto"/>
              <w:ind w:firstLine="34"/>
              <w:jc w:val="both"/>
              <w:rPr>
                <w:rFonts w:ascii="Times New Roman" w:eastAsia="Times New Roman" w:hAnsi="Times New Roman" w:cs="Times New Roman"/>
                <w:sz w:val="28"/>
                <w:szCs w:val="28"/>
              </w:rPr>
            </w:pPr>
            <w:r w:rsidRPr="0043073F">
              <w:rPr>
                <w:rFonts w:ascii="Times New Roman" w:eastAsia="Times New Roman" w:hAnsi="Times New Roman" w:cs="Times New Roman"/>
                <w:i/>
                <w:sz w:val="28"/>
                <w:szCs w:val="28"/>
              </w:rPr>
              <w:t xml:space="preserve">Измельченное сырье. </w:t>
            </w:r>
            <w:r w:rsidRPr="0043073F">
              <w:rPr>
                <w:rFonts w:ascii="Times New Roman" w:eastAsia="Times New Roman" w:hAnsi="Times New Roman" w:cs="Times New Roman"/>
                <w:sz w:val="28"/>
                <w:szCs w:val="28"/>
              </w:rPr>
              <w:t xml:space="preserve">Кусочки  корней различной  формы, проходящие  сквозь сито с отверстиями </w:t>
            </w:r>
            <w:smartTag w:uri="urn:schemas-microsoft-com:office:smarttags" w:element="metricconverter">
              <w:smartTagPr>
                <w:attr w:name="ProductID" w:val="8 мм"/>
              </w:smartTagPr>
              <w:r w:rsidRPr="0043073F">
                <w:rPr>
                  <w:rFonts w:ascii="Times New Roman" w:eastAsia="Times New Roman" w:hAnsi="Times New Roman" w:cs="Times New Roman"/>
                  <w:sz w:val="28"/>
                  <w:szCs w:val="28"/>
                </w:rPr>
                <w:t>8 мм</w:t>
              </w:r>
            </w:smartTag>
            <w:r w:rsidRPr="0043073F">
              <w:rPr>
                <w:rFonts w:ascii="Times New Roman" w:eastAsia="Times New Roman" w:hAnsi="Times New Roman" w:cs="Times New Roman"/>
                <w:sz w:val="28"/>
                <w:szCs w:val="28"/>
              </w:rPr>
              <w:t>. Цвет  корней буровато - коричневого цвета, иногда зеленоватый. Запах своеобразный</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Визуально</w:t>
            </w:r>
          </w:p>
        </w:tc>
      </w:tr>
      <w:tr w:rsidR="00980206" w:rsidRPr="0043073F" w:rsidTr="00980206">
        <w:trPr>
          <w:trHeight w:val="5090"/>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Идентификация:</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корни</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алкалоид гармин</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алкалоиды</w:t>
            </w:r>
          </w:p>
          <w:p w:rsidR="00980206" w:rsidRPr="0043073F" w:rsidRDefault="00980206" w:rsidP="00980206">
            <w:pPr>
              <w:tabs>
                <w:tab w:val="center" w:pos="4153"/>
                <w:tab w:val="right" w:pos="8306"/>
              </w:tabs>
              <w:suppressAutoHyphens/>
              <w:spacing w:after="0" w:line="240" w:lineRule="auto"/>
              <w:jc w:val="both"/>
              <w:rPr>
                <w:rFonts w:ascii="Times New Roman" w:eastAsia="Times New Roman" w:hAnsi="Times New Roman" w:cs="Times New Roman"/>
                <w:sz w:val="20"/>
                <w:szCs w:val="20"/>
              </w:rPr>
            </w:pPr>
          </w:p>
        </w:tc>
        <w:tc>
          <w:tcPr>
            <w:tcW w:w="4394" w:type="dxa"/>
          </w:tcPr>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Соответствие  анатомических признаков, данному  видовому  наименованию</w:t>
            </w: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На хроматограмме испытуемого раствора должно обнаруживаться пятно на уровне пятна стандартного образца гармина.</w:t>
            </w:r>
          </w:p>
          <w:p w:rsidR="00980206" w:rsidRPr="0043073F" w:rsidRDefault="00980206" w:rsidP="00980206">
            <w:pPr>
              <w:suppressAutoHyphens/>
              <w:spacing w:after="0" w:line="240" w:lineRule="auto"/>
              <w:ind w:firstLine="5"/>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8"/>
              </w:rPr>
              <w:t>Должен появиться беловатый осадок</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В соответствии с </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АНД</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ГФ РК I, т. 1, </w:t>
            </w:r>
          </w:p>
          <w:p w:rsidR="00980206" w:rsidRPr="0043073F" w:rsidRDefault="00980206" w:rsidP="00980206">
            <w:pPr>
              <w:suppressAutoHyphens/>
              <w:spacing w:after="0" w:line="240" w:lineRule="auto"/>
              <w:jc w:val="both"/>
              <w:rPr>
                <w:rFonts w:ascii="Times New Roman" w:eastAsia="Times New Roman" w:hAnsi="Times New Roman" w:cs="Times New Roman"/>
                <w:i/>
                <w:sz w:val="28"/>
                <w:szCs w:val="28"/>
              </w:rPr>
            </w:pPr>
            <w:r w:rsidRPr="0043073F">
              <w:rPr>
                <w:rFonts w:ascii="Times New Roman" w:eastAsia="Times New Roman" w:hAnsi="Times New Roman" w:cs="Times New Roman"/>
                <w:i/>
                <w:sz w:val="28"/>
                <w:szCs w:val="28"/>
              </w:rPr>
              <w:t>«Методы испытаний лекарственного рас-тительного сырья», «Техника микроскопического и микрохимического исследования лекарственного рас-тительного сырья»</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ТСХ </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ГФ</w:t>
            </w:r>
            <w:r w:rsidRPr="0043073F">
              <w:rPr>
                <w:rFonts w:ascii="Times New Roman" w:eastAsia="Times New Roman" w:hAnsi="Times New Roman" w:cs="Times New Roman"/>
                <w:sz w:val="28"/>
                <w:szCs w:val="28"/>
                <w:lang w:val="kk-KZ"/>
              </w:rPr>
              <w:t xml:space="preserve"> РК </w:t>
            </w:r>
            <w:r w:rsidRPr="0043073F">
              <w:rPr>
                <w:rFonts w:ascii="Times New Roman" w:eastAsia="Times New Roman" w:hAnsi="Times New Roman" w:cs="Times New Roman"/>
                <w:sz w:val="28"/>
                <w:szCs w:val="28"/>
                <w:lang w:val="en-US"/>
              </w:rPr>
              <w:t>I</w:t>
            </w:r>
            <w:r w:rsidRPr="0043073F">
              <w:rPr>
                <w:rFonts w:ascii="Times New Roman" w:eastAsia="Times New Roman" w:hAnsi="Times New Roman" w:cs="Times New Roman"/>
                <w:sz w:val="28"/>
                <w:szCs w:val="28"/>
              </w:rPr>
              <w:t xml:space="preserve">, т. 1, </w:t>
            </w:r>
            <w:r w:rsidRPr="0043073F">
              <w:rPr>
                <w:rFonts w:ascii="Times New Roman" w:eastAsia="Times New Roman" w:hAnsi="Times New Roman" w:cs="Times New Roman"/>
                <w:i/>
                <w:sz w:val="28"/>
                <w:szCs w:val="28"/>
              </w:rPr>
              <w:t>2.2.27</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i/>
                <w:sz w:val="28"/>
                <w:szCs w:val="28"/>
              </w:rPr>
            </w:pPr>
            <w:r w:rsidRPr="0043073F">
              <w:rPr>
                <w:rFonts w:ascii="Times New Roman" w:eastAsia="Times New Roman" w:hAnsi="Times New Roman" w:cs="Times New Roman"/>
                <w:sz w:val="28"/>
                <w:szCs w:val="28"/>
              </w:rPr>
              <w:t>В соответствии с АНД</w:t>
            </w:r>
          </w:p>
        </w:tc>
      </w:tr>
      <w:tr w:rsidR="00980206" w:rsidRPr="0043073F" w:rsidTr="00980206">
        <w:trPr>
          <w:trHeight w:val="694"/>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Посторонние примеси:</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Побуревших и почерневших частиц растений</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органическая</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минеральная</w:t>
            </w:r>
          </w:p>
        </w:tc>
        <w:tc>
          <w:tcPr>
            <w:tcW w:w="439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Не более 2.0 %</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Не более 1.0 %</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Не более 0.5 %</w:t>
            </w:r>
          </w:p>
        </w:tc>
        <w:tc>
          <w:tcPr>
            <w:tcW w:w="2844" w:type="dxa"/>
          </w:tcPr>
          <w:p w:rsidR="00980206" w:rsidRPr="0043073F" w:rsidRDefault="00980206" w:rsidP="00980206">
            <w:pPr>
              <w:widowControl w:val="0"/>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napToGrid w:val="0"/>
                <w:sz w:val="28"/>
                <w:szCs w:val="28"/>
              </w:rPr>
              <w:t xml:space="preserve">ГФ РК </w:t>
            </w:r>
            <w:r w:rsidRPr="0043073F">
              <w:rPr>
                <w:rFonts w:ascii="Times New Roman" w:eastAsia="Times New Roman" w:hAnsi="Times New Roman" w:cs="Times New Roman"/>
                <w:snapToGrid w:val="0"/>
                <w:sz w:val="28"/>
                <w:szCs w:val="28"/>
                <w:lang w:val="en-US"/>
              </w:rPr>
              <w:t>I</w:t>
            </w:r>
            <w:r w:rsidRPr="0043073F">
              <w:rPr>
                <w:rFonts w:ascii="Times New Roman" w:eastAsia="Times New Roman" w:hAnsi="Times New Roman" w:cs="Times New Roman"/>
                <w:snapToGrid w:val="0"/>
                <w:sz w:val="28"/>
                <w:szCs w:val="28"/>
              </w:rPr>
              <w:t>, т.</w:t>
            </w:r>
            <w:r w:rsidRPr="0043073F">
              <w:rPr>
                <w:rFonts w:ascii="Times New Roman" w:eastAsia="Times New Roman" w:hAnsi="Times New Roman" w:cs="Times New Roman"/>
                <w:i/>
                <w:snapToGrid w:val="0"/>
                <w:sz w:val="28"/>
                <w:szCs w:val="28"/>
              </w:rPr>
              <w:t xml:space="preserve"> </w:t>
            </w:r>
            <w:r w:rsidRPr="0043073F">
              <w:rPr>
                <w:rFonts w:ascii="Times New Roman" w:eastAsia="Times New Roman" w:hAnsi="Times New Roman" w:cs="Times New Roman"/>
                <w:snapToGrid w:val="0"/>
                <w:sz w:val="28"/>
                <w:szCs w:val="28"/>
              </w:rPr>
              <w:t>1</w:t>
            </w:r>
            <w:r w:rsidRPr="0043073F">
              <w:rPr>
                <w:rFonts w:ascii="Times New Roman" w:eastAsia="Times New Roman" w:hAnsi="Times New Roman" w:cs="Times New Roman"/>
                <w:i/>
                <w:snapToGrid w:val="0"/>
                <w:sz w:val="28"/>
                <w:szCs w:val="28"/>
              </w:rPr>
              <w:t>, 2.8.2</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tc>
      </w:tr>
      <w:tr w:rsidR="00980206" w:rsidRPr="0043073F" w:rsidTr="00980206">
        <w:trPr>
          <w:trHeight w:val="558"/>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Потеря в массе при высушивании</w:t>
            </w:r>
          </w:p>
        </w:tc>
        <w:tc>
          <w:tcPr>
            <w:tcW w:w="439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Не более 13.0 %</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0"/>
              </w:rPr>
              <w:t>ГФ РК</w:t>
            </w:r>
            <w:r w:rsidRPr="0043073F">
              <w:rPr>
                <w:rFonts w:ascii="Times New Roman" w:eastAsia="Times New Roman" w:hAnsi="Times New Roman" w:cs="Times New Roman"/>
                <w:sz w:val="28"/>
                <w:szCs w:val="28"/>
              </w:rPr>
              <w:t xml:space="preserve"> </w:t>
            </w:r>
            <w:r w:rsidRPr="0043073F">
              <w:rPr>
                <w:rFonts w:ascii="Times New Roman" w:eastAsia="Times New Roman" w:hAnsi="Times New Roman" w:cs="Times New Roman"/>
                <w:sz w:val="28"/>
                <w:szCs w:val="28"/>
                <w:lang w:val="en-US"/>
              </w:rPr>
              <w:t>I</w:t>
            </w:r>
            <w:r w:rsidRPr="0043073F">
              <w:rPr>
                <w:rFonts w:ascii="Times New Roman" w:eastAsia="Times New Roman" w:hAnsi="Times New Roman" w:cs="Times New Roman"/>
                <w:sz w:val="28"/>
                <w:szCs w:val="28"/>
              </w:rPr>
              <w:t>, т.</w:t>
            </w:r>
            <w:r w:rsidRPr="0043073F">
              <w:rPr>
                <w:rFonts w:ascii="Times New Roman" w:eastAsia="Times New Roman" w:hAnsi="Times New Roman" w:cs="Times New Roman"/>
                <w:i/>
                <w:sz w:val="28"/>
                <w:szCs w:val="28"/>
              </w:rPr>
              <w:t xml:space="preserve"> </w:t>
            </w:r>
            <w:r w:rsidRPr="0043073F">
              <w:rPr>
                <w:rFonts w:ascii="Times New Roman" w:eastAsia="Times New Roman" w:hAnsi="Times New Roman" w:cs="Times New Roman"/>
                <w:sz w:val="28"/>
                <w:szCs w:val="28"/>
              </w:rPr>
              <w:t>1</w:t>
            </w:r>
            <w:r w:rsidRPr="0043073F">
              <w:rPr>
                <w:rFonts w:ascii="Times New Roman" w:eastAsia="Times New Roman" w:hAnsi="Times New Roman" w:cs="Times New Roman"/>
                <w:i/>
                <w:sz w:val="28"/>
                <w:szCs w:val="28"/>
              </w:rPr>
              <w:t>, 2.2.32</w:t>
            </w:r>
          </w:p>
        </w:tc>
      </w:tr>
      <w:tr w:rsidR="00980206" w:rsidRPr="0043073F" w:rsidTr="00980206">
        <w:trPr>
          <w:trHeight w:val="372"/>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lastRenderedPageBreak/>
              <w:t>Общая зола</w:t>
            </w:r>
          </w:p>
        </w:tc>
        <w:tc>
          <w:tcPr>
            <w:tcW w:w="439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Не более 12.0 %</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rPr>
              <w:t>ГФ РК</w:t>
            </w:r>
            <w:r w:rsidRPr="0043073F">
              <w:rPr>
                <w:rFonts w:ascii="Times New Roman" w:eastAsia="Times New Roman" w:hAnsi="Times New Roman" w:cs="Times New Roman"/>
                <w:sz w:val="28"/>
                <w:szCs w:val="28"/>
              </w:rPr>
              <w:t xml:space="preserve"> </w:t>
            </w:r>
            <w:r w:rsidRPr="0043073F">
              <w:rPr>
                <w:rFonts w:ascii="Times New Roman" w:eastAsia="Times New Roman" w:hAnsi="Times New Roman" w:cs="Times New Roman"/>
                <w:sz w:val="28"/>
                <w:szCs w:val="28"/>
                <w:lang w:val="en-US"/>
              </w:rPr>
              <w:t>I</w:t>
            </w:r>
            <w:r w:rsidRPr="0043073F">
              <w:rPr>
                <w:rFonts w:ascii="Times New Roman" w:eastAsia="Times New Roman" w:hAnsi="Times New Roman" w:cs="Times New Roman"/>
                <w:sz w:val="28"/>
                <w:szCs w:val="28"/>
              </w:rPr>
              <w:t>, т.</w:t>
            </w:r>
            <w:r w:rsidRPr="0043073F">
              <w:rPr>
                <w:rFonts w:ascii="Times New Roman" w:eastAsia="Times New Roman" w:hAnsi="Times New Roman" w:cs="Times New Roman"/>
                <w:i/>
                <w:sz w:val="28"/>
                <w:szCs w:val="28"/>
              </w:rPr>
              <w:t xml:space="preserve"> </w:t>
            </w:r>
            <w:r w:rsidRPr="0043073F">
              <w:rPr>
                <w:rFonts w:ascii="Times New Roman" w:eastAsia="Times New Roman" w:hAnsi="Times New Roman" w:cs="Times New Roman"/>
                <w:sz w:val="28"/>
                <w:szCs w:val="28"/>
              </w:rPr>
              <w:t>1</w:t>
            </w:r>
            <w:r w:rsidRPr="0043073F">
              <w:rPr>
                <w:rFonts w:ascii="Times New Roman" w:eastAsia="Times New Roman" w:hAnsi="Times New Roman" w:cs="Times New Roman"/>
                <w:i/>
                <w:sz w:val="28"/>
                <w:szCs w:val="28"/>
              </w:rPr>
              <w:t>, 2.4.16</w:t>
            </w:r>
          </w:p>
        </w:tc>
      </w:tr>
      <w:tr w:rsidR="00980206" w:rsidRPr="0043073F" w:rsidTr="00980206">
        <w:trPr>
          <w:trHeight w:val="558"/>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Зола, нерастворимая в кислоте хлороводородной</w:t>
            </w:r>
          </w:p>
        </w:tc>
        <w:tc>
          <w:tcPr>
            <w:tcW w:w="439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Не более  5.0 %</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rPr>
              <w:t>ГФ РК</w:t>
            </w:r>
            <w:r w:rsidRPr="0043073F">
              <w:rPr>
                <w:rFonts w:ascii="Times New Roman" w:eastAsia="Times New Roman" w:hAnsi="Times New Roman" w:cs="Times New Roman"/>
                <w:sz w:val="28"/>
                <w:szCs w:val="28"/>
              </w:rPr>
              <w:t xml:space="preserve"> </w:t>
            </w:r>
            <w:r w:rsidRPr="0043073F">
              <w:rPr>
                <w:rFonts w:ascii="Times New Roman" w:eastAsia="Times New Roman" w:hAnsi="Times New Roman" w:cs="Times New Roman"/>
                <w:sz w:val="28"/>
                <w:szCs w:val="28"/>
                <w:lang w:val="en-US"/>
              </w:rPr>
              <w:t>I</w:t>
            </w:r>
            <w:r w:rsidRPr="0043073F">
              <w:rPr>
                <w:rFonts w:ascii="Times New Roman" w:eastAsia="Times New Roman" w:hAnsi="Times New Roman" w:cs="Times New Roman"/>
                <w:sz w:val="28"/>
                <w:szCs w:val="28"/>
              </w:rPr>
              <w:t>, т.</w:t>
            </w:r>
            <w:r w:rsidRPr="0043073F">
              <w:rPr>
                <w:rFonts w:ascii="Times New Roman" w:eastAsia="Times New Roman" w:hAnsi="Times New Roman" w:cs="Times New Roman"/>
                <w:i/>
                <w:sz w:val="28"/>
                <w:szCs w:val="28"/>
              </w:rPr>
              <w:t xml:space="preserve"> </w:t>
            </w:r>
            <w:r w:rsidRPr="0043073F">
              <w:rPr>
                <w:rFonts w:ascii="Times New Roman" w:eastAsia="Times New Roman" w:hAnsi="Times New Roman" w:cs="Times New Roman"/>
                <w:sz w:val="28"/>
                <w:szCs w:val="28"/>
              </w:rPr>
              <w:t>1</w:t>
            </w:r>
            <w:r w:rsidRPr="0043073F">
              <w:rPr>
                <w:rFonts w:ascii="Times New Roman" w:eastAsia="Times New Roman" w:hAnsi="Times New Roman" w:cs="Times New Roman"/>
                <w:i/>
                <w:sz w:val="28"/>
                <w:szCs w:val="28"/>
              </w:rPr>
              <w:t>, 2.8.1</w:t>
            </w:r>
          </w:p>
        </w:tc>
      </w:tr>
      <w:tr w:rsidR="00980206" w:rsidRPr="00936BE4" w:rsidTr="00980206">
        <w:trPr>
          <w:trHeight w:val="836"/>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Количественное определение: </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 гармина </w:t>
            </w:r>
          </w:p>
        </w:tc>
        <w:tc>
          <w:tcPr>
            <w:tcW w:w="439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Не менее 0.5 %</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lang w:val="en-US"/>
              </w:rPr>
            </w:pPr>
            <w:r w:rsidRPr="0043073F">
              <w:rPr>
                <w:rFonts w:ascii="Times New Roman" w:eastAsia="Times New Roman" w:hAnsi="Times New Roman" w:cs="Times New Roman"/>
                <w:sz w:val="28"/>
                <w:szCs w:val="28"/>
              </w:rPr>
              <w:t>ВЭЖХ</w:t>
            </w:r>
          </w:p>
          <w:p w:rsidR="00980206" w:rsidRPr="0043073F" w:rsidRDefault="00980206" w:rsidP="00980206">
            <w:pPr>
              <w:suppressAutoHyphens/>
              <w:spacing w:after="0" w:line="240" w:lineRule="auto"/>
              <w:jc w:val="both"/>
              <w:rPr>
                <w:rFonts w:ascii="Times New Roman" w:eastAsia="Times New Roman" w:hAnsi="Times New Roman" w:cs="Times New Roman"/>
                <w:i/>
                <w:sz w:val="28"/>
                <w:szCs w:val="28"/>
                <w:lang w:val="en-US"/>
              </w:rPr>
            </w:pPr>
            <w:r w:rsidRPr="0043073F">
              <w:rPr>
                <w:rFonts w:ascii="Times New Roman" w:eastAsia="Times New Roman" w:hAnsi="Times New Roman" w:cs="Times New Roman"/>
                <w:sz w:val="28"/>
                <w:szCs w:val="28"/>
              </w:rPr>
              <w:t>ГФ</w:t>
            </w:r>
            <w:r w:rsidRPr="0043073F">
              <w:rPr>
                <w:rFonts w:ascii="Times New Roman" w:eastAsia="Times New Roman" w:hAnsi="Times New Roman" w:cs="Times New Roman"/>
                <w:sz w:val="28"/>
                <w:szCs w:val="28"/>
                <w:lang w:val="en-US"/>
              </w:rPr>
              <w:t xml:space="preserve"> </w:t>
            </w:r>
            <w:r w:rsidRPr="0043073F">
              <w:rPr>
                <w:rFonts w:ascii="Times New Roman" w:eastAsia="Times New Roman" w:hAnsi="Times New Roman" w:cs="Times New Roman"/>
                <w:sz w:val="28"/>
                <w:szCs w:val="28"/>
              </w:rPr>
              <w:t>РК</w:t>
            </w:r>
            <w:r w:rsidRPr="0043073F">
              <w:rPr>
                <w:rFonts w:ascii="Times New Roman" w:eastAsia="Times New Roman" w:hAnsi="Times New Roman" w:cs="Times New Roman"/>
                <w:sz w:val="28"/>
                <w:szCs w:val="28"/>
                <w:lang w:val="en-US"/>
              </w:rPr>
              <w:t xml:space="preserve"> I,  </w:t>
            </w:r>
            <w:r w:rsidRPr="0043073F">
              <w:rPr>
                <w:rFonts w:ascii="Times New Roman" w:eastAsia="Times New Roman" w:hAnsi="Times New Roman" w:cs="Times New Roman"/>
                <w:sz w:val="28"/>
                <w:szCs w:val="28"/>
              </w:rPr>
              <w:t>т</w:t>
            </w:r>
            <w:r w:rsidRPr="0043073F">
              <w:rPr>
                <w:rFonts w:ascii="Times New Roman" w:eastAsia="Times New Roman" w:hAnsi="Times New Roman" w:cs="Times New Roman"/>
                <w:sz w:val="28"/>
                <w:szCs w:val="28"/>
                <w:lang w:val="en-US"/>
              </w:rPr>
              <w:t xml:space="preserve">. 1, </w:t>
            </w:r>
            <w:r w:rsidRPr="0043073F">
              <w:rPr>
                <w:rFonts w:ascii="Times New Roman" w:eastAsia="Times New Roman" w:hAnsi="Times New Roman" w:cs="Times New Roman"/>
                <w:i/>
                <w:sz w:val="28"/>
                <w:szCs w:val="28"/>
                <w:lang w:val="en-US"/>
              </w:rPr>
              <w:t>2.2.9</w:t>
            </w:r>
          </w:p>
        </w:tc>
      </w:tr>
      <w:tr w:rsidR="00980206" w:rsidRPr="0043073F" w:rsidTr="00980206">
        <w:trPr>
          <w:trHeight w:val="836"/>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Упаковка</w:t>
            </w:r>
          </w:p>
        </w:tc>
        <w:tc>
          <w:tcPr>
            <w:tcW w:w="439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Лекарственное растительное сырье  упаковывают  в мешки  бумажные многослойные по ГОСТ 2226-88  по 15-</w:t>
            </w:r>
            <w:smartTag w:uri="urn:schemas-microsoft-com:office:smarttags" w:element="metricconverter">
              <w:smartTagPr>
                <w:attr w:name="ProductID" w:val="30 кг"/>
              </w:smartTagPr>
              <w:r w:rsidRPr="0043073F">
                <w:rPr>
                  <w:rFonts w:ascii="Times New Roman" w:eastAsia="Times New Roman" w:hAnsi="Times New Roman" w:cs="Times New Roman"/>
                  <w:sz w:val="28"/>
                  <w:szCs w:val="28"/>
                </w:rPr>
                <w:t>30 кг</w:t>
              </w:r>
            </w:smartTag>
            <w:r w:rsidRPr="0043073F">
              <w:rPr>
                <w:rFonts w:ascii="Times New Roman" w:eastAsia="Times New Roman" w:hAnsi="Times New Roman" w:cs="Times New Roman"/>
                <w:sz w:val="28"/>
                <w:szCs w:val="28"/>
              </w:rPr>
              <w:t xml:space="preserve">.  На мешки  наклеивают этикетку из бумаги этикеточной по ГОСТ 7625-86 или писчей по ГОСТ 18510-87. </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Групповая упаковка и транспортная тара в соответствии  с требованиями ГОСТ 17768-90 Е</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В соответствии с АНД</w:t>
            </w:r>
          </w:p>
        </w:tc>
      </w:tr>
      <w:tr w:rsidR="00980206" w:rsidRPr="0043073F" w:rsidTr="00980206">
        <w:trPr>
          <w:trHeight w:val="836"/>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Маркировка</w:t>
            </w:r>
          </w:p>
        </w:tc>
        <w:tc>
          <w:tcPr>
            <w:tcW w:w="4394" w:type="dxa"/>
          </w:tcPr>
          <w:p w:rsidR="00980206" w:rsidRPr="0043073F" w:rsidRDefault="00980206" w:rsidP="00980206">
            <w:pPr>
              <w:widowControl w:val="0"/>
              <w:suppressAutoHyphens/>
              <w:snapToGrid w:val="0"/>
              <w:spacing w:after="0" w:line="240" w:lineRule="auto"/>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8"/>
              </w:rPr>
              <w:t>Н</w:t>
            </w:r>
            <w:r w:rsidRPr="0043073F">
              <w:rPr>
                <w:rFonts w:ascii="Times New Roman" w:eastAsia="Times New Roman" w:hAnsi="Times New Roman" w:cs="Times New Roman"/>
                <w:sz w:val="28"/>
                <w:szCs w:val="20"/>
              </w:rPr>
              <w:t>а этикетке указывают страну, наименование предприятия-изготовителя, его товарный знак и адрес, название сырья на латинском, государственном и русском языках, нетто  при максимальной допустимой  влажности, номер   серии, условия хранения,  срок  годности.</w:t>
            </w:r>
          </w:p>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0"/>
              </w:rPr>
              <w:t>Маркировка групповой  и       транспортной тары в соответствии с ГОСТ 14192-96</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В соответствии с АНД</w:t>
            </w:r>
          </w:p>
        </w:tc>
      </w:tr>
      <w:tr w:rsidR="00980206" w:rsidRPr="0043073F" w:rsidTr="00980206">
        <w:trPr>
          <w:trHeight w:val="565"/>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Транспортирова-ние</w:t>
            </w:r>
          </w:p>
        </w:tc>
        <w:tc>
          <w:tcPr>
            <w:tcW w:w="4394" w:type="dxa"/>
          </w:tcPr>
          <w:p w:rsidR="00980206" w:rsidRPr="0043073F" w:rsidRDefault="00980206" w:rsidP="00980206">
            <w:pPr>
              <w:widowControl w:val="0"/>
              <w:tabs>
                <w:tab w:val="left" w:pos="567"/>
              </w:tabs>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В соответствии с ГОСТ 17768-90Е</w:t>
            </w:r>
          </w:p>
        </w:tc>
        <w:tc>
          <w:tcPr>
            <w:tcW w:w="2844" w:type="dxa"/>
          </w:tcPr>
          <w:p w:rsidR="00980206" w:rsidRPr="0043073F" w:rsidRDefault="00980206" w:rsidP="00980206">
            <w:pPr>
              <w:widowControl w:val="0"/>
              <w:tabs>
                <w:tab w:val="left" w:pos="567"/>
              </w:tabs>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В соответствии с АНД</w:t>
            </w:r>
          </w:p>
        </w:tc>
      </w:tr>
      <w:tr w:rsidR="00980206" w:rsidRPr="0043073F" w:rsidTr="00980206">
        <w:trPr>
          <w:trHeight w:val="836"/>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Хранение</w:t>
            </w:r>
          </w:p>
        </w:tc>
        <w:tc>
          <w:tcPr>
            <w:tcW w:w="439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В защищенном от света месте при   температуре  не выше 30 </w:t>
            </w:r>
            <w:r w:rsidRPr="0043073F">
              <w:rPr>
                <w:rFonts w:ascii="Symbol" w:eastAsia="Times New Roman" w:hAnsi="Symbol" w:cs="Times New Roman"/>
                <w:sz w:val="28"/>
                <w:szCs w:val="28"/>
              </w:rPr>
              <w:t></w:t>
            </w:r>
            <w:r w:rsidRPr="0043073F">
              <w:rPr>
                <w:rFonts w:ascii="Times New Roman" w:eastAsia="Times New Roman" w:hAnsi="Times New Roman" w:cs="Times New Roman"/>
                <w:sz w:val="28"/>
                <w:szCs w:val="28"/>
              </w:rPr>
              <w:t>С</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В соответствии с АНД</w:t>
            </w:r>
          </w:p>
        </w:tc>
      </w:tr>
      <w:tr w:rsidR="00980206" w:rsidRPr="0043073F" w:rsidTr="00980206">
        <w:trPr>
          <w:trHeight w:val="836"/>
        </w:trPr>
        <w:tc>
          <w:tcPr>
            <w:tcW w:w="2471"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Срок хранения</w:t>
            </w:r>
          </w:p>
        </w:tc>
        <w:tc>
          <w:tcPr>
            <w:tcW w:w="439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3 года</w:t>
            </w:r>
          </w:p>
        </w:tc>
        <w:tc>
          <w:tcPr>
            <w:tcW w:w="2844" w:type="dxa"/>
          </w:tcPr>
          <w:p w:rsidR="00980206" w:rsidRPr="0043073F" w:rsidRDefault="00980206" w:rsidP="00980206">
            <w:pPr>
              <w:suppressAutoHyphens/>
              <w:spacing w:after="0" w:line="240" w:lineRule="auto"/>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В соответствии с АНД</w:t>
            </w:r>
          </w:p>
        </w:tc>
      </w:tr>
    </w:tbl>
    <w:p w:rsidR="00980206" w:rsidRPr="0043073F" w:rsidRDefault="00980206" w:rsidP="00980206">
      <w:pPr>
        <w:tabs>
          <w:tab w:val="left" w:pos="709"/>
        </w:tabs>
        <w:suppressAutoHyphens/>
        <w:spacing w:after="0" w:line="360" w:lineRule="auto"/>
        <w:jc w:val="both"/>
        <w:rPr>
          <w:rFonts w:ascii="Times New Roman" w:eastAsia="Times New Roman" w:hAnsi="Times New Roman" w:cs="Times New Roman"/>
          <w:b/>
          <w:sz w:val="28"/>
          <w:szCs w:val="20"/>
          <w:lang w:val="kk-KZ"/>
        </w:rPr>
      </w:pPr>
    </w:p>
    <w:p w:rsidR="00980206" w:rsidRPr="0043073F" w:rsidRDefault="00980206" w:rsidP="00980206">
      <w:pPr>
        <w:tabs>
          <w:tab w:val="left" w:pos="709"/>
        </w:tabs>
        <w:suppressAutoHyphens/>
        <w:spacing w:after="0" w:line="360" w:lineRule="auto"/>
        <w:jc w:val="both"/>
        <w:rPr>
          <w:rFonts w:ascii="Times New Roman" w:eastAsia="Times New Roman" w:hAnsi="Times New Roman" w:cs="Times New Roman"/>
          <w:b/>
          <w:sz w:val="28"/>
          <w:szCs w:val="20"/>
          <w:lang w:val="kk-KZ"/>
        </w:rPr>
      </w:pPr>
    </w:p>
    <w:p w:rsidR="00980206" w:rsidRDefault="00980206" w:rsidP="00980206">
      <w:pPr>
        <w:spacing w:after="0" w:line="240" w:lineRule="auto"/>
        <w:ind w:firstLine="567"/>
        <w:jc w:val="center"/>
        <w:rPr>
          <w:rFonts w:ascii="Times New Roman" w:eastAsia="Times New Roman" w:hAnsi="Times New Roman" w:cs="Times New Roman"/>
          <w:b/>
          <w:i/>
          <w:iCs/>
          <w:sz w:val="32"/>
          <w:szCs w:val="32"/>
          <w:shd w:val="clear" w:color="auto" w:fill="FFFFFF"/>
          <w:lang w:val="en-US"/>
        </w:rPr>
      </w:pPr>
    </w:p>
    <w:p w:rsidR="00980206" w:rsidRDefault="00D75E49" w:rsidP="00980206">
      <w:pPr>
        <w:spacing w:after="0" w:line="240" w:lineRule="auto"/>
        <w:ind w:firstLine="567"/>
        <w:jc w:val="center"/>
        <w:rPr>
          <w:rFonts w:ascii="Times New Roman" w:eastAsia="Times New Roman" w:hAnsi="Times New Roman" w:cs="Times New Roman"/>
          <w:b/>
          <w:i/>
          <w:iCs/>
          <w:sz w:val="32"/>
          <w:szCs w:val="32"/>
          <w:shd w:val="clear" w:color="auto" w:fill="FFFFFF"/>
          <w:lang w:val="en-US"/>
        </w:rPr>
      </w:pPr>
      <w:r w:rsidRPr="00D75E49">
        <w:rPr>
          <w:rFonts w:ascii="Times New Roman" w:eastAsia="Times New Roman" w:hAnsi="Times New Roman" w:cs="Times New Roman"/>
          <w:b/>
          <w:noProof/>
          <w:sz w:val="28"/>
          <w:szCs w:val="20"/>
        </w:rPr>
        <w:pict>
          <v:shape id="_x0000_s1232" type="#_x0000_t202" style="position:absolute;left:0;text-align:left;margin-left:207.75pt;margin-top:27.95pt;width:35.1pt;height:39.75pt;z-index:25207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lh/hwIAABoFAAAOAAAAZHJzL2Uyb0RvYy54bWysVNuO2yAQfa/Uf0C8Z30R3sRWnNVemqrS&#10;9iLt9gOIwTEqBgok9rbqv3fASZrtRaqq+gEDMxxm5pxheTX2Eu25dUKrGmcXKUZcNZoJta3xx8f1&#10;bIGR81QxKrXiNX7iDl+tXr5YDqbiue60ZNwiAFGuGkyNO+9NlSSu6XhP3YU2XIGx1banHpZ2mzBL&#10;B0DvZZKn6WUyaMuM1Q13DnbvJiNeRfy25Y1/37aOeyRrDLH5ONo4bsKYrJa02lpqOtEcwqD/EEVP&#10;hYJLT1B31FO0s+IXqF40Vjvd+otG94luW9HwmANkk6U/ZfPQUcNjLlAcZ05lcv8Ptnm3/2CRYDXO&#10;izlGivZA0iMfPbrRIyqKLFRoMK4CxwcDrn4EAzAds3XmXjefHFL6tqNqy6+t1UPHKYMI48nk7OiE&#10;4wLIZnirGVxEd15HoLG1fSgfFAQBOjD1dGInBNPAJiHFfA6WBkxFShZ5EWJLaHU8bKzzr7nuUZjU&#10;2AL5EZzu752fXI8u4S6npWBrIWVc2O3mVlq0pyCUdfwO6M/cpArOSodjE+K0AzHCHcEWoo3Efy2z&#10;nKQ3eTlbXy7mM7Imxaycp4tZmpU35WVKSnK3/hYCzEjVCca4uheKH0WYkb8j+dAOk3yiDNFQ47KA&#10;6sS8/phkGr/fJdkLDz0pRV/jxcmJVoHXV4pB2rTyVMhpnjwPPxICNTj+Y1WiCgLxkwT8uBmj5Bbk&#10;qK6NZk+gC6uBN6AYHhSYdNp+wWiA5qyx+7yjlmMk3yjQVpkREro5LkAWOSzsuWVzbqGqAagae4ym&#10;6a2fXoCdsWLbwU2TmpW+Bj22ImolCHeKClIJC2jAmNThsQgdfr6OXj+etNV3AAAA//8DAFBLAwQU&#10;AAYACAAAACEADHsaLd4AAAAKAQAADwAAAGRycy9kb3ducmV2LnhtbEyPwU7DMAyG70i8Q2QkLogl&#10;3doNStMJkEBcN/YAaeO1FY1TNdnavT3mxG62/On39xfb2fXijGPoPGlIFgoEUu1tR42Gw/fH4xOI&#10;EA1Z03tCDRcMsC1vbwqTWz/RDs/72AgOoZAbDW2MQy5lqFt0Jiz8gMS3ox+dibyOjbSjmTjc9XKp&#10;1Fo60xF/aM2A7y3WP/uT03D8mh6y56n6jIfNLl2/mW5T+YvW93fz6wuIiHP8h+FPn9WhZKfKn8gG&#10;0WtIU5UwykPGFRjIErUCUTG5zFYgy0JeVyh/AQAA//8DAFBLAQItABQABgAIAAAAIQC2gziS/gAA&#10;AOEBAAATAAAAAAAAAAAAAAAAAAAAAABbQ29udGVudF9UeXBlc10ueG1sUEsBAi0AFAAGAAgAAAAh&#10;ADj9If/WAAAAlAEAAAsAAAAAAAAAAAAAAAAALwEAAF9yZWxzLy5yZWxzUEsBAi0AFAAGAAgAAAAh&#10;ANvaWH+HAgAAGgUAAA4AAAAAAAAAAAAAAAAALgIAAGRycy9lMm9Eb2MueG1sUEsBAi0AFAAGAAgA&#10;AAAhAAx7Gi3eAAAACgEAAA8AAAAAAAAAAAAAAAAA4QQAAGRycy9kb3ducmV2LnhtbFBLBQYAAAAA&#10;BAAEAPMAAADsBQAAAAA=&#10;" stroked="f">
            <v:textbox>
              <w:txbxContent>
                <w:p w:rsidR="005513AB" w:rsidRPr="00966957" w:rsidRDefault="005513AB" w:rsidP="00980206">
                  <w:pPr>
                    <w:rPr>
                      <w:lang w:val="kk-KZ"/>
                    </w:rPr>
                  </w:pPr>
                  <w:r>
                    <w:rPr>
                      <w:lang w:val="kk-KZ"/>
                    </w:rPr>
                    <w:t>93</w:t>
                  </w:r>
                </w:p>
              </w:txbxContent>
            </v:textbox>
          </v:shape>
        </w:pict>
      </w:r>
    </w:p>
    <w:p w:rsidR="00980206" w:rsidRPr="0043073F" w:rsidRDefault="00980206" w:rsidP="00980206">
      <w:pPr>
        <w:spacing w:after="0" w:line="240" w:lineRule="auto"/>
        <w:ind w:firstLine="567"/>
        <w:jc w:val="center"/>
        <w:rPr>
          <w:rFonts w:ascii="Times New Roman" w:eastAsia="Times New Roman" w:hAnsi="Times New Roman" w:cs="Times New Roman"/>
          <w:b/>
          <w:iCs/>
          <w:sz w:val="32"/>
          <w:szCs w:val="32"/>
          <w:shd w:val="clear" w:color="auto" w:fill="FFFFFF"/>
        </w:rPr>
      </w:pPr>
      <w:r w:rsidRPr="0043073F">
        <w:rPr>
          <w:rFonts w:ascii="Times New Roman" w:eastAsia="Times New Roman" w:hAnsi="Times New Roman" w:cs="Times New Roman"/>
          <w:b/>
          <w:i/>
          <w:iCs/>
          <w:sz w:val="32"/>
          <w:szCs w:val="32"/>
          <w:shd w:val="clear" w:color="auto" w:fill="FFFFFF"/>
          <w:lang w:val="en-US"/>
        </w:rPr>
        <w:lastRenderedPageBreak/>
        <w:t>Peganum</w:t>
      </w:r>
      <w:r w:rsidRPr="0043073F">
        <w:rPr>
          <w:rFonts w:ascii="Times New Roman" w:eastAsia="Times New Roman" w:hAnsi="Times New Roman" w:cs="Times New Roman"/>
          <w:b/>
          <w:i/>
          <w:iCs/>
          <w:sz w:val="32"/>
          <w:szCs w:val="32"/>
          <w:shd w:val="clear" w:color="auto" w:fill="FFFFFF"/>
        </w:rPr>
        <w:t xml:space="preserve"> </w:t>
      </w:r>
      <w:r w:rsidRPr="0043073F">
        <w:rPr>
          <w:rFonts w:ascii="Times New Roman" w:eastAsia="Times New Roman" w:hAnsi="Times New Roman" w:cs="Times New Roman"/>
          <w:b/>
          <w:i/>
          <w:iCs/>
          <w:sz w:val="32"/>
          <w:szCs w:val="32"/>
          <w:shd w:val="clear" w:color="auto" w:fill="FFFFFF"/>
          <w:lang w:val="en-US"/>
        </w:rPr>
        <w:t>harmala</w:t>
      </w:r>
      <w:r w:rsidRPr="0043073F">
        <w:rPr>
          <w:rFonts w:ascii="Times New Roman" w:eastAsia="Times New Roman" w:hAnsi="Times New Roman" w:cs="Times New Roman"/>
          <w:b/>
          <w:i/>
          <w:iCs/>
          <w:sz w:val="32"/>
          <w:szCs w:val="32"/>
          <w:shd w:val="clear" w:color="auto" w:fill="FFFFFF"/>
        </w:rPr>
        <w:t xml:space="preserve"> </w:t>
      </w:r>
      <w:r w:rsidRPr="0043073F">
        <w:rPr>
          <w:rFonts w:ascii="Times New Roman" w:eastAsia="Times New Roman" w:hAnsi="Times New Roman" w:cs="Times New Roman"/>
          <w:b/>
          <w:iCs/>
          <w:sz w:val="32"/>
          <w:szCs w:val="32"/>
          <w:shd w:val="clear" w:color="auto" w:fill="FFFFFF"/>
          <w:lang w:val="en-US"/>
        </w:rPr>
        <w:t>L</w:t>
      </w:r>
      <w:r w:rsidRPr="0043073F">
        <w:rPr>
          <w:rFonts w:ascii="Times New Roman" w:eastAsia="Times New Roman" w:hAnsi="Times New Roman" w:cs="Times New Roman"/>
          <w:b/>
          <w:iCs/>
          <w:sz w:val="32"/>
          <w:szCs w:val="32"/>
          <w:shd w:val="clear" w:color="auto" w:fill="FFFFFF"/>
        </w:rPr>
        <w:t>. – Гармала обыкновенная</w:t>
      </w:r>
    </w:p>
    <w:p w:rsidR="00980206" w:rsidRPr="0043073F" w:rsidRDefault="00980206" w:rsidP="00980206">
      <w:pPr>
        <w:spacing w:after="0" w:line="240" w:lineRule="auto"/>
        <w:ind w:firstLine="567"/>
        <w:jc w:val="center"/>
        <w:rPr>
          <w:rFonts w:ascii="Times New Roman" w:eastAsia="Times New Roman" w:hAnsi="Times New Roman" w:cs="Times New Roman"/>
          <w:b/>
          <w:iCs/>
          <w:sz w:val="32"/>
          <w:szCs w:val="32"/>
          <w:shd w:val="clear" w:color="auto" w:fill="FFFFFF"/>
        </w:rPr>
      </w:pPr>
    </w:p>
    <w:p w:rsidR="00980206" w:rsidRPr="0043073F" w:rsidRDefault="00980206" w:rsidP="00980206">
      <w:pPr>
        <w:spacing w:after="0" w:line="240" w:lineRule="auto"/>
        <w:ind w:firstLine="567"/>
        <w:jc w:val="both"/>
        <w:rPr>
          <w:rFonts w:ascii="Times New Roman" w:eastAsia="Times New Roman" w:hAnsi="Times New Roman" w:cs="Times New Roman"/>
          <w:iCs/>
          <w:sz w:val="28"/>
          <w:szCs w:val="28"/>
          <w:shd w:val="clear" w:color="auto" w:fill="FFFFFF"/>
        </w:rPr>
      </w:pPr>
      <w:r w:rsidRPr="0043073F">
        <w:rPr>
          <w:rFonts w:ascii="Times New Roman" w:eastAsia="Times New Roman" w:hAnsi="Times New Roman" w:cs="Times New Roman"/>
          <w:b/>
          <w:iCs/>
          <w:sz w:val="28"/>
          <w:szCs w:val="28"/>
          <w:shd w:val="clear" w:color="auto" w:fill="FFFFFF"/>
        </w:rPr>
        <w:t xml:space="preserve">Внешние признаки. </w:t>
      </w:r>
      <w:r w:rsidRPr="0043073F">
        <w:rPr>
          <w:rFonts w:ascii="Times New Roman" w:eastAsia="Times New Roman" w:hAnsi="Times New Roman" w:cs="Times New Roman"/>
          <w:i/>
          <w:iCs/>
          <w:sz w:val="28"/>
          <w:szCs w:val="28"/>
          <w:shd w:val="clear" w:color="auto" w:fill="FFFFFF"/>
        </w:rPr>
        <w:t>Цельное сырье.</w:t>
      </w:r>
      <w:r w:rsidRPr="0043073F">
        <w:rPr>
          <w:rFonts w:ascii="Times New Roman" w:eastAsia="Times New Roman" w:hAnsi="Times New Roman" w:cs="Times New Roman"/>
          <w:iCs/>
          <w:sz w:val="28"/>
          <w:szCs w:val="28"/>
          <w:shd w:val="clear" w:color="auto" w:fill="FFFFFF"/>
        </w:rPr>
        <w:t xml:space="preserve"> Корень стержневой, длиной до 2-3 м и толщиной до 10 см, многоглавый, деревянистый. Кора буровато – коричневого цвета. Запах специфический. </w:t>
      </w:r>
    </w:p>
    <w:p w:rsidR="00980206" w:rsidRPr="0043073F" w:rsidRDefault="00980206" w:rsidP="00980206">
      <w:pPr>
        <w:autoSpaceDE w:val="0"/>
        <w:autoSpaceDN w:val="0"/>
        <w:adjustRightInd w:val="0"/>
        <w:spacing w:after="0" w:line="240" w:lineRule="auto"/>
        <w:ind w:firstLine="567"/>
        <w:jc w:val="both"/>
        <w:rPr>
          <w:rFonts w:ascii="TimesNewRoman" w:eastAsia="TimesNewRoman" w:hAnsi="Calibri" w:cs="TimesNewRoman"/>
        </w:rPr>
      </w:pPr>
      <w:r w:rsidRPr="0043073F">
        <w:rPr>
          <w:rFonts w:ascii="Times New Roman" w:eastAsia="Times New Roman" w:hAnsi="Times New Roman" w:cs="Times New Roman"/>
          <w:b/>
          <w:iCs/>
          <w:sz w:val="28"/>
          <w:szCs w:val="28"/>
          <w:shd w:val="clear" w:color="auto" w:fill="FFFFFF"/>
        </w:rPr>
        <w:t xml:space="preserve">Микроскопия. </w:t>
      </w:r>
      <w:r w:rsidRPr="0043073F">
        <w:rPr>
          <w:rFonts w:ascii="Times New Roman" w:eastAsia="Times New Roman" w:hAnsi="Times New Roman" w:cs="Times New Roman"/>
          <w:iCs/>
          <w:sz w:val="28"/>
          <w:szCs w:val="28"/>
          <w:shd w:val="clear" w:color="auto" w:fill="FFFFFF"/>
        </w:rPr>
        <w:t xml:space="preserve">Корень на поперечном срезе округлый, снаружи покрыт буровато-коричневой пробковой покровной тканью, за которой следует коровая паренхима. Корень отличается наличием сердцевины, </w:t>
      </w:r>
      <w:r w:rsidRPr="0043073F">
        <w:rPr>
          <w:rFonts w:ascii="Times New Roman" w:eastAsia="Times New Roman" w:hAnsi="Times New Roman" w:cs="Times New Roman"/>
          <w:sz w:val="28"/>
          <w:szCs w:val="28"/>
        </w:rPr>
        <w:t xml:space="preserve">состоящей из крупных и мелких округлых клеток. </w:t>
      </w:r>
      <w:r w:rsidRPr="0043073F">
        <w:rPr>
          <w:rFonts w:ascii="Times New Roman" w:eastAsia="TimesNewRoman" w:hAnsi="Times New Roman" w:cs="Times New Roman"/>
          <w:sz w:val="28"/>
          <w:szCs w:val="28"/>
        </w:rPr>
        <w:t>Хорошо различима эндодерма</w:t>
      </w:r>
      <w:r w:rsidRPr="0043073F">
        <w:rPr>
          <w:rFonts w:ascii="Times New Roman" w:eastAsia="TimesNewRoman" w:hAnsi="Times New Roman" w:cs="TimesNewRoman"/>
          <w:sz w:val="20"/>
          <w:szCs w:val="20"/>
        </w:rPr>
        <w:t xml:space="preserve">, </w:t>
      </w:r>
      <w:r w:rsidRPr="0043073F">
        <w:rPr>
          <w:rFonts w:ascii="Times New Roman" w:eastAsia="TimesNewRoman" w:hAnsi="Times New Roman" w:cs="Times New Roman"/>
          <w:sz w:val="28"/>
          <w:szCs w:val="28"/>
        </w:rPr>
        <w:t>отделяющая коровую часть от центрального цилиндра.</w:t>
      </w:r>
      <w:r w:rsidRPr="0043073F">
        <w:rPr>
          <w:rFonts w:ascii="Times New Roman" w:eastAsia="Times New Roman" w:hAnsi="Times New Roman" w:cs="Times New Roman"/>
          <w:sz w:val="28"/>
          <w:szCs w:val="28"/>
        </w:rPr>
        <w:t xml:space="preserve"> Линия камбия четкая. В центральной части размещены крупные сосуды ксилемы. Между участками ксилемы в виде лучей расположены небольшие тяжи флоэмы</w:t>
      </w:r>
      <w:r>
        <w:rPr>
          <w:rFonts w:ascii="Times New Roman" w:eastAsia="Times New Roman" w:hAnsi="Times New Roman" w:cs="Times New Roman"/>
          <w:sz w:val="28"/>
          <w:szCs w:val="28"/>
        </w:rPr>
        <w:t xml:space="preserve"> (рисунок 1)</w:t>
      </w:r>
      <w:r w:rsidRPr="0043073F">
        <w:rPr>
          <w:rFonts w:ascii="Times New Roman" w:eastAsia="Times New Roman" w:hAnsi="Times New Roman" w:cs="Times New Roman"/>
          <w:sz w:val="28"/>
          <w:szCs w:val="28"/>
        </w:rPr>
        <w:t>.</w:t>
      </w:r>
    </w:p>
    <w:p w:rsidR="00980206" w:rsidRPr="0043073F" w:rsidRDefault="00980206" w:rsidP="00980206">
      <w:pPr>
        <w:spacing w:after="0" w:line="240" w:lineRule="auto"/>
        <w:rPr>
          <w:rFonts w:ascii="Calibri" w:eastAsia="Calibri" w:hAnsi="Times New Roman" w:cs="Times New Roman"/>
          <w:sz w:val="20"/>
          <w:szCs w:val="20"/>
        </w:rPr>
      </w:pPr>
    </w:p>
    <w:p w:rsidR="00980206" w:rsidRPr="0043073F" w:rsidRDefault="00980206" w:rsidP="00980206">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2670048" cy="2460969"/>
            <wp:effectExtent l="0" t="0" r="0" b="0"/>
            <wp:docPr id="92" name="Рисунок 92" descr="Описание: G:\АНД\Peganum Harmala\аааааааааа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G:\АНД\Peganum Harmala\ааааааааааааааа.jpg"/>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1498" cy="2462306"/>
                    </a:xfrm>
                    <a:prstGeom prst="rect">
                      <a:avLst/>
                    </a:prstGeom>
                    <a:noFill/>
                    <a:ln>
                      <a:noFill/>
                    </a:ln>
                  </pic:spPr>
                </pic:pic>
              </a:graphicData>
            </a:graphic>
          </wp:inline>
        </w:drawing>
      </w:r>
    </w:p>
    <w:p w:rsidR="00980206" w:rsidRPr="0043073F" w:rsidRDefault="00980206" w:rsidP="00980206">
      <w:pPr>
        <w:spacing w:after="0" w:line="240" w:lineRule="auto"/>
        <w:rPr>
          <w:rFonts w:ascii="Times New Roman" w:eastAsia="Times New Roman" w:hAnsi="Times New Roman" w:cs="Times New Roman"/>
          <w:sz w:val="20"/>
          <w:szCs w:val="20"/>
        </w:rPr>
      </w:pPr>
    </w:p>
    <w:p w:rsidR="00980206" w:rsidRPr="0043073F" w:rsidRDefault="00980206" w:rsidP="00980206">
      <w:pPr>
        <w:spacing w:after="0" w:line="240" w:lineRule="auto"/>
        <w:jc w:val="center"/>
        <w:rPr>
          <w:rFonts w:ascii="Times New Roman" w:eastAsia="Times New Roman" w:hAnsi="Times New Roman" w:cs="Times New Roman"/>
          <w:iCs/>
          <w:sz w:val="28"/>
          <w:szCs w:val="28"/>
          <w:shd w:val="clear" w:color="auto" w:fill="FFFFFF"/>
        </w:rPr>
      </w:pPr>
      <w:r w:rsidRPr="0043073F">
        <w:rPr>
          <w:rFonts w:ascii="Times New Roman" w:eastAsia="Times New Roman" w:hAnsi="Times New Roman" w:cs="Times New Roman"/>
          <w:iCs/>
          <w:sz w:val="28"/>
          <w:szCs w:val="28"/>
          <w:shd w:val="clear" w:color="auto" w:fill="FFFFFF"/>
        </w:rPr>
        <w:t xml:space="preserve">Рисунок </w:t>
      </w:r>
      <w:r>
        <w:rPr>
          <w:rFonts w:ascii="Times New Roman" w:eastAsia="Times New Roman" w:hAnsi="Times New Roman" w:cs="Times New Roman"/>
          <w:iCs/>
          <w:sz w:val="28"/>
          <w:szCs w:val="28"/>
          <w:shd w:val="clear" w:color="auto" w:fill="FFFFFF"/>
        </w:rPr>
        <w:t xml:space="preserve">1. </w:t>
      </w:r>
      <w:r w:rsidRPr="0043073F">
        <w:rPr>
          <w:rFonts w:ascii="Times New Roman" w:eastAsia="Times New Roman" w:hAnsi="Times New Roman" w:cs="Times New Roman"/>
          <w:iCs/>
          <w:sz w:val="28"/>
          <w:szCs w:val="28"/>
          <w:shd w:val="clear" w:color="auto" w:fill="FFFFFF"/>
        </w:rPr>
        <w:t xml:space="preserve">– Поперечный срез корня </w:t>
      </w:r>
      <w:r w:rsidRPr="0043073F">
        <w:rPr>
          <w:rFonts w:ascii="Times New Roman" w:eastAsia="Times New Roman" w:hAnsi="Times New Roman" w:cs="Times New Roman"/>
          <w:i/>
          <w:iCs/>
          <w:sz w:val="28"/>
          <w:szCs w:val="28"/>
          <w:shd w:val="clear" w:color="auto" w:fill="FFFFFF"/>
          <w:lang w:val="en-US"/>
        </w:rPr>
        <w:t>Peganum</w:t>
      </w:r>
      <w:r w:rsidRPr="0043073F">
        <w:rPr>
          <w:rFonts w:ascii="Times New Roman" w:eastAsia="Times New Roman" w:hAnsi="Times New Roman" w:cs="Times New Roman"/>
          <w:i/>
          <w:iCs/>
          <w:sz w:val="28"/>
          <w:szCs w:val="28"/>
          <w:shd w:val="clear" w:color="auto" w:fill="FFFFFF"/>
        </w:rPr>
        <w:t xml:space="preserve"> </w:t>
      </w:r>
      <w:r w:rsidRPr="0043073F">
        <w:rPr>
          <w:rFonts w:ascii="Times New Roman" w:eastAsia="Times New Roman" w:hAnsi="Times New Roman" w:cs="Times New Roman"/>
          <w:i/>
          <w:iCs/>
          <w:sz w:val="28"/>
          <w:szCs w:val="28"/>
          <w:shd w:val="clear" w:color="auto" w:fill="FFFFFF"/>
          <w:lang w:val="en-US"/>
        </w:rPr>
        <w:t>harmala</w:t>
      </w:r>
      <w:r w:rsidRPr="0043073F">
        <w:rPr>
          <w:rFonts w:ascii="Times New Roman" w:eastAsia="Times New Roman" w:hAnsi="Times New Roman" w:cs="Times New Roman"/>
          <w:i/>
          <w:iCs/>
          <w:sz w:val="28"/>
          <w:szCs w:val="28"/>
          <w:shd w:val="clear" w:color="auto" w:fill="FFFFFF"/>
        </w:rPr>
        <w:t xml:space="preserve"> </w:t>
      </w:r>
      <w:r w:rsidRPr="0043073F">
        <w:rPr>
          <w:rFonts w:ascii="Times New Roman" w:eastAsia="Times New Roman" w:hAnsi="Times New Roman" w:cs="Times New Roman"/>
          <w:iCs/>
          <w:sz w:val="28"/>
          <w:szCs w:val="28"/>
          <w:shd w:val="clear" w:color="auto" w:fill="FFFFFF"/>
          <w:lang w:val="en-US"/>
        </w:rPr>
        <w:t>L</w:t>
      </w:r>
      <w:r w:rsidRPr="0043073F">
        <w:rPr>
          <w:rFonts w:ascii="Times New Roman" w:eastAsia="Times New Roman" w:hAnsi="Times New Roman" w:cs="Times New Roman"/>
          <w:iCs/>
          <w:sz w:val="28"/>
          <w:szCs w:val="28"/>
          <w:shd w:val="clear" w:color="auto" w:fill="FFFFFF"/>
        </w:rPr>
        <w:t>.</w:t>
      </w:r>
    </w:p>
    <w:p w:rsidR="00980206" w:rsidRPr="0043073F" w:rsidRDefault="00980206" w:rsidP="00980206">
      <w:pPr>
        <w:spacing w:after="0" w:line="240" w:lineRule="auto"/>
        <w:jc w:val="center"/>
        <w:rPr>
          <w:rFonts w:ascii="Calibri" w:eastAsia="Times New Roman" w:hAnsi="Calibri" w:cs="Times New Roman"/>
        </w:rPr>
      </w:pPr>
    </w:p>
    <w:p w:rsidR="00980206" w:rsidRPr="0043073F" w:rsidRDefault="00980206" w:rsidP="00980206">
      <w:pPr>
        <w:spacing w:after="0" w:line="240" w:lineRule="auto"/>
        <w:jc w:val="center"/>
        <w:rPr>
          <w:rFonts w:ascii="Times New Roman" w:eastAsia="Times New Roman" w:hAnsi="Times New Roman" w:cs="Times New Roman"/>
          <w:iCs/>
          <w:sz w:val="24"/>
          <w:szCs w:val="24"/>
          <w:shd w:val="clear" w:color="auto" w:fill="FFFFFF"/>
        </w:rPr>
      </w:pPr>
      <w:r w:rsidRPr="0043073F">
        <w:rPr>
          <w:rFonts w:ascii="Times New Roman" w:eastAsia="Times New Roman" w:hAnsi="Times New Roman" w:cs="Times New Roman"/>
          <w:iCs/>
          <w:sz w:val="24"/>
          <w:szCs w:val="24"/>
          <w:shd w:val="clear" w:color="auto" w:fill="FFFFFF"/>
        </w:rPr>
        <w:t>1 – пробка, 2 – коровая паренхима, 3 –сердцевина</w:t>
      </w:r>
    </w:p>
    <w:p w:rsidR="00980206" w:rsidRPr="0043073F" w:rsidRDefault="00980206" w:rsidP="00980206">
      <w:pPr>
        <w:tabs>
          <w:tab w:val="left" w:pos="4320"/>
          <w:tab w:val="left" w:pos="5220"/>
        </w:tabs>
        <w:suppressAutoHyphens/>
        <w:spacing w:after="0" w:line="360" w:lineRule="auto"/>
        <w:ind w:firstLine="851"/>
        <w:jc w:val="both"/>
        <w:rPr>
          <w:rFonts w:ascii="Times New Roman" w:eastAsia="Times New Roman" w:hAnsi="Times New Roman" w:cs="Times New Roman"/>
          <w:sz w:val="28"/>
          <w:szCs w:val="28"/>
        </w:rPr>
      </w:pPr>
    </w:p>
    <w:p w:rsidR="00980206" w:rsidRPr="0043073F" w:rsidRDefault="00980206" w:rsidP="00980206">
      <w:pPr>
        <w:tabs>
          <w:tab w:val="left" w:pos="4320"/>
          <w:tab w:val="left" w:pos="5220"/>
        </w:tabs>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На пове</w:t>
      </w:r>
      <w:r>
        <w:rPr>
          <w:rFonts w:ascii="Times New Roman" w:eastAsia="Times New Roman" w:hAnsi="Times New Roman" w:cs="Times New Roman"/>
          <w:sz w:val="28"/>
          <w:szCs w:val="28"/>
        </w:rPr>
        <w:t>рхностном препарате корня (см. р</w:t>
      </w:r>
      <w:r w:rsidRPr="0043073F">
        <w:rPr>
          <w:rFonts w:ascii="Times New Roman" w:eastAsia="Times New Roman" w:hAnsi="Times New Roman" w:cs="Times New Roman"/>
          <w:sz w:val="28"/>
          <w:szCs w:val="28"/>
        </w:rPr>
        <w:t xml:space="preserve">ис. 2) отчетливо видны плотно сомкнутые, вытянутые клетки паренхимы прямоугольной формы. </w:t>
      </w:r>
    </w:p>
    <w:p w:rsidR="00980206" w:rsidRPr="0043073F" w:rsidRDefault="00980206" w:rsidP="00980206">
      <w:pPr>
        <w:tabs>
          <w:tab w:val="left" w:pos="4320"/>
          <w:tab w:val="left" w:pos="5220"/>
        </w:tabs>
        <w:suppressAutoHyphens/>
        <w:spacing w:after="0"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898140" cy="1584638"/>
            <wp:effectExtent l="0" t="0" r="0" b="0"/>
            <wp:docPr id="115" name="Рисунок 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7117" cy="1595014"/>
                    </a:xfrm>
                    <a:prstGeom prst="rect">
                      <a:avLst/>
                    </a:prstGeom>
                    <a:noFill/>
                    <a:ln>
                      <a:noFill/>
                    </a:ln>
                  </pic:spPr>
                </pic:pic>
              </a:graphicData>
            </a:graphic>
          </wp:inline>
        </w:drawing>
      </w:r>
    </w:p>
    <w:p w:rsidR="00980206" w:rsidRPr="0043073F" w:rsidRDefault="00980206" w:rsidP="00980206">
      <w:pPr>
        <w:tabs>
          <w:tab w:val="left" w:pos="1815"/>
        </w:tabs>
        <w:suppressAutoHyphens/>
        <w:spacing w:after="0" w:line="240" w:lineRule="auto"/>
        <w:jc w:val="both"/>
        <w:rPr>
          <w:rFonts w:ascii="Times New Roman" w:eastAsia="Times New Roman" w:hAnsi="Times New Roman" w:cs="Times New Roman"/>
          <w:sz w:val="20"/>
          <w:szCs w:val="20"/>
        </w:rPr>
      </w:pPr>
    </w:p>
    <w:p w:rsidR="00980206" w:rsidRPr="0043073F" w:rsidRDefault="00980206" w:rsidP="00980206">
      <w:pPr>
        <w:tabs>
          <w:tab w:val="left" w:pos="900"/>
          <w:tab w:val="left" w:pos="5220"/>
        </w:tabs>
        <w:suppressAutoHyphens/>
        <w:spacing w:after="0" w:line="360" w:lineRule="auto"/>
        <w:ind w:firstLine="720"/>
        <w:jc w:val="center"/>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Рисунок 2.  Поверхностный препарат эпидермиса корня гармалы  </w:t>
      </w:r>
    </w:p>
    <w:p w:rsidR="00980206" w:rsidRPr="0043073F" w:rsidRDefault="00D75E49" w:rsidP="00980206">
      <w:pPr>
        <w:tabs>
          <w:tab w:val="left" w:pos="7740"/>
        </w:tabs>
        <w:suppressAutoHyphens/>
        <w:spacing w:after="0" w:line="240" w:lineRule="auto"/>
        <w:ind w:firstLine="851"/>
        <w:jc w:val="center"/>
        <w:rPr>
          <w:rFonts w:ascii="Times New Roman" w:eastAsia="Times New Roman" w:hAnsi="Times New Roman" w:cs="Times New Roman"/>
          <w:sz w:val="28"/>
          <w:szCs w:val="28"/>
        </w:rPr>
      </w:pPr>
      <w:r w:rsidRPr="00D75E49">
        <w:rPr>
          <w:rFonts w:ascii="Times New Roman" w:eastAsia="Times New Roman" w:hAnsi="Times New Roman" w:cs="Times New Roman"/>
          <w:b/>
          <w:noProof/>
          <w:sz w:val="28"/>
          <w:szCs w:val="20"/>
        </w:rPr>
        <w:pict>
          <v:shape id="_x0000_s1233" type="#_x0000_t202" style="position:absolute;left:0;text-align:left;margin-left:220.15pt;margin-top:31.95pt;width:35.1pt;height:39.75pt;z-index:25207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Z7hgIAABoFAAAOAAAAZHJzL2Uyb0RvYy54bWysVNuO2yAQfa/Uf0C8Z32RvYmtdVZ7aapK&#10;24u02w8ggGNUDBRI7G21/94BJ9lsL1JV1Q8YmOEwM+cMF5djL9GOWye0anB2lmLEFdVMqE2DPz+s&#10;ZguMnCeKEakVb/Ajd/hy+frVxWBqnutOS8YtAhDl6sE0uPPe1EniaMd74s604QqMrbY98bC0m4RZ&#10;MgB6L5M8Tc+TQVtmrKbcOdi9nYx4GfHbllP/sW0d90g2GGLzcbRxXIcxWV6QemOJ6QTdh0H+IYqe&#10;CAWXHqFuiSdoa8UvUL2gVjvd+jOq+0S3raA85gDZZOlP2dx3xPCYCxTHmWOZ3P+DpR92nywSrMF5&#10;CVQp0gNJD3z06FqPqCyzUKHBuBoc7w24+hEMwHTM1pk7Tb84pPRNR9SGX1mrh44TBhHGk8nJ0QnH&#10;BZD18F4zuIhsvY5AY2v7UD4oCAJ0YOrxyE4IhsJmUZTzOVgomMq0WORliC0h9eGwsc6/5bpHYdJg&#10;C+RHcLK7c35yPbiEu5yWgq2ElHFhN+sbadGOgFBW8dujv3CTKjgrHY5NiNMOxAh3BFuINhL/vcry&#10;Ir3Oq9nqfDGfFauinFXzdDFLs+q6Ok+LqrhdPYUAs6LuBGNc3QnFDyLMir8jed8Ok3yiDNHQ4KqE&#10;6sS8/phkGr/fJdkLDz0pRd/gxdGJ1IHXN4pB2qT2RMhpnrwMPxICNTj8Y1WiCgLxkwT8uB6j5BaR&#10;wSCRtWaPoAurgTegGB4UmHTafsNogOZssPu6JZZjJN8p0FaVFUXo5rgAWeSwsKeW9amFKApQDfYY&#10;TdMbP70AW2PFpoObJjUrfQV6bEXUynNUkEpYQAPGpPaPRejw03X0en7Slj8AAAD//wMAUEsDBBQA&#10;BgAIAAAAIQBAMOkK3wAAAAoBAAAPAAAAZHJzL2Rvd25yZXYueG1sTI9BTsMwEEX3SNzBGiQ2iNol&#10;TkrTOBUggdi29ACT2E2ixnYUu016e4YVXY7+0/9viu1se3YxY+i8U7BcCGDG1V53rlFw+Pl8fgUW&#10;IjqNvXdGwdUE2Jb3dwXm2k9uZy772DAqcSFHBW2MQ855qFtjMSz8YBxlRz9ajHSODdcjTlRue/4i&#10;RMYtdo4WWhzMR2vq0/5sFRy/p6d0PVVf8bDayewdu1Xlr0o9PsxvG2DRzPEfhj99UoeSnCp/djqw&#10;XoGUIiFUQZasgRGQLkUKrCJSJhJ4WfDbF8pfAAAA//8DAFBLAQItABQABgAIAAAAIQC2gziS/gAA&#10;AOEBAAATAAAAAAAAAAAAAAAAAAAAAABbQ29udGVudF9UeXBlc10ueG1sUEsBAi0AFAAGAAgAAAAh&#10;ADj9If/WAAAAlAEAAAsAAAAAAAAAAAAAAAAALwEAAF9yZWxzLy5yZWxzUEsBAi0AFAAGAAgAAAAh&#10;ACxy5nuGAgAAGgUAAA4AAAAAAAAAAAAAAAAALgIAAGRycy9lMm9Eb2MueG1sUEsBAi0AFAAGAAgA&#10;AAAhAEAw6QrfAAAACgEAAA8AAAAAAAAAAAAAAAAA4AQAAGRycy9kb3ducmV2LnhtbFBLBQYAAAAA&#10;BAAEAPMAAADsBQAAAAA=&#10;" stroked="f">
            <v:textbox>
              <w:txbxContent>
                <w:p w:rsidR="005513AB" w:rsidRPr="00966957" w:rsidRDefault="005513AB" w:rsidP="00980206">
                  <w:pPr>
                    <w:rPr>
                      <w:lang w:val="kk-KZ"/>
                    </w:rPr>
                  </w:pPr>
                  <w:r>
                    <w:rPr>
                      <w:lang w:val="kk-KZ"/>
                    </w:rPr>
                    <w:t>94</w:t>
                  </w:r>
                </w:p>
              </w:txbxContent>
            </v:textbox>
          </v:shape>
        </w:pict>
      </w:r>
      <w:r w:rsidR="00980206" w:rsidRPr="0043073F">
        <w:rPr>
          <w:rFonts w:ascii="Times New Roman" w:eastAsia="Times New Roman" w:hAnsi="Times New Roman" w:cs="Times New Roman"/>
          <w:sz w:val="28"/>
          <w:szCs w:val="28"/>
        </w:rPr>
        <w:t>1 - эпиблема, 2 - корневой волосок , 3 – первичная кора, 4 - паренхима.</w:t>
      </w:r>
    </w:p>
    <w:p w:rsidR="00980206" w:rsidRPr="0043073F" w:rsidRDefault="00980206" w:rsidP="00980206">
      <w:pPr>
        <w:tabs>
          <w:tab w:val="left" w:pos="7740"/>
        </w:tabs>
        <w:suppressAutoHyphens/>
        <w:spacing w:after="0" w:line="240" w:lineRule="auto"/>
        <w:ind w:left="360" w:firstLine="851"/>
        <w:jc w:val="center"/>
        <w:rPr>
          <w:rFonts w:ascii="Times New Roman" w:eastAsia="Times New Roman" w:hAnsi="Times New Roman" w:cs="Times New Roman"/>
          <w:sz w:val="28"/>
          <w:szCs w:val="28"/>
        </w:rPr>
      </w:pP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Определение проводят методом тонкослойной хроматографии    (ГФ</w:t>
      </w:r>
      <w:r w:rsidRPr="0043073F">
        <w:rPr>
          <w:rFonts w:ascii="Times New Roman" w:eastAsia="Times New Roman" w:hAnsi="Times New Roman" w:cs="Times New Roman"/>
          <w:sz w:val="28"/>
          <w:szCs w:val="28"/>
          <w:lang w:val="kk-KZ"/>
        </w:rPr>
        <w:t xml:space="preserve"> РК,</w:t>
      </w:r>
      <w:r w:rsidRPr="0043073F">
        <w:rPr>
          <w:rFonts w:ascii="Times New Roman" w:eastAsia="Times New Roman" w:hAnsi="Times New Roman" w:cs="Times New Roman"/>
          <w:sz w:val="28"/>
          <w:szCs w:val="28"/>
        </w:rPr>
        <w:t xml:space="preserve"> т. 1, </w:t>
      </w:r>
      <w:r w:rsidRPr="0043073F">
        <w:rPr>
          <w:rFonts w:ascii="Times New Roman" w:eastAsia="Times New Roman" w:hAnsi="Times New Roman" w:cs="Times New Roman"/>
          <w:i/>
          <w:sz w:val="28"/>
          <w:szCs w:val="28"/>
        </w:rPr>
        <w:t>2.2.27</w:t>
      </w:r>
      <w:r w:rsidRPr="0043073F">
        <w:rPr>
          <w:rFonts w:ascii="Times New Roman" w:eastAsia="Times New Roman" w:hAnsi="Times New Roman" w:cs="Times New Roman"/>
          <w:sz w:val="28"/>
          <w:szCs w:val="28"/>
        </w:rPr>
        <w:t>).</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smartTag w:uri="urn:schemas-microsoft-com:office:smarttags" w:element="metricconverter">
        <w:smartTagPr>
          <w:attr w:name="ProductID" w:val="5.0 г"/>
        </w:smartTagPr>
        <w:r w:rsidRPr="0043073F">
          <w:rPr>
            <w:rFonts w:ascii="Times New Roman" w:eastAsia="Times New Roman" w:hAnsi="Times New Roman" w:cs="Times New Roman"/>
            <w:sz w:val="28"/>
            <w:szCs w:val="20"/>
          </w:rPr>
          <w:t>5.0 г</w:t>
        </w:r>
      </w:smartTag>
      <w:r w:rsidRPr="0043073F">
        <w:rPr>
          <w:rFonts w:ascii="Times New Roman" w:eastAsia="Times New Roman" w:hAnsi="Times New Roman" w:cs="Times New Roman"/>
          <w:sz w:val="28"/>
          <w:szCs w:val="20"/>
        </w:rPr>
        <w:t xml:space="preserve"> измельченного в порошок сырья (</w:t>
      </w:r>
      <w:r w:rsidRPr="0043073F">
        <w:rPr>
          <w:rFonts w:ascii="Times New Roman" w:eastAsia="Times New Roman" w:hAnsi="Times New Roman" w:cs="Times New Roman"/>
          <w:i/>
          <w:sz w:val="28"/>
          <w:szCs w:val="20"/>
        </w:rPr>
        <w:t>2.9.12</w:t>
      </w:r>
      <w:r w:rsidRPr="0043073F">
        <w:rPr>
          <w:rFonts w:ascii="Times New Roman" w:eastAsia="Times New Roman" w:hAnsi="Times New Roman" w:cs="Times New Roman"/>
          <w:sz w:val="28"/>
          <w:szCs w:val="20"/>
        </w:rPr>
        <w:t xml:space="preserve">) помещают в круглодонную колбу вместимостью 100 мл, прибавляют 50 мл </w:t>
      </w:r>
      <w:r w:rsidRPr="0043073F">
        <w:rPr>
          <w:rFonts w:ascii="Times New Roman" w:eastAsia="Times New Roman" w:hAnsi="Times New Roman" w:cs="Times New Roman"/>
          <w:i/>
          <w:sz w:val="28"/>
          <w:szCs w:val="20"/>
        </w:rPr>
        <w:t>96 % этанола Р</w:t>
      </w:r>
      <w:r w:rsidRPr="0043073F">
        <w:rPr>
          <w:rFonts w:ascii="Times New Roman" w:eastAsia="Times New Roman" w:hAnsi="Times New Roman" w:cs="Times New Roman"/>
          <w:sz w:val="28"/>
          <w:szCs w:val="20"/>
        </w:rPr>
        <w:t>, колбу  присоединяют к обратному холодильнику и нагревают на водяной бане при температуре 50 - 60</w:t>
      </w:r>
      <w:r w:rsidRPr="0043073F">
        <w:rPr>
          <w:rFonts w:ascii="Symbol" w:eastAsia="Times New Roman" w:hAnsi="Symbol" w:cs="Times New Roman"/>
          <w:sz w:val="28"/>
          <w:szCs w:val="28"/>
        </w:rPr>
        <w:t></w:t>
      </w:r>
      <w:r w:rsidRPr="0043073F">
        <w:rPr>
          <w:rFonts w:ascii="Times New Roman" w:eastAsia="Times New Roman" w:hAnsi="Times New Roman" w:cs="Times New Roman"/>
          <w:sz w:val="28"/>
          <w:szCs w:val="28"/>
        </w:rPr>
        <w:t xml:space="preserve">С в течение 10 мин, охлаждают. Полученный экстракт фильтруют через ватный тампон. Экстракцию повторяют  три раза. Объединенные извлечения упаривают  в вакууме до густого остатка, растворяют в 20 мл </w:t>
      </w:r>
      <w:r w:rsidRPr="0043073F">
        <w:rPr>
          <w:rFonts w:ascii="Times New Roman" w:eastAsia="Times New Roman" w:hAnsi="Times New Roman" w:cs="Times New Roman"/>
          <w:i/>
          <w:sz w:val="28"/>
          <w:szCs w:val="28"/>
        </w:rPr>
        <w:t>96 % этанола</w:t>
      </w:r>
      <w:r w:rsidRPr="0043073F">
        <w:rPr>
          <w:rFonts w:ascii="Times New Roman" w:eastAsia="Times New Roman" w:hAnsi="Times New Roman" w:cs="Times New Roman"/>
          <w:sz w:val="28"/>
          <w:szCs w:val="28"/>
        </w:rPr>
        <w:t xml:space="preserve"> </w:t>
      </w:r>
      <w:r w:rsidRPr="0043073F">
        <w:rPr>
          <w:rFonts w:ascii="Times New Roman" w:eastAsia="Times New Roman" w:hAnsi="Times New Roman" w:cs="Times New Roman"/>
          <w:i/>
          <w:sz w:val="28"/>
          <w:szCs w:val="28"/>
        </w:rPr>
        <w:t>Р</w:t>
      </w:r>
      <w:r w:rsidRPr="0043073F">
        <w:rPr>
          <w:rFonts w:ascii="Times New Roman" w:eastAsia="Times New Roman" w:hAnsi="Times New Roman" w:cs="Times New Roman"/>
          <w:sz w:val="28"/>
          <w:szCs w:val="20"/>
        </w:rPr>
        <w:t xml:space="preserve"> , прибавляют 10 мл </w:t>
      </w:r>
      <w:r w:rsidRPr="0043073F">
        <w:rPr>
          <w:rFonts w:ascii="Times New Roman" w:eastAsia="Times New Roman" w:hAnsi="Times New Roman" w:cs="Times New Roman"/>
          <w:i/>
          <w:sz w:val="28"/>
          <w:szCs w:val="20"/>
        </w:rPr>
        <w:t xml:space="preserve">воды Р, </w:t>
      </w:r>
      <w:r w:rsidRPr="0043073F">
        <w:rPr>
          <w:rFonts w:ascii="Times New Roman" w:eastAsia="Times New Roman" w:hAnsi="Times New Roman" w:cs="Times New Roman"/>
          <w:sz w:val="28"/>
          <w:szCs w:val="20"/>
        </w:rPr>
        <w:t xml:space="preserve">предварительно нагретой до температуры 70 </w:t>
      </w:r>
      <w:r w:rsidRPr="0043073F">
        <w:rPr>
          <w:rFonts w:ascii="Symbol" w:eastAsia="Times New Roman" w:hAnsi="Symbol" w:cs="Times New Roman"/>
          <w:sz w:val="28"/>
          <w:szCs w:val="28"/>
        </w:rPr>
        <w:t></w:t>
      </w:r>
      <w:r w:rsidRPr="0043073F">
        <w:rPr>
          <w:rFonts w:ascii="Times New Roman" w:eastAsia="Times New Roman" w:hAnsi="Times New Roman" w:cs="Times New Roman"/>
          <w:sz w:val="28"/>
          <w:szCs w:val="28"/>
        </w:rPr>
        <w:t>С, перемешивают  и фильтруют (</w:t>
      </w:r>
      <w:r w:rsidRPr="0043073F">
        <w:rPr>
          <w:rFonts w:ascii="Times New Roman" w:eastAsia="Times New Roman" w:hAnsi="Times New Roman" w:cs="Times New Roman"/>
          <w:i/>
          <w:sz w:val="28"/>
          <w:szCs w:val="28"/>
        </w:rPr>
        <w:t>испытуемый раствор</w:t>
      </w:r>
      <w:r w:rsidRPr="0043073F">
        <w:rPr>
          <w:rFonts w:ascii="Times New Roman" w:eastAsia="Times New Roman" w:hAnsi="Times New Roman" w:cs="Times New Roman"/>
          <w:sz w:val="28"/>
          <w:szCs w:val="28"/>
        </w:rPr>
        <w:t xml:space="preserve">).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На линию старта хроматографической пластинки «</w:t>
      </w:r>
      <w:r w:rsidRPr="0043073F">
        <w:rPr>
          <w:rFonts w:ascii="Times New Roman" w:eastAsia="Times New Roman" w:hAnsi="Times New Roman" w:cs="Times New Roman"/>
          <w:sz w:val="28"/>
          <w:szCs w:val="28"/>
          <w:lang w:val="en-US"/>
        </w:rPr>
        <w:t>Silufol</w:t>
      </w:r>
      <w:r w:rsidRPr="0043073F">
        <w:rPr>
          <w:rFonts w:ascii="Times New Roman" w:eastAsia="Times New Roman" w:hAnsi="Times New Roman" w:cs="Times New Roman"/>
          <w:sz w:val="28"/>
          <w:szCs w:val="28"/>
        </w:rPr>
        <w:t xml:space="preserve">» или «Сорбфил» размером 5 х </w:t>
      </w:r>
      <w:smartTag w:uri="urn:schemas-microsoft-com:office:smarttags" w:element="metricconverter">
        <w:smartTagPr>
          <w:attr w:name="ProductID" w:val="15 см"/>
        </w:smartTagPr>
        <w:r w:rsidRPr="0043073F">
          <w:rPr>
            <w:rFonts w:ascii="Times New Roman" w:eastAsia="Times New Roman" w:hAnsi="Times New Roman" w:cs="Times New Roman"/>
            <w:sz w:val="28"/>
            <w:szCs w:val="28"/>
          </w:rPr>
          <w:t>15 см</w:t>
        </w:r>
      </w:smartTag>
      <w:r w:rsidRPr="0043073F">
        <w:rPr>
          <w:rFonts w:ascii="Times New Roman" w:eastAsia="Times New Roman" w:hAnsi="Times New Roman" w:cs="Times New Roman"/>
          <w:sz w:val="28"/>
          <w:szCs w:val="28"/>
        </w:rPr>
        <w:t xml:space="preserve"> наносят в виде полосок по 10 мкл испытуемого раствора  и раствора сравнения. Пластинку помещают в камеру с системой растворителей </w:t>
      </w:r>
      <w:r w:rsidRPr="0043073F">
        <w:rPr>
          <w:rFonts w:ascii="Times New Roman" w:eastAsia="Times New Roman" w:hAnsi="Times New Roman" w:cs="Times New Roman"/>
          <w:i/>
          <w:sz w:val="28"/>
          <w:szCs w:val="28"/>
        </w:rPr>
        <w:t xml:space="preserve">хлороформ Р - </w:t>
      </w:r>
      <w:r w:rsidRPr="0043073F">
        <w:rPr>
          <w:rFonts w:ascii="Times New Roman" w:eastAsia="Times New Roman" w:hAnsi="Times New Roman" w:cs="Times New Roman"/>
          <w:i/>
          <w:sz w:val="28"/>
          <w:szCs w:val="20"/>
        </w:rPr>
        <w:t>96 % этанол</w:t>
      </w:r>
      <w:r w:rsidRPr="0043073F">
        <w:rPr>
          <w:rFonts w:ascii="Times New Roman" w:eastAsia="Times New Roman" w:hAnsi="Times New Roman" w:cs="Times New Roman"/>
          <w:i/>
          <w:sz w:val="28"/>
          <w:szCs w:val="28"/>
        </w:rPr>
        <w:t xml:space="preserve"> Р</w:t>
      </w:r>
      <w:r w:rsidRPr="0043073F">
        <w:rPr>
          <w:rFonts w:ascii="Times New Roman" w:eastAsia="Times New Roman" w:hAnsi="Times New Roman" w:cs="Times New Roman"/>
          <w:sz w:val="28"/>
          <w:szCs w:val="28"/>
        </w:rPr>
        <w:t xml:space="preserve"> (6:1) и хроматографируют восходящим способом. Когда  фронт растворителей пройдет около </w:t>
      </w:r>
      <w:smartTag w:uri="urn:schemas-microsoft-com:office:smarttags" w:element="metricconverter">
        <w:smartTagPr>
          <w:attr w:name="ProductID" w:val="15 см"/>
        </w:smartTagPr>
        <w:r w:rsidRPr="0043073F">
          <w:rPr>
            <w:rFonts w:ascii="Times New Roman" w:eastAsia="Times New Roman" w:hAnsi="Times New Roman" w:cs="Times New Roman"/>
            <w:sz w:val="28"/>
            <w:szCs w:val="28"/>
          </w:rPr>
          <w:t>15 см</w:t>
        </w:r>
      </w:smartTag>
      <w:r w:rsidRPr="0043073F">
        <w:rPr>
          <w:rFonts w:ascii="Times New Roman" w:eastAsia="Times New Roman" w:hAnsi="Times New Roman" w:cs="Times New Roman"/>
          <w:sz w:val="28"/>
          <w:szCs w:val="28"/>
        </w:rPr>
        <w:t xml:space="preserve"> от линии старта, пластинку вынимают из камеры и сушат на воздухе, обрабатывают раствором </w:t>
      </w:r>
      <w:r w:rsidRPr="0043073F">
        <w:rPr>
          <w:rFonts w:ascii="Times New Roman" w:eastAsia="Times New Roman" w:hAnsi="Times New Roman" w:cs="Times New Roman"/>
          <w:i/>
          <w:sz w:val="28"/>
          <w:szCs w:val="28"/>
        </w:rPr>
        <w:t>калия йодовисмута Р</w:t>
      </w:r>
      <w:r w:rsidRPr="0043073F">
        <w:rPr>
          <w:rFonts w:ascii="Times New Roman" w:eastAsia="Times New Roman" w:hAnsi="Times New Roman" w:cs="Times New Roman"/>
          <w:sz w:val="28"/>
          <w:szCs w:val="28"/>
        </w:rPr>
        <w:t>, сушат  на  воздухе  и просматривают при дневном свете.</w:t>
      </w:r>
    </w:p>
    <w:p w:rsidR="00980206" w:rsidRPr="0043073F" w:rsidRDefault="00980206" w:rsidP="00980206">
      <w:pPr>
        <w:suppressAutoHyphens/>
        <w:spacing w:after="0" w:line="360" w:lineRule="auto"/>
        <w:ind w:right="-2"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На хроматограмме испытуемого раствора должно обнаружиться пятно на уровне пятна на хроматограмме раствора  сравнения.</w:t>
      </w:r>
    </w:p>
    <w:p w:rsidR="00980206" w:rsidRPr="0043073F" w:rsidRDefault="00980206" w:rsidP="00980206">
      <w:pPr>
        <w:suppressAutoHyphens/>
        <w:spacing w:after="0" w:line="240" w:lineRule="auto"/>
        <w:ind w:left="2835"/>
        <w:jc w:val="both"/>
        <w:rPr>
          <w:rFonts w:ascii="Times New Roman" w:eastAsia="Times New Roman" w:hAnsi="Times New Roman" w:cs="Times New Roman"/>
          <w:sz w:val="24"/>
          <w:szCs w:val="24"/>
        </w:rPr>
      </w:pPr>
      <w:r w:rsidRPr="0043073F">
        <w:rPr>
          <w:rFonts w:ascii="Times New Roman" w:eastAsia="Times New Roman" w:hAnsi="Times New Roman" w:cs="Times New Roman"/>
          <w:b/>
          <w:sz w:val="24"/>
          <w:szCs w:val="24"/>
        </w:rPr>
        <w:t xml:space="preserve">Примечание. Приготовление  раствора сравнения.     </w:t>
      </w:r>
      <w:r w:rsidRPr="0043073F">
        <w:rPr>
          <w:rFonts w:ascii="Times New Roman" w:eastAsia="Times New Roman" w:hAnsi="Times New Roman" w:cs="Times New Roman"/>
          <w:sz w:val="24"/>
          <w:szCs w:val="24"/>
        </w:rPr>
        <w:t xml:space="preserve">10.0 мг гармина (СО ГФ РК) растворяют  в 10 мл </w:t>
      </w:r>
      <w:r w:rsidRPr="0043073F">
        <w:rPr>
          <w:rFonts w:ascii="Times New Roman" w:eastAsia="Times New Roman" w:hAnsi="Times New Roman" w:cs="Times New Roman"/>
          <w:i/>
          <w:sz w:val="24"/>
          <w:szCs w:val="24"/>
        </w:rPr>
        <w:t>96 % этанола Р</w:t>
      </w:r>
      <w:r w:rsidRPr="0043073F">
        <w:rPr>
          <w:rFonts w:ascii="Times New Roman" w:eastAsia="Times New Roman" w:hAnsi="Times New Roman" w:cs="Times New Roman"/>
          <w:sz w:val="24"/>
          <w:szCs w:val="24"/>
        </w:rPr>
        <w:t xml:space="preserve">.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К 10 мл испытуемого раствора, прибавляют 10 мл </w:t>
      </w:r>
      <w:r w:rsidRPr="0043073F">
        <w:rPr>
          <w:rFonts w:ascii="Times New Roman" w:eastAsia="Times New Roman" w:hAnsi="Times New Roman" w:cs="Times New Roman"/>
          <w:i/>
          <w:sz w:val="28"/>
          <w:szCs w:val="28"/>
        </w:rPr>
        <w:t>96 % этанола Р</w:t>
      </w:r>
      <w:r w:rsidRPr="0043073F">
        <w:rPr>
          <w:rFonts w:ascii="Times New Roman" w:eastAsia="Times New Roman" w:hAnsi="Times New Roman" w:cs="Times New Roman"/>
          <w:sz w:val="28"/>
          <w:szCs w:val="28"/>
        </w:rPr>
        <w:t xml:space="preserve">, прибавляют 1 мл 1 % раствора </w:t>
      </w:r>
      <w:r w:rsidRPr="0043073F">
        <w:rPr>
          <w:rFonts w:ascii="Times New Roman" w:eastAsia="Times New Roman" w:hAnsi="Times New Roman" w:cs="Times New Roman"/>
          <w:i/>
          <w:sz w:val="28"/>
          <w:szCs w:val="28"/>
        </w:rPr>
        <w:t>кремневольфрамовой кислоты Р</w:t>
      </w:r>
      <w:r w:rsidRPr="0043073F">
        <w:rPr>
          <w:rFonts w:ascii="Times New Roman" w:eastAsia="Times New Roman" w:hAnsi="Times New Roman" w:cs="Times New Roman"/>
          <w:sz w:val="28"/>
          <w:szCs w:val="28"/>
        </w:rPr>
        <w:t>; появляется беловатый осадок (алкалоиды).</w:t>
      </w:r>
    </w:p>
    <w:p w:rsidR="00980206" w:rsidRPr="0043073F" w:rsidRDefault="00D75E49" w:rsidP="00980206">
      <w:pPr>
        <w:suppressAutoHyphens/>
        <w:spacing w:after="0" w:line="360" w:lineRule="auto"/>
        <w:ind w:right="-2" w:firstLine="851"/>
        <w:jc w:val="both"/>
        <w:rPr>
          <w:rFonts w:ascii="Times New Roman" w:eastAsia="Times New Roman" w:hAnsi="Times New Roman" w:cs="Times New Roman"/>
          <w:b/>
          <w:sz w:val="28"/>
          <w:szCs w:val="28"/>
        </w:rPr>
      </w:pPr>
      <w:r w:rsidRPr="00D75E49">
        <w:rPr>
          <w:rFonts w:ascii="Times New Roman" w:eastAsia="Times New Roman" w:hAnsi="Times New Roman" w:cs="Times New Roman"/>
          <w:b/>
          <w:noProof/>
          <w:sz w:val="28"/>
          <w:szCs w:val="20"/>
        </w:rPr>
        <w:pict>
          <v:shape id="_x0000_s1234" type="#_x0000_t202" style="position:absolute;left:0;text-align:left;margin-left:222.2pt;margin-top:108.05pt;width:35.1pt;height:39.75pt;z-index:25207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9chwIAABoFAAAOAAAAZHJzL2Uyb0RvYy54bWysVNuO2yAQfa/Uf0C8Z32RncTWOqu9NFWl&#10;7UXa7QcQwDEqBgok9rbqv3fASZrtRaqq+gEDMxxm5pzh8mrsJdpz64RWDc4uUoy4opoJtW3wx8f1&#10;bImR80QxIrXiDX7iDl+tXr64HEzNc91pybhFAKJcPZgGd96bOkkc7XhP3IU2XIGx1bYnHpZ2mzBL&#10;BkDvZZKn6TwZtGXGasqdg927yYhXEb9tOfXv29Zxj2SDITYfRxvHTRiT1SWpt5aYTtBDGOQfouiJ&#10;UHDpCeqOeIJ2VvwC1QtqtdOtv6C6T3TbCspjDpBNlv6UzUNHDI+5QHGcOZXJ/T9Y+m7/wSLBGpyX&#10;FUaK9EDSIx89utEjKsssVGgwrgbHBwOufgQDMB2zdeZe008OKX3bEbXl19bqoeOEQYTxZHJ2dMJx&#10;AWQzvNUMLiI7ryPQ2No+lA8KggAdmHo6sROCobBZFOViARYKpjItlnkZYktIfTxsrPOvue5RmDTY&#10;AvkRnOzvnZ9cjy7hLqelYGshZVzY7eZWWrQnIJR1/A7oz9ykCs5Kh2MT4rQDMcIdwRaijcR/rbK8&#10;SG/yaraeLxezYl2Us2qRLmdpVt1U87Soirv1txBgVtSdYIyre6H4UYRZ8XckH9phkk+UIRoaXJVQ&#10;nZjXH5NM4/e7JHvhoSel6Bu8PDmROvD6SjFIm9SeCDnNk+fhR0KgBsd/rEpUQSB+koAfN2OU3HJ+&#10;VNdGsyfQhdXAG1AMDwpMOm2/YDRAczbYfd4RyzGSbxRoq8qKInRzXIAscljYc8vm3EIUBagGe4ym&#10;6a2fXoCdsWLbwU2TmpW+Bj22ImolCHeKClIJC2jAmNThsQgdfr6OXj+etNV3AAAA//8DAFBLAwQU&#10;AAYACAAAACEAiIsRQOAAAAALAQAADwAAAGRycy9kb3ducmV2LnhtbEyPQW6DMBBF95V6B2sidVM1&#10;BhIgoQxRW6lVt0lzAAMTQMFjhJ1Abl931SxH/+n/N/lu1r240mg7wwjhMgBBXJm64wbh+PP5sgFh&#10;neJa9YYJ4UYWdsXjQ66y2ky8p+vBNcKXsM0UQuvckElpq5a0skszEPvsZEatnD/HRtajmny57mUU&#10;BInUqmO/0KqBPlqqzoeLRjh9T8/xdiq/3DHdr5N31aWluSE+Lea3VxCOZvcPw5++V4fCO5XmwrUV&#10;PcI6CWOPIkSbIALhiXgVpiBKhFW8TUEWubz/ofgFAAD//wMAUEsBAi0AFAAGAAgAAAAhALaDOJL+&#10;AAAA4QEAABMAAAAAAAAAAAAAAAAAAAAAAFtDb250ZW50X1R5cGVzXS54bWxQSwECLQAUAAYACAAA&#10;ACEAOP0h/9YAAACUAQAACwAAAAAAAAAAAAAAAAAvAQAAX3JlbHMvLnJlbHNQSwECLQAUAAYACAAA&#10;ACEAzrdPXIcCAAAaBQAADgAAAAAAAAAAAAAAAAAuAgAAZHJzL2Uyb0RvYy54bWxQSwECLQAUAAYA&#10;CAAAACEAiIsRQOAAAAALAQAADwAAAAAAAAAAAAAAAADhBAAAZHJzL2Rvd25yZXYueG1sUEsFBgAA&#10;AAAEAAQA8wAAAO4FAAAAAA==&#10;" stroked="f">
            <v:textbox>
              <w:txbxContent>
                <w:p w:rsidR="005513AB" w:rsidRPr="00742B5F" w:rsidRDefault="005513AB" w:rsidP="00980206">
                  <w:r>
                    <w:t>95</w:t>
                  </w:r>
                </w:p>
              </w:txbxContent>
            </v:textbox>
          </v:shape>
        </w:pict>
      </w:r>
      <w:r w:rsidR="00980206" w:rsidRPr="0043073F">
        <w:rPr>
          <w:rFonts w:ascii="Times New Roman" w:eastAsia="Times New Roman" w:hAnsi="Times New Roman" w:cs="Times New Roman"/>
          <w:b/>
          <w:sz w:val="28"/>
          <w:szCs w:val="28"/>
        </w:rPr>
        <w:t xml:space="preserve">Посторонние примеси. </w:t>
      </w:r>
      <w:r w:rsidR="00980206" w:rsidRPr="0043073F">
        <w:rPr>
          <w:rFonts w:ascii="Times New Roman" w:eastAsia="Times New Roman" w:hAnsi="Times New Roman" w:cs="Times New Roman"/>
          <w:sz w:val="28"/>
          <w:szCs w:val="28"/>
        </w:rPr>
        <w:t>Побуревших и почерневших частиц растений не более 2.0 %. Органической примеси</w:t>
      </w:r>
      <w:r w:rsidR="00980206" w:rsidRPr="0043073F">
        <w:rPr>
          <w:rFonts w:ascii="Times New Roman" w:eastAsia="Times New Roman" w:hAnsi="Times New Roman" w:cs="Times New Roman"/>
          <w:kern w:val="1"/>
          <w:sz w:val="28"/>
          <w:szCs w:val="28"/>
        </w:rPr>
        <w:t xml:space="preserve">  не более 1.0 %. Минеральной примеси  не более 0.5 % (</w:t>
      </w:r>
      <w:r w:rsidR="00980206" w:rsidRPr="0043073F">
        <w:rPr>
          <w:rFonts w:ascii="Times New Roman" w:eastAsia="Times New Roman" w:hAnsi="Times New Roman" w:cs="Times New Roman"/>
          <w:sz w:val="28"/>
          <w:szCs w:val="28"/>
        </w:rPr>
        <w:t xml:space="preserve">ГФ РК I, т. 1, </w:t>
      </w:r>
      <w:r w:rsidR="00980206" w:rsidRPr="0043073F">
        <w:rPr>
          <w:rFonts w:ascii="Times New Roman" w:eastAsia="Times New Roman" w:hAnsi="Times New Roman" w:cs="Times New Roman"/>
          <w:i/>
          <w:sz w:val="28"/>
          <w:szCs w:val="28"/>
        </w:rPr>
        <w:t>2.8.2</w:t>
      </w:r>
      <w:r w:rsidR="00980206" w:rsidRPr="0043073F">
        <w:rPr>
          <w:rFonts w:ascii="Times New Roman" w:eastAsia="Times New Roman" w:hAnsi="Times New Roman" w:cs="Times New Roman"/>
          <w:sz w:val="28"/>
          <w:szCs w:val="28"/>
        </w:rPr>
        <w:t>)</w:t>
      </w:r>
      <w:r w:rsidR="00980206" w:rsidRPr="0043073F">
        <w:rPr>
          <w:rFonts w:ascii="Times New Roman" w:eastAsia="Times New Roman" w:hAnsi="Times New Roman" w:cs="Times New Roman"/>
          <w:i/>
          <w:sz w:val="28"/>
          <w:szCs w:val="28"/>
        </w:rPr>
        <w:t>.</w:t>
      </w:r>
    </w:p>
    <w:p w:rsidR="00980206" w:rsidRPr="0043073F" w:rsidRDefault="00980206" w:rsidP="00980206">
      <w:pPr>
        <w:suppressAutoHyphens/>
        <w:spacing w:after="0" w:line="360" w:lineRule="auto"/>
        <w:ind w:right="-2" w:firstLine="851"/>
        <w:jc w:val="both"/>
        <w:rPr>
          <w:rFonts w:ascii="Times New Roman" w:eastAsia="Times New Roman" w:hAnsi="Times New Roman" w:cs="Times New Roman"/>
          <w:b/>
          <w:sz w:val="28"/>
          <w:szCs w:val="28"/>
        </w:rPr>
      </w:pPr>
      <w:r w:rsidRPr="0043073F">
        <w:rPr>
          <w:rFonts w:ascii="Times New Roman" w:eastAsia="Times New Roman" w:hAnsi="Times New Roman" w:cs="Times New Roman"/>
          <w:b/>
          <w:sz w:val="28"/>
          <w:szCs w:val="28"/>
        </w:rPr>
        <w:lastRenderedPageBreak/>
        <w:t>Потеря в массе при высушивании.</w:t>
      </w:r>
      <w:r w:rsidRPr="0043073F">
        <w:rPr>
          <w:rFonts w:ascii="Times New Roman" w:eastAsia="Times New Roman" w:hAnsi="Times New Roman" w:cs="Times New Roman"/>
          <w:sz w:val="28"/>
          <w:szCs w:val="28"/>
        </w:rPr>
        <w:t xml:space="preserve"> </w:t>
      </w:r>
      <w:r w:rsidRPr="0043073F">
        <w:rPr>
          <w:rFonts w:ascii="Times New Roman" w:eastAsia="Times New Roman" w:hAnsi="Times New Roman" w:cs="Times New Roman"/>
          <w:kern w:val="1"/>
          <w:sz w:val="28"/>
          <w:szCs w:val="28"/>
        </w:rPr>
        <w:t>Не более 13.0 % (</w:t>
      </w:r>
      <w:r w:rsidRPr="0043073F">
        <w:rPr>
          <w:rFonts w:ascii="Times New Roman" w:eastAsia="Times New Roman" w:hAnsi="Times New Roman" w:cs="Times New Roman"/>
          <w:sz w:val="28"/>
          <w:szCs w:val="28"/>
        </w:rPr>
        <w:t>ГФ РК I, т. 1</w:t>
      </w:r>
      <w:r w:rsidRPr="0043073F">
        <w:rPr>
          <w:rFonts w:ascii="Times New Roman" w:eastAsia="Times New Roman" w:hAnsi="Times New Roman" w:cs="Times New Roman"/>
          <w:kern w:val="1"/>
          <w:sz w:val="28"/>
          <w:szCs w:val="28"/>
        </w:rPr>
        <w:t>.</w:t>
      </w:r>
      <w:r w:rsidRPr="0043073F">
        <w:rPr>
          <w:rFonts w:ascii="Times New Roman" w:eastAsia="Times New Roman" w:hAnsi="Times New Roman" w:cs="Times New Roman"/>
          <w:i/>
          <w:sz w:val="28"/>
          <w:szCs w:val="28"/>
        </w:rPr>
        <w:t xml:space="preserve"> 2.2.32</w:t>
      </w:r>
      <w:r w:rsidRPr="0043073F">
        <w:rPr>
          <w:rFonts w:ascii="Times New Roman" w:eastAsia="Times New Roman" w:hAnsi="Times New Roman" w:cs="Times New Roman"/>
          <w:sz w:val="28"/>
          <w:szCs w:val="28"/>
        </w:rPr>
        <w:t>).</w:t>
      </w:r>
      <w:r w:rsidRPr="0043073F">
        <w:rPr>
          <w:rFonts w:ascii="Times New Roman" w:eastAsia="Times New Roman" w:hAnsi="Times New Roman" w:cs="Times New Roman"/>
          <w:kern w:val="1"/>
          <w:sz w:val="28"/>
          <w:szCs w:val="28"/>
        </w:rPr>
        <w:t xml:space="preserve"> </w:t>
      </w:r>
      <w:smartTag w:uri="urn:schemas-microsoft-com:office:smarttags" w:element="metricconverter">
        <w:smartTagPr>
          <w:attr w:name="ProductID" w:val="1.000 г"/>
        </w:smartTagPr>
        <w:r w:rsidRPr="0043073F">
          <w:rPr>
            <w:rFonts w:ascii="Times New Roman" w:eastAsia="Times New Roman" w:hAnsi="Times New Roman" w:cs="Times New Roman"/>
            <w:kern w:val="1"/>
            <w:sz w:val="28"/>
            <w:szCs w:val="28"/>
          </w:rPr>
          <w:t>1.000 г</w:t>
        </w:r>
      </w:smartTag>
      <w:r w:rsidRPr="0043073F">
        <w:rPr>
          <w:rFonts w:ascii="Times New Roman" w:eastAsia="Times New Roman" w:hAnsi="Times New Roman" w:cs="Times New Roman"/>
          <w:kern w:val="1"/>
          <w:sz w:val="28"/>
          <w:szCs w:val="28"/>
        </w:rPr>
        <w:t xml:space="preserve"> измельченного в порошок сырья (</w:t>
      </w:r>
      <w:r w:rsidRPr="0043073F">
        <w:rPr>
          <w:rFonts w:ascii="Times New Roman" w:eastAsia="Times New Roman" w:hAnsi="Times New Roman" w:cs="Times New Roman"/>
          <w:i/>
          <w:kern w:val="1"/>
          <w:sz w:val="28"/>
          <w:szCs w:val="28"/>
        </w:rPr>
        <w:t>355</w:t>
      </w:r>
      <w:r w:rsidRPr="0043073F">
        <w:rPr>
          <w:rFonts w:ascii="Times New Roman" w:eastAsia="Times New Roman" w:hAnsi="Times New Roman" w:cs="Times New Roman"/>
          <w:kern w:val="1"/>
          <w:sz w:val="28"/>
          <w:szCs w:val="28"/>
        </w:rPr>
        <w:t xml:space="preserve">) сушат при  температуре 100-105 </w:t>
      </w:r>
      <w:r w:rsidRPr="0043073F">
        <w:rPr>
          <w:rFonts w:ascii="Times New Roman" w:eastAsia="Times New Roman" w:hAnsi="Times New Roman" w:cs="Times New Roman"/>
          <w:kern w:val="1"/>
          <w:sz w:val="28"/>
          <w:szCs w:val="28"/>
          <w:vertAlign w:val="superscript"/>
        </w:rPr>
        <w:t>0</w:t>
      </w:r>
      <w:r w:rsidRPr="0043073F">
        <w:rPr>
          <w:rFonts w:ascii="Times New Roman" w:eastAsia="Times New Roman" w:hAnsi="Times New Roman" w:cs="Times New Roman"/>
          <w:sz w:val="28"/>
          <w:szCs w:val="28"/>
        </w:rPr>
        <w:t xml:space="preserve">С в течение 2 ч. </w:t>
      </w:r>
    </w:p>
    <w:p w:rsidR="00980206" w:rsidRPr="0043073F" w:rsidRDefault="00980206" w:rsidP="00980206">
      <w:pPr>
        <w:suppressAutoHyphens/>
        <w:spacing w:after="0" w:line="360" w:lineRule="auto"/>
        <w:ind w:right="-2" w:firstLine="851"/>
        <w:jc w:val="both"/>
        <w:rPr>
          <w:rFonts w:ascii="Times New Roman" w:eastAsia="Times New Roman" w:hAnsi="Times New Roman" w:cs="Times New Roman"/>
          <w:kern w:val="1"/>
          <w:sz w:val="28"/>
          <w:szCs w:val="28"/>
        </w:rPr>
      </w:pPr>
      <w:r w:rsidRPr="0043073F">
        <w:rPr>
          <w:rFonts w:ascii="Times New Roman" w:eastAsia="Times New Roman" w:hAnsi="Times New Roman" w:cs="Times New Roman"/>
          <w:b/>
          <w:sz w:val="28"/>
          <w:szCs w:val="28"/>
        </w:rPr>
        <w:t xml:space="preserve">Общая зола. </w:t>
      </w:r>
      <w:r w:rsidRPr="0043073F">
        <w:rPr>
          <w:rFonts w:ascii="Times New Roman" w:eastAsia="Times New Roman" w:hAnsi="Times New Roman" w:cs="Times New Roman"/>
          <w:sz w:val="28"/>
          <w:szCs w:val="28"/>
        </w:rPr>
        <w:t xml:space="preserve"> Не </w:t>
      </w:r>
      <w:r w:rsidRPr="0043073F">
        <w:rPr>
          <w:rFonts w:ascii="Times New Roman" w:eastAsia="Times New Roman" w:hAnsi="Times New Roman" w:cs="Times New Roman"/>
          <w:kern w:val="1"/>
          <w:sz w:val="28"/>
          <w:szCs w:val="28"/>
        </w:rPr>
        <w:t xml:space="preserve"> более 12.0 % </w:t>
      </w:r>
      <w:r w:rsidRPr="0043073F">
        <w:rPr>
          <w:rFonts w:ascii="Times New Roman" w:eastAsia="Times New Roman" w:hAnsi="Times New Roman" w:cs="Times New Roman"/>
          <w:sz w:val="28"/>
          <w:szCs w:val="28"/>
        </w:rPr>
        <w:t xml:space="preserve">(ГФ РК I, т. 1, </w:t>
      </w:r>
      <w:r w:rsidRPr="0043073F">
        <w:rPr>
          <w:rFonts w:ascii="Times New Roman" w:eastAsia="Times New Roman" w:hAnsi="Times New Roman" w:cs="Times New Roman"/>
          <w:i/>
          <w:sz w:val="28"/>
          <w:szCs w:val="28"/>
        </w:rPr>
        <w:t>2.4.16</w:t>
      </w:r>
      <w:r w:rsidRPr="0043073F">
        <w:rPr>
          <w:rFonts w:ascii="Times New Roman" w:eastAsia="Times New Roman" w:hAnsi="Times New Roman" w:cs="Times New Roman"/>
          <w:sz w:val="28"/>
          <w:szCs w:val="28"/>
        </w:rPr>
        <w:t>).</w:t>
      </w:r>
    </w:p>
    <w:p w:rsidR="00980206" w:rsidRPr="0043073F" w:rsidRDefault="00980206" w:rsidP="00980206">
      <w:pPr>
        <w:suppressAutoHyphens/>
        <w:spacing w:after="0" w:line="360" w:lineRule="auto"/>
        <w:ind w:right="-2" w:firstLine="851"/>
        <w:jc w:val="both"/>
        <w:rPr>
          <w:rFonts w:ascii="Times New Roman" w:eastAsia="Times New Roman" w:hAnsi="Times New Roman" w:cs="Times New Roman"/>
          <w:kern w:val="1"/>
          <w:sz w:val="28"/>
          <w:szCs w:val="28"/>
        </w:rPr>
      </w:pPr>
      <w:r w:rsidRPr="0043073F">
        <w:rPr>
          <w:rFonts w:ascii="Times New Roman" w:eastAsia="Times New Roman" w:hAnsi="Times New Roman" w:cs="Times New Roman"/>
          <w:b/>
          <w:kern w:val="1"/>
          <w:sz w:val="28"/>
          <w:szCs w:val="28"/>
        </w:rPr>
        <w:t xml:space="preserve">Зола, нерастворимая в кислоте хлороводородной. </w:t>
      </w:r>
      <w:r w:rsidRPr="0043073F">
        <w:rPr>
          <w:rFonts w:ascii="Times New Roman" w:eastAsia="Times New Roman" w:hAnsi="Times New Roman" w:cs="Times New Roman"/>
          <w:sz w:val="28"/>
          <w:szCs w:val="28"/>
        </w:rPr>
        <w:t xml:space="preserve">Не </w:t>
      </w:r>
      <w:r w:rsidRPr="0043073F">
        <w:rPr>
          <w:rFonts w:ascii="Times New Roman" w:eastAsia="Times New Roman" w:hAnsi="Times New Roman" w:cs="Times New Roman"/>
          <w:kern w:val="1"/>
          <w:sz w:val="28"/>
          <w:szCs w:val="28"/>
        </w:rPr>
        <w:t>более 5.0 %     (</w:t>
      </w:r>
      <w:r w:rsidRPr="0043073F">
        <w:rPr>
          <w:rFonts w:ascii="Times New Roman" w:eastAsia="Times New Roman" w:hAnsi="Times New Roman" w:cs="Times New Roman"/>
          <w:sz w:val="28"/>
          <w:szCs w:val="28"/>
        </w:rPr>
        <w:t xml:space="preserve">ГФ РК I, т. 1, </w:t>
      </w:r>
      <w:r w:rsidRPr="0043073F">
        <w:rPr>
          <w:rFonts w:ascii="Times New Roman" w:eastAsia="Times New Roman" w:hAnsi="Times New Roman" w:cs="Times New Roman"/>
          <w:i/>
          <w:kern w:val="1"/>
          <w:sz w:val="28"/>
          <w:szCs w:val="28"/>
        </w:rPr>
        <w:t>2.8.1</w:t>
      </w:r>
      <w:r w:rsidRPr="0043073F">
        <w:rPr>
          <w:rFonts w:ascii="Times New Roman" w:eastAsia="Times New Roman" w:hAnsi="Times New Roman" w:cs="Times New Roman"/>
          <w:kern w:val="1"/>
          <w:sz w:val="28"/>
          <w:szCs w:val="28"/>
        </w:rPr>
        <w:t>)</w:t>
      </w:r>
      <w:r w:rsidRPr="0043073F">
        <w:rPr>
          <w:rFonts w:ascii="Times New Roman" w:eastAsia="Times New Roman" w:hAnsi="Times New Roman" w:cs="Times New Roman"/>
          <w:i/>
          <w:sz w:val="28"/>
          <w:szCs w:val="28"/>
        </w:rPr>
        <w:t xml:space="preserve">. </w:t>
      </w:r>
      <w:r w:rsidRPr="0043073F">
        <w:rPr>
          <w:rFonts w:ascii="Times New Roman" w:eastAsia="Times New Roman" w:hAnsi="Times New Roman" w:cs="Times New Roman"/>
          <w:b/>
          <w:sz w:val="28"/>
          <w:szCs w:val="28"/>
        </w:rPr>
        <w:t xml:space="preserve"> </w:t>
      </w:r>
    </w:p>
    <w:p w:rsidR="00980206" w:rsidRPr="0043073F" w:rsidRDefault="00980206" w:rsidP="00980206">
      <w:pPr>
        <w:widowControl w:val="0"/>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b/>
          <w:sz w:val="28"/>
          <w:szCs w:val="28"/>
        </w:rPr>
        <w:t xml:space="preserve">Количественное определение. </w:t>
      </w:r>
      <w:r w:rsidRPr="0043073F">
        <w:rPr>
          <w:rFonts w:ascii="Times New Roman" w:eastAsia="Times New Roman" w:hAnsi="Times New Roman" w:cs="Times New Roman"/>
          <w:sz w:val="28"/>
          <w:szCs w:val="20"/>
        </w:rPr>
        <w:t>Определение  проводят  методом  жидкостной  хроматографии (</w:t>
      </w:r>
      <w:r w:rsidRPr="0043073F">
        <w:rPr>
          <w:rFonts w:ascii="Times New Roman" w:eastAsia="Times New Roman" w:hAnsi="Times New Roman" w:cs="Times New Roman"/>
          <w:sz w:val="28"/>
          <w:szCs w:val="28"/>
        </w:rPr>
        <w:t xml:space="preserve">ГФ РК </w:t>
      </w:r>
      <w:r w:rsidRPr="0043073F">
        <w:rPr>
          <w:rFonts w:ascii="Times New Roman" w:eastAsia="Times New Roman" w:hAnsi="Times New Roman" w:cs="Times New Roman"/>
          <w:sz w:val="28"/>
          <w:szCs w:val="28"/>
          <w:lang w:val="en-US"/>
        </w:rPr>
        <w:t>I</w:t>
      </w:r>
      <w:r w:rsidRPr="0043073F">
        <w:rPr>
          <w:rFonts w:ascii="Times New Roman" w:eastAsia="Times New Roman" w:hAnsi="Times New Roman" w:cs="Times New Roman"/>
          <w:sz w:val="28"/>
          <w:szCs w:val="28"/>
        </w:rPr>
        <w:t xml:space="preserve">, т. 1, </w:t>
      </w:r>
      <w:r w:rsidRPr="0043073F">
        <w:rPr>
          <w:rFonts w:ascii="Times New Roman" w:eastAsia="Times New Roman" w:hAnsi="Times New Roman" w:cs="Times New Roman"/>
          <w:i/>
          <w:sz w:val="28"/>
          <w:szCs w:val="20"/>
        </w:rPr>
        <w:t>2.2.29</w:t>
      </w:r>
      <w:r w:rsidRPr="0043073F">
        <w:rPr>
          <w:rFonts w:ascii="Times New Roman" w:eastAsia="Times New Roman" w:hAnsi="Times New Roman" w:cs="Times New Roman"/>
          <w:sz w:val="28"/>
          <w:szCs w:val="20"/>
        </w:rPr>
        <w:t>).</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rPr>
        <w:t>1.000 г измельченного в порошок сырья (1000) (</w:t>
      </w:r>
      <w:r w:rsidRPr="0043073F">
        <w:rPr>
          <w:rFonts w:ascii="Times New Roman" w:eastAsia="Times New Roman" w:hAnsi="Times New Roman" w:cs="Times New Roman"/>
          <w:i/>
          <w:sz w:val="28"/>
          <w:szCs w:val="20"/>
        </w:rPr>
        <w:t>2.9.12</w:t>
      </w:r>
      <w:r w:rsidRPr="0043073F">
        <w:rPr>
          <w:rFonts w:ascii="Times New Roman" w:eastAsia="Times New Roman" w:hAnsi="Times New Roman" w:cs="Times New Roman"/>
          <w:sz w:val="28"/>
          <w:szCs w:val="20"/>
        </w:rPr>
        <w:t xml:space="preserve">) и 30 мл </w:t>
      </w:r>
      <w:r w:rsidRPr="0043073F">
        <w:rPr>
          <w:rFonts w:ascii="Times New Roman" w:eastAsia="Times New Roman" w:hAnsi="Times New Roman" w:cs="Times New Roman"/>
          <w:i/>
          <w:sz w:val="28"/>
          <w:szCs w:val="20"/>
        </w:rPr>
        <w:t>96 % этанола Р</w:t>
      </w:r>
      <w:r w:rsidRPr="0043073F">
        <w:rPr>
          <w:rFonts w:ascii="Times New Roman" w:eastAsia="Times New Roman" w:hAnsi="Times New Roman" w:cs="Times New Roman"/>
          <w:sz w:val="28"/>
          <w:szCs w:val="20"/>
        </w:rPr>
        <w:t xml:space="preserve"> помещают  в круглодонную колбу вместимостью 50 мл и нагревают  с обратным холодильником на водяной бане в течение 30 мин, охлаждают и фильтруют. Экстракцию проводят дважды, каждый раз  прибавляя к сырью по 30 мл </w:t>
      </w:r>
      <w:r w:rsidRPr="0043073F">
        <w:rPr>
          <w:rFonts w:ascii="Times New Roman" w:eastAsia="Times New Roman" w:hAnsi="Times New Roman" w:cs="Times New Roman"/>
          <w:i/>
          <w:sz w:val="28"/>
          <w:szCs w:val="20"/>
        </w:rPr>
        <w:t>96 % этанола Р</w:t>
      </w:r>
      <w:r w:rsidRPr="0043073F">
        <w:rPr>
          <w:rFonts w:ascii="Times New Roman" w:eastAsia="Times New Roman" w:hAnsi="Times New Roman" w:cs="Times New Roman"/>
          <w:sz w:val="28"/>
          <w:szCs w:val="20"/>
        </w:rPr>
        <w:t>. Объединенные спиртовые извлечения упаривают  досуха в вакууме. Остаток растворяют в подвижной фазе, затем количественно переносят в мерную колбу вместимостью 25 мл,  доводят объем раствора  подвижной фазой до метки и перемешивают.</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rPr>
        <w:t>5.0 мл полученного раствора помещают в мерную колбу вместимостью 25 мл, доводят объем раствора подвижной фазой  до  метки, перемешивают и фильтруют через мембранный фильтр с размером пор 0.45 мкм (</w:t>
      </w:r>
      <w:r w:rsidRPr="0043073F">
        <w:rPr>
          <w:rFonts w:ascii="Times New Roman" w:eastAsia="Times New Roman" w:hAnsi="Times New Roman" w:cs="Times New Roman"/>
          <w:i/>
          <w:sz w:val="28"/>
          <w:szCs w:val="20"/>
        </w:rPr>
        <w:t>испытуемый раствор)</w:t>
      </w:r>
      <w:r w:rsidRPr="0043073F">
        <w:rPr>
          <w:rFonts w:ascii="Times New Roman" w:eastAsia="Times New Roman" w:hAnsi="Times New Roman" w:cs="Times New Roman"/>
          <w:sz w:val="28"/>
          <w:szCs w:val="20"/>
        </w:rPr>
        <w:t xml:space="preserve">.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rPr>
        <w:t xml:space="preserve">По 20 мкл испытуемого раствора и раствора сравнения попеременно хроматографируют на </w:t>
      </w:r>
      <w:r w:rsidRPr="0043073F">
        <w:rPr>
          <w:rFonts w:ascii="Times New Roman" w:eastAsia="Times New Roman" w:hAnsi="Times New Roman" w:cs="Times New Roman"/>
          <w:sz w:val="28"/>
          <w:szCs w:val="28"/>
        </w:rPr>
        <w:t>жидкостном  хроматографе с УФ-детектором</w:t>
      </w:r>
      <w:r w:rsidRPr="0043073F">
        <w:rPr>
          <w:rFonts w:ascii="Times New Roman" w:eastAsia="Times New Roman" w:hAnsi="Times New Roman" w:cs="Times New Roman"/>
          <w:sz w:val="28"/>
          <w:szCs w:val="20"/>
        </w:rPr>
        <w:t>, получая не менее 5 хроматограмм для каждого  из растворов, в следующих условиях:</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 колонка размером </w:t>
      </w:r>
      <w:smartTag w:uri="urn:schemas-microsoft-com:office:smarttags" w:element="metricconverter">
        <w:smartTagPr>
          <w:attr w:name="ProductID" w:val="4,6 мм"/>
        </w:smartTagPr>
        <w:r w:rsidRPr="0043073F">
          <w:rPr>
            <w:rFonts w:ascii="Times New Roman" w:eastAsia="Times New Roman" w:hAnsi="Times New Roman" w:cs="Times New Roman"/>
            <w:sz w:val="28"/>
            <w:szCs w:val="28"/>
          </w:rPr>
          <w:t>4,6 мм</w:t>
        </w:r>
      </w:smartTag>
      <w:r w:rsidRPr="0043073F">
        <w:rPr>
          <w:rFonts w:ascii="Times New Roman" w:eastAsia="Times New Roman" w:hAnsi="Times New Roman" w:cs="Times New Roman"/>
          <w:sz w:val="28"/>
          <w:szCs w:val="28"/>
        </w:rPr>
        <w:t xml:space="preserve"> х 150  мм, заполненная сорбентом </w:t>
      </w:r>
      <w:r w:rsidRPr="0043073F">
        <w:rPr>
          <w:rFonts w:ascii="Times New Roman" w:eastAsia="Times New Roman" w:hAnsi="Times New Roman" w:cs="Times New Roman"/>
          <w:i/>
          <w:sz w:val="28"/>
          <w:szCs w:val="28"/>
          <w:lang w:val="en-US"/>
        </w:rPr>
        <w:t>Zorbax</w:t>
      </w:r>
      <w:r w:rsidRPr="0043073F">
        <w:rPr>
          <w:rFonts w:ascii="Times New Roman" w:eastAsia="Times New Roman" w:hAnsi="Times New Roman" w:cs="Times New Roman"/>
          <w:i/>
          <w:sz w:val="28"/>
          <w:szCs w:val="28"/>
        </w:rPr>
        <w:t xml:space="preserve"> S</w:t>
      </w:r>
      <w:r w:rsidRPr="0043073F">
        <w:rPr>
          <w:rFonts w:ascii="Times New Roman" w:eastAsia="Times New Roman" w:hAnsi="Times New Roman" w:cs="Times New Roman"/>
          <w:i/>
          <w:sz w:val="28"/>
          <w:szCs w:val="28"/>
          <w:lang w:val="en-US"/>
        </w:rPr>
        <w:t>B</w:t>
      </w:r>
      <w:r w:rsidRPr="0043073F">
        <w:rPr>
          <w:rFonts w:ascii="Times New Roman" w:eastAsia="Times New Roman" w:hAnsi="Times New Roman" w:cs="Times New Roman"/>
          <w:i/>
          <w:sz w:val="28"/>
          <w:szCs w:val="28"/>
        </w:rPr>
        <w:t>-</w:t>
      </w:r>
      <w:r w:rsidRPr="0043073F">
        <w:rPr>
          <w:rFonts w:ascii="Times New Roman" w:eastAsia="Times New Roman" w:hAnsi="Times New Roman" w:cs="Times New Roman"/>
          <w:i/>
          <w:sz w:val="28"/>
          <w:szCs w:val="28"/>
          <w:lang w:val="en-US"/>
        </w:rPr>
        <w:t>C</w:t>
      </w:r>
      <w:r w:rsidRPr="0043073F">
        <w:rPr>
          <w:rFonts w:ascii="Times New Roman" w:eastAsia="Times New Roman" w:hAnsi="Times New Roman" w:cs="Times New Roman"/>
          <w:i/>
          <w:sz w:val="28"/>
          <w:szCs w:val="28"/>
          <w:vertAlign w:val="subscript"/>
        </w:rPr>
        <w:t xml:space="preserve">18 </w:t>
      </w:r>
      <w:r w:rsidRPr="0043073F">
        <w:rPr>
          <w:rFonts w:ascii="Times New Roman" w:eastAsia="Times New Roman" w:hAnsi="Times New Roman" w:cs="Times New Roman"/>
          <w:i/>
          <w:sz w:val="28"/>
          <w:szCs w:val="28"/>
        </w:rPr>
        <w:t xml:space="preserve">, </w:t>
      </w:r>
      <w:r w:rsidRPr="0043073F">
        <w:rPr>
          <w:rFonts w:ascii="Times New Roman" w:eastAsia="Times New Roman" w:hAnsi="Times New Roman" w:cs="Times New Roman"/>
          <w:sz w:val="28"/>
          <w:szCs w:val="28"/>
        </w:rPr>
        <w:t xml:space="preserve">с размером частиц 5 мкм;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 подвижная фаза: </w:t>
      </w:r>
      <w:r w:rsidRPr="0043073F">
        <w:rPr>
          <w:rFonts w:ascii="Times New Roman" w:eastAsia="Times New Roman" w:hAnsi="Times New Roman" w:cs="Times New Roman"/>
          <w:i/>
          <w:sz w:val="28"/>
          <w:szCs w:val="28"/>
        </w:rPr>
        <w:t xml:space="preserve">ацетонитрил Р </w:t>
      </w:r>
      <w:r w:rsidRPr="0043073F">
        <w:rPr>
          <w:rFonts w:ascii="Times New Roman" w:eastAsia="Times New Roman" w:hAnsi="Times New Roman" w:cs="Times New Roman"/>
          <w:sz w:val="28"/>
          <w:szCs w:val="28"/>
        </w:rPr>
        <w:t xml:space="preserve">– </w:t>
      </w:r>
      <w:smartTag w:uri="urn:schemas-microsoft-com:office:smarttags" w:element="metricconverter">
        <w:smartTagPr>
          <w:attr w:name="ProductID" w:val="0.1 М"/>
        </w:smartTagPr>
        <w:r w:rsidRPr="0043073F">
          <w:rPr>
            <w:rFonts w:ascii="Times New Roman" w:eastAsia="Times New Roman" w:hAnsi="Times New Roman" w:cs="Times New Roman"/>
            <w:sz w:val="28"/>
            <w:szCs w:val="28"/>
          </w:rPr>
          <w:t>0.1 М</w:t>
        </w:r>
      </w:smartTag>
      <w:r w:rsidRPr="0043073F">
        <w:rPr>
          <w:rFonts w:ascii="Times New Roman" w:eastAsia="Times New Roman" w:hAnsi="Times New Roman" w:cs="Times New Roman"/>
          <w:sz w:val="28"/>
          <w:szCs w:val="28"/>
        </w:rPr>
        <w:t xml:space="preserve">  раствор</w:t>
      </w:r>
      <w:r w:rsidRPr="0043073F">
        <w:rPr>
          <w:rFonts w:ascii="Times New Roman" w:eastAsia="Times New Roman" w:hAnsi="Times New Roman" w:cs="Times New Roman"/>
          <w:i/>
          <w:sz w:val="28"/>
          <w:szCs w:val="28"/>
        </w:rPr>
        <w:t xml:space="preserve"> аммиака Р</w:t>
      </w:r>
      <w:r w:rsidRPr="0043073F">
        <w:rPr>
          <w:rFonts w:ascii="Times New Roman" w:eastAsia="Times New Roman" w:hAnsi="Times New Roman" w:cs="Times New Roman"/>
          <w:sz w:val="28"/>
          <w:szCs w:val="28"/>
        </w:rPr>
        <w:t xml:space="preserve"> (1:1), дегазированная любым удобным способом;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детектирование - при длине волны 301 нм;</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 xml:space="preserve">- температура колонки - комнатная; </w:t>
      </w:r>
    </w:p>
    <w:p w:rsidR="00980206" w:rsidRPr="0043073F" w:rsidRDefault="00D75E49" w:rsidP="00980206">
      <w:pPr>
        <w:suppressAutoHyphens/>
        <w:spacing w:after="0" w:line="360" w:lineRule="auto"/>
        <w:ind w:firstLine="851"/>
        <w:jc w:val="both"/>
        <w:rPr>
          <w:rFonts w:ascii="Times New Roman" w:eastAsia="Times New Roman" w:hAnsi="Times New Roman" w:cs="Times New Roman"/>
          <w:sz w:val="28"/>
          <w:szCs w:val="28"/>
        </w:rPr>
      </w:pPr>
      <w:r w:rsidRPr="00D75E49">
        <w:rPr>
          <w:rFonts w:ascii="Times New Roman" w:eastAsia="Times New Roman" w:hAnsi="Times New Roman" w:cs="Times New Roman"/>
          <w:b/>
          <w:noProof/>
          <w:sz w:val="28"/>
          <w:szCs w:val="20"/>
        </w:rPr>
        <w:pict>
          <v:shape id="_x0000_s1235" type="#_x0000_t202" style="position:absolute;left:0;text-align:left;margin-left:210.25pt;margin-top:38.35pt;width:35.1pt;height:39.75pt;z-index:25207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RrhgIAABoFAAAOAAAAZHJzL2Uyb0RvYy54bWysVNuO2yAQfa/Uf0C8Z32RncTWOqu9NFWl&#10;7UXa7QcQwDEqBgok9rbqv3fASZrtRaqq+gEzzHA4M3Pg8mrsJdpz64RWDc4uUoy4opoJtW3wx8f1&#10;bImR80QxIrXiDX7iDl+tXr64HEzNc91pybhFAKJcPZgGd96bOkkc7XhP3IU2XIGz1bYnHky7TZgl&#10;A6D3MsnTdJ4M2jJjNeXOwerd5MSriN+2nPr3beu4R7LBwM3H0cZxE8ZkdUnqrSWmE/RAg/wDi54I&#10;BYeeoO6IJ2hnxS9QvaBWO936C6r7RLetoDzmANlk6U/ZPHTE8JgLFMeZU5nc/4Ol7/YfLBKswfkc&#10;6qNID0165KNHN3pEZZmFCg3G1RD4YCDUj+CATsdsnbnX9JNDSt92RG35tbV66DhhwDDuTM62Tjgu&#10;gGyGt5rBQWTndQQaW9uH8kFBEKADk6dTdwIZCotFUS4W4KHgKtNimZeBW0Lq42ZjnX/NdY/CpMEW&#10;mh/Byf7e+Sn0GBLOcloKthZSRsNuN7fSoj0Boazjd0B/FiZVCFY6bJsQpxXgCGcEX2AbG/+1yvIi&#10;vcmr2Xq+XMyKdVHOqkW6nKVZdVPN06Iq7tbfAsGsqDvBGFf3QvGjCLPi75p8uA6TfKIM0dDgqoTq&#10;xLz+mGQav98l2QsPd1KKvsHLUxCpQ19fKQZpk9oTIad58px+bAjU4PiPVYkqCI2fJODHzRglt1wc&#10;1bXR7Al0YTX0DVoMDwpMOm2/YDTA5Wyw+7wjlmMk3yjQVpUVBYT5aIAscjDsuWdz7iGKAlSDPUbT&#10;9NZPL8DOWLHt4KRJzUpfgx5bEbUShDuxglSCARcwJnV4LMINP7dj1I8nbfUdAAD//wMAUEsDBBQA&#10;BgAIAAAAIQBiTwAS3gAAAAoBAAAPAAAAZHJzL2Rvd25yZXYueG1sTI9BTsMwEEX3SNzBGiQ2iNpU&#10;TtKEOBVUArFt6QEmsZtExOModpv09jUrWI7+0/9vyu1iB3Yxk+8dKXhZCWCGGqd7ahUcvz+eN8B8&#10;QNI4ODIKrsbDtrq/K7HQbqa9uRxCy2IJ+QIVdCGMBee+6YxFv3KjoZid3GQxxHNquZ5wjuV24Gsh&#10;Um6xp7jQ4Wh2nWl+Dmer4PQ1PyX5XH+GY7aX6Tv2We2uSj0+LG+vwIJZwh8Mv/pRHaroVLszac8G&#10;BXItkogq2CQSWARkLjJgdSRTmQOvSv7/heoGAAD//wMAUEsBAi0AFAAGAAgAAAAhALaDOJL+AAAA&#10;4QEAABMAAAAAAAAAAAAAAAAAAAAAAFtDb250ZW50X1R5cGVzXS54bWxQSwECLQAUAAYACAAAACEA&#10;OP0h/9YAAACUAQAACwAAAAAAAAAAAAAAAAAvAQAAX3JlbHMvLnJlbHNQSwECLQAUAAYACAAAACEA&#10;fwuka4YCAAAaBQAADgAAAAAAAAAAAAAAAAAuAgAAZHJzL2Uyb0RvYy54bWxQSwECLQAUAAYACAAA&#10;ACEAYk8AEt4AAAAKAQAADwAAAAAAAAAAAAAAAADgBAAAZHJzL2Rvd25yZXYueG1sUEsFBgAAAAAE&#10;AAQA8wAAAOsFAAAAAA==&#10;" stroked="f">
            <v:textbox>
              <w:txbxContent>
                <w:p w:rsidR="005513AB" w:rsidRPr="00742B5F" w:rsidRDefault="005513AB" w:rsidP="00980206">
                  <w:r>
                    <w:t>96</w:t>
                  </w:r>
                </w:p>
              </w:txbxContent>
            </v:textbox>
          </v:shape>
        </w:pict>
      </w:r>
      <w:r w:rsidR="00980206" w:rsidRPr="0043073F">
        <w:rPr>
          <w:rFonts w:ascii="Times New Roman" w:eastAsia="Times New Roman" w:hAnsi="Times New Roman" w:cs="Times New Roman"/>
          <w:sz w:val="28"/>
          <w:szCs w:val="28"/>
        </w:rPr>
        <w:t xml:space="preserve">- скорость подвижной фазы – 0.25 мл/мин;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lastRenderedPageBreak/>
        <w:t>Содержание гармина (Х) в  процентах вычисляют по формуле:</w:t>
      </w:r>
    </w:p>
    <w:p w:rsidR="00980206" w:rsidRPr="0043073F" w:rsidRDefault="00980206" w:rsidP="00980206">
      <w:pPr>
        <w:spacing w:after="0" w:line="360" w:lineRule="auto"/>
        <w:ind w:firstLine="851"/>
        <w:rPr>
          <w:rFonts w:ascii="Times New Roman" w:eastAsia="Times New Roman" w:hAnsi="Times New Roman" w:cs="Times New Roman"/>
          <w:sz w:val="28"/>
          <w:szCs w:val="20"/>
        </w:rPr>
      </w:pPr>
      <w:r w:rsidRPr="0043073F">
        <w:rPr>
          <w:rFonts w:ascii="Times New Roman" w:eastAsia="Times New Roman" w:hAnsi="Times New Roman" w:cs="Times New Roman"/>
          <w:position w:val="-30"/>
          <w:sz w:val="20"/>
          <w:szCs w:val="20"/>
        </w:rPr>
        <w:object w:dxaOrig="3240" w:dyaOrig="700">
          <v:shape id="_x0000_i1045" type="#_x0000_t75" style="width:162pt;height:34.3pt" o:ole="" filled="t">
            <v:fill color2="black"/>
            <v:imagedata r:id="rId201" o:title=""/>
          </v:shape>
          <o:OLEObject Type="Embed" ProgID="Equation.3" ShapeID="_x0000_i1045" DrawAspect="Content" ObjectID="_1633807418" r:id="rId202"/>
        </w:object>
      </w:r>
      <w:r w:rsidRPr="0043073F">
        <w:rPr>
          <w:rFonts w:ascii="Times New Roman" w:eastAsia="Times New Roman" w:hAnsi="Times New Roman" w:cs="Times New Roman"/>
          <w:sz w:val="28"/>
          <w:szCs w:val="28"/>
        </w:rPr>
        <w:t>=</w:t>
      </w:r>
      <w:r w:rsidRPr="0043073F">
        <w:rPr>
          <w:rFonts w:ascii="Times New Roman" w:eastAsia="Times New Roman" w:hAnsi="Times New Roman" w:cs="Times New Roman"/>
          <w:position w:val="-32"/>
          <w:sz w:val="28"/>
          <w:szCs w:val="28"/>
        </w:rPr>
        <w:object w:dxaOrig="2160" w:dyaOrig="760">
          <v:shape id="_x0000_i1046" type="#_x0000_t75" style="width:108pt;height:37.7pt" o:ole="">
            <v:imagedata r:id="rId203" o:title=""/>
          </v:shape>
          <o:OLEObject Type="Embed" ProgID="Equation.3" ShapeID="_x0000_i1046" DrawAspect="Content" ObjectID="_1633807419" r:id="rId204"/>
        </w:object>
      </w:r>
      <w:r w:rsidRPr="0043073F">
        <w:rPr>
          <w:rFonts w:ascii="Times New Roman" w:eastAsia="Times New Roman" w:hAnsi="Times New Roman" w:cs="Times New Roman"/>
          <w:sz w:val="28"/>
          <w:szCs w:val="28"/>
        </w:rPr>
        <w:t>;</w:t>
      </w:r>
    </w:p>
    <w:p w:rsidR="00980206" w:rsidRPr="0043073F" w:rsidRDefault="00980206" w:rsidP="00980206">
      <w:pPr>
        <w:suppressAutoHyphens/>
        <w:spacing w:after="0" w:line="360" w:lineRule="auto"/>
        <w:ind w:left="900" w:hanging="900"/>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rPr>
        <w:t xml:space="preserve">где   </w:t>
      </w:r>
      <w:r w:rsidRPr="0043073F">
        <w:rPr>
          <w:rFonts w:ascii="Times New Roman" w:eastAsia="Times New Roman" w:hAnsi="Times New Roman" w:cs="Times New Roman"/>
          <w:sz w:val="28"/>
          <w:szCs w:val="20"/>
          <w:lang w:val="en-US"/>
        </w:rPr>
        <w:t>S</w:t>
      </w:r>
      <w:r w:rsidRPr="0043073F">
        <w:rPr>
          <w:rFonts w:ascii="Times New Roman" w:eastAsia="Times New Roman" w:hAnsi="Times New Roman" w:cs="Times New Roman"/>
          <w:sz w:val="28"/>
          <w:szCs w:val="20"/>
          <w:vertAlign w:val="subscript"/>
        </w:rPr>
        <w:t>1</w:t>
      </w:r>
      <w:r w:rsidRPr="0043073F">
        <w:rPr>
          <w:rFonts w:ascii="Times New Roman" w:eastAsia="Times New Roman" w:hAnsi="Times New Roman" w:cs="Times New Roman"/>
          <w:sz w:val="28"/>
          <w:szCs w:val="20"/>
        </w:rPr>
        <w:t xml:space="preserve"> – среднее значение площадей пиков гармина, вычисленное из          хроматограмм  испытуемого раствора;</w:t>
      </w:r>
    </w:p>
    <w:p w:rsidR="00980206" w:rsidRPr="0043073F" w:rsidRDefault="00980206" w:rsidP="00980206">
      <w:pPr>
        <w:suppressAutoHyphens/>
        <w:spacing w:after="0" w:line="360" w:lineRule="auto"/>
        <w:ind w:left="900" w:hanging="49"/>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lang w:val="en-US"/>
        </w:rPr>
        <w:t>S</w:t>
      </w:r>
      <w:r w:rsidRPr="0043073F">
        <w:rPr>
          <w:rFonts w:ascii="Times New Roman" w:eastAsia="Times New Roman" w:hAnsi="Times New Roman" w:cs="Times New Roman"/>
          <w:sz w:val="28"/>
          <w:szCs w:val="20"/>
          <w:vertAlign w:val="subscript"/>
        </w:rPr>
        <w:t>0</w:t>
      </w:r>
      <w:r w:rsidRPr="0043073F">
        <w:rPr>
          <w:rFonts w:ascii="Times New Roman" w:eastAsia="Times New Roman" w:hAnsi="Times New Roman" w:cs="Times New Roman"/>
          <w:sz w:val="28"/>
          <w:szCs w:val="20"/>
        </w:rPr>
        <w:t xml:space="preserve"> – среднее значение площадей пиков гармина, вычисленное из хроматограмм раствора сравнения;</w:t>
      </w:r>
      <w:r w:rsidRPr="00832940">
        <w:rPr>
          <w:rFonts w:ascii="Times New Roman" w:eastAsia="Times New Roman" w:hAnsi="Times New Roman" w:cs="Times New Roman"/>
          <w:b/>
          <w:noProof/>
          <w:sz w:val="28"/>
          <w:szCs w:val="20"/>
        </w:rPr>
        <w:t xml:space="preserve">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lang w:val="en-US"/>
        </w:rPr>
        <w:t>m</w:t>
      </w:r>
      <w:r w:rsidRPr="0043073F">
        <w:rPr>
          <w:rFonts w:ascii="Times New Roman" w:eastAsia="Times New Roman" w:hAnsi="Times New Roman" w:cs="Times New Roman"/>
          <w:sz w:val="28"/>
          <w:szCs w:val="20"/>
          <w:vertAlign w:val="subscript"/>
        </w:rPr>
        <w:t xml:space="preserve">0 </w:t>
      </w:r>
      <w:r w:rsidRPr="0043073F">
        <w:rPr>
          <w:rFonts w:ascii="Times New Roman" w:eastAsia="Times New Roman" w:hAnsi="Times New Roman" w:cs="Times New Roman"/>
          <w:sz w:val="28"/>
          <w:szCs w:val="20"/>
        </w:rPr>
        <w:t xml:space="preserve"> –  масса навески СО  гармина,  в граммах;</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lang w:val="en-US"/>
        </w:rPr>
        <w:t>m</w:t>
      </w:r>
      <w:r w:rsidRPr="0043073F">
        <w:rPr>
          <w:rFonts w:ascii="Times New Roman" w:eastAsia="Times New Roman" w:hAnsi="Times New Roman" w:cs="Times New Roman"/>
          <w:sz w:val="28"/>
          <w:szCs w:val="20"/>
          <w:vertAlign w:val="subscript"/>
        </w:rPr>
        <w:t>1</w:t>
      </w:r>
      <w:r w:rsidRPr="0043073F">
        <w:rPr>
          <w:rFonts w:ascii="Times New Roman" w:eastAsia="Times New Roman" w:hAnsi="Times New Roman" w:cs="Times New Roman"/>
          <w:sz w:val="28"/>
          <w:szCs w:val="20"/>
        </w:rPr>
        <w:t xml:space="preserve"> – масса навески сырья, в граммах;</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lang w:val="en-US"/>
        </w:rPr>
        <w:t>W</w:t>
      </w:r>
      <w:r w:rsidRPr="0043073F">
        <w:rPr>
          <w:rFonts w:ascii="Times New Roman" w:eastAsia="Times New Roman" w:hAnsi="Times New Roman" w:cs="Times New Roman"/>
          <w:sz w:val="28"/>
          <w:szCs w:val="20"/>
        </w:rPr>
        <w:t xml:space="preserve"> – потеря  в массе при высушивании, в процентах.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vertAlign w:val="subscript"/>
        </w:rPr>
      </w:pPr>
      <w:r w:rsidRPr="0043073F">
        <w:rPr>
          <w:rFonts w:ascii="Times New Roman" w:eastAsia="Times New Roman" w:hAnsi="Times New Roman" w:cs="Times New Roman"/>
          <w:sz w:val="28"/>
          <w:szCs w:val="28"/>
        </w:rPr>
        <w:t>Содержание гармина в сухом сырье должно быть не  менее 0.5 %.</w:t>
      </w:r>
    </w:p>
    <w:p w:rsidR="00980206" w:rsidRPr="0043073F" w:rsidRDefault="00980206" w:rsidP="00980206">
      <w:pPr>
        <w:suppressAutoHyphens/>
        <w:spacing w:after="0" w:line="360" w:lineRule="auto"/>
        <w:ind w:firstLine="851"/>
        <w:jc w:val="both"/>
        <w:rPr>
          <w:rFonts w:ascii="Times New Roman" w:eastAsia="Times New Roman" w:hAnsi="Times New Roman" w:cs="Times New Roman"/>
          <w:sz w:val="28"/>
          <w:szCs w:val="28"/>
        </w:rPr>
      </w:pPr>
      <w:r w:rsidRPr="0043073F">
        <w:rPr>
          <w:rFonts w:ascii="Times New Roman" w:eastAsia="Times New Roman" w:hAnsi="Times New Roman" w:cs="Times New Roman"/>
          <w:sz w:val="28"/>
          <w:szCs w:val="28"/>
        </w:rPr>
        <w:t>Результаты анализа считаются достоверными, если выполняются требования теста «Проверка пригодности хроматографической системы».</w:t>
      </w:r>
    </w:p>
    <w:p w:rsidR="00980206" w:rsidRPr="0043073F" w:rsidRDefault="00980206" w:rsidP="00980206">
      <w:pPr>
        <w:suppressAutoHyphens/>
        <w:spacing w:after="0" w:line="240" w:lineRule="auto"/>
        <w:ind w:left="2880"/>
        <w:jc w:val="both"/>
        <w:rPr>
          <w:rFonts w:ascii="Times New Roman" w:eastAsia="Times New Roman" w:hAnsi="Times New Roman" w:cs="Times New Roman"/>
          <w:sz w:val="24"/>
          <w:szCs w:val="24"/>
        </w:rPr>
      </w:pPr>
      <w:r w:rsidRPr="0043073F">
        <w:rPr>
          <w:rFonts w:ascii="Times New Roman" w:eastAsia="Times New Roman" w:hAnsi="Times New Roman" w:cs="Times New Roman"/>
          <w:b/>
          <w:sz w:val="24"/>
          <w:szCs w:val="24"/>
        </w:rPr>
        <w:t>Примечание</w:t>
      </w:r>
      <w:r w:rsidRPr="0043073F">
        <w:rPr>
          <w:rFonts w:ascii="Times New Roman" w:eastAsia="Times New Roman" w:hAnsi="Times New Roman" w:cs="Times New Roman"/>
          <w:sz w:val="24"/>
          <w:szCs w:val="24"/>
        </w:rPr>
        <w:t>.</w:t>
      </w:r>
      <w:r w:rsidRPr="0043073F">
        <w:rPr>
          <w:rFonts w:ascii="Times New Roman" w:eastAsia="Times New Roman" w:hAnsi="Times New Roman" w:cs="Times New Roman"/>
          <w:i/>
          <w:sz w:val="24"/>
          <w:szCs w:val="24"/>
        </w:rPr>
        <w:t xml:space="preserve"> </w:t>
      </w:r>
      <w:r w:rsidRPr="0043073F">
        <w:rPr>
          <w:rFonts w:ascii="Times New Roman" w:eastAsia="Times New Roman" w:hAnsi="Times New Roman" w:cs="Times New Roman"/>
          <w:b/>
          <w:sz w:val="24"/>
          <w:szCs w:val="24"/>
        </w:rPr>
        <w:t xml:space="preserve">Приготовление раствора сравнения. </w:t>
      </w:r>
      <w:r w:rsidRPr="0043073F">
        <w:rPr>
          <w:rFonts w:ascii="Times New Roman" w:eastAsia="Times New Roman" w:hAnsi="Times New Roman" w:cs="Times New Roman"/>
          <w:sz w:val="24"/>
          <w:szCs w:val="24"/>
        </w:rPr>
        <w:t xml:space="preserve">2.0 мг гармина (СО ГФ РК) помещают в мерную колбу вместимостью 25 мл, растворяют в 10 мл подвижной фазы, доводят объем раствора подвижной фазой до метки, перемешивают и фильтруют через мембранный фильтр с размером пор 0.45 мкм </w:t>
      </w:r>
    </w:p>
    <w:p w:rsidR="00980206" w:rsidRPr="0043073F" w:rsidRDefault="00980206" w:rsidP="00980206">
      <w:pPr>
        <w:suppressAutoHyphens/>
        <w:spacing w:after="0" w:line="240" w:lineRule="auto"/>
        <w:ind w:left="2880"/>
        <w:jc w:val="both"/>
        <w:rPr>
          <w:rFonts w:ascii="Times New Roman" w:eastAsia="Times New Roman" w:hAnsi="Times New Roman" w:cs="Times New Roman"/>
          <w:sz w:val="24"/>
          <w:szCs w:val="24"/>
        </w:rPr>
      </w:pPr>
      <w:r w:rsidRPr="0043073F">
        <w:rPr>
          <w:rFonts w:ascii="Times New Roman" w:eastAsia="Times New Roman" w:hAnsi="Times New Roman" w:cs="Times New Roman"/>
          <w:b/>
          <w:sz w:val="24"/>
          <w:szCs w:val="24"/>
        </w:rPr>
        <w:t>Проверка  пригодности  хроматографической  системы.</w:t>
      </w:r>
      <w:r w:rsidRPr="0043073F">
        <w:rPr>
          <w:rFonts w:ascii="Times New Roman" w:eastAsia="Times New Roman" w:hAnsi="Times New Roman" w:cs="Times New Roman"/>
          <w:sz w:val="24"/>
          <w:szCs w:val="24"/>
        </w:rPr>
        <w:t xml:space="preserve"> Хроматографическая  система считается пригодной, если выполняются следующие условия:</w:t>
      </w:r>
    </w:p>
    <w:p w:rsidR="00980206" w:rsidRPr="0043073F" w:rsidRDefault="00980206" w:rsidP="00980206">
      <w:pPr>
        <w:suppressAutoHyphens/>
        <w:spacing w:after="0" w:line="240" w:lineRule="auto"/>
        <w:ind w:left="2835"/>
        <w:jc w:val="both"/>
        <w:rPr>
          <w:rFonts w:ascii="Times New Roman" w:eastAsia="Times New Roman" w:hAnsi="Times New Roman" w:cs="Times New Roman"/>
          <w:sz w:val="24"/>
          <w:szCs w:val="24"/>
        </w:rPr>
      </w:pPr>
      <w:r w:rsidRPr="0043073F">
        <w:rPr>
          <w:rFonts w:ascii="Times New Roman" w:eastAsia="Times New Roman" w:hAnsi="Times New Roman" w:cs="Times New Roman"/>
          <w:sz w:val="24"/>
          <w:szCs w:val="24"/>
        </w:rPr>
        <w:t>- эффективность  хроматографической  колонки, рассчитанная  по пику гармина на хроматограммах раствора  сравнения, должна быть не менее 2000 теоретических  тарелок;</w:t>
      </w:r>
    </w:p>
    <w:p w:rsidR="00980206" w:rsidRPr="0043073F" w:rsidRDefault="00980206" w:rsidP="00980206">
      <w:pPr>
        <w:suppressAutoHyphens/>
        <w:spacing w:after="0" w:line="240" w:lineRule="auto"/>
        <w:ind w:left="2835"/>
        <w:jc w:val="both"/>
        <w:rPr>
          <w:rFonts w:ascii="Times New Roman" w:eastAsia="Times New Roman" w:hAnsi="Times New Roman" w:cs="Times New Roman"/>
          <w:sz w:val="24"/>
          <w:szCs w:val="24"/>
        </w:rPr>
      </w:pPr>
      <w:r w:rsidRPr="0043073F">
        <w:rPr>
          <w:rFonts w:ascii="Times New Roman" w:eastAsia="Times New Roman" w:hAnsi="Times New Roman" w:cs="Times New Roman"/>
          <w:sz w:val="24"/>
          <w:szCs w:val="24"/>
        </w:rPr>
        <w:t>- относительно стандартное  отклонение, рассчитанное для  площади пика гармина на хроматограммах раствора  сравнения, должна быть не более 2.0 %.</w:t>
      </w:r>
    </w:p>
    <w:p w:rsidR="00980206" w:rsidRPr="0043073F" w:rsidRDefault="00980206" w:rsidP="00980206">
      <w:pPr>
        <w:suppressAutoHyphens/>
        <w:spacing w:after="0" w:line="240" w:lineRule="auto"/>
        <w:ind w:left="2835"/>
        <w:jc w:val="both"/>
        <w:rPr>
          <w:rFonts w:ascii="Times New Roman" w:eastAsia="Times New Roman" w:hAnsi="Times New Roman" w:cs="Times New Roman"/>
          <w:sz w:val="24"/>
          <w:szCs w:val="24"/>
        </w:rPr>
      </w:pPr>
    </w:p>
    <w:p w:rsidR="00980206" w:rsidRPr="0043073F" w:rsidRDefault="00980206" w:rsidP="00980206">
      <w:pPr>
        <w:tabs>
          <w:tab w:val="left" w:pos="709"/>
        </w:tabs>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b/>
          <w:sz w:val="28"/>
          <w:szCs w:val="28"/>
        </w:rPr>
        <w:t>Упаковка.</w:t>
      </w:r>
      <w:r w:rsidRPr="0043073F">
        <w:rPr>
          <w:rFonts w:ascii="Times New Roman" w:eastAsia="Times New Roman" w:hAnsi="Times New Roman" w:cs="Times New Roman"/>
          <w:sz w:val="28"/>
          <w:szCs w:val="20"/>
        </w:rPr>
        <w:t xml:space="preserve">  Лекарственное растительное сырье  упаковывают  в мешки  бумажные многослойные по ГОСТ 2226-88  по 15-</w:t>
      </w:r>
      <w:smartTag w:uri="urn:schemas-microsoft-com:office:smarttags" w:element="metricconverter">
        <w:smartTagPr>
          <w:attr w:name="ProductID" w:val="30 кг"/>
        </w:smartTagPr>
        <w:r w:rsidRPr="0043073F">
          <w:rPr>
            <w:rFonts w:ascii="Times New Roman" w:eastAsia="Times New Roman" w:hAnsi="Times New Roman" w:cs="Times New Roman"/>
            <w:sz w:val="28"/>
            <w:szCs w:val="20"/>
          </w:rPr>
          <w:t>30 кг</w:t>
        </w:r>
      </w:smartTag>
      <w:r w:rsidRPr="0043073F">
        <w:rPr>
          <w:rFonts w:ascii="Times New Roman" w:eastAsia="Times New Roman" w:hAnsi="Times New Roman" w:cs="Times New Roman"/>
          <w:sz w:val="28"/>
          <w:szCs w:val="20"/>
        </w:rPr>
        <w:t>.</w:t>
      </w:r>
    </w:p>
    <w:p w:rsidR="00980206" w:rsidRPr="0043073F" w:rsidRDefault="00980206" w:rsidP="00980206">
      <w:pPr>
        <w:tabs>
          <w:tab w:val="left" w:pos="709"/>
        </w:tabs>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rPr>
        <w:t xml:space="preserve">На мешки  наклеивают этикетку из бумаги этикеточной по ГОСТ 7625-86 или писчей по ГОСТ 18510-87. </w:t>
      </w:r>
    </w:p>
    <w:p w:rsidR="00980206" w:rsidRPr="0043073F" w:rsidRDefault="00980206" w:rsidP="00980206">
      <w:pPr>
        <w:tabs>
          <w:tab w:val="left" w:pos="709"/>
        </w:tabs>
        <w:suppressAutoHyphens/>
        <w:spacing w:after="0" w:line="360" w:lineRule="auto"/>
        <w:ind w:firstLine="851"/>
        <w:jc w:val="both"/>
        <w:rPr>
          <w:rFonts w:ascii="Times New Roman" w:eastAsia="Times New Roman" w:hAnsi="Times New Roman" w:cs="Times New Roman"/>
          <w:sz w:val="28"/>
          <w:szCs w:val="20"/>
        </w:rPr>
      </w:pPr>
      <w:r w:rsidRPr="0043073F">
        <w:rPr>
          <w:rFonts w:ascii="Times New Roman" w:eastAsia="Times New Roman" w:hAnsi="Times New Roman" w:cs="Times New Roman"/>
          <w:sz w:val="28"/>
          <w:szCs w:val="20"/>
        </w:rPr>
        <w:t>Групповая упаковка и транспортная тара в соответствии</w:t>
      </w:r>
      <w:r w:rsidRPr="0043073F">
        <w:rPr>
          <w:rFonts w:ascii="Times New Roman" w:eastAsia="Times New Roman" w:hAnsi="Times New Roman" w:cs="Times New Roman"/>
          <w:sz w:val="20"/>
          <w:szCs w:val="20"/>
        </w:rPr>
        <w:t xml:space="preserve"> </w:t>
      </w:r>
      <w:r w:rsidRPr="0043073F">
        <w:rPr>
          <w:rFonts w:ascii="Times New Roman" w:eastAsia="Times New Roman" w:hAnsi="Times New Roman" w:cs="Times New Roman"/>
          <w:sz w:val="28"/>
          <w:szCs w:val="20"/>
        </w:rPr>
        <w:t xml:space="preserve"> с требованиями ГОСТ 17768-90 Е.</w:t>
      </w:r>
    </w:p>
    <w:p w:rsidR="0043073F" w:rsidRPr="006310BE" w:rsidRDefault="00D75E49" w:rsidP="00795AF1">
      <w:pPr>
        <w:widowControl w:val="0"/>
        <w:suppressAutoHyphens/>
        <w:snapToGrid w:val="0"/>
        <w:spacing w:after="0" w:line="360" w:lineRule="auto"/>
        <w:ind w:firstLine="851"/>
        <w:jc w:val="both"/>
        <w:rPr>
          <w:rFonts w:ascii="Times New Roman" w:eastAsia="Arial Unicode MS" w:hAnsi="Times New Roman" w:cs="Times New Roman"/>
          <w:iCs/>
          <w:color w:val="000000"/>
          <w:sz w:val="28"/>
          <w:szCs w:val="28"/>
          <w:lang w:eastAsia="en-US" w:bidi="en-US"/>
        </w:rPr>
      </w:pPr>
      <w:r w:rsidRPr="00D75E49">
        <w:rPr>
          <w:rFonts w:ascii="Times New Roman" w:eastAsia="Times New Roman" w:hAnsi="Times New Roman" w:cs="Times New Roman"/>
          <w:b/>
          <w:noProof/>
          <w:sz w:val="28"/>
          <w:szCs w:val="20"/>
        </w:rPr>
        <w:pict>
          <v:shape id="_x0000_s1236" type="#_x0000_t202" style="position:absolute;left:0;text-align:left;margin-left:212.65pt;margin-top:68.75pt;width:35.1pt;height:39.75pt;z-index:25207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RDhwIAABoFAAAOAAAAZHJzL2Uyb0RvYy54bWysVNuO2yAQfa/Uf0C8Z32RndjWOqvdpKkq&#10;bS/Sbj+AYByjYqBAYm+r/nsHnKTZXqSqqh8wMMNhZs4Zrm/GXqADM5YrWePkKsaISaoaLnc1/vi4&#10;mRUYWUdkQ4SSrMZPzOKb5csX14OuWKo6JRpmEIBIWw26xp1zuooiSzvWE3ulNJNgbJXpiYOl2UWN&#10;IQOg9yJK43geDco02ijKrIXd9WTEy4Dftoy6921rmUOixhCbC6MJ49aP0fKaVDtDdMfpMQzyD1H0&#10;hEu49Ay1Jo6gveG/QPWcGmVV666o6iPVtpyykANkk8Q/ZfPQEc1CLlAcq89lsv8Plr47fDCINzVO&#10;5wlGkvRA0iMbHbpTI8rzxFdo0LYCxwcNrm4EAzAdsrX6XtFPFkm16ojcsVtj1NAx0kCE4WR0cXTC&#10;sR5kO7xVDVxE9k4FoLE1vS8fFAQBOjD1dGbHB0NhM8vyxQIsFEx5nBVp7mOLSHU6rI11r5nqkZ/U&#10;2AD5AZwc7q2bXE8u/i6rBG82XIiwMLvtShh0ICCUTfiO6M/chPTOUvljE+K0AzHCHd7mow3Efy2T&#10;NIvv0nK2mReLWbbJ8lm5iItZnJR35TzOymy9+eYDTLKq403D5D2X7CTCJPs7ko/tMMknyBANNS5z&#10;qE7I649JxuH7XZI9d9CTgvc1Ls5OpPK8vpINpE0qR7iY5tHz8AMhUIPTP1QlqMATP0nAjdsxSK4o&#10;TuraquYJdGEU8AYUw4MCk06ZLxgN0Jw1tp/3xDCMxBsJ2iqTLPPdHBYgixQW5tKyvbQQSQGqxg6j&#10;abpy0wuw14bvOrhpUrNUt6DHlgeteOFOUUEqfgENGJI6Pha+wy/XwevHk7b8DgAA//8DAFBLAwQU&#10;AAYACAAAACEAIGJ22N8AAAALAQAADwAAAGRycy9kb3ducmV2LnhtbEyPwU6DQBCG7ya+w2ZMvBi7&#10;SNmWUpZGTTReW/sAC0yBlJ0l7LbQt3c86W0m/5d/vsl3s+3FFUffOdLwsohAIFWu7qjRcPz+eE5B&#10;+GCoNr0j1HBDD7vi/i43We0m2uP1EBrBJeQzo6ENYcik9FWL1viFG5A4O7nRmsDr2Mh6NBOX217G&#10;UbSS1nTEF1oz4HuL1flwsRpOX9OT2kzlZziu98nqzXTr0t20fnyYX7cgAs7hD4ZffVaHgp1Kd6Ha&#10;i15DEqsloxyoVIFgItkoHkoN8TKNQBa5/P9D8QMAAP//AwBQSwECLQAUAAYACAAAACEAtoM4kv4A&#10;AADhAQAAEwAAAAAAAAAAAAAAAAAAAAAAW0NvbnRlbnRfVHlwZXNdLnhtbFBLAQItABQABgAIAAAA&#10;IQA4/SH/1gAAAJQBAAALAAAAAAAAAAAAAAAAAC8BAABfcmVscy8ucmVsc1BLAQItABQABgAIAAAA&#10;IQCblFRDhwIAABoFAAAOAAAAAAAAAAAAAAAAAC4CAABkcnMvZTJvRG9jLnhtbFBLAQItABQABgAI&#10;AAAAIQAgYnbY3wAAAAsBAAAPAAAAAAAAAAAAAAAAAOEEAABkcnMvZG93bnJldi54bWxQSwUGAAAA&#10;AAQABADzAAAA7QUAAAAA&#10;" stroked="f">
            <v:textbox>
              <w:txbxContent>
                <w:p w:rsidR="005513AB" w:rsidRPr="00742B5F" w:rsidRDefault="005513AB" w:rsidP="00980206">
                  <w:r>
                    <w:t>97</w:t>
                  </w:r>
                </w:p>
              </w:txbxContent>
            </v:textbox>
          </v:shape>
        </w:pict>
      </w:r>
      <w:r w:rsidR="00980206" w:rsidRPr="0043073F">
        <w:rPr>
          <w:rFonts w:ascii="Times New Roman" w:eastAsia="Times New Roman" w:hAnsi="Times New Roman" w:cs="Times New Roman"/>
          <w:b/>
          <w:sz w:val="28"/>
          <w:szCs w:val="28"/>
        </w:rPr>
        <w:t xml:space="preserve">Маркировка. </w:t>
      </w:r>
      <w:r w:rsidR="00980206" w:rsidRPr="0043073F">
        <w:rPr>
          <w:rFonts w:ascii="Times New Roman" w:eastAsia="Times New Roman" w:hAnsi="Times New Roman" w:cs="Times New Roman"/>
          <w:sz w:val="28"/>
          <w:szCs w:val="28"/>
        </w:rPr>
        <w:t>Н</w:t>
      </w:r>
      <w:r w:rsidR="00980206" w:rsidRPr="0043073F">
        <w:rPr>
          <w:rFonts w:ascii="Times New Roman" w:eastAsia="Times New Roman" w:hAnsi="Times New Roman" w:cs="Times New Roman"/>
          <w:sz w:val="28"/>
          <w:szCs w:val="20"/>
        </w:rPr>
        <w:t xml:space="preserve">а этикетке указывают страну, наименование предприятия-изготовителя, его товарный знак и адрес, название сырья </w:t>
      </w:r>
      <w:proofErr w:type="gramStart"/>
      <w:r w:rsidR="00980206" w:rsidRPr="0043073F">
        <w:rPr>
          <w:rFonts w:ascii="Times New Roman" w:eastAsia="Times New Roman" w:hAnsi="Times New Roman" w:cs="Times New Roman"/>
          <w:sz w:val="28"/>
          <w:szCs w:val="20"/>
        </w:rPr>
        <w:t>на</w:t>
      </w:r>
      <w:proofErr w:type="gramEnd"/>
      <w:r w:rsidR="00980206" w:rsidRPr="0043073F">
        <w:rPr>
          <w:rFonts w:ascii="Times New Roman" w:eastAsia="Times New Roman" w:hAnsi="Times New Roman" w:cs="Times New Roman"/>
          <w:sz w:val="28"/>
          <w:szCs w:val="20"/>
        </w:rPr>
        <w:t xml:space="preserve"> </w:t>
      </w:r>
      <w:r w:rsidR="00062C15">
        <w:rPr>
          <w:noProof/>
        </w:rPr>
        <w:lastRenderedPageBreak/>
        <w:drawing>
          <wp:inline distT="0" distB="0" distL="0" distR="0">
            <wp:extent cx="6120130" cy="8978412"/>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stretch>
                      <a:fillRect/>
                    </a:stretch>
                  </pic:blipFill>
                  <pic:spPr>
                    <a:xfrm>
                      <a:off x="0" y="0"/>
                      <a:ext cx="6120130" cy="8978412"/>
                    </a:xfrm>
                    <a:prstGeom prst="rect">
                      <a:avLst/>
                    </a:prstGeom>
                  </pic:spPr>
                </pic:pic>
              </a:graphicData>
            </a:graphic>
          </wp:inline>
        </w:drawing>
      </w:r>
    </w:p>
    <w:sectPr w:rsidR="0043073F" w:rsidRPr="006310BE" w:rsidSect="0043073F">
      <w:footerReference w:type="default" r:id="rId206"/>
      <w:footerReference w:type="first" r:id="rId207"/>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53C0" w:rsidRDefault="002D53C0" w:rsidP="00780B93">
      <w:pPr>
        <w:spacing w:after="0" w:line="240" w:lineRule="auto"/>
      </w:pPr>
      <w:r>
        <w:separator/>
      </w:r>
    </w:p>
  </w:endnote>
  <w:endnote w:type="continuationSeparator" w:id="0">
    <w:p w:rsidR="002D53C0" w:rsidRDefault="002D53C0" w:rsidP="00780B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NewtonC">
    <w:altName w:val="NewtonC"/>
    <w:panose1 w:val="00000000000000000000"/>
    <w:charset w:val="80"/>
    <w:family w:val="auto"/>
    <w:notTrueType/>
    <w:pitch w:val="default"/>
    <w:sig w:usb0="00000201" w:usb1="08070000" w:usb2="00000010" w:usb3="00000000" w:csb0="00020004"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CC"/>
    <w:family w:val="roman"/>
    <w:pitch w:val="variable"/>
    <w:sig w:usb0="00000287" w:usb1="00000000" w:usb2="00000000" w:usb3="00000000" w:csb0="0000009F" w:csb1="00000000"/>
  </w:font>
  <w:font w:name="TimesNewRoman">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47384"/>
      <w:docPartObj>
        <w:docPartGallery w:val="Page Numbers (Bottom of Page)"/>
        <w:docPartUnique/>
      </w:docPartObj>
    </w:sdtPr>
    <w:sdtContent>
      <w:p w:rsidR="005513AB" w:rsidRDefault="00D75E49">
        <w:pPr>
          <w:pStyle w:val="af0"/>
          <w:jc w:val="center"/>
        </w:pPr>
        <w:r>
          <w:fldChar w:fldCharType="begin"/>
        </w:r>
        <w:r w:rsidR="005513AB">
          <w:instrText xml:space="preserve"> PAGE   \* MERGEFORMAT </w:instrText>
        </w:r>
        <w:r>
          <w:fldChar w:fldCharType="separate"/>
        </w:r>
        <w:r w:rsidR="00CB1642">
          <w:rPr>
            <w:noProof/>
          </w:rPr>
          <w:t>34</w:t>
        </w:r>
        <w:r>
          <w:rPr>
            <w:noProof/>
          </w:rPr>
          <w:fldChar w:fldCharType="end"/>
        </w:r>
      </w:p>
    </w:sdtContent>
  </w:sdt>
  <w:p w:rsidR="005513AB" w:rsidRDefault="005513AB">
    <w:pPr>
      <w:pStyle w:val="af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3AB" w:rsidRPr="00FA033B" w:rsidRDefault="005513AB" w:rsidP="00E72205">
    <w:pPr>
      <w:pStyle w:val="af0"/>
      <w:rPr>
        <w:lang w:val="kk-KZ"/>
      </w:rPr>
    </w:pPr>
  </w:p>
  <w:p w:rsidR="005513AB" w:rsidRPr="00E82C5F" w:rsidRDefault="005513AB" w:rsidP="00E72205">
    <w:pPr>
      <w:pStyle w:val="af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3AB" w:rsidRDefault="005513AB">
    <w:pPr>
      <w:pStyle w:val="af0"/>
      <w:jc w:val="center"/>
    </w:pPr>
  </w:p>
  <w:p w:rsidR="005513AB" w:rsidRDefault="005513AB">
    <w:pPr>
      <w:pStyle w:val="af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47388"/>
      <w:docPartObj>
        <w:docPartGallery w:val="Page Numbers (Bottom of Page)"/>
        <w:docPartUnique/>
      </w:docPartObj>
    </w:sdtPr>
    <w:sdtContent>
      <w:p w:rsidR="005513AB" w:rsidRDefault="005513AB">
        <w:pPr>
          <w:pStyle w:val="af0"/>
          <w:jc w:val="center"/>
        </w:pPr>
        <w:r>
          <w:t>11</w:t>
        </w:r>
      </w:p>
    </w:sdtContent>
  </w:sdt>
  <w:p w:rsidR="005513AB" w:rsidRDefault="005513AB">
    <w:pPr>
      <w:pStyle w:val="a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3AB" w:rsidRDefault="00D75E49">
    <w:pPr>
      <w:pStyle w:val="af0"/>
      <w:jc w:val="center"/>
    </w:pPr>
    <w:r>
      <w:rPr>
        <w:noProof/>
      </w:rPr>
      <w:fldChar w:fldCharType="begin"/>
    </w:r>
    <w:r w:rsidR="005513AB">
      <w:rPr>
        <w:noProof/>
      </w:rPr>
      <w:instrText>PAGE   \* MERGEFORMAT</w:instrText>
    </w:r>
    <w:r>
      <w:rPr>
        <w:noProof/>
      </w:rPr>
      <w:fldChar w:fldCharType="separate"/>
    </w:r>
    <w:r w:rsidR="00CB1642">
      <w:rPr>
        <w:noProof/>
      </w:rPr>
      <w:t>39</w:t>
    </w:r>
    <w:r>
      <w:rPr>
        <w:noProof/>
      </w:rPr>
      <w:fldChar w:fldCharType="end"/>
    </w:r>
  </w:p>
  <w:p w:rsidR="005513AB" w:rsidRPr="004C6B38" w:rsidRDefault="005513AB" w:rsidP="00E72205">
    <w:pPr>
      <w:pStyle w:val="af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6175433"/>
      <w:docPartObj>
        <w:docPartGallery w:val="Page Numbers (Bottom of Page)"/>
        <w:docPartUnique/>
      </w:docPartObj>
    </w:sdtPr>
    <w:sdtContent>
      <w:p w:rsidR="005513AB" w:rsidRDefault="00D75E49">
        <w:pPr>
          <w:pStyle w:val="af0"/>
          <w:jc w:val="center"/>
        </w:pPr>
        <w:r>
          <w:rPr>
            <w:noProof/>
          </w:rPr>
          <w:fldChar w:fldCharType="begin"/>
        </w:r>
        <w:r w:rsidR="005513AB">
          <w:rPr>
            <w:noProof/>
          </w:rPr>
          <w:instrText>PAGE   \* MERGEFORMAT</w:instrText>
        </w:r>
        <w:r>
          <w:rPr>
            <w:noProof/>
          </w:rPr>
          <w:fldChar w:fldCharType="separate"/>
        </w:r>
        <w:r w:rsidR="005513AB" w:rsidRPr="00277F79">
          <w:rPr>
            <w:noProof/>
          </w:rPr>
          <w:t>5</w:t>
        </w:r>
        <w:r>
          <w:rPr>
            <w:noProof/>
          </w:rPr>
          <w:fldChar w:fldCharType="end"/>
        </w:r>
      </w:p>
    </w:sdtContent>
  </w:sdt>
  <w:p w:rsidR="005513AB" w:rsidRDefault="005513AB">
    <w:pPr>
      <w:pStyle w:val="af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6139575"/>
      <w:docPartObj>
        <w:docPartGallery w:val="Page Numbers (Bottom of Page)"/>
        <w:docPartUnique/>
      </w:docPartObj>
    </w:sdtPr>
    <w:sdtContent>
      <w:p w:rsidR="005513AB" w:rsidRDefault="00D75E49">
        <w:pPr>
          <w:pStyle w:val="af0"/>
          <w:jc w:val="center"/>
        </w:pPr>
        <w:r>
          <w:rPr>
            <w:noProof/>
          </w:rPr>
          <w:fldChar w:fldCharType="begin"/>
        </w:r>
        <w:r w:rsidR="005513AB">
          <w:rPr>
            <w:noProof/>
          </w:rPr>
          <w:instrText>PAGE   \* MERGEFORMAT</w:instrText>
        </w:r>
        <w:r>
          <w:rPr>
            <w:noProof/>
          </w:rPr>
          <w:fldChar w:fldCharType="separate"/>
        </w:r>
        <w:r w:rsidR="00CB1642">
          <w:rPr>
            <w:noProof/>
          </w:rPr>
          <w:t>70</w:t>
        </w:r>
        <w:r>
          <w:rPr>
            <w:noProof/>
          </w:rPr>
          <w:fldChar w:fldCharType="end"/>
        </w:r>
      </w:p>
    </w:sdtContent>
  </w:sdt>
  <w:p w:rsidR="005513AB" w:rsidRPr="00FA033B" w:rsidRDefault="005513AB" w:rsidP="00E72205">
    <w:pPr>
      <w:pStyle w:val="af0"/>
      <w:jc w:val="center"/>
      <w:rPr>
        <w:lang w:val="kk-KZ"/>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3AB" w:rsidRDefault="005513AB">
    <w:pPr>
      <w:pStyle w:val="af0"/>
      <w:jc w:val="center"/>
    </w:pPr>
  </w:p>
  <w:p w:rsidR="005513AB" w:rsidRDefault="005513AB">
    <w:pPr>
      <w:pStyle w:val="af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3AB" w:rsidRPr="00FA033B" w:rsidRDefault="005513AB">
    <w:pPr>
      <w:pStyle w:val="af0"/>
      <w:rPr>
        <w:lang w:val="kk-KZ"/>
      </w:rPr>
    </w:pPr>
    <w:r>
      <w:rPr>
        <w:lang w:val="kk-KZ"/>
      </w:rPr>
      <w:tab/>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3AB" w:rsidRPr="00FA033B" w:rsidRDefault="005513AB" w:rsidP="00E72205">
    <w:pPr>
      <w:pStyle w:val="af0"/>
      <w:rPr>
        <w:lang w:val="kk-KZ"/>
      </w:rPr>
    </w:pPr>
  </w:p>
  <w:p w:rsidR="005513AB" w:rsidRPr="00E82C5F" w:rsidRDefault="005513AB" w:rsidP="00E72205">
    <w:pPr>
      <w:pStyle w:val="af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3AB" w:rsidRDefault="005513AB">
    <w:pPr>
      <w:pStyle w:val="af0"/>
      <w:jc w:val="center"/>
    </w:pPr>
  </w:p>
  <w:p w:rsidR="005513AB" w:rsidRDefault="005513AB">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53C0" w:rsidRDefault="002D53C0" w:rsidP="00780B93">
      <w:pPr>
        <w:spacing w:after="0" w:line="240" w:lineRule="auto"/>
      </w:pPr>
      <w:r>
        <w:separator/>
      </w:r>
    </w:p>
  </w:footnote>
  <w:footnote w:type="continuationSeparator" w:id="0">
    <w:p w:rsidR="002D53C0" w:rsidRDefault="002D53C0" w:rsidP="00780B9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57733"/>
    <w:multiLevelType w:val="hybridMultilevel"/>
    <w:tmpl w:val="55EA82BE"/>
    <w:lvl w:ilvl="0" w:tplc="82EAB782">
      <w:start w:val="1"/>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
    <w:nsid w:val="04376979"/>
    <w:multiLevelType w:val="hybridMultilevel"/>
    <w:tmpl w:val="0A5009AE"/>
    <w:lvl w:ilvl="0" w:tplc="82EAB782">
      <w:start w:val="1"/>
      <w:numFmt w:val="bullet"/>
      <w:lvlText w:val="-"/>
      <w:lvlJc w:val="left"/>
      <w:pPr>
        <w:ind w:left="928" w:hanging="360"/>
      </w:pPr>
      <w:rPr>
        <w:rFonts w:ascii="Times New Roman" w:eastAsia="Calibri"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
    <w:nsid w:val="0C710E89"/>
    <w:multiLevelType w:val="hybridMultilevel"/>
    <w:tmpl w:val="BFF83BE2"/>
    <w:lvl w:ilvl="0" w:tplc="82EAB782">
      <w:start w:val="1"/>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
    <w:nsid w:val="106B1900"/>
    <w:multiLevelType w:val="hybridMultilevel"/>
    <w:tmpl w:val="748CB2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874D50"/>
    <w:multiLevelType w:val="hybridMultilevel"/>
    <w:tmpl w:val="88EA0322"/>
    <w:lvl w:ilvl="0" w:tplc="22300DFC">
      <w:start w:val="1"/>
      <w:numFmt w:val="decimal"/>
      <w:lvlText w:val="%1."/>
      <w:lvlJc w:val="left"/>
      <w:pPr>
        <w:ind w:left="928"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3C048F"/>
    <w:multiLevelType w:val="hybridMultilevel"/>
    <w:tmpl w:val="40E05128"/>
    <w:lvl w:ilvl="0" w:tplc="82EAB78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C4241A5"/>
    <w:multiLevelType w:val="hybridMultilevel"/>
    <w:tmpl w:val="23C6B8DC"/>
    <w:lvl w:ilvl="0" w:tplc="82EAB782">
      <w:start w:val="1"/>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22F679E1"/>
    <w:multiLevelType w:val="hybridMultilevel"/>
    <w:tmpl w:val="9DDEEAC2"/>
    <w:lvl w:ilvl="0" w:tplc="C0F06FDC">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D3916C4"/>
    <w:multiLevelType w:val="hybridMultilevel"/>
    <w:tmpl w:val="14C04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58C6766"/>
    <w:multiLevelType w:val="hybridMultilevel"/>
    <w:tmpl w:val="F774E738"/>
    <w:lvl w:ilvl="0" w:tplc="82EAB782">
      <w:start w:val="1"/>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0">
    <w:nsid w:val="3EFB5EA2"/>
    <w:multiLevelType w:val="hybridMultilevel"/>
    <w:tmpl w:val="55D4163A"/>
    <w:lvl w:ilvl="0" w:tplc="82EAB78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43D2B00"/>
    <w:multiLevelType w:val="hybridMultilevel"/>
    <w:tmpl w:val="48CE53A4"/>
    <w:lvl w:ilvl="0" w:tplc="08BA31FC">
      <w:start w:val="1"/>
      <w:numFmt w:val="bullet"/>
      <w:lvlText w:val="-"/>
      <w:lvlJc w:val="left"/>
      <w:pPr>
        <w:ind w:left="1068" w:hanging="360"/>
      </w:pPr>
      <w:rPr>
        <w:rFonts w:ascii="Times New Roman" w:eastAsia="Calibri" w:hAnsi="Times New Roman" w:cs="Times New Roman" w:hint="default"/>
        <w:sz w:val="28"/>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nsid w:val="44F36585"/>
    <w:multiLevelType w:val="multilevel"/>
    <w:tmpl w:val="E536D6C0"/>
    <w:lvl w:ilvl="0">
      <w:start w:val="1"/>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5033A0"/>
    <w:multiLevelType w:val="hybridMultilevel"/>
    <w:tmpl w:val="A5B24A9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9A577F7"/>
    <w:multiLevelType w:val="hybridMultilevel"/>
    <w:tmpl w:val="092C1CAC"/>
    <w:lvl w:ilvl="0" w:tplc="82EAB78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A4323C0"/>
    <w:multiLevelType w:val="hybridMultilevel"/>
    <w:tmpl w:val="7234C256"/>
    <w:lvl w:ilvl="0" w:tplc="82EAB782">
      <w:start w:val="1"/>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6">
    <w:nsid w:val="4E556734"/>
    <w:multiLevelType w:val="hybridMultilevel"/>
    <w:tmpl w:val="DFCC1BE4"/>
    <w:lvl w:ilvl="0" w:tplc="08BA31FC">
      <w:start w:val="1"/>
      <w:numFmt w:val="bullet"/>
      <w:lvlText w:val="-"/>
      <w:lvlJc w:val="left"/>
      <w:pPr>
        <w:ind w:left="1287" w:hanging="360"/>
      </w:pPr>
      <w:rPr>
        <w:rFonts w:ascii="Times New Roman" w:eastAsia="Calibri" w:hAnsi="Times New Roman" w:cs="Times New Roman"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4F220DDA"/>
    <w:multiLevelType w:val="hybridMultilevel"/>
    <w:tmpl w:val="CE180B06"/>
    <w:lvl w:ilvl="0" w:tplc="321CD180">
      <w:start w:val="1"/>
      <w:numFmt w:val="decimal"/>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2C2299A"/>
    <w:multiLevelType w:val="hybridMultilevel"/>
    <w:tmpl w:val="8CF2B0C2"/>
    <w:lvl w:ilvl="0" w:tplc="82EAB78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2ED1C39"/>
    <w:multiLevelType w:val="hybridMultilevel"/>
    <w:tmpl w:val="687CDD6A"/>
    <w:lvl w:ilvl="0" w:tplc="D534BE2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E4D0A2E"/>
    <w:multiLevelType w:val="hybridMultilevel"/>
    <w:tmpl w:val="26D896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1B82CAA"/>
    <w:multiLevelType w:val="hybridMultilevel"/>
    <w:tmpl w:val="72386B5C"/>
    <w:lvl w:ilvl="0" w:tplc="82EAB782">
      <w:start w:val="1"/>
      <w:numFmt w:val="bullet"/>
      <w:lvlText w:val="-"/>
      <w:lvlJc w:val="left"/>
      <w:pPr>
        <w:ind w:left="786"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2">
    <w:nsid w:val="62325282"/>
    <w:multiLevelType w:val="hybridMultilevel"/>
    <w:tmpl w:val="30D22E2A"/>
    <w:lvl w:ilvl="0" w:tplc="75164B60">
      <w:start w:val="1"/>
      <w:numFmt w:val="decimal"/>
      <w:lvlText w:val="%1."/>
      <w:lvlJc w:val="left"/>
      <w:pPr>
        <w:ind w:left="1080" w:hanging="360"/>
      </w:pPr>
      <w:rPr>
        <w:rFonts w:eastAsiaTheme="minorEastAsia"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635D3F1B"/>
    <w:multiLevelType w:val="hybridMultilevel"/>
    <w:tmpl w:val="48AC5924"/>
    <w:lvl w:ilvl="0" w:tplc="82EAB78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62608FA"/>
    <w:multiLevelType w:val="hybridMultilevel"/>
    <w:tmpl w:val="3EAE2D50"/>
    <w:lvl w:ilvl="0" w:tplc="82EAB782">
      <w:start w:val="1"/>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5">
    <w:nsid w:val="668A1441"/>
    <w:multiLevelType w:val="hybridMultilevel"/>
    <w:tmpl w:val="318658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95F285E"/>
    <w:multiLevelType w:val="hybridMultilevel"/>
    <w:tmpl w:val="5894909E"/>
    <w:lvl w:ilvl="0" w:tplc="82EAB782">
      <w:start w:val="1"/>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6A661CF9"/>
    <w:multiLevelType w:val="hybridMultilevel"/>
    <w:tmpl w:val="6E68205E"/>
    <w:lvl w:ilvl="0" w:tplc="82EAB78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DE06A28"/>
    <w:multiLevelType w:val="hybridMultilevel"/>
    <w:tmpl w:val="A0FC810C"/>
    <w:lvl w:ilvl="0" w:tplc="286054BA">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0467689"/>
    <w:multiLevelType w:val="hybridMultilevel"/>
    <w:tmpl w:val="880222E8"/>
    <w:lvl w:ilvl="0" w:tplc="82EAB782">
      <w:start w:val="1"/>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0">
    <w:nsid w:val="70635EEC"/>
    <w:multiLevelType w:val="hybridMultilevel"/>
    <w:tmpl w:val="748CB2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1FA433E"/>
    <w:multiLevelType w:val="hybridMultilevel"/>
    <w:tmpl w:val="E26A8924"/>
    <w:lvl w:ilvl="0" w:tplc="82EAB782">
      <w:start w:val="1"/>
      <w:numFmt w:val="bullet"/>
      <w:lvlText w:val="-"/>
      <w:lvlJc w:val="left"/>
      <w:pPr>
        <w:ind w:left="1174" w:hanging="360"/>
      </w:pPr>
      <w:rPr>
        <w:rFonts w:ascii="Times New Roman" w:eastAsia="Calibri"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2">
    <w:nsid w:val="751B5671"/>
    <w:multiLevelType w:val="hybridMultilevel"/>
    <w:tmpl w:val="DE3ADE90"/>
    <w:lvl w:ilvl="0" w:tplc="14124C06">
      <w:start w:val="1"/>
      <w:numFmt w:val="decimal"/>
      <w:lvlText w:val="%1."/>
      <w:lvlJc w:val="left"/>
      <w:pPr>
        <w:ind w:left="720" w:hanging="360"/>
      </w:pPr>
      <w:rPr>
        <w:rFonts w:eastAsia="Calibr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60B4C59"/>
    <w:multiLevelType w:val="hybridMultilevel"/>
    <w:tmpl w:val="6520E844"/>
    <w:lvl w:ilvl="0" w:tplc="0419000F">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34">
    <w:nsid w:val="76197DB1"/>
    <w:multiLevelType w:val="hybridMultilevel"/>
    <w:tmpl w:val="61821B58"/>
    <w:lvl w:ilvl="0" w:tplc="82EAB78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9312F26"/>
    <w:multiLevelType w:val="hybridMultilevel"/>
    <w:tmpl w:val="391EA270"/>
    <w:lvl w:ilvl="0" w:tplc="22300DFC">
      <w:start w:val="1"/>
      <w:numFmt w:val="decimal"/>
      <w:lvlText w:val="%1."/>
      <w:lvlJc w:val="left"/>
      <w:pPr>
        <w:ind w:left="928" w:hanging="360"/>
      </w:pPr>
      <w:rPr>
        <w:sz w:val="28"/>
        <w:szCs w:val="28"/>
      </w:rPr>
    </w:lvl>
    <w:lvl w:ilvl="1" w:tplc="04190019" w:tentative="1">
      <w:start w:val="1"/>
      <w:numFmt w:val="lowerLetter"/>
      <w:lvlText w:val="%2."/>
      <w:lvlJc w:val="left"/>
      <w:pPr>
        <w:ind w:left="2183" w:hanging="360"/>
      </w:pPr>
    </w:lvl>
    <w:lvl w:ilvl="2" w:tplc="0419001B" w:tentative="1">
      <w:start w:val="1"/>
      <w:numFmt w:val="lowerRoman"/>
      <w:lvlText w:val="%3."/>
      <w:lvlJc w:val="right"/>
      <w:pPr>
        <w:ind w:left="2903" w:hanging="180"/>
      </w:pPr>
    </w:lvl>
    <w:lvl w:ilvl="3" w:tplc="0419000F" w:tentative="1">
      <w:start w:val="1"/>
      <w:numFmt w:val="decimal"/>
      <w:lvlText w:val="%4."/>
      <w:lvlJc w:val="left"/>
      <w:pPr>
        <w:ind w:left="3623" w:hanging="360"/>
      </w:pPr>
    </w:lvl>
    <w:lvl w:ilvl="4" w:tplc="04190019" w:tentative="1">
      <w:start w:val="1"/>
      <w:numFmt w:val="lowerLetter"/>
      <w:lvlText w:val="%5."/>
      <w:lvlJc w:val="left"/>
      <w:pPr>
        <w:ind w:left="4343" w:hanging="360"/>
      </w:pPr>
    </w:lvl>
    <w:lvl w:ilvl="5" w:tplc="0419001B" w:tentative="1">
      <w:start w:val="1"/>
      <w:numFmt w:val="lowerRoman"/>
      <w:lvlText w:val="%6."/>
      <w:lvlJc w:val="right"/>
      <w:pPr>
        <w:ind w:left="5063" w:hanging="180"/>
      </w:pPr>
    </w:lvl>
    <w:lvl w:ilvl="6" w:tplc="0419000F" w:tentative="1">
      <w:start w:val="1"/>
      <w:numFmt w:val="decimal"/>
      <w:lvlText w:val="%7."/>
      <w:lvlJc w:val="left"/>
      <w:pPr>
        <w:ind w:left="5783" w:hanging="360"/>
      </w:pPr>
    </w:lvl>
    <w:lvl w:ilvl="7" w:tplc="04190019" w:tentative="1">
      <w:start w:val="1"/>
      <w:numFmt w:val="lowerLetter"/>
      <w:lvlText w:val="%8."/>
      <w:lvlJc w:val="left"/>
      <w:pPr>
        <w:ind w:left="6503" w:hanging="360"/>
      </w:pPr>
    </w:lvl>
    <w:lvl w:ilvl="8" w:tplc="0419001B" w:tentative="1">
      <w:start w:val="1"/>
      <w:numFmt w:val="lowerRoman"/>
      <w:lvlText w:val="%9."/>
      <w:lvlJc w:val="right"/>
      <w:pPr>
        <w:ind w:left="7223" w:hanging="180"/>
      </w:pPr>
    </w:lvl>
  </w:abstractNum>
  <w:abstractNum w:abstractNumId="36">
    <w:nsid w:val="7AA72B62"/>
    <w:multiLevelType w:val="hybridMultilevel"/>
    <w:tmpl w:val="0ACA21DC"/>
    <w:lvl w:ilvl="0" w:tplc="82EAB78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1"/>
  </w:num>
  <w:num w:numId="2">
    <w:abstractNumId w:val="9"/>
  </w:num>
  <w:num w:numId="3">
    <w:abstractNumId w:val="14"/>
  </w:num>
  <w:num w:numId="4">
    <w:abstractNumId w:val="1"/>
  </w:num>
  <w:num w:numId="5">
    <w:abstractNumId w:val="10"/>
  </w:num>
  <w:num w:numId="6">
    <w:abstractNumId w:val="26"/>
  </w:num>
  <w:num w:numId="7">
    <w:abstractNumId w:val="23"/>
  </w:num>
  <w:num w:numId="8">
    <w:abstractNumId w:val="36"/>
  </w:num>
  <w:num w:numId="9">
    <w:abstractNumId w:val="12"/>
  </w:num>
  <w:num w:numId="10">
    <w:abstractNumId w:val="24"/>
  </w:num>
  <w:num w:numId="11">
    <w:abstractNumId w:val="18"/>
  </w:num>
  <w:num w:numId="12">
    <w:abstractNumId w:val="2"/>
  </w:num>
  <w:num w:numId="13">
    <w:abstractNumId w:val="15"/>
  </w:num>
  <w:num w:numId="14">
    <w:abstractNumId w:val="6"/>
  </w:num>
  <w:num w:numId="15">
    <w:abstractNumId w:val="27"/>
  </w:num>
  <w:num w:numId="16">
    <w:abstractNumId w:val="29"/>
  </w:num>
  <w:num w:numId="17">
    <w:abstractNumId w:val="0"/>
  </w:num>
  <w:num w:numId="18">
    <w:abstractNumId w:val="5"/>
  </w:num>
  <w:num w:numId="19">
    <w:abstractNumId w:val="34"/>
  </w:num>
  <w:num w:numId="20">
    <w:abstractNumId w:val="21"/>
  </w:num>
  <w:num w:numId="21">
    <w:abstractNumId w:val="4"/>
  </w:num>
  <w:num w:numId="22">
    <w:abstractNumId w:val="8"/>
  </w:num>
  <w:num w:numId="23">
    <w:abstractNumId w:val="20"/>
  </w:num>
  <w:num w:numId="24">
    <w:abstractNumId w:val="17"/>
  </w:num>
  <w:num w:numId="25">
    <w:abstractNumId w:val="22"/>
  </w:num>
  <w:num w:numId="26">
    <w:abstractNumId w:val="25"/>
  </w:num>
  <w:num w:numId="27">
    <w:abstractNumId w:val="35"/>
  </w:num>
  <w:num w:numId="28">
    <w:abstractNumId w:val="3"/>
  </w:num>
  <w:num w:numId="29">
    <w:abstractNumId w:val="30"/>
  </w:num>
  <w:num w:numId="30">
    <w:abstractNumId w:val="19"/>
  </w:num>
  <w:num w:numId="31">
    <w:abstractNumId w:val="32"/>
  </w:num>
  <w:num w:numId="32">
    <w:abstractNumId w:val="13"/>
  </w:num>
  <w:num w:numId="33">
    <w:abstractNumId w:val="7"/>
  </w:num>
  <w:num w:numId="34">
    <w:abstractNumId w:val="11"/>
  </w:num>
  <w:num w:numId="35">
    <w:abstractNumId w:val="28"/>
  </w:num>
  <w:num w:numId="36">
    <w:abstractNumId w:val="16"/>
  </w:num>
  <w:num w:numId="37">
    <w:abstractNumId w:val="3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hideSpellingErrors/>
  <w:proofState w:grammar="clean"/>
  <w:defaultTabStop w:val="708"/>
  <w:drawingGridHorizontalSpacing w:val="110"/>
  <w:displayHorizontalDrawingGridEvery w:val="2"/>
  <w:characterSpacingControl w:val="doNotCompress"/>
  <w:hdrShapeDefaults>
    <o:shapedefaults v:ext="edit" spidmax="13314"/>
  </w:hdrShapeDefaults>
  <w:footnotePr>
    <w:footnote w:id="-1"/>
    <w:footnote w:id="0"/>
  </w:footnotePr>
  <w:endnotePr>
    <w:endnote w:id="-1"/>
    <w:endnote w:id="0"/>
  </w:endnotePr>
  <w:compat>
    <w:useFELayout/>
  </w:compat>
  <w:rsids>
    <w:rsidRoot w:val="00780B93"/>
    <w:rsid w:val="000017DC"/>
    <w:rsid w:val="00004E3C"/>
    <w:rsid w:val="000050A8"/>
    <w:rsid w:val="000062C0"/>
    <w:rsid w:val="00006B3D"/>
    <w:rsid w:val="000111E0"/>
    <w:rsid w:val="000115DE"/>
    <w:rsid w:val="000115E1"/>
    <w:rsid w:val="00011881"/>
    <w:rsid w:val="00011DA6"/>
    <w:rsid w:val="000128C2"/>
    <w:rsid w:val="00013739"/>
    <w:rsid w:val="000147E3"/>
    <w:rsid w:val="00014875"/>
    <w:rsid w:val="00014D85"/>
    <w:rsid w:val="00015E2F"/>
    <w:rsid w:val="000166C4"/>
    <w:rsid w:val="000173A3"/>
    <w:rsid w:val="00021C5C"/>
    <w:rsid w:val="00030F6E"/>
    <w:rsid w:val="000320B4"/>
    <w:rsid w:val="000326EA"/>
    <w:rsid w:val="00033706"/>
    <w:rsid w:val="00033B97"/>
    <w:rsid w:val="000344B0"/>
    <w:rsid w:val="00034EF2"/>
    <w:rsid w:val="000353D5"/>
    <w:rsid w:val="00035CC8"/>
    <w:rsid w:val="00041BDA"/>
    <w:rsid w:val="000426E8"/>
    <w:rsid w:val="00042DA5"/>
    <w:rsid w:val="00045C2A"/>
    <w:rsid w:val="00047939"/>
    <w:rsid w:val="00052154"/>
    <w:rsid w:val="00052336"/>
    <w:rsid w:val="000528B4"/>
    <w:rsid w:val="000544E4"/>
    <w:rsid w:val="00055161"/>
    <w:rsid w:val="000553FF"/>
    <w:rsid w:val="0006226F"/>
    <w:rsid w:val="00062C15"/>
    <w:rsid w:val="0006410C"/>
    <w:rsid w:val="00065766"/>
    <w:rsid w:val="00066965"/>
    <w:rsid w:val="000671A8"/>
    <w:rsid w:val="00072993"/>
    <w:rsid w:val="00073586"/>
    <w:rsid w:val="00073BDA"/>
    <w:rsid w:val="000762FD"/>
    <w:rsid w:val="000763F6"/>
    <w:rsid w:val="00076F3B"/>
    <w:rsid w:val="00084863"/>
    <w:rsid w:val="000850BB"/>
    <w:rsid w:val="00085796"/>
    <w:rsid w:val="000861AE"/>
    <w:rsid w:val="00087FC7"/>
    <w:rsid w:val="00090A1D"/>
    <w:rsid w:val="0009176C"/>
    <w:rsid w:val="00092096"/>
    <w:rsid w:val="00094C01"/>
    <w:rsid w:val="0009583D"/>
    <w:rsid w:val="000A0AFB"/>
    <w:rsid w:val="000A19C7"/>
    <w:rsid w:val="000A1C00"/>
    <w:rsid w:val="000A5B3E"/>
    <w:rsid w:val="000A6729"/>
    <w:rsid w:val="000A6BEA"/>
    <w:rsid w:val="000B0759"/>
    <w:rsid w:val="000B100C"/>
    <w:rsid w:val="000B21A4"/>
    <w:rsid w:val="000B43F6"/>
    <w:rsid w:val="000B48B0"/>
    <w:rsid w:val="000B622B"/>
    <w:rsid w:val="000B72CE"/>
    <w:rsid w:val="000C09CC"/>
    <w:rsid w:val="000C0A31"/>
    <w:rsid w:val="000C1A6B"/>
    <w:rsid w:val="000C3037"/>
    <w:rsid w:val="000C3974"/>
    <w:rsid w:val="000C56E7"/>
    <w:rsid w:val="000C5AE3"/>
    <w:rsid w:val="000D0046"/>
    <w:rsid w:val="000D01E7"/>
    <w:rsid w:val="000D1132"/>
    <w:rsid w:val="000D1D35"/>
    <w:rsid w:val="000D3D5A"/>
    <w:rsid w:val="000D5070"/>
    <w:rsid w:val="000D5233"/>
    <w:rsid w:val="000D64FB"/>
    <w:rsid w:val="000D7730"/>
    <w:rsid w:val="000E0289"/>
    <w:rsid w:val="000E1779"/>
    <w:rsid w:val="000E21CF"/>
    <w:rsid w:val="000E2D82"/>
    <w:rsid w:val="000E2E09"/>
    <w:rsid w:val="000E5599"/>
    <w:rsid w:val="000E59DF"/>
    <w:rsid w:val="000E7BDF"/>
    <w:rsid w:val="000F4777"/>
    <w:rsid w:val="000F47AB"/>
    <w:rsid w:val="000F578C"/>
    <w:rsid w:val="000F6433"/>
    <w:rsid w:val="00100553"/>
    <w:rsid w:val="0010176A"/>
    <w:rsid w:val="00101D1D"/>
    <w:rsid w:val="00103E13"/>
    <w:rsid w:val="00104458"/>
    <w:rsid w:val="001058C3"/>
    <w:rsid w:val="0010602E"/>
    <w:rsid w:val="00107909"/>
    <w:rsid w:val="001129DC"/>
    <w:rsid w:val="00115E78"/>
    <w:rsid w:val="00116841"/>
    <w:rsid w:val="0012118D"/>
    <w:rsid w:val="001269B4"/>
    <w:rsid w:val="00130A77"/>
    <w:rsid w:val="0013131D"/>
    <w:rsid w:val="001316B7"/>
    <w:rsid w:val="00133B20"/>
    <w:rsid w:val="001340D9"/>
    <w:rsid w:val="001358E3"/>
    <w:rsid w:val="00135CE0"/>
    <w:rsid w:val="001416EB"/>
    <w:rsid w:val="001422CB"/>
    <w:rsid w:val="00142C99"/>
    <w:rsid w:val="00143A74"/>
    <w:rsid w:val="00147143"/>
    <w:rsid w:val="00151363"/>
    <w:rsid w:val="00152BEE"/>
    <w:rsid w:val="00153629"/>
    <w:rsid w:val="00153B7E"/>
    <w:rsid w:val="001543B6"/>
    <w:rsid w:val="001544E0"/>
    <w:rsid w:val="001553BD"/>
    <w:rsid w:val="001559D7"/>
    <w:rsid w:val="001562CF"/>
    <w:rsid w:val="00157DAE"/>
    <w:rsid w:val="001626AB"/>
    <w:rsid w:val="001633CA"/>
    <w:rsid w:val="0016362E"/>
    <w:rsid w:val="00165E8E"/>
    <w:rsid w:val="00166AAB"/>
    <w:rsid w:val="00166C1A"/>
    <w:rsid w:val="00167793"/>
    <w:rsid w:val="00170A52"/>
    <w:rsid w:val="00171E89"/>
    <w:rsid w:val="00172450"/>
    <w:rsid w:val="00173881"/>
    <w:rsid w:val="00174752"/>
    <w:rsid w:val="00175553"/>
    <w:rsid w:val="00175702"/>
    <w:rsid w:val="00177335"/>
    <w:rsid w:val="00181F5E"/>
    <w:rsid w:val="0018500B"/>
    <w:rsid w:val="00185650"/>
    <w:rsid w:val="00186C6C"/>
    <w:rsid w:val="001875F2"/>
    <w:rsid w:val="001878A7"/>
    <w:rsid w:val="00191E02"/>
    <w:rsid w:val="00191F76"/>
    <w:rsid w:val="001922A9"/>
    <w:rsid w:val="00192823"/>
    <w:rsid w:val="00192943"/>
    <w:rsid w:val="0019434C"/>
    <w:rsid w:val="00194761"/>
    <w:rsid w:val="001948C7"/>
    <w:rsid w:val="00194DAC"/>
    <w:rsid w:val="001A10ED"/>
    <w:rsid w:val="001A2D7F"/>
    <w:rsid w:val="001A360B"/>
    <w:rsid w:val="001A3651"/>
    <w:rsid w:val="001A37AB"/>
    <w:rsid w:val="001B374E"/>
    <w:rsid w:val="001B3DD0"/>
    <w:rsid w:val="001B5E2F"/>
    <w:rsid w:val="001B6A55"/>
    <w:rsid w:val="001B75A5"/>
    <w:rsid w:val="001C0CF7"/>
    <w:rsid w:val="001C12F5"/>
    <w:rsid w:val="001C20EC"/>
    <w:rsid w:val="001C6932"/>
    <w:rsid w:val="001D2952"/>
    <w:rsid w:val="001D3069"/>
    <w:rsid w:val="001D3B3C"/>
    <w:rsid w:val="001D4D7F"/>
    <w:rsid w:val="001D67AC"/>
    <w:rsid w:val="001D7024"/>
    <w:rsid w:val="001E0096"/>
    <w:rsid w:val="001E01A7"/>
    <w:rsid w:val="001E02D9"/>
    <w:rsid w:val="001E61BD"/>
    <w:rsid w:val="001E69A3"/>
    <w:rsid w:val="001E6AC3"/>
    <w:rsid w:val="001F01A1"/>
    <w:rsid w:val="001F11C3"/>
    <w:rsid w:val="001F2481"/>
    <w:rsid w:val="001F270B"/>
    <w:rsid w:val="001F3EEC"/>
    <w:rsid w:val="001F5A3C"/>
    <w:rsid w:val="001F7C98"/>
    <w:rsid w:val="00200F1B"/>
    <w:rsid w:val="00201F78"/>
    <w:rsid w:val="00202AC7"/>
    <w:rsid w:val="00202D8B"/>
    <w:rsid w:val="00204855"/>
    <w:rsid w:val="00205175"/>
    <w:rsid w:val="00205825"/>
    <w:rsid w:val="002066B0"/>
    <w:rsid w:val="00206862"/>
    <w:rsid w:val="00206D6E"/>
    <w:rsid w:val="00210218"/>
    <w:rsid w:val="00211234"/>
    <w:rsid w:val="00212090"/>
    <w:rsid w:val="00213470"/>
    <w:rsid w:val="002144CD"/>
    <w:rsid w:val="00215100"/>
    <w:rsid w:val="00215189"/>
    <w:rsid w:val="002169AE"/>
    <w:rsid w:val="00216F15"/>
    <w:rsid w:val="002174C4"/>
    <w:rsid w:val="00217582"/>
    <w:rsid w:val="0023011B"/>
    <w:rsid w:val="002311A3"/>
    <w:rsid w:val="00231639"/>
    <w:rsid w:val="002333D1"/>
    <w:rsid w:val="00233FF9"/>
    <w:rsid w:val="00234B4C"/>
    <w:rsid w:val="0023629E"/>
    <w:rsid w:val="00236B85"/>
    <w:rsid w:val="0024227E"/>
    <w:rsid w:val="00243D0C"/>
    <w:rsid w:val="00245326"/>
    <w:rsid w:val="00251D90"/>
    <w:rsid w:val="00251E4A"/>
    <w:rsid w:val="00252499"/>
    <w:rsid w:val="00254695"/>
    <w:rsid w:val="00254B6F"/>
    <w:rsid w:val="00254C8C"/>
    <w:rsid w:val="00255429"/>
    <w:rsid w:val="00255C3B"/>
    <w:rsid w:val="002564FA"/>
    <w:rsid w:val="0026375A"/>
    <w:rsid w:val="00263810"/>
    <w:rsid w:val="0026482B"/>
    <w:rsid w:val="00265C9F"/>
    <w:rsid w:val="002662A6"/>
    <w:rsid w:val="0026712B"/>
    <w:rsid w:val="002673A0"/>
    <w:rsid w:val="00270892"/>
    <w:rsid w:val="002732A1"/>
    <w:rsid w:val="002750F8"/>
    <w:rsid w:val="002753BE"/>
    <w:rsid w:val="002760D1"/>
    <w:rsid w:val="002761A1"/>
    <w:rsid w:val="002804C9"/>
    <w:rsid w:val="00280AA3"/>
    <w:rsid w:val="00283497"/>
    <w:rsid w:val="00285199"/>
    <w:rsid w:val="00285D23"/>
    <w:rsid w:val="002901EE"/>
    <w:rsid w:val="002906EB"/>
    <w:rsid w:val="00291409"/>
    <w:rsid w:val="0029150B"/>
    <w:rsid w:val="0029292B"/>
    <w:rsid w:val="00292D54"/>
    <w:rsid w:val="00295B6C"/>
    <w:rsid w:val="00297649"/>
    <w:rsid w:val="002A09FC"/>
    <w:rsid w:val="002A19C9"/>
    <w:rsid w:val="002A23AF"/>
    <w:rsid w:val="002A2554"/>
    <w:rsid w:val="002A3164"/>
    <w:rsid w:val="002A36F4"/>
    <w:rsid w:val="002A3AA7"/>
    <w:rsid w:val="002A5FB6"/>
    <w:rsid w:val="002A776A"/>
    <w:rsid w:val="002B2894"/>
    <w:rsid w:val="002B3422"/>
    <w:rsid w:val="002B4FBC"/>
    <w:rsid w:val="002B535F"/>
    <w:rsid w:val="002B6511"/>
    <w:rsid w:val="002B6531"/>
    <w:rsid w:val="002B7F99"/>
    <w:rsid w:val="002C0CE2"/>
    <w:rsid w:val="002C1D94"/>
    <w:rsid w:val="002C3361"/>
    <w:rsid w:val="002C4892"/>
    <w:rsid w:val="002C6B05"/>
    <w:rsid w:val="002C749D"/>
    <w:rsid w:val="002D2730"/>
    <w:rsid w:val="002D2CDE"/>
    <w:rsid w:val="002D4119"/>
    <w:rsid w:val="002D4370"/>
    <w:rsid w:val="002D4BFA"/>
    <w:rsid w:val="002D53C0"/>
    <w:rsid w:val="002D67C9"/>
    <w:rsid w:val="002D7543"/>
    <w:rsid w:val="002D7AB2"/>
    <w:rsid w:val="002E018C"/>
    <w:rsid w:val="002E118A"/>
    <w:rsid w:val="002E245F"/>
    <w:rsid w:val="002E2930"/>
    <w:rsid w:val="002E2987"/>
    <w:rsid w:val="002E40CE"/>
    <w:rsid w:val="002E4C30"/>
    <w:rsid w:val="002E5EBF"/>
    <w:rsid w:val="002E7CE1"/>
    <w:rsid w:val="002F0552"/>
    <w:rsid w:val="002F115D"/>
    <w:rsid w:val="002F154D"/>
    <w:rsid w:val="002F33C1"/>
    <w:rsid w:val="002F384A"/>
    <w:rsid w:val="002F500A"/>
    <w:rsid w:val="002F5BA2"/>
    <w:rsid w:val="002F62C2"/>
    <w:rsid w:val="002F6CCD"/>
    <w:rsid w:val="002F73DD"/>
    <w:rsid w:val="00300553"/>
    <w:rsid w:val="003015EF"/>
    <w:rsid w:val="00305906"/>
    <w:rsid w:val="00306524"/>
    <w:rsid w:val="00307E06"/>
    <w:rsid w:val="0031019F"/>
    <w:rsid w:val="00312313"/>
    <w:rsid w:val="003123C5"/>
    <w:rsid w:val="003136EB"/>
    <w:rsid w:val="00314024"/>
    <w:rsid w:val="00320185"/>
    <w:rsid w:val="00320AF3"/>
    <w:rsid w:val="003243A0"/>
    <w:rsid w:val="00324641"/>
    <w:rsid w:val="00324C94"/>
    <w:rsid w:val="00326D6B"/>
    <w:rsid w:val="00330B88"/>
    <w:rsid w:val="003332E2"/>
    <w:rsid w:val="00333433"/>
    <w:rsid w:val="0033386E"/>
    <w:rsid w:val="00335E9F"/>
    <w:rsid w:val="003366B3"/>
    <w:rsid w:val="00337CDA"/>
    <w:rsid w:val="00337E7A"/>
    <w:rsid w:val="00343236"/>
    <w:rsid w:val="00344BB3"/>
    <w:rsid w:val="003450ED"/>
    <w:rsid w:val="00345AB5"/>
    <w:rsid w:val="00350402"/>
    <w:rsid w:val="00350588"/>
    <w:rsid w:val="0035299F"/>
    <w:rsid w:val="003541D7"/>
    <w:rsid w:val="00357603"/>
    <w:rsid w:val="003609B5"/>
    <w:rsid w:val="00360E42"/>
    <w:rsid w:val="0036181D"/>
    <w:rsid w:val="00362603"/>
    <w:rsid w:val="0036311F"/>
    <w:rsid w:val="00364463"/>
    <w:rsid w:val="0036622E"/>
    <w:rsid w:val="00366F0E"/>
    <w:rsid w:val="0036700E"/>
    <w:rsid w:val="00367329"/>
    <w:rsid w:val="003674BA"/>
    <w:rsid w:val="00370B02"/>
    <w:rsid w:val="00372B9D"/>
    <w:rsid w:val="00372DFC"/>
    <w:rsid w:val="00374D38"/>
    <w:rsid w:val="003765B6"/>
    <w:rsid w:val="00381447"/>
    <w:rsid w:val="00381487"/>
    <w:rsid w:val="003814F9"/>
    <w:rsid w:val="00384153"/>
    <w:rsid w:val="00384391"/>
    <w:rsid w:val="003846D2"/>
    <w:rsid w:val="003852AC"/>
    <w:rsid w:val="003854FC"/>
    <w:rsid w:val="00386078"/>
    <w:rsid w:val="003870F4"/>
    <w:rsid w:val="003879E4"/>
    <w:rsid w:val="0039034D"/>
    <w:rsid w:val="0039148F"/>
    <w:rsid w:val="00391552"/>
    <w:rsid w:val="0039207E"/>
    <w:rsid w:val="00392D9A"/>
    <w:rsid w:val="003930F6"/>
    <w:rsid w:val="003934DC"/>
    <w:rsid w:val="00394EA4"/>
    <w:rsid w:val="003A0134"/>
    <w:rsid w:val="003A25DE"/>
    <w:rsid w:val="003A282F"/>
    <w:rsid w:val="003A2B25"/>
    <w:rsid w:val="003A5568"/>
    <w:rsid w:val="003A5A5B"/>
    <w:rsid w:val="003B1C95"/>
    <w:rsid w:val="003B2820"/>
    <w:rsid w:val="003B2875"/>
    <w:rsid w:val="003B41DA"/>
    <w:rsid w:val="003B44A7"/>
    <w:rsid w:val="003B6041"/>
    <w:rsid w:val="003B74BA"/>
    <w:rsid w:val="003B7D38"/>
    <w:rsid w:val="003C041F"/>
    <w:rsid w:val="003C082E"/>
    <w:rsid w:val="003C0939"/>
    <w:rsid w:val="003C096F"/>
    <w:rsid w:val="003C19D4"/>
    <w:rsid w:val="003C27BC"/>
    <w:rsid w:val="003C557C"/>
    <w:rsid w:val="003D0BA2"/>
    <w:rsid w:val="003D0F2D"/>
    <w:rsid w:val="003D3457"/>
    <w:rsid w:val="003D4F68"/>
    <w:rsid w:val="003D514E"/>
    <w:rsid w:val="003D51F1"/>
    <w:rsid w:val="003D5A6C"/>
    <w:rsid w:val="003D6326"/>
    <w:rsid w:val="003D7368"/>
    <w:rsid w:val="003E477A"/>
    <w:rsid w:val="003E4A1C"/>
    <w:rsid w:val="003E5B5F"/>
    <w:rsid w:val="003E5CB2"/>
    <w:rsid w:val="003E6BB2"/>
    <w:rsid w:val="003E7D71"/>
    <w:rsid w:val="003F0B3E"/>
    <w:rsid w:val="003F0B65"/>
    <w:rsid w:val="003F197D"/>
    <w:rsid w:val="003F2206"/>
    <w:rsid w:val="003F2A03"/>
    <w:rsid w:val="003F3285"/>
    <w:rsid w:val="003F3AFD"/>
    <w:rsid w:val="003F49CE"/>
    <w:rsid w:val="0040026B"/>
    <w:rsid w:val="004019C5"/>
    <w:rsid w:val="00403335"/>
    <w:rsid w:val="0040374B"/>
    <w:rsid w:val="00404706"/>
    <w:rsid w:val="00413847"/>
    <w:rsid w:val="0041502A"/>
    <w:rsid w:val="00422C4F"/>
    <w:rsid w:val="004239ED"/>
    <w:rsid w:val="00423B52"/>
    <w:rsid w:val="00424A74"/>
    <w:rsid w:val="0042619F"/>
    <w:rsid w:val="004278B3"/>
    <w:rsid w:val="004306E1"/>
    <w:rsid w:val="0043073F"/>
    <w:rsid w:val="00431351"/>
    <w:rsid w:val="004318F2"/>
    <w:rsid w:val="004319B9"/>
    <w:rsid w:val="00431B91"/>
    <w:rsid w:val="00431FF3"/>
    <w:rsid w:val="00432655"/>
    <w:rsid w:val="0043430D"/>
    <w:rsid w:val="004344B7"/>
    <w:rsid w:val="004348BA"/>
    <w:rsid w:val="004357E8"/>
    <w:rsid w:val="0043679E"/>
    <w:rsid w:val="004367D2"/>
    <w:rsid w:val="004378E8"/>
    <w:rsid w:val="0044050A"/>
    <w:rsid w:val="004413BA"/>
    <w:rsid w:val="0044358D"/>
    <w:rsid w:val="0044450C"/>
    <w:rsid w:val="00444A87"/>
    <w:rsid w:val="00447492"/>
    <w:rsid w:val="0045396B"/>
    <w:rsid w:val="00455A08"/>
    <w:rsid w:val="004601CC"/>
    <w:rsid w:val="00460680"/>
    <w:rsid w:val="00460AAA"/>
    <w:rsid w:val="0046299A"/>
    <w:rsid w:val="00462BF5"/>
    <w:rsid w:val="004653B9"/>
    <w:rsid w:val="00465D12"/>
    <w:rsid w:val="00466B62"/>
    <w:rsid w:val="00466F68"/>
    <w:rsid w:val="00467857"/>
    <w:rsid w:val="00467C5A"/>
    <w:rsid w:val="00467D4E"/>
    <w:rsid w:val="00470F4D"/>
    <w:rsid w:val="004710DF"/>
    <w:rsid w:val="004730EB"/>
    <w:rsid w:val="00473B34"/>
    <w:rsid w:val="004740F3"/>
    <w:rsid w:val="00474BA8"/>
    <w:rsid w:val="004757D2"/>
    <w:rsid w:val="00475FF3"/>
    <w:rsid w:val="0047774A"/>
    <w:rsid w:val="004802C0"/>
    <w:rsid w:val="0048096B"/>
    <w:rsid w:val="004813ED"/>
    <w:rsid w:val="00483CE6"/>
    <w:rsid w:val="004855FB"/>
    <w:rsid w:val="00487392"/>
    <w:rsid w:val="00490ABA"/>
    <w:rsid w:val="004919A6"/>
    <w:rsid w:val="00491B71"/>
    <w:rsid w:val="00491E65"/>
    <w:rsid w:val="00495CB8"/>
    <w:rsid w:val="00496D88"/>
    <w:rsid w:val="00497EF2"/>
    <w:rsid w:val="004A01A1"/>
    <w:rsid w:val="004A153A"/>
    <w:rsid w:val="004A260D"/>
    <w:rsid w:val="004A438E"/>
    <w:rsid w:val="004A47A1"/>
    <w:rsid w:val="004A51D0"/>
    <w:rsid w:val="004A52D3"/>
    <w:rsid w:val="004A6CDB"/>
    <w:rsid w:val="004B1D3D"/>
    <w:rsid w:val="004B3AD1"/>
    <w:rsid w:val="004B4545"/>
    <w:rsid w:val="004B5C3A"/>
    <w:rsid w:val="004C0994"/>
    <w:rsid w:val="004C3FB8"/>
    <w:rsid w:val="004C450B"/>
    <w:rsid w:val="004C5A8F"/>
    <w:rsid w:val="004D1585"/>
    <w:rsid w:val="004D2B46"/>
    <w:rsid w:val="004D41A2"/>
    <w:rsid w:val="004D7F33"/>
    <w:rsid w:val="004D7FA4"/>
    <w:rsid w:val="004E1305"/>
    <w:rsid w:val="004E242D"/>
    <w:rsid w:val="004E31F2"/>
    <w:rsid w:val="004E42A9"/>
    <w:rsid w:val="004E4B1B"/>
    <w:rsid w:val="004E5518"/>
    <w:rsid w:val="004E6E18"/>
    <w:rsid w:val="004E7C62"/>
    <w:rsid w:val="004F34E8"/>
    <w:rsid w:val="004F62CF"/>
    <w:rsid w:val="00501157"/>
    <w:rsid w:val="005014FB"/>
    <w:rsid w:val="005021CC"/>
    <w:rsid w:val="005033F6"/>
    <w:rsid w:val="00504FAE"/>
    <w:rsid w:val="00506D32"/>
    <w:rsid w:val="00507163"/>
    <w:rsid w:val="005078CC"/>
    <w:rsid w:val="005128A9"/>
    <w:rsid w:val="0051317F"/>
    <w:rsid w:val="005136E5"/>
    <w:rsid w:val="00514455"/>
    <w:rsid w:val="00516392"/>
    <w:rsid w:val="00516CAC"/>
    <w:rsid w:val="00517E31"/>
    <w:rsid w:val="005216AB"/>
    <w:rsid w:val="00522D5D"/>
    <w:rsid w:val="005262C5"/>
    <w:rsid w:val="005272CA"/>
    <w:rsid w:val="00527B73"/>
    <w:rsid w:val="00527C9A"/>
    <w:rsid w:val="005314C5"/>
    <w:rsid w:val="0053305B"/>
    <w:rsid w:val="00534BEC"/>
    <w:rsid w:val="00537B74"/>
    <w:rsid w:val="00541524"/>
    <w:rsid w:val="005417BF"/>
    <w:rsid w:val="005417E0"/>
    <w:rsid w:val="00542344"/>
    <w:rsid w:val="00542EC5"/>
    <w:rsid w:val="00543CCF"/>
    <w:rsid w:val="005442CE"/>
    <w:rsid w:val="005452C5"/>
    <w:rsid w:val="005461E0"/>
    <w:rsid w:val="005513AB"/>
    <w:rsid w:val="005517B2"/>
    <w:rsid w:val="005523DE"/>
    <w:rsid w:val="00553212"/>
    <w:rsid w:val="00554B2E"/>
    <w:rsid w:val="00556B24"/>
    <w:rsid w:val="005570F4"/>
    <w:rsid w:val="00557E9C"/>
    <w:rsid w:val="00561297"/>
    <w:rsid w:val="005614FD"/>
    <w:rsid w:val="005616FE"/>
    <w:rsid w:val="00562AF7"/>
    <w:rsid w:val="00564078"/>
    <w:rsid w:val="00564608"/>
    <w:rsid w:val="005653B5"/>
    <w:rsid w:val="005655A1"/>
    <w:rsid w:val="00565B79"/>
    <w:rsid w:val="00565DA3"/>
    <w:rsid w:val="005715BC"/>
    <w:rsid w:val="00571E4F"/>
    <w:rsid w:val="005753B2"/>
    <w:rsid w:val="00577F31"/>
    <w:rsid w:val="005829FF"/>
    <w:rsid w:val="00583060"/>
    <w:rsid w:val="00583429"/>
    <w:rsid w:val="00590CFA"/>
    <w:rsid w:val="00590EFA"/>
    <w:rsid w:val="005913B5"/>
    <w:rsid w:val="00593345"/>
    <w:rsid w:val="0059340C"/>
    <w:rsid w:val="005940D5"/>
    <w:rsid w:val="00594A13"/>
    <w:rsid w:val="00594DF3"/>
    <w:rsid w:val="00596A25"/>
    <w:rsid w:val="005A0BCC"/>
    <w:rsid w:val="005A0EC2"/>
    <w:rsid w:val="005A269C"/>
    <w:rsid w:val="005A2B05"/>
    <w:rsid w:val="005A2B84"/>
    <w:rsid w:val="005A3749"/>
    <w:rsid w:val="005A479C"/>
    <w:rsid w:val="005A518C"/>
    <w:rsid w:val="005A66D1"/>
    <w:rsid w:val="005B1103"/>
    <w:rsid w:val="005B6692"/>
    <w:rsid w:val="005B79BB"/>
    <w:rsid w:val="005C12BF"/>
    <w:rsid w:val="005C1827"/>
    <w:rsid w:val="005C19CC"/>
    <w:rsid w:val="005C3172"/>
    <w:rsid w:val="005C323A"/>
    <w:rsid w:val="005C3460"/>
    <w:rsid w:val="005C3547"/>
    <w:rsid w:val="005C3A64"/>
    <w:rsid w:val="005C45ED"/>
    <w:rsid w:val="005C4C0B"/>
    <w:rsid w:val="005C5D27"/>
    <w:rsid w:val="005C6182"/>
    <w:rsid w:val="005C7EA4"/>
    <w:rsid w:val="005D1999"/>
    <w:rsid w:val="005D311F"/>
    <w:rsid w:val="005D33AB"/>
    <w:rsid w:val="005D3B10"/>
    <w:rsid w:val="005D467B"/>
    <w:rsid w:val="005D6936"/>
    <w:rsid w:val="005E07D4"/>
    <w:rsid w:val="005E11DE"/>
    <w:rsid w:val="005E27C7"/>
    <w:rsid w:val="005E2EAC"/>
    <w:rsid w:val="005E3D22"/>
    <w:rsid w:val="005E64A4"/>
    <w:rsid w:val="005E6CB9"/>
    <w:rsid w:val="005E75CA"/>
    <w:rsid w:val="005E7D42"/>
    <w:rsid w:val="005F0E04"/>
    <w:rsid w:val="005F2E29"/>
    <w:rsid w:val="005F3377"/>
    <w:rsid w:val="005F3550"/>
    <w:rsid w:val="005F39A7"/>
    <w:rsid w:val="005F3C92"/>
    <w:rsid w:val="005F4A30"/>
    <w:rsid w:val="005F50CF"/>
    <w:rsid w:val="005F5585"/>
    <w:rsid w:val="005F5CA6"/>
    <w:rsid w:val="005F780F"/>
    <w:rsid w:val="005F7C88"/>
    <w:rsid w:val="00601134"/>
    <w:rsid w:val="0060219E"/>
    <w:rsid w:val="0060356C"/>
    <w:rsid w:val="0060376D"/>
    <w:rsid w:val="00604BA8"/>
    <w:rsid w:val="0060555D"/>
    <w:rsid w:val="00606186"/>
    <w:rsid w:val="00606DAA"/>
    <w:rsid w:val="006071F0"/>
    <w:rsid w:val="006127C6"/>
    <w:rsid w:val="00614BA8"/>
    <w:rsid w:val="00615100"/>
    <w:rsid w:val="00615865"/>
    <w:rsid w:val="00615B81"/>
    <w:rsid w:val="00615D2D"/>
    <w:rsid w:val="006161CD"/>
    <w:rsid w:val="00622941"/>
    <w:rsid w:val="00622FE8"/>
    <w:rsid w:val="00624BA0"/>
    <w:rsid w:val="0062507B"/>
    <w:rsid w:val="006267E2"/>
    <w:rsid w:val="00626EC9"/>
    <w:rsid w:val="006279C8"/>
    <w:rsid w:val="006303C8"/>
    <w:rsid w:val="00630999"/>
    <w:rsid w:val="006310BE"/>
    <w:rsid w:val="0063135F"/>
    <w:rsid w:val="006318FF"/>
    <w:rsid w:val="0063298C"/>
    <w:rsid w:val="00632C80"/>
    <w:rsid w:val="00632D0E"/>
    <w:rsid w:val="00637F0F"/>
    <w:rsid w:val="00641C77"/>
    <w:rsid w:val="006427C7"/>
    <w:rsid w:val="00645A33"/>
    <w:rsid w:val="006472C3"/>
    <w:rsid w:val="006526B6"/>
    <w:rsid w:val="00652844"/>
    <w:rsid w:val="00652B37"/>
    <w:rsid w:val="0065376B"/>
    <w:rsid w:val="00654946"/>
    <w:rsid w:val="006558AC"/>
    <w:rsid w:val="0066195D"/>
    <w:rsid w:val="006620A1"/>
    <w:rsid w:val="006622AD"/>
    <w:rsid w:val="006629D5"/>
    <w:rsid w:val="00663470"/>
    <w:rsid w:val="006668A5"/>
    <w:rsid w:val="00674755"/>
    <w:rsid w:val="00675127"/>
    <w:rsid w:val="00676DF0"/>
    <w:rsid w:val="00682707"/>
    <w:rsid w:val="0068329F"/>
    <w:rsid w:val="0068376C"/>
    <w:rsid w:val="00683904"/>
    <w:rsid w:val="00685AB8"/>
    <w:rsid w:val="00686331"/>
    <w:rsid w:val="0068639E"/>
    <w:rsid w:val="0068789B"/>
    <w:rsid w:val="00687DCF"/>
    <w:rsid w:val="006912B6"/>
    <w:rsid w:val="006925A9"/>
    <w:rsid w:val="00692C99"/>
    <w:rsid w:val="00693285"/>
    <w:rsid w:val="00694E21"/>
    <w:rsid w:val="00696DE3"/>
    <w:rsid w:val="006972BA"/>
    <w:rsid w:val="00697B5B"/>
    <w:rsid w:val="006A11E4"/>
    <w:rsid w:val="006A1ADA"/>
    <w:rsid w:val="006A2513"/>
    <w:rsid w:val="006A30BC"/>
    <w:rsid w:val="006A42AD"/>
    <w:rsid w:val="006A4557"/>
    <w:rsid w:val="006A6EA9"/>
    <w:rsid w:val="006A6FF7"/>
    <w:rsid w:val="006A7CEF"/>
    <w:rsid w:val="006B0777"/>
    <w:rsid w:val="006B0C66"/>
    <w:rsid w:val="006B1097"/>
    <w:rsid w:val="006B38C7"/>
    <w:rsid w:val="006B3BF9"/>
    <w:rsid w:val="006B70FD"/>
    <w:rsid w:val="006B7C42"/>
    <w:rsid w:val="006C406E"/>
    <w:rsid w:val="006C45C8"/>
    <w:rsid w:val="006C5247"/>
    <w:rsid w:val="006D02A1"/>
    <w:rsid w:val="006D034D"/>
    <w:rsid w:val="006D1E42"/>
    <w:rsid w:val="006D2375"/>
    <w:rsid w:val="006D3548"/>
    <w:rsid w:val="006E0098"/>
    <w:rsid w:val="006E2E8E"/>
    <w:rsid w:val="006F4C06"/>
    <w:rsid w:val="006F60D7"/>
    <w:rsid w:val="006F6D18"/>
    <w:rsid w:val="00702407"/>
    <w:rsid w:val="00703950"/>
    <w:rsid w:val="00703BF0"/>
    <w:rsid w:val="00706054"/>
    <w:rsid w:val="00706A21"/>
    <w:rsid w:val="00706F25"/>
    <w:rsid w:val="0070733C"/>
    <w:rsid w:val="00712528"/>
    <w:rsid w:val="00713DF6"/>
    <w:rsid w:val="00713F01"/>
    <w:rsid w:val="0071602D"/>
    <w:rsid w:val="00721945"/>
    <w:rsid w:val="00725DBD"/>
    <w:rsid w:val="00725DEC"/>
    <w:rsid w:val="00727411"/>
    <w:rsid w:val="00727581"/>
    <w:rsid w:val="00730B2E"/>
    <w:rsid w:val="00733949"/>
    <w:rsid w:val="00733C5A"/>
    <w:rsid w:val="0073501E"/>
    <w:rsid w:val="00735426"/>
    <w:rsid w:val="0073578B"/>
    <w:rsid w:val="00735AF6"/>
    <w:rsid w:val="00735B6B"/>
    <w:rsid w:val="00736E71"/>
    <w:rsid w:val="00737743"/>
    <w:rsid w:val="00740363"/>
    <w:rsid w:val="007404F9"/>
    <w:rsid w:val="00740ECD"/>
    <w:rsid w:val="007426E9"/>
    <w:rsid w:val="00742B5F"/>
    <w:rsid w:val="007432BF"/>
    <w:rsid w:val="007444DD"/>
    <w:rsid w:val="007447F6"/>
    <w:rsid w:val="007459DC"/>
    <w:rsid w:val="00745DC7"/>
    <w:rsid w:val="00745E13"/>
    <w:rsid w:val="0074612C"/>
    <w:rsid w:val="00746BFF"/>
    <w:rsid w:val="00750102"/>
    <w:rsid w:val="00750A68"/>
    <w:rsid w:val="00753407"/>
    <w:rsid w:val="00753F0B"/>
    <w:rsid w:val="00753FAE"/>
    <w:rsid w:val="007561F1"/>
    <w:rsid w:val="0076107D"/>
    <w:rsid w:val="00761C16"/>
    <w:rsid w:val="00762AED"/>
    <w:rsid w:val="0076344A"/>
    <w:rsid w:val="00765044"/>
    <w:rsid w:val="00765FFE"/>
    <w:rsid w:val="00766753"/>
    <w:rsid w:val="00767E6D"/>
    <w:rsid w:val="007710DA"/>
    <w:rsid w:val="00771585"/>
    <w:rsid w:val="00771814"/>
    <w:rsid w:val="00773D0B"/>
    <w:rsid w:val="00773E50"/>
    <w:rsid w:val="00775A0B"/>
    <w:rsid w:val="00775DAC"/>
    <w:rsid w:val="007777CA"/>
    <w:rsid w:val="00780B93"/>
    <w:rsid w:val="00780CCF"/>
    <w:rsid w:val="00780D31"/>
    <w:rsid w:val="007830FF"/>
    <w:rsid w:val="00783441"/>
    <w:rsid w:val="00783A40"/>
    <w:rsid w:val="00783F3E"/>
    <w:rsid w:val="0078444C"/>
    <w:rsid w:val="0078598A"/>
    <w:rsid w:val="00790DF6"/>
    <w:rsid w:val="00791FCC"/>
    <w:rsid w:val="00792176"/>
    <w:rsid w:val="00792386"/>
    <w:rsid w:val="007953F7"/>
    <w:rsid w:val="00795AF1"/>
    <w:rsid w:val="007977B9"/>
    <w:rsid w:val="00797D44"/>
    <w:rsid w:val="00797ED4"/>
    <w:rsid w:val="00797F2C"/>
    <w:rsid w:val="007A0052"/>
    <w:rsid w:val="007A0B79"/>
    <w:rsid w:val="007A0CF1"/>
    <w:rsid w:val="007A0E84"/>
    <w:rsid w:val="007A1167"/>
    <w:rsid w:val="007A211A"/>
    <w:rsid w:val="007A2D5C"/>
    <w:rsid w:val="007A5238"/>
    <w:rsid w:val="007A566C"/>
    <w:rsid w:val="007A5FDC"/>
    <w:rsid w:val="007A6044"/>
    <w:rsid w:val="007A70EB"/>
    <w:rsid w:val="007B01C9"/>
    <w:rsid w:val="007B1376"/>
    <w:rsid w:val="007B2AF1"/>
    <w:rsid w:val="007B55E8"/>
    <w:rsid w:val="007B578B"/>
    <w:rsid w:val="007B5B66"/>
    <w:rsid w:val="007C10E2"/>
    <w:rsid w:val="007C4679"/>
    <w:rsid w:val="007D3324"/>
    <w:rsid w:val="007D3966"/>
    <w:rsid w:val="007D4D91"/>
    <w:rsid w:val="007E0200"/>
    <w:rsid w:val="007E1A7A"/>
    <w:rsid w:val="007E6D4D"/>
    <w:rsid w:val="007E790A"/>
    <w:rsid w:val="007F0C95"/>
    <w:rsid w:val="007F2BB0"/>
    <w:rsid w:val="007F4C6E"/>
    <w:rsid w:val="007F6DDD"/>
    <w:rsid w:val="0080025C"/>
    <w:rsid w:val="00800586"/>
    <w:rsid w:val="00800FEE"/>
    <w:rsid w:val="008029C4"/>
    <w:rsid w:val="00802AB9"/>
    <w:rsid w:val="00802FD3"/>
    <w:rsid w:val="00803612"/>
    <w:rsid w:val="00804296"/>
    <w:rsid w:val="0080468F"/>
    <w:rsid w:val="00806171"/>
    <w:rsid w:val="0081120F"/>
    <w:rsid w:val="0081178A"/>
    <w:rsid w:val="00814F3D"/>
    <w:rsid w:val="00815C5D"/>
    <w:rsid w:val="00816169"/>
    <w:rsid w:val="008164A9"/>
    <w:rsid w:val="008216E1"/>
    <w:rsid w:val="00821B5F"/>
    <w:rsid w:val="00823E41"/>
    <w:rsid w:val="00827FD0"/>
    <w:rsid w:val="008315A5"/>
    <w:rsid w:val="00831B56"/>
    <w:rsid w:val="00832940"/>
    <w:rsid w:val="00833765"/>
    <w:rsid w:val="00834640"/>
    <w:rsid w:val="00834B99"/>
    <w:rsid w:val="0083572A"/>
    <w:rsid w:val="0083579F"/>
    <w:rsid w:val="008359E5"/>
    <w:rsid w:val="008402E1"/>
    <w:rsid w:val="00841313"/>
    <w:rsid w:val="0084156B"/>
    <w:rsid w:val="008415FC"/>
    <w:rsid w:val="00845FA5"/>
    <w:rsid w:val="00847F22"/>
    <w:rsid w:val="00851503"/>
    <w:rsid w:val="008531FB"/>
    <w:rsid w:val="008537CB"/>
    <w:rsid w:val="00854056"/>
    <w:rsid w:val="00854ED0"/>
    <w:rsid w:val="00857510"/>
    <w:rsid w:val="00857D52"/>
    <w:rsid w:val="00857F4E"/>
    <w:rsid w:val="00860153"/>
    <w:rsid w:val="00861493"/>
    <w:rsid w:val="00861B3D"/>
    <w:rsid w:val="00861E21"/>
    <w:rsid w:val="0086351C"/>
    <w:rsid w:val="00864257"/>
    <w:rsid w:val="00866735"/>
    <w:rsid w:val="00870DAF"/>
    <w:rsid w:val="00872418"/>
    <w:rsid w:val="008733DD"/>
    <w:rsid w:val="00877971"/>
    <w:rsid w:val="00880425"/>
    <w:rsid w:val="00882D39"/>
    <w:rsid w:val="00882ED5"/>
    <w:rsid w:val="00883EF9"/>
    <w:rsid w:val="00885346"/>
    <w:rsid w:val="008853A5"/>
    <w:rsid w:val="00886BE2"/>
    <w:rsid w:val="008871AF"/>
    <w:rsid w:val="00887934"/>
    <w:rsid w:val="00892679"/>
    <w:rsid w:val="0089271D"/>
    <w:rsid w:val="00892BEE"/>
    <w:rsid w:val="00893234"/>
    <w:rsid w:val="0089451E"/>
    <w:rsid w:val="008A03F0"/>
    <w:rsid w:val="008A0C28"/>
    <w:rsid w:val="008A0CB5"/>
    <w:rsid w:val="008A0E33"/>
    <w:rsid w:val="008A34BB"/>
    <w:rsid w:val="008A654E"/>
    <w:rsid w:val="008A76F9"/>
    <w:rsid w:val="008B0901"/>
    <w:rsid w:val="008B2101"/>
    <w:rsid w:val="008B2B5F"/>
    <w:rsid w:val="008C06EF"/>
    <w:rsid w:val="008C3E31"/>
    <w:rsid w:val="008C56E0"/>
    <w:rsid w:val="008D0CC0"/>
    <w:rsid w:val="008D2410"/>
    <w:rsid w:val="008D3484"/>
    <w:rsid w:val="008D3B55"/>
    <w:rsid w:val="008D6146"/>
    <w:rsid w:val="008D6ED1"/>
    <w:rsid w:val="008D765C"/>
    <w:rsid w:val="008E014A"/>
    <w:rsid w:val="008E0BC2"/>
    <w:rsid w:val="008E1EFF"/>
    <w:rsid w:val="008E3C09"/>
    <w:rsid w:val="008E4E8F"/>
    <w:rsid w:val="008E5899"/>
    <w:rsid w:val="008F24B5"/>
    <w:rsid w:val="008F2545"/>
    <w:rsid w:val="008F3E50"/>
    <w:rsid w:val="008F4559"/>
    <w:rsid w:val="008F562A"/>
    <w:rsid w:val="008F5D63"/>
    <w:rsid w:val="009012CE"/>
    <w:rsid w:val="00902608"/>
    <w:rsid w:val="009040E2"/>
    <w:rsid w:val="00904299"/>
    <w:rsid w:val="009042A2"/>
    <w:rsid w:val="009042DF"/>
    <w:rsid w:val="00904A7A"/>
    <w:rsid w:val="009074FB"/>
    <w:rsid w:val="009078F7"/>
    <w:rsid w:val="00907E3E"/>
    <w:rsid w:val="0091073A"/>
    <w:rsid w:val="00910842"/>
    <w:rsid w:val="00910EA1"/>
    <w:rsid w:val="009138FE"/>
    <w:rsid w:val="009143C0"/>
    <w:rsid w:val="00914B9E"/>
    <w:rsid w:val="00915161"/>
    <w:rsid w:val="009157DE"/>
    <w:rsid w:val="0091650A"/>
    <w:rsid w:val="00920076"/>
    <w:rsid w:val="009200DA"/>
    <w:rsid w:val="009210E6"/>
    <w:rsid w:val="009215EC"/>
    <w:rsid w:val="00922412"/>
    <w:rsid w:val="00925607"/>
    <w:rsid w:val="00927727"/>
    <w:rsid w:val="00927BE3"/>
    <w:rsid w:val="009315D2"/>
    <w:rsid w:val="00933D58"/>
    <w:rsid w:val="00934941"/>
    <w:rsid w:val="00934C1C"/>
    <w:rsid w:val="00936176"/>
    <w:rsid w:val="00936BE4"/>
    <w:rsid w:val="00937556"/>
    <w:rsid w:val="00943E31"/>
    <w:rsid w:val="0094403E"/>
    <w:rsid w:val="00944BC8"/>
    <w:rsid w:val="009450F1"/>
    <w:rsid w:val="009454AA"/>
    <w:rsid w:val="0094563F"/>
    <w:rsid w:val="00945FA7"/>
    <w:rsid w:val="00947B72"/>
    <w:rsid w:val="00947F62"/>
    <w:rsid w:val="009521BE"/>
    <w:rsid w:val="00953B36"/>
    <w:rsid w:val="00955112"/>
    <w:rsid w:val="0095531B"/>
    <w:rsid w:val="009565AD"/>
    <w:rsid w:val="00956D46"/>
    <w:rsid w:val="00960B4C"/>
    <w:rsid w:val="00964006"/>
    <w:rsid w:val="00964758"/>
    <w:rsid w:val="00964A1D"/>
    <w:rsid w:val="00966957"/>
    <w:rsid w:val="00970999"/>
    <w:rsid w:val="0097343E"/>
    <w:rsid w:val="00973F52"/>
    <w:rsid w:val="009745CE"/>
    <w:rsid w:val="00977388"/>
    <w:rsid w:val="00977498"/>
    <w:rsid w:val="00980206"/>
    <w:rsid w:val="00980983"/>
    <w:rsid w:val="00980D3F"/>
    <w:rsid w:val="00981760"/>
    <w:rsid w:val="00982216"/>
    <w:rsid w:val="00982EF4"/>
    <w:rsid w:val="009838D2"/>
    <w:rsid w:val="00983EA1"/>
    <w:rsid w:val="0098606E"/>
    <w:rsid w:val="009873DB"/>
    <w:rsid w:val="00987F4C"/>
    <w:rsid w:val="00990020"/>
    <w:rsid w:val="0099030D"/>
    <w:rsid w:val="00990484"/>
    <w:rsid w:val="0099097C"/>
    <w:rsid w:val="00992544"/>
    <w:rsid w:val="00994B08"/>
    <w:rsid w:val="009A029B"/>
    <w:rsid w:val="009A0BD3"/>
    <w:rsid w:val="009A1188"/>
    <w:rsid w:val="009A17D3"/>
    <w:rsid w:val="009A20F6"/>
    <w:rsid w:val="009A2621"/>
    <w:rsid w:val="009A27F2"/>
    <w:rsid w:val="009A4EB2"/>
    <w:rsid w:val="009A592A"/>
    <w:rsid w:val="009A656A"/>
    <w:rsid w:val="009A768F"/>
    <w:rsid w:val="009A7C0E"/>
    <w:rsid w:val="009B0DC7"/>
    <w:rsid w:val="009B1383"/>
    <w:rsid w:val="009B1DDA"/>
    <w:rsid w:val="009B25ED"/>
    <w:rsid w:val="009B273A"/>
    <w:rsid w:val="009B2C1F"/>
    <w:rsid w:val="009B2D06"/>
    <w:rsid w:val="009B36C7"/>
    <w:rsid w:val="009B6DAD"/>
    <w:rsid w:val="009C02ED"/>
    <w:rsid w:val="009C039D"/>
    <w:rsid w:val="009C0785"/>
    <w:rsid w:val="009C1CC7"/>
    <w:rsid w:val="009C30B0"/>
    <w:rsid w:val="009C30D7"/>
    <w:rsid w:val="009C347D"/>
    <w:rsid w:val="009C5E07"/>
    <w:rsid w:val="009C70C9"/>
    <w:rsid w:val="009C71FA"/>
    <w:rsid w:val="009C7A79"/>
    <w:rsid w:val="009C7DC0"/>
    <w:rsid w:val="009D0357"/>
    <w:rsid w:val="009D0F38"/>
    <w:rsid w:val="009D2F22"/>
    <w:rsid w:val="009D3239"/>
    <w:rsid w:val="009D42B2"/>
    <w:rsid w:val="009D4FF0"/>
    <w:rsid w:val="009D5B05"/>
    <w:rsid w:val="009D600C"/>
    <w:rsid w:val="009D664D"/>
    <w:rsid w:val="009D699D"/>
    <w:rsid w:val="009E1752"/>
    <w:rsid w:val="009E1A30"/>
    <w:rsid w:val="009E21AE"/>
    <w:rsid w:val="009E294D"/>
    <w:rsid w:val="009E37CA"/>
    <w:rsid w:val="009E3EC6"/>
    <w:rsid w:val="009E5CA8"/>
    <w:rsid w:val="009E5E51"/>
    <w:rsid w:val="009E6D2C"/>
    <w:rsid w:val="009E721A"/>
    <w:rsid w:val="009E75F0"/>
    <w:rsid w:val="009F24E6"/>
    <w:rsid w:val="009F3E47"/>
    <w:rsid w:val="009F5BFE"/>
    <w:rsid w:val="009F619A"/>
    <w:rsid w:val="009F61F5"/>
    <w:rsid w:val="009F6589"/>
    <w:rsid w:val="009F67DE"/>
    <w:rsid w:val="00A014D8"/>
    <w:rsid w:val="00A01889"/>
    <w:rsid w:val="00A0244B"/>
    <w:rsid w:val="00A03532"/>
    <w:rsid w:val="00A04A07"/>
    <w:rsid w:val="00A11FA6"/>
    <w:rsid w:val="00A12021"/>
    <w:rsid w:val="00A125A1"/>
    <w:rsid w:val="00A146DC"/>
    <w:rsid w:val="00A1719A"/>
    <w:rsid w:val="00A17F00"/>
    <w:rsid w:val="00A20367"/>
    <w:rsid w:val="00A20CBF"/>
    <w:rsid w:val="00A21699"/>
    <w:rsid w:val="00A21B06"/>
    <w:rsid w:val="00A22673"/>
    <w:rsid w:val="00A22D55"/>
    <w:rsid w:val="00A23209"/>
    <w:rsid w:val="00A24B34"/>
    <w:rsid w:val="00A27090"/>
    <w:rsid w:val="00A3052C"/>
    <w:rsid w:val="00A309CE"/>
    <w:rsid w:val="00A330AF"/>
    <w:rsid w:val="00A33ACA"/>
    <w:rsid w:val="00A340CC"/>
    <w:rsid w:val="00A34611"/>
    <w:rsid w:val="00A35B5B"/>
    <w:rsid w:val="00A375F4"/>
    <w:rsid w:val="00A402AB"/>
    <w:rsid w:val="00A4043D"/>
    <w:rsid w:val="00A40C81"/>
    <w:rsid w:val="00A410CF"/>
    <w:rsid w:val="00A41329"/>
    <w:rsid w:val="00A45027"/>
    <w:rsid w:val="00A45434"/>
    <w:rsid w:val="00A46059"/>
    <w:rsid w:val="00A53151"/>
    <w:rsid w:val="00A55E1E"/>
    <w:rsid w:val="00A5744B"/>
    <w:rsid w:val="00A5745E"/>
    <w:rsid w:val="00A57FEE"/>
    <w:rsid w:val="00A60137"/>
    <w:rsid w:val="00A60200"/>
    <w:rsid w:val="00A6035E"/>
    <w:rsid w:val="00A60E1E"/>
    <w:rsid w:val="00A61BC1"/>
    <w:rsid w:val="00A62FEC"/>
    <w:rsid w:val="00A634CE"/>
    <w:rsid w:val="00A6366A"/>
    <w:rsid w:val="00A64C27"/>
    <w:rsid w:val="00A66D51"/>
    <w:rsid w:val="00A71ABC"/>
    <w:rsid w:val="00A71B57"/>
    <w:rsid w:val="00A71B6B"/>
    <w:rsid w:val="00A73E6C"/>
    <w:rsid w:val="00A75D3C"/>
    <w:rsid w:val="00A77534"/>
    <w:rsid w:val="00A827AD"/>
    <w:rsid w:val="00A83185"/>
    <w:rsid w:val="00A8466D"/>
    <w:rsid w:val="00A85C22"/>
    <w:rsid w:val="00A85C84"/>
    <w:rsid w:val="00A90274"/>
    <w:rsid w:val="00A908DA"/>
    <w:rsid w:val="00A90B1E"/>
    <w:rsid w:val="00A91288"/>
    <w:rsid w:val="00A913EC"/>
    <w:rsid w:val="00A92685"/>
    <w:rsid w:val="00A95263"/>
    <w:rsid w:val="00A95F37"/>
    <w:rsid w:val="00A97B34"/>
    <w:rsid w:val="00AA1914"/>
    <w:rsid w:val="00AA206B"/>
    <w:rsid w:val="00AA2D51"/>
    <w:rsid w:val="00AA4C37"/>
    <w:rsid w:val="00AA4E27"/>
    <w:rsid w:val="00AB1976"/>
    <w:rsid w:val="00AB1C1A"/>
    <w:rsid w:val="00AB21E4"/>
    <w:rsid w:val="00AB42C3"/>
    <w:rsid w:val="00AB67F5"/>
    <w:rsid w:val="00AB7A8E"/>
    <w:rsid w:val="00AC058F"/>
    <w:rsid w:val="00AC0D8C"/>
    <w:rsid w:val="00AC10A2"/>
    <w:rsid w:val="00AC117C"/>
    <w:rsid w:val="00AC3A1B"/>
    <w:rsid w:val="00AC73FC"/>
    <w:rsid w:val="00AD2253"/>
    <w:rsid w:val="00AD46F1"/>
    <w:rsid w:val="00AD4D42"/>
    <w:rsid w:val="00AD5D52"/>
    <w:rsid w:val="00AD6C67"/>
    <w:rsid w:val="00AD6E30"/>
    <w:rsid w:val="00AD7579"/>
    <w:rsid w:val="00AE12A0"/>
    <w:rsid w:val="00AE1C2E"/>
    <w:rsid w:val="00AE1C45"/>
    <w:rsid w:val="00AE2BFB"/>
    <w:rsid w:val="00AE329E"/>
    <w:rsid w:val="00AE4277"/>
    <w:rsid w:val="00AE5D6D"/>
    <w:rsid w:val="00AF0AF5"/>
    <w:rsid w:val="00AF2F76"/>
    <w:rsid w:val="00AF3EEE"/>
    <w:rsid w:val="00AF4B6D"/>
    <w:rsid w:val="00AF73D2"/>
    <w:rsid w:val="00B01650"/>
    <w:rsid w:val="00B05789"/>
    <w:rsid w:val="00B14827"/>
    <w:rsid w:val="00B16822"/>
    <w:rsid w:val="00B174C9"/>
    <w:rsid w:val="00B2231B"/>
    <w:rsid w:val="00B23153"/>
    <w:rsid w:val="00B236BD"/>
    <w:rsid w:val="00B23CE3"/>
    <w:rsid w:val="00B25420"/>
    <w:rsid w:val="00B26355"/>
    <w:rsid w:val="00B31A81"/>
    <w:rsid w:val="00B3389B"/>
    <w:rsid w:val="00B35BD2"/>
    <w:rsid w:val="00B365F5"/>
    <w:rsid w:val="00B36F3B"/>
    <w:rsid w:val="00B4104F"/>
    <w:rsid w:val="00B41ABF"/>
    <w:rsid w:val="00B42F64"/>
    <w:rsid w:val="00B44595"/>
    <w:rsid w:val="00B4482C"/>
    <w:rsid w:val="00B44D7E"/>
    <w:rsid w:val="00B4584B"/>
    <w:rsid w:val="00B4792F"/>
    <w:rsid w:val="00B525A9"/>
    <w:rsid w:val="00B5303D"/>
    <w:rsid w:val="00B557EE"/>
    <w:rsid w:val="00B603D7"/>
    <w:rsid w:val="00B62352"/>
    <w:rsid w:val="00B62784"/>
    <w:rsid w:val="00B6507D"/>
    <w:rsid w:val="00B66868"/>
    <w:rsid w:val="00B66B00"/>
    <w:rsid w:val="00B66D77"/>
    <w:rsid w:val="00B7290E"/>
    <w:rsid w:val="00B73118"/>
    <w:rsid w:val="00B75E3D"/>
    <w:rsid w:val="00B76304"/>
    <w:rsid w:val="00B769C7"/>
    <w:rsid w:val="00B77078"/>
    <w:rsid w:val="00B77653"/>
    <w:rsid w:val="00B777F3"/>
    <w:rsid w:val="00B77B11"/>
    <w:rsid w:val="00B81E72"/>
    <w:rsid w:val="00B82980"/>
    <w:rsid w:val="00B84A4D"/>
    <w:rsid w:val="00B84AE2"/>
    <w:rsid w:val="00B84D7D"/>
    <w:rsid w:val="00B86E2B"/>
    <w:rsid w:val="00B9076C"/>
    <w:rsid w:val="00B926AD"/>
    <w:rsid w:val="00B93CFD"/>
    <w:rsid w:val="00B97A54"/>
    <w:rsid w:val="00BA0549"/>
    <w:rsid w:val="00BA0BFE"/>
    <w:rsid w:val="00BA2720"/>
    <w:rsid w:val="00BA302A"/>
    <w:rsid w:val="00BA30A1"/>
    <w:rsid w:val="00BA4CAB"/>
    <w:rsid w:val="00BA536C"/>
    <w:rsid w:val="00BB460E"/>
    <w:rsid w:val="00BB6AD2"/>
    <w:rsid w:val="00BC4C0A"/>
    <w:rsid w:val="00BC5013"/>
    <w:rsid w:val="00BC7A38"/>
    <w:rsid w:val="00BD1A29"/>
    <w:rsid w:val="00BD2491"/>
    <w:rsid w:val="00BD25C1"/>
    <w:rsid w:val="00BD2A1F"/>
    <w:rsid w:val="00BD3143"/>
    <w:rsid w:val="00BD371F"/>
    <w:rsid w:val="00BD3A83"/>
    <w:rsid w:val="00BD4450"/>
    <w:rsid w:val="00BD548E"/>
    <w:rsid w:val="00BD5AFF"/>
    <w:rsid w:val="00BD5E60"/>
    <w:rsid w:val="00BD7CCF"/>
    <w:rsid w:val="00BE02FC"/>
    <w:rsid w:val="00BE5702"/>
    <w:rsid w:val="00BE5E82"/>
    <w:rsid w:val="00BE7FB6"/>
    <w:rsid w:val="00BF0A48"/>
    <w:rsid w:val="00BF1828"/>
    <w:rsid w:val="00BF1D1D"/>
    <w:rsid w:val="00BF2DF9"/>
    <w:rsid w:val="00BF63A5"/>
    <w:rsid w:val="00BF63D0"/>
    <w:rsid w:val="00BF6A86"/>
    <w:rsid w:val="00BF6B4B"/>
    <w:rsid w:val="00BF70C4"/>
    <w:rsid w:val="00C0385D"/>
    <w:rsid w:val="00C05374"/>
    <w:rsid w:val="00C064AA"/>
    <w:rsid w:val="00C103C4"/>
    <w:rsid w:val="00C10BDC"/>
    <w:rsid w:val="00C10E91"/>
    <w:rsid w:val="00C1170D"/>
    <w:rsid w:val="00C13276"/>
    <w:rsid w:val="00C15109"/>
    <w:rsid w:val="00C15C4C"/>
    <w:rsid w:val="00C1752F"/>
    <w:rsid w:val="00C17E76"/>
    <w:rsid w:val="00C203E1"/>
    <w:rsid w:val="00C20582"/>
    <w:rsid w:val="00C21A1D"/>
    <w:rsid w:val="00C237FA"/>
    <w:rsid w:val="00C238AC"/>
    <w:rsid w:val="00C242DA"/>
    <w:rsid w:val="00C254B5"/>
    <w:rsid w:val="00C257FE"/>
    <w:rsid w:val="00C25E97"/>
    <w:rsid w:val="00C27492"/>
    <w:rsid w:val="00C278BC"/>
    <w:rsid w:val="00C30D85"/>
    <w:rsid w:val="00C322AE"/>
    <w:rsid w:val="00C348AD"/>
    <w:rsid w:val="00C353BE"/>
    <w:rsid w:val="00C35FC7"/>
    <w:rsid w:val="00C37FF4"/>
    <w:rsid w:val="00C50A32"/>
    <w:rsid w:val="00C51B78"/>
    <w:rsid w:val="00C531EE"/>
    <w:rsid w:val="00C57983"/>
    <w:rsid w:val="00C6164D"/>
    <w:rsid w:val="00C62195"/>
    <w:rsid w:val="00C621A5"/>
    <w:rsid w:val="00C627A7"/>
    <w:rsid w:val="00C659EA"/>
    <w:rsid w:val="00C663ED"/>
    <w:rsid w:val="00C6714C"/>
    <w:rsid w:val="00C67336"/>
    <w:rsid w:val="00C6751C"/>
    <w:rsid w:val="00C678EE"/>
    <w:rsid w:val="00C73B15"/>
    <w:rsid w:val="00C74857"/>
    <w:rsid w:val="00C751F9"/>
    <w:rsid w:val="00C75961"/>
    <w:rsid w:val="00C77698"/>
    <w:rsid w:val="00C80B9A"/>
    <w:rsid w:val="00C83F1C"/>
    <w:rsid w:val="00C861C6"/>
    <w:rsid w:val="00C861E3"/>
    <w:rsid w:val="00C86D31"/>
    <w:rsid w:val="00C90FCF"/>
    <w:rsid w:val="00C9147B"/>
    <w:rsid w:val="00C9357B"/>
    <w:rsid w:val="00C94E18"/>
    <w:rsid w:val="00C950F2"/>
    <w:rsid w:val="00C95FC7"/>
    <w:rsid w:val="00C968E3"/>
    <w:rsid w:val="00C9757E"/>
    <w:rsid w:val="00CA0715"/>
    <w:rsid w:val="00CA0E7E"/>
    <w:rsid w:val="00CA2B03"/>
    <w:rsid w:val="00CA3239"/>
    <w:rsid w:val="00CA3C93"/>
    <w:rsid w:val="00CB0C86"/>
    <w:rsid w:val="00CB1642"/>
    <w:rsid w:val="00CB2351"/>
    <w:rsid w:val="00CB265C"/>
    <w:rsid w:val="00CB2687"/>
    <w:rsid w:val="00CB2F68"/>
    <w:rsid w:val="00CB4182"/>
    <w:rsid w:val="00CB4538"/>
    <w:rsid w:val="00CB4C5C"/>
    <w:rsid w:val="00CB7502"/>
    <w:rsid w:val="00CB785C"/>
    <w:rsid w:val="00CB7865"/>
    <w:rsid w:val="00CC01A7"/>
    <w:rsid w:val="00CC12D3"/>
    <w:rsid w:val="00CC23B3"/>
    <w:rsid w:val="00CC2680"/>
    <w:rsid w:val="00CC29F0"/>
    <w:rsid w:val="00CC37DC"/>
    <w:rsid w:val="00CC6708"/>
    <w:rsid w:val="00CD092D"/>
    <w:rsid w:val="00CD1180"/>
    <w:rsid w:val="00CD1770"/>
    <w:rsid w:val="00CD1C0C"/>
    <w:rsid w:val="00CD38FC"/>
    <w:rsid w:val="00CD4457"/>
    <w:rsid w:val="00CD4DF7"/>
    <w:rsid w:val="00CD502B"/>
    <w:rsid w:val="00CD5627"/>
    <w:rsid w:val="00CE2AC6"/>
    <w:rsid w:val="00CE3758"/>
    <w:rsid w:val="00CE3A2D"/>
    <w:rsid w:val="00CE45CD"/>
    <w:rsid w:val="00CE6642"/>
    <w:rsid w:val="00CE6677"/>
    <w:rsid w:val="00CE6859"/>
    <w:rsid w:val="00CE69BB"/>
    <w:rsid w:val="00CE6ED4"/>
    <w:rsid w:val="00CE73AE"/>
    <w:rsid w:val="00CE7E21"/>
    <w:rsid w:val="00CF0E48"/>
    <w:rsid w:val="00CF17A0"/>
    <w:rsid w:val="00CF2D4B"/>
    <w:rsid w:val="00CF321A"/>
    <w:rsid w:val="00CF3F01"/>
    <w:rsid w:val="00CF5BEB"/>
    <w:rsid w:val="00CF7FB6"/>
    <w:rsid w:val="00D01C3A"/>
    <w:rsid w:val="00D01F9A"/>
    <w:rsid w:val="00D033DC"/>
    <w:rsid w:val="00D04079"/>
    <w:rsid w:val="00D040F1"/>
    <w:rsid w:val="00D0518F"/>
    <w:rsid w:val="00D05FD4"/>
    <w:rsid w:val="00D118B5"/>
    <w:rsid w:val="00D1219A"/>
    <w:rsid w:val="00D16E6D"/>
    <w:rsid w:val="00D16EBC"/>
    <w:rsid w:val="00D17D89"/>
    <w:rsid w:val="00D20252"/>
    <w:rsid w:val="00D215C2"/>
    <w:rsid w:val="00D21E64"/>
    <w:rsid w:val="00D23752"/>
    <w:rsid w:val="00D24AE8"/>
    <w:rsid w:val="00D27917"/>
    <w:rsid w:val="00D30CD1"/>
    <w:rsid w:val="00D31C05"/>
    <w:rsid w:val="00D326CD"/>
    <w:rsid w:val="00D33B48"/>
    <w:rsid w:val="00D3622E"/>
    <w:rsid w:val="00D37DD4"/>
    <w:rsid w:val="00D42230"/>
    <w:rsid w:val="00D42D48"/>
    <w:rsid w:val="00D42F47"/>
    <w:rsid w:val="00D42F5E"/>
    <w:rsid w:val="00D43340"/>
    <w:rsid w:val="00D4379E"/>
    <w:rsid w:val="00D43CD7"/>
    <w:rsid w:val="00D4459C"/>
    <w:rsid w:val="00D44778"/>
    <w:rsid w:val="00D45CC2"/>
    <w:rsid w:val="00D4697F"/>
    <w:rsid w:val="00D478A6"/>
    <w:rsid w:val="00D47A0E"/>
    <w:rsid w:val="00D47BFE"/>
    <w:rsid w:val="00D51684"/>
    <w:rsid w:val="00D5176B"/>
    <w:rsid w:val="00D5313D"/>
    <w:rsid w:val="00D543E5"/>
    <w:rsid w:val="00D57F86"/>
    <w:rsid w:val="00D61872"/>
    <w:rsid w:val="00D61BE2"/>
    <w:rsid w:val="00D63AC4"/>
    <w:rsid w:val="00D64284"/>
    <w:rsid w:val="00D6579B"/>
    <w:rsid w:val="00D65FEE"/>
    <w:rsid w:val="00D66124"/>
    <w:rsid w:val="00D6668B"/>
    <w:rsid w:val="00D66CD2"/>
    <w:rsid w:val="00D71048"/>
    <w:rsid w:val="00D74452"/>
    <w:rsid w:val="00D75E49"/>
    <w:rsid w:val="00D77480"/>
    <w:rsid w:val="00D8037B"/>
    <w:rsid w:val="00D81440"/>
    <w:rsid w:val="00D81887"/>
    <w:rsid w:val="00D83392"/>
    <w:rsid w:val="00D83698"/>
    <w:rsid w:val="00D84065"/>
    <w:rsid w:val="00D84C2E"/>
    <w:rsid w:val="00D871D7"/>
    <w:rsid w:val="00D87529"/>
    <w:rsid w:val="00D878B9"/>
    <w:rsid w:val="00D91D9E"/>
    <w:rsid w:val="00D924C7"/>
    <w:rsid w:val="00D92992"/>
    <w:rsid w:val="00D93A84"/>
    <w:rsid w:val="00D93B2D"/>
    <w:rsid w:val="00D94764"/>
    <w:rsid w:val="00D95B14"/>
    <w:rsid w:val="00DA0653"/>
    <w:rsid w:val="00DA0E32"/>
    <w:rsid w:val="00DA28FF"/>
    <w:rsid w:val="00DA3F57"/>
    <w:rsid w:val="00DA4498"/>
    <w:rsid w:val="00DA736E"/>
    <w:rsid w:val="00DA753B"/>
    <w:rsid w:val="00DA7F16"/>
    <w:rsid w:val="00DB061D"/>
    <w:rsid w:val="00DB0EAE"/>
    <w:rsid w:val="00DB1656"/>
    <w:rsid w:val="00DB3B95"/>
    <w:rsid w:val="00DB41AA"/>
    <w:rsid w:val="00DB4748"/>
    <w:rsid w:val="00DC0323"/>
    <w:rsid w:val="00DC1796"/>
    <w:rsid w:val="00DC2C25"/>
    <w:rsid w:val="00DC339F"/>
    <w:rsid w:val="00DC420D"/>
    <w:rsid w:val="00DC6859"/>
    <w:rsid w:val="00DC6CDB"/>
    <w:rsid w:val="00DC6E96"/>
    <w:rsid w:val="00DD0611"/>
    <w:rsid w:val="00DD20E9"/>
    <w:rsid w:val="00DD2567"/>
    <w:rsid w:val="00DD3418"/>
    <w:rsid w:val="00DD3444"/>
    <w:rsid w:val="00DD3A46"/>
    <w:rsid w:val="00DD3E76"/>
    <w:rsid w:val="00DD4106"/>
    <w:rsid w:val="00DD71D2"/>
    <w:rsid w:val="00DE2929"/>
    <w:rsid w:val="00DE3501"/>
    <w:rsid w:val="00DE3D17"/>
    <w:rsid w:val="00DE41FF"/>
    <w:rsid w:val="00DE4973"/>
    <w:rsid w:val="00DE5F4E"/>
    <w:rsid w:val="00DE61E1"/>
    <w:rsid w:val="00DE7729"/>
    <w:rsid w:val="00DF18EA"/>
    <w:rsid w:val="00DF2B88"/>
    <w:rsid w:val="00DF3625"/>
    <w:rsid w:val="00DF7250"/>
    <w:rsid w:val="00DF7CB6"/>
    <w:rsid w:val="00E002BA"/>
    <w:rsid w:val="00E0377E"/>
    <w:rsid w:val="00E03BCD"/>
    <w:rsid w:val="00E04853"/>
    <w:rsid w:val="00E07EA3"/>
    <w:rsid w:val="00E10372"/>
    <w:rsid w:val="00E14BF2"/>
    <w:rsid w:val="00E150AC"/>
    <w:rsid w:val="00E17204"/>
    <w:rsid w:val="00E1734D"/>
    <w:rsid w:val="00E2032C"/>
    <w:rsid w:val="00E20F3C"/>
    <w:rsid w:val="00E20F91"/>
    <w:rsid w:val="00E21B72"/>
    <w:rsid w:val="00E230B8"/>
    <w:rsid w:val="00E2456F"/>
    <w:rsid w:val="00E257A9"/>
    <w:rsid w:val="00E25EBA"/>
    <w:rsid w:val="00E27177"/>
    <w:rsid w:val="00E279CB"/>
    <w:rsid w:val="00E27F70"/>
    <w:rsid w:val="00E31991"/>
    <w:rsid w:val="00E34407"/>
    <w:rsid w:val="00E35F55"/>
    <w:rsid w:val="00E36934"/>
    <w:rsid w:val="00E40A0B"/>
    <w:rsid w:val="00E42C22"/>
    <w:rsid w:val="00E44400"/>
    <w:rsid w:val="00E44512"/>
    <w:rsid w:val="00E449BA"/>
    <w:rsid w:val="00E51767"/>
    <w:rsid w:val="00E5282D"/>
    <w:rsid w:val="00E566E7"/>
    <w:rsid w:val="00E56A8F"/>
    <w:rsid w:val="00E56BA4"/>
    <w:rsid w:val="00E60B11"/>
    <w:rsid w:val="00E61458"/>
    <w:rsid w:val="00E62850"/>
    <w:rsid w:val="00E628EC"/>
    <w:rsid w:val="00E637C5"/>
    <w:rsid w:val="00E63A59"/>
    <w:rsid w:val="00E656EF"/>
    <w:rsid w:val="00E65869"/>
    <w:rsid w:val="00E70135"/>
    <w:rsid w:val="00E71A50"/>
    <w:rsid w:val="00E72205"/>
    <w:rsid w:val="00E7370F"/>
    <w:rsid w:val="00E74D38"/>
    <w:rsid w:val="00E76A6A"/>
    <w:rsid w:val="00E772FB"/>
    <w:rsid w:val="00E80B6C"/>
    <w:rsid w:val="00E8378A"/>
    <w:rsid w:val="00E87213"/>
    <w:rsid w:val="00E90671"/>
    <w:rsid w:val="00E90D8D"/>
    <w:rsid w:val="00E91C90"/>
    <w:rsid w:val="00E92C1B"/>
    <w:rsid w:val="00E9452D"/>
    <w:rsid w:val="00E94A30"/>
    <w:rsid w:val="00E96EE7"/>
    <w:rsid w:val="00EA2674"/>
    <w:rsid w:val="00EA2F02"/>
    <w:rsid w:val="00EA3FA5"/>
    <w:rsid w:val="00EA5A72"/>
    <w:rsid w:val="00EA6CFF"/>
    <w:rsid w:val="00EA6DF5"/>
    <w:rsid w:val="00EB0D55"/>
    <w:rsid w:val="00EB0FB9"/>
    <w:rsid w:val="00EB17C7"/>
    <w:rsid w:val="00EB2685"/>
    <w:rsid w:val="00EB2A57"/>
    <w:rsid w:val="00EB2F3E"/>
    <w:rsid w:val="00EB4922"/>
    <w:rsid w:val="00EB4B4C"/>
    <w:rsid w:val="00EB4E50"/>
    <w:rsid w:val="00EB707E"/>
    <w:rsid w:val="00EB71AE"/>
    <w:rsid w:val="00EB71D3"/>
    <w:rsid w:val="00EB7220"/>
    <w:rsid w:val="00EC0DCF"/>
    <w:rsid w:val="00EC204E"/>
    <w:rsid w:val="00EC2527"/>
    <w:rsid w:val="00ED0ECE"/>
    <w:rsid w:val="00ED1FCD"/>
    <w:rsid w:val="00ED4EA0"/>
    <w:rsid w:val="00ED5010"/>
    <w:rsid w:val="00ED53DA"/>
    <w:rsid w:val="00ED7083"/>
    <w:rsid w:val="00EE0034"/>
    <w:rsid w:val="00EE089E"/>
    <w:rsid w:val="00EE0A81"/>
    <w:rsid w:val="00EE33D0"/>
    <w:rsid w:val="00EE33D9"/>
    <w:rsid w:val="00EE3A2F"/>
    <w:rsid w:val="00EE53E0"/>
    <w:rsid w:val="00EE5B4F"/>
    <w:rsid w:val="00EE6403"/>
    <w:rsid w:val="00EF1661"/>
    <w:rsid w:val="00EF25C5"/>
    <w:rsid w:val="00EF30CC"/>
    <w:rsid w:val="00EF48B1"/>
    <w:rsid w:val="00EF57FB"/>
    <w:rsid w:val="00EF71AD"/>
    <w:rsid w:val="00F034CD"/>
    <w:rsid w:val="00F04B7E"/>
    <w:rsid w:val="00F04DB3"/>
    <w:rsid w:val="00F073FF"/>
    <w:rsid w:val="00F07FE8"/>
    <w:rsid w:val="00F1315F"/>
    <w:rsid w:val="00F153DE"/>
    <w:rsid w:val="00F179EC"/>
    <w:rsid w:val="00F17F36"/>
    <w:rsid w:val="00F2054E"/>
    <w:rsid w:val="00F20ABC"/>
    <w:rsid w:val="00F24170"/>
    <w:rsid w:val="00F24178"/>
    <w:rsid w:val="00F25F83"/>
    <w:rsid w:val="00F2665D"/>
    <w:rsid w:val="00F266CB"/>
    <w:rsid w:val="00F2674B"/>
    <w:rsid w:val="00F26DF5"/>
    <w:rsid w:val="00F30095"/>
    <w:rsid w:val="00F30698"/>
    <w:rsid w:val="00F347B4"/>
    <w:rsid w:val="00F35411"/>
    <w:rsid w:val="00F35F44"/>
    <w:rsid w:val="00F36697"/>
    <w:rsid w:val="00F36B55"/>
    <w:rsid w:val="00F36CCE"/>
    <w:rsid w:val="00F44A98"/>
    <w:rsid w:val="00F45A10"/>
    <w:rsid w:val="00F46989"/>
    <w:rsid w:val="00F50028"/>
    <w:rsid w:val="00F508F8"/>
    <w:rsid w:val="00F53BBC"/>
    <w:rsid w:val="00F545CF"/>
    <w:rsid w:val="00F56EAD"/>
    <w:rsid w:val="00F57A01"/>
    <w:rsid w:val="00F6041B"/>
    <w:rsid w:val="00F60B97"/>
    <w:rsid w:val="00F660A7"/>
    <w:rsid w:val="00F70E7B"/>
    <w:rsid w:val="00F713C7"/>
    <w:rsid w:val="00F7300F"/>
    <w:rsid w:val="00F74EFC"/>
    <w:rsid w:val="00F7644A"/>
    <w:rsid w:val="00F77320"/>
    <w:rsid w:val="00F77CA7"/>
    <w:rsid w:val="00F82FE0"/>
    <w:rsid w:val="00F83A42"/>
    <w:rsid w:val="00F91D1E"/>
    <w:rsid w:val="00F924FC"/>
    <w:rsid w:val="00F92611"/>
    <w:rsid w:val="00F94757"/>
    <w:rsid w:val="00F9602E"/>
    <w:rsid w:val="00F97483"/>
    <w:rsid w:val="00FA0BB6"/>
    <w:rsid w:val="00FA234B"/>
    <w:rsid w:val="00FA28D8"/>
    <w:rsid w:val="00FA33D9"/>
    <w:rsid w:val="00FA3D29"/>
    <w:rsid w:val="00FA73FF"/>
    <w:rsid w:val="00FB1060"/>
    <w:rsid w:val="00FB1131"/>
    <w:rsid w:val="00FB2494"/>
    <w:rsid w:val="00FB250C"/>
    <w:rsid w:val="00FB2970"/>
    <w:rsid w:val="00FB3AC2"/>
    <w:rsid w:val="00FB3E26"/>
    <w:rsid w:val="00FB67AC"/>
    <w:rsid w:val="00FB705B"/>
    <w:rsid w:val="00FB7C28"/>
    <w:rsid w:val="00FB7FC3"/>
    <w:rsid w:val="00FC0E1D"/>
    <w:rsid w:val="00FC1B50"/>
    <w:rsid w:val="00FC2597"/>
    <w:rsid w:val="00FC364F"/>
    <w:rsid w:val="00FC4338"/>
    <w:rsid w:val="00FC4387"/>
    <w:rsid w:val="00FC495F"/>
    <w:rsid w:val="00FC4BE7"/>
    <w:rsid w:val="00FC6D39"/>
    <w:rsid w:val="00FD12F0"/>
    <w:rsid w:val="00FD13F7"/>
    <w:rsid w:val="00FD20AD"/>
    <w:rsid w:val="00FD2929"/>
    <w:rsid w:val="00FD29B1"/>
    <w:rsid w:val="00FD30D6"/>
    <w:rsid w:val="00FD60A3"/>
    <w:rsid w:val="00FD63EA"/>
    <w:rsid w:val="00FD6F90"/>
    <w:rsid w:val="00FE3224"/>
    <w:rsid w:val="00FE6774"/>
    <w:rsid w:val="00FE6C6D"/>
    <w:rsid w:val="00FF007A"/>
    <w:rsid w:val="00FF0BC3"/>
    <w:rsid w:val="00FF17AF"/>
    <w:rsid w:val="00FF1ADA"/>
    <w:rsid w:val="00FF29E2"/>
    <w:rsid w:val="00FF3A9A"/>
    <w:rsid w:val="00FF42AE"/>
    <w:rsid w:val="00FF627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314"/>
    <o:shapelayout v:ext="edit">
      <o:idmap v:ext="edit" data="1"/>
      <o:rules v:ext="edit">
        <o:r id="V:Rule22" type="connector" idref="#Прямая со стрелкой 151"/>
        <o:r id="V:Rule23" type="connector" idref="#AutoShape 308"/>
        <o:r id="V:Rule24" type="connector" idref="#AutoShape 280"/>
        <o:r id="V:Rule25" type="connector" idref="#AutoShape 283"/>
        <o:r id="V:Rule26" type="connector" idref="#AutoShape 301"/>
        <o:r id="V:Rule27" type="connector" idref="#AutoShape 305"/>
        <o:r id="V:Rule28" type="connector" idref="#AutoShape 279"/>
        <o:r id="V:Rule29" type="connector" idref="#AutoShape 275"/>
        <o:r id="V:Rule30" type="connector" idref="#AutoShape 304"/>
        <o:r id="V:Rule31" type="connector" idref="#AutoShape 281"/>
        <o:r id="V:Rule32" type="connector" idref="#AutoShape 278"/>
        <o:r id="V:Rule33" type="connector" idref="#AutoShape 302"/>
        <o:r id="V:Rule34" type="connector" idref="#AutoShape 277"/>
        <o:r id="V:Rule35" type="connector" idref="#AutoShape 306"/>
        <o:r id="V:Rule36" type="connector" idref="#AutoShape 273"/>
        <o:r id="V:Rule37" type="connector" idref="#AutoShape 307"/>
        <o:r id="V:Rule38" type="connector" idref="#Прямая со стрелкой 77"/>
        <o:r id="V:Rule39" type="connector" idref="#AutoShape 282"/>
        <o:r id="V:Rule40" type="connector" idref="#AutoShape 274"/>
        <o:r id="V:Rule41" type="connector" idref="#AutoShape 276"/>
        <o:r id="V:Rule42" type="connector" idref="#AutoShape 30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endnote tex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2930"/>
  </w:style>
  <w:style w:type="paragraph" w:styleId="1">
    <w:name w:val="heading 1"/>
    <w:basedOn w:val="a"/>
    <w:next w:val="a"/>
    <w:link w:val="10"/>
    <w:uiPriority w:val="9"/>
    <w:qFormat/>
    <w:rsid w:val="00C25E9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780B93"/>
    <w:pPr>
      <w:keepNext/>
      <w:suppressAutoHyphens/>
      <w:spacing w:after="0" w:line="240" w:lineRule="auto"/>
      <w:jc w:val="right"/>
      <w:outlineLvl w:val="1"/>
    </w:pPr>
    <w:rPr>
      <w:rFonts w:ascii="Times New Roman" w:eastAsia="Times New Roman" w:hAnsi="Times New Roman" w:cs="Times New Roman"/>
      <w:sz w:val="28"/>
      <w:szCs w:val="20"/>
      <w:lang w:eastAsia="ar-SA"/>
    </w:rPr>
  </w:style>
  <w:style w:type="paragraph" w:styleId="3">
    <w:name w:val="heading 3"/>
    <w:basedOn w:val="a"/>
    <w:next w:val="a"/>
    <w:link w:val="30"/>
    <w:unhideWhenUsed/>
    <w:qFormat/>
    <w:rsid w:val="00B81E7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E72205"/>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E72205"/>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E72205"/>
    <w:p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qFormat/>
    <w:rsid w:val="00E72205"/>
    <w:pPr>
      <w:spacing w:before="240" w:after="60" w:line="240" w:lineRule="auto"/>
      <w:outlineLvl w:val="6"/>
    </w:pPr>
    <w:rPr>
      <w:rFonts w:ascii="Times New Roman" w:eastAsia="Times New Roman" w:hAnsi="Times New Roman" w:cs="Times New Roman"/>
      <w:sz w:val="28"/>
      <w:szCs w:val="28"/>
    </w:rPr>
  </w:style>
  <w:style w:type="paragraph" w:styleId="9">
    <w:name w:val="heading 9"/>
    <w:basedOn w:val="a"/>
    <w:next w:val="a"/>
    <w:link w:val="90"/>
    <w:qFormat/>
    <w:rsid w:val="00E72205"/>
    <w:p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80B93"/>
    <w:rPr>
      <w:rFonts w:ascii="Times New Roman" w:eastAsia="Times New Roman" w:hAnsi="Times New Roman" w:cs="Times New Roman"/>
      <w:sz w:val="28"/>
      <w:szCs w:val="20"/>
      <w:lang w:eastAsia="ar-SA"/>
    </w:rPr>
  </w:style>
  <w:style w:type="paragraph" w:styleId="a3">
    <w:name w:val="Title"/>
    <w:basedOn w:val="a"/>
    <w:link w:val="a4"/>
    <w:qFormat/>
    <w:rsid w:val="00780B93"/>
    <w:pPr>
      <w:spacing w:after="0" w:line="240" w:lineRule="auto"/>
      <w:jc w:val="center"/>
    </w:pPr>
    <w:rPr>
      <w:rFonts w:ascii="Arial" w:eastAsia="Times New Roman" w:hAnsi="Arial" w:cs="Times New Roman"/>
      <w:b/>
      <w:sz w:val="28"/>
      <w:szCs w:val="20"/>
    </w:rPr>
  </w:style>
  <w:style w:type="character" w:customStyle="1" w:styleId="a4">
    <w:name w:val="Название Знак"/>
    <w:basedOn w:val="a0"/>
    <w:link w:val="a3"/>
    <w:rsid w:val="00780B93"/>
    <w:rPr>
      <w:rFonts w:ascii="Arial" w:eastAsia="Times New Roman" w:hAnsi="Arial" w:cs="Times New Roman"/>
      <w:b/>
      <w:sz w:val="28"/>
      <w:szCs w:val="20"/>
    </w:rPr>
  </w:style>
  <w:style w:type="paragraph" w:styleId="a5">
    <w:name w:val="Normal (Web)"/>
    <w:basedOn w:val="a"/>
    <w:link w:val="a6"/>
    <w:uiPriority w:val="99"/>
    <w:unhideWhenUsed/>
    <w:rsid w:val="00780B93"/>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No Spacing"/>
    <w:link w:val="a8"/>
    <w:uiPriority w:val="1"/>
    <w:qFormat/>
    <w:rsid w:val="00780B93"/>
    <w:pPr>
      <w:spacing w:after="0" w:line="240" w:lineRule="auto"/>
    </w:pPr>
    <w:rPr>
      <w:rFonts w:ascii="Calibri" w:eastAsia="Calibri" w:hAnsi="Calibri" w:cs="Times New Roman"/>
      <w:sz w:val="20"/>
      <w:szCs w:val="20"/>
    </w:rPr>
  </w:style>
  <w:style w:type="character" w:customStyle="1" w:styleId="a8">
    <w:name w:val="Без интервала Знак"/>
    <w:link w:val="a7"/>
    <w:uiPriority w:val="1"/>
    <w:locked/>
    <w:rsid w:val="00780B93"/>
    <w:rPr>
      <w:rFonts w:ascii="Calibri" w:eastAsia="Calibri" w:hAnsi="Calibri" w:cs="Times New Roman"/>
      <w:sz w:val="20"/>
      <w:szCs w:val="20"/>
    </w:rPr>
  </w:style>
  <w:style w:type="paragraph" w:customStyle="1" w:styleId="Default">
    <w:name w:val="Default"/>
    <w:rsid w:val="00780B93"/>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customStyle="1" w:styleId="apple-converted-space">
    <w:name w:val="apple-converted-space"/>
    <w:basedOn w:val="a0"/>
    <w:rsid w:val="00780B93"/>
  </w:style>
  <w:style w:type="paragraph" w:styleId="a9">
    <w:name w:val="List Paragraph"/>
    <w:basedOn w:val="a"/>
    <w:link w:val="aa"/>
    <w:uiPriority w:val="99"/>
    <w:qFormat/>
    <w:rsid w:val="00780B93"/>
    <w:pPr>
      <w:ind w:left="720"/>
      <w:contextualSpacing/>
    </w:pPr>
    <w:rPr>
      <w:rFonts w:ascii="Calibri" w:eastAsia="Calibri" w:hAnsi="Calibri" w:cs="Times New Roman"/>
      <w:lang w:eastAsia="en-US"/>
    </w:rPr>
  </w:style>
  <w:style w:type="character" w:customStyle="1" w:styleId="aa">
    <w:name w:val="Абзац списка Знак"/>
    <w:link w:val="a9"/>
    <w:uiPriority w:val="99"/>
    <w:locked/>
    <w:rsid w:val="00780B93"/>
    <w:rPr>
      <w:rFonts w:ascii="Calibri" w:eastAsia="Calibri" w:hAnsi="Calibri" w:cs="Times New Roman"/>
      <w:lang w:eastAsia="en-US"/>
    </w:rPr>
  </w:style>
  <w:style w:type="character" w:customStyle="1" w:styleId="ab">
    <w:name w:val="Основной текст_"/>
    <w:basedOn w:val="a0"/>
    <w:link w:val="21"/>
    <w:rsid w:val="00780B93"/>
    <w:rPr>
      <w:rFonts w:ascii="Batang" w:eastAsia="Batang" w:hAnsi="Batang" w:cs="Batang"/>
      <w:spacing w:val="4"/>
      <w:shd w:val="clear" w:color="auto" w:fill="FFFFFF"/>
    </w:rPr>
  </w:style>
  <w:style w:type="paragraph" w:customStyle="1" w:styleId="21">
    <w:name w:val="Основной текст2"/>
    <w:basedOn w:val="a"/>
    <w:link w:val="ab"/>
    <w:rsid w:val="00780B93"/>
    <w:pPr>
      <w:widowControl w:val="0"/>
      <w:shd w:val="clear" w:color="auto" w:fill="FFFFFF"/>
      <w:spacing w:after="60" w:line="322" w:lineRule="exact"/>
      <w:jc w:val="both"/>
    </w:pPr>
    <w:rPr>
      <w:rFonts w:ascii="Batang" w:eastAsia="Batang" w:hAnsi="Batang" w:cs="Batang"/>
      <w:spacing w:val="4"/>
    </w:rPr>
  </w:style>
  <w:style w:type="paragraph" w:styleId="ac">
    <w:name w:val="Balloon Text"/>
    <w:basedOn w:val="a"/>
    <w:link w:val="ad"/>
    <w:uiPriority w:val="99"/>
    <w:unhideWhenUsed/>
    <w:rsid w:val="00780B93"/>
    <w:pPr>
      <w:spacing w:after="0" w:line="240" w:lineRule="auto"/>
    </w:pPr>
    <w:rPr>
      <w:rFonts w:ascii="Tahoma" w:hAnsi="Tahoma" w:cs="Tahoma"/>
      <w:sz w:val="16"/>
      <w:szCs w:val="16"/>
    </w:rPr>
  </w:style>
  <w:style w:type="character" w:customStyle="1" w:styleId="ad">
    <w:name w:val="Текст выноски Знак"/>
    <w:basedOn w:val="a0"/>
    <w:link w:val="ac"/>
    <w:uiPriority w:val="99"/>
    <w:rsid w:val="00780B93"/>
    <w:rPr>
      <w:rFonts w:ascii="Tahoma" w:hAnsi="Tahoma" w:cs="Tahoma"/>
      <w:sz w:val="16"/>
      <w:szCs w:val="16"/>
    </w:rPr>
  </w:style>
  <w:style w:type="paragraph" w:styleId="ae">
    <w:name w:val="header"/>
    <w:basedOn w:val="a"/>
    <w:link w:val="af"/>
    <w:uiPriority w:val="99"/>
    <w:unhideWhenUsed/>
    <w:rsid w:val="00780B93"/>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780B93"/>
  </w:style>
  <w:style w:type="paragraph" w:styleId="af0">
    <w:name w:val="footer"/>
    <w:basedOn w:val="a"/>
    <w:link w:val="af1"/>
    <w:uiPriority w:val="99"/>
    <w:unhideWhenUsed/>
    <w:rsid w:val="00780B93"/>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780B93"/>
  </w:style>
  <w:style w:type="table" w:customStyle="1" w:styleId="11">
    <w:name w:val="Сетка таблицы1"/>
    <w:basedOn w:val="a1"/>
    <w:next w:val="af2"/>
    <w:rsid w:val="00435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2">
    <w:name w:val="Table Grid"/>
    <w:basedOn w:val="a1"/>
    <w:uiPriority w:val="59"/>
    <w:rsid w:val="004357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f2"/>
    <w:rsid w:val="001422C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rsid w:val="00B81E72"/>
    <w:rPr>
      <w:rFonts w:asciiTheme="majorHAnsi" w:eastAsiaTheme="majorEastAsia" w:hAnsiTheme="majorHAnsi" w:cstheme="majorBidi"/>
      <w:b/>
      <w:bCs/>
      <w:color w:val="4F81BD" w:themeColor="accent1"/>
    </w:rPr>
  </w:style>
  <w:style w:type="table" w:customStyle="1" w:styleId="31">
    <w:name w:val="Сетка таблицы3"/>
    <w:basedOn w:val="a1"/>
    <w:next w:val="af2"/>
    <w:uiPriority w:val="59"/>
    <w:rsid w:val="008042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Основной текст1"/>
    <w:basedOn w:val="a"/>
    <w:rsid w:val="00B6507D"/>
    <w:pPr>
      <w:widowControl w:val="0"/>
      <w:spacing w:after="0" w:line="240" w:lineRule="auto"/>
    </w:pPr>
    <w:rPr>
      <w:rFonts w:ascii="Times New Roman" w:eastAsia="Times New Roman" w:hAnsi="Times New Roman" w:cs="Times New Roman"/>
      <w:sz w:val="28"/>
      <w:szCs w:val="20"/>
      <w:lang w:val="en-US"/>
    </w:rPr>
  </w:style>
  <w:style w:type="character" w:customStyle="1" w:styleId="10">
    <w:name w:val="Заголовок 1 Знак"/>
    <w:basedOn w:val="a0"/>
    <w:link w:val="1"/>
    <w:uiPriority w:val="9"/>
    <w:rsid w:val="00C25E97"/>
    <w:rPr>
      <w:rFonts w:asciiTheme="majorHAnsi" w:eastAsiaTheme="majorEastAsia" w:hAnsiTheme="majorHAnsi" w:cstheme="majorBidi"/>
      <w:b/>
      <w:bCs/>
      <w:color w:val="365F91" w:themeColor="accent1" w:themeShade="BF"/>
      <w:sz w:val="28"/>
      <w:szCs w:val="28"/>
    </w:rPr>
  </w:style>
  <w:style w:type="character" w:styleId="af3">
    <w:name w:val="Hyperlink"/>
    <w:basedOn w:val="a0"/>
    <w:uiPriority w:val="99"/>
    <w:unhideWhenUsed/>
    <w:rsid w:val="00C25E97"/>
    <w:rPr>
      <w:color w:val="0000FF" w:themeColor="hyperlink"/>
      <w:u w:val="single"/>
    </w:rPr>
  </w:style>
  <w:style w:type="paragraph" w:customStyle="1" w:styleId="msonormalmailrucssattributepostfix">
    <w:name w:val="msonormal_mailru_css_attribute_postfix"/>
    <w:basedOn w:val="a"/>
    <w:rsid w:val="00B31A81"/>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Strong"/>
    <w:basedOn w:val="a0"/>
    <w:uiPriority w:val="22"/>
    <w:qFormat/>
    <w:rsid w:val="00B31A81"/>
    <w:rPr>
      <w:b/>
      <w:bCs/>
    </w:rPr>
  </w:style>
  <w:style w:type="character" w:styleId="af5">
    <w:name w:val="Emphasis"/>
    <w:basedOn w:val="a0"/>
    <w:uiPriority w:val="20"/>
    <w:qFormat/>
    <w:rsid w:val="00B31A81"/>
    <w:rPr>
      <w:i/>
      <w:iCs/>
    </w:rPr>
  </w:style>
  <w:style w:type="table" w:customStyle="1" w:styleId="41">
    <w:name w:val="Сетка таблицы4"/>
    <w:basedOn w:val="a1"/>
    <w:next w:val="af2"/>
    <w:uiPriority w:val="59"/>
    <w:rsid w:val="0088534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2"/>
    <w:uiPriority w:val="59"/>
    <w:rsid w:val="00165E8E"/>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
    <w:link w:val="24"/>
    <w:unhideWhenUsed/>
    <w:rsid w:val="00AC73FC"/>
    <w:pPr>
      <w:spacing w:after="120" w:line="480" w:lineRule="auto"/>
    </w:pPr>
  </w:style>
  <w:style w:type="character" w:customStyle="1" w:styleId="24">
    <w:name w:val="Основной текст 2 Знак"/>
    <w:basedOn w:val="a0"/>
    <w:link w:val="23"/>
    <w:rsid w:val="00AC73FC"/>
  </w:style>
  <w:style w:type="table" w:customStyle="1" w:styleId="110">
    <w:name w:val="Сетка таблицы11"/>
    <w:basedOn w:val="a1"/>
    <w:next w:val="af2"/>
    <w:uiPriority w:val="59"/>
    <w:rsid w:val="000850BB"/>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Body Text Indent"/>
    <w:basedOn w:val="a"/>
    <w:link w:val="af7"/>
    <w:unhideWhenUsed/>
    <w:rsid w:val="00C254B5"/>
    <w:pPr>
      <w:spacing w:after="120"/>
      <w:ind w:left="283"/>
    </w:pPr>
  </w:style>
  <w:style w:type="character" w:customStyle="1" w:styleId="af7">
    <w:name w:val="Основной текст с отступом Знак"/>
    <w:basedOn w:val="a0"/>
    <w:link w:val="af6"/>
    <w:rsid w:val="00C254B5"/>
  </w:style>
  <w:style w:type="character" w:customStyle="1" w:styleId="WW-Absatz-Standardschriftart">
    <w:name w:val="WW-Absatz-Standardschriftart"/>
    <w:rsid w:val="00C254B5"/>
  </w:style>
  <w:style w:type="character" w:customStyle="1" w:styleId="af8">
    <w:name w:val="Стиль Красный"/>
    <w:uiPriority w:val="99"/>
    <w:rsid w:val="00C254B5"/>
    <w:rPr>
      <w:rFonts w:cs="Times New Roman"/>
      <w:color w:val="000000"/>
    </w:rPr>
  </w:style>
  <w:style w:type="character" w:customStyle="1" w:styleId="WW-Absatz-Standardschriftart111">
    <w:name w:val="WW-Absatz-Standardschriftart111"/>
    <w:rsid w:val="00C254B5"/>
  </w:style>
  <w:style w:type="paragraph" w:styleId="af9">
    <w:name w:val="Body Text"/>
    <w:basedOn w:val="a"/>
    <w:link w:val="afa"/>
    <w:rsid w:val="00C254B5"/>
    <w:pPr>
      <w:suppressAutoHyphens/>
      <w:spacing w:after="120" w:line="240" w:lineRule="auto"/>
    </w:pPr>
    <w:rPr>
      <w:rFonts w:ascii="Times New Roman" w:eastAsia="Times New Roman" w:hAnsi="Times New Roman" w:cs="Times New Roman"/>
      <w:sz w:val="28"/>
      <w:szCs w:val="28"/>
      <w:lang w:eastAsia="ar-SA"/>
    </w:rPr>
  </w:style>
  <w:style w:type="character" w:customStyle="1" w:styleId="afa">
    <w:name w:val="Основной текст Знак"/>
    <w:basedOn w:val="a0"/>
    <w:link w:val="af9"/>
    <w:rsid w:val="00C254B5"/>
    <w:rPr>
      <w:rFonts w:ascii="Times New Roman" w:eastAsia="Times New Roman" w:hAnsi="Times New Roman" w:cs="Times New Roman"/>
      <w:sz w:val="28"/>
      <w:szCs w:val="28"/>
      <w:lang w:eastAsia="ar-SA"/>
    </w:rPr>
  </w:style>
  <w:style w:type="paragraph" w:customStyle="1" w:styleId="13">
    <w:name w:val="Обычный1"/>
    <w:rsid w:val="00C254B5"/>
    <w:pPr>
      <w:widowControl w:val="0"/>
      <w:spacing w:after="0" w:line="240" w:lineRule="auto"/>
    </w:pPr>
    <w:rPr>
      <w:rFonts w:ascii="Times New Roman" w:eastAsia="Calibri" w:hAnsi="Times New Roman" w:cs="Times New Roman"/>
      <w:sz w:val="20"/>
      <w:szCs w:val="20"/>
    </w:rPr>
  </w:style>
  <w:style w:type="character" w:customStyle="1" w:styleId="14">
    <w:name w:val="Основной шрифт абзаца1"/>
    <w:rsid w:val="00C254B5"/>
  </w:style>
  <w:style w:type="paragraph" w:customStyle="1" w:styleId="32">
    <w:name w:val="Основной текст3"/>
    <w:basedOn w:val="a"/>
    <w:rsid w:val="005F2E29"/>
    <w:pPr>
      <w:widowControl w:val="0"/>
      <w:shd w:val="clear" w:color="auto" w:fill="FFFFFF"/>
      <w:spacing w:after="0" w:line="499" w:lineRule="exact"/>
      <w:ind w:hanging="300"/>
      <w:jc w:val="both"/>
    </w:pPr>
    <w:rPr>
      <w:rFonts w:ascii="Times New Roman" w:eastAsia="Times New Roman" w:hAnsi="Times New Roman" w:cs="Times New Roman"/>
      <w:spacing w:val="2"/>
      <w:lang w:eastAsia="en-US"/>
    </w:rPr>
  </w:style>
  <w:style w:type="paragraph" w:styleId="afb">
    <w:name w:val="Block Text"/>
    <w:basedOn w:val="a"/>
    <w:rsid w:val="002E4C30"/>
    <w:pPr>
      <w:spacing w:after="0" w:line="240" w:lineRule="auto"/>
      <w:ind w:left="567" w:right="566"/>
      <w:jc w:val="both"/>
    </w:pPr>
    <w:rPr>
      <w:rFonts w:ascii="Times New Roman" w:eastAsia="Times New Roman" w:hAnsi="Times New Roman" w:cs="Times New Roman"/>
      <w:b/>
      <w:sz w:val="28"/>
      <w:szCs w:val="20"/>
    </w:rPr>
  </w:style>
  <w:style w:type="character" w:customStyle="1" w:styleId="a6">
    <w:name w:val="Обычный (веб) Знак"/>
    <w:link w:val="a5"/>
    <w:rsid w:val="00C678EE"/>
    <w:rPr>
      <w:rFonts w:ascii="Times New Roman" w:eastAsia="Times New Roman" w:hAnsi="Times New Roman" w:cs="Times New Roman"/>
      <w:sz w:val="24"/>
      <w:szCs w:val="24"/>
    </w:rPr>
  </w:style>
  <w:style w:type="character" w:styleId="afc">
    <w:name w:val="line number"/>
    <w:basedOn w:val="a0"/>
    <w:uiPriority w:val="99"/>
    <w:unhideWhenUsed/>
    <w:rsid w:val="00D74452"/>
  </w:style>
  <w:style w:type="character" w:customStyle="1" w:styleId="40">
    <w:name w:val="Заголовок 4 Знак"/>
    <w:basedOn w:val="a0"/>
    <w:link w:val="4"/>
    <w:rsid w:val="00E72205"/>
    <w:rPr>
      <w:rFonts w:ascii="Times New Roman" w:eastAsia="Times New Roman" w:hAnsi="Times New Roman" w:cs="Times New Roman"/>
      <w:b/>
      <w:bCs/>
      <w:sz w:val="28"/>
      <w:szCs w:val="28"/>
    </w:rPr>
  </w:style>
  <w:style w:type="character" w:customStyle="1" w:styleId="50">
    <w:name w:val="Заголовок 5 Знак"/>
    <w:basedOn w:val="a0"/>
    <w:link w:val="5"/>
    <w:rsid w:val="00E72205"/>
    <w:rPr>
      <w:rFonts w:ascii="Times New Roman" w:eastAsia="Times New Roman" w:hAnsi="Times New Roman" w:cs="Times New Roman"/>
      <w:b/>
      <w:bCs/>
      <w:i/>
      <w:iCs/>
      <w:sz w:val="26"/>
      <w:szCs w:val="26"/>
    </w:rPr>
  </w:style>
  <w:style w:type="character" w:customStyle="1" w:styleId="60">
    <w:name w:val="Заголовок 6 Знак"/>
    <w:basedOn w:val="a0"/>
    <w:link w:val="6"/>
    <w:rsid w:val="00E72205"/>
    <w:rPr>
      <w:rFonts w:ascii="Times New Roman" w:eastAsia="Times New Roman" w:hAnsi="Times New Roman" w:cs="Times New Roman"/>
      <w:b/>
      <w:bCs/>
    </w:rPr>
  </w:style>
  <w:style w:type="character" w:customStyle="1" w:styleId="70">
    <w:name w:val="Заголовок 7 Знак"/>
    <w:basedOn w:val="a0"/>
    <w:link w:val="7"/>
    <w:rsid w:val="00E72205"/>
    <w:rPr>
      <w:rFonts w:ascii="Times New Roman" w:eastAsia="Times New Roman" w:hAnsi="Times New Roman" w:cs="Times New Roman"/>
      <w:sz w:val="28"/>
      <w:szCs w:val="28"/>
    </w:rPr>
  </w:style>
  <w:style w:type="character" w:customStyle="1" w:styleId="90">
    <w:name w:val="Заголовок 9 Знак"/>
    <w:basedOn w:val="a0"/>
    <w:link w:val="9"/>
    <w:rsid w:val="00E72205"/>
    <w:rPr>
      <w:rFonts w:ascii="Arial" w:eastAsia="Times New Roman" w:hAnsi="Arial" w:cs="Arial"/>
    </w:rPr>
  </w:style>
  <w:style w:type="numbering" w:customStyle="1" w:styleId="15">
    <w:name w:val="Нет списка1"/>
    <w:next w:val="a2"/>
    <w:uiPriority w:val="99"/>
    <w:semiHidden/>
    <w:unhideWhenUsed/>
    <w:rsid w:val="00E72205"/>
  </w:style>
  <w:style w:type="numbering" w:customStyle="1" w:styleId="111">
    <w:name w:val="Нет списка11"/>
    <w:next w:val="a2"/>
    <w:uiPriority w:val="99"/>
    <w:semiHidden/>
    <w:rsid w:val="00E72205"/>
  </w:style>
  <w:style w:type="paragraph" w:customStyle="1" w:styleId="210">
    <w:name w:val="Основной текст 21"/>
    <w:basedOn w:val="a"/>
    <w:rsid w:val="00E72205"/>
    <w:pPr>
      <w:suppressAutoHyphens/>
      <w:spacing w:after="0" w:line="240" w:lineRule="auto"/>
      <w:jc w:val="both"/>
    </w:pPr>
    <w:rPr>
      <w:rFonts w:ascii="Times New Roman" w:eastAsia="Times New Roman" w:hAnsi="Times New Roman" w:cs="Times New Roman"/>
      <w:sz w:val="26"/>
      <w:szCs w:val="20"/>
      <w:lang w:eastAsia="ar-SA"/>
    </w:rPr>
  </w:style>
  <w:style w:type="paragraph" w:customStyle="1" w:styleId="25">
    <w:name w:val="2"/>
    <w:basedOn w:val="a"/>
    <w:autoRedefine/>
    <w:rsid w:val="00E72205"/>
    <w:pPr>
      <w:spacing w:after="160" w:line="360" w:lineRule="auto"/>
      <w:jc w:val="center"/>
    </w:pPr>
    <w:rPr>
      <w:rFonts w:ascii="Times New Roman" w:eastAsia="Times New Roman" w:hAnsi="Times New Roman" w:cs="Times New Roman"/>
    </w:rPr>
  </w:style>
  <w:style w:type="character" w:styleId="afd">
    <w:name w:val="page number"/>
    <w:basedOn w:val="a0"/>
    <w:rsid w:val="00E72205"/>
  </w:style>
  <w:style w:type="paragraph" w:customStyle="1" w:styleId="16">
    <w:name w:val="Название объекта1"/>
    <w:basedOn w:val="a"/>
    <w:next w:val="a"/>
    <w:rsid w:val="00E72205"/>
    <w:pPr>
      <w:widowControl w:val="0"/>
      <w:suppressAutoHyphens/>
      <w:spacing w:after="0" w:line="240" w:lineRule="auto"/>
      <w:jc w:val="center"/>
    </w:pPr>
    <w:rPr>
      <w:rFonts w:ascii="Times New Roman" w:eastAsia="Times New Roman" w:hAnsi="Times New Roman" w:cs="Times New Roman"/>
      <w:b/>
      <w:sz w:val="36"/>
      <w:szCs w:val="20"/>
      <w:lang w:eastAsia="ar-SA"/>
    </w:rPr>
  </w:style>
  <w:style w:type="paragraph" w:styleId="26">
    <w:name w:val="Body Text Indent 2"/>
    <w:basedOn w:val="a"/>
    <w:link w:val="27"/>
    <w:uiPriority w:val="99"/>
    <w:rsid w:val="00E72205"/>
    <w:pPr>
      <w:suppressAutoHyphens/>
      <w:spacing w:after="120" w:line="480" w:lineRule="auto"/>
      <w:ind w:left="283"/>
    </w:pPr>
    <w:rPr>
      <w:rFonts w:ascii="Times New Roman" w:eastAsia="Times New Roman" w:hAnsi="Times New Roman" w:cs="Times New Roman"/>
      <w:sz w:val="20"/>
      <w:szCs w:val="20"/>
      <w:lang w:eastAsia="ar-SA"/>
    </w:rPr>
  </w:style>
  <w:style w:type="character" w:customStyle="1" w:styleId="27">
    <w:name w:val="Основной текст с отступом 2 Знак"/>
    <w:basedOn w:val="a0"/>
    <w:link w:val="26"/>
    <w:uiPriority w:val="99"/>
    <w:rsid w:val="00E72205"/>
    <w:rPr>
      <w:rFonts w:ascii="Times New Roman" w:eastAsia="Times New Roman" w:hAnsi="Times New Roman" w:cs="Times New Roman"/>
      <w:sz w:val="20"/>
      <w:szCs w:val="20"/>
      <w:lang w:eastAsia="ar-SA"/>
    </w:rPr>
  </w:style>
  <w:style w:type="paragraph" w:customStyle="1" w:styleId="afe">
    <w:name w:val="Знак"/>
    <w:basedOn w:val="a"/>
    <w:autoRedefine/>
    <w:rsid w:val="00E72205"/>
    <w:pPr>
      <w:spacing w:after="160" w:line="360" w:lineRule="auto"/>
      <w:jc w:val="center"/>
    </w:pPr>
    <w:rPr>
      <w:rFonts w:ascii="Times New Roman" w:eastAsia="Times New Roman" w:hAnsi="Times New Roman" w:cs="Times New Roman"/>
    </w:rPr>
  </w:style>
  <w:style w:type="paragraph" w:customStyle="1" w:styleId="aff">
    <w:name w:val="Знак Знак Знак Знак"/>
    <w:basedOn w:val="a"/>
    <w:autoRedefine/>
    <w:rsid w:val="00E72205"/>
    <w:pPr>
      <w:spacing w:after="160" w:line="360" w:lineRule="auto"/>
      <w:jc w:val="center"/>
    </w:pPr>
    <w:rPr>
      <w:rFonts w:ascii="Times New Roman" w:eastAsia="Times New Roman" w:hAnsi="Times New Roman" w:cs="Times New Roman"/>
    </w:rPr>
  </w:style>
  <w:style w:type="paragraph" w:customStyle="1" w:styleId="aff0">
    <w:name w:val="Знак Знак Знак Знак Знак Знак Знак Знак Знак Знак"/>
    <w:basedOn w:val="a"/>
    <w:autoRedefine/>
    <w:rsid w:val="00E72205"/>
    <w:pPr>
      <w:spacing w:after="160" w:line="240" w:lineRule="exact"/>
    </w:pPr>
    <w:rPr>
      <w:rFonts w:ascii="Times New Roman" w:eastAsia="SimSun" w:hAnsi="Times New Roman" w:cs="Times New Roman"/>
      <w:b/>
      <w:sz w:val="28"/>
      <w:szCs w:val="28"/>
      <w:lang w:val="en-US" w:eastAsia="en-US"/>
    </w:rPr>
  </w:style>
  <w:style w:type="paragraph" w:styleId="33">
    <w:name w:val="Body Text Indent 3"/>
    <w:basedOn w:val="a"/>
    <w:link w:val="34"/>
    <w:rsid w:val="00E72205"/>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rsid w:val="00E72205"/>
    <w:rPr>
      <w:rFonts w:ascii="Times New Roman" w:eastAsia="Times New Roman" w:hAnsi="Times New Roman" w:cs="Times New Roman"/>
      <w:sz w:val="16"/>
      <w:szCs w:val="16"/>
    </w:rPr>
  </w:style>
  <w:style w:type="table" w:customStyle="1" w:styleId="61">
    <w:name w:val="Сетка таблицы6"/>
    <w:basedOn w:val="a1"/>
    <w:next w:val="af2"/>
    <w:uiPriority w:val="59"/>
    <w:rsid w:val="00E7220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0">
    <w:name w:val="Основной текст с отступом 31"/>
    <w:basedOn w:val="a"/>
    <w:uiPriority w:val="99"/>
    <w:rsid w:val="00E72205"/>
    <w:pPr>
      <w:widowControl w:val="0"/>
      <w:suppressAutoHyphens/>
      <w:spacing w:after="0" w:line="360" w:lineRule="auto"/>
      <w:ind w:firstLine="567"/>
      <w:jc w:val="both"/>
    </w:pPr>
    <w:rPr>
      <w:rFonts w:ascii="Arial" w:eastAsia="Times New Roman" w:hAnsi="Arial" w:cs="Times New Roman"/>
      <w:sz w:val="28"/>
      <w:szCs w:val="20"/>
      <w:lang w:eastAsia="ar-SA"/>
    </w:rPr>
  </w:style>
  <w:style w:type="paragraph" w:customStyle="1" w:styleId="311">
    <w:name w:val="Основной текст 31"/>
    <w:basedOn w:val="a"/>
    <w:rsid w:val="00E72205"/>
    <w:pPr>
      <w:widowControl w:val="0"/>
      <w:suppressAutoHyphens/>
      <w:spacing w:after="0" w:line="408" w:lineRule="auto"/>
      <w:jc w:val="both"/>
    </w:pPr>
    <w:rPr>
      <w:rFonts w:ascii="Arial" w:eastAsia="Times New Roman" w:hAnsi="Arial" w:cs="Times New Roman"/>
      <w:kern w:val="1"/>
      <w:sz w:val="28"/>
      <w:szCs w:val="20"/>
      <w:lang w:eastAsia="ar-SA"/>
    </w:rPr>
  </w:style>
  <w:style w:type="paragraph" w:customStyle="1" w:styleId="211">
    <w:name w:val="Основной текст с отступом 21"/>
    <w:basedOn w:val="a"/>
    <w:rsid w:val="00E72205"/>
    <w:pPr>
      <w:suppressAutoHyphens/>
      <w:spacing w:after="0" w:line="240" w:lineRule="auto"/>
      <w:ind w:firstLine="426"/>
      <w:jc w:val="both"/>
    </w:pPr>
    <w:rPr>
      <w:rFonts w:ascii="Times New Roman" w:eastAsia="Times New Roman" w:hAnsi="Times New Roman" w:cs="Times New Roman"/>
      <w:sz w:val="28"/>
      <w:szCs w:val="20"/>
      <w:lang w:eastAsia="ar-SA"/>
    </w:rPr>
  </w:style>
  <w:style w:type="paragraph" w:styleId="aff1">
    <w:name w:val="Plain Text"/>
    <w:basedOn w:val="a"/>
    <w:link w:val="aff2"/>
    <w:rsid w:val="00E72205"/>
    <w:pPr>
      <w:spacing w:after="0" w:line="240" w:lineRule="auto"/>
    </w:pPr>
    <w:rPr>
      <w:rFonts w:ascii="Courier New" w:eastAsia="Times New Roman" w:hAnsi="Courier New" w:cs="Times New Roman"/>
      <w:sz w:val="20"/>
      <w:szCs w:val="20"/>
    </w:rPr>
  </w:style>
  <w:style w:type="character" w:customStyle="1" w:styleId="aff2">
    <w:name w:val="Текст Знак"/>
    <w:basedOn w:val="a0"/>
    <w:link w:val="aff1"/>
    <w:rsid w:val="00E72205"/>
    <w:rPr>
      <w:rFonts w:ascii="Courier New" w:eastAsia="Times New Roman" w:hAnsi="Courier New" w:cs="Times New Roman"/>
      <w:sz w:val="20"/>
      <w:szCs w:val="20"/>
    </w:rPr>
  </w:style>
  <w:style w:type="paragraph" w:customStyle="1" w:styleId="aff3">
    <w:name w:val="Знак Знак Знак"/>
    <w:basedOn w:val="a"/>
    <w:autoRedefine/>
    <w:rsid w:val="00E72205"/>
    <w:pPr>
      <w:spacing w:after="160" w:line="240" w:lineRule="exact"/>
    </w:pPr>
    <w:rPr>
      <w:rFonts w:ascii="Times New Roman" w:eastAsia="SimSun" w:hAnsi="Times New Roman" w:cs="Times New Roman"/>
      <w:b/>
      <w:sz w:val="28"/>
      <w:szCs w:val="24"/>
      <w:lang w:val="en-US" w:eastAsia="en-US"/>
    </w:rPr>
  </w:style>
  <w:style w:type="paragraph" w:customStyle="1" w:styleId="bodytext">
    <w:name w:val="bodytext"/>
    <w:basedOn w:val="a"/>
    <w:rsid w:val="00E722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7">
    <w:name w:val="Знак Знак1 Знак Знак Знак Знак Знак Знак Знак Знак Знак Знак"/>
    <w:basedOn w:val="a"/>
    <w:autoRedefine/>
    <w:rsid w:val="00E72205"/>
    <w:pPr>
      <w:spacing w:after="160" w:line="240" w:lineRule="exact"/>
    </w:pPr>
    <w:rPr>
      <w:rFonts w:ascii="Times New Roman" w:eastAsia="SimSun" w:hAnsi="Times New Roman" w:cs="Times New Roman"/>
      <w:b/>
      <w:sz w:val="28"/>
      <w:szCs w:val="24"/>
      <w:lang w:val="en-US" w:eastAsia="en-US"/>
    </w:rPr>
  </w:style>
  <w:style w:type="paragraph" w:customStyle="1" w:styleId="aff4">
    <w:name w:val="Спецификация"/>
    <w:basedOn w:val="a"/>
    <w:rsid w:val="00E72205"/>
    <w:pPr>
      <w:widowControl w:val="0"/>
      <w:tabs>
        <w:tab w:val="left" w:pos="709"/>
      </w:tabs>
      <w:spacing w:after="0" w:line="240" w:lineRule="auto"/>
      <w:jc w:val="both"/>
    </w:pPr>
    <w:rPr>
      <w:rFonts w:ascii="Times New Roman" w:eastAsia="Times New Roman" w:hAnsi="Times New Roman" w:cs="Times New Roman"/>
      <w:sz w:val="24"/>
      <w:szCs w:val="24"/>
    </w:rPr>
  </w:style>
  <w:style w:type="paragraph" w:customStyle="1" w:styleId="predc">
    <w:name w:val="predc"/>
    <w:basedOn w:val="a"/>
    <w:rsid w:val="00E722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title">
    <w:name w:val="listtitle"/>
    <w:basedOn w:val="a"/>
    <w:rsid w:val="00E7220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5">
    <w:name w:val="Основной шрифт"/>
    <w:rsid w:val="00E72205"/>
  </w:style>
  <w:style w:type="paragraph" w:customStyle="1" w:styleId="28">
    <w:name w:val="Обычный2"/>
    <w:rsid w:val="00E72205"/>
    <w:pPr>
      <w:widowControl w:val="0"/>
      <w:spacing w:after="0" w:line="240" w:lineRule="auto"/>
    </w:pPr>
    <w:rPr>
      <w:rFonts w:ascii="Times New Roman" w:eastAsia="Times New Roman" w:hAnsi="Times New Roman" w:cs="Times New Roman"/>
      <w:snapToGrid w:val="0"/>
      <w:sz w:val="20"/>
      <w:szCs w:val="20"/>
    </w:rPr>
  </w:style>
  <w:style w:type="character" w:customStyle="1" w:styleId="2pt">
    <w:name w:val="Основной текст + Интервал 2 pt"/>
    <w:rsid w:val="00E72205"/>
    <w:rPr>
      <w:spacing w:val="50"/>
      <w:sz w:val="28"/>
      <w:szCs w:val="28"/>
      <w:lang w:val="en-US" w:eastAsia="en-US" w:bidi="ar-SA"/>
    </w:rPr>
  </w:style>
  <w:style w:type="character" w:customStyle="1" w:styleId="2pt2">
    <w:name w:val="Основной текст + Интервал 2 pt2"/>
    <w:rsid w:val="00E72205"/>
    <w:rPr>
      <w:rFonts w:ascii="Times New Roman" w:hAnsi="Times New Roman" w:cs="Times New Roman"/>
      <w:spacing w:val="50"/>
      <w:sz w:val="17"/>
      <w:szCs w:val="17"/>
      <w:shd w:val="clear" w:color="auto" w:fill="FFFFFF"/>
      <w:lang w:val="ru-RU" w:eastAsia="ru-RU" w:bidi="ar-SA"/>
    </w:rPr>
  </w:style>
  <w:style w:type="paragraph" w:styleId="aff6">
    <w:name w:val="caption"/>
    <w:basedOn w:val="a"/>
    <w:next w:val="a"/>
    <w:qFormat/>
    <w:rsid w:val="00E72205"/>
    <w:pPr>
      <w:spacing w:before="120" w:after="120" w:line="240" w:lineRule="auto"/>
    </w:pPr>
    <w:rPr>
      <w:rFonts w:ascii="Times New Roman" w:eastAsia="Times New Roman" w:hAnsi="Times New Roman" w:cs="Times New Roman"/>
      <w:b/>
      <w:bCs/>
      <w:sz w:val="20"/>
      <w:szCs w:val="20"/>
    </w:rPr>
  </w:style>
  <w:style w:type="paragraph" w:styleId="29">
    <w:name w:val="List 2"/>
    <w:basedOn w:val="a"/>
    <w:rsid w:val="00E72205"/>
    <w:pPr>
      <w:widowControl w:val="0"/>
      <w:suppressAutoHyphens/>
      <w:spacing w:after="0" w:line="240" w:lineRule="auto"/>
      <w:ind w:left="566" w:hanging="283"/>
    </w:pPr>
    <w:rPr>
      <w:rFonts w:ascii="Times New Roman" w:eastAsia="Arial Unicode MS" w:hAnsi="Times New Roman" w:cs="Tahoma"/>
      <w:color w:val="000000"/>
      <w:sz w:val="24"/>
      <w:szCs w:val="24"/>
      <w:lang w:val="en-US" w:eastAsia="en-US" w:bidi="en-US"/>
    </w:rPr>
  </w:style>
  <w:style w:type="paragraph" w:customStyle="1" w:styleId="18">
    <w:name w:val="Абзац списка1"/>
    <w:basedOn w:val="a"/>
    <w:rsid w:val="00E72205"/>
    <w:pPr>
      <w:spacing w:after="0"/>
      <w:ind w:left="720"/>
      <w:contextualSpacing/>
    </w:pPr>
    <w:rPr>
      <w:rFonts w:ascii="Calibri" w:eastAsia="Times New Roman" w:hAnsi="Calibri" w:cs="Times New Roman"/>
      <w:lang w:eastAsia="en-US"/>
    </w:rPr>
  </w:style>
  <w:style w:type="paragraph" w:styleId="35">
    <w:name w:val="Body Text 3"/>
    <w:basedOn w:val="a"/>
    <w:link w:val="36"/>
    <w:rsid w:val="00E72205"/>
    <w:pPr>
      <w:spacing w:after="120" w:line="240" w:lineRule="auto"/>
    </w:pPr>
    <w:rPr>
      <w:rFonts w:ascii="Times New Roman" w:eastAsia="Times New Roman" w:hAnsi="Times New Roman" w:cs="Times New Roman"/>
      <w:sz w:val="16"/>
      <w:szCs w:val="16"/>
    </w:rPr>
  </w:style>
  <w:style w:type="character" w:customStyle="1" w:styleId="36">
    <w:name w:val="Основной текст 3 Знак"/>
    <w:basedOn w:val="a0"/>
    <w:link w:val="35"/>
    <w:rsid w:val="00E72205"/>
    <w:rPr>
      <w:rFonts w:ascii="Times New Roman" w:eastAsia="Times New Roman" w:hAnsi="Times New Roman" w:cs="Times New Roman"/>
      <w:sz w:val="16"/>
      <w:szCs w:val="16"/>
    </w:rPr>
  </w:style>
  <w:style w:type="paragraph" w:customStyle="1" w:styleId="19">
    <w:name w:val="1"/>
    <w:basedOn w:val="a"/>
    <w:autoRedefine/>
    <w:rsid w:val="00E72205"/>
    <w:pPr>
      <w:spacing w:after="160" w:line="240" w:lineRule="exact"/>
    </w:pPr>
    <w:rPr>
      <w:rFonts w:ascii="Times New Roman" w:eastAsia="SimSun" w:hAnsi="Times New Roman" w:cs="Times New Roman"/>
      <w:b/>
      <w:sz w:val="28"/>
      <w:szCs w:val="20"/>
      <w:lang w:val="en-US" w:eastAsia="en-US"/>
    </w:rPr>
  </w:style>
  <w:style w:type="paragraph" w:customStyle="1" w:styleId="1a">
    <w:name w:val="Цитата1"/>
    <w:basedOn w:val="a"/>
    <w:uiPriority w:val="99"/>
    <w:rsid w:val="00E72205"/>
    <w:pPr>
      <w:spacing w:after="0" w:line="480" w:lineRule="auto"/>
      <w:ind w:left="554" w:right="1474"/>
      <w:jc w:val="both"/>
    </w:pPr>
    <w:rPr>
      <w:rFonts w:ascii="Times New Roman" w:eastAsia="Times New Roman" w:hAnsi="Times New Roman" w:cs="Times New Roman"/>
      <w:sz w:val="26"/>
      <w:szCs w:val="20"/>
    </w:rPr>
  </w:style>
  <w:style w:type="paragraph" w:customStyle="1" w:styleId="112">
    <w:name w:val="Знак Знак1 Знак Знак Знак Знак Знак Знак Знак Знак Знак Знак1"/>
    <w:basedOn w:val="a"/>
    <w:autoRedefine/>
    <w:uiPriority w:val="99"/>
    <w:rsid w:val="00E72205"/>
    <w:pPr>
      <w:spacing w:after="160" w:line="240" w:lineRule="exact"/>
    </w:pPr>
    <w:rPr>
      <w:rFonts w:ascii="Times New Roman" w:eastAsia="SimSun" w:hAnsi="Times New Roman" w:cs="Times New Roman"/>
      <w:b/>
      <w:sz w:val="28"/>
      <w:szCs w:val="24"/>
      <w:lang w:val="en-US" w:eastAsia="en-US"/>
    </w:rPr>
  </w:style>
  <w:style w:type="paragraph" w:customStyle="1" w:styleId="37">
    <w:name w:val="заголовок 3"/>
    <w:basedOn w:val="a"/>
    <w:next w:val="a"/>
    <w:rsid w:val="00E72205"/>
    <w:pPr>
      <w:keepNext/>
      <w:widowControl w:val="0"/>
      <w:spacing w:after="0" w:line="240" w:lineRule="auto"/>
      <w:ind w:right="34"/>
      <w:jc w:val="both"/>
      <w:outlineLvl w:val="2"/>
    </w:pPr>
    <w:rPr>
      <w:rFonts w:ascii="Times New Roman" w:eastAsia="Times New Roman" w:hAnsi="Times New Roman" w:cs="Times New Roman"/>
      <w:sz w:val="24"/>
      <w:szCs w:val="20"/>
    </w:rPr>
  </w:style>
  <w:style w:type="paragraph" w:customStyle="1" w:styleId="62">
    <w:name w:val="заголовок 6"/>
    <w:basedOn w:val="a"/>
    <w:next w:val="a"/>
    <w:rsid w:val="00E72205"/>
    <w:pPr>
      <w:keepNext/>
      <w:widowControl w:val="0"/>
      <w:spacing w:after="0" w:line="240" w:lineRule="auto"/>
      <w:ind w:left="4678"/>
      <w:outlineLvl w:val="5"/>
    </w:pPr>
    <w:rPr>
      <w:rFonts w:ascii="Times New Roman" w:eastAsia="Times New Roman" w:hAnsi="Times New Roman" w:cs="Times New Roman"/>
      <w:sz w:val="24"/>
      <w:szCs w:val="20"/>
    </w:rPr>
  </w:style>
  <w:style w:type="paragraph" w:styleId="1b">
    <w:name w:val="toc 1"/>
    <w:basedOn w:val="a"/>
    <w:next w:val="a"/>
    <w:autoRedefine/>
    <w:uiPriority w:val="39"/>
    <w:rsid w:val="00E72205"/>
    <w:pPr>
      <w:spacing w:after="0" w:line="240" w:lineRule="auto"/>
    </w:pPr>
    <w:rPr>
      <w:rFonts w:ascii="Times New Roman" w:eastAsia="Times New Roman" w:hAnsi="Times New Roman" w:cs="Times New Roman"/>
      <w:sz w:val="28"/>
      <w:szCs w:val="28"/>
    </w:rPr>
  </w:style>
  <w:style w:type="paragraph" w:styleId="2a">
    <w:name w:val="toc 2"/>
    <w:basedOn w:val="a"/>
    <w:next w:val="a"/>
    <w:autoRedefine/>
    <w:uiPriority w:val="39"/>
    <w:rsid w:val="00E72205"/>
    <w:pPr>
      <w:tabs>
        <w:tab w:val="right" w:leader="dot" w:pos="9061"/>
      </w:tabs>
      <w:spacing w:after="0" w:line="240" w:lineRule="auto"/>
      <w:ind w:firstLine="567"/>
    </w:pPr>
    <w:rPr>
      <w:rFonts w:ascii="Times New Roman" w:eastAsia="Times New Roman" w:hAnsi="Times New Roman" w:cs="Times New Roman"/>
      <w:noProof/>
      <w:sz w:val="28"/>
      <w:szCs w:val="28"/>
    </w:rPr>
  </w:style>
  <w:style w:type="paragraph" w:styleId="38">
    <w:name w:val="toc 3"/>
    <w:basedOn w:val="a"/>
    <w:next w:val="a"/>
    <w:autoRedefine/>
    <w:uiPriority w:val="39"/>
    <w:rsid w:val="00E72205"/>
    <w:pPr>
      <w:tabs>
        <w:tab w:val="right" w:leader="dot" w:pos="9061"/>
      </w:tabs>
      <w:spacing w:after="0" w:line="240" w:lineRule="auto"/>
    </w:pPr>
    <w:rPr>
      <w:rFonts w:ascii="Times New Roman" w:eastAsia="Times New Roman" w:hAnsi="Times New Roman" w:cs="Times New Roman"/>
      <w:noProof/>
      <w:sz w:val="28"/>
      <w:szCs w:val="28"/>
    </w:rPr>
  </w:style>
  <w:style w:type="paragraph" w:customStyle="1" w:styleId="212">
    <w:name w:val="21"/>
    <w:basedOn w:val="a"/>
    <w:rsid w:val="00E722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cxspfirstmailrucssattributepostfix">
    <w:name w:val="msonormalcxspfirst_mailru_css_attribute_postfix"/>
    <w:basedOn w:val="a"/>
    <w:rsid w:val="00E722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cxsplastmailrucssattributepostfix">
    <w:name w:val="msonormalcxsplast_mailru_css_attribute_postfix"/>
    <w:basedOn w:val="a"/>
    <w:rsid w:val="00E722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listparagraphmailrucssattributepostfix">
    <w:name w:val="msolistparagraph_mailru_css_attribute_postfix"/>
    <w:basedOn w:val="a"/>
    <w:rsid w:val="00E722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c">
    <w:name w:val="Без интервала1"/>
    <w:link w:val="NoSpacingChar"/>
    <w:rsid w:val="00E72205"/>
    <w:pPr>
      <w:spacing w:after="0" w:line="240" w:lineRule="auto"/>
    </w:pPr>
    <w:rPr>
      <w:rFonts w:ascii="Calibri" w:eastAsia="Times New Roman" w:hAnsi="Calibri" w:cs="Times New Roman"/>
      <w:szCs w:val="20"/>
      <w:lang w:eastAsia="en-US"/>
    </w:rPr>
  </w:style>
  <w:style w:type="character" w:customStyle="1" w:styleId="NoSpacingChar">
    <w:name w:val="No Spacing Char"/>
    <w:link w:val="1c"/>
    <w:locked/>
    <w:rsid w:val="00E72205"/>
    <w:rPr>
      <w:rFonts w:ascii="Calibri" w:eastAsia="Times New Roman" w:hAnsi="Calibri" w:cs="Times New Roman"/>
      <w:szCs w:val="20"/>
      <w:lang w:eastAsia="en-US"/>
    </w:rPr>
  </w:style>
  <w:style w:type="paragraph" w:styleId="aff7">
    <w:name w:val="Intense Quote"/>
    <w:basedOn w:val="a"/>
    <w:next w:val="a"/>
    <w:link w:val="aff8"/>
    <w:uiPriority w:val="30"/>
    <w:qFormat/>
    <w:rsid w:val="00E72205"/>
    <w:pPr>
      <w:pBdr>
        <w:bottom w:val="single" w:sz="4" w:space="4" w:color="4F81BD"/>
      </w:pBdr>
      <w:spacing w:before="200" w:after="280"/>
      <w:ind w:left="936" w:right="936"/>
    </w:pPr>
    <w:rPr>
      <w:rFonts w:ascii="Calibri" w:eastAsia="Times New Roman" w:hAnsi="Calibri" w:cs="Times New Roman"/>
      <w:b/>
      <w:bCs/>
      <w:i/>
      <w:iCs/>
      <w:color w:val="4F81BD"/>
    </w:rPr>
  </w:style>
  <w:style w:type="character" w:customStyle="1" w:styleId="aff8">
    <w:name w:val="Выделенная цитата Знак"/>
    <w:basedOn w:val="a0"/>
    <w:link w:val="aff7"/>
    <w:uiPriority w:val="30"/>
    <w:rsid w:val="00E72205"/>
    <w:rPr>
      <w:rFonts w:ascii="Calibri" w:eastAsia="Times New Roman" w:hAnsi="Calibri" w:cs="Times New Roman"/>
      <w:b/>
      <w:bCs/>
      <w:i/>
      <w:iCs/>
      <w:color w:val="4F81BD"/>
    </w:rPr>
  </w:style>
  <w:style w:type="character" w:customStyle="1" w:styleId="aff9">
    <w:name w:val="Основной текст + Полужирный"/>
    <w:rsid w:val="00E72205"/>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rPr>
  </w:style>
  <w:style w:type="paragraph" w:styleId="affa">
    <w:name w:val="Subtitle"/>
    <w:basedOn w:val="a"/>
    <w:link w:val="affb"/>
    <w:qFormat/>
    <w:rsid w:val="00E72205"/>
    <w:pPr>
      <w:spacing w:after="0" w:line="240" w:lineRule="auto"/>
      <w:ind w:firstLine="284"/>
      <w:jc w:val="both"/>
    </w:pPr>
    <w:rPr>
      <w:rFonts w:ascii="Times New Roman" w:eastAsia="Times New Roman" w:hAnsi="Times New Roman" w:cs="Times New Roman"/>
      <w:b/>
      <w:sz w:val="28"/>
      <w:szCs w:val="20"/>
    </w:rPr>
  </w:style>
  <w:style w:type="character" w:customStyle="1" w:styleId="affb">
    <w:name w:val="Подзаголовок Знак"/>
    <w:basedOn w:val="a0"/>
    <w:link w:val="affa"/>
    <w:rsid w:val="00E72205"/>
    <w:rPr>
      <w:rFonts w:ascii="Times New Roman" w:eastAsia="Times New Roman" w:hAnsi="Times New Roman" w:cs="Times New Roman"/>
      <w:b/>
      <w:sz w:val="28"/>
      <w:szCs w:val="20"/>
    </w:rPr>
  </w:style>
  <w:style w:type="character" w:customStyle="1" w:styleId="40pt">
    <w:name w:val="Основной текст (4) + Курсив;Интервал 0 pt"/>
    <w:rsid w:val="00E72205"/>
    <w:rPr>
      <w:rFonts w:ascii="Times New Roman" w:eastAsia="Times New Roman" w:hAnsi="Times New Roman" w:cs="Times New Roman"/>
      <w:b w:val="0"/>
      <w:bCs w:val="0"/>
      <w:i/>
      <w:iCs/>
      <w:smallCaps w:val="0"/>
      <w:strike w:val="0"/>
      <w:color w:val="000000"/>
      <w:spacing w:val="0"/>
      <w:w w:val="100"/>
      <w:position w:val="0"/>
      <w:sz w:val="16"/>
      <w:szCs w:val="16"/>
      <w:u w:val="none"/>
      <w:lang w:val="en-US"/>
    </w:rPr>
  </w:style>
  <w:style w:type="character" w:customStyle="1" w:styleId="42">
    <w:name w:val="Основной текст (4)_"/>
    <w:link w:val="43"/>
    <w:rsid w:val="00E72205"/>
    <w:rPr>
      <w:spacing w:val="7"/>
      <w:sz w:val="16"/>
      <w:szCs w:val="16"/>
      <w:shd w:val="clear" w:color="auto" w:fill="FFFFFF"/>
    </w:rPr>
  </w:style>
  <w:style w:type="paragraph" w:customStyle="1" w:styleId="43">
    <w:name w:val="Основной текст (4)"/>
    <w:basedOn w:val="a"/>
    <w:link w:val="42"/>
    <w:rsid w:val="00E72205"/>
    <w:pPr>
      <w:widowControl w:val="0"/>
      <w:shd w:val="clear" w:color="auto" w:fill="FFFFFF"/>
      <w:spacing w:before="180" w:after="0" w:line="274" w:lineRule="exact"/>
      <w:ind w:hanging="200"/>
      <w:jc w:val="both"/>
    </w:pPr>
    <w:rPr>
      <w:spacing w:val="7"/>
      <w:sz w:val="16"/>
      <w:szCs w:val="16"/>
    </w:rPr>
  </w:style>
  <w:style w:type="character" w:customStyle="1" w:styleId="0pt">
    <w:name w:val="Основной текст + Курсив;Интервал 0 pt"/>
    <w:rsid w:val="00E72205"/>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en-US"/>
    </w:rPr>
  </w:style>
  <w:style w:type="character" w:customStyle="1" w:styleId="52">
    <w:name w:val="Основной текст (5)_"/>
    <w:link w:val="53"/>
    <w:rsid w:val="00E72205"/>
    <w:rPr>
      <w:i/>
      <w:iCs/>
      <w:sz w:val="15"/>
      <w:szCs w:val="15"/>
      <w:shd w:val="clear" w:color="auto" w:fill="FFFFFF"/>
      <w:lang w:val="en-US"/>
    </w:rPr>
  </w:style>
  <w:style w:type="character" w:customStyle="1" w:styleId="50pt">
    <w:name w:val="Основной текст (5) + Не курсив;Интервал 0 pt"/>
    <w:rsid w:val="00E72205"/>
    <w:rPr>
      <w:rFonts w:ascii="Times New Roman" w:eastAsia="Times New Roman" w:hAnsi="Times New Roman" w:cs="Times New Roman"/>
      <w:i/>
      <w:iCs/>
      <w:color w:val="000000"/>
      <w:spacing w:val="6"/>
      <w:w w:val="100"/>
      <w:position w:val="0"/>
      <w:sz w:val="15"/>
      <w:szCs w:val="15"/>
      <w:shd w:val="clear" w:color="auto" w:fill="FFFFFF"/>
      <w:lang w:val="en-US"/>
    </w:rPr>
  </w:style>
  <w:style w:type="paragraph" w:customStyle="1" w:styleId="53">
    <w:name w:val="Основной текст (5)"/>
    <w:basedOn w:val="a"/>
    <w:link w:val="52"/>
    <w:rsid w:val="00E72205"/>
    <w:pPr>
      <w:widowControl w:val="0"/>
      <w:shd w:val="clear" w:color="auto" w:fill="FFFFFF"/>
      <w:spacing w:before="60" w:after="180" w:line="0" w:lineRule="atLeast"/>
      <w:ind w:hanging="360"/>
      <w:jc w:val="right"/>
    </w:pPr>
    <w:rPr>
      <w:i/>
      <w:iCs/>
      <w:sz w:val="15"/>
      <w:szCs w:val="15"/>
      <w:lang w:val="en-US"/>
    </w:rPr>
  </w:style>
  <w:style w:type="character" w:customStyle="1" w:styleId="9pt0pt">
    <w:name w:val="Основной текст + 9 pt;Интервал 0 pt"/>
    <w:rsid w:val="00E72205"/>
    <w:rPr>
      <w:rFonts w:ascii="Times New Roman" w:eastAsia="Times New Roman" w:hAnsi="Times New Roman" w:cs="Times New Roman"/>
      <w:b w:val="0"/>
      <w:bCs w:val="0"/>
      <w:i w:val="0"/>
      <w:iCs w:val="0"/>
      <w:smallCaps w:val="0"/>
      <w:strike w:val="0"/>
      <w:color w:val="000000"/>
      <w:spacing w:val="9"/>
      <w:w w:val="100"/>
      <w:position w:val="0"/>
      <w:sz w:val="18"/>
      <w:szCs w:val="18"/>
      <w:u w:val="none"/>
      <w:shd w:val="clear" w:color="auto" w:fill="FFFFFF"/>
      <w:lang w:val="ru-RU"/>
    </w:rPr>
  </w:style>
  <w:style w:type="character" w:customStyle="1" w:styleId="9pt0pt0">
    <w:name w:val="Основной текст + 9 pt;Полужирный;Интервал 0 pt"/>
    <w:rsid w:val="00E72205"/>
    <w:rPr>
      <w:rFonts w:ascii="Times New Roman" w:eastAsia="Times New Roman" w:hAnsi="Times New Roman" w:cs="Times New Roman"/>
      <w:b/>
      <w:bCs/>
      <w:color w:val="000000"/>
      <w:spacing w:val="10"/>
      <w:w w:val="100"/>
      <w:position w:val="0"/>
      <w:sz w:val="18"/>
      <w:szCs w:val="18"/>
      <w:shd w:val="clear" w:color="auto" w:fill="FFFFFF"/>
      <w:lang w:val="ru-RU"/>
    </w:rPr>
  </w:style>
  <w:style w:type="character" w:customStyle="1" w:styleId="9pt0pt1">
    <w:name w:val="Основной текст + 9 pt;Курсив;Интервал 0 pt"/>
    <w:rsid w:val="00E72205"/>
    <w:rPr>
      <w:rFonts w:ascii="Times New Roman" w:eastAsia="Times New Roman" w:hAnsi="Times New Roman" w:cs="Times New Roman"/>
      <w:b w:val="0"/>
      <w:bCs w:val="0"/>
      <w:i/>
      <w:iCs/>
      <w:smallCaps w:val="0"/>
      <w:strike w:val="0"/>
      <w:color w:val="000000"/>
      <w:spacing w:val="-4"/>
      <w:w w:val="100"/>
      <w:position w:val="0"/>
      <w:sz w:val="18"/>
      <w:szCs w:val="18"/>
      <w:u w:val="none"/>
      <w:shd w:val="clear" w:color="auto" w:fill="FFFFFF"/>
      <w:lang w:val="en-US"/>
    </w:rPr>
  </w:style>
  <w:style w:type="character" w:customStyle="1" w:styleId="0pt0">
    <w:name w:val="Подпись к таблице + Курсив;Интервал 0 pt"/>
    <w:rsid w:val="00E72205"/>
    <w:rPr>
      <w:rFonts w:ascii="Times New Roman" w:eastAsia="Times New Roman" w:hAnsi="Times New Roman" w:cs="Times New Roman"/>
      <w:b w:val="0"/>
      <w:bCs w:val="0"/>
      <w:i/>
      <w:iCs/>
      <w:smallCaps w:val="0"/>
      <w:strike w:val="0"/>
      <w:color w:val="000000"/>
      <w:spacing w:val="2"/>
      <w:w w:val="100"/>
      <w:position w:val="0"/>
      <w:sz w:val="20"/>
      <w:szCs w:val="20"/>
      <w:u w:val="none"/>
      <w:lang w:val="en-US"/>
    </w:rPr>
  </w:style>
  <w:style w:type="character" w:customStyle="1" w:styleId="4pt0pt">
    <w:name w:val="Основной текст + 4 pt;Интервал 0 pt"/>
    <w:rsid w:val="00E72205"/>
    <w:rPr>
      <w:rFonts w:ascii="Times New Roman" w:eastAsia="Times New Roman" w:hAnsi="Times New Roman" w:cs="Times New Roman"/>
      <w:color w:val="000000"/>
      <w:spacing w:val="13"/>
      <w:w w:val="100"/>
      <w:position w:val="0"/>
      <w:sz w:val="8"/>
      <w:szCs w:val="8"/>
      <w:shd w:val="clear" w:color="auto" w:fill="FFFFFF"/>
      <w:lang w:val="ru-RU"/>
    </w:rPr>
  </w:style>
  <w:style w:type="paragraph" w:styleId="affc">
    <w:name w:val="endnote text"/>
    <w:basedOn w:val="a"/>
    <w:link w:val="affd"/>
    <w:rsid w:val="00E72205"/>
    <w:pPr>
      <w:spacing w:after="0" w:line="240" w:lineRule="auto"/>
    </w:pPr>
    <w:rPr>
      <w:rFonts w:ascii="Times New Roman" w:eastAsia="Times New Roman" w:hAnsi="Times New Roman" w:cs="Times New Roman"/>
      <w:sz w:val="20"/>
      <w:szCs w:val="20"/>
    </w:rPr>
  </w:style>
  <w:style w:type="character" w:customStyle="1" w:styleId="affd">
    <w:name w:val="Текст концевой сноски Знак"/>
    <w:basedOn w:val="a0"/>
    <w:link w:val="affc"/>
    <w:rsid w:val="00E72205"/>
    <w:rPr>
      <w:rFonts w:ascii="Times New Roman" w:eastAsia="Times New Roman" w:hAnsi="Times New Roman" w:cs="Times New Roman"/>
      <w:sz w:val="20"/>
      <w:szCs w:val="20"/>
    </w:rPr>
  </w:style>
  <w:style w:type="character" w:customStyle="1" w:styleId="authorlink">
    <w:name w:val="author_link"/>
    <w:rsid w:val="00E72205"/>
  </w:style>
  <w:style w:type="character" w:customStyle="1" w:styleId="bigtext">
    <w:name w:val="bigtext"/>
    <w:rsid w:val="00E72205"/>
  </w:style>
  <w:style w:type="character" w:styleId="affe">
    <w:name w:val="FollowedHyperlink"/>
    <w:uiPriority w:val="99"/>
    <w:unhideWhenUsed/>
    <w:rsid w:val="00E72205"/>
    <w:rPr>
      <w:color w:val="800080"/>
      <w:u w:val="single"/>
    </w:rPr>
  </w:style>
  <w:style w:type="paragraph" w:customStyle="1" w:styleId="Pa0">
    <w:name w:val="Pa0"/>
    <w:basedOn w:val="a"/>
    <w:next w:val="a"/>
    <w:uiPriority w:val="99"/>
    <w:rsid w:val="00E72205"/>
    <w:pPr>
      <w:autoSpaceDE w:val="0"/>
      <w:autoSpaceDN w:val="0"/>
      <w:adjustRightInd w:val="0"/>
      <w:spacing w:after="0" w:line="241" w:lineRule="atLeast"/>
    </w:pPr>
    <w:rPr>
      <w:rFonts w:ascii="Times New Roman" w:eastAsia="Calibri" w:hAnsi="Times New Roman" w:cs="Times New Roman"/>
      <w:sz w:val="24"/>
      <w:szCs w:val="24"/>
      <w:lang w:eastAsia="en-US"/>
    </w:rPr>
  </w:style>
  <w:style w:type="character" w:customStyle="1" w:styleId="A10">
    <w:name w:val="A1"/>
    <w:uiPriority w:val="99"/>
    <w:rsid w:val="00E72205"/>
    <w:rPr>
      <w:color w:val="000000"/>
      <w:sz w:val="72"/>
      <w:szCs w:val="72"/>
    </w:rPr>
  </w:style>
  <w:style w:type="character" w:customStyle="1" w:styleId="s0">
    <w:name w:val="s0"/>
    <w:rsid w:val="00E72205"/>
    <w:rPr>
      <w:rFonts w:ascii="Times New Roman" w:hAnsi="Times New Roman" w:cs="Times New Roman"/>
      <w:b w:val="0"/>
      <w:bCs w:val="0"/>
      <w:i w:val="0"/>
      <w:iCs w:val="0"/>
      <w:strike w:val="0"/>
      <w:dstrike w:val="0"/>
      <w:color w:val="000000"/>
      <w:sz w:val="32"/>
      <w:szCs w:val="32"/>
      <w:u w:val="none"/>
    </w:rPr>
  </w:style>
  <w:style w:type="character" w:customStyle="1" w:styleId="title-text">
    <w:name w:val="title-text"/>
    <w:basedOn w:val="a0"/>
    <w:rsid w:val="00E72205"/>
  </w:style>
  <w:style w:type="character" w:customStyle="1" w:styleId="text">
    <w:name w:val="text"/>
    <w:basedOn w:val="a0"/>
    <w:rsid w:val="00E72205"/>
  </w:style>
  <w:style w:type="table" w:customStyle="1" w:styleId="120">
    <w:name w:val="Сетка таблицы12"/>
    <w:basedOn w:val="a1"/>
    <w:next w:val="af2"/>
    <w:uiPriority w:val="59"/>
    <w:rsid w:val="00E72205"/>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8375951">
      <w:bodyDiv w:val="1"/>
      <w:marLeft w:val="0"/>
      <w:marRight w:val="0"/>
      <w:marTop w:val="0"/>
      <w:marBottom w:val="0"/>
      <w:divBdr>
        <w:top w:val="none" w:sz="0" w:space="0" w:color="auto"/>
        <w:left w:val="none" w:sz="0" w:space="0" w:color="auto"/>
        <w:bottom w:val="none" w:sz="0" w:space="0" w:color="auto"/>
        <w:right w:val="none" w:sz="0" w:space="0" w:color="auto"/>
      </w:divBdr>
      <w:divsChild>
        <w:div w:id="1974751566">
          <w:marLeft w:val="0"/>
          <w:marRight w:val="0"/>
          <w:marTop w:val="0"/>
          <w:marBottom w:val="0"/>
          <w:divBdr>
            <w:top w:val="none" w:sz="0" w:space="0" w:color="auto"/>
            <w:left w:val="none" w:sz="0" w:space="0" w:color="auto"/>
            <w:bottom w:val="none" w:sz="0" w:space="0" w:color="auto"/>
            <w:right w:val="none" w:sz="0" w:space="0" w:color="auto"/>
          </w:divBdr>
          <w:divsChild>
            <w:div w:id="594677705">
              <w:marLeft w:val="0"/>
              <w:marRight w:val="0"/>
              <w:marTop w:val="0"/>
              <w:marBottom w:val="0"/>
              <w:divBdr>
                <w:top w:val="none" w:sz="0" w:space="0" w:color="auto"/>
                <w:left w:val="none" w:sz="0" w:space="0" w:color="auto"/>
                <w:bottom w:val="none" w:sz="0" w:space="0" w:color="auto"/>
                <w:right w:val="none" w:sz="0" w:space="0" w:color="auto"/>
              </w:divBdr>
            </w:div>
            <w:div w:id="150296015">
              <w:marLeft w:val="0"/>
              <w:marRight w:val="0"/>
              <w:marTop w:val="0"/>
              <w:marBottom w:val="0"/>
              <w:divBdr>
                <w:top w:val="none" w:sz="0" w:space="0" w:color="auto"/>
                <w:left w:val="none" w:sz="0" w:space="0" w:color="auto"/>
                <w:bottom w:val="none" w:sz="0" w:space="0" w:color="auto"/>
                <w:right w:val="none" w:sz="0" w:space="0" w:color="auto"/>
              </w:divBdr>
              <w:divsChild>
                <w:div w:id="25671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01378">
          <w:marLeft w:val="0"/>
          <w:marRight w:val="0"/>
          <w:marTop w:val="0"/>
          <w:marBottom w:val="0"/>
          <w:divBdr>
            <w:top w:val="none" w:sz="0" w:space="0" w:color="auto"/>
            <w:left w:val="none" w:sz="0" w:space="0" w:color="auto"/>
            <w:bottom w:val="none" w:sz="0" w:space="0" w:color="auto"/>
            <w:right w:val="none" w:sz="0" w:space="0" w:color="auto"/>
          </w:divBdr>
          <w:divsChild>
            <w:div w:id="760488412">
              <w:marLeft w:val="0"/>
              <w:marRight w:val="0"/>
              <w:marTop w:val="0"/>
              <w:marBottom w:val="0"/>
              <w:divBdr>
                <w:top w:val="none" w:sz="0" w:space="0" w:color="auto"/>
                <w:left w:val="none" w:sz="0" w:space="0" w:color="auto"/>
                <w:bottom w:val="none" w:sz="0" w:space="0" w:color="auto"/>
                <w:right w:val="none" w:sz="0" w:space="0" w:color="auto"/>
              </w:divBdr>
            </w:div>
            <w:div w:id="1928269887">
              <w:marLeft w:val="0"/>
              <w:marRight w:val="0"/>
              <w:marTop w:val="0"/>
              <w:marBottom w:val="0"/>
              <w:divBdr>
                <w:top w:val="none" w:sz="0" w:space="0" w:color="auto"/>
                <w:left w:val="none" w:sz="0" w:space="0" w:color="auto"/>
                <w:bottom w:val="none" w:sz="0" w:space="0" w:color="auto"/>
                <w:right w:val="none" w:sz="0" w:space="0" w:color="auto"/>
              </w:divBdr>
              <w:divsChild>
                <w:div w:id="200200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471650">
      <w:bodyDiv w:val="1"/>
      <w:marLeft w:val="0"/>
      <w:marRight w:val="0"/>
      <w:marTop w:val="0"/>
      <w:marBottom w:val="0"/>
      <w:divBdr>
        <w:top w:val="none" w:sz="0" w:space="0" w:color="auto"/>
        <w:left w:val="none" w:sz="0" w:space="0" w:color="auto"/>
        <w:bottom w:val="none" w:sz="0" w:space="0" w:color="auto"/>
        <w:right w:val="none" w:sz="0" w:space="0" w:color="auto"/>
      </w:divBdr>
    </w:div>
    <w:div w:id="344211836">
      <w:bodyDiv w:val="1"/>
      <w:marLeft w:val="0"/>
      <w:marRight w:val="0"/>
      <w:marTop w:val="0"/>
      <w:marBottom w:val="0"/>
      <w:divBdr>
        <w:top w:val="none" w:sz="0" w:space="0" w:color="auto"/>
        <w:left w:val="none" w:sz="0" w:space="0" w:color="auto"/>
        <w:bottom w:val="none" w:sz="0" w:space="0" w:color="auto"/>
        <w:right w:val="none" w:sz="0" w:space="0" w:color="auto"/>
      </w:divBdr>
    </w:div>
    <w:div w:id="401565726">
      <w:bodyDiv w:val="1"/>
      <w:marLeft w:val="0"/>
      <w:marRight w:val="0"/>
      <w:marTop w:val="0"/>
      <w:marBottom w:val="0"/>
      <w:divBdr>
        <w:top w:val="none" w:sz="0" w:space="0" w:color="auto"/>
        <w:left w:val="none" w:sz="0" w:space="0" w:color="auto"/>
        <w:bottom w:val="none" w:sz="0" w:space="0" w:color="auto"/>
        <w:right w:val="none" w:sz="0" w:space="0" w:color="auto"/>
      </w:divBdr>
    </w:div>
    <w:div w:id="577592807">
      <w:bodyDiv w:val="1"/>
      <w:marLeft w:val="0"/>
      <w:marRight w:val="0"/>
      <w:marTop w:val="0"/>
      <w:marBottom w:val="0"/>
      <w:divBdr>
        <w:top w:val="none" w:sz="0" w:space="0" w:color="auto"/>
        <w:left w:val="none" w:sz="0" w:space="0" w:color="auto"/>
        <w:bottom w:val="none" w:sz="0" w:space="0" w:color="auto"/>
        <w:right w:val="none" w:sz="0" w:space="0" w:color="auto"/>
      </w:divBdr>
    </w:div>
    <w:div w:id="594243778">
      <w:bodyDiv w:val="1"/>
      <w:marLeft w:val="0"/>
      <w:marRight w:val="0"/>
      <w:marTop w:val="0"/>
      <w:marBottom w:val="0"/>
      <w:divBdr>
        <w:top w:val="none" w:sz="0" w:space="0" w:color="auto"/>
        <w:left w:val="none" w:sz="0" w:space="0" w:color="auto"/>
        <w:bottom w:val="none" w:sz="0" w:space="0" w:color="auto"/>
        <w:right w:val="none" w:sz="0" w:space="0" w:color="auto"/>
      </w:divBdr>
    </w:div>
    <w:div w:id="724065649">
      <w:bodyDiv w:val="1"/>
      <w:marLeft w:val="0"/>
      <w:marRight w:val="0"/>
      <w:marTop w:val="0"/>
      <w:marBottom w:val="0"/>
      <w:divBdr>
        <w:top w:val="none" w:sz="0" w:space="0" w:color="auto"/>
        <w:left w:val="none" w:sz="0" w:space="0" w:color="auto"/>
        <w:bottom w:val="none" w:sz="0" w:space="0" w:color="auto"/>
        <w:right w:val="none" w:sz="0" w:space="0" w:color="auto"/>
      </w:divBdr>
      <w:divsChild>
        <w:div w:id="1479417056">
          <w:marLeft w:val="0"/>
          <w:marRight w:val="0"/>
          <w:marTop w:val="0"/>
          <w:marBottom w:val="0"/>
          <w:divBdr>
            <w:top w:val="none" w:sz="0" w:space="0" w:color="auto"/>
            <w:left w:val="none" w:sz="0" w:space="0" w:color="auto"/>
            <w:bottom w:val="none" w:sz="0" w:space="0" w:color="auto"/>
            <w:right w:val="none" w:sz="0" w:space="0" w:color="auto"/>
          </w:divBdr>
        </w:div>
        <w:div w:id="1012074973">
          <w:marLeft w:val="0"/>
          <w:marRight w:val="0"/>
          <w:marTop w:val="0"/>
          <w:marBottom w:val="0"/>
          <w:divBdr>
            <w:top w:val="none" w:sz="0" w:space="0" w:color="auto"/>
            <w:left w:val="none" w:sz="0" w:space="0" w:color="auto"/>
            <w:bottom w:val="none" w:sz="0" w:space="0" w:color="auto"/>
            <w:right w:val="none" w:sz="0" w:space="0" w:color="auto"/>
          </w:divBdr>
        </w:div>
        <w:div w:id="1729526850">
          <w:marLeft w:val="0"/>
          <w:marRight w:val="0"/>
          <w:marTop w:val="0"/>
          <w:marBottom w:val="0"/>
          <w:divBdr>
            <w:top w:val="none" w:sz="0" w:space="0" w:color="auto"/>
            <w:left w:val="none" w:sz="0" w:space="0" w:color="auto"/>
            <w:bottom w:val="none" w:sz="0" w:space="0" w:color="auto"/>
            <w:right w:val="none" w:sz="0" w:space="0" w:color="auto"/>
          </w:divBdr>
        </w:div>
      </w:divsChild>
    </w:div>
    <w:div w:id="864949505">
      <w:bodyDiv w:val="1"/>
      <w:marLeft w:val="0"/>
      <w:marRight w:val="0"/>
      <w:marTop w:val="0"/>
      <w:marBottom w:val="0"/>
      <w:divBdr>
        <w:top w:val="none" w:sz="0" w:space="0" w:color="auto"/>
        <w:left w:val="none" w:sz="0" w:space="0" w:color="auto"/>
        <w:bottom w:val="none" w:sz="0" w:space="0" w:color="auto"/>
        <w:right w:val="none" w:sz="0" w:space="0" w:color="auto"/>
      </w:divBdr>
    </w:div>
    <w:div w:id="891305214">
      <w:bodyDiv w:val="1"/>
      <w:marLeft w:val="0"/>
      <w:marRight w:val="0"/>
      <w:marTop w:val="0"/>
      <w:marBottom w:val="0"/>
      <w:divBdr>
        <w:top w:val="none" w:sz="0" w:space="0" w:color="auto"/>
        <w:left w:val="none" w:sz="0" w:space="0" w:color="auto"/>
        <w:bottom w:val="none" w:sz="0" w:space="0" w:color="auto"/>
        <w:right w:val="none" w:sz="0" w:space="0" w:color="auto"/>
      </w:divBdr>
    </w:div>
    <w:div w:id="1040470171">
      <w:bodyDiv w:val="1"/>
      <w:marLeft w:val="0"/>
      <w:marRight w:val="0"/>
      <w:marTop w:val="0"/>
      <w:marBottom w:val="0"/>
      <w:divBdr>
        <w:top w:val="none" w:sz="0" w:space="0" w:color="auto"/>
        <w:left w:val="none" w:sz="0" w:space="0" w:color="auto"/>
        <w:bottom w:val="none" w:sz="0" w:space="0" w:color="auto"/>
        <w:right w:val="none" w:sz="0" w:space="0" w:color="auto"/>
      </w:divBdr>
    </w:div>
    <w:div w:id="1218472533">
      <w:bodyDiv w:val="1"/>
      <w:marLeft w:val="0"/>
      <w:marRight w:val="0"/>
      <w:marTop w:val="0"/>
      <w:marBottom w:val="0"/>
      <w:divBdr>
        <w:top w:val="none" w:sz="0" w:space="0" w:color="auto"/>
        <w:left w:val="none" w:sz="0" w:space="0" w:color="auto"/>
        <w:bottom w:val="none" w:sz="0" w:space="0" w:color="auto"/>
        <w:right w:val="none" w:sz="0" w:space="0" w:color="auto"/>
      </w:divBdr>
    </w:div>
    <w:div w:id="1225532618">
      <w:bodyDiv w:val="1"/>
      <w:marLeft w:val="0"/>
      <w:marRight w:val="0"/>
      <w:marTop w:val="0"/>
      <w:marBottom w:val="0"/>
      <w:divBdr>
        <w:top w:val="none" w:sz="0" w:space="0" w:color="auto"/>
        <w:left w:val="none" w:sz="0" w:space="0" w:color="auto"/>
        <w:bottom w:val="none" w:sz="0" w:space="0" w:color="auto"/>
        <w:right w:val="none" w:sz="0" w:space="0" w:color="auto"/>
      </w:divBdr>
    </w:div>
    <w:div w:id="1559901190">
      <w:bodyDiv w:val="1"/>
      <w:marLeft w:val="0"/>
      <w:marRight w:val="0"/>
      <w:marTop w:val="0"/>
      <w:marBottom w:val="0"/>
      <w:divBdr>
        <w:top w:val="none" w:sz="0" w:space="0" w:color="auto"/>
        <w:left w:val="none" w:sz="0" w:space="0" w:color="auto"/>
        <w:bottom w:val="none" w:sz="0" w:space="0" w:color="auto"/>
        <w:right w:val="none" w:sz="0" w:space="0" w:color="auto"/>
      </w:divBdr>
      <w:divsChild>
        <w:div w:id="675573110">
          <w:marLeft w:val="0"/>
          <w:marRight w:val="0"/>
          <w:marTop w:val="0"/>
          <w:marBottom w:val="0"/>
          <w:divBdr>
            <w:top w:val="none" w:sz="0" w:space="0" w:color="auto"/>
            <w:left w:val="none" w:sz="0" w:space="0" w:color="auto"/>
            <w:bottom w:val="none" w:sz="0" w:space="0" w:color="auto"/>
            <w:right w:val="none" w:sz="0" w:space="0" w:color="auto"/>
          </w:divBdr>
        </w:div>
        <w:div w:id="1612742350">
          <w:marLeft w:val="0"/>
          <w:marRight w:val="0"/>
          <w:marTop w:val="0"/>
          <w:marBottom w:val="0"/>
          <w:divBdr>
            <w:top w:val="none" w:sz="0" w:space="0" w:color="auto"/>
            <w:left w:val="none" w:sz="0" w:space="0" w:color="auto"/>
            <w:bottom w:val="none" w:sz="0" w:space="0" w:color="auto"/>
            <w:right w:val="none" w:sz="0" w:space="0" w:color="auto"/>
          </w:divBdr>
        </w:div>
        <w:div w:id="1264728659">
          <w:marLeft w:val="0"/>
          <w:marRight w:val="0"/>
          <w:marTop w:val="0"/>
          <w:marBottom w:val="0"/>
          <w:divBdr>
            <w:top w:val="none" w:sz="0" w:space="0" w:color="auto"/>
            <w:left w:val="none" w:sz="0" w:space="0" w:color="auto"/>
            <w:bottom w:val="none" w:sz="0" w:space="0" w:color="auto"/>
            <w:right w:val="none" w:sz="0" w:space="0" w:color="auto"/>
          </w:divBdr>
        </w:div>
        <w:div w:id="775977303">
          <w:marLeft w:val="0"/>
          <w:marRight w:val="0"/>
          <w:marTop w:val="0"/>
          <w:marBottom w:val="0"/>
          <w:divBdr>
            <w:top w:val="none" w:sz="0" w:space="0" w:color="auto"/>
            <w:left w:val="none" w:sz="0" w:space="0" w:color="auto"/>
            <w:bottom w:val="none" w:sz="0" w:space="0" w:color="auto"/>
            <w:right w:val="none" w:sz="0" w:space="0" w:color="auto"/>
          </w:divBdr>
        </w:div>
        <w:div w:id="898708995">
          <w:marLeft w:val="0"/>
          <w:marRight w:val="0"/>
          <w:marTop w:val="0"/>
          <w:marBottom w:val="0"/>
          <w:divBdr>
            <w:top w:val="none" w:sz="0" w:space="0" w:color="auto"/>
            <w:left w:val="none" w:sz="0" w:space="0" w:color="auto"/>
            <w:bottom w:val="none" w:sz="0" w:space="0" w:color="auto"/>
            <w:right w:val="none" w:sz="0" w:space="0" w:color="auto"/>
          </w:divBdr>
        </w:div>
        <w:div w:id="640035241">
          <w:marLeft w:val="0"/>
          <w:marRight w:val="0"/>
          <w:marTop w:val="0"/>
          <w:marBottom w:val="0"/>
          <w:divBdr>
            <w:top w:val="none" w:sz="0" w:space="0" w:color="auto"/>
            <w:left w:val="none" w:sz="0" w:space="0" w:color="auto"/>
            <w:bottom w:val="none" w:sz="0" w:space="0" w:color="auto"/>
            <w:right w:val="none" w:sz="0" w:space="0" w:color="auto"/>
          </w:divBdr>
        </w:div>
      </w:divsChild>
    </w:div>
    <w:div w:id="1613245878">
      <w:bodyDiv w:val="1"/>
      <w:marLeft w:val="0"/>
      <w:marRight w:val="0"/>
      <w:marTop w:val="0"/>
      <w:marBottom w:val="0"/>
      <w:divBdr>
        <w:top w:val="none" w:sz="0" w:space="0" w:color="auto"/>
        <w:left w:val="none" w:sz="0" w:space="0" w:color="auto"/>
        <w:bottom w:val="none" w:sz="0" w:space="0" w:color="auto"/>
        <w:right w:val="none" w:sz="0" w:space="0" w:color="auto"/>
      </w:divBdr>
    </w:div>
    <w:div w:id="1891106953">
      <w:bodyDiv w:val="1"/>
      <w:marLeft w:val="0"/>
      <w:marRight w:val="0"/>
      <w:marTop w:val="0"/>
      <w:marBottom w:val="0"/>
      <w:divBdr>
        <w:top w:val="none" w:sz="0" w:space="0" w:color="auto"/>
        <w:left w:val="none" w:sz="0" w:space="0" w:color="auto"/>
        <w:bottom w:val="none" w:sz="0" w:space="0" w:color="auto"/>
        <w:right w:val="none" w:sz="0" w:space="0" w:color="auto"/>
      </w:divBdr>
    </w:div>
    <w:div w:id="2088842964">
      <w:bodyDiv w:val="1"/>
      <w:marLeft w:val="0"/>
      <w:marRight w:val="0"/>
      <w:marTop w:val="0"/>
      <w:marBottom w:val="0"/>
      <w:divBdr>
        <w:top w:val="none" w:sz="0" w:space="0" w:color="auto"/>
        <w:left w:val="none" w:sz="0" w:space="0" w:color="auto"/>
        <w:bottom w:val="none" w:sz="0" w:space="0" w:color="auto"/>
        <w:right w:val="none" w:sz="0" w:space="0" w:color="auto"/>
      </w:divBdr>
      <w:divsChild>
        <w:div w:id="934246441">
          <w:marLeft w:val="0"/>
          <w:marRight w:val="0"/>
          <w:marTop w:val="0"/>
          <w:marBottom w:val="0"/>
          <w:divBdr>
            <w:top w:val="none" w:sz="0" w:space="0" w:color="auto"/>
            <w:left w:val="none" w:sz="0" w:space="0" w:color="auto"/>
            <w:bottom w:val="none" w:sz="0" w:space="0" w:color="auto"/>
            <w:right w:val="none" w:sz="0" w:space="0" w:color="auto"/>
          </w:divBdr>
        </w:div>
        <w:div w:id="17577493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3.png"/><Relationship Id="rId42" Type="http://schemas.openxmlformats.org/officeDocument/2006/relationships/image" Target="media/image33.jpe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oleObject" Target="embeddings/oleObject16.bin"/><Relationship Id="rId159" Type="http://schemas.openxmlformats.org/officeDocument/2006/relationships/image" Target="media/image129.jpeg"/><Relationship Id="rId170" Type="http://schemas.openxmlformats.org/officeDocument/2006/relationships/image" Target="media/image138.emf"/><Relationship Id="rId191" Type="http://schemas.openxmlformats.org/officeDocument/2006/relationships/image" Target="media/image153.png"/><Relationship Id="rId205" Type="http://schemas.openxmlformats.org/officeDocument/2006/relationships/image" Target="media/image165.png"/><Relationship Id="rId16" Type="http://schemas.openxmlformats.org/officeDocument/2006/relationships/image" Target="media/image8.jpeg"/><Relationship Id="rId107" Type="http://schemas.openxmlformats.org/officeDocument/2006/relationships/image" Target="media/image98.emf"/><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4.tiff"/><Relationship Id="rId58" Type="http://schemas.openxmlformats.org/officeDocument/2006/relationships/image" Target="media/image49.tiff"/><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06.emf"/><Relationship Id="rId128" Type="http://schemas.openxmlformats.org/officeDocument/2006/relationships/oleObject" Target="embeddings/oleObject11.bin"/><Relationship Id="rId144" Type="http://schemas.openxmlformats.org/officeDocument/2006/relationships/oleObject" Target="embeddings/oleObject19.bin"/><Relationship Id="rId149"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tiff"/><Relationship Id="rId160" Type="http://schemas.openxmlformats.org/officeDocument/2006/relationships/image" Target="media/image130.jpeg"/><Relationship Id="rId165" Type="http://schemas.openxmlformats.org/officeDocument/2006/relationships/image" Target="media/image135.jpeg"/><Relationship Id="rId181" Type="http://schemas.openxmlformats.org/officeDocument/2006/relationships/image" Target="media/image145.emf"/><Relationship Id="rId186" Type="http://schemas.openxmlformats.org/officeDocument/2006/relationships/footer" Target="footer9.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tiff"/><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101.emf"/><Relationship Id="rId118" Type="http://schemas.openxmlformats.org/officeDocument/2006/relationships/oleObject" Target="embeddings/oleObject6.bin"/><Relationship Id="rId134" Type="http://schemas.openxmlformats.org/officeDocument/2006/relationships/oleObject" Target="embeddings/oleObject14.bin"/><Relationship Id="rId139" Type="http://schemas.openxmlformats.org/officeDocument/2006/relationships/image" Target="media/image114.emf"/><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20.jpeg"/><Relationship Id="rId155" Type="http://schemas.openxmlformats.org/officeDocument/2006/relationships/image" Target="media/image125.jpeg"/><Relationship Id="rId171" Type="http://schemas.openxmlformats.org/officeDocument/2006/relationships/image" Target="media/image139.emf"/><Relationship Id="rId176" Type="http://schemas.openxmlformats.org/officeDocument/2006/relationships/image" Target="media/image140.png"/><Relationship Id="rId192" Type="http://schemas.openxmlformats.org/officeDocument/2006/relationships/image" Target="media/image154.png"/><Relationship Id="rId197" Type="http://schemas.openxmlformats.org/officeDocument/2006/relationships/image" Target="media/image159.jpeg"/><Relationship Id="rId206" Type="http://schemas.openxmlformats.org/officeDocument/2006/relationships/footer" Target="footer10.xml"/><Relationship Id="rId201" Type="http://schemas.openxmlformats.org/officeDocument/2006/relationships/image" Target="media/image163.wmf"/><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tiff"/><Relationship Id="rId108" Type="http://schemas.openxmlformats.org/officeDocument/2006/relationships/oleObject" Target="embeddings/oleObject1.bin"/><Relationship Id="rId124" Type="http://schemas.openxmlformats.org/officeDocument/2006/relationships/oleObject" Target="embeddings/oleObject9.bin"/><Relationship Id="rId129" Type="http://schemas.openxmlformats.org/officeDocument/2006/relationships/image" Target="media/image109.emf"/><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tiff"/><Relationship Id="rId140" Type="http://schemas.openxmlformats.org/officeDocument/2006/relationships/oleObject" Target="embeddings/oleObject17.bin"/><Relationship Id="rId145" Type="http://schemas.openxmlformats.org/officeDocument/2006/relationships/image" Target="media/image117.emf"/><Relationship Id="rId161" Type="http://schemas.openxmlformats.org/officeDocument/2006/relationships/image" Target="media/image131.jpeg"/><Relationship Id="rId166" Type="http://schemas.openxmlformats.org/officeDocument/2006/relationships/image" Target="media/image136.emf"/><Relationship Id="rId182" Type="http://schemas.openxmlformats.org/officeDocument/2006/relationships/image" Target="media/image146.png"/><Relationship Id="rId187"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tiff"/><Relationship Id="rId114" Type="http://schemas.openxmlformats.org/officeDocument/2006/relationships/oleObject" Target="embeddings/oleObject4.bin"/><Relationship Id="rId119" Type="http://schemas.openxmlformats.org/officeDocument/2006/relationships/image" Target="media/image104.emf"/><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oleObject" Target="embeddings/oleObject12.bin"/><Relationship Id="rId135" Type="http://schemas.openxmlformats.org/officeDocument/2006/relationships/image" Target="media/image112.emf"/><Relationship Id="rId151" Type="http://schemas.openxmlformats.org/officeDocument/2006/relationships/image" Target="media/image121.jpeg"/><Relationship Id="rId156" Type="http://schemas.openxmlformats.org/officeDocument/2006/relationships/image" Target="media/image126.jpeg"/><Relationship Id="rId177" Type="http://schemas.openxmlformats.org/officeDocument/2006/relationships/image" Target="media/image141.png"/><Relationship Id="rId198" Type="http://schemas.openxmlformats.org/officeDocument/2006/relationships/image" Target="media/image160.png"/><Relationship Id="rId172" Type="http://schemas.openxmlformats.org/officeDocument/2006/relationships/footer" Target="footer5.xml"/><Relationship Id="rId193" Type="http://schemas.openxmlformats.org/officeDocument/2006/relationships/image" Target="media/image155.png"/><Relationship Id="rId202" Type="http://schemas.openxmlformats.org/officeDocument/2006/relationships/oleObject" Target="embeddings/oleObject21.bin"/><Relationship Id="rId207" Type="http://schemas.openxmlformats.org/officeDocument/2006/relationships/footer" Target="footer1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99.emf"/><Relationship Id="rId34" Type="http://schemas.openxmlformats.org/officeDocument/2006/relationships/image" Target="media/image26.png"/><Relationship Id="rId50" Type="http://schemas.openxmlformats.org/officeDocument/2006/relationships/image" Target="media/image41.tiff"/><Relationship Id="rId55" Type="http://schemas.openxmlformats.org/officeDocument/2006/relationships/image" Target="media/image46.tiff"/><Relationship Id="rId76" Type="http://schemas.openxmlformats.org/officeDocument/2006/relationships/image" Target="media/image67.png"/><Relationship Id="rId97" Type="http://schemas.openxmlformats.org/officeDocument/2006/relationships/image" Target="media/image88.tiff"/><Relationship Id="rId104" Type="http://schemas.openxmlformats.org/officeDocument/2006/relationships/image" Target="media/image95.tiff"/><Relationship Id="rId120" Type="http://schemas.openxmlformats.org/officeDocument/2006/relationships/oleObject" Target="embeddings/oleObject7.bin"/><Relationship Id="rId125" Type="http://schemas.openxmlformats.org/officeDocument/2006/relationships/image" Target="media/image107.emf"/><Relationship Id="rId141" Type="http://schemas.openxmlformats.org/officeDocument/2006/relationships/image" Target="media/image115.emf"/><Relationship Id="rId146" Type="http://schemas.openxmlformats.org/officeDocument/2006/relationships/oleObject" Target="embeddings/oleObject20.bin"/><Relationship Id="rId167" Type="http://schemas.openxmlformats.org/officeDocument/2006/relationships/image" Target="media/image137.emf"/><Relationship Id="rId188" Type="http://schemas.openxmlformats.org/officeDocument/2006/relationships/image" Target="media/image150.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32.jpeg"/><Relationship Id="rId183"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oleObject" Target="embeddings/oleObject2.bin"/><Relationship Id="rId115" Type="http://schemas.openxmlformats.org/officeDocument/2006/relationships/image" Target="media/image102.emf"/><Relationship Id="rId131" Type="http://schemas.openxmlformats.org/officeDocument/2006/relationships/image" Target="media/image110.emf"/><Relationship Id="rId136" Type="http://schemas.openxmlformats.org/officeDocument/2006/relationships/oleObject" Target="embeddings/oleObject15.bin"/><Relationship Id="rId157" Type="http://schemas.openxmlformats.org/officeDocument/2006/relationships/image" Target="media/image127.jpeg"/><Relationship Id="rId178" Type="http://schemas.openxmlformats.org/officeDocument/2006/relationships/image" Target="media/image142.emf"/><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22.jpeg"/><Relationship Id="rId173" Type="http://schemas.openxmlformats.org/officeDocument/2006/relationships/footer" Target="footer6.xml"/><Relationship Id="rId194" Type="http://schemas.openxmlformats.org/officeDocument/2006/relationships/image" Target="media/image156.png"/><Relationship Id="rId199" Type="http://schemas.openxmlformats.org/officeDocument/2006/relationships/image" Target="media/image161.png"/><Relationship Id="rId203" Type="http://schemas.openxmlformats.org/officeDocument/2006/relationships/image" Target="media/image164.wmf"/><Relationship Id="rId208"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footer" Target="footer2.xml"/><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tiff"/><Relationship Id="rId105" Type="http://schemas.openxmlformats.org/officeDocument/2006/relationships/image" Target="media/image96.jpeg"/><Relationship Id="rId126" Type="http://schemas.openxmlformats.org/officeDocument/2006/relationships/oleObject" Target="embeddings/oleObject10.bin"/><Relationship Id="rId147" Type="http://schemas.openxmlformats.org/officeDocument/2006/relationships/hyperlink" Target="https://bmpcjournal.ru/ru" TargetMode="External"/><Relationship Id="rId168" Type="http://schemas.openxmlformats.org/officeDocument/2006/relationships/footer" Target="footer3.xml"/><Relationship Id="rId8" Type="http://schemas.openxmlformats.org/officeDocument/2006/relationships/image" Target="media/image1.emf"/><Relationship Id="rId51" Type="http://schemas.openxmlformats.org/officeDocument/2006/relationships/image" Target="media/image42.tiff"/><Relationship Id="rId72" Type="http://schemas.openxmlformats.org/officeDocument/2006/relationships/image" Target="media/image63.jpeg"/><Relationship Id="rId93" Type="http://schemas.openxmlformats.org/officeDocument/2006/relationships/image" Target="media/image84.tiff"/><Relationship Id="rId98" Type="http://schemas.openxmlformats.org/officeDocument/2006/relationships/image" Target="media/image89.tiff"/><Relationship Id="rId121" Type="http://schemas.openxmlformats.org/officeDocument/2006/relationships/image" Target="media/image105.emf"/><Relationship Id="rId142" Type="http://schemas.openxmlformats.org/officeDocument/2006/relationships/oleObject" Target="embeddings/oleObject18.bin"/><Relationship Id="rId163" Type="http://schemas.openxmlformats.org/officeDocument/2006/relationships/image" Target="media/image133.jpeg"/><Relationship Id="rId184" Type="http://schemas.openxmlformats.org/officeDocument/2006/relationships/image" Target="media/image148.png"/><Relationship Id="rId189"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oleObject" Target="embeddings/oleObject5.bin"/><Relationship Id="rId137" Type="http://schemas.openxmlformats.org/officeDocument/2006/relationships/image" Target="media/image113.emf"/><Relationship Id="rId158" Type="http://schemas.openxmlformats.org/officeDocument/2006/relationships/image" Target="media/image128.jpe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0.emf"/><Relationship Id="rId132" Type="http://schemas.openxmlformats.org/officeDocument/2006/relationships/oleObject" Target="embeddings/oleObject13.bin"/><Relationship Id="rId153" Type="http://schemas.openxmlformats.org/officeDocument/2006/relationships/image" Target="media/image123.jpeg"/><Relationship Id="rId174" Type="http://schemas.openxmlformats.org/officeDocument/2006/relationships/hyperlink" Target="https://bmpcjournal.ru/ru" TargetMode="External"/><Relationship Id="rId179" Type="http://schemas.openxmlformats.org/officeDocument/2006/relationships/image" Target="media/image143.emf"/><Relationship Id="rId195" Type="http://schemas.openxmlformats.org/officeDocument/2006/relationships/image" Target="media/image157.png"/><Relationship Id="rId209" Type="http://schemas.openxmlformats.org/officeDocument/2006/relationships/theme" Target="theme/theme1.xml"/><Relationship Id="rId190" Type="http://schemas.openxmlformats.org/officeDocument/2006/relationships/image" Target="media/image152.png"/><Relationship Id="rId204" Type="http://schemas.openxmlformats.org/officeDocument/2006/relationships/oleObject" Target="embeddings/oleObject22.bin"/><Relationship Id="rId15" Type="http://schemas.openxmlformats.org/officeDocument/2006/relationships/image" Target="media/image7.jpeg"/><Relationship Id="rId36" Type="http://schemas.openxmlformats.org/officeDocument/2006/relationships/image" Target="media/image27.png"/><Relationship Id="rId57" Type="http://schemas.openxmlformats.org/officeDocument/2006/relationships/image" Target="media/image48.tiff"/><Relationship Id="rId106" Type="http://schemas.openxmlformats.org/officeDocument/2006/relationships/image" Target="media/image97.jpeg"/><Relationship Id="rId127" Type="http://schemas.openxmlformats.org/officeDocument/2006/relationships/image" Target="media/image108.emf"/><Relationship Id="rId10" Type="http://schemas.openxmlformats.org/officeDocument/2006/relationships/footer" Target="footer1.xml"/><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tiff"/><Relationship Id="rId99" Type="http://schemas.openxmlformats.org/officeDocument/2006/relationships/image" Target="media/image90.tiff"/><Relationship Id="rId101" Type="http://schemas.openxmlformats.org/officeDocument/2006/relationships/image" Target="media/image92.tiff"/><Relationship Id="rId122" Type="http://schemas.openxmlformats.org/officeDocument/2006/relationships/oleObject" Target="embeddings/oleObject8.bin"/><Relationship Id="rId143" Type="http://schemas.openxmlformats.org/officeDocument/2006/relationships/image" Target="media/image116.emf"/><Relationship Id="rId148" Type="http://schemas.openxmlformats.org/officeDocument/2006/relationships/image" Target="media/image118.jpeg"/><Relationship Id="rId164" Type="http://schemas.openxmlformats.org/officeDocument/2006/relationships/image" Target="media/image134.jpeg"/><Relationship Id="rId169" Type="http://schemas.openxmlformats.org/officeDocument/2006/relationships/footer" Target="footer4.xml"/><Relationship Id="rId185"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44.emf"/><Relationship Id="rId210" Type="http://schemas.microsoft.com/office/2007/relationships/stylesWithEffects" Target="stylesWithEffects.xml"/><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oleObject" Target="embeddings/oleObject3.bin"/><Relationship Id="rId133" Type="http://schemas.openxmlformats.org/officeDocument/2006/relationships/image" Target="media/image111.emf"/><Relationship Id="rId154" Type="http://schemas.openxmlformats.org/officeDocument/2006/relationships/image" Target="media/image124.jpeg"/><Relationship Id="rId175" Type="http://schemas.openxmlformats.org/officeDocument/2006/relationships/footer" Target="footer7.xml"/><Relationship Id="rId196" Type="http://schemas.openxmlformats.org/officeDocument/2006/relationships/image" Target="media/image158.png"/><Relationship Id="rId200" Type="http://schemas.openxmlformats.org/officeDocument/2006/relationships/image" Target="media/image1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463FC9-AB5A-4CC2-AEBB-AA562A734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432</TotalTime>
  <Pages>98</Pages>
  <Words>16079</Words>
  <Characters>91652</Characters>
  <Application>Microsoft Office Word</Application>
  <DocSecurity>0</DocSecurity>
  <Lines>763</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Фитохимия</Company>
  <LinksUpToDate>false</LinksUpToDate>
  <CharactersWithSpaces>107516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ЛФХИ</dc:creator>
  <cp:lastModifiedBy>user</cp:lastModifiedBy>
  <cp:revision>51</cp:revision>
  <cp:lastPrinted>2019-10-26T10:31:00Z</cp:lastPrinted>
  <dcterms:created xsi:type="dcterms:W3CDTF">2019-10-24T12:35:00Z</dcterms:created>
  <dcterms:modified xsi:type="dcterms:W3CDTF">2019-10-28T16:36:00Z</dcterms:modified>
</cp:coreProperties>
</file>