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footer2.xml" ContentType="application/vnd.openxmlformats-officedocument.wordprocessingml.footer+xml"/>
  <Override PartName="/docProps/custom.xml" ContentType="application/vnd.openxmlformats-officedocument.custom-properties+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0814" w:rsidRDefault="00600814" w:rsidP="00600814">
      <w:pPr>
        <w:pStyle w:val="2"/>
        <w:jc w:val="left"/>
        <w:rPr>
          <w:caps/>
          <w:szCs w:val="28"/>
          <w:lang w:val="kk-KZ"/>
        </w:rPr>
      </w:pPr>
      <w:r>
        <w:rPr>
          <w:caps/>
          <w:noProof/>
          <w:szCs w:val="28"/>
        </w:rPr>
        <w:drawing>
          <wp:inline distT="0" distB="0" distL="0" distR="0">
            <wp:extent cx="6020600" cy="8659906"/>
            <wp:effectExtent l="19050" t="0" r="0" b="0"/>
            <wp:docPr id="7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r="1632"/>
                    <a:stretch>
                      <a:fillRect/>
                    </a:stretch>
                  </pic:blipFill>
                  <pic:spPr bwMode="auto">
                    <a:xfrm>
                      <a:off x="0" y="0"/>
                      <a:ext cx="6020600" cy="8659906"/>
                    </a:xfrm>
                    <a:prstGeom prst="rect">
                      <a:avLst/>
                    </a:prstGeom>
                    <a:noFill/>
                    <a:ln w="9525">
                      <a:noFill/>
                      <a:miter lim="800000"/>
                      <a:headEnd/>
                      <a:tailEnd/>
                    </a:ln>
                  </pic:spPr>
                </pic:pic>
              </a:graphicData>
            </a:graphic>
          </wp:inline>
        </w:drawing>
      </w:r>
    </w:p>
    <w:p w:rsidR="00600814" w:rsidRDefault="00600814" w:rsidP="001A64FD">
      <w:pPr>
        <w:pStyle w:val="2"/>
        <w:rPr>
          <w:caps/>
          <w:szCs w:val="28"/>
          <w:lang w:val="kk-KZ"/>
        </w:rPr>
      </w:pPr>
    </w:p>
    <w:p w:rsidR="00600814" w:rsidRDefault="00600814" w:rsidP="001A64FD">
      <w:pPr>
        <w:pStyle w:val="2"/>
        <w:rPr>
          <w:caps/>
          <w:szCs w:val="28"/>
          <w:lang w:val="kk-KZ"/>
        </w:rPr>
      </w:pPr>
    </w:p>
    <w:p w:rsidR="00E00C2A" w:rsidRDefault="00600814" w:rsidP="00600814">
      <w:pPr>
        <w:rPr>
          <w:sz w:val="28"/>
          <w:szCs w:val="28"/>
          <w:lang w:val="kk-KZ"/>
        </w:rPr>
      </w:pPr>
      <w:r>
        <w:rPr>
          <w:noProof/>
          <w:sz w:val="28"/>
          <w:szCs w:val="28"/>
        </w:rPr>
        <w:lastRenderedPageBreak/>
        <w:drawing>
          <wp:inline distT="0" distB="0" distL="0" distR="0">
            <wp:extent cx="6120493" cy="8163336"/>
            <wp:effectExtent l="19050" t="0" r="0" b="0"/>
            <wp:docPr id="7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b="5734"/>
                    <a:stretch>
                      <a:fillRect/>
                    </a:stretch>
                  </pic:blipFill>
                  <pic:spPr bwMode="auto">
                    <a:xfrm>
                      <a:off x="0" y="0"/>
                      <a:ext cx="6120493" cy="8163336"/>
                    </a:xfrm>
                    <a:prstGeom prst="rect">
                      <a:avLst/>
                    </a:prstGeom>
                    <a:noFill/>
                    <a:ln w="9525">
                      <a:noFill/>
                      <a:miter lim="800000"/>
                      <a:headEnd/>
                      <a:tailEnd/>
                    </a:ln>
                  </pic:spPr>
                </pic:pic>
              </a:graphicData>
            </a:graphic>
          </wp:inline>
        </w:drawing>
      </w:r>
    </w:p>
    <w:p w:rsidR="00600814" w:rsidRDefault="00600814" w:rsidP="00600814">
      <w:pPr>
        <w:rPr>
          <w:sz w:val="28"/>
          <w:szCs w:val="28"/>
          <w:lang w:val="kk-KZ"/>
        </w:rPr>
      </w:pPr>
    </w:p>
    <w:p w:rsidR="00600814" w:rsidRDefault="00600814" w:rsidP="00600814">
      <w:pPr>
        <w:rPr>
          <w:sz w:val="28"/>
          <w:szCs w:val="28"/>
          <w:lang w:val="kk-KZ"/>
        </w:rPr>
      </w:pPr>
    </w:p>
    <w:p w:rsidR="00600814" w:rsidRDefault="00600814" w:rsidP="00600814">
      <w:pPr>
        <w:rPr>
          <w:sz w:val="28"/>
          <w:szCs w:val="28"/>
          <w:lang w:val="kk-KZ"/>
        </w:rPr>
      </w:pPr>
    </w:p>
    <w:p w:rsidR="00600814" w:rsidRDefault="00600814" w:rsidP="00600814">
      <w:pPr>
        <w:rPr>
          <w:sz w:val="28"/>
          <w:szCs w:val="28"/>
          <w:lang w:val="kk-KZ"/>
        </w:rPr>
      </w:pPr>
    </w:p>
    <w:p w:rsidR="00600814" w:rsidRPr="00600814" w:rsidRDefault="00600814" w:rsidP="00600814">
      <w:pPr>
        <w:rPr>
          <w:sz w:val="28"/>
          <w:szCs w:val="28"/>
          <w:lang w:val="kk-KZ"/>
        </w:rPr>
      </w:pPr>
    </w:p>
    <w:p w:rsidR="007A6B27" w:rsidRPr="008A0ADE" w:rsidRDefault="007A6B27" w:rsidP="007A6B27">
      <w:pPr>
        <w:jc w:val="center"/>
        <w:rPr>
          <w:sz w:val="28"/>
          <w:szCs w:val="28"/>
          <w:lang w:val="kk-KZ"/>
        </w:rPr>
      </w:pPr>
      <w:r w:rsidRPr="008A0ADE">
        <w:rPr>
          <w:sz w:val="28"/>
          <w:szCs w:val="28"/>
          <w:lang w:val="kk-KZ"/>
        </w:rPr>
        <w:lastRenderedPageBreak/>
        <w:t>ТҮЙІНДЕМЕ</w:t>
      </w:r>
    </w:p>
    <w:p w:rsidR="007A6B27" w:rsidRPr="008A0ADE" w:rsidRDefault="007A6B27" w:rsidP="007A6B27">
      <w:pPr>
        <w:tabs>
          <w:tab w:val="left" w:pos="5880"/>
        </w:tabs>
        <w:jc w:val="both"/>
        <w:rPr>
          <w:sz w:val="28"/>
          <w:szCs w:val="28"/>
          <w:lang w:val="kk-KZ"/>
        </w:rPr>
      </w:pPr>
      <w:r w:rsidRPr="008A0ADE">
        <w:rPr>
          <w:sz w:val="28"/>
          <w:szCs w:val="28"/>
          <w:lang w:val="kk-KZ"/>
        </w:rPr>
        <w:tab/>
      </w:r>
    </w:p>
    <w:p w:rsidR="007A6B27" w:rsidRPr="008A0ADE" w:rsidRDefault="00A10662" w:rsidP="007A6B27">
      <w:pPr>
        <w:widowControl w:val="0"/>
        <w:ind w:firstLine="567"/>
        <w:jc w:val="both"/>
        <w:rPr>
          <w:sz w:val="28"/>
          <w:szCs w:val="28"/>
          <w:lang w:val="kk-KZ"/>
        </w:rPr>
      </w:pPr>
      <w:r w:rsidRPr="008A0ADE">
        <w:rPr>
          <w:sz w:val="28"/>
          <w:szCs w:val="28"/>
          <w:lang w:val="kk-KZ"/>
        </w:rPr>
        <w:t xml:space="preserve">Есеп </w:t>
      </w:r>
      <w:r w:rsidR="008A0ADE">
        <w:rPr>
          <w:sz w:val="28"/>
          <w:szCs w:val="28"/>
          <w:lang w:val="kk-KZ"/>
        </w:rPr>
        <w:t>52</w:t>
      </w:r>
      <w:r w:rsidR="00E0763E" w:rsidRPr="008A0ADE">
        <w:rPr>
          <w:sz w:val="28"/>
          <w:szCs w:val="28"/>
          <w:lang w:val="kk-KZ"/>
        </w:rPr>
        <w:t xml:space="preserve"> беттен, 24 сурет, 8 кесте, 9</w:t>
      </w:r>
      <w:r w:rsidR="007A6B27" w:rsidRPr="008A0ADE">
        <w:rPr>
          <w:sz w:val="28"/>
          <w:szCs w:val="28"/>
          <w:lang w:val="kk-KZ"/>
        </w:rPr>
        <w:t xml:space="preserve"> қосымшадан</w:t>
      </w:r>
      <w:r w:rsidR="00E0763E" w:rsidRPr="008A0ADE">
        <w:rPr>
          <w:sz w:val="28"/>
          <w:szCs w:val="28"/>
          <w:lang w:val="kk-KZ"/>
        </w:rPr>
        <w:t xml:space="preserve"> </w:t>
      </w:r>
      <w:r w:rsidR="007A6B27" w:rsidRPr="008A0ADE">
        <w:rPr>
          <w:sz w:val="28"/>
          <w:szCs w:val="28"/>
          <w:lang w:val="kk-KZ"/>
        </w:rPr>
        <w:t>тұрады.</w:t>
      </w:r>
    </w:p>
    <w:p w:rsidR="007A6B27" w:rsidRPr="008A0ADE" w:rsidRDefault="007A6B27" w:rsidP="007A6B27">
      <w:pPr>
        <w:widowControl w:val="0"/>
        <w:ind w:firstLine="567"/>
        <w:jc w:val="both"/>
        <w:rPr>
          <w:sz w:val="28"/>
          <w:szCs w:val="28"/>
          <w:highlight w:val="yellow"/>
          <w:lang w:val="kk-KZ"/>
        </w:rPr>
      </w:pPr>
    </w:p>
    <w:p w:rsidR="007A6B27" w:rsidRPr="00513D20" w:rsidRDefault="00513D20" w:rsidP="007A6B27">
      <w:pPr>
        <w:ind w:firstLine="567"/>
        <w:jc w:val="both"/>
        <w:rPr>
          <w:sz w:val="28"/>
          <w:szCs w:val="28"/>
          <w:lang w:val="kk-KZ"/>
        </w:rPr>
      </w:pPr>
      <w:r w:rsidRPr="00E93F24">
        <w:rPr>
          <w:sz w:val="28"/>
          <w:szCs w:val="28"/>
        </w:rPr>
        <w:t xml:space="preserve">СУПЕРКОНДЕНСАТОР, </w:t>
      </w:r>
      <w:r w:rsidRPr="00513D20">
        <w:rPr>
          <w:sz w:val="28"/>
          <w:szCs w:val="28"/>
        </w:rPr>
        <w:t>КЕУЕКТІ КӨМІРТЕК</w:t>
      </w:r>
      <w:r>
        <w:rPr>
          <w:sz w:val="28"/>
          <w:szCs w:val="28"/>
          <w:lang w:val="kk-KZ"/>
        </w:rPr>
        <w:t xml:space="preserve">, </w:t>
      </w:r>
      <w:r w:rsidRPr="00513D20">
        <w:rPr>
          <w:sz w:val="28"/>
          <w:szCs w:val="28"/>
          <w:lang w:val="kk-KZ"/>
        </w:rPr>
        <w:t>ЭЛЕКТРОЛИТ</w:t>
      </w:r>
      <w:r>
        <w:rPr>
          <w:sz w:val="28"/>
          <w:szCs w:val="28"/>
          <w:lang w:val="kk-KZ"/>
        </w:rPr>
        <w:t xml:space="preserve">, </w:t>
      </w:r>
      <w:r w:rsidRPr="00513D20">
        <w:rPr>
          <w:sz w:val="28"/>
          <w:szCs w:val="28"/>
          <w:lang w:val="kk-KZ"/>
        </w:rPr>
        <w:t>ЭНЕРГИЯ ТЫҒЫЗДЫҒЫ</w:t>
      </w:r>
      <w:r>
        <w:rPr>
          <w:sz w:val="28"/>
          <w:szCs w:val="28"/>
          <w:lang w:val="kk-KZ"/>
        </w:rPr>
        <w:t xml:space="preserve">, </w:t>
      </w:r>
      <w:r w:rsidRPr="00513D20">
        <w:rPr>
          <w:sz w:val="28"/>
          <w:szCs w:val="28"/>
          <w:lang w:val="kk-KZ"/>
        </w:rPr>
        <w:t>ФУЛЛЕРЕН</w:t>
      </w:r>
      <w:r>
        <w:rPr>
          <w:sz w:val="28"/>
          <w:szCs w:val="28"/>
          <w:lang w:val="kk-KZ"/>
        </w:rPr>
        <w:t>, ГРАФЕН</w:t>
      </w:r>
    </w:p>
    <w:p w:rsidR="00E93F24" w:rsidRDefault="00E93F24" w:rsidP="007A6B27">
      <w:pPr>
        <w:ind w:firstLine="426"/>
        <w:jc w:val="both"/>
        <w:rPr>
          <w:sz w:val="28"/>
          <w:szCs w:val="28"/>
          <w:highlight w:val="yellow"/>
        </w:rPr>
      </w:pPr>
    </w:p>
    <w:p w:rsidR="00F96F3D" w:rsidRPr="00FE59B6" w:rsidRDefault="00F96F3D" w:rsidP="00F96F3D">
      <w:pPr>
        <w:pStyle w:val="22"/>
        <w:ind w:firstLine="567"/>
        <w:rPr>
          <w:szCs w:val="28"/>
        </w:rPr>
      </w:pPr>
      <w:r w:rsidRPr="00FE59B6">
        <w:rPr>
          <w:szCs w:val="28"/>
          <w:lang w:val="kk-KZ"/>
        </w:rPr>
        <w:t xml:space="preserve">Зерттеу нысаны суперконденсаторлардың зертханалық үлгілері мен суперконденсаторлы модульдердің зертханалық үлгілері болып табылады.  </w:t>
      </w:r>
    </w:p>
    <w:p w:rsidR="00F96F3D" w:rsidRPr="00D930F6" w:rsidRDefault="00F96F3D" w:rsidP="00F96F3D">
      <w:pPr>
        <w:pStyle w:val="22"/>
        <w:ind w:firstLine="567"/>
        <w:rPr>
          <w:szCs w:val="28"/>
        </w:rPr>
      </w:pPr>
      <w:r w:rsidRPr="00FE59B6">
        <w:rPr>
          <w:szCs w:val="28"/>
          <w:lang w:val="kk-KZ"/>
        </w:rPr>
        <w:t xml:space="preserve">Жұмыстың мақсаты </w:t>
      </w:r>
      <w:r w:rsidRPr="00FE59B6">
        <w:rPr>
          <w:szCs w:val="28"/>
        </w:rPr>
        <w:t xml:space="preserve">– </w:t>
      </w:r>
      <w:r w:rsidRPr="00FE59B6">
        <w:rPr>
          <w:szCs w:val="28"/>
          <w:lang w:val="kk-KZ"/>
        </w:rPr>
        <w:t xml:space="preserve">күріш қауызынан алынған көміртекті материал негізіндегі суперконденсаторлардың зертханалық үлгілері мен </w:t>
      </w:r>
      <w:r w:rsidRPr="00D930F6">
        <w:rPr>
          <w:szCs w:val="28"/>
          <w:lang w:val="kk-KZ"/>
        </w:rPr>
        <w:t xml:space="preserve">суперконденсаторлы модульдердің зертханалық үлгілерін өңдеу және олардың сынақ зерттеулері жүргізілді. </w:t>
      </w:r>
    </w:p>
    <w:p w:rsidR="00F96F3D" w:rsidRPr="00D930F6" w:rsidRDefault="00F96F3D" w:rsidP="00F96F3D">
      <w:pPr>
        <w:tabs>
          <w:tab w:val="left" w:pos="993"/>
        </w:tabs>
        <w:spacing w:line="200" w:lineRule="atLeast"/>
        <w:ind w:firstLine="567"/>
        <w:jc w:val="both"/>
        <w:rPr>
          <w:color w:val="000000"/>
          <w:sz w:val="28"/>
          <w:szCs w:val="28"/>
          <w:lang w:val="kk-KZ"/>
        </w:rPr>
      </w:pPr>
      <w:r w:rsidRPr="00D930F6">
        <w:rPr>
          <w:color w:val="000000"/>
          <w:sz w:val="28"/>
          <w:szCs w:val="28"/>
          <w:lang w:val="kk-KZ"/>
        </w:rPr>
        <w:t>Жүргізілген ғылыми-зерттеу және тәжірибелік-конструкциялық жұмыстардың нәтижесінде, суперконденсаторлардың ламинарлы, цилиндрлік және тиын типті зертханалық үлгілерін дайындау технологиясы өңделінді.</w:t>
      </w:r>
      <w:r w:rsidR="00447778">
        <w:rPr>
          <w:color w:val="000000"/>
          <w:sz w:val="28"/>
          <w:szCs w:val="28"/>
          <w:lang w:val="kk-KZ"/>
        </w:rPr>
        <w:t xml:space="preserve"> </w:t>
      </w:r>
      <w:r w:rsidRPr="00D930F6">
        <w:rPr>
          <w:color w:val="000000"/>
          <w:sz w:val="28"/>
          <w:szCs w:val="28"/>
          <w:lang w:val="kk-KZ"/>
        </w:rPr>
        <w:t>Ламинарлы типті суперконденсаторлардың зертханалық үлгілерінің циклдік вольт-амперлі әдісі және заряд-разряд гальваностатикалық әдісі арқылызерттеу нәтижелері бойынша, олардың электрохимиялық параметрлері қолданылатын электролиттен тәуелді екендігі орнықтырылды. КОН-тың 6М сулы ерітіндісі электролиті негізіндегі суперконденсатор, Li</w:t>
      </w:r>
      <w:r w:rsidRPr="00D930F6">
        <w:rPr>
          <w:color w:val="000000"/>
          <w:sz w:val="28"/>
          <w:szCs w:val="28"/>
          <w:vertAlign w:val="subscript"/>
          <w:lang w:val="kk-KZ"/>
        </w:rPr>
        <w:t>2</w:t>
      </w:r>
      <w:r w:rsidRPr="00D930F6">
        <w:rPr>
          <w:color w:val="000000"/>
          <w:sz w:val="28"/>
          <w:szCs w:val="28"/>
          <w:lang w:val="kk-KZ"/>
        </w:rPr>
        <w:t>SO</w:t>
      </w:r>
      <w:r w:rsidRPr="00D930F6">
        <w:rPr>
          <w:color w:val="000000"/>
          <w:sz w:val="28"/>
          <w:szCs w:val="28"/>
          <w:vertAlign w:val="subscript"/>
          <w:lang w:val="kk-KZ"/>
        </w:rPr>
        <w:t>4</w:t>
      </w:r>
      <w:r w:rsidRPr="00D930F6">
        <w:rPr>
          <w:color w:val="000000"/>
          <w:sz w:val="28"/>
          <w:szCs w:val="28"/>
          <w:lang w:val="kk-KZ"/>
        </w:rPr>
        <w:t xml:space="preserve">–тің 2М сулы ерітіндісі электролиті негізіндегі суперконденсатормен салыстырғанда, қуаты азүлкен сыйымдылық пен үлкен эквивалентті тізбекті кедергіге ие болатындығын көрсетті.  </w:t>
      </w:r>
    </w:p>
    <w:p w:rsidR="00F96F3D" w:rsidRPr="00D930F6" w:rsidRDefault="00F96F3D" w:rsidP="00F96F3D">
      <w:pPr>
        <w:ind w:firstLine="567"/>
        <w:jc w:val="both"/>
        <w:rPr>
          <w:sz w:val="28"/>
          <w:szCs w:val="28"/>
          <w:lang w:val="kk-KZ"/>
        </w:rPr>
      </w:pPr>
      <w:r w:rsidRPr="00D930F6">
        <w:rPr>
          <w:sz w:val="28"/>
          <w:szCs w:val="28"/>
          <w:lang w:val="kk-KZ"/>
        </w:rPr>
        <w:t xml:space="preserve">Суперконденсаторлардың зертханалық үлгілері негізінде әртүрлі конфигурациялы суперконденсаторлы модульдер жасалынды және сынақтан өткізілді. </w:t>
      </w:r>
    </w:p>
    <w:p w:rsidR="00F96F3D" w:rsidRPr="00D930F6" w:rsidRDefault="00F96F3D" w:rsidP="00F96F3D">
      <w:pPr>
        <w:ind w:firstLine="567"/>
        <w:jc w:val="both"/>
        <w:rPr>
          <w:color w:val="000000"/>
          <w:sz w:val="28"/>
          <w:szCs w:val="28"/>
          <w:lang w:val="kk-KZ"/>
        </w:rPr>
      </w:pPr>
      <w:r w:rsidRPr="00D930F6">
        <w:rPr>
          <w:color w:val="000000"/>
          <w:sz w:val="28"/>
          <w:szCs w:val="28"/>
          <w:lang w:val="kk-KZ"/>
        </w:rPr>
        <w:t xml:space="preserve">Кеуекті тоқ алғышы бар суперконденсаторлы модульдер, фольга негізіндегі тоқ алғышы бар суперконденсатордың сйымдылығының мәні 35 есе көп болып келетін, </w:t>
      </w:r>
      <w:r w:rsidRPr="00D930F6">
        <w:rPr>
          <w:sz w:val="28"/>
          <w:szCs w:val="28"/>
          <w:lang w:val="kk-KZ"/>
        </w:rPr>
        <w:t xml:space="preserve">(1,83 </w:t>
      </w:r>
      <w:r w:rsidRPr="00D930F6">
        <w:rPr>
          <w:color w:val="000000"/>
          <w:sz w:val="28"/>
          <w:szCs w:val="28"/>
          <w:lang w:val="kk-KZ"/>
        </w:rPr>
        <w:t>Ф/см</w:t>
      </w:r>
      <w:r w:rsidRPr="00D930F6">
        <w:rPr>
          <w:color w:val="000000"/>
          <w:sz w:val="28"/>
          <w:szCs w:val="28"/>
          <w:vertAlign w:val="superscript"/>
          <w:lang w:val="kk-KZ"/>
        </w:rPr>
        <w:t>2</w:t>
      </w:r>
      <w:r w:rsidRPr="00D930F6">
        <w:rPr>
          <w:color w:val="000000"/>
          <w:sz w:val="28"/>
          <w:szCs w:val="28"/>
          <w:lang w:val="kk-KZ"/>
        </w:rPr>
        <w:t>) үлкен сиымдылықты көрсетті.</w:t>
      </w:r>
      <w:r w:rsidR="00B1503C">
        <w:rPr>
          <w:color w:val="000000"/>
          <w:sz w:val="28"/>
          <w:szCs w:val="28"/>
          <w:lang w:val="kk-KZ"/>
        </w:rPr>
        <w:t xml:space="preserve"> </w:t>
      </w:r>
      <w:r w:rsidRPr="00D930F6">
        <w:rPr>
          <w:color w:val="000000"/>
          <w:sz w:val="28"/>
          <w:szCs w:val="28"/>
          <w:lang w:val="kk-KZ"/>
        </w:rPr>
        <w:t xml:space="preserve">Суперконденсаторлардың модульдерін жасаған кезде қосылыстардың әртүрлі конфигурацияларын қолдана отырып, талап етілетін кернеулері мен сыйымдылықтарымен модульдер алуға болатындығы орнықтырылды. </w:t>
      </w:r>
    </w:p>
    <w:p w:rsidR="00F96F3D" w:rsidRPr="00D930F6" w:rsidRDefault="00F96F3D" w:rsidP="00F96F3D">
      <w:pPr>
        <w:ind w:firstLine="567"/>
        <w:jc w:val="both"/>
        <w:rPr>
          <w:color w:val="000000"/>
          <w:sz w:val="28"/>
          <w:szCs w:val="28"/>
          <w:lang w:val="kk-KZ"/>
        </w:rPr>
      </w:pPr>
      <w:r w:rsidRPr="00D930F6">
        <w:rPr>
          <w:color w:val="000000"/>
          <w:sz w:val="28"/>
          <w:szCs w:val="28"/>
          <w:lang w:val="kk-KZ"/>
        </w:rPr>
        <w:t>Суперконденсаторлы ұяшықтардың зертханалық үлгілерінің барлық типтерінің және олардың негізінде жасалған циклдік зарядка-разрядка әдісімен 100 және 500 мА токтары кезіндегі модульдердің жұмыс сипаттамаларының тұрақтылыққа сынамасы жүргізілді. Олардың,заряд-разрядтың 2000-ға дейін циклдерінде бастапқы сыйымдылығын 98%-дан аса сақтай отырып, тұрақты жұмыс істеу қабілетіне ие болатындығы орнықтырылды.</w:t>
      </w:r>
    </w:p>
    <w:p w:rsidR="001636CD" w:rsidRPr="00F96F3D" w:rsidRDefault="001636CD" w:rsidP="001636CD">
      <w:pPr>
        <w:ind w:firstLine="567"/>
        <w:jc w:val="both"/>
        <w:rPr>
          <w:color w:val="000000"/>
          <w:sz w:val="28"/>
          <w:szCs w:val="28"/>
          <w:lang w:val="kk-KZ"/>
        </w:rPr>
      </w:pPr>
      <w:r w:rsidRPr="00F96F3D">
        <w:rPr>
          <w:sz w:val="28"/>
          <w:szCs w:val="28"/>
          <w:lang w:val="kk-KZ" w:eastAsia="ar-SA"/>
        </w:rPr>
        <w:t xml:space="preserve"> </w:t>
      </w:r>
    </w:p>
    <w:p w:rsidR="007A6B27" w:rsidRPr="00F96F3D" w:rsidRDefault="007A6B27" w:rsidP="007A6B27">
      <w:pPr>
        <w:ind w:firstLine="567"/>
        <w:jc w:val="both"/>
        <w:rPr>
          <w:sz w:val="28"/>
          <w:szCs w:val="28"/>
          <w:lang w:val="kk-KZ"/>
        </w:rPr>
      </w:pPr>
    </w:p>
    <w:p w:rsidR="007A6B27" w:rsidRDefault="007A6B27" w:rsidP="007A6B27">
      <w:pPr>
        <w:ind w:firstLine="567"/>
        <w:jc w:val="both"/>
        <w:rPr>
          <w:sz w:val="28"/>
          <w:szCs w:val="28"/>
          <w:lang w:val="kk-KZ"/>
        </w:rPr>
      </w:pPr>
    </w:p>
    <w:p w:rsidR="00513D20" w:rsidRDefault="00513D20" w:rsidP="007A6B27">
      <w:pPr>
        <w:ind w:firstLine="567"/>
        <w:jc w:val="both"/>
        <w:rPr>
          <w:sz w:val="28"/>
          <w:szCs w:val="28"/>
          <w:lang w:val="kk-KZ"/>
        </w:rPr>
      </w:pPr>
    </w:p>
    <w:p w:rsidR="00600814" w:rsidRPr="00F96F3D" w:rsidRDefault="00600814" w:rsidP="007A6B27">
      <w:pPr>
        <w:ind w:firstLine="567"/>
        <w:jc w:val="both"/>
        <w:rPr>
          <w:sz w:val="28"/>
          <w:szCs w:val="28"/>
          <w:lang w:val="kk-KZ"/>
        </w:rPr>
      </w:pPr>
    </w:p>
    <w:p w:rsidR="007A6B27" w:rsidRPr="00F96F3D" w:rsidRDefault="007A6B27" w:rsidP="007A6B27">
      <w:pPr>
        <w:ind w:firstLine="567"/>
        <w:jc w:val="both"/>
        <w:rPr>
          <w:sz w:val="28"/>
          <w:szCs w:val="28"/>
          <w:lang w:val="kk-KZ"/>
        </w:rPr>
      </w:pPr>
    </w:p>
    <w:p w:rsidR="007A6B27" w:rsidRPr="001A2126" w:rsidRDefault="007A6B27" w:rsidP="007A6B27">
      <w:pPr>
        <w:pStyle w:val="2"/>
        <w:keepNext w:val="0"/>
        <w:widowControl w:val="0"/>
        <w:rPr>
          <w:caps/>
          <w:szCs w:val="28"/>
        </w:rPr>
      </w:pPr>
      <w:r w:rsidRPr="001A2126">
        <w:rPr>
          <w:caps/>
          <w:szCs w:val="28"/>
        </w:rPr>
        <w:lastRenderedPageBreak/>
        <w:t>Реферат</w:t>
      </w:r>
    </w:p>
    <w:p w:rsidR="007A6B27" w:rsidRPr="001A2126" w:rsidRDefault="007A6B27" w:rsidP="007A6B27">
      <w:pPr>
        <w:tabs>
          <w:tab w:val="left" w:pos="5880"/>
        </w:tabs>
        <w:rPr>
          <w:sz w:val="28"/>
          <w:szCs w:val="28"/>
        </w:rPr>
      </w:pPr>
      <w:r w:rsidRPr="001A2126">
        <w:rPr>
          <w:sz w:val="28"/>
          <w:szCs w:val="28"/>
        </w:rPr>
        <w:tab/>
      </w:r>
    </w:p>
    <w:p w:rsidR="007A6B27" w:rsidRPr="00E0763E" w:rsidRDefault="007A6B27" w:rsidP="007A6B27">
      <w:pPr>
        <w:widowControl w:val="0"/>
        <w:ind w:firstLine="567"/>
        <w:jc w:val="both"/>
        <w:rPr>
          <w:sz w:val="28"/>
          <w:szCs w:val="28"/>
        </w:rPr>
      </w:pPr>
      <w:r w:rsidRPr="00E0763E">
        <w:rPr>
          <w:sz w:val="28"/>
          <w:szCs w:val="28"/>
        </w:rPr>
        <w:t>Отчет</w:t>
      </w:r>
      <w:r w:rsidR="00834F8B" w:rsidRPr="00E0763E">
        <w:rPr>
          <w:sz w:val="28"/>
          <w:szCs w:val="28"/>
        </w:rPr>
        <w:t xml:space="preserve"> </w:t>
      </w:r>
      <w:r w:rsidR="008A0ADE">
        <w:rPr>
          <w:sz w:val="28"/>
          <w:szCs w:val="28"/>
          <w:lang w:val="kk-KZ"/>
        </w:rPr>
        <w:t>52</w:t>
      </w:r>
      <w:r w:rsidR="00E0763E">
        <w:rPr>
          <w:sz w:val="28"/>
          <w:szCs w:val="28"/>
        </w:rPr>
        <w:t xml:space="preserve"> с., 24</w:t>
      </w:r>
      <w:r w:rsidRPr="00E0763E">
        <w:rPr>
          <w:sz w:val="28"/>
          <w:szCs w:val="28"/>
        </w:rPr>
        <w:t xml:space="preserve"> рис., </w:t>
      </w:r>
      <w:r w:rsidR="00E0763E">
        <w:rPr>
          <w:sz w:val="28"/>
          <w:szCs w:val="28"/>
        </w:rPr>
        <w:t>8</w:t>
      </w:r>
      <w:r w:rsidRPr="00E0763E">
        <w:rPr>
          <w:sz w:val="28"/>
          <w:szCs w:val="28"/>
        </w:rPr>
        <w:t xml:space="preserve"> табл., </w:t>
      </w:r>
      <w:r w:rsidR="00E0763E">
        <w:rPr>
          <w:sz w:val="28"/>
          <w:szCs w:val="28"/>
        </w:rPr>
        <w:t>9</w:t>
      </w:r>
      <w:r w:rsidRPr="00E0763E">
        <w:rPr>
          <w:sz w:val="28"/>
          <w:szCs w:val="28"/>
        </w:rPr>
        <w:t xml:space="preserve"> прил.</w:t>
      </w:r>
    </w:p>
    <w:p w:rsidR="007A6B27" w:rsidRPr="001F1A0C" w:rsidRDefault="007A6B27" w:rsidP="007A6B27">
      <w:pPr>
        <w:widowControl w:val="0"/>
        <w:ind w:firstLine="567"/>
        <w:jc w:val="both"/>
        <w:rPr>
          <w:sz w:val="28"/>
          <w:szCs w:val="28"/>
          <w:highlight w:val="yellow"/>
        </w:rPr>
      </w:pPr>
    </w:p>
    <w:p w:rsidR="007A6B27" w:rsidRPr="00513D20" w:rsidRDefault="007A6B27" w:rsidP="007A6B27">
      <w:pPr>
        <w:ind w:firstLine="567"/>
        <w:jc w:val="both"/>
        <w:rPr>
          <w:sz w:val="28"/>
          <w:szCs w:val="28"/>
          <w:lang w:val="kk-KZ"/>
        </w:rPr>
      </w:pPr>
      <w:r w:rsidRPr="001A2126">
        <w:rPr>
          <w:sz w:val="28"/>
          <w:szCs w:val="28"/>
        </w:rPr>
        <w:t xml:space="preserve">СУПЕРКОНДЕНСАТОР, </w:t>
      </w:r>
      <w:r w:rsidR="00513D20" w:rsidRPr="00513D20">
        <w:rPr>
          <w:sz w:val="28"/>
          <w:szCs w:val="28"/>
        </w:rPr>
        <w:t>ПОРИСТЫЙ УГЛЕРОД</w:t>
      </w:r>
      <w:r w:rsidR="00513D20">
        <w:rPr>
          <w:sz w:val="28"/>
          <w:szCs w:val="28"/>
          <w:lang w:val="kk-KZ"/>
        </w:rPr>
        <w:t xml:space="preserve">, </w:t>
      </w:r>
      <w:r w:rsidR="00513D20" w:rsidRPr="00513D20">
        <w:rPr>
          <w:sz w:val="28"/>
          <w:szCs w:val="28"/>
          <w:lang w:val="kk-KZ"/>
        </w:rPr>
        <w:t>ЭЛЕКТРОЛИТ</w:t>
      </w:r>
      <w:r w:rsidR="00513D20">
        <w:rPr>
          <w:sz w:val="28"/>
          <w:szCs w:val="28"/>
          <w:lang w:val="kk-KZ"/>
        </w:rPr>
        <w:t xml:space="preserve">, </w:t>
      </w:r>
      <w:r w:rsidR="00513D20" w:rsidRPr="00513D20">
        <w:rPr>
          <w:sz w:val="28"/>
          <w:szCs w:val="28"/>
          <w:lang w:val="kk-KZ"/>
        </w:rPr>
        <w:t>ЭНЕРГЕТИЧЕСКАЯ ПЛОТНОСТЬ</w:t>
      </w:r>
      <w:r w:rsidR="00513D20">
        <w:rPr>
          <w:sz w:val="28"/>
          <w:szCs w:val="28"/>
          <w:lang w:val="kk-KZ"/>
        </w:rPr>
        <w:t xml:space="preserve">, </w:t>
      </w:r>
      <w:r w:rsidR="00513D20" w:rsidRPr="00513D20">
        <w:rPr>
          <w:sz w:val="28"/>
          <w:szCs w:val="28"/>
          <w:lang w:val="kk-KZ"/>
        </w:rPr>
        <w:t>ФУЛЛЕРЕН</w:t>
      </w:r>
      <w:r w:rsidR="00513D20">
        <w:rPr>
          <w:sz w:val="28"/>
          <w:szCs w:val="28"/>
          <w:lang w:val="kk-KZ"/>
        </w:rPr>
        <w:t>, ГРАФЕН</w:t>
      </w:r>
    </w:p>
    <w:p w:rsidR="007A6B27" w:rsidRPr="001A2126" w:rsidRDefault="007A6B27" w:rsidP="007A6B27">
      <w:pPr>
        <w:ind w:firstLine="567"/>
        <w:jc w:val="both"/>
        <w:rPr>
          <w:sz w:val="28"/>
          <w:szCs w:val="28"/>
        </w:rPr>
      </w:pPr>
    </w:p>
    <w:p w:rsidR="003274F9" w:rsidRDefault="003274F9" w:rsidP="007A6B27">
      <w:pPr>
        <w:pStyle w:val="22"/>
        <w:ind w:firstLine="567"/>
        <w:rPr>
          <w:szCs w:val="28"/>
        </w:rPr>
      </w:pPr>
      <w:r>
        <w:rPr>
          <w:szCs w:val="28"/>
        </w:rPr>
        <w:t>Объектом исследования являются</w:t>
      </w:r>
      <w:r w:rsidR="00504535">
        <w:rPr>
          <w:szCs w:val="28"/>
        </w:rPr>
        <w:t xml:space="preserve"> </w:t>
      </w:r>
      <w:r>
        <w:rPr>
          <w:szCs w:val="28"/>
        </w:rPr>
        <w:t>лабораторные образцы суперконденсаторов и лабораторные образцы суперконденсаторных</w:t>
      </w:r>
      <w:r w:rsidR="00504535">
        <w:rPr>
          <w:szCs w:val="28"/>
        </w:rPr>
        <w:t xml:space="preserve"> </w:t>
      </w:r>
      <w:r>
        <w:rPr>
          <w:szCs w:val="28"/>
        </w:rPr>
        <w:t>модулей.</w:t>
      </w:r>
    </w:p>
    <w:p w:rsidR="00FD4616" w:rsidRDefault="007A6B27" w:rsidP="003274F9">
      <w:pPr>
        <w:pStyle w:val="22"/>
        <w:ind w:firstLine="567"/>
        <w:rPr>
          <w:szCs w:val="28"/>
        </w:rPr>
      </w:pPr>
      <w:r w:rsidRPr="003274F9">
        <w:rPr>
          <w:szCs w:val="28"/>
        </w:rPr>
        <w:t>Цель работы –</w:t>
      </w:r>
      <w:r w:rsidR="00504535">
        <w:rPr>
          <w:szCs w:val="28"/>
        </w:rPr>
        <w:t xml:space="preserve"> </w:t>
      </w:r>
      <w:r w:rsidR="00641970">
        <w:rPr>
          <w:szCs w:val="28"/>
        </w:rPr>
        <w:t>разработка лабораторных</w:t>
      </w:r>
      <w:r w:rsidR="00FD4616">
        <w:rPr>
          <w:szCs w:val="28"/>
        </w:rPr>
        <w:t xml:space="preserve"> образцов суперконденсаторов и лабораторных образцов суперконденсаторных</w:t>
      </w:r>
      <w:r w:rsidR="00504535">
        <w:rPr>
          <w:szCs w:val="28"/>
        </w:rPr>
        <w:t xml:space="preserve"> </w:t>
      </w:r>
      <w:r w:rsidR="00FD4616">
        <w:rPr>
          <w:szCs w:val="28"/>
        </w:rPr>
        <w:t xml:space="preserve">модулей на основе углеродного материала из рисовой шелухи и </w:t>
      </w:r>
      <w:r w:rsidR="003274F9">
        <w:rPr>
          <w:szCs w:val="28"/>
        </w:rPr>
        <w:t>проведение их тестовых испытаний</w:t>
      </w:r>
      <w:r w:rsidR="00FD4616">
        <w:rPr>
          <w:szCs w:val="28"/>
        </w:rPr>
        <w:t>.</w:t>
      </w:r>
    </w:p>
    <w:p w:rsidR="00AF4993" w:rsidRPr="00AF4993" w:rsidRDefault="00FD4616" w:rsidP="00834F8B">
      <w:pPr>
        <w:tabs>
          <w:tab w:val="left" w:pos="993"/>
        </w:tabs>
        <w:spacing w:line="200" w:lineRule="atLeast"/>
        <w:ind w:firstLine="567"/>
        <w:jc w:val="both"/>
        <w:rPr>
          <w:color w:val="000000"/>
          <w:sz w:val="28"/>
          <w:szCs w:val="28"/>
        </w:rPr>
      </w:pPr>
      <w:r>
        <w:rPr>
          <w:color w:val="000000"/>
          <w:sz w:val="28"/>
          <w:szCs w:val="28"/>
        </w:rPr>
        <w:t xml:space="preserve">В результате </w:t>
      </w:r>
      <w:r w:rsidRPr="009A3EC4">
        <w:rPr>
          <w:sz w:val="28"/>
          <w:szCs w:val="28"/>
        </w:rPr>
        <w:t>проведенных научно-исследовательских и опытно-конструкторских работ была разработана т</w:t>
      </w:r>
      <w:r w:rsidRPr="009A3EC4">
        <w:rPr>
          <w:sz w:val="28"/>
          <w:szCs w:val="28"/>
          <w:lang w:eastAsia="ar-SA"/>
        </w:rPr>
        <w:t xml:space="preserve">ехнология </w:t>
      </w:r>
      <w:r>
        <w:rPr>
          <w:sz w:val="28"/>
          <w:szCs w:val="28"/>
        </w:rPr>
        <w:t>изготовления</w:t>
      </w:r>
      <w:r w:rsidRPr="009A3EC4">
        <w:rPr>
          <w:sz w:val="28"/>
          <w:szCs w:val="28"/>
        </w:rPr>
        <w:t xml:space="preserve"> лабораторных образцов ламинарных, цилиндрических и монетных типов суперконденсаторов</w:t>
      </w:r>
      <w:r w:rsidRPr="00227838">
        <w:rPr>
          <w:szCs w:val="28"/>
        </w:rPr>
        <w:t>.</w:t>
      </w:r>
      <w:r w:rsidR="00504535">
        <w:rPr>
          <w:szCs w:val="28"/>
        </w:rPr>
        <w:t xml:space="preserve"> </w:t>
      </w:r>
      <w:r w:rsidR="00834F8B">
        <w:rPr>
          <w:color w:val="000000"/>
          <w:sz w:val="28"/>
          <w:szCs w:val="28"/>
        </w:rPr>
        <w:t>По р</w:t>
      </w:r>
      <w:r w:rsidR="00834F8B" w:rsidRPr="009A3EC4">
        <w:rPr>
          <w:color w:val="000000"/>
          <w:sz w:val="28"/>
          <w:szCs w:val="28"/>
        </w:rPr>
        <w:t>езультат</w:t>
      </w:r>
      <w:r w:rsidR="00834F8B">
        <w:rPr>
          <w:color w:val="000000"/>
          <w:sz w:val="28"/>
          <w:szCs w:val="28"/>
        </w:rPr>
        <w:t>ам</w:t>
      </w:r>
      <w:r w:rsidR="00834F8B" w:rsidRPr="009A3EC4">
        <w:rPr>
          <w:color w:val="000000"/>
          <w:sz w:val="28"/>
          <w:szCs w:val="28"/>
        </w:rPr>
        <w:t xml:space="preserve"> исследований лабораторны</w:t>
      </w:r>
      <w:r w:rsidR="00834F8B">
        <w:rPr>
          <w:color w:val="000000"/>
          <w:sz w:val="28"/>
          <w:szCs w:val="28"/>
        </w:rPr>
        <w:t xml:space="preserve">х </w:t>
      </w:r>
      <w:r w:rsidR="00834F8B" w:rsidRPr="00D429EF">
        <w:rPr>
          <w:color w:val="000000"/>
          <w:sz w:val="28"/>
          <w:szCs w:val="28"/>
        </w:rPr>
        <w:t>образц</w:t>
      </w:r>
      <w:r w:rsidR="00834F8B">
        <w:rPr>
          <w:color w:val="000000"/>
          <w:sz w:val="28"/>
          <w:szCs w:val="28"/>
        </w:rPr>
        <w:t xml:space="preserve">ов </w:t>
      </w:r>
      <w:r w:rsidR="00834F8B" w:rsidRPr="00D429EF">
        <w:rPr>
          <w:color w:val="000000"/>
          <w:sz w:val="28"/>
          <w:szCs w:val="28"/>
        </w:rPr>
        <w:t>суперконденсаторов ламинарного тип</w:t>
      </w:r>
      <w:r w:rsidR="00834F8B">
        <w:rPr>
          <w:color w:val="000000"/>
          <w:sz w:val="28"/>
          <w:szCs w:val="28"/>
        </w:rPr>
        <w:t xml:space="preserve">а </w:t>
      </w:r>
      <w:r w:rsidR="00834F8B" w:rsidRPr="009A3EC4">
        <w:rPr>
          <w:color w:val="000000"/>
          <w:sz w:val="28"/>
          <w:szCs w:val="28"/>
        </w:rPr>
        <w:t>методом циклической вольтамперометрии и методом гальваностат</w:t>
      </w:r>
      <w:r w:rsidR="00834F8B">
        <w:rPr>
          <w:color w:val="000000"/>
          <w:sz w:val="28"/>
          <w:szCs w:val="28"/>
        </w:rPr>
        <w:t xml:space="preserve">ического заряда-разряда установлено, что их электрохимические параметры зависят от применяемого электролита. Суперконденсатор на основе электролита </w:t>
      </w:r>
      <w:r w:rsidR="00834F8B" w:rsidRPr="00296E74">
        <w:rPr>
          <w:sz w:val="28"/>
          <w:szCs w:val="28"/>
        </w:rPr>
        <w:t>6М</w:t>
      </w:r>
      <w:r w:rsidR="00834F8B">
        <w:rPr>
          <w:sz w:val="28"/>
          <w:szCs w:val="28"/>
        </w:rPr>
        <w:t xml:space="preserve"> </w:t>
      </w:r>
      <w:r w:rsidR="00834F8B">
        <w:rPr>
          <w:sz w:val="28"/>
          <w:szCs w:val="28"/>
          <w:lang w:val="kk-KZ"/>
        </w:rPr>
        <w:t>водного</w:t>
      </w:r>
      <w:r w:rsidR="00834F8B" w:rsidRPr="00296E74">
        <w:rPr>
          <w:sz w:val="28"/>
          <w:szCs w:val="28"/>
          <w:lang w:val="kk-KZ"/>
        </w:rPr>
        <w:t xml:space="preserve"> раствор</w:t>
      </w:r>
      <w:r w:rsidR="00834F8B">
        <w:rPr>
          <w:sz w:val="28"/>
          <w:szCs w:val="28"/>
          <w:lang w:val="kk-KZ"/>
        </w:rPr>
        <w:t xml:space="preserve">а </w:t>
      </w:r>
      <w:r w:rsidR="00834F8B" w:rsidRPr="00296E74">
        <w:rPr>
          <w:sz w:val="28"/>
          <w:szCs w:val="28"/>
          <w:lang w:val="en-US"/>
        </w:rPr>
        <w:t>KOH</w:t>
      </w:r>
      <w:r w:rsidR="00834F8B">
        <w:rPr>
          <w:sz w:val="28"/>
          <w:szCs w:val="28"/>
        </w:rPr>
        <w:t xml:space="preserve"> показал большую ёмкость с меньшей мощностью и большим э</w:t>
      </w:r>
      <w:r w:rsidR="00834F8B" w:rsidRPr="00302593">
        <w:rPr>
          <w:sz w:val="28"/>
          <w:szCs w:val="28"/>
        </w:rPr>
        <w:t>квивалентн</w:t>
      </w:r>
      <w:r w:rsidR="00AF4993">
        <w:rPr>
          <w:sz w:val="28"/>
          <w:szCs w:val="28"/>
        </w:rPr>
        <w:t>ым</w:t>
      </w:r>
      <w:r w:rsidR="00834F8B" w:rsidRPr="00302593">
        <w:rPr>
          <w:sz w:val="28"/>
          <w:szCs w:val="28"/>
        </w:rPr>
        <w:t xml:space="preserve"> последовательн</w:t>
      </w:r>
      <w:r w:rsidR="00AF4993">
        <w:rPr>
          <w:sz w:val="28"/>
          <w:szCs w:val="28"/>
        </w:rPr>
        <w:t>ым</w:t>
      </w:r>
      <w:r w:rsidR="00834F8B" w:rsidRPr="00302593">
        <w:rPr>
          <w:sz w:val="28"/>
          <w:szCs w:val="28"/>
        </w:rPr>
        <w:t xml:space="preserve"> сопротивление</w:t>
      </w:r>
      <w:r w:rsidR="00AF4993">
        <w:rPr>
          <w:sz w:val="28"/>
          <w:szCs w:val="28"/>
        </w:rPr>
        <w:t>м,</w:t>
      </w:r>
      <w:r w:rsidR="00834F8B">
        <w:rPr>
          <w:sz w:val="28"/>
          <w:szCs w:val="28"/>
        </w:rPr>
        <w:t xml:space="preserve"> по сравнению </w:t>
      </w:r>
      <w:r w:rsidR="00AF4993">
        <w:rPr>
          <w:sz w:val="28"/>
          <w:szCs w:val="28"/>
        </w:rPr>
        <w:t xml:space="preserve">с </w:t>
      </w:r>
      <w:r w:rsidR="00834F8B">
        <w:rPr>
          <w:sz w:val="28"/>
          <w:szCs w:val="28"/>
        </w:rPr>
        <w:t>суперконденсатором на основе электролита</w:t>
      </w:r>
      <w:r w:rsidR="00834F8B">
        <w:rPr>
          <w:color w:val="000000"/>
          <w:sz w:val="28"/>
          <w:szCs w:val="28"/>
        </w:rPr>
        <w:t xml:space="preserve"> </w:t>
      </w:r>
      <w:r w:rsidR="00834F8B" w:rsidRPr="000D1AE2">
        <w:rPr>
          <w:color w:val="000000"/>
          <w:sz w:val="28"/>
          <w:szCs w:val="28"/>
        </w:rPr>
        <w:t>2М водного раствора   Li</w:t>
      </w:r>
      <w:r w:rsidR="00834F8B" w:rsidRPr="000D1AE2">
        <w:rPr>
          <w:color w:val="000000"/>
          <w:sz w:val="28"/>
          <w:szCs w:val="28"/>
          <w:vertAlign w:val="subscript"/>
        </w:rPr>
        <w:t>2</w:t>
      </w:r>
      <w:r w:rsidR="00834F8B" w:rsidRPr="000D1AE2">
        <w:rPr>
          <w:color w:val="000000"/>
          <w:sz w:val="28"/>
          <w:szCs w:val="28"/>
        </w:rPr>
        <w:t>SO</w:t>
      </w:r>
      <w:r w:rsidR="00834F8B" w:rsidRPr="000D1AE2">
        <w:rPr>
          <w:color w:val="000000"/>
          <w:sz w:val="28"/>
          <w:szCs w:val="28"/>
          <w:vertAlign w:val="subscript"/>
        </w:rPr>
        <w:t>4</w:t>
      </w:r>
      <w:r w:rsidR="00AF4993">
        <w:rPr>
          <w:color w:val="000000"/>
          <w:sz w:val="28"/>
          <w:szCs w:val="28"/>
        </w:rPr>
        <w:t>.</w:t>
      </w:r>
    </w:p>
    <w:p w:rsidR="001636CD" w:rsidRDefault="00834F8B" w:rsidP="001636CD">
      <w:pPr>
        <w:ind w:firstLine="567"/>
        <w:jc w:val="both"/>
        <w:rPr>
          <w:sz w:val="28"/>
          <w:szCs w:val="28"/>
        </w:rPr>
      </w:pPr>
      <w:r>
        <w:rPr>
          <w:sz w:val="28"/>
          <w:szCs w:val="28"/>
        </w:rPr>
        <w:t>На основе лабораторных образцов суперконденсаторов были созданы и протестированы суперконденсаторные модули</w:t>
      </w:r>
      <w:r w:rsidR="00AF4993" w:rsidRPr="00AF4993">
        <w:rPr>
          <w:sz w:val="28"/>
          <w:szCs w:val="28"/>
        </w:rPr>
        <w:t xml:space="preserve"> </w:t>
      </w:r>
      <w:r w:rsidR="00AF4993">
        <w:rPr>
          <w:sz w:val="28"/>
          <w:szCs w:val="28"/>
        </w:rPr>
        <w:t>разной конфигурации</w:t>
      </w:r>
      <w:r>
        <w:rPr>
          <w:sz w:val="28"/>
          <w:szCs w:val="28"/>
        </w:rPr>
        <w:t>.</w:t>
      </w:r>
    </w:p>
    <w:p w:rsidR="001636CD" w:rsidRDefault="00834F8B" w:rsidP="001636CD">
      <w:pPr>
        <w:ind w:firstLine="567"/>
        <w:jc w:val="both"/>
        <w:rPr>
          <w:sz w:val="28"/>
          <w:szCs w:val="28"/>
        </w:rPr>
      </w:pPr>
      <w:r>
        <w:rPr>
          <w:color w:val="000000"/>
          <w:sz w:val="28"/>
          <w:szCs w:val="28"/>
        </w:rPr>
        <w:t xml:space="preserve">Установлено, что </w:t>
      </w:r>
      <w:r w:rsidRPr="00F419B0">
        <w:rPr>
          <w:sz w:val="28"/>
          <w:szCs w:val="28"/>
        </w:rPr>
        <w:t>суперконденсаторны</w:t>
      </w:r>
      <w:r>
        <w:rPr>
          <w:sz w:val="28"/>
          <w:szCs w:val="28"/>
        </w:rPr>
        <w:t>е</w:t>
      </w:r>
      <w:r w:rsidRPr="00F419B0">
        <w:rPr>
          <w:sz w:val="28"/>
          <w:szCs w:val="28"/>
        </w:rPr>
        <w:t xml:space="preserve"> модул</w:t>
      </w:r>
      <w:r>
        <w:rPr>
          <w:sz w:val="28"/>
          <w:szCs w:val="28"/>
        </w:rPr>
        <w:t>и с пористым токосъёмником показывают большую ёмкость</w:t>
      </w:r>
      <w:r w:rsidR="00AF4993">
        <w:rPr>
          <w:sz w:val="28"/>
          <w:szCs w:val="28"/>
        </w:rPr>
        <w:t xml:space="preserve"> </w:t>
      </w:r>
      <w:r>
        <w:rPr>
          <w:sz w:val="28"/>
          <w:szCs w:val="28"/>
        </w:rPr>
        <w:t xml:space="preserve">(1,83 </w:t>
      </w:r>
      <w:r w:rsidRPr="00F419B0">
        <w:rPr>
          <w:color w:val="000000"/>
          <w:sz w:val="28"/>
          <w:szCs w:val="28"/>
        </w:rPr>
        <w:t>Ф/см</w:t>
      </w:r>
      <w:r w:rsidRPr="00F419B0">
        <w:rPr>
          <w:color w:val="000000"/>
          <w:sz w:val="28"/>
          <w:szCs w:val="28"/>
          <w:vertAlign w:val="superscript"/>
        </w:rPr>
        <w:t>2</w:t>
      </w:r>
      <w:r>
        <w:rPr>
          <w:sz w:val="28"/>
          <w:szCs w:val="28"/>
        </w:rPr>
        <w:t xml:space="preserve">), значение которой превышает в 35 раз значение ёмкости суперконденсатора </w:t>
      </w:r>
      <w:r w:rsidR="00AF4993">
        <w:rPr>
          <w:sz w:val="28"/>
          <w:szCs w:val="28"/>
        </w:rPr>
        <w:t xml:space="preserve">с токосъёмником </w:t>
      </w:r>
      <w:r>
        <w:rPr>
          <w:sz w:val="28"/>
          <w:szCs w:val="28"/>
        </w:rPr>
        <w:t>на основе фольги.</w:t>
      </w:r>
      <w:r w:rsidR="001636CD">
        <w:rPr>
          <w:sz w:val="28"/>
          <w:szCs w:val="28"/>
        </w:rPr>
        <w:t xml:space="preserve"> </w:t>
      </w:r>
    </w:p>
    <w:p w:rsidR="001636CD" w:rsidRDefault="001636CD" w:rsidP="001636CD">
      <w:pPr>
        <w:ind w:firstLine="567"/>
        <w:jc w:val="both"/>
        <w:rPr>
          <w:sz w:val="28"/>
          <w:szCs w:val="28"/>
        </w:rPr>
      </w:pPr>
      <w:r>
        <w:rPr>
          <w:sz w:val="28"/>
          <w:szCs w:val="28"/>
        </w:rPr>
        <w:t>Было установлено, что применяя разные конфигурации соединений при создании суперконденсаторных модулей, можно получать модули с требуемыми напряжениями и ёмкостями.</w:t>
      </w:r>
    </w:p>
    <w:p w:rsidR="001636CD" w:rsidRDefault="00834F8B" w:rsidP="001636CD">
      <w:pPr>
        <w:ind w:firstLine="567"/>
        <w:jc w:val="both"/>
        <w:rPr>
          <w:sz w:val="28"/>
          <w:szCs w:val="28"/>
        </w:rPr>
      </w:pPr>
      <w:r>
        <w:rPr>
          <w:sz w:val="28"/>
          <w:szCs w:val="28"/>
        </w:rPr>
        <w:t>Были проведены и</w:t>
      </w:r>
      <w:r w:rsidRPr="00F419B0">
        <w:rPr>
          <w:sz w:val="28"/>
          <w:szCs w:val="28"/>
        </w:rPr>
        <w:t xml:space="preserve">спытания на стабильность рабочих характеристик </w:t>
      </w:r>
      <w:r>
        <w:rPr>
          <w:sz w:val="28"/>
          <w:szCs w:val="28"/>
        </w:rPr>
        <w:t xml:space="preserve">всех типов </w:t>
      </w:r>
      <w:r w:rsidRPr="00F419B0">
        <w:rPr>
          <w:sz w:val="28"/>
          <w:szCs w:val="28"/>
        </w:rPr>
        <w:t>лабораторных образцов</w:t>
      </w:r>
      <w:r w:rsidRPr="00481AA0">
        <w:rPr>
          <w:sz w:val="28"/>
          <w:szCs w:val="28"/>
        </w:rPr>
        <w:t xml:space="preserve"> </w:t>
      </w:r>
      <w:r w:rsidRPr="00F419B0">
        <w:rPr>
          <w:sz w:val="28"/>
          <w:szCs w:val="28"/>
        </w:rPr>
        <w:t>суперконденсатор</w:t>
      </w:r>
      <w:r>
        <w:rPr>
          <w:sz w:val="28"/>
          <w:szCs w:val="28"/>
        </w:rPr>
        <w:t>ных ячеек и созданных</w:t>
      </w:r>
      <w:r w:rsidRPr="00F419B0">
        <w:rPr>
          <w:sz w:val="28"/>
          <w:szCs w:val="28"/>
        </w:rPr>
        <w:t xml:space="preserve"> </w:t>
      </w:r>
      <w:r>
        <w:rPr>
          <w:sz w:val="28"/>
          <w:szCs w:val="28"/>
        </w:rPr>
        <w:t>на их основе</w:t>
      </w:r>
      <w:r w:rsidRPr="00F419B0">
        <w:rPr>
          <w:sz w:val="28"/>
          <w:szCs w:val="28"/>
        </w:rPr>
        <w:t xml:space="preserve"> модулей</w:t>
      </w:r>
      <w:r>
        <w:rPr>
          <w:sz w:val="28"/>
          <w:szCs w:val="28"/>
        </w:rPr>
        <w:t xml:space="preserve"> </w:t>
      </w:r>
      <w:r w:rsidRPr="00F419B0">
        <w:rPr>
          <w:sz w:val="28"/>
          <w:szCs w:val="28"/>
        </w:rPr>
        <w:t>методом цикличе</w:t>
      </w:r>
      <w:r>
        <w:rPr>
          <w:sz w:val="28"/>
          <w:szCs w:val="28"/>
        </w:rPr>
        <w:t xml:space="preserve">ской зарядки и разрядки при токах 100 и </w:t>
      </w:r>
      <w:r w:rsidR="009D70D5">
        <w:rPr>
          <w:sz w:val="28"/>
          <w:szCs w:val="28"/>
        </w:rPr>
        <w:br/>
      </w:r>
      <w:r>
        <w:rPr>
          <w:sz w:val="28"/>
          <w:szCs w:val="28"/>
        </w:rPr>
        <w:t xml:space="preserve">500 </w:t>
      </w:r>
      <w:r w:rsidRPr="00F419B0">
        <w:rPr>
          <w:sz w:val="28"/>
          <w:szCs w:val="28"/>
        </w:rPr>
        <w:t>мА</w:t>
      </w:r>
      <w:r>
        <w:rPr>
          <w:sz w:val="28"/>
          <w:szCs w:val="28"/>
        </w:rPr>
        <w:t xml:space="preserve">. </w:t>
      </w:r>
      <w:r>
        <w:rPr>
          <w:sz w:val="28"/>
          <w:szCs w:val="28"/>
          <w:lang w:eastAsia="ar-SA"/>
        </w:rPr>
        <w:t>Б</w:t>
      </w:r>
      <w:r>
        <w:rPr>
          <w:sz w:val="28"/>
          <w:szCs w:val="28"/>
        </w:rPr>
        <w:t>ыло установлено, что они имеют</w:t>
      </w:r>
      <w:r w:rsidRPr="00CF798B">
        <w:rPr>
          <w:sz w:val="28"/>
          <w:szCs w:val="28"/>
        </w:rPr>
        <w:t xml:space="preserve"> стабильную работоспособность  до 2000 циклов заряда-разряда с</w:t>
      </w:r>
      <w:r>
        <w:rPr>
          <w:sz w:val="28"/>
          <w:szCs w:val="28"/>
        </w:rPr>
        <w:t xml:space="preserve"> сохранением </w:t>
      </w:r>
      <w:r w:rsidRPr="00CF798B">
        <w:rPr>
          <w:sz w:val="28"/>
          <w:szCs w:val="28"/>
        </w:rPr>
        <w:t>первоначальной емкости</w:t>
      </w:r>
      <w:r>
        <w:rPr>
          <w:sz w:val="28"/>
          <w:szCs w:val="28"/>
        </w:rPr>
        <w:t xml:space="preserve"> </w:t>
      </w:r>
      <w:r w:rsidRPr="00CF798B">
        <w:rPr>
          <w:sz w:val="28"/>
          <w:szCs w:val="28"/>
        </w:rPr>
        <w:t xml:space="preserve"> </w:t>
      </w:r>
      <w:r>
        <w:rPr>
          <w:sz w:val="28"/>
          <w:szCs w:val="28"/>
        </w:rPr>
        <w:t>более, чем на 98%.</w:t>
      </w:r>
    </w:p>
    <w:p w:rsidR="00FD4616" w:rsidRDefault="001636CD" w:rsidP="00FD4616">
      <w:pPr>
        <w:ind w:firstLine="567"/>
        <w:jc w:val="both"/>
        <w:rPr>
          <w:color w:val="000000"/>
          <w:sz w:val="28"/>
          <w:szCs w:val="28"/>
        </w:rPr>
      </w:pPr>
      <w:r>
        <w:rPr>
          <w:sz w:val="28"/>
          <w:szCs w:val="28"/>
          <w:lang w:eastAsia="ar-SA"/>
        </w:rPr>
        <w:t xml:space="preserve"> </w:t>
      </w:r>
    </w:p>
    <w:p w:rsidR="00834F8B" w:rsidRDefault="00834F8B" w:rsidP="00FD4616">
      <w:pPr>
        <w:ind w:firstLine="567"/>
        <w:jc w:val="both"/>
        <w:rPr>
          <w:color w:val="000000"/>
          <w:sz w:val="28"/>
          <w:szCs w:val="28"/>
        </w:rPr>
      </w:pPr>
    </w:p>
    <w:p w:rsidR="00834F8B" w:rsidRDefault="00834F8B" w:rsidP="00FD4616">
      <w:pPr>
        <w:ind w:firstLine="567"/>
        <w:jc w:val="both"/>
        <w:rPr>
          <w:color w:val="000000"/>
          <w:sz w:val="28"/>
          <w:szCs w:val="28"/>
        </w:rPr>
      </w:pPr>
    </w:p>
    <w:p w:rsidR="00834F8B" w:rsidRDefault="00834F8B" w:rsidP="00FD4616">
      <w:pPr>
        <w:ind w:firstLine="567"/>
        <w:jc w:val="both"/>
        <w:rPr>
          <w:color w:val="000000"/>
          <w:sz w:val="28"/>
          <w:szCs w:val="28"/>
          <w:lang w:val="kk-KZ"/>
        </w:rPr>
      </w:pPr>
    </w:p>
    <w:p w:rsidR="00707FC4" w:rsidRPr="00707FC4" w:rsidRDefault="00707FC4" w:rsidP="00FD4616">
      <w:pPr>
        <w:ind w:firstLine="567"/>
        <w:jc w:val="both"/>
        <w:rPr>
          <w:color w:val="000000"/>
          <w:sz w:val="28"/>
          <w:szCs w:val="28"/>
          <w:lang w:val="kk-KZ"/>
        </w:rPr>
      </w:pPr>
    </w:p>
    <w:p w:rsidR="00834F8B" w:rsidRDefault="00834F8B" w:rsidP="00FD4616">
      <w:pPr>
        <w:ind w:firstLine="567"/>
        <w:jc w:val="both"/>
        <w:rPr>
          <w:color w:val="000000"/>
          <w:sz w:val="28"/>
          <w:szCs w:val="28"/>
        </w:rPr>
      </w:pPr>
    </w:p>
    <w:p w:rsidR="00834F8B" w:rsidRDefault="00834F8B" w:rsidP="00FD4616">
      <w:pPr>
        <w:ind w:firstLine="567"/>
        <w:jc w:val="both"/>
        <w:rPr>
          <w:color w:val="000000"/>
          <w:sz w:val="28"/>
          <w:szCs w:val="28"/>
        </w:rPr>
      </w:pPr>
    </w:p>
    <w:p w:rsidR="007A6B27" w:rsidRPr="003E2D4E" w:rsidRDefault="007A6B27" w:rsidP="007A6B27">
      <w:pPr>
        <w:widowControl w:val="0"/>
        <w:jc w:val="center"/>
        <w:rPr>
          <w:caps/>
          <w:sz w:val="28"/>
          <w:szCs w:val="28"/>
        </w:rPr>
      </w:pPr>
      <w:r w:rsidRPr="003E2D4E">
        <w:rPr>
          <w:caps/>
          <w:sz w:val="28"/>
          <w:szCs w:val="28"/>
        </w:rPr>
        <w:lastRenderedPageBreak/>
        <w:t>Содержание</w:t>
      </w:r>
    </w:p>
    <w:p w:rsidR="007A6B27" w:rsidRPr="003E2D4E" w:rsidRDefault="007A6B27" w:rsidP="007A6B27">
      <w:pPr>
        <w:widowControl w:val="0"/>
        <w:jc w:val="center"/>
        <w:rPr>
          <w:caps/>
          <w:sz w:val="28"/>
          <w:szCs w:val="28"/>
        </w:rPr>
      </w:pPr>
    </w:p>
    <w:tbl>
      <w:tblPr>
        <w:tblW w:w="10074" w:type="dxa"/>
        <w:tblLook w:val="01E0"/>
      </w:tblPr>
      <w:tblGrid>
        <w:gridCol w:w="661"/>
        <w:gridCol w:w="8839"/>
        <w:gridCol w:w="574"/>
      </w:tblGrid>
      <w:tr w:rsidR="007A6B27" w:rsidRPr="003E2D4E" w:rsidTr="00E93F24">
        <w:tc>
          <w:tcPr>
            <w:tcW w:w="661" w:type="dxa"/>
            <w:shd w:val="clear" w:color="auto" w:fill="auto"/>
          </w:tcPr>
          <w:p w:rsidR="007A6B27" w:rsidRPr="003E2D4E" w:rsidRDefault="007A6B27" w:rsidP="009679E5">
            <w:pPr>
              <w:widowControl w:val="0"/>
              <w:jc w:val="right"/>
              <w:rPr>
                <w:sz w:val="28"/>
                <w:szCs w:val="28"/>
              </w:rPr>
            </w:pPr>
          </w:p>
        </w:tc>
        <w:tc>
          <w:tcPr>
            <w:tcW w:w="8839" w:type="dxa"/>
            <w:shd w:val="clear" w:color="auto" w:fill="auto"/>
          </w:tcPr>
          <w:p w:rsidR="007A6B27" w:rsidRPr="003E2D4E" w:rsidRDefault="007A6B27" w:rsidP="009679E5">
            <w:pPr>
              <w:widowControl w:val="0"/>
              <w:rPr>
                <w:sz w:val="28"/>
                <w:szCs w:val="28"/>
              </w:rPr>
            </w:pPr>
            <w:r w:rsidRPr="003E2D4E">
              <w:rPr>
                <w:sz w:val="28"/>
                <w:szCs w:val="28"/>
              </w:rPr>
              <w:t>ОБОЗНАЧЕНИЯ И</w:t>
            </w:r>
            <w:r w:rsidR="00E00C2A">
              <w:rPr>
                <w:sz w:val="28"/>
                <w:szCs w:val="28"/>
              </w:rPr>
              <w:t xml:space="preserve"> </w:t>
            </w:r>
            <w:r w:rsidRPr="003E2D4E">
              <w:rPr>
                <w:sz w:val="28"/>
                <w:szCs w:val="28"/>
              </w:rPr>
              <w:t>СОКРАЩЕНИЯ …………………………………</w:t>
            </w:r>
            <w:r w:rsidR="001A2126">
              <w:rPr>
                <w:sz w:val="28"/>
                <w:szCs w:val="28"/>
              </w:rPr>
              <w:t>…...</w:t>
            </w:r>
          </w:p>
        </w:tc>
        <w:tc>
          <w:tcPr>
            <w:tcW w:w="574" w:type="dxa"/>
            <w:shd w:val="clear" w:color="auto" w:fill="auto"/>
          </w:tcPr>
          <w:p w:rsidR="007A6B27" w:rsidRPr="00CB51D8" w:rsidRDefault="007A6B27" w:rsidP="009679E5">
            <w:pPr>
              <w:widowControl w:val="0"/>
              <w:rPr>
                <w:sz w:val="28"/>
                <w:szCs w:val="28"/>
              </w:rPr>
            </w:pPr>
            <w:r w:rsidRPr="00CB51D8">
              <w:rPr>
                <w:sz w:val="28"/>
                <w:szCs w:val="28"/>
              </w:rPr>
              <w:t>6</w:t>
            </w:r>
          </w:p>
        </w:tc>
      </w:tr>
      <w:tr w:rsidR="007A6B27" w:rsidRPr="003E2D4E" w:rsidTr="00E93F24">
        <w:tc>
          <w:tcPr>
            <w:tcW w:w="661" w:type="dxa"/>
            <w:shd w:val="clear" w:color="auto" w:fill="auto"/>
          </w:tcPr>
          <w:p w:rsidR="007A6B27" w:rsidRPr="003E2D4E" w:rsidRDefault="007A6B27" w:rsidP="009679E5">
            <w:pPr>
              <w:widowControl w:val="0"/>
              <w:jc w:val="right"/>
              <w:rPr>
                <w:sz w:val="28"/>
                <w:szCs w:val="28"/>
              </w:rPr>
            </w:pPr>
          </w:p>
        </w:tc>
        <w:tc>
          <w:tcPr>
            <w:tcW w:w="8839" w:type="dxa"/>
            <w:shd w:val="clear" w:color="auto" w:fill="auto"/>
          </w:tcPr>
          <w:p w:rsidR="007A6B27" w:rsidRPr="003E2D4E" w:rsidRDefault="007A6B27" w:rsidP="009679E5">
            <w:pPr>
              <w:widowControl w:val="0"/>
              <w:rPr>
                <w:sz w:val="28"/>
                <w:szCs w:val="28"/>
              </w:rPr>
            </w:pPr>
            <w:r w:rsidRPr="003E2D4E">
              <w:rPr>
                <w:sz w:val="28"/>
                <w:szCs w:val="28"/>
              </w:rPr>
              <w:t>ВВЕДЕНИЕ………………………………………………………………</w:t>
            </w:r>
            <w:r w:rsidR="001A2126">
              <w:rPr>
                <w:sz w:val="28"/>
                <w:szCs w:val="28"/>
              </w:rPr>
              <w:t>…..</w:t>
            </w:r>
          </w:p>
        </w:tc>
        <w:tc>
          <w:tcPr>
            <w:tcW w:w="574" w:type="dxa"/>
            <w:shd w:val="clear" w:color="auto" w:fill="auto"/>
          </w:tcPr>
          <w:p w:rsidR="007A6B27" w:rsidRPr="00CB51D8" w:rsidRDefault="007A6B27" w:rsidP="009679E5">
            <w:pPr>
              <w:widowControl w:val="0"/>
              <w:rPr>
                <w:sz w:val="28"/>
                <w:szCs w:val="28"/>
              </w:rPr>
            </w:pPr>
            <w:r w:rsidRPr="00CB51D8">
              <w:rPr>
                <w:sz w:val="28"/>
                <w:szCs w:val="28"/>
              </w:rPr>
              <w:t>7</w:t>
            </w:r>
          </w:p>
        </w:tc>
      </w:tr>
      <w:tr w:rsidR="007A6B27" w:rsidRPr="003E2D4E" w:rsidTr="00E93F24">
        <w:tc>
          <w:tcPr>
            <w:tcW w:w="661" w:type="dxa"/>
            <w:shd w:val="clear" w:color="auto" w:fill="auto"/>
          </w:tcPr>
          <w:p w:rsidR="007A6B27" w:rsidRPr="003E2D4E" w:rsidRDefault="007A6B27" w:rsidP="009679E5">
            <w:pPr>
              <w:widowControl w:val="0"/>
              <w:jc w:val="right"/>
              <w:rPr>
                <w:sz w:val="28"/>
                <w:szCs w:val="28"/>
              </w:rPr>
            </w:pPr>
            <w:r w:rsidRPr="003E2D4E">
              <w:rPr>
                <w:sz w:val="28"/>
                <w:szCs w:val="28"/>
              </w:rPr>
              <w:t>1</w:t>
            </w:r>
          </w:p>
        </w:tc>
        <w:tc>
          <w:tcPr>
            <w:tcW w:w="8839" w:type="dxa"/>
            <w:shd w:val="clear" w:color="auto" w:fill="auto"/>
          </w:tcPr>
          <w:p w:rsidR="007A6B27" w:rsidRPr="003E2D4E" w:rsidRDefault="001A2126" w:rsidP="001A2126">
            <w:pPr>
              <w:widowControl w:val="0"/>
              <w:jc w:val="both"/>
              <w:rPr>
                <w:sz w:val="28"/>
                <w:szCs w:val="28"/>
              </w:rPr>
            </w:pPr>
            <w:r>
              <w:rPr>
                <w:sz w:val="28"/>
                <w:szCs w:val="28"/>
              </w:rPr>
              <w:t>ПРОВЕДЕНИЕ НАУЧНО-ИССЛЕДОВАТЕЛЬСКИХ И ОПЫТНО-КОНСТРУКТОРСКИХ РАБОТ ПО СОЗДАНИЮ ЛАБОРАТОРНЫХ ОБРАЗЦОВ СУПЕРКОНДЕНСАТОРОВ И ЛАБОРАТОРНЫХ ОБРАЗЦОВ СУПЕРКОНДЕНСАТОРНЫХ МОДУЛЕЙ…………</w:t>
            </w:r>
            <w:r w:rsidR="007A6B27" w:rsidRPr="003E2D4E">
              <w:rPr>
                <w:sz w:val="28"/>
                <w:szCs w:val="28"/>
              </w:rPr>
              <w:t>......</w:t>
            </w:r>
            <w:r>
              <w:rPr>
                <w:sz w:val="28"/>
                <w:szCs w:val="28"/>
              </w:rPr>
              <w:t>....</w:t>
            </w:r>
          </w:p>
        </w:tc>
        <w:tc>
          <w:tcPr>
            <w:tcW w:w="574" w:type="dxa"/>
            <w:shd w:val="clear" w:color="auto" w:fill="auto"/>
          </w:tcPr>
          <w:p w:rsidR="007A6B27" w:rsidRPr="00CB51D8" w:rsidRDefault="007A6B27" w:rsidP="009679E5">
            <w:pPr>
              <w:widowControl w:val="0"/>
              <w:rPr>
                <w:sz w:val="28"/>
                <w:szCs w:val="28"/>
              </w:rPr>
            </w:pPr>
          </w:p>
          <w:p w:rsidR="001A2126" w:rsidRPr="00CB51D8" w:rsidRDefault="001A2126" w:rsidP="009679E5">
            <w:pPr>
              <w:widowControl w:val="0"/>
              <w:rPr>
                <w:sz w:val="28"/>
                <w:szCs w:val="28"/>
              </w:rPr>
            </w:pPr>
          </w:p>
          <w:p w:rsidR="001A2126" w:rsidRPr="00CB51D8" w:rsidRDefault="001A2126" w:rsidP="009679E5">
            <w:pPr>
              <w:widowControl w:val="0"/>
              <w:rPr>
                <w:sz w:val="28"/>
                <w:szCs w:val="28"/>
              </w:rPr>
            </w:pPr>
          </w:p>
          <w:p w:rsidR="007A6B27" w:rsidRPr="00CB51D8" w:rsidRDefault="001A2126" w:rsidP="009679E5">
            <w:pPr>
              <w:widowControl w:val="0"/>
              <w:rPr>
                <w:sz w:val="28"/>
                <w:szCs w:val="28"/>
              </w:rPr>
            </w:pPr>
            <w:r w:rsidRPr="00CB51D8">
              <w:rPr>
                <w:sz w:val="28"/>
                <w:szCs w:val="28"/>
              </w:rPr>
              <w:t>8</w:t>
            </w:r>
          </w:p>
        </w:tc>
      </w:tr>
      <w:tr w:rsidR="007A6B27" w:rsidRPr="003E2D4E" w:rsidTr="00E93F24">
        <w:trPr>
          <w:trHeight w:val="649"/>
        </w:trPr>
        <w:tc>
          <w:tcPr>
            <w:tcW w:w="661" w:type="dxa"/>
            <w:shd w:val="clear" w:color="auto" w:fill="auto"/>
          </w:tcPr>
          <w:p w:rsidR="007A6B27" w:rsidRPr="003E2D4E" w:rsidRDefault="007A6B27" w:rsidP="009679E5">
            <w:pPr>
              <w:widowControl w:val="0"/>
              <w:jc w:val="right"/>
              <w:rPr>
                <w:sz w:val="28"/>
                <w:szCs w:val="28"/>
              </w:rPr>
            </w:pPr>
            <w:r w:rsidRPr="003E2D4E">
              <w:rPr>
                <w:sz w:val="28"/>
                <w:szCs w:val="28"/>
              </w:rPr>
              <w:t>1.1</w:t>
            </w:r>
          </w:p>
        </w:tc>
        <w:tc>
          <w:tcPr>
            <w:tcW w:w="8839" w:type="dxa"/>
            <w:shd w:val="clear" w:color="auto" w:fill="auto"/>
          </w:tcPr>
          <w:p w:rsidR="007A6B27" w:rsidRPr="003E2D4E" w:rsidRDefault="001A2126" w:rsidP="001A2126">
            <w:pPr>
              <w:widowControl w:val="0"/>
              <w:ind w:right="176"/>
              <w:jc w:val="both"/>
              <w:rPr>
                <w:sz w:val="28"/>
                <w:szCs w:val="28"/>
              </w:rPr>
            </w:pPr>
            <w:r>
              <w:rPr>
                <w:sz w:val="28"/>
                <w:szCs w:val="28"/>
              </w:rPr>
              <w:t>Проведение научно-исследовательских и опытно-конструкторских работ по созданию лабораторных образцов суперконденсаторов</w:t>
            </w:r>
            <w:r w:rsidR="007A6B27" w:rsidRPr="003E2D4E">
              <w:rPr>
                <w:sz w:val="28"/>
                <w:szCs w:val="28"/>
              </w:rPr>
              <w:t>…</w:t>
            </w:r>
            <w:r>
              <w:rPr>
                <w:sz w:val="28"/>
                <w:szCs w:val="28"/>
              </w:rPr>
              <w:t>…...</w:t>
            </w:r>
          </w:p>
        </w:tc>
        <w:tc>
          <w:tcPr>
            <w:tcW w:w="574" w:type="dxa"/>
            <w:shd w:val="clear" w:color="auto" w:fill="auto"/>
          </w:tcPr>
          <w:p w:rsidR="007A6B27" w:rsidRPr="00CB51D8" w:rsidRDefault="007A6B27" w:rsidP="009679E5">
            <w:pPr>
              <w:widowControl w:val="0"/>
              <w:rPr>
                <w:sz w:val="28"/>
                <w:szCs w:val="28"/>
              </w:rPr>
            </w:pPr>
          </w:p>
          <w:p w:rsidR="001A2126" w:rsidRPr="00CB51D8" w:rsidRDefault="00CB51D8" w:rsidP="009679E5">
            <w:pPr>
              <w:widowControl w:val="0"/>
              <w:rPr>
                <w:sz w:val="28"/>
                <w:szCs w:val="28"/>
              </w:rPr>
            </w:pPr>
            <w:r>
              <w:rPr>
                <w:sz w:val="28"/>
                <w:szCs w:val="28"/>
              </w:rPr>
              <w:t>9</w:t>
            </w:r>
          </w:p>
        </w:tc>
      </w:tr>
      <w:tr w:rsidR="007A6B27" w:rsidRPr="003E2D4E" w:rsidTr="00E93F24">
        <w:tc>
          <w:tcPr>
            <w:tcW w:w="661" w:type="dxa"/>
            <w:shd w:val="clear" w:color="auto" w:fill="auto"/>
          </w:tcPr>
          <w:p w:rsidR="007A6B27" w:rsidRPr="003E2D4E" w:rsidRDefault="007A6B27" w:rsidP="009679E5">
            <w:pPr>
              <w:widowControl w:val="0"/>
              <w:jc w:val="right"/>
              <w:rPr>
                <w:sz w:val="28"/>
                <w:szCs w:val="28"/>
              </w:rPr>
            </w:pPr>
            <w:r w:rsidRPr="003E2D4E">
              <w:rPr>
                <w:sz w:val="28"/>
                <w:szCs w:val="28"/>
              </w:rPr>
              <w:t>1.2</w:t>
            </w:r>
          </w:p>
        </w:tc>
        <w:tc>
          <w:tcPr>
            <w:tcW w:w="8839" w:type="dxa"/>
            <w:shd w:val="clear" w:color="auto" w:fill="auto"/>
          </w:tcPr>
          <w:p w:rsidR="007A6B27" w:rsidRPr="003E2D4E" w:rsidRDefault="001A2126" w:rsidP="00B47342">
            <w:pPr>
              <w:spacing w:line="200" w:lineRule="atLeast"/>
              <w:jc w:val="both"/>
              <w:rPr>
                <w:sz w:val="28"/>
                <w:szCs w:val="28"/>
              </w:rPr>
            </w:pPr>
            <w:r>
              <w:rPr>
                <w:sz w:val="28"/>
                <w:szCs w:val="28"/>
              </w:rPr>
              <w:t>Проведение научно-исследовательских и опытно-конструкторских работ по созданию лабораторных образцов суперконденсатор</w:t>
            </w:r>
            <w:r w:rsidR="00B47342">
              <w:rPr>
                <w:sz w:val="28"/>
                <w:szCs w:val="28"/>
              </w:rPr>
              <w:t>ных модулей….</w:t>
            </w:r>
            <w:r w:rsidR="007A6B27" w:rsidRPr="003E2D4E">
              <w:rPr>
                <w:sz w:val="28"/>
                <w:szCs w:val="28"/>
              </w:rPr>
              <w:t>………………..….……....………………………………………</w:t>
            </w:r>
          </w:p>
        </w:tc>
        <w:tc>
          <w:tcPr>
            <w:tcW w:w="574" w:type="dxa"/>
            <w:shd w:val="clear" w:color="auto" w:fill="auto"/>
          </w:tcPr>
          <w:p w:rsidR="007A6B27" w:rsidRPr="00CB51D8" w:rsidRDefault="007A6B27" w:rsidP="009679E5">
            <w:pPr>
              <w:widowControl w:val="0"/>
              <w:rPr>
                <w:sz w:val="28"/>
                <w:szCs w:val="28"/>
              </w:rPr>
            </w:pPr>
          </w:p>
          <w:p w:rsidR="007A6B27" w:rsidRPr="00CB51D8" w:rsidRDefault="007A6B27" w:rsidP="009679E5">
            <w:pPr>
              <w:widowControl w:val="0"/>
              <w:rPr>
                <w:sz w:val="28"/>
                <w:szCs w:val="28"/>
              </w:rPr>
            </w:pPr>
          </w:p>
          <w:p w:rsidR="007A6B27" w:rsidRPr="00CB51D8" w:rsidRDefault="00CB51D8" w:rsidP="009679E5">
            <w:pPr>
              <w:widowControl w:val="0"/>
              <w:rPr>
                <w:sz w:val="28"/>
                <w:szCs w:val="28"/>
              </w:rPr>
            </w:pPr>
            <w:r>
              <w:rPr>
                <w:sz w:val="28"/>
                <w:szCs w:val="28"/>
              </w:rPr>
              <w:t>19</w:t>
            </w:r>
          </w:p>
        </w:tc>
      </w:tr>
      <w:tr w:rsidR="007A6B27" w:rsidRPr="003E2D4E" w:rsidTr="00E93F24">
        <w:tc>
          <w:tcPr>
            <w:tcW w:w="661" w:type="dxa"/>
            <w:shd w:val="clear" w:color="auto" w:fill="auto"/>
          </w:tcPr>
          <w:p w:rsidR="007A6B27" w:rsidRPr="003E2D4E" w:rsidRDefault="007A6B27" w:rsidP="009679E5">
            <w:pPr>
              <w:widowControl w:val="0"/>
              <w:jc w:val="right"/>
              <w:rPr>
                <w:sz w:val="28"/>
                <w:szCs w:val="28"/>
              </w:rPr>
            </w:pPr>
            <w:r w:rsidRPr="003E2D4E">
              <w:rPr>
                <w:sz w:val="28"/>
                <w:szCs w:val="28"/>
              </w:rPr>
              <w:t>1.3</w:t>
            </w:r>
          </w:p>
        </w:tc>
        <w:tc>
          <w:tcPr>
            <w:tcW w:w="8839" w:type="dxa"/>
            <w:shd w:val="clear" w:color="auto" w:fill="auto"/>
          </w:tcPr>
          <w:p w:rsidR="007A6B27" w:rsidRPr="003E2D4E" w:rsidRDefault="00B47342" w:rsidP="00B47342">
            <w:pPr>
              <w:widowControl w:val="0"/>
              <w:ind w:right="176"/>
              <w:jc w:val="both"/>
              <w:rPr>
                <w:sz w:val="28"/>
                <w:szCs w:val="28"/>
              </w:rPr>
            </w:pPr>
            <w:r>
              <w:rPr>
                <w:sz w:val="28"/>
                <w:szCs w:val="28"/>
                <w:lang w:eastAsia="ar-SA"/>
              </w:rPr>
              <w:t>Проведение тестовых испытаний созданных лабораторных образцов суперконденсаторов и выявление их предельных технических параметров эксплуатации…………….</w:t>
            </w:r>
            <w:r w:rsidR="007A6B27" w:rsidRPr="003E2D4E">
              <w:rPr>
                <w:sz w:val="28"/>
                <w:szCs w:val="28"/>
                <w:lang w:eastAsia="ar-SA"/>
              </w:rPr>
              <w:t>…………………...</w:t>
            </w:r>
            <w:r w:rsidR="007A6B27" w:rsidRPr="003E2D4E">
              <w:rPr>
                <w:sz w:val="28"/>
                <w:szCs w:val="28"/>
              </w:rPr>
              <w:t>………………</w:t>
            </w:r>
          </w:p>
        </w:tc>
        <w:tc>
          <w:tcPr>
            <w:tcW w:w="574" w:type="dxa"/>
            <w:shd w:val="clear" w:color="auto" w:fill="auto"/>
          </w:tcPr>
          <w:p w:rsidR="007A6B27" w:rsidRPr="00CB51D8" w:rsidRDefault="007A6B27" w:rsidP="009679E5">
            <w:pPr>
              <w:widowControl w:val="0"/>
              <w:rPr>
                <w:sz w:val="28"/>
                <w:szCs w:val="28"/>
              </w:rPr>
            </w:pPr>
          </w:p>
          <w:p w:rsidR="007A6B27" w:rsidRPr="00CB51D8" w:rsidRDefault="007A6B27" w:rsidP="009679E5">
            <w:pPr>
              <w:widowControl w:val="0"/>
              <w:rPr>
                <w:sz w:val="28"/>
                <w:szCs w:val="28"/>
              </w:rPr>
            </w:pPr>
          </w:p>
          <w:p w:rsidR="007A6B27" w:rsidRPr="00CB51D8" w:rsidRDefault="00CB51D8" w:rsidP="009679E5">
            <w:pPr>
              <w:widowControl w:val="0"/>
              <w:rPr>
                <w:sz w:val="28"/>
                <w:szCs w:val="28"/>
              </w:rPr>
            </w:pPr>
            <w:r>
              <w:rPr>
                <w:sz w:val="28"/>
                <w:szCs w:val="28"/>
              </w:rPr>
              <w:t>2</w:t>
            </w:r>
            <w:r w:rsidR="007A6B27" w:rsidRPr="00CB51D8">
              <w:rPr>
                <w:sz w:val="28"/>
                <w:szCs w:val="28"/>
              </w:rPr>
              <w:t>1</w:t>
            </w:r>
          </w:p>
        </w:tc>
      </w:tr>
      <w:tr w:rsidR="007A6B27" w:rsidRPr="003E2D4E" w:rsidTr="00E93F24">
        <w:tc>
          <w:tcPr>
            <w:tcW w:w="661" w:type="dxa"/>
            <w:shd w:val="clear" w:color="auto" w:fill="auto"/>
          </w:tcPr>
          <w:p w:rsidR="007A6B27" w:rsidRPr="003E2D4E" w:rsidRDefault="007A6B27" w:rsidP="009679E5">
            <w:pPr>
              <w:widowControl w:val="0"/>
              <w:jc w:val="right"/>
              <w:rPr>
                <w:sz w:val="28"/>
                <w:szCs w:val="28"/>
              </w:rPr>
            </w:pPr>
            <w:r w:rsidRPr="003E2D4E">
              <w:rPr>
                <w:sz w:val="28"/>
                <w:szCs w:val="28"/>
              </w:rPr>
              <w:t xml:space="preserve">1.4 </w:t>
            </w:r>
          </w:p>
        </w:tc>
        <w:tc>
          <w:tcPr>
            <w:tcW w:w="8839" w:type="dxa"/>
            <w:shd w:val="clear" w:color="auto" w:fill="auto"/>
          </w:tcPr>
          <w:p w:rsidR="007A6B27" w:rsidRPr="003E2D4E" w:rsidRDefault="00B47342" w:rsidP="00B47342">
            <w:pPr>
              <w:widowControl w:val="0"/>
              <w:jc w:val="both"/>
              <w:rPr>
                <w:sz w:val="28"/>
                <w:szCs w:val="28"/>
              </w:rPr>
            </w:pPr>
            <w:r>
              <w:rPr>
                <w:sz w:val="28"/>
                <w:szCs w:val="28"/>
                <w:lang w:eastAsia="ar-SA"/>
              </w:rPr>
              <w:t xml:space="preserve">Проведение тестовых испытаний созданных лабораторных образцов </w:t>
            </w:r>
            <w:r>
              <w:rPr>
                <w:sz w:val="28"/>
                <w:szCs w:val="28"/>
              </w:rPr>
              <w:t>суперконденсаторных модулей</w:t>
            </w:r>
            <w:r>
              <w:rPr>
                <w:sz w:val="28"/>
                <w:szCs w:val="28"/>
                <w:lang w:eastAsia="ar-SA"/>
              </w:rPr>
              <w:t xml:space="preserve"> и выявление предельных технических параметров эксплуатации</w:t>
            </w:r>
            <w:r>
              <w:rPr>
                <w:sz w:val="28"/>
                <w:szCs w:val="28"/>
              </w:rPr>
              <w:t>...</w:t>
            </w:r>
            <w:r w:rsidR="007A6B27" w:rsidRPr="003E2D4E">
              <w:rPr>
                <w:sz w:val="28"/>
                <w:szCs w:val="28"/>
              </w:rPr>
              <w:t>……………………………….....……………..</w:t>
            </w:r>
          </w:p>
        </w:tc>
        <w:tc>
          <w:tcPr>
            <w:tcW w:w="574" w:type="dxa"/>
            <w:shd w:val="clear" w:color="auto" w:fill="auto"/>
          </w:tcPr>
          <w:p w:rsidR="007A6B27" w:rsidRPr="00CB51D8" w:rsidRDefault="007A6B27" w:rsidP="009679E5">
            <w:pPr>
              <w:widowControl w:val="0"/>
              <w:rPr>
                <w:sz w:val="28"/>
                <w:szCs w:val="28"/>
              </w:rPr>
            </w:pPr>
          </w:p>
          <w:p w:rsidR="007A6B27" w:rsidRPr="00CB51D8" w:rsidRDefault="007A6B27" w:rsidP="009679E5">
            <w:pPr>
              <w:widowControl w:val="0"/>
              <w:rPr>
                <w:sz w:val="28"/>
                <w:szCs w:val="28"/>
              </w:rPr>
            </w:pPr>
          </w:p>
          <w:p w:rsidR="007A6B27" w:rsidRPr="00CB51D8" w:rsidRDefault="00CB51D8" w:rsidP="009679E5">
            <w:pPr>
              <w:widowControl w:val="0"/>
              <w:rPr>
                <w:sz w:val="28"/>
                <w:szCs w:val="28"/>
              </w:rPr>
            </w:pPr>
            <w:r>
              <w:rPr>
                <w:sz w:val="28"/>
                <w:szCs w:val="28"/>
              </w:rPr>
              <w:t>28</w:t>
            </w:r>
          </w:p>
        </w:tc>
      </w:tr>
      <w:tr w:rsidR="007A6B27" w:rsidRPr="003E2D4E" w:rsidTr="00E93F24">
        <w:tc>
          <w:tcPr>
            <w:tcW w:w="661" w:type="dxa"/>
          </w:tcPr>
          <w:p w:rsidR="007A6B27" w:rsidRPr="003E2D4E" w:rsidRDefault="007A6B27" w:rsidP="009679E5">
            <w:pPr>
              <w:widowControl w:val="0"/>
              <w:jc w:val="right"/>
              <w:rPr>
                <w:sz w:val="28"/>
                <w:szCs w:val="28"/>
              </w:rPr>
            </w:pPr>
          </w:p>
        </w:tc>
        <w:tc>
          <w:tcPr>
            <w:tcW w:w="8839" w:type="dxa"/>
          </w:tcPr>
          <w:p w:rsidR="007A6B27" w:rsidRPr="003E2D4E" w:rsidRDefault="007A6B27" w:rsidP="009679E5">
            <w:pPr>
              <w:widowControl w:val="0"/>
              <w:rPr>
                <w:sz w:val="28"/>
                <w:szCs w:val="28"/>
              </w:rPr>
            </w:pPr>
            <w:r w:rsidRPr="003E2D4E">
              <w:rPr>
                <w:sz w:val="28"/>
                <w:szCs w:val="28"/>
              </w:rPr>
              <w:t>ЗАКЛЮЧЕНИЕ …………………………………………….……………</w:t>
            </w:r>
            <w:r w:rsidR="008320EF">
              <w:rPr>
                <w:sz w:val="28"/>
                <w:szCs w:val="28"/>
              </w:rPr>
              <w:t>….</w:t>
            </w:r>
          </w:p>
        </w:tc>
        <w:tc>
          <w:tcPr>
            <w:tcW w:w="574" w:type="dxa"/>
          </w:tcPr>
          <w:p w:rsidR="007A6B27" w:rsidRPr="00CB51D8" w:rsidRDefault="007A6B27" w:rsidP="009679E5">
            <w:pPr>
              <w:widowControl w:val="0"/>
              <w:rPr>
                <w:sz w:val="28"/>
                <w:szCs w:val="28"/>
              </w:rPr>
            </w:pPr>
            <w:r w:rsidRPr="00CB51D8">
              <w:rPr>
                <w:sz w:val="28"/>
                <w:szCs w:val="28"/>
              </w:rPr>
              <w:t>37</w:t>
            </w:r>
          </w:p>
        </w:tc>
      </w:tr>
      <w:tr w:rsidR="007A6B27" w:rsidRPr="003E2D4E" w:rsidTr="00E93F24">
        <w:tc>
          <w:tcPr>
            <w:tcW w:w="661" w:type="dxa"/>
          </w:tcPr>
          <w:p w:rsidR="007A6B27" w:rsidRPr="003E2D4E" w:rsidRDefault="007A6B27" w:rsidP="009679E5">
            <w:pPr>
              <w:widowControl w:val="0"/>
              <w:jc w:val="right"/>
              <w:rPr>
                <w:sz w:val="28"/>
                <w:szCs w:val="28"/>
              </w:rPr>
            </w:pPr>
          </w:p>
        </w:tc>
        <w:tc>
          <w:tcPr>
            <w:tcW w:w="8839" w:type="dxa"/>
          </w:tcPr>
          <w:p w:rsidR="007A6B27" w:rsidRPr="003E2D4E" w:rsidRDefault="007A6B27" w:rsidP="009679E5">
            <w:pPr>
              <w:widowControl w:val="0"/>
              <w:rPr>
                <w:sz w:val="28"/>
                <w:szCs w:val="28"/>
              </w:rPr>
            </w:pPr>
            <w:r w:rsidRPr="003E2D4E">
              <w:rPr>
                <w:sz w:val="28"/>
                <w:szCs w:val="28"/>
              </w:rPr>
              <w:t>ПРИЛОЖЕНИЕ</w:t>
            </w:r>
            <w:r w:rsidR="00E00C2A">
              <w:rPr>
                <w:sz w:val="28"/>
                <w:szCs w:val="28"/>
              </w:rPr>
              <w:t xml:space="preserve"> </w:t>
            </w:r>
            <w:r w:rsidRPr="003E2D4E">
              <w:rPr>
                <w:sz w:val="28"/>
                <w:szCs w:val="28"/>
              </w:rPr>
              <w:t>A – Список опубликованных работ ……….…………</w:t>
            </w:r>
            <w:r w:rsidR="008320EF">
              <w:rPr>
                <w:sz w:val="28"/>
                <w:szCs w:val="28"/>
              </w:rPr>
              <w:t>…</w:t>
            </w:r>
          </w:p>
        </w:tc>
        <w:tc>
          <w:tcPr>
            <w:tcW w:w="574" w:type="dxa"/>
          </w:tcPr>
          <w:p w:rsidR="007A6B27" w:rsidRPr="00CB51D8" w:rsidRDefault="007A6B27" w:rsidP="00CB51D8">
            <w:pPr>
              <w:widowControl w:val="0"/>
              <w:rPr>
                <w:sz w:val="28"/>
                <w:szCs w:val="28"/>
              </w:rPr>
            </w:pPr>
            <w:r w:rsidRPr="00CB51D8">
              <w:rPr>
                <w:sz w:val="28"/>
                <w:szCs w:val="28"/>
              </w:rPr>
              <w:t>3</w:t>
            </w:r>
            <w:r w:rsidR="00CB51D8">
              <w:rPr>
                <w:sz w:val="28"/>
                <w:szCs w:val="28"/>
              </w:rPr>
              <w:t>9</w:t>
            </w:r>
          </w:p>
        </w:tc>
      </w:tr>
      <w:tr w:rsidR="007A6B27" w:rsidRPr="003E2D4E" w:rsidTr="00E93F24">
        <w:tc>
          <w:tcPr>
            <w:tcW w:w="661" w:type="dxa"/>
          </w:tcPr>
          <w:p w:rsidR="007A6B27" w:rsidRPr="003E2D4E" w:rsidRDefault="007A6B27" w:rsidP="009679E5">
            <w:pPr>
              <w:widowControl w:val="0"/>
              <w:jc w:val="right"/>
              <w:rPr>
                <w:sz w:val="28"/>
                <w:szCs w:val="28"/>
              </w:rPr>
            </w:pPr>
          </w:p>
        </w:tc>
        <w:tc>
          <w:tcPr>
            <w:tcW w:w="8839" w:type="dxa"/>
          </w:tcPr>
          <w:p w:rsidR="007A6B27" w:rsidRDefault="007A6B27" w:rsidP="00B47342">
            <w:pPr>
              <w:widowControl w:val="0"/>
              <w:rPr>
                <w:sz w:val="28"/>
                <w:szCs w:val="28"/>
              </w:rPr>
            </w:pPr>
            <w:r w:rsidRPr="003E2D4E">
              <w:rPr>
                <w:sz w:val="28"/>
                <w:szCs w:val="28"/>
              </w:rPr>
              <w:t>ПРИЛОЖЕНИЕ Б – Календарный план работ на 201</w:t>
            </w:r>
            <w:r w:rsidR="00B47342">
              <w:rPr>
                <w:sz w:val="28"/>
                <w:szCs w:val="28"/>
              </w:rPr>
              <w:t>9</w:t>
            </w:r>
            <w:r w:rsidRPr="003E2D4E">
              <w:rPr>
                <w:sz w:val="28"/>
                <w:szCs w:val="28"/>
              </w:rPr>
              <w:t xml:space="preserve"> г........………</w:t>
            </w:r>
            <w:r w:rsidR="008320EF">
              <w:rPr>
                <w:sz w:val="28"/>
                <w:szCs w:val="28"/>
              </w:rPr>
              <w:t>…</w:t>
            </w:r>
            <w:r w:rsidRPr="003E2D4E">
              <w:rPr>
                <w:sz w:val="28"/>
                <w:szCs w:val="28"/>
              </w:rPr>
              <w:t>…</w:t>
            </w:r>
          </w:p>
          <w:p w:rsidR="00A00D51" w:rsidRPr="003E2D4E" w:rsidRDefault="00A00D51" w:rsidP="00A00D51">
            <w:pPr>
              <w:widowControl w:val="0"/>
              <w:rPr>
                <w:sz w:val="28"/>
                <w:szCs w:val="28"/>
              </w:rPr>
            </w:pPr>
            <w:r w:rsidRPr="003E2D4E">
              <w:rPr>
                <w:sz w:val="28"/>
                <w:szCs w:val="28"/>
              </w:rPr>
              <w:t>ПРИЛОЖЕНИЕ</w:t>
            </w:r>
            <w:r w:rsidR="00E00C2A">
              <w:rPr>
                <w:sz w:val="28"/>
                <w:szCs w:val="28"/>
              </w:rPr>
              <w:t xml:space="preserve"> </w:t>
            </w:r>
            <w:r>
              <w:rPr>
                <w:sz w:val="28"/>
                <w:szCs w:val="28"/>
              </w:rPr>
              <w:t>В</w:t>
            </w:r>
            <w:r w:rsidR="00E00C2A">
              <w:rPr>
                <w:sz w:val="28"/>
                <w:szCs w:val="28"/>
              </w:rPr>
              <w:t xml:space="preserve"> </w:t>
            </w:r>
            <w:r w:rsidRPr="003E2D4E">
              <w:rPr>
                <w:sz w:val="28"/>
                <w:szCs w:val="28"/>
              </w:rPr>
              <w:t>– Выписка из протокола заседания НТС Института проблем горения…………………………………….……………………</w:t>
            </w:r>
            <w:r>
              <w:rPr>
                <w:sz w:val="28"/>
                <w:szCs w:val="28"/>
              </w:rPr>
              <w:t>…</w:t>
            </w:r>
          </w:p>
        </w:tc>
        <w:tc>
          <w:tcPr>
            <w:tcW w:w="574" w:type="dxa"/>
          </w:tcPr>
          <w:p w:rsidR="00A00D51" w:rsidRPr="00CB51D8" w:rsidRDefault="00CB51D8" w:rsidP="009679E5">
            <w:pPr>
              <w:widowControl w:val="0"/>
              <w:rPr>
                <w:sz w:val="28"/>
                <w:szCs w:val="28"/>
              </w:rPr>
            </w:pPr>
            <w:r>
              <w:rPr>
                <w:sz w:val="28"/>
                <w:szCs w:val="28"/>
              </w:rPr>
              <w:t>40</w:t>
            </w:r>
          </w:p>
          <w:p w:rsidR="00A00D51" w:rsidRPr="00CB51D8" w:rsidRDefault="00A00D51" w:rsidP="009679E5">
            <w:pPr>
              <w:widowControl w:val="0"/>
              <w:rPr>
                <w:sz w:val="28"/>
                <w:szCs w:val="28"/>
              </w:rPr>
            </w:pPr>
          </w:p>
          <w:p w:rsidR="007A6B27" w:rsidRPr="00CB51D8" w:rsidRDefault="00A00D51" w:rsidP="00CB51D8">
            <w:pPr>
              <w:widowControl w:val="0"/>
              <w:rPr>
                <w:sz w:val="28"/>
                <w:szCs w:val="28"/>
              </w:rPr>
            </w:pPr>
            <w:r w:rsidRPr="00CB51D8">
              <w:rPr>
                <w:sz w:val="28"/>
                <w:szCs w:val="28"/>
              </w:rPr>
              <w:t>4</w:t>
            </w:r>
            <w:r w:rsidR="00CB51D8">
              <w:rPr>
                <w:sz w:val="28"/>
                <w:szCs w:val="28"/>
              </w:rPr>
              <w:t>5</w:t>
            </w:r>
          </w:p>
        </w:tc>
      </w:tr>
      <w:tr w:rsidR="006C34AF" w:rsidRPr="003E2D4E" w:rsidTr="00E93F24">
        <w:tc>
          <w:tcPr>
            <w:tcW w:w="661" w:type="dxa"/>
          </w:tcPr>
          <w:p w:rsidR="006C34AF" w:rsidRPr="003E2D4E" w:rsidRDefault="006C34AF" w:rsidP="009679E5">
            <w:pPr>
              <w:widowControl w:val="0"/>
              <w:jc w:val="right"/>
              <w:rPr>
                <w:sz w:val="28"/>
                <w:szCs w:val="28"/>
              </w:rPr>
            </w:pPr>
          </w:p>
        </w:tc>
        <w:tc>
          <w:tcPr>
            <w:tcW w:w="8839" w:type="dxa"/>
          </w:tcPr>
          <w:p w:rsidR="006C34AF" w:rsidRPr="003E2D4E" w:rsidRDefault="006C34AF" w:rsidP="00E00C2A">
            <w:pPr>
              <w:widowControl w:val="0"/>
              <w:rPr>
                <w:sz w:val="28"/>
                <w:szCs w:val="28"/>
              </w:rPr>
            </w:pPr>
            <w:r w:rsidRPr="003E2D4E">
              <w:rPr>
                <w:sz w:val="28"/>
                <w:szCs w:val="28"/>
              </w:rPr>
              <w:t>ПРИЛОЖЕНИЕ</w:t>
            </w:r>
            <w:r w:rsidR="00A00D51">
              <w:rPr>
                <w:sz w:val="28"/>
                <w:szCs w:val="28"/>
              </w:rPr>
              <w:t xml:space="preserve"> Г</w:t>
            </w:r>
            <w:r w:rsidRPr="003E2D4E">
              <w:rPr>
                <w:sz w:val="28"/>
                <w:szCs w:val="28"/>
              </w:rPr>
              <w:t xml:space="preserve"> – </w:t>
            </w:r>
            <w:r w:rsidR="00A00D51">
              <w:rPr>
                <w:sz w:val="28"/>
                <w:szCs w:val="28"/>
              </w:rPr>
              <w:t xml:space="preserve">Чертёж </w:t>
            </w:r>
            <w:r w:rsidR="003D25C4">
              <w:rPr>
                <w:sz w:val="28"/>
                <w:szCs w:val="28"/>
              </w:rPr>
              <w:t>перфорированной части вакууммируемого</w:t>
            </w:r>
            <w:r w:rsidR="00E00C2A">
              <w:rPr>
                <w:sz w:val="28"/>
                <w:szCs w:val="28"/>
              </w:rPr>
              <w:t xml:space="preserve"> </w:t>
            </w:r>
            <w:r w:rsidR="00A00D51">
              <w:rPr>
                <w:sz w:val="28"/>
                <w:szCs w:val="28"/>
              </w:rPr>
              <w:t>монтажного стола</w:t>
            </w:r>
            <w:r w:rsidR="003D25C4">
              <w:rPr>
                <w:sz w:val="28"/>
                <w:szCs w:val="28"/>
              </w:rPr>
              <w:t>………………………</w:t>
            </w:r>
            <w:r w:rsidR="00E00C2A">
              <w:rPr>
                <w:sz w:val="28"/>
                <w:szCs w:val="28"/>
              </w:rPr>
              <w:t>……………………</w:t>
            </w:r>
            <w:r w:rsidR="003D25C4">
              <w:rPr>
                <w:sz w:val="28"/>
                <w:szCs w:val="28"/>
              </w:rPr>
              <w:t>…………</w:t>
            </w:r>
            <w:r w:rsidRPr="003E2D4E">
              <w:rPr>
                <w:sz w:val="28"/>
                <w:szCs w:val="28"/>
              </w:rPr>
              <w:t>……</w:t>
            </w:r>
          </w:p>
        </w:tc>
        <w:tc>
          <w:tcPr>
            <w:tcW w:w="574" w:type="dxa"/>
          </w:tcPr>
          <w:p w:rsidR="003D25C4" w:rsidRPr="00CB51D8" w:rsidRDefault="003D25C4" w:rsidP="009679E5">
            <w:pPr>
              <w:widowControl w:val="0"/>
              <w:rPr>
                <w:sz w:val="28"/>
                <w:szCs w:val="28"/>
              </w:rPr>
            </w:pPr>
          </w:p>
          <w:p w:rsidR="006C34AF" w:rsidRPr="00CB51D8" w:rsidRDefault="008320EF" w:rsidP="00CB51D8">
            <w:pPr>
              <w:widowControl w:val="0"/>
              <w:rPr>
                <w:sz w:val="28"/>
                <w:szCs w:val="28"/>
              </w:rPr>
            </w:pPr>
            <w:r w:rsidRPr="00CB51D8">
              <w:rPr>
                <w:sz w:val="28"/>
                <w:szCs w:val="28"/>
              </w:rPr>
              <w:t>4</w:t>
            </w:r>
            <w:r w:rsidR="00CB51D8">
              <w:rPr>
                <w:sz w:val="28"/>
                <w:szCs w:val="28"/>
              </w:rPr>
              <w:t>7</w:t>
            </w:r>
          </w:p>
        </w:tc>
      </w:tr>
      <w:tr w:rsidR="006C34AF" w:rsidRPr="003E2D4E" w:rsidTr="00E93F24">
        <w:tc>
          <w:tcPr>
            <w:tcW w:w="661" w:type="dxa"/>
          </w:tcPr>
          <w:p w:rsidR="006C34AF" w:rsidRPr="003E2D4E" w:rsidRDefault="006C34AF" w:rsidP="009679E5">
            <w:pPr>
              <w:widowControl w:val="0"/>
              <w:jc w:val="right"/>
              <w:rPr>
                <w:sz w:val="28"/>
                <w:szCs w:val="28"/>
              </w:rPr>
            </w:pPr>
          </w:p>
        </w:tc>
        <w:tc>
          <w:tcPr>
            <w:tcW w:w="8839" w:type="dxa"/>
          </w:tcPr>
          <w:p w:rsidR="006C34AF" w:rsidRPr="003E2D4E" w:rsidRDefault="006C34AF" w:rsidP="00C91BEA">
            <w:pPr>
              <w:widowControl w:val="0"/>
              <w:jc w:val="both"/>
              <w:rPr>
                <w:sz w:val="28"/>
                <w:szCs w:val="28"/>
              </w:rPr>
            </w:pPr>
            <w:r w:rsidRPr="003E2D4E">
              <w:rPr>
                <w:sz w:val="28"/>
                <w:szCs w:val="28"/>
              </w:rPr>
              <w:t xml:space="preserve">ПРИЛОЖЕНИЕ </w:t>
            </w:r>
            <w:r w:rsidR="00A00D51">
              <w:rPr>
                <w:sz w:val="28"/>
                <w:szCs w:val="28"/>
              </w:rPr>
              <w:t>Д</w:t>
            </w:r>
            <w:r w:rsidRPr="003E2D4E">
              <w:rPr>
                <w:sz w:val="28"/>
                <w:szCs w:val="28"/>
              </w:rPr>
              <w:t xml:space="preserve"> – </w:t>
            </w:r>
            <w:r>
              <w:rPr>
                <w:sz w:val="28"/>
                <w:szCs w:val="28"/>
              </w:rPr>
              <w:t xml:space="preserve">Чертёж </w:t>
            </w:r>
            <w:r w:rsidR="003D25C4">
              <w:rPr>
                <w:sz w:val="28"/>
                <w:szCs w:val="28"/>
              </w:rPr>
              <w:t xml:space="preserve">опорной части </w:t>
            </w:r>
            <w:r w:rsidR="00A00D51">
              <w:rPr>
                <w:sz w:val="28"/>
                <w:szCs w:val="28"/>
              </w:rPr>
              <w:t>вакууммируемого</w:t>
            </w:r>
            <w:r w:rsidR="00E00C2A">
              <w:rPr>
                <w:sz w:val="28"/>
                <w:szCs w:val="28"/>
              </w:rPr>
              <w:t xml:space="preserve"> </w:t>
            </w:r>
            <w:r>
              <w:rPr>
                <w:sz w:val="28"/>
                <w:szCs w:val="28"/>
              </w:rPr>
              <w:t>монтажного стола</w:t>
            </w:r>
            <w:r w:rsidR="003D25C4">
              <w:rPr>
                <w:sz w:val="28"/>
                <w:szCs w:val="28"/>
              </w:rPr>
              <w:t>…………</w:t>
            </w:r>
            <w:r w:rsidRPr="003E2D4E">
              <w:rPr>
                <w:sz w:val="28"/>
                <w:szCs w:val="28"/>
              </w:rPr>
              <w:t>…</w:t>
            </w:r>
            <w:r w:rsidR="00E00C2A">
              <w:rPr>
                <w:sz w:val="28"/>
                <w:szCs w:val="28"/>
              </w:rPr>
              <w:t>…….</w:t>
            </w:r>
            <w:r w:rsidR="00E67EF5">
              <w:rPr>
                <w:sz w:val="28"/>
                <w:szCs w:val="28"/>
              </w:rPr>
              <w:t>……………………</w:t>
            </w:r>
          </w:p>
        </w:tc>
        <w:tc>
          <w:tcPr>
            <w:tcW w:w="574" w:type="dxa"/>
          </w:tcPr>
          <w:p w:rsidR="003D25C4" w:rsidRPr="00CB51D8" w:rsidRDefault="003D25C4" w:rsidP="009679E5">
            <w:pPr>
              <w:widowControl w:val="0"/>
              <w:rPr>
                <w:sz w:val="28"/>
                <w:szCs w:val="28"/>
              </w:rPr>
            </w:pPr>
          </w:p>
          <w:p w:rsidR="006C34AF" w:rsidRPr="00CB51D8" w:rsidRDefault="008320EF" w:rsidP="00CB51D8">
            <w:pPr>
              <w:widowControl w:val="0"/>
              <w:rPr>
                <w:sz w:val="28"/>
                <w:szCs w:val="28"/>
              </w:rPr>
            </w:pPr>
            <w:r w:rsidRPr="00CB51D8">
              <w:rPr>
                <w:sz w:val="28"/>
                <w:szCs w:val="28"/>
              </w:rPr>
              <w:t>4</w:t>
            </w:r>
            <w:r w:rsidR="00CB51D8">
              <w:rPr>
                <w:sz w:val="28"/>
                <w:szCs w:val="28"/>
              </w:rPr>
              <w:t>8</w:t>
            </w:r>
          </w:p>
        </w:tc>
      </w:tr>
      <w:tr w:rsidR="006C34AF" w:rsidRPr="003E2D4E" w:rsidTr="00E93F24">
        <w:tc>
          <w:tcPr>
            <w:tcW w:w="661" w:type="dxa"/>
          </w:tcPr>
          <w:p w:rsidR="006C34AF" w:rsidRPr="003E2D4E" w:rsidRDefault="006C34AF" w:rsidP="009679E5">
            <w:pPr>
              <w:widowControl w:val="0"/>
              <w:jc w:val="right"/>
              <w:rPr>
                <w:sz w:val="28"/>
                <w:szCs w:val="28"/>
              </w:rPr>
            </w:pPr>
          </w:p>
        </w:tc>
        <w:tc>
          <w:tcPr>
            <w:tcW w:w="8839" w:type="dxa"/>
          </w:tcPr>
          <w:p w:rsidR="006C34AF" w:rsidRDefault="006C34AF" w:rsidP="00A00D51">
            <w:pPr>
              <w:widowControl w:val="0"/>
              <w:rPr>
                <w:sz w:val="28"/>
                <w:szCs w:val="28"/>
              </w:rPr>
            </w:pPr>
            <w:r w:rsidRPr="003E2D4E">
              <w:rPr>
                <w:sz w:val="28"/>
                <w:szCs w:val="28"/>
              </w:rPr>
              <w:t>ПРИЛОЖЕНИЕ</w:t>
            </w:r>
            <w:r w:rsidR="00E00C2A">
              <w:rPr>
                <w:sz w:val="28"/>
                <w:szCs w:val="28"/>
              </w:rPr>
              <w:t xml:space="preserve"> </w:t>
            </w:r>
            <w:r w:rsidR="00A00D51">
              <w:rPr>
                <w:sz w:val="28"/>
                <w:szCs w:val="28"/>
              </w:rPr>
              <w:t>Е</w:t>
            </w:r>
            <w:r w:rsidRPr="003E2D4E">
              <w:rPr>
                <w:sz w:val="28"/>
                <w:szCs w:val="28"/>
              </w:rPr>
              <w:t xml:space="preserve"> – </w:t>
            </w:r>
            <w:r w:rsidR="00A00D51">
              <w:rPr>
                <w:sz w:val="28"/>
                <w:szCs w:val="28"/>
              </w:rPr>
              <w:t xml:space="preserve"> Графики ЦВА при разной скорости сканирования для электролита на основе КОН……………………………………………</w:t>
            </w:r>
          </w:p>
          <w:p w:rsidR="00A00D51" w:rsidRDefault="00A00D51" w:rsidP="00C91BEA">
            <w:pPr>
              <w:widowControl w:val="0"/>
              <w:jc w:val="both"/>
              <w:rPr>
                <w:sz w:val="28"/>
                <w:szCs w:val="28"/>
              </w:rPr>
            </w:pPr>
            <w:r w:rsidRPr="003E2D4E">
              <w:rPr>
                <w:sz w:val="28"/>
                <w:szCs w:val="28"/>
              </w:rPr>
              <w:t>ПРИЛОЖЕНИЕ</w:t>
            </w:r>
            <w:r>
              <w:rPr>
                <w:sz w:val="28"/>
                <w:szCs w:val="28"/>
              </w:rPr>
              <w:t xml:space="preserve"> Ж</w:t>
            </w:r>
            <w:r w:rsidRPr="003E2D4E">
              <w:rPr>
                <w:sz w:val="28"/>
                <w:szCs w:val="28"/>
              </w:rPr>
              <w:t xml:space="preserve"> – </w:t>
            </w:r>
            <w:r>
              <w:rPr>
                <w:sz w:val="28"/>
                <w:szCs w:val="28"/>
              </w:rPr>
              <w:t xml:space="preserve"> Графики заряда-разряда при разных токах сканирования для электролита на основе КОН…………………………...</w:t>
            </w:r>
          </w:p>
          <w:p w:rsidR="00A00D51" w:rsidRDefault="00A00D51" w:rsidP="00A00D51">
            <w:pPr>
              <w:widowControl w:val="0"/>
              <w:rPr>
                <w:sz w:val="28"/>
                <w:szCs w:val="28"/>
              </w:rPr>
            </w:pPr>
            <w:r w:rsidRPr="003E2D4E">
              <w:rPr>
                <w:sz w:val="28"/>
                <w:szCs w:val="28"/>
              </w:rPr>
              <w:t>ПРИЛОЖЕНИЕ</w:t>
            </w:r>
            <w:r w:rsidR="00E00C2A">
              <w:rPr>
                <w:sz w:val="28"/>
                <w:szCs w:val="28"/>
              </w:rPr>
              <w:t xml:space="preserve"> </w:t>
            </w:r>
            <w:r w:rsidR="009D70D5">
              <w:rPr>
                <w:sz w:val="28"/>
                <w:szCs w:val="28"/>
              </w:rPr>
              <w:t>И</w:t>
            </w:r>
            <w:r w:rsidRPr="003E2D4E">
              <w:rPr>
                <w:sz w:val="28"/>
                <w:szCs w:val="28"/>
              </w:rPr>
              <w:t xml:space="preserve"> – </w:t>
            </w:r>
            <w:r>
              <w:rPr>
                <w:sz w:val="28"/>
                <w:szCs w:val="28"/>
              </w:rPr>
              <w:t xml:space="preserve"> Графики ЦВА при разной скорости сканирования для электролита на основе </w:t>
            </w:r>
            <w:r w:rsidR="008320EF" w:rsidRPr="00A13959">
              <w:rPr>
                <w:sz w:val="28"/>
                <w:szCs w:val="28"/>
                <w:lang w:val="en-US"/>
              </w:rPr>
              <w:t>Li</w:t>
            </w:r>
            <w:r w:rsidR="008320EF" w:rsidRPr="00A13959">
              <w:rPr>
                <w:sz w:val="28"/>
                <w:szCs w:val="28"/>
                <w:vertAlign w:val="subscript"/>
              </w:rPr>
              <w:t>2</w:t>
            </w:r>
            <w:r w:rsidR="008320EF" w:rsidRPr="00A13959">
              <w:rPr>
                <w:sz w:val="28"/>
                <w:szCs w:val="28"/>
                <w:lang w:val="en-US"/>
              </w:rPr>
              <w:t>SO</w:t>
            </w:r>
            <w:r w:rsidR="008320EF" w:rsidRPr="00A13959">
              <w:rPr>
                <w:sz w:val="28"/>
                <w:szCs w:val="28"/>
                <w:vertAlign w:val="subscript"/>
              </w:rPr>
              <w:t>4</w:t>
            </w:r>
            <w:r>
              <w:rPr>
                <w:sz w:val="28"/>
                <w:szCs w:val="28"/>
              </w:rPr>
              <w:t>…………………………………………</w:t>
            </w:r>
          </w:p>
          <w:p w:rsidR="00A00D51" w:rsidRPr="003E2D4E" w:rsidRDefault="00A00D51" w:rsidP="00C91BEA">
            <w:pPr>
              <w:widowControl w:val="0"/>
              <w:jc w:val="both"/>
              <w:rPr>
                <w:sz w:val="28"/>
                <w:szCs w:val="28"/>
              </w:rPr>
            </w:pPr>
            <w:r w:rsidRPr="003E2D4E">
              <w:rPr>
                <w:sz w:val="28"/>
                <w:szCs w:val="28"/>
              </w:rPr>
              <w:t>ПРИЛОЖЕНИЕ</w:t>
            </w:r>
            <w:r w:rsidR="00E00C2A">
              <w:rPr>
                <w:sz w:val="28"/>
                <w:szCs w:val="28"/>
              </w:rPr>
              <w:t xml:space="preserve"> </w:t>
            </w:r>
            <w:r w:rsidR="009D70D5">
              <w:rPr>
                <w:sz w:val="28"/>
                <w:szCs w:val="28"/>
              </w:rPr>
              <w:t>К</w:t>
            </w:r>
            <w:r w:rsidRPr="003E2D4E">
              <w:rPr>
                <w:sz w:val="28"/>
                <w:szCs w:val="28"/>
              </w:rPr>
              <w:t xml:space="preserve"> – </w:t>
            </w:r>
            <w:r>
              <w:rPr>
                <w:sz w:val="28"/>
                <w:szCs w:val="28"/>
              </w:rPr>
              <w:t xml:space="preserve"> Графики заряда-разряда при разных токах сканирования для электролита на основе</w:t>
            </w:r>
            <w:r w:rsidR="005843AE">
              <w:rPr>
                <w:sz w:val="28"/>
                <w:szCs w:val="28"/>
              </w:rPr>
              <w:t xml:space="preserve"> </w:t>
            </w:r>
            <w:r w:rsidR="008320EF" w:rsidRPr="00A13959">
              <w:rPr>
                <w:sz w:val="28"/>
                <w:szCs w:val="28"/>
                <w:lang w:val="en-US"/>
              </w:rPr>
              <w:t>Li</w:t>
            </w:r>
            <w:r w:rsidR="008320EF" w:rsidRPr="00A13959">
              <w:rPr>
                <w:sz w:val="28"/>
                <w:szCs w:val="28"/>
                <w:vertAlign w:val="subscript"/>
              </w:rPr>
              <w:t>2</w:t>
            </w:r>
            <w:r w:rsidR="008320EF" w:rsidRPr="00A13959">
              <w:rPr>
                <w:sz w:val="28"/>
                <w:szCs w:val="28"/>
                <w:lang w:val="en-US"/>
              </w:rPr>
              <w:t>SO</w:t>
            </w:r>
            <w:r w:rsidR="008320EF" w:rsidRPr="00A13959">
              <w:rPr>
                <w:sz w:val="28"/>
                <w:szCs w:val="28"/>
                <w:vertAlign w:val="subscript"/>
              </w:rPr>
              <w:t>4</w:t>
            </w:r>
            <w:r>
              <w:rPr>
                <w:sz w:val="28"/>
                <w:szCs w:val="28"/>
              </w:rPr>
              <w:t>………………………...</w:t>
            </w:r>
          </w:p>
        </w:tc>
        <w:tc>
          <w:tcPr>
            <w:tcW w:w="574" w:type="dxa"/>
          </w:tcPr>
          <w:p w:rsidR="006C34AF" w:rsidRPr="00CB51D8" w:rsidRDefault="006C34AF" w:rsidP="009679E5">
            <w:pPr>
              <w:widowControl w:val="0"/>
              <w:rPr>
                <w:sz w:val="28"/>
                <w:szCs w:val="28"/>
              </w:rPr>
            </w:pPr>
          </w:p>
          <w:p w:rsidR="008320EF" w:rsidRPr="00CB51D8" w:rsidRDefault="008320EF" w:rsidP="009679E5">
            <w:pPr>
              <w:widowControl w:val="0"/>
              <w:rPr>
                <w:sz w:val="28"/>
                <w:szCs w:val="28"/>
              </w:rPr>
            </w:pPr>
            <w:r w:rsidRPr="00CB51D8">
              <w:rPr>
                <w:sz w:val="28"/>
                <w:szCs w:val="28"/>
              </w:rPr>
              <w:t>4</w:t>
            </w:r>
            <w:r w:rsidR="00CB51D8">
              <w:rPr>
                <w:sz w:val="28"/>
                <w:szCs w:val="28"/>
              </w:rPr>
              <w:t>9</w:t>
            </w:r>
          </w:p>
          <w:p w:rsidR="008320EF" w:rsidRPr="00CB51D8" w:rsidRDefault="008320EF" w:rsidP="009679E5">
            <w:pPr>
              <w:widowControl w:val="0"/>
              <w:rPr>
                <w:sz w:val="28"/>
                <w:szCs w:val="28"/>
              </w:rPr>
            </w:pPr>
          </w:p>
          <w:p w:rsidR="008320EF" w:rsidRPr="00CB51D8" w:rsidRDefault="00CB51D8" w:rsidP="009679E5">
            <w:pPr>
              <w:widowControl w:val="0"/>
              <w:rPr>
                <w:sz w:val="28"/>
                <w:szCs w:val="28"/>
              </w:rPr>
            </w:pPr>
            <w:r>
              <w:rPr>
                <w:sz w:val="28"/>
                <w:szCs w:val="28"/>
              </w:rPr>
              <w:t>50</w:t>
            </w:r>
          </w:p>
          <w:p w:rsidR="008320EF" w:rsidRPr="00CB51D8" w:rsidRDefault="008320EF" w:rsidP="009679E5">
            <w:pPr>
              <w:widowControl w:val="0"/>
              <w:rPr>
                <w:sz w:val="28"/>
                <w:szCs w:val="28"/>
              </w:rPr>
            </w:pPr>
          </w:p>
          <w:p w:rsidR="008320EF" w:rsidRPr="00CB51D8" w:rsidRDefault="00CB51D8" w:rsidP="009679E5">
            <w:pPr>
              <w:widowControl w:val="0"/>
              <w:rPr>
                <w:sz w:val="28"/>
                <w:szCs w:val="28"/>
              </w:rPr>
            </w:pPr>
            <w:r>
              <w:rPr>
                <w:sz w:val="28"/>
                <w:szCs w:val="28"/>
              </w:rPr>
              <w:t>51</w:t>
            </w:r>
          </w:p>
          <w:p w:rsidR="008320EF" w:rsidRPr="00CB51D8" w:rsidRDefault="008320EF" w:rsidP="009679E5">
            <w:pPr>
              <w:widowControl w:val="0"/>
              <w:rPr>
                <w:sz w:val="28"/>
                <w:szCs w:val="28"/>
              </w:rPr>
            </w:pPr>
          </w:p>
          <w:p w:rsidR="008320EF" w:rsidRPr="00CB51D8" w:rsidRDefault="008320EF" w:rsidP="00CB51D8">
            <w:pPr>
              <w:widowControl w:val="0"/>
              <w:rPr>
                <w:sz w:val="28"/>
                <w:szCs w:val="28"/>
              </w:rPr>
            </w:pPr>
            <w:r w:rsidRPr="00CB51D8">
              <w:rPr>
                <w:sz w:val="28"/>
                <w:szCs w:val="28"/>
              </w:rPr>
              <w:t>5</w:t>
            </w:r>
            <w:r w:rsidR="00CB51D8">
              <w:rPr>
                <w:sz w:val="28"/>
                <w:szCs w:val="28"/>
              </w:rPr>
              <w:t>2</w:t>
            </w:r>
          </w:p>
        </w:tc>
      </w:tr>
    </w:tbl>
    <w:p w:rsidR="007A6B27" w:rsidRDefault="007A6B27" w:rsidP="007A6B27">
      <w:pPr>
        <w:rPr>
          <w:caps/>
          <w:sz w:val="28"/>
          <w:szCs w:val="28"/>
        </w:rPr>
      </w:pPr>
    </w:p>
    <w:p w:rsidR="00B47342" w:rsidRDefault="00B47342" w:rsidP="007A6B27">
      <w:pPr>
        <w:rPr>
          <w:caps/>
          <w:sz w:val="28"/>
          <w:szCs w:val="28"/>
        </w:rPr>
      </w:pPr>
    </w:p>
    <w:tbl>
      <w:tblPr>
        <w:tblW w:w="10074" w:type="dxa"/>
        <w:tblLook w:val="01E0"/>
      </w:tblPr>
      <w:tblGrid>
        <w:gridCol w:w="661"/>
        <w:gridCol w:w="8839"/>
        <w:gridCol w:w="574"/>
      </w:tblGrid>
      <w:tr w:rsidR="00A00D51" w:rsidRPr="003E2D4E" w:rsidTr="00687B2D">
        <w:tc>
          <w:tcPr>
            <w:tcW w:w="661" w:type="dxa"/>
          </w:tcPr>
          <w:p w:rsidR="00A00D51" w:rsidRPr="003E2D4E" w:rsidRDefault="00A00D51" w:rsidP="00687B2D">
            <w:pPr>
              <w:widowControl w:val="0"/>
              <w:jc w:val="right"/>
              <w:rPr>
                <w:sz w:val="28"/>
                <w:szCs w:val="28"/>
              </w:rPr>
            </w:pPr>
          </w:p>
        </w:tc>
        <w:tc>
          <w:tcPr>
            <w:tcW w:w="8839" w:type="dxa"/>
          </w:tcPr>
          <w:p w:rsidR="00A00D51" w:rsidRPr="003E2D4E" w:rsidRDefault="00A00D51" w:rsidP="00687B2D">
            <w:pPr>
              <w:widowControl w:val="0"/>
              <w:rPr>
                <w:sz w:val="28"/>
                <w:szCs w:val="28"/>
              </w:rPr>
            </w:pPr>
          </w:p>
        </w:tc>
        <w:tc>
          <w:tcPr>
            <w:tcW w:w="574" w:type="dxa"/>
          </w:tcPr>
          <w:p w:rsidR="00A00D51" w:rsidRPr="00B47342" w:rsidRDefault="00A00D51" w:rsidP="00687B2D">
            <w:pPr>
              <w:widowControl w:val="0"/>
              <w:rPr>
                <w:sz w:val="28"/>
                <w:szCs w:val="28"/>
                <w:highlight w:val="yellow"/>
              </w:rPr>
            </w:pPr>
          </w:p>
        </w:tc>
      </w:tr>
    </w:tbl>
    <w:p w:rsidR="00A00D51" w:rsidRDefault="00A00D51" w:rsidP="00A00D51">
      <w:pPr>
        <w:rPr>
          <w:caps/>
          <w:sz w:val="28"/>
          <w:szCs w:val="28"/>
        </w:rPr>
      </w:pPr>
    </w:p>
    <w:p w:rsidR="00B47342" w:rsidRDefault="00B47342" w:rsidP="007A6B27">
      <w:pPr>
        <w:rPr>
          <w:caps/>
          <w:sz w:val="28"/>
          <w:szCs w:val="28"/>
        </w:rPr>
      </w:pPr>
    </w:p>
    <w:p w:rsidR="00B47342" w:rsidRDefault="00B47342" w:rsidP="007A6B27">
      <w:pPr>
        <w:rPr>
          <w:caps/>
          <w:sz w:val="28"/>
          <w:szCs w:val="28"/>
        </w:rPr>
      </w:pPr>
    </w:p>
    <w:p w:rsidR="00B47342" w:rsidRDefault="00B47342" w:rsidP="007A6B27">
      <w:pPr>
        <w:rPr>
          <w:caps/>
          <w:sz w:val="28"/>
          <w:szCs w:val="28"/>
        </w:rPr>
      </w:pPr>
    </w:p>
    <w:p w:rsidR="00B47342" w:rsidRDefault="00B47342" w:rsidP="007A6B27">
      <w:pPr>
        <w:rPr>
          <w:caps/>
          <w:sz w:val="28"/>
          <w:szCs w:val="28"/>
        </w:rPr>
      </w:pPr>
    </w:p>
    <w:p w:rsidR="00B47342" w:rsidRDefault="00B47342" w:rsidP="007A6B27">
      <w:pPr>
        <w:rPr>
          <w:caps/>
          <w:sz w:val="28"/>
          <w:szCs w:val="28"/>
        </w:rPr>
      </w:pPr>
    </w:p>
    <w:p w:rsidR="007A6B27" w:rsidRPr="003E2D4E" w:rsidRDefault="007A6B27" w:rsidP="007A6B27">
      <w:pPr>
        <w:jc w:val="center"/>
        <w:rPr>
          <w:sz w:val="28"/>
          <w:szCs w:val="28"/>
        </w:rPr>
      </w:pPr>
      <w:r w:rsidRPr="003E2D4E">
        <w:rPr>
          <w:sz w:val="28"/>
          <w:szCs w:val="28"/>
        </w:rPr>
        <w:lastRenderedPageBreak/>
        <w:t>ОБОЗНАЧЕНИЯ И СОКРАЩЕНИЯ</w:t>
      </w:r>
    </w:p>
    <w:p w:rsidR="007A6B27" w:rsidRPr="003E2D4E" w:rsidRDefault="007A6B27" w:rsidP="007A6B27">
      <w:pPr>
        <w:jc w:val="center"/>
        <w:rPr>
          <w:sz w:val="28"/>
          <w:szCs w:val="28"/>
        </w:rPr>
      </w:pPr>
    </w:p>
    <w:p w:rsidR="007A6B27" w:rsidRPr="00CF25A3" w:rsidRDefault="007A6B27" w:rsidP="007A6B27">
      <w:pPr>
        <w:ind w:firstLine="567"/>
        <w:jc w:val="both"/>
        <w:rPr>
          <w:sz w:val="28"/>
          <w:szCs w:val="28"/>
        </w:rPr>
      </w:pPr>
      <w:r w:rsidRPr="00CF25A3">
        <w:rPr>
          <w:sz w:val="28"/>
          <w:szCs w:val="28"/>
        </w:rPr>
        <w:t>РШ – рисовая шелуха;</w:t>
      </w:r>
    </w:p>
    <w:p w:rsidR="007A6B27" w:rsidRPr="00CF25A3" w:rsidRDefault="007A6B27" w:rsidP="007A6B27">
      <w:pPr>
        <w:ind w:firstLine="567"/>
        <w:jc w:val="both"/>
        <w:rPr>
          <w:sz w:val="28"/>
          <w:szCs w:val="28"/>
        </w:rPr>
      </w:pPr>
      <w:r w:rsidRPr="00CF25A3">
        <w:rPr>
          <w:sz w:val="28"/>
          <w:szCs w:val="28"/>
        </w:rPr>
        <w:t>КРШ – карбонизованная рисовая шелуха;</w:t>
      </w:r>
    </w:p>
    <w:p w:rsidR="007A6B27" w:rsidRPr="00CF25A3" w:rsidRDefault="007A6B27" w:rsidP="007A6B27">
      <w:pPr>
        <w:ind w:firstLine="567"/>
        <w:jc w:val="both"/>
        <w:rPr>
          <w:sz w:val="28"/>
          <w:szCs w:val="28"/>
        </w:rPr>
      </w:pPr>
      <w:r w:rsidRPr="00CF25A3">
        <w:rPr>
          <w:sz w:val="28"/>
          <w:szCs w:val="28"/>
        </w:rPr>
        <w:t xml:space="preserve">АРШ – активированная рисовая шелуха; </w:t>
      </w:r>
    </w:p>
    <w:p w:rsidR="007A6B27" w:rsidRPr="00CF25A3" w:rsidRDefault="007A6B27" w:rsidP="007A6B27">
      <w:pPr>
        <w:ind w:firstLine="567"/>
        <w:jc w:val="both"/>
        <w:rPr>
          <w:sz w:val="28"/>
          <w:szCs w:val="28"/>
        </w:rPr>
      </w:pPr>
      <w:r w:rsidRPr="00CF25A3">
        <w:rPr>
          <w:sz w:val="28"/>
          <w:szCs w:val="28"/>
        </w:rPr>
        <w:t xml:space="preserve">БЭТ – Метод Бранауэр-Эммет-Тейлора;  </w:t>
      </w:r>
    </w:p>
    <w:p w:rsidR="007A6B27" w:rsidRPr="00CF25A3" w:rsidRDefault="007A6B27" w:rsidP="007A6B27">
      <w:pPr>
        <w:ind w:firstLine="567"/>
        <w:jc w:val="both"/>
      </w:pPr>
      <w:r w:rsidRPr="00CF25A3">
        <w:rPr>
          <w:sz w:val="28"/>
          <w:szCs w:val="28"/>
        </w:rPr>
        <w:t>ПВДФ – поливинилиденфторид</w:t>
      </w:r>
      <w:r w:rsidRPr="00CF25A3">
        <w:t>;</w:t>
      </w:r>
    </w:p>
    <w:p w:rsidR="007A6B27" w:rsidRPr="00CF25A3" w:rsidRDefault="007A6B27" w:rsidP="007A6B27">
      <w:pPr>
        <w:ind w:firstLine="567"/>
        <w:jc w:val="both"/>
        <w:rPr>
          <w:sz w:val="28"/>
          <w:szCs w:val="28"/>
        </w:rPr>
      </w:pPr>
      <w:r w:rsidRPr="00CF25A3">
        <w:rPr>
          <w:sz w:val="28"/>
          <w:szCs w:val="28"/>
        </w:rPr>
        <w:t xml:space="preserve">ЦВА – циклическая вольтамперометрия; </w:t>
      </w:r>
    </w:p>
    <w:p w:rsidR="007A6B27" w:rsidRPr="00CF25A3" w:rsidRDefault="007A6B27" w:rsidP="007A6B27">
      <w:pPr>
        <w:ind w:firstLine="567"/>
        <w:jc w:val="both"/>
        <w:rPr>
          <w:sz w:val="28"/>
          <w:szCs w:val="28"/>
        </w:rPr>
      </w:pPr>
      <w:r w:rsidRPr="00CF25A3">
        <w:rPr>
          <w:sz w:val="28"/>
          <w:szCs w:val="28"/>
        </w:rPr>
        <w:t>ГЗР – гальваностатический заряд-разряд;</w:t>
      </w:r>
    </w:p>
    <w:p w:rsidR="007A6B27" w:rsidRPr="00CF25A3" w:rsidRDefault="007A6B27" w:rsidP="007A6B27">
      <w:pPr>
        <w:ind w:firstLine="567"/>
        <w:jc w:val="both"/>
        <w:rPr>
          <w:sz w:val="28"/>
          <w:szCs w:val="28"/>
        </w:rPr>
      </w:pPr>
      <w:r w:rsidRPr="00CF25A3">
        <w:rPr>
          <w:sz w:val="28"/>
          <w:szCs w:val="28"/>
        </w:rPr>
        <w:t>EDAX – рентгено-дисперсионный анализ;</w:t>
      </w:r>
    </w:p>
    <w:p w:rsidR="007A6B27" w:rsidRPr="00CF25A3" w:rsidRDefault="007A6B27" w:rsidP="007A6B27">
      <w:pPr>
        <w:ind w:firstLine="567"/>
        <w:jc w:val="both"/>
        <w:rPr>
          <w:sz w:val="28"/>
          <w:szCs w:val="28"/>
        </w:rPr>
      </w:pPr>
      <w:r w:rsidRPr="00CF25A3">
        <w:rPr>
          <w:sz w:val="28"/>
          <w:szCs w:val="28"/>
        </w:rPr>
        <w:t>СЭМ – сканирующий электронный микроскоп;</w:t>
      </w:r>
    </w:p>
    <w:p w:rsidR="007A6B27" w:rsidRPr="00AD2882" w:rsidRDefault="007A6B27" w:rsidP="007A6B27">
      <w:pPr>
        <w:ind w:firstLine="567"/>
        <w:jc w:val="both"/>
        <w:rPr>
          <w:sz w:val="28"/>
          <w:szCs w:val="28"/>
        </w:rPr>
      </w:pPr>
      <w:r w:rsidRPr="00CF25A3">
        <w:rPr>
          <w:sz w:val="28"/>
          <w:szCs w:val="28"/>
        </w:rPr>
        <w:t>РФА – рентгенфлуоресцентный анализ;</w:t>
      </w:r>
    </w:p>
    <w:p w:rsidR="00E17DF4" w:rsidRPr="00DC71E5" w:rsidRDefault="00E17DF4" w:rsidP="007A6B27">
      <w:pPr>
        <w:ind w:firstLine="567"/>
        <w:jc w:val="both"/>
        <w:rPr>
          <w:sz w:val="28"/>
          <w:szCs w:val="28"/>
        </w:rPr>
      </w:pPr>
      <w:r w:rsidRPr="00DC71E5">
        <w:rPr>
          <w:sz w:val="28"/>
          <w:szCs w:val="28"/>
        </w:rPr>
        <w:t>NM</w:t>
      </w:r>
      <w:r w:rsidR="007922FB">
        <w:rPr>
          <w:sz w:val="28"/>
          <w:szCs w:val="28"/>
        </w:rPr>
        <w:t>П</w:t>
      </w:r>
      <w:r w:rsidRPr="00DC71E5">
        <w:rPr>
          <w:sz w:val="28"/>
          <w:szCs w:val="28"/>
        </w:rPr>
        <w:t xml:space="preserve"> –</w:t>
      </w:r>
      <w:r w:rsidR="009D70D5">
        <w:rPr>
          <w:sz w:val="28"/>
          <w:szCs w:val="28"/>
        </w:rPr>
        <w:t xml:space="preserve"> </w:t>
      </w:r>
      <w:r w:rsidRPr="00DC71E5">
        <w:rPr>
          <w:sz w:val="28"/>
          <w:szCs w:val="28"/>
        </w:rPr>
        <w:t>n-метил-2-пирролидона</w:t>
      </w:r>
      <w:r w:rsidR="00DC71E5">
        <w:rPr>
          <w:sz w:val="28"/>
          <w:szCs w:val="28"/>
        </w:rPr>
        <w:t>;</w:t>
      </w:r>
    </w:p>
    <w:p w:rsidR="00E17DF4" w:rsidRPr="00DC71E5" w:rsidRDefault="00E17DF4" w:rsidP="007A6B27">
      <w:pPr>
        <w:ind w:firstLine="567"/>
        <w:jc w:val="both"/>
        <w:rPr>
          <w:sz w:val="28"/>
          <w:szCs w:val="28"/>
        </w:rPr>
      </w:pPr>
      <w:r w:rsidRPr="00DC71E5">
        <w:rPr>
          <w:sz w:val="28"/>
          <w:szCs w:val="28"/>
          <w:lang w:val="en-US"/>
        </w:rPr>
        <w:t>M</w:t>
      </w:r>
      <w:r w:rsidRPr="00DC71E5">
        <w:rPr>
          <w:sz w:val="28"/>
          <w:szCs w:val="28"/>
        </w:rPr>
        <w:t xml:space="preserve"> – молярная</w:t>
      </w:r>
      <w:r w:rsidR="005843AE">
        <w:rPr>
          <w:sz w:val="28"/>
          <w:szCs w:val="28"/>
        </w:rPr>
        <w:t xml:space="preserve"> </w:t>
      </w:r>
      <w:r w:rsidRPr="00DC71E5">
        <w:rPr>
          <w:sz w:val="28"/>
          <w:szCs w:val="28"/>
        </w:rPr>
        <w:t>масса</w:t>
      </w:r>
      <w:r w:rsidR="00DC71E5">
        <w:rPr>
          <w:sz w:val="28"/>
          <w:szCs w:val="28"/>
        </w:rPr>
        <w:t>;</w:t>
      </w:r>
    </w:p>
    <w:p w:rsidR="00F02B1A" w:rsidRPr="008320EF" w:rsidRDefault="00F02B1A" w:rsidP="007A6B27">
      <w:pPr>
        <w:ind w:firstLine="567"/>
        <w:jc w:val="both"/>
        <w:rPr>
          <w:sz w:val="28"/>
          <w:szCs w:val="28"/>
        </w:rPr>
      </w:pPr>
      <w:r w:rsidRPr="008320EF">
        <w:rPr>
          <w:sz w:val="28"/>
          <w:szCs w:val="28"/>
          <w:lang w:val="en-US"/>
        </w:rPr>
        <w:t>ESR</w:t>
      </w:r>
      <w:r w:rsidRPr="008320EF">
        <w:rPr>
          <w:sz w:val="28"/>
          <w:szCs w:val="28"/>
        </w:rPr>
        <w:t xml:space="preserve"> –</w:t>
      </w:r>
      <w:r w:rsidR="009D70D5">
        <w:rPr>
          <w:sz w:val="28"/>
          <w:szCs w:val="28"/>
        </w:rPr>
        <w:t xml:space="preserve"> </w:t>
      </w:r>
      <w:r w:rsidR="002E1102" w:rsidRPr="008320EF">
        <w:rPr>
          <w:sz w:val="28"/>
          <w:szCs w:val="28"/>
        </w:rPr>
        <w:t>эквивалентное последовательное сопротивление</w:t>
      </w:r>
      <w:r w:rsidR="00DC71E5" w:rsidRPr="008320EF">
        <w:rPr>
          <w:sz w:val="28"/>
          <w:szCs w:val="28"/>
        </w:rPr>
        <w:t>.</w:t>
      </w:r>
    </w:p>
    <w:p w:rsidR="007A6B27" w:rsidRPr="008320EF" w:rsidRDefault="007A6B27" w:rsidP="007A6B27">
      <w:pPr>
        <w:ind w:firstLine="567"/>
        <w:jc w:val="both"/>
        <w:rPr>
          <w:sz w:val="28"/>
          <w:szCs w:val="28"/>
        </w:rPr>
      </w:pPr>
    </w:p>
    <w:p w:rsidR="007A6B27" w:rsidRPr="00A3426A" w:rsidRDefault="007A6B27" w:rsidP="007A6B27">
      <w:pPr>
        <w:widowControl w:val="0"/>
        <w:ind w:firstLine="709"/>
        <w:jc w:val="center"/>
        <w:rPr>
          <w:sz w:val="28"/>
          <w:szCs w:val="28"/>
        </w:rPr>
      </w:pPr>
    </w:p>
    <w:p w:rsidR="007A6B27" w:rsidRPr="003E2D4E" w:rsidRDefault="007A6B27" w:rsidP="007A6B27">
      <w:pPr>
        <w:widowControl w:val="0"/>
        <w:jc w:val="center"/>
        <w:rPr>
          <w:rFonts w:eastAsia="Times"/>
          <w:color w:val="000000"/>
          <w:sz w:val="28"/>
          <w:szCs w:val="28"/>
        </w:rPr>
      </w:pPr>
      <w:r w:rsidRPr="00AA464E">
        <w:rPr>
          <w:rFonts w:eastAsia="Times"/>
          <w:color w:val="000000"/>
          <w:sz w:val="28"/>
          <w:szCs w:val="28"/>
        </w:rPr>
        <w:br w:type="page"/>
      </w:r>
      <w:r w:rsidRPr="003E2D4E">
        <w:rPr>
          <w:rFonts w:eastAsia="Times"/>
          <w:color w:val="000000"/>
          <w:sz w:val="28"/>
          <w:szCs w:val="28"/>
        </w:rPr>
        <w:lastRenderedPageBreak/>
        <w:t>ВВЕДЕНИЕ</w:t>
      </w:r>
    </w:p>
    <w:p w:rsidR="007A6B27" w:rsidRPr="003E2D4E" w:rsidRDefault="007A6B27" w:rsidP="007A6B27">
      <w:pPr>
        <w:ind w:firstLine="567"/>
        <w:jc w:val="center"/>
        <w:rPr>
          <w:rFonts w:eastAsia="Times"/>
          <w:color w:val="000000"/>
          <w:sz w:val="28"/>
          <w:szCs w:val="28"/>
          <w:highlight w:val="yellow"/>
        </w:rPr>
      </w:pPr>
    </w:p>
    <w:p w:rsidR="00E76A7D" w:rsidRDefault="00E76A7D" w:rsidP="00E76A7D">
      <w:pPr>
        <w:pStyle w:val="22"/>
        <w:ind w:firstLine="567"/>
        <w:rPr>
          <w:szCs w:val="28"/>
        </w:rPr>
      </w:pPr>
      <w:r w:rsidRPr="00EC3CA6">
        <w:rPr>
          <w:szCs w:val="28"/>
        </w:rPr>
        <w:t>Суперконденсаторы занимают особое место среди различных электрохимических устройств</w:t>
      </w:r>
      <w:r>
        <w:rPr>
          <w:szCs w:val="28"/>
        </w:rPr>
        <w:t xml:space="preserve">, предназначенных для </w:t>
      </w:r>
      <w:r w:rsidRPr="00EC3CA6">
        <w:rPr>
          <w:szCs w:val="28"/>
        </w:rPr>
        <w:t>выработки и хранения энергии.</w:t>
      </w:r>
      <w:r>
        <w:rPr>
          <w:szCs w:val="28"/>
        </w:rPr>
        <w:t xml:space="preserve"> Имея малое время зарядки-разрядки, они позволяют иметь высокую допустимую мощность и продолжительный жизненный цикл. В расчете на единицу объёма активного материала удель</w:t>
      </w:r>
      <w:r w:rsidR="00641970">
        <w:rPr>
          <w:szCs w:val="28"/>
        </w:rPr>
        <w:t>ная ёмкость суперконденсаторов</w:t>
      </w:r>
      <w:r>
        <w:rPr>
          <w:szCs w:val="28"/>
        </w:rPr>
        <w:t>более чем в 20 раз выше, чем у обычных конденсаторов и аккумуляторов. Как известно, накопление и хранение заряда в суперконденсаторах осуществляется в двойном электрическом слое, возникающем на границе раздела фаз электрод-электролит. Применяемые для суперконденсаторов углеродные материалы должны обладать определенными свойствами: развитой удельной поверхностью, высокой электропроводностью, низкой плотностью, способностью к неразрушающему формованию, размерами пор с доступностью ионам и молекулам электролита.</w:t>
      </w:r>
      <w:r w:rsidR="00E00C2A">
        <w:rPr>
          <w:szCs w:val="28"/>
        </w:rPr>
        <w:t xml:space="preserve"> </w:t>
      </w:r>
      <w:r w:rsidRPr="00C22047">
        <w:rPr>
          <w:szCs w:val="28"/>
        </w:rPr>
        <w:t>Почти всем этим критериямудовлетворяет углеродный материал</w:t>
      </w:r>
      <w:r w:rsidR="00E00C2A">
        <w:rPr>
          <w:szCs w:val="28"/>
        </w:rPr>
        <w:t xml:space="preserve">, полученный из рисовой шелухи. </w:t>
      </w:r>
      <w:r>
        <w:rPr>
          <w:szCs w:val="28"/>
        </w:rPr>
        <w:t>Создание суперконденсатора с высокими удельными электрохимическими показателями позволит решить, в частности, вопрос эффективной утилизации кинетической энергии движущихся машин в режиме торможения. Суперконденсатор – это единственное электрохимическое устройство, позволяющее в течение нескольких десятых долей секунд подхватить тормозную энергию движущегося объекта и</w:t>
      </w:r>
      <w:r w:rsidR="00641970">
        <w:rPr>
          <w:szCs w:val="28"/>
        </w:rPr>
        <w:t xml:space="preserve"> обеспечить утилизацию до 25 % </w:t>
      </w:r>
      <w:r>
        <w:rPr>
          <w:szCs w:val="28"/>
        </w:rPr>
        <w:t>потребленной энергии.</w:t>
      </w:r>
    </w:p>
    <w:p w:rsidR="00E76A7D" w:rsidRPr="0084453A" w:rsidRDefault="00E76A7D" w:rsidP="00E76A7D">
      <w:pPr>
        <w:pStyle w:val="22"/>
        <w:ind w:firstLine="567"/>
        <w:rPr>
          <w:szCs w:val="28"/>
        </w:rPr>
      </w:pPr>
      <w:r w:rsidRPr="0084453A">
        <w:rPr>
          <w:szCs w:val="28"/>
        </w:rPr>
        <w:t>Как известно, в процессе использования двойного электрического слоя в суперконденсаторах, был решён вопрос токосъёма, как с активированного угля, так и с электрического слоя, образующего в электролите. Токосъём с активированного угля обеспечивается металлическим токосъёмником, а токосъём с электролита вообще не осуществляется. Для этого применяется система из двух электродов, покрытых активированным углеродным материалом, разделённых ионопроводящим материалом. Такая система образует два последовательно соединённых суперконденсатора, каждая обкладка которого соответствует электрическому слою, образующемуся в электролите, что является с технической точки зрения виртуальной, а токосъём проводится с электрических слоёв, образующихся в пористом углеродном электроде.</w:t>
      </w:r>
      <w:r w:rsidR="00504535">
        <w:rPr>
          <w:szCs w:val="28"/>
        </w:rPr>
        <w:t xml:space="preserve"> </w:t>
      </w:r>
      <w:r>
        <w:rPr>
          <w:szCs w:val="28"/>
        </w:rPr>
        <w:t>Наличие и</w:t>
      </w:r>
      <w:r w:rsidRPr="0084453A">
        <w:rPr>
          <w:szCs w:val="28"/>
        </w:rPr>
        <w:t xml:space="preserve">онопроводящего сепаратора </w:t>
      </w:r>
      <w:r>
        <w:rPr>
          <w:szCs w:val="28"/>
        </w:rPr>
        <w:t>обеспечивает р</w:t>
      </w:r>
      <w:r w:rsidRPr="0084453A">
        <w:rPr>
          <w:szCs w:val="28"/>
        </w:rPr>
        <w:t>азнополярность обкладок в системе из двух суперконденсаторов</w:t>
      </w:r>
      <w:r>
        <w:rPr>
          <w:szCs w:val="28"/>
        </w:rPr>
        <w:t>.</w:t>
      </w:r>
    </w:p>
    <w:p w:rsidR="00E76A7D" w:rsidRDefault="00E76A7D" w:rsidP="00E76A7D">
      <w:pPr>
        <w:pStyle w:val="22"/>
        <w:ind w:firstLine="567"/>
        <w:rPr>
          <w:szCs w:val="28"/>
        </w:rPr>
      </w:pPr>
      <w:r>
        <w:rPr>
          <w:szCs w:val="28"/>
        </w:rPr>
        <w:t xml:space="preserve">В проекте были поставлены задачи по проведению научно-исследовательских и опытно-конструкторских работ по созданию лабораторных образцов суперконденсаторов и лабораторных образцов суперконденсаторных модулей и проведение их тестовых испытаний. Были созданы и исследованы образцы суперконденсаторов трёх типов: </w:t>
      </w:r>
      <w:r w:rsidRPr="009A3EC4">
        <w:rPr>
          <w:szCs w:val="28"/>
        </w:rPr>
        <w:t>ламинарн</w:t>
      </w:r>
      <w:r>
        <w:rPr>
          <w:szCs w:val="28"/>
        </w:rPr>
        <w:t>ого</w:t>
      </w:r>
      <w:r w:rsidRPr="009A3EC4">
        <w:rPr>
          <w:szCs w:val="28"/>
        </w:rPr>
        <w:t>, цилиндрическ</w:t>
      </w:r>
      <w:r>
        <w:rPr>
          <w:szCs w:val="28"/>
        </w:rPr>
        <w:t>ого</w:t>
      </w:r>
      <w:r w:rsidRPr="009A3EC4">
        <w:rPr>
          <w:szCs w:val="28"/>
        </w:rPr>
        <w:t xml:space="preserve"> и монетн</w:t>
      </w:r>
      <w:r>
        <w:rPr>
          <w:szCs w:val="28"/>
        </w:rPr>
        <w:t>ого.</w:t>
      </w:r>
      <w:r w:rsidR="00504535">
        <w:rPr>
          <w:szCs w:val="28"/>
        </w:rPr>
        <w:t xml:space="preserve"> </w:t>
      </w:r>
      <w:r w:rsidRPr="00F012B7">
        <w:t xml:space="preserve">В качестве </w:t>
      </w:r>
      <w:r>
        <w:t>высокодисперсного материала в</w:t>
      </w:r>
      <w:r w:rsidRPr="00F012B7">
        <w:t>суперконденсаторах</w:t>
      </w:r>
      <w:r w:rsidR="00504535">
        <w:t xml:space="preserve"> </w:t>
      </w:r>
      <w:r>
        <w:t>применялся а</w:t>
      </w:r>
      <w:r w:rsidRPr="00F012B7">
        <w:t>ктивированный уголь</w:t>
      </w:r>
      <w:r>
        <w:t xml:space="preserve">, полученный из рисовой шелухи. </w:t>
      </w:r>
    </w:p>
    <w:p w:rsidR="007A6B27" w:rsidRPr="003E2D4E" w:rsidRDefault="007A6B27" w:rsidP="007A6B27">
      <w:pPr>
        <w:pStyle w:val="22"/>
        <w:ind w:firstLine="567"/>
        <w:rPr>
          <w:szCs w:val="28"/>
          <w:highlight w:val="yellow"/>
        </w:rPr>
      </w:pPr>
    </w:p>
    <w:p w:rsidR="007A6B27" w:rsidRDefault="007A6B27" w:rsidP="007A6B27">
      <w:pPr>
        <w:ind w:firstLine="567"/>
        <w:jc w:val="both"/>
        <w:rPr>
          <w:sz w:val="28"/>
          <w:szCs w:val="28"/>
        </w:rPr>
      </w:pPr>
      <w:r w:rsidRPr="003E2D4E">
        <w:rPr>
          <w:sz w:val="28"/>
          <w:szCs w:val="28"/>
        </w:rPr>
        <w:lastRenderedPageBreak/>
        <w:t xml:space="preserve">1 </w:t>
      </w:r>
      <w:r w:rsidR="00B47342">
        <w:rPr>
          <w:sz w:val="28"/>
          <w:szCs w:val="28"/>
        </w:rPr>
        <w:t>ПРОВЕДЕНИЕ НАУЧНО-ИССЛЕДОВАТЕЛЬСКИХ И ОПЫТНО-КОНСТРУКТОРСКИХ РАБОТ ПО СОЗДАНИЮ ЛАБОРАТОРНЫХ ОБРАЗЦОВ СУПЕРКОНДЕНСАТОРОВ И ЛАБОРАТОРНЫХ ОБРАЗЦОВ СУПЕРКОНДЕНСАТОРНЫХ МОДУЛЕЙ</w:t>
      </w:r>
    </w:p>
    <w:p w:rsidR="00B47342" w:rsidRPr="003E2D4E" w:rsidRDefault="00B47342" w:rsidP="007A6B27">
      <w:pPr>
        <w:ind w:firstLine="567"/>
        <w:jc w:val="both"/>
        <w:rPr>
          <w:sz w:val="28"/>
          <w:szCs w:val="28"/>
        </w:rPr>
      </w:pPr>
    </w:p>
    <w:p w:rsidR="00F96E0E" w:rsidRPr="009A3EC4" w:rsidRDefault="00F96E0E" w:rsidP="00F96E0E">
      <w:pPr>
        <w:pStyle w:val="m"/>
        <w:ind w:firstLine="567"/>
        <w:rPr>
          <w:sz w:val="28"/>
          <w:szCs w:val="28"/>
        </w:rPr>
      </w:pPr>
      <w:r w:rsidRPr="0014291E">
        <w:rPr>
          <w:sz w:val="28"/>
          <w:szCs w:val="28"/>
        </w:rPr>
        <w:t>Лабораторный образец суперконденсатора представляет собой элементарную ячейку, состоящую из двух последовательно соединенных суперконденсаторов, разделённых сепаратором, причем соединение происходит по электрическим слоям в электролите, а заряд снимается с электрических слоев в углеродном пористом материале электрода</w:t>
      </w:r>
      <w:r w:rsidRPr="00DC71E5">
        <w:rPr>
          <w:sz w:val="28"/>
          <w:szCs w:val="28"/>
        </w:rPr>
        <w:t xml:space="preserve">. </w:t>
      </w:r>
      <w:r w:rsidR="005D34F0" w:rsidRPr="00DC71E5">
        <w:rPr>
          <w:sz w:val="28"/>
          <w:szCs w:val="28"/>
        </w:rPr>
        <w:t>Два электрода образуют последовательную цепь из двух отдельных конденсаторов С</w:t>
      </w:r>
      <w:r w:rsidR="005D34F0" w:rsidRPr="00DC71E5">
        <w:rPr>
          <w:sz w:val="28"/>
          <w:szCs w:val="28"/>
          <w:vertAlign w:val="subscript"/>
        </w:rPr>
        <w:t>1</w:t>
      </w:r>
      <w:r w:rsidR="005D34F0" w:rsidRPr="00DC71E5">
        <w:rPr>
          <w:sz w:val="28"/>
          <w:szCs w:val="28"/>
        </w:rPr>
        <w:t xml:space="preserve"> и С</w:t>
      </w:r>
      <w:r w:rsidR="005D34F0" w:rsidRPr="00DC71E5">
        <w:rPr>
          <w:sz w:val="28"/>
          <w:szCs w:val="28"/>
          <w:vertAlign w:val="subscript"/>
        </w:rPr>
        <w:t>2</w:t>
      </w:r>
      <w:r w:rsidR="005D34F0" w:rsidRPr="00DC71E5">
        <w:rPr>
          <w:sz w:val="28"/>
          <w:szCs w:val="28"/>
        </w:rPr>
        <w:t>. Общая емкость C</w:t>
      </w:r>
      <w:r w:rsidR="005D34F0" w:rsidRPr="00DC71E5">
        <w:rPr>
          <w:sz w:val="28"/>
          <w:szCs w:val="28"/>
          <w:vertAlign w:val="subscript"/>
        </w:rPr>
        <w:t>total</w:t>
      </w:r>
      <w:r w:rsidR="005D34F0" w:rsidRPr="00DC71E5">
        <w:rPr>
          <w:sz w:val="28"/>
          <w:szCs w:val="28"/>
        </w:rPr>
        <w:t xml:space="preserve"> определяется по формуле C</w:t>
      </w:r>
      <w:r w:rsidR="005D34F0" w:rsidRPr="00DC71E5">
        <w:rPr>
          <w:sz w:val="28"/>
          <w:szCs w:val="28"/>
          <w:vertAlign w:val="subscript"/>
        </w:rPr>
        <w:t>total</w:t>
      </w:r>
      <w:r w:rsidR="005D34F0" w:rsidRPr="00DC71E5">
        <w:rPr>
          <w:sz w:val="28"/>
          <w:szCs w:val="28"/>
        </w:rPr>
        <w:t>=(</w:t>
      </w:r>
      <w:r w:rsidR="005D34F0" w:rsidRPr="00DC71E5">
        <w:rPr>
          <w:sz w:val="28"/>
          <w:szCs w:val="28"/>
          <w:lang w:val="en-US"/>
        </w:rPr>
        <w:t>C</w:t>
      </w:r>
      <w:r w:rsidR="005D34F0" w:rsidRPr="00DC71E5">
        <w:rPr>
          <w:sz w:val="28"/>
          <w:szCs w:val="28"/>
          <w:vertAlign w:val="subscript"/>
        </w:rPr>
        <w:t>1</w:t>
      </w:r>
      <w:r w:rsidR="009D70D5">
        <w:rPr>
          <w:sz w:val="28"/>
          <w:szCs w:val="28"/>
        </w:rPr>
        <w:t>·</w:t>
      </w:r>
      <w:r w:rsidR="005D34F0" w:rsidRPr="00DC71E5">
        <w:rPr>
          <w:sz w:val="28"/>
          <w:szCs w:val="28"/>
          <w:lang w:val="en-US"/>
        </w:rPr>
        <w:t>C</w:t>
      </w:r>
      <w:r w:rsidR="005D34F0" w:rsidRPr="00DC71E5">
        <w:rPr>
          <w:sz w:val="28"/>
          <w:szCs w:val="28"/>
          <w:vertAlign w:val="subscript"/>
        </w:rPr>
        <w:t>2</w:t>
      </w:r>
      <w:r w:rsidR="005D34F0" w:rsidRPr="00DC71E5">
        <w:rPr>
          <w:sz w:val="28"/>
          <w:szCs w:val="28"/>
        </w:rPr>
        <w:t>)/(</w:t>
      </w:r>
      <w:r w:rsidR="005D34F0" w:rsidRPr="00DC71E5">
        <w:rPr>
          <w:sz w:val="28"/>
          <w:szCs w:val="28"/>
          <w:lang w:val="en-US"/>
        </w:rPr>
        <w:t>C</w:t>
      </w:r>
      <w:r w:rsidR="005D34F0" w:rsidRPr="00DC71E5">
        <w:rPr>
          <w:sz w:val="28"/>
          <w:szCs w:val="28"/>
          <w:vertAlign w:val="subscript"/>
        </w:rPr>
        <w:t>1</w:t>
      </w:r>
      <w:r w:rsidR="005D34F0" w:rsidRPr="00DC71E5">
        <w:rPr>
          <w:sz w:val="28"/>
          <w:szCs w:val="28"/>
        </w:rPr>
        <w:t>+</w:t>
      </w:r>
      <w:r w:rsidR="005D34F0" w:rsidRPr="00DC71E5">
        <w:rPr>
          <w:sz w:val="28"/>
          <w:szCs w:val="28"/>
          <w:lang w:val="en-US"/>
        </w:rPr>
        <w:t>C</w:t>
      </w:r>
      <w:r w:rsidR="005D34F0" w:rsidRPr="00DC71E5">
        <w:rPr>
          <w:sz w:val="28"/>
          <w:szCs w:val="28"/>
          <w:vertAlign w:val="subscript"/>
        </w:rPr>
        <w:t>2</w:t>
      </w:r>
      <w:r w:rsidR="005D34F0" w:rsidRPr="00DC71E5">
        <w:rPr>
          <w:sz w:val="28"/>
          <w:szCs w:val="28"/>
        </w:rPr>
        <w:t>).</w:t>
      </w:r>
      <w:r w:rsidR="00504535">
        <w:rPr>
          <w:sz w:val="28"/>
          <w:szCs w:val="28"/>
        </w:rPr>
        <w:t xml:space="preserve"> </w:t>
      </w:r>
      <w:r w:rsidRPr="00DC71E5">
        <w:rPr>
          <w:sz w:val="28"/>
          <w:szCs w:val="28"/>
        </w:rPr>
        <w:t>Н</w:t>
      </w:r>
      <w:r w:rsidRPr="0014291E">
        <w:rPr>
          <w:sz w:val="28"/>
          <w:szCs w:val="28"/>
        </w:rPr>
        <w:t xml:space="preserve">аличие общего электролита обеспечивает допустимое рабочее напряжение образца суперконденсатора, равное напряжению разложения электролита, а не двойному рабочему напряжению двойного электрического слоя, что </w:t>
      </w:r>
      <w:r w:rsidRPr="00DC71E5">
        <w:rPr>
          <w:sz w:val="28"/>
          <w:szCs w:val="28"/>
        </w:rPr>
        <w:t>соответствовало бы последовательному соединению двух суперконденсаторов.</w:t>
      </w:r>
      <w:r w:rsidR="00504535">
        <w:rPr>
          <w:sz w:val="28"/>
          <w:szCs w:val="28"/>
        </w:rPr>
        <w:t xml:space="preserve"> </w:t>
      </w:r>
      <w:r w:rsidR="005D34F0" w:rsidRPr="00DC71E5">
        <w:rPr>
          <w:sz w:val="28"/>
          <w:szCs w:val="28"/>
        </w:rPr>
        <w:t xml:space="preserve">Суперконденсаторы могут иметь симметричные или асимметричные электроды. Симметрия подразумевает, что оба электрода имеют одинаковое значение емкости, в результате чего общая емкость равна половине значения каждого отдельного электрода (если </w:t>
      </w:r>
      <w:r w:rsidR="005D34F0" w:rsidRPr="00DC71E5">
        <w:rPr>
          <w:sz w:val="28"/>
          <w:szCs w:val="28"/>
          <w:lang w:val="en-US"/>
        </w:rPr>
        <w:t>C</w:t>
      </w:r>
      <w:r w:rsidR="005D34F0" w:rsidRPr="00DC71E5">
        <w:rPr>
          <w:sz w:val="28"/>
          <w:szCs w:val="28"/>
          <w:vertAlign w:val="subscript"/>
        </w:rPr>
        <w:t>1</w:t>
      </w:r>
      <w:r w:rsidR="005D34F0" w:rsidRPr="00DC71E5">
        <w:rPr>
          <w:sz w:val="28"/>
          <w:szCs w:val="28"/>
        </w:rPr>
        <w:t>=</w:t>
      </w:r>
      <w:r w:rsidR="005D34F0" w:rsidRPr="00DC71E5">
        <w:rPr>
          <w:sz w:val="28"/>
          <w:szCs w:val="28"/>
          <w:lang w:val="en-US"/>
        </w:rPr>
        <w:t>C</w:t>
      </w:r>
      <w:r w:rsidR="005D34F0" w:rsidRPr="00DC71E5">
        <w:rPr>
          <w:sz w:val="28"/>
          <w:szCs w:val="28"/>
          <w:vertAlign w:val="subscript"/>
        </w:rPr>
        <w:t>2</w:t>
      </w:r>
      <w:r w:rsidR="005D34F0" w:rsidRPr="00DC71E5">
        <w:rPr>
          <w:sz w:val="28"/>
          <w:szCs w:val="28"/>
        </w:rPr>
        <w:t xml:space="preserve">, то </w:t>
      </w:r>
      <w:r w:rsidR="005D34F0" w:rsidRPr="00DC71E5">
        <w:rPr>
          <w:sz w:val="28"/>
          <w:szCs w:val="28"/>
          <w:lang w:val="en-US"/>
        </w:rPr>
        <w:t>C</w:t>
      </w:r>
      <w:r w:rsidR="005D34F0" w:rsidRPr="00DC71E5">
        <w:rPr>
          <w:sz w:val="28"/>
          <w:szCs w:val="28"/>
          <w:vertAlign w:val="subscript"/>
          <w:lang w:val="en-US"/>
        </w:rPr>
        <w:t>total</w:t>
      </w:r>
      <w:r w:rsidR="005D34F0" w:rsidRPr="00DC71E5">
        <w:rPr>
          <w:sz w:val="28"/>
          <w:szCs w:val="28"/>
        </w:rPr>
        <w:t>=½</w:t>
      </w:r>
      <w:r w:rsidR="005D34F0" w:rsidRPr="00DC71E5">
        <w:rPr>
          <w:sz w:val="28"/>
          <w:szCs w:val="28"/>
          <w:lang w:val="en-US"/>
        </w:rPr>
        <w:t>C</w:t>
      </w:r>
      <w:r w:rsidR="005D34F0" w:rsidRPr="00DC71E5">
        <w:rPr>
          <w:sz w:val="28"/>
          <w:szCs w:val="28"/>
          <w:vertAlign w:val="subscript"/>
        </w:rPr>
        <w:t>1</w:t>
      </w:r>
      <w:r w:rsidR="005D34F0" w:rsidRPr="00DC71E5">
        <w:rPr>
          <w:sz w:val="28"/>
          <w:szCs w:val="28"/>
        </w:rPr>
        <w:t xml:space="preserve">). Для асимметричных конденсаторов общая емкость может быть принята как емкость электрода с меньшей емкостью (если </w:t>
      </w:r>
      <w:r w:rsidR="005D34F0" w:rsidRPr="00DC71E5">
        <w:rPr>
          <w:sz w:val="28"/>
          <w:szCs w:val="28"/>
          <w:lang w:val="en-US"/>
        </w:rPr>
        <w:t>C</w:t>
      </w:r>
      <w:r w:rsidR="005D34F0" w:rsidRPr="00DC71E5">
        <w:rPr>
          <w:sz w:val="28"/>
          <w:szCs w:val="28"/>
          <w:vertAlign w:val="subscript"/>
        </w:rPr>
        <w:t>1</w:t>
      </w:r>
      <w:r w:rsidR="005D34F0" w:rsidRPr="00DC71E5">
        <w:rPr>
          <w:sz w:val="28"/>
          <w:szCs w:val="28"/>
        </w:rPr>
        <w:t>&gt;&gt;</w:t>
      </w:r>
      <w:r w:rsidR="005D34F0" w:rsidRPr="00DC71E5">
        <w:rPr>
          <w:sz w:val="28"/>
          <w:szCs w:val="28"/>
          <w:lang w:val="en-US"/>
        </w:rPr>
        <w:t>C</w:t>
      </w:r>
      <w:r w:rsidR="005D34F0" w:rsidRPr="00DC71E5">
        <w:rPr>
          <w:sz w:val="28"/>
          <w:szCs w:val="28"/>
          <w:vertAlign w:val="subscript"/>
        </w:rPr>
        <w:t>2</w:t>
      </w:r>
      <w:r w:rsidR="005D34F0" w:rsidRPr="00DC71E5">
        <w:rPr>
          <w:sz w:val="28"/>
          <w:szCs w:val="28"/>
        </w:rPr>
        <w:t xml:space="preserve">, то </w:t>
      </w:r>
      <w:r w:rsidR="005D34F0" w:rsidRPr="00DC71E5">
        <w:rPr>
          <w:sz w:val="28"/>
          <w:szCs w:val="28"/>
          <w:lang w:val="en-US"/>
        </w:rPr>
        <w:t>C</w:t>
      </w:r>
      <w:r w:rsidR="005D34F0" w:rsidRPr="00DC71E5">
        <w:rPr>
          <w:sz w:val="28"/>
          <w:szCs w:val="28"/>
          <w:vertAlign w:val="subscript"/>
          <w:lang w:val="en-US"/>
        </w:rPr>
        <w:t>total</w:t>
      </w:r>
      <w:r w:rsidR="005D34F0" w:rsidRPr="00DC71E5">
        <w:rPr>
          <w:sz w:val="28"/>
          <w:szCs w:val="28"/>
        </w:rPr>
        <w:t>≈</w:t>
      </w:r>
      <w:r w:rsidR="005D34F0" w:rsidRPr="00DC71E5">
        <w:rPr>
          <w:sz w:val="28"/>
          <w:szCs w:val="28"/>
          <w:lang w:val="en-US"/>
        </w:rPr>
        <w:t>C</w:t>
      </w:r>
      <w:r w:rsidR="005D34F0" w:rsidRPr="00DC71E5">
        <w:rPr>
          <w:sz w:val="28"/>
          <w:szCs w:val="28"/>
          <w:vertAlign w:val="subscript"/>
        </w:rPr>
        <w:t>2</w:t>
      </w:r>
      <w:r w:rsidR="005D34F0" w:rsidRPr="00DC71E5">
        <w:rPr>
          <w:sz w:val="28"/>
          <w:szCs w:val="28"/>
        </w:rPr>
        <w:t>).</w:t>
      </w:r>
      <w:r w:rsidR="00504535">
        <w:rPr>
          <w:sz w:val="28"/>
          <w:szCs w:val="28"/>
        </w:rPr>
        <w:t xml:space="preserve"> </w:t>
      </w:r>
      <w:r>
        <w:rPr>
          <w:sz w:val="28"/>
          <w:szCs w:val="28"/>
        </w:rPr>
        <w:t>Б</w:t>
      </w:r>
      <w:r w:rsidRPr="009A3EC4">
        <w:rPr>
          <w:sz w:val="28"/>
          <w:szCs w:val="28"/>
        </w:rPr>
        <w:t xml:space="preserve">ыли созданы </w:t>
      </w:r>
      <w:r>
        <w:rPr>
          <w:sz w:val="28"/>
          <w:szCs w:val="28"/>
        </w:rPr>
        <w:t>л</w:t>
      </w:r>
      <w:r w:rsidRPr="0014291E">
        <w:rPr>
          <w:sz w:val="28"/>
          <w:szCs w:val="28"/>
        </w:rPr>
        <w:t>абораторны</w:t>
      </w:r>
      <w:r>
        <w:rPr>
          <w:sz w:val="28"/>
          <w:szCs w:val="28"/>
        </w:rPr>
        <w:t>е</w:t>
      </w:r>
      <w:r w:rsidRPr="0014291E">
        <w:rPr>
          <w:sz w:val="28"/>
          <w:szCs w:val="28"/>
        </w:rPr>
        <w:t xml:space="preserve"> образ</w:t>
      </w:r>
      <w:r>
        <w:rPr>
          <w:sz w:val="28"/>
          <w:szCs w:val="28"/>
        </w:rPr>
        <w:t>цы</w:t>
      </w:r>
      <w:r w:rsidR="00504535">
        <w:rPr>
          <w:sz w:val="28"/>
          <w:szCs w:val="28"/>
        </w:rPr>
        <w:t xml:space="preserve"> </w:t>
      </w:r>
      <w:r w:rsidRPr="0014291E">
        <w:rPr>
          <w:sz w:val="28"/>
          <w:szCs w:val="28"/>
        </w:rPr>
        <w:t>суперконденсатор</w:t>
      </w:r>
      <w:r>
        <w:rPr>
          <w:sz w:val="28"/>
          <w:szCs w:val="28"/>
        </w:rPr>
        <w:t>ов</w:t>
      </w:r>
      <w:r w:rsidR="00504535">
        <w:rPr>
          <w:sz w:val="28"/>
          <w:szCs w:val="28"/>
        </w:rPr>
        <w:t xml:space="preserve"> </w:t>
      </w:r>
      <w:r w:rsidRPr="009A3EC4">
        <w:rPr>
          <w:sz w:val="28"/>
          <w:szCs w:val="28"/>
        </w:rPr>
        <w:t>трех разных конструкций: с монетным типом ячейки, цилиндрический со скрученным в рулон электродом и ламинарный с плоским электродом.</w:t>
      </w:r>
    </w:p>
    <w:p w:rsidR="00F96E0E" w:rsidRPr="0014291E" w:rsidRDefault="00F96E0E" w:rsidP="00F96E0E">
      <w:pPr>
        <w:pStyle w:val="m"/>
        <w:ind w:firstLine="567"/>
        <w:rPr>
          <w:sz w:val="28"/>
          <w:szCs w:val="28"/>
        </w:rPr>
      </w:pPr>
      <w:r w:rsidRPr="00CF798B">
        <w:rPr>
          <w:sz w:val="28"/>
          <w:szCs w:val="28"/>
        </w:rPr>
        <w:t>Лабораторные образцы модулей суперконденсаторов</w:t>
      </w:r>
      <w:r w:rsidR="00504535">
        <w:rPr>
          <w:sz w:val="28"/>
          <w:szCs w:val="28"/>
        </w:rPr>
        <w:t xml:space="preserve"> </w:t>
      </w:r>
      <w:r>
        <w:rPr>
          <w:sz w:val="28"/>
          <w:szCs w:val="28"/>
        </w:rPr>
        <w:t xml:space="preserve">были собраны на </w:t>
      </w:r>
      <w:r w:rsidRPr="00CF798B">
        <w:rPr>
          <w:sz w:val="28"/>
          <w:szCs w:val="28"/>
        </w:rPr>
        <w:t>основе созданных лабораторных образцов супе</w:t>
      </w:r>
      <w:r>
        <w:rPr>
          <w:sz w:val="28"/>
          <w:szCs w:val="28"/>
        </w:rPr>
        <w:t xml:space="preserve">рконденсаторов ламинарного типа. </w:t>
      </w:r>
      <w:r w:rsidRPr="00CF798B">
        <w:rPr>
          <w:sz w:val="28"/>
          <w:szCs w:val="28"/>
        </w:rPr>
        <w:t xml:space="preserve">Суперконденсаторный модуль </w:t>
      </w:r>
      <w:r>
        <w:rPr>
          <w:sz w:val="28"/>
          <w:szCs w:val="28"/>
        </w:rPr>
        <w:t xml:space="preserve">состоит из шести </w:t>
      </w:r>
      <w:r w:rsidRPr="00CF798B">
        <w:rPr>
          <w:sz w:val="28"/>
          <w:szCs w:val="28"/>
        </w:rPr>
        <w:t>суперконденсаторов</w:t>
      </w:r>
      <w:r>
        <w:rPr>
          <w:sz w:val="28"/>
          <w:szCs w:val="28"/>
        </w:rPr>
        <w:t xml:space="preserve">, соединенных либо последовательно, либо параллельно, и </w:t>
      </w:r>
      <w:r w:rsidRPr="00CF798B">
        <w:rPr>
          <w:sz w:val="28"/>
          <w:szCs w:val="28"/>
        </w:rPr>
        <w:t>прижатых друг к другу прозрачными акриловыми пластинами с двух сторон.</w:t>
      </w:r>
      <w:r w:rsidR="00504535">
        <w:rPr>
          <w:sz w:val="28"/>
          <w:szCs w:val="28"/>
        </w:rPr>
        <w:t xml:space="preserve"> </w:t>
      </w:r>
      <w:r w:rsidRPr="00CF798B">
        <w:rPr>
          <w:sz w:val="28"/>
          <w:szCs w:val="28"/>
        </w:rPr>
        <w:t xml:space="preserve">Размеры ячейки суперконденсатора ламинарного типа составляют: длина - 70 мм, ширина - </w:t>
      </w:r>
      <w:r w:rsidR="009D70D5">
        <w:rPr>
          <w:sz w:val="28"/>
          <w:szCs w:val="28"/>
        </w:rPr>
        <w:br/>
      </w:r>
      <w:r w:rsidRPr="00CF798B">
        <w:rPr>
          <w:sz w:val="28"/>
          <w:szCs w:val="28"/>
        </w:rPr>
        <w:t xml:space="preserve">20 мм, толщина с полиэтиленовой упаковкой - 1,1 мм. </w:t>
      </w:r>
    </w:p>
    <w:p w:rsidR="007A6B27" w:rsidRDefault="00F96E0E" w:rsidP="00F96E0E">
      <w:pPr>
        <w:pStyle w:val="m"/>
        <w:ind w:firstLine="567"/>
        <w:rPr>
          <w:sz w:val="28"/>
          <w:szCs w:val="28"/>
        </w:rPr>
      </w:pPr>
      <w:r w:rsidRPr="009A3EC4">
        <w:rPr>
          <w:sz w:val="28"/>
          <w:szCs w:val="28"/>
        </w:rPr>
        <w:t>Были изучены электрохимические характеристики собранных лабораторных образцов суперконденсаторов</w:t>
      </w:r>
      <w:r>
        <w:rPr>
          <w:sz w:val="28"/>
          <w:szCs w:val="28"/>
        </w:rPr>
        <w:t xml:space="preserve"> и суперконденсаторных модулей</w:t>
      </w:r>
      <w:r w:rsidRPr="009A3EC4">
        <w:rPr>
          <w:sz w:val="28"/>
          <w:szCs w:val="28"/>
        </w:rPr>
        <w:t xml:space="preserve">. </w:t>
      </w:r>
      <w:r>
        <w:rPr>
          <w:sz w:val="28"/>
          <w:szCs w:val="28"/>
        </w:rPr>
        <w:t>В качестве э</w:t>
      </w:r>
      <w:r w:rsidRPr="009A3EC4">
        <w:rPr>
          <w:sz w:val="28"/>
          <w:szCs w:val="28"/>
        </w:rPr>
        <w:t>лектролит</w:t>
      </w:r>
      <w:r>
        <w:rPr>
          <w:sz w:val="28"/>
          <w:szCs w:val="28"/>
        </w:rPr>
        <w:t xml:space="preserve">априменяли </w:t>
      </w:r>
      <w:r w:rsidRPr="009A3EC4">
        <w:rPr>
          <w:sz w:val="28"/>
          <w:szCs w:val="28"/>
        </w:rPr>
        <w:t>6М</w:t>
      </w:r>
      <w:r w:rsidR="00504535">
        <w:rPr>
          <w:sz w:val="28"/>
          <w:szCs w:val="28"/>
        </w:rPr>
        <w:t xml:space="preserve"> </w:t>
      </w:r>
      <w:r w:rsidRPr="009A3EC4">
        <w:rPr>
          <w:sz w:val="28"/>
          <w:szCs w:val="28"/>
          <w:lang w:val="kk-KZ"/>
        </w:rPr>
        <w:t xml:space="preserve">водный раствор </w:t>
      </w:r>
      <w:r w:rsidRPr="009A3EC4">
        <w:rPr>
          <w:sz w:val="28"/>
          <w:szCs w:val="28"/>
          <w:lang w:val="en-US"/>
        </w:rPr>
        <w:t>KOH</w:t>
      </w:r>
      <w:r w:rsidRPr="009A3EC4">
        <w:rPr>
          <w:sz w:val="28"/>
          <w:szCs w:val="28"/>
        </w:rPr>
        <w:t>,</w:t>
      </w:r>
      <w:r w:rsidR="00504535">
        <w:rPr>
          <w:sz w:val="28"/>
          <w:szCs w:val="28"/>
        </w:rPr>
        <w:t xml:space="preserve"> </w:t>
      </w:r>
      <w:r w:rsidR="00E64DF9" w:rsidRPr="00DC71E5">
        <w:rPr>
          <w:sz w:val="28"/>
          <w:szCs w:val="28"/>
        </w:rPr>
        <w:t>2М</w:t>
      </w:r>
      <w:r w:rsidR="00504535">
        <w:rPr>
          <w:sz w:val="28"/>
          <w:szCs w:val="28"/>
        </w:rPr>
        <w:t xml:space="preserve"> </w:t>
      </w:r>
      <w:r w:rsidR="00E64DF9" w:rsidRPr="00DC71E5">
        <w:rPr>
          <w:sz w:val="28"/>
          <w:szCs w:val="28"/>
          <w:lang w:val="kk-KZ"/>
        </w:rPr>
        <w:t xml:space="preserve">водный раствор </w:t>
      </w:r>
      <w:r w:rsidR="00E64DF9" w:rsidRPr="00DC71E5">
        <w:rPr>
          <w:sz w:val="28"/>
          <w:szCs w:val="28"/>
        </w:rPr>
        <w:t>лити</w:t>
      </w:r>
      <w:r w:rsidR="00DC71E5" w:rsidRPr="00DC71E5">
        <w:rPr>
          <w:sz w:val="28"/>
          <w:szCs w:val="28"/>
        </w:rPr>
        <w:t>я</w:t>
      </w:r>
      <w:r w:rsidR="00E64DF9" w:rsidRPr="00DC71E5">
        <w:rPr>
          <w:sz w:val="28"/>
          <w:szCs w:val="28"/>
        </w:rPr>
        <w:t xml:space="preserve"> сернокисл</w:t>
      </w:r>
      <w:r w:rsidR="00DC71E5" w:rsidRPr="00DC71E5">
        <w:rPr>
          <w:sz w:val="28"/>
          <w:szCs w:val="28"/>
        </w:rPr>
        <w:t>ого</w:t>
      </w:r>
      <w:r w:rsidR="00504535">
        <w:rPr>
          <w:sz w:val="28"/>
          <w:szCs w:val="28"/>
        </w:rPr>
        <w:t xml:space="preserve"> </w:t>
      </w:r>
      <w:r w:rsidR="00E64DF9" w:rsidRPr="00DC71E5">
        <w:rPr>
          <w:sz w:val="28"/>
          <w:szCs w:val="28"/>
          <w:lang w:val="en-US"/>
        </w:rPr>
        <w:t>Li</w:t>
      </w:r>
      <w:r w:rsidR="00E64DF9" w:rsidRPr="00DC71E5">
        <w:rPr>
          <w:sz w:val="28"/>
          <w:szCs w:val="28"/>
          <w:vertAlign w:val="subscript"/>
        </w:rPr>
        <w:t>2</w:t>
      </w:r>
      <w:r w:rsidR="00E64DF9" w:rsidRPr="00DC71E5">
        <w:rPr>
          <w:sz w:val="28"/>
          <w:szCs w:val="28"/>
          <w:lang w:val="en-US"/>
        </w:rPr>
        <w:t>SO</w:t>
      </w:r>
      <w:r w:rsidR="00E64DF9" w:rsidRPr="00DC71E5">
        <w:rPr>
          <w:sz w:val="28"/>
          <w:szCs w:val="28"/>
          <w:vertAlign w:val="subscript"/>
        </w:rPr>
        <w:t>4</w:t>
      </w:r>
      <w:r w:rsidR="00DC71E5" w:rsidRPr="00DC71E5">
        <w:rPr>
          <w:sz w:val="28"/>
          <w:szCs w:val="28"/>
        </w:rPr>
        <w:t xml:space="preserve">, </w:t>
      </w:r>
      <w:r w:rsidRPr="00DC71E5">
        <w:rPr>
          <w:sz w:val="28"/>
          <w:szCs w:val="28"/>
        </w:rPr>
        <w:t>для</w:t>
      </w:r>
      <w:r w:rsidRPr="009A3EC4">
        <w:rPr>
          <w:sz w:val="28"/>
          <w:szCs w:val="28"/>
        </w:rPr>
        <w:t xml:space="preserve"> сепаратора примен</w:t>
      </w:r>
      <w:r>
        <w:rPr>
          <w:sz w:val="28"/>
          <w:szCs w:val="28"/>
        </w:rPr>
        <w:t>я</w:t>
      </w:r>
      <w:r w:rsidRPr="009A3EC4">
        <w:rPr>
          <w:sz w:val="28"/>
          <w:szCs w:val="28"/>
        </w:rPr>
        <w:t>ли фильтровальную бумагу марки ФС-III. Исследования электрохимических характеристик проводили на одноканальном</w:t>
      </w:r>
      <w:r w:rsidR="00504535">
        <w:rPr>
          <w:sz w:val="28"/>
          <w:szCs w:val="28"/>
        </w:rPr>
        <w:t xml:space="preserve"> </w:t>
      </w:r>
      <w:r w:rsidR="00DC71E5">
        <w:rPr>
          <w:sz w:val="28"/>
          <w:szCs w:val="28"/>
        </w:rPr>
        <w:t>потенциостат-гальваностате</w:t>
      </w:r>
      <w:r w:rsidRPr="009A3EC4">
        <w:rPr>
          <w:sz w:val="28"/>
          <w:szCs w:val="28"/>
        </w:rPr>
        <w:t xml:space="preserve"> фирмы </w:t>
      </w:r>
      <w:r w:rsidRPr="009A3EC4">
        <w:rPr>
          <w:sz w:val="28"/>
          <w:szCs w:val="28"/>
          <w:lang w:val="en-US"/>
        </w:rPr>
        <w:t>Elins</w:t>
      </w:r>
      <w:r w:rsidRPr="009A3EC4">
        <w:rPr>
          <w:sz w:val="28"/>
          <w:szCs w:val="28"/>
        </w:rPr>
        <w:t xml:space="preserve"> (Россия). Для выявления рабочих характеристик созданных лабораторных образцов суперконденсаторов были проведены исследования методом циклической вольтамперометрии и методом гальваностатического заряда-разряда</w:t>
      </w:r>
      <w:r>
        <w:rPr>
          <w:sz w:val="28"/>
          <w:szCs w:val="28"/>
        </w:rPr>
        <w:t>.</w:t>
      </w:r>
    </w:p>
    <w:p w:rsidR="00F96E0E" w:rsidRDefault="00F96E0E" w:rsidP="00F96E0E">
      <w:pPr>
        <w:pStyle w:val="m"/>
        <w:ind w:firstLine="567"/>
        <w:rPr>
          <w:sz w:val="28"/>
          <w:szCs w:val="28"/>
        </w:rPr>
      </w:pPr>
    </w:p>
    <w:p w:rsidR="00DC71E5" w:rsidRPr="003E2D4E" w:rsidRDefault="00DC71E5" w:rsidP="00F96E0E">
      <w:pPr>
        <w:pStyle w:val="m"/>
        <w:ind w:firstLine="567"/>
        <w:rPr>
          <w:sz w:val="28"/>
          <w:szCs w:val="28"/>
        </w:rPr>
      </w:pPr>
    </w:p>
    <w:p w:rsidR="00B47342" w:rsidRDefault="007A6B27" w:rsidP="007A6B27">
      <w:pPr>
        <w:ind w:firstLine="567"/>
        <w:jc w:val="both"/>
        <w:rPr>
          <w:bCs/>
          <w:sz w:val="28"/>
          <w:szCs w:val="28"/>
        </w:rPr>
      </w:pPr>
      <w:r w:rsidRPr="003E2D4E">
        <w:rPr>
          <w:sz w:val="28"/>
          <w:szCs w:val="28"/>
        </w:rPr>
        <w:lastRenderedPageBreak/>
        <w:t>1.1</w:t>
      </w:r>
      <w:r w:rsidR="00504535">
        <w:rPr>
          <w:sz w:val="28"/>
          <w:szCs w:val="28"/>
        </w:rPr>
        <w:t xml:space="preserve"> </w:t>
      </w:r>
      <w:r w:rsidR="00B47342">
        <w:rPr>
          <w:sz w:val="28"/>
          <w:szCs w:val="28"/>
        </w:rPr>
        <w:t>Проведение научно-исследовательских и опытно-конструкторских работ по созданию лабораторных образцов суперконденсаторов</w:t>
      </w:r>
    </w:p>
    <w:p w:rsidR="009A3EC4" w:rsidRPr="009A3EC4" w:rsidRDefault="009A3EC4" w:rsidP="009A3EC4">
      <w:pPr>
        <w:ind w:firstLine="567"/>
        <w:jc w:val="both"/>
        <w:rPr>
          <w:sz w:val="28"/>
          <w:szCs w:val="28"/>
        </w:rPr>
      </w:pPr>
      <w:r w:rsidRPr="009A3EC4">
        <w:rPr>
          <w:bCs/>
          <w:sz w:val="28"/>
          <w:szCs w:val="28"/>
          <w:lang w:val="kk-KZ"/>
        </w:rPr>
        <w:t xml:space="preserve">Согласно календарному плану были </w:t>
      </w:r>
      <w:r w:rsidRPr="009A3EC4">
        <w:rPr>
          <w:sz w:val="28"/>
          <w:szCs w:val="28"/>
        </w:rPr>
        <w:t xml:space="preserve">проведены научно-исследовательские </w:t>
      </w:r>
      <w:r w:rsidRPr="00A065FB">
        <w:rPr>
          <w:sz w:val="28"/>
          <w:szCs w:val="28"/>
        </w:rPr>
        <w:t xml:space="preserve">и опытно-конструкторские работы (НИОКР) по созданию лабораторных образцов суперконденсаторов на основе </w:t>
      </w:r>
      <w:r w:rsidR="00DC71E5" w:rsidRPr="00A065FB">
        <w:rPr>
          <w:sz w:val="28"/>
          <w:szCs w:val="28"/>
        </w:rPr>
        <w:t>нанопористого углеродного материала. В качестве углеродного материала</w:t>
      </w:r>
      <w:r w:rsidR="00DC71E5" w:rsidRPr="00A065FB">
        <w:rPr>
          <w:bCs/>
          <w:sz w:val="28"/>
          <w:szCs w:val="28"/>
        </w:rPr>
        <w:t xml:space="preserve"> применялась  </w:t>
      </w:r>
      <w:r w:rsidR="00A065FB" w:rsidRPr="00A065FB">
        <w:rPr>
          <w:bCs/>
          <w:sz w:val="28"/>
          <w:szCs w:val="28"/>
        </w:rPr>
        <w:t xml:space="preserve">активированная </w:t>
      </w:r>
      <w:r w:rsidR="00DC71E5" w:rsidRPr="00A065FB">
        <w:rPr>
          <w:bCs/>
          <w:sz w:val="28"/>
          <w:szCs w:val="28"/>
        </w:rPr>
        <w:t>рисовая шелуха (</w:t>
      </w:r>
      <w:r w:rsidR="00A065FB" w:rsidRPr="00A065FB">
        <w:rPr>
          <w:bCs/>
          <w:sz w:val="28"/>
          <w:szCs w:val="28"/>
        </w:rPr>
        <w:t>А</w:t>
      </w:r>
      <w:r w:rsidR="00DC71E5" w:rsidRPr="00A065FB">
        <w:rPr>
          <w:bCs/>
          <w:sz w:val="28"/>
          <w:szCs w:val="28"/>
        </w:rPr>
        <w:t>РШ)</w:t>
      </w:r>
      <w:r w:rsidR="00DC71E5" w:rsidRPr="00A065FB">
        <w:rPr>
          <w:sz w:val="28"/>
          <w:szCs w:val="28"/>
        </w:rPr>
        <w:t>,</w:t>
      </w:r>
      <w:r w:rsidRPr="00A065FB">
        <w:rPr>
          <w:sz w:val="28"/>
          <w:szCs w:val="28"/>
        </w:rPr>
        <w:t xml:space="preserve"> полученн</w:t>
      </w:r>
      <w:r w:rsidR="00DC71E5" w:rsidRPr="00A065FB">
        <w:rPr>
          <w:sz w:val="28"/>
          <w:szCs w:val="28"/>
        </w:rPr>
        <w:t xml:space="preserve">ая на основе карбонизации </w:t>
      </w:r>
      <w:r w:rsidR="00A065FB" w:rsidRPr="00A065FB">
        <w:rPr>
          <w:sz w:val="28"/>
          <w:szCs w:val="28"/>
        </w:rPr>
        <w:t xml:space="preserve">и активации </w:t>
      </w:r>
      <w:r w:rsidR="00DC71E5" w:rsidRPr="00A065FB">
        <w:rPr>
          <w:sz w:val="28"/>
          <w:szCs w:val="28"/>
        </w:rPr>
        <w:t>исходной рисовой шелухи (РШ), являющейся отходом переработки риса.</w:t>
      </w:r>
    </w:p>
    <w:p w:rsidR="009A3EC4" w:rsidRPr="009A3EC4" w:rsidRDefault="009A3EC4" w:rsidP="009A3EC4">
      <w:pPr>
        <w:ind w:firstLine="567"/>
        <w:jc w:val="both"/>
        <w:rPr>
          <w:sz w:val="28"/>
          <w:szCs w:val="28"/>
        </w:rPr>
      </w:pPr>
      <w:r w:rsidRPr="009A3EC4">
        <w:rPr>
          <w:sz w:val="28"/>
          <w:szCs w:val="28"/>
        </w:rPr>
        <w:t xml:space="preserve">Особые характеристики суперконденсатора обусловлены его конструкцией. От классического конденсатора, суперконденсатор отличаются тем, что в нем отсутствует диэлектрический </w:t>
      </w:r>
      <w:r w:rsidR="00E67EF5" w:rsidRPr="009A3EC4">
        <w:rPr>
          <w:sz w:val="28"/>
          <w:szCs w:val="28"/>
        </w:rPr>
        <w:t>слой,</w:t>
      </w:r>
      <w:r w:rsidRPr="009A3EC4">
        <w:rPr>
          <w:sz w:val="28"/>
          <w:szCs w:val="28"/>
        </w:rPr>
        <w:t xml:space="preserve"> и накопление заряда происходит благодаря явлению возникновения двойного электрического слоя на границе твердого материала и электролита. Существует два принципа накопления заряда в двойном электрическом слое, которые вносят вклад в общую емкость суперконденсатора. Псевдоемкость, когда накопление электрической энергии происходит за счет электрохимических процессов, обусловленных фарадеевскими</w:t>
      </w:r>
      <w:r w:rsidR="00504535">
        <w:rPr>
          <w:sz w:val="28"/>
          <w:szCs w:val="28"/>
        </w:rPr>
        <w:t xml:space="preserve"> </w:t>
      </w:r>
      <w:r w:rsidRPr="009A3EC4">
        <w:rPr>
          <w:sz w:val="28"/>
          <w:szCs w:val="28"/>
        </w:rPr>
        <w:t>окислительно-восстановительными реакциями с переносом заряда. Во втором случае отсутствуют фарадеевские</w:t>
      </w:r>
      <w:r w:rsidR="00504535">
        <w:rPr>
          <w:sz w:val="28"/>
          <w:szCs w:val="28"/>
        </w:rPr>
        <w:t xml:space="preserve"> </w:t>
      </w:r>
      <w:r w:rsidRPr="009A3EC4">
        <w:rPr>
          <w:sz w:val="28"/>
          <w:szCs w:val="28"/>
        </w:rPr>
        <w:t xml:space="preserve">процессы и накопление заряда имеет чисто физический характер и достигается путем </w:t>
      </w:r>
      <w:r w:rsidRPr="00A065FB">
        <w:rPr>
          <w:sz w:val="28"/>
          <w:szCs w:val="28"/>
        </w:rPr>
        <w:t xml:space="preserve">разделения </w:t>
      </w:r>
      <w:r w:rsidR="004F4A6E" w:rsidRPr="00A065FB">
        <w:rPr>
          <w:sz w:val="28"/>
          <w:szCs w:val="28"/>
        </w:rPr>
        <w:t xml:space="preserve">статического </w:t>
      </w:r>
      <w:r w:rsidRPr="00A065FB">
        <w:rPr>
          <w:sz w:val="28"/>
          <w:szCs w:val="28"/>
        </w:rPr>
        <w:t>заряда</w:t>
      </w:r>
      <w:r w:rsidRPr="009A3EC4">
        <w:rPr>
          <w:sz w:val="28"/>
          <w:szCs w:val="28"/>
        </w:rPr>
        <w:t xml:space="preserve"> в двойном электрическом слое Гельмгольца. Двойной электрический слой Гельмгольца формируется на границе раздела углеродного материала и электролита и в порах углеродного материала проис</w:t>
      </w:r>
      <w:r w:rsidR="00641970">
        <w:rPr>
          <w:sz w:val="28"/>
          <w:szCs w:val="28"/>
        </w:rPr>
        <w:t xml:space="preserve">ходит накопление положительных </w:t>
      </w:r>
      <w:r w:rsidRPr="009A3EC4">
        <w:rPr>
          <w:sz w:val="28"/>
          <w:szCs w:val="28"/>
        </w:rPr>
        <w:t xml:space="preserve">ионов на границе соприкосновения с электролитом. </w:t>
      </w:r>
    </w:p>
    <w:p w:rsidR="009A3EC4" w:rsidRPr="009A3EC4" w:rsidRDefault="009A3EC4" w:rsidP="009A3EC4">
      <w:pPr>
        <w:ind w:firstLine="567"/>
        <w:jc w:val="both"/>
        <w:rPr>
          <w:sz w:val="28"/>
          <w:szCs w:val="28"/>
        </w:rPr>
      </w:pPr>
      <w:r w:rsidRPr="009A3EC4">
        <w:rPr>
          <w:sz w:val="28"/>
          <w:szCs w:val="28"/>
        </w:rPr>
        <w:t>В зависимости от области применения существуют различные типы суперконденсаторов, которые отличаются конструкционным исполнением и формой. Основные конструкции</w:t>
      </w:r>
      <w:r w:rsidR="00504535">
        <w:rPr>
          <w:sz w:val="28"/>
          <w:szCs w:val="28"/>
        </w:rPr>
        <w:t xml:space="preserve"> </w:t>
      </w:r>
      <w:r w:rsidR="00032224" w:rsidRPr="009A3EC4">
        <w:rPr>
          <w:sz w:val="28"/>
          <w:szCs w:val="28"/>
        </w:rPr>
        <w:t>суперконденсаторов</w:t>
      </w:r>
      <w:r w:rsidR="00032224">
        <w:rPr>
          <w:sz w:val="28"/>
          <w:szCs w:val="28"/>
        </w:rPr>
        <w:t xml:space="preserve"> приведены на рисунке 1:</w:t>
      </w:r>
      <w:r w:rsidRPr="009A3EC4">
        <w:rPr>
          <w:sz w:val="28"/>
          <w:szCs w:val="28"/>
        </w:rPr>
        <w:t xml:space="preserve"> это с монетным типом ячейки</w:t>
      </w:r>
      <w:r w:rsidR="00032224">
        <w:rPr>
          <w:sz w:val="28"/>
          <w:szCs w:val="28"/>
        </w:rPr>
        <w:t xml:space="preserve"> (а)</w:t>
      </w:r>
      <w:r w:rsidRPr="009A3EC4">
        <w:rPr>
          <w:sz w:val="28"/>
          <w:szCs w:val="28"/>
        </w:rPr>
        <w:t>, цилиндрические со скрученным в рулон электродом</w:t>
      </w:r>
      <w:r w:rsidR="00032224">
        <w:rPr>
          <w:sz w:val="28"/>
          <w:szCs w:val="28"/>
        </w:rPr>
        <w:t xml:space="preserve"> (б)</w:t>
      </w:r>
      <w:r w:rsidRPr="009A3EC4">
        <w:rPr>
          <w:sz w:val="28"/>
          <w:szCs w:val="28"/>
        </w:rPr>
        <w:t xml:space="preserve"> и ламинарные с плоским электродом</w:t>
      </w:r>
      <w:r w:rsidR="00032224">
        <w:rPr>
          <w:sz w:val="28"/>
          <w:szCs w:val="28"/>
        </w:rPr>
        <w:t xml:space="preserve"> (в)</w:t>
      </w:r>
      <w:r w:rsidRPr="009A3EC4">
        <w:rPr>
          <w:sz w:val="28"/>
          <w:szCs w:val="28"/>
        </w:rPr>
        <w:t xml:space="preserve">. </w:t>
      </w:r>
    </w:p>
    <w:p w:rsidR="009A3EC4" w:rsidRPr="009A3EC4" w:rsidRDefault="009A3EC4" w:rsidP="009A3EC4">
      <w:pPr>
        <w:spacing w:line="200" w:lineRule="atLeast"/>
        <w:ind w:firstLine="720"/>
        <w:jc w:val="both"/>
        <w:rPr>
          <w:sz w:val="28"/>
          <w:szCs w:val="28"/>
        </w:rPr>
      </w:pPr>
    </w:p>
    <w:p w:rsidR="009A3EC4" w:rsidRPr="009A3EC4" w:rsidRDefault="009A3EC4" w:rsidP="009A3EC4">
      <w:pPr>
        <w:spacing w:line="200" w:lineRule="atLeast"/>
        <w:jc w:val="center"/>
        <w:rPr>
          <w:sz w:val="28"/>
          <w:szCs w:val="28"/>
        </w:rPr>
      </w:pPr>
      <w:r w:rsidRPr="009A3EC4">
        <w:rPr>
          <w:noProof/>
          <w:sz w:val="28"/>
          <w:szCs w:val="28"/>
        </w:rPr>
        <w:drawing>
          <wp:inline distT="0" distB="0" distL="0" distR="0">
            <wp:extent cx="1250722" cy="1440000"/>
            <wp:effectExtent l="0" t="0" r="698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brightnessContrast bright="-40000" contrast="40000"/>
                              </a14:imgEffect>
                            </a14:imgLayer>
                          </a14:imgProps>
                        </a:ext>
                      </a:extLst>
                    </a:blip>
                    <a:stretch>
                      <a:fillRect/>
                    </a:stretch>
                  </pic:blipFill>
                  <pic:spPr>
                    <a:xfrm>
                      <a:off x="0" y="0"/>
                      <a:ext cx="1250722" cy="1440000"/>
                    </a:xfrm>
                    <a:prstGeom prst="rect">
                      <a:avLst/>
                    </a:prstGeom>
                  </pic:spPr>
                </pic:pic>
              </a:graphicData>
            </a:graphic>
          </wp:inline>
        </w:drawing>
      </w:r>
      <w:r w:rsidRPr="009A3EC4">
        <w:rPr>
          <w:noProof/>
          <w:sz w:val="28"/>
          <w:szCs w:val="28"/>
        </w:rPr>
        <w:drawing>
          <wp:inline distT="0" distB="0" distL="0" distR="0">
            <wp:extent cx="1241124" cy="1440000"/>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brightnessContrast bright="-40000" contrast="40000"/>
                              </a14:imgEffect>
                            </a14:imgLayer>
                          </a14:imgProps>
                        </a:ext>
                      </a:extLst>
                    </a:blip>
                    <a:stretch>
                      <a:fillRect/>
                    </a:stretch>
                  </pic:blipFill>
                  <pic:spPr>
                    <a:xfrm>
                      <a:off x="0" y="0"/>
                      <a:ext cx="1241124" cy="1440000"/>
                    </a:xfrm>
                    <a:prstGeom prst="rect">
                      <a:avLst/>
                    </a:prstGeom>
                  </pic:spPr>
                </pic:pic>
              </a:graphicData>
            </a:graphic>
          </wp:inline>
        </w:drawing>
      </w:r>
      <w:r w:rsidRPr="009A3EC4">
        <w:rPr>
          <w:noProof/>
          <w:sz w:val="28"/>
          <w:szCs w:val="28"/>
        </w:rPr>
        <w:drawing>
          <wp:inline distT="0" distB="0" distL="0" distR="0">
            <wp:extent cx="1294545" cy="1440000"/>
            <wp:effectExtent l="0" t="0" r="127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brightnessContrast bright="-40000" contrast="40000"/>
                              </a14:imgEffect>
                            </a14:imgLayer>
                          </a14:imgProps>
                        </a:ext>
                      </a:extLst>
                    </a:blip>
                    <a:stretch>
                      <a:fillRect/>
                    </a:stretch>
                  </pic:blipFill>
                  <pic:spPr>
                    <a:xfrm>
                      <a:off x="0" y="0"/>
                      <a:ext cx="1294545" cy="1440000"/>
                    </a:xfrm>
                    <a:prstGeom prst="rect">
                      <a:avLst/>
                    </a:prstGeom>
                  </pic:spPr>
                </pic:pic>
              </a:graphicData>
            </a:graphic>
          </wp:inline>
        </w:drawing>
      </w:r>
    </w:p>
    <w:p w:rsidR="009A3EC4" w:rsidRDefault="00CB0B5C" w:rsidP="009A3EC4">
      <w:pPr>
        <w:spacing w:line="200" w:lineRule="atLeast"/>
        <w:ind w:firstLine="720"/>
        <w:jc w:val="both"/>
        <w:rPr>
          <w:sz w:val="28"/>
          <w:szCs w:val="28"/>
        </w:rPr>
      </w:pPr>
      <w:r>
        <w:rPr>
          <w:sz w:val="28"/>
          <w:szCs w:val="28"/>
        </w:rPr>
        <w:t xml:space="preserve">                          </w:t>
      </w:r>
      <w:r w:rsidR="009A3EC4" w:rsidRPr="009A3EC4">
        <w:rPr>
          <w:sz w:val="28"/>
          <w:szCs w:val="28"/>
        </w:rPr>
        <w:t xml:space="preserve">  а  </w:t>
      </w:r>
      <w:r>
        <w:rPr>
          <w:sz w:val="28"/>
          <w:szCs w:val="28"/>
        </w:rPr>
        <w:t xml:space="preserve">                    </w:t>
      </w:r>
      <w:r w:rsidR="009A3EC4" w:rsidRPr="009A3EC4">
        <w:rPr>
          <w:sz w:val="28"/>
          <w:szCs w:val="28"/>
        </w:rPr>
        <w:t xml:space="preserve"> б                         в</w:t>
      </w:r>
    </w:p>
    <w:p w:rsidR="009A3EC4" w:rsidRDefault="009A3EC4" w:rsidP="009A3EC4">
      <w:pPr>
        <w:spacing w:line="200" w:lineRule="atLeast"/>
        <w:ind w:firstLine="720"/>
        <w:jc w:val="both"/>
        <w:rPr>
          <w:sz w:val="28"/>
          <w:szCs w:val="28"/>
        </w:rPr>
      </w:pPr>
    </w:p>
    <w:p w:rsidR="009A3EC4" w:rsidRDefault="009A3EC4" w:rsidP="009A3EC4">
      <w:pPr>
        <w:spacing w:line="200" w:lineRule="atLeast"/>
        <w:ind w:firstLine="567"/>
        <w:jc w:val="both"/>
        <w:rPr>
          <w:bCs/>
          <w:sz w:val="28"/>
          <w:szCs w:val="28"/>
        </w:rPr>
      </w:pPr>
      <w:r>
        <w:rPr>
          <w:bCs/>
          <w:sz w:val="28"/>
          <w:szCs w:val="28"/>
        </w:rPr>
        <w:t>а</w:t>
      </w:r>
      <w:r w:rsidRPr="009A3EC4">
        <w:rPr>
          <w:noProof/>
          <w:sz w:val="28"/>
          <w:szCs w:val="28"/>
        </w:rPr>
        <w:t xml:space="preserve"> –</w:t>
      </w:r>
      <w:r w:rsidR="00504535">
        <w:rPr>
          <w:noProof/>
          <w:sz w:val="28"/>
          <w:szCs w:val="28"/>
        </w:rPr>
        <w:t xml:space="preserve"> </w:t>
      </w:r>
      <w:r w:rsidRPr="009A3EC4">
        <w:rPr>
          <w:sz w:val="28"/>
          <w:szCs w:val="28"/>
        </w:rPr>
        <w:t>монетн</w:t>
      </w:r>
      <w:r w:rsidR="001E0655">
        <w:rPr>
          <w:sz w:val="28"/>
          <w:szCs w:val="28"/>
        </w:rPr>
        <w:t>ая</w:t>
      </w:r>
      <w:r w:rsidR="00E57ABE">
        <w:rPr>
          <w:sz w:val="28"/>
          <w:szCs w:val="28"/>
        </w:rPr>
        <w:t xml:space="preserve"> форма</w:t>
      </w:r>
      <w:r w:rsidR="009D70D5">
        <w:rPr>
          <w:sz w:val="28"/>
          <w:szCs w:val="28"/>
        </w:rPr>
        <w:t>;</w:t>
      </w:r>
      <w:r w:rsidRPr="009A3EC4">
        <w:rPr>
          <w:sz w:val="28"/>
          <w:szCs w:val="28"/>
        </w:rPr>
        <w:t xml:space="preserve"> б</w:t>
      </w:r>
      <w:r w:rsidRPr="009A3EC4">
        <w:rPr>
          <w:noProof/>
          <w:sz w:val="28"/>
          <w:szCs w:val="28"/>
        </w:rPr>
        <w:t xml:space="preserve"> –</w:t>
      </w:r>
      <w:r w:rsidRPr="009A3EC4">
        <w:rPr>
          <w:sz w:val="28"/>
          <w:szCs w:val="28"/>
        </w:rPr>
        <w:t xml:space="preserve"> цилиндрическ</w:t>
      </w:r>
      <w:r w:rsidR="001E0655">
        <w:rPr>
          <w:sz w:val="28"/>
          <w:szCs w:val="28"/>
        </w:rPr>
        <w:t>ая</w:t>
      </w:r>
      <w:r w:rsidR="009D70D5">
        <w:rPr>
          <w:bCs/>
          <w:sz w:val="28"/>
          <w:szCs w:val="28"/>
        </w:rPr>
        <w:t xml:space="preserve">; </w:t>
      </w:r>
      <w:r w:rsidRPr="009A3EC4">
        <w:rPr>
          <w:sz w:val="28"/>
          <w:szCs w:val="28"/>
        </w:rPr>
        <w:t>в</w:t>
      </w:r>
      <w:r w:rsidRPr="009A3EC4">
        <w:rPr>
          <w:noProof/>
          <w:sz w:val="28"/>
          <w:szCs w:val="28"/>
        </w:rPr>
        <w:t xml:space="preserve"> –</w:t>
      </w:r>
      <w:r w:rsidRPr="009A3EC4">
        <w:rPr>
          <w:sz w:val="28"/>
          <w:szCs w:val="28"/>
        </w:rPr>
        <w:t xml:space="preserve"> ламинарн</w:t>
      </w:r>
      <w:r w:rsidR="001E0655">
        <w:rPr>
          <w:sz w:val="28"/>
          <w:szCs w:val="28"/>
        </w:rPr>
        <w:t>ая</w:t>
      </w:r>
    </w:p>
    <w:p w:rsidR="00032224" w:rsidRDefault="00032224" w:rsidP="009A3EC4">
      <w:pPr>
        <w:spacing w:line="200" w:lineRule="atLeast"/>
        <w:ind w:firstLine="567"/>
        <w:jc w:val="both"/>
        <w:rPr>
          <w:sz w:val="28"/>
          <w:szCs w:val="28"/>
        </w:rPr>
      </w:pPr>
    </w:p>
    <w:p w:rsidR="009A3EC4" w:rsidRPr="009A3EC4" w:rsidRDefault="009A3EC4" w:rsidP="009A3EC4">
      <w:pPr>
        <w:spacing w:line="200" w:lineRule="atLeast"/>
        <w:jc w:val="center"/>
        <w:rPr>
          <w:sz w:val="28"/>
          <w:szCs w:val="28"/>
        </w:rPr>
      </w:pPr>
      <w:r w:rsidRPr="009A3EC4">
        <w:rPr>
          <w:bCs/>
          <w:sz w:val="28"/>
          <w:szCs w:val="28"/>
        </w:rPr>
        <w:t>Рисунок 1 – Формы суперконденсаторов</w:t>
      </w:r>
    </w:p>
    <w:p w:rsidR="009A3EC4" w:rsidRPr="00F36BED" w:rsidRDefault="009A3EC4" w:rsidP="009A3EC4">
      <w:pPr>
        <w:pStyle w:val="afd"/>
        <w:tabs>
          <w:tab w:val="left" w:pos="993"/>
        </w:tabs>
        <w:spacing w:after="0" w:line="200" w:lineRule="atLeast"/>
        <w:ind w:left="0" w:firstLine="567"/>
        <w:jc w:val="both"/>
        <w:rPr>
          <w:rFonts w:ascii="Times New Roman" w:hAnsi="Times New Roman"/>
          <w:sz w:val="28"/>
          <w:szCs w:val="28"/>
        </w:rPr>
      </w:pPr>
    </w:p>
    <w:p w:rsidR="004F4A6E" w:rsidRPr="009A3EC4" w:rsidRDefault="00F36BED" w:rsidP="004F4A6E">
      <w:pPr>
        <w:ind w:firstLine="567"/>
        <w:jc w:val="both"/>
        <w:rPr>
          <w:sz w:val="28"/>
          <w:szCs w:val="28"/>
        </w:rPr>
      </w:pPr>
      <w:r>
        <w:rPr>
          <w:sz w:val="28"/>
          <w:szCs w:val="28"/>
        </w:rPr>
        <w:t>В процессе р</w:t>
      </w:r>
      <w:r w:rsidR="004F4A6E" w:rsidRPr="009A3EC4">
        <w:rPr>
          <w:sz w:val="28"/>
          <w:szCs w:val="28"/>
        </w:rPr>
        <w:t>азработк</w:t>
      </w:r>
      <w:r>
        <w:rPr>
          <w:sz w:val="28"/>
          <w:szCs w:val="28"/>
        </w:rPr>
        <w:t>и</w:t>
      </w:r>
      <w:r w:rsidR="004F4A6E" w:rsidRPr="009A3EC4">
        <w:rPr>
          <w:sz w:val="28"/>
          <w:szCs w:val="28"/>
        </w:rPr>
        <w:t xml:space="preserve"> лабораторных</w:t>
      </w:r>
      <w:r w:rsidR="004F4A6E">
        <w:rPr>
          <w:sz w:val="28"/>
          <w:szCs w:val="28"/>
        </w:rPr>
        <w:t xml:space="preserve"> образцов,</w:t>
      </w:r>
      <w:r w:rsidR="004F4A6E" w:rsidRPr="009A3EC4">
        <w:rPr>
          <w:sz w:val="28"/>
          <w:szCs w:val="28"/>
        </w:rPr>
        <w:t xml:space="preserve"> были созданы суперконденсаторы трех разных конструкций: с монетным типом ячейки, </w:t>
      </w:r>
      <w:r w:rsidR="004F4A6E" w:rsidRPr="009A3EC4">
        <w:rPr>
          <w:sz w:val="28"/>
          <w:szCs w:val="28"/>
        </w:rPr>
        <w:lastRenderedPageBreak/>
        <w:t>цилиндрический со скрученным в рулон электродом и ламинарный с плоским электродом.</w:t>
      </w:r>
    </w:p>
    <w:p w:rsidR="00DB138B" w:rsidRPr="00A73468" w:rsidRDefault="009A3EC4" w:rsidP="00524B9D">
      <w:pPr>
        <w:pStyle w:val="afd"/>
        <w:tabs>
          <w:tab w:val="left" w:pos="993"/>
        </w:tabs>
        <w:spacing w:line="200" w:lineRule="atLeast"/>
        <w:ind w:left="0" w:firstLine="567"/>
        <w:jc w:val="both"/>
        <w:rPr>
          <w:rFonts w:ascii="Times New Roman" w:hAnsi="Times New Roman"/>
          <w:sz w:val="28"/>
          <w:szCs w:val="28"/>
        </w:rPr>
      </w:pPr>
      <w:r w:rsidRPr="00F96E0E">
        <w:rPr>
          <w:rFonts w:ascii="Times New Roman" w:hAnsi="Times New Roman"/>
          <w:sz w:val="28"/>
          <w:szCs w:val="28"/>
        </w:rPr>
        <w:t>Подготовка электродов.</w:t>
      </w:r>
      <w:r w:rsidRPr="009A3EC4">
        <w:rPr>
          <w:rFonts w:ascii="Times New Roman" w:hAnsi="Times New Roman"/>
          <w:sz w:val="28"/>
          <w:szCs w:val="28"/>
        </w:rPr>
        <w:t xml:space="preserve"> В </w:t>
      </w:r>
      <w:r w:rsidR="00F36BED">
        <w:rPr>
          <w:rFonts w:ascii="Times New Roman" w:hAnsi="Times New Roman"/>
          <w:sz w:val="28"/>
          <w:szCs w:val="28"/>
        </w:rPr>
        <w:t xml:space="preserve">рамках данного проекта </w:t>
      </w:r>
      <w:r w:rsidR="004F4A6E">
        <w:rPr>
          <w:rFonts w:ascii="Times New Roman" w:hAnsi="Times New Roman"/>
          <w:sz w:val="28"/>
          <w:szCs w:val="28"/>
        </w:rPr>
        <w:t xml:space="preserve">в </w:t>
      </w:r>
      <w:r w:rsidR="00FA4EDE">
        <w:rPr>
          <w:rFonts w:ascii="Times New Roman" w:hAnsi="Times New Roman"/>
          <w:sz w:val="28"/>
          <w:szCs w:val="28"/>
        </w:rPr>
        <w:br/>
      </w:r>
      <w:r w:rsidRPr="009A3EC4">
        <w:rPr>
          <w:rFonts w:ascii="Times New Roman" w:hAnsi="Times New Roman"/>
          <w:sz w:val="28"/>
          <w:szCs w:val="28"/>
        </w:rPr>
        <w:t xml:space="preserve">2018 </w:t>
      </w:r>
      <w:r w:rsidRPr="009A3EC4">
        <w:rPr>
          <w:rFonts w:ascii="Times New Roman" w:hAnsi="Times New Roman"/>
          <w:sz w:val="28"/>
          <w:szCs w:val="28"/>
          <w:lang w:val="kk-KZ"/>
        </w:rPr>
        <w:t xml:space="preserve">году </w:t>
      </w:r>
      <w:r w:rsidRPr="009A3EC4">
        <w:rPr>
          <w:rFonts w:ascii="Times New Roman" w:hAnsi="Times New Roman"/>
          <w:sz w:val="28"/>
          <w:szCs w:val="28"/>
        </w:rPr>
        <w:t>был отработан метод синтеза микро- и мезо-пористых углеродных материалов</w:t>
      </w:r>
      <w:r w:rsidR="00F36BED">
        <w:rPr>
          <w:rFonts w:ascii="Times New Roman" w:hAnsi="Times New Roman"/>
          <w:sz w:val="28"/>
          <w:szCs w:val="28"/>
        </w:rPr>
        <w:t xml:space="preserve"> </w:t>
      </w:r>
      <w:r w:rsidR="00524B9D" w:rsidRPr="004F4A6E">
        <w:rPr>
          <w:rFonts w:ascii="Times New Roman" w:hAnsi="Times New Roman"/>
          <w:sz w:val="28"/>
          <w:szCs w:val="28"/>
        </w:rPr>
        <w:t xml:space="preserve">с высокой удельной </w:t>
      </w:r>
      <w:r w:rsidR="00524B9D" w:rsidRPr="00A065FB">
        <w:rPr>
          <w:rFonts w:ascii="Times New Roman" w:hAnsi="Times New Roman"/>
          <w:sz w:val="28"/>
          <w:szCs w:val="28"/>
        </w:rPr>
        <w:t>поверхностью</w:t>
      </w:r>
      <w:r w:rsidR="004F4A6E" w:rsidRPr="00A065FB">
        <w:rPr>
          <w:rFonts w:ascii="Times New Roman" w:hAnsi="Times New Roman"/>
          <w:sz w:val="28"/>
          <w:szCs w:val="28"/>
        </w:rPr>
        <w:t xml:space="preserve"> на основе РШ</w:t>
      </w:r>
      <w:r w:rsidRPr="00A065FB">
        <w:rPr>
          <w:rFonts w:ascii="Times New Roman" w:hAnsi="Times New Roman"/>
          <w:sz w:val="28"/>
          <w:szCs w:val="28"/>
        </w:rPr>
        <w:t>.</w:t>
      </w:r>
      <w:r w:rsidR="004F4A6E">
        <w:rPr>
          <w:rFonts w:ascii="Times New Roman" w:hAnsi="Times New Roman"/>
          <w:sz w:val="28"/>
          <w:szCs w:val="28"/>
        </w:rPr>
        <w:t xml:space="preserve"> Полученный углеродный материал после активации имеет следующие параметры</w:t>
      </w:r>
      <w:r w:rsidR="004F4A6E" w:rsidRPr="004F4A6E">
        <w:rPr>
          <w:rFonts w:ascii="Times New Roman" w:hAnsi="Times New Roman"/>
          <w:sz w:val="28"/>
          <w:szCs w:val="28"/>
        </w:rPr>
        <w:t xml:space="preserve">: </w:t>
      </w:r>
      <w:r w:rsidR="00DB138B" w:rsidRPr="004F4A6E">
        <w:rPr>
          <w:rFonts w:ascii="Times New Roman" w:hAnsi="Times New Roman"/>
          <w:sz w:val="28"/>
          <w:szCs w:val="28"/>
        </w:rPr>
        <w:t xml:space="preserve">удельная поверхность </w:t>
      </w:r>
      <w:r w:rsidR="00332329">
        <w:rPr>
          <w:rFonts w:ascii="Times New Roman" w:hAnsi="Times New Roman"/>
          <w:sz w:val="28"/>
          <w:szCs w:val="28"/>
        </w:rPr>
        <w:t>АРШ</w:t>
      </w:r>
      <w:r w:rsidR="00DB138B" w:rsidRPr="004F4A6E">
        <w:rPr>
          <w:rFonts w:ascii="Times New Roman" w:hAnsi="Times New Roman"/>
          <w:sz w:val="28"/>
          <w:szCs w:val="28"/>
        </w:rPr>
        <w:t xml:space="preserve"> составляет от 2800 до 3200 м</w:t>
      </w:r>
      <w:r w:rsidR="00DB138B" w:rsidRPr="004F4A6E">
        <w:rPr>
          <w:rFonts w:ascii="Times New Roman" w:hAnsi="Times New Roman"/>
          <w:sz w:val="28"/>
          <w:szCs w:val="28"/>
          <w:vertAlign w:val="superscript"/>
        </w:rPr>
        <w:t>2</w:t>
      </w:r>
      <w:r w:rsidR="00332329">
        <w:rPr>
          <w:rFonts w:ascii="Times New Roman" w:hAnsi="Times New Roman"/>
          <w:sz w:val="28"/>
          <w:szCs w:val="28"/>
        </w:rPr>
        <w:t xml:space="preserve"> /г, </w:t>
      </w:r>
      <w:r w:rsidR="00DB138B" w:rsidRPr="004F4A6E">
        <w:rPr>
          <w:rFonts w:ascii="Times New Roman" w:hAnsi="Times New Roman"/>
          <w:sz w:val="28"/>
          <w:szCs w:val="28"/>
        </w:rPr>
        <w:t>удельны</w:t>
      </w:r>
      <w:r w:rsidR="00332329">
        <w:rPr>
          <w:rFonts w:ascii="Times New Roman" w:hAnsi="Times New Roman"/>
          <w:sz w:val="28"/>
          <w:szCs w:val="28"/>
        </w:rPr>
        <w:t>й</w:t>
      </w:r>
      <w:r w:rsidR="00DB138B" w:rsidRPr="004F4A6E">
        <w:rPr>
          <w:rFonts w:ascii="Times New Roman" w:hAnsi="Times New Roman"/>
          <w:sz w:val="28"/>
          <w:szCs w:val="28"/>
        </w:rPr>
        <w:t xml:space="preserve"> объём пор – </w:t>
      </w:r>
      <w:r w:rsidR="00FA4EDE">
        <w:rPr>
          <w:rFonts w:ascii="Times New Roman" w:hAnsi="Times New Roman"/>
          <w:sz w:val="28"/>
          <w:szCs w:val="28"/>
        </w:rPr>
        <w:br/>
      </w:r>
      <w:r w:rsidR="00DB138B" w:rsidRPr="004F4A6E">
        <w:rPr>
          <w:rFonts w:ascii="Times New Roman" w:hAnsi="Times New Roman"/>
          <w:sz w:val="28"/>
          <w:szCs w:val="28"/>
        </w:rPr>
        <w:t>1,1-1,8 см</w:t>
      </w:r>
      <w:r w:rsidR="00DB138B" w:rsidRPr="00332329">
        <w:rPr>
          <w:rFonts w:ascii="Times New Roman" w:hAnsi="Times New Roman"/>
          <w:sz w:val="28"/>
          <w:szCs w:val="28"/>
          <w:vertAlign w:val="superscript"/>
        </w:rPr>
        <w:t>3</w:t>
      </w:r>
      <w:r w:rsidR="00DB138B" w:rsidRPr="004F4A6E">
        <w:rPr>
          <w:rFonts w:ascii="Times New Roman" w:hAnsi="Times New Roman"/>
          <w:sz w:val="28"/>
          <w:szCs w:val="28"/>
        </w:rPr>
        <w:t>/г</w:t>
      </w:r>
      <w:r w:rsidR="00332329">
        <w:rPr>
          <w:rFonts w:ascii="Times New Roman" w:hAnsi="Times New Roman"/>
          <w:sz w:val="28"/>
          <w:szCs w:val="28"/>
        </w:rPr>
        <w:t xml:space="preserve">, </w:t>
      </w:r>
      <w:r w:rsidR="00DB138B" w:rsidRPr="004F4A6E">
        <w:rPr>
          <w:rFonts w:ascii="Times New Roman" w:hAnsi="Times New Roman"/>
          <w:sz w:val="28"/>
          <w:szCs w:val="28"/>
        </w:rPr>
        <w:t>средни</w:t>
      </w:r>
      <w:r w:rsidR="00332329">
        <w:rPr>
          <w:rFonts w:ascii="Times New Roman" w:hAnsi="Times New Roman"/>
          <w:sz w:val="28"/>
          <w:szCs w:val="28"/>
        </w:rPr>
        <w:t>й</w:t>
      </w:r>
      <w:r w:rsidR="00DB138B" w:rsidRPr="004F4A6E">
        <w:rPr>
          <w:rFonts w:ascii="Times New Roman" w:hAnsi="Times New Roman"/>
          <w:sz w:val="28"/>
          <w:szCs w:val="28"/>
        </w:rPr>
        <w:t xml:space="preserve"> размер</w:t>
      </w:r>
      <w:r w:rsidR="00332329">
        <w:rPr>
          <w:rFonts w:ascii="Times New Roman" w:hAnsi="Times New Roman"/>
          <w:sz w:val="28"/>
          <w:szCs w:val="28"/>
        </w:rPr>
        <w:t xml:space="preserve"> пор 2,6-1,7 нм. Б</w:t>
      </w:r>
      <w:r w:rsidR="00DB138B" w:rsidRPr="004F4A6E">
        <w:rPr>
          <w:rFonts w:ascii="Times New Roman" w:hAnsi="Times New Roman"/>
          <w:sz w:val="28"/>
          <w:szCs w:val="28"/>
        </w:rPr>
        <w:t>ыло установлено, что после термохимической активации пр</w:t>
      </w:r>
      <w:r w:rsidR="00332329">
        <w:rPr>
          <w:rFonts w:ascii="Times New Roman" w:hAnsi="Times New Roman"/>
          <w:sz w:val="28"/>
          <w:szCs w:val="28"/>
        </w:rPr>
        <w:t xml:space="preserve">оцент </w:t>
      </w:r>
      <w:r w:rsidR="00DB138B" w:rsidRPr="004F4A6E">
        <w:rPr>
          <w:rFonts w:ascii="Times New Roman" w:hAnsi="Times New Roman"/>
          <w:sz w:val="28"/>
          <w:szCs w:val="28"/>
        </w:rPr>
        <w:t>содержания углерода составляет</w:t>
      </w:r>
      <w:r w:rsidR="00FA4EDE">
        <w:rPr>
          <w:rFonts w:ascii="Times New Roman" w:hAnsi="Times New Roman"/>
          <w:sz w:val="28"/>
          <w:szCs w:val="28"/>
        </w:rPr>
        <w:br/>
      </w:r>
      <w:r w:rsidR="00DB138B" w:rsidRPr="004F4A6E">
        <w:rPr>
          <w:rFonts w:ascii="Times New Roman" w:hAnsi="Times New Roman"/>
          <w:sz w:val="28"/>
          <w:szCs w:val="28"/>
        </w:rPr>
        <w:t>~95,08%, что обеспечивает её эффекти</w:t>
      </w:r>
      <w:r w:rsidR="00524B9D" w:rsidRPr="004F4A6E">
        <w:rPr>
          <w:rFonts w:ascii="Times New Roman" w:hAnsi="Times New Roman"/>
          <w:sz w:val="28"/>
          <w:szCs w:val="28"/>
        </w:rPr>
        <w:t>вную работу в качестве сорбента</w:t>
      </w:r>
      <w:r w:rsidR="00332329">
        <w:rPr>
          <w:rFonts w:ascii="Times New Roman" w:hAnsi="Times New Roman"/>
          <w:sz w:val="28"/>
          <w:szCs w:val="28"/>
        </w:rPr>
        <w:t xml:space="preserve">. В образцах РШ, </w:t>
      </w:r>
      <w:r w:rsidR="00332329" w:rsidRPr="00A065FB">
        <w:rPr>
          <w:rFonts w:ascii="Times New Roman" w:hAnsi="Times New Roman"/>
          <w:sz w:val="28"/>
          <w:szCs w:val="28"/>
        </w:rPr>
        <w:t>активированной</w:t>
      </w:r>
      <w:r w:rsidR="00DB138B" w:rsidRPr="00A065FB">
        <w:rPr>
          <w:rFonts w:ascii="Times New Roman" w:hAnsi="Times New Roman"/>
          <w:sz w:val="28"/>
          <w:szCs w:val="28"/>
        </w:rPr>
        <w:t xml:space="preserve"> при температуре 850°C, образуется</w:t>
      </w:r>
      <w:r w:rsidR="00504535">
        <w:rPr>
          <w:rFonts w:ascii="Times New Roman" w:hAnsi="Times New Roman"/>
          <w:sz w:val="28"/>
          <w:szCs w:val="28"/>
        </w:rPr>
        <w:t xml:space="preserve"> </w:t>
      </w:r>
      <w:r w:rsidR="00DB138B" w:rsidRPr="00A065FB">
        <w:rPr>
          <w:rFonts w:ascii="Times New Roman" w:hAnsi="Times New Roman"/>
          <w:sz w:val="28"/>
          <w:szCs w:val="28"/>
        </w:rPr>
        <w:t>графен, что подтверждается наличием пиков на Раман-спектре,</w:t>
      </w:r>
      <w:r w:rsidR="00504535">
        <w:rPr>
          <w:rFonts w:ascii="Times New Roman" w:hAnsi="Times New Roman"/>
          <w:sz w:val="28"/>
          <w:szCs w:val="28"/>
        </w:rPr>
        <w:t xml:space="preserve"> </w:t>
      </w:r>
      <w:r w:rsidR="00DB138B" w:rsidRPr="00A065FB">
        <w:rPr>
          <w:rFonts w:ascii="Times New Roman" w:hAnsi="Times New Roman"/>
          <w:sz w:val="28"/>
          <w:szCs w:val="28"/>
        </w:rPr>
        <w:t>характерных для графена</w:t>
      </w:r>
      <w:r w:rsidR="00332329" w:rsidRPr="00A065FB">
        <w:rPr>
          <w:rFonts w:ascii="Times New Roman" w:hAnsi="Times New Roman"/>
          <w:sz w:val="28"/>
          <w:szCs w:val="28"/>
        </w:rPr>
        <w:t>. Проведенный а</w:t>
      </w:r>
      <w:r w:rsidR="00DB138B" w:rsidRPr="00A065FB">
        <w:rPr>
          <w:rFonts w:ascii="Times New Roman" w:hAnsi="Times New Roman"/>
          <w:sz w:val="28"/>
          <w:szCs w:val="28"/>
        </w:rPr>
        <w:t>нализ микрофотографий показ</w:t>
      </w:r>
      <w:r w:rsidR="00332329" w:rsidRPr="00A065FB">
        <w:rPr>
          <w:rFonts w:ascii="Times New Roman" w:hAnsi="Times New Roman"/>
          <w:sz w:val="28"/>
          <w:szCs w:val="28"/>
        </w:rPr>
        <w:t>ал</w:t>
      </w:r>
      <w:r w:rsidR="00DB138B" w:rsidRPr="00A065FB">
        <w:rPr>
          <w:rFonts w:ascii="Times New Roman" w:hAnsi="Times New Roman"/>
          <w:sz w:val="28"/>
          <w:szCs w:val="28"/>
        </w:rPr>
        <w:t>, что поверхност</w:t>
      </w:r>
      <w:r w:rsidR="00332329" w:rsidRPr="00A065FB">
        <w:rPr>
          <w:rFonts w:ascii="Times New Roman" w:hAnsi="Times New Roman"/>
          <w:sz w:val="28"/>
          <w:szCs w:val="28"/>
        </w:rPr>
        <w:t>ь АРШ</w:t>
      </w:r>
      <w:r w:rsidR="00DB138B" w:rsidRPr="00A065FB">
        <w:rPr>
          <w:rFonts w:ascii="Times New Roman" w:hAnsi="Times New Roman"/>
          <w:sz w:val="28"/>
          <w:szCs w:val="28"/>
        </w:rPr>
        <w:t xml:space="preserve"> име</w:t>
      </w:r>
      <w:r w:rsidR="00A065FB" w:rsidRPr="00A065FB">
        <w:rPr>
          <w:rFonts w:ascii="Times New Roman" w:hAnsi="Times New Roman"/>
          <w:sz w:val="28"/>
          <w:szCs w:val="28"/>
        </w:rPr>
        <w:t>е</w:t>
      </w:r>
      <w:r w:rsidR="00DB138B" w:rsidRPr="00A065FB">
        <w:rPr>
          <w:rFonts w:ascii="Times New Roman" w:hAnsi="Times New Roman"/>
          <w:sz w:val="28"/>
          <w:szCs w:val="28"/>
        </w:rPr>
        <w:t>т сложную</w:t>
      </w:r>
      <w:r w:rsidR="00504535">
        <w:rPr>
          <w:rFonts w:ascii="Times New Roman" w:hAnsi="Times New Roman"/>
          <w:sz w:val="28"/>
          <w:szCs w:val="28"/>
        </w:rPr>
        <w:t xml:space="preserve"> </w:t>
      </w:r>
      <w:r w:rsidR="00DB138B" w:rsidRPr="00A065FB">
        <w:rPr>
          <w:rFonts w:ascii="Times New Roman" w:hAnsi="Times New Roman"/>
          <w:sz w:val="28"/>
          <w:szCs w:val="28"/>
        </w:rPr>
        <w:t>структуру</w:t>
      </w:r>
      <w:r w:rsidR="009A5E43" w:rsidRPr="00A065FB">
        <w:rPr>
          <w:rFonts w:ascii="Times New Roman" w:hAnsi="Times New Roman"/>
          <w:sz w:val="28"/>
          <w:szCs w:val="28"/>
        </w:rPr>
        <w:t xml:space="preserve"> с наличием как микро-</w:t>
      </w:r>
      <w:r w:rsidR="00DB138B" w:rsidRPr="00A065FB">
        <w:rPr>
          <w:rFonts w:ascii="Times New Roman" w:hAnsi="Times New Roman"/>
          <w:sz w:val="28"/>
          <w:szCs w:val="28"/>
        </w:rPr>
        <w:t>,</w:t>
      </w:r>
      <w:r w:rsidR="009A5E43" w:rsidRPr="00A065FB">
        <w:rPr>
          <w:rFonts w:ascii="Times New Roman" w:hAnsi="Times New Roman"/>
          <w:sz w:val="28"/>
          <w:szCs w:val="28"/>
        </w:rPr>
        <w:t xml:space="preserve"> так и макроструктуры, но с преобладанием микроструктуры.</w:t>
      </w:r>
      <w:r w:rsidR="00DB138B" w:rsidRPr="004F4A6E">
        <w:rPr>
          <w:rFonts w:ascii="Times New Roman" w:hAnsi="Times New Roman"/>
          <w:sz w:val="28"/>
          <w:szCs w:val="28"/>
        </w:rPr>
        <w:t xml:space="preserve"> Установлено, что активированная РШ имеет</w:t>
      </w:r>
      <w:r w:rsidR="00504535">
        <w:rPr>
          <w:rFonts w:ascii="Times New Roman" w:hAnsi="Times New Roman"/>
          <w:sz w:val="28"/>
          <w:szCs w:val="28"/>
        </w:rPr>
        <w:t xml:space="preserve"> </w:t>
      </w:r>
      <w:r w:rsidR="00DB138B" w:rsidRPr="004F4A6E">
        <w:rPr>
          <w:rFonts w:ascii="Times New Roman" w:hAnsi="Times New Roman"/>
          <w:sz w:val="28"/>
          <w:szCs w:val="28"/>
        </w:rPr>
        <w:t xml:space="preserve">размеры частиц в диапазоне </w:t>
      </w:r>
      <w:r w:rsidR="00F36BED">
        <w:rPr>
          <w:rFonts w:ascii="Times New Roman" w:hAnsi="Times New Roman"/>
          <w:sz w:val="28"/>
          <w:szCs w:val="28"/>
        </w:rPr>
        <w:t xml:space="preserve">от 50 до </w:t>
      </w:r>
      <w:r w:rsidR="00DB138B" w:rsidRPr="004F4A6E">
        <w:rPr>
          <w:rFonts w:ascii="Times New Roman" w:hAnsi="Times New Roman"/>
          <w:sz w:val="28"/>
          <w:szCs w:val="28"/>
        </w:rPr>
        <w:t>150 мкм.</w:t>
      </w:r>
    </w:p>
    <w:p w:rsidR="009021F5" w:rsidRPr="00A73468" w:rsidRDefault="009A3EC4" w:rsidP="00DB138B">
      <w:pPr>
        <w:pStyle w:val="afd"/>
        <w:tabs>
          <w:tab w:val="left" w:pos="993"/>
        </w:tabs>
        <w:spacing w:after="0" w:line="200" w:lineRule="atLeast"/>
        <w:ind w:left="0" w:firstLine="567"/>
        <w:jc w:val="both"/>
        <w:rPr>
          <w:rFonts w:ascii="Times New Roman" w:hAnsi="Times New Roman"/>
          <w:sz w:val="28"/>
          <w:szCs w:val="28"/>
        </w:rPr>
      </w:pPr>
      <w:r w:rsidRPr="00A73468">
        <w:rPr>
          <w:rFonts w:ascii="Times New Roman" w:hAnsi="Times New Roman"/>
          <w:bCs/>
          <w:sz w:val="28"/>
          <w:szCs w:val="28"/>
          <w:lang w:val="kk-KZ"/>
        </w:rPr>
        <w:t>Согласно календарному плану</w:t>
      </w:r>
      <w:r w:rsidRPr="00A73468">
        <w:rPr>
          <w:rFonts w:ascii="Times New Roman" w:hAnsi="Times New Roman"/>
          <w:bCs/>
          <w:sz w:val="28"/>
          <w:szCs w:val="28"/>
        </w:rPr>
        <w:t xml:space="preserve"> в 1 квартале 2019 года </w:t>
      </w:r>
      <w:r w:rsidRPr="00A73468">
        <w:rPr>
          <w:rFonts w:ascii="Times New Roman" w:hAnsi="Times New Roman"/>
          <w:sz w:val="28"/>
          <w:szCs w:val="28"/>
        </w:rPr>
        <w:t xml:space="preserve">синтезированный активированный пористый углеродный материал был использован для создания электродов лабораторных образцов суперконденсаторов. </w:t>
      </w:r>
      <w:r w:rsidRPr="00A065FB">
        <w:rPr>
          <w:rFonts w:ascii="Times New Roman" w:hAnsi="Times New Roman"/>
          <w:sz w:val="28"/>
          <w:szCs w:val="28"/>
        </w:rPr>
        <w:t>Анализ результатов</w:t>
      </w:r>
      <w:r w:rsidR="009A5E43" w:rsidRPr="00A065FB">
        <w:rPr>
          <w:rFonts w:ascii="Times New Roman" w:hAnsi="Times New Roman"/>
          <w:sz w:val="28"/>
          <w:szCs w:val="28"/>
        </w:rPr>
        <w:t>,</w:t>
      </w:r>
      <w:r w:rsidRPr="00A065FB">
        <w:rPr>
          <w:rFonts w:ascii="Times New Roman" w:hAnsi="Times New Roman"/>
          <w:sz w:val="28"/>
          <w:szCs w:val="28"/>
        </w:rPr>
        <w:t xml:space="preserve"> полученных методом циклической вольтампер</w:t>
      </w:r>
      <w:r w:rsidR="00853B10" w:rsidRPr="00A065FB">
        <w:rPr>
          <w:rFonts w:ascii="Times New Roman" w:hAnsi="Times New Roman"/>
          <w:sz w:val="28"/>
          <w:szCs w:val="28"/>
        </w:rPr>
        <w:t>о</w:t>
      </w:r>
      <w:r w:rsidRPr="00A065FB">
        <w:rPr>
          <w:rFonts w:ascii="Times New Roman" w:hAnsi="Times New Roman"/>
          <w:sz w:val="28"/>
          <w:szCs w:val="28"/>
        </w:rPr>
        <w:t>метрии</w:t>
      </w:r>
      <w:r w:rsidR="009A5E43" w:rsidRPr="00A065FB">
        <w:rPr>
          <w:rFonts w:ascii="Times New Roman" w:hAnsi="Times New Roman"/>
          <w:sz w:val="28"/>
          <w:szCs w:val="28"/>
        </w:rPr>
        <w:t>,</w:t>
      </w:r>
      <w:r w:rsidR="00853B10" w:rsidRPr="00A065FB">
        <w:rPr>
          <w:rFonts w:ascii="Times New Roman" w:hAnsi="Times New Roman"/>
          <w:sz w:val="28"/>
          <w:szCs w:val="28"/>
        </w:rPr>
        <w:t xml:space="preserve"> указывает</w:t>
      </w:r>
      <w:r w:rsidR="00504535">
        <w:rPr>
          <w:rFonts w:ascii="Times New Roman" w:hAnsi="Times New Roman"/>
          <w:sz w:val="28"/>
          <w:szCs w:val="28"/>
        </w:rPr>
        <w:t xml:space="preserve"> </w:t>
      </w:r>
      <w:r w:rsidR="00853B10" w:rsidRPr="00A065FB">
        <w:rPr>
          <w:rFonts w:ascii="Times New Roman" w:hAnsi="Times New Roman"/>
          <w:sz w:val="28"/>
          <w:szCs w:val="28"/>
        </w:rPr>
        <w:t xml:space="preserve">на </w:t>
      </w:r>
      <w:r w:rsidR="009A5E43" w:rsidRPr="00A065FB">
        <w:rPr>
          <w:rFonts w:ascii="Times New Roman" w:hAnsi="Times New Roman"/>
          <w:sz w:val="28"/>
          <w:szCs w:val="28"/>
        </w:rPr>
        <w:t>отсутствие вклада фарадеевских процессов при накоплении электрического заряда</w:t>
      </w:r>
      <w:r w:rsidRPr="00A065FB">
        <w:rPr>
          <w:rFonts w:ascii="Times New Roman" w:hAnsi="Times New Roman"/>
          <w:sz w:val="28"/>
          <w:szCs w:val="28"/>
        </w:rPr>
        <w:t xml:space="preserve">, что </w:t>
      </w:r>
      <w:r w:rsidR="009A5E43" w:rsidRPr="00A065FB">
        <w:rPr>
          <w:rFonts w:ascii="Times New Roman" w:hAnsi="Times New Roman"/>
          <w:sz w:val="28"/>
          <w:szCs w:val="28"/>
        </w:rPr>
        <w:t xml:space="preserve">подтверждается </w:t>
      </w:r>
      <w:r w:rsidR="00853B10" w:rsidRPr="00A065FB">
        <w:rPr>
          <w:rFonts w:ascii="Times New Roman" w:hAnsi="Times New Roman"/>
          <w:sz w:val="28"/>
          <w:szCs w:val="28"/>
        </w:rPr>
        <w:t>практически прямоугольной</w:t>
      </w:r>
      <w:r w:rsidR="00504535">
        <w:rPr>
          <w:rFonts w:ascii="Times New Roman" w:hAnsi="Times New Roman"/>
          <w:sz w:val="28"/>
          <w:szCs w:val="28"/>
        </w:rPr>
        <w:t xml:space="preserve"> </w:t>
      </w:r>
      <w:r w:rsidR="00853B10" w:rsidRPr="00A065FB">
        <w:rPr>
          <w:rFonts w:ascii="Times New Roman" w:hAnsi="Times New Roman"/>
          <w:sz w:val="28"/>
          <w:szCs w:val="28"/>
        </w:rPr>
        <w:t xml:space="preserve">формой </w:t>
      </w:r>
      <w:r w:rsidRPr="00A065FB">
        <w:rPr>
          <w:rFonts w:ascii="Times New Roman" w:hAnsi="Times New Roman"/>
          <w:sz w:val="28"/>
          <w:szCs w:val="28"/>
        </w:rPr>
        <w:t>график</w:t>
      </w:r>
      <w:r w:rsidR="00853B10" w:rsidRPr="00A065FB">
        <w:rPr>
          <w:rFonts w:ascii="Times New Roman" w:hAnsi="Times New Roman"/>
          <w:sz w:val="28"/>
          <w:szCs w:val="28"/>
        </w:rPr>
        <w:t>ов</w:t>
      </w:r>
      <w:r w:rsidR="00A065FB" w:rsidRPr="00A065FB">
        <w:rPr>
          <w:rFonts w:ascii="Times New Roman" w:hAnsi="Times New Roman"/>
          <w:sz w:val="28"/>
          <w:szCs w:val="28"/>
        </w:rPr>
        <w:t xml:space="preserve"> ЦВА</w:t>
      </w:r>
      <w:r w:rsidR="00853B10" w:rsidRPr="00A065FB">
        <w:rPr>
          <w:rFonts w:ascii="Times New Roman" w:hAnsi="Times New Roman"/>
          <w:sz w:val="28"/>
          <w:szCs w:val="28"/>
        </w:rPr>
        <w:t>.</w:t>
      </w:r>
      <w:r w:rsidR="00504535">
        <w:rPr>
          <w:rFonts w:ascii="Times New Roman" w:hAnsi="Times New Roman"/>
          <w:sz w:val="28"/>
          <w:szCs w:val="28"/>
        </w:rPr>
        <w:t xml:space="preserve"> </w:t>
      </w:r>
      <w:r w:rsidR="00853B10" w:rsidRPr="00A065FB">
        <w:rPr>
          <w:rFonts w:ascii="Times New Roman" w:hAnsi="Times New Roman"/>
          <w:sz w:val="28"/>
          <w:szCs w:val="28"/>
        </w:rPr>
        <w:t>А</w:t>
      </w:r>
      <w:r w:rsidRPr="00A065FB">
        <w:rPr>
          <w:rFonts w:ascii="Times New Roman" w:hAnsi="Times New Roman"/>
          <w:sz w:val="28"/>
          <w:szCs w:val="28"/>
        </w:rPr>
        <w:t xml:space="preserve"> форма наклона графиков гальваностатического заряда-разряда образует </w:t>
      </w:r>
      <w:r w:rsidR="00853B10" w:rsidRPr="00A065FB">
        <w:rPr>
          <w:rFonts w:ascii="Times New Roman" w:hAnsi="Times New Roman"/>
          <w:sz w:val="28"/>
          <w:szCs w:val="28"/>
        </w:rPr>
        <w:t xml:space="preserve">практически </w:t>
      </w:r>
      <w:r w:rsidRPr="00A065FB">
        <w:rPr>
          <w:rFonts w:ascii="Times New Roman" w:hAnsi="Times New Roman"/>
          <w:sz w:val="28"/>
          <w:szCs w:val="28"/>
        </w:rPr>
        <w:t>линейный</w:t>
      </w:r>
      <w:r w:rsidR="00504535">
        <w:rPr>
          <w:rFonts w:ascii="Times New Roman" w:hAnsi="Times New Roman"/>
          <w:sz w:val="28"/>
          <w:szCs w:val="28"/>
        </w:rPr>
        <w:t xml:space="preserve"> </w:t>
      </w:r>
      <w:r w:rsidRPr="00A065FB">
        <w:rPr>
          <w:rFonts w:ascii="Times New Roman" w:hAnsi="Times New Roman"/>
          <w:sz w:val="28"/>
          <w:szCs w:val="28"/>
        </w:rPr>
        <w:t>симметричный треугольник,</w:t>
      </w:r>
      <w:r w:rsidR="00504535">
        <w:rPr>
          <w:rFonts w:ascii="Times New Roman" w:hAnsi="Times New Roman"/>
          <w:sz w:val="28"/>
          <w:szCs w:val="28"/>
        </w:rPr>
        <w:t xml:space="preserve"> </w:t>
      </w:r>
      <w:r w:rsidR="00FB3166" w:rsidRPr="00A065FB">
        <w:rPr>
          <w:rFonts w:ascii="Times New Roman" w:hAnsi="Times New Roman"/>
          <w:sz w:val="28"/>
          <w:szCs w:val="28"/>
        </w:rPr>
        <w:t xml:space="preserve">что </w:t>
      </w:r>
      <w:r w:rsidR="00853B10" w:rsidRPr="00A065FB">
        <w:rPr>
          <w:rFonts w:ascii="Times New Roman" w:hAnsi="Times New Roman"/>
          <w:sz w:val="28"/>
          <w:szCs w:val="28"/>
        </w:rPr>
        <w:t xml:space="preserve">указывает на </w:t>
      </w:r>
      <w:r w:rsidR="00FB3166" w:rsidRPr="00A065FB">
        <w:rPr>
          <w:rFonts w:ascii="Times New Roman" w:hAnsi="Times New Roman"/>
          <w:sz w:val="28"/>
          <w:szCs w:val="28"/>
        </w:rPr>
        <w:t xml:space="preserve"> симметричность электродов и высокую кулоновскую эффективность</w:t>
      </w:r>
      <w:r w:rsidR="00853B10" w:rsidRPr="00A065FB">
        <w:rPr>
          <w:rFonts w:ascii="Times New Roman" w:hAnsi="Times New Roman"/>
          <w:sz w:val="28"/>
          <w:szCs w:val="28"/>
        </w:rPr>
        <w:t xml:space="preserve">. Это проявляется </w:t>
      </w:r>
      <w:r w:rsidRPr="00A065FB">
        <w:rPr>
          <w:rFonts w:ascii="Times New Roman" w:hAnsi="Times New Roman"/>
          <w:sz w:val="28"/>
          <w:szCs w:val="28"/>
        </w:rPr>
        <w:t>в полученных лабораторных образцах суперконденсаторов всех трех типов.</w:t>
      </w:r>
    </w:p>
    <w:p w:rsidR="00853B10" w:rsidRDefault="00E84955" w:rsidP="0070374F">
      <w:pPr>
        <w:pStyle w:val="afd"/>
        <w:tabs>
          <w:tab w:val="left" w:pos="993"/>
        </w:tabs>
        <w:spacing w:after="0" w:line="200" w:lineRule="atLeast"/>
        <w:ind w:left="0" w:firstLine="567"/>
        <w:jc w:val="both"/>
        <w:rPr>
          <w:rFonts w:ascii="Times New Roman" w:hAnsi="Times New Roman"/>
          <w:sz w:val="28"/>
          <w:szCs w:val="28"/>
        </w:rPr>
      </w:pPr>
      <w:r w:rsidRPr="00A065FB">
        <w:rPr>
          <w:rFonts w:ascii="Times New Roman" w:hAnsi="Times New Roman"/>
          <w:sz w:val="28"/>
          <w:szCs w:val="28"/>
        </w:rPr>
        <w:t xml:space="preserve">Равномерность и плотность покрытия токоотвода слоем углеродного материала зависит от дисперсии и размера частиц: чем меньше дисперсия и меньше размер частиц, тем равномернее и плотнее покрытие. </w:t>
      </w:r>
      <w:r w:rsidR="009A3EC4" w:rsidRPr="00A065FB">
        <w:rPr>
          <w:rFonts w:ascii="Times New Roman" w:hAnsi="Times New Roman"/>
          <w:sz w:val="28"/>
          <w:szCs w:val="28"/>
        </w:rPr>
        <w:t>Для</w:t>
      </w:r>
      <w:r w:rsidRPr="00A065FB">
        <w:rPr>
          <w:rFonts w:ascii="Times New Roman" w:hAnsi="Times New Roman"/>
          <w:sz w:val="28"/>
          <w:szCs w:val="28"/>
        </w:rPr>
        <w:t xml:space="preserve"> этой цели проводили измельчение АРШ в высокоскоростной планетарной шаровой мельнице (</w:t>
      </w:r>
      <w:r w:rsidRPr="00A065FB">
        <w:rPr>
          <w:rFonts w:ascii="Times New Roman" w:hAnsi="Times New Roman"/>
          <w:sz w:val="28"/>
          <w:szCs w:val="28"/>
          <w:lang w:val="en-US"/>
        </w:rPr>
        <w:t>SPEX</w:t>
      </w:r>
      <w:r w:rsidRPr="00A065FB">
        <w:rPr>
          <w:rFonts w:ascii="Times New Roman" w:hAnsi="Times New Roman"/>
          <w:sz w:val="28"/>
          <w:szCs w:val="28"/>
        </w:rPr>
        <w:t xml:space="preserve"> 8000 </w:t>
      </w:r>
      <w:r w:rsidRPr="00A065FB">
        <w:rPr>
          <w:rFonts w:ascii="Times New Roman" w:hAnsi="Times New Roman"/>
          <w:sz w:val="28"/>
          <w:szCs w:val="28"/>
          <w:lang w:val="en-US"/>
        </w:rPr>
        <w:t>mixermill</w:t>
      </w:r>
      <w:r w:rsidRPr="00A065FB">
        <w:rPr>
          <w:rFonts w:ascii="Times New Roman" w:hAnsi="Times New Roman"/>
          <w:sz w:val="28"/>
          <w:szCs w:val="28"/>
        </w:rPr>
        <w:t xml:space="preserve">) в течение 30 минут. </w:t>
      </w:r>
      <w:r w:rsidR="00A820A6" w:rsidRPr="00A065FB">
        <w:rPr>
          <w:rFonts w:ascii="Times New Roman" w:hAnsi="Times New Roman"/>
          <w:sz w:val="28"/>
          <w:szCs w:val="28"/>
          <w:lang w:val="en-US"/>
        </w:rPr>
        <w:t>SPEX</w:t>
      </w:r>
      <w:r w:rsidR="00A820A6" w:rsidRPr="00A065FB">
        <w:rPr>
          <w:rFonts w:ascii="Times New Roman" w:hAnsi="Times New Roman"/>
          <w:sz w:val="28"/>
          <w:szCs w:val="28"/>
        </w:rPr>
        <w:t xml:space="preserve"> 8000 </w:t>
      </w:r>
      <w:r w:rsidR="00A820A6" w:rsidRPr="00A065FB">
        <w:rPr>
          <w:rFonts w:ascii="Times New Roman" w:hAnsi="Times New Roman"/>
          <w:sz w:val="28"/>
          <w:szCs w:val="28"/>
          <w:lang w:val="en-US"/>
        </w:rPr>
        <w:t>mixermill</w:t>
      </w:r>
      <w:r w:rsidR="00504535">
        <w:rPr>
          <w:rFonts w:ascii="Times New Roman" w:hAnsi="Times New Roman"/>
          <w:sz w:val="28"/>
          <w:szCs w:val="28"/>
        </w:rPr>
        <w:t xml:space="preserve"> </w:t>
      </w:r>
      <w:r w:rsidR="00A820A6" w:rsidRPr="00A065FB">
        <w:rPr>
          <w:rFonts w:ascii="Times New Roman" w:hAnsi="Times New Roman"/>
          <w:sz w:val="28"/>
          <w:szCs w:val="28"/>
        </w:rPr>
        <w:t xml:space="preserve">высокоэнергетическая шаровая мельница </w:t>
      </w:r>
      <w:r w:rsidRPr="00A065FB">
        <w:rPr>
          <w:rFonts w:ascii="Times New Roman" w:hAnsi="Times New Roman"/>
          <w:sz w:val="28"/>
          <w:szCs w:val="28"/>
        </w:rPr>
        <w:t xml:space="preserve">– </w:t>
      </w:r>
      <w:r w:rsidR="00A820A6" w:rsidRPr="00A065FB">
        <w:rPr>
          <w:rFonts w:ascii="Times New Roman" w:hAnsi="Times New Roman"/>
          <w:sz w:val="28"/>
          <w:szCs w:val="28"/>
        </w:rPr>
        <w:t xml:space="preserve">устройство для </w:t>
      </w:r>
      <w:r w:rsidR="00B4638B" w:rsidRPr="00A065FB">
        <w:rPr>
          <w:rFonts w:ascii="Times New Roman" w:hAnsi="Times New Roman"/>
          <w:sz w:val="28"/>
          <w:szCs w:val="28"/>
        </w:rPr>
        <w:t>помола/</w:t>
      </w:r>
      <w:r w:rsidR="00A820A6" w:rsidRPr="00A065FB">
        <w:rPr>
          <w:rFonts w:ascii="Times New Roman" w:hAnsi="Times New Roman"/>
          <w:sz w:val="28"/>
          <w:szCs w:val="28"/>
        </w:rPr>
        <w:t xml:space="preserve">измельчения </w:t>
      </w:r>
      <w:r w:rsidR="0057047C" w:rsidRPr="00A065FB">
        <w:rPr>
          <w:rFonts w:ascii="Times New Roman" w:hAnsi="Times New Roman"/>
          <w:sz w:val="28"/>
          <w:szCs w:val="28"/>
        </w:rPr>
        <w:t xml:space="preserve">небольших количеств </w:t>
      </w:r>
      <w:r w:rsidR="00A820A6" w:rsidRPr="00A065FB">
        <w:rPr>
          <w:rFonts w:ascii="Times New Roman" w:hAnsi="Times New Roman"/>
          <w:sz w:val="28"/>
          <w:szCs w:val="28"/>
        </w:rPr>
        <w:t>твёрдых материалов</w:t>
      </w:r>
      <w:r w:rsidR="00D631BA" w:rsidRPr="00A065FB">
        <w:rPr>
          <w:rFonts w:ascii="Times New Roman" w:hAnsi="Times New Roman"/>
          <w:sz w:val="28"/>
          <w:szCs w:val="28"/>
        </w:rPr>
        <w:t>, фотография которой приведена на рисунке 2.</w:t>
      </w:r>
      <w:r w:rsidR="00504535">
        <w:rPr>
          <w:rFonts w:ascii="Times New Roman" w:hAnsi="Times New Roman"/>
          <w:sz w:val="28"/>
          <w:szCs w:val="28"/>
        </w:rPr>
        <w:t xml:space="preserve"> </w:t>
      </w:r>
      <w:r w:rsidR="00D631BA" w:rsidRPr="00A065FB">
        <w:rPr>
          <w:rFonts w:ascii="Times New Roman" w:hAnsi="Times New Roman"/>
          <w:sz w:val="28"/>
          <w:szCs w:val="28"/>
        </w:rPr>
        <w:t xml:space="preserve">Схематическое изображение процесса измельчения представлено на рисунке 3. Схема, приведённая на рисунке 3, взята на сайте </w:t>
      </w:r>
      <w:hyperlink r:id="rId14" w:history="1">
        <w:r w:rsidR="00D631BA" w:rsidRPr="00A065FB">
          <w:rPr>
            <w:rStyle w:val="ab"/>
            <w:rFonts w:ascii="Times New Roman" w:hAnsi="Times New Roman"/>
            <w:color w:val="auto"/>
            <w:sz w:val="28"/>
            <w:szCs w:val="28"/>
            <w:u w:val="none"/>
          </w:rPr>
          <w:t>https://www.spexsampleprep.com/8000M-mixermill</w:t>
        </w:r>
      </w:hyperlink>
      <w:r w:rsidR="00D631BA" w:rsidRPr="00A065FB">
        <w:rPr>
          <w:rFonts w:ascii="Times New Roman" w:hAnsi="Times New Roman"/>
          <w:sz w:val="28"/>
          <w:szCs w:val="28"/>
        </w:rPr>
        <w:t xml:space="preserve">. </w:t>
      </w:r>
      <w:r w:rsidR="00853B10" w:rsidRPr="00A065FB">
        <w:rPr>
          <w:rFonts w:ascii="Times New Roman" w:hAnsi="Times New Roman"/>
          <w:sz w:val="28"/>
          <w:szCs w:val="28"/>
        </w:rPr>
        <w:t>Флакон</w:t>
      </w:r>
      <w:r w:rsidR="00D631BA" w:rsidRPr="00A065FB">
        <w:rPr>
          <w:rFonts w:ascii="Times New Roman" w:hAnsi="Times New Roman"/>
          <w:sz w:val="28"/>
          <w:szCs w:val="28"/>
        </w:rPr>
        <w:t xml:space="preserve"> (рисунок 3, </w:t>
      </w:r>
      <w:r w:rsidR="00F36BED">
        <w:rPr>
          <w:rFonts w:ascii="Times New Roman" w:hAnsi="Times New Roman"/>
          <w:sz w:val="28"/>
          <w:szCs w:val="28"/>
        </w:rPr>
        <w:t>(</w:t>
      </w:r>
      <w:r w:rsidR="00D631BA" w:rsidRPr="00A065FB">
        <w:rPr>
          <w:rFonts w:ascii="Times New Roman" w:hAnsi="Times New Roman"/>
          <w:sz w:val="28"/>
          <w:szCs w:val="28"/>
        </w:rPr>
        <w:t>2)</w:t>
      </w:r>
      <w:r w:rsidR="00F36BED">
        <w:rPr>
          <w:rFonts w:ascii="Times New Roman" w:hAnsi="Times New Roman"/>
          <w:sz w:val="28"/>
          <w:szCs w:val="28"/>
        </w:rPr>
        <w:t>)</w:t>
      </w:r>
      <w:r w:rsidR="00853B10" w:rsidRPr="00A065FB">
        <w:rPr>
          <w:rFonts w:ascii="Times New Roman" w:hAnsi="Times New Roman"/>
          <w:sz w:val="28"/>
          <w:szCs w:val="28"/>
        </w:rPr>
        <w:t>, который содержит активированный угол</w:t>
      </w:r>
      <w:r w:rsidR="00D631BA" w:rsidRPr="00A065FB">
        <w:rPr>
          <w:rFonts w:ascii="Times New Roman" w:hAnsi="Times New Roman"/>
          <w:sz w:val="28"/>
          <w:szCs w:val="28"/>
        </w:rPr>
        <w:t>ь</w:t>
      </w:r>
      <w:r w:rsidR="00853B10" w:rsidRPr="00A065FB">
        <w:rPr>
          <w:rFonts w:ascii="Times New Roman" w:hAnsi="Times New Roman"/>
          <w:sz w:val="28"/>
          <w:szCs w:val="28"/>
        </w:rPr>
        <w:t xml:space="preserve"> и несколько шариков, встряхивается в сложном движении, которое сочетает колебания вперед-назад с короткими боковыми движениями</w:t>
      </w:r>
      <w:r w:rsidR="00D631BA" w:rsidRPr="00A065FB">
        <w:rPr>
          <w:rFonts w:ascii="Times New Roman" w:hAnsi="Times New Roman"/>
          <w:sz w:val="28"/>
          <w:szCs w:val="28"/>
        </w:rPr>
        <w:t>. К</w:t>
      </w:r>
      <w:r w:rsidR="00853B10" w:rsidRPr="00A065FB">
        <w:rPr>
          <w:rFonts w:ascii="Times New Roman" w:hAnsi="Times New Roman"/>
          <w:sz w:val="28"/>
          <w:szCs w:val="28"/>
        </w:rPr>
        <w:t>аждый</w:t>
      </w:r>
      <w:r w:rsidR="00D631BA" w:rsidRPr="00A065FB">
        <w:rPr>
          <w:rFonts w:ascii="Times New Roman" w:hAnsi="Times New Roman"/>
          <w:sz w:val="28"/>
          <w:szCs w:val="28"/>
        </w:rPr>
        <w:t xml:space="preserve"> конец флакона описывает фигуру в виде восьмёрки.</w:t>
      </w:r>
      <w:r w:rsidR="00853B10" w:rsidRPr="00A065FB">
        <w:rPr>
          <w:rFonts w:ascii="Times New Roman" w:hAnsi="Times New Roman"/>
          <w:sz w:val="28"/>
          <w:szCs w:val="28"/>
        </w:rPr>
        <w:t xml:space="preserve"> Движение развивает сильные</w:t>
      </w:r>
      <w:r w:rsidR="00F36BED">
        <w:rPr>
          <w:rFonts w:ascii="Times New Roman" w:hAnsi="Times New Roman"/>
          <w:sz w:val="28"/>
          <w:szCs w:val="28"/>
        </w:rPr>
        <w:t xml:space="preserve"> </w:t>
      </w:r>
      <w:r w:rsidR="00853B10" w:rsidRPr="00A065FB">
        <w:rPr>
          <w:rFonts w:ascii="Times New Roman" w:hAnsi="Times New Roman"/>
          <w:sz w:val="28"/>
          <w:szCs w:val="28"/>
          <w:lang w:val="en-US"/>
        </w:rPr>
        <w:t>g</w:t>
      </w:r>
      <w:r w:rsidR="00D631BA" w:rsidRPr="00A065FB">
        <w:rPr>
          <w:rFonts w:ascii="Times New Roman" w:hAnsi="Times New Roman"/>
          <w:sz w:val="28"/>
          <w:szCs w:val="28"/>
        </w:rPr>
        <w:t xml:space="preserve">-силы во флаконе, что приводит к </w:t>
      </w:r>
      <w:r w:rsidR="00853B10" w:rsidRPr="00A065FB">
        <w:rPr>
          <w:rFonts w:ascii="Times New Roman" w:hAnsi="Times New Roman"/>
          <w:sz w:val="28"/>
          <w:szCs w:val="28"/>
        </w:rPr>
        <w:t>измельч</w:t>
      </w:r>
      <w:r w:rsidR="00D631BA" w:rsidRPr="00A065FB">
        <w:rPr>
          <w:rFonts w:ascii="Times New Roman" w:hAnsi="Times New Roman"/>
          <w:sz w:val="28"/>
          <w:szCs w:val="28"/>
        </w:rPr>
        <w:t>ению</w:t>
      </w:r>
      <w:r w:rsidR="00853B10" w:rsidRPr="00A065FB">
        <w:rPr>
          <w:rFonts w:ascii="Times New Roman" w:hAnsi="Times New Roman"/>
          <w:sz w:val="28"/>
          <w:szCs w:val="28"/>
        </w:rPr>
        <w:t xml:space="preserve"> частиц активированного угля</w:t>
      </w:r>
      <w:r w:rsidR="0070374F" w:rsidRPr="00A065FB">
        <w:rPr>
          <w:rFonts w:ascii="Times New Roman" w:hAnsi="Times New Roman"/>
          <w:sz w:val="28"/>
          <w:szCs w:val="28"/>
        </w:rPr>
        <w:t>.</w:t>
      </w:r>
    </w:p>
    <w:p w:rsidR="0070374F" w:rsidRDefault="0070374F" w:rsidP="0070374F">
      <w:pPr>
        <w:pStyle w:val="afd"/>
        <w:tabs>
          <w:tab w:val="left" w:pos="993"/>
        </w:tabs>
        <w:spacing w:after="0" w:line="200" w:lineRule="atLeast"/>
        <w:ind w:left="0" w:firstLine="567"/>
        <w:jc w:val="both"/>
        <w:rPr>
          <w:rFonts w:ascii="Times New Roman" w:hAnsi="Times New Roman"/>
          <w:sz w:val="28"/>
          <w:szCs w:val="28"/>
        </w:rPr>
      </w:pPr>
    </w:p>
    <w:p w:rsidR="0070374F" w:rsidRDefault="0070374F" w:rsidP="0070374F">
      <w:pPr>
        <w:pStyle w:val="afd"/>
        <w:tabs>
          <w:tab w:val="left" w:pos="993"/>
        </w:tabs>
        <w:spacing w:after="0" w:line="200" w:lineRule="atLeast"/>
        <w:ind w:left="0" w:firstLine="567"/>
        <w:jc w:val="both"/>
        <w:rPr>
          <w:rFonts w:ascii="Times New Roman" w:hAnsi="Times New Roman"/>
          <w:sz w:val="28"/>
          <w:szCs w:val="28"/>
        </w:rPr>
      </w:pPr>
    </w:p>
    <w:p w:rsidR="0070374F" w:rsidRDefault="0070374F" w:rsidP="0070374F">
      <w:pPr>
        <w:pStyle w:val="afd"/>
        <w:tabs>
          <w:tab w:val="left" w:pos="993"/>
        </w:tabs>
        <w:spacing w:after="0" w:line="200" w:lineRule="atLeast"/>
        <w:ind w:left="0" w:firstLine="567"/>
        <w:jc w:val="both"/>
        <w:rPr>
          <w:rFonts w:ascii="Times New Roman" w:hAnsi="Times New Roman"/>
          <w:sz w:val="28"/>
          <w:szCs w:val="28"/>
        </w:rPr>
      </w:pPr>
    </w:p>
    <w:p w:rsidR="0070374F" w:rsidRPr="00A73468" w:rsidRDefault="0070374F" w:rsidP="0070374F">
      <w:pPr>
        <w:pStyle w:val="afd"/>
        <w:tabs>
          <w:tab w:val="left" w:pos="993"/>
        </w:tabs>
        <w:spacing w:after="0" w:line="200" w:lineRule="atLeast"/>
        <w:ind w:left="0" w:firstLine="567"/>
        <w:jc w:val="both"/>
        <w:rPr>
          <w:rFonts w:ascii="Times New Roman" w:hAnsi="Times New Roman"/>
          <w:sz w:val="28"/>
          <w:szCs w:val="28"/>
        </w:rPr>
      </w:pPr>
    </w:p>
    <w:p w:rsidR="00853B10" w:rsidRPr="00AD2882" w:rsidRDefault="00853B10" w:rsidP="00853B10">
      <w:pPr>
        <w:pStyle w:val="afd"/>
        <w:tabs>
          <w:tab w:val="left" w:pos="993"/>
        </w:tabs>
        <w:spacing w:after="0" w:line="200" w:lineRule="atLeast"/>
        <w:ind w:left="0"/>
        <w:jc w:val="center"/>
        <w:rPr>
          <w:rFonts w:ascii="Times New Roman" w:hAnsi="Times New Roman"/>
          <w:sz w:val="28"/>
          <w:szCs w:val="28"/>
        </w:rPr>
      </w:pPr>
      <w:r w:rsidRPr="00A73468">
        <w:rPr>
          <w:rFonts w:ascii="Times New Roman" w:hAnsi="Times New Roman"/>
          <w:noProof/>
          <w:sz w:val="28"/>
          <w:szCs w:val="28"/>
        </w:rPr>
        <w:drawing>
          <wp:inline distT="0" distB="0" distL="0" distR="0">
            <wp:extent cx="2564130" cy="2564130"/>
            <wp:effectExtent l="0" t="0" r="0" b="0"/>
            <wp:docPr id="47" name="Рисунок 15" descr="C:\Users\Mukhtar\Downloads\supercap2019\IMG_20191022_09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khtar\Downloads\supercap2019\IMG_20191022_093316.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4825" cy="2564825"/>
                    </a:xfrm>
                    <a:prstGeom prst="rect">
                      <a:avLst/>
                    </a:prstGeom>
                    <a:noFill/>
                    <a:ln>
                      <a:noFill/>
                    </a:ln>
                  </pic:spPr>
                </pic:pic>
              </a:graphicData>
            </a:graphic>
          </wp:inline>
        </w:drawing>
      </w:r>
      <w:r w:rsidRPr="00A73468">
        <w:rPr>
          <w:rFonts w:ascii="Times New Roman" w:hAnsi="Times New Roman"/>
          <w:noProof/>
          <w:sz w:val="28"/>
          <w:szCs w:val="28"/>
        </w:rPr>
        <w:drawing>
          <wp:inline distT="0" distB="0" distL="0" distR="0">
            <wp:extent cx="2563200" cy="2563200"/>
            <wp:effectExtent l="0" t="0" r="0" b="0"/>
            <wp:docPr id="58" name="Рисунок 30" descr="C:\Users\Mukhtar\Downloads\supercap2019\IMG_20191022_09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khtar\Downloads\supercap2019\IMG_20191022_093306.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3200" cy="2563200"/>
                    </a:xfrm>
                    <a:prstGeom prst="rect">
                      <a:avLst/>
                    </a:prstGeom>
                    <a:noFill/>
                    <a:ln>
                      <a:noFill/>
                    </a:ln>
                  </pic:spPr>
                </pic:pic>
              </a:graphicData>
            </a:graphic>
          </wp:inline>
        </w:drawing>
      </w:r>
    </w:p>
    <w:p w:rsidR="00853B10" w:rsidRPr="00A73468" w:rsidRDefault="00853B10" w:rsidP="00853B10">
      <w:pPr>
        <w:pStyle w:val="afd"/>
        <w:tabs>
          <w:tab w:val="left" w:pos="993"/>
        </w:tabs>
        <w:spacing w:after="0" w:line="200" w:lineRule="atLeast"/>
        <w:ind w:left="0"/>
        <w:jc w:val="center"/>
        <w:rPr>
          <w:rFonts w:ascii="Times New Roman" w:hAnsi="Times New Roman"/>
          <w:sz w:val="28"/>
          <w:szCs w:val="28"/>
        </w:rPr>
      </w:pPr>
    </w:p>
    <w:p w:rsidR="00853B10" w:rsidRDefault="00853B10" w:rsidP="0070374F">
      <w:pPr>
        <w:pStyle w:val="afd"/>
        <w:tabs>
          <w:tab w:val="left" w:pos="993"/>
        </w:tabs>
        <w:spacing w:after="0" w:line="200" w:lineRule="atLeast"/>
        <w:ind w:left="0"/>
        <w:jc w:val="center"/>
        <w:rPr>
          <w:rFonts w:ascii="Times New Roman" w:hAnsi="Times New Roman"/>
          <w:sz w:val="28"/>
          <w:szCs w:val="28"/>
        </w:rPr>
      </w:pPr>
      <w:r w:rsidRPr="00853B10">
        <w:rPr>
          <w:rFonts w:ascii="Times New Roman" w:hAnsi="Times New Roman"/>
          <w:bCs/>
          <w:sz w:val="28"/>
          <w:szCs w:val="28"/>
        </w:rPr>
        <w:t>Рисунок 2 –</w:t>
      </w:r>
      <w:r w:rsidR="00504535">
        <w:rPr>
          <w:rFonts w:ascii="Times New Roman" w:hAnsi="Times New Roman"/>
          <w:bCs/>
          <w:sz w:val="28"/>
          <w:szCs w:val="28"/>
        </w:rPr>
        <w:t xml:space="preserve"> </w:t>
      </w:r>
      <w:r w:rsidRPr="00853B10">
        <w:rPr>
          <w:rFonts w:ascii="Times New Roman" w:hAnsi="Times New Roman"/>
          <w:sz w:val="28"/>
          <w:szCs w:val="28"/>
        </w:rPr>
        <w:t>Высокоэнергетическая шаровая мельница (</w:t>
      </w:r>
      <w:r w:rsidRPr="00853B10">
        <w:rPr>
          <w:rFonts w:ascii="Times New Roman" w:hAnsi="Times New Roman"/>
          <w:sz w:val="28"/>
          <w:szCs w:val="28"/>
          <w:lang w:val="en-US"/>
        </w:rPr>
        <w:t>SPEX</w:t>
      </w:r>
      <w:r w:rsidRPr="00853B10">
        <w:rPr>
          <w:rFonts w:ascii="Times New Roman" w:hAnsi="Times New Roman"/>
          <w:sz w:val="28"/>
          <w:szCs w:val="28"/>
        </w:rPr>
        <w:t xml:space="preserve"> 8000 </w:t>
      </w:r>
      <w:r w:rsidRPr="00853B10">
        <w:rPr>
          <w:rFonts w:ascii="Times New Roman" w:hAnsi="Times New Roman"/>
          <w:sz w:val="28"/>
          <w:szCs w:val="28"/>
          <w:lang w:val="en-US"/>
        </w:rPr>
        <w:t>mixermill</w:t>
      </w:r>
      <w:r w:rsidRPr="00853B10">
        <w:rPr>
          <w:rFonts w:ascii="Times New Roman" w:hAnsi="Times New Roman"/>
          <w:sz w:val="28"/>
          <w:szCs w:val="28"/>
        </w:rPr>
        <w:t>) для измельчения активированного угля</w:t>
      </w:r>
    </w:p>
    <w:p w:rsidR="00853B10" w:rsidRPr="00A73468" w:rsidRDefault="00853B10" w:rsidP="00853B10">
      <w:pPr>
        <w:pStyle w:val="afd"/>
        <w:tabs>
          <w:tab w:val="left" w:pos="993"/>
        </w:tabs>
        <w:spacing w:after="0" w:line="200" w:lineRule="atLeast"/>
        <w:ind w:left="0"/>
        <w:jc w:val="center"/>
        <w:rPr>
          <w:rFonts w:ascii="Times New Roman" w:hAnsi="Times New Roman"/>
          <w:sz w:val="28"/>
          <w:szCs w:val="28"/>
        </w:rPr>
      </w:pPr>
    </w:p>
    <w:p w:rsidR="00A820A6" w:rsidRDefault="0070374F" w:rsidP="00A73468">
      <w:pPr>
        <w:pStyle w:val="afd"/>
        <w:tabs>
          <w:tab w:val="left" w:pos="993"/>
        </w:tabs>
        <w:spacing w:after="0" w:line="200" w:lineRule="atLeast"/>
        <w:ind w:left="0"/>
        <w:jc w:val="both"/>
        <w:rPr>
          <w:rFonts w:ascii="Times New Roman" w:hAnsi="Times New Roman"/>
          <w:sz w:val="28"/>
          <w:szCs w:val="28"/>
        </w:rPr>
      </w:pPr>
      <w:r>
        <w:rPr>
          <w:rFonts w:ascii="Times New Roman" w:hAnsi="Times New Roman"/>
          <w:noProof/>
          <w:sz w:val="28"/>
          <w:szCs w:val="28"/>
        </w:rPr>
        <w:drawing>
          <wp:inline distT="0" distB="0" distL="0" distR="0">
            <wp:extent cx="5934090" cy="1267371"/>
            <wp:effectExtent l="19050" t="0" r="9510" b="0"/>
            <wp:docPr id="59" name="Рисунок 58" descr="Схема измель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измельчения.jpg"/>
                    <pic:cNvPicPr/>
                  </pic:nvPicPr>
                  <pic:blipFill>
                    <a:blip r:embed="rId17"/>
                    <a:srcRect l="1129" t="1344" r="65554" b="81475"/>
                    <a:stretch>
                      <a:fillRect/>
                    </a:stretch>
                  </pic:blipFill>
                  <pic:spPr>
                    <a:xfrm>
                      <a:off x="0" y="0"/>
                      <a:ext cx="5934090" cy="1267371"/>
                    </a:xfrm>
                    <a:prstGeom prst="rect">
                      <a:avLst/>
                    </a:prstGeom>
                  </pic:spPr>
                </pic:pic>
              </a:graphicData>
            </a:graphic>
          </wp:inline>
        </w:drawing>
      </w:r>
    </w:p>
    <w:p w:rsidR="0070374F" w:rsidRDefault="0070374F" w:rsidP="0070374F">
      <w:pPr>
        <w:pStyle w:val="afd"/>
        <w:tabs>
          <w:tab w:val="left" w:pos="993"/>
        </w:tabs>
        <w:spacing w:after="0" w:line="200" w:lineRule="atLeast"/>
        <w:ind w:left="0" w:firstLine="567"/>
        <w:jc w:val="both"/>
        <w:rPr>
          <w:rFonts w:ascii="Times New Roman" w:hAnsi="Times New Roman"/>
          <w:sz w:val="28"/>
          <w:szCs w:val="28"/>
        </w:rPr>
      </w:pPr>
    </w:p>
    <w:p w:rsidR="0070374F" w:rsidRPr="0070374F" w:rsidRDefault="0070374F" w:rsidP="0070374F">
      <w:pPr>
        <w:pStyle w:val="afd"/>
        <w:tabs>
          <w:tab w:val="left" w:pos="993"/>
        </w:tabs>
        <w:spacing w:after="0" w:line="200" w:lineRule="atLeast"/>
        <w:ind w:left="0" w:firstLine="567"/>
        <w:jc w:val="both"/>
        <w:rPr>
          <w:rFonts w:ascii="Times New Roman" w:hAnsi="Times New Roman"/>
          <w:sz w:val="28"/>
          <w:szCs w:val="28"/>
        </w:rPr>
      </w:pPr>
      <w:r>
        <w:rPr>
          <w:rFonts w:ascii="Times New Roman" w:hAnsi="Times New Roman"/>
          <w:sz w:val="28"/>
          <w:szCs w:val="28"/>
        </w:rPr>
        <w:t>1 – исходн</w:t>
      </w:r>
      <w:r w:rsidR="00BE4183">
        <w:rPr>
          <w:rFonts w:ascii="Times New Roman" w:hAnsi="Times New Roman"/>
          <w:sz w:val="28"/>
          <w:szCs w:val="28"/>
        </w:rPr>
        <w:t>ый</w:t>
      </w:r>
      <w:r w:rsidR="00F36BED">
        <w:rPr>
          <w:rFonts w:ascii="Times New Roman" w:hAnsi="Times New Roman"/>
          <w:sz w:val="28"/>
          <w:szCs w:val="28"/>
        </w:rPr>
        <w:t xml:space="preserve"> </w:t>
      </w:r>
      <w:r w:rsidR="00BE4183">
        <w:rPr>
          <w:rFonts w:ascii="Times New Roman" w:hAnsi="Times New Roman"/>
          <w:sz w:val="28"/>
          <w:szCs w:val="28"/>
        </w:rPr>
        <w:t>продукт</w:t>
      </w:r>
      <w:r w:rsidR="00F36BED">
        <w:rPr>
          <w:rFonts w:ascii="Times New Roman" w:hAnsi="Times New Roman"/>
          <w:sz w:val="28"/>
          <w:szCs w:val="28"/>
        </w:rPr>
        <w:t>;</w:t>
      </w:r>
      <w:r>
        <w:rPr>
          <w:rFonts w:ascii="Times New Roman" w:hAnsi="Times New Roman"/>
          <w:sz w:val="28"/>
          <w:szCs w:val="28"/>
        </w:rPr>
        <w:t xml:space="preserve"> 2 – флакон с</w:t>
      </w:r>
      <w:r w:rsidR="00BE4183">
        <w:rPr>
          <w:rFonts w:ascii="Times New Roman" w:hAnsi="Times New Roman"/>
          <w:sz w:val="28"/>
          <w:szCs w:val="28"/>
        </w:rPr>
        <w:t xml:space="preserve"> исходным продуктом</w:t>
      </w:r>
      <w:r w:rsidR="00F36BED">
        <w:rPr>
          <w:rFonts w:ascii="Times New Roman" w:hAnsi="Times New Roman"/>
          <w:sz w:val="28"/>
          <w:szCs w:val="28"/>
        </w:rPr>
        <w:t xml:space="preserve"> и шариками; 3 – процесс измельчения;</w:t>
      </w:r>
      <w:r>
        <w:rPr>
          <w:rFonts w:ascii="Times New Roman" w:hAnsi="Times New Roman"/>
          <w:sz w:val="28"/>
          <w:szCs w:val="28"/>
        </w:rPr>
        <w:t xml:space="preserve"> </w:t>
      </w:r>
      <w:r w:rsidR="00BE4183">
        <w:rPr>
          <w:rFonts w:ascii="Times New Roman" w:hAnsi="Times New Roman"/>
          <w:sz w:val="28"/>
          <w:szCs w:val="28"/>
        </w:rPr>
        <w:t>4 – готовый продукт</w:t>
      </w:r>
    </w:p>
    <w:p w:rsidR="0070374F" w:rsidRDefault="0070374F" w:rsidP="00B4638B">
      <w:pPr>
        <w:pStyle w:val="afd"/>
        <w:tabs>
          <w:tab w:val="left" w:pos="993"/>
        </w:tabs>
        <w:spacing w:after="0" w:line="200" w:lineRule="atLeast"/>
        <w:ind w:left="0" w:firstLine="567"/>
        <w:jc w:val="center"/>
        <w:rPr>
          <w:rFonts w:ascii="Times New Roman" w:hAnsi="Times New Roman"/>
          <w:bCs/>
          <w:sz w:val="28"/>
          <w:szCs w:val="28"/>
        </w:rPr>
      </w:pPr>
    </w:p>
    <w:p w:rsidR="00A73468" w:rsidRDefault="00B4638B" w:rsidP="0070374F">
      <w:pPr>
        <w:pStyle w:val="afd"/>
        <w:tabs>
          <w:tab w:val="left" w:pos="993"/>
        </w:tabs>
        <w:spacing w:after="0" w:line="200" w:lineRule="atLeast"/>
        <w:ind w:left="0"/>
        <w:jc w:val="center"/>
        <w:rPr>
          <w:rFonts w:ascii="Times New Roman" w:hAnsi="Times New Roman"/>
          <w:bCs/>
          <w:sz w:val="28"/>
          <w:szCs w:val="28"/>
        </w:rPr>
      </w:pPr>
      <w:r w:rsidRPr="0070374F">
        <w:rPr>
          <w:rFonts w:ascii="Times New Roman" w:hAnsi="Times New Roman"/>
          <w:bCs/>
          <w:sz w:val="28"/>
          <w:szCs w:val="28"/>
        </w:rPr>
        <w:t xml:space="preserve">Рисунок 3 – </w:t>
      </w:r>
      <w:r w:rsidR="0070374F">
        <w:rPr>
          <w:rFonts w:ascii="Times New Roman" w:hAnsi="Times New Roman"/>
          <w:bCs/>
          <w:sz w:val="28"/>
          <w:szCs w:val="28"/>
        </w:rPr>
        <w:t xml:space="preserve">Схема </w:t>
      </w:r>
      <w:r w:rsidRPr="0070374F">
        <w:rPr>
          <w:rFonts w:ascii="Times New Roman" w:hAnsi="Times New Roman"/>
          <w:bCs/>
          <w:sz w:val="28"/>
          <w:szCs w:val="28"/>
        </w:rPr>
        <w:t>иллюстраци</w:t>
      </w:r>
      <w:r w:rsidR="0070374F">
        <w:rPr>
          <w:rFonts w:ascii="Times New Roman" w:hAnsi="Times New Roman"/>
          <w:bCs/>
          <w:sz w:val="28"/>
          <w:szCs w:val="28"/>
        </w:rPr>
        <w:t>и</w:t>
      </w:r>
      <w:r w:rsidRPr="0070374F">
        <w:rPr>
          <w:rFonts w:ascii="Times New Roman" w:hAnsi="Times New Roman"/>
          <w:bCs/>
          <w:sz w:val="28"/>
          <w:szCs w:val="28"/>
        </w:rPr>
        <w:t xml:space="preserve"> процесса измельчения активированного угля с использованием высокоэнергетической шаровой мельницы</w:t>
      </w:r>
    </w:p>
    <w:p w:rsidR="00B4638B" w:rsidRDefault="00B4638B" w:rsidP="009A3EC4">
      <w:pPr>
        <w:pStyle w:val="afd"/>
        <w:tabs>
          <w:tab w:val="left" w:pos="993"/>
        </w:tabs>
        <w:spacing w:after="0" w:line="200" w:lineRule="atLeast"/>
        <w:ind w:left="0" w:firstLine="567"/>
        <w:jc w:val="both"/>
        <w:rPr>
          <w:rFonts w:ascii="Times New Roman" w:hAnsi="Times New Roman"/>
          <w:sz w:val="28"/>
          <w:szCs w:val="28"/>
        </w:rPr>
      </w:pPr>
    </w:p>
    <w:p w:rsidR="009A3EC4" w:rsidRDefault="00032224" w:rsidP="009A3EC4">
      <w:pPr>
        <w:pStyle w:val="afd"/>
        <w:tabs>
          <w:tab w:val="left" w:pos="993"/>
        </w:tabs>
        <w:spacing w:after="0" w:line="200" w:lineRule="atLeast"/>
        <w:ind w:left="0" w:firstLine="567"/>
        <w:jc w:val="both"/>
        <w:rPr>
          <w:rFonts w:ascii="Times New Roman" w:hAnsi="Times New Roman"/>
          <w:sz w:val="28"/>
          <w:szCs w:val="28"/>
        </w:rPr>
      </w:pPr>
      <w:r>
        <w:rPr>
          <w:rFonts w:ascii="Times New Roman" w:hAnsi="Times New Roman"/>
          <w:sz w:val="28"/>
          <w:szCs w:val="28"/>
        </w:rPr>
        <w:t>На рисунке</w:t>
      </w:r>
      <w:r w:rsidR="00F36BED">
        <w:rPr>
          <w:rFonts w:ascii="Times New Roman" w:hAnsi="Times New Roman"/>
          <w:sz w:val="28"/>
          <w:szCs w:val="28"/>
        </w:rPr>
        <w:t xml:space="preserve"> </w:t>
      </w:r>
      <w:r w:rsidR="00987D7F" w:rsidRPr="00BE4183">
        <w:rPr>
          <w:rFonts w:ascii="Times New Roman" w:hAnsi="Times New Roman"/>
          <w:sz w:val="28"/>
          <w:szCs w:val="28"/>
        </w:rPr>
        <w:t>4</w:t>
      </w:r>
      <w:r w:rsidR="00504535">
        <w:rPr>
          <w:rFonts w:ascii="Times New Roman" w:hAnsi="Times New Roman"/>
          <w:sz w:val="28"/>
          <w:szCs w:val="28"/>
        </w:rPr>
        <w:t xml:space="preserve"> </w:t>
      </w:r>
      <w:r w:rsidR="009A3EC4" w:rsidRPr="00BE4183">
        <w:rPr>
          <w:rFonts w:ascii="Times New Roman" w:hAnsi="Times New Roman"/>
          <w:sz w:val="28"/>
          <w:szCs w:val="28"/>
        </w:rPr>
        <w:t>п</w:t>
      </w:r>
      <w:r w:rsidR="009A3EC4" w:rsidRPr="009A3EC4">
        <w:rPr>
          <w:rFonts w:ascii="Times New Roman" w:hAnsi="Times New Roman"/>
          <w:sz w:val="28"/>
          <w:szCs w:val="28"/>
        </w:rPr>
        <w:t xml:space="preserve">риведены результаты СЭМ исследований электродного материала до и после измельчения. Эти исследования показывают, что после измельчения на планетарной мельнице размеры </w:t>
      </w:r>
      <w:r w:rsidR="009A3EC4" w:rsidRPr="00BE4183">
        <w:rPr>
          <w:rFonts w:ascii="Times New Roman" w:hAnsi="Times New Roman"/>
          <w:sz w:val="28"/>
          <w:szCs w:val="28"/>
        </w:rPr>
        <w:t xml:space="preserve">частиц </w:t>
      </w:r>
      <w:r w:rsidR="00BE4183">
        <w:rPr>
          <w:rFonts w:ascii="Times New Roman" w:hAnsi="Times New Roman"/>
          <w:sz w:val="28"/>
          <w:szCs w:val="28"/>
        </w:rPr>
        <w:t>АРШ</w:t>
      </w:r>
      <w:r w:rsidR="009A3EC4" w:rsidRPr="009A3EC4">
        <w:rPr>
          <w:rFonts w:ascii="Times New Roman" w:hAnsi="Times New Roman"/>
          <w:sz w:val="28"/>
          <w:szCs w:val="28"/>
        </w:rPr>
        <w:t xml:space="preserve"> не превышают </w:t>
      </w:r>
      <w:r w:rsidR="00F36BED">
        <w:rPr>
          <w:rFonts w:ascii="Times New Roman" w:hAnsi="Times New Roman"/>
          <w:sz w:val="28"/>
          <w:szCs w:val="28"/>
        </w:rPr>
        <w:br/>
      </w:r>
      <w:r w:rsidR="009A3EC4" w:rsidRPr="009A3EC4">
        <w:rPr>
          <w:rFonts w:ascii="Times New Roman" w:hAnsi="Times New Roman"/>
          <w:sz w:val="28"/>
          <w:szCs w:val="28"/>
        </w:rPr>
        <w:t xml:space="preserve">10 мкм. </w:t>
      </w:r>
      <w:r w:rsidR="00BE4183" w:rsidRPr="009A3EC4">
        <w:rPr>
          <w:rFonts w:ascii="Times New Roman" w:hAnsi="Times New Roman"/>
          <w:sz w:val="28"/>
          <w:szCs w:val="28"/>
        </w:rPr>
        <w:t xml:space="preserve">После измельчения </w:t>
      </w:r>
      <w:r w:rsidR="00BE4183">
        <w:rPr>
          <w:rFonts w:ascii="Times New Roman" w:hAnsi="Times New Roman"/>
          <w:sz w:val="28"/>
          <w:szCs w:val="28"/>
        </w:rPr>
        <w:t xml:space="preserve"> АРШ </w:t>
      </w:r>
      <w:r w:rsidR="00BE4183" w:rsidRPr="009A3EC4">
        <w:rPr>
          <w:rFonts w:ascii="Times New Roman" w:hAnsi="Times New Roman"/>
          <w:sz w:val="28"/>
          <w:szCs w:val="28"/>
        </w:rPr>
        <w:t>вы</w:t>
      </w:r>
      <w:r w:rsidR="00BE4183">
        <w:rPr>
          <w:rFonts w:ascii="Times New Roman" w:hAnsi="Times New Roman"/>
          <w:sz w:val="28"/>
          <w:szCs w:val="28"/>
        </w:rPr>
        <w:t>сушивали в вакуумном шкафу при температуре 60 °</w:t>
      </w:r>
      <w:r w:rsidR="00BE4183" w:rsidRPr="009A3EC4">
        <w:rPr>
          <w:rFonts w:ascii="Times New Roman" w:hAnsi="Times New Roman"/>
          <w:sz w:val="28"/>
          <w:szCs w:val="28"/>
        </w:rPr>
        <w:t>С в течение 2 часов для удаления влаги. Изготовление электродов для суперконденсаторов проводили в следующем порядке. В ступке тщательно перемешивали в соотношении по массе</w:t>
      </w:r>
      <w:r w:rsidR="00BE4183">
        <w:rPr>
          <w:rFonts w:ascii="Times New Roman" w:hAnsi="Times New Roman"/>
          <w:sz w:val="28"/>
          <w:szCs w:val="28"/>
        </w:rPr>
        <w:t>:</w:t>
      </w:r>
      <w:r w:rsidR="00504535">
        <w:rPr>
          <w:rFonts w:ascii="Times New Roman" w:hAnsi="Times New Roman"/>
          <w:sz w:val="28"/>
          <w:szCs w:val="28"/>
        </w:rPr>
        <w:t xml:space="preserve"> </w:t>
      </w:r>
      <w:r w:rsidR="00BE4183" w:rsidRPr="009A3EC4">
        <w:rPr>
          <w:rFonts w:ascii="Times New Roman" w:hAnsi="Times New Roman"/>
          <w:sz w:val="28"/>
          <w:szCs w:val="28"/>
        </w:rPr>
        <w:t>10% связу</w:t>
      </w:r>
      <w:r w:rsidR="007922FB">
        <w:rPr>
          <w:rFonts w:ascii="Times New Roman" w:hAnsi="Times New Roman"/>
          <w:sz w:val="28"/>
          <w:szCs w:val="28"/>
        </w:rPr>
        <w:t xml:space="preserve">ющего ионопроводящего полимера </w:t>
      </w:r>
      <w:r w:rsidR="00BE4183" w:rsidRPr="009A3EC4">
        <w:rPr>
          <w:rFonts w:ascii="Times New Roman" w:hAnsi="Times New Roman"/>
          <w:sz w:val="28"/>
          <w:szCs w:val="28"/>
        </w:rPr>
        <w:t>поливинилиденфторид</w:t>
      </w:r>
      <w:r w:rsidR="007922FB">
        <w:rPr>
          <w:rFonts w:ascii="Times New Roman" w:hAnsi="Times New Roman"/>
          <w:sz w:val="28"/>
          <w:szCs w:val="28"/>
        </w:rPr>
        <w:t>а (ПВДФ</w:t>
      </w:r>
      <w:r w:rsidR="00BE4183" w:rsidRPr="009A3EC4">
        <w:rPr>
          <w:rFonts w:ascii="Times New Roman" w:hAnsi="Times New Roman"/>
          <w:sz w:val="28"/>
          <w:szCs w:val="28"/>
        </w:rPr>
        <w:t>), 10% электропроводящего наполнителя (ацетиленов</w:t>
      </w:r>
      <w:r w:rsidR="00BE4183">
        <w:rPr>
          <w:rFonts w:ascii="Times New Roman" w:hAnsi="Times New Roman"/>
          <w:sz w:val="28"/>
          <w:szCs w:val="28"/>
        </w:rPr>
        <w:t>ая</w:t>
      </w:r>
      <w:r w:rsidR="00BE4183" w:rsidRPr="009A3EC4">
        <w:rPr>
          <w:rFonts w:ascii="Times New Roman" w:hAnsi="Times New Roman"/>
          <w:sz w:val="28"/>
          <w:szCs w:val="28"/>
        </w:rPr>
        <w:t xml:space="preserve"> саж</w:t>
      </w:r>
      <w:r w:rsidR="00BE4183">
        <w:rPr>
          <w:rFonts w:ascii="Times New Roman" w:hAnsi="Times New Roman"/>
          <w:sz w:val="28"/>
          <w:szCs w:val="28"/>
        </w:rPr>
        <w:t>а</w:t>
      </w:r>
      <w:r w:rsidR="00BE4183" w:rsidRPr="009A3EC4">
        <w:rPr>
          <w:rFonts w:ascii="Times New Roman" w:hAnsi="Times New Roman"/>
          <w:sz w:val="28"/>
          <w:szCs w:val="28"/>
        </w:rPr>
        <w:t>) и 80% пористого углеродного материала</w:t>
      </w:r>
      <w:r w:rsidR="007922FB">
        <w:rPr>
          <w:rFonts w:ascii="Times New Roman" w:hAnsi="Times New Roman"/>
          <w:sz w:val="28"/>
          <w:szCs w:val="28"/>
        </w:rPr>
        <w:t xml:space="preserve"> (АРШ)</w:t>
      </w:r>
      <w:r w:rsidR="00BE4183" w:rsidRPr="009A3EC4">
        <w:rPr>
          <w:rFonts w:ascii="Times New Roman" w:hAnsi="Times New Roman"/>
          <w:sz w:val="28"/>
          <w:szCs w:val="28"/>
        </w:rPr>
        <w:t xml:space="preserve">. В </w:t>
      </w:r>
      <w:r w:rsidR="00BE4183">
        <w:rPr>
          <w:rFonts w:ascii="Times New Roman" w:hAnsi="Times New Roman"/>
          <w:sz w:val="28"/>
          <w:szCs w:val="28"/>
        </w:rPr>
        <w:t xml:space="preserve">исходную </w:t>
      </w:r>
      <w:r w:rsidR="00BE4183" w:rsidRPr="009A3EC4">
        <w:rPr>
          <w:rFonts w:ascii="Times New Roman" w:hAnsi="Times New Roman"/>
          <w:sz w:val="28"/>
          <w:szCs w:val="28"/>
        </w:rPr>
        <w:t>смесь при интенсивном перемешивании по каплям добавл</w:t>
      </w:r>
      <w:r w:rsidR="00BE4183">
        <w:rPr>
          <w:rFonts w:ascii="Times New Roman" w:hAnsi="Times New Roman"/>
          <w:sz w:val="28"/>
          <w:szCs w:val="28"/>
        </w:rPr>
        <w:t>яли n-метил-2-пирролидона (NM</w:t>
      </w:r>
      <w:r w:rsidR="007922FB">
        <w:rPr>
          <w:rFonts w:ascii="Times New Roman" w:hAnsi="Times New Roman"/>
          <w:sz w:val="28"/>
          <w:szCs w:val="28"/>
        </w:rPr>
        <w:t>П</w:t>
      </w:r>
      <w:r w:rsidR="00BE4183">
        <w:rPr>
          <w:rFonts w:ascii="Times New Roman" w:hAnsi="Times New Roman"/>
          <w:sz w:val="28"/>
          <w:szCs w:val="28"/>
        </w:rPr>
        <w:t>)</w:t>
      </w:r>
      <w:r w:rsidR="00BE4183" w:rsidRPr="009A3EC4">
        <w:rPr>
          <w:rFonts w:ascii="Times New Roman" w:hAnsi="Times New Roman"/>
          <w:sz w:val="28"/>
          <w:szCs w:val="28"/>
        </w:rPr>
        <w:t xml:space="preserve"> до</w:t>
      </w:r>
      <w:r w:rsidR="00BE4183">
        <w:rPr>
          <w:rFonts w:ascii="Times New Roman" w:hAnsi="Times New Roman"/>
          <w:sz w:val="28"/>
          <w:szCs w:val="28"/>
        </w:rPr>
        <w:t xml:space="preserve"> получения</w:t>
      </w:r>
      <w:r w:rsidR="00F36BED">
        <w:rPr>
          <w:rFonts w:ascii="Times New Roman" w:hAnsi="Times New Roman"/>
          <w:sz w:val="28"/>
          <w:szCs w:val="28"/>
        </w:rPr>
        <w:t xml:space="preserve"> </w:t>
      </w:r>
      <w:r w:rsidR="00BE4183" w:rsidRPr="009A3EC4">
        <w:rPr>
          <w:rFonts w:ascii="Times New Roman" w:hAnsi="Times New Roman"/>
          <w:sz w:val="28"/>
          <w:szCs w:val="28"/>
        </w:rPr>
        <w:t>суспензии  необходимой консистенции. После проведенных операций полученную суспензию обраб</w:t>
      </w:r>
      <w:r w:rsidR="00BE4183">
        <w:rPr>
          <w:rFonts w:ascii="Times New Roman" w:hAnsi="Times New Roman"/>
          <w:sz w:val="28"/>
          <w:szCs w:val="28"/>
        </w:rPr>
        <w:t xml:space="preserve">атывали в </w:t>
      </w:r>
      <w:r w:rsidR="00BE4183" w:rsidRPr="009A3EC4">
        <w:rPr>
          <w:rFonts w:ascii="Times New Roman" w:hAnsi="Times New Roman"/>
          <w:sz w:val="28"/>
          <w:szCs w:val="28"/>
        </w:rPr>
        <w:t xml:space="preserve">ультразвуковой ванне в </w:t>
      </w:r>
      <w:r w:rsidR="00BE4183" w:rsidRPr="009A3EC4">
        <w:rPr>
          <w:rFonts w:ascii="Times New Roman" w:hAnsi="Times New Roman"/>
          <w:sz w:val="28"/>
          <w:szCs w:val="28"/>
        </w:rPr>
        <w:lastRenderedPageBreak/>
        <w:t>течени</w:t>
      </w:r>
      <w:r w:rsidR="00BE4183">
        <w:rPr>
          <w:rFonts w:ascii="Times New Roman" w:hAnsi="Times New Roman"/>
          <w:sz w:val="28"/>
          <w:szCs w:val="28"/>
        </w:rPr>
        <w:t>е</w:t>
      </w:r>
      <w:r w:rsidR="00BE4183" w:rsidRPr="009A3EC4">
        <w:rPr>
          <w:rFonts w:ascii="Times New Roman" w:hAnsi="Times New Roman"/>
          <w:sz w:val="28"/>
          <w:szCs w:val="28"/>
        </w:rPr>
        <w:t xml:space="preserve"> 10 минут</w:t>
      </w:r>
      <w:r w:rsidR="00BE4183">
        <w:rPr>
          <w:rFonts w:ascii="Times New Roman" w:hAnsi="Times New Roman"/>
          <w:sz w:val="28"/>
          <w:szCs w:val="28"/>
        </w:rPr>
        <w:t xml:space="preserve">, что обеспечивало </w:t>
      </w:r>
      <w:r w:rsidR="00BE4183" w:rsidRPr="009A3EC4">
        <w:rPr>
          <w:rFonts w:ascii="Times New Roman" w:hAnsi="Times New Roman"/>
          <w:sz w:val="28"/>
          <w:szCs w:val="28"/>
        </w:rPr>
        <w:t>равномерн</w:t>
      </w:r>
      <w:r w:rsidR="00BE4183">
        <w:rPr>
          <w:rFonts w:ascii="Times New Roman" w:hAnsi="Times New Roman"/>
          <w:sz w:val="28"/>
          <w:szCs w:val="28"/>
        </w:rPr>
        <w:t>ое</w:t>
      </w:r>
      <w:r w:rsidR="00BE4183" w:rsidRPr="009A3EC4">
        <w:rPr>
          <w:rFonts w:ascii="Times New Roman" w:hAnsi="Times New Roman"/>
          <w:sz w:val="28"/>
          <w:szCs w:val="28"/>
        </w:rPr>
        <w:t xml:space="preserve"> перемешивани</w:t>
      </w:r>
      <w:r w:rsidR="00BE4183">
        <w:rPr>
          <w:rFonts w:ascii="Times New Roman" w:hAnsi="Times New Roman"/>
          <w:sz w:val="28"/>
          <w:szCs w:val="28"/>
        </w:rPr>
        <w:t>е</w:t>
      </w:r>
      <w:r w:rsidR="00BE4183" w:rsidRPr="009A3EC4">
        <w:rPr>
          <w:rFonts w:ascii="Times New Roman" w:hAnsi="Times New Roman"/>
          <w:sz w:val="28"/>
          <w:szCs w:val="28"/>
        </w:rPr>
        <w:t xml:space="preserve"> компонентов и предотвращ</w:t>
      </w:r>
      <w:r w:rsidR="00BE4183">
        <w:rPr>
          <w:rFonts w:ascii="Times New Roman" w:hAnsi="Times New Roman"/>
          <w:sz w:val="28"/>
          <w:szCs w:val="28"/>
        </w:rPr>
        <w:t>ало</w:t>
      </w:r>
      <w:r w:rsidR="00BE4183" w:rsidRPr="009A3EC4">
        <w:rPr>
          <w:rFonts w:ascii="Times New Roman" w:hAnsi="Times New Roman"/>
          <w:sz w:val="28"/>
          <w:szCs w:val="28"/>
        </w:rPr>
        <w:t xml:space="preserve"> агломераци</w:t>
      </w:r>
      <w:r w:rsidR="00BE4183">
        <w:rPr>
          <w:rFonts w:ascii="Times New Roman" w:hAnsi="Times New Roman"/>
          <w:sz w:val="28"/>
          <w:szCs w:val="28"/>
        </w:rPr>
        <w:t>ю</w:t>
      </w:r>
      <w:r w:rsidR="00BE4183" w:rsidRPr="009A3EC4">
        <w:rPr>
          <w:rFonts w:ascii="Times New Roman" w:hAnsi="Times New Roman"/>
          <w:sz w:val="28"/>
          <w:szCs w:val="28"/>
        </w:rPr>
        <w:t xml:space="preserve"> частиц</w:t>
      </w:r>
      <w:r w:rsidR="00BE4183">
        <w:rPr>
          <w:rFonts w:ascii="Times New Roman" w:hAnsi="Times New Roman"/>
          <w:sz w:val="28"/>
          <w:szCs w:val="28"/>
        </w:rPr>
        <w:t>.</w:t>
      </w:r>
    </w:p>
    <w:p w:rsidR="009A3EC4" w:rsidRPr="009A3EC4" w:rsidRDefault="009A3EC4" w:rsidP="009A3EC4">
      <w:pPr>
        <w:pStyle w:val="afd"/>
        <w:tabs>
          <w:tab w:val="left" w:pos="993"/>
        </w:tabs>
        <w:spacing w:after="0" w:line="200" w:lineRule="atLeast"/>
        <w:ind w:left="0" w:firstLine="567"/>
        <w:jc w:val="center"/>
        <w:rPr>
          <w:rFonts w:ascii="Times New Roman" w:hAnsi="Times New Roman"/>
          <w:sz w:val="28"/>
          <w:szCs w:val="28"/>
        </w:rPr>
      </w:pPr>
    </w:p>
    <w:tbl>
      <w:tblPr>
        <w:tblStyle w:val="af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9A3EC4" w:rsidRPr="009A3EC4" w:rsidTr="00B135A1">
        <w:trPr>
          <w:jc w:val="center"/>
        </w:trPr>
        <w:tc>
          <w:tcPr>
            <w:tcW w:w="4788"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684298" cy="2016000"/>
                  <wp:effectExtent l="0" t="0" r="1905" b="3810"/>
                  <wp:docPr id="7" name="Рисунок 7" descr="G:\Kingston\Work_IPG\Analysis\SEM and EDX\RH and WSh\3.10.2018\ARH_70_30_Functionaliz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Kingston\Work_IPG\Analysis\SEM and EDX\RH and WSh\3.10.2018\ARH_70_30_Functionalized\1.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3341" cy="2018173"/>
                          </a:xfrm>
                          <a:prstGeom prst="rect">
                            <a:avLst/>
                          </a:prstGeom>
                          <a:noFill/>
                          <a:ln>
                            <a:noFill/>
                          </a:ln>
                        </pic:spPr>
                      </pic:pic>
                    </a:graphicData>
                  </a:graphic>
                </wp:inline>
              </w:drawing>
            </w:r>
          </w:p>
        </w:tc>
        <w:tc>
          <w:tcPr>
            <w:tcW w:w="4788"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684299" cy="2016000"/>
                  <wp:effectExtent l="0" t="0" r="1905" b="3810"/>
                  <wp:docPr id="8" name="Рисунок 8" descr="G:\Kingston\Work_IPG\Analysis\SEM and EDX\RH and WSh\3.10.2018\ARH_70_30_Functionaliz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Kingston\Work_IPG\Analysis\SEM and EDX\RH and WSh\3.10.2018\ARH_70_30_Functionalized\7.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3340" cy="2018173"/>
                          </a:xfrm>
                          <a:prstGeom prst="rect">
                            <a:avLst/>
                          </a:prstGeom>
                          <a:noFill/>
                          <a:ln>
                            <a:noFill/>
                          </a:ln>
                        </pic:spPr>
                      </pic:pic>
                    </a:graphicData>
                  </a:graphic>
                </wp:inline>
              </w:drawing>
            </w:r>
          </w:p>
        </w:tc>
      </w:tr>
      <w:tr w:rsidR="009A3EC4" w:rsidRPr="009A3EC4" w:rsidTr="00B135A1">
        <w:trPr>
          <w:jc w:val="center"/>
        </w:trPr>
        <w:tc>
          <w:tcPr>
            <w:tcW w:w="4788" w:type="dxa"/>
          </w:tcPr>
          <w:p w:rsidR="009A3EC4" w:rsidRPr="009A3EC4" w:rsidRDefault="00032224" w:rsidP="00032224">
            <w:pPr>
              <w:pStyle w:val="afd"/>
              <w:tabs>
                <w:tab w:val="left" w:pos="993"/>
              </w:tabs>
              <w:spacing w:line="200" w:lineRule="atLeast"/>
              <w:ind w:left="0"/>
              <w:jc w:val="both"/>
              <w:rPr>
                <w:rFonts w:ascii="Times New Roman" w:hAnsi="Times New Roman"/>
                <w:noProof/>
                <w:sz w:val="28"/>
                <w:szCs w:val="28"/>
              </w:rPr>
            </w:pPr>
            <w:r>
              <w:rPr>
                <w:rFonts w:ascii="Times New Roman" w:hAnsi="Times New Roman"/>
                <w:noProof/>
                <w:sz w:val="28"/>
                <w:szCs w:val="28"/>
              </w:rPr>
              <w:t xml:space="preserve">                          а                                               </w:t>
            </w:r>
          </w:p>
        </w:tc>
        <w:tc>
          <w:tcPr>
            <w:tcW w:w="4788" w:type="dxa"/>
          </w:tcPr>
          <w:p w:rsidR="009A3EC4" w:rsidRPr="009A3EC4" w:rsidRDefault="00032224" w:rsidP="00B135A1">
            <w:pPr>
              <w:pStyle w:val="afd"/>
              <w:tabs>
                <w:tab w:val="left" w:pos="993"/>
              </w:tabs>
              <w:spacing w:line="200" w:lineRule="atLeast"/>
              <w:ind w:left="0"/>
              <w:jc w:val="both"/>
              <w:rPr>
                <w:rFonts w:ascii="Times New Roman" w:hAnsi="Times New Roman"/>
                <w:noProof/>
                <w:sz w:val="28"/>
                <w:szCs w:val="28"/>
              </w:rPr>
            </w:pPr>
            <w:r>
              <w:rPr>
                <w:rFonts w:ascii="Times New Roman" w:hAnsi="Times New Roman"/>
                <w:noProof/>
                <w:sz w:val="28"/>
                <w:szCs w:val="28"/>
              </w:rPr>
              <w:t xml:space="preserve">                             б</w:t>
            </w:r>
          </w:p>
        </w:tc>
      </w:tr>
      <w:tr w:rsidR="009A3EC4" w:rsidRPr="009A3EC4" w:rsidTr="00B135A1">
        <w:trPr>
          <w:jc w:val="center"/>
        </w:trPr>
        <w:tc>
          <w:tcPr>
            <w:tcW w:w="4788"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684299" cy="2016000"/>
                  <wp:effectExtent l="0" t="0" r="1905" b="3810"/>
                  <wp:docPr id="9" name="Рисунок 9" descr="G:\Kingston\Work_IPG\Analysis\SEM and EDX\RH and WSh\3.10.2018\ARH_08.09.18_iz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Kingston\Work_IPG\Analysis\SEM and EDX\RH and WSh\3.10.2018\ARH_08.09.18_izm\1.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4299" cy="2016000"/>
                          </a:xfrm>
                          <a:prstGeom prst="rect">
                            <a:avLst/>
                          </a:prstGeom>
                          <a:noFill/>
                          <a:ln>
                            <a:noFill/>
                          </a:ln>
                        </pic:spPr>
                      </pic:pic>
                    </a:graphicData>
                  </a:graphic>
                </wp:inline>
              </w:drawing>
            </w:r>
          </w:p>
        </w:tc>
        <w:tc>
          <w:tcPr>
            <w:tcW w:w="4788"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684299" cy="2016000"/>
                  <wp:effectExtent l="0" t="0" r="1905" b="3810"/>
                  <wp:docPr id="6" name="Рисунок 6" descr="G:\Kingston\Work_IPG\Analysis\SEM and EDX\RH and WSh\3.10.2018\ARH_08.09.18_iz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ingston\Work_IPG\Analysis\SEM and EDX\RH and WSh\3.10.2018\ARH_08.09.18_izm\4.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4299" cy="2016000"/>
                          </a:xfrm>
                          <a:prstGeom prst="rect">
                            <a:avLst/>
                          </a:prstGeom>
                          <a:noFill/>
                          <a:ln>
                            <a:noFill/>
                          </a:ln>
                        </pic:spPr>
                      </pic:pic>
                    </a:graphicData>
                  </a:graphic>
                </wp:inline>
              </w:drawing>
            </w:r>
          </w:p>
        </w:tc>
      </w:tr>
    </w:tbl>
    <w:p w:rsidR="00032224" w:rsidRDefault="00032224" w:rsidP="009A3EC4">
      <w:pPr>
        <w:pStyle w:val="afd"/>
        <w:tabs>
          <w:tab w:val="left" w:pos="993"/>
        </w:tabs>
        <w:spacing w:after="0" w:line="200" w:lineRule="atLeast"/>
        <w:ind w:left="0" w:firstLine="567"/>
        <w:jc w:val="center"/>
        <w:rPr>
          <w:rFonts w:ascii="Times New Roman" w:hAnsi="Times New Roman"/>
          <w:sz w:val="28"/>
          <w:szCs w:val="28"/>
        </w:rPr>
      </w:pPr>
      <w:r>
        <w:rPr>
          <w:rFonts w:ascii="Times New Roman" w:hAnsi="Times New Roman"/>
          <w:sz w:val="28"/>
          <w:szCs w:val="28"/>
        </w:rPr>
        <w:t>в                                                                   г</w:t>
      </w:r>
    </w:p>
    <w:p w:rsidR="00032224" w:rsidRDefault="00032224" w:rsidP="009A3EC4">
      <w:pPr>
        <w:pStyle w:val="afd"/>
        <w:tabs>
          <w:tab w:val="left" w:pos="993"/>
        </w:tabs>
        <w:spacing w:after="0" w:line="200" w:lineRule="atLeast"/>
        <w:ind w:left="0" w:firstLine="567"/>
        <w:jc w:val="center"/>
        <w:rPr>
          <w:rFonts w:ascii="Times New Roman" w:hAnsi="Times New Roman"/>
          <w:sz w:val="28"/>
          <w:szCs w:val="28"/>
        </w:rPr>
      </w:pPr>
    </w:p>
    <w:p w:rsidR="00032224" w:rsidRDefault="00032224" w:rsidP="00BB593A">
      <w:pPr>
        <w:pStyle w:val="afd"/>
        <w:tabs>
          <w:tab w:val="left" w:pos="993"/>
        </w:tabs>
        <w:spacing w:after="0" w:line="200" w:lineRule="atLeast"/>
        <w:ind w:left="0" w:firstLine="567"/>
        <w:jc w:val="both"/>
        <w:rPr>
          <w:rFonts w:ascii="Times New Roman" w:hAnsi="Times New Roman"/>
          <w:sz w:val="28"/>
          <w:szCs w:val="28"/>
        </w:rPr>
      </w:pPr>
      <w:r w:rsidRPr="009A3EC4">
        <w:rPr>
          <w:rFonts w:ascii="Times New Roman" w:hAnsi="Times New Roman"/>
          <w:sz w:val="28"/>
          <w:szCs w:val="28"/>
        </w:rPr>
        <w:t xml:space="preserve">а, б </w:t>
      </w:r>
      <w:r w:rsidRPr="009A3EC4">
        <w:rPr>
          <w:rFonts w:ascii="Times New Roman" w:hAnsi="Times New Roman"/>
          <w:noProof/>
          <w:sz w:val="28"/>
          <w:szCs w:val="28"/>
        </w:rPr>
        <w:t xml:space="preserve">– </w:t>
      </w:r>
      <w:r w:rsidRPr="009A3EC4">
        <w:rPr>
          <w:rFonts w:ascii="Times New Roman" w:hAnsi="Times New Roman"/>
          <w:sz w:val="28"/>
          <w:szCs w:val="28"/>
        </w:rPr>
        <w:t>до измельчения</w:t>
      </w:r>
      <w:r>
        <w:rPr>
          <w:rFonts w:ascii="Times New Roman" w:hAnsi="Times New Roman"/>
          <w:sz w:val="28"/>
          <w:szCs w:val="28"/>
        </w:rPr>
        <w:t xml:space="preserve"> активированного угля;</w:t>
      </w:r>
      <w:r w:rsidRPr="009A3EC4">
        <w:rPr>
          <w:rFonts w:ascii="Times New Roman" w:hAnsi="Times New Roman"/>
          <w:sz w:val="28"/>
          <w:szCs w:val="28"/>
        </w:rPr>
        <w:t xml:space="preserve"> в</w:t>
      </w:r>
      <w:r>
        <w:rPr>
          <w:rFonts w:ascii="Times New Roman" w:hAnsi="Times New Roman"/>
          <w:sz w:val="28"/>
          <w:szCs w:val="28"/>
        </w:rPr>
        <w:t>, г</w:t>
      </w:r>
      <w:r w:rsidR="00504535">
        <w:rPr>
          <w:rFonts w:ascii="Times New Roman" w:hAnsi="Times New Roman"/>
          <w:sz w:val="28"/>
          <w:szCs w:val="28"/>
        </w:rPr>
        <w:t xml:space="preserve"> </w:t>
      </w:r>
      <w:r w:rsidRPr="009A3EC4">
        <w:rPr>
          <w:rFonts w:ascii="Times New Roman" w:hAnsi="Times New Roman"/>
          <w:noProof/>
          <w:sz w:val="28"/>
          <w:szCs w:val="28"/>
        </w:rPr>
        <w:t xml:space="preserve">– </w:t>
      </w:r>
      <w:r w:rsidRPr="009A3EC4">
        <w:rPr>
          <w:rFonts w:ascii="Times New Roman" w:hAnsi="Times New Roman"/>
          <w:sz w:val="28"/>
          <w:szCs w:val="28"/>
        </w:rPr>
        <w:t>после измельчения активированного</w:t>
      </w:r>
      <w:r w:rsidR="008668DE">
        <w:rPr>
          <w:rFonts w:ascii="Times New Roman" w:hAnsi="Times New Roman"/>
          <w:sz w:val="28"/>
          <w:szCs w:val="28"/>
        </w:rPr>
        <w:t xml:space="preserve"> </w:t>
      </w:r>
      <w:r w:rsidRPr="009A3EC4">
        <w:rPr>
          <w:rFonts w:ascii="Times New Roman" w:hAnsi="Times New Roman"/>
          <w:sz w:val="28"/>
          <w:szCs w:val="28"/>
        </w:rPr>
        <w:t>угля</w:t>
      </w:r>
    </w:p>
    <w:p w:rsidR="00032224" w:rsidRDefault="00032224" w:rsidP="009A3EC4">
      <w:pPr>
        <w:pStyle w:val="afd"/>
        <w:tabs>
          <w:tab w:val="left" w:pos="993"/>
        </w:tabs>
        <w:spacing w:after="0" w:line="200" w:lineRule="atLeast"/>
        <w:ind w:left="0" w:firstLine="567"/>
        <w:jc w:val="center"/>
        <w:rPr>
          <w:rFonts w:ascii="Times New Roman" w:hAnsi="Times New Roman"/>
          <w:sz w:val="28"/>
          <w:szCs w:val="28"/>
        </w:rPr>
      </w:pPr>
    </w:p>
    <w:p w:rsidR="009A3EC4" w:rsidRPr="00032224" w:rsidRDefault="009A3EC4" w:rsidP="00032224">
      <w:pPr>
        <w:tabs>
          <w:tab w:val="left" w:pos="993"/>
        </w:tabs>
        <w:spacing w:line="200" w:lineRule="atLeast"/>
        <w:jc w:val="center"/>
        <w:rPr>
          <w:sz w:val="28"/>
          <w:szCs w:val="28"/>
        </w:rPr>
      </w:pPr>
      <w:r w:rsidRPr="00032224">
        <w:rPr>
          <w:sz w:val="28"/>
          <w:szCs w:val="28"/>
        </w:rPr>
        <w:t>Рисунок</w:t>
      </w:r>
      <w:r w:rsidR="005843AE">
        <w:rPr>
          <w:sz w:val="28"/>
          <w:szCs w:val="28"/>
        </w:rPr>
        <w:t xml:space="preserve"> </w:t>
      </w:r>
      <w:r w:rsidR="00987D7F" w:rsidRPr="007922FB">
        <w:rPr>
          <w:sz w:val="28"/>
          <w:szCs w:val="28"/>
        </w:rPr>
        <w:t>4</w:t>
      </w:r>
      <w:r w:rsidRPr="00032224">
        <w:rPr>
          <w:sz w:val="28"/>
          <w:szCs w:val="28"/>
        </w:rPr>
        <w:t xml:space="preserve"> – СЭМ</w:t>
      </w:r>
      <w:r w:rsidR="00504535">
        <w:rPr>
          <w:sz w:val="28"/>
          <w:szCs w:val="28"/>
        </w:rPr>
        <w:t xml:space="preserve"> </w:t>
      </w:r>
      <w:r w:rsidRPr="00032224">
        <w:rPr>
          <w:sz w:val="28"/>
          <w:szCs w:val="28"/>
        </w:rPr>
        <w:t xml:space="preserve">изображения частиц образцов </w:t>
      </w:r>
      <w:r w:rsidR="00F176CD">
        <w:rPr>
          <w:sz w:val="28"/>
          <w:szCs w:val="28"/>
        </w:rPr>
        <w:t>АРШ</w:t>
      </w:r>
    </w:p>
    <w:p w:rsidR="009A3EC4" w:rsidRPr="009A3EC4" w:rsidRDefault="009A3EC4" w:rsidP="009A3EC4">
      <w:pPr>
        <w:spacing w:line="200" w:lineRule="atLeast"/>
        <w:ind w:firstLine="720"/>
        <w:jc w:val="center"/>
        <w:rPr>
          <w:bCs/>
          <w:sz w:val="28"/>
          <w:szCs w:val="28"/>
        </w:rPr>
      </w:pPr>
    </w:p>
    <w:p w:rsidR="009A3EC4" w:rsidRDefault="006208C3" w:rsidP="00F176CD">
      <w:pPr>
        <w:pStyle w:val="afd"/>
        <w:widowControl w:val="0"/>
        <w:tabs>
          <w:tab w:val="left" w:pos="993"/>
        </w:tabs>
        <w:spacing w:after="0" w:line="200" w:lineRule="atLeast"/>
        <w:ind w:left="0" w:firstLine="567"/>
        <w:jc w:val="both"/>
        <w:rPr>
          <w:rFonts w:ascii="Times New Roman" w:hAnsi="Times New Roman"/>
          <w:sz w:val="28"/>
          <w:szCs w:val="28"/>
        </w:rPr>
      </w:pPr>
      <w:r>
        <w:rPr>
          <w:rFonts w:ascii="Times New Roman" w:hAnsi="Times New Roman"/>
          <w:sz w:val="28"/>
          <w:szCs w:val="28"/>
        </w:rPr>
        <w:t xml:space="preserve">Приготовленную </w:t>
      </w:r>
      <w:r w:rsidR="009A3EC4" w:rsidRPr="009A3EC4">
        <w:rPr>
          <w:rFonts w:ascii="Times New Roman" w:hAnsi="Times New Roman"/>
          <w:sz w:val="28"/>
          <w:szCs w:val="28"/>
        </w:rPr>
        <w:t xml:space="preserve">суспензию наносили на поверхность токосъемников, которые представляют собой никелевую или алюминиевую фольгу толщиной 20 </w:t>
      </w:r>
      <w:r w:rsidR="009A3EC4" w:rsidRPr="009A3EC4">
        <w:rPr>
          <w:rFonts w:ascii="Times New Roman" w:hAnsi="Times New Roman"/>
          <w:sz w:val="28"/>
          <w:szCs w:val="28"/>
          <w:lang w:val="kk-KZ"/>
        </w:rPr>
        <w:t>мкм</w:t>
      </w:r>
      <w:r>
        <w:rPr>
          <w:rFonts w:ascii="Times New Roman" w:hAnsi="Times New Roman"/>
          <w:sz w:val="28"/>
          <w:szCs w:val="28"/>
          <w:lang w:val="kk-KZ"/>
        </w:rPr>
        <w:t>,</w:t>
      </w:r>
      <w:r w:rsidR="009A3EC4" w:rsidRPr="009A3EC4">
        <w:rPr>
          <w:rFonts w:ascii="Times New Roman" w:hAnsi="Times New Roman"/>
          <w:sz w:val="28"/>
          <w:szCs w:val="28"/>
        </w:rPr>
        <w:t xml:space="preserve"> или нержавеющую сталь толщиной 50 </w:t>
      </w:r>
      <w:r w:rsidR="009A3EC4" w:rsidRPr="009A3EC4">
        <w:rPr>
          <w:rFonts w:ascii="Times New Roman" w:hAnsi="Times New Roman"/>
          <w:sz w:val="28"/>
          <w:szCs w:val="28"/>
          <w:lang w:val="kk-KZ"/>
        </w:rPr>
        <w:t>мкм. Равномерный слой электродного материала на поверхности токосъемник</w:t>
      </w:r>
      <w:r w:rsidR="00FA4EDE">
        <w:rPr>
          <w:rFonts w:ascii="Times New Roman" w:hAnsi="Times New Roman"/>
          <w:sz w:val="28"/>
          <w:szCs w:val="28"/>
          <w:lang w:val="kk-KZ"/>
        </w:rPr>
        <w:t xml:space="preserve">а, помещённого на </w:t>
      </w:r>
      <w:r w:rsidR="006C34AF">
        <w:rPr>
          <w:rFonts w:ascii="Times New Roman" w:hAnsi="Times New Roman"/>
          <w:sz w:val="28"/>
          <w:szCs w:val="28"/>
          <w:lang w:val="kk-KZ"/>
        </w:rPr>
        <w:t xml:space="preserve">монтажную ровную  поверхность стола, </w:t>
      </w:r>
      <w:r w:rsidR="009A3EC4" w:rsidRPr="009A3EC4">
        <w:rPr>
          <w:rFonts w:ascii="Times New Roman" w:hAnsi="Times New Roman"/>
          <w:sz w:val="28"/>
          <w:szCs w:val="28"/>
          <w:lang w:val="kk-KZ"/>
        </w:rPr>
        <w:t xml:space="preserve"> создавали с применением</w:t>
      </w:r>
      <w:r w:rsidR="009A3EC4" w:rsidRPr="009A3EC4">
        <w:rPr>
          <w:rFonts w:ascii="Times New Roman" w:hAnsi="Times New Roman"/>
          <w:sz w:val="28"/>
          <w:szCs w:val="28"/>
        </w:rPr>
        <w:t xml:space="preserve"> аппликаторов, которые позволяли покрывать поверхность токосъёмника электродным материалом с фиксированной толщиной 25, 50, 75, 100 </w:t>
      </w:r>
      <w:r w:rsidR="009A3EC4" w:rsidRPr="00F176CD">
        <w:rPr>
          <w:rFonts w:ascii="Times New Roman" w:hAnsi="Times New Roman"/>
          <w:sz w:val="28"/>
          <w:szCs w:val="28"/>
          <w:lang w:val="kk-KZ"/>
        </w:rPr>
        <w:t>мкм</w:t>
      </w:r>
      <w:r w:rsidR="009A3EC4" w:rsidRPr="00F176CD">
        <w:rPr>
          <w:rFonts w:ascii="Times New Roman" w:hAnsi="Times New Roman"/>
          <w:sz w:val="28"/>
          <w:szCs w:val="28"/>
        </w:rPr>
        <w:t>.</w:t>
      </w:r>
      <w:r w:rsidR="00504535">
        <w:rPr>
          <w:rFonts w:ascii="Times New Roman" w:hAnsi="Times New Roman"/>
          <w:sz w:val="28"/>
          <w:szCs w:val="28"/>
        </w:rPr>
        <w:t xml:space="preserve"> </w:t>
      </w:r>
      <w:r w:rsidR="006C34AF">
        <w:rPr>
          <w:rFonts w:ascii="Times New Roman" w:hAnsi="Times New Roman"/>
          <w:sz w:val="28"/>
          <w:szCs w:val="28"/>
        </w:rPr>
        <w:t xml:space="preserve">Изображения монтажного стола приведены в Приложении Г и Д. </w:t>
      </w:r>
      <w:r w:rsidR="0099055A" w:rsidRPr="00F176CD">
        <w:rPr>
          <w:rFonts w:ascii="Times New Roman" w:hAnsi="Times New Roman"/>
          <w:bCs/>
          <w:sz w:val="28"/>
          <w:szCs w:val="28"/>
        </w:rPr>
        <w:t xml:space="preserve">После нанесения смеси из углеродного материала, сажи и </w:t>
      </w:r>
      <w:r w:rsidR="00F176CD">
        <w:rPr>
          <w:rFonts w:ascii="Times New Roman" w:hAnsi="Times New Roman"/>
          <w:bCs/>
          <w:sz w:val="28"/>
          <w:szCs w:val="28"/>
        </w:rPr>
        <w:t>ПВДФ</w:t>
      </w:r>
      <w:r w:rsidR="0099055A" w:rsidRPr="00F176CD">
        <w:rPr>
          <w:rFonts w:ascii="Times New Roman" w:hAnsi="Times New Roman"/>
          <w:bCs/>
          <w:sz w:val="28"/>
          <w:szCs w:val="28"/>
        </w:rPr>
        <w:t xml:space="preserve"> электроды высушивали в течение 12 ч при температуре 120 °С.</w:t>
      </w:r>
      <w:r w:rsidR="00504535">
        <w:rPr>
          <w:rFonts w:ascii="Times New Roman" w:hAnsi="Times New Roman"/>
          <w:bCs/>
          <w:sz w:val="28"/>
          <w:szCs w:val="28"/>
        </w:rPr>
        <w:t xml:space="preserve"> </w:t>
      </w:r>
      <w:r w:rsidR="009A3EC4" w:rsidRPr="00F176CD">
        <w:rPr>
          <w:rFonts w:ascii="Times New Roman" w:hAnsi="Times New Roman"/>
          <w:sz w:val="28"/>
          <w:szCs w:val="28"/>
        </w:rPr>
        <w:t>Полученные</w:t>
      </w:r>
      <w:r w:rsidR="009A3EC4" w:rsidRPr="009A3EC4">
        <w:rPr>
          <w:rFonts w:ascii="Times New Roman" w:hAnsi="Times New Roman"/>
          <w:sz w:val="28"/>
          <w:szCs w:val="28"/>
        </w:rPr>
        <w:t xml:space="preserve"> таким образом электроды в дальнейшем использовали для создания электродов суперконденсаторов цилиндрического и ламинарного типа</w:t>
      </w:r>
      <w:r>
        <w:rPr>
          <w:rFonts w:ascii="Times New Roman" w:hAnsi="Times New Roman"/>
          <w:sz w:val="28"/>
          <w:szCs w:val="28"/>
        </w:rPr>
        <w:t>.</w:t>
      </w:r>
      <w:r w:rsidR="00504535">
        <w:rPr>
          <w:rFonts w:ascii="Times New Roman" w:hAnsi="Times New Roman"/>
          <w:sz w:val="28"/>
          <w:szCs w:val="28"/>
        </w:rPr>
        <w:t xml:space="preserve"> </w:t>
      </w:r>
      <w:r w:rsidR="001E0655">
        <w:rPr>
          <w:rFonts w:ascii="Times New Roman" w:hAnsi="Times New Roman"/>
          <w:sz w:val="28"/>
          <w:szCs w:val="28"/>
        </w:rPr>
        <w:lastRenderedPageBreak/>
        <w:t>Последовательность изготовления</w:t>
      </w:r>
      <w:r w:rsidR="001E0655" w:rsidRPr="009A3EC4">
        <w:rPr>
          <w:rFonts w:ascii="Times New Roman" w:hAnsi="Times New Roman"/>
          <w:sz w:val="28"/>
          <w:szCs w:val="28"/>
        </w:rPr>
        <w:t xml:space="preserve"> электродов суперконденсаторов</w:t>
      </w:r>
      <w:r w:rsidR="001E0655">
        <w:rPr>
          <w:rFonts w:ascii="Times New Roman" w:hAnsi="Times New Roman"/>
          <w:sz w:val="28"/>
          <w:szCs w:val="28"/>
        </w:rPr>
        <w:t xml:space="preserve"> представлена на </w:t>
      </w:r>
      <w:r w:rsidR="001E0655" w:rsidRPr="00F176CD">
        <w:rPr>
          <w:rFonts w:ascii="Times New Roman" w:hAnsi="Times New Roman"/>
          <w:sz w:val="28"/>
          <w:szCs w:val="28"/>
        </w:rPr>
        <w:t>р</w:t>
      </w:r>
      <w:r w:rsidR="009A3EC4" w:rsidRPr="00F176CD">
        <w:rPr>
          <w:rFonts w:ascii="Times New Roman" w:hAnsi="Times New Roman"/>
          <w:bCs/>
          <w:sz w:val="28"/>
          <w:szCs w:val="28"/>
        </w:rPr>
        <w:t>исун</w:t>
      </w:r>
      <w:r w:rsidR="001E0655" w:rsidRPr="00F176CD">
        <w:rPr>
          <w:rFonts w:ascii="Times New Roman" w:hAnsi="Times New Roman"/>
          <w:bCs/>
          <w:sz w:val="28"/>
          <w:szCs w:val="28"/>
        </w:rPr>
        <w:t>ке</w:t>
      </w:r>
      <w:r w:rsidR="00504535">
        <w:rPr>
          <w:rFonts w:ascii="Times New Roman" w:hAnsi="Times New Roman"/>
          <w:bCs/>
          <w:sz w:val="28"/>
          <w:szCs w:val="28"/>
        </w:rPr>
        <w:t xml:space="preserve"> </w:t>
      </w:r>
      <w:r w:rsidR="00987D7F" w:rsidRPr="00F176CD">
        <w:rPr>
          <w:rFonts w:ascii="Times New Roman" w:hAnsi="Times New Roman"/>
          <w:bCs/>
          <w:sz w:val="28"/>
          <w:szCs w:val="28"/>
        </w:rPr>
        <w:t>5</w:t>
      </w:r>
      <w:r w:rsidR="009A3EC4" w:rsidRPr="00F176CD">
        <w:rPr>
          <w:rFonts w:ascii="Times New Roman" w:hAnsi="Times New Roman"/>
          <w:sz w:val="28"/>
          <w:szCs w:val="28"/>
        </w:rPr>
        <w:t>.</w:t>
      </w:r>
    </w:p>
    <w:p w:rsidR="00F176CD" w:rsidRPr="009A3EC4" w:rsidRDefault="00F176CD" w:rsidP="00F176CD">
      <w:pPr>
        <w:pStyle w:val="afd"/>
        <w:widowControl w:val="0"/>
        <w:tabs>
          <w:tab w:val="left" w:pos="993"/>
        </w:tabs>
        <w:spacing w:after="0" w:line="200" w:lineRule="atLeast"/>
        <w:ind w:left="0" w:firstLine="567"/>
        <w:jc w:val="both"/>
        <w:rPr>
          <w:rFonts w:ascii="Times New Roman" w:hAnsi="Times New Roman"/>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92"/>
        <w:gridCol w:w="2509"/>
        <w:gridCol w:w="2509"/>
        <w:gridCol w:w="2544"/>
      </w:tblGrid>
      <w:tr w:rsidR="009A3EC4" w:rsidRPr="009A3EC4" w:rsidTr="005843AE">
        <w:tc>
          <w:tcPr>
            <w:tcW w:w="2292" w:type="dxa"/>
          </w:tcPr>
          <w:p w:rsidR="009A3EC4" w:rsidRPr="009A3EC4" w:rsidRDefault="009A3EC4" w:rsidP="00B135A1">
            <w:pPr>
              <w:pStyle w:val="afd"/>
              <w:tabs>
                <w:tab w:val="left" w:pos="993"/>
              </w:tabs>
              <w:spacing w:line="200" w:lineRule="atLeast"/>
              <w:ind w:left="0"/>
              <w:jc w:val="both"/>
              <w:rPr>
                <w:rFonts w:ascii="Times New Roman" w:hAnsi="Times New Roman"/>
                <w:sz w:val="28"/>
                <w:szCs w:val="28"/>
              </w:rPr>
            </w:pPr>
            <w:r w:rsidRPr="009A3EC4">
              <w:rPr>
                <w:rFonts w:ascii="Times New Roman" w:hAnsi="Times New Roman"/>
                <w:noProof/>
                <w:sz w:val="28"/>
                <w:szCs w:val="28"/>
              </w:rPr>
              <w:drawing>
                <wp:inline distT="0" distB="0" distL="0" distR="0">
                  <wp:extent cx="1080000" cy="1440000"/>
                  <wp:effectExtent l="0" t="0" r="6350" b="8255"/>
                  <wp:docPr id="22" name="Рисунок 22" descr="G:\Kingston\Work_IPG\SuperCap project 2018-2020\Report 2019\Phot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Kingston\Work_IPG\SuperCap project 2018-2020\Report 2019\Photos\7.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0000" cy="1440000"/>
                          </a:xfrm>
                          <a:prstGeom prst="rect">
                            <a:avLst/>
                          </a:prstGeom>
                          <a:noFill/>
                          <a:ln>
                            <a:noFill/>
                          </a:ln>
                        </pic:spPr>
                      </pic:pic>
                    </a:graphicData>
                  </a:graphic>
                </wp:inline>
              </w:drawing>
            </w:r>
          </w:p>
        </w:tc>
        <w:tc>
          <w:tcPr>
            <w:tcW w:w="2509" w:type="dxa"/>
          </w:tcPr>
          <w:p w:rsidR="009A3EC4" w:rsidRPr="009A3EC4" w:rsidRDefault="009A3EC4" w:rsidP="00B135A1">
            <w:pPr>
              <w:pStyle w:val="afd"/>
              <w:tabs>
                <w:tab w:val="left" w:pos="993"/>
              </w:tabs>
              <w:spacing w:line="200" w:lineRule="atLeast"/>
              <w:ind w:left="0"/>
              <w:jc w:val="both"/>
              <w:rPr>
                <w:rFonts w:ascii="Times New Roman" w:hAnsi="Times New Roman"/>
                <w:sz w:val="28"/>
                <w:szCs w:val="28"/>
              </w:rPr>
            </w:pPr>
            <w:r w:rsidRPr="009A3EC4">
              <w:rPr>
                <w:rFonts w:ascii="Times New Roman" w:hAnsi="Times New Roman"/>
                <w:noProof/>
                <w:snapToGrid w:val="0"/>
                <w:color w:val="000000"/>
                <w:w w:val="0"/>
                <w:sz w:val="28"/>
                <w:szCs w:val="28"/>
                <w:u w:color="000000"/>
                <w:bdr w:val="none" w:sz="0" w:space="0" w:color="000000"/>
                <w:shd w:val="clear" w:color="000000" w:fill="000000"/>
              </w:rPr>
              <w:drawing>
                <wp:inline distT="0" distB="0" distL="0" distR="0">
                  <wp:extent cx="1619002" cy="1440000"/>
                  <wp:effectExtent l="0" t="0" r="635" b="8255"/>
                  <wp:docPr id="24" name="Рисунок 24" descr="G:\Kingston\Work_IPG\SuperCap project 2018-2020\Report 2019\Photos\IMG_20190518_204419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Kingston\Work_IPG\SuperCap project 2018-2020\Report 2019\Photos\IMG_20190518_204419096.jp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14" r="9163"/>
                          <a:stretch/>
                        </pic:blipFill>
                        <pic:spPr bwMode="auto">
                          <a:xfrm>
                            <a:off x="0" y="0"/>
                            <a:ext cx="1619002"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509" w:type="dxa"/>
          </w:tcPr>
          <w:p w:rsidR="009A3EC4" w:rsidRPr="009A3EC4" w:rsidRDefault="009A3EC4" w:rsidP="00B135A1">
            <w:pPr>
              <w:pStyle w:val="afd"/>
              <w:tabs>
                <w:tab w:val="left" w:pos="993"/>
              </w:tabs>
              <w:spacing w:line="200" w:lineRule="atLeast"/>
              <w:ind w:left="0"/>
              <w:jc w:val="both"/>
              <w:rPr>
                <w:rFonts w:ascii="Times New Roman" w:hAnsi="Times New Roman"/>
                <w:sz w:val="28"/>
                <w:szCs w:val="28"/>
              </w:rPr>
            </w:pPr>
            <w:r w:rsidRPr="009A3EC4">
              <w:rPr>
                <w:rFonts w:ascii="Times New Roman" w:hAnsi="Times New Roman"/>
                <w:noProof/>
                <w:sz w:val="28"/>
                <w:szCs w:val="28"/>
              </w:rPr>
              <w:drawing>
                <wp:inline distT="0" distB="0" distL="0" distR="0">
                  <wp:extent cx="1618999" cy="1440000"/>
                  <wp:effectExtent l="0" t="0" r="635" b="8255"/>
                  <wp:docPr id="13" name="Рисунок 13" descr="G:\Kingston\Work_IPG\SuperCap project 2018-2020\Report 2019\Photos\IMG_20190414_15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Kingston\Work_IPG\SuperCap project 2018-2020\Report 2019\Photos\IMG_20190414_155724.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34" r="8143"/>
                          <a:stretch/>
                        </pic:blipFill>
                        <pic:spPr bwMode="auto">
                          <a:xfrm rot="10800000">
                            <a:off x="0" y="0"/>
                            <a:ext cx="1618999"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544" w:type="dxa"/>
          </w:tcPr>
          <w:p w:rsidR="009A3EC4" w:rsidRPr="009A3EC4" w:rsidRDefault="009A3EC4" w:rsidP="00B135A1">
            <w:pPr>
              <w:pStyle w:val="afd"/>
              <w:tabs>
                <w:tab w:val="left" w:pos="993"/>
              </w:tabs>
              <w:spacing w:line="200" w:lineRule="atLeast"/>
              <w:ind w:left="0"/>
              <w:jc w:val="both"/>
              <w:rPr>
                <w:rFonts w:ascii="Times New Roman" w:hAnsi="Times New Roman"/>
                <w:sz w:val="28"/>
                <w:szCs w:val="28"/>
              </w:rPr>
            </w:pPr>
            <w:r w:rsidRPr="009A3EC4">
              <w:rPr>
                <w:rFonts w:ascii="Times New Roman" w:hAnsi="Times New Roman"/>
                <w:noProof/>
                <w:sz w:val="28"/>
                <w:szCs w:val="28"/>
              </w:rPr>
              <w:drawing>
                <wp:inline distT="0" distB="0" distL="0" distR="0">
                  <wp:extent cx="1644158" cy="1440000"/>
                  <wp:effectExtent l="0" t="0" r="0" b="8255"/>
                  <wp:docPr id="21" name="Рисунок 21" descr="G:\Kingston\Work_IPG\SuperCap project 2018-2020\Report 2019\Photos\IMG_20190414_16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Kingston\Work_IPG\SuperCap project 2018-2020\Report 2019\Photos\IMG_20190414_160622.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94" r="6851"/>
                          <a:stretch/>
                        </pic:blipFill>
                        <pic:spPr bwMode="auto">
                          <a:xfrm>
                            <a:off x="0" y="0"/>
                            <a:ext cx="1644158"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A3EC4" w:rsidRPr="009A3EC4" w:rsidTr="005843AE">
        <w:tc>
          <w:tcPr>
            <w:tcW w:w="2292"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а</w:t>
            </w:r>
          </w:p>
        </w:tc>
        <w:tc>
          <w:tcPr>
            <w:tcW w:w="2509" w:type="dxa"/>
          </w:tcPr>
          <w:p w:rsidR="009A3EC4" w:rsidRPr="009A3EC4" w:rsidRDefault="009A3EC4" w:rsidP="00B135A1">
            <w:pPr>
              <w:pStyle w:val="afd"/>
              <w:tabs>
                <w:tab w:val="left" w:pos="993"/>
              </w:tabs>
              <w:spacing w:line="200" w:lineRule="atLeast"/>
              <w:ind w:left="0"/>
              <w:jc w:val="center"/>
              <w:rPr>
                <w:rFonts w:ascii="Times New Roman" w:hAnsi="Times New Roman"/>
                <w:noProof/>
                <w:snapToGrid w:val="0"/>
                <w:color w:val="000000"/>
                <w:w w:val="0"/>
                <w:sz w:val="28"/>
                <w:szCs w:val="28"/>
                <w:u w:color="000000"/>
                <w:bdr w:val="none" w:sz="0" w:space="0" w:color="000000"/>
                <w:shd w:val="clear" w:color="000000" w:fill="000000"/>
              </w:rPr>
            </w:pPr>
            <w:r w:rsidRPr="009A3EC4">
              <w:rPr>
                <w:rFonts w:ascii="Times New Roman" w:hAnsi="Times New Roman"/>
                <w:sz w:val="28"/>
                <w:szCs w:val="28"/>
              </w:rPr>
              <w:t>б</w:t>
            </w:r>
          </w:p>
        </w:tc>
        <w:tc>
          <w:tcPr>
            <w:tcW w:w="2509"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в</w:t>
            </w:r>
          </w:p>
        </w:tc>
        <w:tc>
          <w:tcPr>
            <w:tcW w:w="2544"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г</w:t>
            </w:r>
          </w:p>
        </w:tc>
      </w:tr>
      <w:tr w:rsidR="009A3EC4" w:rsidRPr="009A3EC4" w:rsidTr="005843AE">
        <w:tc>
          <w:tcPr>
            <w:tcW w:w="2292"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1458238" cy="1944000"/>
                  <wp:effectExtent l="0" t="0" r="8890" b="0"/>
                  <wp:docPr id="14" name="Рисунок 14" descr="G:\Kingston\Work_IPG\SuperCap project 2018-2020\Report 2019\Phot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Kingston\Work_IPG\SuperCap project 2018-2020\Report 2019\Photos\4.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238" cy="1944000"/>
                          </a:xfrm>
                          <a:prstGeom prst="rect">
                            <a:avLst/>
                          </a:prstGeom>
                          <a:noFill/>
                          <a:ln>
                            <a:noFill/>
                          </a:ln>
                        </pic:spPr>
                      </pic:pic>
                    </a:graphicData>
                  </a:graphic>
                </wp:inline>
              </w:drawing>
            </w:r>
          </w:p>
        </w:tc>
        <w:tc>
          <w:tcPr>
            <w:tcW w:w="2509"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1458000" cy="1944000"/>
                  <wp:effectExtent l="0" t="0" r="8890" b="0"/>
                  <wp:docPr id="26" name="Рисунок 26" descr="G:\Kingston\Work_IPG\SuperCap project 2018-2020\Report 2019\Photos\IMG_20190518_20580023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Kingston\Work_IPG\SuperCap project 2018-2020\Report 2019\Photos\IMG_20190518_205800235_HDR.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000" cy="1944000"/>
                          </a:xfrm>
                          <a:prstGeom prst="rect">
                            <a:avLst/>
                          </a:prstGeom>
                          <a:noFill/>
                          <a:ln>
                            <a:noFill/>
                          </a:ln>
                        </pic:spPr>
                      </pic:pic>
                    </a:graphicData>
                  </a:graphic>
                </wp:inline>
              </w:drawing>
            </w:r>
          </w:p>
        </w:tc>
        <w:tc>
          <w:tcPr>
            <w:tcW w:w="2509"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1458238" cy="1944000"/>
                  <wp:effectExtent l="0" t="0" r="8890" b="0"/>
                  <wp:docPr id="1" name="Рисунок 15" descr="G:\Kingston\Work_IPG\SuperCap project 2018-2020\Report 2019\Phot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Kingston\Work_IPG\SuperCap project 2018-2020\Report 2019\Photos\3.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238" cy="1944000"/>
                          </a:xfrm>
                          <a:prstGeom prst="rect">
                            <a:avLst/>
                          </a:prstGeom>
                          <a:noFill/>
                          <a:ln>
                            <a:noFill/>
                          </a:ln>
                        </pic:spPr>
                      </pic:pic>
                    </a:graphicData>
                  </a:graphic>
                </wp:inline>
              </w:drawing>
            </w:r>
          </w:p>
        </w:tc>
        <w:tc>
          <w:tcPr>
            <w:tcW w:w="2544"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1458000" cy="1944000"/>
                  <wp:effectExtent l="0" t="0" r="8890" b="0"/>
                  <wp:docPr id="25" name="Рисунок 25" descr="G:\Kingston\Work_IPG\SuperCap project 2018-2020\Report 2019\Photos\IMG_20190518_21165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Kingston\Work_IPG\SuperCap project 2018-2020\Report 2019\Photos\IMG_20190518_211652443.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000" cy="1944000"/>
                          </a:xfrm>
                          <a:prstGeom prst="rect">
                            <a:avLst/>
                          </a:prstGeom>
                          <a:noFill/>
                          <a:ln>
                            <a:noFill/>
                          </a:ln>
                        </pic:spPr>
                      </pic:pic>
                    </a:graphicData>
                  </a:graphic>
                </wp:inline>
              </w:drawing>
            </w:r>
          </w:p>
        </w:tc>
      </w:tr>
      <w:tr w:rsidR="009A3EC4" w:rsidRPr="009A3EC4" w:rsidTr="005843AE">
        <w:trPr>
          <w:trHeight w:val="569"/>
        </w:trPr>
        <w:tc>
          <w:tcPr>
            <w:tcW w:w="2292"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д</w:t>
            </w:r>
          </w:p>
        </w:tc>
        <w:tc>
          <w:tcPr>
            <w:tcW w:w="2509"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е</w:t>
            </w:r>
          </w:p>
        </w:tc>
        <w:tc>
          <w:tcPr>
            <w:tcW w:w="2509"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ж</w:t>
            </w:r>
          </w:p>
        </w:tc>
        <w:tc>
          <w:tcPr>
            <w:tcW w:w="2544" w:type="dxa"/>
          </w:tcPr>
          <w:p w:rsidR="00F176CD" w:rsidRPr="009A3EC4" w:rsidRDefault="00F36BED" w:rsidP="005843AE">
            <w:pPr>
              <w:pStyle w:val="afd"/>
              <w:tabs>
                <w:tab w:val="left" w:pos="993"/>
              </w:tabs>
              <w:spacing w:line="200" w:lineRule="atLeast"/>
              <w:ind w:left="0"/>
              <w:jc w:val="center"/>
              <w:rPr>
                <w:rFonts w:ascii="Times New Roman" w:hAnsi="Times New Roman"/>
                <w:noProof/>
                <w:sz w:val="28"/>
                <w:szCs w:val="28"/>
              </w:rPr>
            </w:pPr>
            <w:r>
              <w:rPr>
                <w:rFonts w:ascii="Times New Roman" w:hAnsi="Times New Roman"/>
                <w:noProof/>
                <w:sz w:val="28"/>
                <w:szCs w:val="28"/>
              </w:rPr>
              <w:t>и</w:t>
            </w:r>
          </w:p>
        </w:tc>
      </w:tr>
    </w:tbl>
    <w:p w:rsidR="009A3EC4" w:rsidRDefault="00F176CD" w:rsidP="001E0655">
      <w:pPr>
        <w:pStyle w:val="afd"/>
        <w:tabs>
          <w:tab w:val="left" w:pos="993"/>
        </w:tabs>
        <w:spacing w:after="0" w:line="200" w:lineRule="atLeast"/>
        <w:ind w:left="0" w:firstLine="567"/>
        <w:jc w:val="both"/>
        <w:rPr>
          <w:rFonts w:ascii="Times New Roman" w:hAnsi="Times New Roman"/>
          <w:sz w:val="28"/>
          <w:szCs w:val="28"/>
        </w:rPr>
      </w:pPr>
      <w:r>
        <w:rPr>
          <w:rFonts w:ascii="Times New Roman" w:hAnsi="Times New Roman"/>
          <w:sz w:val="28"/>
          <w:szCs w:val="28"/>
        </w:rPr>
        <w:t xml:space="preserve">а </w:t>
      </w:r>
      <w:r w:rsidR="001E0655" w:rsidRPr="009A3EC4">
        <w:rPr>
          <w:rFonts w:ascii="Times New Roman" w:hAnsi="Times New Roman"/>
          <w:noProof/>
          <w:sz w:val="28"/>
          <w:szCs w:val="28"/>
        </w:rPr>
        <w:t xml:space="preserve">– </w:t>
      </w:r>
      <w:r w:rsidR="001E0655">
        <w:rPr>
          <w:rFonts w:ascii="Times New Roman" w:hAnsi="Times New Roman"/>
          <w:sz w:val="28"/>
          <w:szCs w:val="28"/>
        </w:rPr>
        <w:t>п</w:t>
      </w:r>
      <w:r w:rsidR="001E0655" w:rsidRPr="009A3EC4">
        <w:rPr>
          <w:rFonts w:ascii="Times New Roman" w:hAnsi="Times New Roman"/>
          <w:sz w:val="28"/>
          <w:szCs w:val="28"/>
        </w:rPr>
        <w:t>роцесс приготовления пасты и добавление NM</w:t>
      </w:r>
      <w:r>
        <w:rPr>
          <w:rFonts w:ascii="Times New Roman" w:hAnsi="Times New Roman"/>
          <w:sz w:val="28"/>
          <w:szCs w:val="28"/>
        </w:rPr>
        <w:t>П</w:t>
      </w:r>
      <w:r w:rsidR="001E0655" w:rsidRPr="009A3EC4">
        <w:rPr>
          <w:rFonts w:ascii="Times New Roman" w:hAnsi="Times New Roman"/>
          <w:sz w:val="28"/>
          <w:szCs w:val="28"/>
        </w:rPr>
        <w:t xml:space="preserve"> и </w:t>
      </w:r>
      <w:r w:rsidR="001E0655">
        <w:rPr>
          <w:rFonts w:ascii="Times New Roman" w:hAnsi="Times New Roman"/>
          <w:sz w:val="28"/>
          <w:szCs w:val="28"/>
        </w:rPr>
        <w:t>перемешивание с помощью шпателя;</w:t>
      </w:r>
      <w:r w:rsidR="001E0655" w:rsidRPr="009A3EC4">
        <w:rPr>
          <w:rFonts w:ascii="Times New Roman" w:hAnsi="Times New Roman"/>
          <w:sz w:val="28"/>
          <w:szCs w:val="28"/>
        </w:rPr>
        <w:t xml:space="preserve"> б </w:t>
      </w:r>
      <w:r w:rsidR="001E0655" w:rsidRPr="009A3EC4">
        <w:rPr>
          <w:rFonts w:ascii="Times New Roman" w:hAnsi="Times New Roman"/>
          <w:noProof/>
          <w:sz w:val="28"/>
          <w:szCs w:val="28"/>
        </w:rPr>
        <w:t xml:space="preserve">– </w:t>
      </w:r>
      <w:r w:rsidR="001E0655" w:rsidRPr="009A3EC4">
        <w:rPr>
          <w:rFonts w:ascii="Times New Roman" w:hAnsi="Times New Roman"/>
          <w:sz w:val="28"/>
          <w:szCs w:val="28"/>
        </w:rPr>
        <w:t>ультразвуковая обработка суспензии</w:t>
      </w:r>
      <w:r w:rsidR="001E0655">
        <w:rPr>
          <w:rFonts w:ascii="Times New Roman" w:hAnsi="Times New Roman"/>
          <w:sz w:val="28"/>
          <w:szCs w:val="28"/>
        </w:rPr>
        <w:t>;</w:t>
      </w:r>
      <w:r w:rsidR="001E0655" w:rsidRPr="009A3EC4">
        <w:rPr>
          <w:rFonts w:ascii="Times New Roman" w:hAnsi="Times New Roman"/>
          <w:sz w:val="28"/>
          <w:szCs w:val="28"/>
        </w:rPr>
        <w:t xml:space="preserve"> в</w:t>
      </w:r>
      <w:r w:rsidR="001E0655">
        <w:rPr>
          <w:rFonts w:ascii="Times New Roman" w:hAnsi="Times New Roman"/>
          <w:sz w:val="28"/>
          <w:szCs w:val="28"/>
        </w:rPr>
        <w:t xml:space="preserve"> – </w:t>
      </w:r>
      <w:r w:rsidR="001E0655" w:rsidRPr="009A3EC4">
        <w:rPr>
          <w:rFonts w:ascii="Times New Roman" w:hAnsi="Times New Roman"/>
          <w:sz w:val="28"/>
          <w:szCs w:val="28"/>
        </w:rPr>
        <w:t>измерение толщины фольги</w:t>
      </w:r>
      <w:r w:rsidR="001E0655">
        <w:rPr>
          <w:rFonts w:ascii="Times New Roman" w:hAnsi="Times New Roman"/>
          <w:sz w:val="28"/>
          <w:szCs w:val="28"/>
        </w:rPr>
        <w:t>;</w:t>
      </w:r>
      <w:r w:rsidR="00504535">
        <w:rPr>
          <w:rFonts w:ascii="Times New Roman" w:hAnsi="Times New Roman"/>
          <w:sz w:val="28"/>
          <w:szCs w:val="28"/>
        </w:rPr>
        <w:t xml:space="preserve"> </w:t>
      </w:r>
      <w:r w:rsidR="001E0655" w:rsidRPr="009A3EC4">
        <w:rPr>
          <w:rFonts w:ascii="Times New Roman" w:hAnsi="Times New Roman"/>
          <w:sz w:val="28"/>
          <w:szCs w:val="28"/>
        </w:rPr>
        <w:t>г</w:t>
      </w:r>
      <w:r w:rsidR="00504535">
        <w:rPr>
          <w:rFonts w:ascii="Times New Roman" w:hAnsi="Times New Roman"/>
          <w:sz w:val="28"/>
          <w:szCs w:val="28"/>
        </w:rPr>
        <w:t xml:space="preserve"> </w:t>
      </w:r>
      <w:r w:rsidR="001E0655" w:rsidRPr="009A3EC4">
        <w:rPr>
          <w:rFonts w:ascii="Times New Roman" w:hAnsi="Times New Roman"/>
          <w:noProof/>
          <w:sz w:val="28"/>
          <w:szCs w:val="28"/>
        </w:rPr>
        <w:t xml:space="preserve">– </w:t>
      </w:r>
      <w:r w:rsidR="001E0655" w:rsidRPr="009A3EC4">
        <w:rPr>
          <w:rFonts w:ascii="Times New Roman" w:hAnsi="Times New Roman"/>
          <w:sz w:val="28"/>
          <w:szCs w:val="28"/>
        </w:rPr>
        <w:t>обработка фольги наждачной бумагой; д</w:t>
      </w:r>
      <w:r w:rsidR="00F36BED">
        <w:rPr>
          <w:rFonts w:ascii="Times New Roman" w:hAnsi="Times New Roman"/>
          <w:sz w:val="28"/>
          <w:szCs w:val="28"/>
        </w:rPr>
        <w:t>-</w:t>
      </w:r>
      <w:r w:rsidR="001E0655" w:rsidRPr="009A3EC4">
        <w:rPr>
          <w:rFonts w:ascii="Times New Roman" w:hAnsi="Times New Roman"/>
          <w:sz w:val="28"/>
          <w:szCs w:val="28"/>
        </w:rPr>
        <w:t>ж</w:t>
      </w:r>
      <w:r w:rsidR="00504535">
        <w:rPr>
          <w:rFonts w:ascii="Times New Roman" w:hAnsi="Times New Roman"/>
          <w:sz w:val="28"/>
          <w:szCs w:val="28"/>
        </w:rPr>
        <w:t xml:space="preserve"> </w:t>
      </w:r>
      <w:r w:rsidR="001E0655" w:rsidRPr="009A3EC4">
        <w:rPr>
          <w:rFonts w:ascii="Times New Roman" w:hAnsi="Times New Roman"/>
          <w:noProof/>
          <w:sz w:val="28"/>
          <w:szCs w:val="28"/>
        </w:rPr>
        <w:t>–</w:t>
      </w:r>
      <w:r w:rsidR="00504535">
        <w:rPr>
          <w:rFonts w:ascii="Times New Roman" w:hAnsi="Times New Roman"/>
          <w:noProof/>
          <w:sz w:val="28"/>
          <w:szCs w:val="28"/>
        </w:rPr>
        <w:t xml:space="preserve"> </w:t>
      </w:r>
      <w:r w:rsidR="001E0655" w:rsidRPr="009A3EC4">
        <w:rPr>
          <w:rFonts w:ascii="Times New Roman" w:hAnsi="Times New Roman"/>
          <w:sz w:val="28"/>
          <w:szCs w:val="28"/>
        </w:rPr>
        <w:t xml:space="preserve">нанесение электродного материала на токосъёмник; </w:t>
      </w:r>
      <w:r w:rsidR="00F36BED">
        <w:rPr>
          <w:rFonts w:ascii="Times New Roman" w:hAnsi="Times New Roman"/>
          <w:sz w:val="28"/>
          <w:szCs w:val="28"/>
        </w:rPr>
        <w:t>и</w:t>
      </w:r>
      <w:r w:rsidR="001E0655">
        <w:rPr>
          <w:rFonts w:ascii="Times New Roman" w:hAnsi="Times New Roman"/>
          <w:sz w:val="28"/>
          <w:szCs w:val="28"/>
        </w:rPr>
        <w:t xml:space="preserve"> – </w:t>
      </w:r>
      <w:r w:rsidR="001E0655" w:rsidRPr="009A3EC4">
        <w:rPr>
          <w:rFonts w:ascii="Times New Roman" w:hAnsi="Times New Roman"/>
          <w:sz w:val="28"/>
          <w:szCs w:val="28"/>
        </w:rPr>
        <w:t>электроды в сушильном шкафе</w:t>
      </w:r>
    </w:p>
    <w:p w:rsidR="001E0655" w:rsidRPr="009A3EC4" w:rsidRDefault="001E0655" w:rsidP="001E0655">
      <w:pPr>
        <w:pStyle w:val="afd"/>
        <w:tabs>
          <w:tab w:val="left" w:pos="993"/>
        </w:tabs>
        <w:spacing w:after="0" w:line="200" w:lineRule="atLeast"/>
        <w:ind w:left="0" w:firstLine="567"/>
        <w:jc w:val="both"/>
        <w:rPr>
          <w:rFonts w:ascii="Times New Roman" w:hAnsi="Times New Roman"/>
          <w:sz w:val="28"/>
          <w:szCs w:val="28"/>
        </w:rPr>
      </w:pPr>
    </w:p>
    <w:p w:rsidR="009A3EC4" w:rsidRPr="009A3EC4" w:rsidRDefault="009A3EC4" w:rsidP="00F176CD">
      <w:pPr>
        <w:pStyle w:val="afd"/>
        <w:tabs>
          <w:tab w:val="left" w:pos="993"/>
        </w:tabs>
        <w:spacing w:after="0" w:line="200" w:lineRule="atLeast"/>
        <w:ind w:left="0"/>
        <w:jc w:val="center"/>
        <w:rPr>
          <w:rFonts w:ascii="Times New Roman" w:hAnsi="Times New Roman"/>
          <w:sz w:val="28"/>
          <w:szCs w:val="28"/>
        </w:rPr>
      </w:pPr>
      <w:r w:rsidRPr="00F176CD">
        <w:rPr>
          <w:rFonts w:ascii="Times New Roman" w:hAnsi="Times New Roman"/>
          <w:sz w:val="28"/>
          <w:szCs w:val="28"/>
        </w:rPr>
        <w:t>Рисунок</w:t>
      </w:r>
      <w:r w:rsidR="00504535">
        <w:rPr>
          <w:rFonts w:ascii="Times New Roman" w:hAnsi="Times New Roman"/>
          <w:sz w:val="28"/>
          <w:szCs w:val="28"/>
        </w:rPr>
        <w:t xml:space="preserve"> </w:t>
      </w:r>
      <w:r w:rsidR="00987D7F" w:rsidRPr="00F176CD">
        <w:rPr>
          <w:rFonts w:ascii="Times New Roman" w:hAnsi="Times New Roman"/>
          <w:sz w:val="28"/>
          <w:szCs w:val="28"/>
        </w:rPr>
        <w:t>5</w:t>
      </w:r>
      <w:r w:rsidR="00504535">
        <w:rPr>
          <w:rFonts w:ascii="Times New Roman" w:hAnsi="Times New Roman"/>
          <w:sz w:val="28"/>
          <w:szCs w:val="28"/>
        </w:rPr>
        <w:t xml:space="preserve"> </w:t>
      </w:r>
      <w:r w:rsidRPr="00F176CD">
        <w:rPr>
          <w:rFonts w:ascii="Times New Roman" w:hAnsi="Times New Roman"/>
          <w:sz w:val="28"/>
          <w:szCs w:val="28"/>
        </w:rPr>
        <w:t>–</w:t>
      </w:r>
      <w:r w:rsidRPr="009A3EC4">
        <w:rPr>
          <w:rFonts w:ascii="Times New Roman" w:hAnsi="Times New Roman"/>
          <w:sz w:val="28"/>
          <w:szCs w:val="28"/>
        </w:rPr>
        <w:t xml:space="preserve"> Процесс получения электродов </w:t>
      </w:r>
      <w:r w:rsidR="001E0655">
        <w:rPr>
          <w:rFonts w:ascii="Times New Roman" w:hAnsi="Times New Roman"/>
          <w:sz w:val="28"/>
          <w:szCs w:val="28"/>
        </w:rPr>
        <w:t>для</w:t>
      </w:r>
      <w:r w:rsidR="00504535">
        <w:rPr>
          <w:rFonts w:ascii="Times New Roman" w:hAnsi="Times New Roman"/>
          <w:sz w:val="28"/>
          <w:szCs w:val="28"/>
        </w:rPr>
        <w:t xml:space="preserve"> </w:t>
      </w:r>
      <w:r w:rsidRPr="009A3EC4">
        <w:rPr>
          <w:rFonts w:ascii="Times New Roman" w:hAnsi="Times New Roman"/>
          <w:sz w:val="28"/>
          <w:szCs w:val="28"/>
        </w:rPr>
        <w:t>цилиндрическ</w:t>
      </w:r>
      <w:r w:rsidR="001E0655">
        <w:rPr>
          <w:rFonts w:ascii="Times New Roman" w:hAnsi="Times New Roman"/>
          <w:sz w:val="28"/>
          <w:szCs w:val="28"/>
        </w:rPr>
        <w:t>ого</w:t>
      </w:r>
      <w:r w:rsidRPr="009A3EC4">
        <w:rPr>
          <w:rFonts w:ascii="Times New Roman" w:hAnsi="Times New Roman"/>
          <w:sz w:val="28"/>
          <w:szCs w:val="28"/>
        </w:rPr>
        <w:t xml:space="preserve"> и ламинарн</w:t>
      </w:r>
      <w:r w:rsidR="001E0655">
        <w:rPr>
          <w:rFonts w:ascii="Times New Roman" w:hAnsi="Times New Roman"/>
          <w:sz w:val="28"/>
          <w:szCs w:val="28"/>
        </w:rPr>
        <w:t>ого суперконденсаторов</w:t>
      </w:r>
    </w:p>
    <w:p w:rsidR="009A3EC4" w:rsidRPr="009A3EC4" w:rsidRDefault="009A3EC4" w:rsidP="009A3EC4">
      <w:pPr>
        <w:pStyle w:val="afd"/>
        <w:tabs>
          <w:tab w:val="left" w:pos="993"/>
        </w:tabs>
        <w:spacing w:after="0" w:line="200" w:lineRule="atLeast"/>
        <w:ind w:left="0"/>
        <w:jc w:val="center"/>
        <w:rPr>
          <w:rFonts w:ascii="Times New Roman" w:hAnsi="Times New Roman"/>
          <w:sz w:val="28"/>
          <w:szCs w:val="28"/>
        </w:rPr>
      </w:pPr>
    </w:p>
    <w:p w:rsidR="00F176CD" w:rsidRPr="00AD6356" w:rsidRDefault="001E0655" w:rsidP="00AD6356">
      <w:pPr>
        <w:pStyle w:val="afd"/>
        <w:tabs>
          <w:tab w:val="left" w:pos="993"/>
        </w:tabs>
        <w:spacing w:after="0" w:line="200" w:lineRule="atLeast"/>
        <w:ind w:left="0" w:firstLine="567"/>
        <w:jc w:val="both"/>
        <w:rPr>
          <w:rFonts w:ascii="Times New Roman" w:hAnsi="Times New Roman"/>
          <w:bCs/>
          <w:sz w:val="28"/>
          <w:szCs w:val="28"/>
        </w:rPr>
      </w:pPr>
      <w:r>
        <w:rPr>
          <w:rFonts w:ascii="Times New Roman" w:hAnsi="Times New Roman"/>
          <w:sz w:val="28"/>
          <w:szCs w:val="28"/>
        </w:rPr>
        <w:t>На рисунке</w:t>
      </w:r>
      <w:r w:rsidR="00504535">
        <w:rPr>
          <w:rFonts w:ascii="Times New Roman" w:hAnsi="Times New Roman"/>
          <w:sz w:val="28"/>
          <w:szCs w:val="28"/>
        </w:rPr>
        <w:t xml:space="preserve"> </w:t>
      </w:r>
      <w:r w:rsidR="00987D7F" w:rsidRPr="00F176CD">
        <w:rPr>
          <w:rFonts w:ascii="Times New Roman" w:hAnsi="Times New Roman"/>
          <w:sz w:val="28"/>
          <w:szCs w:val="28"/>
        </w:rPr>
        <w:t>6</w:t>
      </w:r>
      <w:r w:rsidR="00504535">
        <w:rPr>
          <w:rFonts w:ascii="Times New Roman" w:hAnsi="Times New Roman"/>
          <w:sz w:val="28"/>
          <w:szCs w:val="28"/>
        </w:rPr>
        <w:t xml:space="preserve"> </w:t>
      </w:r>
      <w:r w:rsidR="009A3EC4" w:rsidRPr="009A3EC4">
        <w:rPr>
          <w:rFonts w:ascii="Times New Roman" w:hAnsi="Times New Roman"/>
          <w:sz w:val="28"/>
          <w:szCs w:val="28"/>
        </w:rPr>
        <w:t>приведены СЭМ изображения поверхности изготовленного электродного материала</w:t>
      </w:r>
      <w:r w:rsidR="00AD6356">
        <w:rPr>
          <w:rFonts w:ascii="Times New Roman" w:hAnsi="Times New Roman"/>
          <w:sz w:val="28"/>
          <w:szCs w:val="28"/>
        </w:rPr>
        <w:t xml:space="preserve"> и его элементный состав</w:t>
      </w:r>
      <w:r w:rsidR="009A3EC4" w:rsidRPr="009A3EC4">
        <w:rPr>
          <w:rFonts w:ascii="Times New Roman" w:hAnsi="Times New Roman"/>
          <w:sz w:val="28"/>
          <w:szCs w:val="28"/>
        </w:rPr>
        <w:t xml:space="preserve">. </w:t>
      </w:r>
      <w:r w:rsidR="00BC1164">
        <w:rPr>
          <w:rFonts w:ascii="Times New Roman" w:hAnsi="Times New Roman"/>
          <w:sz w:val="28"/>
          <w:szCs w:val="28"/>
        </w:rPr>
        <w:t>Крупные ча</w:t>
      </w:r>
      <w:r w:rsidR="00F176CD">
        <w:rPr>
          <w:rFonts w:ascii="Times New Roman" w:hAnsi="Times New Roman"/>
          <w:sz w:val="28"/>
          <w:szCs w:val="28"/>
        </w:rPr>
        <w:t xml:space="preserve">стицы, хорошо представленные на </w:t>
      </w:r>
      <w:r w:rsidR="00BC1164">
        <w:rPr>
          <w:rFonts w:ascii="Times New Roman" w:hAnsi="Times New Roman"/>
          <w:sz w:val="28"/>
          <w:szCs w:val="28"/>
        </w:rPr>
        <w:t>рисунке</w:t>
      </w:r>
      <w:r w:rsidR="00504535">
        <w:rPr>
          <w:rFonts w:ascii="Times New Roman" w:hAnsi="Times New Roman"/>
          <w:sz w:val="28"/>
          <w:szCs w:val="28"/>
        </w:rPr>
        <w:t xml:space="preserve"> </w:t>
      </w:r>
      <w:r w:rsidR="00987D7F" w:rsidRPr="00F176CD">
        <w:rPr>
          <w:rFonts w:ascii="Times New Roman" w:hAnsi="Times New Roman"/>
          <w:sz w:val="28"/>
          <w:szCs w:val="28"/>
        </w:rPr>
        <w:t>6</w:t>
      </w:r>
      <w:r w:rsidR="00BC1164">
        <w:rPr>
          <w:rFonts w:ascii="Times New Roman" w:hAnsi="Times New Roman"/>
          <w:sz w:val="28"/>
          <w:szCs w:val="28"/>
        </w:rPr>
        <w:t xml:space="preserve"> (а</w:t>
      </w:r>
      <w:r w:rsidR="00987D7F">
        <w:rPr>
          <w:rFonts w:ascii="Times New Roman" w:hAnsi="Times New Roman"/>
          <w:sz w:val="28"/>
          <w:szCs w:val="28"/>
        </w:rPr>
        <w:t>-в</w:t>
      </w:r>
      <w:r w:rsidR="00BC1164">
        <w:rPr>
          <w:rFonts w:ascii="Times New Roman" w:hAnsi="Times New Roman"/>
          <w:sz w:val="28"/>
          <w:szCs w:val="28"/>
        </w:rPr>
        <w:t>), –</w:t>
      </w:r>
      <w:r w:rsidR="00BC1164" w:rsidRPr="009A3EC4">
        <w:rPr>
          <w:rFonts w:ascii="Times New Roman" w:hAnsi="Times New Roman"/>
          <w:sz w:val="28"/>
          <w:szCs w:val="28"/>
        </w:rPr>
        <w:t xml:space="preserve"> это частицы активированной рисовой шелухи, </w:t>
      </w:r>
      <w:r w:rsidR="00BC1164">
        <w:rPr>
          <w:rFonts w:ascii="Times New Roman" w:hAnsi="Times New Roman"/>
          <w:sz w:val="28"/>
          <w:szCs w:val="28"/>
        </w:rPr>
        <w:t xml:space="preserve">а </w:t>
      </w:r>
      <w:r w:rsidR="00BC1164" w:rsidRPr="009A3EC4">
        <w:rPr>
          <w:rFonts w:ascii="Times New Roman" w:hAnsi="Times New Roman"/>
          <w:sz w:val="28"/>
          <w:szCs w:val="28"/>
        </w:rPr>
        <w:t>мелкие частицы</w:t>
      </w:r>
      <w:r w:rsidR="00BC1164">
        <w:rPr>
          <w:rFonts w:ascii="Times New Roman" w:hAnsi="Times New Roman"/>
          <w:sz w:val="28"/>
          <w:szCs w:val="28"/>
        </w:rPr>
        <w:t xml:space="preserve"> – это </w:t>
      </w:r>
      <w:r w:rsidR="00BC1164" w:rsidRPr="009A3EC4">
        <w:rPr>
          <w:rFonts w:ascii="Times New Roman" w:hAnsi="Times New Roman"/>
          <w:sz w:val="28"/>
          <w:szCs w:val="28"/>
        </w:rPr>
        <w:t xml:space="preserve">ацетиленовая сажа. Проведенные электронно-микроскопические исследования показали, что электродный материал имеет пористую структуру, которая благоприятна для </w:t>
      </w:r>
      <w:r w:rsidR="00BC1164" w:rsidRPr="006208C3">
        <w:rPr>
          <w:rFonts w:ascii="Times New Roman" w:hAnsi="Times New Roman"/>
          <w:sz w:val="28"/>
          <w:szCs w:val="28"/>
        </w:rPr>
        <w:t>массопереноса электролита.</w:t>
      </w:r>
      <w:r w:rsidR="00504535">
        <w:rPr>
          <w:rFonts w:ascii="Times New Roman" w:hAnsi="Times New Roman"/>
          <w:sz w:val="28"/>
          <w:szCs w:val="28"/>
        </w:rPr>
        <w:t xml:space="preserve"> </w:t>
      </w:r>
      <w:r w:rsidR="00F176CD" w:rsidRPr="00AD6356">
        <w:rPr>
          <w:rFonts w:ascii="Times New Roman" w:hAnsi="Times New Roman"/>
          <w:bCs/>
          <w:sz w:val="28"/>
          <w:szCs w:val="28"/>
        </w:rPr>
        <w:t>Элементный анализ проводили методом энергодисперсионно</w:t>
      </w:r>
      <w:r w:rsidR="00504535">
        <w:rPr>
          <w:rFonts w:ascii="Times New Roman" w:hAnsi="Times New Roman"/>
          <w:bCs/>
          <w:sz w:val="28"/>
          <w:szCs w:val="28"/>
        </w:rPr>
        <w:t>й</w:t>
      </w:r>
      <w:r w:rsidR="00F176CD" w:rsidRPr="00AD6356">
        <w:rPr>
          <w:rFonts w:ascii="Times New Roman" w:hAnsi="Times New Roman"/>
          <w:bCs/>
          <w:sz w:val="28"/>
          <w:szCs w:val="28"/>
        </w:rPr>
        <w:t xml:space="preserve"> рентгеновской спектроскопии (ED</w:t>
      </w:r>
      <w:r w:rsidR="00AD6356" w:rsidRPr="00AD6356">
        <w:rPr>
          <w:rFonts w:ascii="Times New Roman" w:hAnsi="Times New Roman"/>
          <w:bCs/>
          <w:sz w:val="28"/>
          <w:szCs w:val="28"/>
        </w:rPr>
        <w:t>А</w:t>
      </w:r>
      <w:r w:rsidR="00F176CD" w:rsidRPr="00AD6356">
        <w:rPr>
          <w:rFonts w:ascii="Times New Roman" w:hAnsi="Times New Roman"/>
          <w:bCs/>
          <w:sz w:val="28"/>
          <w:szCs w:val="28"/>
        </w:rPr>
        <w:t>X). Результаты элементного анализа поверхности электрода приведены на рисунке 6</w:t>
      </w:r>
      <w:r w:rsidR="00AD6356" w:rsidRPr="00AD6356">
        <w:rPr>
          <w:rFonts w:ascii="Times New Roman" w:hAnsi="Times New Roman"/>
          <w:bCs/>
          <w:sz w:val="28"/>
          <w:szCs w:val="28"/>
        </w:rPr>
        <w:t xml:space="preserve"> (г)</w:t>
      </w:r>
      <w:r w:rsidR="00F176CD" w:rsidRPr="00AD6356">
        <w:rPr>
          <w:rFonts w:ascii="Times New Roman" w:hAnsi="Times New Roman"/>
          <w:bCs/>
          <w:sz w:val="28"/>
          <w:szCs w:val="28"/>
        </w:rPr>
        <w:t>. Из спектра ED</w:t>
      </w:r>
      <w:r w:rsidR="00AD6356">
        <w:rPr>
          <w:rFonts w:ascii="Times New Roman" w:hAnsi="Times New Roman"/>
          <w:bCs/>
          <w:sz w:val="28"/>
          <w:szCs w:val="28"/>
        </w:rPr>
        <w:t>А</w:t>
      </w:r>
      <w:r w:rsidR="00F176CD" w:rsidRPr="00AD6356">
        <w:rPr>
          <w:rFonts w:ascii="Times New Roman" w:hAnsi="Times New Roman"/>
          <w:bCs/>
          <w:sz w:val="28"/>
          <w:szCs w:val="28"/>
        </w:rPr>
        <w:t>X</w:t>
      </w:r>
      <w:r w:rsidR="00504535">
        <w:rPr>
          <w:rFonts w:ascii="Times New Roman" w:hAnsi="Times New Roman"/>
          <w:bCs/>
          <w:sz w:val="28"/>
          <w:szCs w:val="28"/>
        </w:rPr>
        <w:t xml:space="preserve"> </w:t>
      </w:r>
      <w:r w:rsidR="00F176CD" w:rsidRPr="00AD6356">
        <w:rPr>
          <w:rFonts w:ascii="Times New Roman" w:hAnsi="Times New Roman"/>
          <w:bCs/>
          <w:sz w:val="28"/>
          <w:szCs w:val="28"/>
        </w:rPr>
        <w:t>видно</w:t>
      </w:r>
      <w:r w:rsidR="00AD6356">
        <w:rPr>
          <w:rFonts w:ascii="Times New Roman" w:hAnsi="Times New Roman"/>
          <w:bCs/>
          <w:sz w:val="28"/>
          <w:szCs w:val="28"/>
        </w:rPr>
        <w:t>,</w:t>
      </w:r>
      <w:r w:rsidR="00F176CD" w:rsidRPr="00AD6356">
        <w:rPr>
          <w:rFonts w:ascii="Times New Roman" w:hAnsi="Times New Roman"/>
          <w:bCs/>
          <w:sz w:val="28"/>
          <w:szCs w:val="28"/>
        </w:rPr>
        <w:t xml:space="preserve"> что электрод содержит в основном атом</w:t>
      </w:r>
      <w:r w:rsidR="00AD6356">
        <w:rPr>
          <w:rFonts w:ascii="Times New Roman" w:hAnsi="Times New Roman"/>
          <w:bCs/>
          <w:sz w:val="28"/>
          <w:szCs w:val="28"/>
        </w:rPr>
        <w:t>ы</w:t>
      </w:r>
      <w:r w:rsidR="00F176CD" w:rsidRPr="00AD6356">
        <w:rPr>
          <w:rFonts w:ascii="Times New Roman" w:hAnsi="Times New Roman"/>
          <w:bCs/>
          <w:sz w:val="28"/>
          <w:szCs w:val="28"/>
        </w:rPr>
        <w:t xml:space="preserve"> углерода, по</w:t>
      </w:r>
      <w:r w:rsidR="00AD6356">
        <w:rPr>
          <w:rFonts w:ascii="Times New Roman" w:hAnsi="Times New Roman"/>
          <w:bCs/>
          <w:sz w:val="28"/>
          <w:szCs w:val="28"/>
        </w:rPr>
        <w:t xml:space="preserve">скольку исходная смесь </w:t>
      </w:r>
      <w:r w:rsidR="00AD6356" w:rsidRPr="00AD6356">
        <w:rPr>
          <w:rFonts w:ascii="Times New Roman" w:hAnsi="Times New Roman"/>
          <w:bCs/>
          <w:sz w:val="28"/>
          <w:szCs w:val="28"/>
        </w:rPr>
        <w:t xml:space="preserve">для приготовления электрода </w:t>
      </w:r>
      <w:r w:rsidR="00AD6356">
        <w:rPr>
          <w:rFonts w:ascii="Times New Roman" w:hAnsi="Times New Roman"/>
          <w:bCs/>
          <w:sz w:val="28"/>
          <w:szCs w:val="28"/>
        </w:rPr>
        <w:t>состоит из</w:t>
      </w:r>
      <w:r w:rsidR="00F176CD" w:rsidRPr="00AD6356">
        <w:rPr>
          <w:rFonts w:ascii="Times New Roman" w:hAnsi="Times New Roman"/>
          <w:bCs/>
          <w:sz w:val="28"/>
          <w:szCs w:val="28"/>
        </w:rPr>
        <w:t xml:space="preserve"> 80% активированного угля и 10% </w:t>
      </w:r>
      <w:r w:rsidR="00AD6356">
        <w:rPr>
          <w:rFonts w:ascii="Times New Roman" w:hAnsi="Times New Roman"/>
          <w:bCs/>
          <w:sz w:val="28"/>
          <w:szCs w:val="28"/>
        </w:rPr>
        <w:t xml:space="preserve">сажа. </w:t>
      </w:r>
      <w:r w:rsidR="00F176CD" w:rsidRPr="00AD6356">
        <w:rPr>
          <w:rFonts w:ascii="Times New Roman" w:hAnsi="Times New Roman"/>
          <w:bCs/>
          <w:sz w:val="28"/>
          <w:szCs w:val="28"/>
        </w:rPr>
        <w:t xml:space="preserve">В качестве связующего добавляли </w:t>
      </w:r>
      <w:r w:rsidR="00AD6356">
        <w:rPr>
          <w:rFonts w:ascii="Times New Roman" w:hAnsi="Times New Roman"/>
          <w:bCs/>
          <w:sz w:val="28"/>
          <w:szCs w:val="28"/>
        </w:rPr>
        <w:t>ПВДФ</w:t>
      </w:r>
      <w:r w:rsidR="00F176CD" w:rsidRPr="00AD6356">
        <w:rPr>
          <w:rFonts w:ascii="Times New Roman" w:hAnsi="Times New Roman"/>
          <w:bCs/>
          <w:sz w:val="28"/>
          <w:szCs w:val="28"/>
        </w:rPr>
        <w:t xml:space="preserve">, и он содержит атомы фтора, углерода и </w:t>
      </w:r>
      <w:r w:rsidR="00F176CD" w:rsidRPr="00AD6356">
        <w:rPr>
          <w:rFonts w:ascii="Times New Roman" w:hAnsi="Times New Roman"/>
          <w:bCs/>
          <w:sz w:val="28"/>
          <w:szCs w:val="28"/>
        </w:rPr>
        <w:lastRenderedPageBreak/>
        <w:t>водорода. Водород не виден в спектре</w:t>
      </w:r>
      <w:r w:rsidR="00AD6356">
        <w:rPr>
          <w:rFonts w:ascii="Times New Roman" w:hAnsi="Times New Roman"/>
          <w:bCs/>
          <w:sz w:val="28"/>
          <w:szCs w:val="28"/>
        </w:rPr>
        <w:t>,</w:t>
      </w:r>
      <w:r w:rsidR="00F176CD" w:rsidRPr="00AD6356">
        <w:rPr>
          <w:rFonts w:ascii="Times New Roman" w:hAnsi="Times New Roman"/>
          <w:bCs/>
          <w:sz w:val="28"/>
          <w:szCs w:val="28"/>
        </w:rPr>
        <w:t xml:space="preserve"> так как водород (Z = 1) не имеют характеристического рентгеновского излучения.</w:t>
      </w:r>
    </w:p>
    <w:p w:rsidR="00E67EF5" w:rsidRPr="009A3EC4" w:rsidRDefault="00E67EF5" w:rsidP="009A3EC4">
      <w:pPr>
        <w:pStyle w:val="afd"/>
        <w:tabs>
          <w:tab w:val="left" w:pos="993"/>
        </w:tabs>
        <w:spacing w:after="0" w:line="200" w:lineRule="atLeast"/>
        <w:ind w:left="0" w:firstLine="567"/>
        <w:jc w:val="both"/>
        <w:rPr>
          <w:rFonts w:ascii="Times New Roman" w:hAnsi="Times New Roman"/>
          <w:sz w:val="28"/>
          <w:szCs w:val="28"/>
        </w:rPr>
      </w:pPr>
    </w:p>
    <w:tbl>
      <w:tblPr>
        <w:tblStyle w:val="af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9A3EC4" w:rsidRPr="009A3EC4" w:rsidTr="00030CA1">
        <w:trPr>
          <w:jc w:val="center"/>
        </w:trPr>
        <w:tc>
          <w:tcPr>
            <w:tcW w:w="4788" w:type="dxa"/>
          </w:tcPr>
          <w:p w:rsidR="009A3EC4" w:rsidRDefault="00B23A15" w:rsidP="00B135A1">
            <w:pPr>
              <w:pStyle w:val="afd"/>
              <w:tabs>
                <w:tab w:val="left" w:pos="993"/>
              </w:tabs>
              <w:spacing w:line="200" w:lineRule="atLeast"/>
              <w:ind w:left="0"/>
              <w:jc w:val="center"/>
              <w:rPr>
                <w:rFonts w:ascii="Times New Roman" w:hAnsi="Times New Roman"/>
                <w:sz w:val="28"/>
                <w:szCs w:val="28"/>
                <w:lang w:val="en-US"/>
              </w:rPr>
            </w:pPr>
            <w:r>
              <w:rPr>
                <w:rFonts w:ascii="Times New Roman" w:hAnsi="Times New Roman"/>
                <w:noProof/>
                <w:sz w:val="28"/>
                <w:szCs w:val="28"/>
              </w:rPr>
              <w:drawing>
                <wp:inline distT="0" distB="0" distL="0" distR="0">
                  <wp:extent cx="2640000" cy="1980000"/>
                  <wp:effectExtent l="0" t="0" r="0" b="0"/>
                  <wp:docPr id="34" name="Рисунок 34" descr="H:\Kingston\Work_IPG\Analysis\SEM and EDX\RH and WSh\Electrode before Gold ElectroAdsorp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Kingston\Work_IPG\Analysis\SEM and EDX\RH and WSh\Electrode before Gold ElectroAdsorption\3.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0000" cy="1980000"/>
                          </a:xfrm>
                          <a:prstGeom prst="rect">
                            <a:avLst/>
                          </a:prstGeom>
                          <a:noFill/>
                          <a:ln>
                            <a:noFill/>
                          </a:ln>
                        </pic:spPr>
                      </pic:pic>
                    </a:graphicData>
                  </a:graphic>
                </wp:inline>
              </w:drawing>
            </w:r>
          </w:p>
          <w:p w:rsidR="00B23A15" w:rsidRPr="00B23A15" w:rsidRDefault="00B23A15" w:rsidP="00B135A1">
            <w:pPr>
              <w:pStyle w:val="afd"/>
              <w:tabs>
                <w:tab w:val="left" w:pos="993"/>
              </w:tabs>
              <w:spacing w:line="200" w:lineRule="atLeast"/>
              <w:ind w:left="0"/>
              <w:jc w:val="center"/>
              <w:rPr>
                <w:rFonts w:ascii="Times New Roman" w:hAnsi="Times New Roman"/>
                <w:sz w:val="28"/>
                <w:szCs w:val="28"/>
                <w:lang w:val="en-US"/>
              </w:rPr>
            </w:pPr>
            <w:r>
              <w:rPr>
                <w:rFonts w:ascii="Times New Roman" w:hAnsi="Times New Roman"/>
                <w:sz w:val="28"/>
                <w:szCs w:val="28"/>
              </w:rPr>
              <w:t>а</w:t>
            </w:r>
          </w:p>
        </w:tc>
        <w:tc>
          <w:tcPr>
            <w:tcW w:w="4788" w:type="dxa"/>
          </w:tcPr>
          <w:p w:rsidR="009A3EC4" w:rsidRDefault="00B23A15" w:rsidP="00B135A1">
            <w:pPr>
              <w:pStyle w:val="afd"/>
              <w:tabs>
                <w:tab w:val="left" w:pos="993"/>
              </w:tabs>
              <w:spacing w:line="200" w:lineRule="atLeast"/>
              <w:ind w:left="0"/>
              <w:jc w:val="center"/>
              <w:rPr>
                <w:rFonts w:ascii="Times New Roman" w:hAnsi="Times New Roman"/>
                <w:sz w:val="28"/>
                <w:szCs w:val="28"/>
                <w:lang w:val="en-US"/>
              </w:rPr>
            </w:pPr>
            <w:r w:rsidRPr="009A3EC4">
              <w:rPr>
                <w:rFonts w:ascii="Times New Roman" w:hAnsi="Times New Roman"/>
                <w:noProof/>
                <w:sz w:val="28"/>
                <w:szCs w:val="28"/>
              </w:rPr>
              <w:drawing>
                <wp:inline distT="0" distB="0" distL="0" distR="0">
                  <wp:extent cx="2640000" cy="1980000"/>
                  <wp:effectExtent l="0" t="0" r="8255" b="1270"/>
                  <wp:docPr id="11" name="Рисунок 11" descr="G:\Kingston\Work_IPG\Analysis\SEM and EDX\RH and WSh\Electrode before Gold ElectroAdsorp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Kingston\Work_IPG\Analysis\SEM and EDX\RH and WSh\Electrode before Gold ElectroAdsorption\2.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0000" cy="1980000"/>
                          </a:xfrm>
                          <a:prstGeom prst="rect">
                            <a:avLst/>
                          </a:prstGeom>
                          <a:noFill/>
                          <a:ln>
                            <a:noFill/>
                          </a:ln>
                        </pic:spPr>
                      </pic:pic>
                    </a:graphicData>
                  </a:graphic>
                </wp:inline>
              </w:drawing>
            </w:r>
          </w:p>
          <w:p w:rsidR="00B23A15" w:rsidRPr="00B23A15" w:rsidRDefault="00B23A15" w:rsidP="00B135A1">
            <w:pPr>
              <w:pStyle w:val="afd"/>
              <w:tabs>
                <w:tab w:val="left" w:pos="993"/>
              </w:tabs>
              <w:spacing w:line="200" w:lineRule="atLeast"/>
              <w:ind w:left="0"/>
              <w:jc w:val="center"/>
              <w:rPr>
                <w:rFonts w:ascii="Times New Roman" w:hAnsi="Times New Roman"/>
                <w:sz w:val="28"/>
                <w:szCs w:val="28"/>
                <w:lang w:val="en-US"/>
              </w:rPr>
            </w:pPr>
            <w:r>
              <w:rPr>
                <w:rFonts w:ascii="Times New Roman" w:hAnsi="Times New Roman"/>
                <w:sz w:val="28"/>
                <w:szCs w:val="28"/>
              </w:rPr>
              <w:t>б</w:t>
            </w:r>
          </w:p>
        </w:tc>
      </w:tr>
      <w:tr w:rsidR="00BC1164" w:rsidRPr="009A3EC4" w:rsidTr="00030CA1">
        <w:trPr>
          <w:jc w:val="center"/>
        </w:trPr>
        <w:tc>
          <w:tcPr>
            <w:tcW w:w="4788" w:type="dxa"/>
          </w:tcPr>
          <w:p w:rsidR="00B23A15" w:rsidRPr="00B23A15" w:rsidRDefault="00B23A15" w:rsidP="00030CA1">
            <w:pPr>
              <w:pStyle w:val="afd"/>
              <w:tabs>
                <w:tab w:val="left" w:pos="993"/>
              </w:tabs>
              <w:spacing w:line="200" w:lineRule="atLeast"/>
              <w:ind w:left="0"/>
              <w:jc w:val="center"/>
              <w:rPr>
                <w:rFonts w:ascii="Times New Roman" w:hAnsi="Times New Roman"/>
                <w:noProof/>
                <w:sz w:val="28"/>
                <w:szCs w:val="28"/>
                <w:lang w:val="en-US"/>
              </w:rPr>
            </w:pPr>
            <w:r w:rsidRPr="009A3EC4">
              <w:rPr>
                <w:rFonts w:ascii="Times New Roman" w:hAnsi="Times New Roman"/>
                <w:noProof/>
                <w:sz w:val="28"/>
                <w:szCs w:val="28"/>
              </w:rPr>
              <w:drawing>
                <wp:inline distT="0" distB="0" distL="0" distR="0">
                  <wp:extent cx="2636366" cy="1980000"/>
                  <wp:effectExtent l="0" t="0" r="0" b="1270"/>
                  <wp:docPr id="2" name="Рисунок 34" descr="G:\Kingston\Work_IPG\Analysis\SEM and EDX\RH and WSh\Electrode before Gold ElectroAdsorp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Kingston\Work_IPG\Analysis\SEM and EDX\RH and WSh\Electrode before Gold ElectroAdsorption\1.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366" cy="1980000"/>
                          </a:xfrm>
                          <a:prstGeom prst="rect">
                            <a:avLst/>
                          </a:prstGeom>
                          <a:noFill/>
                          <a:ln>
                            <a:noFill/>
                          </a:ln>
                        </pic:spPr>
                      </pic:pic>
                    </a:graphicData>
                  </a:graphic>
                </wp:inline>
              </w:drawing>
            </w:r>
          </w:p>
        </w:tc>
        <w:tc>
          <w:tcPr>
            <w:tcW w:w="4788" w:type="dxa"/>
          </w:tcPr>
          <w:p w:rsidR="00BC1164" w:rsidRPr="009A3EC4" w:rsidRDefault="00B23A15" w:rsidP="00030CA1">
            <w:pPr>
              <w:pStyle w:val="afd"/>
              <w:tabs>
                <w:tab w:val="left" w:pos="993"/>
              </w:tabs>
              <w:spacing w:line="200" w:lineRule="atLeast"/>
              <w:ind w:left="0"/>
              <w:jc w:val="center"/>
              <w:rPr>
                <w:rFonts w:ascii="Times New Roman" w:hAnsi="Times New Roman"/>
                <w:noProof/>
                <w:sz w:val="28"/>
                <w:szCs w:val="28"/>
              </w:rPr>
            </w:pPr>
            <w:r>
              <w:rPr>
                <w:noProof/>
              </w:rPr>
              <w:drawing>
                <wp:inline distT="0" distB="0" distL="0" distR="0">
                  <wp:extent cx="2694530" cy="1981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10665" cy="1993064"/>
                          </a:xfrm>
                          <a:prstGeom prst="rect">
                            <a:avLst/>
                          </a:prstGeom>
                        </pic:spPr>
                      </pic:pic>
                    </a:graphicData>
                  </a:graphic>
                </wp:inline>
              </w:drawing>
            </w:r>
          </w:p>
        </w:tc>
      </w:tr>
    </w:tbl>
    <w:p w:rsidR="009A3EC4" w:rsidRDefault="00AD6356" w:rsidP="009A3EC4">
      <w:pPr>
        <w:pStyle w:val="afd"/>
        <w:tabs>
          <w:tab w:val="left" w:pos="993"/>
        </w:tabs>
        <w:spacing w:after="0" w:line="200" w:lineRule="atLeast"/>
        <w:ind w:left="0"/>
        <w:jc w:val="both"/>
        <w:rPr>
          <w:rFonts w:ascii="Times New Roman" w:hAnsi="Times New Roman"/>
          <w:sz w:val="28"/>
          <w:szCs w:val="28"/>
        </w:rPr>
      </w:pPr>
      <w:r>
        <w:rPr>
          <w:rFonts w:ascii="Times New Roman" w:hAnsi="Times New Roman"/>
          <w:sz w:val="28"/>
          <w:szCs w:val="28"/>
        </w:rPr>
        <w:t xml:space="preserve">                               в                                                                         </w:t>
      </w:r>
      <w:r w:rsidR="00030CA1">
        <w:rPr>
          <w:rFonts w:ascii="Times New Roman" w:hAnsi="Times New Roman"/>
          <w:sz w:val="28"/>
          <w:szCs w:val="28"/>
        </w:rPr>
        <w:t>г</w:t>
      </w:r>
    </w:p>
    <w:p w:rsidR="00F96E0E" w:rsidRDefault="00F96E0E" w:rsidP="00EC5657">
      <w:pPr>
        <w:pStyle w:val="afd"/>
        <w:tabs>
          <w:tab w:val="left" w:pos="993"/>
        </w:tabs>
        <w:spacing w:after="0" w:line="200" w:lineRule="atLeast"/>
        <w:ind w:left="0" w:firstLine="567"/>
        <w:jc w:val="both"/>
        <w:rPr>
          <w:rFonts w:ascii="Times New Roman" w:hAnsi="Times New Roman"/>
          <w:sz w:val="28"/>
          <w:szCs w:val="28"/>
        </w:rPr>
      </w:pPr>
    </w:p>
    <w:p w:rsidR="00EC5657" w:rsidRDefault="00EC5657" w:rsidP="00EC5657">
      <w:pPr>
        <w:pStyle w:val="afd"/>
        <w:tabs>
          <w:tab w:val="left" w:pos="993"/>
        </w:tabs>
        <w:spacing w:after="0" w:line="200" w:lineRule="atLeast"/>
        <w:ind w:left="0" w:firstLine="567"/>
        <w:jc w:val="both"/>
        <w:rPr>
          <w:rFonts w:ascii="Times New Roman" w:hAnsi="Times New Roman"/>
          <w:sz w:val="28"/>
          <w:szCs w:val="28"/>
        </w:rPr>
      </w:pPr>
      <w:r w:rsidRPr="00AD6356">
        <w:rPr>
          <w:rFonts w:ascii="Times New Roman" w:hAnsi="Times New Roman"/>
          <w:sz w:val="28"/>
          <w:szCs w:val="28"/>
        </w:rPr>
        <w:t>а – масштаб 10</w:t>
      </w:r>
      <w:r w:rsidR="00030CA1" w:rsidRPr="00AD6356">
        <w:rPr>
          <w:rFonts w:ascii="Times New Roman" w:hAnsi="Times New Roman"/>
          <w:sz w:val="28"/>
          <w:szCs w:val="28"/>
        </w:rPr>
        <w:t>0</w:t>
      </w:r>
      <w:r w:rsidR="00C769BC">
        <w:rPr>
          <w:rFonts w:ascii="Times New Roman" w:hAnsi="Times New Roman"/>
          <w:sz w:val="28"/>
          <w:szCs w:val="28"/>
        </w:rPr>
        <w:t xml:space="preserve"> мкм;</w:t>
      </w:r>
      <w:r w:rsidRPr="00AD6356">
        <w:rPr>
          <w:rFonts w:ascii="Times New Roman" w:hAnsi="Times New Roman"/>
          <w:sz w:val="28"/>
          <w:szCs w:val="28"/>
        </w:rPr>
        <w:t xml:space="preserve"> б – масштаб </w:t>
      </w:r>
      <w:r w:rsidR="00030CA1" w:rsidRPr="00AD6356">
        <w:rPr>
          <w:rFonts w:ascii="Times New Roman" w:hAnsi="Times New Roman"/>
          <w:sz w:val="28"/>
          <w:szCs w:val="28"/>
        </w:rPr>
        <w:t>10</w:t>
      </w:r>
      <w:r w:rsidRPr="00AD6356">
        <w:rPr>
          <w:rFonts w:ascii="Times New Roman" w:hAnsi="Times New Roman"/>
          <w:sz w:val="28"/>
          <w:szCs w:val="28"/>
        </w:rPr>
        <w:t xml:space="preserve"> мкм</w:t>
      </w:r>
      <w:r w:rsidR="00C769BC">
        <w:rPr>
          <w:rFonts w:ascii="Times New Roman" w:hAnsi="Times New Roman"/>
          <w:sz w:val="28"/>
          <w:szCs w:val="28"/>
        </w:rPr>
        <w:t>;</w:t>
      </w:r>
      <w:r w:rsidR="00030CA1" w:rsidRPr="00AD6356">
        <w:rPr>
          <w:rFonts w:ascii="Times New Roman" w:hAnsi="Times New Roman"/>
          <w:sz w:val="28"/>
          <w:szCs w:val="28"/>
        </w:rPr>
        <w:t xml:space="preserve"> в – масштаб 2 мкм</w:t>
      </w:r>
      <w:r w:rsidR="00C769BC">
        <w:rPr>
          <w:rFonts w:ascii="Times New Roman" w:hAnsi="Times New Roman"/>
          <w:sz w:val="28"/>
          <w:szCs w:val="28"/>
        </w:rPr>
        <w:t>;</w:t>
      </w:r>
      <w:r w:rsidR="00F04C21" w:rsidRPr="00AD6356">
        <w:rPr>
          <w:rFonts w:ascii="Times New Roman" w:hAnsi="Times New Roman"/>
          <w:sz w:val="28"/>
          <w:szCs w:val="28"/>
        </w:rPr>
        <w:t xml:space="preserve"> г – </w:t>
      </w:r>
      <w:r w:rsidR="00987D7F" w:rsidRPr="00AD6356">
        <w:rPr>
          <w:rFonts w:ascii="Times New Roman" w:hAnsi="Times New Roman"/>
          <w:sz w:val="28"/>
          <w:szCs w:val="28"/>
        </w:rPr>
        <w:t>результат</w:t>
      </w:r>
      <w:r w:rsidR="00F04C21" w:rsidRPr="00AD6356">
        <w:rPr>
          <w:rFonts w:ascii="Times New Roman" w:hAnsi="Times New Roman"/>
          <w:sz w:val="28"/>
          <w:szCs w:val="28"/>
        </w:rPr>
        <w:t xml:space="preserve"> элементного анализ</w:t>
      </w:r>
      <w:r w:rsidR="00987D7F" w:rsidRPr="00AD6356">
        <w:rPr>
          <w:rFonts w:ascii="Times New Roman" w:hAnsi="Times New Roman"/>
          <w:sz w:val="28"/>
          <w:szCs w:val="28"/>
        </w:rPr>
        <w:t>а</w:t>
      </w:r>
    </w:p>
    <w:p w:rsidR="00EC5657" w:rsidRPr="009A3EC4" w:rsidRDefault="00EC5657" w:rsidP="00EC5657">
      <w:pPr>
        <w:pStyle w:val="afd"/>
        <w:tabs>
          <w:tab w:val="left" w:pos="993"/>
        </w:tabs>
        <w:spacing w:after="0" w:line="200" w:lineRule="atLeast"/>
        <w:ind w:left="0" w:firstLine="567"/>
        <w:jc w:val="both"/>
        <w:rPr>
          <w:rFonts w:ascii="Times New Roman" w:hAnsi="Times New Roman"/>
          <w:sz w:val="28"/>
          <w:szCs w:val="28"/>
        </w:rPr>
      </w:pPr>
    </w:p>
    <w:p w:rsidR="009A3EC4" w:rsidRPr="00987D7F" w:rsidRDefault="009A3EC4" w:rsidP="00AD6356">
      <w:pPr>
        <w:pStyle w:val="afd"/>
        <w:tabs>
          <w:tab w:val="left" w:pos="993"/>
        </w:tabs>
        <w:spacing w:after="0" w:line="200" w:lineRule="atLeast"/>
        <w:ind w:left="0"/>
        <w:jc w:val="center"/>
        <w:rPr>
          <w:rFonts w:ascii="Times New Roman" w:hAnsi="Times New Roman"/>
          <w:bCs/>
          <w:sz w:val="28"/>
          <w:szCs w:val="28"/>
        </w:rPr>
      </w:pPr>
      <w:r w:rsidRPr="00AD6356">
        <w:rPr>
          <w:rFonts w:ascii="Times New Roman" w:hAnsi="Times New Roman"/>
          <w:sz w:val="28"/>
          <w:szCs w:val="28"/>
        </w:rPr>
        <w:t xml:space="preserve">Рисунок </w:t>
      </w:r>
      <w:r w:rsidR="00987D7F" w:rsidRPr="00AD6356">
        <w:rPr>
          <w:rFonts w:ascii="Times New Roman" w:hAnsi="Times New Roman"/>
          <w:sz w:val="28"/>
          <w:szCs w:val="28"/>
        </w:rPr>
        <w:t>6</w:t>
      </w:r>
      <w:r w:rsidRPr="00AD6356">
        <w:rPr>
          <w:rFonts w:ascii="Times New Roman" w:hAnsi="Times New Roman"/>
          <w:sz w:val="28"/>
          <w:szCs w:val="28"/>
        </w:rPr>
        <w:t xml:space="preserve"> – СЭМ</w:t>
      </w:r>
      <w:r w:rsidRPr="00AD6356">
        <w:rPr>
          <w:rFonts w:ascii="Times New Roman" w:hAnsi="Times New Roman"/>
          <w:bCs/>
          <w:sz w:val="28"/>
          <w:szCs w:val="28"/>
        </w:rPr>
        <w:t xml:space="preserve"> фотографии </w:t>
      </w:r>
      <w:r w:rsidR="001E0655" w:rsidRPr="00AD6356">
        <w:rPr>
          <w:rFonts w:ascii="Times New Roman" w:hAnsi="Times New Roman"/>
          <w:sz w:val="28"/>
          <w:szCs w:val="28"/>
        </w:rPr>
        <w:t>поверхности</w:t>
      </w:r>
      <w:r w:rsidR="00504535">
        <w:rPr>
          <w:rFonts w:ascii="Times New Roman" w:hAnsi="Times New Roman"/>
          <w:sz w:val="28"/>
          <w:szCs w:val="28"/>
        </w:rPr>
        <w:t xml:space="preserve"> </w:t>
      </w:r>
      <w:r w:rsidR="00EC5657" w:rsidRPr="00AD6356">
        <w:rPr>
          <w:rFonts w:ascii="Times New Roman" w:hAnsi="Times New Roman"/>
          <w:sz w:val="28"/>
          <w:szCs w:val="28"/>
        </w:rPr>
        <w:t>изготовленного электродного материала</w:t>
      </w:r>
      <w:r w:rsidRPr="00AD6356">
        <w:rPr>
          <w:rFonts w:ascii="Times New Roman" w:hAnsi="Times New Roman"/>
          <w:bCs/>
          <w:sz w:val="28"/>
          <w:szCs w:val="28"/>
        </w:rPr>
        <w:t xml:space="preserve"> при разном масштабе</w:t>
      </w:r>
      <w:r w:rsidR="00987D7F" w:rsidRPr="00AD6356">
        <w:rPr>
          <w:rFonts w:ascii="Times New Roman" w:hAnsi="Times New Roman"/>
          <w:bCs/>
          <w:sz w:val="28"/>
          <w:szCs w:val="28"/>
        </w:rPr>
        <w:t xml:space="preserve">и результаты </w:t>
      </w:r>
      <w:r w:rsidR="00AD6356">
        <w:rPr>
          <w:rFonts w:ascii="Times New Roman" w:hAnsi="Times New Roman"/>
          <w:bCs/>
          <w:sz w:val="28"/>
          <w:szCs w:val="28"/>
        </w:rPr>
        <w:t xml:space="preserve">его </w:t>
      </w:r>
      <w:r w:rsidR="00987D7F" w:rsidRPr="00AD6356">
        <w:rPr>
          <w:rFonts w:ascii="Times New Roman" w:hAnsi="Times New Roman"/>
          <w:bCs/>
          <w:sz w:val="28"/>
          <w:szCs w:val="28"/>
        </w:rPr>
        <w:t xml:space="preserve">элементного анализа </w:t>
      </w:r>
    </w:p>
    <w:p w:rsidR="009A3EC4" w:rsidRPr="009A3EC4" w:rsidRDefault="009A3EC4" w:rsidP="009A3EC4">
      <w:pPr>
        <w:pStyle w:val="afd"/>
        <w:tabs>
          <w:tab w:val="left" w:pos="993"/>
        </w:tabs>
        <w:spacing w:after="0" w:line="200" w:lineRule="atLeast"/>
        <w:ind w:left="0" w:firstLine="567"/>
        <w:jc w:val="center"/>
        <w:rPr>
          <w:rFonts w:ascii="Times New Roman" w:hAnsi="Times New Roman"/>
          <w:bCs/>
          <w:sz w:val="28"/>
          <w:szCs w:val="28"/>
        </w:rPr>
      </w:pPr>
    </w:p>
    <w:p w:rsidR="009A3EC4" w:rsidRDefault="009A3EC4" w:rsidP="009A3EC4">
      <w:pPr>
        <w:tabs>
          <w:tab w:val="left" w:pos="993"/>
        </w:tabs>
        <w:spacing w:line="200" w:lineRule="atLeast"/>
        <w:ind w:firstLine="567"/>
        <w:jc w:val="both"/>
        <w:rPr>
          <w:bCs/>
          <w:sz w:val="28"/>
          <w:szCs w:val="28"/>
          <w:lang w:val="kk-KZ"/>
        </w:rPr>
      </w:pPr>
      <w:r w:rsidRPr="006208C3">
        <w:rPr>
          <w:bCs/>
          <w:sz w:val="28"/>
          <w:szCs w:val="28"/>
        </w:rPr>
        <w:t xml:space="preserve">Процесс изготовления лабораторных образцов </w:t>
      </w:r>
      <w:r w:rsidRPr="006208C3">
        <w:rPr>
          <w:sz w:val="28"/>
          <w:szCs w:val="28"/>
        </w:rPr>
        <w:t>суперконденсаторов</w:t>
      </w:r>
      <w:r w:rsidR="006208C3">
        <w:rPr>
          <w:sz w:val="28"/>
          <w:szCs w:val="28"/>
        </w:rPr>
        <w:t xml:space="preserve"> показан на </w:t>
      </w:r>
      <w:r w:rsidR="006208C3" w:rsidRPr="00AD6356">
        <w:rPr>
          <w:bCs/>
          <w:sz w:val="28"/>
          <w:szCs w:val="28"/>
          <w:lang w:val="kk-KZ"/>
        </w:rPr>
        <w:t>рисунке</w:t>
      </w:r>
      <w:r w:rsidR="0059040E">
        <w:rPr>
          <w:bCs/>
          <w:sz w:val="28"/>
          <w:szCs w:val="28"/>
          <w:lang w:val="kk-KZ"/>
        </w:rPr>
        <w:t xml:space="preserve"> </w:t>
      </w:r>
      <w:r w:rsidR="00E33599" w:rsidRPr="00AD6356">
        <w:rPr>
          <w:bCs/>
          <w:sz w:val="28"/>
          <w:szCs w:val="28"/>
          <w:lang w:val="kk-KZ"/>
        </w:rPr>
        <w:t>7</w:t>
      </w:r>
      <w:r w:rsidR="006208C3" w:rsidRPr="00AD6356">
        <w:rPr>
          <w:bCs/>
          <w:sz w:val="28"/>
          <w:szCs w:val="28"/>
          <w:lang w:val="kk-KZ"/>
        </w:rPr>
        <w:t>.</w:t>
      </w:r>
      <w:r w:rsidR="00E67EF5">
        <w:rPr>
          <w:bCs/>
          <w:sz w:val="28"/>
          <w:szCs w:val="28"/>
          <w:lang w:val="kk-KZ"/>
        </w:rPr>
        <w:t xml:space="preserve"> Процесс </w:t>
      </w:r>
      <w:r w:rsidR="00E67EF5">
        <w:rPr>
          <w:bCs/>
          <w:sz w:val="28"/>
          <w:szCs w:val="28"/>
        </w:rPr>
        <w:t>изготовления</w:t>
      </w:r>
      <w:r w:rsidR="006208C3">
        <w:rPr>
          <w:bCs/>
          <w:sz w:val="28"/>
          <w:szCs w:val="28"/>
        </w:rPr>
        <w:t xml:space="preserve"> электрода </w:t>
      </w:r>
      <w:r w:rsidRPr="006208C3">
        <w:rPr>
          <w:sz w:val="28"/>
          <w:szCs w:val="28"/>
        </w:rPr>
        <w:t>ламинарного типа</w:t>
      </w:r>
      <w:r w:rsidRPr="006208C3">
        <w:rPr>
          <w:bCs/>
          <w:sz w:val="28"/>
          <w:szCs w:val="28"/>
        </w:rPr>
        <w:t xml:space="preserve"> включал в себя несколько стадий:</w:t>
      </w:r>
      <w:r w:rsidR="0059040E">
        <w:rPr>
          <w:bCs/>
          <w:sz w:val="28"/>
          <w:szCs w:val="28"/>
        </w:rPr>
        <w:t xml:space="preserve"> </w:t>
      </w:r>
      <w:r w:rsidRPr="006208C3">
        <w:rPr>
          <w:bCs/>
          <w:sz w:val="28"/>
          <w:szCs w:val="28"/>
        </w:rPr>
        <w:t xml:space="preserve">разрезание </w:t>
      </w:r>
      <w:r w:rsidR="006208C3">
        <w:rPr>
          <w:bCs/>
          <w:sz w:val="28"/>
          <w:szCs w:val="28"/>
        </w:rPr>
        <w:t>фольги с нанесенным электродным материалом</w:t>
      </w:r>
      <w:r w:rsidRPr="006208C3">
        <w:rPr>
          <w:bCs/>
          <w:sz w:val="28"/>
          <w:szCs w:val="28"/>
        </w:rPr>
        <w:t xml:space="preserve">, </w:t>
      </w:r>
      <w:r w:rsidR="006208C3">
        <w:rPr>
          <w:bCs/>
          <w:sz w:val="28"/>
          <w:szCs w:val="28"/>
        </w:rPr>
        <w:t xml:space="preserve">разрезание </w:t>
      </w:r>
      <w:r w:rsidRPr="006208C3">
        <w:rPr>
          <w:bCs/>
          <w:sz w:val="28"/>
          <w:szCs w:val="28"/>
        </w:rPr>
        <w:t>сепаратора и полиэтиленовых пленок до требуемых размеров</w:t>
      </w:r>
      <w:r w:rsidRPr="00A13959">
        <w:rPr>
          <w:bCs/>
          <w:sz w:val="28"/>
          <w:szCs w:val="28"/>
        </w:rPr>
        <w:t>; закрепление</w:t>
      </w:r>
      <w:r w:rsidRPr="006208C3">
        <w:rPr>
          <w:bCs/>
          <w:sz w:val="28"/>
          <w:szCs w:val="28"/>
        </w:rPr>
        <w:t xml:space="preserve"> сепаратора между дву</w:t>
      </w:r>
      <w:r w:rsidRPr="009A3EC4">
        <w:rPr>
          <w:bCs/>
          <w:sz w:val="28"/>
          <w:szCs w:val="28"/>
        </w:rPr>
        <w:t>мя электродами и пропитывание электролит</w:t>
      </w:r>
      <w:r w:rsidR="00B135A1">
        <w:rPr>
          <w:bCs/>
          <w:sz w:val="28"/>
          <w:szCs w:val="28"/>
        </w:rPr>
        <w:t>о</w:t>
      </w:r>
      <w:r w:rsidRPr="009A3EC4">
        <w:rPr>
          <w:bCs/>
          <w:sz w:val="28"/>
          <w:szCs w:val="28"/>
        </w:rPr>
        <w:t>м</w:t>
      </w:r>
      <w:r w:rsidR="006208C3">
        <w:rPr>
          <w:bCs/>
          <w:sz w:val="28"/>
          <w:szCs w:val="28"/>
        </w:rPr>
        <w:t xml:space="preserve"> (</w:t>
      </w:r>
      <w:r w:rsidR="00A13959" w:rsidRPr="00AD6356">
        <w:rPr>
          <w:bCs/>
          <w:sz w:val="28"/>
          <w:szCs w:val="28"/>
          <w:lang w:val="kk-KZ"/>
        </w:rPr>
        <w:t>рисун</w:t>
      </w:r>
      <w:r w:rsidR="00A13959">
        <w:rPr>
          <w:bCs/>
          <w:sz w:val="28"/>
          <w:szCs w:val="28"/>
          <w:lang w:val="kk-KZ"/>
        </w:rPr>
        <w:t>о</w:t>
      </w:r>
      <w:r w:rsidR="00A13959" w:rsidRPr="00AD6356">
        <w:rPr>
          <w:bCs/>
          <w:sz w:val="28"/>
          <w:szCs w:val="28"/>
          <w:lang w:val="kk-KZ"/>
        </w:rPr>
        <w:t>к</w:t>
      </w:r>
      <w:r w:rsidR="0059040E">
        <w:rPr>
          <w:bCs/>
          <w:sz w:val="28"/>
          <w:szCs w:val="28"/>
          <w:lang w:val="kk-KZ"/>
        </w:rPr>
        <w:t xml:space="preserve"> </w:t>
      </w:r>
      <w:r w:rsidR="00A13959" w:rsidRPr="00AD6356">
        <w:rPr>
          <w:bCs/>
          <w:sz w:val="28"/>
          <w:szCs w:val="28"/>
          <w:lang w:val="kk-KZ"/>
        </w:rPr>
        <w:t>7</w:t>
      </w:r>
      <w:r w:rsidR="00A13959">
        <w:rPr>
          <w:bCs/>
          <w:sz w:val="28"/>
          <w:szCs w:val="28"/>
          <w:lang w:val="kk-KZ"/>
        </w:rPr>
        <w:t xml:space="preserve">, </w:t>
      </w:r>
      <w:r w:rsidR="006208C3">
        <w:rPr>
          <w:bCs/>
          <w:sz w:val="28"/>
          <w:szCs w:val="28"/>
        </w:rPr>
        <w:t>а)</w:t>
      </w:r>
      <w:r w:rsidRPr="009A3EC4">
        <w:rPr>
          <w:bCs/>
          <w:sz w:val="28"/>
          <w:szCs w:val="28"/>
        </w:rPr>
        <w:t>;</w:t>
      </w:r>
      <w:r w:rsidRPr="009A3EC4">
        <w:rPr>
          <w:color w:val="000000"/>
          <w:sz w:val="28"/>
          <w:szCs w:val="28"/>
          <w:shd w:val="clear" w:color="auto" w:fill="FFFFFF"/>
        </w:rPr>
        <w:t xml:space="preserve"> герметичное заваривание</w:t>
      </w:r>
      <w:r w:rsidRPr="009A3EC4">
        <w:rPr>
          <w:bCs/>
          <w:sz w:val="28"/>
          <w:szCs w:val="28"/>
        </w:rPr>
        <w:t xml:space="preserve"> полиэтиленовых пакетов </w:t>
      </w:r>
      <w:r w:rsidRPr="009A3EC4">
        <w:rPr>
          <w:sz w:val="28"/>
          <w:szCs w:val="28"/>
        </w:rPr>
        <w:t xml:space="preserve">с применением </w:t>
      </w:r>
      <w:r w:rsidRPr="009A3EC4">
        <w:rPr>
          <w:bCs/>
          <w:sz w:val="28"/>
          <w:szCs w:val="28"/>
        </w:rPr>
        <w:t>импульсной термосварки</w:t>
      </w:r>
      <w:r w:rsidR="0059040E">
        <w:rPr>
          <w:bCs/>
          <w:sz w:val="28"/>
          <w:szCs w:val="28"/>
        </w:rPr>
        <w:t xml:space="preserve"> </w:t>
      </w:r>
      <w:r w:rsidRPr="009A3EC4">
        <w:rPr>
          <w:bCs/>
          <w:sz w:val="28"/>
          <w:szCs w:val="28"/>
        </w:rPr>
        <w:t>(</w:t>
      </w:r>
      <w:r w:rsidR="00A13959" w:rsidRPr="00AD6356">
        <w:rPr>
          <w:bCs/>
          <w:sz w:val="28"/>
          <w:szCs w:val="28"/>
          <w:lang w:val="kk-KZ"/>
        </w:rPr>
        <w:t>рисун</w:t>
      </w:r>
      <w:r w:rsidR="00A13959">
        <w:rPr>
          <w:bCs/>
          <w:sz w:val="28"/>
          <w:szCs w:val="28"/>
          <w:lang w:val="kk-KZ"/>
        </w:rPr>
        <w:t>о</w:t>
      </w:r>
      <w:r w:rsidR="00A13959" w:rsidRPr="00AD6356">
        <w:rPr>
          <w:bCs/>
          <w:sz w:val="28"/>
          <w:szCs w:val="28"/>
          <w:lang w:val="kk-KZ"/>
        </w:rPr>
        <w:t>к</w:t>
      </w:r>
      <w:r w:rsidR="0059040E">
        <w:rPr>
          <w:bCs/>
          <w:sz w:val="28"/>
          <w:szCs w:val="28"/>
          <w:lang w:val="kk-KZ"/>
        </w:rPr>
        <w:t xml:space="preserve"> </w:t>
      </w:r>
      <w:r w:rsidR="00A13959" w:rsidRPr="00AD6356">
        <w:rPr>
          <w:bCs/>
          <w:sz w:val="28"/>
          <w:szCs w:val="28"/>
          <w:lang w:val="kk-KZ"/>
        </w:rPr>
        <w:t>7</w:t>
      </w:r>
      <w:r w:rsidR="00A13959">
        <w:rPr>
          <w:bCs/>
          <w:sz w:val="28"/>
          <w:szCs w:val="28"/>
          <w:lang w:val="kk-KZ"/>
        </w:rPr>
        <w:t xml:space="preserve">, </w:t>
      </w:r>
      <w:r w:rsidRPr="009A3EC4">
        <w:rPr>
          <w:bCs/>
          <w:sz w:val="28"/>
          <w:szCs w:val="28"/>
        </w:rPr>
        <w:t xml:space="preserve">б, в). Процесс изготовления </w:t>
      </w:r>
      <w:r w:rsidRPr="009A3EC4">
        <w:rPr>
          <w:sz w:val="28"/>
          <w:szCs w:val="28"/>
        </w:rPr>
        <w:t xml:space="preserve">суперконденсатора цилиндрического типа </w:t>
      </w:r>
      <w:r w:rsidR="006208C3">
        <w:rPr>
          <w:sz w:val="28"/>
          <w:szCs w:val="28"/>
        </w:rPr>
        <w:t xml:space="preserve">также </w:t>
      </w:r>
      <w:r w:rsidRPr="009A3EC4">
        <w:rPr>
          <w:bCs/>
          <w:sz w:val="28"/>
          <w:szCs w:val="28"/>
        </w:rPr>
        <w:t>включал</w:t>
      </w:r>
      <w:r w:rsidR="006208C3">
        <w:rPr>
          <w:bCs/>
          <w:sz w:val="28"/>
          <w:szCs w:val="28"/>
        </w:rPr>
        <w:t xml:space="preserve"> несколько стадий</w:t>
      </w:r>
      <w:r w:rsidR="00A13959">
        <w:rPr>
          <w:bCs/>
          <w:sz w:val="28"/>
          <w:szCs w:val="28"/>
        </w:rPr>
        <w:t>: разрезание электродов</w:t>
      </w:r>
      <w:r w:rsidRPr="009A3EC4">
        <w:rPr>
          <w:bCs/>
          <w:sz w:val="28"/>
          <w:szCs w:val="28"/>
        </w:rPr>
        <w:t xml:space="preserve"> сепаратора</w:t>
      </w:r>
      <w:r w:rsidRPr="00526175">
        <w:rPr>
          <w:bCs/>
          <w:sz w:val="28"/>
          <w:szCs w:val="28"/>
        </w:rPr>
        <w:t xml:space="preserve"> до</w:t>
      </w:r>
      <w:r w:rsidRPr="009A3EC4">
        <w:rPr>
          <w:bCs/>
          <w:sz w:val="28"/>
          <w:szCs w:val="28"/>
        </w:rPr>
        <w:t xml:space="preserve"> требуемых размеров; закрепление сепаратора между двумя электродами и пропитывание электролитам (</w:t>
      </w:r>
      <w:r w:rsidR="00A13959" w:rsidRPr="00AD6356">
        <w:rPr>
          <w:bCs/>
          <w:sz w:val="28"/>
          <w:szCs w:val="28"/>
          <w:lang w:val="kk-KZ"/>
        </w:rPr>
        <w:t>рисун</w:t>
      </w:r>
      <w:r w:rsidR="00A13959">
        <w:rPr>
          <w:bCs/>
          <w:sz w:val="28"/>
          <w:szCs w:val="28"/>
          <w:lang w:val="kk-KZ"/>
        </w:rPr>
        <w:t>о</w:t>
      </w:r>
      <w:r w:rsidR="00A13959" w:rsidRPr="00AD6356">
        <w:rPr>
          <w:bCs/>
          <w:sz w:val="28"/>
          <w:szCs w:val="28"/>
          <w:lang w:val="kk-KZ"/>
        </w:rPr>
        <w:t>к</w:t>
      </w:r>
      <w:r w:rsidR="006F6119">
        <w:rPr>
          <w:bCs/>
          <w:sz w:val="28"/>
          <w:szCs w:val="28"/>
          <w:lang w:val="kk-KZ"/>
        </w:rPr>
        <w:t xml:space="preserve"> </w:t>
      </w:r>
      <w:r w:rsidR="00A13959" w:rsidRPr="00AD6356">
        <w:rPr>
          <w:bCs/>
          <w:sz w:val="28"/>
          <w:szCs w:val="28"/>
          <w:lang w:val="kk-KZ"/>
        </w:rPr>
        <w:t>7</w:t>
      </w:r>
      <w:r w:rsidR="00A13959">
        <w:rPr>
          <w:bCs/>
          <w:sz w:val="28"/>
          <w:szCs w:val="28"/>
          <w:lang w:val="kk-KZ"/>
        </w:rPr>
        <w:t xml:space="preserve">, </w:t>
      </w:r>
      <w:r w:rsidRPr="009A3EC4">
        <w:rPr>
          <w:bCs/>
          <w:sz w:val="28"/>
          <w:szCs w:val="28"/>
        </w:rPr>
        <w:t>г); сворачивание в цилиндр и фиксирование скотчем (</w:t>
      </w:r>
      <w:r w:rsidR="00A13959" w:rsidRPr="00AD6356">
        <w:rPr>
          <w:bCs/>
          <w:sz w:val="28"/>
          <w:szCs w:val="28"/>
          <w:lang w:val="kk-KZ"/>
        </w:rPr>
        <w:t>рисун</w:t>
      </w:r>
      <w:r w:rsidR="00A13959">
        <w:rPr>
          <w:bCs/>
          <w:sz w:val="28"/>
          <w:szCs w:val="28"/>
          <w:lang w:val="kk-KZ"/>
        </w:rPr>
        <w:t>о</w:t>
      </w:r>
      <w:r w:rsidR="00A13959" w:rsidRPr="00AD6356">
        <w:rPr>
          <w:bCs/>
          <w:sz w:val="28"/>
          <w:szCs w:val="28"/>
          <w:lang w:val="kk-KZ"/>
        </w:rPr>
        <w:t>к</w:t>
      </w:r>
      <w:r w:rsidR="006F6119">
        <w:rPr>
          <w:bCs/>
          <w:sz w:val="28"/>
          <w:szCs w:val="28"/>
          <w:lang w:val="kk-KZ"/>
        </w:rPr>
        <w:t xml:space="preserve"> </w:t>
      </w:r>
      <w:r w:rsidR="00A13959" w:rsidRPr="00AD6356">
        <w:rPr>
          <w:bCs/>
          <w:sz w:val="28"/>
          <w:szCs w:val="28"/>
          <w:lang w:val="kk-KZ"/>
        </w:rPr>
        <w:t>7</w:t>
      </w:r>
      <w:r w:rsidR="00A13959">
        <w:rPr>
          <w:bCs/>
          <w:sz w:val="28"/>
          <w:szCs w:val="28"/>
          <w:lang w:val="kk-KZ"/>
        </w:rPr>
        <w:t xml:space="preserve">, </w:t>
      </w:r>
      <w:r w:rsidRPr="009A3EC4">
        <w:rPr>
          <w:bCs/>
          <w:sz w:val="28"/>
          <w:szCs w:val="28"/>
          <w:lang w:val="kk-KZ"/>
        </w:rPr>
        <w:t>д, е). Свернутый в цилиндрическую форму элек</w:t>
      </w:r>
      <w:r w:rsidR="00040C8E">
        <w:rPr>
          <w:bCs/>
          <w:sz w:val="28"/>
          <w:szCs w:val="28"/>
          <w:lang w:val="kk-KZ"/>
        </w:rPr>
        <w:t>т</w:t>
      </w:r>
      <w:r w:rsidRPr="009A3EC4">
        <w:rPr>
          <w:bCs/>
          <w:sz w:val="28"/>
          <w:szCs w:val="28"/>
          <w:lang w:val="kk-KZ"/>
        </w:rPr>
        <w:t xml:space="preserve">род помещали в </w:t>
      </w:r>
      <w:r w:rsidRPr="009A3EC4">
        <w:rPr>
          <w:bCs/>
          <w:sz w:val="28"/>
          <w:szCs w:val="28"/>
          <w:lang w:val="kk-KZ"/>
        </w:rPr>
        <w:lastRenderedPageBreak/>
        <w:t>цилиндрический сосуд из полиэтилена, который герметично заваривал</w:t>
      </w:r>
      <w:r w:rsidR="006208C3">
        <w:rPr>
          <w:bCs/>
          <w:sz w:val="28"/>
          <w:szCs w:val="28"/>
          <w:lang w:val="kk-KZ"/>
        </w:rPr>
        <w:t>и</w:t>
      </w:r>
      <w:r w:rsidRPr="009A3EC4">
        <w:rPr>
          <w:bCs/>
          <w:sz w:val="28"/>
          <w:szCs w:val="28"/>
          <w:lang w:val="kk-KZ"/>
        </w:rPr>
        <w:t xml:space="preserve"> (</w:t>
      </w:r>
      <w:r w:rsidR="00A13959" w:rsidRPr="00AD6356">
        <w:rPr>
          <w:bCs/>
          <w:sz w:val="28"/>
          <w:szCs w:val="28"/>
          <w:lang w:val="kk-KZ"/>
        </w:rPr>
        <w:t>рисун</w:t>
      </w:r>
      <w:r w:rsidR="00A13959">
        <w:rPr>
          <w:bCs/>
          <w:sz w:val="28"/>
          <w:szCs w:val="28"/>
          <w:lang w:val="kk-KZ"/>
        </w:rPr>
        <w:t>о</w:t>
      </w:r>
      <w:r w:rsidR="00A13959" w:rsidRPr="00AD6356">
        <w:rPr>
          <w:bCs/>
          <w:sz w:val="28"/>
          <w:szCs w:val="28"/>
          <w:lang w:val="kk-KZ"/>
        </w:rPr>
        <w:t>к</w:t>
      </w:r>
      <w:r w:rsidR="006F6119">
        <w:rPr>
          <w:bCs/>
          <w:sz w:val="28"/>
          <w:szCs w:val="28"/>
          <w:lang w:val="kk-KZ"/>
        </w:rPr>
        <w:t xml:space="preserve"> </w:t>
      </w:r>
      <w:r w:rsidR="00A13959" w:rsidRPr="00AD6356">
        <w:rPr>
          <w:bCs/>
          <w:sz w:val="28"/>
          <w:szCs w:val="28"/>
          <w:lang w:val="kk-KZ"/>
        </w:rPr>
        <w:t>7</w:t>
      </w:r>
      <w:r w:rsidR="00A13959">
        <w:rPr>
          <w:bCs/>
          <w:sz w:val="28"/>
          <w:szCs w:val="28"/>
          <w:lang w:val="kk-KZ"/>
        </w:rPr>
        <w:t xml:space="preserve">, </w:t>
      </w:r>
      <w:r w:rsidRPr="009A3EC4">
        <w:rPr>
          <w:bCs/>
          <w:sz w:val="28"/>
          <w:szCs w:val="28"/>
          <w:lang w:val="kk-KZ"/>
        </w:rPr>
        <w:t>ж</w:t>
      </w:r>
      <w:r w:rsidR="006208C3">
        <w:rPr>
          <w:bCs/>
          <w:sz w:val="28"/>
          <w:szCs w:val="28"/>
          <w:lang w:val="kk-KZ"/>
        </w:rPr>
        <w:t>).</w:t>
      </w:r>
    </w:p>
    <w:p w:rsidR="00A13959" w:rsidRDefault="00A13959" w:rsidP="009A3EC4">
      <w:pPr>
        <w:tabs>
          <w:tab w:val="left" w:pos="993"/>
        </w:tabs>
        <w:spacing w:line="200" w:lineRule="atLeast"/>
        <w:ind w:firstLine="567"/>
        <w:jc w:val="both"/>
        <w:rPr>
          <w:bCs/>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285"/>
        <w:gridCol w:w="3285"/>
      </w:tblGrid>
      <w:tr w:rsidR="009A3EC4" w:rsidRPr="009A3EC4" w:rsidTr="00A13959">
        <w:tc>
          <w:tcPr>
            <w:tcW w:w="3284"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160000" cy="1620000"/>
                  <wp:effectExtent l="0" t="0" r="0" b="0"/>
                  <wp:docPr id="23" name="Рисунок 23" descr="D:\Kingston\Work_IPG\SuperCap project 2018-2020\Report 2019\Photos\IMG_20190519_21134983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ingston\Work_IPG\SuperCap project 2018-2020\Report 2019\Photos\IMG_20190519_211349838_HDR.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285"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160000" cy="1620000"/>
                  <wp:effectExtent l="0" t="0" r="0" b="0"/>
                  <wp:docPr id="27" name="Рисунок 27" descr="D:\Kingston\Work_IPG\SuperCap project 2018-2020\Report 2019\Photos\IMG_20190519_21275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ingston\Work_IPG\SuperCap project 2018-2020\Report 2019\Photos\IMG_20190519_212751968.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285" w:type="dxa"/>
          </w:tcPr>
          <w:p w:rsidR="009A3EC4" w:rsidRP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160000" cy="1620000"/>
                  <wp:effectExtent l="0" t="0" r="0" b="0"/>
                  <wp:docPr id="28" name="Рисунок 28" descr="D:\Kingston\Work_IPG\SuperCap project 2018-2020\Report 2019\Photos\IMG_20190519_213139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ingston\Work_IPG\SuperCap project 2018-2020\Report 2019\Photos\IMG_20190519_213139689.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620000"/>
                          </a:xfrm>
                          <a:prstGeom prst="rect">
                            <a:avLst/>
                          </a:prstGeom>
                          <a:noFill/>
                          <a:ln>
                            <a:noFill/>
                          </a:ln>
                        </pic:spPr>
                      </pic:pic>
                    </a:graphicData>
                  </a:graphic>
                </wp:inline>
              </w:drawing>
            </w:r>
          </w:p>
        </w:tc>
      </w:tr>
      <w:tr w:rsidR="009A3EC4" w:rsidRPr="009A3EC4" w:rsidTr="00A13959">
        <w:tc>
          <w:tcPr>
            <w:tcW w:w="3284"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а</w:t>
            </w:r>
          </w:p>
        </w:tc>
        <w:tc>
          <w:tcPr>
            <w:tcW w:w="3285" w:type="dxa"/>
          </w:tcPr>
          <w:p w:rsidR="009A3EC4" w:rsidRPr="009A3EC4" w:rsidRDefault="009A3EC4" w:rsidP="00B135A1">
            <w:pPr>
              <w:pStyle w:val="afd"/>
              <w:tabs>
                <w:tab w:val="left" w:pos="993"/>
              </w:tabs>
              <w:spacing w:line="200" w:lineRule="atLeast"/>
              <w:ind w:left="0"/>
              <w:jc w:val="center"/>
              <w:rPr>
                <w:rFonts w:ascii="Times New Roman" w:hAnsi="Times New Roman"/>
                <w:noProof/>
                <w:snapToGrid w:val="0"/>
                <w:color w:val="000000"/>
                <w:w w:val="0"/>
                <w:sz w:val="28"/>
                <w:szCs w:val="28"/>
                <w:u w:color="000000"/>
                <w:bdr w:val="none" w:sz="0" w:space="0" w:color="000000"/>
                <w:shd w:val="clear" w:color="000000" w:fill="000000"/>
              </w:rPr>
            </w:pPr>
            <w:r w:rsidRPr="009A3EC4">
              <w:rPr>
                <w:rFonts w:ascii="Times New Roman" w:hAnsi="Times New Roman"/>
                <w:sz w:val="28"/>
                <w:szCs w:val="28"/>
              </w:rPr>
              <w:t>б</w:t>
            </w:r>
          </w:p>
        </w:tc>
        <w:tc>
          <w:tcPr>
            <w:tcW w:w="3285" w:type="dxa"/>
          </w:tcPr>
          <w:p w:rsidR="009A3EC4" w:rsidRPr="009A3EC4" w:rsidRDefault="009A3EC4"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sz w:val="28"/>
                <w:szCs w:val="28"/>
              </w:rPr>
              <w:t>в</w:t>
            </w:r>
          </w:p>
        </w:tc>
      </w:tr>
    </w:tbl>
    <w:p w:rsidR="009A3EC4" w:rsidRPr="009A3EC4" w:rsidRDefault="009A3EC4" w:rsidP="009A3EC4">
      <w:pPr>
        <w:pStyle w:val="afd"/>
        <w:tabs>
          <w:tab w:val="left" w:pos="993"/>
        </w:tabs>
        <w:spacing w:after="0" w:line="200" w:lineRule="atLeast"/>
        <w:ind w:left="0"/>
        <w:jc w:val="center"/>
        <w:rPr>
          <w:rFonts w:ascii="Times New Roman" w:hAnsi="Times New Roman"/>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1"/>
        <w:gridCol w:w="2402"/>
        <w:gridCol w:w="2402"/>
        <w:gridCol w:w="2402"/>
      </w:tblGrid>
      <w:tr w:rsidR="009A3EC4" w:rsidRPr="009A3EC4" w:rsidTr="00B135A1">
        <w:tc>
          <w:tcPr>
            <w:tcW w:w="2401" w:type="dxa"/>
          </w:tcPr>
          <w:p w:rsidR="009A3EC4" w:rsidRPr="009A3EC4" w:rsidRDefault="009A3EC4" w:rsidP="00B135A1">
            <w:pPr>
              <w:tabs>
                <w:tab w:val="left" w:pos="993"/>
              </w:tabs>
              <w:spacing w:line="200" w:lineRule="atLeast"/>
              <w:jc w:val="center"/>
              <w:rPr>
                <w:sz w:val="28"/>
                <w:szCs w:val="28"/>
              </w:rPr>
            </w:pPr>
            <w:r w:rsidRPr="009A3EC4">
              <w:rPr>
                <w:noProof/>
                <w:sz w:val="28"/>
                <w:szCs w:val="28"/>
              </w:rPr>
              <w:drawing>
                <wp:inline distT="0" distB="0" distL="0" distR="0">
                  <wp:extent cx="1350000" cy="1800000"/>
                  <wp:effectExtent l="0" t="0" r="3175" b="0"/>
                  <wp:docPr id="4" name="Рисунок 36" descr="D:\Kingston\Work_IPG\SuperCap project 2018-2020\Report 2019\Photos\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ingston\Work_IPG\SuperCap project 2018-2020\Report 2019\Photos\unnamed (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0000" cy="1800000"/>
                          </a:xfrm>
                          <a:prstGeom prst="rect">
                            <a:avLst/>
                          </a:prstGeom>
                          <a:noFill/>
                          <a:ln>
                            <a:noFill/>
                          </a:ln>
                        </pic:spPr>
                      </pic:pic>
                    </a:graphicData>
                  </a:graphic>
                </wp:inline>
              </w:drawing>
            </w:r>
          </w:p>
        </w:tc>
        <w:tc>
          <w:tcPr>
            <w:tcW w:w="2402" w:type="dxa"/>
          </w:tcPr>
          <w:p w:rsidR="009A3EC4" w:rsidRPr="009A3EC4" w:rsidRDefault="009A3EC4" w:rsidP="00B135A1">
            <w:pPr>
              <w:tabs>
                <w:tab w:val="left" w:pos="993"/>
              </w:tabs>
              <w:spacing w:line="200" w:lineRule="atLeast"/>
              <w:jc w:val="center"/>
              <w:rPr>
                <w:sz w:val="28"/>
                <w:szCs w:val="28"/>
              </w:rPr>
            </w:pPr>
            <w:r w:rsidRPr="009A3EC4">
              <w:rPr>
                <w:noProof/>
                <w:sz w:val="28"/>
                <w:szCs w:val="28"/>
              </w:rPr>
              <w:drawing>
                <wp:inline distT="0" distB="0" distL="0" distR="0">
                  <wp:extent cx="1350000" cy="1800000"/>
                  <wp:effectExtent l="0" t="0" r="3175" b="0"/>
                  <wp:docPr id="5" name="Рисунок 33" descr="D:\Kingston\Work_IPG\SuperCap project 2018-2020\Report 2019\Photos\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ingston\Work_IPG\SuperCap project 2018-2020\Report 2019\Photos\unnamed (1).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0000" cy="1800000"/>
                          </a:xfrm>
                          <a:prstGeom prst="rect">
                            <a:avLst/>
                          </a:prstGeom>
                          <a:noFill/>
                          <a:ln>
                            <a:noFill/>
                          </a:ln>
                        </pic:spPr>
                      </pic:pic>
                    </a:graphicData>
                  </a:graphic>
                </wp:inline>
              </w:drawing>
            </w:r>
          </w:p>
        </w:tc>
        <w:tc>
          <w:tcPr>
            <w:tcW w:w="2402" w:type="dxa"/>
          </w:tcPr>
          <w:p w:rsidR="009A3EC4" w:rsidRPr="009A3EC4" w:rsidRDefault="009A3EC4" w:rsidP="00B135A1">
            <w:pPr>
              <w:tabs>
                <w:tab w:val="left" w:pos="993"/>
              </w:tabs>
              <w:spacing w:line="200" w:lineRule="atLeast"/>
              <w:jc w:val="center"/>
              <w:rPr>
                <w:sz w:val="28"/>
                <w:szCs w:val="28"/>
              </w:rPr>
            </w:pPr>
            <w:r w:rsidRPr="009A3EC4">
              <w:rPr>
                <w:noProof/>
                <w:sz w:val="28"/>
                <w:szCs w:val="28"/>
              </w:rPr>
              <w:drawing>
                <wp:inline distT="0" distB="0" distL="0" distR="0">
                  <wp:extent cx="1350000" cy="1800000"/>
                  <wp:effectExtent l="0" t="0" r="3175" b="0"/>
                  <wp:docPr id="10" name="Рисунок 37" descr="D:\Kingston\Work_IPG\SuperCap project 2018-2020\Report 2019\Photo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ingston\Work_IPG\SuperCap project 2018-2020\Report 2019\Photos\unnamed.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0000" cy="1800000"/>
                          </a:xfrm>
                          <a:prstGeom prst="rect">
                            <a:avLst/>
                          </a:prstGeom>
                          <a:noFill/>
                          <a:ln>
                            <a:noFill/>
                          </a:ln>
                        </pic:spPr>
                      </pic:pic>
                    </a:graphicData>
                  </a:graphic>
                </wp:inline>
              </w:drawing>
            </w:r>
          </w:p>
        </w:tc>
        <w:tc>
          <w:tcPr>
            <w:tcW w:w="2402" w:type="dxa"/>
          </w:tcPr>
          <w:p w:rsidR="009A3EC4" w:rsidRPr="009A3EC4" w:rsidRDefault="009A3EC4" w:rsidP="00B135A1">
            <w:pPr>
              <w:tabs>
                <w:tab w:val="left" w:pos="993"/>
              </w:tabs>
              <w:spacing w:line="200" w:lineRule="atLeast"/>
              <w:jc w:val="center"/>
              <w:rPr>
                <w:sz w:val="28"/>
                <w:szCs w:val="28"/>
              </w:rPr>
            </w:pPr>
            <w:r w:rsidRPr="009A3EC4">
              <w:rPr>
                <w:noProof/>
                <w:sz w:val="28"/>
                <w:szCs w:val="28"/>
              </w:rPr>
              <w:drawing>
                <wp:inline distT="0" distB="0" distL="0" distR="0">
                  <wp:extent cx="1350000" cy="1800000"/>
                  <wp:effectExtent l="0" t="0" r="3175"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50000" cy="1800000"/>
                          </a:xfrm>
                          <a:prstGeom prst="rect">
                            <a:avLst/>
                          </a:prstGeom>
                        </pic:spPr>
                      </pic:pic>
                    </a:graphicData>
                  </a:graphic>
                </wp:inline>
              </w:drawing>
            </w:r>
          </w:p>
        </w:tc>
      </w:tr>
      <w:tr w:rsidR="009A3EC4" w:rsidRPr="009A3EC4" w:rsidTr="00B135A1">
        <w:tc>
          <w:tcPr>
            <w:tcW w:w="2401" w:type="dxa"/>
          </w:tcPr>
          <w:p w:rsidR="009A3EC4" w:rsidRPr="009A3EC4" w:rsidRDefault="009A3EC4" w:rsidP="00B135A1">
            <w:pPr>
              <w:tabs>
                <w:tab w:val="left" w:pos="993"/>
              </w:tabs>
              <w:spacing w:line="200" w:lineRule="atLeast"/>
              <w:jc w:val="center"/>
              <w:rPr>
                <w:sz w:val="28"/>
                <w:szCs w:val="28"/>
              </w:rPr>
            </w:pPr>
            <w:r w:rsidRPr="009A3EC4">
              <w:rPr>
                <w:sz w:val="28"/>
                <w:szCs w:val="28"/>
              </w:rPr>
              <w:t>г</w:t>
            </w:r>
          </w:p>
        </w:tc>
        <w:tc>
          <w:tcPr>
            <w:tcW w:w="2402" w:type="dxa"/>
          </w:tcPr>
          <w:p w:rsidR="009A3EC4" w:rsidRPr="009A3EC4" w:rsidRDefault="009A3EC4" w:rsidP="00B135A1">
            <w:pPr>
              <w:tabs>
                <w:tab w:val="left" w:pos="993"/>
              </w:tabs>
              <w:spacing w:line="200" w:lineRule="atLeast"/>
              <w:jc w:val="center"/>
              <w:rPr>
                <w:sz w:val="28"/>
                <w:szCs w:val="28"/>
              </w:rPr>
            </w:pPr>
            <w:r w:rsidRPr="009A3EC4">
              <w:rPr>
                <w:sz w:val="28"/>
                <w:szCs w:val="28"/>
              </w:rPr>
              <w:t>д</w:t>
            </w:r>
          </w:p>
        </w:tc>
        <w:tc>
          <w:tcPr>
            <w:tcW w:w="2402" w:type="dxa"/>
          </w:tcPr>
          <w:p w:rsidR="009A3EC4" w:rsidRPr="009A3EC4" w:rsidRDefault="009A3EC4" w:rsidP="00B135A1">
            <w:pPr>
              <w:tabs>
                <w:tab w:val="left" w:pos="993"/>
              </w:tabs>
              <w:spacing w:line="200" w:lineRule="atLeast"/>
              <w:jc w:val="center"/>
              <w:rPr>
                <w:sz w:val="28"/>
                <w:szCs w:val="28"/>
              </w:rPr>
            </w:pPr>
            <w:r w:rsidRPr="009A3EC4">
              <w:rPr>
                <w:sz w:val="28"/>
                <w:szCs w:val="28"/>
              </w:rPr>
              <w:t>е</w:t>
            </w:r>
          </w:p>
        </w:tc>
        <w:tc>
          <w:tcPr>
            <w:tcW w:w="2402" w:type="dxa"/>
          </w:tcPr>
          <w:p w:rsidR="009A3EC4" w:rsidRDefault="00A13959" w:rsidP="00B135A1">
            <w:pPr>
              <w:tabs>
                <w:tab w:val="left" w:pos="993"/>
              </w:tabs>
              <w:spacing w:line="200" w:lineRule="atLeast"/>
              <w:jc w:val="center"/>
              <w:rPr>
                <w:sz w:val="28"/>
                <w:szCs w:val="28"/>
              </w:rPr>
            </w:pPr>
            <w:r>
              <w:rPr>
                <w:sz w:val="28"/>
                <w:szCs w:val="28"/>
              </w:rPr>
              <w:t>ж</w:t>
            </w:r>
          </w:p>
          <w:p w:rsidR="00A13959" w:rsidRPr="009A3EC4" w:rsidRDefault="00A13959" w:rsidP="00B135A1">
            <w:pPr>
              <w:tabs>
                <w:tab w:val="left" w:pos="993"/>
              </w:tabs>
              <w:spacing w:line="200" w:lineRule="atLeast"/>
              <w:jc w:val="center"/>
              <w:rPr>
                <w:sz w:val="28"/>
                <w:szCs w:val="28"/>
              </w:rPr>
            </w:pPr>
          </w:p>
        </w:tc>
      </w:tr>
    </w:tbl>
    <w:p w:rsidR="009A3EC4" w:rsidRDefault="006F6119" w:rsidP="00040C8E">
      <w:pPr>
        <w:tabs>
          <w:tab w:val="left" w:pos="993"/>
        </w:tabs>
        <w:spacing w:line="200" w:lineRule="atLeast"/>
        <w:ind w:firstLine="567"/>
        <w:jc w:val="both"/>
        <w:rPr>
          <w:bCs/>
          <w:sz w:val="28"/>
          <w:szCs w:val="28"/>
          <w:lang w:val="kk-KZ"/>
        </w:rPr>
      </w:pPr>
      <w:r>
        <w:rPr>
          <w:bCs/>
          <w:sz w:val="28"/>
          <w:szCs w:val="28"/>
        </w:rPr>
        <w:t xml:space="preserve">а </w:t>
      </w:r>
      <w:r w:rsidR="00040C8E">
        <w:rPr>
          <w:bCs/>
          <w:sz w:val="28"/>
          <w:szCs w:val="28"/>
        </w:rPr>
        <w:t xml:space="preserve">– </w:t>
      </w:r>
      <w:r w:rsidR="00040C8E" w:rsidRPr="00040C8E">
        <w:rPr>
          <w:bCs/>
          <w:sz w:val="28"/>
          <w:szCs w:val="28"/>
        </w:rPr>
        <w:t>закрепление сепаратора между двумя электродами и пропитывание</w:t>
      </w:r>
      <w:r w:rsidR="00040C8E" w:rsidRPr="009A3EC4">
        <w:rPr>
          <w:bCs/>
          <w:sz w:val="28"/>
          <w:szCs w:val="28"/>
        </w:rPr>
        <w:t xml:space="preserve"> электролит</w:t>
      </w:r>
      <w:r w:rsidR="00040C8E">
        <w:rPr>
          <w:bCs/>
          <w:sz w:val="28"/>
          <w:szCs w:val="28"/>
        </w:rPr>
        <w:t>о</w:t>
      </w:r>
      <w:r w:rsidR="00040C8E" w:rsidRPr="009A3EC4">
        <w:rPr>
          <w:bCs/>
          <w:sz w:val="28"/>
          <w:szCs w:val="28"/>
        </w:rPr>
        <w:t>м;</w:t>
      </w:r>
      <w:r>
        <w:rPr>
          <w:bCs/>
          <w:sz w:val="28"/>
          <w:szCs w:val="28"/>
        </w:rPr>
        <w:t xml:space="preserve"> </w:t>
      </w:r>
      <w:r w:rsidR="00040C8E" w:rsidRPr="009A3EC4">
        <w:rPr>
          <w:bCs/>
          <w:sz w:val="28"/>
          <w:szCs w:val="28"/>
        </w:rPr>
        <w:t>б, в</w:t>
      </w:r>
      <w:r w:rsidR="00040C8E">
        <w:rPr>
          <w:color w:val="000000"/>
          <w:sz w:val="28"/>
          <w:szCs w:val="28"/>
          <w:shd w:val="clear" w:color="auto" w:fill="FFFFFF"/>
        </w:rPr>
        <w:t xml:space="preserve"> – </w:t>
      </w:r>
      <w:r w:rsidR="00040C8E" w:rsidRPr="009A3EC4">
        <w:rPr>
          <w:color w:val="000000"/>
          <w:sz w:val="28"/>
          <w:szCs w:val="28"/>
          <w:shd w:val="clear" w:color="auto" w:fill="FFFFFF"/>
        </w:rPr>
        <w:t>герметичное заваривание</w:t>
      </w:r>
      <w:r w:rsidR="00040C8E" w:rsidRPr="009A3EC4">
        <w:rPr>
          <w:bCs/>
          <w:sz w:val="28"/>
          <w:szCs w:val="28"/>
        </w:rPr>
        <w:t xml:space="preserve"> полиэтиленовых пакетов </w:t>
      </w:r>
      <w:r w:rsidR="00040C8E" w:rsidRPr="009A3EC4">
        <w:rPr>
          <w:sz w:val="28"/>
          <w:szCs w:val="28"/>
        </w:rPr>
        <w:t xml:space="preserve">с применением </w:t>
      </w:r>
      <w:r w:rsidR="00040C8E" w:rsidRPr="009A3EC4">
        <w:rPr>
          <w:bCs/>
          <w:sz w:val="28"/>
          <w:szCs w:val="28"/>
        </w:rPr>
        <w:t>импульсной</w:t>
      </w:r>
      <w:r>
        <w:rPr>
          <w:bCs/>
          <w:sz w:val="28"/>
          <w:szCs w:val="28"/>
        </w:rPr>
        <w:t xml:space="preserve"> </w:t>
      </w:r>
      <w:r w:rsidR="00040C8E" w:rsidRPr="009A3EC4">
        <w:rPr>
          <w:bCs/>
          <w:sz w:val="28"/>
          <w:szCs w:val="28"/>
        </w:rPr>
        <w:t>термосварки</w:t>
      </w:r>
      <w:r w:rsidR="00040C8E">
        <w:rPr>
          <w:bCs/>
          <w:sz w:val="28"/>
          <w:szCs w:val="28"/>
        </w:rPr>
        <w:t>;</w:t>
      </w:r>
      <w:r w:rsidR="00040C8E" w:rsidRPr="009A3EC4">
        <w:rPr>
          <w:bCs/>
          <w:sz w:val="28"/>
          <w:szCs w:val="28"/>
        </w:rPr>
        <w:t xml:space="preserve"> г </w:t>
      </w:r>
      <w:r w:rsidR="00040C8E">
        <w:rPr>
          <w:bCs/>
          <w:sz w:val="28"/>
          <w:szCs w:val="28"/>
        </w:rPr>
        <w:t xml:space="preserve"> – </w:t>
      </w:r>
      <w:r w:rsidR="00040C8E" w:rsidRPr="009A3EC4">
        <w:rPr>
          <w:bCs/>
          <w:sz w:val="28"/>
          <w:szCs w:val="28"/>
        </w:rPr>
        <w:t xml:space="preserve">закрепление сепаратора между двумя электродами и пропитывание электролитам; </w:t>
      </w:r>
      <w:r w:rsidR="00040C8E" w:rsidRPr="009A3EC4">
        <w:rPr>
          <w:bCs/>
          <w:sz w:val="28"/>
          <w:szCs w:val="28"/>
          <w:lang w:val="kk-KZ"/>
        </w:rPr>
        <w:t>д, е</w:t>
      </w:r>
      <w:r w:rsidR="00040C8E">
        <w:rPr>
          <w:bCs/>
          <w:sz w:val="28"/>
          <w:szCs w:val="28"/>
          <w:lang w:val="kk-KZ"/>
        </w:rPr>
        <w:t xml:space="preserve"> –</w:t>
      </w:r>
      <w:r w:rsidR="00040C8E" w:rsidRPr="009A3EC4">
        <w:rPr>
          <w:bCs/>
          <w:sz w:val="28"/>
          <w:szCs w:val="28"/>
        </w:rPr>
        <w:t xml:space="preserve"> сворачивание в цилиндр и фиксирование скотчем</w:t>
      </w:r>
      <w:r w:rsidR="00040C8E">
        <w:rPr>
          <w:bCs/>
          <w:sz w:val="28"/>
          <w:szCs w:val="28"/>
        </w:rPr>
        <w:t>;</w:t>
      </w:r>
      <w:r>
        <w:rPr>
          <w:bCs/>
          <w:sz w:val="28"/>
          <w:szCs w:val="28"/>
        </w:rPr>
        <w:t xml:space="preserve"> </w:t>
      </w:r>
      <w:r w:rsidR="00E57ABE" w:rsidRPr="009A3EC4">
        <w:rPr>
          <w:bCs/>
          <w:sz w:val="28"/>
          <w:szCs w:val="28"/>
          <w:lang w:val="kk-KZ"/>
        </w:rPr>
        <w:t xml:space="preserve">ж </w:t>
      </w:r>
      <w:r w:rsidR="00E57ABE">
        <w:rPr>
          <w:bCs/>
          <w:sz w:val="28"/>
          <w:szCs w:val="28"/>
          <w:lang w:val="kk-KZ"/>
        </w:rPr>
        <w:t xml:space="preserve">– </w:t>
      </w:r>
      <w:r w:rsidR="00040C8E" w:rsidRPr="009A3EC4">
        <w:rPr>
          <w:bCs/>
          <w:sz w:val="28"/>
          <w:szCs w:val="28"/>
          <w:lang w:val="kk-KZ"/>
        </w:rPr>
        <w:t>цилиндрическ</w:t>
      </w:r>
      <w:r w:rsidR="00E57ABE">
        <w:rPr>
          <w:bCs/>
          <w:sz w:val="28"/>
          <w:szCs w:val="28"/>
          <w:lang w:val="kk-KZ"/>
        </w:rPr>
        <w:t xml:space="preserve">ий </w:t>
      </w:r>
      <w:r w:rsidR="00040C8E" w:rsidRPr="009A3EC4">
        <w:rPr>
          <w:bCs/>
          <w:sz w:val="28"/>
          <w:szCs w:val="28"/>
          <w:lang w:val="kk-KZ"/>
        </w:rPr>
        <w:t>элек</w:t>
      </w:r>
      <w:r w:rsidR="00E57ABE">
        <w:rPr>
          <w:bCs/>
          <w:sz w:val="28"/>
          <w:szCs w:val="28"/>
          <w:lang w:val="kk-KZ"/>
        </w:rPr>
        <w:t>т</w:t>
      </w:r>
      <w:r w:rsidR="00040C8E" w:rsidRPr="009A3EC4">
        <w:rPr>
          <w:bCs/>
          <w:sz w:val="28"/>
          <w:szCs w:val="28"/>
          <w:lang w:val="kk-KZ"/>
        </w:rPr>
        <w:t>род</w:t>
      </w:r>
      <w:r w:rsidR="00E57ABE">
        <w:rPr>
          <w:bCs/>
          <w:sz w:val="28"/>
          <w:szCs w:val="28"/>
          <w:lang w:val="kk-KZ"/>
        </w:rPr>
        <w:t>,</w:t>
      </w:r>
      <w:r w:rsidR="00040C8E" w:rsidRPr="009A3EC4">
        <w:rPr>
          <w:bCs/>
          <w:sz w:val="28"/>
          <w:szCs w:val="28"/>
          <w:lang w:val="kk-KZ"/>
        </w:rPr>
        <w:t xml:space="preserve"> помещ</w:t>
      </w:r>
      <w:r w:rsidR="00E57ABE">
        <w:rPr>
          <w:bCs/>
          <w:sz w:val="28"/>
          <w:szCs w:val="28"/>
          <w:lang w:val="kk-KZ"/>
        </w:rPr>
        <w:t>ённый в</w:t>
      </w:r>
      <w:r w:rsidR="00040C8E" w:rsidRPr="009A3EC4">
        <w:rPr>
          <w:bCs/>
          <w:sz w:val="28"/>
          <w:szCs w:val="28"/>
          <w:lang w:val="kk-KZ"/>
        </w:rPr>
        <w:t xml:space="preserve"> сосуд из полиэтитлена</w:t>
      </w:r>
      <w:r w:rsidR="00E57ABE">
        <w:rPr>
          <w:bCs/>
          <w:sz w:val="28"/>
          <w:szCs w:val="28"/>
          <w:lang w:val="kk-KZ"/>
        </w:rPr>
        <w:t xml:space="preserve"> и</w:t>
      </w:r>
      <w:r w:rsidR="00040C8E" w:rsidRPr="009A3EC4">
        <w:rPr>
          <w:bCs/>
          <w:sz w:val="28"/>
          <w:szCs w:val="28"/>
          <w:lang w:val="kk-KZ"/>
        </w:rPr>
        <w:t xml:space="preserve"> герметично завар</w:t>
      </w:r>
      <w:r w:rsidR="00E57ABE">
        <w:rPr>
          <w:bCs/>
          <w:sz w:val="28"/>
          <w:szCs w:val="28"/>
          <w:lang w:val="kk-KZ"/>
        </w:rPr>
        <w:t>енный</w:t>
      </w:r>
    </w:p>
    <w:p w:rsidR="00E57ABE" w:rsidRPr="009A3EC4" w:rsidRDefault="00E57ABE" w:rsidP="00040C8E">
      <w:pPr>
        <w:tabs>
          <w:tab w:val="left" w:pos="993"/>
        </w:tabs>
        <w:spacing w:line="200" w:lineRule="atLeast"/>
        <w:ind w:firstLine="567"/>
        <w:jc w:val="both"/>
        <w:rPr>
          <w:sz w:val="28"/>
          <w:szCs w:val="28"/>
        </w:rPr>
      </w:pPr>
    </w:p>
    <w:p w:rsidR="009A3EC4" w:rsidRPr="009A3EC4" w:rsidRDefault="009A3EC4" w:rsidP="00A13959">
      <w:pPr>
        <w:tabs>
          <w:tab w:val="left" w:pos="993"/>
        </w:tabs>
        <w:spacing w:line="200" w:lineRule="atLeast"/>
        <w:jc w:val="center"/>
        <w:rPr>
          <w:sz w:val="28"/>
          <w:szCs w:val="28"/>
        </w:rPr>
      </w:pPr>
      <w:r w:rsidRPr="009A3EC4">
        <w:rPr>
          <w:sz w:val="28"/>
          <w:szCs w:val="28"/>
        </w:rPr>
        <w:t>Рисунок</w:t>
      </w:r>
      <w:r w:rsidR="00A13959">
        <w:rPr>
          <w:sz w:val="28"/>
          <w:szCs w:val="28"/>
        </w:rPr>
        <w:t xml:space="preserve"> 7 –</w:t>
      </w:r>
      <w:r w:rsidRPr="009A3EC4">
        <w:rPr>
          <w:sz w:val="28"/>
          <w:szCs w:val="28"/>
        </w:rPr>
        <w:t xml:space="preserve"> Процесс создания лабораторных образцов ламинарных (а</w:t>
      </w:r>
      <w:r w:rsidR="00C769BC">
        <w:rPr>
          <w:sz w:val="28"/>
          <w:szCs w:val="28"/>
        </w:rPr>
        <w:t>-</w:t>
      </w:r>
      <w:r w:rsidRPr="009A3EC4">
        <w:rPr>
          <w:sz w:val="28"/>
          <w:szCs w:val="28"/>
        </w:rPr>
        <w:t>в) и цилиндрических (г</w:t>
      </w:r>
      <w:r w:rsidR="00C769BC">
        <w:rPr>
          <w:sz w:val="28"/>
          <w:szCs w:val="28"/>
        </w:rPr>
        <w:t>-</w:t>
      </w:r>
      <w:r w:rsidRPr="009A3EC4">
        <w:rPr>
          <w:sz w:val="28"/>
          <w:szCs w:val="28"/>
        </w:rPr>
        <w:t>ж) суперконденсаторов</w:t>
      </w:r>
    </w:p>
    <w:p w:rsidR="009A3EC4" w:rsidRPr="009A3EC4" w:rsidRDefault="009A3EC4" w:rsidP="009A3EC4">
      <w:pPr>
        <w:tabs>
          <w:tab w:val="left" w:pos="993"/>
        </w:tabs>
        <w:spacing w:line="200" w:lineRule="atLeast"/>
        <w:jc w:val="center"/>
        <w:rPr>
          <w:snapToGrid w:val="0"/>
          <w:color w:val="000000"/>
          <w:w w:val="0"/>
          <w:sz w:val="28"/>
          <w:szCs w:val="28"/>
          <w:u w:color="000000"/>
          <w:bdr w:val="none" w:sz="0" w:space="0" w:color="000000"/>
          <w:shd w:val="clear" w:color="000000" w:fill="000000"/>
        </w:rPr>
      </w:pPr>
    </w:p>
    <w:p w:rsidR="00AD6356" w:rsidRPr="009A3EC4" w:rsidRDefault="00AD6356" w:rsidP="00AD6356">
      <w:pPr>
        <w:pStyle w:val="Default"/>
        <w:ind w:firstLine="567"/>
        <w:jc w:val="both"/>
        <w:rPr>
          <w:rFonts w:ascii="Times New Roman" w:hAnsi="Times New Roman" w:cs="Times New Roman"/>
          <w:sz w:val="28"/>
          <w:szCs w:val="28"/>
        </w:rPr>
      </w:pPr>
      <w:r w:rsidRPr="009A3EC4">
        <w:rPr>
          <w:rFonts w:ascii="Times New Roman" w:hAnsi="Times New Roman" w:cs="Times New Roman"/>
          <w:sz w:val="28"/>
          <w:szCs w:val="28"/>
        </w:rPr>
        <w:t>Были изучены электрохимические характеристики собранных лабораторных образцов суперконденсаторов цилиндрического и ламинарного типов. Электролит представлял собой 6М</w:t>
      </w:r>
      <w:r w:rsidR="006F6119">
        <w:rPr>
          <w:rFonts w:ascii="Times New Roman" w:hAnsi="Times New Roman" w:cs="Times New Roman"/>
          <w:sz w:val="28"/>
          <w:szCs w:val="28"/>
        </w:rPr>
        <w:t xml:space="preserve"> </w:t>
      </w:r>
      <w:r w:rsidRPr="009A3EC4">
        <w:rPr>
          <w:rFonts w:ascii="Times New Roman" w:hAnsi="Times New Roman" w:cs="Times New Roman"/>
          <w:sz w:val="28"/>
          <w:szCs w:val="28"/>
          <w:lang w:val="kk-KZ"/>
        </w:rPr>
        <w:t xml:space="preserve">водный раствор </w:t>
      </w:r>
      <w:r w:rsidRPr="00A13959">
        <w:rPr>
          <w:rFonts w:ascii="Times New Roman" w:hAnsi="Times New Roman" w:cs="Times New Roman"/>
          <w:sz w:val="28"/>
          <w:szCs w:val="28"/>
          <w:lang w:val="en-US"/>
        </w:rPr>
        <w:t>KOH</w:t>
      </w:r>
      <w:r w:rsidR="006F6119">
        <w:rPr>
          <w:rFonts w:ascii="Times New Roman" w:hAnsi="Times New Roman" w:cs="Times New Roman"/>
          <w:sz w:val="28"/>
          <w:szCs w:val="28"/>
        </w:rPr>
        <w:t xml:space="preserve"> </w:t>
      </w:r>
      <w:r w:rsidRPr="00A13959">
        <w:rPr>
          <w:rFonts w:ascii="Times New Roman" w:hAnsi="Times New Roman" w:cs="Times New Roman"/>
          <w:sz w:val="28"/>
          <w:szCs w:val="28"/>
        </w:rPr>
        <w:t>или</w:t>
      </w:r>
      <w:r w:rsidR="006F6119">
        <w:rPr>
          <w:rFonts w:ascii="Times New Roman" w:hAnsi="Times New Roman" w:cs="Times New Roman"/>
          <w:sz w:val="28"/>
          <w:szCs w:val="28"/>
        </w:rPr>
        <w:t xml:space="preserve"> </w:t>
      </w:r>
      <w:r w:rsidRPr="00A13959">
        <w:rPr>
          <w:sz w:val="28"/>
          <w:szCs w:val="28"/>
        </w:rPr>
        <w:t>2М</w:t>
      </w:r>
      <w:r w:rsidR="006F6119">
        <w:rPr>
          <w:sz w:val="28"/>
          <w:szCs w:val="28"/>
        </w:rPr>
        <w:t xml:space="preserve"> </w:t>
      </w:r>
      <w:r w:rsidRPr="00A13959">
        <w:rPr>
          <w:sz w:val="28"/>
          <w:szCs w:val="28"/>
          <w:lang w:val="kk-KZ"/>
        </w:rPr>
        <w:t xml:space="preserve">водный раствор </w:t>
      </w:r>
      <w:r w:rsidRPr="00A13959">
        <w:rPr>
          <w:sz w:val="28"/>
          <w:szCs w:val="28"/>
        </w:rPr>
        <w:t>лити</w:t>
      </w:r>
      <w:r w:rsidR="00A13959" w:rsidRPr="00A13959">
        <w:rPr>
          <w:sz w:val="28"/>
          <w:szCs w:val="28"/>
        </w:rPr>
        <w:t>я сернокислого</w:t>
      </w:r>
      <w:r w:rsidR="008668DE">
        <w:rPr>
          <w:sz w:val="28"/>
          <w:szCs w:val="28"/>
        </w:rPr>
        <w:t xml:space="preserve"> </w:t>
      </w:r>
      <w:r w:rsidRPr="00A13959">
        <w:rPr>
          <w:sz w:val="28"/>
          <w:szCs w:val="28"/>
          <w:lang w:val="en-US"/>
        </w:rPr>
        <w:t>Li</w:t>
      </w:r>
      <w:r w:rsidRPr="00A13959">
        <w:rPr>
          <w:sz w:val="28"/>
          <w:szCs w:val="28"/>
          <w:vertAlign w:val="subscript"/>
        </w:rPr>
        <w:t>2</w:t>
      </w:r>
      <w:r w:rsidRPr="00A13959">
        <w:rPr>
          <w:sz w:val="28"/>
          <w:szCs w:val="28"/>
          <w:lang w:val="en-US"/>
        </w:rPr>
        <w:t>SO</w:t>
      </w:r>
      <w:r w:rsidRPr="00A13959">
        <w:rPr>
          <w:sz w:val="28"/>
          <w:szCs w:val="28"/>
          <w:vertAlign w:val="subscript"/>
        </w:rPr>
        <w:t>4</w:t>
      </w:r>
      <w:r w:rsidRPr="00A13959">
        <w:rPr>
          <w:rFonts w:ascii="Times New Roman" w:hAnsi="Times New Roman" w:cs="Times New Roman"/>
          <w:sz w:val="28"/>
          <w:szCs w:val="28"/>
        </w:rPr>
        <w:t>, в качестве сепаратора применяли фильтровальную бумагу марки ФС-III. Исследов</w:t>
      </w:r>
      <w:r w:rsidRPr="009A3EC4">
        <w:rPr>
          <w:rFonts w:ascii="Times New Roman" w:hAnsi="Times New Roman" w:cs="Times New Roman"/>
          <w:sz w:val="28"/>
          <w:szCs w:val="28"/>
        </w:rPr>
        <w:t>ания электрохимических характеристик проводили на одноканальном</w:t>
      </w:r>
      <w:r w:rsidR="006F6119">
        <w:rPr>
          <w:rFonts w:ascii="Times New Roman" w:hAnsi="Times New Roman" w:cs="Times New Roman"/>
          <w:sz w:val="28"/>
          <w:szCs w:val="28"/>
        </w:rPr>
        <w:t xml:space="preserve"> </w:t>
      </w:r>
      <w:r w:rsidRPr="009A3EC4">
        <w:rPr>
          <w:rFonts w:ascii="Times New Roman" w:hAnsi="Times New Roman" w:cs="Times New Roman"/>
          <w:sz w:val="28"/>
          <w:szCs w:val="28"/>
        </w:rPr>
        <w:t xml:space="preserve">потенциостат-гальваностате, фирмы </w:t>
      </w:r>
      <w:r w:rsidRPr="009A3EC4">
        <w:rPr>
          <w:rFonts w:ascii="Times New Roman" w:hAnsi="Times New Roman" w:cs="Times New Roman"/>
          <w:sz w:val="28"/>
          <w:szCs w:val="28"/>
          <w:lang w:val="en-US"/>
        </w:rPr>
        <w:t>Elins</w:t>
      </w:r>
      <w:r w:rsidRPr="009A3EC4">
        <w:rPr>
          <w:rFonts w:ascii="Times New Roman" w:hAnsi="Times New Roman" w:cs="Times New Roman"/>
          <w:sz w:val="28"/>
          <w:szCs w:val="28"/>
        </w:rPr>
        <w:t xml:space="preserve"> (Россия). Для выявления рабочих характеристик созданных лабораторных образцов суперконденсаторов были проведены исследования методом циклической вольтамперометрии и методом гальваностатического заряда-разряда.</w:t>
      </w:r>
    </w:p>
    <w:p w:rsidR="00AD6356" w:rsidRDefault="00A13959" w:rsidP="00AD6356">
      <w:pPr>
        <w:autoSpaceDE w:val="0"/>
        <w:autoSpaceDN w:val="0"/>
        <w:adjustRightInd w:val="0"/>
        <w:ind w:firstLine="567"/>
        <w:jc w:val="both"/>
        <w:rPr>
          <w:color w:val="000000"/>
          <w:sz w:val="28"/>
          <w:szCs w:val="28"/>
        </w:rPr>
      </w:pPr>
      <w:r>
        <w:rPr>
          <w:color w:val="000000"/>
          <w:sz w:val="28"/>
          <w:szCs w:val="28"/>
        </w:rPr>
        <w:lastRenderedPageBreak/>
        <w:t>Удельную емкость в Ф/г</w:t>
      </w:r>
      <w:r w:rsidR="00AD6356" w:rsidRPr="009A3EC4">
        <w:rPr>
          <w:color w:val="000000"/>
          <w:sz w:val="28"/>
          <w:szCs w:val="28"/>
        </w:rPr>
        <w:t xml:space="preserve"> по результатам исследований циклической</w:t>
      </w:r>
      <w:r w:rsidR="006F6119">
        <w:rPr>
          <w:color w:val="000000"/>
          <w:sz w:val="28"/>
          <w:szCs w:val="28"/>
        </w:rPr>
        <w:t xml:space="preserve"> </w:t>
      </w:r>
      <w:r w:rsidR="00AD6356" w:rsidRPr="009A3EC4">
        <w:rPr>
          <w:color w:val="000000"/>
          <w:sz w:val="28"/>
          <w:szCs w:val="28"/>
        </w:rPr>
        <w:t>вольтамперометрии определяли согласно  уравнени</w:t>
      </w:r>
      <w:r w:rsidR="006B0949">
        <w:rPr>
          <w:color w:val="000000"/>
          <w:sz w:val="28"/>
          <w:szCs w:val="28"/>
        </w:rPr>
        <w:t>ям</w:t>
      </w:r>
      <w:r w:rsidR="00AD6356" w:rsidRPr="009A3EC4">
        <w:rPr>
          <w:color w:val="000000"/>
          <w:sz w:val="28"/>
          <w:szCs w:val="28"/>
        </w:rPr>
        <w:t xml:space="preserve">: </w:t>
      </w:r>
    </w:p>
    <w:p w:rsidR="006B0949" w:rsidRDefault="006B0949" w:rsidP="00AD6356">
      <w:pPr>
        <w:autoSpaceDE w:val="0"/>
        <w:autoSpaceDN w:val="0"/>
        <w:adjustRightInd w:val="0"/>
        <w:ind w:firstLine="567"/>
        <w:jc w:val="both"/>
        <w:rPr>
          <w:color w:val="000000"/>
          <w:sz w:val="28"/>
          <w:szCs w:val="28"/>
        </w:rPr>
      </w:pPr>
    </w:p>
    <w:tbl>
      <w:tblPr>
        <w:tblStyle w:val="af8"/>
        <w:tblW w:w="0" w:type="auto"/>
        <w:tblInd w:w="5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17"/>
        <w:gridCol w:w="5578"/>
      </w:tblGrid>
      <w:tr w:rsidR="006B0949" w:rsidTr="00647E1F">
        <w:trPr>
          <w:trHeight w:val="744"/>
        </w:trPr>
        <w:tc>
          <w:tcPr>
            <w:tcW w:w="3417" w:type="dxa"/>
          </w:tcPr>
          <w:p w:rsidR="006B0949" w:rsidRDefault="006B0949" w:rsidP="00C769BC">
            <w:pPr>
              <w:autoSpaceDE w:val="0"/>
              <w:autoSpaceDN w:val="0"/>
              <w:adjustRightInd w:val="0"/>
              <w:jc w:val="both"/>
              <w:rPr>
                <w:color w:val="000000"/>
                <w:sz w:val="28"/>
                <w:szCs w:val="28"/>
              </w:rPr>
            </w:pPr>
            <w:r w:rsidRPr="009A3EC4">
              <w:rPr>
                <w:rFonts w:eastAsiaTheme="minorHAnsi"/>
                <w:noProof/>
                <w:sz w:val="28"/>
                <w:szCs w:val="28"/>
              </w:rPr>
              <w:drawing>
                <wp:inline distT="0" distB="0" distL="0" distR="0">
                  <wp:extent cx="771525" cy="495300"/>
                  <wp:effectExtent l="19050" t="0" r="9525" b="0"/>
                  <wp:docPr id="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l="25173" t="42165" r="61839" b="43020"/>
                          <a:stretch>
                            <a:fillRect/>
                          </a:stretch>
                        </pic:blipFill>
                        <pic:spPr bwMode="auto">
                          <a:xfrm>
                            <a:off x="0" y="0"/>
                            <a:ext cx="771525" cy="495300"/>
                          </a:xfrm>
                          <a:prstGeom prst="rect">
                            <a:avLst/>
                          </a:prstGeom>
                          <a:noFill/>
                          <a:ln w="9525">
                            <a:noFill/>
                            <a:miter lim="800000"/>
                            <a:headEnd/>
                            <a:tailEnd/>
                          </a:ln>
                        </pic:spPr>
                      </pic:pic>
                    </a:graphicData>
                  </a:graphic>
                </wp:inline>
              </w:drawing>
            </w:r>
          </w:p>
        </w:tc>
        <w:tc>
          <w:tcPr>
            <w:tcW w:w="5578" w:type="dxa"/>
            <w:vAlign w:val="center"/>
          </w:tcPr>
          <w:p w:rsidR="006B0949" w:rsidRDefault="00647E1F" w:rsidP="006B0949">
            <w:pPr>
              <w:autoSpaceDE w:val="0"/>
              <w:autoSpaceDN w:val="0"/>
              <w:adjustRightInd w:val="0"/>
              <w:jc w:val="right"/>
              <w:rPr>
                <w:color w:val="000000"/>
                <w:sz w:val="28"/>
                <w:szCs w:val="28"/>
              </w:rPr>
            </w:pPr>
            <w:r>
              <w:rPr>
                <w:color w:val="000000"/>
                <w:sz w:val="28"/>
                <w:szCs w:val="28"/>
              </w:rPr>
              <w:t xml:space="preserve">  </w:t>
            </w:r>
            <w:r w:rsidR="00C769BC">
              <w:rPr>
                <w:color w:val="000000"/>
                <w:sz w:val="28"/>
                <w:szCs w:val="28"/>
              </w:rPr>
              <w:t xml:space="preserve">             </w:t>
            </w:r>
            <w:r>
              <w:rPr>
                <w:color w:val="000000"/>
                <w:sz w:val="28"/>
                <w:szCs w:val="28"/>
              </w:rPr>
              <w:t xml:space="preserve">    </w:t>
            </w:r>
            <w:r w:rsidR="006B0949">
              <w:rPr>
                <w:color w:val="000000"/>
                <w:sz w:val="28"/>
                <w:szCs w:val="28"/>
              </w:rPr>
              <w:t>(1)</w:t>
            </w:r>
          </w:p>
        </w:tc>
      </w:tr>
      <w:tr w:rsidR="006B0949" w:rsidTr="00647E1F">
        <w:trPr>
          <w:trHeight w:val="732"/>
        </w:trPr>
        <w:tc>
          <w:tcPr>
            <w:tcW w:w="3417" w:type="dxa"/>
          </w:tcPr>
          <w:p w:rsidR="006B0949" w:rsidRDefault="006B0949" w:rsidP="00C769BC">
            <w:pPr>
              <w:autoSpaceDE w:val="0"/>
              <w:autoSpaceDN w:val="0"/>
              <w:adjustRightInd w:val="0"/>
              <w:jc w:val="both"/>
              <w:rPr>
                <w:color w:val="000000"/>
                <w:sz w:val="28"/>
                <w:szCs w:val="28"/>
              </w:rPr>
            </w:pPr>
            <w:r w:rsidRPr="009A3EC4">
              <w:rPr>
                <w:rFonts w:eastAsiaTheme="minorHAnsi"/>
                <w:noProof/>
                <w:sz w:val="28"/>
                <w:szCs w:val="28"/>
              </w:rPr>
              <w:drawing>
                <wp:inline distT="0" distB="0" distL="0" distR="0">
                  <wp:extent cx="1057619" cy="484742"/>
                  <wp:effectExtent l="19050" t="0" r="9181" b="0"/>
                  <wp:docPr id="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l="17317" t="60684" r="67290" b="26780"/>
                          <a:stretch>
                            <a:fillRect/>
                          </a:stretch>
                        </pic:blipFill>
                        <pic:spPr bwMode="auto">
                          <a:xfrm>
                            <a:off x="0" y="0"/>
                            <a:ext cx="1058779" cy="485273"/>
                          </a:xfrm>
                          <a:prstGeom prst="rect">
                            <a:avLst/>
                          </a:prstGeom>
                          <a:noFill/>
                          <a:ln w="9525">
                            <a:noFill/>
                            <a:miter lim="800000"/>
                            <a:headEnd/>
                            <a:tailEnd/>
                          </a:ln>
                        </pic:spPr>
                      </pic:pic>
                    </a:graphicData>
                  </a:graphic>
                </wp:inline>
              </w:drawing>
            </w:r>
          </w:p>
        </w:tc>
        <w:tc>
          <w:tcPr>
            <w:tcW w:w="5578" w:type="dxa"/>
            <w:vAlign w:val="center"/>
          </w:tcPr>
          <w:p w:rsidR="006B0949" w:rsidRDefault="006B0949" w:rsidP="006B0949">
            <w:pPr>
              <w:autoSpaceDE w:val="0"/>
              <w:autoSpaceDN w:val="0"/>
              <w:adjustRightInd w:val="0"/>
              <w:jc w:val="right"/>
              <w:rPr>
                <w:color w:val="000000"/>
                <w:sz w:val="28"/>
                <w:szCs w:val="28"/>
              </w:rPr>
            </w:pPr>
            <w:r>
              <w:rPr>
                <w:color w:val="000000"/>
                <w:sz w:val="28"/>
                <w:szCs w:val="28"/>
              </w:rPr>
              <w:t>(2)</w:t>
            </w:r>
          </w:p>
        </w:tc>
      </w:tr>
    </w:tbl>
    <w:p w:rsidR="006B0949" w:rsidRPr="009A3EC4" w:rsidRDefault="006B0949" w:rsidP="00AD6356">
      <w:pPr>
        <w:autoSpaceDE w:val="0"/>
        <w:autoSpaceDN w:val="0"/>
        <w:adjustRightInd w:val="0"/>
        <w:ind w:firstLine="567"/>
        <w:jc w:val="both"/>
        <w:rPr>
          <w:color w:val="000000"/>
          <w:sz w:val="28"/>
          <w:szCs w:val="28"/>
        </w:rPr>
      </w:pPr>
    </w:p>
    <w:p w:rsidR="00AD6356" w:rsidRPr="009A3EC4" w:rsidRDefault="00647E1F" w:rsidP="00647E1F">
      <w:pPr>
        <w:pStyle w:val="Default"/>
        <w:jc w:val="both"/>
        <w:rPr>
          <w:rFonts w:ascii="Times New Roman" w:hAnsi="Times New Roman" w:cs="Times New Roman"/>
          <w:sz w:val="28"/>
          <w:szCs w:val="28"/>
        </w:rPr>
      </w:pPr>
      <w:r>
        <w:rPr>
          <w:rFonts w:ascii="Times New Roman" w:eastAsiaTheme="minorHAnsi" w:hAnsi="Times New Roman" w:cs="Times New Roman"/>
          <w:sz w:val="28"/>
          <w:szCs w:val="28"/>
        </w:rPr>
        <w:t>г</w:t>
      </w:r>
      <w:r w:rsidR="00AD6356" w:rsidRPr="009A3EC4">
        <w:rPr>
          <w:rFonts w:ascii="Times New Roman" w:eastAsiaTheme="minorHAnsi" w:hAnsi="Times New Roman" w:cs="Times New Roman"/>
          <w:sz w:val="28"/>
          <w:szCs w:val="28"/>
        </w:rPr>
        <w:t>де</w:t>
      </w:r>
      <w:r w:rsidR="006F6119">
        <w:rPr>
          <w:rFonts w:ascii="Times New Roman" w:eastAsiaTheme="minorHAnsi" w:hAnsi="Times New Roman" w:cs="Times New Roman"/>
          <w:sz w:val="28"/>
          <w:szCs w:val="28"/>
        </w:rPr>
        <w:t xml:space="preserve"> </w:t>
      </w:r>
      <w:r w:rsidR="00AD6356">
        <w:rPr>
          <w:rFonts w:ascii="Times New Roman" w:eastAsiaTheme="minorHAnsi" w:hAnsi="Times New Roman" w:cs="Times New Roman"/>
          <w:sz w:val="28"/>
          <w:szCs w:val="28"/>
          <w:lang w:val="en-US"/>
        </w:rPr>
        <w:t>Q</w:t>
      </w:r>
      <w:r w:rsidR="00AD6356" w:rsidRPr="00C27B0E">
        <w:rPr>
          <w:rFonts w:ascii="Times New Roman" w:eastAsiaTheme="minorHAnsi" w:hAnsi="Times New Roman" w:cs="Times New Roman"/>
          <w:sz w:val="28"/>
          <w:szCs w:val="28"/>
        </w:rPr>
        <w:t xml:space="preserve"> – </w:t>
      </w:r>
      <w:r w:rsidR="00AD6356">
        <w:rPr>
          <w:rFonts w:ascii="Times New Roman" w:eastAsiaTheme="minorHAnsi" w:hAnsi="Times New Roman" w:cs="Times New Roman"/>
          <w:sz w:val="28"/>
          <w:szCs w:val="28"/>
        </w:rPr>
        <w:t>заряд</w:t>
      </w:r>
      <w:r w:rsidR="006B02E8">
        <w:rPr>
          <w:rFonts w:ascii="Times New Roman" w:eastAsiaTheme="minorHAnsi" w:hAnsi="Times New Roman" w:cs="Times New Roman"/>
          <w:sz w:val="28"/>
          <w:szCs w:val="28"/>
        </w:rPr>
        <w:t>,</w:t>
      </w:r>
      <w:r w:rsidR="006F6119">
        <w:rPr>
          <w:rFonts w:ascii="Times New Roman" w:eastAsiaTheme="minorHAnsi" w:hAnsi="Times New Roman" w:cs="Times New Roman"/>
          <w:sz w:val="28"/>
          <w:szCs w:val="28"/>
        </w:rPr>
        <w:t xml:space="preserve"> Кл; </w:t>
      </w:r>
      <w:r w:rsidR="00AD6356" w:rsidRPr="009A3EC4">
        <w:rPr>
          <w:rFonts w:ascii="Times New Roman" w:eastAsiaTheme="minorHAnsi" w:hAnsi="Times New Roman" w:cs="Times New Roman"/>
          <w:i/>
          <w:iCs/>
          <w:sz w:val="28"/>
          <w:szCs w:val="28"/>
        </w:rPr>
        <w:t xml:space="preserve">I(Е) </w:t>
      </w:r>
      <w:r w:rsidR="00AD6356" w:rsidRPr="009A3EC4">
        <w:rPr>
          <w:rFonts w:ascii="Times New Roman" w:eastAsiaTheme="minorHAnsi" w:hAnsi="Times New Roman" w:cs="Times New Roman"/>
          <w:sz w:val="28"/>
          <w:szCs w:val="28"/>
        </w:rPr>
        <w:t>– ток</w:t>
      </w:r>
      <w:r w:rsidR="006F6119">
        <w:rPr>
          <w:rFonts w:ascii="Times New Roman" w:eastAsiaTheme="minorHAnsi" w:hAnsi="Times New Roman" w:cs="Times New Roman"/>
          <w:sz w:val="28"/>
          <w:szCs w:val="28"/>
        </w:rPr>
        <w:t xml:space="preserve">, </w:t>
      </w:r>
      <w:r w:rsidR="006B02E8">
        <w:rPr>
          <w:rFonts w:ascii="Times New Roman" w:eastAsiaTheme="minorHAnsi" w:hAnsi="Times New Roman" w:cs="Times New Roman"/>
          <w:sz w:val="28"/>
          <w:szCs w:val="28"/>
        </w:rPr>
        <w:t>А</w:t>
      </w:r>
      <w:r w:rsidR="006F6119">
        <w:rPr>
          <w:rFonts w:ascii="Times New Roman" w:eastAsiaTheme="minorHAnsi" w:hAnsi="Times New Roman" w:cs="Times New Roman"/>
          <w:sz w:val="28"/>
          <w:szCs w:val="28"/>
        </w:rPr>
        <w:t>;</w:t>
      </w:r>
      <w:r w:rsidR="00AD6356" w:rsidRPr="009A3EC4">
        <w:rPr>
          <w:rFonts w:ascii="Times New Roman" w:eastAsiaTheme="minorHAnsi" w:hAnsi="Times New Roman" w:cs="Times New Roman"/>
          <w:sz w:val="28"/>
          <w:szCs w:val="28"/>
        </w:rPr>
        <w:t xml:space="preserve"> </w:t>
      </w:r>
      <w:r w:rsidR="00AD6356" w:rsidRPr="009A3EC4">
        <w:rPr>
          <w:rFonts w:ascii="Times New Roman" w:eastAsiaTheme="minorHAnsi" w:hAnsi="Times New Roman" w:cs="Times New Roman"/>
          <w:i/>
          <w:iCs/>
          <w:sz w:val="28"/>
          <w:szCs w:val="28"/>
        </w:rPr>
        <w:t xml:space="preserve">m </w:t>
      </w:r>
      <w:r w:rsidR="00AD6356" w:rsidRPr="009A3EC4">
        <w:rPr>
          <w:rFonts w:ascii="Times New Roman" w:eastAsiaTheme="minorHAnsi" w:hAnsi="Times New Roman" w:cs="Times New Roman"/>
          <w:sz w:val="28"/>
          <w:szCs w:val="28"/>
        </w:rPr>
        <w:t>– масса осажденного материала</w:t>
      </w:r>
      <w:r w:rsidR="006B02E8">
        <w:rPr>
          <w:rFonts w:ascii="Times New Roman" w:eastAsiaTheme="minorHAnsi" w:hAnsi="Times New Roman" w:cs="Times New Roman"/>
          <w:sz w:val="28"/>
          <w:szCs w:val="28"/>
        </w:rPr>
        <w:t>,</w:t>
      </w:r>
      <w:r w:rsidR="00AD6356" w:rsidRPr="009A3EC4">
        <w:rPr>
          <w:rFonts w:ascii="Times New Roman" w:eastAsiaTheme="minorHAnsi" w:hAnsi="Times New Roman" w:cs="Times New Roman"/>
          <w:sz w:val="28"/>
          <w:szCs w:val="28"/>
        </w:rPr>
        <w:t xml:space="preserve"> г, </w:t>
      </w:r>
      <w:r w:rsidR="00AD6356" w:rsidRPr="009A3EC4">
        <w:rPr>
          <w:rFonts w:ascii="Times New Roman" w:eastAsiaTheme="minorHAnsi" w:hAnsi="Times New Roman" w:cs="Times New Roman"/>
          <w:i/>
          <w:iCs/>
          <w:sz w:val="28"/>
          <w:szCs w:val="28"/>
        </w:rPr>
        <w:t xml:space="preserve">υ </w:t>
      </w:r>
      <w:r w:rsidR="00AD6356" w:rsidRPr="009A3EC4">
        <w:rPr>
          <w:rFonts w:ascii="Times New Roman" w:eastAsiaTheme="minorHAnsi" w:hAnsi="Times New Roman" w:cs="Times New Roman"/>
          <w:sz w:val="28"/>
          <w:szCs w:val="28"/>
        </w:rPr>
        <w:t>- скорость развертки</w:t>
      </w:r>
      <w:r w:rsidR="00AD6356">
        <w:rPr>
          <w:rFonts w:ascii="Times New Roman" w:eastAsiaTheme="minorHAnsi" w:hAnsi="Times New Roman" w:cs="Times New Roman"/>
          <w:sz w:val="28"/>
          <w:szCs w:val="28"/>
        </w:rPr>
        <w:t>.</w:t>
      </w:r>
    </w:p>
    <w:p w:rsidR="00040C8E" w:rsidRPr="009A3EC4" w:rsidRDefault="00040C8E" w:rsidP="00040C8E">
      <w:pPr>
        <w:tabs>
          <w:tab w:val="left" w:pos="993"/>
        </w:tabs>
        <w:spacing w:line="200" w:lineRule="atLeast"/>
        <w:ind w:firstLine="567"/>
        <w:jc w:val="both"/>
        <w:rPr>
          <w:color w:val="000000"/>
          <w:sz w:val="28"/>
          <w:szCs w:val="28"/>
        </w:rPr>
      </w:pPr>
      <w:r w:rsidRPr="009A3EC4">
        <w:rPr>
          <w:color w:val="000000"/>
          <w:sz w:val="28"/>
          <w:szCs w:val="28"/>
        </w:rPr>
        <w:t xml:space="preserve">Результаты исследований методом циклической вольтамперометрии и методом гальваностатического заряда-разряда показали, что в созданных лабораторных образцах суперконденсаторов ламинарного </w:t>
      </w:r>
      <w:r w:rsidRPr="00227838">
        <w:rPr>
          <w:color w:val="000000"/>
          <w:sz w:val="28"/>
          <w:szCs w:val="28"/>
        </w:rPr>
        <w:t>тип</w:t>
      </w:r>
      <w:r w:rsidR="00227838" w:rsidRPr="00227838">
        <w:rPr>
          <w:color w:val="000000"/>
          <w:sz w:val="28"/>
          <w:szCs w:val="28"/>
        </w:rPr>
        <w:t xml:space="preserve">а емкость составляет 0,053 </w:t>
      </w:r>
      <w:r w:rsidRPr="00227838">
        <w:rPr>
          <w:color w:val="000000"/>
          <w:sz w:val="28"/>
          <w:szCs w:val="28"/>
        </w:rPr>
        <w:t>Ф/см</w:t>
      </w:r>
      <w:r w:rsidRPr="00227838">
        <w:rPr>
          <w:color w:val="000000"/>
          <w:sz w:val="28"/>
          <w:szCs w:val="28"/>
          <w:vertAlign w:val="superscript"/>
        </w:rPr>
        <w:t>2</w:t>
      </w:r>
      <w:r w:rsidR="006F6119">
        <w:rPr>
          <w:color w:val="000000"/>
          <w:sz w:val="28"/>
          <w:szCs w:val="28"/>
          <w:vertAlign w:val="superscript"/>
        </w:rPr>
        <w:t xml:space="preserve"> </w:t>
      </w:r>
      <w:r w:rsidR="00227838" w:rsidRPr="00227838">
        <w:rPr>
          <w:color w:val="000000"/>
          <w:sz w:val="28"/>
          <w:szCs w:val="28"/>
        </w:rPr>
        <w:t xml:space="preserve">при плотности тока </w:t>
      </w:r>
      <w:r w:rsidR="00227838">
        <w:rPr>
          <w:color w:val="000000"/>
          <w:sz w:val="28"/>
          <w:szCs w:val="28"/>
        </w:rPr>
        <w:t>заряда-</w:t>
      </w:r>
      <w:r w:rsidR="00227838" w:rsidRPr="00227838">
        <w:rPr>
          <w:color w:val="000000"/>
          <w:sz w:val="28"/>
          <w:szCs w:val="28"/>
        </w:rPr>
        <w:t>разряда 0</w:t>
      </w:r>
      <w:r w:rsidR="00227838">
        <w:rPr>
          <w:color w:val="000000"/>
          <w:sz w:val="28"/>
          <w:szCs w:val="28"/>
        </w:rPr>
        <w:t>,1</w:t>
      </w:r>
      <w:r w:rsidR="006F6119">
        <w:rPr>
          <w:color w:val="000000"/>
          <w:sz w:val="28"/>
          <w:szCs w:val="28"/>
        </w:rPr>
        <w:t xml:space="preserve"> </w:t>
      </w:r>
      <w:r w:rsidR="00227838">
        <w:rPr>
          <w:color w:val="000000"/>
          <w:sz w:val="28"/>
          <w:szCs w:val="28"/>
        </w:rPr>
        <w:t>мА/</w:t>
      </w:r>
      <w:r w:rsidR="00227838" w:rsidRPr="00296E74">
        <w:rPr>
          <w:color w:val="000000"/>
          <w:sz w:val="28"/>
          <w:szCs w:val="28"/>
        </w:rPr>
        <w:t>см</w:t>
      </w:r>
      <w:r w:rsidR="00227838" w:rsidRPr="00296E74">
        <w:rPr>
          <w:color w:val="000000"/>
          <w:sz w:val="28"/>
          <w:szCs w:val="28"/>
          <w:vertAlign w:val="superscript"/>
        </w:rPr>
        <w:t>2</w:t>
      </w:r>
      <w:r w:rsidR="00227838" w:rsidRPr="00296E74">
        <w:rPr>
          <w:color w:val="000000"/>
          <w:sz w:val="28"/>
          <w:szCs w:val="28"/>
        </w:rPr>
        <w:t xml:space="preserve">. </w:t>
      </w:r>
      <w:r w:rsidRPr="00491181">
        <w:rPr>
          <w:color w:val="000000"/>
          <w:sz w:val="28"/>
          <w:szCs w:val="28"/>
        </w:rPr>
        <w:t>Предварительные исследования</w:t>
      </w:r>
      <w:r w:rsidRPr="009A3EC4">
        <w:rPr>
          <w:color w:val="000000"/>
          <w:sz w:val="28"/>
          <w:szCs w:val="28"/>
        </w:rPr>
        <w:t xml:space="preserve"> характеристик </w:t>
      </w:r>
      <w:r w:rsidRPr="009A3EC4">
        <w:rPr>
          <w:sz w:val="28"/>
          <w:szCs w:val="28"/>
          <w:lang w:eastAsia="ar-SA"/>
        </w:rPr>
        <w:t>лабораторных образцов суперконденсаторов</w:t>
      </w:r>
      <w:r w:rsidR="006F6119">
        <w:rPr>
          <w:sz w:val="28"/>
          <w:szCs w:val="28"/>
          <w:lang w:eastAsia="ar-SA"/>
        </w:rPr>
        <w:t xml:space="preserve"> </w:t>
      </w:r>
      <w:r w:rsidRPr="009A3EC4">
        <w:rPr>
          <w:color w:val="000000"/>
          <w:sz w:val="28"/>
          <w:szCs w:val="28"/>
        </w:rPr>
        <w:t xml:space="preserve">показали, что </w:t>
      </w:r>
      <w:r w:rsidRPr="009A3EC4">
        <w:rPr>
          <w:sz w:val="28"/>
          <w:szCs w:val="28"/>
          <w:lang w:eastAsia="ar-SA"/>
        </w:rPr>
        <w:t xml:space="preserve">они выдерживают до 2000 </w:t>
      </w:r>
      <w:r w:rsidRPr="009A3EC4">
        <w:rPr>
          <w:sz w:val="28"/>
          <w:szCs w:val="28"/>
        </w:rPr>
        <w:t>циклических</w:t>
      </w:r>
      <w:r w:rsidRPr="009A3EC4">
        <w:rPr>
          <w:color w:val="545454"/>
          <w:sz w:val="28"/>
          <w:szCs w:val="28"/>
          <w:shd w:val="clear" w:color="auto" w:fill="FFFFFF"/>
        </w:rPr>
        <w:t> </w:t>
      </w:r>
      <w:r w:rsidRPr="009A3EC4">
        <w:rPr>
          <w:sz w:val="28"/>
          <w:szCs w:val="28"/>
        </w:rPr>
        <w:t>испытаний на заряд-разряд</w:t>
      </w:r>
      <w:r w:rsidRPr="009A3EC4">
        <w:rPr>
          <w:sz w:val="28"/>
          <w:szCs w:val="28"/>
          <w:lang w:eastAsia="ar-SA"/>
        </w:rPr>
        <w:t xml:space="preserve"> без изменения эксплуатационных характеристик. Более глубокие тестовые испытания эксплуатационных характеристик б</w:t>
      </w:r>
      <w:r w:rsidR="009021F5">
        <w:rPr>
          <w:sz w:val="28"/>
          <w:szCs w:val="28"/>
          <w:lang w:eastAsia="ar-SA"/>
        </w:rPr>
        <w:t>ыли</w:t>
      </w:r>
      <w:r w:rsidRPr="009A3EC4">
        <w:rPr>
          <w:sz w:val="28"/>
          <w:szCs w:val="28"/>
          <w:lang w:eastAsia="ar-SA"/>
        </w:rPr>
        <w:t xml:space="preserve"> проведены в 3 квартале текущего года.</w:t>
      </w:r>
    </w:p>
    <w:p w:rsidR="00B01BCF" w:rsidRPr="001A0D5D" w:rsidRDefault="009A3EC4" w:rsidP="006B02E8">
      <w:pPr>
        <w:tabs>
          <w:tab w:val="left" w:pos="993"/>
        </w:tabs>
        <w:spacing w:line="200" w:lineRule="atLeast"/>
        <w:ind w:firstLine="567"/>
        <w:jc w:val="both"/>
        <w:rPr>
          <w:sz w:val="28"/>
          <w:szCs w:val="28"/>
        </w:rPr>
      </w:pPr>
      <w:r w:rsidRPr="009A3EC4">
        <w:rPr>
          <w:sz w:val="28"/>
          <w:szCs w:val="28"/>
        </w:rPr>
        <w:t>В качестве токосъёмника для суперконденсаторов монетного типа использовали пластины 3D-пористого никеля производства фирмы Celmet®, Sumitomo</w:t>
      </w:r>
      <w:r w:rsidR="006F6119">
        <w:rPr>
          <w:sz w:val="28"/>
          <w:szCs w:val="28"/>
        </w:rPr>
        <w:t xml:space="preserve"> </w:t>
      </w:r>
      <w:r w:rsidRPr="009A3EC4">
        <w:rPr>
          <w:sz w:val="28"/>
          <w:szCs w:val="28"/>
        </w:rPr>
        <w:t>Electric</w:t>
      </w:r>
      <w:r w:rsidR="006F6119">
        <w:rPr>
          <w:sz w:val="28"/>
          <w:szCs w:val="28"/>
        </w:rPr>
        <w:t xml:space="preserve"> </w:t>
      </w:r>
      <w:r w:rsidRPr="009A3EC4">
        <w:rPr>
          <w:sz w:val="28"/>
          <w:szCs w:val="28"/>
        </w:rPr>
        <w:t>Industries, Ltd. толщиной 1,7 мм</w:t>
      </w:r>
      <w:r w:rsidR="00616DB7">
        <w:rPr>
          <w:sz w:val="28"/>
          <w:szCs w:val="28"/>
        </w:rPr>
        <w:t>.</w:t>
      </w:r>
      <w:r w:rsidR="006F6119">
        <w:rPr>
          <w:sz w:val="28"/>
          <w:szCs w:val="28"/>
        </w:rPr>
        <w:t xml:space="preserve"> </w:t>
      </w:r>
      <w:r w:rsidR="00616DB7" w:rsidRPr="009A3EC4">
        <w:rPr>
          <w:sz w:val="28"/>
          <w:szCs w:val="28"/>
        </w:rPr>
        <w:t>СЭМ микрофотографи</w:t>
      </w:r>
      <w:r w:rsidR="006B02E8">
        <w:rPr>
          <w:sz w:val="28"/>
          <w:szCs w:val="28"/>
        </w:rPr>
        <w:t>и</w:t>
      </w:r>
      <w:r w:rsidR="00616DB7" w:rsidRPr="009A3EC4">
        <w:rPr>
          <w:sz w:val="28"/>
          <w:szCs w:val="28"/>
        </w:rPr>
        <w:t xml:space="preserve"> и </w:t>
      </w:r>
      <w:r w:rsidR="00616DB7" w:rsidRPr="001A0D5D">
        <w:rPr>
          <w:sz w:val="28"/>
          <w:szCs w:val="28"/>
        </w:rPr>
        <w:t>элементный спектр пластины пористого никеля приведен</w:t>
      </w:r>
      <w:r w:rsidR="006B02E8" w:rsidRPr="001A0D5D">
        <w:rPr>
          <w:sz w:val="28"/>
          <w:szCs w:val="28"/>
        </w:rPr>
        <w:t>ы</w:t>
      </w:r>
      <w:r w:rsidR="00616DB7" w:rsidRPr="001A0D5D">
        <w:rPr>
          <w:sz w:val="28"/>
          <w:szCs w:val="28"/>
        </w:rPr>
        <w:t xml:space="preserve"> на</w:t>
      </w:r>
      <w:r w:rsidR="006B02E8" w:rsidRPr="001A0D5D">
        <w:rPr>
          <w:sz w:val="28"/>
          <w:szCs w:val="28"/>
        </w:rPr>
        <w:t xml:space="preserve"> рисунке 8. Пористая структура токосъёмника, по сравнению с токосъёмником из плотной фольги, позволяет увеличить электропроводность слоя за счет увеличения площади контакта углеродного материала с токосъемником.</w:t>
      </w:r>
      <w:r w:rsidR="00717FA6" w:rsidRPr="001A0D5D">
        <w:rPr>
          <w:sz w:val="28"/>
          <w:szCs w:val="28"/>
        </w:rPr>
        <w:t xml:space="preserve"> Углеродный материал, при нанесении его на пористую структуру, через поры проникает и заполняет весь объём токосъёмника.</w:t>
      </w:r>
      <w:r w:rsidR="00B01BCF" w:rsidRPr="001A0D5D">
        <w:rPr>
          <w:sz w:val="28"/>
          <w:szCs w:val="28"/>
        </w:rPr>
        <w:t xml:space="preserve"> При этом на одной и той же площади поверхности токосъёмника, в результате его объёмного заполнения углеродным материалом, получаем большую рабочую поверхность для накопления статического заряда. </w:t>
      </w:r>
    </w:p>
    <w:p w:rsidR="006B02E8" w:rsidRPr="009A3EC4" w:rsidRDefault="006B02E8" w:rsidP="006B02E8">
      <w:pPr>
        <w:tabs>
          <w:tab w:val="left" w:pos="993"/>
        </w:tabs>
        <w:spacing w:line="200" w:lineRule="atLeast"/>
        <w:ind w:firstLine="567"/>
        <w:jc w:val="both"/>
        <w:rPr>
          <w:sz w:val="28"/>
          <w:szCs w:val="28"/>
        </w:rPr>
      </w:pPr>
      <w:r w:rsidRPr="001A0D5D">
        <w:rPr>
          <w:sz w:val="28"/>
          <w:szCs w:val="28"/>
        </w:rPr>
        <w:t xml:space="preserve">Выбор пористого никеля в качестве токосъёмника определяется следующими факторами. </w:t>
      </w:r>
      <w:r w:rsidR="00C520F3" w:rsidRPr="001A0D5D">
        <w:rPr>
          <w:sz w:val="28"/>
          <w:szCs w:val="28"/>
        </w:rPr>
        <w:t>Например, пористый никель</w:t>
      </w:r>
      <w:r w:rsidRPr="001A0D5D">
        <w:rPr>
          <w:sz w:val="28"/>
          <w:szCs w:val="28"/>
        </w:rPr>
        <w:t xml:space="preserve"> можно использовать в щелочном или нейтральном электролите из-за его инертности, высокой проводимости по всему объему, высокой способности к массовой нагрузке, хорошей адгезии к активному материалу. Однако</w:t>
      </w:r>
      <w:r w:rsidR="00C520F3" w:rsidRPr="001A0D5D">
        <w:rPr>
          <w:sz w:val="28"/>
          <w:szCs w:val="28"/>
        </w:rPr>
        <w:t>,</w:t>
      </w:r>
      <w:r w:rsidRPr="001A0D5D">
        <w:rPr>
          <w:sz w:val="28"/>
          <w:szCs w:val="28"/>
        </w:rPr>
        <w:t xml:space="preserve"> пористый Ni не может быть использован в кислотных электролитах. </w:t>
      </w:r>
      <w:r w:rsidR="00C520F3" w:rsidRPr="001A0D5D">
        <w:rPr>
          <w:sz w:val="28"/>
          <w:szCs w:val="28"/>
        </w:rPr>
        <w:t>Н</w:t>
      </w:r>
      <w:r w:rsidRPr="001A0D5D">
        <w:rPr>
          <w:sz w:val="28"/>
          <w:szCs w:val="28"/>
        </w:rPr>
        <w:t>е</w:t>
      </w:r>
      <w:r w:rsidR="00C520F3" w:rsidRPr="001A0D5D">
        <w:rPr>
          <w:sz w:val="28"/>
          <w:szCs w:val="28"/>
        </w:rPr>
        <w:t>смотря на его особенности</w:t>
      </w:r>
      <w:r w:rsidRPr="001A0D5D">
        <w:rPr>
          <w:sz w:val="28"/>
          <w:szCs w:val="28"/>
        </w:rPr>
        <w:t>, пористый</w:t>
      </w:r>
      <w:r w:rsidR="006F6119">
        <w:rPr>
          <w:sz w:val="28"/>
          <w:szCs w:val="28"/>
        </w:rPr>
        <w:t xml:space="preserve"> </w:t>
      </w:r>
      <w:r w:rsidRPr="001A0D5D">
        <w:rPr>
          <w:sz w:val="28"/>
          <w:szCs w:val="28"/>
        </w:rPr>
        <w:t>Ni</w:t>
      </w:r>
      <w:r w:rsidR="006F6119">
        <w:rPr>
          <w:sz w:val="28"/>
          <w:szCs w:val="28"/>
        </w:rPr>
        <w:t xml:space="preserve"> </w:t>
      </w:r>
      <w:r w:rsidR="00C520F3" w:rsidRPr="001A0D5D">
        <w:rPr>
          <w:sz w:val="28"/>
          <w:szCs w:val="28"/>
        </w:rPr>
        <w:t xml:space="preserve">в настоящее время </w:t>
      </w:r>
      <w:r w:rsidRPr="001A0D5D">
        <w:rPr>
          <w:sz w:val="28"/>
          <w:szCs w:val="28"/>
        </w:rPr>
        <w:t xml:space="preserve">не используется в современных коммерческих суперконденсаторах. </w:t>
      </w:r>
      <w:r w:rsidR="00C520F3" w:rsidRPr="001A0D5D">
        <w:rPr>
          <w:sz w:val="28"/>
          <w:szCs w:val="28"/>
        </w:rPr>
        <w:t xml:space="preserve">Для исследования и оценки его </w:t>
      </w:r>
      <w:r w:rsidR="00D3343C" w:rsidRPr="001A0D5D">
        <w:rPr>
          <w:sz w:val="28"/>
          <w:szCs w:val="28"/>
        </w:rPr>
        <w:t xml:space="preserve">свойств </w:t>
      </w:r>
      <w:r w:rsidR="00C520F3" w:rsidRPr="001A0D5D">
        <w:rPr>
          <w:sz w:val="28"/>
          <w:szCs w:val="28"/>
        </w:rPr>
        <w:t>при работе в качестве электродав суперконденсаторах</w:t>
      </w:r>
      <w:r w:rsidR="00D3343C" w:rsidRPr="001A0D5D">
        <w:rPr>
          <w:sz w:val="28"/>
          <w:szCs w:val="28"/>
        </w:rPr>
        <w:t>,</w:t>
      </w:r>
      <w:r w:rsidR="00C520F3" w:rsidRPr="001A0D5D">
        <w:rPr>
          <w:sz w:val="28"/>
          <w:szCs w:val="28"/>
        </w:rPr>
        <w:t xml:space="preserve"> были изготовлены </w:t>
      </w:r>
      <w:r w:rsidR="00D3343C" w:rsidRPr="001A0D5D">
        <w:rPr>
          <w:sz w:val="28"/>
          <w:szCs w:val="28"/>
        </w:rPr>
        <w:t xml:space="preserve">электроды  </w:t>
      </w:r>
      <w:r w:rsidRPr="001A0D5D">
        <w:rPr>
          <w:sz w:val="28"/>
          <w:szCs w:val="28"/>
        </w:rPr>
        <w:t>с использованием пористого никеля.</w:t>
      </w:r>
      <w:r w:rsidR="006F6119">
        <w:rPr>
          <w:sz w:val="28"/>
          <w:szCs w:val="28"/>
        </w:rPr>
        <w:t xml:space="preserve"> </w:t>
      </w:r>
      <w:r w:rsidR="006B0949" w:rsidRPr="001A0D5D">
        <w:rPr>
          <w:sz w:val="28"/>
          <w:szCs w:val="28"/>
        </w:rPr>
        <w:t>В результате</w:t>
      </w:r>
      <w:r w:rsidR="006B0949">
        <w:rPr>
          <w:sz w:val="28"/>
          <w:szCs w:val="28"/>
        </w:rPr>
        <w:t xml:space="preserve"> исследования электродов на основе пористого никеля, которые приведены в разделе </w:t>
      </w:r>
      <w:r w:rsidR="00C769BC">
        <w:rPr>
          <w:sz w:val="28"/>
          <w:szCs w:val="28"/>
        </w:rPr>
        <w:t>1.</w:t>
      </w:r>
      <w:r w:rsidR="006B0949">
        <w:rPr>
          <w:sz w:val="28"/>
          <w:szCs w:val="28"/>
        </w:rPr>
        <w:t xml:space="preserve">4, было установлено, что его можно применять в качестве эффективного токосъёмника  в коммерческих  </w:t>
      </w:r>
      <w:r w:rsidR="001A0D5D">
        <w:rPr>
          <w:sz w:val="28"/>
          <w:szCs w:val="28"/>
        </w:rPr>
        <w:t>суперконденсаторах.</w:t>
      </w:r>
    </w:p>
    <w:p w:rsidR="00B01BCF" w:rsidRPr="009A3EC4" w:rsidRDefault="00B01BCF" w:rsidP="00D3343C">
      <w:pPr>
        <w:spacing w:line="200" w:lineRule="atLeast"/>
        <w:ind w:firstLine="567"/>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90"/>
        <w:gridCol w:w="5264"/>
      </w:tblGrid>
      <w:tr w:rsidR="009A3EC4" w:rsidRPr="009A3EC4" w:rsidTr="00616DB7">
        <w:tc>
          <w:tcPr>
            <w:tcW w:w="4590" w:type="dxa"/>
          </w:tcPr>
          <w:p w:rsidR="009A3EC4" w:rsidRDefault="009A3EC4" w:rsidP="00B135A1">
            <w:pPr>
              <w:pStyle w:val="afd"/>
              <w:tabs>
                <w:tab w:val="left" w:pos="993"/>
              </w:tabs>
              <w:spacing w:line="200" w:lineRule="atLeast"/>
              <w:ind w:left="0"/>
              <w:jc w:val="center"/>
              <w:rPr>
                <w:rFonts w:ascii="Times New Roman" w:hAnsi="Times New Roman"/>
                <w:sz w:val="28"/>
                <w:szCs w:val="28"/>
              </w:rPr>
            </w:pPr>
            <w:r w:rsidRPr="009A3EC4">
              <w:rPr>
                <w:rFonts w:ascii="Times New Roman" w:hAnsi="Times New Roman"/>
                <w:noProof/>
                <w:sz w:val="28"/>
                <w:szCs w:val="28"/>
              </w:rPr>
              <w:drawing>
                <wp:inline distT="0" distB="0" distL="0" distR="0">
                  <wp:extent cx="2637818" cy="1980000"/>
                  <wp:effectExtent l="0" t="0" r="0" b="1270"/>
                  <wp:docPr id="29" name="Рисунок 29" descr="G:\Kingston\Work_IPG\Analysis\SEM and EDX\Ni Fo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Kingston\Work_IPG\Analysis\SEM and EDX\Ni Foam\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7818" cy="1980000"/>
                          </a:xfrm>
                          <a:prstGeom prst="rect">
                            <a:avLst/>
                          </a:prstGeom>
                          <a:noFill/>
                          <a:ln>
                            <a:noFill/>
                          </a:ln>
                        </pic:spPr>
                      </pic:pic>
                    </a:graphicData>
                  </a:graphic>
                </wp:inline>
              </w:drawing>
            </w:r>
          </w:p>
          <w:p w:rsidR="00A266FB" w:rsidRPr="009A3EC4" w:rsidRDefault="00A266FB" w:rsidP="00B135A1">
            <w:pPr>
              <w:pStyle w:val="afd"/>
              <w:tabs>
                <w:tab w:val="left" w:pos="993"/>
              </w:tabs>
              <w:spacing w:line="200" w:lineRule="atLeast"/>
              <w:ind w:left="0"/>
              <w:jc w:val="center"/>
              <w:rPr>
                <w:rFonts w:ascii="Times New Roman" w:hAnsi="Times New Roman"/>
                <w:sz w:val="28"/>
                <w:szCs w:val="28"/>
              </w:rPr>
            </w:pPr>
            <w:r>
              <w:rPr>
                <w:rFonts w:ascii="Times New Roman" w:hAnsi="Times New Roman"/>
                <w:sz w:val="28"/>
                <w:szCs w:val="28"/>
              </w:rPr>
              <w:t>а</w:t>
            </w:r>
          </w:p>
        </w:tc>
        <w:tc>
          <w:tcPr>
            <w:tcW w:w="5264" w:type="dxa"/>
          </w:tcPr>
          <w:p w:rsidR="009A3EC4" w:rsidRDefault="00C27B0E" w:rsidP="00B135A1">
            <w:pPr>
              <w:pStyle w:val="afd"/>
              <w:tabs>
                <w:tab w:val="left" w:pos="993"/>
              </w:tabs>
              <w:spacing w:line="200" w:lineRule="atLeast"/>
              <w:ind w:left="0"/>
              <w:jc w:val="center"/>
              <w:rPr>
                <w:rFonts w:ascii="Times New Roman" w:hAnsi="Times New Roman"/>
                <w:sz w:val="28"/>
                <w:szCs w:val="28"/>
              </w:rPr>
            </w:pPr>
            <w:r>
              <w:rPr>
                <w:rFonts w:ascii="Times New Roman" w:hAnsi="Times New Roman"/>
                <w:noProof/>
                <w:sz w:val="28"/>
                <w:szCs w:val="28"/>
              </w:rPr>
              <w:drawing>
                <wp:inline distT="0" distB="0" distL="0" distR="0">
                  <wp:extent cx="2640000" cy="1980000"/>
                  <wp:effectExtent l="0" t="0" r="0" b="0"/>
                  <wp:docPr id="36" name="Рисунок 36" descr="H:\Kingston\Work_IPG\Analysis\SEM and EDX\Ni Fo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Kingston\Work_IPG\Analysis\SEM and EDX\Ni Foam\2.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0000" cy="1980000"/>
                          </a:xfrm>
                          <a:prstGeom prst="rect">
                            <a:avLst/>
                          </a:prstGeom>
                          <a:noFill/>
                          <a:ln>
                            <a:noFill/>
                          </a:ln>
                        </pic:spPr>
                      </pic:pic>
                    </a:graphicData>
                  </a:graphic>
                </wp:inline>
              </w:drawing>
            </w:r>
          </w:p>
          <w:p w:rsidR="00A266FB" w:rsidRPr="009A3EC4" w:rsidRDefault="00A266FB" w:rsidP="00B135A1">
            <w:pPr>
              <w:pStyle w:val="afd"/>
              <w:tabs>
                <w:tab w:val="left" w:pos="993"/>
              </w:tabs>
              <w:spacing w:line="200" w:lineRule="atLeast"/>
              <w:ind w:left="0"/>
              <w:jc w:val="center"/>
              <w:rPr>
                <w:rFonts w:ascii="Times New Roman" w:hAnsi="Times New Roman"/>
                <w:sz w:val="28"/>
                <w:szCs w:val="28"/>
              </w:rPr>
            </w:pPr>
            <w:r>
              <w:rPr>
                <w:rFonts w:ascii="Times New Roman" w:hAnsi="Times New Roman"/>
                <w:sz w:val="28"/>
                <w:szCs w:val="28"/>
              </w:rPr>
              <w:t>б</w:t>
            </w:r>
          </w:p>
        </w:tc>
      </w:tr>
      <w:tr w:rsidR="00C27B0E" w:rsidRPr="009A3EC4" w:rsidTr="00616DB7">
        <w:tc>
          <w:tcPr>
            <w:tcW w:w="4590" w:type="dxa"/>
          </w:tcPr>
          <w:p w:rsidR="00C27B0E" w:rsidRPr="009A3EC4" w:rsidRDefault="00C27B0E" w:rsidP="00B135A1">
            <w:pPr>
              <w:pStyle w:val="afd"/>
              <w:tabs>
                <w:tab w:val="left" w:pos="993"/>
              </w:tabs>
              <w:spacing w:line="200" w:lineRule="atLeast"/>
              <w:ind w:left="0"/>
              <w:jc w:val="center"/>
              <w:rPr>
                <w:rFonts w:ascii="Times New Roman" w:hAnsi="Times New Roman"/>
                <w:noProof/>
                <w:sz w:val="28"/>
                <w:szCs w:val="28"/>
              </w:rPr>
            </w:pPr>
            <w:r>
              <w:rPr>
                <w:rFonts w:ascii="Times New Roman" w:hAnsi="Times New Roman"/>
                <w:noProof/>
                <w:sz w:val="28"/>
                <w:szCs w:val="28"/>
              </w:rPr>
              <w:drawing>
                <wp:inline distT="0" distB="0" distL="0" distR="0">
                  <wp:extent cx="2640000" cy="1980000"/>
                  <wp:effectExtent l="0" t="0" r="0" b="0"/>
                  <wp:docPr id="39" name="Рисунок 39" descr="H:\Kingston\Work_IPG\Analysis\SEM and EDX\Ni Foa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Kingston\Work_IPG\Analysis\SEM and EDX\Ni Foam\3.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0000" cy="1980000"/>
                          </a:xfrm>
                          <a:prstGeom prst="rect">
                            <a:avLst/>
                          </a:prstGeom>
                          <a:noFill/>
                          <a:ln>
                            <a:noFill/>
                          </a:ln>
                        </pic:spPr>
                      </pic:pic>
                    </a:graphicData>
                  </a:graphic>
                </wp:inline>
              </w:drawing>
            </w:r>
          </w:p>
        </w:tc>
        <w:tc>
          <w:tcPr>
            <w:tcW w:w="5264" w:type="dxa"/>
          </w:tcPr>
          <w:p w:rsidR="00C27B0E" w:rsidRPr="009A3EC4" w:rsidRDefault="00C27B0E" w:rsidP="00B135A1">
            <w:pPr>
              <w:pStyle w:val="afd"/>
              <w:tabs>
                <w:tab w:val="left" w:pos="993"/>
              </w:tabs>
              <w:spacing w:line="200" w:lineRule="atLeast"/>
              <w:ind w:left="0"/>
              <w:jc w:val="center"/>
              <w:rPr>
                <w:rFonts w:ascii="Times New Roman" w:hAnsi="Times New Roman"/>
                <w:noProof/>
                <w:sz w:val="28"/>
                <w:szCs w:val="28"/>
              </w:rPr>
            </w:pPr>
            <w:r w:rsidRPr="009A3EC4">
              <w:rPr>
                <w:rFonts w:ascii="Times New Roman" w:hAnsi="Times New Roman"/>
                <w:noProof/>
                <w:sz w:val="28"/>
                <w:szCs w:val="28"/>
              </w:rPr>
              <w:drawing>
                <wp:inline distT="0" distB="0" distL="0" distR="0">
                  <wp:extent cx="2628900" cy="1976893"/>
                  <wp:effectExtent l="0" t="0" r="0" b="0"/>
                  <wp:docPr id="32" name="Рисунок 32" descr="G:\Kingston\OXIDE GROUP\03122015_NiO_in Oxygen_900DegC\ED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Kingston\OXIDE GROUP\03122015_NiO_in Oxygen_900DegC\EDS.bmp"/>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428" b="12305"/>
                          <a:stretch/>
                        </pic:blipFill>
                        <pic:spPr bwMode="auto">
                          <a:xfrm>
                            <a:off x="0" y="0"/>
                            <a:ext cx="2633032" cy="19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A3EC4" w:rsidRPr="009A3EC4" w:rsidTr="00616DB7">
        <w:tc>
          <w:tcPr>
            <w:tcW w:w="4590" w:type="dxa"/>
          </w:tcPr>
          <w:p w:rsidR="009A3EC4" w:rsidRPr="009A3EC4" w:rsidRDefault="00A266FB" w:rsidP="00B135A1">
            <w:pPr>
              <w:pStyle w:val="afd"/>
              <w:tabs>
                <w:tab w:val="left" w:pos="993"/>
              </w:tabs>
              <w:spacing w:line="200" w:lineRule="atLeast"/>
              <w:ind w:left="0"/>
              <w:jc w:val="center"/>
              <w:rPr>
                <w:rFonts w:ascii="Times New Roman" w:hAnsi="Times New Roman"/>
                <w:sz w:val="28"/>
                <w:szCs w:val="28"/>
              </w:rPr>
            </w:pPr>
            <w:r>
              <w:rPr>
                <w:rFonts w:ascii="Times New Roman" w:hAnsi="Times New Roman"/>
                <w:sz w:val="28"/>
                <w:szCs w:val="28"/>
              </w:rPr>
              <w:t>в</w:t>
            </w:r>
          </w:p>
        </w:tc>
        <w:tc>
          <w:tcPr>
            <w:tcW w:w="5264" w:type="dxa"/>
          </w:tcPr>
          <w:p w:rsidR="009A3EC4" w:rsidRPr="009A3EC4" w:rsidRDefault="00A266FB" w:rsidP="00B135A1">
            <w:pPr>
              <w:pStyle w:val="afd"/>
              <w:tabs>
                <w:tab w:val="left" w:pos="993"/>
              </w:tabs>
              <w:spacing w:line="200" w:lineRule="atLeast"/>
              <w:ind w:left="0"/>
              <w:jc w:val="center"/>
              <w:rPr>
                <w:rFonts w:ascii="Times New Roman" w:hAnsi="Times New Roman"/>
                <w:sz w:val="28"/>
                <w:szCs w:val="28"/>
              </w:rPr>
            </w:pPr>
            <w:r>
              <w:rPr>
                <w:rFonts w:ascii="Times New Roman" w:hAnsi="Times New Roman"/>
                <w:sz w:val="28"/>
                <w:szCs w:val="28"/>
              </w:rPr>
              <w:t>г</w:t>
            </w:r>
          </w:p>
        </w:tc>
      </w:tr>
    </w:tbl>
    <w:p w:rsidR="00616DB7" w:rsidRDefault="00C769BC" w:rsidP="00C769BC">
      <w:pPr>
        <w:spacing w:line="200" w:lineRule="atLeast"/>
        <w:ind w:firstLine="567"/>
        <w:jc w:val="both"/>
        <w:rPr>
          <w:sz w:val="28"/>
          <w:szCs w:val="28"/>
        </w:rPr>
      </w:pPr>
      <w:r>
        <w:rPr>
          <w:sz w:val="28"/>
          <w:szCs w:val="28"/>
        </w:rPr>
        <w:t>а-</w:t>
      </w:r>
      <w:r w:rsidR="00A266FB">
        <w:rPr>
          <w:sz w:val="28"/>
          <w:szCs w:val="28"/>
        </w:rPr>
        <w:t>в</w:t>
      </w:r>
      <w:r w:rsidR="00616DB7" w:rsidRPr="009A3EC4">
        <w:rPr>
          <w:sz w:val="28"/>
          <w:szCs w:val="28"/>
        </w:rPr>
        <w:t xml:space="preserve"> – СЭМ микрофотография</w:t>
      </w:r>
      <w:r w:rsidR="00A266FB">
        <w:rPr>
          <w:sz w:val="28"/>
          <w:szCs w:val="28"/>
        </w:rPr>
        <w:t xml:space="preserve"> при разных масштабах</w:t>
      </w:r>
      <w:r w:rsidR="00616DB7" w:rsidRPr="009A3EC4">
        <w:rPr>
          <w:sz w:val="28"/>
          <w:szCs w:val="28"/>
        </w:rPr>
        <w:t xml:space="preserve">; </w:t>
      </w:r>
      <w:r w:rsidR="00A266FB">
        <w:rPr>
          <w:sz w:val="28"/>
          <w:szCs w:val="28"/>
        </w:rPr>
        <w:t>г</w:t>
      </w:r>
      <w:r w:rsidR="00616DB7" w:rsidRPr="009A3EC4">
        <w:rPr>
          <w:sz w:val="28"/>
          <w:szCs w:val="28"/>
        </w:rPr>
        <w:t xml:space="preserve"> – элементный спектр токосъёмника</w:t>
      </w:r>
    </w:p>
    <w:p w:rsidR="00616DB7" w:rsidRPr="001156EF" w:rsidRDefault="00616DB7" w:rsidP="009A3EC4">
      <w:pPr>
        <w:spacing w:line="200" w:lineRule="atLeast"/>
        <w:ind w:firstLine="567"/>
        <w:jc w:val="center"/>
        <w:rPr>
          <w:sz w:val="28"/>
          <w:szCs w:val="28"/>
        </w:rPr>
      </w:pPr>
    </w:p>
    <w:p w:rsidR="009A3EC4" w:rsidRDefault="009A3EC4" w:rsidP="00616DB7">
      <w:pPr>
        <w:spacing w:line="200" w:lineRule="atLeast"/>
        <w:jc w:val="center"/>
        <w:rPr>
          <w:sz w:val="28"/>
          <w:szCs w:val="28"/>
        </w:rPr>
      </w:pPr>
      <w:r w:rsidRPr="001156EF">
        <w:rPr>
          <w:sz w:val="28"/>
          <w:szCs w:val="28"/>
        </w:rPr>
        <w:t xml:space="preserve">Рисунок </w:t>
      </w:r>
      <w:r w:rsidR="00A266FB" w:rsidRPr="001156EF">
        <w:rPr>
          <w:sz w:val="28"/>
          <w:szCs w:val="28"/>
        </w:rPr>
        <w:t>8</w:t>
      </w:r>
      <w:r w:rsidRPr="001156EF">
        <w:rPr>
          <w:sz w:val="28"/>
          <w:szCs w:val="28"/>
        </w:rPr>
        <w:t xml:space="preserve"> –</w:t>
      </w:r>
      <w:r w:rsidRPr="009A3EC4">
        <w:rPr>
          <w:sz w:val="28"/>
          <w:szCs w:val="28"/>
        </w:rPr>
        <w:t xml:space="preserve"> СЭМ микрофотография и элементный спектр токосъёмника </w:t>
      </w:r>
      <w:r w:rsidR="00616DB7">
        <w:rPr>
          <w:sz w:val="28"/>
          <w:szCs w:val="28"/>
        </w:rPr>
        <w:t xml:space="preserve">из </w:t>
      </w:r>
      <w:r w:rsidRPr="009A3EC4">
        <w:rPr>
          <w:sz w:val="28"/>
          <w:szCs w:val="28"/>
        </w:rPr>
        <w:t>порист</w:t>
      </w:r>
      <w:r w:rsidR="00616DB7">
        <w:rPr>
          <w:sz w:val="28"/>
          <w:szCs w:val="28"/>
        </w:rPr>
        <w:t>ого</w:t>
      </w:r>
      <w:r w:rsidRPr="009A3EC4">
        <w:rPr>
          <w:sz w:val="28"/>
          <w:szCs w:val="28"/>
        </w:rPr>
        <w:t xml:space="preserve"> никел</w:t>
      </w:r>
      <w:r w:rsidR="00616DB7">
        <w:rPr>
          <w:sz w:val="28"/>
          <w:szCs w:val="28"/>
        </w:rPr>
        <w:t>я</w:t>
      </w:r>
      <w:r w:rsidRPr="009A3EC4">
        <w:rPr>
          <w:sz w:val="28"/>
          <w:szCs w:val="28"/>
        </w:rPr>
        <w:t>, снятого на энергодисперсионном рентгеновском спектроскопе</w:t>
      </w:r>
    </w:p>
    <w:p w:rsidR="00D3343C" w:rsidRDefault="00D3343C" w:rsidP="00D3343C">
      <w:pPr>
        <w:spacing w:line="200" w:lineRule="atLeast"/>
        <w:ind w:firstLine="567"/>
        <w:jc w:val="both"/>
        <w:rPr>
          <w:sz w:val="28"/>
          <w:szCs w:val="28"/>
        </w:rPr>
      </w:pPr>
    </w:p>
    <w:p w:rsidR="00D3343C" w:rsidRDefault="00D3343C" w:rsidP="00D3343C">
      <w:pPr>
        <w:spacing w:line="200" w:lineRule="atLeast"/>
        <w:ind w:firstLine="567"/>
        <w:jc w:val="both"/>
        <w:rPr>
          <w:sz w:val="28"/>
          <w:szCs w:val="28"/>
        </w:rPr>
      </w:pPr>
      <w:r w:rsidRPr="009A3EC4">
        <w:rPr>
          <w:sz w:val="28"/>
          <w:szCs w:val="28"/>
        </w:rPr>
        <w:t xml:space="preserve">Для создания электрода монетного типа, пластины 3D-пористого никеля погружали в заранее приготовленную суспензию </w:t>
      </w:r>
      <w:r w:rsidR="001156EF">
        <w:rPr>
          <w:sz w:val="28"/>
          <w:szCs w:val="28"/>
        </w:rPr>
        <w:t xml:space="preserve">углеродного </w:t>
      </w:r>
      <w:r w:rsidRPr="009A3EC4">
        <w:rPr>
          <w:sz w:val="28"/>
          <w:szCs w:val="28"/>
        </w:rPr>
        <w:t xml:space="preserve">материала, </w:t>
      </w:r>
      <w:r>
        <w:rPr>
          <w:sz w:val="28"/>
          <w:szCs w:val="28"/>
        </w:rPr>
        <w:t xml:space="preserve">а затем </w:t>
      </w:r>
      <w:r w:rsidRPr="009A3EC4">
        <w:rPr>
          <w:sz w:val="28"/>
          <w:szCs w:val="28"/>
        </w:rPr>
        <w:t>высушивали в в</w:t>
      </w:r>
      <w:r>
        <w:rPr>
          <w:sz w:val="28"/>
          <w:szCs w:val="28"/>
        </w:rPr>
        <w:t xml:space="preserve">акуумной печи при температуре </w:t>
      </w:r>
      <w:r w:rsidRPr="001156EF">
        <w:rPr>
          <w:sz w:val="28"/>
          <w:szCs w:val="28"/>
        </w:rPr>
        <w:t xml:space="preserve">120 °С в течении </w:t>
      </w:r>
      <w:r w:rsidR="00C769BC">
        <w:rPr>
          <w:sz w:val="28"/>
          <w:szCs w:val="28"/>
        </w:rPr>
        <w:br/>
      </w:r>
      <w:r w:rsidRPr="001156EF">
        <w:rPr>
          <w:sz w:val="28"/>
          <w:szCs w:val="28"/>
        </w:rPr>
        <w:t>12 часов</w:t>
      </w:r>
      <w:r w:rsidR="001156EF">
        <w:rPr>
          <w:sz w:val="28"/>
          <w:szCs w:val="28"/>
        </w:rPr>
        <w:t xml:space="preserve">. Высушенную пластину с нанесённым углеродным материалом </w:t>
      </w:r>
      <w:r w:rsidRPr="009A3EC4">
        <w:rPr>
          <w:sz w:val="28"/>
          <w:szCs w:val="28"/>
        </w:rPr>
        <w:t>прессовали вальцеванием и доводили толщину 3D-пористого никеля</w:t>
      </w:r>
      <w:r w:rsidR="000B7344">
        <w:rPr>
          <w:sz w:val="28"/>
          <w:szCs w:val="28"/>
        </w:rPr>
        <w:t xml:space="preserve"> </w:t>
      </w:r>
      <w:r w:rsidRPr="009A3EC4">
        <w:rPr>
          <w:sz w:val="28"/>
          <w:szCs w:val="28"/>
        </w:rPr>
        <w:t xml:space="preserve">до </w:t>
      </w:r>
      <w:r w:rsidR="00C769BC">
        <w:rPr>
          <w:sz w:val="28"/>
          <w:szCs w:val="28"/>
        </w:rPr>
        <w:br/>
      </w:r>
      <w:r w:rsidRPr="009A3EC4">
        <w:rPr>
          <w:sz w:val="28"/>
          <w:szCs w:val="28"/>
        </w:rPr>
        <w:t>600 мкм. После проведенных операций из приготовленной пластины вырезали электроды круглой формы диаметром 1 см для создания лабораторных образцов суперконденсаторов монетного типа.</w:t>
      </w:r>
      <w:r w:rsidR="006F6119">
        <w:rPr>
          <w:sz w:val="28"/>
          <w:szCs w:val="28"/>
        </w:rPr>
        <w:t xml:space="preserve"> </w:t>
      </w:r>
      <w:r w:rsidRPr="009A3EC4">
        <w:rPr>
          <w:sz w:val="28"/>
          <w:szCs w:val="28"/>
        </w:rPr>
        <w:t>Процесс получения электродов для суперконденсато</w:t>
      </w:r>
      <w:r>
        <w:rPr>
          <w:sz w:val="28"/>
          <w:szCs w:val="28"/>
        </w:rPr>
        <w:t xml:space="preserve">ров монетного типа приведён на </w:t>
      </w:r>
      <w:r w:rsidRPr="001156EF">
        <w:rPr>
          <w:sz w:val="28"/>
          <w:szCs w:val="28"/>
        </w:rPr>
        <w:t>рисунке 9.</w:t>
      </w:r>
    </w:p>
    <w:p w:rsidR="001156EF" w:rsidRPr="009A3EC4" w:rsidRDefault="001156EF" w:rsidP="001156EF">
      <w:pPr>
        <w:pStyle w:val="Default"/>
        <w:ind w:firstLine="567"/>
        <w:jc w:val="both"/>
        <w:rPr>
          <w:rFonts w:ascii="Times New Roman" w:hAnsi="Times New Roman" w:cs="Times New Roman"/>
          <w:sz w:val="28"/>
          <w:szCs w:val="28"/>
        </w:rPr>
      </w:pPr>
      <w:r w:rsidRPr="009A3EC4">
        <w:rPr>
          <w:rFonts w:ascii="Times New Roman" w:hAnsi="Times New Roman" w:cs="Times New Roman"/>
          <w:sz w:val="28"/>
          <w:szCs w:val="28"/>
        </w:rPr>
        <w:t>Электрохимические испытания</w:t>
      </w:r>
      <w:r w:rsidR="006F6119">
        <w:rPr>
          <w:rFonts w:ascii="Times New Roman" w:hAnsi="Times New Roman" w:cs="Times New Roman"/>
          <w:sz w:val="28"/>
          <w:szCs w:val="28"/>
        </w:rPr>
        <w:t xml:space="preserve"> </w:t>
      </w:r>
      <w:r>
        <w:rPr>
          <w:rFonts w:ascii="Times New Roman" w:hAnsi="Times New Roman" w:cs="Times New Roman"/>
          <w:sz w:val="28"/>
          <w:szCs w:val="28"/>
        </w:rPr>
        <w:t xml:space="preserve">суперконденсатора монетного типа проводили </w:t>
      </w:r>
      <w:r w:rsidRPr="009A3EC4">
        <w:rPr>
          <w:rFonts w:ascii="Times New Roman" w:hAnsi="Times New Roman" w:cs="Times New Roman"/>
          <w:sz w:val="28"/>
          <w:szCs w:val="28"/>
        </w:rPr>
        <w:t>на лабораторных образцах, собранных в двухэлектродный симметричный суперконденсатор</w:t>
      </w:r>
      <w:r w:rsidR="00EF1D64">
        <w:rPr>
          <w:rFonts w:ascii="Times New Roman" w:hAnsi="Times New Roman" w:cs="Times New Roman"/>
          <w:sz w:val="28"/>
          <w:szCs w:val="28"/>
        </w:rPr>
        <w:t>,</w:t>
      </w:r>
      <w:r w:rsidRPr="009A3EC4">
        <w:rPr>
          <w:rFonts w:ascii="Times New Roman" w:hAnsi="Times New Roman" w:cs="Times New Roman"/>
          <w:sz w:val="28"/>
          <w:szCs w:val="28"/>
        </w:rPr>
        <w:t xml:space="preserve"> в стандартной ячейке из тефлона.</w:t>
      </w:r>
      <w:r>
        <w:rPr>
          <w:rFonts w:ascii="Times New Roman" w:hAnsi="Times New Roman" w:cs="Times New Roman"/>
          <w:sz w:val="28"/>
          <w:szCs w:val="28"/>
        </w:rPr>
        <w:t xml:space="preserve"> Процесс приготовления образца суперконденсатора</w:t>
      </w:r>
      <w:r w:rsidR="006F6119">
        <w:rPr>
          <w:rFonts w:ascii="Times New Roman" w:hAnsi="Times New Roman" w:cs="Times New Roman"/>
          <w:sz w:val="28"/>
          <w:szCs w:val="28"/>
        </w:rPr>
        <w:t xml:space="preserve"> </w:t>
      </w:r>
      <w:r>
        <w:rPr>
          <w:rFonts w:ascii="Times New Roman" w:hAnsi="Times New Roman" w:cs="Times New Roman"/>
          <w:sz w:val="28"/>
          <w:szCs w:val="28"/>
        </w:rPr>
        <w:t>для испытания п</w:t>
      </w:r>
      <w:r w:rsidR="00EF1D64">
        <w:rPr>
          <w:rFonts w:ascii="Times New Roman" w:hAnsi="Times New Roman" w:cs="Times New Roman"/>
          <w:sz w:val="28"/>
          <w:szCs w:val="28"/>
        </w:rPr>
        <w:t xml:space="preserve">риведён </w:t>
      </w:r>
      <w:r>
        <w:rPr>
          <w:rFonts w:ascii="Times New Roman" w:hAnsi="Times New Roman" w:cs="Times New Roman"/>
          <w:sz w:val="28"/>
          <w:szCs w:val="28"/>
        </w:rPr>
        <w:t xml:space="preserve">на </w:t>
      </w:r>
      <w:r w:rsidRPr="001156EF">
        <w:rPr>
          <w:rFonts w:ascii="Times New Roman" w:hAnsi="Times New Roman" w:cs="Times New Roman"/>
          <w:color w:val="auto"/>
          <w:sz w:val="28"/>
          <w:szCs w:val="28"/>
        </w:rPr>
        <w:t>рисунке 10</w:t>
      </w:r>
      <w:r w:rsidRPr="001156EF">
        <w:rPr>
          <w:rFonts w:ascii="Times New Roman" w:hAnsi="Times New Roman" w:cs="Times New Roman"/>
          <w:sz w:val="28"/>
          <w:szCs w:val="28"/>
        </w:rPr>
        <w:t>.</w:t>
      </w:r>
    </w:p>
    <w:p w:rsidR="00616DB7" w:rsidRPr="009A3EC4" w:rsidRDefault="00616DB7" w:rsidP="00616DB7">
      <w:pPr>
        <w:spacing w:line="200" w:lineRule="atLeast"/>
        <w:jc w:val="center"/>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951"/>
        <w:gridCol w:w="1845"/>
        <w:gridCol w:w="1839"/>
        <w:gridCol w:w="1986"/>
        <w:gridCol w:w="2233"/>
      </w:tblGrid>
      <w:tr w:rsidR="009A3EC4" w:rsidRPr="008E4CDF" w:rsidTr="00E461B5">
        <w:trPr>
          <w:trHeight w:val="2541"/>
        </w:trPr>
        <w:tc>
          <w:tcPr>
            <w:tcW w:w="1951" w:type="dxa"/>
            <w:shd w:val="clear" w:color="auto" w:fill="auto"/>
          </w:tcPr>
          <w:p w:rsidR="00E461B5" w:rsidRPr="008E4CDF" w:rsidRDefault="009A3EC4" w:rsidP="00E461B5">
            <w:pPr>
              <w:pStyle w:val="afd"/>
              <w:tabs>
                <w:tab w:val="left" w:pos="0"/>
              </w:tabs>
              <w:spacing w:after="0" w:line="200" w:lineRule="atLeast"/>
              <w:ind w:left="0"/>
              <w:jc w:val="center"/>
              <w:rPr>
                <w:rFonts w:ascii="Times New Roman" w:hAnsi="Times New Roman"/>
                <w:sz w:val="28"/>
                <w:szCs w:val="28"/>
              </w:rPr>
            </w:pPr>
            <w:r w:rsidRPr="008E4CDF">
              <w:rPr>
                <w:rFonts w:ascii="Times New Roman" w:hAnsi="Times New Roman"/>
                <w:noProof/>
                <w:sz w:val="28"/>
                <w:szCs w:val="28"/>
              </w:rPr>
              <w:drawing>
                <wp:inline distT="0" distB="0" distL="0" distR="0">
                  <wp:extent cx="1160780" cy="1547495"/>
                  <wp:effectExtent l="0" t="0" r="0" b="0"/>
                  <wp:docPr id="16" name="Рисунок 16" descr="G:\Kingston\Work_IPG\SuperCap project 2018-2020\Report 2019\Pho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Kingston\Work_IPG\SuperCap project 2018-2020\Report 2019\Photos\1.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0780" cy="1547495"/>
                          </a:xfrm>
                          <a:prstGeom prst="rect">
                            <a:avLst/>
                          </a:prstGeom>
                          <a:noFill/>
                          <a:ln>
                            <a:noFill/>
                          </a:ln>
                        </pic:spPr>
                      </pic:pic>
                    </a:graphicData>
                  </a:graphic>
                </wp:inline>
              </w:drawing>
            </w:r>
          </w:p>
          <w:p w:rsidR="009A3EC4" w:rsidRPr="008E4CDF" w:rsidRDefault="00E461B5" w:rsidP="00E461B5">
            <w:pPr>
              <w:jc w:val="center"/>
            </w:pPr>
            <w:r w:rsidRPr="008E4CDF">
              <w:rPr>
                <w:sz w:val="28"/>
                <w:szCs w:val="28"/>
              </w:rPr>
              <w:t>а</w:t>
            </w:r>
          </w:p>
        </w:tc>
        <w:tc>
          <w:tcPr>
            <w:tcW w:w="1845" w:type="dxa"/>
            <w:shd w:val="clear" w:color="auto" w:fill="auto"/>
          </w:tcPr>
          <w:p w:rsidR="009A3EC4" w:rsidRPr="008E4CDF" w:rsidRDefault="00E461B5" w:rsidP="00E461B5">
            <w:pPr>
              <w:pStyle w:val="afd"/>
              <w:tabs>
                <w:tab w:val="left" w:pos="0"/>
              </w:tabs>
              <w:spacing w:after="0" w:line="200" w:lineRule="atLeast"/>
              <w:ind w:left="0"/>
              <w:jc w:val="center"/>
              <w:rPr>
                <w:rFonts w:ascii="Times New Roman" w:hAnsi="Times New Roman"/>
                <w:sz w:val="28"/>
                <w:szCs w:val="28"/>
              </w:rPr>
            </w:pPr>
            <w:r w:rsidRPr="008E4CDF">
              <w:rPr>
                <w:rFonts w:ascii="Times New Roman" w:hAnsi="Times New Roman"/>
                <w:sz w:val="28"/>
                <w:szCs w:val="28"/>
              </w:rPr>
              <w:t>б</w:t>
            </w:r>
            <w:r w:rsidR="009A3EC4" w:rsidRPr="008E4CDF">
              <w:rPr>
                <w:rFonts w:ascii="Times New Roman" w:hAnsi="Times New Roman"/>
                <w:noProof/>
                <w:sz w:val="28"/>
                <w:szCs w:val="28"/>
              </w:rPr>
              <w:drawing>
                <wp:anchor distT="0" distB="0" distL="114300" distR="114300" simplePos="0" relativeHeight="251670528" behindDoc="0" locked="0" layoutInCell="1" allowOverlap="1">
                  <wp:simplePos x="0" y="0"/>
                  <wp:positionH relativeFrom="column">
                    <wp:posOffset>1270</wp:posOffset>
                  </wp:positionH>
                  <wp:positionV relativeFrom="paragraph">
                    <wp:posOffset>-3175</wp:posOffset>
                  </wp:positionV>
                  <wp:extent cx="1243965" cy="1547495"/>
                  <wp:effectExtent l="0" t="0" r="0" b="0"/>
                  <wp:wrapSquare wrapText="bothSides"/>
                  <wp:docPr id="17" name="Рисунок 35" descr="G:\Kingston\Work_IPG\SuperCap project 2018-2020\Report 2018\photo SC\IMG_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Kingston\Work_IPG\SuperCap project 2018-2020\Report 2018\photo SC\IMG_5733.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937" r="31797"/>
                          <a:stretch/>
                        </pic:blipFill>
                        <pic:spPr bwMode="auto">
                          <a:xfrm>
                            <a:off x="0" y="0"/>
                            <a:ext cx="1243965" cy="15474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1839" w:type="dxa"/>
            <w:shd w:val="clear" w:color="auto" w:fill="auto"/>
          </w:tcPr>
          <w:p w:rsidR="009A3EC4" w:rsidRPr="008E4CDF" w:rsidRDefault="00E461B5" w:rsidP="00E461B5">
            <w:pPr>
              <w:pStyle w:val="afd"/>
              <w:tabs>
                <w:tab w:val="left" w:pos="0"/>
              </w:tabs>
              <w:spacing w:after="0" w:line="200" w:lineRule="atLeast"/>
              <w:ind w:left="0"/>
              <w:jc w:val="center"/>
              <w:rPr>
                <w:rFonts w:ascii="Times New Roman" w:hAnsi="Times New Roman"/>
                <w:sz w:val="28"/>
                <w:szCs w:val="28"/>
              </w:rPr>
            </w:pPr>
            <w:r w:rsidRPr="008E4CDF">
              <w:rPr>
                <w:rFonts w:ascii="Times New Roman" w:hAnsi="Times New Roman"/>
                <w:sz w:val="28"/>
                <w:szCs w:val="28"/>
              </w:rPr>
              <w:t>в</w:t>
            </w:r>
            <w:r w:rsidR="009A3EC4" w:rsidRPr="008E4CDF">
              <w:rPr>
                <w:rFonts w:ascii="Times New Roman" w:hAnsi="Times New Roman"/>
                <w:noProof/>
                <w:snapToGrid w:val="0"/>
                <w:color w:val="000000"/>
                <w:w w:val="0"/>
                <w:sz w:val="28"/>
                <w:szCs w:val="28"/>
                <w:u w:color="000000"/>
                <w:bdr w:val="none" w:sz="0" w:space="0" w:color="000000"/>
                <w:shd w:val="clear" w:color="000000" w:fill="000000"/>
              </w:rPr>
              <w:drawing>
                <wp:anchor distT="0" distB="0" distL="114300" distR="114300" simplePos="0" relativeHeight="251671552" behindDoc="0" locked="0" layoutInCell="1" allowOverlap="1">
                  <wp:simplePos x="0" y="0"/>
                  <wp:positionH relativeFrom="column">
                    <wp:posOffset>635</wp:posOffset>
                  </wp:positionH>
                  <wp:positionV relativeFrom="paragraph">
                    <wp:posOffset>-3175</wp:posOffset>
                  </wp:positionV>
                  <wp:extent cx="1160780" cy="1547495"/>
                  <wp:effectExtent l="0" t="0" r="0" b="0"/>
                  <wp:wrapSquare wrapText="bothSides"/>
                  <wp:docPr id="708" name="Рисунок 1" descr="D:\Kingston\Work_IPG\SuperCap project 2018-2020\Report 2019\Photos\unnamed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ingston\Work_IPG\SuperCap project 2018-2020\Report 2019\Photos\unnamed (11).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0780" cy="1547495"/>
                          </a:xfrm>
                          <a:prstGeom prst="rect">
                            <a:avLst/>
                          </a:prstGeom>
                          <a:noFill/>
                          <a:ln>
                            <a:noFill/>
                          </a:ln>
                        </pic:spPr>
                      </pic:pic>
                    </a:graphicData>
                  </a:graphic>
                </wp:anchor>
              </w:drawing>
            </w:r>
          </w:p>
        </w:tc>
        <w:tc>
          <w:tcPr>
            <w:tcW w:w="1986" w:type="dxa"/>
            <w:shd w:val="clear" w:color="auto" w:fill="auto"/>
          </w:tcPr>
          <w:p w:rsidR="009A3EC4" w:rsidRPr="008E4CDF" w:rsidRDefault="00E461B5" w:rsidP="00E461B5">
            <w:pPr>
              <w:pStyle w:val="afd"/>
              <w:tabs>
                <w:tab w:val="left" w:pos="0"/>
              </w:tabs>
              <w:spacing w:after="0" w:line="240" w:lineRule="atLeast"/>
              <w:ind w:left="0"/>
              <w:jc w:val="center"/>
              <w:rPr>
                <w:rFonts w:ascii="Times New Roman" w:hAnsi="Times New Roman"/>
                <w:sz w:val="28"/>
                <w:szCs w:val="28"/>
              </w:rPr>
            </w:pPr>
            <w:r w:rsidRPr="008E4CDF">
              <w:rPr>
                <w:rFonts w:ascii="Times New Roman" w:hAnsi="Times New Roman"/>
                <w:noProof/>
                <w:snapToGrid w:val="0"/>
                <w:color w:val="000000"/>
                <w:w w:val="0"/>
                <w:sz w:val="28"/>
                <w:szCs w:val="28"/>
                <w:u w:color="000000"/>
                <w:bdr w:val="none" w:sz="0" w:space="0" w:color="000000"/>
                <w:shd w:val="clear" w:color="000000" w:fill="000000"/>
              </w:rPr>
              <w:drawing>
                <wp:anchor distT="0" distB="0" distL="114300" distR="114300" simplePos="0" relativeHeight="251673600" behindDoc="1" locked="0" layoutInCell="1" allowOverlap="1">
                  <wp:simplePos x="0" y="0"/>
                  <wp:positionH relativeFrom="column">
                    <wp:posOffset>24765</wp:posOffset>
                  </wp:positionH>
                  <wp:positionV relativeFrom="paragraph">
                    <wp:posOffset>5080</wp:posOffset>
                  </wp:positionV>
                  <wp:extent cx="1160780" cy="1547495"/>
                  <wp:effectExtent l="0" t="0" r="0" b="0"/>
                  <wp:wrapSquare wrapText="bothSides"/>
                  <wp:docPr id="709" name="Рисунок 2" descr="D:\Kingston\Work_IPG\SuperCap project 2018-2020\Report 2019\Photos\unnamed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ingston\Work_IPG\SuperCap project 2018-2020\Report 2019\Photos\unnamed (15).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0780" cy="1547495"/>
                          </a:xfrm>
                          <a:prstGeom prst="rect">
                            <a:avLst/>
                          </a:prstGeom>
                          <a:noFill/>
                          <a:ln>
                            <a:noFill/>
                          </a:ln>
                        </pic:spPr>
                      </pic:pic>
                    </a:graphicData>
                  </a:graphic>
                </wp:anchor>
              </w:drawing>
            </w:r>
            <w:r w:rsidRPr="008E4CDF">
              <w:rPr>
                <w:rFonts w:ascii="Times New Roman" w:hAnsi="Times New Roman"/>
                <w:sz w:val="28"/>
                <w:szCs w:val="28"/>
              </w:rPr>
              <w:t xml:space="preserve"> г</w:t>
            </w:r>
          </w:p>
        </w:tc>
        <w:tc>
          <w:tcPr>
            <w:tcW w:w="2233" w:type="dxa"/>
            <w:shd w:val="clear" w:color="auto" w:fill="auto"/>
          </w:tcPr>
          <w:p w:rsidR="009A3EC4" w:rsidRPr="008E4CDF" w:rsidRDefault="00E461B5" w:rsidP="00E461B5">
            <w:pPr>
              <w:pStyle w:val="afd"/>
              <w:tabs>
                <w:tab w:val="left" w:pos="0"/>
              </w:tabs>
              <w:spacing w:after="0" w:line="200" w:lineRule="atLeast"/>
              <w:ind w:left="0"/>
              <w:jc w:val="center"/>
              <w:rPr>
                <w:rFonts w:ascii="Times New Roman" w:hAnsi="Times New Roman"/>
                <w:noProof/>
                <w:snapToGrid w:val="0"/>
                <w:color w:val="000000"/>
                <w:w w:val="0"/>
                <w:sz w:val="28"/>
                <w:szCs w:val="28"/>
                <w:u w:color="000000"/>
                <w:bdr w:val="none" w:sz="0" w:space="0" w:color="000000"/>
                <w:shd w:val="clear" w:color="000000" w:fill="000000"/>
              </w:rPr>
            </w:pPr>
            <w:r w:rsidRPr="008E4CDF">
              <w:rPr>
                <w:rFonts w:ascii="Times New Roman" w:hAnsi="Times New Roman"/>
                <w:sz w:val="28"/>
                <w:szCs w:val="28"/>
              </w:rPr>
              <w:t>д</w:t>
            </w:r>
            <w:r w:rsidR="009A3EC4" w:rsidRPr="008E4CDF">
              <w:rPr>
                <w:rFonts w:ascii="Times New Roman" w:hAnsi="Times New Roman"/>
                <w:noProof/>
                <w:snapToGrid w:val="0"/>
                <w:color w:val="000000"/>
                <w:w w:val="0"/>
                <w:sz w:val="28"/>
                <w:szCs w:val="28"/>
                <w:u w:color="000000"/>
                <w:bdr w:val="none" w:sz="0" w:space="0" w:color="000000"/>
                <w:shd w:val="clear" w:color="000000" w:fill="000000"/>
              </w:rPr>
              <w:drawing>
                <wp:anchor distT="0" distB="0" distL="114300" distR="114300" simplePos="0" relativeHeight="251668480" behindDoc="0" locked="0" layoutInCell="1" allowOverlap="1">
                  <wp:simplePos x="0" y="0"/>
                  <wp:positionH relativeFrom="column">
                    <wp:posOffset>-61595</wp:posOffset>
                  </wp:positionH>
                  <wp:positionV relativeFrom="paragraph">
                    <wp:posOffset>187960</wp:posOffset>
                  </wp:positionV>
                  <wp:extent cx="1547495" cy="1158875"/>
                  <wp:effectExtent l="0" t="190500" r="0" b="174625"/>
                  <wp:wrapSquare wrapText="bothSides"/>
                  <wp:docPr id="710" name="Рисунок 3" descr="D:\Kingston\Work_IPG\SuperCap project 2018-2020\Report 2019\Photos\IMG_20190519_22495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ingston\Work_IPG\SuperCap project 2018-2020\Report 2019\Photos\IMG_20190519_224954312.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47495" cy="1158875"/>
                          </a:xfrm>
                          <a:prstGeom prst="rect">
                            <a:avLst/>
                          </a:prstGeom>
                          <a:noFill/>
                          <a:ln>
                            <a:noFill/>
                          </a:ln>
                        </pic:spPr>
                      </pic:pic>
                    </a:graphicData>
                  </a:graphic>
                </wp:anchor>
              </w:drawing>
            </w:r>
          </w:p>
        </w:tc>
      </w:tr>
    </w:tbl>
    <w:p w:rsidR="00E461B5" w:rsidRPr="008E4CDF" w:rsidRDefault="00E461B5" w:rsidP="00616DB7">
      <w:pPr>
        <w:pStyle w:val="Default"/>
        <w:ind w:firstLine="567"/>
        <w:jc w:val="both"/>
        <w:rPr>
          <w:rFonts w:ascii="Times New Roman" w:hAnsi="Times New Roman" w:cs="Times New Roman"/>
          <w:sz w:val="28"/>
          <w:szCs w:val="28"/>
        </w:rPr>
      </w:pPr>
    </w:p>
    <w:p w:rsidR="00616DB7" w:rsidRPr="008E4CDF" w:rsidRDefault="00616DB7" w:rsidP="00616DB7">
      <w:pPr>
        <w:pStyle w:val="Default"/>
        <w:ind w:firstLine="567"/>
        <w:jc w:val="both"/>
        <w:rPr>
          <w:rFonts w:ascii="Times New Roman" w:hAnsi="Times New Roman" w:cs="Times New Roman"/>
          <w:sz w:val="28"/>
          <w:szCs w:val="28"/>
        </w:rPr>
      </w:pPr>
      <w:r w:rsidRPr="008E4CDF">
        <w:rPr>
          <w:rFonts w:ascii="Times New Roman" w:hAnsi="Times New Roman" w:cs="Times New Roman"/>
          <w:sz w:val="28"/>
          <w:szCs w:val="28"/>
        </w:rPr>
        <w:t xml:space="preserve">а, б </w:t>
      </w:r>
      <w:r w:rsidRPr="008E4CDF">
        <w:rPr>
          <w:rFonts w:ascii="Times New Roman" w:hAnsi="Times New Roman" w:cs="Times New Roman"/>
          <w:noProof/>
          <w:sz w:val="28"/>
          <w:szCs w:val="28"/>
        </w:rPr>
        <w:t xml:space="preserve">– </w:t>
      </w:r>
      <w:r w:rsidRPr="008E4CDF">
        <w:rPr>
          <w:rFonts w:ascii="Times New Roman" w:hAnsi="Times New Roman" w:cs="Times New Roman"/>
          <w:sz w:val="28"/>
          <w:szCs w:val="28"/>
        </w:rPr>
        <w:t>загрузка электродного материала в пористую структуру токосъемника; в, г – прессовани</w:t>
      </w:r>
      <w:r w:rsidR="001156EF" w:rsidRPr="008E4CDF">
        <w:rPr>
          <w:rFonts w:ascii="Times New Roman" w:hAnsi="Times New Roman" w:cs="Times New Roman"/>
          <w:sz w:val="28"/>
          <w:szCs w:val="28"/>
        </w:rPr>
        <w:t>е</w:t>
      </w:r>
      <w:r w:rsidRPr="008E4CDF">
        <w:rPr>
          <w:rFonts w:ascii="Times New Roman" w:hAnsi="Times New Roman" w:cs="Times New Roman"/>
          <w:sz w:val="28"/>
          <w:szCs w:val="28"/>
        </w:rPr>
        <w:t xml:space="preserve"> электрод</w:t>
      </w:r>
      <w:r w:rsidR="001156EF" w:rsidRPr="008E4CDF">
        <w:rPr>
          <w:rFonts w:ascii="Times New Roman" w:hAnsi="Times New Roman" w:cs="Times New Roman"/>
          <w:sz w:val="28"/>
          <w:szCs w:val="28"/>
        </w:rPr>
        <w:t>а</w:t>
      </w:r>
      <w:r w:rsidR="000B7344" w:rsidRPr="008E4CDF">
        <w:rPr>
          <w:rFonts w:ascii="Times New Roman" w:hAnsi="Times New Roman" w:cs="Times New Roman"/>
          <w:sz w:val="28"/>
          <w:szCs w:val="28"/>
        </w:rPr>
        <w:t xml:space="preserve"> </w:t>
      </w:r>
      <w:r w:rsidRPr="008E4CDF">
        <w:rPr>
          <w:rFonts w:ascii="Times New Roman" w:hAnsi="Times New Roman" w:cs="Times New Roman"/>
          <w:sz w:val="28"/>
          <w:szCs w:val="28"/>
        </w:rPr>
        <w:t xml:space="preserve">между валками; </w:t>
      </w:r>
      <w:r w:rsidR="001156EF" w:rsidRPr="008E4CDF">
        <w:rPr>
          <w:rFonts w:ascii="Times New Roman" w:hAnsi="Times New Roman" w:cs="Times New Roman"/>
          <w:sz w:val="28"/>
          <w:szCs w:val="28"/>
          <w:lang w:val="kk-KZ"/>
        </w:rPr>
        <w:t xml:space="preserve">д </w:t>
      </w:r>
      <w:r w:rsidRPr="008E4CDF">
        <w:rPr>
          <w:rFonts w:ascii="Times New Roman" w:hAnsi="Times New Roman" w:cs="Times New Roman"/>
          <w:sz w:val="28"/>
          <w:szCs w:val="28"/>
          <w:lang w:val="kk-KZ"/>
        </w:rPr>
        <w:t>– набор пуансонов для создания круглого электрода из пористого никеля</w:t>
      </w:r>
    </w:p>
    <w:p w:rsidR="00616DB7" w:rsidRPr="008E4CDF" w:rsidRDefault="00616DB7" w:rsidP="00616DB7">
      <w:pPr>
        <w:pStyle w:val="afd"/>
        <w:tabs>
          <w:tab w:val="left" w:pos="993"/>
        </w:tabs>
        <w:spacing w:after="0" w:line="200" w:lineRule="atLeast"/>
        <w:ind w:left="0"/>
        <w:jc w:val="center"/>
        <w:rPr>
          <w:rFonts w:ascii="Times New Roman" w:hAnsi="Times New Roman"/>
          <w:sz w:val="28"/>
          <w:szCs w:val="28"/>
        </w:rPr>
      </w:pPr>
    </w:p>
    <w:p w:rsidR="009A3EC4" w:rsidRPr="008E4CDF" w:rsidRDefault="009A3EC4" w:rsidP="00616DB7">
      <w:pPr>
        <w:pStyle w:val="afd"/>
        <w:tabs>
          <w:tab w:val="left" w:pos="993"/>
        </w:tabs>
        <w:spacing w:after="0" w:line="200" w:lineRule="atLeast"/>
        <w:ind w:left="0"/>
        <w:jc w:val="center"/>
        <w:rPr>
          <w:rFonts w:ascii="Times New Roman" w:hAnsi="Times New Roman"/>
          <w:sz w:val="28"/>
          <w:szCs w:val="28"/>
          <w:lang w:val="kk-KZ"/>
        </w:rPr>
      </w:pPr>
      <w:r w:rsidRPr="008E4CDF">
        <w:rPr>
          <w:rFonts w:ascii="Times New Roman" w:hAnsi="Times New Roman"/>
          <w:sz w:val="28"/>
          <w:szCs w:val="28"/>
        </w:rPr>
        <w:t>Рисунок</w:t>
      </w:r>
      <w:r w:rsidR="000B7344" w:rsidRPr="008E4CDF">
        <w:rPr>
          <w:rFonts w:ascii="Times New Roman" w:hAnsi="Times New Roman"/>
          <w:sz w:val="28"/>
          <w:szCs w:val="28"/>
        </w:rPr>
        <w:t xml:space="preserve"> </w:t>
      </w:r>
      <w:r w:rsidR="0099055A" w:rsidRPr="008E4CDF">
        <w:rPr>
          <w:rFonts w:ascii="Times New Roman" w:hAnsi="Times New Roman"/>
          <w:sz w:val="28"/>
          <w:szCs w:val="28"/>
        </w:rPr>
        <w:t>9</w:t>
      </w:r>
      <w:r w:rsidRPr="008E4CDF">
        <w:rPr>
          <w:rFonts w:ascii="Times New Roman" w:hAnsi="Times New Roman"/>
          <w:sz w:val="28"/>
          <w:szCs w:val="28"/>
        </w:rPr>
        <w:t xml:space="preserve"> –</w:t>
      </w:r>
      <w:r w:rsidR="002B729C" w:rsidRPr="008E4CDF">
        <w:rPr>
          <w:rFonts w:ascii="Times New Roman" w:hAnsi="Times New Roman"/>
          <w:sz w:val="28"/>
          <w:szCs w:val="28"/>
        </w:rPr>
        <w:t xml:space="preserve"> </w:t>
      </w:r>
      <w:r w:rsidRPr="008E4CDF">
        <w:rPr>
          <w:rFonts w:ascii="Times New Roman" w:hAnsi="Times New Roman"/>
          <w:sz w:val="28"/>
          <w:szCs w:val="28"/>
        </w:rPr>
        <w:t>Процесс получения электродов для суперконденсаторов монетного типа</w:t>
      </w:r>
    </w:p>
    <w:p w:rsidR="009A3EC4" w:rsidRPr="009A3EC4" w:rsidRDefault="009A3EC4" w:rsidP="009A3EC4">
      <w:pPr>
        <w:pStyle w:val="afd"/>
        <w:tabs>
          <w:tab w:val="left" w:pos="993"/>
        </w:tabs>
        <w:spacing w:after="0" w:line="200" w:lineRule="atLeast"/>
        <w:ind w:left="0" w:firstLine="567"/>
        <w:jc w:val="both"/>
        <w:rPr>
          <w:rFonts w:ascii="Times New Roman" w:hAnsi="Times New Roman"/>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63"/>
        <w:gridCol w:w="2463"/>
        <w:gridCol w:w="2464"/>
        <w:gridCol w:w="2464"/>
      </w:tblGrid>
      <w:tr w:rsidR="009A3EC4" w:rsidRPr="009A3EC4" w:rsidTr="00B135A1">
        <w:tc>
          <w:tcPr>
            <w:tcW w:w="2405" w:type="dxa"/>
          </w:tcPr>
          <w:p w:rsidR="009A3EC4" w:rsidRPr="009A3EC4" w:rsidRDefault="009A3EC4" w:rsidP="00B135A1">
            <w:pPr>
              <w:pStyle w:val="afd"/>
              <w:tabs>
                <w:tab w:val="left" w:pos="0"/>
              </w:tabs>
              <w:spacing w:line="200" w:lineRule="atLeast"/>
              <w:ind w:left="0"/>
              <w:jc w:val="center"/>
              <w:rPr>
                <w:rFonts w:ascii="Times New Roman" w:hAnsi="Times New Roman"/>
                <w:sz w:val="28"/>
                <w:szCs w:val="28"/>
              </w:rPr>
            </w:pPr>
            <w:r w:rsidRPr="009A3EC4">
              <w:rPr>
                <w:rFonts w:ascii="Times New Roman" w:hAnsi="Times New Roman"/>
                <w:noProof/>
                <w:snapToGrid w:val="0"/>
                <w:color w:val="000000"/>
                <w:w w:val="0"/>
                <w:sz w:val="28"/>
                <w:szCs w:val="28"/>
                <w:u w:color="000000"/>
                <w:bdr w:val="none" w:sz="0" w:space="0" w:color="000000"/>
                <w:shd w:val="clear" w:color="000000" w:fill="000000"/>
              </w:rPr>
              <w:drawing>
                <wp:inline distT="0" distB="0" distL="0" distR="0">
                  <wp:extent cx="1458000" cy="1944000"/>
                  <wp:effectExtent l="0" t="0" r="8890" b="0"/>
                  <wp:docPr id="715" name="Рисунок 10" descr="D:\Kingston\Work_IPG\SuperCap project 2018-2020\Report 2019\Photos\unname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ingston\Work_IPG\SuperCap project 2018-2020\Report 2019\Photos\unnamed (8).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000" cy="1944000"/>
                          </a:xfrm>
                          <a:prstGeom prst="rect">
                            <a:avLst/>
                          </a:prstGeom>
                          <a:noFill/>
                          <a:ln>
                            <a:noFill/>
                          </a:ln>
                        </pic:spPr>
                      </pic:pic>
                    </a:graphicData>
                  </a:graphic>
                </wp:inline>
              </w:drawing>
            </w:r>
          </w:p>
        </w:tc>
        <w:tc>
          <w:tcPr>
            <w:tcW w:w="2404" w:type="dxa"/>
          </w:tcPr>
          <w:p w:rsidR="009A3EC4" w:rsidRPr="009A3EC4" w:rsidRDefault="009A3EC4" w:rsidP="00B135A1">
            <w:pPr>
              <w:pStyle w:val="afd"/>
              <w:tabs>
                <w:tab w:val="left" w:pos="0"/>
              </w:tabs>
              <w:spacing w:line="200" w:lineRule="atLeast"/>
              <w:ind w:left="0"/>
              <w:jc w:val="center"/>
              <w:rPr>
                <w:rFonts w:ascii="Times New Roman" w:hAnsi="Times New Roman"/>
                <w:sz w:val="28"/>
                <w:szCs w:val="28"/>
              </w:rPr>
            </w:pPr>
            <w:r w:rsidRPr="009A3EC4">
              <w:rPr>
                <w:rFonts w:ascii="Times New Roman" w:hAnsi="Times New Roman"/>
                <w:noProof/>
                <w:snapToGrid w:val="0"/>
                <w:color w:val="000000"/>
                <w:w w:val="0"/>
                <w:sz w:val="28"/>
                <w:szCs w:val="28"/>
                <w:u w:color="000000"/>
                <w:bdr w:val="none" w:sz="0" w:space="0" w:color="000000"/>
                <w:shd w:val="clear" w:color="000000" w:fill="000000"/>
              </w:rPr>
              <w:drawing>
                <wp:inline distT="0" distB="0" distL="0" distR="0">
                  <wp:extent cx="1458000" cy="1944000"/>
                  <wp:effectExtent l="0" t="0" r="8890" b="0"/>
                  <wp:docPr id="717" name="Рисунок 17" descr="D:\Kingston\Work_IPG\SuperCap project 2018-2020\Report 2019\Photos\unnamed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ingston\Work_IPG\SuperCap project 2018-2020\Report 2019\Photos\unnamed (9).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000" cy="1944000"/>
                          </a:xfrm>
                          <a:prstGeom prst="rect">
                            <a:avLst/>
                          </a:prstGeom>
                          <a:noFill/>
                          <a:ln>
                            <a:noFill/>
                          </a:ln>
                        </pic:spPr>
                      </pic:pic>
                    </a:graphicData>
                  </a:graphic>
                </wp:inline>
              </w:drawing>
            </w:r>
          </w:p>
        </w:tc>
        <w:tc>
          <w:tcPr>
            <w:tcW w:w="2404" w:type="dxa"/>
          </w:tcPr>
          <w:p w:rsidR="009A3EC4" w:rsidRPr="009A3EC4" w:rsidRDefault="009A3EC4" w:rsidP="00B135A1">
            <w:pPr>
              <w:pStyle w:val="afd"/>
              <w:tabs>
                <w:tab w:val="left" w:pos="0"/>
              </w:tabs>
              <w:spacing w:line="200" w:lineRule="atLeast"/>
              <w:ind w:left="0"/>
              <w:jc w:val="center"/>
              <w:rPr>
                <w:rFonts w:ascii="Times New Roman" w:hAnsi="Times New Roman"/>
                <w:sz w:val="28"/>
                <w:szCs w:val="28"/>
              </w:rPr>
            </w:pPr>
            <w:r w:rsidRPr="009A3EC4">
              <w:rPr>
                <w:rFonts w:ascii="Times New Roman" w:hAnsi="Times New Roman"/>
                <w:noProof/>
                <w:snapToGrid w:val="0"/>
                <w:color w:val="000000"/>
                <w:w w:val="0"/>
                <w:sz w:val="28"/>
                <w:szCs w:val="28"/>
                <w:u w:color="000000"/>
                <w:bdr w:val="none" w:sz="0" w:space="0" w:color="000000"/>
                <w:shd w:val="clear" w:color="000000" w:fill="000000"/>
              </w:rPr>
              <w:drawing>
                <wp:inline distT="0" distB="0" distL="0" distR="0">
                  <wp:extent cx="1458000" cy="1944000"/>
                  <wp:effectExtent l="0" t="0" r="8890" b="0"/>
                  <wp:docPr id="718" name="Рисунок 12" descr="D:\Kingston\Work_IPG\SuperCap project 2018-2020\Report 2019\Photos\unname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ingston\Work_IPG\SuperCap project 2018-2020\Report 2019\Photos\unnamed (7).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000" cy="1944000"/>
                          </a:xfrm>
                          <a:prstGeom prst="rect">
                            <a:avLst/>
                          </a:prstGeom>
                          <a:noFill/>
                          <a:ln>
                            <a:noFill/>
                          </a:ln>
                        </pic:spPr>
                      </pic:pic>
                    </a:graphicData>
                  </a:graphic>
                </wp:inline>
              </w:drawing>
            </w:r>
          </w:p>
        </w:tc>
        <w:tc>
          <w:tcPr>
            <w:tcW w:w="2404" w:type="dxa"/>
          </w:tcPr>
          <w:p w:rsidR="009A3EC4" w:rsidRPr="009A3EC4" w:rsidRDefault="009A3EC4" w:rsidP="00B135A1">
            <w:pPr>
              <w:pStyle w:val="afd"/>
              <w:tabs>
                <w:tab w:val="left" w:pos="0"/>
              </w:tabs>
              <w:spacing w:line="200" w:lineRule="atLeast"/>
              <w:ind w:left="0"/>
              <w:jc w:val="center"/>
              <w:rPr>
                <w:rFonts w:ascii="Times New Roman" w:hAnsi="Times New Roman"/>
                <w:sz w:val="28"/>
                <w:szCs w:val="28"/>
              </w:rPr>
            </w:pPr>
            <w:r w:rsidRPr="009A3EC4">
              <w:rPr>
                <w:rFonts w:ascii="Times New Roman" w:hAnsi="Times New Roman"/>
                <w:noProof/>
                <w:snapToGrid w:val="0"/>
                <w:color w:val="000000"/>
                <w:w w:val="0"/>
                <w:sz w:val="28"/>
                <w:szCs w:val="28"/>
                <w:u w:color="000000"/>
                <w:bdr w:val="none" w:sz="0" w:space="0" w:color="000000"/>
                <w:shd w:val="clear" w:color="000000" w:fill="000000"/>
              </w:rPr>
              <w:drawing>
                <wp:inline distT="0" distB="0" distL="0" distR="0">
                  <wp:extent cx="1458000" cy="1944000"/>
                  <wp:effectExtent l="0" t="0" r="8890" b="0"/>
                  <wp:docPr id="719" name="Рисунок 5" descr="D:\Kingston\Work_IPG\SuperCap project 2018-2020\Report 2019\Photos\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ingston\Work_IPG\SuperCap project 2018-2020\Report 2019\Photos\unnamed (4).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000" cy="1944000"/>
                          </a:xfrm>
                          <a:prstGeom prst="rect">
                            <a:avLst/>
                          </a:prstGeom>
                          <a:noFill/>
                          <a:ln>
                            <a:noFill/>
                          </a:ln>
                        </pic:spPr>
                      </pic:pic>
                    </a:graphicData>
                  </a:graphic>
                </wp:inline>
              </w:drawing>
            </w:r>
          </w:p>
        </w:tc>
      </w:tr>
      <w:tr w:rsidR="009A3EC4" w:rsidRPr="008E4CDF" w:rsidTr="00B135A1">
        <w:tc>
          <w:tcPr>
            <w:tcW w:w="2405" w:type="dxa"/>
          </w:tcPr>
          <w:p w:rsidR="009A3EC4" w:rsidRPr="008E4CDF" w:rsidRDefault="009A3EC4" w:rsidP="00B135A1">
            <w:pPr>
              <w:pStyle w:val="afd"/>
              <w:tabs>
                <w:tab w:val="left" w:pos="0"/>
              </w:tabs>
              <w:spacing w:line="200" w:lineRule="atLeast"/>
              <w:ind w:left="0"/>
              <w:jc w:val="center"/>
              <w:rPr>
                <w:rFonts w:ascii="Times New Roman" w:hAnsi="Times New Roman"/>
                <w:sz w:val="28"/>
                <w:szCs w:val="28"/>
              </w:rPr>
            </w:pPr>
            <w:r w:rsidRPr="008E4CDF">
              <w:rPr>
                <w:rFonts w:ascii="Times New Roman" w:hAnsi="Times New Roman"/>
                <w:sz w:val="28"/>
                <w:szCs w:val="28"/>
              </w:rPr>
              <w:t>а</w:t>
            </w:r>
          </w:p>
        </w:tc>
        <w:tc>
          <w:tcPr>
            <w:tcW w:w="2404" w:type="dxa"/>
          </w:tcPr>
          <w:p w:rsidR="009A3EC4" w:rsidRPr="008E4CDF" w:rsidRDefault="009A3EC4" w:rsidP="00B135A1">
            <w:pPr>
              <w:pStyle w:val="afd"/>
              <w:tabs>
                <w:tab w:val="left" w:pos="0"/>
              </w:tabs>
              <w:spacing w:line="200" w:lineRule="atLeast"/>
              <w:ind w:left="0"/>
              <w:jc w:val="center"/>
              <w:rPr>
                <w:rFonts w:ascii="Times New Roman" w:hAnsi="Times New Roman"/>
                <w:sz w:val="28"/>
                <w:szCs w:val="28"/>
              </w:rPr>
            </w:pPr>
            <w:r w:rsidRPr="008E4CDF">
              <w:rPr>
                <w:rFonts w:ascii="Times New Roman" w:hAnsi="Times New Roman"/>
                <w:sz w:val="28"/>
                <w:szCs w:val="28"/>
              </w:rPr>
              <w:t>б</w:t>
            </w:r>
          </w:p>
        </w:tc>
        <w:tc>
          <w:tcPr>
            <w:tcW w:w="2404" w:type="dxa"/>
          </w:tcPr>
          <w:p w:rsidR="009A3EC4" w:rsidRPr="008E4CDF" w:rsidRDefault="009A3EC4" w:rsidP="00B135A1">
            <w:pPr>
              <w:pStyle w:val="afd"/>
              <w:tabs>
                <w:tab w:val="left" w:pos="0"/>
              </w:tabs>
              <w:spacing w:line="200" w:lineRule="atLeast"/>
              <w:ind w:left="0"/>
              <w:jc w:val="center"/>
              <w:rPr>
                <w:rFonts w:ascii="Times New Roman" w:hAnsi="Times New Roman"/>
                <w:sz w:val="28"/>
                <w:szCs w:val="28"/>
              </w:rPr>
            </w:pPr>
            <w:r w:rsidRPr="008E4CDF">
              <w:rPr>
                <w:rFonts w:ascii="Times New Roman" w:hAnsi="Times New Roman"/>
                <w:sz w:val="28"/>
                <w:szCs w:val="28"/>
              </w:rPr>
              <w:t>в</w:t>
            </w:r>
          </w:p>
        </w:tc>
        <w:tc>
          <w:tcPr>
            <w:tcW w:w="2404" w:type="dxa"/>
          </w:tcPr>
          <w:p w:rsidR="009A3EC4" w:rsidRPr="008E4CDF" w:rsidRDefault="009A3EC4" w:rsidP="00B135A1">
            <w:pPr>
              <w:pStyle w:val="afd"/>
              <w:tabs>
                <w:tab w:val="left" w:pos="0"/>
              </w:tabs>
              <w:spacing w:line="200" w:lineRule="atLeast"/>
              <w:ind w:left="0"/>
              <w:jc w:val="center"/>
              <w:rPr>
                <w:rFonts w:ascii="Times New Roman" w:hAnsi="Times New Roman"/>
                <w:sz w:val="28"/>
                <w:szCs w:val="28"/>
              </w:rPr>
            </w:pPr>
            <w:r w:rsidRPr="008E4CDF">
              <w:rPr>
                <w:rFonts w:ascii="Times New Roman" w:hAnsi="Times New Roman"/>
                <w:sz w:val="28"/>
                <w:szCs w:val="28"/>
              </w:rPr>
              <w:t>г</w:t>
            </w:r>
          </w:p>
        </w:tc>
      </w:tr>
    </w:tbl>
    <w:p w:rsidR="009A3EC4" w:rsidRPr="008E4CDF" w:rsidRDefault="000B7344" w:rsidP="009A3EC4">
      <w:pPr>
        <w:pStyle w:val="afd"/>
        <w:tabs>
          <w:tab w:val="left" w:pos="993"/>
        </w:tabs>
        <w:spacing w:after="0" w:line="200" w:lineRule="atLeast"/>
        <w:ind w:left="0" w:firstLine="567"/>
        <w:jc w:val="both"/>
        <w:rPr>
          <w:rFonts w:ascii="Times New Roman" w:hAnsi="Times New Roman"/>
          <w:sz w:val="28"/>
          <w:szCs w:val="28"/>
        </w:rPr>
      </w:pPr>
      <w:r w:rsidRPr="008E4CDF">
        <w:rPr>
          <w:rFonts w:ascii="Times New Roman" w:hAnsi="Times New Roman"/>
          <w:sz w:val="28"/>
          <w:szCs w:val="28"/>
        </w:rPr>
        <w:t>а-</w:t>
      </w:r>
      <w:r w:rsidR="00B71F05" w:rsidRPr="008E4CDF">
        <w:rPr>
          <w:rFonts w:ascii="Times New Roman" w:hAnsi="Times New Roman"/>
          <w:sz w:val="28"/>
          <w:szCs w:val="28"/>
        </w:rPr>
        <w:t xml:space="preserve">в – последовательность приготовления образца суперконденсатора; </w:t>
      </w:r>
      <w:r w:rsidR="006F6119" w:rsidRPr="008E4CDF">
        <w:rPr>
          <w:rFonts w:ascii="Times New Roman" w:hAnsi="Times New Roman"/>
          <w:sz w:val="28"/>
          <w:szCs w:val="28"/>
        </w:rPr>
        <w:br/>
      </w:r>
      <w:r w:rsidR="00B71F05" w:rsidRPr="008E4CDF">
        <w:rPr>
          <w:rFonts w:ascii="Times New Roman" w:hAnsi="Times New Roman"/>
          <w:sz w:val="28"/>
          <w:szCs w:val="28"/>
        </w:rPr>
        <w:t>г – собранный двухэлектродный симметричный суперконденсатор, подключённый к потенциостату</w:t>
      </w:r>
    </w:p>
    <w:p w:rsidR="00B71F05" w:rsidRPr="008E4CDF" w:rsidRDefault="00B71F05" w:rsidP="009A3EC4">
      <w:pPr>
        <w:pStyle w:val="afd"/>
        <w:tabs>
          <w:tab w:val="left" w:pos="993"/>
        </w:tabs>
        <w:spacing w:after="0" w:line="200" w:lineRule="atLeast"/>
        <w:ind w:left="0" w:firstLine="567"/>
        <w:jc w:val="both"/>
        <w:rPr>
          <w:rFonts w:ascii="Times New Roman" w:hAnsi="Times New Roman"/>
          <w:sz w:val="28"/>
          <w:szCs w:val="28"/>
        </w:rPr>
      </w:pPr>
    </w:p>
    <w:p w:rsidR="009A3EC4" w:rsidRPr="008E4CDF" w:rsidRDefault="009A3EC4" w:rsidP="00EF1D64">
      <w:pPr>
        <w:pStyle w:val="afd"/>
        <w:tabs>
          <w:tab w:val="left" w:pos="993"/>
        </w:tabs>
        <w:spacing w:after="0" w:line="200" w:lineRule="atLeast"/>
        <w:ind w:left="0"/>
        <w:jc w:val="center"/>
        <w:rPr>
          <w:rFonts w:ascii="Times New Roman" w:hAnsi="Times New Roman"/>
          <w:sz w:val="28"/>
          <w:szCs w:val="28"/>
        </w:rPr>
      </w:pPr>
      <w:r w:rsidRPr="008E4CDF">
        <w:rPr>
          <w:rFonts w:ascii="Times New Roman" w:hAnsi="Times New Roman"/>
          <w:sz w:val="28"/>
          <w:szCs w:val="28"/>
        </w:rPr>
        <w:t xml:space="preserve">Рисунок </w:t>
      </w:r>
      <w:r w:rsidR="008907D9" w:rsidRPr="008E4CDF">
        <w:rPr>
          <w:rFonts w:ascii="Times New Roman" w:hAnsi="Times New Roman"/>
          <w:sz w:val="28"/>
          <w:szCs w:val="28"/>
        </w:rPr>
        <w:t>10</w:t>
      </w:r>
      <w:r w:rsidR="006F6119" w:rsidRPr="008E4CDF">
        <w:rPr>
          <w:rFonts w:ascii="Times New Roman" w:hAnsi="Times New Roman"/>
          <w:sz w:val="28"/>
          <w:szCs w:val="28"/>
        </w:rPr>
        <w:t xml:space="preserve"> </w:t>
      </w:r>
      <w:r w:rsidRPr="008E4CDF">
        <w:rPr>
          <w:rFonts w:ascii="Times New Roman" w:hAnsi="Times New Roman"/>
          <w:sz w:val="28"/>
          <w:szCs w:val="28"/>
        </w:rPr>
        <w:t>– Процесс создания лабораторных образцов суперконденсаторов монетного типа и установка для изучения электрохимических характеристик</w:t>
      </w:r>
    </w:p>
    <w:p w:rsidR="009A3EC4" w:rsidRPr="008E4CDF" w:rsidRDefault="009A3EC4" w:rsidP="009A3EC4">
      <w:pPr>
        <w:pStyle w:val="afd"/>
        <w:tabs>
          <w:tab w:val="left" w:pos="993"/>
        </w:tabs>
        <w:spacing w:after="0" w:line="200" w:lineRule="atLeast"/>
        <w:ind w:left="0"/>
        <w:jc w:val="center"/>
        <w:rPr>
          <w:rFonts w:ascii="Times New Roman" w:hAnsi="Times New Roman"/>
          <w:noProof/>
          <w:sz w:val="28"/>
          <w:szCs w:val="28"/>
        </w:rPr>
      </w:pPr>
    </w:p>
    <w:p w:rsidR="009A3EC4" w:rsidRPr="008E4CDF" w:rsidRDefault="00B71F05" w:rsidP="00EF1D64">
      <w:pPr>
        <w:pStyle w:val="Default"/>
        <w:widowControl w:val="0"/>
        <w:ind w:firstLine="567"/>
        <w:jc w:val="both"/>
        <w:rPr>
          <w:rFonts w:ascii="Times New Roman" w:hAnsi="Times New Roman" w:cs="Times New Roman"/>
          <w:sz w:val="28"/>
          <w:szCs w:val="28"/>
        </w:rPr>
      </w:pPr>
      <w:r w:rsidRPr="008E4CDF">
        <w:rPr>
          <w:rFonts w:ascii="Times New Roman" w:hAnsi="Times New Roman" w:cs="Times New Roman"/>
          <w:sz w:val="28"/>
          <w:szCs w:val="28"/>
        </w:rPr>
        <w:t xml:space="preserve">В качестве электролита использовали 6М </w:t>
      </w:r>
      <w:r w:rsidRPr="008E4CDF">
        <w:rPr>
          <w:rFonts w:ascii="Times New Roman" w:hAnsi="Times New Roman" w:cs="Times New Roman"/>
          <w:sz w:val="28"/>
          <w:szCs w:val="28"/>
          <w:lang w:val="kk-KZ"/>
        </w:rPr>
        <w:t>водный</w:t>
      </w:r>
      <w:r w:rsidR="006F6119" w:rsidRPr="008E4CDF">
        <w:rPr>
          <w:rFonts w:ascii="Times New Roman" w:hAnsi="Times New Roman" w:cs="Times New Roman"/>
          <w:sz w:val="28"/>
          <w:szCs w:val="28"/>
          <w:lang w:val="kk-KZ"/>
        </w:rPr>
        <w:t xml:space="preserve"> </w:t>
      </w:r>
      <w:r w:rsidRPr="008E4CDF">
        <w:rPr>
          <w:rFonts w:ascii="Times New Roman" w:hAnsi="Times New Roman" w:cs="Times New Roman"/>
          <w:sz w:val="28"/>
          <w:szCs w:val="28"/>
        </w:rPr>
        <w:t xml:space="preserve">раствор </w:t>
      </w:r>
      <w:r w:rsidRPr="008E4CDF">
        <w:rPr>
          <w:rFonts w:ascii="Times New Roman" w:hAnsi="Times New Roman" w:cs="Times New Roman"/>
          <w:sz w:val="28"/>
          <w:szCs w:val="28"/>
          <w:lang w:val="en-US"/>
        </w:rPr>
        <w:t>KOH</w:t>
      </w:r>
      <w:r w:rsidR="006F6119" w:rsidRPr="008E4CDF">
        <w:rPr>
          <w:rFonts w:ascii="Times New Roman" w:hAnsi="Times New Roman" w:cs="Times New Roman"/>
          <w:sz w:val="28"/>
          <w:szCs w:val="28"/>
        </w:rPr>
        <w:t xml:space="preserve"> </w:t>
      </w:r>
      <w:r w:rsidR="00B10E81" w:rsidRPr="008E4CDF">
        <w:rPr>
          <w:rFonts w:ascii="Times New Roman" w:hAnsi="Times New Roman" w:cs="Times New Roman"/>
          <w:sz w:val="28"/>
          <w:szCs w:val="28"/>
        </w:rPr>
        <w:t>или</w:t>
      </w:r>
      <w:r w:rsidR="006F6119" w:rsidRPr="008E4CDF">
        <w:rPr>
          <w:rFonts w:ascii="Times New Roman" w:hAnsi="Times New Roman" w:cs="Times New Roman"/>
          <w:sz w:val="28"/>
          <w:szCs w:val="28"/>
        </w:rPr>
        <w:t xml:space="preserve"> </w:t>
      </w:r>
      <w:r w:rsidR="00B10E81" w:rsidRPr="008E4CDF">
        <w:rPr>
          <w:rFonts w:ascii="Times New Roman" w:hAnsi="Times New Roman" w:cs="Times New Roman"/>
          <w:sz w:val="28"/>
          <w:szCs w:val="28"/>
        </w:rPr>
        <w:t>2М</w:t>
      </w:r>
      <w:r w:rsidR="006F6119" w:rsidRPr="008E4CDF">
        <w:rPr>
          <w:rFonts w:ascii="Times New Roman" w:hAnsi="Times New Roman" w:cs="Times New Roman"/>
          <w:sz w:val="28"/>
          <w:szCs w:val="28"/>
        </w:rPr>
        <w:t xml:space="preserve"> </w:t>
      </w:r>
      <w:r w:rsidR="00B10E81" w:rsidRPr="008E4CDF">
        <w:rPr>
          <w:rFonts w:ascii="Times New Roman" w:hAnsi="Times New Roman" w:cs="Times New Roman"/>
          <w:sz w:val="28"/>
          <w:szCs w:val="28"/>
          <w:lang w:val="kk-KZ"/>
        </w:rPr>
        <w:t xml:space="preserve">водный раствор </w:t>
      </w:r>
      <w:r w:rsidR="00B10E81" w:rsidRPr="008E4CDF">
        <w:rPr>
          <w:rFonts w:ascii="Times New Roman" w:hAnsi="Times New Roman" w:cs="Times New Roman"/>
          <w:sz w:val="28"/>
          <w:szCs w:val="28"/>
        </w:rPr>
        <w:t>лити</w:t>
      </w:r>
      <w:r w:rsidR="00EF1D64" w:rsidRPr="008E4CDF">
        <w:rPr>
          <w:rFonts w:ascii="Times New Roman" w:hAnsi="Times New Roman" w:cs="Times New Roman"/>
          <w:sz w:val="28"/>
          <w:szCs w:val="28"/>
        </w:rPr>
        <w:t>я</w:t>
      </w:r>
      <w:r w:rsidR="00B10E81" w:rsidRPr="008E4CDF">
        <w:rPr>
          <w:rFonts w:ascii="Times New Roman" w:hAnsi="Times New Roman" w:cs="Times New Roman"/>
          <w:sz w:val="28"/>
          <w:szCs w:val="28"/>
        </w:rPr>
        <w:t xml:space="preserve"> сернокисл</w:t>
      </w:r>
      <w:r w:rsidR="00EF1D64" w:rsidRPr="008E4CDF">
        <w:rPr>
          <w:rFonts w:ascii="Times New Roman" w:hAnsi="Times New Roman" w:cs="Times New Roman"/>
          <w:sz w:val="28"/>
          <w:szCs w:val="28"/>
        </w:rPr>
        <w:t>ого</w:t>
      </w:r>
      <w:r w:rsidR="008668DE" w:rsidRPr="008E4CDF">
        <w:rPr>
          <w:rFonts w:ascii="Times New Roman" w:hAnsi="Times New Roman" w:cs="Times New Roman"/>
          <w:sz w:val="28"/>
          <w:szCs w:val="28"/>
        </w:rPr>
        <w:t xml:space="preserve"> </w:t>
      </w:r>
      <w:r w:rsidR="00B10E81" w:rsidRPr="008E4CDF">
        <w:rPr>
          <w:rFonts w:ascii="Times New Roman" w:hAnsi="Times New Roman" w:cs="Times New Roman"/>
          <w:sz w:val="28"/>
          <w:szCs w:val="28"/>
          <w:lang w:val="en-US"/>
        </w:rPr>
        <w:t>Li</w:t>
      </w:r>
      <w:r w:rsidR="00B10E81" w:rsidRPr="008E4CDF">
        <w:rPr>
          <w:rFonts w:ascii="Times New Roman" w:hAnsi="Times New Roman" w:cs="Times New Roman"/>
          <w:sz w:val="28"/>
          <w:szCs w:val="28"/>
          <w:vertAlign w:val="subscript"/>
        </w:rPr>
        <w:t>2</w:t>
      </w:r>
      <w:r w:rsidR="00B10E81" w:rsidRPr="008E4CDF">
        <w:rPr>
          <w:rFonts w:ascii="Times New Roman" w:hAnsi="Times New Roman" w:cs="Times New Roman"/>
          <w:sz w:val="28"/>
          <w:szCs w:val="28"/>
          <w:lang w:val="en-US"/>
        </w:rPr>
        <w:t>SO</w:t>
      </w:r>
      <w:r w:rsidR="00B10E81" w:rsidRPr="008E4CDF">
        <w:rPr>
          <w:rFonts w:ascii="Times New Roman" w:hAnsi="Times New Roman" w:cs="Times New Roman"/>
          <w:sz w:val="28"/>
          <w:szCs w:val="28"/>
          <w:vertAlign w:val="subscript"/>
        </w:rPr>
        <w:t>4</w:t>
      </w:r>
      <w:r w:rsidR="00B10E81" w:rsidRPr="008E4CDF">
        <w:rPr>
          <w:rFonts w:ascii="Times New Roman" w:hAnsi="Times New Roman" w:cs="Times New Roman"/>
          <w:sz w:val="28"/>
          <w:szCs w:val="28"/>
        </w:rPr>
        <w:t>,</w:t>
      </w:r>
      <w:r w:rsidRPr="008E4CDF">
        <w:rPr>
          <w:rFonts w:ascii="Times New Roman" w:hAnsi="Times New Roman" w:cs="Times New Roman"/>
          <w:sz w:val="28"/>
          <w:szCs w:val="28"/>
        </w:rPr>
        <w:t xml:space="preserve"> в качестве сепаратора использовали фильтровальную бумагу марки ФС-III. Исследования электрохимических харак</w:t>
      </w:r>
      <w:r w:rsidR="006B3D74" w:rsidRPr="008E4CDF">
        <w:rPr>
          <w:rFonts w:ascii="Times New Roman" w:hAnsi="Times New Roman" w:cs="Times New Roman"/>
          <w:sz w:val="28"/>
          <w:szCs w:val="28"/>
        </w:rPr>
        <w:t xml:space="preserve">теристик лабораторных образцов </w:t>
      </w:r>
      <w:r w:rsidRPr="008E4CDF">
        <w:rPr>
          <w:rFonts w:ascii="Times New Roman" w:hAnsi="Times New Roman" w:cs="Times New Roman"/>
          <w:sz w:val="28"/>
          <w:szCs w:val="28"/>
        </w:rPr>
        <w:t>суперконденсаторов монетного типа проводили на одноканальном</w:t>
      </w:r>
      <w:r w:rsidR="006F6119" w:rsidRPr="008E4CDF">
        <w:rPr>
          <w:rFonts w:ascii="Times New Roman" w:hAnsi="Times New Roman" w:cs="Times New Roman"/>
          <w:sz w:val="28"/>
          <w:szCs w:val="28"/>
        </w:rPr>
        <w:t xml:space="preserve"> </w:t>
      </w:r>
      <w:r w:rsidR="0021032B" w:rsidRPr="008E4CDF">
        <w:rPr>
          <w:rFonts w:ascii="Times New Roman" w:hAnsi="Times New Roman" w:cs="Times New Roman"/>
          <w:sz w:val="28"/>
          <w:szCs w:val="28"/>
        </w:rPr>
        <w:t>потенциостат-гальваностате</w:t>
      </w:r>
      <w:r w:rsidR="006F6119" w:rsidRPr="008E4CDF">
        <w:rPr>
          <w:rFonts w:ascii="Times New Roman" w:hAnsi="Times New Roman" w:cs="Times New Roman"/>
          <w:sz w:val="28"/>
          <w:szCs w:val="28"/>
        </w:rPr>
        <w:t xml:space="preserve"> </w:t>
      </w:r>
      <w:r w:rsidRPr="008E4CDF">
        <w:rPr>
          <w:rFonts w:ascii="Times New Roman" w:hAnsi="Times New Roman" w:cs="Times New Roman"/>
          <w:sz w:val="28"/>
          <w:szCs w:val="28"/>
        </w:rPr>
        <w:t xml:space="preserve">фирмы </w:t>
      </w:r>
      <w:r w:rsidRPr="008E4CDF">
        <w:rPr>
          <w:rFonts w:ascii="Times New Roman" w:hAnsi="Times New Roman" w:cs="Times New Roman"/>
          <w:sz w:val="28"/>
          <w:szCs w:val="28"/>
          <w:lang w:val="en-US"/>
        </w:rPr>
        <w:t>Elins</w:t>
      </w:r>
      <w:r w:rsidRPr="008E4CDF">
        <w:rPr>
          <w:rFonts w:ascii="Times New Roman" w:hAnsi="Times New Roman" w:cs="Times New Roman"/>
          <w:sz w:val="28"/>
          <w:szCs w:val="28"/>
        </w:rPr>
        <w:t xml:space="preserve"> (Россия).</w:t>
      </w:r>
      <w:r w:rsidR="006F6119" w:rsidRPr="008E4CDF">
        <w:rPr>
          <w:rFonts w:ascii="Times New Roman" w:hAnsi="Times New Roman" w:cs="Times New Roman"/>
          <w:sz w:val="28"/>
          <w:szCs w:val="28"/>
        </w:rPr>
        <w:t xml:space="preserve"> </w:t>
      </w:r>
      <w:r w:rsidR="009A3EC4" w:rsidRPr="008E4CDF">
        <w:rPr>
          <w:rFonts w:ascii="Times New Roman" w:hAnsi="Times New Roman" w:cs="Times New Roman"/>
          <w:sz w:val="28"/>
          <w:szCs w:val="28"/>
        </w:rPr>
        <w:t xml:space="preserve">Были проведены испытания полученных лабораторных образцов суперконденсаторов монетного типа методом циклической вольтамперометрии и методом гальваностатического заряда-разряда. </w:t>
      </w:r>
    </w:p>
    <w:p w:rsidR="009A3EC4" w:rsidRPr="00CC75D3" w:rsidRDefault="009A3EC4" w:rsidP="009A3EC4">
      <w:pPr>
        <w:ind w:firstLine="567"/>
        <w:jc w:val="both"/>
        <w:rPr>
          <w:sz w:val="28"/>
          <w:szCs w:val="28"/>
          <w:lang w:eastAsia="ar-SA"/>
        </w:rPr>
      </w:pPr>
      <w:r w:rsidRPr="009A3EC4">
        <w:rPr>
          <w:sz w:val="28"/>
          <w:szCs w:val="28"/>
        </w:rPr>
        <w:lastRenderedPageBreak/>
        <w:t>Так</w:t>
      </w:r>
      <w:r w:rsidR="00B71F05">
        <w:rPr>
          <w:sz w:val="28"/>
          <w:szCs w:val="28"/>
        </w:rPr>
        <w:t xml:space="preserve">им образом, </w:t>
      </w:r>
      <w:r w:rsidRPr="009A3EC4">
        <w:rPr>
          <w:sz w:val="28"/>
          <w:szCs w:val="28"/>
        </w:rPr>
        <w:t>в результате проведенных научно-исследовательских и опытно-конструкторских работ была разработана т</w:t>
      </w:r>
      <w:r w:rsidRPr="009A3EC4">
        <w:rPr>
          <w:sz w:val="28"/>
          <w:szCs w:val="28"/>
          <w:lang w:eastAsia="ar-SA"/>
        </w:rPr>
        <w:t xml:space="preserve">ехнология </w:t>
      </w:r>
      <w:r w:rsidRPr="009A3EC4">
        <w:rPr>
          <w:sz w:val="28"/>
          <w:szCs w:val="28"/>
        </w:rPr>
        <w:t xml:space="preserve">создания лабораторных образцов ламинарных, цилиндрических и монетных типов </w:t>
      </w:r>
      <w:r w:rsidRPr="00CC75D3">
        <w:rPr>
          <w:sz w:val="28"/>
          <w:szCs w:val="28"/>
        </w:rPr>
        <w:t>суперконденсаторов</w:t>
      </w:r>
      <w:r w:rsidRPr="00CC75D3">
        <w:rPr>
          <w:sz w:val="28"/>
          <w:szCs w:val="28"/>
          <w:lang w:eastAsia="ar-SA"/>
        </w:rPr>
        <w:t xml:space="preserve">. Предварительные тестовые испытания показали устойчивость </w:t>
      </w:r>
      <w:r w:rsidRPr="00CC75D3">
        <w:rPr>
          <w:sz w:val="28"/>
          <w:szCs w:val="28"/>
        </w:rPr>
        <w:t xml:space="preserve">лабораторных образцов </w:t>
      </w:r>
      <w:r w:rsidRPr="00CC75D3">
        <w:rPr>
          <w:sz w:val="28"/>
          <w:szCs w:val="28"/>
          <w:lang w:eastAsia="ar-SA"/>
        </w:rPr>
        <w:t>к механическим и электрохимическим воздействиям в широком интервале применяемых токовых нагрузок.</w:t>
      </w:r>
      <w:r w:rsidR="006F6119">
        <w:rPr>
          <w:sz w:val="28"/>
          <w:szCs w:val="28"/>
          <w:lang w:eastAsia="ar-SA"/>
        </w:rPr>
        <w:t xml:space="preserve"> </w:t>
      </w:r>
      <w:r w:rsidR="00B71F05" w:rsidRPr="00CC75D3">
        <w:rPr>
          <w:sz w:val="28"/>
          <w:szCs w:val="28"/>
        </w:rPr>
        <w:t>Полные тестовые испытания созданных лабораторных образцов суперконденсаторов</w:t>
      </w:r>
      <w:r w:rsidR="006F6119">
        <w:rPr>
          <w:sz w:val="28"/>
          <w:szCs w:val="28"/>
        </w:rPr>
        <w:t xml:space="preserve"> </w:t>
      </w:r>
      <w:r w:rsidR="00B71F05" w:rsidRPr="00CC75D3">
        <w:rPr>
          <w:bCs/>
          <w:sz w:val="28"/>
          <w:szCs w:val="28"/>
        </w:rPr>
        <w:t xml:space="preserve">для </w:t>
      </w:r>
      <w:r w:rsidR="00B71F05" w:rsidRPr="00CC75D3">
        <w:rPr>
          <w:sz w:val="28"/>
          <w:szCs w:val="28"/>
        </w:rPr>
        <w:t xml:space="preserve">выявления их предельных технических параметров эксплуатации </w:t>
      </w:r>
      <w:r w:rsidR="000B7344">
        <w:rPr>
          <w:sz w:val="28"/>
          <w:szCs w:val="28"/>
        </w:rPr>
        <w:t xml:space="preserve">описанные в разделе </w:t>
      </w:r>
      <w:r w:rsidR="00F96F3D">
        <w:rPr>
          <w:sz w:val="28"/>
          <w:szCs w:val="28"/>
        </w:rPr>
        <w:t>1</w:t>
      </w:r>
      <w:r w:rsidR="00600814">
        <w:rPr>
          <w:sz w:val="28"/>
          <w:szCs w:val="28"/>
          <w:lang w:val="kk-KZ"/>
        </w:rPr>
        <w:t>.3</w:t>
      </w:r>
      <w:r w:rsidR="008668DE">
        <w:rPr>
          <w:bCs/>
          <w:sz w:val="28"/>
          <w:szCs w:val="28"/>
        </w:rPr>
        <w:t xml:space="preserve"> </w:t>
      </w:r>
      <w:r w:rsidR="00F96F3D">
        <w:rPr>
          <w:bCs/>
          <w:sz w:val="28"/>
          <w:szCs w:val="28"/>
          <w:lang w:val="kk-KZ"/>
        </w:rPr>
        <w:t>данного отчета</w:t>
      </w:r>
      <w:r w:rsidR="00B71F05" w:rsidRPr="00CC75D3">
        <w:rPr>
          <w:bCs/>
          <w:sz w:val="28"/>
          <w:szCs w:val="28"/>
        </w:rPr>
        <w:t>.</w:t>
      </w:r>
    </w:p>
    <w:p w:rsidR="007A6B27" w:rsidRPr="00CC75D3" w:rsidRDefault="007A6B27" w:rsidP="00594C2A">
      <w:pPr>
        <w:ind w:firstLine="567"/>
        <w:jc w:val="both"/>
        <w:rPr>
          <w:bCs/>
          <w:sz w:val="28"/>
          <w:szCs w:val="28"/>
        </w:rPr>
      </w:pPr>
    </w:p>
    <w:p w:rsidR="007A6B27" w:rsidRPr="003E2D4E" w:rsidRDefault="007A6B27" w:rsidP="007A6B27">
      <w:pPr>
        <w:ind w:firstLine="567"/>
        <w:jc w:val="both"/>
        <w:rPr>
          <w:sz w:val="27"/>
          <w:szCs w:val="27"/>
        </w:rPr>
      </w:pPr>
      <w:r w:rsidRPr="00E93F24">
        <w:rPr>
          <w:sz w:val="28"/>
          <w:szCs w:val="28"/>
        </w:rPr>
        <w:t>1.2</w:t>
      </w:r>
      <w:r w:rsidR="006F6119">
        <w:rPr>
          <w:sz w:val="28"/>
          <w:szCs w:val="28"/>
        </w:rPr>
        <w:t xml:space="preserve"> </w:t>
      </w:r>
      <w:r w:rsidR="00B47342">
        <w:rPr>
          <w:sz w:val="28"/>
          <w:szCs w:val="28"/>
        </w:rPr>
        <w:t>Проведение научно-исследовательских и опытно-конструкторских работ по созданию лабораторных образцов суперконденсаторных модулей</w:t>
      </w:r>
    </w:p>
    <w:p w:rsidR="00CF798B" w:rsidRPr="00A156A0" w:rsidRDefault="00CF798B" w:rsidP="00CF798B">
      <w:pPr>
        <w:spacing w:line="200" w:lineRule="atLeast"/>
        <w:ind w:firstLine="567"/>
        <w:jc w:val="both"/>
        <w:rPr>
          <w:sz w:val="28"/>
          <w:szCs w:val="28"/>
          <w:lang w:val="kk-KZ"/>
        </w:rPr>
      </w:pPr>
      <w:r w:rsidRPr="00CF798B">
        <w:rPr>
          <w:bCs/>
          <w:sz w:val="28"/>
          <w:szCs w:val="28"/>
          <w:lang w:val="kk-KZ"/>
        </w:rPr>
        <w:t xml:space="preserve">Согласно календарному плану были </w:t>
      </w:r>
      <w:r w:rsidRPr="00CF798B">
        <w:rPr>
          <w:sz w:val="28"/>
          <w:szCs w:val="28"/>
        </w:rPr>
        <w:t>проведены научно-исследовательские и опытно-конструкторские работы по созданию лабораторных образцов суперконденсаторных модулей на основе созданных в 1 квартале   лабораторны</w:t>
      </w:r>
      <w:r w:rsidR="00A156A0">
        <w:rPr>
          <w:sz w:val="28"/>
          <w:szCs w:val="28"/>
        </w:rPr>
        <w:t>х образцов  суперконденсаторов</w:t>
      </w:r>
      <w:r w:rsidR="00A156A0">
        <w:rPr>
          <w:sz w:val="28"/>
          <w:szCs w:val="28"/>
          <w:lang w:val="kk-KZ"/>
        </w:rPr>
        <w:t>, описанные в разделе 1.1 данного отчета.</w:t>
      </w:r>
    </w:p>
    <w:p w:rsidR="00594C2A" w:rsidRDefault="00CF798B" w:rsidP="00594C2A">
      <w:pPr>
        <w:spacing w:line="200" w:lineRule="atLeast"/>
        <w:ind w:firstLine="567"/>
        <w:jc w:val="both"/>
        <w:rPr>
          <w:sz w:val="28"/>
          <w:szCs w:val="28"/>
        </w:rPr>
      </w:pPr>
      <w:r w:rsidRPr="00CF798B">
        <w:rPr>
          <w:sz w:val="28"/>
          <w:szCs w:val="28"/>
        </w:rPr>
        <w:t>Лабораторные образцы модулей суперконденсаторов собирали на основе созданных лабораторных образцов супе</w:t>
      </w:r>
      <w:r w:rsidR="00594C2A">
        <w:rPr>
          <w:sz w:val="28"/>
          <w:szCs w:val="28"/>
        </w:rPr>
        <w:t xml:space="preserve">рконденсаторов ламинарного типа. </w:t>
      </w:r>
      <w:r w:rsidR="00594C2A" w:rsidRPr="00CF798B">
        <w:rPr>
          <w:sz w:val="28"/>
          <w:szCs w:val="28"/>
        </w:rPr>
        <w:t xml:space="preserve">Размеры ячейки суперконденсатора ламинарного типа составляют: длина - </w:t>
      </w:r>
      <w:r w:rsidR="00A156A0">
        <w:rPr>
          <w:sz w:val="28"/>
          <w:szCs w:val="28"/>
          <w:lang w:val="kk-KZ"/>
        </w:rPr>
        <w:br/>
      </w:r>
      <w:r w:rsidR="00594C2A" w:rsidRPr="00CF798B">
        <w:rPr>
          <w:sz w:val="28"/>
          <w:szCs w:val="28"/>
        </w:rPr>
        <w:t xml:space="preserve">70 мм, ширина - 20 мм, толщина с полиэтиленовой упаковкой - 1,1 мм. Суперконденсаторный модуль включает в себя 6 суперконденсаторов прижатых друг к другу прозрачными акриловыми пластинами с двух сторон. Последовательность сборки показана на рисунке </w:t>
      </w:r>
      <w:r w:rsidR="008907D9" w:rsidRPr="00606E69">
        <w:rPr>
          <w:sz w:val="28"/>
          <w:szCs w:val="28"/>
        </w:rPr>
        <w:t>11</w:t>
      </w:r>
      <w:r w:rsidR="00594C2A" w:rsidRPr="00606E69">
        <w:rPr>
          <w:sz w:val="28"/>
          <w:szCs w:val="28"/>
        </w:rPr>
        <w:t>.</w:t>
      </w:r>
    </w:p>
    <w:p w:rsidR="00606E69" w:rsidRDefault="00606E69" w:rsidP="00C31E8A">
      <w:pPr>
        <w:spacing w:line="200" w:lineRule="atLeast"/>
        <w:ind w:firstLine="567"/>
        <w:jc w:val="both"/>
        <w:rPr>
          <w:bCs/>
          <w:sz w:val="28"/>
          <w:szCs w:val="28"/>
        </w:rPr>
      </w:pPr>
      <w:r w:rsidRPr="00CF798B">
        <w:rPr>
          <w:bCs/>
          <w:sz w:val="28"/>
          <w:szCs w:val="28"/>
        </w:rPr>
        <w:t>В рамках проведенных опытно-конструкторских исследований были собраны суперконденсаторные модули двух типов. В первом типе лабораторные образцы суперконденсаторов были соединены параллельно</w:t>
      </w:r>
      <w:r>
        <w:rPr>
          <w:bCs/>
          <w:sz w:val="28"/>
          <w:szCs w:val="28"/>
        </w:rPr>
        <w:t>, рисунок 12</w:t>
      </w:r>
      <w:r w:rsidRPr="00CF798B">
        <w:rPr>
          <w:bCs/>
          <w:sz w:val="28"/>
          <w:szCs w:val="28"/>
        </w:rPr>
        <w:t xml:space="preserve">. </w:t>
      </w:r>
    </w:p>
    <w:p w:rsidR="00A156A0" w:rsidRDefault="00C31E8A" w:rsidP="00A156A0">
      <w:pPr>
        <w:spacing w:line="200" w:lineRule="atLeast"/>
        <w:ind w:firstLine="567"/>
        <w:jc w:val="both"/>
        <w:rPr>
          <w:bCs/>
          <w:sz w:val="28"/>
          <w:szCs w:val="28"/>
          <w:lang w:val="kk-KZ"/>
        </w:rPr>
      </w:pPr>
      <w:r w:rsidRPr="00CF798B">
        <w:rPr>
          <w:bCs/>
          <w:sz w:val="28"/>
          <w:szCs w:val="28"/>
        </w:rPr>
        <w:t xml:space="preserve">Согласно нижеприведенной формуле при параллельном соединении суперконденсаторов повышается </w:t>
      </w:r>
      <w:r>
        <w:rPr>
          <w:bCs/>
          <w:sz w:val="28"/>
          <w:szCs w:val="28"/>
        </w:rPr>
        <w:t xml:space="preserve">их </w:t>
      </w:r>
      <w:r w:rsidRPr="00CF798B">
        <w:rPr>
          <w:bCs/>
          <w:sz w:val="28"/>
          <w:szCs w:val="28"/>
        </w:rPr>
        <w:t>общая емкость   и сохраняется номинальное напряжение</w:t>
      </w:r>
      <w:r>
        <w:rPr>
          <w:bCs/>
          <w:sz w:val="28"/>
          <w:szCs w:val="28"/>
        </w:rPr>
        <w:t>,</w:t>
      </w:r>
      <w:r w:rsidRPr="00CF798B">
        <w:rPr>
          <w:bCs/>
          <w:sz w:val="28"/>
          <w:szCs w:val="28"/>
        </w:rPr>
        <w:t xml:space="preserve"> соответствующее отдельно взятому</w:t>
      </w:r>
      <w:r w:rsidR="006F6119">
        <w:rPr>
          <w:bCs/>
          <w:sz w:val="28"/>
          <w:szCs w:val="28"/>
        </w:rPr>
        <w:t xml:space="preserve"> </w:t>
      </w:r>
      <w:r w:rsidRPr="00CF798B">
        <w:rPr>
          <w:bCs/>
          <w:sz w:val="28"/>
          <w:szCs w:val="28"/>
        </w:rPr>
        <w:t>суперконденсатору</w:t>
      </w:r>
      <w:r>
        <w:rPr>
          <w:bCs/>
          <w:sz w:val="28"/>
          <w:szCs w:val="28"/>
        </w:rPr>
        <w:t>:</w:t>
      </w:r>
    </w:p>
    <w:p w:rsidR="00A156A0" w:rsidRDefault="00A156A0" w:rsidP="00A156A0">
      <w:pPr>
        <w:spacing w:line="200" w:lineRule="atLeast"/>
        <w:ind w:firstLine="567"/>
        <w:jc w:val="both"/>
        <w:rPr>
          <w:bCs/>
          <w:sz w:val="28"/>
          <w:szCs w:val="28"/>
          <w:lang w:val="kk-KZ"/>
        </w:rPr>
      </w:pPr>
    </w:p>
    <w:p w:rsidR="00C31E8A" w:rsidRPr="00A156A0" w:rsidRDefault="00C31E8A" w:rsidP="00A156A0">
      <w:pPr>
        <w:spacing w:line="200" w:lineRule="atLeast"/>
        <w:ind w:firstLine="567"/>
        <w:jc w:val="both"/>
        <w:rPr>
          <w:bCs/>
          <w:sz w:val="28"/>
          <w:szCs w:val="28"/>
          <w:lang w:val="kk-KZ"/>
        </w:rPr>
      </w:pPr>
      <m:oMath>
        <m:r>
          <w:rPr>
            <w:rFonts w:ascii="Cambria Math" w:eastAsiaTheme="minorEastAsia" w:hAnsi="Cambria Math"/>
            <w:sz w:val="28"/>
            <w:szCs w:val="28"/>
            <w:lang w:val="kk-KZ"/>
          </w:rPr>
          <m:t>C</m:t>
        </m:r>
        <m:d>
          <m:dPr>
            <m:ctrlPr>
              <w:rPr>
                <w:rFonts w:ascii="Cambria Math" w:eastAsiaTheme="minorEastAsia" w:hAnsi="Cambria Math"/>
                <w:bCs/>
                <w:i/>
                <w:sz w:val="28"/>
                <w:szCs w:val="28"/>
              </w:rPr>
            </m:ctrlPr>
          </m:dPr>
          <m:e>
            <m:r>
              <w:rPr>
                <w:rFonts w:ascii="Cambria Math" w:eastAsiaTheme="minorEastAsia" w:hAnsi="Cambria Math"/>
                <w:sz w:val="28"/>
                <w:szCs w:val="28"/>
                <w:lang w:val="kk-KZ"/>
              </w:rPr>
              <m:t>total</m:t>
            </m:r>
          </m:e>
        </m:d>
        <m:r>
          <w:rPr>
            <w:rFonts w:ascii="Cambria Math" w:eastAsiaTheme="minorEastAsia"/>
            <w:sz w:val="28"/>
            <w:szCs w:val="28"/>
            <w:lang w:val="kk-KZ"/>
          </w:rPr>
          <m:t>=</m:t>
        </m:r>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1</m:t>
            </m:r>
          </m:sub>
        </m:sSub>
        <m:r>
          <w:rPr>
            <w:rFonts w:ascii="Cambria Math" w:eastAsiaTheme="minorEastAsia"/>
            <w:sz w:val="28"/>
            <w:szCs w:val="28"/>
            <w:lang w:val="kk-KZ"/>
          </w:rPr>
          <m:t>+</m:t>
        </m:r>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2</m:t>
            </m:r>
          </m:sub>
        </m:sSub>
        <m:r>
          <w:rPr>
            <w:rFonts w:ascii="Cambria Math" w:eastAsiaTheme="minorEastAsia"/>
            <w:sz w:val="28"/>
            <w:szCs w:val="28"/>
            <w:lang w:val="kk-KZ"/>
          </w:rPr>
          <m:t>+</m:t>
        </m:r>
        <m:r>
          <w:rPr>
            <w:rFonts w:ascii="Cambria Math" w:eastAsiaTheme="minorEastAsia"/>
            <w:sz w:val="28"/>
            <w:szCs w:val="28"/>
            <w:lang w:val="kk-KZ"/>
          </w:rPr>
          <m:t>…</m:t>
        </m:r>
        <m:r>
          <w:rPr>
            <w:rFonts w:ascii="Cambria Math" w:eastAsiaTheme="minorEastAsia"/>
            <w:sz w:val="28"/>
            <w:szCs w:val="28"/>
            <w:lang w:val="kk-KZ"/>
          </w:rPr>
          <m:t>+</m:t>
        </m:r>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n</m:t>
            </m:r>
          </m:sub>
        </m:sSub>
      </m:oMath>
      <w:r w:rsidRPr="00A156A0">
        <w:rPr>
          <w:rFonts w:eastAsiaTheme="minorEastAsia"/>
          <w:bCs/>
          <w:sz w:val="28"/>
          <w:szCs w:val="28"/>
          <w:lang w:val="kk-KZ"/>
        </w:rPr>
        <w:t xml:space="preserve">                                       </w:t>
      </w:r>
      <w:r w:rsidR="00A156A0">
        <w:rPr>
          <w:rFonts w:eastAsiaTheme="minorEastAsia"/>
          <w:bCs/>
          <w:sz w:val="28"/>
          <w:szCs w:val="28"/>
          <w:lang w:val="kk-KZ"/>
        </w:rPr>
        <w:tab/>
      </w:r>
      <w:r w:rsidR="00A156A0">
        <w:rPr>
          <w:rFonts w:eastAsiaTheme="minorEastAsia"/>
          <w:bCs/>
          <w:sz w:val="28"/>
          <w:szCs w:val="28"/>
          <w:lang w:val="kk-KZ"/>
        </w:rPr>
        <w:tab/>
      </w:r>
      <w:r w:rsidR="00A156A0">
        <w:rPr>
          <w:rFonts w:eastAsiaTheme="minorEastAsia"/>
          <w:bCs/>
          <w:sz w:val="28"/>
          <w:szCs w:val="28"/>
          <w:lang w:val="kk-KZ"/>
        </w:rPr>
        <w:tab/>
        <w:t xml:space="preserve">        </w:t>
      </w:r>
      <w:r w:rsidRPr="00A156A0">
        <w:rPr>
          <w:rFonts w:eastAsiaTheme="minorEastAsia"/>
          <w:bCs/>
          <w:sz w:val="28"/>
          <w:szCs w:val="28"/>
          <w:lang w:val="kk-KZ"/>
        </w:rPr>
        <w:t>(</w:t>
      </w:r>
      <w:r w:rsidR="001A0D5D" w:rsidRPr="00A156A0">
        <w:rPr>
          <w:rFonts w:eastAsiaTheme="minorEastAsia"/>
          <w:bCs/>
          <w:sz w:val="28"/>
          <w:szCs w:val="28"/>
          <w:lang w:val="kk-KZ"/>
        </w:rPr>
        <w:t>3</w:t>
      </w:r>
      <w:r w:rsidRPr="00A156A0">
        <w:rPr>
          <w:rFonts w:eastAsiaTheme="minorEastAsia"/>
          <w:bCs/>
          <w:sz w:val="28"/>
          <w:szCs w:val="28"/>
          <w:lang w:val="kk-KZ"/>
        </w:rPr>
        <w:t>)</w:t>
      </w:r>
    </w:p>
    <w:p w:rsidR="00C31E8A" w:rsidRPr="00A156A0" w:rsidRDefault="00C31E8A" w:rsidP="00C31E8A">
      <w:pPr>
        <w:spacing w:line="200" w:lineRule="atLeast"/>
        <w:ind w:firstLine="567"/>
        <w:jc w:val="both"/>
        <w:rPr>
          <w:bCs/>
          <w:sz w:val="28"/>
          <w:szCs w:val="28"/>
          <w:lang w:val="kk-KZ"/>
        </w:rPr>
      </w:pPr>
    </w:p>
    <w:p w:rsidR="00A156A0" w:rsidRDefault="00C31E8A" w:rsidP="00A156A0">
      <w:pPr>
        <w:spacing w:line="200" w:lineRule="atLeast"/>
        <w:ind w:firstLine="567"/>
        <w:jc w:val="both"/>
        <w:rPr>
          <w:bCs/>
          <w:sz w:val="28"/>
          <w:szCs w:val="28"/>
          <w:lang w:val="kk-KZ"/>
        </w:rPr>
      </w:pPr>
      <w:r w:rsidRPr="00CF798B">
        <w:rPr>
          <w:bCs/>
          <w:sz w:val="28"/>
          <w:szCs w:val="28"/>
        </w:rPr>
        <w:t>Лабораторные образцы суперконденсаторов были собраны со строгим соблюдением технологических параметров. Исследования показали, что все созданные лабораторные образцы суперконденсаторов обладают сравнительно один</w:t>
      </w:r>
      <w:r>
        <w:rPr>
          <w:bCs/>
          <w:sz w:val="28"/>
          <w:szCs w:val="28"/>
        </w:rPr>
        <w:t xml:space="preserve">аковой емкостью с погрешностью </w:t>
      </w:r>
      <w:r w:rsidRPr="00CF798B">
        <w:rPr>
          <w:bCs/>
          <w:sz w:val="28"/>
          <w:szCs w:val="28"/>
        </w:rPr>
        <w:t>0,005 Ф (C</w:t>
      </w:r>
      <w:r w:rsidRPr="00CF798B">
        <w:rPr>
          <w:bCs/>
          <w:sz w:val="28"/>
          <w:szCs w:val="28"/>
          <w:vertAlign w:val="subscript"/>
        </w:rPr>
        <w:t>cell</w:t>
      </w:r>
      <w:r w:rsidRPr="00CF798B">
        <w:rPr>
          <w:bCs/>
          <w:sz w:val="28"/>
          <w:szCs w:val="28"/>
        </w:rPr>
        <w:t>).  Следовательно, можно допустить, что общая емкость C</w:t>
      </w:r>
      <w:r w:rsidRPr="00CF798B">
        <w:rPr>
          <w:bCs/>
          <w:sz w:val="28"/>
          <w:szCs w:val="28"/>
          <w:vertAlign w:val="subscript"/>
        </w:rPr>
        <w:t>total</w:t>
      </w:r>
      <w:r w:rsidR="006F6119">
        <w:rPr>
          <w:bCs/>
          <w:sz w:val="28"/>
          <w:szCs w:val="28"/>
          <w:vertAlign w:val="subscript"/>
        </w:rPr>
        <w:t xml:space="preserve"> </w:t>
      </w:r>
      <w:r w:rsidRPr="00CF798B">
        <w:rPr>
          <w:bCs/>
          <w:sz w:val="28"/>
          <w:szCs w:val="28"/>
        </w:rPr>
        <w:t>суперконденс</w:t>
      </w:r>
      <w:r>
        <w:rPr>
          <w:bCs/>
          <w:sz w:val="28"/>
          <w:szCs w:val="28"/>
        </w:rPr>
        <w:t>а</w:t>
      </w:r>
      <w:r w:rsidRPr="00CF798B">
        <w:rPr>
          <w:bCs/>
          <w:sz w:val="28"/>
          <w:szCs w:val="28"/>
        </w:rPr>
        <w:t>торного модуля с параллельным типом соединения составит 6C</w:t>
      </w:r>
      <w:r w:rsidRPr="00CF798B">
        <w:rPr>
          <w:bCs/>
          <w:sz w:val="28"/>
          <w:szCs w:val="28"/>
          <w:vertAlign w:val="subscript"/>
        </w:rPr>
        <w:t>cell</w:t>
      </w:r>
      <w:r>
        <w:rPr>
          <w:bCs/>
          <w:sz w:val="28"/>
          <w:szCs w:val="28"/>
        </w:rPr>
        <w:t>:</w:t>
      </w:r>
    </w:p>
    <w:p w:rsidR="00A156A0" w:rsidRDefault="00A156A0" w:rsidP="00A156A0">
      <w:pPr>
        <w:spacing w:line="200" w:lineRule="atLeast"/>
        <w:ind w:firstLine="567"/>
        <w:jc w:val="both"/>
        <w:rPr>
          <w:bCs/>
          <w:sz w:val="28"/>
          <w:szCs w:val="28"/>
          <w:lang w:val="kk-KZ"/>
        </w:rPr>
      </w:pPr>
    </w:p>
    <w:p w:rsidR="00C31E8A" w:rsidRPr="00A156A0" w:rsidRDefault="005404FF" w:rsidP="00A156A0">
      <w:pPr>
        <w:spacing w:line="200" w:lineRule="atLeast"/>
        <w:ind w:firstLine="567"/>
        <w:jc w:val="both"/>
        <w:rPr>
          <w:bCs/>
          <w:sz w:val="28"/>
          <w:szCs w:val="28"/>
        </w:rPr>
      </w:pPr>
      <m:oMath>
        <m:sSub>
          <m:sSubPr>
            <m:ctrlPr>
              <w:rPr>
                <w:rFonts w:ascii="Cambria Math" w:eastAsiaTheme="minorEastAsia" w:hAnsi="Cambria Math"/>
                <w:bCs/>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total</m:t>
            </m:r>
          </m:sub>
        </m:sSub>
        <m:r>
          <w:rPr>
            <w:rFonts w:ascii="Cambria Math" w:eastAsiaTheme="minorEastAsia"/>
            <w:sz w:val="28"/>
            <w:szCs w:val="28"/>
          </w:rPr>
          <m:t>=6</m:t>
        </m:r>
        <m:sSub>
          <m:sSubPr>
            <m:ctrlPr>
              <w:rPr>
                <w:rFonts w:ascii="Cambria Math" w:eastAsiaTheme="minorEastAsia" w:hAnsi="Cambria Math"/>
                <w:bCs/>
                <w:i/>
                <w:sz w:val="28"/>
                <w:szCs w:val="28"/>
              </w:rPr>
            </m:ctrlPr>
          </m:sSubPr>
          <m:e>
            <m:r>
              <w:rPr>
                <w:rFonts w:ascii="Cambria Math" w:eastAsiaTheme="minorEastAsia" w:hAnsi="Cambria Math"/>
                <w:sz w:val="28"/>
                <w:szCs w:val="28"/>
              </w:rPr>
              <m:t>C</m:t>
            </m:r>
          </m:e>
          <m:sub>
            <m:r>
              <w:rPr>
                <w:rFonts w:ascii="Cambria Math" w:eastAsiaTheme="minorEastAsia" w:hAnsi="Cambria Math"/>
                <w:sz w:val="28"/>
                <w:szCs w:val="28"/>
              </w:rPr>
              <m:t>cell</m:t>
            </m:r>
          </m:sub>
        </m:sSub>
      </m:oMath>
      <w:r w:rsidR="00C31E8A" w:rsidRPr="00CF798B">
        <w:rPr>
          <w:rFonts w:eastAsiaTheme="minorEastAsia"/>
          <w:bCs/>
          <w:sz w:val="28"/>
          <w:szCs w:val="28"/>
        </w:rPr>
        <w:t xml:space="preserve">   </w:t>
      </w:r>
      <w:r w:rsidR="006F6119">
        <w:rPr>
          <w:rFonts w:eastAsiaTheme="minorEastAsia"/>
          <w:bCs/>
          <w:sz w:val="28"/>
          <w:szCs w:val="28"/>
        </w:rPr>
        <w:t xml:space="preserve">                                                        </w:t>
      </w:r>
      <w:r w:rsidR="00A156A0">
        <w:rPr>
          <w:rFonts w:eastAsiaTheme="minorEastAsia"/>
          <w:bCs/>
          <w:sz w:val="28"/>
          <w:szCs w:val="28"/>
          <w:lang w:val="kk-KZ"/>
        </w:rPr>
        <w:t xml:space="preserve">          </w:t>
      </w:r>
      <w:r w:rsidR="00A156A0">
        <w:rPr>
          <w:rFonts w:eastAsiaTheme="minorEastAsia"/>
          <w:bCs/>
          <w:sz w:val="28"/>
          <w:szCs w:val="28"/>
          <w:lang w:val="kk-KZ"/>
        </w:rPr>
        <w:tab/>
      </w:r>
      <w:r w:rsidR="00A156A0">
        <w:rPr>
          <w:rFonts w:eastAsiaTheme="minorEastAsia"/>
          <w:bCs/>
          <w:sz w:val="28"/>
          <w:szCs w:val="28"/>
          <w:lang w:val="kk-KZ"/>
        </w:rPr>
        <w:tab/>
      </w:r>
      <w:r w:rsidR="00A156A0">
        <w:rPr>
          <w:rFonts w:eastAsiaTheme="minorEastAsia"/>
          <w:bCs/>
          <w:sz w:val="28"/>
          <w:szCs w:val="28"/>
          <w:lang w:val="kk-KZ"/>
        </w:rPr>
        <w:tab/>
        <w:t xml:space="preserve">         </w:t>
      </w:r>
      <w:r w:rsidR="00C31E8A" w:rsidRPr="00CF798B">
        <w:rPr>
          <w:rFonts w:eastAsiaTheme="minorEastAsia"/>
          <w:bCs/>
          <w:sz w:val="28"/>
          <w:szCs w:val="28"/>
        </w:rPr>
        <w:t>(</w:t>
      </w:r>
      <w:r w:rsidR="001A0D5D">
        <w:rPr>
          <w:rFonts w:eastAsiaTheme="minorEastAsia"/>
          <w:bCs/>
          <w:sz w:val="28"/>
          <w:szCs w:val="28"/>
        </w:rPr>
        <w:t>4</w:t>
      </w:r>
      <w:r w:rsidR="00C31E8A" w:rsidRPr="00CF798B">
        <w:rPr>
          <w:rFonts w:eastAsiaTheme="minorEastAsia"/>
          <w:bCs/>
          <w:sz w:val="28"/>
          <w:szCs w:val="28"/>
        </w:rPr>
        <w:t>)</w:t>
      </w:r>
    </w:p>
    <w:p w:rsidR="00C31E8A" w:rsidRDefault="00C31E8A" w:rsidP="00C31E8A">
      <w:pPr>
        <w:spacing w:line="200" w:lineRule="atLeast"/>
        <w:ind w:firstLine="567"/>
        <w:jc w:val="both"/>
        <w:rPr>
          <w:bCs/>
          <w:sz w:val="28"/>
          <w:szCs w:val="28"/>
        </w:rPr>
      </w:pPr>
    </w:p>
    <w:p w:rsidR="00C31E8A" w:rsidRPr="00CF798B" w:rsidRDefault="00C31E8A" w:rsidP="00CF798B">
      <w:pPr>
        <w:spacing w:line="200" w:lineRule="atLeast"/>
        <w:ind w:firstLine="567"/>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65"/>
        <w:gridCol w:w="1971"/>
        <w:gridCol w:w="1963"/>
        <w:gridCol w:w="3255"/>
      </w:tblGrid>
      <w:tr w:rsidR="00CF798B" w:rsidRPr="00CF798B" w:rsidTr="00B135A1">
        <w:tc>
          <w:tcPr>
            <w:tcW w:w="4029" w:type="dxa"/>
          </w:tcPr>
          <w:p w:rsidR="00CF798B" w:rsidRPr="00CF798B" w:rsidRDefault="00CF798B" w:rsidP="00B135A1">
            <w:pPr>
              <w:jc w:val="center"/>
              <w:rPr>
                <w:noProof/>
                <w:sz w:val="28"/>
                <w:szCs w:val="28"/>
              </w:rPr>
            </w:pPr>
            <w:r w:rsidRPr="00CF798B">
              <w:rPr>
                <w:noProof/>
                <w:sz w:val="28"/>
                <w:szCs w:val="28"/>
              </w:rPr>
              <w:lastRenderedPageBreak/>
              <w:drawing>
                <wp:inline distT="0" distB="0" distL="0" distR="0">
                  <wp:extent cx="1575977" cy="1509395"/>
                  <wp:effectExtent l="0" t="0" r="5715" b="0"/>
                  <wp:docPr id="3" name="Рисунок 4" descr="G:\Kingston\Work_IPG\SuperCap project 2018-2020\Report 2019\Photos\IMG_20190602_19312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Kingston\Work_IPG\SuperCap project 2018-2020\Report 2019\Photos\IMG_20190602_193121398.jpg"/>
                          <pic:cNvPicPr>
                            <a:picLocks noChangeAspect="1" noChangeArrowheads="1"/>
                          </pic:cNvPicPr>
                        </pic:nvPicPr>
                        <pic:blipFill rotWithShape="1">
                          <a:blip r:embed="rId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056" r="6612"/>
                          <a:stretch/>
                        </pic:blipFill>
                        <pic:spPr bwMode="auto">
                          <a:xfrm>
                            <a:off x="0" y="0"/>
                            <a:ext cx="1591430" cy="15241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06" w:type="dxa"/>
          </w:tcPr>
          <w:p w:rsidR="00CF798B" w:rsidRPr="00CF798B" w:rsidRDefault="00CF798B" w:rsidP="00B135A1">
            <w:pPr>
              <w:jc w:val="center"/>
              <w:rPr>
                <w:noProof/>
                <w:sz w:val="28"/>
                <w:szCs w:val="28"/>
              </w:rPr>
            </w:pPr>
            <w:r w:rsidRPr="00CF798B">
              <w:rPr>
                <w:noProof/>
                <w:sz w:val="28"/>
                <w:szCs w:val="28"/>
              </w:rPr>
              <w:drawing>
                <wp:inline distT="0" distB="0" distL="0" distR="0">
                  <wp:extent cx="1133182" cy="1510444"/>
                  <wp:effectExtent l="0" t="0" r="0" b="0"/>
                  <wp:docPr id="720" name="Рисунок 31" descr="G:\Kingston\Work_IPG\SuperCap project 2018-2020\Report 2019\Photos\IMG_20190602_185248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ingston\Work_IPG\SuperCap project 2018-2020\Report 2019\Photos\IMG_20190602_185248083.jpg"/>
                          <pic:cNvPicPr>
                            <a:picLocks noChangeAspect="1" noChangeArrowheads="1"/>
                          </pic:cNvPicPr>
                        </pic:nvPicPr>
                        <pic:blipFill>
                          <a:blip r:embed="rId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3270" cy="1537220"/>
                          </a:xfrm>
                          <a:prstGeom prst="rect">
                            <a:avLst/>
                          </a:prstGeom>
                          <a:noFill/>
                          <a:ln>
                            <a:noFill/>
                          </a:ln>
                        </pic:spPr>
                      </pic:pic>
                    </a:graphicData>
                  </a:graphic>
                </wp:inline>
              </w:drawing>
            </w:r>
          </w:p>
        </w:tc>
        <w:tc>
          <w:tcPr>
            <w:tcW w:w="2407" w:type="dxa"/>
          </w:tcPr>
          <w:p w:rsidR="00CF798B" w:rsidRPr="00CF798B" w:rsidRDefault="00CF798B" w:rsidP="00B135A1">
            <w:pPr>
              <w:jc w:val="center"/>
              <w:rPr>
                <w:noProof/>
                <w:sz w:val="28"/>
                <w:szCs w:val="28"/>
              </w:rPr>
            </w:pPr>
            <w:r w:rsidRPr="00CF798B">
              <w:rPr>
                <w:noProof/>
                <w:snapToGrid w:val="0"/>
                <w:color w:val="000000"/>
                <w:w w:val="0"/>
                <w:sz w:val="28"/>
                <w:szCs w:val="28"/>
                <w:u w:color="000000"/>
                <w:bdr w:val="none" w:sz="0" w:space="0" w:color="000000"/>
                <w:shd w:val="clear" w:color="000000" w:fill="000000"/>
              </w:rPr>
              <w:drawing>
                <wp:inline distT="0" distB="0" distL="0" distR="0">
                  <wp:extent cx="1127922" cy="1503431"/>
                  <wp:effectExtent l="0" t="0" r="0" b="1905"/>
                  <wp:docPr id="723" name="Рисунок 38" descr="G:\Kingston\Work_IPG\SuperCap project 2018-2020\Report 2019\Photos\IMG_20190602_20272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Kingston\Work_IPG\SuperCap project 2018-2020\Report 2019\Photos\IMG_20190602_202728601.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9253" cy="1531863"/>
                          </a:xfrm>
                          <a:prstGeom prst="rect">
                            <a:avLst/>
                          </a:prstGeom>
                          <a:noFill/>
                          <a:ln>
                            <a:noFill/>
                          </a:ln>
                        </pic:spPr>
                      </pic:pic>
                    </a:graphicData>
                  </a:graphic>
                </wp:inline>
              </w:drawing>
            </w:r>
          </w:p>
        </w:tc>
        <w:tc>
          <w:tcPr>
            <w:tcW w:w="775" w:type="dxa"/>
          </w:tcPr>
          <w:p w:rsidR="00CF798B" w:rsidRPr="00CF798B" w:rsidRDefault="00CF798B" w:rsidP="00B135A1">
            <w:pPr>
              <w:jc w:val="center"/>
              <w:rPr>
                <w:noProof/>
                <w:snapToGrid w:val="0"/>
                <w:color w:val="000000"/>
                <w:w w:val="0"/>
                <w:sz w:val="28"/>
                <w:szCs w:val="28"/>
                <w:u w:color="000000"/>
                <w:bdr w:val="none" w:sz="0" w:space="0" w:color="000000"/>
                <w:shd w:val="clear" w:color="000000" w:fill="000000"/>
              </w:rPr>
            </w:pPr>
            <w:r w:rsidRPr="00CF798B">
              <w:rPr>
                <w:noProof/>
                <w:snapToGrid w:val="0"/>
                <w:color w:val="000000"/>
                <w:w w:val="0"/>
                <w:sz w:val="28"/>
                <w:szCs w:val="28"/>
                <w:u w:color="000000"/>
                <w:bdr w:val="none" w:sz="0" w:space="0" w:color="000000"/>
                <w:shd w:val="clear" w:color="000000" w:fill="000000"/>
              </w:rPr>
              <w:drawing>
                <wp:inline distT="0" distB="0" distL="0" distR="0">
                  <wp:extent cx="1959292" cy="1469772"/>
                  <wp:effectExtent l="0" t="0" r="3175" b="0"/>
                  <wp:docPr id="724" name="Рисунок 41" descr="G:\Kingston\Work_IPG\SuperCap project 2018-2020\Report 2019\Photos\IMG_20190602_205457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Kingston\Work_IPG\SuperCap project 2018-2020\Report 2019\Photos\IMG_20190602_205457397.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2535" cy="1479707"/>
                          </a:xfrm>
                          <a:prstGeom prst="rect">
                            <a:avLst/>
                          </a:prstGeom>
                          <a:noFill/>
                          <a:ln>
                            <a:noFill/>
                          </a:ln>
                        </pic:spPr>
                      </pic:pic>
                    </a:graphicData>
                  </a:graphic>
                </wp:inline>
              </w:drawing>
            </w:r>
          </w:p>
        </w:tc>
      </w:tr>
      <w:tr w:rsidR="00CF798B" w:rsidRPr="00CF798B" w:rsidTr="00B135A1">
        <w:tc>
          <w:tcPr>
            <w:tcW w:w="4029" w:type="dxa"/>
          </w:tcPr>
          <w:p w:rsidR="00CF798B" w:rsidRPr="00CF798B" w:rsidRDefault="00CF798B" w:rsidP="00B135A1">
            <w:pPr>
              <w:jc w:val="center"/>
              <w:rPr>
                <w:noProof/>
                <w:sz w:val="28"/>
                <w:szCs w:val="28"/>
              </w:rPr>
            </w:pPr>
            <w:r w:rsidRPr="00CF798B">
              <w:rPr>
                <w:noProof/>
                <w:sz w:val="28"/>
                <w:szCs w:val="28"/>
              </w:rPr>
              <w:t>а</w:t>
            </w:r>
          </w:p>
        </w:tc>
        <w:tc>
          <w:tcPr>
            <w:tcW w:w="2406" w:type="dxa"/>
          </w:tcPr>
          <w:p w:rsidR="00CF798B" w:rsidRPr="00CF798B" w:rsidRDefault="00CF798B" w:rsidP="00B135A1">
            <w:pPr>
              <w:jc w:val="center"/>
              <w:rPr>
                <w:noProof/>
                <w:sz w:val="28"/>
                <w:szCs w:val="28"/>
              </w:rPr>
            </w:pPr>
            <w:r w:rsidRPr="00CF798B">
              <w:rPr>
                <w:noProof/>
                <w:sz w:val="28"/>
                <w:szCs w:val="28"/>
              </w:rPr>
              <w:t>б</w:t>
            </w:r>
          </w:p>
        </w:tc>
        <w:tc>
          <w:tcPr>
            <w:tcW w:w="2407" w:type="dxa"/>
          </w:tcPr>
          <w:p w:rsidR="00CF798B" w:rsidRPr="00CF798B" w:rsidRDefault="00CF798B" w:rsidP="00B135A1">
            <w:pPr>
              <w:jc w:val="center"/>
              <w:rPr>
                <w:noProof/>
                <w:sz w:val="28"/>
                <w:szCs w:val="28"/>
              </w:rPr>
            </w:pPr>
            <w:r w:rsidRPr="00CF798B">
              <w:rPr>
                <w:noProof/>
                <w:sz w:val="28"/>
                <w:szCs w:val="28"/>
              </w:rPr>
              <w:t>в</w:t>
            </w:r>
          </w:p>
        </w:tc>
        <w:tc>
          <w:tcPr>
            <w:tcW w:w="775" w:type="dxa"/>
          </w:tcPr>
          <w:p w:rsidR="00CF798B" w:rsidRPr="00CF798B" w:rsidRDefault="00CF798B" w:rsidP="00B135A1">
            <w:pPr>
              <w:jc w:val="center"/>
              <w:rPr>
                <w:noProof/>
                <w:sz w:val="28"/>
                <w:szCs w:val="28"/>
              </w:rPr>
            </w:pPr>
            <w:r w:rsidRPr="00CF798B">
              <w:rPr>
                <w:noProof/>
                <w:sz w:val="28"/>
                <w:szCs w:val="28"/>
              </w:rPr>
              <w:t>г</w:t>
            </w:r>
          </w:p>
        </w:tc>
      </w:tr>
    </w:tbl>
    <w:p w:rsidR="00CF798B" w:rsidRPr="00CF798B" w:rsidRDefault="00CF798B" w:rsidP="00CF798B">
      <w:pPr>
        <w:tabs>
          <w:tab w:val="left" w:pos="993"/>
        </w:tabs>
        <w:spacing w:line="200" w:lineRule="atLeast"/>
        <w:jc w:val="center"/>
        <w:rPr>
          <w:sz w:val="28"/>
          <w:szCs w:val="28"/>
        </w:rPr>
      </w:pPr>
    </w:p>
    <w:p w:rsidR="00594C2A" w:rsidRDefault="00594C2A" w:rsidP="00594C2A">
      <w:pPr>
        <w:spacing w:line="200" w:lineRule="atLeast"/>
        <w:ind w:firstLine="567"/>
        <w:jc w:val="both"/>
        <w:rPr>
          <w:sz w:val="28"/>
          <w:szCs w:val="28"/>
        </w:rPr>
      </w:pPr>
      <w:r w:rsidRPr="00CF798B">
        <w:rPr>
          <w:sz w:val="28"/>
          <w:szCs w:val="28"/>
        </w:rPr>
        <w:t xml:space="preserve">а, б </w:t>
      </w:r>
      <w:r w:rsidR="006F6119">
        <w:rPr>
          <w:sz w:val="28"/>
          <w:szCs w:val="28"/>
        </w:rPr>
        <w:t>–</w:t>
      </w:r>
      <w:r w:rsidRPr="00CF798B">
        <w:rPr>
          <w:sz w:val="28"/>
          <w:szCs w:val="28"/>
        </w:rPr>
        <w:t xml:space="preserve">  </w:t>
      </w:r>
      <w:r>
        <w:rPr>
          <w:sz w:val="28"/>
          <w:szCs w:val="28"/>
        </w:rPr>
        <w:t>л</w:t>
      </w:r>
      <w:r w:rsidRPr="00CF798B">
        <w:rPr>
          <w:sz w:val="28"/>
          <w:szCs w:val="28"/>
        </w:rPr>
        <w:t xml:space="preserve">абораторные образцы суперконденсаторов ламинарного типа; </w:t>
      </w:r>
      <w:r w:rsidR="006F6119">
        <w:rPr>
          <w:sz w:val="28"/>
          <w:szCs w:val="28"/>
        </w:rPr>
        <w:br/>
      </w:r>
      <w:r w:rsidRPr="00CF798B">
        <w:rPr>
          <w:sz w:val="28"/>
          <w:szCs w:val="28"/>
        </w:rPr>
        <w:t xml:space="preserve">в </w:t>
      </w:r>
      <w:r w:rsidR="006F6119">
        <w:rPr>
          <w:sz w:val="28"/>
          <w:szCs w:val="28"/>
        </w:rPr>
        <w:t xml:space="preserve">– </w:t>
      </w:r>
      <w:r w:rsidRPr="00CF798B">
        <w:rPr>
          <w:sz w:val="28"/>
          <w:szCs w:val="28"/>
        </w:rPr>
        <w:t xml:space="preserve">готовый лабораторный образец суперконденсаторного модуля; </w:t>
      </w:r>
      <w:r w:rsidRPr="00CF798B">
        <w:rPr>
          <w:sz w:val="28"/>
          <w:szCs w:val="28"/>
          <w:lang w:val="kk-KZ"/>
        </w:rPr>
        <w:t>г – уста</w:t>
      </w:r>
      <w:r>
        <w:rPr>
          <w:sz w:val="28"/>
          <w:szCs w:val="28"/>
          <w:lang w:val="kk-KZ"/>
        </w:rPr>
        <w:t>н</w:t>
      </w:r>
      <w:r w:rsidRPr="00CF798B">
        <w:rPr>
          <w:sz w:val="28"/>
          <w:szCs w:val="28"/>
          <w:lang w:val="kk-KZ"/>
        </w:rPr>
        <w:t xml:space="preserve">овка для проведения </w:t>
      </w:r>
      <w:r w:rsidRPr="00CF798B">
        <w:rPr>
          <w:sz w:val="28"/>
          <w:szCs w:val="28"/>
          <w:lang w:eastAsia="ar-SA"/>
        </w:rPr>
        <w:t xml:space="preserve">предварительных испытаний </w:t>
      </w:r>
      <w:r w:rsidRPr="00CF798B">
        <w:rPr>
          <w:sz w:val="28"/>
          <w:szCs w:val="28"/>
        </w:rPr>
        <w:t>суперконденсаторных модулей</w:t>
      </w:r>
    </w:p>
    <w:p w:rsidR="00594C2A" w:rsidRDefault="00594C2A" w:rsidP="00594C2A">
      <w:pPr>
        <w:tabs>
          <w:tab w:val="left" w:pos="993"/>
        </w:tabs>
        <w:spacing w:line="200" w:lineRule="atLeast"/>
        <w:jc w:val="center"/>
        <w:rPr>
          <w:sz w:val="28"/>
          <w:szCs w:val="28"/>
          <w:lang w:val="kk-KZ"/>
        </w:rPr>
      </w:pPr>
    </w:p>
    <w:p w:rsidR="00CF798B" w:rsidRPr="00CF798B" w:rsidRDefault="00CF798B" w:rsidP="00594C2A">
      <w:pPr>
        <w:tabs>
          <w:tab w:val="left" w:pos="993"/>
        </w:tabs>
        <w:spacing w:line="200" w:lineRule="atLeast"/>
        <w:jc w:val="center"/>
        <w:rPr>
          <w:sz w:val="28"/>
          <w:szCs w:val="28"/>
          <w:lang w:val="kk-KZ"/>
        </w:rPr>
      </w:pPr>
      <w:r w:rsidRPr="00CF798B">
        <w:rPr>
          <w:sz w:val="28"/>
          <w:szCs w:val="28"/>
        </w:rPr>
        <w:t xml:space="preserve">Рисунок </w:t>
      </w:r>
      <w:r w:rsidR="008907D9" w:rsidRPr="00606E69">
        <w:rPr>
          <w:sz w:val="28"/>
          <w:szCs w:val="28"/>
        </w:rPr>
        <w:t>11</w:t>
      </w:r>
      <w:r w:rsidR="00594C2A">
        <w:rPr>
          <w:sz w:val="28"/>
          <w:szCs w:val="28"/>
        </w:rPr>
        <w:t>– О</w:t>
      </w:r>
      <w:r w:rsidRPr="00CF798B">
        <w:rPr>
          <w:sz w:val="28"/>
          <w:szCs w:val="28"/>
        </w:rPr>
        <w:t>браз</w:t>
      </w:r>
      <w:r w:rsidR="00594C2A">
        <w:rPr>
          <w:sz w:val="28"/>
          <w:szCs w:val="28"/>
        </w:rPr>
        <w:t>е</w:t>
      </w:r>
      <w:r w:rsidRPr="00CF798B">
        <w:rPr>
          <w:sz w:val="28"/>
          <w:szCs w:val="28"/>
        </w:rPr>
        <w:t xml:space="preserve">ц </w:t>
      </w:r>
      <w:r w:rsidR="00594C2A" w:rsidRPr="00CF798B">
        <w:rPr>
          <w:sz w:val="28"/>
          <w:szCs w:val="28"/>
        </w:rPr>
        <w:t xml:space="preserve">суперконденсаторного модуля </w:t>
      </w:r>
      <w:r w:rsidRPr="00CF798B">
        <w:rPr>
          <w:sz w:val="28"/>
          <w:szCs w:val="28"/>
        </w:rPr>
        <w:t>ламинарного типа</w:t>
      </w:r>
      <w:r w:rsidR="006F6119">
        <w:rPr>
          <w:sz w:val="28"/>
          <w:szCs w:val="28"/>
        </w:rPr>
        <w:t xml:space="preserve"> </w:t>
      </w:r>
      <w:r w:rsidR="00594C2A">
        <w:rPr>
          <w:sz w:val="28"/>
          <w:szCs w:val="28"/>
          <w:lang w:val="kk-KZ"/>
        </w:rPr>
        <w:t xml:space="preserve">и </w:t>
      </w:r>
      <w:r w:rsidRPr="00CF798B">
        <w:rPr>
          <w:sz w:val="28"/>
          <w:szCs w:val="28"/>
          <w:lang w:val="kk-KZ"/>
        </w:rPr>
        <w:t>уста</w:t>
      </w:r>
      <w:r w:rsidR="00594C2A">
        <w:rPr>
          <w:sz w:val="28"/>
          <w:szCs w:val="28"/>
          <w:lang w:val="kk-KZ"/>
        </w:rPr>
        <w:t>н</w:t>
      </w:r>
      <w:r w:rsidRPr="00CF798B">
        <w:rPr>
          <w:sz w:val="28"/>
          <w:szCs w:val="28"/>
          <w:lang w:val="kk-KZ"/>
        </w:rPr>
        <w:t xml:space="preserve">овка для проведения </w:t>
      </w:r>
      <w:r w:rsidRPr="00CF798B">
        <w:rPr>
          <w:sz w:val="28"/>
          <w:szCs w:val="28"/>
          <w:lang w:eastAsia="ar-SA"/>
        </w:rPr>
        <w:t xml:space="preserve"> испытаний </w:t>
      </w:r>
    </w:p>
    <w:p w:rsidR="00C31E8A" w:rsidRPr="00CF798B" w:rsidRDefault="00C31E8A" w:rsidP="00C31E8A">
      <w:pPr>
        <w:spacing w:line="200" w:lineRule="atLeast"/>
        <w:ind w:firstLine="567"/>
        <w:jc w:val="both"/>
        <w:rPr>
          <w:bCs/>
          <w:sz w:val="28"/>
          <w:szCs w:val="28"/>
        </w:rPr>
      </w:pPr>
    </w:p>
    <w:p w:rsidR="00C31E8A" w:rsidRDefault="00C31E8A" w:rsidP="00C31E8A">
      <w:pPr>
        <w:spacing w:line="200" w:lineRule="atLeast"/>
        <w:jc w:val="center"/>
        <w:rPr>
          <w:bCs/>
          <w:sz w:val="28"/>
          <w:szCs w:val="28"/>
        </w:rPr>
      </w:pPr>
      <w:r w:rsidRPr="00CF798B">
        <w:rPr>
          <w:noProof/>
          <w:sz w:val="28"/>
          <w:szCs w:val="28"/>
        </w:rPr>
        <w:drawing>
          <wp:inline distT="0" distB="0" distL="0" distR="0">
            <wp:extent cx="4281168" cy="1167673"/>
            <wp:effectExtent l="19050" t="0" r="5082" b="0"/>
            <wp:docPr id="70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4298299" cy="1172345"/>
                    </a:xfrm>
                    <a:prstGeom prst="rect">
                      <a:avLst/>
                    </a:prstGeom>
                  </pic:spPr>
                </pic:pic>
              </a:graphicData>
            </a:graphic>
          </wp:inline>
        </w:drawing>
      </w:r>
    </w:p>
    <w:p w:rsidR="00C31E8A" w:rsidRPr="00CF798B" w:rsidRDefault="00C31E8A" w:rsidP="00C31E8A">
      <w:pPr>
        <w:spacing w:line="200" w:lineRule="atLeast"/>
        <w:ind w:firstLine="567"/>
        <w:jc w:val="center"/>
        <w:rPr>
          <w:bCs/>
          <w:sz w:val="28"/>
          <w:szCs w:val="28"/>
        </w:rPr>
      </w:pPr>
    </w:p>
    <w:p w:rsidR="00C31E8A" w:rsidRDefault="00C31E8A" w:rsidP="00C31E8A">
      <w:pPr>
        <w:spacing w:line="200" w:lineRule="atLeast"/>
        <w:ind w:firstLine="567"/>
        <w:jc w:val="center"/>
        <w:rPr>
          <w:sz w:val="28"/>
          <w:szCs w:val="28"/>
        </w:rPr>
      </w:pPr>
      <w:r w:rsidRPr="00CF798B">
        <w:rPr>
          <w:sz w:val="28"/>
          <w:szCs w:val="28"/>
        </w:rPr>
        <w:t xml:space="preserve">Рисунок </w:t>
      </w:r>
      <w:r>
        <w:rPr>
          <w:sz w:val="28"/>
          <w:szCs w:val="28"/>
        </w:rPr>
        <w:t>12</w:t>
      </w:r>
      <w:r w:rsidRPr="00CF798B">
        <w:rPr>
          <w:sz w:val="28"/>
          <w:szCs w:val="28"/>
        </w:rPr>
        <w:t xml:space="preserve"> –</w:t>
      </w:r>
      <w:r w:rsidR="005843AE">
        <w:rPr>
          <w:sz w:val="28"/>
          <w:szCs w:val="28"/>
        </w:rPr>
        <w:t xml:space="preserve"> </w:t>
      </w:r>
      <w:r w:rsidRPr="00CF798B">
        <w:rPr>
          <w:sz w:val="28"/>
          <w:szCs w:val="28"/>
        </w:rPr>
        <w:t>Суперконденсаторный модуль, собранный параллельным соединением суперконденсаторов</w:t>
      </w:r>
    </w:p>
    <w:p w:rsidR="00C31E8A" w:rsidRDefault="00C31E8A" w:rsidP="00C31E8A">
      <w:pPr>
        <w:spacing w:line="200" w:lineRule="atLeast"/>
        <w:ind w:firstLine="567"/>
        <w:jc w:val="center"/>
        <w:rPr>
          <w:sz w:val="28"/>
          <w:szCs w:val="28"/>
        </w:rPr>
      </w:pPr>
    </w:p>
    <w:p w:rsidR="00CF798B" w:rsidRPr="00CF798B" w:rsidRDefault="00CF798B" w:rsidP="00CF798B">
      <w:pPr>
        <w:spacing w:line="200" w:lineRule="atLeast"/>
        <w:ind w:firstLine="567"/>
        <w:jc w:val="right"/>
        <w:rPr>
          <w:rFonts w:eastAsiaTheme="minorEastAsia"/>
          <w:bCs/>
          <w:sz w:val="28"/>
          <w:szCs w:val="28"/>
        </w:rPr>
      </w:pPr>
    </w:p>
    <w:p w:rsidR="00A156A0" w:rsidRDefault="00CF798B" w:rsidP="00A156A0">
      <w:pPr>
        <w:spacing w:line="200" w:lineRule="atLeast"/>
        <w:ind w:firstLine="567"/>
        <w:jc w:val="both"/>
        <w:rPr>
          <w:rFonts w:eastAsiaTheme="minorEastAsia"/>
          <w:bCs/>
          <w:sz w:val="28"/>
          <w:szCs w:val="28"/>
        </w:rPr>
      </w:pPr>
      <w:r w:rsidRPr="00CF798B">
        <w:rPr>
          <w:rFonts w:eastAsiaTheme="minorEastAsia"/>
          <w:bCs/>
          <w:sz w:val="28"/>
          <w:szCs w:val="28"/>
        </w:rPr>
        <w:t xml:space="preserve">Общую емкость суперконденсаторного модуля с параллельным соединением суперконденсаторов можно рассчитать </w:t>
      </w:r>
      <w:r w:rsidRPr="00CF798B">
        <w:rPr>
          <w:sz w:val="28"/>
          <w:szCs w:val="28"/>
        </w:rPr>
        <w:t xml:space="preserve">согласно формуле </w:t>
      </w:r>
      <w:r w:rsidR="00224879">
        <w:rPr>
          <w:sz w:val="28"/>
          <w:szCs w:val="28"/>
        </w:rPr>
        <w:t xml:space="preserve">с </w:t>
      </w:r>
      <w:r w:rsidRPr="00CF798B">
        <w:rPr>
          <w:sz w:val="28"/>
          <w:szCs w:val="28"/>
        </w:rPr>
        <w:t>использование</w:t>
      </w:r>
      <w:r w:rsidR="00224879">
        <w:rPr>
          <w:sz w:val="28"/>
          <w:szCs w:val="28"/>
        </w:rPr>
        <w:t>м</w:t>
      </w:r>
      <w:r w:rsidRPr="00CF798B">
        <w:rPr>
          <w:rFonts w:eastAsiaTheme="minorEastAsia"/>
          <w:bCs/>
          <w:sz w:val="28"/>
          <w:szCs w:val="28"/>
        </w:rPr>
        <w:t xml:space="preserve"> данных</w:t>
      </w:r>
      <w:r w:rsidR="00224879">
        <w:rPr>
          <w:rFonts w:eastAsiaTheme="minorEastAsia"/>
          <w:bCs/>
          <w:sz w:val="28"/>
          <w:szCs w:val="28"/>
        </w:rPr>
        <w:t>,</w:t>
      </w:r>
      <w:r w:rsidRPr="00CF798B">
        <w:rPr>
          <w:rFonts w:eastAsiaTheme="minorEastAsia"/>
          <w:bCs/>
          <w:sz w:val="28"/>
          <w:szCs w:val="28"/>
        </w:rPr>
        <w:t xml:space="preserve"> полученных методом галь</w:t>
      </w:r>
      <w:r w:rsidR="00224879">
        <w:rPr>
          <w:rFonts w:eastAsiaTheme="minorEastAsia"/>
          <w:bCs/>
          <w:sz w:val="28"/>
          <w:szCs w:val="28"/>
        </w:rPr>
        <w:t>ваностатического заряда-разряда:</w:t>
      </w:r>
    </w:p>
    <w:p w:rsidR="00666D61" w:rsidRDefault="00666D61" w:rsidP="00A156A0">
      <w:pPr>
        <w:spacing w:line="200" w:lineRule="atLeast"/>
        <w:ind w:firstLine="567"/>
        <w:jc w:val="both"/>
        <w:rPr>
          <w:rFonts w:eastAsiaTheme="minorEastAsia"/>
          <w:bCs/>
          <w:sz w:val="28"/>
          <w:szCs w:val="28"/>
          <w:lang w:val="kk-KZ"/>
        </w:rPr>
      </w:pPr>
    </w:p>
    <w:p w:rsidR="00224879" w:rsidRPr="00A156A0" w:rsidRDefault="005404FF" w:rsidP="00A156A0">
      <w:pPr>
        <w:spacing w:line="200" w:lineRule="atLeast"/>
        <w:ind w:firstLine="567"/>
        <w:jc w:val="both"/>
        <w:rPr>
          <w:rFonts w:eastAsiaTheme="minorEastAsia"/>
          <w:bCs/>
          <w:sz w:val="28"/>
          <w:szCs w:val="28"/>
          <w:lang w:val="kk-KZ"/>
        </w:rPr>
      </w:pPr>
      <m:oMath>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 xml:space="preserve"> C</m:t>
            </m:r>
          </m:e>
          <m:sub>
            <m:r>
              <w:rPr>
                <w:rFonts w:ascii="Cambria Math" w:eastAsiaTheme="minorEastAsia" w:hAnsi="Cambria Math"/>
                <w:sz w:val="28"/>
                <w:szCs w:val="28"/>
                <w:lang w:val="kk-KZ"/>
              </w:rPr>
              <m:t>module</m:t>
            </m:r>
          </m:sub>
        </m:sSub>
        <m:r>
          <w:rPr>
            <w:rFonts w:ascii="Cambria Math" w:eastAsiaTheme="minorEastAsia"/>
            <w:sz w:val="28"/>
            <w:szCs w:val="28"/>
            <w:lang w:val="kk-KZ"/>
          </w:rPr>
          <m:t>=</m:t>
        </m:r>
        <m:f>
          <m:fPr>
            <m:ctrlPr>
              <w:rPr>
                <w:rFonts w:ascii="Cambria Math" w:eastAsiaTheme="minorEastAsia" w:hAnsi="Cambria Math"/>
                <w:bCs/>
                <w:i/>
                <w:sz w:val="28"/>
                <w:szCs w:val="28"/>
              </w:rPr>
            </m:ctrlPr>
          </m:fPr>
          <m:num>
            <m:r>
              <w:rPr>
                <w:rFonts w:ascii="Cambria Math" w:eastAsiaTheme="minorEastAsia" w:hAnsi="Cambria Math"/>
                <w:sz w:val="28"/>
                <w:szCs w:val="28"/>
                <w:lang w:val="kk-KZ"/>
              </w:rPr>
              <m:t>I</m:t>
            </m:r>
          </m:num>
          <m:den>
            <m:f>
              <m:fPr>
                <m:ctrlPr>
                  <w:rPr>
                    <w:rFonts w:ascii="Cambria Math" w:eastAsiaTheme="minorEastAsia" w:hAnsi="Cambria Math"/>
                    <w:bCs/>
                    <w:i/>
                    <w:sz w:val="28"/>
                    <w:szCs w:val="28"/>
                  </w:rPr>
                </m:ctrlPr>
              </m:fPr>
              <m:num>
                <m:r>
                  <w:rPr>
                    <w:rFonts w:eastAsiaTheme="minorEastAsia"/>
                    <w:sz w:val="28"/>
                    <w:szCs w:val="28"/>
                    <w:lang w:val="kk-KZ"/>
                  </w:rPr>
                  <m:t>∆</m:t>
                </m:r>
                <m:r>
                  <w:rPr>
                    <w:rFonts w:ascii="Cambria Math" w:eastAsiaTheme="minorEastAsia" w:hAnsi="Cambria Math"/>
                    <w:sz w:val="28"/>
                    <w:szCs w:val="28"/>
                    <w:lang w:val="kk-KZ"/>
                  </w:rPr>
                  <m:t>V</m:t>
                </m:r>
              </m:num>
              <m:den>
                <m:r>
                  <w:rPr>
                    <w:rFonts w:eastAsiaTheme="minorEastAsia"/>
                    <w:sz w:val="28"/>
                    <w:szCs w:val="28"/>
                    <w:lang w:val="kk-KZ"/>
                  </w:rPr>
                  <m:t>∆</m:t>
                </m:r>
                <m:r>
                  <w:rPr>
                    <w:rFonts w:ascii="Cambria Math" w:eastAsiaTheme="minorEastAsia" w:hAnsi="Cambria Math"/>
                    <w:sz w:val="28"/>
                    <w:szCs w:val="28"/>
                    <w:lang w:val="kk-KZ"/>
                  </w:rPr>
                  <m:t>t</m:t>
                </m:r>
              </m:den>
            </m:f>
          </m:den>
        </m:f>
      </m:oMath>
      <w:r w:rsidR="00953D31" w:rsidRPr="00A156A0">
        <w:rPr>
          <w:rFonts w:eastAsiaTheme="minorEastAsia"/>
          <w:bCs/>
          <w:sz w:val="28"/>
          <w:szCs w:val="28"/>
          <w:lang w:val="kk-KZ"/>
        </w:rPr>
        <w:t xml:space="preserve">                                </w:t>
      </w:r>
      <w:r w:rsidR="006F6119" w:rsidRPr="00A156A0">
        <w:rPr>
          <w:rFonts w:eastAsiaTheme="minorEastAsia"/>
          <w:bCs/>
          <w:sz w:val="28"/>
          <w:szCs w:val="28"/>
          <w:lang w:val="kk-KZ"/>
        </w:rPr>
        <w:t xml:space="preserve">        </w:t>
      </w:r>
      <w:r w:rsidR="00953D31" w:rsidRPr="00A156A0">
        <w:rPr>
          <w:rFonts w:eastAsiaTheme="minorEastAsia"/>
          <w:bCs/>
          <w:sz w:val="28"/>
          <w:szCs w:val="28"/>
          <w:lang w:val="kk-KZ"/>
        </w:rPr>
        <w:t xml:space="preserve">        </w:t>
      </w:r>
      <w:r w:rsidR="00A156A0">
        <w:rPr>
          <w:rFonts w:eastAsiaTheme="minorEastAsia"/>
          <w:bCs/>
          <w:sz w:val="28"/>
          <w:szCs w:val="28"/>
          <w:lang w:val="kk-KZ"/>
        </w:rPr>
        <w:tab/>
      </w:r>
      <w:r w:rsidR="00A156A0">
        <w:rPr>
          <w:rFonts w:eastAsiaTheme="minorEastAsia"/>
          <w:bCs/>
          <w:sz w:val="28"/>
          <w:szCs w:val="28"/>
          <w:lang w:val="kk-KZ"/>
        </w:rPr>
        <w:tab/>
      </w:r>
      <w:r w:rsidR="00A156A0">
        <w:rPr>
          <w:rFonts w:eastAsiaTheme="minorEastAsia"/>
          <w:bCs/>
          <w:sz w:val="28"/>
          <w:szCs w:val="28"/>
          <w:lang w:val="kk-KZ"/>
        </w:rPr>
        <w:tab/>
      </w:r>
      <w:r w:rsidR="00A156A0">
        <w:rPr>
          <w:rFonts w:eastAsiaTheme="minorEastAsia"/>
          <w:bCs/>
          <w:sz w:val="28"/>
          <w:szCs w:val="28"/>
          <w:lang w:val="kk-KZ"/>
        </w:rPr>
        <w:tab/>
      </w:r>
      <w:r w:rsidR="00A156A0">
        <w:rPr>
          <w:rFonts w:eastAsiaTheme="minorEastAsia"/>
          <w:bCs/>
          <w:sz w:val="28"/>
          <w:szCs w:val="28"/>
          <w:lang w:val="kk-KZ"/>
        </w:rPr>
        <w:tab/>
        <w:t xml:space="preserve">         </w:t>
      </w:r>
      <w:r w:rsidR="00953D31" w:rsidRPr="00A156A0">
        <w:rPr>
          <w:rFonts w:eastAsiaTheme="minorEastAsia"/>
          <w:bCs/>
          <w:sz w:val="28"/>
          <w:szCs w:val="28"/>
          <w:lang w:val="kk-KZ"/>
        </w:rPr>
        <w:t>(</w:t>
      </w:r>
      <w:r w:rsidR="001A0D5D" w:rsidRPr="00A156A0">
        <w:rPr>
          <w:rFonts w:eastAsiaTheme="minorEastAsia"/>
          <w:bCs/>
          <w:sz w:val="28"/>
          <w:szCs w:val="28"/>
          <w:lang w:val="kk-KZ"/>
        </w:rPr>
        <w:t>5</w:t>
      </w:r>
      <w:r w:rsidR="00224879" w:rsidRPr="00A156A0">
        <w:rPr>
          <w:rFonts w:eastAsiaTheme="minorEastAsia"/>
          <w:bCs/>
          <w:sz w:val="28"/>
          <w:szCs w:val="28"/>
          <w:lang w:val="kk-KZ"/>
        </w:rPr>
        <w:t>)</w:t>
      </w:r>
    </w:p>
    <w:p w:rsidR="00224879" w:rsidRPr="00A156A0" w:rsidRDefault="00224879" w:rsidP="00224879">
      <w:pPr>
        <w:spacing w:line="200" w:lineRule="atLeast"/>
        <w:ind w:firstLine="567"/>
        <w:jc w:val="center"/>
        <w:rPr>
          <w:rFonts w:eastAsiaTheme="minorEastAsia"/>
          <w:bCs/>
          <w:sz w:val="28"/>
          <w:szCs w:val="28"/>
          <w:lang w:val="kk-KZ"/>
        </w:rPr>
      </w:pPr>
    </w:p>
    <w:p w:rsidR="00CF798B" w:rsidRPr="00CF798B" w:rsidRDefault="00CF798B" w:rsidP="00A156A0">
      <w:pPr>
        <w:spacing w:line="200" w:lineRule="atLeast"/>
        <w:jc w:val="both"/>
        <w:rPr>
          <w:rFonts w:eastAsiaTheme="minorEastAsia"/>
          <w:bCs/>
          <w:sz w:val="28"/>
          <w:szCs w:val="28"/>
        </w:rPr>
      </w:pPr>
      <w:r w:rsidRPr="00CF798B">
        <w:rPr>
          <w:rFonts w:eastAsiaTheme="minorEastAsia"/>
          <w:bCs/>
          <w:sz w:val="28"/>
          <w:szCs w:val="28"/>
        </w:rPr>
        <w:t>где C</w:t>
      </w:r>
      <w:r w:rsidRPr="00CF798B">
        <w:rPr>
          <w:rFonts w:eastAsiaTheme="minorEastAsia"/>
          <w:bCs/>
          <w:sz w:val="28"/>
          <w:szCs w:val="28"/>
          <w:vertAlign w:val="subscript"/>
        </w:rPr>
        <w:t>module</w:t>
      </w:r>
      <w:r w:rsidR="006F6119">
        <w:rPr>
          <w:rFonts w:eastAsiaTheme="minorEastAsia"/>
          <w:bCs/>
          <w:sz w:val="28"/>
          <w:szCs w:val="28"/>
          <w:vertAlign w:val="subscript"/>
        </w:rPr>
        <w:t xml:space="preserve"> </w:t>
      </w:r>
      <w:r w:rsidR="00224879">
        <w:rPr>
          <w:rFonts w:eastAsiaTheme="minorEastAsia"/>
          <w:bCs/>
          <w:sz w:val="28"/>
          <w:szCs w:val="28"/>
        </w:rPr>
        <w:t>– ё</w:t>
      </w:r>
      <w:r w:rsidRPr="00CF798B">
        <w:rPr>
          <w:rFonts w:eastAsiaTheme="minorEastAsia"/>
          <w:bCs/>
          <w:sz w:val="28"/>
          <w:szCs w:val="28"/>
        </w:rPr>
        <w:t>мкость модуля</w:t>
      </w:r>
      <w:r w:rsidR="00224879">
        <w:rPr>
          <w:rFonts w:eastAsiaTheme="minorEastAsia"/>
          <w:bCs/>
          <w:sz w:val="28"/>
          <w:szCs w:val="28"/>
        </w:rPr>
        <w:t>,Ф</w:t>
      </w:r>
      <w:r w:rsidRPr="00CF798B">
        <w:rPr>
          <w:rFonts w:eastAsiaTheme="minorEastAsia"/>
          <w:bCs/>
          <w:sz w:val="28"/>
          <w:szCs w:val="28"/>
        </w:rPr>
        <w:t>; I</w:t>
      </w:r>
      <w:r w:rsidR="006F6119">
        <w:rPr>
          <w:rFonts w:eastAsiaTheme="minorEastAsia"/>
          <w:bCs/>
          <w:sz w:val="28"/>
          <w:szCs w:val="28"/>
        </w:rPr>
        <w:t xml:space="preserve"> </w:t>
      </w:r>
      <w:r w:rsidRPr="00CF798B">
        <w:rPr>
          <w:rFonts w:eastAsiaTheme="minorEastAsia"/>
          <w:bCs/>
          <w:sz w:val="28"/>
          <w:szCs w:val="28"/>
        </w:rPr>
        <w:t>– ток разряда</w:t>
      </w:r>
      <w:r w:rsidR="00224879">
        <w:rPr>
          <w:rFonts w:eastAsiaTheme="minorEastAsia"/>
          <w:bCs/>
          <w:sz w:val="28"/>
          <w:szCs w:val="28"/>
        </w:rPr>
        <w:t xml:space="preserve">, </w:t>
      </w:r>
      <w:r w:rsidRPr="00CF798B">
        <w:rPr>
          <w:rFonts w:eastAsiaTheme="minorEastAsia"/>
          <w:bCs/>
          <w:sz w:val="28"/>
          <w:szCs w:val="28"/>
        </w:rPr>
        <w:t>A; ∆t – время разряда</w:t>
      </w:r>
      <w:r w:rsidR="00224879">
        <w:rPr>
          <w:rFonts w:eastAsiaTheme="minorEastAsia"/>
          <w:bCs/>
          <w:sz w:val="28"/>
          <w:szCs w:val="28"/>
        </w:rPr>
        <w:t>,</w:t>
      </w:r>
      <w:r w:rsidRPr="00CF798B">
        <w:rPr>
          <w:rFonts w:eastAsiaTheme="minorEastAsia"/>
          <w:bCs/>
          <w:sz w:val="28"/>
          <w:szCs w:val="28"/>
        </w:rPr>
        <w:t xml:space="preserve"> с; ∆V– окно потенциала</w:t>
      </w:r>
      <w:r w:rsidR="008907D9">
        <w:rPr>
          <w:rFonts w:eastAsiaTheme="minorEastAsia"/>
          <w:bCs/>
          <w:sz w:val="28"/>
          <w:szCs w:val="28"/>
        </w:rPr>
        <w:t xml:space="preserve">, </w:t>
      </w:r>
      <w:r w:rsidRPr="00CF798B">
        <w:rPr>
          <w:rFonts w:eastAsiaTheme="minorEastAsia"/>
          <w:bCs/>
          <w:sz w:val="28"/>
          <w:szCs w:val="28"/>
        </w:rPr>
        <w:t>В.</w:t>
      </w:r>
    </w:p>
    <w:p w:rsidR="00CF798B" w:rsidRPr="00CF798B" w:rsidRDefault="00CF798B" w:rsidP="00CF798B">
      <w:pPr>
        <w:spacing w:line="200" w:lineRule="atLeast"/>
        <w:ind w:firstLine="567"/>
        <w:jc w:val="both"/>
        <w:rPr>
          <w:bCs/>
          <w:sz w:val="28"/>
          <w:szCs w:val="28"/>
        </w:rPr>
      </w:pPr>
      <w:r w:rsidRPr="00CF798B">
        <w:rPr>
          <w:bCs/>
          <w:sz w:val="28"/>
          <w:szCs w:val="28"/>
        </w:rPr>
        <w:t>Во второй конфигурации, с целью повышения величины выходного напряжения, сбор</w:t>
      </w:r>
      <w:r w:rsidR="008907D9">
        <w:rPr>
          <w:bCs/>
          <w:sz w:val="28"/>
          <w:szCs w:val="28"/>
        </w:rPr>
        <w:t xml:space="preserve">ка суперконденсаторных модулей </w:t>
      </w:r>
      <w:r w:rsidRPr="00CF798B">
        <w:rPr>
          <w:bCs/>
          <w:sz w:val="28"/>
          <w:szCs w:val="28"/>
        </w:rPr>
        <w:t>производилась последовательным соединением суперконденсаторных модулей, собранных параллельным типом соединения</w:t>
      </w:r>
      <w:r w:rsidR="00232C9F">
        <w:rPr>
          <w:bCs/>
          <w:sz w:val="28"/>
          <w:szCs w:val="28"/>
        </w:rPr>
        <w:t>. Схема приведена на рисунке 1</w:t>
      </w:r>
      <w:r w:rsidR="008E418B">
        <w:rPr>
          <w:bCs/>
          <w:sz w:val="28"/>
          <w:szCs w:val="28"/>
        </w:rPr>
        <w:t>3</w:t>
      </w:r>
      <w:r w:rsidR="00232C9F">
        <w:rPr>
          <w:bCs/>
          <w:sz w:val="28"/>
          <w:szCs w:val="28"/>
        </w:rPr>
        <w:t xml:space="preserve">.  </w:t>
      </w:r>
    </w:p>
    <w:p w:rsidR="00CF798B" w:rsidRPr="00CF798B" w:rsidRDefault="00CF798B" w:rsidP="00CF798B">
      <w:pPr>
        <w:spacing w:line="200" w:lineRule="atLeast"/>
        <w:ind w:firstLine="567"/>
        <w:jc w:val="both"/>
        <w:rPr>
          <w:bCs/>
          <w:sz w:val="28"/>
          <w:szCs w:val="28"/>
        </w:rPr>
      </w:pPr>
    </w:p>
    <w:p w:rsidR="00CF798B" w:rsidRDefault="00CF798B" w:rsidP="00CF798B">
      <w:pPr>
        <w:spacing w:line="200" w:lineRule="atLeast"/>
        <w:ind w:firstLine="567"/>
        <w:jc w:val="center"/>
        <w:rPr>
          <w:bCs/>
          <w:sz w:val="28"/>
          <w:szCs w:val="28"/>
        </w:rPr>
      </w:pPr>
      <w:r w:rsidRPr="00CF798B">
        <w:rPr>
          <w:noProof/>
          <w:sz w:val="28"/>
          <w:szCs w:val="28"/>
        </w:rPr>
        <w:lastRenderedPageBreak/>
        <w:drawing>
          <wp:inline distT="0" distB="0" distL="0" distR="0">
            <wp:extent cx="2655065" cy="2192905"/>
            <wp:effectExtent l="19050" t="0" r="0" b="0"/>
            <wp:docPr id="7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2693055" cy="2224283"/>
                    </a:xfrm>
                    <a:prstGeom prst="rect">
                      <a:avLst/>
                    </a:prstGeom>
                  </pic:spPr>
                </pic:pic>
              </a:graphicData>
            </a:graphic>
          </wp:inline>
        </w:drawing>
      </w:r>
    </w:p>
    <w:p w:rsidR="00232C9F" w:rsidRPr="00CF798B" w:rsidRDefault="00232C9F" w:rsidP="00CF798B">
      <w:pPr>
        <w:spacing w:line="200" w:lineRule="atLeast"/>
        <w:ind w:firstLine="567"/>
        <w:jc w:val="center"/>
        <w:rPr>
          <w:bCs/>
          <w:sz w:val="28"/>
          <w:szCs w:val="28"/>
        </w:rPr>
      </w:pPr>
    </w:p>
    <w:p w:rsidR="00CF798B" w:rsidRPr="00CF798B" w:rsidRDefault="00CF798B" w:rsidP="00C31E8A">
      <w:pPr>
        <w:spacing w:line="200" w:lineRule="atLeast"/>
        <w:jc w:val="center"/>
        <w:rPr>
          <w:sz w:val="28"/>
          <w:szCs w:val="28"/>
        </w:rPr>
      </w:pPr>
      <w:r w:rsidRPr="00CF798B">
        <w:rPr>
          <w:sz w:val="28"/>
          <w:szCs w:val="28"/>
        </w:rPr>
        <w:t xml:space="preserve">Рисунок </w:t>
      </w:r>
      <w:r w:rsidR="00232C9F">
        <w:rPr>
          <w:sz w:val="28"/>
          <w:szCs w:val="28"/>
        </w:rPr>
        <w:t>1</w:t>
      </w:r>
      <w:r w:rsidR="008E418B">
        <w:rPr>
          <w:sz w:val="28"/>
          <w:szCs w:val="28"/>
        </w:rPr>
        <w:t>3</w:t>
      </w:r>
      <w:r w:rsidRPr="00CF798B">
        <w:rPr>
          <w:sz w:val="28"/>
          <w:szCs w:val="28"/>
        </w:rPr>
        <w:t xml:space="preserve"> – Параллельно-</w:t>
      </w:r>
      <w:r w:rsidRPr="00CF798B">
        <w:rPr>
          <w:bCs/>
          <w:sz w:val="28"/>
          <w:szCs w:val="28"/>
        </w:rPr>
        <w:t>последовательная</w:t>
      </w:r>
      <w:r w:rsidRPr="00CF798B">
        <w:rPr>
          <w:sz w:val="28"/>
          <w:szCs w:val="28"/>
        </w:rPr>
        <w:t xml:space="preserve"> конфигурация суперконденсаторного модуля</w:t>
      </w:r>
    </w:p>
    <w:p w:rsidR="00232C9F" w:rsidRDefault="00232C9F" w:rsidP="00CF798B">
      <w:pPr>
        <w:spacing w:line="200" w:lineRule="atLeast"/>
        <w:ind w:firstLine="567"/>
        <w:jc w:val="center"/>
        <w:rPr>
          <w:bCs/>
          <w:sz w:val="28"/>
          <w:szCs w:val="28"/>
        </w:rPr>
      </w:pPr>
    </w:p>
    <w:p w:rsidR="00A156A0" w:rsidRDefault="00232C9F" w:rsidP="00A156A0">
      <w:pPr>
        <w:spacing w:line="200" w:lineRule="atLeast"/>
        <w:ind w:firstLine="567"/>
        <w:jc w:val="both"/>
        <w:rPr>
          <w:bCs/>
          <w:sz w:val="28"/>
          <w:szCs w:val="28"/>
          <w:lang w:val="kk-KZ"/>
        </w:rPr>
      </w:pPr>
      <w:r w:rsidRPr="00CF798B">
        <w:rPr>
          <w:bCs/>
          <w:sz w:val="28"/>
          <w:szCs w:val="28"/>
        </w:rPr>
        <w:t>Последовательное соединение предоставляет возможность повысить выходное напряжение, но снижается общая емкость модуля</w:t>
      </w:r>
      <w:r>
        <w:rPr>
          <w:bCs/>
          <w:sz w:val="28"/>
          <w:szCs w:val="28"/>
        </w:rPr>
        <w:t>, рассчитываемая по формуле:</w:t>
      </w:r>
    </w:p>
    <w:p w:rsidR="00A156A0" w:rsidRDefault="00A156A0" w:rsidP="00A156A0">
      <w:pPr>
        <w:spacing w:line="200" w:lineRule="atLeast"/>
        <w:ind w:firstLine="567"/>
        <w:jc w:val="both"/>
        <w:rPr>
          <w:bCs/>
          <w:sz w:val="28"/>
          <w:szCs w:val="28"/>
          <w:lang w:val="kk-KZ"/>
        </w:rPr>
      </w:pPr>
    </w:p>
    <w:p w:rsidR="00CF798B" w:rsidRPr="00A156A0" w:rsidRDefault="005404FF" w:rsidP="00A156A0">
      <w:pPr>
        <w:spacing w:line="200" w:lineRule="atLeast"/>
        <w:ind w:firstLine="567"/>
        <w:jc w:val="both"/>
        <w:rPr>
          <w:bCs/>
          <w:sz w:val="28"/>
          <w:szCs w:val="28"/>
          <w:lang w:val="kk-KZ"/>
        </w:rPr>
      </w:pPr>
      <m:oMath>
        <m:f>
          <m:fPr>
            <m:ctrlPr>
              <w:rPr>
                <w:rFonts w:ascii="Cambria Math" w:eastAsiaTheme="minorEastAsia" w:hAnsi="Cambria Math"/>
                <w:bCs/>
                <w:i/>
                <w:sz w:val="28"/>
                <w:szCs w:val="28"/>
              </w:rPr>
            </m:ctrlPr>
          </m:fPr>
          <m:num>
            <m:r>
              <w:rPr>
                <w:rFonts w:ascii="Cambria Math" w:eastAsiaTheme="minorEastAsia"/>
                <w:sz w:val="28"/>
                <w:szCs w:val="28"/>
                <w:lang w:val="kk-KZ"/>
              </w:rPr>
              <m:t>1</m:t>
            </m:r>
          </m:num>
          <m:den>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total</m:t>
                </m:r>
              </m:sub>
            </m:sSub>
          </m:den>
        </m:f>
        <m:r>
          <w:rPr>
            <w:rFonts w:ascii="Cambria Math" w:eastAsiaTheme="minorEastAsia"/>
            <w:sz w:val="28"/>
            <w:szCs w:val="28"/>
            <w:lang w:val="kk-KZ"/>
          </w:rPr>
          <m:t>=</m:t>
        </m:r>
        <m:f>
          <m:fPr>
            <m:ctrlPr>
              <w:rPr>
                <w:rFonts w:ascii="Cambria Math" w:eastAsiaTheme="minorEastAsia" w:hAnsi="Cambria Math"/>
                <w:bCs/>
                <w:i/>
                <w:sz w:val="28"/>
                <w:szCs w:val="28"/>
              </w:rPr>
            </m:ctrlPr>
          </m:fPr>
          <m:num>
            <m:r>
              <w:rPr>
                <w:rFonts w:ascii="Cambria Math" w:eastAsiaTheme="minorEastAsia"/>
                <w:sz w:val="28"/>
                <w:szCs w:val="28"/>
                <w:lang w:val="kk-KZ"/>
              </w:rPr>
              <m:t>1</m:t>
            </m:r>
          </m:num>
          <m:den>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1</m:t>
                </m:r>
              </m:sub>
            </m:sSub>
            <m:r>
              <w:rPr>
                <w:rFonts w:ascii="Cambria Math" w:eastAsiaTheme="minorEastAsia"/>
                <w:sz w:val="28"/>
                <w:szCs w:val="28"/>
                <w:lang w:val="kk-KZ"/>
              </w:rPr>
              <m:t>+</m:t>
            </m:r>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2</m:t>
                </m:r>
              </m:sub>
            </m:sSub>
            <m:r>
              <w:rPr>
                <w:rFonts w:ascii="Cambria Math" w:eastAsiaTheme="minorEastAsia"/>
                <w:sz w:val="28"/>
                <w:szCs w:val="28"/>
                <w:lang w:val="kk-KZ"/>
              </w:rPr>
              <m:t>+</m:t>
            </m:r>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3</m:t>
                </m:r>
              </m:sub>
            </m:sSub>
          </m:den>
        </m:f>
        <m:r>
          <w:rPr>
            <w:rFonts w:ascii="Cambria Math" w:eastAsiaTheme="minorEastAsia"/>
            <w:sz w:val="28"/>
            <w:szCs w:val="28"/>
            <w:lang w:val="kk-KZ"/>
          </w:rPr>
          <m:t>+</m:t>
        </m:r>
        <m:f>
          <m:fPr>
            <m:ctrlPr>
              <w:rPr>
                <w:rFonts w:ascii="Cambria Math" w:eastAsiaTheme="minorEastAsia" w:hAnsi="Cambria Math"/>
                <w:bCs/>
                <w:i/>
                <w:sz w:val="28"/>
                <w:szCs w:val="28"/>
              </w:rPr>
            </m:ctrlPr>
          </m:fPr>
          <m:num>
            <m:r>
              <w:rPr>
                <w:rFonts w:ascii="Cambria Math" w:eastAsiaTheme="minorEastAsia"/>
                <w:sz w:val="28"/>
                <w:szCs w:val="28"/>
                <w:lang w:val="kk-KZ"/>
              </w:rPr>
              <m:t>1</m:t>
            </m:r>
          </m:num>
          <m:den>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4</m:t>
                </m:r>
              </m:sub>
            </m:sSub>
            <m:r>
              <w:rPr>
                <w:rFonts w:ascii="Cambria Math" w:eastAsiaTheme="minorEastAsia"/>
                <w:sz w:val="28"/>
                <w:szCs w:val="28"/>
                <w:lang w:val="kk-KZ"/>
              </w:rPr>
              <m:t>+</m:t>
            </m:r>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5</m:t>
                </m:r>
              </m:sub>
            </m:sSub>
            <m:r>
              <w:rPr>
                <w:rFonts w:ascii="Cambria Math" w:eastAsiaTheme="minorEastAsia"/>
                <w:sz w:val="28"/>
                <w:szCs w:val="28"/>
                <w:lang w:val="kk-KZ"/>
              </w:rPr>
              <m:t>+</m:t>
            </m:r>
            <m:sSub>
              <m:sSubPr>
                <m:ctrlPr>
                  <w:rPr>
                    <w:rFonts w:ascii="Cambria Math" w:eastAsiaTheme="minorEastAsia" w:hAnsi="Cambria Math"/>
                    <w:bCs/>
                    <w:i/>
                    <w:sz w:val="28"/>
                    <w:szCs w:val="28"/>
                  </w:rPr>
                </m:ctrlPr>
              </m:sSubPr>
              <m:e>
                <m:r>
                  <w:rPr>
                    <w:rFonts w:ascii="Cambria Math" w:eastAsiaTheme="minorEastAsia" w:hAnsi="Cambria Math"/>
                    <w:sz w:val="28"/>
                    <w:szCs w:val="28"/>
                    <w:lang w:val="kk-KZ"/>
                  </w:rPr>
                  <m:t>C</m:t>
                </m:r>
              </m:e>
              <m:sub>
                <m:r>
                  <w:rPr>
                    <w:rFonts w:ascii="Cambria Math" w:eastAsiaTheme="minorEastAsia"/>
                    <w:sz w:val="28"/>
                    <w:szCs w:val="28"/>
                    <w:lang w:val="kk-KZ"/>
                  </w:rPr>
                  <m:t>6</m:t>
                </m:r>
              </m:sub>
            </m:sSub>
          </m:den>
        </m:f>
      </m:oMath>
      <w:r w:rsidR="00CF798B" w:rsidRPr="00A156A0">
        <w:rPr>
          <w:rFonts w:eastAsiaTheme="minorEastAsia"/>
          <w:bCs/>
          <w:sz w:val="28"/>
          <w:szCs w:val="28"/>
          <w:lang w:val="kk-KZ"/>
        </w:rPr>
        <w:t xml:space="preserve">  </w:t>
      </w:r>
      <w:r w:rsidR="006F6119" w:rsidRPr="00A156A0">
        <w:rPr>
          <w:rFonts w:eastAsiaTheme="minorEastAsia"/>
          <w:bCs/>
          <w:sz w:val="28"/>
          <w:szCs w:val="28"/>
          <w:lang w:val="kk-KZ"/>
        </w:rPr>
        <w:t xml:space="preserve">                                  </w:t>
      </w:r>
      <w:r w:rsidR="00CF798B" w:rsidRPr="00A156A0">
        <w:rPr>
          <w:rFonts w:eastAsiaTheme="minorEastAsia"/>
          <w:bCs/>
          <w:sz w:val="28"/>
          <w:szCs w:val="28"/>
          <w:lang w:val="kk-KZ"/>
        </w:rPr>
        <w:t xml:space="preserve">       </w:t>
      </w:r>
      <w:r w:rsidR="00A156A0">
        <w:rPr>
          <w:rFonts w:eastAsiaTheme="minorEastAsia"/>
          <w:bCs/>
          <w:sz w:val="28"/>
          <w:szCs w:val="28"/>
          <w:lang w:val="kk-KZ"/>
        </w:rPr>
        <w:tab/>
      </w:r>
      <w:r w:rsidR="00A156A0">
        <w:rPr>
          <w:rFonts w:eastAsiaTheme="minorEastAsia"/>
          <w:bCs/>
          <w:sz w:val="28"/>
          <w:szCs w:val="28"/>
          <w:lang w:val="kk-KZ"/>
        </w:rPr>
        <w:tab/>
      </w:r>
      <w:r w:rsidR="00A156A0">
        <w:rPr>
          <w:rFonts w:eastAsiaTheme="minorEastAsia"/>
          <w:bCs/>
          <w:sz w:val="28"/>
          <w:szCs w:val="28"/>
          <w:lang w:val="kk-KZ"/>
        </w:rPr>
        <w:tab/>
        <w:t xml:space="preserve">         </w:t>
      </w:r>
      <w:r w:rsidR="00CF798B" w:rsidRPr="00A156A0">
        <w:rPr>
          <w:rFonts w:eastAsiaTheme="minorEastAsia"/>
          <w:bCs/>
          <w:sz w:val="28"/>
          <w:szCs w:val="28"/>
          <w:lang w:val="kk-KZ"/>
        </w:rPr>
        <w:t>(</w:t>
      </w:r>
      <w:r w:rsidR="001A0D5D" w:rsidRPr="00A156A0">
        <w:rPr>
          <w:rFonts w:eastAsiaTheme="minorEastAsia"/>
          <w:bCs/>
          <w:sz w:val="28"/>
          <w:szCs w:val="28"/>
          <w:lang w:val="kk-KZ"/>
        </w:rPr>
        <w:t>6</w:t>
      </w:r>
      <w:r w:rsidR="00CF798B" w:rsidRPr="00A156A0">
        <w:rPr>
          <w:rFonts w:eastAsiaTheme="minorEastAsia"/>
          <w:bCs/>
          <w:sz w:val="28"/>
          <w:szCs w:val="28"/>
          <w:lang w:val="kk-KZ"/>
        </w:rPr>
        <w:t>)</w:t>
      </w:r>
    </w:p>
    <w:p w:rsidR="00491181" w:rsidRPr="00A156A0" w:rsidRDefault="00A156A0" w:rsidP="00A156A0">
      <w:pPr>
        <w:tabs>
          <w:tab w:val="left" w:pos="762"/>
        </w:tabs>
        <w:rPr>
          <w:sz w:val="28"/>
          <w:szCs w:val="28"/>
          <w:lang w:val="kk-KZ"/>
        </w:rPr>
      </w:pPr>
      <w:r>
        <w:rPr>
          <w:sz w:val="28"/>
          <w:szCs w:val="28"/>
          <w:lang w:val="kk-KZ"/>
        </w:rPr>
        <w:tab/>
      </w:r>
    </w:p>
    <w:p w:rsidR="00CF798B" w:rsidRPr="00CF798B" w:rsidRDefault="00A156A0" w:rsidP="00CF798B">
      <w:pPr>
        <w:ind w:firstLine="567"/>
        <w:jc w:val="both"/>
        <w:rPr>
          <w:sz w:val="28"/>
          <w:szCs w:val="28"/>
        </w:rPr>
      </w:pPr>
      <w:r>
        <w:rPr>
          <w:sz w:val="28"/>
          <w:szCs w:val="28"/>
          <w:lang w:val="kk-KZ"/>
        </w:rPr>
        <w:t>Таким образом, в</w:t>
      </w:r>
      <w:r w:rsidR="00CF798B" w:rsidRPr="00CF798B">
        <w:rPr>
          <w:sz w:val="28"/>
          <w:szCs w:val="28"/>
        </w:rPr>
        <w:t xml:space="preserve"> результате проведенных научно-исследовательских и опытно-конструкторских работ была созданы лабораторные образцы суперконденсаторных модулей, собранных </w:t>
      </w:r>
      <w:r w:rsidR="00CF798B" w:rsidRPr="00CF798B">
        <w:rPr>
          <w:rFonts w:eastAsiaTheme="minorEastAsia"/>
          <w:bCs/>
          <w:sz w:val="28"/>
          <w:szCs w:val="28"/>
        </w:rPr>
        <w:t xml:space="preserve">параллельным и </w:t>
      </w:r>
      <w:r w:rsidR="00CF798B" w:rsidRPr="00CF798B">
        <w:rPr>
          <w:sz w:val="28"/>
          <w:szCs w:val="28"/>
        </w:rPr>
        <w:t>параллельно-</w:t>
      </w:r>
      <w:r w:rsidR="00CF798B" w:rsidRPr="00CF798B">
        <w:rPr>
          <w:bCs/>
          <w:sz w:val="28"/>
          <w:szCs w:val="28"/>
        </w:rPr>
        <w:t>последовательным</w:t>
      </w:r>
      <w:r w:rsidR="00CF798B" w:rsidRPr="00CF798B">
        <w:rPr>
          <w:rFonts w:eastAsiaTheme="minorEastAsia"/>
          <w:bCs/>
          <w:sz w:val="28"/>
          <w:szCs w:val="28"/>
        </w:rPr>
        <w:t xml:space="preserve"> типом соединений</w:t>
      </w:r>
      <w:r w:rsidR="00F81C44" w:rsidRPr="00F81C44">
        <w:rPr>
          <w:rFonts w:eastAsiaTheme="minorEastAsia"/>
          <w:bCs/>
          <w:sz w:val="28"/>
          <w:szCs w:val="28"/>
        </w:rPr>
        <w:t xml:space="preserve">. </w:t>
      </w:r>
      <w:r w:rsidR="00CF798B" w:rsidRPr="00CF798B">
        <w:rPr>
          <w:sz w:val="28"/>
          <w:szCs w:val="28"/>
        </w:rPr>
        <w:t xml:space="preserve">Полные тестовые испытаний созданных лабораторных образцов суперконденсаторных модулей и выявление их предельных технических параметров эксплуатации, согласно календарному плану, </w:t>
      </w:r>
      <w:r w:rsidR="00CF798B" w:rsidRPr="00CF798B">
        <w:rPr>
          <w:bCs/>
          <w:sz w:val="28"/>
          <w:szCs w:val="28"/>
        </w:rPr>
        <w:t>б</w:t>
      </w:r>
      <w:r w:rsidR="00015EA1">
        <w:rPr>
          <w:bCs/>
          <w:sz w:val="28"/>
          <w:szCs w:val="28"/>
        </w:rPr>
        <w:t>ыли</w:t>
      </w:r>
      <w:r w:rsidR="00CF798B" w:rsidRPr="00CF798B">
        <w:rPr>
          <w:bCs/>
          <w:sz w:val="28"/>
          <w:szCs w:val="28"/>
        </w:rPr>
        <w:t xml:space="preserve"> </w:t>
      </w:r>
      <w:r>
        <w:rPr>
          <w:bCs/>
          <w:sz w:val="28"/>
          <w:szCs w:val="28"/>
          <w:lang w:val="kk-KZ"/>
        </w:rPr>
        <w:t>описаны в разделе 1.4 данного проекта</w:t>
      </w:r>
      <w:r w:rsidR="00CF798B" w:rsidRPr="00CF798B">
        <w:rPr>
          <w:bCs/>
          <w:sz w:val="28"/>
          <w:szCs w:val="28"/>
        </w:rPr>
        <w:t>.</w:t>
      </w:r>
    </w:p>
    <w:p w:rsidR="007A6B27" w:rsidRPr="003E2D4E" w:rsidRDefault="007A6B27" w:rsidP="0070231F">
      <w:pPr>
        <w:pStyle w:val="afd"/>
        <w:tabs>
          <w:tab w:val="left" w:pos="993"/>
        </w:tabs>
        <w:spacing w:after="0" w:line="200" w:lineRule="atLeast"/>
        <w:ind w:left="0" w:firstLine="567"/>
        <w:jc w:val="both"/>
        <w:rPr>
          <w:sz w:val="28"/>
          <w:szCs w:val="28"/>
          <w:highlight w:val="yellow"/>
        </w:rPr>
      </w:pPr>
    </w:p>
    <w:p w:rsidR="001A0D5D" w:rsidRDefault="001A0D5D" w:rsidP="001A0D5D">
      <w:pPr>
        <w:ind w:firstLine="567"/>
        <w:jc w:val="both"/>
        <w:rPr>
          <w:sz w:val="28"/>
          <w:szCs w:val="28"/>
          <w:lang w:eastAsia="ar-SA"/>
        </w:rPr>
      </w:pPr>
      <w:r w:rsidRPr="003E2D4E">
        <w:rPr>
          <w:sz w:val="28"/>
          <w:szCs w:val="28"/>
        </w:rPr>
        <w:t>1.3</w:t>
      </w:r>
      <w:r w:rsidR="006F6119">
        <w:rPr>
          <w:sz w:val="28"/>
          <w:szCs w:val="28"/>
        </w:rPr>
        <w:t xml:space="preserve"> </w:t>
      </w:r>
      <w:r>
        <w:rPr>
          <w:sz w:val="28"/>
          <w:szCs w:val="28"/>
          <w:lang w:eastAsia="ar-SA"/>
        </w:rPr>
        <w:t>Проведение тестовых</w:t>
      </w:r>
      <w:r w:rsidR="006F6119">
        <w:rPr>
          <w:sz w:val="28"/>
          <w:szCs w:val="28"/>
          <w:lang w:eastAsia="ar-SA"/>
        </w:rPr>
        <w:t xml:space="preserve"> </w:t>
      </w:r>
      <w:r>
        <w:rPr>
          <w:sz w:val="28"/>
          <w:szCs w:val="28"/>
          <w:lang w:eastAsia="ar-SA"/>
        </w:rPr>
        <w:t>испытаний созданных лабораторных образцов суперконденсаторов и выявление их предельных технических параметров эксплуатации</w:t>
      </w:r>
    </w:p>
    <w:p w:rsidR="001A0D5D" w:rsidRPr="002F515C" w:rsidRDefault="001A0D5D" w:rsidP="001A0D5D">
      <w:pPr>
        <w:ind w:firstLine="567"/>
        <w:jc w:val="both"/>
        <w:rPr>
          <w:sz w:val="28"/>
          <w:szCs w:val="28"/>
          <w:highlight w:val="green"/>
        </w:rPr>
      </w:pPr>
      <w:r w:rsidRPr="004725C8">
        <w:rPr>
          <w:bCs/>
          <w:sz w:val="28"/>
          <w:szCs w:val="28"/>
          <w:lang w:val="kk-KZ"/>
        </w:rPr>
        <w:t xml:space="preserve">Согласно календарному плану были </w:t>
      </w:r>
      <w:r w:rsidRPr="004725C8">
        <w:rPr>
          <w:sz w:val="28"/>
          <w:szCs w:val="28"/>
        </w:rPr>
        <w:t xml:space="preserve">проведены </w:t>
      </w:r>
      <w:r w:rsidRPr="004725C8">
        <w:rPr>
          <w:sz w:val="28"/>
          <w:szCs w:val="28"/>
          <w:lang w:eastAsia="ar-SA"/>
        </w:rPr>
        <w:t>тестовые</w:t>
      </w:r>
      <w:r w:rsidR="006F6119">
        <w:rPr>
          <w:sz w:val="28"/>
          <w:szCs w:val="28"/>
          <w:lang w:eastAsia="ar-SA"/>
        </w:rPr>
        <w:t xml:space="preserve"> </w:t>
      </w:r>
      <w:r w:rsidRPr="004725C8">
        <w:rPr>
          <w:sz w:val="28"/>
          <w:szCs w:val="28"/>
          <w:lang w:eastAsia="ar-SA"/>
        </w:rPr>
        <w:t>испытани</w:t>
      </w:r>
      <w:r w:rsidR="004725C8" w:rsidRPr="004725C8">
        <w:rPr>
          <w:sz w:val="28"/>
          <w:szCs w:val="28"/>
          <w:lang w:eastAsia="ar-SA"/>
        </w:rPr>
        <w:t>я</w:t>
      </w:r>
      <w:r w:rsidRPr="004725C8">
        <w:rPr>
          <w:sz w:val="28"/>
          <w:szCs w:val="28"/>
          <w:lang w:eastAsia="ar-SA"/>
        </w:rPr>
        <w:t xml:space="preserve"> созданных лабораторных образцов суперконденсаторов</w:t>
      </w:r>
      <w:r w:rsidR="006F6119">
        <w:rPr>
          <w:sz w:val="28"/>
          <w:szCs w:val="28"/>
          <w:lang w:eastAsia="ar-SA"/>
        </w:rPr>
        <w:t xml:space="preserve"> </w:t>
      </w:r>
      <w:r w:rsidRPr="004725C8">
        <w:rPr>
          <w:sz w:val="28"/>
          <w:szCs w:val="28"/>
        </w:rPr>
        <w:t>на основе нанопористого углеродного материала</w:t>
      </w:r>
      <w:r w:rsidRPr="004725C8">
        <w:rPr>
          <w:sz w:val="28"/>
          <w:szCs w:val="28"/>
          <w:lang w:eastAsia="ar-SA"/>
        </w:rPr>
        <w:t xml:space="preserve"> и выявлен</w:t>
      </w:r>
      <w:r w:rsidR="00015F6D">
        <w:rPr>
          <w:sz w:val="28"/>
          <w:szCs w:val="28"/>
          <w:lang w:eastAsia="ar-SA"/>
        </w:rPr>
        <w:t>ы</w:t>
      </w:r>
      <w:r w:rsidRPr="004725C8">
        <w:rPr>
          <w:sz w:val="28"/>
          <w:szCs w:val="28"/>
          <w:lang w:eastAsia="ar-SA"/>
        </w:rPr>
        <w:t xml:space="preserve"> их предельны</w:t>
      </w:r>
      <w:r w:rsidR="00015F6D">
        <w:rPr>
          <w:sz w:val="28"/>
          <w:szCs w:val="28"/>
          <w:lang w:eastAsia="ar-SA"/>
        </w:rPr>
        <w:t>е</w:t>
      </w:r>
      <w:r w:rsidRPr="004725C8">
        <w:rPr>
          <w:sz w:val="28"/>
          <w:szCs w:val="28"/>
          <w:lang w:eastAsia="ar-SA"/>
        </w:rPr>
        <w:t xml:space="preserve"> технически</w:t>
      </w:r>
      <w:r w:rsidR="00015F6D">
        <w:rPr>
          <w:sz w:val="28"/>
          <w:szCs w:val="28"/>
          <w:lang w:eastAsia="ar-SA"/>
        </w:rPr>
        <w:t>е</w:t>
      </w:r>
      <w:r w:rsidRPr="004725C8">
        <w:rPr>
          <w:sz w:val="28"/>
          <w:szCs w:val="28"/>
          <w:lang w:eastAsia="ar-SA"/>
        </w:rPr>
        <w:t xml:space="preserve"> параметр</w:t>
      </w:r>
      <w:r w:rsidR="00015F6D">
        <w:rPr>
          <w:sz w:val="28"/>
          <w:szCs w:val="28"/>
          <w:lang w:eastAsia="ar-SA"/>
        </w:rPr>
        <w:t>ы</w:t>
      </w:r>
      <w:r w:rsidRPr="004725C8">
        <w:rPr>
          <w:sz w:val="28"/>
          <w:szCs w:val="28"/>
          <w:lang w:eastAsia="ar-SA"/>
        </w:rPr>
        <w:t xml:space="preserve"> эксплуатации</w:t>
      </w:r>
      <w:r w:rsidRPr="004725C8">
        <w:rPr>
          <w:sz w:val="28"/>
          <w:szCs w:val="28"/>
        </w:rPr>
        <w:t>.</w:t>
      </w:r>
    </w:p>
    <w:p w:rsidR="001A0D5D" w:rsidRPr="00296E74" w:rsidRDefault="001A0D5D" w:rsidP="001A0D5D">
      <w:pPr>
        <w:tabs>
          <w:tab w:val="left" w:pos="993"/>
        </w:tabs>
        <w:spacing w:line="200" w:lineRule="atLeast"/>
        <w:ind w:firstLine="567"/>
        <w:jc w:val="both"/>
        <w:rPr>
          <w:color w:val="000000"/>
          <w:sz w:val="28"/>
          <w:szCs w:val="28"/>
        </w:rPr>
      </w:pPr>
      <w:r w:rsidRPr="00296E74">
        <w:rPr>
          <w:color w:val="000000"/>
          <w:sz w:val="28"/>
          <w:szCs w:val="28"/>
        </w:rPr>
        <w:t>Были проведены испытания полученных лабораторных образцов суперконденсаторов ламинарного типа (размер электрода 7х15 см</w:t>
      </w:r>
      <w:r w:rsidRPr="00296E74">
        <w:rPr>
          <w:color w:val="000000"/>
          <w:sz w:val="28"/>
          <w:szCs w:val="28"/>
          <w:vertAlign w:val="superscript"/>
        </w:rPr>
        <w:t>2</w:t>
      </w:r>
      <w:r w:rsidRPr="00296E74">
        <w:rPr>
          <w:color w:val="000000"/>
          <w:sz w:val="28"/>
          <w:szCs w:val="28"/>
        </w:rPr>
        <w:t xml:space="preserve">; </w:t>
      </w:r>
      <w:r w:rsidRPr="00296E74">
        <w:rPr>
          <w:sz w:val="28"/>
          <w:szCs w:val="28"/>
        </w:rPr>
        <w:t>в качестве электролита применяли 6М</w:t>
      </w:r>
      <w:r w:rsidR="006F6119">
        <w:rPr>
          <w:sz w:val="28"/>
          <w:szCs w:val="28"/>
        </w:rPr>
        <w:t xml:space="preserve"> </w:t>
      </w:r>
      <w:r w:rsidRPr="00296E74">
        <w:rPr>
          <w:sz w:val="28"/>
          <w:szCs w:val="28"/>
          <w:lang w:val="kk-KZ"/>
        </w:rPr>
        <w:t xml:space="preserve">водный раствор </w:t>
      </w:r>
      <w:r w:rsidRPr="00296E74">
        <w:rPr>
          <w:sz w:val="28"/>
          <w:szCs w:val="28"/>
          <w:lang w:val="en-US"/>
        </w:rPr>
        <w:t>KOH</w:t>
      </w:r>
      <w:r w:rsidRPr="00296E74">
        <w:rPr>
          <w:color w:val="000000"/>
          <w:sz w:val="28"/>
          <w:szCs w:val="28"/>
        </w:rPr>
        <w:t>) методом циклической вольтамперометрии</w:t>
      </w:r>
      <w:r w:rsidR="006F6119">
        <w:rPr>
          <w:color w:val="000000"/>
          <w:sz w:val="28"/>
          <w:szCs w:val="28"/>
        </w:rPr>
        <w:t xml:space="preserve"> </w:t>
      </w:r>
      <w:r w:rsidR="004725C8">
        <w:rPr>
          <w:color w:val="000000"/>
          <w:sz w:val="28"/>
          <w:szCs w:val="28"/>
        </w:rPr>
        <w:t xml:space="preserve">при </w:t>
      </w:r>
      <w:r w:rsidRPr="00296E74">
        <w:rPr>
          <w:color w:val="000000"/>
          <w:sz w:val="28"/>
          <w:szCs w:val="28"/>
        </w:rPr>
        <w:t>скорости сканировани</w:t>
      </w:r>
      <w:r w:rsidR="004725C8">
        <w:rPr>
          <w:color w:val="000000"/>
          <w:sz w:val="28"/>
          <w:szCs w:val="28"/>
        </w:rPr>
        <w:t>я</w:t>
      </w:r>
      <w:r w:rsidRPr="00296E74">
        <w:rPr>
          <w:color w:val="000000"/>
          <w:sz w:val="28"/>
          <w:szCs w:val="28"/>
        </w:rPr>
        <w:t xml:space="preserve"> 5-160 мВ</w:t>
      </w:r>
      <w:r w:rsidR="004725C8">
        <w:rPr>
          <w:color w:val="000000"/>
          <w:sz w:val="28"/>
          <w:szCs w:val="28"/>
        </w:rPr>
        <w:t>/</w:t>
      </w:r>
      <w:r w:rsidRPr="00296E74">
        <w:rPr>
          <w:color w:val="000000"/>
          <w:sz w:val="28"/>
          <w:szCs w:val="28"/>
        </w:rPr>
        <w:t>с</w:t>
      </w:r>
      <w:r w:rsidR="00296E74">
        <w:rPr>
          <w:color w:val="000000"/>
          <w:sz w:val="28"/>
          <w:szCs w:val="28"/>
        </w:rPr>
        <w:t xml:space="preserve">. </w:t>
      </w:r>
      <w:r w:rsidR="0066687F">
        <w:rPr>
          <w:color w:val="000000"/>
          <w:sz w:val="28"/>
          <w:szCs w:val="28"/>
        </w:rPr>
        <w:t xml:space="preserve">Результат ЦВА </w:t>
      </w:r>
      <w:r w:rsidR="00296E74">
        <w:rPr>
          <w:color w:val="000000"/>
          <w:sz w:val="28"/>
          <w:szCs w:val="28"/>
        </w:rPr>
        <w:t>при скорости сканирования 20 мВ/с приведен на рис</w:t>
      </w:r>
      <w:r w:rsidR="0066687F">
        <w:rPr>
          <w:color w:val="000000"/>
          <w:sz w:val="28"/>
          <w:szCs w:val="28"/>
        </w:rPr>
        <w:t>у</w:t>
      </w:r>
      <w:r w:rsidR="00296E74">
        <w:rPr>
          <w:color w:val="000000"/>
          <w:sz w:val="28"/>
          <w:szCs w:val="28"/>
        </w:rPr>
        <w:t>нке 14</w:t>
      </w:r>
      <w:r w:rsidR="0066687F">
        <w:rPr>
          <w:color w:val="000000"/>
          <w:sz w:val="28"/>
          <w:szCs w:val="28"/>
        </w:rPr>
        <w:t>, а</w:t>
      </w:r>
      <w:r w:rsidR="00296E74">
        <w:rPr>
          <w:color w:val="000000"/>
          <w:sz w:val="28"/>
          <w:szCs w:val="28"/>
        </w:rPr>
        <w:t xml:space="preserve">. Результаты, полученные при других скоростях сканирования приведены в Приложении </w:t>
      </w:r>
      <w:r w:rsidR="00FA4EDE">
        <w:rPr>
          <w:color w:val="000000"/>
          <w:sz w:val="28"/>
          <w:szCs w:val="28"/>
        </w:rPr>
        <w:t>Е</w:t>
      </w:r>
      <w:r w:rsidR="00296E74">
        <w:rPr>
          <w:color w:val="000000"/>
          <w:sz w:val="28"/>
          <w:szCs w:val="28"/>
        </w:rPr>
        <w:t xml:space="preserve">. </w:t>
      </w:r>
      <w:r w:rsidR="00A156A0">
        <w:rPr>
          <w:color w:val="000000"/>
          <w:sz w:val="28"/>
          <w:szCs w:val="28"/>
        </w:rPr>
        <w:t xml:space="preserve"> На рисунке 14</w:t>
      </w:r>
      <w:r w:rsidR="00A156A0">
        <w:rPr>
          <w:color w:val="000000"/>
          <w:sz w:val="28"/>
          <w:szCs w:val="28"/>
          <w:lang w:val="kk-KZ"/>
        </w:rPr>
        <w:t xml:space="preserve">, </w:t>
      </w:r>
      <w:r w:rsidR="0066687F">
        <w:rPr>
          <w:color w:val="000000"/>
          <w:sz w:val="28"/>
          <w:szCs w:val="28"/>
        </w:rPr>
        <w:t>в</w:t>
      </w:r>
      <w:r w:rsidR="0066687F">
        <w:rPr>
          <w:sz w:val="28"/>
          <w:szCs w:val="28"/>
        </w:rPr>
        <w:t xml:space="preserve"> приведен результат по исследованию суперконденсатора</w:t>
      </w:r>
      <w:r w:rsidR="006F6119">
        <w:rPr>
          <w:sz w:val="28"/>
          <w:szCs w:val="28"/>
        </w:rPr>
        <w:t xml:space="preserve"> </w:t>
      </w:r>
      <w:r w:rsidRPr="00296E74">
        <w:rPr>
          <w:color w:val="000000"/>
          <w:sz w:val="28"/>
          <w:szCs w:val="28"/>
        </w:rPr>
        <w:t xml:space="preserve">методом гальваностатического заряда-разряда при </w:t>
      </w:r>
      <w:r w:rsidR="0066687F">
        <w:rPr>
          <w:color w:val="000000"/>
          <w:sz w:val="28"/>
          <w:szCs w:val="28"/>
        </w:rPr>
        <w:t xml:space="preserve">токе заряда-разряда 20 мА. </w:t>
      </w:r>
      <w:r w:rsidR="0066687F">
        <w:rPr>
          <w:color w:val="000000"/>
          <w:sz w:val="28"/>
          <w:szCs w:val="28"/>
        </w:rPr>
        <w:lastRenderedPageBreak/>
        <w:t xml:space="preserve">Результаты, полученные при других токах </w:t>
      </w:r>
      <w:r w:rsidR="0066687F" w:rsidRPr="00296E74">
        <w:rPr>
          <w:color w:val="000000"/>
          <w:sz w:val="28"/>
          <w:szCs w:val="28"/>
        </w:rPr>
        <w:t>заряда-разряда (10-500мА)</w:t>
      </w:r>
      <w:r w:rsidR="0066687F">
        <w:rPr>
          <w:color w:val="000000"/>
          <w:sz w:val="28"/>
          <w:szCs w:val="28"/>
        </w:rPr>
        <w:t xml:space="preserve"> приведены в Приложении </w:t>
      </w:r>
      <w:r w:rsidR="00FA4EDE">
        <w:rPr>
          <w:color w:val="000000"/>
          <w:sz w:val="28"/>
          <w:szCs w:val="28"/>
        </w:rPr>
        <w:t>Ж</w:t>
      </w:r>
      <w:r w:rsidR="0066687F">
        <w:rPr>
          <w:color w:val="000000"/>
          <w:sz w:val="28"/>
          <w:szCs w:val="28"/>
        </w:rPr>
        <w:t xml:space="preserve">. </w:t>
      </w:r>
    </w:p>
    <w:p w:rsidR="001A0D5D" w:rsidRPr="00296E74" w:rsidRDefault="001A0D5D" w:rsidP="001A0D5D">
      <w:pPr>
        <w:ind w:firstLine="567"/>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1A0D5D" w:rsidRPr="002F515C" w:rsidTr="001A0D5D">
        <w:tc>
          <w:tcPr>
            <w:tcW w:w="4927" w:type="dxa"/>
          </w:tcPr>
          <w:p w:rsidR="001A0D5D" w:rsidRPr="002F515C" w:rsidRDefault="001A0D5D" w:rsidP="001A0D5D">
            <w:pPr>
              <w:jc w:val="both"/>
              <w:rPr>
                <w:highlight w:val="green"/>
                <w:lang w:eastAsia="ar-SA"/>
              </w:rPr>
            </w:pPr>
            <w:r w:rsidRPr="002F515C">
              <w:rPr>
                <w:noProof/>
                <w:highlight w:val="green"/>
              </w:rPr>
              <w:drawing>
                <wp:inline distT="0" distB="0" distL="0" distR="0">
                  <wp:extent cx="2939384" cy="1967112"/>
                  <wp:effectExtent l="19050" t="0" r="0" b="0"/>
                  <wp:docPr id="707"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43024" cy="1969548"/>
                          </a:xfrm>
                          <a:prstGeom prst="rect">
                            <a:avLst/>
                          </a:prstGeom>
                        </pic:spPr>
                      </pic:pic>
                    </a:graphicData>
                  </a:graphic>
                </wp:inline>
              </w:drawing>
            </w:r>
          </w:p>
        </w:tc>
        <w:tc>
          <w:tcPr>
            <w:tcW w:w="4927" w:type="dxa"/>
          </w:tcPr>
          <w:p w:rsidR="001A0D5D" w:rsidRPr="002F515C" w:rsidRDefault="001A0D5D" w:rsidP="001A0D5D">
            <w:pPr>
              <w:jc w:val="center"/>
              <w:rPr>
                <w:highlight w:val="green"/>
                <w:lang w:eastAsia="ar-SA"/>
              </w:rPr>
            </w:pPr>
            <w:r w:rsidRPr="002F515C">
              <w:rPr>
                <w:noProof/>
                <w:highlight w:val="green"/>
              </w:rPr>
              <w:drawing>
                <wp:inline distT="0" distB="0" distL="0" distR="0">
                  <wp:extent cx="2928035" cy="1967112"/>
                  <wp:effectExtent l="19050" t="0" r="5665" b="0"/>
                  <wp:docPr id="711"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31661" cy="1969548"/>
                          </a:xfrm>
                          <a:prstGeom prst="rect">
                            <a:avLst/>
                          </a:prstGeom>
                        </pic:spPr>
                      </pic:pic>
                    </a:graphicData>
                  </a:graphic>
                </wp:inline>
              </w:drawing>
            </w:r>
          </w:p>
        </w:tc>
      </w:tr>
      <w:tr w:rsidR="001A0D5D" w:rsidRPr="002F515C" w:rsidTr="001A0D5D">
        <w:tc>
          <w:tcPr>
            <w:tcW w:w="4927" w:type="dxa"/>
          </w:tcPr>
          <w:p w:rsidR="001A0D5D" w:rsidRPr="004725C8" w:rsidRDefault="001A0D5D" w:rsidP="001A0D5D">
            <w:pPr>
              <w:jc w:val="center"/>
              <w:rPr>
                <w:lang w:eastAsia="ar-SA"/>
              </w:rPr>
            </w:pPr>
            <w:r w:rsidRPr="004725C8">
              <w:t>а</w:t>
            </w:r>
          </w:p>
        </w:tc>
        <w:tc>
          <w:tcPr>
            <w:tcW w:w="4927" w:type="dxa"/>
          </w:tcPr>
          <w:p w:rsidR="001A0D5D" w:rsidRPr="004725C8" w:rsidRDefault="004725C8" w:rsidP="001A0D5D">
            <w:pPr>
              <w:jc w:val="center"/>
              <w:rPr>
                <w:lang w:eastAsia="ar-SA"/>
              </w:rPr>
            </w:pPr>
            <w:r>
              <w:rPr>
                <w:lang w:eastAsia="ar-SA"/>
              </w:rPr>
              <w:t>б</w:t>
            </w:r>
          </w:p>
        </w:tc>
      </w:tr>
      <w:tr w:rsidR="001A0D5D" w:rsidRPr="002F515C" w:rsidTr="001A0D5D">
        <w:tc>
          <w:tcPr>
            <w:tcW w:w="4927" w:type="dxa"/>
          </w:tcPr>
          <w:p w:rsidR="001A0D5D" w:rsidRPr="002F515C" w:rsidRDefault="001A0D5D" w:rsidP="001A0D5D">
            <w:pPr>
              <w:jc w:val="center"/>
              <w:rPr>
                <w:highlight w:val="green"/>
              </w:rPr>
            </w:pPr>
            <w:r w:rsidRPr="002F515C">
              <w:rPr>
                <w:noProof/>
                <w:highlight w:val="green"/>
              </w:rPr>
              <w:drawing>
                <wp:inline distT="0" distB="0" distL="0" distR="0">
                  <wp:extent cx="2921720" cy="1967113"/>
                  <wp:effectExtent l="19050" t="0" r="0" b="0"/>
                  <wp:docPr id="71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25338" cy="1969549"/>
                          </a:xfrm>
                          <a:prstGeom prst="rect">
                            <a:avLst/>
                          </a:prstGeom>
                        </pic:spPr>
                      </pic:pic>
                    </a:graphicData>
                  </a:graphic>
                </wp:inline>
              </w:drawing>
            </w:r>
          </w:p>
        </w:tc>
        <w:tc>
          <w:tcPr>
            <w:tcW w:w="4927" w:type="dxa"/>
          </w:tcPr>
          <w:p w:rsidR="001A0D5D" w:rsidRPr="002F515C" w:rsidRDefault="001A0D5D" w:rsidP="001A0D5D">
            <w:pPr>
              <w:jc w:val="center"/>
              <w:rPr>
                <w:highlight w:val="green"/>
                <w:lang w:eastAsia="ar-SA"/>
              </w:rPr>
            </w:pPr>
            <w:r w:rsidRPr="002F515C">
              <w:rPr>
                <w:noProof/>
                <w:highlight w:val="green"/>
              </w:rPr>
              <w:drawing>
                <wp:inline distT="0" distB="0" distL="0" distR="0">
                  <wp:extent cx="2923522" cy="1967113"/>
                  <wp:effectExtent l="19050" t="0" r="0" b="0"/>
                  <wp:docPr id="713"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27141" cy="1969548"/>
                          </a:xfrm>
                          <a:prstGeom prst="rect">
                            <a:avLst/>
                          </a:prstGeom>
                        </pic:spPr>
                      </pic:pic>
                    </a:graphicData>
                  </a:graphic>
                </wp:inline>
              </w:drawing>
            </w:r>
          </w:p>
        </w:tc>
      </w:tr>
      <w:tr w:rsidR="001A0D5D" w:rsidRPr="002F515C" w:rsidTr="001A0D5D">
        <w:tc>
          <w:tcPr>
            <w:tcW w:w="4927" w:type="dxa"/>
          </w:tcPr>
          <w:p w:rsidR="001A0D5D" w:rsidRPr="004725C8" w:rsidRDefault="001A0D5D" w:rsidP="001A0D5D">
            <w:pPr>
              <w:jc w:val="center"/>
              <w:rPr>
                <w:noProof/>
              </w:rPr>
            </w:pPr>
            <w:r w:rsidRPr="004725C8">
              <w:t>в</w:t>
            </w:r>
          </w:p>
        </w:tc>
        <w:tc>
          <w:tcPr>
            <w:tcW w:w="4927" w:type="dxa"/>
          </w:tcPr>
          <w:p w:rsidR="001A0D5D" w:rsidRPr="004725C8" w:rsidRDefault="001A0D5D" w:rsidP="001A0D5D">
            <w:pPr>
              <w:jc w:val="center"/>
              <w:rPr>
                <w:noProof/>
              </w:rPr>
            </w:pPr>
            <w:r w:rsidRPr="004725C8">
              <w:rPr>
                <w:lang w:eastAsia="ar-SA"/>
              </w:rPr>
              <w:t>г</w:t>
            </w:r>
          </w:p>
        </w:tc>
      </w:tr>
    </w:tbl>
    <w:p w:rsidR="001A0D5D" w:rsidRPr="002F515C" w:rsidRDefault="001A0D5D" w:rsidP="001A0D5D">
      <w:pPr>
        <w:ind w:firstLine="567"/>
        <w:jc w:val="both"/>
        <w:rPr>
          <w:sz w:val="28"/>
          <w:szCs w:val="28"/>
          <w:highlight w:val="green"/>
          <w:lang w:eastAsia="ar-SA"/>
        </w:rPr>
      </w:pPr>
    </w:p>
    <w:p w:rsidR="001A0D5D" w:rsidRPr="0066687F" w:rsidRDefault="0066687F" w:rsidP="0066687F">
      <w:pPr>
        <w:tabs>
          <w:tab w:val="left" w:pos="993"/>
        </w:tabs>
        <w:spacing w:line="200" w:lineRule="atLeast"/>
        <w:ind w:firstLine="567"/>
        <w:jc w:val="both"/>
        <w:rPr>
          <w:color w:val="000000"/>
          <w:sz w:val="28"/>
          <w:szCs w:val="28"/>
        </w:rPr>
      </w:pPr>
      <w:r>
        <w:rPr>
          <w:color w:val="000000"/>
          <w:sz w:val="28"/>
          <w:szCs w:val="28"/>
        </w:rPr>
        <w:t>а –</w:t>
      </w:r>
      <w:r w:rsidR="006F6119">
        <w:rPr>
          <w:color w:val="000000"/>
          <w:sz w:val="28"/>
          <w:szCs w:val="28"/>
        </w:rPr>
        <w:t xml:space="preserve"> </w:t>
      </w:r>
      <w:r>
        <w:rPr>
          <w:color w:val="000000"/>
          <w:sz w:val="28"/>
          <w:szCs w:val="28"/>
        </w:rPr>
        <w:t xml:space="preserve">ЦВА при скорости развертки </w:t>
      </w:r>
      <w:r w:rsidR="001A0D5D" w:rsidRPr="0066687F">
        <w:rPr>
          <w:color w:val="000000"/>
          <w:sz w:val="28"/>
          <w:szCs w:val="28"/>
        </w:rPr>
        <w:t>20 мВ</w:t>
      </w:r>
      <w:r>
        <w:rPr>
          <w:color w:val="000000"/>
          <w:sz w:val="28"/>
          <w:szCs w:val="28"/>
        </w:rPr>
        <w:t>/</w:t>
      </w:r>
      <w:r w:rsidR="001A0D5D" w:rsidRPr="0066687F">
        <w:rPr>
          <w:color w:val="000000"/>
          <w:sz w:val="28"/>
          <w:szCs w:val="28"/>
        </w:rPr>
        <w:t>с; б</w:t>
      </w:r>
      <w:r>
        <w:rPr>
          <w:color w:val="000000"/>
          <w:sz w:val="28"/>
          <w:szCs w:val="28"/>
        </w:rPr>
        <w:t xml:space="preserve"> – </w:t>
      </w:r>
      <w:r w:rsidR="001A0D5D" w:rsidRPr="0066687F">
        <w:rPr>
          <w:color w:val="000000"/>
          <w:sz w:val="28"/>
          <w:szCs w:val="28"/>
        </w:rPr>
        <w:t xml:space="preserve">ёмкость конденсатора </w:t>
      </w:r>
      <w:r>
        <w:rPr>
          <w:color w:val="000000"/>
          <w:sz w:val="28"/>
          <w:szCs w:val="28"/>
        </w:rPr>
        <w:t xml:space="preserve">в зависимости от </w:t>
      </w:r>
      <w:r w:rsidR="001A0D5D" w:rsidRPr="0066687F">
        <w:rPr>
          <w:color w:val="000000"/>
          <w:sz w:val="28"/>
          <w:szCs w:val="28"/>
        </w:rPr>
        <w:t>скорости развертки потенциала; в</w:t>
      </w:r>
      <w:r>
        <w:rPr>
          <w:color w:val="000000"/>
          <w:sz w:val="28"/>
          <w:szCs w:val="28"/>
        </w:rPr>
        <w:t xml:space="preserve"> – г</w:t>
      </w:r>
      <w:r w:rsidR="001A0D5D" w:rsidRPr="0066687F">
        <w:rPr>
          <w:color w:val="000000"/>
          <w:sz w:val="28"/>
          <w:szCs w:val="28"/>
        </w:rPr>
        <w:t xml:space="preserve">рафик </w:t>
      </w:r>
      <w:r w:rsidR="00227838">
        <w:rPr>
          <w:color w:val="000000"/>
          <w:sz w:val="28"/>
          <w:szCs w:val="28"/>
        </w:rPr>
        <w:t>ГЗР</w:t>
      </w:r>
      <w:r w:rsidR="001A0D5D" w:rsidRPr="0066687F">
        <w:rPr>
          <w:color w:val="000000"/>
          <w:sz w:val="28"/>
          <w:szCs w:val="28"/>
        </w:rPr>
        <w:t xml:space="preserve"> при ток</w:t>
      </w:r>
      <w:r>
        <w:rPr>
          <w:color w:val="000000"/>
          <w:sz w:val="28"/>
          <w:szCs w:val="28"/>
        </w:rPr>
        <w:t>е</w:t>
      </w:r>
      <w:r w:rsidR="001A0D5D" w:rsidRPr="0066687F">
        <w:rPr>
          <w:color w:val="000000"/>
          <w:sz w:val="28"/>
          <w:szCs w:val="28"/>
        </w:rPr>
        <w:t xml:space="preserve"> 20мА; г</w:t>
      </w:r>
      <w:r>
        <w:rPr>
          <w:color w:val="000000"/>
          <w:sz w:val="28"/>
          <w:szCs w:val="28"/>
        </w:rPr>
        <w:t xml:space="preserve"> – </w:t>
      </w:r>
      <w:r w:rsidR="001A0D5D" w:rsidRPr="0066687F">
        <w:rPr>
          <w:color w:val="000000"/>
          <w:sz w:val="28"/>
          <w:szCs w:val="28"/>
        </w:rPr>
        <w:t xml:space="preserve">ёмкость конденсатора </w:t>
      </w:r>
      <w:r w:rsidR="00227838">
        <w:rPr>
          <w:color w:val="000000"/>
          <w:sz w:val="28"/>
          <w:szCs w:val="28"/>
        </w:rPr>
        <w:t xml:space="preserve">в зависимости от тока </w:t>
      </w:r>
      <w:r w:rsidR="001A0D5D" w:rsidRPr="0066687F">
        <w:rPr>
          <w:color w:val="000000"/>
          <w:sz w:val="28"/>
          <w:szCs w:val="28"/>
        </w:rPr>
        <w:t>заряда-разряда</w:t>
      </w:r>
    </w:p>
    <w:p w:rsidR="001A0D5D" w:rsidRPr="0066687F" w:rsidRDefault="001A0D5D" w:rsidP="001A0D5D">
      <w:pPr>
        <w:rPr>
          <w:color w:val="000000"/>
          <w:sz w:val="28"/>
          <w:szCs w:val="28"/>
        </w:rPr>
      </w:pPr>
    </w:p>
    <w:p w:rsidR="001A0D5D" w:rsidRPr="0066687F" w:rsidRDefault="001A0D5D" w:rsidP="001A0D5D">
      <w:pPr>
        <w:jc w:val="center"/>
        <w:rPr>
          <w:color w:val="000000"/>
          <w:sz w:val="28"/>
          <w:szCs w:val="28"/>
        </w:rPr>
      </w:pPr>
      <w:r w:rsidRPr="0066687F">
        <w:rPr>
          <w:sz w:val="28"/>
          <w:szCs w:val="28"/>
        </w:rPr>
        <w:t>Р</w:t>
      </w:r>
      <w:r w:rsidR="0066687F">
        <w:rPr>
          <w:sz w:val="28"/>
          <w:szCs w:val="28"/>
        </w:rPr>
        <w:t xml:space="preserve">исунок 14 – Результаты испытаний, </w:t>
      </w:r>
      <w:r w:rsidRPr="0066687F">
        <w:rPr>
          <w:color w:val="000000"/>
          <w:sz w:val="28"/>
          <w:szCs w:val="28"/>
        </w:rPr>
        <w:t>полученных лабораторных образцов суперконденсаторов ламинарного типа</w:t>
      </w:r>
    </w:p>
    <w:p w:rsidR="001A0D5D" w:rsidRPr="002F515C" w:rsidRDefault="001A0D5D" w:rsidP="001A0D5D">
      <w:pPr>
        <w:jc w:val="center"/>
        <w:rPr>
          <w:color w:val="000000"/>
          <w:sz w:val="28"/>
          <w:szCs w:val="28"/>
          <w:highlight w:val="green"/>
          <w:vertAlign w:val="superscript"/>
        </w:rPr>
      </w:pPr>
    </w:p>
    <w:p w:rsidR="0066687F" w:rsidRPr="00296E74" w:rsidRDefault="0066687F" w:rsidP="0066687F">
      <w:pPr>
        <w:tabs>
          <w:tab w:val="left" w:pos="993"/>
        </w:tabs>
        <w:spacing w:line="200" w:lineRule="atLeast"/>
        <w:ind w:firstLine="567"/>
        <w:jc w:val="both"/>
        <w:rPr>
          <w:color w:val="000000"/>
          <w:sz w:val="28"/>
          <w:szCs w:val="28"/>
        </w:rPr>
      </w:pPr>
      <w:r w:rsidRPr="00296E74">
        <w:rPr>
          <w:color w:val="000000"/>
          <w:sz w:val="28"/>
          <w:szCs w:val="28"/>
        </w:rPr>
        <w:t>Результаты исследований показали, что в созданных лабораторных образцах суперконденсаторов емкость составляет 0,053 Ф</w:t>
      </w:r>
      <w:r w:rsidR="000969DE">
        <w:rPr>
          <w:color w:val="000000"/>
          <w:sz w:val="28"/>
          <w:szCs w:val="28"/>
        </w:rPr>
        <w:t>/</w:t>
      </w:r>
      <w:r w:rsidRPr="00296E74">
        <w:rPr>
          <w:color w:val="000000"/>
          <w:sz w:val="28"/>
          <w:szCs w:val="28"/>
        </w:rPr>
        <w:t>см</w:t>
      </w:r>
      <w:r w:rsidRPr="00296E74">
        <w:rPr>
          <w:color w:val="000000"/>
          <w:sz w:val="28"/>
          <w:szCs w:val="28"/>
          <w:vertAlign w:val="superscript"/>
        </w:rPr>
        <w:t>2</w:t>
      </w:r>
      <w:r w:rsidR="006F6119">
        <w:rPr>
          <w:color w:val="000000"/>
          <w:sz w:val="28"/>
          <w:szCs w:val="28"/>
          <w:vertAlign w:val="superscript"/>
        </w:rPr>
        <w:t xml:space="preserve"> </w:t>
      </w:r>
      <w:r w:rsidRPr="00296E74">
        <w:rPr>
          <w:color w:val="000000"/>
          <w:sz w:val="28"/>
          <w:szCs w:val="28"/>
        </w:rPr>
        <w:t>п</w:t>
      </w:r>
      <w:r w:rsidR="00227838">
        <w:rPr>
          <w:color w:val="000000"/>
          <w:sz w:val="28"/>
          <w:szCs w:val="28"/>
        </w:rPr>
        <w:t>ри плотности тока разряда 0,1</w:t>
      </w:r>
      <w:r w:rsidR="006F6119">
        <w:rPr>
          <w:color w:val="000000"/>
          <w:sz w:val="28"/>
          <w:szCs w:val="28"/>
        </w:rPr>
        <w:t xml:space="preserve"> </w:t>
      </w:r>
      <w:r w:rsidR="00227838">
        <w:rPr>
          <w:color w:val="000000"/>
          <w:sz w:val="28"/>
          <w:szCs w:val="28"/>
        </w:rPr>
        <w:t>мА/</w:t>
      </w:r>
      <w:r w:rsidRPr="00296E74">
        <w:rPr>
          <w:color w:val="000000"/>
          <w:sz w:val="28"/>
          <w:szCs w:val="28"/>
        </w:rPr>
        <w:t>см</w:t>
      </w:r>
      <w:r w:rsidRPr="00296E74">
        <w:rPr>
          <w:color w:val="000000"/>
          <w:sz w:val="28"/>
          <w:szCs w:val="28"/>
          <w:vertAlign w:val="superscript"/>
        </w:rPr>
        <w:t>2</w:t>
      </w:r>
      <w:r w:rsidRPr="00296E74">
        <w:rPr>
          <w:color w:val="000000"/>
          <w:sz w:val="28"/>
          <w:szCs w:val="28"/>
        </w:rPr>
        <w:t xml:space="preserve">. </w:t>
      </w:r>
      <w:r w:rsidR="000969DE">
        <w:rPr>
          <w:color w:val="000000"/>
          <w:sz w:val="28"/>
          <w:szCs w:val="28"/>
        </w:rPr>
        <w:t>П</w:t>
      </w:r>
      <w:r w:rsidR="000969DE" w:rsidRPr="00296E74">
        <w:rPr>
          <w:color w:val="000000"/>
          <w:sz w:val="28"/>
          <w:szCs w:val="28"/>
        </w:rPr>
        <w:t>ри увеличении тока заряда</w:t>
      </w:r>
      <w:r w:rsidR="000969DE">
        <w:rPr>
          <w:color w:val="000000"/>
          <w:sz w:val="28"/>
          <w:szCs w:val="28"/>
        </w:rPr>
        <w:t xml:space="preserve">-заряда в 10 раз </w:t>
      </w:r>
      <w:r w:rsidR="000969DE">
        <w:rPr>
          <w:color w:val="000000"/>
          <w:sz w:val="28"/>
          <w:szCs w:val="28"/>
        </w:rPr>
        <w:br/>
        <w:t xml:space="preserve">(10→100 мА)  наблюдается </w:t>
      </w:r>
      <w:r w:rsidRPr="00296E74">
        <w:rPr>
          <w:color w:val="000000"/>
          <w:sz w:val="28"/>
          <w:szCs w:val="28"/>
        </w:rPr>
        <w:t xml:space="preserve">уменьшение </w:t>
      </w:r>
      <w:r w:rsidR="000969DE">
        <w:rPr>
          <w:color w:val="000000"/>
          <w:sz w:val="28"/>
          <w:szCs w:val="28"/>
        </w:rPr>
        <w:t>ёмкости на</w:t>
      </w:r>
      <w:r w:rsidRPr="00296E74">
        <w:rPr>
          <w:color w:val="000000"/>
          <w:sz w:val="28"/>
          <w:szCs w:val="28"/>
        </w:rPr>
        <w:t xml:space="preserve"> 11,5%</w:t>
      </w:r>
      <w:r w:rsidR="000969DE">
        <w:rPr>
          <w:color w:val="000000"/>
          <w:sz w:val="28"/>
          <w:szCs w:val="28"/>
        </w:rPr>
        <w:t>,</w:t>
      </w:r>
      <w:r w:rsidR="006F6119">
        <w:rPr>
          <w:color w:val="000000"/>
          <w:sz w:val="28"/>
          <w:szCs w:val="28"/>
        </w:rPr>
        <w:t xml:space="preserve"> </w:t>
      </w:r>
      <w:r w:rsidR="00882E73">
        <w:rPr>
          <w:color w:val="000000"/>
          <w:sz w:val="28"/>
          <w:szCs w:val="28"/>
        </w:rPr>
        <w:t>что приведено на рисунке 14, г</w:t>
      </w:r>
      <w:r w:rsidR="00227838">
        <w:rPr>
          <w:color w:val="000000"/>
          <w:sz w:val="28"/>
          <w:szCs w:val="28"/>
        </w:rPr>
        <w:t>.</w:t>
      </w:r>
    </w:p>
    <w:p w:rsidR="001A0D5D" w:rsidRPr="00227838" w:rsidRDefault="001A0D5D" w:rsidP="00882E73">
      <w:pPr>
        <w:tabs>
          <w:tab w:val="left" w:pos="993"/>
        </w:tabs>
        <w:spacing w:line="200" w:lineRule="atLeast"/>
        <w:ind w:firstLine="567"/>
        <w:jc w:val="both"/>
        <w:rPr>
          <w:color w:val="000000"/>
          <w:sz w:val="28"/>
          <w:szCs w:val="28"/>
        </w:rPr>
      </w:pPr>
      <w:r w:rsidRPr="00227838">
        <w:rPr>
          <w:color w:val="000000"/>
          <w:sz w:val="28"/>
          <w:szCs w:val="28"/>
        </w:rPr>
        <w:t>Были проведены испытания полученных лабораторных образцов суперконденсаторов ламинарного типа (размер электрода 7х15 см</w:t>
      </w:r>
      <w:r w:rsidRPr="00227838">
        <w:rPr>
          <w:color w:val="000000"/>
          <w:sz w:val="28"/>
          <w:szCs w:val="28"/>
          <w:vertAlign w:val="superscript"/>
        </w:rPr>
        <w:t>2</w:t>
      </w:r>
      <w:r w:rsidRPr="00227838">
        <w:rPr>
          <w:color w:val="000000"/>
          <w:sz w:val="28"/>
          <w:szCs w:val="28"/>
        </w:rPr>
        <w:t xml:space="preserve">; </w:t>
      </w:r>
      <w:r w:rsidR="000969DE" w:rsidRPr="00296E74">
        <w:rPr>
          <w:sz w:val="28"/>
          <w:szCs w:val="28"/>
        </w:rPr>
        <w:t>в</w:t>
      </w:r>
      <w:r w:rsidR="000969DE">
        <w:rPr>
          <w:sz w:val="28"/>
          <w:szCs w:val="28"/>
        </w:rPr>
        <w:t xml:space="preserve"> качестве электролита применяли </w:t>
      </w:r>
      <w:r w:rsidRPr="00227838">
        <w:rPr>
          <w:sz w:val="28"/>
          <w:szCs w:val="28"/>
        </w:rPr>
        <w:t>2М</w:t>
      </w:r>
      <w:r w:rsidR="006F6119">
        <w:rPr>
          <w:sz w:val="28"/>
          <w:szCs w:val="28"/>
        </w:rPr>
        <w:t xml:space="preserve"> </w:t>
      </w:r>
      <w:r w:rsidRPr="00227838">
        <w:rPr>
          <w:sz w:val="28"/>
          <w:szCs w:val="28"/>
          <w:lang w:val="kk-KZ"/>
        </w:rPr>
        <w:t xml:space="preserve">водный раствор </w:t>
      </w:r>
      <w:r w:rsidRPr="00227838">
        <w:rPr>
          <w:sz w:val="28"/>
          <w:szCs w:val="28"/>
        </w:rPr>
        <w:t>лити</w:t>
      </w:r>
      <w:r w:rsidR="000969DE">
        <w:rPr>
          <w:sz w:val="28"/>
          <w:szCs w:val="28"/>
        </w:rPr>
        <w:t>я</w:t>
      </w:r>
      <w:r w:rsidRPr="00227838">
        <w:rPr>
          <w:sz w:val="28"/>
          <w:szCs w:val="28"/>
        </w:rPr>
        <w:t xml:space="preserve"> сернокисл</w:t>
      </w:r>
      <w:r w:rsidR="000969DE">
        <w:rPr>
          <w:sz w:val="28"/>
          <w:szCs w:val="28"/>
        </w:rPr>
        <w:t>ого,</w:t>
      </w:r>
      <w:r w:rsidR="006F6119">
        <w:rPr>
          <w:sz w:val="28"/>
          <w:szCs w:val="28"/>
        </w:rPr>
        <w:t xml:space="preserve"> </w:t>
      </w:r>
      <w:r w:rsidRPr="00227838">
        <w:rPr>
          <w:sz w:val="28"/>
          <w:szCs w:val="28"/>
          <w:lang w:val="en-US"/>
        </w:rPr>
        <w:t>Li</w:t>
      </w:r>
      <w:r w:rsidRPr="00227838">
        <w:rPr>
          <w:sz w:val="28"/>
          <w:szCs w:val="28"/>
          <w:vertAlign w:val="subscript"/>
        </w:rPr>
        <w:t>2</w:t>
      </w:r>
      <w:r w:rsidRPr="00227838">
        <w:rPr>
          <w:sz w:val="28"/>
          <w:szCs w:val="28"/>
          <w:lang w:val="en-US"/>
        </w:rPr>
        <w:t>SO</w:t>
      </w:r>
      <w:r w:rsidRPr="00227838">
        <w:rPr>
          <w:sz w:val="28"/>
          <w:szCs w:val="28"/>
          <w:vertAlign w:val="subscript"/>
        </w:rPr>
        <w:t>4</w:t>
      </w:r>
      <w:r w:rsidRPr="00227838">
        <w:rPr>
          <w:color w:val="000000"/>
          <w:sz w:val="28"/>
          <w:szCs w:val="28"/>
        </w:rPr>
        <w:t>) методом циклической вольтамперометрии при скорости сканировани</w:t>
      </w:r>
      <w:r w:rsidR="000969DE">
        <w:rPr>
          <w:color w:val="000000"/>
          <w:sz w:val="28"/>
          <w:szCs w:val="28"/>
        </w:rPr>
        <w:t>я</w:t>
      </w:r>
      <w:r w:rsidR="006F6119">
        <w:rPr>
          <w:color w:val="000000"/>
          <w:sz w:val="28"/>
          <w:szCs w:val="28"/>
        </w:rPr>
        <w:t xml:space="preserve"> </w:t>
      </w:r>
      <w:r w:rsidR="000969DE">
        <w:rPr>
          <w:color w:val="000000"/>
          <w:sz w:val="28"/>
          <w:szCs w:val="28"/>
        </w:rPr>
        <w:t xml:space="preserve">в пределах </w:t>
      </w:r>
      <w:r w:rsidRPr="00227838">
        <w:rPr>
          <w:color w:val="000000"/>
          <w:sz w:val="28"/>
          <w:szCs w:val="28"/>
        </w:rPr>
        <w:t>5-160 мВ</w:t>
      </w:r>
      <w:r w:rsidR="00227838">
        <w:rPr>
          <w:color w:val="000000"/>
          <w:sz w:val="28"/>
          <w:szCs w:val="28"/>
        </w:rPr>
        <w:t xml:space="preserve">/см. Результат ЦВА при скорости сканирования 20 мВ/с приведен на рисунке 15, а. Результаты, полученные при других скоростях сканирования приведены в Приложении </w:t>
      </w:r>
      <w:r w:rsidR="00FA4EDE">
        <w:rPr>
          <w:color w:val="000000"/>
          <w:sz w:val="28"/>
          <w:szCs w:val="28"/>
        </w:rPr>
        <w:t>З</w:t>
      </w:r>
      <w:r w:rsidR="00227838">
        <w:rPr>
          <w:color w:val="000000"/>
          <w:sz w:val="28"/>
          <w:szCs w:val="28"/>
        </w:rPr>
        <w:t>.  На рисунке 15</w:t>
      </w:r>
      <w:r w:rsidR="00A156A0">
        <w:rPr>
          <w:color w:val="000000"/>
          <w:sz w:val="28"/>
          <w:szCs w:val="28"/>
          <w:lang w:val="kk-KZ"/>
        </w:rPr>
        <w:t>,</w:t>
      </w:r>
      <w:r w:rsidR="00227838">
        <w:rPr>
          <w:color w:val="000000"/>
          <w:sz w:val="28"/>
          <w:szCs w:val="28"/>
        </w:rPr>
        <w:t xml:space="preserve"> в</w:t>
      </w:r>
      <w:r w:rsidR="00227838">
        <w:rPr>
          <w:sz w:val="28"/>
          <w:szCs w:val="28"/>
        </w:rPr>
        <w:t xml:space="preserve"> приведен результат по исследованию суперконденсатора</w:t>
      </w:r>
      <w:r w:rsidR="006F6119">
        <w:rPr>
          <w:sz w:val="28"/>
          <w:szCs w:val="28"/>
        </w:rPr>
        <w:t xml:space="preserve"> </w:t>
      </w:r>
      <w:r w:rsidR="00227838" w:rsidRPr="00296E74">
        <w:rPr>
          <w:color w:val="000000"/>
          <w:sz w:val="28"/>
          <w:szCs w:val="28"/>
        </w:rPr>
        <w:t xml:space="preserve">методом гальваностатического </w:t>
      </w:r>
      <w:r w:rsidR="00227838" w:rsidRPr="00296E74">
        <w:rPr>
          <w:color w:val="000000"/>
          <w:sz w:val="28"/>
          <w:szCs w:val="28"/>
        </w:rPr>
        <w:lastRenderedPageBreak/>
        <w:t xml:space="preserve">заряда-разряда при </w:t>
      </w:r>
      <w:r w:rsidR="00227838">
        <w:rPr>
          <w:color w:val="000000"/>
          <w:sz w:val="28"/>
          <w:szCs w:val="28"/>
        </w:rPr>
        <w:t xml:space="preserve">токе заряда-разряда 20 мА. Результаты, полученные при других токах </w:t>
      </w:r>
      <w:r w:rsidR="00882E73">
        <w:rPr>
          <w:color w:val="000000"/>
          <w:sz w:val="28"/>
          <w:szCs w:val="28"/>
        </w:rPr>
        <w:t>заряда-разряда (10-1</w:t>
      </w:r>
      <w:r w:rsidR="00227838" w:rsidRPr="00296E74">
        <w:rPr>
          <w:color w:val="000000"/>
          <w:sz w:val="28"/>
          <w:szCs w:val="28"/>
        </w:rPr>
        <w:t>00</w:t>
      </w:r>
      <w:r w:rsidR="0036240F">
        <w:rPr>
          <w:color w:val="000000"/>
          <w:sz w:val="28"/>
          <w:szCs w:val="28"/>
        </w:rPr>
        <w:t xml:space="preserve"> </w:t>
      </w:r>
      <w:r w:rsidR="00227838" w:rsidRPr="00296E74">
        <w:rPr>
          <w:color w:val="000000"/>
          <w:sz w:val="28"/>
          <w:szCs w:val="28"/>
        </w:rPr>
        <w:t>мА)</w:t>
      </w:r>
      <w:r w:rsidR="00227838">
        <w:rPr>
          <w:color w:val="000000"/>
          <w:sz w:val="28"/>
          <w:szCs w:val="28"/>
        </w:rPr>
        <w:t xml:space="preserve"> приведены в Приложении </w:t>
      </w:r>
      <w:r w:rsidR="00692A32">
        <w:rPr>
          <w:color w:val="000000"/>
          <w:sz w:val="28"/>
          <w:szCs w:val="28"/>
          <w:lang w:val="kk-KZ"/>
        </w:rPr>
        <w:t>К</w:t>
      </w:r>
      <w:r w:rsidR="00227838">
        <w:rPr>
          <w:color w:val="000000"/>
          <w:sz w:val="28"/>
          <w:szCs w:val="28"/>
        </w:rPr>
        <w:t xml:space="preserve">. </w:t>
      </w:r>
      <w:r w:rsidRPr="00227838">
        <w:rPr>
          <w:color w:val="000000"/>
          <w:sz w:val="28"/>
          <w:szCs w:val="28"/>
        </w:rPr>
        <w:t>Результаты исследований показали, что в созданных лабораторных образцах суперконденсаторов емкость составляет 0,0</w:t>
      </w:r>
      <w:r w:rsidRPr="00227838">
        <w:rPr>
          <w:color w:val="000000"/>
          <w:sz w:val="28"/>
          <w:szCs w:val="28"/>
          <w:lang w:val="kk-KZ"/>
        </w:rPr>
        <w:t>4</w:t>
      </w:r>
      <w:r w:rsidRPr="00227838">
        <w:rPr>
          <w:color w:val="000000"/>
          <w:sz w:val="28"/>
          <w:szCs w:val="28"/>
        </w:rPr>
        <w:t xml:space="preserve"> Ф</w:t>
      </w:r>
      <w:r w:rsidR="00882E73">
        <w:rPr>
          <w:color w:val="000000"/>
          <w:sz w:val="28"/>
          <w:szCs w:val="28"/>
        </w:rPr>
        <w:t>/</w:t>
      </w:r>
      <w:r w:rsidRPr="00227838">
        <w:rPr>
          <w:color w:val="000000"/>
          <w:sz w:val="28"/>
          <w:szCs w:val="28"/>
        </w:rPr>
        <w:t>см</w:t>
      </w:r>
      <w:r w:rsidRPr="00227838">
        <w:rPr>
          <w:color w:val="000000"/>
          <w:sz w:val="28"/>
          <w:szCs w:val="28"/>
          <w:vertAlign w:val="superscript"/>
        </w:rPr>
        <w:t>2</w:t>
      </w:r>
      <w:r w:rsidR="0036240F">
        <w:rPr>
          <w:color w:val="000000"/>
          <w:sz w:val="28"/>
          <w:szCs w:val="28"/>
          <w:vertAlign w:val="superscript"/>
        </w:rPr>
        <w:t xml:space="preserve"> </w:t>
      </w:r>
      <w:r w:rsidRPr="00227838">
        <w:rPr>
          <w:color w:val="000000"/>
          <w:sz w:val="28"/>
          <w:szCs w:val="28"/>
        </w:rPr>
        <w:t xml:space="preserve">при плотности тока </w:t>
      </w:r>
      <w:r w:rsidR="00882E73">
        <w:rPr>
          <w:color w:val="000000"/>
          <w:sz w:val="28"/>
          <w:szCs w:val="28"/>
        </w:rPr>
        <w:t>заряда-</w:t>
      </w:r>
      <w:r w:rsidRPr="00227838">
        <w:rPr>
          <w:color w:val="000000"/>
          <w:sz w:val="28"/>
          <w:szCs w:val="28"/>
        </w:rPr>
        <w:t>разряда 0,1</w:t>
      </w:r>
      <w:r w:rsidR="0036240F">
        <w:rPr>
          <w:color w:val="000000"/>
          <w:sz w:val="28"/>
          <w:szCs w:val="28"/>
        </w:rPr>
        <w:t xml:space="preserve"> </w:t>
      </w:r>
      <w:r w:rsidRPr="00227838">
        <w:rPr>
          <w:color w:val="000000"/>
          <w:sz w:val="28"/>
          <w:szCs w:val="28"/>
        </w:rPr>
        <w:t>мА</w:t>
      </w:r>
      <w:r w:rsidR="00882E73">
        <w:rPr>
          <w:color w:val="000000"/>
          <w:sz w:val="28"/>
          <w:szCs w:val="28"/>
        </w:rPr>
        <w:t>/</w:t>
      </w:r>
      <w:r w:rsidRPr="00227838">
        <w:rPr>
          <w:color w:val="000000"/>
          <w:sz w:val="28"/>
          <w:szCs w:val="28"/>
        </w:rPr>
        <w:t>см</w:t>
      </w:r>
      <w:r w:rsidRPr="00882E73">
        <w:rPr>
          <w:color w:val="000000"/>
          <w:sz w:val="28"/>
          <w:szCs w:val="28"/>
          <w:vertAlign w:val="superscript"/>
        </w:rPr>
        <w:t>2</w:t>
      </w:r>
      <w:r w:rsidRPr="00227838">
        <w:rPr>
          <w:color w:val="000000"/>
          <w:sz w:val="28"/>
          <w:szCs w:val="28"/>
        </w:rPr>
        <w:t xml:space="preserve">. Уменьшение емкости составило 1,33% при увеличении тока заряда-разряда в 10 раз (10 → 100 мА), что свидетельствует о </w:t>
      </w:r>
      <w:r w:rsidR="00882E73">
        <w:rPr>
          <w:color w:val="000000"/>
          <w:sz w:val="28"/>
          <w:szCs w:val="28"/>
        </w:rPr>
        <w:t>ёмкостной устойчивости суперконденсатора с увеличением плотности тока, р</w:t>
      </w:r>
      <w:r w:rsidRPr="00227838">
        <w:rPr>
          <w:sz w:val="28"/>
          <w:szCs w:val="28"/>
        </w:rPr>
        <w:t>исунок 15</w:t>
      </w:r>
      <w:r w:rsidR="00882E73">
        <w:rPr>
          <w:sz w:val="28"/>
          <w:szCs w:val="28"/>
        </w:rPr>
        <w:t>,</w:t>
      </w:r>
      <w:r w:rsidR="006F6119">
        <w:rPr>
          <w:sz w:val="28"/>
          <w:szCs w:val="28"/>
        </w:rPr>
        <w:t xml:space="preserve"> </w:t>
      </w:r>
      <w:r w:rsidRPr="00227838">
        <w:rPr>
          <w:color w:val="000000"/>
          <w:sz w:val="28"/>
          <w:szCs w:val="28"/>
        </w:rPr>
        <w:t xml:space="preserve">г. </w:t>
      </w:r>
    </w:p>
    <w:p w:rsidR="001A0D5D" w:rsidRPr="00265512" w:rsidRDefault="001A0D5D" w:rsidP="001A0D5D">
      <w:pPr>
        <w:jc w:val="center"/>
        <w:rPr>
          <w:color w:val="000000"/>
          <w:sz w:val="28"/>
          <w:szCs w:val="28"/>
          <w:highlight w:val="green"/>
          <w:vertAlign w:val="superscript"/>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9"/>
        <w:gridCol w:w="4915"/>
      </w:tblGrid>
      <w:tr w:rsidR="001A0D5D" w:rsidRPr="002F515C" w:rsidTr="001A0D5D">
        <w:tc>
          <w:tcPr>
            <w:tcW w:w="4927" w:type="dxa"/>
          </w:tcPr>
          <w:p w:rsidR="001A0D5D" w:rsidRPr="002F515C" w:rsidRDefault="001A0D5D" w:rsidP="001A0D5D">
            <w:pPr>
              <w:jc w:val="both"/>
              <w:rPr>
                <w:highlight w:val="green"/>
                <w:lang w:eastAsia="ar-SA"/>
              </w:rPr>
            </w:pPr>
            <w:r>
              <w:rPr>
                <w:noProof/>
              </w:rPr>
              <w:drawing>
                <wp:inline distT="0" distB="0" distL="0" distR="0">
                  <wp:extent cx="3001857" cy="2013217"/>
                  <wp:effectExtent l="19050" t="0" r="8043" b="0"/>
                  <wp:docPr id="728"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005573" cy="2015709"/>
                          </a:xfrm>
                          <a:prstGeom prst="rect">
                            <a:avLst/>
                          </a:prstGeom>
                        </pic:spPr>
                      </pic:pic>
                    </a:graphicData>
                  </a:graphic>
                </wp:inline>
              </w:drawing>
            </w:r>
          </w:p>
        </w:tc>
        <w:tc>
          <w:tcPr>
            <w:tcW w:w="4927" w:type="dxa"/>
          </w:tcPr>
          <w:p w:rsidR="001A0D5D" w:rsidRPr="002F515C" w:rsidRDefault="001A0D5D" w:rsidP="001A0D5D">
            <w:pPr>
              <w:jc w:val="center"/>
              <w:rPr>
                <w:highlight w:val="green"/>
                <w:lang w:eastAsia="ar-SA"/>
              </w:rPr>
            </w:pPr>
            <w:r w:rsidRPr="002F515C">
              <w:rPr>
                <w:noProof/>
                <w:highlight w:val="green"/>
              </w:rPr>
              <w:drawing>
                <wp:inline distT="0" distB="0" distL="0" distR="0">
                  <wp:extent cx="2993425" cy="2013217"/>
                  <wp:effectExtent l="19050" t="0" r="0" b="0"/>
                  <wp:docPr id="729"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97131" cy="2015709"/>
                          </a:xfrm>
                          <a:prstGeom prst="rect">
                            <a:avLst/>
                          </a:prstGeom>
                        </pic:spPr>
                      </pic:pic>
                    </a:graphicData>
                  </a:graphic>
                </wp:inline>
              </w:drawing>
            </w:r>
          </w:p>
        </w:tc>
      </w:tr>
      <w:tr w:rsidR="001A0D5D" w:rsidRPr="002F515C" w:rsidTr="001A0D5D">
        <w:tc>
          <w:tcPr>
            <w:tcW w:w="4927" w:type="dxa"/>
          </w:tcPr>
          <w:p w:rsidR="001A0D5D" w:rsidRPr="000969DE" w:rsidRDefault="001A0D5D" w:rsidP="001A0D5D">
            <w:pPr>
              <w:jc w:val="center"/>
              <w:rPr>
                <w:lang w:eastAsia="ar-SA"/>
              </w:rPr>
            </w:pPr>
            <w:r w:rsidRPr="000969DE">
              <w:t>а)</w:t>
            </w:r>
          </w:p>
        </w:tc>
        <w:tc>
          <w:tcPr>
            <w:tcW w:w="4927" w:type="dxa"/>
          </w:tcPr>
          <w:p w:rsidR="001A0D5D" w:rsidRPr="000969DE" w:rsidRDefault="001A0D5D" w:rsidP="001A0D5D">
            <w:pPr>
              <w:jc w:val="center"/>
              <w:rPr>
                <w:lang w:eastAsia="ar-SA"/>
              </w:rPr>
            </w:pPr>
            <w:r w:rsidRPr="000969DE">
              <w:rPr>
                <w:lang w:eastAsia="ar-SA"/>
              </w:rPr>
              <w:t>б)</w:t>
            </w:r>
          </w:p>
        </w:tc>
      </w:tr>
      <w:tr w:rsidR="001A0D5D" w:rsidRPr="002F515C" w:rsidTr="001A0D5D">
        <w:tc>
          <w:tcPr>
            <w:tcW w:w="4927" w:type="dxa"/>
          </w:tcPr>
          <w:p w:rsidR="001A0D5D" w:rsidRPr="002F515C" w:rsidRDefault="001A0D5D" w:rsidP="001A0D5D">
            <w:pPr>
              <w:jc w:val="center"/>
              <w:rPr>
                <w:highlight w:val="green"/>
              </w:rPr>
            </w:pPr>
            <w:r w:rsidRPr="002F515C">
              <w:rPr>
                <w:noProof/>
                <w:highlight w:val="green"/>
              </w:rPr>
              <w:drawing>
                <wp:inline distT="0" distB="0" distL="0" distR="0">
                  <wp:extent cx="2944546" cy="1982481"/>
                  <wp:effectExtent l="19050" t="0" r="8204" b="0"/>
                  <wp:docPr id="730"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48193" cy="1984936"/>
                          </a:xfrm>
                          <a:prstGeom prst="rect">
                            <a:avLst/>
                          </a:prstGeom>
                        </pic:spPr>
                      </pic:pic>
                    </a:graphicData>
                  </a:graphic>
                </wp:inline>
              </w:drawing>
            </w:r>
          </w:p>
        </w:tc>
        <w:tc>
          <w:tcPr>
            <w:tcW w:w="4927" w:type="dxa"/>
          </w:tcPr>
          <w:p w:rsidR="001A0D5D" w:rsidRPr="002F515C" w:rsidRDefault="001A0D5D" w:rsidP="001A0D5D">
            <w:pPr>
              <w:jc w:val="center"/>
              <w:rPr>
                <w:highlight w:val="green"/>
                <w:lang w:eastAsia="ar-SA"/>
              </w:rPr>
            </w:pPr>
            <w:r w:rsidRPr="002F515C">
              <w:rPr>
                <w:noProof/>
                <w:highlight w:val="green"/>
              </w:rPr>
              <w:drawing>
                <wp:inline distT="0" distB="0" distL="0" distR="0">
                  <wp:extent cx="2940014" cy="1982481"/>
                  <wp:effectExtent l="19050" t="0" r="0" b="0"/>
                  <wp:docPr id="731"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43655" cy="1984936"/>
                          </a:xfrm>
                          <a:prstGeom prst="rect">
                            <a:avLst/>
                          </a:prstGeom>
                        </pic:spPr>
                      </pic:pic>
                    </a:graphicData>
                  </a:graphic>
                </wp:inline>
              </w:drawing>
            </w:r>
          </w:p>
        </w:tc>
      </w:tr>
      <w:tr w:rsidR="001A0D5D" w:rsidRPr="002F515C" w:rsidTr="001A0D5D">
        <w:tc>
          <w:tcPr>
            <w:tcW w:w="4927" w:type="dxa"/>
          </w:tcPr>
          <w:p w:rsidR="001A0D5D" w:rsidRPr="000969DE" w:rsidRDefault="001A0D5D" w:rsidP="001A0D5D">
            <w:pPr>
              <w:jc w:val="center"/>
              <w:rPr>
                <w:noProof/>
              </w:rPr>
            </w:pPr>
            <w:r w:rsidRPr="000969DE">
              <w:t>в)</w:t>
            </w:r>
          </w:p>
        </w:tc>
        <w:tc>
          <w:tcPr>
            <w:tcW w:w="4927" w:type="dxa"/>
          </w:tcPr>
          <w:p w:rsidR="001A0D5D" w:rsidRPr="000969DE" w:rsidRDefault="001A0D5D" w:rsidP="001A0D5D">
            <w:pPr>
              <w:jc w:val="center"/>
              <w:rPr>
                <w:noProof/>
              </w:rPr>
            </w:pPr>
            <w:r w:rsidRPr="000969DE">
              <w:rPr>
                <w:lang w:eastAsia="ar-SA"/>
              </w:rPr>
              <w:t>г)</w:t>
            </w:r>
          </w:p>
        </w:tc>
      </w:tr>
    </w:tbl>
    <w:p w:rsidR="001A0D5D" w:rsidRPr="002F515C" w:rsidRDefault="001A0D5D" w:rsidP="001A0D5D">
      <w:pPr>
        <w:ind w:firstLine="567"/>
        <w:jc w:val="both"/>
        <w:rPr>
          <w:sz w:val="28"/>
          <w:szCs w:val="28"/>
          <w:highlight w:val="green"/>
          <w:lang w:eastAsia="ar-SA"/>
        </w:rPr>
      </w:pPr>
    </w:p>
    <w:p w:rsidR="00882E73" w:rsidRPr="0066687F" w:rsidRDefault="00882E73" w:rsidP="00882E73">
      <w:pPr>
        <w:tabs>
          <w:tab w:val="left" w:pos="993"/>
        </w:tabs>
        <w:spacing w:line="200" w:lineRule="atLeast"/>
        <w:ind w:firstLine="567"/>
        <w:jc w:val="both"/>
        <w:rPr>
          <w:color w:val="000000"/>
          <w:sz w:val="28"/>
          <w:szCs w:val="28"/>
        </w:rPr>
      </w:pPr>
      <w:r>
        <w:rPr>
          <w:color w:val="000000"/>
          <w:sz w:val="28"/>
          <w:szCs w:val="28"/>
        </w:rPr>
        <w:t>а –</w:t>
      </w:r>
      <w:r w:rsidR="006F6119">
        <w:rPr>
          <w:color w:val="000000"/>
          <w:sz w:val="28"/>
          <w:szCs w:val="28"/>
        </w:rPr>
        <w:t xml:space="preserve"> </w:t>
      </w:r>
      <w:r>
        <w:rPr>
          <w:color w:val="000000"/>
          <w:sz w:val="28"/>
          <w:szCs w:val="28"/>
        </w:rPr>
        <w:t xml:space="preserve">ЦВА при скорости развертки </w:t>
      </w:r>
      <w:r w:rsidRPr="0066687F">
        <w:rPr>
          <w:color w:val="000000"/>
          <w:sz w:val="28"/>
          <w:szCs w:val="28"/>
        </w:rPr>
        <w:t>20 мВ</w:t>
      </w:r>
      <w:r>
        <w:rPr>
          <w:color w:val="000000"/>
          <w:sz w:val="28"/>
          <w:szCs w:val="28"/>
        </w:rPr>
        <w:t>/</w:t>
      </w:r>
      <w:r w:rsidRPr="0066687F">
        <w:rPr>
          <w:color w:val="000000"/>
          <w:sz w:val="28"/>
          <w:szCs w:val="28"/>
        </w:rPr>
        <w:t>с; б</w:t>
      </w:r>
      <w:r>
        <w:rPr>
          <w:color w:val="000000"/>
          <w:sz w:val="28"/>
          <w:szCs w:val="28"/>
        </w:rPr>
        <w:t xml:space="preserve"> – </w:t>
      </w:r>
      <w:r w:rsidRPr="0066687F">
        <w:rPr>
          <w:color w:val="000000"/>
          <w:sz w:val="28"/>
          <w:szCs w:val="28"/>
        </w:rPr>
        <w:t xml:space="preserve">ёмкость конденсатора </w:t>
      </w:r>
      <w:r>
        <w:rPr>
          <w:color w:val="000000"/>
          <w:sz w:val="28"/>
          <w:szCs w:val="28"/>
        </w:rPr>
        <w:t xml:space="preserve">в зависимости от </w:t>
      </w:r>
      <w:r w:rsidRPr="0066687F">
        <w:rPr>
          <w:color w:val="000000"/>
          <w:sz w:val="28"/>
          <w:szCs w:val="28"/>
        </w:rPr>
        <w:t>скорости развертки потенциала; в</w:t>
      </w:r>
      <w:r>
        <w:rPr>
          <w:color w:val="000000"/>
          <w:sz w:val="28"/>
          <w:szCs w:val="28"/>
        </w:rPr>
        <w:t xml:space="preserve"> – г</w:t>
      </w:r>
      <w:r w:rsidRPr="0066687F">
        <w:rPr>
          <w:color w:val="000000"/>
          <w:sz w:val="28"/>
          <w:szCs w:val="28"/>
        </w:rPr>
        <w:t xml:space="preserve">рафик </w:t>
      </w:r>
      <w:r>
        <w:rPr>
          <w:color w:val="000000"/>
          <w:sz w:val="28"/>
          <w:szCs w:val="28"/>
        </w:rPr>
        <w:t>ГЗР</w:t>
      </w:r>
      <w:r w:rsidRPr="0066687F">
        <w:rPr>
          <w:color w:val="000000"/>
          <w:sz w:val="28"/>
          <w:szCs w:val="28"/>
        </w:rPr>
        <w:t xml:space="preserve"> при ток</w:t>
      </w:r>
      <w:r>
        <w:rPr>
          <w:color w:val="000000"/>
          <w:sz w:val="28"/>
          <w:szCs w:val="28"/>
        </w:rPr>
        <w:t>е</w:t>
      </w:r>
      <w:r w:rsidR="000969DE">
        <w:rPr>
          <w:color w:val="000000"/>
          <w:sz w:val="28"/>
          <w:szCs w:val="28"/>
        </w:rPr>
        <w:br/>
      </w:r>
      <w:r w:rsidRPr="0066687F">
        <w:rPr>
          <w:color w:val="000000"/>
          <w:sz w:val="28"/>
          <w:szCs w:val="28"/>
        </w:rPr>
        <w:t>20мА; г</w:t>
      </w:r>
      <w:r>
        <w:rPr>
          <w:color w:val="000000"/>
          <w:sz w:val="28"/>
          <w:szCs w:val="28"/>
        </w:rPr>
        <w:t xml:space="preserve"> – </w:t>
      </w:r>
      <w:r w:rsidRPr="0066687F">
        <w:rPr>
          <w:color w:val="000000"/>
          <w:sz w:val="28"/>
          <w:szCs w:val="28"/>
        </w:rPr>
        <w:t xml:space="preserve">ёмкость конденсатора </w:t>
      </w:r>
      <w:r>
        <w:rPr>
          <w:color w:val="000000"/>
          <w:sz w:val="28"/>
          <w:szCs w:val="28"/>
        </w:rPr>
        <w:t xml:space="preserve">в зависимости от тока </w:t>
      </w:r>
      <w:r w:rsidRPr="0066687F">
        <w:rPr>
          <w:color w:val="000000"/>
          <w:sz w:val="28"/>
          <w:szCs w:val="28"/>
        </w:rPr>
        <w:t>заряда-разряда</w:t>
      </w:r>
    </w:p>
    <w:p w:rsidR="001A0D5D" w:rsidRPr="000969DE" w:rsidRDefault="001A0D5D" w:rsidP="001A0D5D">
      <w:pPr>
        <w:rPr>
          <w:color w:val="000000"/>
          <w:sz w:val="28"/>
          <w:szCs w:val="28"/>
        </w:rPr>
      </w:pPr>
    </w:p>
    <w:p w:rsidR="00882E73" w:rsidRPr="000969DE" w:rsidRDefault="001A0D5D" w:rsidP="001A0D5D">
      <w:pPr>
        <w:jc w:val="center"/>
        <w:rPr>
          <w:color w:val="000000"/>
          <w:sz w:val="28"/>
          <w:szCs w:val="28"/>
        </w:rPr>
      </w:pPr>
      <w:r w:rsidRPr="000969DE">
        <w:rPr>
          <w:sz w:val="28"/>
          <w:szCs w:val="28"/>
        </w:rPr>
        <w:t>Рисунок 15 – Результаты испытани</w:t>
      </w:r>
      <w:r w:rsidR="00882E73" w:rsidRPr="000969DE">
        <w:rPr>
          <w:sz w:val="28"/>
          <w:szCs w:val="28"/>
        </w:rPr>
        <w:t xml:space="preserve">й </w:t>
      </w:r>
      <w:r w:rsidRPr="000969DE">
        <w:rPr>
          <w:color w:val="000000"/>
          <w:sz w:val="28"/>
          <w:szCs w:val="28"/>
        </w:rPr>
        <w:t xml:space="preserve">полученных лабораторных образцов суперконденсаторов ламинарного типа </w:t>
      </w:r>
    </w:p>
    <w:p w:rsidR="00882E73" w:rsidRDefault="00882E73" w:rsidP="001A0D5D">
      <w:pPr>
        <w:jc w:val="center"/>
        <w:rPr>
          <w:color w:val="000000"/>
          <w:sz w:val="28"/>
          <w:szCs w:val="28"/>
          <w:highlight w:val="green"/>
        </w:rPr>
      </w:pPr>
    </w:p>
    <w:p w:rsidR="001A0D5D" w:rsidRDefault="00882E73" w:rsidP="000D1AE2">
      <w:pPr>
        <w:tabs>
          <w:tab w:val="left" w:pos="993"/>
        </w:tabs>
        <w:spacing w:line="200" w:lineRule="atLeast"/>
        <w:ind w:firstLine="567"/>
        <w:jc w:val="both"/>
        <w:rPr>
          <w:color w:val="000000"/>
          <w:sz w:val="28"/>
          <w:szCs w:val="28"/>
        </w:rPr>
      </w:pPr>
      <w:r w:rsidRPr="00882E73">
        <w:rPr>
          <w:color w:val="000000"/>
          <w:sz w:val="28"/>
          <w:szCs w:val="28"/>
        </w:rPr>
        <w:t>В таблиц</w:t>
      </w:r>
      <w:r w:rsidR="00B33A62">
        <w:rPr>
          <w:color w:val="000000"/>
          <w:sz w:val="28"/>
          <w:szCs w:val="28"/>
        </w:rPr>
        <w:t>е</w:t>
      </w:r>
      <w:r>
        <w:rPr>
          <w:color w:val="000000"/>
          <w:sz w:val="28"/>
          <w:szCs w:val="28"/>
        </w:rPr>
        <w:t xml:space="preserve"> 1 приведены результаты исследования по изменению ёмкости суперконденсаторов в зависимости </w:t>
      </w:r>
      <w:r w:rsidR="000D1AE2">
        <w:rPr>
          <w:color w:val="000000"/>
          <w:sz w:val="28"/>
          <w:szCs w:val="28"/>
        </w:rPr>
        <w:t xml:space="preserve">от </w:t>
      </w:r>
      <w:r>
        <w:rPr>
          <w:color w:val="000000"/>
          <w:sz w:val="28"/>
          <w:szCs w:val="28"/>
        </w:rPr>
        <w:t>тока заряда-разряда</w:t>
      </w:r>
      <w:r w:rsidR="00692A32">
        <w:rPr>
          <w:color w:val="000000"/>
          <w:sz w:val="28"/>
          <w:szCs w:val="28"/>
          <w:lang w:val="kk-KZ"/>
        </w:rPr>
        <w:t xml:space="preserve"> </w:t>
      </w:r>
      <w:r w:rsidR="000D1AE2">
        <w:rPr>
          <w:color w:val="000000"/>
          <w:sz w:val="28"/>
          <w:szCs w:val="28"/>
        </w:rPr>
        <w:t>для</w:t>
      </w:r>
      <w:r w:rsidR="00B33A62">
        <w:rPr>
          <w:color w:val="000000"/>
          <w:sz w:val="28"/>
          <w:szCs w:val="28"/>
        </w:rPr>
        <w:t xml:space="preserve"> разных электролит</w:t>
      </w:r>
      <w:r w:rsidR="000D1AE2">
        <w:rPr>
          <w:color w:val="000000"/>
          <w:sz w:val="28"/>
          <w:szCs w:val="28"/>
        </w:rPr>
        <w:t>ов</w:t>
      </w:r>
      <w:r w:rsidR="00B33A62">
        <w:rPr>
          <w:color w:val="000000"/>
          <w:sz w:val="28"/>
          <w:szCs w:val="28"/>
        </w:rPr>
        <w:t>.</w:t>
      </w:r>
    </w:p>
    <w:p w:rsidR="000D1AE2" w:rsidRDefault="000D1AE2" w:rsidP="00882E73">
      <w:pPr>
        <w:jc w:val="both"/>
        <w:rPr>
          <w:color w:val="000000"/>
          <w:sz w:val="28"/>
          <w:szCs w:val="28"/>
        </w:rPr>
      </w:pPr>
    </w:p>
    <w:p w:rsidR="005843AE" w:rsidRPr="00882E73" w:rsidRDefault="005843AE" w:rsidP="00882E73">
      <w:pPr>
        <w:jc w:val="both"/>
        <w:rPr>
          <w:color w:val="000000"/>
          <w:sz w:val="28"/>
          <w:szCs w:val="28"/>
        </w:rPr>
      </w:pPr>
    </w:p>
    <w:p w:rsidR="000969DE" w:rsidRDefault="000D1AE2" w:rsidP="00E46C12">
      <w:pPr>
        <w:tabs>
          <w:tab w:val="left" w:pos="993"/>
        </w:tabs>
        <w:spacing w:line="200" w:lineRule="atLeast"/>
        <w:jc w:val="both"/>
        <w:rPr>
          <w:color w:val="000000"/>
          <w:sz w:val="28"/>
          <w:szCs w:val="28"/>
        </w:rPr>
      </w:pPr>
      <w:r w:rsidRPr="000D1AE2">
        <w:rPr>
          <w:color w:val="000000"/>
          <w:sz w:val="28"/>
          <w:szCs w:val="28"/>
        </w:rPr>
        <w:lastRenderedPageBreak/>
        <w:t>Таблица 1</w:t>
      </w:r>
      <w:r w:rsidR="000969DE">
        <w:rPr>
          <w:color w:val="000000"/>
          <w:sz w:val="28"/>
          <w:szCs w:val="28"/>
        </w:rPr>
        <w:t xml:space="preserve"> – Результаты по исследованию изменения ёмкости суперконденсаторов в зависимости от тока заряда-разряда для разных электролитов </w:t>
      </w:r>
    </w:p>
    <w:tbl>
      <w:tblPr>
        <w:tblStyle w:val="af8"/>
        <w:tblW w:w="0" w:type="auto"/>
        <w:tblInd w:w="108" w:type="dxa"/>
        <w:tblLook w:val="04A0"/>
      </w:tblPr>
      <w:tblGrid>
        <w:gridCol w:w="2835"/>
        <w:gridCol w:w="4395"/>
        <w:gridCol w:w="2311"/>
      </w:tblGrid>
      <w:tr w:rsidR="001A0D5D" w:rsidRPr="00321587" w:rsidTr="009B4CCB">
        <w:tc>
          <w:tcPr>
            <w:tcW w:w="9541" w:type="dxa"/>
            <w:gridSpan w:val="3"/>
          </w:tcPr>
          <w:p w:rsidR="001A0D5D" w:rsidRPr="00321587" w:rsidRDefault="001A0D5D" w:rsidP="001A0D5D">
            <w:pPr>
              <w:tabs>
                <w:tab w:val="left" w:pos="3668"/>
              </w:tabs>
              <w:jc w:val="center"/>
            </w:pPr>
            <w:r w:rsidRPr="00321587">
              <w:rPr>
                <w:color w:val="000000"/>
              </w:rPr>
              <w:t>Лабораторный образец суперконденсаторов ламинарного типа с площадью рабочего поверхности электрода 7х15см</w:t>
            </w:r>
            <w:r w:rsidRPr="00321587">
              <w:rPr>
                <w:color w:val="000000"/>
                <w:vertAlign w:val="superscript"/>
              </w:rPr>
              <w:t>2</w:t>
            </w:r>
          </w:p>
        </w:tc>
      </w:tr>
      <w:tr w:rsidR="001A0D5D" w:rsidRPr="00321587" w:rsidTr="009B4CCB">
        <w:tc>
          <w:tcPr>
            <w:tcW w:w="2835" w:type="dxa"/>
            <w:vAlign w:val="center"/>
          </w:tcPr>
          <w:p w:rsidR="001A0D5D" w:rsidRPr="00321587" w:rsidRDefault="001A0D5D" w:rsidP="001A0D5D">
            <w:pPr>
              <w:jc w:val="center"/>
              <w:rPr>
                <w:rFonts w:eastAsiaTheme="minorEastAsia"/>
                <w:bCs/>
              </w:rPr>
            </w:pPr>
            <w:r w:rsidRPr="00321587">
              <w:t>Электролит</w:t>
            </w:r>
          </w:p>
        </w:tc>
        <w:tc>
          <w:tcPr>
            <w:tcW w:w="4395" w:type="dxa"/>
            <w:shd w:val="clear" w:color="auto" w:fill="auto"/>
            <w:vAlign w:val="center"/>
          </w:tcPr>
          <w:p w:rsidR="001A0D5D" w:rsidRPr="00321587" w:rsidRDefault="001A0D5D" w:rsidP="001A0D5D">
            <w:pPr>
              <w:jc w:val="center"/>
            </w:pPr>
            <w:r w:rsidRPr="00321587">
              <w:rPr>
                <w:rFonts w:eastAsiaTheme="minorEastAsia"/>
                <w:bCs/>
              </w:rPr>
              <w:t xml:space="preserve">Ток </w:t>
            </w:r>
            <w:r w:rsidRPr="00321587">
              <w:t>гальваностатического</w:t>
            </w:r>
          </w:p>
          <w:p w:rsidR="001A0D5D" w:rsidRPr="00321587" w:rsidRDefault="001A0D5D" w:rsidP="001A0D5D">
            <w:pPr>
              <w:tabs>
                <w:tab w:val="left" w:pos="3668"/>
              </w:tabs>
              <w:jc w:val="center"/>
              <w:rPr>
                <w:rFonts w:eastAsiaTheme="minorEastAsia"/>
                <w:bCs/>
              </w:rPr>
            </w:pPr>
            <w:r w:rsidRPr="00321587">
              <w:t>заряда-разряда,</w:t>
            </w:r>
            <w:r w:rsidR="006F6119" w:rsidRPr="00321587">
              <w:t xml:space="preserve"> </w:t>
            </w:r>
            <w:r w:rsidRPr="00321587">
              <w:rPr>
                <w:rFonts w:eastAsiaTheme="minorEastAsia"/>
                <w:bCs/>
              </w:rPr>
              <w:t>мA</w:t>
            </w:r>
          </w:p>
        </w:tc>
        <w:tc>
          <w:tcPr>
            <w:tcW w:w="2311" w:type="dxa"/>
            <w:shd w:val="clear" w:color="auto" w:fill="auto"/>
            <w:vAlign w:val="center"/>
          </w:tcPr>
          <w:p w:rsidR="001A0D5D" w:rsidRPr="00321587" w:rsidRDefault="001A0D5D" w:rsidP="001A0D5D">
            <w:pPr>
              <w:tabs>
                <w:tab w:val="left" w:pos="3668"/>
              </w:tabs>
              <w:jc w:val="center"/>
            </w:pPr>
            <w:r w:rsidRPr="00321587">
              <w:t>Ёмкость, Ф</w:t>
            </w:r>
          </w:p>
        </w:tc>
      </w:tr>
      <w:tr w:rsidR="001A0D5D" w:rsidRPr="00321587" w:rsidTr="009B4CCB">
        <w:trPr>
          <w:trHeight w:val="241"/>
        </w:trPr>
        <w:tc>
          <w:tcPr>
            <w:tcW w:w="2835" w:type="dxa"/>
            <w:vMerge w:val="restart"/>
            <w:vAlign w:val="center"/>
          </w:tcPr>
          <w:p w:rsidR="001A0D5D" w:rsidRPr="00321587" w:rsidRDefault="001A0D5D" w:rsidP="001A0D5D">
            <w:pPr>
              <w:tabs>
                <w:tab w:val="left" w:pos="3668"/>
              </w:tabs>
              <w:jc w:val="center"/>
            </w:pPr>
            <w:r w:rsidRPr="00321587">
              <w:t>6М</w:t>
            </w:r>
            <w:r w:rsidR="00692A32">
              <w:rPr>
                <w:lang w:val="kk-KZ"/>
              </w:rPr>
              <w:t xml:space="preserve"> </w:t>
            </w:r>
            <w:r w:rsidRPr="00321587">
              <w:rPr>
                <w:lang w:val="kk-KZ"/>
              </w:rPr>
              <w:t>водный раствор гидроксида калия</w:t>
            </w:r>
            <w:r w:rsidR="009B4CCB" w:rsidRPr="00321587">
              <w:rPr>
                <w:lang w:val="kk-KZ"/>
              </w:rPr>
              <w:t>,</w:t>
            </w:r>
            <w:r w:rsidR="006F6119" w:rsidRPr="00321587">
              <w:rPr>
                <w:lang w:val="kk-KZ"/>
              </w:rPr>
              <w:t xml:space="preserve"> </w:t>
            </w:r>
            <w:r w:rsidRPr="00321587">
              <w:rPr>
                <w:lang w:val="en-US"/>
              </w:rPr>
              <w:t>KOH</w:t>
            </w:r>
          </w:p>
        </w:tc>
        <w:tc>
          <w:tcPr>
            <w:tcW w:w="4395" w:type="dxa"/>
            <w:shd w:val="clear" w:color="auto" w:fill="auto"/>
            <w:vAlign w:val="center"/>
          </w:tcPr>
          <w:p w:rsidR="001A0D5D" w:rsidRPr="00321587" w:rsidRDefault="00B33A62" w:rsidP="001A0D5D">
            <w:pPr>
              <w:tabs>
                <w:tab w:val="left" w:pos="3668"/>
              </w:tabs>
              <w:jc w:val="center"/>
            </w:pPr>
            <w:r w:rsidRPr="00321587">
              <w:t>10</w:t>
            </w:r>
          </w:p>
        </w:tc>
        <w:tc>
          <w:tcPr>
            <w:tcW w:w="2311" w:type="dxa"/>
            <w:shd w:val="clear" w:color="auto" w:fill="auto"/>
            <w:vAlign w:val="center"/>
          </w:tcPr>
          <w:p w:rsidR="001A0D5D" w:rsidRPr="00692A32" w:rsidRDefault="001A0D5D" w:rsidP="001A0D5D">
            <w:pPr>
              <w:tabs>
                <w:tab w:val="left" w:pos="3668"/>
              </w:tabs>
              <w:jc w:val="center"/>
              <w:rPr>
                <w:lang w:val="kk-KZ"/>
              </w:rPr>
            </w:pPr>
            <w:r w:rsidRPr="00321587">
              <w:t>5,58</w:t>
            </w:r>
            <w:r w:rsidR="00692A32">
              <w:rPr>
                <w:lang w:val="kk-KZ"/>
              </w:rPr>
              <w:t>0</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20</w:t>
            </w:r>
          </w:p>
        </w:tc>
        <w:tc>
          <w:tcPr>
            <w:tcW w:w="2311" w:type="dxa"/>
            <w:shd w:val="clear" w:color="auto" w:fill="auto"/>
            <w:vAlign w:val="center"/>
          </w:tcPr>
          <w:p w:rsidR="001A0D5D" w:rsidRPr="00321587" w:rsidRDefault="001A0D5D" w:rsidP="001A0D5D">
            <w:pPr>
              <w:tabs>
                <w:tab w:val="left" w:pos="3668"/>
              </w:tabs>
              <w:jc w:val="center"/>
            </w:pPr>
            <w:r w:rsidRPr="00321587">
              <w:t>5,488</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50</w:t>
            </w:r>
          </w:p>
        </w:tc>
        <w:tc>
          <w:tcPr>
            <w:tcW w:w="2311" w:type="dxa"/>
            <w:shd w:val="clear" w:color="auto" w:fill="auto"/>
            <w:vAlign w:val="center"/>
          </w:tcPr>
          <w:p w:rsidR="001A0D5D" w:rsidRPr="00692A32" w:rsidRDefault="001A0D5D" w:rsidP="001A0D5D">
            <w:pPr>
              <w:tabs>
                <w:tab w:val="left" w:pos="3668"/>
              </w:tabs>
              <w:jc w:val="center"/>
              <w:rPr>
                <w:lang w:val="kk-KZ"/>
              </w:rPr>
            </w:pPr>
            <w:r w:rsidRPr="00321587">
              <w:t>5,2</w:t>
            </w:r>
            <w:r w:rsidR="00692A32">
              <w:rPr>
                <w:lang w:val="kk-KZ"/>
              </w:rPr>
              <w:t>00</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100</w:t>
            </w:r>
          </w:p>
        </w:tc>
        <w:tc>
          <w:tcPr>
            <w:tcW w:w="2311" w:type="dxa"/>
            <w:shd w:val="clear" w:color="auto" w:fill="auto"/>
            <w:vAlign w:val="center"/>
          </w:tcPr>
          <w:p w:rsidR="001A0D5D" w:rsidRPr="00692A32" w:rsidRDefault="001A0D5D" w:rsidP="001A0D5D">
            <w:pPr>
              <w:tabs>
                <w:tab w:val="left" w:pos="3668"/>
              </w:tabs>
              <w:jc w:val="center"/>
              <w:rPr>
                <w:lang w:val="kk-KZ"/>
              </w:rPr>
            </w:pPr>
            <w:r w:rsidRPr="00321587">
              <w:t>4,94</w:t>
            </w:r>
            <w:r w:rsidR="00692A32">
              <w:rPr>
                <w:lang w:val="kk-KZ"/>
              </w:rPr>
              <w:t>0</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500</w:t>
            </w:r>
          </w:p>
        </w:tc>
        <w:tc>
          <w:tcPr>
            <w:tcW w:w="2311" w:type="dxa"/>
            <w:shd w:val="clear" w:color="auto" w:fill="auto"/>
            <w:vAlign w:val="center"/>
          </w:tcPr>
          <w:p w:rsidR="001A0D5D" w:rsidRPr="00692A32" w:rsidRDefault="001A0D5D" w:rsidP="001A0D5D">
            <w:pPr>
              <w:tabs>
                <w:tab w:val="left" w:pos="3668"/>
              </w:tabs>
              <w:jc w:val="center"/>
              <w:rPr>
                <w:lang w:val="kk-KZ"/>
              </w:rPr>
            </w:pPr>
            <w:r w:rsidRPr="00321587">
              <w:t>4,5</w:t>
            </w:r>
            <w:r w:rsidR="00692A32">
              <w:rPr>
                <w:lang w:val="kk-KZ"/>
              </w:rPr>
              <w:t>00</w:t>
            </w:r>
          </w:p>
        </w:tc>
      </w:tr>
      <w:tr w:rsidR="001A0D5D" w:rsidRPr="00321587" w:rsidTr="009B4CCB">
        <w:trPr>
          <w:trHeight w:val="286"/>
        </w:trPr>
        <w:tc>
          <w:tcPr>
            <w:tcW w:w="2835" w:type="dxa"/>
            <w:vMerge w:val="restart"/>
            <w:vAlign w:val="center"/>
          </w:tcPr>
          <w:p w:rsidR="001A0D5D" w:rsidRPr="00321587" w:rsidRDefault="001A0D5D" w:rsidP="001A0D5D">
            <w:pPr>
              <w:tabs>
                <w:tab w:val="left" w:pos="3668"/>
              </w:tabs>
              <w:jc w:val="center"/>
            </w:pPr>
            <w:r w:rsidRPr="00321587">
              <w:t>2М</w:t>
            </w:r>
            <w:r w:rsidR="00692A32">
              <w:rPr>
                <w:lang w:val="kk-KZ"/>
              </w:rPr>
              <w:t xml:space="preserve"> </w:t>
            </w:r>
            <w:r w:rsidRPr="00321587">
              <w:rPr>
                <w:lang w:val="kk-KZ"/>
              </w:rPr>
              <w:t xml:space="preserve">водный раствор </w:t>
            </w:r>
            <w:r w:rsidRPr="00321587">
              <w:t>литий сернокислый</w:t>
            </w:r>
            <w:r w:rsidR="009B4CCB" w:rsidRPr="00321587">
              <w:t>,</w:t>
            </w:r>
            <w:r w:rsidR="006F6119" w:rsidRPr="00321587">
              <w:t xml:space="preserve"> </w:t>
            </w:r>
            <w:r w:rsidRPr="00321587">
              <w:rPr>
                <w:lang w:val="en-US"/>
              </w:rPr>
              <w:t>Li</w:t>
            </w:r>
            <w:r w:rsidRPr="00321587">
              <w:rPr>
                <w:vertAlign w:val="subscript"/>
              </w:rPr>
              <w:t>2</w:t>
            </w:r>
            <w:r w:rsidRPr="00321587">
              <w:rPr>
                <w:lang w:val="en-US"/>
              </w:rPr>
              <w:t>SO</w:t>
            </w:r>
            <w:r w:rsidRPr="00321587">
              <w:rPr>
                <w:vertAlign w:val="subscript"/>
              </w:rPr>
              <w:t>4</w:t>
            </w:r>
          </w:p>
        </w:tc>
        <w:tc>
          <w:tcPr>
            <w:tcW w:w="4395" w:type="dxa"/>
            <w:shd w:val="clear" w:color="auto" w:fill="auto"/>
            <w:vAlign w:val="center"/>
          </w:tcPr>
          <w:p w:rsidR="001A0D5D" w:rsidRPr="00321587" w:rsidRDefault="00B33A62" w:rsidP="001A0D5D">
            <w:pPr>
              <w:tabs>
                <w:tab w:val="left" w:pos="3668"/>
              </w:tabs>
              <w:jc w:val="center"/>
            </w:pPr>
            <w:r w:rsidRPr="00321587">
              <w:t>10</w:t>
            </w:r>
          </w:p>
        </w:tc>
        <w:tc>
          <w:tcPr>
            <w:tcW w:w="2311" w:type="dxa"/>
            <w:shd w:val="clear" w:color="auto" w:fill="auto"/>
            <w:vAlign w:val="center"/>
          </w:tcPr>
          <w:p w:rsidR="001A0D5D" w:rsidRPr="00692A32" w:rsidRDefault="001A0D5D" w:rsidP="001A0D5D">
            <w:pPr>
              <w:tabs>
                <w:tab w:val="left" w:pos="3668"/>
              </w:tabs>
              <w:jc w:val="center"/>
              <w:rPr>
                <w:lang w:val="kk-KZ"/>
              </w:rPr>
            </w:pPr>
            <w:r w:rsidRPr="00321587">
              <w:t>4,14</w:t>
            </w:r>
            <w:r w:rsidR="00692A32">
              <w:rPr>
                <w:lang w:val="kk-KZ"/>
              </w:rPr>
              <w:t>0</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20</w:t>
            </w:r>
          </w:p>
        </w:tc>
        <w:tc>
          <w:tcPr>
            <w:tcW w:w="2311" w:type="dxa"/>
            <w:shd w:val="clear" w:color="auto" w:fill="auto"/>
            <w:vAlign w:val="center"/>
          </w:tcPr>
          <w:p w:rsidR="001A0D5D" w:rsidRPr="00321587" w:rsidRDefault="001A0D5D" w:rsidP="001A0D5D">
            <w:pPr>
              <w:tabs>
                <w:tab w:val="left" w:pos="3668"/>
              </w:tabs>
              <w:jc w:val="center"/>
            </w:pPr>
            <w:r w:rsidRPr="00321587">
              <w:t>4,135</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50</w:t>
            </w:r>
          </w:p>
        </w:tc>
        <w:tc>
          <w:tcPr>
            <w:tcW w:w="2311" w:type="dxa"/>
            <w:shd w:val="clear" w:color="auto" w:fill="auto"/>
            <w:vAlign w:val="center"/>
          </w:tcPr>
          <w:p w:rsidR="001A0D5D" w:rsidRPr="00321587" w:rsidRDefault="001A0D5D" w:rsidP="001A0D5D">
            <w:pPr>
              <w:tabs>
                <w:tab w:val="left" w:pos="3668"/>
              </w:tabs>
              <w:jc w:val="center"/>
            </w:pPr>
            <w:r w:rsidRPr="00321587">
              <w:t>4,117</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100</w:t>
            </w:r>
          </w:p>
        </w:tc>
        <w:tc>
          <w:tcPr>
            <w:tcW w:w="2311" w:type="dxa"/>
            <w:shd w:val="clear" w:color="auto" w:fill="auto"/>
            <w:vAlign w:val="center"/>
          </w:tcPr>
          <w:p w:rsidR="001A0D5D" w:rsidRPr="00321587" w:rsidRDefault="001A0D5D" w:rsidP="001A0D5D">
            <w:pPr>
              <w:tabs>
                <w:tab w:val="left" w:pos="3668"/>
              </w:tabs>
              <w:jc w:val="center"/>
            </w:pPr>
            <w:r w:rsidRPr="00321587">
              <w:t>4,085</w:t>
            </w:r>
          </w:p>
        </w:tc>
      </w:tr>
      <w:tr w:rsidR="001A0D5D" w:rsidRPr="00321587" w:rsidTr="009B4CCB">
        <w:tc>
          <w:tcPr>
            <w:tcW w:w="2835" w:type="dxa"/>
            <w:vMerge/>
          </w:tcPr>
          <w:p w:rsidR="001A0D5D" w:rsidRPr="00321587" w:rsidRDefault="001A0D5D" w:rsidP="001A0D5D">
            <w:pPr>
              <w:tabs>
                <w:tab w:val="left" w:pos="3668"/>
              </w:tabs>
              <w:jc w:val="center"/>
            </w:pPr>
          </w:p>
        </w:tc>
        <w:tc>
          <w:tcPr>
            <w:tcW w:w="4395" w:type="dxa"/>
            <w:shd w:val="clear" w:color="auto" w:fill="auto"/>
            <w:vAlign w:val="center"/>
          </w:tcPr>
          <w:p w:rsidR="001A0D5D" w:rsidRPr="00321587" w:rsidRDefault="001A0D5D" w:rsidP="001A0D5D">
            <w:pPr>
              <w:tabs>
                <w:tab w:val="left" w:pos="3668"/>
              </w:tabs>
              <w:jc w:val="center"/>
            </w:pPr>
            <w:r w:rsidRPr="00321587">
              <w:t>500</w:t>
            </w:r>
          </w:p>
        </w:tc>
        <w:tc>
          <w:tcPr>
            <w:tcW w:w="2311" w:type="dxa"/>
            <w:shd w:val="clear" w:color="auto" w:fill="auto"/>
            <w:vAlign w:val="center"/>
          </w:tcPr>
          <w:p w:rsidR="001A0D5D" w:rsidRPr="00321587" w:rsidRDefault="001A0D5D" w:rsidP="001A0D5D">
            <w:pPr>
              <w:tabs>
                <w:tab w:val="left" w:pos="3668"/>
              </w:tabs>
              <w:jc w:val="center"/>
            </w:pPr>
            <w:r w:rsidRPr="00321587">
              <w:t>3,545</w:t>
            </w:r>
          </w:p>
        </w:tc>
      </w:tr>
    </w:tbl>
    <w:p w:rsidR="001A0D5D" w:rsidRPr="00B33A62" w:rsidRDefault="001A0D5D" w:rsidP="001A0D5D">
      <w:pPr>
        <w:jc w:val="center"/>
        <w:rPr>
          <w:color w:val="000000"/>
          <w:sz w:val="28"/>
          <w:szCs w:val="28"/>
        </w:rPr>
      </w:pPr>
    </w:p>
    <w:p w:rsidR="00692A32" w:rsidRDefault="000D1AE2" w:rsidP="00692A32">
      <w:pPr>
        <w:tabs>
          <w:tab w:val="left" w:pos="993"/>
        </w:tabs>
        <w:spacing w:line="200" w:lineRule="atLeast"/>
        <w:ind w:firstLine="567"/>
        <w:jc w:val="both"/>
        <w:rPr>
          <w:color w:val="000000"/>
          <w:sz w:val="28"/>
          <w:szCs w:val="28"/>
          <w:lang w:val="kk-KZ"/>
        </w:rPr>
      </w:pPr>
      <w:r>
        <w:rPr>
          <w:color w:val="000000"/>
          <w:sz w:val="28"/>
          <w:szCs w:val="28"/>
        </w:rPr>
        <w:t>В результате</w:t>
      </w:r>
      <w:r w:rsidR="00B33A62" w:rsidRPr="00B33A62">
        <w:rPr>
          <w:color w:val="000000"/>
          <w:sz w:val="28"/>
          <w:szCs w:val="28"/>
        </w:rPr>
        <w:t xml:space="preserve"> анализа </w:t>
      </w:r>
      <w:r>
        <w:rPr>
          <w:color w:val="000000"/>
          <w:sz w:val="28"/>
          <w:szCs w:val="28"/>
        </w:rPr>
        <w:t>данных</w:t>
      </w:r>
      <w:r w:rsidR="00B33A62" w:rsidRPr="00B33A62">
        <w:rPr>
          <w:color w:val="000000"/>
          <w:sz w:val="28"/>
          <w:szCs w:val="28"/>
        </w:rPr>
        <w:t>, приведенных в таблице 1</w:t>
      </w:r>
      <w:r w:rsidR="00B33A62">
        <w:rPr>
          <w:color w:val="000000"/>
          <w:sz w:val="28"/>
          <w:szCs w:val="28"/>
        </w:rPr>
        <w:t>, было установлено, что с увеличением тока заряда-разряда от 10 до 500 мА емкость суперконденсатора</w:t>
      </w:r>
      <w:r w:rsidR="006F6119">
        <w:rPr>
          <w:color w:val="000000"/>
          <w:sz w:val="28"/>
          <w:szCs w:val="28"/>
        </w:rPr>
        <w:t xml:space="preserve"> </w:t>
      </w:r>
      <w:r>
        <w:rPr>
          <w:color w:val="000000"/>
          <w:sz w:val="28"/>
          <w:szCs w:val="28"/>
        </w:rPr>
        <w:t xml:space="preserve">для </w:t>
      </w:r>
      <w:r w:rsidR="00B33A62">
        <w:rPr>
          <w:color w:val="000000"/>
          <w:sz w:val="28"/>
          <w:szCs w:val="28"/>
        </w:rPr>
        <w:t>э</w:t>
      </w:r>
      <w:r>
        <w:rPr>
          <w:color w:val="000000"/>
          <w:sz w:val="28"/>
          <w:szCs w:val="28"/>
        </w:rPr>
        <w:t>л</w:t>
      </w:r>
      <w:r w:rsidR="00B33A62">
        <w:rPr>
          <w:color w:val="000000"/>
          <w:sz w:val="28"/>
          <w:szCs w:val="28"/>
        </w:rPr>
        <w:t>ектролита</w:t>
      </w:r>
      <w:r>
        <w:rPr>
          <w:color w:val="000000"/>
          <w:sz w:val="28"/>
          <w:szCs w:val="28"/>
        </w:rPr>
        <w:t xml:space="preserve"> на основе </w:t>
      </w:r>
      <w:r w:rsidR="00B33A62" w:rsidRPr="000D1AE2">
        <w:rPr>
          <w:color w:val="000000"/>
          <w:sz w:val="28"/>
          <w:szCs w:val="28"/>
        </w:rPr>
        <w:t>6М водного раствора   KOH</w:t>
      </w:r>
      <w:r w:rsidR="006F6119">
        <w:rPr>
          <w:color w:val="000000"/>
          <w:sz w:val="28"/>
          <w:szCs w:val="28"/>
        </w:rPr>
        <w:t xml:space="preserve"> </w:t>
      </w:r>
      <w:r w:rsidR="00B33A62">
        <w:rPr>
          <w:color w:val="000000"/>
          <w:sz w:val="28"/>
          <w:szCs w:val="28"/>
        </w:rPr>
        <w:t xml:space="preserve">уменьшается на 19%, а </w:t>
      </w:r>
      <w:r>
        <w:rPr>
          <w:color w:val="000000"/>
          <w:sz w:val="28"/>
          <w:szCs w:val="28"/>
        </w:rPr>
        <w:t xml:space="preserve">для электролита на основе </w:t>
      </w:r>
      <w:r w:rsidR="00B33A62" w:rsidRPr="000D1AE2">
        <w:rPr>
          <w:color w:val="000000"/>
          <w:sz w:val="28"/>
          <w:szCs w:val="28"/>
        </w:rPr>
        <w:t>2М</w:t>
      </w:r>
      <w:r w:rsidR="006F6119">
        <w:rPr>
          <w:color w:val="000000"/>
          <w:sz w:val="28"/>
          <w:szCs w:val="28"/>
        </w:rPr>
        <w:t xml:space="preserve"> </w:t>
      </w:r>
      <w:r w:rsidR="00B33A62" w:rsidRPr="000D1AE2">
        <w:rPr>
          <w:color w:val="000000"/>
          <w:sz w:val="28"/>
          <w:szCs w:val="28"/>
        </w:rPr>
        <w:t>водн</w:t>
      </w:r>
      <w:r w:rsidRPr="000D1AE2">
        <w:rPr>
          <w:color w:val="000000"/>
          <w:sz w:val="28"/>
          <w:szCs w:val="28"/>
        </w:rPr>
        <w:t>ого</w:t>
      </w:r>
      <w:r w:rsidR="00B33A62" w:rsidRPr="000D1AE2">
        <w:rPr>
          <w:color w:val="000000"/>
          <w:sz w:val="28"/>
          <w:szCs w:val="28"/>
        </w:rPr>
        <w:t xml:space="preserve"> раствор</w:t>
      </w:r>
      <w:r w:rsidRPr="000D1AE2">
        <w:rPr>
          <w:color w:val="000000"/>
          <w:sz w:val="28"/>
          <w:szCs w:val="28"/>
        </w:rPr>
        <w:t>а</w:t>
      </w:r>
      <w:r w:rsidR="00B33A62" w:rsidRPr="000D1AE2">
        <w:rPr>
          <w:color w:val="000000"/>
          <w:sz w:val="28"/>
          <w:szCs w:val="28"/>
        </w:rPr>
        <w:t xml:space="preserve"> Li</w:t>
      </w:r>
      <w:r w:rsidR="00B33A62" w:rsidRPr="000D1AE2">
        <w:rPr>
          <w:color w:val="000000"/>
          <w:sz w:val="28"/>
          <w:szCs w:val="28"/>
          <w:vertAlign w:val="subscript"/>
        </w:rPr>
        <w:t>2</w:t>
      </w:r>
      <w:r w:rsidR="00B33A62" w:rsidRPr="000D1AE2">
        <w:rPr>
          <w:color w:val="000000"/>
          <w:sz w:val="28"/>
          <w:szCs w:val="28"/>
        </w:rPr>
        <w:t>SO</w:t>
      </w:r>
      <w:r w:rsidR="00B33A62" w:rsidRPr="000D1AE2">
        <w:rPr>
          <w:color w:val="000000"/>
          <w:sz w:val="28"/>
          <w:szCs w:val="28"/>
          <w:vertAlign w:val="subscript"/>
        </w:rPr>
        <w:t>4</w:t>
      </w:r>
      <w:r w:rsidR="006F6119">
        <w:rPr>
          <w:color w:val="000000"/>
          <w:sz w:val="28"/>
          <w:szCs w:val="28"/>
          <w:vertAlign w:val="subscript"/>
        </w:rPr>
        <w:t xml:space="preserve"> </w:t>
      </w:r>
      <w:r>
        <w:rPr>
          <w:color w:val="000000"/>
          <w:sz w:val="28"/>
          <w:szCs w:val="28"/>
        </w:rPr>
        <w:t xml:space="preserve">уменьшение составило 14 %. </w:t>
      </w:r>
    </w:p>
    <w:p w:rsidR="00321587" w:rsidRDefault="000D1AE2" w:rsidP="00692A32">
      <w:pPr>
        <w:tabs>
          <w:tab w:val="left" w:pos="993"/>
        </w:tabs>
        <w:spacing w:line="200" w:lineRule="atLeast"/>
        <w:ind w:firstLine="567"/>
        <w:jc w:val="both"/>
        <w:rPr>
          <w:color w:val="000000"/>
          <w:sz w:val="28"/>
          <w:szCs w:val="28"/>
        </w:rPr>
      </w:pPr>
      <w:r w:rsidRPr="00882E73">
        <w:rPr>
          <w:color w:val="000000"/>
          <w:sz w:val="28"/>
          <w:szCs w:val="28"/>
        </w:rPr>
        <w:t>В таблиц</w:t>
      </w:r>
      <w:r>
        <w:rPr>
          <w:color w:val="000000"/>
          <w:sz w:val="28"/>
          <w:szCs w:val="28"/>
        </w:rPr>
        <w:t xml:space="preserve">е 2 приведены результаты исследования по изменению ёмкости суперконденсаторов в зависимости от </w:t>
      </w:r>
      <w:r w:rsidR="00425B76">
        <w:rPr>
          <w:color w:val="000000"/>
          <w:sz w:val="28"/>
          <w:szCs w:val="28"/>
        </w:rPr>
        <w:t>с</w:t>
      </w:r>
      <w:r w:rsidRPr="00425B76">
        <w:rPr>
          <w:color w:val="000000"/>
          <w:sz w:val="28"/>
          <w:szCs w:val="28"/>
        </w:rPr>
        <w:t>корости развертки потенциала</w:t>
      </w:r>
      <w:r w:rsidR="00425B76" w:rsidRPr="00425B76">
        <w:rPr>
          <w:color w:val="000000"/>
          <w:sz w:val="28"/>
          <w:szCs w:val="28"/>
        </w:rPr>
        <w:t xml:space="preserve"> для </w:t>
      </w:r>
      <w:r>
        <w:rPr>
          <w:color w:val="000000"/>
          <w:sz w:val="28"/>
          <w:szCs w:val="28"/>
        </w:rPr>
        <w:t xml:space="preserve"> разных электролит</w:t>
      </w:r>
      <w:r w:rsidR="00425B76">
        <w:rPr>
          <w:color w:val="000000"/>
          <w:sz w:val="28"/>
          <w:szCs w:val="28"/>
        </w:rPr>
        <w:t>ов</w:t>
      </w:r>
      <w:r>
        <w:rPr>
          <w:color w:val="000000"/>
          <w:sz w:val="28"/>
          <w:szCs w:val="28"/>
        </w:rPr>
        <w:t>.</w:t>
      </w:r>
    </w:p>
    <w:p w:rsidR="00321587" w:rsidRDefault="00321587" w:rsidP="00321587">
      <w:pPr>
        <w:tabs>
          <w:tab w:val="left" w:pos="993"/>
        </w:tabs>
        <w:spacing w:line="200" w:lineRule="atLeast"/>
        <w:jc w:val="both"/>
        <w:rPr>
          <w:color w:val="000000"/>
          <w:sz w:val="28"/>
          <w:szCs w:val="28"/>
        </w:rPr>
      </w:pPr>
    </w:p>
    <w:p w:rsidR="00321587" w:rsidRDefault="00321587" w:rsidP="00321587">
      <w:pPr>
        <w:tabs>
          <w:tab w:val="left" w:pos="993"/>
        </w:tabs>
        <w:spacing w:line="200" w:lineRule="atLeast"/>
        <w:jc w:val="both"/>
        <w:rPr>
          <w:color w:val="000000"/>
          <w:sz w:val="28"/>
          <w:szCs w:val="28"/>
        </w:rPr>
      </w:pPr>
      <w:r w:rsidRPr="000D1AE2">
        <w:rPr>
          <w:color w:val="000000"/>
          <w:sz w:val="28"/>
          <w:szCs w:val="28"/>
        </w:rPr>
        <w:t xml:space="preserve">Таблица </w:t>
      </w:r>
      <w:r>
        <w:rPr>
          <w:color w:val="000000"/>
          <w:sz w:val="28"/>
          <w:szCs w:val="28"/>
        </w:rPr>
        <w:t>2 – Результаты по исследованию изменения ёмкости суперконденсаторов в зависимости от с</w:t>
      </w:r>
      <w:r w:rsidRPr="00425B76">
        <w:rPr>
          <w:color w:val="000000"/>
          <w:sz w:val="28"/>
          <w:szCs w:val="28"/>
        </w:rPr>
        <w:t xml:space="preserve">корости развертки потенциала для </w:t>
      </w:r>
      <w:r>
        <w:rPr>
          <w:color w:val="000000"/>
          <w:sz w:val="28"/>
          <w:szCs w:val="28"/>
        </w:rPr>
        <w:t xml:space="preserve"> разных электролитов</w:t>
      </w:r>
    </w:p>
    <w:tbl>
      <w:tblPr>
        <w:tblStyle w:val="af8"/>
        <w:tblW w:w="0" w:type="auto"/>
        <w:tblInd w:w="108" w:type="dxa"/>
        <w:tblLook w:val="04A0"/>
      </w:tblPr>
      <w:tblGrid>
        <w:gridCol w:w="2835"/>
        <w:gridCol w:w="3402"/>
        <w:gridCol w:w="3402"/>
      </w:tblGrid>
      <w:tr w:rsidR="00321587" w:rsidRPr="00321587" w:rsidTr="00270C03">
        <w:tc>
          <w:tcPr>
            <w:tcW w:w="9639" w:type="dxa"/>
            <w:gridSpan w:val="3"/>
          </w:tcPr>
          <w:p w:rsidR="00321587" w:rsidRPr="00321587" w:rsidRDefault="00321587" w:rsidP="00270C03">
            <w:pPr>
              <w:tabs>
                <w:tab w:val="left" w:pos="3668"/>
              </w:tabs>
              <w:jc w:val="center"/>
            </w:pPr>
            <w:r w:rsidRPr="00321587">
              <w:rPr>
                <w:color w:val="000000"/>
              </w:rPr>
              <w:t>Лабораторный образец суперконденсаторов ламинарного типа с площадью рабочего поверхности электрода 7х15см</w:t>
            </w:r>
            <w:r w:rsidRPr="00321587">
              <w:rPr>
                <w:color w:val="000000"/>
                <w:vertAlign w:val="superscript"/>
              </w:rPr>
              <w:t>2</w:t>
            </w:r>
          </w:p>
        </w:tc>
      </w:tr>
      <w:tr w:rsidR="00321587" w:rsidRPr="00321587" w:rsidTr="00270C03">
        <w:tc>
          <w:tcPr>
            <w:tcW w:w="2835" w:type="dxa"/>
            <w:vAlign w:val="center"/>
          </w:tcPr>
          <w:p w:rsidR="00321587" w:rsidRPr="00321587" w:rsidRDefault="00321587" w:rsidP="00270C03">
            <w:pPr>
              <w:jc w:val="center"/>
              <w:rPr>
                <w:rFonts w:eastAsiaTheme="minorEastAsia"/>
                <w:bCs/>
              </w:rPr>
            </w:pPr>
            <w:r w:rsidRPr="00321587">
              <w:t>Электролит</w:t>
            </w:r>
          </w:p>
        </w:tc>
        <w:tc>
          <w:tcPr>
            <w:tcW w:w="3402" w:type="dxa"/>
            <w:shd w:val="clear" w:color="auto" w:fill="auto"/>
            <w:vAlign w:val="center"/>
          </w:tcPr>
          <w:p w:rsidR="00321587" w:rsidRPr="00321587" w:rsidRDefault="00321587" w:rsidP="00270C03">
            <w:pPr>
              <w:tabs>
                <w:tab w:val="left" w:pos="3668"/>
              </w:tabs>
              <w:jc w:val="center"/>
            </w:pPr>
            <w:r w:rsidRPr="00321587">
              <w:rPr>
                <w:color w:val="000000"/>
              </w:rPr>
              <w:t>Скорость развертки потенциала, мВ/с</w:t>
            </w:r>
          </w:p>
        </w:tc>
        <w:tc>
          <w:tcPr>
            <w:tcW w:w="3402" w:type="dxa"/>
            <w:shd w:val="clear" w:color="auto" w:fill="auto"/>
            <w:vAlign w:val="center"/>
          </w:tcPr>
          <w:p w:rsidR="00321587" w:rsidRPr="00321587" w:rsidRDefault="00321587" w:rsidP="00270C03">
            <w:pPr>
              <w:tabs>
                <w:tab w:val="left" w:pos="3668"/>
              </w:tabs>
              <w:jc w:val="center"/>
            </w:pPr>
            <w:r w:rsidRPr="00321587">
              <w:t>Ёмкость, Ф</w:t>
            </w:r>
          </w:p>
        </w:tc>
      </w:tr>
      <w:tr w:rsidR="00321587" w:rsidRPr="00321587" w:rsidTr="00270C03">
        <w:trPr>
          <w:trHeight w:val="246"/>
        </w:trPr>
        <w:tc>
          <w:tcPr>
            <w:tcW w:w="2835" w:type="dxa"/>
            <w:vMerge w:val="restart"/>
            <w:vAlign w:val="center"/>
          </w:tcPr>
          <w:p w:rsidR="00321587" w:rsidRPr="00321587" w:rsidRDefault="00321587" w:rsidP="00270C03">
            <w:pPr>
              <w:tabs>
                <w:tab w:val="left" w:pos="3668"/>
              </w:tabs>
              <w:jc w:val="center"/>
            </w:pPr>
            <w:r w:rsidRPr="00321587">
              <w:t>6М</w:t>
            </w:r>
            <w:r w:rsidRPr="00321587">
              <w:rPr>
                <w:lang w:val="kk-KZ"/>
              </w:rPr>
              <w:t xml:space="preserve">водный раствор гидроксида калия </w:t>
            </w:r>
            <w:r w:rsidRPr="00321587">
              <w:rPr>
                <w:lang w:val="en-US"/>
              </w:rPr>
              <w:t>KOH</w:t>
            </w:r>
          </w:p>
        </w:tc>
        <w:tc>
          <w:tcPr>
            <w:tcW w:w="3402" w:type="dxa"/>
            <w:shd w:val="clear" w:color="auto" w:fill="auto"/>
            <w:vAlign w:val="center"/>
          </w:tcPr>
          <w:p w:rsidR="00321587" w:rsidRPr="00321587" w:rsidRDefault="00321587" w:rsidP="00270C03">
            <w:pPr>
              <w:tabs>
                <w:tab w:val="left" w:pos="3668"/>
              </w:tabs>
              <w:jc w:val="center"/>
            </w:pPr>
            <w:r w:rsidRPr="00321587">
              <w:t>5</w:t>
            </w:r>
          </w:p>
        </w:tc>
        <w:tc>
          <w:tcPr>
            <w:tcW w:w="3402" w:type="dxa"/>
            <w:shd w:val="clear" w:color="auto" w:fill="auto"/>
            <w:vAlign w:val="center"/>
          </w:tcPr>
          <w:p w:rsidR="00321587" w:rsidRPr="00321587" w:rsidRDefault="00321587" w:rsidP="00270C03">
            <w:pPr>
              <w:tabs>
                <w:tab w:val="left" w:pos="3668"/>
              </w:tabs>
              <w:jc w:val="center"/>
            </w:pPr>
            <w:r w:rsidRPr="00321587">
              <w:t>5,217</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10</w:t>
            </w:r>
          </w:p>
        </w:tc>
        <w:tc>
          <w:tcPr>
            <w:tcW w:w="3402" w:type="dxa"/>
            <w:shd w:val="clear" w:color="auto" w:fill="auto"/>
            <w:vAlign w:val="center"/>
          </w:tcPr>
          <w:p w:rsidR="00321587" w:rsidRPr="00321587" w:rsidRDefault="00321587" w:rsidP="00270C03">
            <w:pPr>
              <w:tabs>
                <w:tab w:val="left" w:pos="3668"/>
              </w:tabs>
              <w:jc w:val="center"/>
            </w:pPr>
            <w:r w:rsidRPr="00321587">
              <w:t>4,947</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20</w:t>
            </w:r>
          </w:p>
        </w:tc>
        <w:tc>
          <w:tcPr>
            <w:tcW w:w="3402" w:type="dxa"/>
            <w:shd w:val="clear" w:color="auto" w:fill="auto"/>
            <w:vAlign w:val="center"/>
          </w:tcPr>
          <w:p w:rsidR="00321587" w:rsidRPr="00321587" w:rsidRDefault="00321587" w:rsidP="00270C03">
            <w:pPr>
              <w:tabs>
                <w:tab w:val="left" w:pos="3668"/>
              </w:tabs>
              <w:jc w:val="center"/>
            </w:pPr>
            <w:r w:rsidRPr="00321587">
              <w:t>4,704</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40</w:t>
            </w:r>
          </w:p>
        </w:tc>
        <w:tc>
          <w:tcPr>
            <w:tcW w:w="3402" w:type="dxa"/>
            <w:shd w:val="clear" w:color="auto" w:fill="auto"/>
            <w:vAlign w:val="center"/>
          </w:tcPr>
          <w:p w:rsidR="00321587" w:rsidRPr="00321587" w:rsidRDefault="00321587" w:rsidP="00270C03">
            <w:pPr>
              <w:tabs>
                <w:tab w:val="left" w:pos="3668"/>
              </w:tabs>
              <w:jc w:val="center"/>
            </w:pPr>
            <w:r w:rsidRPr="00321587">
              <w:t>4,421</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80</w:t>
            </w:r>
          </w:p>
        </w:tc>
        <w:tc>
          <w:tcPr>
            <w:tcW w:w="3402" w:type="dxa"/>
            <w:shd w:val="clear" w:color="auto" w:fill="auto"/>
            <w:vAlign w:val="center"/>
          </w:tcPr>
          <w:p w:rsidR="00321587" w:rsidRPr="00321587" w:rsidRDefault="00321587" w:rsidP="00270C03">
            <w:pPr>
              <w:tabs>
                <w:tab w:val="left" w:pos="3668"/>
              </w:tabs>
              <w:jc w:val="center"/>
            </w:pPr>
            <w:r w:rsidRPr="00321587">
              <w:t>4,017</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160</w:t>
            </w:r>
          </w:p>
        </w:tc>
        <w:tc>
          <w:tcPr>
            <w:tcW w:w="3402" w:type="dxa"/>
            <w:shd w:val="clear" w:color="auto" w:fill="auto"/>
            <w:vAlign w:val="center"/>
          </w:tcPr>
          <w:p w:rsidR="00321587" w:rsidRPr="00321587" w:rsidRDefault="00321587" w:rsidP="00270C03">
            <w:pPr>
              <w:tabs>
                <w:tab w:val="left" w:pos="3668"/>
              </w:tabs>
              <w:jc w:val="center"/>
            </w:pPr>
            <w:r w:rsidRPr="00321587">
              <w:t>3,377</w:t>
            </w:r>
          </w:p>
        </w:tc>
      </w:tr>
      <w:tr w:rsidR="00321587" w:rsidRPr="00321587" w:rsidTr="00270C03">
        <w:trPr>
          <w:trHeight w:val="245"/>
        </w:trPr>
        <w:tc>
          <w:tcPr>
            <w:tcW w:w="2835" w:type="dxa"/>
            <w:vMerge w:val="restart"/>
            <w:vAlign w:val="center"/>
          </w:tcPr>
          <w:p w:rsidR="00321587" w:rsidRPr="00321587" w:rsidRDefault="00321587" w:rsidP="00270C03">
            <w:pPr>
              <w:tabs>
                <w:tab w:val="left" w:pos="3668"/>
              </w:tabs>
              <w:jc w:val="center"/>
            </w:pPr>
            <w:r w:rsidRPr="00321587">
              <w:t>2М</w:t>
            </w:r>
            <w:r w:rsidRPr="00321587">
              <w:rPr>
                <w:lang w:val="kk-KZ"/>
              </w:rPr>
              <w:t xml:space="preserve">водный раствор </w:t>
            </w:r>
            <w:r w:rsidRPr="00321587">
              <w:t xml:space="preserve">литий сернокислый </w:t>
            </w:r>
            <w:r w:rsidRPr="00321587">
              <w:rPr>
                <w:lang w:val="en-US"/>
              </w:rPr>
              <w:t>Li</w:t>
            </w:r>
            <w:r w:rsidRPr="00321587">
              <w:rPr>
                <w:vertAlign w:val="subscript"/>
              </w:rPr>
              <w:t>2</w:t>
            </w:r>
            <w:r w:rsidRPr="00321587">
              <w:rPr>
                <w:lang w:val="en-US"/>
              </w:rPr>
              <w:t>SO</w:t>
            </w:r>
            <w:r w:rsidRPr="00321587">
              <w:rPr>
                <w:vertAlign w:val="subscript"/>
              </w:rPr>
              <w:t>4</w:t>
            </w:r>
          </w:p>
        </w:tc>
        <w:tc>
          <w:tcPr>
            <w:tcW w:w="3402" w:type="dxa"/>
            <w:shd w:val="clear" w:color="auto" w:fill="auto"/>
            <w:vAlign w:val="center"/>
          </w:tcPr>
          <w:p w:rsidR="00321587" w:rsidRPr="00321587" w:rsidRDefault="00321587" w:rsidP="00270C03">
            <w:pPr>
              <w:tabs>
                <w:tab w:val="left" w:pos="3668"/>
              </w:tabs>
              <w:jc w:val="center"/>
            </w:pPr>
            <w:r w:rsidRPr="00321587">
              <w:t>5</w:t>
            </w:r>
          </w:p>
        </w:tc>
        <w:tc>
          <w:tcPr>
            <w:tcW w:w="3402" w:type="dxa"/>
            <w:shd w:val="clear" w:color="auto" w:fill="auto"/>
            <w:vAlign w:val="center"/>
          </w:tcPr>
          <w:p w:rsidR="00321587" w:rsidRPr="00321587" w:rsidRDefault="00321587" w:rsidP="00270C03">
            <w:pPr>
              <w:tabs>
                <w:tab w:val="left" w:pos="3668"/>
              </w:tabs>
              <w:jc w:val="center"/>
            </w:pPr>
            <w:r w:rsidRPr="00321587">
              <w:t>3,998</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10</w:t>
            </w:r>
          </w:p>
        </w:tc>
        <w:tc>
          <w:tcPr>
            <w:tcW w:w="3402" w:type="dxa"/>
            <w:shd w:val="clear" w:color="auto" w:fill="auto"/>
            <w:vAlign w:val="center"/>
          </w:tcPr>
          <w:p w:rsidR="00321587" w:rsidRPr="00321587" w:rsidRDefault="00321587" w:rsidP="00270C03">
            <w:pPr>
              <w:tabs>
                <w:tab w:val="left" w:pos="3668"/>
              </w:tabs>
              <w:jc w:val="center"/>
            </w:pPr>
            <w:r w:rsidRPr="00321587">
              <w:t>3,941</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20</w:t>
            </w:r>
          </w:p>
        </w:tc>
        <w:tc>
          <w:tcPr>
            <w:tcW w:w="3402" w:type="dxa"/>
            <w:shd w:val="clear" w:color="auto" w:fill="auto"/>
            <w:vAlign w:val="center"/>
          </w:tcPr>
          <w:p w:rsidR="00321587" w:rsidRPr="00321587" w:rsidRDefault="00321587" w:rsidP="00270C03">
            <w:pPr>
              <w:tabs>
                <w:tab w:val="left" w:pos="3668"/>
              </w:tabs>
              <w:jc w:val="center"/>
            </w:pPr>
            <w:r w:rsidRPr="00321587">
              <w:t>3,887</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40</w:t>
            </w:r>
          </w:p>
        </w:tc>
        <w:tc>
          <w:tcPr>
            <w:tcW w:w="3402" w:type="dxa"/>
            <w:shd w:val="clear" w:color="auto" w:fill="auto"/>
            <w:vAlign w:val="center"/>
          </w:tcPr>
          <w:p w:rsidR="00321587" w:rsidRPr="00321587" w:rsidRDefault="00321587" w:rsidP="00270C03">
            <w:pPr>
              <w:tabs>
                <w:tab w:val="left" w:pos="3668"/>
              </w:tabs>
              <w:jc w:val="center"/>
            </w:pPr>
            <w:r w:rsidRPr="00321587">
              <w:t>3,801</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80</w:t>
            </w:r>
          </w:p>
        </w:tc>
        <w:tc>
          <w:tcPr>
            <w:tcW w:w="3402" w:type="dxa"/>
            <w:shd w:val="clear" w:color="auto" w:fill="auto"/>
            <w:vAlign w:val="center"/>
          </w:tcPr>
          <w:p w:rsidR="00321587" w:rsidRPr="00321587" w:rsidRDefault="00321587" w:rsidP="00270C03">
            <w:pPr>
              <w:tabs>
                <w:tab w:val="left" w:pos="3668"/>
              </w:tabs>
              <w:jc w:val="center"/>
            </w:pPr>
            <w:r w:rsidRPr="00321587">
              <w:t>3,656</w:t>
            </w:r>
          </w:p>
        </w:tc>
      </w:tr>
      <w:tr w:rsidR="00321587" w:rsidRPr="00321587" w:rsidTr="00270C03">
        <w:tc>
          <w:tcPr>
            <w:tcW w:w="2835" w:type="dxa"/>
            <w:vMerge/>
          </w:tcPr>
          <w:p w:rsidR="00321587" w:rsidRPr="00321587" w:rsidRDefault="00321587" w:rsidP="00270C03">
            <w:pPr>
              <w:tabs>
                <w:tab w:val="left" w:pos="3668"/>
              </w:tabs>
              <w:jc w:val="center"/>
            </w:pPr>
          </w:p>
        </w:tc>
        <w:tc>
          <w:tcPr>
            <w:tcW w:w="3402" w:type="dxa"/>
            <w:shd w:val="clear" w:color="auto" w:fill="auto"/>
            <w:vAlign w:val="center"/>
          </w:tcPr>
          <w:p w:rsidR="00321587" w:rsidRPr="00321587" w:rsidRDefault="00321587" w:rsidP="00270C03">
            <w:pPr>
              <w:tabs>
                <w:tab w:val="left" w:pos="3668"/>
              </w:tabs>
              <w:jc w:val="center"/>
            </w:pPr>
            <w:r w:rsidRPr="00321587">
              <w:t>160</w:t>
            </w:r>
          </w:p>
        </w:tc>
        <w:tc>
          <w:tcPr>
            <w:tcW w:w="3402" w:type="dxa"/>
            <w:shd w:val="clear" w:color="auto" w:fill="auto"/>
            <w:vAlign w:val="center"/>
          </w:tcPr>
          <w:p w:rsidR="00321587" w:rsidRPr="00321587" w:rsidRDefault="00321587" w:rsidP="00270C03">
            <w:pPr>
              <w:tabs>
                <w:tab w:val="left" w:pos="3668"/>
              </w:tabs>
              <w:jc w:val="center"/>
            </w:pPr>
            <w:r w:rsidRPr="00321587">
              <w:t>3,409</w:t>
            </w:r>
          </w:p>
        </w:tc>
      </w:tr>
    </w:tbl>
    <w:p w:rsidR="000D1AE2" w:rsidRDefault="000D1AE2" w:rsidP="000D1AE2">
      <w:pPr>
        <w:tabs>
          <w:tab w:val="left" w:pos="993"/>
        </w:tabs>
        <w:spacing w:line="200" w:lineRule="atLeast"/>
        <w:ind w:firstLine="567"/>
        <w:jc w:val="both"/>
        <w:rPr>
          <w:color w:val="000000"/>
          <w:sz w:val="28"/>
          <w:szCs w:val="28"/>
        </w:rPr>
      </w:pPr>
    </w:p>
    <w:p w:rsidR="009B4CCB" w:rsidRPr="00425B76" w:rsidRDefault="009B4CCB" w:rsidP="009B4CCB">
      <w:pPr>
        <w:tabs>
          <w:tab w:val="left" w:pos="993"/>
        </w:tabs>
        <w:spacing w:line="200" w:lineRule="atLeast"/>
        <w:ind w:firstLine="567"/>
        <w:jc w:val="both"/>
        <w:rPr>
          <w:color w:val="000000"/>
          <w:sz w:val="28"/>
          <w:szCs w:val="28"/>
        </w:rPr>
      </w:pPr>
      <w:r>
        <w:rPr>
          <w:color w:val="000000"/>
          <w:sz w:val="28"/>
          <w:szCs w:val="28"/>
        </w:rPr>
        <w:lastRenderedPageBreak/>
        <w:t>В результате</w:t>
      </w:r>
      <w:r w:rsidRPr="00B33A62">
        <w:rPr>
          <w:color w:val="000000"/>
          <w:sz w:val="28"/>
          <w:szCs w:val="28"/>
        </w:rPr>
        <w:t xml:space="preserve"> анализа </w:t>
      </w:r>
      <w:r>
        <w:rPr>
          <w:color w:val="000000"/>
          <w:sz w:val="28"/>
          <w:szCs w:val="28"/>
        </w:rPr>
        <w:t>данных</w:t>
      </w:r>
      <w:r w:rsidRPr="00B33A62">
        <w:rPr>
          <w:color w:val="000000"/>
          <w:sz w:val="28"/>
          <w:szCs w:val="28"/>
        </w:rPr>
        <w:t xml:space="preserve">, приведенных в таблице </w:t>
      </w:r>
      <w:r>
        <w:rPr>
          <w:color w:val="000000"/>
          <w:sz w:val="28"/>
          <w:szCs w:val="28"/>
        </w:rPr>
        <w:t xml:space="preserve">2, было установлено, что с увеличением </w:t>
      </w:r>
      <w:r w:rsidRPr="009B4CCB">
        <w:rPr>
          <w:color w:val="000000"/>
          <w:sz w:val="28"/>
          <w:szCs w:val="28"/>
        </w:rPr>
        <w:t xml:space="preserve">скорости развертки потенциала </w:t>
      </w:r>
      <w:r>
        <w:rPr>
          <w:color w:val="000000"/>
          <w:sz w:val="28"/>
          <w:szCs w:val="28"/>
        </w:rPr>
        <w:t xml:space="preserve">от 5 до 160 мВ/с емкость суперконденсатора для электролита на основе </w:t>
      </w:r>
      <w:r w:rsidRPr="000D1AE2">
        <w:rPr>
          <w:color w:val="000000"/>
          <w:sz w:val="28"/>
          <w:szCs w:val="28"/>
        </w:rPr>
        <w:t xml:space="preserve">6М водного раствора   KOH </w:t>
      </w:r>
      <w:r>
        <w:rPr>
          <w:color w:val="000000"/>
          <w:sz w:val="28"/>
          <w:szCs w:val="28"/>
        </w:rPr>
        <w:t xml:space="preserve">уменьшается на 35%, а для электролита на основе </w:t>
      </w:r>
      <w:r w:rsidRPr="000D1AE2">
        <w:rPr>
          <w:color w:val="000000"/>
          <w:sz w:val="28"/>
          <w:szCs w:val="28"/>
        </w:rPr>
        <w:t xml:space="preserve">2М водного раствора   </w:t>
      </w:r>
      <w:r w:rsidRPr="00425B76">
        <w:rPr>
          <w:color w:val="000000"/>
          <w:sz w:val="28"/>
          <w:szCs w:val="28"/>
        </w:rPr>
        <w:t>Li</w:t>
      </w:r>
      <w:r w:rsidRPr="00E765F4">
        <w:rPr>
          <w:color w:val="000000"/>
          <w:sz w:val="28"/>
          <w:szCs w:val="28"/>
          <w:vertAlign w:val="subscript"/>
        </w:rPr>
        <w:t>2</w:t>
      </w:r>
      <w:r w:rsidRPr="00425B76">
        <w:rPr>
          <w:color w:val="000000"/>
          <w:sz w:val="28"/>
          <w:szCs w:val="28"/>
        </w:rPr>
        <w:t>SO</w:t>
      </w:r>
      <w:r w:rsidRPr="00E765F4">
        <w:rPr>
          <w:color w:val="000000"/>
          <w:sz w:val="28"/>
          <w:szCs w:val="28"/>
          <w:vertAlign w:val="subscript"/>
        </w:rPr>
        <w:t>4</w:t>
      </w:r>
      <w:r w:rsidRPr="00425B76">
        <w:rPr>
          <w:color w:val="000000"/>
          <w:sz w:val="28"/>
          <w:szCs w:val="28"/>
        </w:rPr>
        <w:t xml:space="preserve"> уменьшение составило 15 %. </w:t>
      </w:r>
    </w:p>
    <w:p w:rsidR="009B4CCB" w:rsidRPr="00425B76" w:rsidRDefault="009B4CCB" w:rsidP="009B4CCB">
      <w:pPr>
        <w:tabs>
          <w:tab w:val="left" w:pos="3668"/>
        </w:tabs>
        <w:ind w:firstLine="567"/>
        <w:jc w:val="both"/>
        <w:rPr>
          <w:sz w:val="28"/>
          <w:szCs w:val="28"/>
        </w:rPr>
      </w:pPr>
      <w:r w:rsidRPr="009B4CCB">
        <w:rPr>
          <w:color w:val="000000"/>
          <w:sz w:val="28"/>
          <w:szCs w:val="28"/>
        </w:rPr>
        <w:t>Приведенные выше результаты электрохимических исследований были</w:t>
      </w:r>
      <w:r w:rsidRPr="00425B76">
        <w:rPr>
          <w:sz w:val="28"/>
          <w:szCs w:val="28"/>
        </w:rPr>
        <w:t xml:space="preserve"> использованы не</w:t>
      </w:r>
      <w:r>
        <w:rPr>
          <w:sz w:val="28"/>
          <w:szCs w:val="28"/>
        </w:rPr>
        <w:t xml:space="preserve"> только для определения емкости, но и для </w:t>
      </w:r>
      <w:r w:rsidRPr="00425B76">
        <w:rPr>
          <w:sz w:val="28"/>
          <w:szCs w:val="28"/>
        </w:rPr>
        <w:t>расчета максимальной мощности, плотности энергии и кулоновской эффективности суперконденсатора.</w:t>
      </w:r>
    </w:p>
    <w:p w:rsidR="009B4CCB" w:rsidRPr="00425B76" w:rsidRDefault="009B4CCB" w:rsidP="009B4CCB">
      <w:pPr>
        <w:tabs>
          <w:tab w:val="left" w:pos="3668"/>
        </w:tabs>
        <w:ind w:firstLine="567"/>
        <w:jc w:val="both"/>
        <w:rPr>
          <w:sz w:val="28"/>
          <w:szCs w:val="28"/>
        </w:rPr>
      </w:pPr>
      <w:r w:rsidRPr="00425B76">
        <w:rPr>
          <w:sz w:val="28"/>
          <w:szCs w:val="28"/>
        </w:rPr>
        <w:t xml:space="preserve">Несмотря на актуальность определения </w:t>
      </w:r>
      <w:r w:rsidRPr="00DC71E5">
        <w:rPr>
          <w:sz w:val="28"/>
          <w:szCs w:val="28"/>
        </w:rPr>
        <w:t>эквивалентно</w:t>
      </w:r>
      <w:r>
        <w:rPr>
          <w:sz w:val="28"/>
          <w:szCs w:val="28"/>
        </w:rPr>
        <w:t>го</w:t>
      </w:r>
      <w:r w:rsidRPr="00DC71E5">
        <w:rPr>
          <w:sz w:val="28"/>
          <w:szCs w:val="28"/>
        </w:rPr>
        <w:t xml:space="preserve"> последовательно</w:t>
      </w:r>
      <w:r>
        <w:rPr>
          <w:sz w:val="28"/>
          <w:szCs w:val="28"/>
        </w:rPr>
        <w:t>го</w:t>
      </w:r>
      <w:r w:rsidRPr="00DC71E5">
        <w:rPr>
          <w:sz w:val="28"/>
          <w:szCs w:val="28"/>
        </w:rPr>
        <w:t xml:space="preserve"> сопротивлени</w:t>
      </w:r>
      <w:r>
        <w:rPr>
          <w:sz w:val="28"/>
          <w:szCs w:val="28"/>
        </w:rPr>
        <w:t>я (</w:t>
      </w:r>
      <w:r w:rsidRPr="00425B76">
        <w:rPr>
          <w:sz w:val="28"/>
          <w:szCs w:val="28"/>
          <w:lang w:val="en-US"/>
        </w:rPr>
        <w:t>R</w:t>
      </w:r>
      <w:r w:rsidRPr="00425B76">
        <w:rPr>
          <w:sz w:val="28"/>
          <w:szCs w:val="28"/>
          <w:vertAlign w:val="subscript"/>
          <w:lang w:val="en-US"/>
        </w:rPr>
        <w:t>ESR</w:t>
      </w:r>
      <w:r>
        <w:rPr>
          <w:sz w:val="28"/>
          <w:szCs w:val="28"/>
        </w:rPr>
        <w:t>)</w:t>
      </w:r>
      <w:r w:rsidRPr="00425B76">
        <w:rPr>
          <w:sz w:val="28"/>
          <w:szCs w:val="28"/>
        </w:rPr>
        <w:t xml:space="preserve"> в литературе</w:t>
      </w:r>
      <w:r>
        <w:rPr>
          <w:sz w:val="28"/>
          <w:szCs w:val="28"/>
        </w:rPr>
        <w:t xml:space="preserve"> отсутствует однозначный подход к расчету </w:t>
      </w:r>
      <w:r w:rsidRPr="00425B76">
        <w:rPr>
          <w:sz w:val="28"/>
          <w:szCs w:val="28"/>
        </w:rPr>
        <w:t>этого параметра по результатам гальваностатического заряда-разряда. Кроме того, обзор литературы показал, что примерно половина научных работ рассчит</w:t>
      </w:r>
      <w:r>
        <w:rPr>
          <w:sz w:val="28"/>
          <w:szCs w:val="28"/>
        </w:rPr>
        <w:t xml:space="preserve">ала </w:t>
      </w:r>
      <w:r w:rsidRPr="00425B76">
        <w:rPr>
          <w:sz w:val="28"/>
          <w:szCs w:val="28"/>
        </w:rPr>
        <w:t xml:space="preserve">значения </w:t>
      </w:r>
      <w:r w:rsidRPr="00425B76">
        <w:rPr>
          <w:sz w:val="28"/>
          <w:szCs w:val="28"/>
          <w:lang w:val="en-US"/>
        </w:rPr>
        <w:t>R</w:t>
      </w:r>
      <w:r w:rsidRPr="00425B76">
        <w:rPr>
          <w:sz w:val="28"/>
          <w:szCs w:val="28"/>
          <w:vertAlign w:val="subscript"/>
          <w:lang w:val="en-US"/>
        </w:rPr>
        <w:t>ESR</w:t>
      </w:r>
      <w:r w:rsidRPr="00425B76">
        <w:rPr>
          <w:sz w:val="28"/>
          <w:szCs w:val="28"/>
        </w:rPr>
        <w:t xml:space="preserve"> с использованием метода электрохимич</w:t>
      </w:r>
      <w:r>
        <w:rPr>
          <w:sz w:val="28"/>
          <w:szCs w:val="28"/>
        </w:rPr>
        <w:t>еской импедансной спектроскопии</w:t>
      </w:r>
      <w:r w:rsidRPr="00425B76">
        <w:rPr>
          <w:sz w:val="28"/>
          <w:szCs w:val="28"/>
        </w:rPr>
        <w:t xml:space="preserve">, в то время как другая половина использовала метод гальваностатического </w:t>
      </w:r>
      <w:r>
        <w:rPr>
          <w:sz w:val="28"/>
          <w:szCs w:val="28"/>
        </w:rPr>
        <w:t xml:space="preserve"> заряда-</w:t>
      </w:r>
      <w:r w:rsidRPr="00425B76">
        <w:rPr>
          <w:sz w:val="28"/>
          <w:szCs w:val="28"/>
        </w:rPr>
        <w:t xml:space="preserve">разряда. Значения </w:t>
      </w:r>
      <w:r w:rsidRPr="00425B76">
        <w:rPr>
          <w:sz w:val="28"/>
          <w:szCs w:val="28"/>
          <w:lang w:val="en-US"/>
        </w:rPr>
        <w:t>R</w:t>
      </w:r>
      <w:r w:rsidRPr="00425B76">
        <w:rPr>
          <w:sz w:val="28"/>
          <w:szCs w:val="28"/>
          <w:vertAlign w:val="subscript"/>
          <w:lang w:val="en-US"/>
        </w:rPr>
        <w:t>ESR</w:t>
      </w:r>
      <w:r w:rsidRPr="00425B76">
        <w:rPr>
          <w:sz w:val="28"/>
          <w:szCs w:val="28"/>
        </w:rPr>
        <w:t xml:space="preserve">, </w:t>
      </w:r>
      <w:r>
        <w:rPr>
          <w:sz w:val="28"/>
          <w:szCs w:val="28"/>
        </w:rPr>
        <w:t>рассчитанные с использованием результатов</w:t>
      </w:r>
      <w:r w:rsidRPr="00425B76">
        <w:rPr>
          <w:sz w:val="28"/>
          <w:szCs w:val="28"/>
        </w:rPr>
        <w:t xml:space="preserve"> электрохимич</w:t>
      </w:r>
      <w:r>
        <w:rPr>
          <w:sz w:val="28"/>
          <w:szCs w:val="28"/>
        </w:rPr>
        <w:t>еской импедансной спектроскопии</w:t>
      </w:r>
      <w:r w:rsidR="00692A32">
        <w:rPr>
          <w:sz w:val="28"/>
          <w:szCs w:val="28"/>
          <w:lang w:val="kk-KZ"/>
        </w:rPr>
        <w:t xml:space="preserve"> </w:t>
      </w:r>
      <w:r w:rsidRPr="00425B76">
        <w:rPr>
          <w:sz w:val="28"/>
          <w:szCs w:val="28"/>
        </w:rPr>
        <w:t>на высоких частотах (&gt; 10 кГц), не зависят от конкретной модели эквивалентной схемы.</w:t>
      </w:r>
    </w:p>
    <w:p w:rsidR="009B4CCB" w:rsidRPr="00425B76" w:rsidRDefault="009B4CCB" w:rsidP="009B4CCB">
      <w:pPr>
        <w:tabs>
          <w:tab w:val="left" w:pos="3668"/>
        </w:tabs>
        <w:ind w:firstLine="567"/>
        <w:jc w:val="both"/>
        <w:rPr>
          <w:sz w:val="28"/>
          <w:szCs w:val="28"/>
        </w:rPr>
      </w:pPr>
      <w:r w:rsidRPr="00425B76">
        <w:rPr>
          <w:sz w:val="28"/>
          <w:szCs w:val="28"/>
        </w:rPr>
        <w:t xml:space="preserve">Однако метод </w:t>
      </w:r>
      <w:r>
        <w:rPr>
          <w:sz w:val="28"/>
          <w:szCs w:val="28"/>
        </w:rPr>
        <w:t>ГРЗ</w:t>
      </w:r>
      <w:r w:rsidRPr="00425B76">
        <w:rPr>
          <w:sz w:val="28"/>
          <w:szCs w:val="28"/>
        </w:rPr>
        <w:t xml:space="preserve"> больше описывает реальную ситуацию работы устройства, и, следовательно, его использование имеет первостепенное значение для практических целей. В последнем случае </w:t>
      </w:r>
      <w:r>
        <w:rPr>
          <w:sz w:val="28"/>
          <w:szCs w:val="28"/>
        </w:rPr>
        <w:t xml:space="preserve">расчет величины </w:t>
      </w:r>
      <w:r w:rsidRPr="00425B76">
        <w:rPr>
          <w:sz w:val="28"/>
          <w:szCs w:val="28"/>
          <w:lang w:val="en-US"/>
        </w:rPr>
        <w:t>R</w:t>
      </w:r>
      <w:r w:rsidRPr="00425B76">
        <w:rPr>
          <w:sz w:val="28"/>
          <w:szCs w:val="28"/>
          <w:vertAlign w:val="subscript"/>
          <w:lang w:val="en-US"/>
        </w:rPr>
        <w:t>ESR</w:t>
      </w:r>
      <w:r w:rsidR="0077295F">
        <w:rPr>
          <w:sz w:val="28"/>
          <w:szCs w:val="28"/>
          <w:vertAlign w:val="subscript"/>
        </w:rPr>
        <w:t xml:space="preserve"> </w:t>
      </w:r>
      <w:r>
        <w:rPr>
          <w:sz w:val="28"/>
          <w:szCs w:val="28"/>
        </w:rPr>
        <w:t xml:space="preserve">проводят по закону Ома на основе величины </w:t>
      </w:r>
      <w:r w:rsidRPr="00425B76">
        <w:rPr>
          <w:sz w:val="28"/>
          <w:szCs w:val="28"/>
        </w:rPr>
        <w:t>падени</w:t>
      </w:r>
      <w:r>
        <w:rPr>
          <w:sz w:val="28"/>
          <w:szCs w:val="28"/>
        </w:rPr>
        <w:t>я</w:t>
      </w:r>
      <w:r w:rsidRPr="00425B76">
        <w:rPr>
          <w:sz w:val="28"/>
          <w:szCs w:val="28"/>
        </w:rPr>
        <w:t xml:space="preserve"> напряжения (</w:t>
      </w:r>
      <w:r w:rsidRPr="00425B76">
        <w:rPr>
          <w:sz w:val="28"/>
          <w:szCs w:val="28"/>
          <w:lang w:val="en-US"/>
        </w:rPr>
        <w:t>ΔU</w:t>
      </w:r>
      <w:r w:rsidRPr="00425B76">
        <w:rPr>
          <w:sz w:val="28"/>
          <w:szCs w:val="28"/>
        </w:rPr>
        <w:t>), полученно</w:t>
      </w:r>
      <w:r>
        <w:rPr>
          <w:sz w:val="28"/>
          <w:szCs w:val="28"/>
        </w:rPr>
        <w:t>го</w:t>
      </w:r>
      <w:r w:rsidRPr="00425B76">
        <w:rPr>
          <w:sz w:val="28"/>
          <w:szCs w:val="28"/>
        </w:rPr>
        <w:t xml:space="preserve"> на переходе заряд-разряд для данного приложенного тока (</w:t>
      </w:r>
      <w:r w:rsidRPr="00425B76">
        <w:rPr>
          <w:sz w:val="28"/>
          <w:szCs w:val="28"/>
          <w:lang w:val="en-US"/>
        </w:rPr>
        <w:t>I</w:t>
      </w:r>
      <w:r>
        <w:rPr>
          <w:sz w:val="28"/>
          <w:szCs w:val="28"/>
        </w:rPr>
        <w:t>)</w:t>
      </w:r>
      <w:r w:rsidRPr="00425B76">
        <w:rPr>
          <w:sz w:val="28"/>
          <w:szCs w:val="28"/>
        </w:rPr>
        <w:t xml:space="preserve"> (например, </w:t>
      </w:r>
      <w:r w:rsidRPr="00425B76">
        <w:rPr>
          <w:sz w:val="28"/>
          <w:szCs w:val="28"/>
          <w:lang w:val="en-US"/>
        </w:rPr>
        <w:t>R</w:t>
      </w:r>
      <w:r w:rsidRPr="00425B76">
        <w:rPr>
          <w:sz w:val="28"/>
          <w:szCs w:val="28"/>
          <w:vertAlign w:val="subscript"/>
          <w:lang w:val="en-US"/>
        </w:rPr>
        <w:t>ESR</w:t>
      </w:r>
      <w:r w:rsidRPr="00425B76">
        <w:rPr>
          <w:sz w:val="28"/>
          <w:szCs w:val="28"/>
        </w:rPr>
        <w:t xml:space="preserve"> = </w:t>
      </w:r>
      <w:r w:rsidRPr="00425B76">
        <w:rPr>
          <w:sz w:val="28"/>
          <w:szCs w:val="28"/>
          <w:lang w:val="en-US"/>
        </w:rPr>
        <w:t>ΔU</w:t>
      </w:r>
      <w:r w:rsidRPr="00425B76">
        <w:rPr>
          <w:sz w:val="28"/>
          <w:szCs w:val="28"/>
        </w:rPr>
        <w:t>/</w:t>
      </w:r>
      <w:r w:rsidRPr="00425B76">
        <w:rPr>
          <w:sz w:val="28"/>
          <w:szCs w:val="28"/>
          <w:lang w:val="en-US"/>
        </w:rPr>
        <w:t>ΔI</w:t>
      </w:r>
      <w:r w:rsidRPr="00425B76">
        <w:rPr>
          <w:sz w:val="28"/>
          <w:szCs w:val="28"/>
        </w:rPr>
        <w:t>).</w:t>
      </w:r>
    </w:p>
    <w:p w:rsidR="001A0D5D" w:rsidRPr="00151264" w:rsidRDefault="001A0D5D" w:rsidP="001A0D5D">
      <w:pPr>
        <w:tabs>
          <w:tab w:val="left" w:pos="3668"/>
        </w:tabs>
        <w:ind w:firstLine="567"/>
        <w:jc w:val="both"/>
        <w:rPr>
          <w:sz w:val="28"/>
          <w:szCs w:val="28"/>
        </w:rPr>
      </w:pPr>
      <w:r w:rsidRPr="00425B76">
        <w:rPr>
          <w:sz w:val="28"/>
          <w:szCs w:val="28"/>
        </w:rPr>
        <w:t>В соответствии с основными закономерностями теори</w:t>
      </w:r>
      <w:r w:rsidR="00F145EB">
        <w:rPr>
          <w:sz w:val="28"/>
          <w:szCs w:val="28"/>
        </w:rPr>
        <w:t>и электрических цепей напряжение</w:t>
      </w:r>
      <w:r w:rsidRPr="00425B76">
        <w:rPr>
          <w:sz w:val="28"/>
          <w:szCs w:val="28"/>
        </w:rPr>
        <w:t xml:space="preserve"> ячейки во время процесса зарядки задается следующим </w:t>
      </w:r>
      <w:r w:rsidRPr="00151264">
        <w:rPr>
          <w:sz w:val="28"/>
          <w:szCs w:val="28"/>
        </w:rPr>
        <w:t>соотношением:</w:t>
      </w:r>
    </w:p>
    <w:tbl>
      <w:tblPr>
        <w:tblStyle w:val="af8"/>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36"/>
        <w:gridCol w:w="543"/>
      </w:tblGrid>
      <w:tr w:rsidR="001A0D5D" w:rsidRPr="00151264" w:rsidTr="00692A32">
        <w:tc>
          <w:tcPr>
            <w:tcW w:w="8636" w:type="dxa"/>
            <w:vAlign w:val="center"/>
          </w:tcPr>
          <w:p w:rsidR="001A0D5D" w:rsidRPr="00151264" w:rsidRDefault="001A0D5D" w:rsidP="00692A32">
            <w:pPr>
              <w:tabs>
                <w:tab w:val="left" w:pos="3668"/>
              </w:tabs>
              <w:jc w:val="both"/>
              <w:rPr>
                <w:sz w:val="28"/>
                <w:szCs w:val="28"/>
                <w:lang w:val="en-US"/>
              </w:rPr>
            </w:pPr>
            <w:r w:rsidRPr="00151264">
              <w:rPr>
                <w:noProof/>
                <w:sz w:val="28"/>
                <w:szCs w:val="28"/>
              </w:rPr>
              <w:drawing>
                <wp:inline distT="0" distB="0" distL="0" distR="0">
                  <wp:extent cx="3114675" cy="383275"/>
                  <wp:effectExtent l="0" t="0" r="0" b="0"/>
                  <wp:docPr id="734"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3134653" cy="385733"/>
                          </a:xfrm>
                          <a:prstGeom prst="rect">
                            <a:avLst/>
                          </a:prstGeom>
                        </pic:spPr>
                      </pic:pic>
                    </a:graphicData>
                  </a:graphic>
                </wp:inline>
              </w:drawing>
            </w:r>
          </w:p>
        </w:tc>
        <w:tc>
          <w:tcPr>
            <w:tcW w:w="543" w:type="dxa"/>
            <w:vAlign w:val="center"/>
          </w:tcPr>
          <w:p w:rsidR="001A0D5D" w:rsidRPr="00151264" w:rsidRDefault="00F145EB" w:rsidP="001A0D5D">
            <w:pPr>
              <w:tabs>
                <w:tab w:val="left" w:pos="3668"/>
              </w:tabs>
              <w:jc w:val="center"/>
              <w:rPr>
                <w:sz w:val="28"/>
                <w:szCs w:val="28"/>
                <w:lang w:val="en-US"/>
              </w:rPr>
            </w:pPr>
            <w:r w:rsidRPr="00151264">
              <w:rPr>
                <w:sz w:val="28"/>
                <w:szCs w:val="28"/>
              </w:rPr>
              <w:t>(7</w:t>
            </w:r>
            <w:r w:rsidR="001A0D5D" w:rsidRPr="00151264">
              <w:rPr>
                <w:sz w:val="28"/>
                <w:szCs w:val="28"/>
                <w:lang w:val="en-US"/>
              </w:rPr>
              <w:t>)</w:t>
            </w:r>
          </w:p>
        </w:tc>
      </w:tr>
    </w:tbl>
    <w:p w:rsidR="001A0D5D" w:rsidRPr="00151264" w:rsidRDefault="001A0D5D" w:rsidP="001A0D5D">
      <w:pPr>
        <w:tabs>
          <w:tab w:val="left" w:pos="3668"/>
        </w:tabs>
        <w:jc w:val="center"/>
        <w:rPr>
          <w:sz w:val="28"/>
          <w:szCs w:val="28"/>
          <w:lang w:val="en-US"/>
        </w:rPr>
      </w:pPr>
    </w:p>
    <w:p w:rsidR="001A0D5D" w:rsidRPr="00151264" w:rsidRDefault="001A0D5D" w:rsidP="001A0D5D">
      <w:pPr>
        <w:tabs>
          <w:tab w:val="left" w:pos="3668"/>
        </w:tabs>
        <w:ind w:firstLine="567"/>
        <w:jc w:val="both"/>
        <w:rPr>
          <w:sz w:val="28"/>
          <w:szCs w:val="28"/>
        </w:rPr>
      </w:pPr>
      <w:r w:rsidRPr="00151264">
        <w:rPr>
          <w:sz w:val="28"/>
          <w:szCs w:val="28"/>
        </w:rPr>
        <w:t xml:space="preserve">Кроме того, можно продемонстрировать, что функция </w:t>
      </w:r>
      <w:r w:rsidRPr="00151264">
        <w:rPr>
          <w:sz w:val="28"/>
          <w:szCs w:val="28"/>
          <w:lang w:val="en-US"/>
        </w:rPr>
        <w:t>U</w:t>
      </w:r>
      <w:r w:rsidRPr="00151264">
        <w:rPr>
          <w:sz w:val="28"/>
          <w:szCs w:val="28"/>
          <w:vertAlign w:val="subscript"/>
          <w:lang w:val="en-US"/>
        </w:rPr>
        <w:t>cell</w:t>
      </w:r>
      <w:r w:rsidRPr="00151264">
        <w:rPr>
          <w:sz w:val="28"/>
          <w:szCs w:val="28"/>
        </w:rPr>
        <w:t>(</w:t>
      </w:r>
      <w:r w:rsidRPr="00151264">
        <w:rPr>
          <w:sz w:val="28"/>
          <w:szCs w:val="28"/>
          <w:lang w:val="en-US"/>
        </w:rPr>
        <w:t>t</w:t>
      </w:r>
      <w:r w:rsidRPr="00151264">
        <w:rPr>
          <w:sz w:val="28"/>
          <w:szCs w:val="28"/>
        </w:rPr>
        <w:t>), описывающая переходный отклик после закрытия переключателя (переход из состояния зарядки в разряд), задается следующим уравнением:</w:t>
      </w:r>
    </w:p>
    <w:p w:rsidR="001A0D5D" w:rsidRPr="00151264" w:rsidRDefault="001A0D5D" w:rsidP="001A0D5D">
      <w:pPr>
        <w:tabs>
          <w:tab w:val="left" w:pos="3668"/>
        </w:tabs>
        <w:ind w:firstLine="567"/>
        <w:jc w:val="both"/>
        <w:rPr>
          <w:sz w:val="28"/>
          <w:szCs w:val="28"/>
        </w:rPr>
      </w:pPr>
    </w:p>
    <w:tbl>
      <w:tblPr>
        <w:tblStyle w:val="af8"/>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52"/>
        <w:gridCol w:w="543"/>
      </w:tblGrid>
      <w:tr w:rsidR="001A0D5D" w:rsidRPr="00151264" w:rsidTr="00692A32">
        <w:tc>
          <w:tcPr>
            <w:tcW w:w="8352" w:type="dxa"/>
            <w:vAlign w:val="center"/>
          </w:tcPr>
          <w:p w:rsidR="001A0D5D" w:rsidRPr="00151264" w:rsidRDefault="001A0D5D" w:rsidP="00692A32">
            <w:pPr>
              <w:tabs>
                <w:tab w:val="left" w:pos="3668"/>
              </w:tabs>
              <w:rPr>
                <w:sz w:val="28"/>
                <w:szCs w:val="28"/>
                <w:lang w:val="en-US"/>
              </w:rPr>
            </w:pPr>
            <w:r w:rsidRPr="00151264">
              <w:rPr>
                <w:noProof/>
                <w:sz w:val="28"/>
                <w:szCs w:val="28"/>
              </w:rPr>
              <w:drawing>
                <wp:inline distT="0" distB="0" distL="0" distR="0">
                  <wp:extent cx="3934731" cy="358445"/>
                  <wp:effectExtent l="0" t="0" r="0" b="0"/>
                  <wp:docPr id="735"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4437433" cy="404240"/>
                          </a:xfrm>
                          <a:prstGeom prst="rect">
                            <a:avLst/>
                          </a:prstGeom>
                        </pic:spPr>
                      </pic:pic>
                    </a:graphicData>
                  </a:graphic>
                </wp:inline>
              </w:drawing>
            </w:r>
          </w:p>
        </w:tc>
        <w:tc>
          <w:tcPr>
            <w:tcW w:w="543" w:type="dxa"/>
            <w:vAlign w:val="center"/>
          </w:tcPr>
          <w:p w:rsidR="001A0D5D" w:rsidRPr="00151264" w:rsidRDefault="00F145EB" w:rsidP="001A0D5D">
            <w:pPr>
              <w:tabs>
                <w:tab w:val="left" w:pos="3668"/>
              </w:tabs>
              <w:jc w:val="center"/>
              <w:rPr>
                <w:sz w:val="28"/>
                <w:szCs w:val="28"/>
                <w:lang w:val="en-US"/>
              </w:rPr>
            </w:pPr>
            <w:r w:rsidRPr="00151264">
              <w:rPr>
                <w:sz w:val="28"/>
                <w:szCs w:val="28"/>
              </w:rPr>
              <w:t>(8</w:t>
            </w:r>
            <w:r w:rsidR="001A0D5D" w:rsidRPr="00151264">
              <w:rPr>
                <w:sz w:val="28"/>
                <w:szCs w:val="28"/>
                <w:lang w:val="en-US"/>
              </w:rPr>
              <w:t>)</w:t>
            </w:r>
          </w:p>
        </w:tc>
      </w:tr>
    </w:tbl>
    <w:p w:rsidR="001A0D5D" w:rsidRPr="00151264" w:rsidRDefault="001A0D5D" w:rsidP="001A0D5D">
      <w:pPr>
        <w:tabs>
          <w:tab w:val="left" w:pos="3668"/>
        </w:tabs>
        <w:jc w:val="center"/>
        <w:rPr>
          <w:sz w:val="28"/>
          <w:szCs w:val="28"/>
          <w:lang w:val="en-US"/>
        </w:rPr>
      </w:pPr>
    </w:p>
    <w:p w:rsidR="001A0D5D" w:rsidRPr="00151264" w:rsidRDefault="001A0D5D" w:rsidP="001A0D5D">
      <w:pPr>
        <w:tabs>
          <w:tab w:val="left" w:pos="3668"/>
        </w:tabs>
        <w:ind w:firstLine="567"/>
        <w:jc w:val="both"/>
        <w:rPr>
          <w:sz w:val="28"/>
          <w:szCs w:val="28"/>
        </w:rPr>
      </w:pPr>
      <w:r w:rsidRPr="00151264">
        <w:rPr>
          <w:sz w:val="28"/>
          <w:szCs w:val="28"/>
        </w:rPr>
        <w:t>Значение R</w:t>
      </w:r>
      <w:r w:rsidRPr="00151264">
        <w:rPr>
          <w:sz w:val="28"/>
          <w:szCs w:val="28"/>
          <w:vertAlign w:val="subscript"/>
        </w:rPr>
        <w:t>ESR</w:t>
      </w:r>
      <w:r w:rsidRPr="00151264">
        <w:rPr>
          <w:sz w:val="28"/>
          <w:szCs w:val="28"/>
        </w:rPr>
        <w:t xml:space="preserve"> может быть определено по падению напряжения во время изменения полярности, то есть, когда процесс зарядки прекращается</w:t>
      </w:r>
      <w:r w:rsidR="00151264" w:rsidRPr="00151264">
        <w:rPr>
          <w:sz w:val="28"/>
          <w:szCs w:val="28"/>
        </w:rPr>
        <w:t>,</w:t>
      </w:r>
      <w:r w:rsidR="00692A32">
        <w:rPr>
          <w:sz w:val="28"/>
          <w:szCs w:val="28"/>
          <w:lang w:val="kk-KZ"/>
        </w:rPr>
        <w:t xml:space="preserve"> </w:t>
      </w:r>
      <w:r w:rsidR="00F145EB" w:rsidRPr="00151264">
        <w:rPr>
          <w:sz w:val="28"/>
          <w:szCs w:val="28"/>
        </w:rPr>
        <w:t>а</w:t>
      </w:r>
      <w:r w:rsidRPr="00151264">
        <w:rPr>
          <w:sz w:val="28"/>
          <w:szCs w:val="28"/>
        </w:rPr>
        <w:t xml:space="preserve"> процесс разрядки начинается</w:t>
      </w:r>
      <w:r w:rsidR="00151264" w:rsidRPr="00151264">
        <w:rPr>
          <w:sz w:val="28"/>
          <w:szCs w:val="28"/>
        </w:rPr>
        <w:t xml:space="preserve">. </w:t>
      </w:r>
      <w:r w:rsidRPr="00151264">
        <w:rPr>
          <w:sz w:val="28"/>
          <w:szCs w:val="28"/>
        </w:rPr>
        <w:t>Вычисляя</w:t>
      </w:r>
      <w:r w:rsidR="0077295F">
        <w:rPr>
          <w:sz w:val="28"/>
          <w:szCs w:val="28"/>
        </w:rPr>
        <w:t xml:space="preserve"> </w:t>
      </w:r>
      <w:r w:rsidRPr="00151264">
        <w:rPr>
          <w:sz w:val="28"/>
          <w:szCs w:val="28"/>
        </w:rPr>
        <w:t>разницу</w:t>
      </w:r>
      <w:r w:rsidR="0077295F">
        <w:rPr>
          <w:sz w:val="28"/>
          <w:szCs w:val="28"/>
        </w:rPr>
        <w:t xml:space="preserve"> </w:t>
      </w:r>
      <w:r w:rsidRPr="00151264">
        <w:rPr>
          <w:sz w:val="28"/>
          <w:szCs w:val="28"/>
        </w:rPr>
        <w:t>между</w:t>
      </w:r>
      <w:r w:rsidR="0077295F">
        <w:rPr>
          <w:sz w:val="28"/>
          <w:szCs w:val="28"/>
        </w:rPr>
        <w:t xml:space="preserve"> </w:t>
      </w:r>
      <w:r w:rsidRPr="00151264">
        <w:rPr>
          <w:sz w:val="28"/>
          <w:szCs w:val="28"/>
        </w:rPr>
        <w:t>уравнениями (</w:t>
      </w:r>
      <w:r w:rsidR="00151264">
        <w:rPr>
          <w:sz w:val="28"/>
          <w:szCs w:val="28"/>
        </w:rPr>
        <w:t>7</w:t>
      </w:r>
      <w:r w:rsidRPr="00151264">
        <w:rPr>
          <w:sz w:val="28"/>
          <w:szCs w:val="28"/>
        </w:rPr>
        <w:t>) и (</w:t>
      </w:r>
      <w:r w:rsidR="00151264">
        <w:rPr>
          <w:sz w:val="28"/>
          <w:szCs w:val="28"/>
        </w:rPr>
        <w:t>8</w:t>
      </w:r>
      <w:r w:rsidRPr="00151264">
        <w:rPr>
          <w:sz w:val="28"/>
          <w:szCs w:val="28"/>
        </w:rPr>
        <w:t>), получаем</w:t>
      </w:r>
      <w:r w:rsidR="0077295F">
        <w:rPr>
          <w:sz w:val="28"/>
          <w:szCs w:val="28"/>
        </w:rPr>
        <w:t xml:space="preserve"> </w:t>
      </w:r>
      <w:r w:rsidRPr="00151264">
        <w:rPr>
          <w:sz w:val="28"/>
          <w:szCs w:val="28"/>
        </w:rPr>
        <w:t>следующее</w:t>
      </w:r>
      <w:r w:rsidR="0077295F">
        <w:rPr>
          <w:sz w:val="28"/>
          <w:szCs w:val="28"/>
        </w:rPr>
        <w:t xml:space="preserve"> </w:t>
      </w:r>
      <w:r w:rsidRPr="00151264">
        <w:rPr>
          <w:sz w:val="28"/>
          <w:szCs w:val="28"/>
        </w:rPr>
        <w:t>соотношение:</w:t>
      </w:r>
    </w:p>
    <w:p w:rsidR="001A0D5D" w:rsidRPr="00151264" w:rsidRDefault="001A0D5D" w:rsidP="001A0D5D">
      <w:pPr>
        <w:tabs>
          <w:tab w:val="left" w:pos="3668"/>
        </w:tabs>
        <w:ind w:firstLine="567"/>
        <w:jc w:val="both"/>
        <w:rPr>
          <w:sz w:val="28"/>
          <w:szCs w:val="28"/>
        </w:rPr>
      </w:pPr>
    </w:p>
    <w:tbl>
      <w:tblPr>
        <w:tblStyle w:val="af8"/>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94"/>
        <w:gridCol w:w="543"/>
      </w:tblGrid>
      <w:tr w:rsidR="001A0D5D" w:rsidRPr="002F515C" w:rsidTr="00692A32">
        <w:tc>
          <w:tcPr>
            <w:tcW w:w="8494" w:type="dxa"/>
            <w:vAlign w:val="center"/>
          </w:tcPr>
          <w:p w:rsidR="001A0D5D" w:rsidRPr="00151264" w:rsidRDefault="001A0D5D" w:rsidP="00692A32">
            <w:pPr>
              <w:tabs>
                <w:tab w:val="left" w:pos="3668"/>
              </w:tabs>
              <w:rPr>
                <w:sz w:val="28"/>
                <w:szCs w:val="28"/>
              </w:rPr>
            </w:pPr>
            <w:r w:rsidRPr="00151264">
              <w:rPr>
                <w:noProof/>
                <w:sz w:val="28"/>
                <w:szCs w:val="28"/>
              </w:rPr>
              <w:drawing>
                <wp:inline distT="0" distB="0" distL="0" distR="0">
                  <wp:extent cx="3880230" cy="349857"/>
                  <wp:effectExtent l="0" t="0" r="0" b="0"/>
                  <wp:docPr id="737"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4244566" cy="382707"/>
                          </a:xfrm>
                          <a:prstGeom prst="rect">
                            <a:avLst/>
                          </a:prstGeom>
                        </pic:spPr>
                      </pic:pic>
                    </a:graphicData>
                  </a:graphic>
                </wp:inline>
              </w:drawing>
            </w:r>
          </w:p>
        </w:tc>
        <w:tc>
          <w:tcPr>
            <w:tcW w:w="543" w:type="dxa"/>
            <w:vAlign w:val="center"/>
          </w:tcPr>
          <w:p w:rsidR="001A0D5D" w:rsidRPr="00151264" w:rsidRDefault="00151264" w:rsidP="001A0D5D">
            <w:pPr>
              <w:tabs>
                <w:tab w:val="left" w:pos="3668"/>
              </w:tabs>
              <w:jc w:val="center"/>
              <w:rPr>
                <w:sz w:val="28"/>
                <w:szCs w:val="28"/>
              </w:rPr>
            </w:pPr>
            <w:r>
              <w:rPr>
                <w:sz w:val="28"/>
                <w:szCs w:val="28"/>
              </w:rPr>
              <w:t>(9</w:t>
            </w:r>
            <w:r w:rsidR="001A0D5D" w:rsidRPr="00151264">
              <w:rPr>
                <w:sz w:val="28"/>
                <w:szCs w:val="28"/>
              </w:rPr>
              <w:t>)</w:t>
            </w:r>
          </w:p>
        </w:tc>
      </w:tr>
    </w:tbl>
    <w:p w:rsidR="001A0D5D" w:rsidRPr="00151264" w:rsidRDefault="001A0D5D" w:rsidP="001A0D5D">
      <w:pPr>
        <w:tabs>
          <w:tab w:val="left" w:pos="3668"/>
        </w:tabs>
        <w:ind w:firstLine="567"/>
        <w:jc w:val="both"/>
        <w:rPr>
          <w:sz w:val="28"/>
          <w:szCs w:val="28"/>
          <w:highlight w:val="green"/>
        </w:rPr>
      </w:pPr>
    </w:p>
    <w:p w:rsidR="001A0D5D" w:rsidRDefault="001A0D5D" w:rsidP="001A0D5D">
      <w:pPr>
        <w:tabs>
          <w:tab w:val="left" w:pos="3668"/>
        </w:tabs>
        <w:ind w:firstLine="567"/>
        <w:jc w:val="both"/>
        <w:rPr>
          <w:sz w:val="28"/>
          <w:szCs w:val="28"/>
        </w:rPr>
      </w:pPr>
      <w:r w:rsidRPr="00151264">
        <w:rPr>
          <w:sz w:val="28"/>
          <w:szCs w:val="28"/>
        </w:rPr>
        <w:t>Поскольку зарядный и разрядный ток</w:t>
      </w:r>
      <w:r w:rsidR="00151264" w:rsidRPr="00151264">
        <w:rPr>
          <w:sz w:val="28"/>
          <w:szCs w:val="28"/>
        </w:rPr>
        <w:t>и</w:t>
      </w:r>
      <w:r w:rsidRPr="00151264">
        <w:rPr>
          <w:sz w:val="28"/>
          <w:szCs w:val="28"/>
        </w:rPr>
        <w:t xml:space="preserve"> одинаковы по модулю, теоретическое выражение для эквивалентного последовательного сопротивления </w:t>
      </w:r>
      <w:r w:rsidR="00151264" w:rsidRPr="004725C8">
        <w:rPr>
          <w:sz w:val="28"/>
          <w:szCs w:val="28"/>
        </w:rPr>
        <w:t>определяется</w:t>
      </w:r>
      <w:r w:rsidRPr="004725C8">
        <w:rPr>
          <w:sz w:val="28"/>
          <w:szCs w:val="28"/>
        </w:rPr>
        <w:t xml:space="preserve"> уравнением:</w:t>
      </w:r>
    </w:p>
    <w:p w:rsidR="004725C8" w:rsidRPr="004725C8" w:rsidRDefault="004725C8" w:rsidP="001A0D5D">
      <w:pPr>
        <w:tabs>
          <w:tab w:val="left" w:pos="3668"/>
        </w:tabs>
        <w:ind w:firstLine="567"/>
        <w:jc w:val="both"/>
        <w:rPr>
          <w:sz w:val="28"/>
          <w:szCs w:val="28"/>
        </w:rPr>
      </w:pPr>
    </w:p>
    <w:p w:rsidR="001A0D5D" w:rsidRPr="004725C8" w:rsidRDefault="005404FF" w:rsidP="001A0D5D">
      <w:pPr>
        <w:tabs>
          <w:tab w:val="left" w:pos="3668"/>
        </w:tabs>
        <w:jc w:val="center"/>
        <w:rPr>
          <w:sz w:val="28"/>
          <w:szCs w:val="28"/>
        </w:rPr>
      </w:pPr>
      <w:r>
        <w:rPr>
          <w:sz w:val="28"/>
          <w:szCs w:val="28"/>
        </w:rPr>
        <w:pict>
          <v:shapetype id="_x0000_t202" coordsize="21600,21600" o:spt="202" path="m,l,21600r21600,l21600,xe">
            <v:stroke joinstyle="miter"/>
            <v:path gradientshapeok="t" o:connecttype="rect"/>
          </v:shapetype>
          <v:shape id="TextBox 13" o:spid="_x0000_s1052" type="#_x0000_t202" style="position:absolute;left:0;text-align:left;margin-left:31.1pt;margin-top:4.1pt;width:77.5pt;height:26.15pt;z-index:2516582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" filled="f" stroked="f">
            <v:textbox style="mso-next-textbox:#TextBox 13;mso-fit-shape-to-text:t" inset="0,0,0,0">
              <w:txbxContent>
                <w:p w:rsidR="00C91BEA" w:rsidRDefault="00C91BEA" w:rsidP="001A0D5D">
                  <w:pPr>
                    <w:pStyle w:val="af7"/>
                    <w:spacing w:before="0" w:after="0"/>
                    <w:rPr>
                      <w:szCs w:val="24"/>
                    </w:rPr>
                  </w:pPr>
                  <w:r w:rsidRPr="00A861CB">
                    <w:rPr>
                      <w:rFonts w:asciiTheme="minorHAnsi" w:hAnsi="Calibri" w:cstheme="minorBidi"/>
                      <w:color w:val="000000" w:themeColor="text1"/>
                      <w:kern w:val="24"/>
                      <w:sz w:val="28"/>
                      <w:szCs w:val="28"/>
                      <w:lang w:val="en-US"/>
                    </w:rPr>
                    <w:t>R</w:t>
                  </w:r>
                  <w:r w:rsidRPr="00151264">
                    <w:rPr>
                      <w:rFonts w:asciiTheme="minorHAnsi" w:hAnsi="Calibri" w:cstheme="minorBidi"/>
                      <w:color w:val="000000" w:themeColor="text1"/>
                      <w:kern w:val="24"/>
                      <w:sz w:val="28"/>
                      <w:szCs w:val="28"/>
                      <w:vertAlign w:val="subscript"/>
                      <w:lang w:val="en-US"/>
                    </w:rPr>
                    <w:t>ESR</w:t>
                  </w:r>
                  <m:oMath>
                    <m:r>
                      <w:rPr>
                        <w:rFonts w:ascii="Cambria Math" w:hAnsi="Cambria Math" w:cstheme="minorBidi"/>
                        <w:color w:val="000000" w:themeColor="text1"/>
                        <w:kern w:val="24"/>
                        <w:sz w:val="28"/>
                        <w:szCs w:val="28"/>
                        <w:lang w:val="en-US"/>
                      </w:rPr>
                      <m:t>=</m:t>
                    </m:r>
                    <m:f>
                      <m:fPr>
                        <m:ctrlPr>
                          <w:rPr>
                            <w:rFonts w:ascii="Cambria Math" w:eastAsiaTheme="minorEastAsia" w:hAnsi="Cambria Math" w:cstheme="minorBidi"/>
                            <w:i/>
                            <w:iCs/>
                            <w:color w:val="000000" w:themeColor="text1"/>
                            <w:kern w:val="24"/>
                            <w:sz w:val="28"/>
                            <w:szCs w:val="28"/>
                            <w:lang w:val="en-US"/>
                          </w:rPr>
                        </m:ctrlPr>
                      </m:fPr>
                      <m:num>
                        <m:r>
                          <w:rPr>
                            <w:rFonts w:ascii="Cambria Math" w:hAnsi="Cambria Math" w:cstheme="minorBidi"/>
                            <w:color w:val="000000" w:themeColor="text1"/>
                            <w:kern w:val="24"/>
                            <w:sz w:val="28"/>
                            <w:szCs w:val="28"/>
                            <w:lang w:val="en-US"/>
                          </w:rPr>
                          <m:t>∆V</m:t>
                        </m:r>
                      </m:num>
                      <m:den>
                        <m:r>
                          <w:rPr>
                            <w:rFonts w:ascii="Cambria Math" w:hAnsi="Cambria Math" w:cstheme="minorBidi"/>
                            <w:color w:val="000000" w:themeColor="text1"/>
                            <w:kern w:val="24"/>
                            <w:sz w:val="28"/>
                            <w:szCs w:val="28"/>
                            <w:lang w:val="en-US"/>
                          </w:rPr>
                          <m:t>2*/Icell/</m:t>
                        </m:r>
                      </m:den>
                    </m:f>
                  </m:oMath>
                </w:p>
              </w:txbxContent>
            </v:textbox>
          </v:shape>
        </w:pict>
      </w:r>
    </w:p>
    <w:p w:rsidR="001A0D5D" w:rsidRPr="004725C8" w:rsidRDefault="001A0D5D" w:rsidP="001A0D5D">
      <w:pPr>
        <w:tabs>
          <w:tab w:val="left" w:pos="3668"/>
          <w:tab w:val="center" w:pos="4819"/>
          <w:tab w:val="left" w:pos="6774"/>
        </w:tabs>
        <w:rPr>
          <w:sz w:val="28"/>
          <w:szCs w:val="28"/>
        </w:rPr>
      </w:pPr>
      <w:r w:rsidRPr="004725C8">
        <w:rPr>
          <w:sz w:val="28"/>
          <w:szCs w:val="28"/>
        </w:rPr>
        <w:tab/>
      </w:r>
      <w:r w:rsidRPr="004725C8">
        <w:rPr>
          <w:sz w:val="28"/>
          <w:szCs w:val="28"/>
        </w:rPr>
        <w:tab/>
      </w:r>
      <w:r w:rsidRPr="004725C8">
        <w:rPr>
          <w:sz w:val="28"/>
          <w:szCs w:val="28"/>
        </w:rPr>
        <w:tab/>
      </w:r>
      <w:r w:rsidR="00692A32">
        <w:rPr>
          <w:sz w:val="28"/>
          <w:szCs w:val="28"/>
          <w:lang w:val="kk-KZ"/>
        </w:rPr>
        <w:tab/>
      </w:r>
      <w:r w:rsidR="00692A32">
        <w:rPr>
          <w:sz w:val="28"/>
          <w:szCs w:val="28"/>
          <w:lang w:val="kk-KZ"/>
        </w:rPr>
        <w:tab/>
      </w:r>
      <w:r w:rsidR="00692A32">
        <w:rPr>
          <w:sz w:val="28"/>
          <w:szCs w:val="28"/>
          <w:lang w:val="kk-KZ"/>
        </w:rPr>
        <w:tab/>
        <w:t xml:space="preserve">       </w:t>
      </w:r>
      <w:r w:rsidRPr="004725C8">
        <w:rPr>
          <w:sz w:val="28"/>
          <w:szCs w:val="28"/>
        </w:rPr>
        <w:t>(</w:t>
      </w:r>
      <w:r w:rsidR="004725C8" w:rsidRPr="004725C8">
        <w:rPr>
          <w:sz w:val="28"/>
          <w:szCs w:val="28"/>
        </w:rPr>
        <w:t>10</w:t>
      </w:r>
      <w:r w:rsidRPr="004725C8">
        <w:rPr>
          <w:sz w:val="28"/>
          <w:szCs w:val="28"/>
        </w:rPr>
        <w:t>)</w:t>
      </w:r>
    </w:p>
    <w:p w:rsidR="001A0D5D" w:rsidRPr="004725C8" w:rsidRDefault="001A0D5D" w:rsidP="001A0D5D">
      <w:pPr>
        <w:tabs>
          <w:tab w:val="left" w:pos="3668"/>
          <w:tab w:val="center" w:pos="4819"/>
          <w:tab w:val="left" w:pos="6774"/>
        </w:tabs>
        <w:rPr>
          <w:sz w:val="28"/>
          <w:szCs w:val="28"/>
        </w:rPr>
      </w:pPr>
    </w:p>
    <w:p w:rsidR="005843AE" w:rsidRDefault="001A0D5D" w:rsidP="001A0D5D">
      <w:pPr>
        <w:tabs>
          <w:tab w:val="left" w:pos="3668"/>
        </w:tabs>
        <w:ind w:firstLine="567"/>
        <w:jc w:val="both"/>
        <w:rPr>
          <w:sz w:val="28"/>
          <w:szCs w:val="28"/>
        </w:rPr>
      </w:pPr>
      <w:r w:rsidRPr="004725C8">
        <w:rPr>
          <w:sz w:val="28"/>
          <w:szCs w:val="28"/>
        </w:rPr>
        <w:t xml:space="preserve">Эквивалентное последовательное сопротивление </w:t>
      </w:r>
      <w:r w:rsidRPr="004725C8">
        <w:rPr>
          <w:sz w:val="28"/>
          <w:szCs w:val="28"/>
          <w:lang w:val="en-US"/>
        </w:rPr>
        <w:t>R</w:t>
      </w:r>
      <w:r w:rsidRPr="004725C8">
        <w:rPr>
          <w:sz w:val="28"/>
          <w:szCs w:val="28"/>
          <w:vertAlign w:val="subscript"/>
          <w:lang w:val="en-US"/>
        </w:rPr>
        <w:t>ESR</w:t>
      </w:r>
      <w:r w:rsidR="0077295F">
        <w:rPr>
          <w:sz w:val="28"/>
          <w:szCs w:val="28"/>
          <w:vertAlign w:val="subscript"/>
        </w:rPr>
        <w:t xml:space="preserve"> </w:t>
      </w:r>
      <w:r w:rsidRPr="004725C8">
        <w:rPr>
          <w:sz w:val="28"/>
          <w:szCs w:val="28"/>
        </w:rPr>
        <w:t>лабораторных</w:t>
      </w:r>
      <w:r w:rsidR="0077295F">
        <w:rPr>
          <w:sz w:val="28"/>
          <w:szCs w:val="28"/>
        </w:rPr>
        <w:t xml:space="preserve"> </w:t>
      </w:r>
      <w:r w:rsidRPr="004725C8">
        <w:rPr>
          <w:sz w:val="28"/>
          <w:szCs w:val="28"/>
        </w:rPr>
        <w:t>суперконденсаторов</w:t>
      </w:r>
      <w:r w:rsidR="0077295F">
        <w:rPr>
          <w:sz w:val="28"/>
          <w:szCs w:val="28"/>
        </w:rPr>
        <w:t xml:space="preserve"> </w:t>
      </w:r>
      <w:r w:rsidR="004725C8">
        <w:rPr>
          <w:sz w:val="28"/>
          <w:szCs w:val="28"/>
        </w:rPr>
        <w:t>определяли</w:t>
      </w:r>
      <w:r w:rsidRPr="004725C8">
        <w:rPr>
          <w:sz w:val="28"/>
          <w:szCs w:val="28"/>
        </w:rPr>
        <w:t xml:space="preserve"> по формуле </w:t>
      </w:r>
      <w:r w:rsidR="004725C8">
        <w:rPr>
          <w:sz w:val="28"/>
          <w:szCs w:val="28"/>
        </w:rPr>
        <w:t>(10)</w:t>
      </w:r>
      <w:r w:rsidRPr="004725C8">
        <w:rPr>
          <w:sz w:val="28"/>
          <w:szCs w:val="28"/>
        </w:rPr>
        <w:t xml:space="preserve"> и гальваностатическим кривым заряда-разряда</w:t>
      </w:r>
      <w:r w:rsidR="004725C8">
        <w:rPr>
          <w:sz w:val="28"/>
          <w:szCs w:val="28"/>
        </w:rPr>
        <w:t>, приведённых на р</w:t>
      </w:r>
      <w:r w:rsidRPr="004725C8">
        <w:rPr>
          <w:sz w:val="28"/>
          <w:szCs w:val="28"/>
        </w:rPr>
        <w:t>исун</w:t>
      </w:r>
      <w:r w:rsidR="004725C8">
        <w:rPr>
          <w:sz w:val="28"/>
          <w:szCs w:val="28"/>
        </w:rPr>
        <w:t>ке</w:t>
      </w:r>
      <w:r w:rsidRPr="004725C8">
        <w:rPr>
          <w:sz w:val="28"/>
          <w:szCs w:val="28"/>
        </w:rPr>
        <w:t xml:space="preserve"> 16</w:t>
      </w:r>
      <w:r w:rsidR="00E765F4">
        <w:rPr>
          <w:sz w:val="28"/>
          <w:szCs w:val="28"/>
        </w:rPr>
        <w:t xml:space="preserve"> для электролита на основе КОН, </w:t>
      </w:r>
      <w:r w:rsidR="00F742E3">
        <w:rPr>
          <w:sz w:val="28"/>
          <w:szCs w:val="28"/>
        </w:rPr>
        <w:t>и</w:t>
      </w:r>
      <w:r w:rsidR="00E765F4">
        <w:rPr>
          <w:sz w:val="28"/>
          <w:szCs w:val="28"/>
        </w:rPr>
        <w:t xml:space="preserve"> на рисунке 17 для электролита на основе</w:t>
      </w:r>
      <w:r w:rsidR="0077295F">
        <w:rPr>
          <w:sz w:val="28"/>
          <w:szCs w:val="28"/>
        </w:rPr>
        <w:t xml:space="preserve"> </w:t>
      </w:r>
      <w:r w:rsidR="00E765F4" w:rsidRPr="00E765F4">
        <w:rPr>
          <w:sz w:val="28"/>
          <w:szCs w:val="28"/>
          <w:lang w:val="en-US"/>
        </w:rPr>
        <w:t>Li</w:t>
      </w:r>
      <w:r w:rsidR="00E765F4" w:rsidRPr="00E765F4">
        <w:rPr>
          <w:sz w:val="28"/>
          <w:szCs w:val="28"/>
          <w:vertAlign w:val="subscript"/>
        </w:rPr>
        <w:t>2</w:t>
      </w:r>
      <w:r w:rsidR="00E765F4" w:rsidRPr="00E765F4">
        <w:rPr>
          <w:sz w:val="28"/>
          <w:szCs w:val="28"/>
          <w:lang w:val="en-US"/>
        </w:rPr>
        <w:t>SO</w:t>
      </w:r>
      <w:r w:rsidR="00E765F4" w:rsidRPr="00E765F4">
        <w:rPr>
          <w:sz w:val="28"/>
          <w:szCs w:val="28"/>
          <w:vertAlign w:val="subscript"/>
        </w:rPr>
        <w:t>4</w:t>
      </w:r>
      <w:r w:rsidR="00E765F4">
        <w:rPr>
          <w:sz w:val="28"/>
          <w:szCs w:val="28"/>
        </w:rPr>
        <w:t>.</w:t>
      </w:r>
    </w:p>
    <w:p w:rsidR="005843AE" w:rsidRPr="00E765F4" w:rsidRDefault="005843AE" w:rsidP="001A0D5D">
      <w:pPr>
        <w:tabs>
          <w:tab w:val="left" w:pos="3668"/>
        </w:tabs>
        <w:ind w:firstLine="567"/>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5843AE" w:rsidTr="005843AE">
        <w:tc>
          <w:tcPr>
            <w:tcW w:w="9854" w:type="dxa"/>
          </w:tcPr>
          <w:p w:rsidR="005843AE" w:rsidRDefault="005843AE" w:rsidP="005843AE">
            <w:pPr>
              <w:tabs>
                <w:tab w:val="left" w:pos="3668"/>
              </w:tabs>
              <w:jc w:val="center"/>
              <w:rPr>
                <w:sz w:val="28"/>
                <w:szCs w:val="28"/>
              </w:rPr>
            </w:pPr>
            <w:r w:rsidRPr="007964F3">
              <w:rPr>
                <w:noProof/>
              </w:rPr>
              <w:drawing>
                <wp:inline distT="0" distB="0" distL="0" distR="0">
                  <wp:extent cx="5400000" cy="1778896"/>
                  <wp:effectExtent l="0" t="0" r="0" b="0"/>
                  <wp:docPr id="736" name="Рисунок 736" descr="G:\SuperCap2019\Test rezults for 2019 report\2019_Supercapacitor 7x15mm x 2 cells_6M_KOH\ES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uperCap2019\Test rezults for 2019 report\2019_Supercapacitor 7x15mm x 2 cells_6M_KOH\ESR1.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1778896"/>
                          </a:xfrm>
                          <a:prstGeom prst="rect">
                            <a:avLst/>
                          </a:prstGeom>
                          <a:noFill/>
                          <a:ln>
                            <a:noFill/>
                          </a:ln>
                        </pic:spPr>
                      </pic:pic>
                    </a:graphicData>
                  </a:graphic>
                </wp:inline>
              </w:drawing>
            </w:r>
          </w:p>
        </w:tc>
      </w:tr>
      <w:tr w:rsidR="005843AE" w:rsidTr="005843AE">
        <w:tc>
          <w:tcPr>
            <w:tcW w:w="9854" w:type="dxa"/>
          </w:tcPr>
          <w:p w:rsidR="005843AE" w:rsidRDefault="005843AE" w:rsidP="005843AE">
            <w:pPr>
              <w:tabs>
                <w:tab w:val="left" w:pos="3668"/>
              </w:tabs>
              <w:jc w:val="center"/>
              <w:rPr>
                <w:sz w:val="28"/>
                <w:szCs w:val="28"/>
              </w:rPr>
            </w:pPr>
            <w:r w:rsidRPr="00BF6BA4">
              <w:rPr>
                <w:sz w:val="28"/>
                <w:szCs w:val="28"/>
              </w:rPr>
              <w:t>а</w:t>
            </w:r>
            <w:r>
              <w:rPr>
                <w:sz w:val="28"/>
                <w:szCs w:val="28"/>
              </w:rPr>
              <w:t xml:space="preserve">                                                          </w:t>
            </w:r>
            <w:r w:rsidRPr="00BF6BA4">
              <w:rPr>
                <w:sz w:val="28"/>
                <w:szCs w:val="28"/>
              </w:rPr>
              <w:t>б</w:t>
            </w:r>
          </w:p>
        </w:tc>
      </w:tr>
      <w:tr w:rsidR="005843AE" w:rsidTr="005843AE">
        <w:tc>
          <w:tcPr>
            <w:tcW w:w="9854" w:type="dxa"/>
          </w:tcPr>
          <w:p w:rsidR="005843AE" w:rsidRDefault="005843AE" w:rsidP="005843AE">
            <w:pPr>
              <w:tabs>
                <w:tab w:val="left" w:pos="3668"/>
              </w:tabs>
              <w:jc w:val="center"/>
              <w:rPr>
                <w:sz w:val="28"/>
                <w:szCs w:val="28"/>
              </w:rPr>
            </w:pPr>
            <w:r w:rsidRPr="007964F3">
              <w:rPr>
                <w:noProof/>
              </w:rPr>
              <w:drawing>
                <wp:inline distT="0" distB="0" distL="0" distR="0">
                  <wp:extent cx="5400000" cy="1819227"/>
                  <wp:effectExtent l="0" t="0" r="0" b="0"/>
                  <wp:docPr id="738" name="Рисунок 744" descr="G:\SuperCap2019\Test rezults for 2019 report\2019_Supercapacitor 7x15mm x 2 cells_6M_KOH\ES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uperCap2019\Test rezults for 2019 report\2019_Supercapacitor 7x15mm x 2 cells_6M_KOH\ESR2.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1819227"/>
                          </a:xfrm>
                          <a:prstGeom prst="rect">
                            <a:avLst/>
                          </a:prstGeom>
                          <a:noFill/>
                          <a:ln>
                            <a:noFill/>
                          </a:ln>
                        </pic:spPr>
                      </pic:pic>
                    </a:graphicData>
                  </a:graphic>
                </wp:inline>
              </w:drawing>
            </w:r>
          </w:p>
        </w:tc>
      </w:tr>
      <w:tr w:rsidR="005843AE" w:rsidTr="005843AE">
        <w:tc>
          <w:tcPr>
            <w:tcW w:w="9854" w:type="dxa"/>
          </w:tcPr>
          <w:p w:rsidR="005843AE" w:rsidRDefault="005843AE" w:rsidP="005843AE">
            <w:pPr>
              <w:spacing w:line="240" w:lineRule="atLeast"/>
              <w:jc w:val="center"/>
              <w:rPr>
                <w:sz w:val="28"/>
                <w:szCs w:val="28"/>
              </w:rPr>
            </w:pPr>
            <w:r w:rsidRPr="00BF6BA4">
              <w:rPr>
                <w:sz w:val="28"/>
                <w:szCs w:val="28"/>
              </w:rPr>
              <w:t>в</w:t>
            </w:r>
            <w:r>
              <w:rPr>
                <w:sz w:val="28"/>
                <w:szCs w:val="28"/>
              </w:rPr>
              <w:t xml:space="preserve">                                                           </w:t>
            </w:r>
            <w:r w:rsidRPr="00BF6BA4">
              <w:rPr>
                <w:sz w:val="28"/>
                <w:szCs w:val="28"/>
              </w:rPr>
              <w:t>г</w:t>
            </w:r>
          </w:p>
        </w:tc>
      </w:tr>
    </w:tbl>
    <w:p w:rsidR="001A0D5D" w:rsidRPr="00E765F4" w:rsidRDefault="001A0D5D" w:rsidP="001A0D5D">
      <w:pPr>
        <w:tabs>
          <w:tab w:val="left" w:pos="3668"/>
        </w:tabs>
        <w:ind w:firstLine="567"/>
        <w:jc w:val="both"/>
        <w:rPr>
          <w:sz w:val="28"/>
          <w:szCs w:val="28"/>
        </w:rPr>
      </w:pPr>
    </w:p>
    <w:p w:rsidR="00F742E3" w:rsidRDefault="00E765F4" w:rsidP="00F742E3">
      <w:pPr>
        <w:tabs>
          <w:tab w:val="left" w:pos="3668"/>
        </w:tabs>
        <w:ind w:firstLine="567"/>
        <w:jc w:val="both"/>
        <w:rPr>
          <w:sz w:val="28"/>
          <w:szCs w:val="28"/>
        </w:rPr>
      </w:pPr>
      <w:r w:rsidRPr="00E765F4">
        <w:rPr>
          <w:sz w:val="28"/>
          <w:szCs w:val="28"/>
        </w:rPr>
        <w:t>а</w:t>
      </w:r>
      <w:r>
        <w:rPr>
          <w:sz w:val="28"/>
          <w:szCs w:val="28"/>
        </w:rPr>
        <w:t>,</w:t>
      </w:r>
      <w:r w:rsidR="0077295F">
        <w:rPr>
          <w:sz w:val="28"/>
          <w:szCs w:val="28"/>
        </w:rPr>
        <w:t xml:space="preserve"> </w:t>
      </w:r>
      <w:r w:rsidRPr="00E765F4">
        <w:rPr>
          <w:sz w:val="28"/>
          <w:szCs w:val="28"/>
        </w:rPr>
        <w:t>б</w:t>
      </w:r>
      <w:r>
        <w:rPr>
          <w:sz w:val="28"/>
          <w:szCs w:val="28"/>
        </w:rPr>
        <w:t xml:space="preserve"> –</w:t>
      </w:r>
      <w:r w:rsidR="00F742E3">
        <w:rPr>
          <w:sz w:val="28"/>
          <w:szCs w:val="28"/>
        </w:rPr>
        <w:t xml:space="preserve"> при токе заряда-разряда </w:t>
      </w:r>
      <w:r w:rsidRPr="00E765F4">
        <w:rPr>
          <w:sz w:val="28"/>
          <w:szCs w:val="28"/>
        </w:rPr>
        <w:t>50 мА</w:t>
      </w:r>
      <w:r w:rsidR="00F742E3">
        <w:rPr>
          <w:sz w:val="28"/>
          <w:szCs w:val="28"/>
        </w:rPr>
        <w:t xml:space="preserve">; </w:t>
      </w:r>
      <w:r w:rsidR="00F742E3" w:rsidRPr="00E765F4">
        <w:rPr>
          <w:sz w:val="28"/>
          <w:szCs w:val="28"/>
        </w:rPr>
        <w:t>в</w:t>
      </w:r>
      <w:r w:rsidR="00F742E3">
        <w:rPr>
          <w:sz w:val="28"/>
          <w:szCs w:val="28"/>
        </w:rPr>
        <w:t>,</w:t>
      </w:r>
      <w:r w:rsidR="00F742E3" w:rsidRPr="00E765F4">
        <w:rPr>
          <w:sz w:val="28"/>
          <w:szCs w:val="28"/>
        </w:rPr>
        <w:t xml:space="preserve"> г</w:t>
      </w:r>
      <w:r w:rsidR="00F742E3">
        <w:rPr>
          <w:sz w:val="28"/>
          <w:szCs w:val="28"/>
        </w:rPr>
        <w:t xml:space="preserve"> – при токе заряда-разряда 10</w:t>
      </w:r>
      <w:r w:rsidR="00F742E3" w:rsidRPr="00E765F4">
        <w:rPr>
          <w:sz w:val="28"/>
          <w:szCs w:val="28"/>
        </w:rPr>
        <w:t xml:space="preserve">0 мА </w:t>
      </w:r>
    </w:p>
    <w:p w:rsidR="00E765F4" w:rsidRPr="00E765F4" w:rsidRDefault="00E765F4" w:rsidP="00E765F4">
      <w:pPr>
        <w:tabs>
          <w:tab w:val="left" w:pos="3668"/>
        </w:tabs>
        <w:ind w:left="567"/>
        <w:jc w:val="both"/>
        <w:rPr>
          <w:sz w:val="28"/>
          <w:szCs w:val="28"/>
          <w:vertAlign w:val="subscript"/>
        </w:rPr>
      </w:pPr>
    </w:p>
    <w:p w:rsidR="00F742E3" w:rsidRPr="00E765F4" w:rsidRDefault="00E765F4" w:rsidP="00F742E3">
      <w:pPr>
        <w:tabs>
          <w:tab w:val="left" w:pos="3668"/>
        </w:tabs>
        <w:jc w:val="center"/>
        <w:rPr>
          <w:sz w:val="28"/>
          <w:szCs w:val="28"/>
        </w:rPr>
      </w:pPr>
      <w:r w:rsidRPr="00E765F4">
        <w:rPr>
          <w:sz w:val="28"/>
          <w:szCs w:val="28"/>
        </w:rPr>
        <w:t>Рисунок 16 –</w:t>
      </w:r>
      <w:r w:rsidR="0077295F">
        <w:rPr>
          <w:sz w:val="28"/>
          <w:szCs w:val="28"/>
        </w:rPr>
        <w:t xml:space="preserve"> </w:t>
      </w:r>
      <w:r w:rsidR="00F742E3">
        <w:rPr>
          <w:color w:val="000000"/>
          <w:sz w:val="28"/>
          <w:szCs w:val="28"/>
        </w:rPr>
        <w:t xml:space="preserve">Графики </w:t>
      </w:r>
      <w:r w:rsidRPr="00E765F4">
        <w:rPr>
          <w:color w:val="000000"/>
          <w:sz w:val="28"/>
          <w:szCs w:val="28"/>
        </w:rPr>
        <w:t xml:space="preserve">гальваностатического заряда-разряда </w:t>
      </w:r>
      <w:r w:rsidR="00F742E3" w:rsidRPr="00E765F4">
        <w:rPr>
          <w:color w:val="000000"/>
          <w:sz w:val="28"/>
          <w:szCs w:val="28"/>
        </w:rPr>
        <w:t xml:space="preserve">суперконденсаторов ламинарного типа </w:t>
      </w:r>
      <w:r w:rsidR="00F742E3">
        <w:rPr>
          <w:color w:val="000000"/>
          <w:sz w:val="28"/>
          <w:szCs w:val="28"/>
        </w:rPr>
        <w:t>при электролите на основе КОН</w:t>
      </w:r>
    </w:p>
    <w:p w:rsidR="001A0D5D" w:rsidRPr="007964F3" w:rsidRDefault="001A0D5D" w:rsidP="001A0D5D">
      <w:pPr>
        <w:spacing w:line="240" w:lineRule="atLeast"/>
        <w:jc w:val="center"/>
        <w:rPr>
          <w:lang w:val="en-US"/>
        </w:rPr>
      </w:pPr>
      <w:r>
        <w:rPr>
          <w:noProof/>
        </w:rPr>
        <w:lastRenderedPageBreak/>
        <w:drawing>
          <wp:inline distT="0" distB="0" distL="0" distR="0">
            <wp:extent cx="5400000" cy="1817929"/>
            <wp:effectExtent l="0" t="0" r="0" b="0"/>
            <wp:docPr id="742" name="Рисунок 60" descr="H:\SuperCap2019\Test rezults for 2019 report\2019_Supercapacitor 7x15mm x 2 cells_2M_Li2SO4\ESR50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uperCap2019\Test rezults for 2019 report\2019_Supercapacitor 7x15mm x 2 cells_2M_Li2SO4\ESR50mA.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1817929"/>
                    </a:xfrm>
                    <a:prstGeom prst="rect">
                      <a:avLst/>
                    </a:prstGeom>
                    <a:noFill/>
                    <a:ln>
                      <a:noFill/>
                    </a:ln>
                  </pic:spPr>
                </pic:pic>
              </a:graphicData>
            </a:graphic>
          </wp:inline>
        </w:drawing>
      </w:r>
    </w:p>
    <w:p w:rsidR="001A0D5D" w:rsidRPr="00BF6BA4" w:rsidRDefault="005843AE" w:rsidP="001A0D5D">
      <w:pPr>
        <w:spacing w:line="240" w:lineRule="atLeast"/>
        <w:jc w:val="center"/>
        <w:rPr>
          <w:sz w:val="28"/>
          <w:szCs w:val="28"/>
          <w:lang w:val="en-US"/>
        </w:rPr>
      </w:pPr>
      <w:r>
        <w:rPr>
          <w:sz w:val="28"/>
          <w:szCs w:val="28"/>
        </w:rPr>
        <w:t xml:space="preserve">а                                                              </w:t>
      </w:r>
      <w:r w:rsidR="00BF6BA4">
        <w:rPr>
          <w:sz w:val="28"/>
          <w:szCs w:val="28"/>
        </w:rPr>
        <w:t>б</w:t>
      </w:r>
    </w:p>
    <w:p w:rsidR="001A0D5D" w:rsidRPr="007964F3" w:rsidRDefault="001A0D5D" w:rsidP="001A0D5D">
      <w:pPr>
        <w:spacing w:line="240" w:lineRule="atLeast"/>
        <w:jc w:val="center"/>
        <w:rPr>
          <w:lang w:val="en-US"/>
        </w:rPr>
      </w:pPr>
      <w:r>
        <w:rPr>
          <w:noProof/>
        </w:rPr>
        <w:drawing>
          <wp:inline distT="0" distB="0" distL="0" distR="0">
            <wp:extent cx="5400000" cy="1820202"/>
            <wp:effectExtent l="0" t="0" r="0" b="0"/>
            <wp:docPr id="745" name="Рисунок 61" descr="H:\SuperCap2019\Test rezults for 2019 report\2019_Supercapacitor 7x15mm x 2 cells_2M_Li2SO4\ESR100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uperCap2019\Test rezults for 2019 report\2019_Supercapacitor 7x15mm x 2 cells_2M_Li2SO4\ESR100mA.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1820202"/>
                    </a:xfrm>
                    <a:prstGeom prst="rect">
                      <a:avLst/>
                    </a:prstGeom>
                    <a:noFill/>
                    <a:ln>
                      <a:noFill/>
                    </a:ln>
                  </pic:spPr>
                </pic:pic>
              </a:graphicData>
            </a:graphic>
          </wp:inline>
        </w:drawing>
      </w:r>
    </w:p>
    <w:p w:rsidR="001A0D5D" w:rsidRPr="00BF6BA4" w:rsidRDefault="00BF6BA4" w:rsidP="001A0D5D">
      <w:pPr>
        <w:spacing w:line="240" w:lineRule="atLeast"/>
        <w:jc w:val="center"/>
        <w:rPr>
          <w:sz w:val="28"/>
          <w:szCs w:val="28"/>
        </w:rPr>
      </w:pPr>
      <w:r w:rsidRPr="00BF6BA4">
        <w:rPr>
          <w:sz w:val="28"/>
          <w:szCs w:val="28"/>
        </w:rPr>
        <w:t>в</w:t>
      </w:r>
      <w:r w:rsidR="001A0D5D" w:rsidRPr="00BF6BA4">
        <w:rPr>
          <w:sz w:val="28"/>
          <w:szCs w:val="28"/>
        </w:rPr>
        <w:t xml:space="preserve">                                                                   з</w:t>
      </w:r>
    </w:p>
    <w:p w:rsidR="001A0D5D" w:rsidRPr="00BF6BA4" w:rsidRDefault="001A0D5D" w:rsidP="001A0D5D">
      <w:pPr>
        <w:jc w:val="center"/>
        <w:rPr>
          <w:sz w:val="28"/>
          <w:szCs w:val="28"/>
        </w:rPr>
      </w:pPr>
    </w:p>
    <w:p w:rsidR="00F742E3" w:rsidRDefault="00F742E3" w:rsidP="00F742E3">
      <w:pPr>
        <w:tabs>
          <w:tab w:val="left" w:pos="3668"/>
        </w:tabs>
        <w:ind w:firstLine="567"/>
        <w:jc w:val="both"/>
        <w:rPr>
          <w:sz w:val="28"/>
          <w:szCs w:val="28"/>
        </w:rPr>
      </w:pPr>
      <w:r w:rsidRPr="00E765F4">
        <w:rPr>
          <w:sz w:val="28"/>
          <w:szCs w:val="28"/>
        </w:rPr>
        <w:t>а</w:t>
      </w:r>
      <w:r>
        <w:rPr>
          <w:sz w:val="28"/>
          <w:szCs w:val="28"/>
        </w:rPr>
        <w:t>,</w:t>
      </w:r>
      <w:r w:rsidR="0077295F">
        <w:rPr>
          <w:sz w:val="28"/>
          <w:szCs w:val="28"/>
        </w:rPr>
        <w:t xml:space="preserve"> </w:t>
      </w:r>
      <w:r w:rsidRPr="00E765F4">
        <w:rPr>
          <w:sz w:val="28"/>
          <w:szCs w:val="28"/>
        </w:rPr>
        <w:t>б</w:t>
      </w:r>
      <w:r>
        <w:rPr>
          <w:sz w:val="28"/>
          <w:szCs w:val="28"/>
        </w:rPr>
        <w:t xml:space="preserve"> – при токе заряда-разряда</w:t>
      </w:r>
      <w:r w:rsidR="0077295F">
        <w:rPr>
          <w:sz w:val="28"/>
          <w:szCs w:val="28"/>
        </w:rPr>
        <w:t xml:space="preserve"> </w:t>
      </w:r>
      <w:r w:rsidRPr="00E765F4">
        <w:rPr>
          <w:sz w:val="28"/>
          <w:szCs w:val="28"/>
        </w:rPr>
        <w:t>50 мА</w:t>
      </w:r>
      <w:r>
        <w:rPr>
          <w:sz w:val="28"/>
          <w:szCs w:val="28"/>
        </w:rPr>
        <w:t xml:space="preserve">; </w:t>
      </w:r>
      <w:r w:rsidRPr="00E765F4">
        <w:rPr>
          <w:sz w:val="28"/>
          <w:szCs w:val="28"/>
        </w:rPr>
        <w:t>в</w:t>
      </w:r>
      <w:r>
        <w:rPr>
          <w:sz w:val="28"/>
          <w:szCs w:val="28"/>
        </w:rPr>
        <w:t>,</w:t>
      </w:r>
      <w:r w:rsidRPr="00E765F4">
        <w:rPr>
          <w:sz w:val="28"/>
          <w:szCs w:val="28"/>
        </w:rPr>
        <w:t xml:space="preserve"> г</w:t>
      </w:r>
      <w:r>
        <w:rPr>
          <w:sz w:val="28"/>
          <w:szCs w:val="28"/>
        </w:rPr>
        <w:t xml:space="preserve"> – при токе заряда-разряда 10</w:t>
      </w:r>
      <w:r w:rsidRPr="00E765F4">
        <w:rPr>
          <w:sz w:val="28"/>
          <w:szCs w:val="28"/>
        </w:rPr>
        <w:t xml:space="preserve">0 мА </w:t>
      </w:r>
    </w:p>
    <w:p w:rsidR="00F742E3" w:rsidRPr="00E765F4" w:rsidRDefault="00F742E3" w:rsidP="00F742E3">
      <w:pPr>
        <w:tabs>
          <w:tab w:val="left" w:pos="3668"/>
        </w:tabs>
        <w:ind w:left="567"/>
        <w:jc w:val="both"/>
        <w:rPr>
          <w:sz w:val="28"/>
          <w:szCs w:val="28"/>
          <w:vertAlign w:val="subscript"/>
        </w:rPr>
      </w:pPr>
    </w:p>
    <w:p w:rsidR="00BF6BA4" w:rsidRDefault="00F742E3" w:rsidP="00BF6BA4">
      <w:pPr>
        <w:tabs>
          <w:tab w:val="left" w:pos="3668"/>
        </w:tabs>
        <w:jc w:val="center"/>
        <w:rPr>
          <w:sz w:val="28"/>
          <w:szCs w:val="28"/>
          <w:vertAlign w:val="subscript"/>
        </w:rPr>
      </w:pPr>
      <w:r w:rsidRPr="00E765F4">
        <w:rPr>
          <w:sz w:val="28"/>
          <w:szCs w:val="28"/>
        </w:rPr>
        <w:t>Рисунок 1</w:t>
      </w:r>
      <w:r w:rsidR="00BF6BA4">
        <w:rPr>
          <w:sz w:val="28"/>
          <w:szCs w:val="28"/>
        </w:rPr>
        <w:t>7</w:t>
      </w:r>
      <w:r w:rsidRPr="00E765F4">
        <w:rPr>
          <w:sz w:val="28"/>
          <w:szCs w:val="28"/>
        </w:rPr>
        <w:t xml:space="preserve"> –</w:t>
      </w:r>
      <w:r w:rsidR="0077295F">
        <w:rPr>
          <w:sz w:val="28"/>
          <w:szCs w:val="28"/>
        </w:rPr>
        <w:t xml:space="preserve"> </w:t>
      </w:r>
      <w:r>
        <w:rPr>
          <w:color w:val="000000"/>
          <w:sz w:val="28"/>
          <w:szCs w:val="28"/>
        </w:rPr>
        <w:t xml:space="preserve">Графики </w:t>
      </w:r>
      <w:r w:rsidRPr="00E765F4">
        <w:rPr>
          <w:color w:val="000000"/>
          <w:sz w:val="28"/>
          <w:szCs w:val="28"/>
        </w:rPr>
        <w:t xml:space="preserve">гальваностатического заряда-разряда суперконденсаторов ламинарного типа </w:t>
      </w:r>
      <w:r>
        <w:rPr>
          <w:color w:val="000000"/>
          <w:sz w:val="28"/>
          <w:szCs w:val="28"/>
        </w:rPr>
        <w:t xml:space="preserve">при электролите на основе </w:t>
      </w:r>
      <w:r w:rsidR="00BF6BA4" w:rsidRPr="00E765F4">
        <w:rPr>
          <w:sz w:val="28"/>
          <w:szCs w:val="28"/>
          <w:lang w:val="en-US"/>
        </w:rPr>
        <w:t>Li</w:t>
      </w:r>
      <w:r w:rsidR="00BF6BA4" w:rsidRPr="00E765F4">
        <w:rPr>
          <w:sz w:val="28"/>
          <w:szCs w:val="28"/>
          <w:vertAlign w:val="subscript"/>
        </w:rPr>
        <w:t>2</w:t>
      </w:r>
      <w:r w:rsidR="00BF6BA4" w:rsidRPr="00E765F4">
        <w:rPr>
          <w:sz w:val="28"/>
          <w:szCs w:val="28"/>
          <w:lang w:val="en-US"/>
        </w:rPr>
        <w:t>SO</w:t>
      </w:r>
      <w:r w:rsidR="00BF6BA4" w:rsidRPr="00E765F4">
        <w:rPr>
          <w:sz w:val="28"/>
          <w:szCs w:val="28"/>
          <w:vertAlign w:val="subscript"/>
        </w:rPr>
        <w:t>4</w:t>
      </w:r>
    </w:p>
    <w:p w:rsidR="00BF6BA4" w:rsidRDefault="00BF6BA4" w:rsidP="00BF6BA4">
      <w:pPr>
        <w:tabs>
          <w:tab w:val="left" w:pos="3668"/>
        </w:tabs>
        <w:jc w:val="center"/>
        <w:rPr>
          <w:sz w:val="28"/>
          <w:szCs w:val="28"/>
          <w:vertAlign w:val="subscript"/>
        </w:rPr>
      </w:pPr>
    </w:p>
    <w:p w:rsidR="001A0D5D" w:rsidRPr="00BF6BA4" w:rsidRDefault="00BF6BA4" w:rsidP="001A0D5D">
      <w:pPr>
        <w:tabs>
          <w:tab w:val="left" w:pos="3668"/>
        </w:tabs>
        <w:ind w:firstLine="567"/>
        <w:jc w:val="both"/>
        <w:rPr>
          <w:sz w:val="28"/>
          <w:szCs w:val="28"/>
        </w:rPr>
      </w:pPr>
      <w:r>
        <w:rPr>
          <w:sz w:val="28"/>
          <w:szCs w:val="28"/>
        </w:rPr>
        <w:t xml:space="preserve">Для </w:t>
      </w:r>
      <w:r w:rsidR="001A0D5D" w:rsidRPr="00BF6BA4">
        <w:rPr>
          <w:sz w:val="28"/>
          <w:szCs w:val="28"/>
        </w:rPr>
        <w:t xml:space="preserve">определения максимальной мощности </w:t>
      </w:r>
      <w:r w:rsidR="001A0D5D" w:rsidRPr="00BF6BA4">
        <w:rPr>
          <w:sz w:val="28"/>
          <w:szCs w:val="28"/>
          <w:lang w:val="en-US"/>
        </w:rPr>
        <w:t>P</w:t>
      </w:r>
      <w:r w:rsidR="001A0D5D" w:rsidRPr="00BF6BA4">
        <w:rPr>
          <w:sz w:val="28"/>
          <w:szCs w:val="28"/>
          <w:vertAlign w:val="subscript"/>
          <w:lang w:val="en-US"/>
        </w:rPr>
        <w:t>max</w:t>
      </w:r>
      <w:r w:rsidR="0077295F">
        <w:rPr>
          <w:sz w:val="28"/>
          <w:szCs w:val="28"/>
          <w:vertAlign w:val="subscript"/>
        </w:rPr>
        <w:t xml:space="preserve"> </w:t>
      </w:r>
      <w:r w:rsidRPr="00BF6BA4">
        <w:rPr>
          <w:sz w:val="28"/>
          <w:szCs w:val="28"/>
        </w:rPr>
        <w:t>суперконденсатора</w:t>
      </w:r>
      <w:r w:rsidR="0077295F">
        <w:rPr>
          <w:sz w:val="28"/>
          <w:szCs w:val="28"/>
        </w:rPr>
        <w:t xml:space="preserve"> </w:t>
      </w:r>
      <w:r>
        <w:rPr>
          <w:sz w:val="28"/>
          <w:szCs w:val="28"/>
        </w:rPr>
        <w:t>применяют стандартный метод</w:t>
      </w:r>
      <w:r w:rsidR="002E721F">
        <w:rPr>
          <w:sz w:val="28"/>
          <w:szCs w:val="28"/>
        </w:rPr>
        <w:t>,</w:t>
      </w:r>
      <w:r>
        <w:rPr>
          <w:sz w:val="28"/>
          <w:szCs w:val="28"/>
        </w:rPr>
        <w:t xml:space="preserve"> используя формулу:</w:t>
      </w:r>
    </w:p>
    <w:p w:rsidR="001A0D5D" w:rsidRPr="00BF6BA4" w:rsidRDefault="001A0D5D" w:rsidP="001A0D5D">
      <w:pPr>
        <w:tabs>
          <w:tab w:val="left" w:pos="3668"/>
        </w:tabs>
        <w:ind w:firstLine="567"/>
        <w:jc w:val="both"/>
        <w:rPr>
          <w:sz w:val="28"/>
          <w:szCs w:val="28"/>
        </w:rPr>
      </w:pPr>
    </w:p>
    <w:p w:rsidR="001A0D5D" w:rsidRPr="00BF6BA4" w:rsidRDefault="001A0D5D" w:rsidP="00692A32">
      <w:pPr>
        <w:tabs>
          <w:tab w:val="left" w:pos="3668"/>
        </w:tabs>
        <w:ind w:firstLine="567"/>
        <w:rPr>
          <w:sz w:val="28"/>
          <w:szCs w:val="28"/>
        </w:rPr>
      </w:pPr>
      <w:r w:rsidRPr="00BF6BA4">
        <w:rPr>
          <w:sz w:val="28"/>
          <w:szCs w:val="28"/>
          <w:lang w:val="en-US"/>
        </w:rPr>
        <w:t>P</w:t>
      </w:r>
      <w:r w:rsidRPr="00BF6BA4">
        <w:rPr>
          <w:sz w:val="28"/>
          <w:szCs w:val="28"/>
          <w:vertAlign w:val="subscript"/>
          <w:lang w:val="en-US"/>
        </w:rPr>
        <w:t>max</w:t>
      </w:r>
      <w:r w:rsidRPr="00BF6BA4">
        <w:rPr>
          <w:sz w:val="28"/>
          <w:szCs w:val="28"/>
        </w:rPr>
        <w:t xml:space="preserve"> = </w:t>
      </w:r>
      <w:r w:rsidRPr="00BF6BA4">
        <w:rPr>
          <w:sz w:val="28"/>
          <w:szCs w:val="28"/>
          <w:lang w:val="en-US"/>
        </w:rPr>
        <w:t>V</w:t>
      </w:r>
      <w:r w:rsidRPr="00BF6BA4">
        <w:rPr>
          <w:sz w:val="28"/>
          <w:szCs w:val="28"/>
          <w:vertAlign w:val="superscript"/>
        </w:rPr>
        <w:t>2</w:t>
      </w:r>
      <w:r w:rsidRPr="00BF6BA4">
        <w:rPr>
          <w:sz w:val="28"/>
          <w:szCs w:val="28"/>
        </w:rPr>
        <w:t>/4</w:t>
      </w:r>
      <w:r w:rsidRPr="00BF6BA4">
        <w:rPr>
          <w:sz w:val="28"/>
          <w:szCs w:val="28"/>
          <w:lang w:val="en-US"/>
        </w:rPr>
        <w:t>R</w:t>
      </w:r>
      <w:r w:rsidRPr="00BF6BA4">
        <w:rPr>
          <w:sz w:val="28"/>
          <w:szCs w:val="28"/>
          <w:vertAlign w:val="subscript"/>
          <w:lang w:val="en-US"/>
        </w:rPr>
        <w:t>ESR</w:t>
      </w:r>
      <w:r w:rsidR="0077295F">
        <w:rPr>
          <w:sz w:val="28"/>
          <w:szCs w:val="28"/>
          <w:vertAlign w:val="subscript"/>
        </w:rPr>
        <w:t xml:space="preserve">                                                                                         </w:t>
      </w:r>
      <w:r w:rsidR="00692A32">
        <w:rPr>
          <w:sz w:val="28"/>
          <w:szCs w:val="28"/>
          <w:vertAlign w:val="subscript"/>
          <w:lang w:val="kk-KZ"/>
        </w:rPr>
        <w:tab/>
      </w:r>
      <w:r w:rsidR="00692A32">
        <w:rPr>
          <w:sz w:val="28"/>
          <w:szCs w:val="28"/>
          <w:vertAlign w:val="subscript"/>
          <w:lang w:val="kk-KZ"/>
        </w:rPr>
        <w:tab/>
      </w:r>
      <w:r w:rsidR="00692A32">
        <w:rPr>
          <w:sz w:val="28"/>
          <w:szCs w:val="28"/>
          <w:vertAlign w:val="subscript"/>
          <w:lang w:val="kk-KZ"/>
        </w:rPr>
        <w:tab/>
      </w:r>
      <w:r w:rsidR="00692A32">
        <w:rPr>
          <w:sz w:val="28"/>
          <w:szCs w:val="28"/>
          <w:vertAlign w:val="subscript"/>
          <w:lang w:val="kk-KZ"/>
        </w:rPr>
        <w:tab/>
        <w:t xml:space="preserve">           </w:t>
      </w:r>
      <w:r w:rsidR="00BF6BA4">
        <w:rPr>
          <w:sz w:val="28"/>
          <w:szCs w:val="28"/>
        </w:rPr>
        <w:t>(</w:t>
      </w:r>
      <w:r w:rsidRPr="00BF6BA4">
        <w:rPr>
          <w:sz w:val="28"/>
          <w:szCs w:val="28"/>
        </w:rPr>
        <w:t>1</w:t>
      </w:r>
      <w:r w:rsidR="00BF6BA4">
        <w:rPr>
          <w:sz w:val="28"/>
          <w:szCs w:val="28"/>
        </w:rPr>
        <w:t>1</w:t>
      </w:r>
      <w:r w:rsidRPr="00BF6BA4">
        <w:rPr>
          <w:sz w:val="28"/>
          <w:szCs w:val="28"/>
        </w:rPr>
        <w:t>)</w:t>
      </w:r>
    </w:p>
    <w:p w:rsidR="001A0D5D" w:rsidRPr="00BF6BA4" w:rsidRDefault="001A0D5D" w:rsidP="001A0D5D">
      <w:pPr>
        <w:tabs>
          <w:tab w:val="left" w:pos="3668"/>
        </w:tabs>
        <w:ind w:firstLine="567"/>
        <w:jc w:val="center"/>
        <w:rPr>
          <w:sz w:val="28"/>
          <w:szCs w:val="28"/>
        </w:rPr>
      </w:pPr>
    </w:p>
    <w:p w:rsidR="001A0D5D" w:rsidRPr="00BF6BA4" w:rsidRDefault="001A0D5D" w:rsidP="00692A32">
      <w:pPr>
        <w:tabs>
          <w:tab w:val="left" w:pos="3668"/>
        </w:tabs>
        <w:jc w:val="both"/>
        <w:rPr>
          <w:sz w:val="28"/>
          <w:szCs w:val="28"/>
        </w:rPr>
      </w:pPr>
      <w:r w:rsidRPr="00BF6BA4">
        <w:rPr>
          <w:sz w:val="28"/>
          <w:szCs w:val="28"/>
        </w:rPr>
        <w:t xml:space="preserve">где </w:t>
      </w:r>
      <w:r w:rsidRPr="00BF6BA4">
        <w:rPr>
          <w:sz w:val="28"/>
          <w:szCs w:val="28"/>
          <w:lang w:val="en-US"/>
        </w:rPr>
        <w:t>V</w:t>
      </w:r>
      <w:r w:rsidR="00270C03">
        <w:rPr>
          <w:sz w:val="28"/>
          <w:szCs w:val="28"/>
        </w:rPr>
        <w:t xml:space="preserve"> </w:t>
      </w:r>
      <w:r w:rsidR="002E721F">
        <w:rPr>
          <w:sz w:val="28"/>
          <w:szCs w:val="28"/>
        </w:rPr>
        <w:t xml:space="preserve">– </w:t>
      </w:r>
      <w:r w:rsidRPr="00BF6BA4">
        <w:rPr>
          <w:sz w:val="28"/>
          <w:szCs w:val="28"/>
        </w:rPr>
        <w:t xml:space="preserve">напряжение элемента, а </w:t>
      </w:r>
      <w:r w:rsidRPr="00BF6BA4">
        <w:rPr>
          <w:sz w:val="28"/>
          <w:szCs w:val="28"/>
          <w:lang w:val="en-US"/>
        </w:rPr>
        <w:t>R</w:t>
      </w:r>
      <w:r w:rsidRPr="00BF6BA4">
        <w:rPr>
          <w:sz w:val="28"/>
          <w:szCs w:val="28"/>
          <w:vertAlign w:val="subscript"/>
          <w:lang w:val="en-US"/>
        </w:rPr>
        <w:t>ESR</w:t>
      </w:r>
      <w:r w:rsidRPr="00BF6BA4">
        <w:rPr>
          <w:sz w:val="28"/>
          <w:szCs w:val="28"/>
        </w:rPr>
        <w:t xml:space="preserve"> </w:t>
      </w:r>
      <w:r w:rsidR="00270C03">
        <w:rPr>
          <w:sz w:val="28"/>
          <w:szCs w:val="28"/>
        </w:rPr>
        <w:t>–</w:t>
      </w:r>
      <w:r w:rsidRPr="00BF6BA4">
        <w:rPr>
          <w:sz w:val="28"/>
          <w:szCs w:val="28"/>
        </w:rPr>
        <w:t xml:space="preserve"> эквивалентное последовательное сопротивление. </w:t>
      </w:r>
    </w:p>
    <w:p w:rsidR="00692A32" w:rsidRDefault="001A0D5D" w:rsidP="00692A32">
      <w:pPr>
        <w:tabs>
          <w:tab w:val="left" w:pos="3668"/>
        </w:tabs>
        <w:ind w:firstLine="567"/>
        <w:jc w:val="both"/>
        <w:rPr>
          <w:sz w:val="28"/>
          <w:szCs w:val="28"/>
          <w:lang w:val="kk-KZ"/>
        </w:rPr>
      </w:pPr>
      <w:r w:rsidRPr="00BF6BA4">
        <w:rPr>
          <w:sz w:val="28"/>
          <w:szCs w:val="28"/>
        </w:rPr>
        <w:t>Эффективность суперконденсатор</w:t>
      </w:r>
      <w:r w:rsidR="00F81F3C">
        <w:rPr>
          <w:sz w:val="28"/>
          <w:szCs w:val="28"/>
        </w:rPr>
        <w:t>ов очень часто представлена как</w:t>
      </w:r>
      <w:r w:rsidRPr="00F81F3C">
        <w:rPr>
          <w:sz w:val="28"/>
          <w:szCs w:val="28"/>
        </w:rPr>
        <w:t xml:space="preserve">кулоновская эффективность, определяемая отношением </w:t>
      </w:r>
      <w:r w:rsidRPr="00F81F3C">
        <w:rPr>
          <w:sz w:val="28"/>
          <w:szCs w:val="28"/>
          <w:lang w:val="en-US"/>
        </w:rPr>
        <w:t>Q</w:t>
      </w:r>
      <w:r w:rsidRPr="00F81F3C">
        <w:rPr>
          <w:sz w:val="28"/>
          <w:szCs w:val="28"/>
        </w:rPr>
        <w:t>(</w:t>
      </w:r>
      <w:r w:rsidRPr="00F81F3C">
        <w:rPr>
          <w:sz w:val="28"/>
          <w:szCs w:val="28"/>
          <w:lang w:val="en-US"/>
        </w:rPr>
        <w:t>D</w:t>
      </w:r>
      <w:r w:rsidRPr="00F81F3C">
        <w:rPr>
          <w:sz w:val="28"/>
          <w:szCs w:val="28"/>
        </w:rPr>
        <w:t>)</w:t>
      </w:r>
      <w:r w:rsidR="0077295F">
        <w:rPr>
          <w:sz w:val="28"/>
          <w:szCs w:val="28"/>
        </w:rPr>
        <w:t xml:space="preserve"> </w:t>
      </w:r>
      <w:r w:rsidRPr="00F81F3C">
        <w:rPr>
          <w:sz w:val="28"/>
          <w:szCs w:val="28"/>
        </w:rPr>
        <w:t xml:space="preserve">к </w:t>
      </w:r>
      <w:r w:rsidRPr="00F81F3C">
        <w:rPr>
          <w:sz w:val="28"/>
          <w:szCs w:val="28"/>
          <w:lang w:val="en-US"/>
        </w:rPr>
        <w:t>Q</w:t>
      </w:r>
      <w:r w:rsidRPr="00F81F3C">
        <w:rPr>
          <w:sz w:val="28"/>
          <w:szCs w:val="28"/>
        </w:rPr>
        <w:t>(</w:t>
      </w:r>
      <w:r w:rsidRPr="00F81F3C">
        <w:rPr>
          <w:sz w:val="28"/>
          <w:szCs w:val="28"/>
          <w:lang w:val="en-US"/>
        </w:rPr>
        <w:t>C</w:t>
      </w:r>
      <w:r w:rsidRPr="00F81F3C">
        <w:rPr>
          <w:sz w:val="28"/>
          <w:szCs w:val="28"/>
        </w:rPr>
        <w:t>):</w:t>
      </w:r>
    </w:p>
    <w:p w:rsidR="00692A32" w:rsidRDefault="00692A32" w:rsidP="00692A32">
      <w:pPr>
        <w:tabs>
          <w:tab w:val="left" w:pos="3668"/>
        </w:tabs>
        <w:ind w:firstLine="567"/>
        <w:jc w:val="both"/>
        <w:rPr>
          <w:sz w:val="28"/>
          <w:szCs w:val="28"/>
          <w:lang w:val="kk-KZ"/>
        </w:rPr>
      </w:pPr>
    </w:p>
    <w:p w:rsidR="001A0D5D" w:rsidRDefault="001A0D5D" w:rsidP="00692A32">
      <w:pPr>
        <w:tabs>
          <w:tab w:val="left" w:pos="3668"/>
        </w:tabs>
        <w:ind w:firstLine="567"/>
        <w:jc w:val="both"/>
        <w:rPr>
          <w:sz w:val="28"/>
          <w:szCs w:val="28"/>
        </w:rPr>
      </w:pPr>
      <m:oMath>
        <m:r>
          <w:rPr>
            <w:rFonts w:ascii="Cambria Math" w:hAnsi="Cambria Math"/>
            <w:sz w:val="28"/>
            <w:szCs w:val="28"/>
          </w:rPr>
          <m:t>ɳ=</m:t>
        </m:r>
        <m:f>
          <m:fPr>
            <m:ctrlPr>
              <w:rPr>
                <w:rFonts w:ascii="Cambria Math" w:hAnsi="Cambria Math"/>
                <w:i/>
                <w:iCs/>
                <w:sz w:val="28"/>
                <w:szCs w:val="28"/>
                <w:lang w:val="en-US"/>
              </w:rPr>
            </m:ctrlPr>
          </m:fPr>
          <m:num>
            <m:r>
              <w:rPr>
                <w:rFonts w:ascii="Cambria Math" w:hAnsi="Cambria Math"/>
                <w:sz w:val="28"/>
                <w:szCs w:val="28"/>
                <w:lang w:val="en-US"/>
              </w:rPr>
              <m:t>Q</m:t>
            </m:r>
            <m:d>
              <m:dPr>
                <m:ctrlPr>
                  <w:rPr>
                    <w:rFonts w:ascii="Cambria Math" w:hAnsi="Cambria Math"/>
                    <w:i/>
                    <w:iCs/>
                    <w:sz w:val="28"/>
                    <w:szCs w:val="28"/>
                    <w:lang w:val="en-US"/>
                  </w:rPr>
                </m:ctrlPr>
              </m:dPr>
              <m:e>
                <m:r>
                  <w:rPr>
                    <w:rFonts w:ascii="Cambria Math" w:hAnsi="Cambria Math"/>
                    <w:sz w:val="28"/>
                    <w:szCs w:val="28"/>
                    <w:lang w:val="en-US"/>
                  </w:rPr>
                  <m:t>D</m:t>
                </m:r>
              </m:e>
            </m:d>
          </m:num>
          <m:den>
            <m:r>
              <w:rPr>
                <w:rFonts w:ascii="Cambria Math" w:hAnsi="Cambria Math"/>
                <w:sz w:val="28"/>
                <w:szCs w:val="28"/>
                <w:lang w:val="en-US"/>
              </w:rPr>
              <m:t>Q</m:t>
            </m:r>
            <m:d>
              <m:dPr>
                <m:ctrlPr>
                  <w:rPr>
                    <w:rFonts w:ascii="Cambria Math" w:hAnsi="Cambria Math"/>
                    <w:i/>
                    <w:iCs/>
                    <w:sz w:val="28"/>
                    <w:szCs w:val="28"/>
                    <w:lang w:val="en-US"/>
                  </w:rPr>
                </m:ctrlPr>
              </m:dPr>
              <m:e>
                <m:r>
                  <w:rPr>
                    <w:rFonts w:ascii="Cambria Math" w:hAnsi="Cambria Math"/>
                    <w:sz w:val="28"/>
                    <w:szCs w:val="28"/>
                    <w:lang w:val="en-US"/>
                  </w:rPr>
                  <m:t>C</m:t>
                </m:r>
              </m:e>
            </m:d>
          </m:den>
        </m:f>
        <m:r>
          <w:rPr>
            <w:rFonts w:ascii="Cambria Math" w:hAnsi="Cambria Math"/>
            <w:sz w:val="28"/>
            <w:szCs w:val="28"/>
          </w:rPr>
          <m:t>*100</m:t>
        </m:r>
        <m:r>
          <m:rPr>
            <m:sty m:val="p"/>
          </m:rPr>
          <w:rPr>
            <w:rFonts w:ascii="Cambria Math" w:hAnsi="Cambria Math"/>
            <w:sz w:val="28"/>
            <w:szCs w:val="28"/>
          </w:rPr>
          <m:t>%</m:t>
        </m:r>
      </m:oMath>
      <w:r w:rsidR="002E721F">
        <w:rPr>
          <w:sz w:val="28"/>
          <w:szCs w:val="28"/>
        </w:rPr>
        <w:t xml:space="preserve">                                                    </w:t>
      </w:r>
      <w:r w:rsidR="00692A32">
        <w:rPr>
          <w:sz w:val="28"/>
          <w:szCs w:val="28"/>
          <w:lang w:val="kk-KZ"/>
        </w:rPr>
        <w:tab/>
      </w:r>
      <w:r w:rsidR="00692A32">
        <w:rPr>
          <w:sz w:val="28"/>
          <w:szCs w:val="28"/>
          <w:lang w:val="kk-KZ"/>
        </w:rPr>
        <w:tab/>
      </w:r>
      <w:r w:rsidR="00692A32">
        <w:rPr>
          <w:sz w:val="28"/>
          <w:szCs w:val="28"/>
          <w:lang w:val="kk-KZ"/>
        </w:rPr>
        <w:tab/>
      </w:r>
      <w:r w:rsidR="00692A32">
        <w:rPr>
          <w:sz w:val="28"/>
          <w:szCs w:val="28"/>
          <w:lang w:val="kk-KZ"/>
        </w:rPr>
        <w:tab/>
        <w:t xml:space="preserve">      </w:t>
      </w:r>
      <w:r w:rsidR="002E721F">
        <w:rPr>
          <w:sz w:val="28"/>
          <w:szCs w:val="28"/>
        </w:rPr>
        <w:t xml:space="preserve"> (12)</w:t>
      </w:r>
    </w:p>
    <w:p w:rsidR="002E721F" w:rsidRPr="00BF6BA4" w:rsidRDefault="002E721F" w:rsidP="002E721F">
      <w:pPr>
        <w:tabs>
          <w:tab w:val="left" w:pos="3668"/>
        </w:tabs>
        <w:ind w:firstLine="567"/>
        <w:jc w:val="right"/>
        <w:rPr>
          <w:sz w:val="28"/>
          <w:szCs w:val="28"/>
        </w:rPr>
      </w:pPr>
    </w:p>
    <w:p w:rsidR="002E721F" w:rsidRPr="00BF6BA4" w:rsidRDefault="002E721F" w:rsidP="00692A32">
      <w:pPr>
        <w:tabs>
          <w:tab w:val="left" w:pos="3668"/>
        </w:tabs>
        <w:jc w:val="both"/>
        <w:rPr>
          <w:sz w:val="28"/>
          <w:szCs w:val="28"/>
        </w:rPr>
      </w:pPr>
      <w:r w:rsidRPr="00BF6BA4">
        <w:rPr>
          <w:sz w:val="28"/>
          <w:szCs w:val="28"/>
        </w:rPr>
        <w:t xml:space="preserve">где </w:t>
      </w:r>
      <w:r w:rsidR="00F81F3C" w:rsidRPr="00BF6BA4">
        <w:rPr>
          <w:sz w:val="28"/>
          <w:szCs w:val="28"/>
          <w:lang w:val="en-US"/>
        </w:rPr>
        <w:t>Q</w:t>
      </w:r>
      <w:r w:rsidR="00F81F3C" w:rsidRPr="00BF6BA4">
        <w:rPr>
          <w:sz w:val="28"/>
          <w:szCs w:val="28"/>
        </w:rPr>
        <w:t>(</w:t>
      </w:r>
      <w:r w:rsidR="00F81F3C" w:rsidRPr="00BF6BA4">
        <w:rPr>
          <w:sz w:val="28"/>
          <w:szCs w:val="28"/>
          <w:lang w:val="en-US"/>
        </w:rPr>
        <w:t>C</w:t>
      </w:r>
      <w:r w:rsidR="00F81F3C" w:rsidRPr="00BF6BA4">
        <w:rPr>
          <w:sz w:val="28"/>
          <w:szCs w:val="28"/>
        </w:rPr>
        <w:t>)</w:t>
      </w:r>
      <w:r w:rsidR="00F81F3C">
        <w:rPr>
          <w:sz w:val="28"/>
          <w:szCs w:val="28"/>
        </w:rPr>
        <w:t xml:space="preserve"> и </w:t>
      </w:r>
      <w:r w:rsidRPr="00BF6BA4">
        <w:rPr>
          <w:sz w:val="28"/>
          <w:szCs w:val="28"/>
          <w:lang w:val="en-US"/>
        </w:rPr>
        <w:t>Q</w:t>
      </w:r>
      <w:r w:rsidRPr="00BF6BA4">
        <w:rPr>
          <w:sz w:val="28"/>
          <w:szCs w:val="28"/>
        </w:rPr>
        <w:t>(</w:t>
      </w:r>
      <w:r w:rsidRPr="00BF6BA4">
        <w:rPr>
          <w:sz w:val="28"/>
          <w:szCs w:val="28"/>
          <w:lang w:val="en-US"/>
        </w:rPr>
        <w:t>D</w:t>
      </w:r>
      <w:r w:rsidRPr="00BF6BA4">
        <w:rPr>
          <w:sz w:val="28"/>
          <w:szCs w:val="28"/>
        </w:rPr>
        <w:t>)</w:t>
      </w:r>
      <w:r w:rsidR="00270C03">
        <w:rPr>
          <w:sz w:val="28"/>
          <w:szCs w:val="28"/>
        </w:rPr>
        <w:t xml:space="preserve"> </w:t>
      </w:r>
      <w:r>
        <w:rPr>
          <w:sz w:val="28"/>
          <w:szCs w:val="28"/>
        </w:rPr>
        <w:t>– величина кулоновского заряда при</w:t>
      </w:r>
      <w:r w:rsidR="00F81F3C">
        <w:rPr>
          <w:sz w:val="28"/>
          <w:szCs w:val="28"/>
        </w:rPr>
        <w:t xml:space="preserve"> заряде и разряде, соответственно.</w:t>
      </w:r>
    </w:p>
    <w:p w:rsidR="00692A32" w:rsidRDefault="00F81F3C" w:rsidP="00692A32">
      <w:pPr>
        <w:tabs>
          <w:tab w:val="left" w:pos="3668"/>
        </w:tabs>
        <w:ind w:firstLine="567"/>
        <w:jc w:val="both"/>
        <w:rPr>
          <w:sz w:val="28"/>
          <w:szCs w:val="28"/>
          <w:lang w:val="kk-KZ"/>
        </w:rPr>
      </w:pPr>
      <w:r>
        <w:rPr>
          <w:sz w:val="28"/>
          <w:szCs w:val="28"/>
        </w:rPr>
        <w:t>Преобразовав формулу (12), с учетом равенства</w:t>
      </w:r>
      <w:r w:rsidR="001A0D5D" w:rsidRPr="00BF6BA4">
        <w:rPr>
          <w:sz w:val="28"/>
          <w:szCs w:val="28"/>
        </w:rPr>
        <w:t xml:space="preserve"> ток</w:t>
      </w:r>
      <w:r>
        <w:rPr>
          <w:sz w:val="28"/>
          <w:szCs w:val="28"/>
        </w:rPr>
        <w:t>а</w:t>
      </w:r>
      <w:r w:rsidR="001A0D5D" w:rsidRPr="00BF6BA4">
        <w:rPr>
          <w:sz w:val="28"/>
          <w:szCs w:val="28"/>
        </w:rPr>
        <w:t xml:space="preserve"> зарядки и разрядки по модулю</w:t>
      </w:r>
      <w:r>
        <w:rPr>
          <w:sz w:val="28"/>
          <w:szCs w:val="28"/>
        </w:rPr>
        <w:t>, получаем окончательное выражение для определения эффективности суперконденсаторов</w:t>
      </w:r>
      <w:r w:rsidR="001A0D5D" w:rsidRPr="00BF6BA4">
        <w:rPr>
          <w:sz w:val="28"/>
          <w:szCs w:val="28"/>
        </w:rPr>
        <w:t>:</w:t>
      </w:r>
    </w:p>
    <w:p w:rsidR="00692A32" w:rsidRDefault="00692A32" w:rsidP="00692A32">
      <w:pPr>
        <w:tabs>
          <w:tab w:val="left" w:pos="3668"/>
        </w:tabs>
        <w:ind w:firstLine="567"/>
        <w:jc w:val="both"/>
        <w:rPr>
          <w:sz w:val="28"/>
          <w:szCs w:val="28"/>
          <w:lang w:val="kk-KZ"/>
        </w:rPr>
      </w:pPr>
    </w:p>
    <w:p w:rsidR="001A0D5D" w:rsidRPr="00692A32" w:rsidRDefault="001A0D5D" w:rsidP="00692A32">
      <w:pPr>
        <w:tabs>
          <w:tab w:val="left" w:pos="3668"/>
        </w:tabs>
        <w:ind w:firstLine="567"/>
        <w:jc w:val="both"/>
        <w:rPr>
          <w:sz w:val="28"/>
          <w:szCs w:val="28"/>
          <w:lang w:val="kk-KZ"/>
        </w:rPr>
      </w:pPr>
      <m:oMath>
        <m:r>
          <w:rPr>
            <w:rFonts w:ascii="Cambria Math" w:hAnsi="Cambria Math"/>
            <w:sz w:val="28"/>
            <w:szCs w:val="28"/>
            <w:lang w:val="kk-KZ"/>
          </w:rPr>
          <w:lastRenderedPageBreak/>
          <m:t>ɳ=</m:t>
        </m:r>
        <m:f>
          <m:fPr>
            <m:ctrlPr>
              <w:rPr>
                <w:rFonts w:ascii="Cambria Math" w:hAnsi="Cambria Math"/>
                <w:i/>
                <w:iCs/>
                <w:sz w:val="28"/>
                <w:szCs w:val="28"/>
                <w:lang w:val="en-US"/>
              </w:rPr>
            </m:ctrlPr>
          </m:fPr>
          <m:num>
            <m:r>
              <w:rPr>
                <w:rFonts w:ascii="Cambria Math" w:hAnsi="Cambria Math"/>
                <w:sz w:val="28"/>
                <w:szCs w:val="28"/>
                <w:lang w:val="kk-KZ"/>
              </w:rPr>
              <m:t>Q</m:t>
            </m:r>
            <m:d>
              <m:dPr>
                <m:ctrlPr>
                  <w:rPr>
                    <w:rFonts w:ascii="Cambria Math" w:hAnsi="Cambria Math"/>
                    <w:i/>
                    <w:iCs/>
                    <w:sz w:val="28"/>
                    <w:szCs w:val="28"/>
                    <w:lang w:val="en-US"/>
                  </w:rPr>
                </m:ctrlPr>
              </m:dPr>
              <m:e>
                <m:r>
                  <w:rPr>
                    <w:rFonts w:ascii="Cambria Math" w:hAnsi="Cambria Math"/>
                    <w:sz w:val="28"/>
                    <w:szCs w:val="28"/>
                    <w:lang w:val="kk-KZ"/>
                  </w:rPr>
                  <m:t>D</m:t>
                </m:r>
              </m:e>
            </m:d>
          </m:num>
          <m:den>
            <m:r>
              <w:rPr>
                <w:rFonts w:ascii="Cambria Math" w:hAnsi="Cambria Math"/>
                <w:sz w:val="28"/>
                <w:szCs w:val="28"/>
                <w:lang w:val="kk-KZ"/>
              </w:rPr>
              <m:t>Q</m:t>
            </m:r>
            <m:d>
              <m:dPr>
                <m:ctrlPr>
                  <w:rPr>
                    <w:rFonts w:ascii="Cambria Math" w:hAnsi="Cambria Math"/>
                    <w:i/>
                    <w:iCs/>
                    <w:sz w:val="28"/>
                    <w:szCs w:val="28"/>
                    <w:lang w:val="en-US"/>
                  </w:rPr>
                </m:ctrlPr>
              </m:dPr>
              <m:e>
                <m:r>
                  <w:rPr>
                    <w:rFonts w:ascii="Cambria Math" w:hAnsi="Cambria Math"/>
                    <w:sz w:val="28"/>
                    <w:szCs w:val="28"/>
                    <w:lang w:val="kk-KZ"/>
                  </w:rPr>
                  <m:t>C</m:t>
                </m:r>
              </m:e>
            </m:d>
          </m:den>
        </m:f>
        <m:r>
          <w:rPr>
            <w:rFonts w:ascii="Cambria Math" w:hAnsi="Cambria Math"/>
            <w:sz w:val="28"/>
            <w:szCs w:val="28"/>
            <w:lang w:val="kk-KZ"/>
          </w:rPr>
          <m:t>*100%=</m:t>
        </m:r>
        <m:f>
          <m:fPr>
            <m:ctrlPr>
              <w:rPr>
                <w:rFonts w:ascii="Cambria Math" w:hAnsi="Cambria Math"/>
                <w:i/>
                <w:iCs/>
                <w:sz w:val="28"/>
                <w:szCs w:val="28"/>
                <w:lang w:val="en-US"/>
              </w:rPr>
            </m:ctrlPr>
          </m:fPr>
          <m:num>
            <m:r>
              <w:rPr>
                <w:rFonts w:ascii="Cambria Math" w:hAnsi="Cambria Math"/>
                <w:sz w:val="28"/>
                <w:szCs w:val="28"/>
                <w:lang w:val="kk-KZ"/>
              </w:rPr>
              <m:t>I*t</m:t>
            </m:r>
            <m:d>
              <m:dPr>
                <m:ctrlPr>
                  <w:rPr>
                    <w:rFonts w:ascii="Cambria Math" w:hAnsi="Cambria Math"/>
                    <w:i/>
                    <w:iCs/>
                    <w:sz w:val="28"/>
                    <w:szCs w:val="28"/>
                    <w:lang w:val="en-US"/>
                  </w:rPr>
                </m:ctrlPr>
              </m:dPr>
              <m:e>
                <m:r>
                  <w:rPr>
                    <w:rFonts w:ascii="Cambria Math" w:hAnsi="Cambria Math"/>
                    <w:sz w:val="28"/>
                    <w:szCs w:val="28"/>
                    <w:lang w:val="kk-KZ"/>
                  </w:rPr>
                  <m:t>D</m:t>
                </m:r>
              </m:e>
            </m:d>
          </m:num>
          <m:den>
            <m:r>
              <w:rPr>
                <w:rFonts w:ascii="Cambria Math" w:hAnsi="Cambria Math"/>
                <w:sz w:val="28"/>
                <w:szCs w:val="28"/>
                <w:lang w:val="kk-KZ"/>
              </w:rPr>
              <m:t>I*t</m:t>
            </m:r>
            <m:d>
              <m:dPr>
                <m:ctrlPr>
                  <w:rPr>
                    <w:rFonts w:ascii="Cambria Math" w:hAnsi="Cambria Math"/>
                    <w:i/>
                    <w:iCs/>
                    <w:sz w:val="28"/>
                    <w:szCs w:val="28"/>
                    <w:lang w:val="en-US"/>
                  </w:rPr>
                </m:ctrlPr>
              </m:dPr>
              <m:e>
                <m:r>
                  <w:rPr>
                    <w:rFonts w:ascii="Cambria Math" w:hAnsi="Cambria Math"/>
                    <w:sz w:val="28"/>
                    <w:szCs w:val="28"/>
                    <w:lang w:val="kk-KZ"/>
                  </w:rPr>
                  <m:t>C</m:t>
                </m:r>
              </m:e>
            </m:d>
          </m:den>
        </m:f>
        <m:r>
          <w:rPr>
            <w:rFonts w:ascii="Cambria Math" w:hAnsi="Cambria Math"/>
            <w:sz w:val="28"/>
            <w:szCs w:val="28"/>
            <w:lang w:val="kk-KZ"/>
          </w:rPr>
          <m:t>*100%</m:t>
        </m:r>
        <m:r>
          <m:rPr>
            <m:sty m:val="p"/>
          </m:rPr>
          <w:rPr>
            <w:rFonts w:ascii="Cambria Math" w:hAnsi="Cambria Math"/>
            <w:sz w:val="28"/>
            <w:szCs w:val="28"/>
            <w:lang w:val="kk-KZ"/>
          </w:rPr>
          <m:t>=</m:t>
        </m:r>
        <m:f>
          <m:fPr>
            <m:ctrlPr>
              <w:rPr>
                <w:rFonts w:ascii="Cambria Math" w:hAnsi="Cambria Math"/>
                <w:i/>
                <w:iCs/>
                <w:sz w:val="28"/>
                <w:szCs w:val="28"/>
                <w:lang w:val="en-US"/>
              </w:rPr>
            </m:ctrlPr>
          </m:fPr>
          <m:num>
            <m:r>
              <m:rPr>
                <m:sty m:val="p"/>
              </m:rPr>
              <w:rPr>
                <w:rFonts w:ascii="Cambria Math" w:hAnsi="Cambria Math"/>
                <w:sz w:val="28"/>
                <w:szCs w:val="28"/>
                <w:lang w:val="kk-KZ"/>
              </w:rPr>
              <m:t>t</m:t>
            </m:r>
            <m:d>
              <m:dPr>
                <m:ctrlPr>
                  <w:rPr>
                    <w:rFonts w:ascii="Cambria Math" w:hAnsi="Cambria Math"/>
                    <w:i/>
                    <w:iCs/>
                    <w:sz w:val="28"/>
                    <w:szCs w:val="28"/>
                    <w:lang w:val="en-US"/>
                  </w:rPr>
                </m:ctrlPr>
              </m:dPr>
              <m:e>
                <m:r>
                  <m:rPr>
                    <m:sty m:val="p"/>
                  </m:rPr>
                  <w:rPr>
                    <w:rFonts w:ascii="Cambria Math" w:hAnsi="Cambria Math"/>
                    <w:sz w:val="28"/>
                    <w:szCs w:val="28"/>
                    <w:lang w:val="kk-KZ"/>
                  </w:rPr>
                  <m:t>D</m:t>
                </m:r>
              </m:e>
            </m:d>
          </m:num>
          <m:den>
            <m:r>
              <m:rPr>
                <m:sty m:val="p"/>
              </m:rPr>
              <w:rPr>
                <w:rFonts w:ascii="Cambria Math" w:hAnsi="Cambria Math"/>
                <w:sz w:val="28"/>
                <w:szCs w:val="28"/>
                <w:lang w:val="kk-KZ"/>
              </w:rPr>
              <m:t>t</m:t>
            </m:r>
            <m:d>
              <m:dPr>
                <m:ctrlPr>
                  <w:rPr>
                    <w:rFonts w:ascii="Cambria Math" w:hAnsi="Cambria Math"/>
                    <w:i/>
                    <w:iCs/>
                    <w:sz w:val="28"/>
                    <w:szCs w:val="28"/>
                    <w:lang w:val="en-US"/>
                  </w:rPr>
                </m:ctrlPr>
              </m:dPr>
              <m:e>
                <m:r>
                  <m:rPr>
                    <m:sty m:val="p"/>
                  </m:rPr>
                  <w:rPr>
                    <w:rFonts w:ascii="Cambria Math" w:hAnsi="Cambria Math"/>
                    <w:sz w:val="28"/>
                    <w:szCs w:val="28"/>
                    <w:lang w:val="kk-KZ"/>
                  </w:rPr>
                  <m:t>C</m:t>
                </m:r>
              </m:e>
            </m:d>
          </m:den>
        </m:f>
        <m:r>
          <m:rPr>
            <m:sty m:val="p"/>
          </m:rPr>
          <w:rPr>
            <w:rFonts w:ascii="Cambria Math" w:hAnsi="Cambria Math"/>
            <w:sz w:val="28"/>
            <w:szCs w:val="28"/>
            <w:lang w:val="kk-KZ"/>
          </w:rPr>
          <m:t>*100%</m:t>
        </m:r>
      </m:oMath>
      <w:r w:rsidR="00F81F3C" w:rsidRPr="00692A32">
        <w:rPr>
          <w:sz w:val="28"/>
          <w:szCs w:val="28"/>
          <w:lang w:val="kk-KZ"/>
        </w:rPr>
        <w:t xml:space="preserve">                         </w:t>
      </w:r>
      <w:r w:rsidR="00692A32">
        <w:rPr>
          <w:sz w:val="28"/>
          <w:szCs w:val="28"/>
          <w:lang w:val="kk-KZ"/>
        </w:rPr>
        <w:tab/>
        <w:t xml:space="preserve">       </w:t>
      </w:r>
      <w:r w:rsidR="00F81F3C" w:rsidRPr="00692A32">
        <w:rPr>
          <w:sz w:val="28"/>
          <w:szCs w:val="28"/>
          <w:lang w:val="kk-KZ"/>
        </w:rPr>
        <w:t>(13)</w:t>
      </w:r>
    </w:p>
    <w:p w:rsidR="00F81F3C" w:rsidRPr="00692A32" w:rsidRDefault="00F81F3C" w:rsidP="00F81F3C">
      <w:pPr>
        <w:tabs>
          <w:tab w:val="left" w:pos="3668"/>
        </w:tabs>
        <w:ind w:firstLine="567"/>
        <w:jc w:val="right"/>
        <w:rPr>
          <w:sz w:val="28"/>
          <w:szCs w:val="28"/>
          <w:lang w:val="kk-KZ"/>
        </w:rPr>
      </w:pPr>
    </w:p>
    <w:p w:rsidR="00F81F3C" w:rsidRPr="00F81F3C" w:rsidRDefault="00F81F3C" w:rsidP="00F81F3C">
      <w:pPr>
        <w:tabs>
          <w:tab w:val="left" w:pos="3668"/>
        </w:tabs>
        <w:ind w:firstLine="567"/>
        <w:jc w:val="both"/>
        <w:rPr>
          <w:sz w:val="28"/>
          <w:szCs w:val="28"/>
        </w:rPr>
      </w:pPr>
      <w:r>
        <w:rPr>
          <w:sz w:val="28"/>
          <w:szCs w:val="28"/>
        </w:rPr>
        <w:t xml:space="preserve">Результаты </w:t>
      </w:r>
      <w:bookmarkStart w:id="0" w:name="_GoBack"/>
      <w:bookmarkEnd w:id="0"/>
      <w:r>
        <w:rPr>
          <w:sz w:val="28"/>
          <w:szCs w:val="28"/>
        </w:rPr>
        <w:t xml:space="preserve">расчетов по формулам (10), (11) и (13) с применением графиков </w:t>
      </w:r>
      <w:r w:rsidRPr="00E765F4">
        <w:rPr>
          <w:color w:val="000000"/>
          <w:sz w:val="28"/>
          <w:szCs w:val="28"/>
        </w:rPr>
        <w:t>гальваностатического заряда-разряда суперконденсаторов</w:t>
      </w:r>
      <w:r w:rsidR="001813E3">
        <w:rPr>
          <w:color w:val="000000"/>
          <w:sz w:val="28"/>
          <w:szCs w:val="28"/>
        </w:rPr>
        <w:t xml:space="preserve"> представлены в таблице 3.</w:t>
      </w:r>
    </w:p>
    <w:p w:rsidR="001A0D5D" w:rsidRDefault="001A0D5D" w:rsidP="001A0D5D">
      <w:pPr>
        <w:tabs>
          <w:tab w:val="left" w:pos="3668"/>
        </w:tabs>
        <w:jc w:val="center"/>
        <w:rPr>
          <w:color w:val="000000"/>
          <w:sz w:val="28"/>
          <w:szCs w:val="28"/>
          <w:highlight w:val="green"/>
          <w:vertAlign w:val="superscript"/>
        </w:rPr>
      </w:pPr>
    </w:p>
    <w:p w:rsidR="001A0D5D" w:rsidRPr="00B42B77" w:rsidRDefault="001813E3" w:rsidP="001813E3">
      <w:pPr>
        <w:tabs>
          <w:tab w:val="left" w:pos="3668"/>
        </w:tabs>
        <w:jc w:val="both"/>
        <w:rPr>
          <w:color w:val="000000"/>
          <w:sz w:val="28"/>
          <w:szCs w:val="28"/>
          <w:vertAlign w:val="superscript"/>
        </w:rPr>
      </w:pPr>
      <w:r>
        <w:rPr>
          <w:sz w:val="28"/>
          <w:szCs w:val="28"/>
        </w:rPr>
        <w:t xml:space="preserve">Таблица 3 – Результаты расчетов по формулам (10), (11) и (13) с применением графиков </w:t>
      </w:r>
      <w:r w:rsidRPr="00E765F4">
        <w:rPr>
          <w:color w:val="000000"/>
          <w:sz w:val="28"/>
          <w:szCs w:val="28"/>
        </w:rPr>
        <w:t>гальваностатического заряда-разряда суперконденсаторов</w:t>
      </w:r>
    </w:p>
    <w:tbl>
      <w:tblPr>
        <w:tblStyle w:val="af8"/>
        <w:tblW w:w="9781" w:type="dxa"/>
        <w:tblInd w:w="-34" w:type="dxa"/>
        <w:tblLayout w:type="fixed"/>
        <w:tblLook w:val="04A0"/>
      </w:tblPr>
      <w:tblGrid>
        <w:gridCol w:w="1509"/>
        <w:gridCol w:w="1752"/>
        <w:gridCol w:w="2126"/>
        <w:gridCol w:w="2268"/>
        <w:gridCol w:w="2126"/>
      </w:tblGrid>
      <w:tr w:rsidR="001A0D5D" w:rsidRPr="00737F1F" w:rsidTr="00692A32">
        <w:tc>
          <w:tcPr>
            <w:tcW w:w="9781" w:type="dxa"/>
            <w:gridSpan w:val="5"/>
          </w:tcPr>
          <w:p w:rsidR="001A0D5D" w:rsidRPr="00737F1F" w:rsidRDefault="001A0D5D" w:rsidP="001A0D5D">
            <w:pPr>
              <w:tabs>
                <w:tab w:val="left" w:pos="3668"/>
              </w:tabs>
              <w:jc w:val="center"/>
              <w:rPr>
                <w:color w:val="000000"/>
              </w:rPr>
            </w:pPr>
            <w:r w:rsidRPr="00737F1F">
              <w:rPr>
                <w:color w:val="000000"/>
              </w:rPr>
              <w:t>Лабораторный образец суперконденсаторов ламинарного типа с площадью рабочего поверхности электрода 7х15см</w:t>
            </w:r>
            <w:r w:rsidRPr="00737F1F">
              <w:rPr>
                <w:color w:val="000000"/>
                <w:vertAlign w:val="superscript"/>
              </w:rPr>
              <w:t>2</w:t>
            </w:r>
          </w:p>
        </w:tc>
      </w:tr>
      <w:tr w:rsidR="001A0D5D" w:rsidRPr="00737F1F" w:rsidTr="00692A32">
        <w:tc>
          <w:tcPr>
            <w:tcW w:w="1509" w:type="dxa"/>
            <w:vAlign w:val="center"/>
          </w:tcPr>
          <w:p w:rsidR="001A0D5D" w:rsidRPr="00737F1F" w:rsidRDefault="001A0D5D" w:rsidP="001A0D5D">
            <w:pPr>
              <w:jc w:val="center"/>
              <w:rPr>
                <w:rFonts w:eastAsiaTheme="minorEastAsia"/>
                <w:bCs/>
              </w:rPr>
            </w:pPr>
            <w:r w:rsidRPr="00737F1F">
              <w:t>Электролит</w:t>
            </w:r>
          </w:p>
        </w:tc>
        <w:tc>
          <w:tcPr>
            <w:tcW w:w="1752" w:type="dxa"/>
            <w:shd w:val="clear" w:color="auto" w:fill="auto"/>
            <w:vAlign w:val="center"/>
          </w:tcPr>
          <w:p w:rsidR="001A0D5D" w:rsidRPr="00737F1F" w:rsidRDefault="001A0D5D" w:rsidP="001A0D5D">
            <w:pPr>
              <w:jc w:val="center"/>
            </w:pPr>
            <w:r w:rsidRPr="00737F1F">
              <w:rPr>
                <w:rFonts w:eastAsiaTheme="minorEastAsia"/>
                <w:bCs/>
              </w:rPr>
              <w:t xml:space="preserve">Ток </w:t>
            </w:r>
            <w:r w:rsidRPr="00737F1F">
              <w:t>гальваностати</w:t>
            </w:r>
            <w:r w:rsidR="001813E3">
              <w:t>-</w:t>
            </w:r>
            <w:r w:rsidR="001813E3">
              <w:br/>
            </w:r>
            <w:r w:rsidRPr="00737F1F">
              <w:t>ческого</w:t>
            </w:r>
          </w:p>
          <w:p w:rsidR="001A0D5D" w:rsidRPr="00737F1F" w:rsidRDefault="001813E3" w:rsidP="001A0D5D">
            <w:pPr>
              <w:tabs>
                <w:tab w:val="left" w:pos="3668"/>
              </w:tabs>
              <w:jc w:val="center"/>
            </w:pPr>
            <w:r>
              <w:t xml:space="preserve">заряда-разряда </w:t>
            </w:r>
            <w:r>
              <w:rPr>
                <w:lang w:val="en-US"/>
              </w:rPr>
              <w:t>I</w:t>
            </w:r>
            <w:r w:rsidRPr="001813E3">
              <w:t xml:space="preserve">, </w:t>
            </w:r>
            <w:r w:rsidR="001A0D5D" w:rsidRPr="00737F1F">
              <w:rPr>
                <w:rFonts w:eastAsiaTheme="minorEastAsia"/>
                <w:bCs/>
              </w:rPr>
              <w:t>мA</w:t>
            </w:r>
          </w:p>
        </w:tc>
        <w:tc>
          <w:tcPr>
            <w:tcW w:w="2126" w:type="dxa"/>
            <w:shd w:val="clear" w:color="auto" w:fill="auto"/>
            <w:vAlign w:val="center"/>
          </w:tcPr>
          <w:p w:rsidR="001A0D5D" w:rsidRPr="00AD4685" w:rsidRDefault="001A0D5D" w:rsidP="001A0D5D">
            <w:pPr>
              <w:tabs>
                <w:tab w:val="left" w:pos="3668"/>
              </w:tabs>
              <w:jc w:val="center"/>
            </w:pPr>
            <w:r w:rsidRPr="00737F1F">
              <w:t xml:space="preserve">Эквивалентное последовательное сопротивление </w:t>
            </w:r>
            <w:r w:rsidRPr="00737F1F">
              <w:rPr>
                <w:lang w:val="en-US"/>
              </w:rPr>
              <w:t>R</w:t>
            </w:r>
            <w:r w:rsidRPr="00737F1F">
              <w:rPr>
                <w:vertAlign w:val="subscript"/>
                <w:lang w:val="en-US"/>
              </w:rPr>
              <w:t>ESR</w:t>
            </w:r>
            <w:r w:rsidR="001813E3">
              <w:t>,</w:t>
            </w:r>
            <w:r w:rsidRPr="00AD4685">
              <w:t>Ом</w:t>
            </w:r>
          </w:p>
        </w:tc>
        <w:tc>
          <w:tcPr>
            <w:tcW w:w="2268" w:type="dxa"/>
            <w:vAlign w:val="center"/>
          </w:tcPr>
          <w:p w:rsidR="001A0D5D" w:rsidRPr="00737F1F" w:rsidRDefault="001A0D5D" w:rsidP="001813E3">
            <w:pPr>
              <w:tabs>
                <w:tab w:val="left" w:pos="3668"/>
              </w:tabs>
              <w:jc w:val="center"/>
            </w:pPr>
            <w:r w:rsidRPr="00737F1F">
              <w:t xml:space="preserve">Мощность </w:t>
            </w:r>
            <w:r w:rsidR="001813E3">
              <w:t>суперконденсатора</w:t>
            </w:r>
            <w:r>
              <w:t xml:space="preserve">, </w:t>
            </w:r>
            <w:r w:rsidR="001813E3" w:rsidRPr="00737F1F">
              <w:rPr>
                <w:lang w:val="en-US"/>
              </w:rPr>
              <w:t>P</w:t>
            </w:r>
            <w:r w:rsidR="001813E3" w:rsidRPr="00737F1F">
              <w:rPr>
                <w:vertAlign w:val="subscript"/>
                <w:lang w:val="en-US"/>
              </w:rPr>
              <w:t>max</w:t>
            </w:r>
            <w:r w:rsidR="001813E3">
              <w:t xml:space="preserve">, </w:t>
            </w:r>
            <w:r>
              <w:t>Вт</w:t>
            </w:r>
          </w:p>
        </w:tc>
        <w:tc>
          <w:tcPr>
            <w:tcW w:w="2126" w:type="dxa"/>
          </w:tcPr>
          <w:p w:rsidR="001A0D5D" w:rsidRPr="00737F1F" w:rsidRDefault="001A0D5D" w:rsidP="001813E3">
            <w:pPr>
              <w:tabs>
                <w:tab w:val="left" w:pos="3668"/>
              </w:tabs>
              <w:jc w:val="center"/>
            </w:pPr>
            <w:r w:rsidRPr="00737F1F">
              <w:t>Эффективность суперконденсатора</w:t>
            </w:r>
            <w:r>
              <w:t>, %</w:t>
            </w:r>
          </w:p>
        </w:tc>
      </w:tr>
      <w:tr w:rsidR="001A0D5D" w:rsidRPr="00737F1F" w:rsidTr="00692A32">
        <w:trPr>
          <w:trHeight w:val="488"/>
        </w:trPr>
        <w:tc>
          <w:tcPr>
            <w:tcW w:w="1509" w:type="dxa"/>
            <w:vMerge w:val="restart"/>
          </w:tcPr>
          <w:p w:rsidR="001A0D5D" w:rsidRPr="00737F1F" w:rsidRDefault="001A0D5D" w:rsidP="001A0D5D">
            <w:pPr>
              <w:tabs>
                <w:tab w:val="left" w:pos="3668"/>
              </w:tabs>
            </w:pPr>
            <w:r w:rsidRPr="00737F1F">
              <w:t>6М</w:t>
            </w:r>
            <w:r w:rsidR="0077295F">
              <w:t xml:space="preserve"> </w:t>
            </w:r>
            <w:r w:rsidRPr="00737F1F">
              <w:rPr>
                <w:lang w:val="kk-KZ"/>
              </w:rPr>
              <w:t xml:space="preserve">водный раствор гидроксида калия </w:t>
            </w:r>
            <w:r w:rsidRPr="00737F1F">
              <w:rPr>
                <w:lang w:val="en-US"/>
              </w:rPr>
              <w:t>KOH</w:t>
            </w:r>
          </w:p>
        </w:tc>
        <w:tc>
          <w:tcPr>
            <w:tcW w:w="1752" w:type="dxa"/>
            <w:shd w:val="clear" w:color="auto" w:fill="auto"/>
            <w:vAlign w:val="center"/>
          </w:tcPr>
          <w:p w:rsidR="001A0D5D" w:rsidRPr="00737F1F" w:rsidRDefault="001A0D5D" w:rsidP="001A0D5D">
            <w:pPr>
              <w:tabs>
                <w:tab w:val="left" w:pos="3668"/>
              </w:tabs>
              <w:jc w:val="center"/>
            </w:pPr>
            <w:r w:rsidRPr="00737F1F">
              <w:t>50</w:t>
            </w:r>
          </w:p>
        </w:tc>
        <w:tc>
          <w:tcPr>
            <w:tcW w:w="2126" w:type="dxa"/>
            <w:shd w:val="clear" w:color="auto" w:fill="auto"/>
            <w:vAlign w:val="center"/>
          </w:tcPr>
          <w:p w:rsidR="001A0D5D" w:rsidRPr="00692A32" w:rsidRDefault="001A0D5D" w:rsidP="001A0D5D">
            <w:pPr>
              <w:tabs>
                <w:tab w:val="left" w:pos="3668"/>
              </w:tabs>
              <w:jc w:val="center"/>
              <w:rPr>
                <w:lang w:val="kk-KZ"/>
              </w:rPr>
            </w:pPr>
            <w:r w:rsidRPr="00737F1F">
              <w:t>0,14</w:t>
            </w:r>
            <w:r w:rsidR="00692A32">
              <w:rPr>
                <w:lang w:val="kk-KZ"/>
              </w:rPr>
              <w:t>0</w:t>
            </w:r>
          </w:p>
        </w:tc>
        <w:tc>
          <w:tcPr>
            <w:tcW w:w="2268" w:type="dxa"/>
            <w:vAlign w:val="center"/>
          </w:tcPr>
          <w:p w:rsidR="001A0D5D" w:rsidRPr="00692A32" w:rsidRDefault="001A0D5D" w:rsidP="001A0D5D">
            <w:pPr>
              <w:tabs>
                <w:tab w:val="left" w:pos="3668"/>
              </w:tabs>
              <w:jc w:val="center"/>
              <w:rPr>
                <w:lang w:val="kk-KZ"/>
              </w:rPr>
            </w:pPr>
            <w:r w:rsidRPr="00737F1F">
              <w:t>1,79</w:t>
            </w:r>
            <w:r w:rsidR="00692A32">
              <w:rPr>
                <w:lang w:val="kk-KZ"/>
              </w:rPr>
              <w:t>0</w:t>
            </w:r>
          </w:p>
        </w:tc>
        <w:tc>
          <w:tcPr>
            <w:tcW w:w="2126" w:type="dxa"/>
            <w:vMerge w:val="restart"/>
            <w:vAlign w:val="center"/>
          </w:tcPr>
          <w:p w:rsidR="001A0D5D" w:rsidRPr="00737F1F" w:rsidRDefault="001A0D5D" w:rsidP="001A0D5D">
            <w:pPr>
              <w:tabs>
                <w:tab w:val="left" w:pos="3668"/>
              </w:tabs>
              <w:jc w:val="center"/>
            </w:pPr>
            <w:r>
              <w:t>90,65</w:t>
            </w:r>
          </w:p>
        </w:tc>
      </w:tr>
      <w:tr w:rsidR="001A0D5D" w:rsidRPr="00737F1F" w:rsidTr="00692A32">
        <w:tc>
          <w:tcPr>
            <w:tcW w:w="1509" w:type="dxa"/>
            <w:vMerge/>
          </w:tcPr>
          <w:p w:rsidR="001A0D5D" w:rsidRPr="00737F1F" w:rsidRDefault="001A0D5D" w:rsidP="001A0D5D">
            <w:pPr>
              <w:tabs>
                <w:tab w:val="left" w:pos="3668"/>
              </w:tabs>
              <w:jc w:val="center"/>
            </w:pPr>
          </w:p>
        </w:tc>
        <w:tc>
          <w:tcPr>
            <w:tcW w:w="1752" w:type="dxa"/>
            <w:shd w:val="clear" w:color="auto" w:fill="auto"/>
            <w:vAlign w:val="center"/>
          </w:tcPr>
          <w:p w:rsidR="001A0D5D" w:rsidRPr="00737F1F" w:rsidRDefault="001A0D5D" w:rsidP="001A0D5D">
            <w:pPr>
              <w:tabs>
                <w:tab w:val="left" w:pos="3668"/>
              </w:tabs>
              <w:jc w:val="center"/>
            </w:pPr>
            <w:r w:rsidRPr="00737F1F">
              <w:t>100</w:t>
            </w:r>
          </w:p>
        </w:tc>
        <w:tc>
          <w:tcPr>
            <w:tcW w:w="2126" w:type="dxa"/>
            <w:shd w:val="clear" w:color="auto" w:fill="auto"/>
            <w:vAlign w:val="center"/>
          </w:tcPr>
          <w:p w:rsidR="001A0D5D" w:rsidRPr="00737F1F" w:rsidRDefault="001A0D5D" w:rsidP="001A0D5D">
            <w:pPr>
              <w:tabs>
                <w:tab w:val="left" w:pos="3668"/>
              </w:tabs>
              <w:jc w:val="center"/>
            </w:pPr>
            <w:r w:rsidRPr="00737F1F">
              <w:t>0,155</w:t>
            </w:r>
          </w:p>
        </w:tc>
        <w:tc>
          <w:tcPr>
            <w:tcW w:w="2268" w:type="dxa"/>
            <w:vAlign w:val="center"/>
          </w:tcPr>
          <w:p w:rsidR="001A0D5D" w:rsidRPr="00692A32" w:rsidRDefault="001A0D5D" w:rsidP="001A0D5D">
            <w:pPr>
              <w:tabs>
                <w:tab w:val="left" w:pos="3668"/>
              </w:tabs>
              <w:jc w:val="center"/>
              <w:rPr>
                <w:lang w:val="kk-KZ"/>
              </w:rPr>
            </w:pPr>
            <w:r w:rsidRPr="00737F1F">
              <w:t>1,61</w:t>
            </w:r>
            <w:r w:rsidR="00692A32">
              <w:rPr>
                <w:lang w:val="kk-KZ"/>
              </w:rPr>
              <w:t>0</w:t>
            </w:r>
          </w:p>
        </w:tc>
        <w:tc>
          <w:tcPr>
            <w:tcW w:w="2126" w:type="dxa"/>
            <w:vMerge/>
          </w:tcPr>
          <w:p w:rsidR="001A0D5D" w:rsidRPr="00737F1F" w:rsidRDefault="001A0D5D" w:rsidP="001A0D5D">
            <w:pPr>
              <w:tabs>
                <w:tab w:val="left" w:pos="3668"/>
              </w:tabs>
              <w:jc w:val="center"/>
            </w:pPr>
          </w:p>
        </w:tc>
      </w:tr>
      <w:tr w:rsidR="001A0D5D" w:rsidRPr="00737F1F" w:rsidTr="00692A32">
        <w:trPr>
          <w:trHeight w:val="501"/>
        </w:trPr>
        <w:tc>
          <w:tcPr>
            <w:tcW w:w="1509" w:type="dxa"/>
            <w:vMerge w:val="restart"/>
          </w:tcPr>
          <w:p w:rsidR="001A0D5D" w:rsidRPr="00737F1F" w:rsidRDefault="001A0D5D" w:rsidP="001813E3">
            <w:pPr>
              <w:tabs>
                <w:tab w:val="left" w:pos="3668"/>
              </w:tabs>
              <w:jc w:val="both"/>
            </w:pPr>
            <w:r w:rsidRPr="00737F1F">
              <w:t>2М</w:t>
            </w:r>
            <w:r w:rsidR="0077295F">
              <w:t xml:space="preserve"> </w:t>
            </w:r>
            <w:r w:rsidRPr="00737F1F">
              <w:rPr>
                <w:lang w:val="kk-KZ"/>
              </w:rPr>
              <w:t xml:space="preserve">водный раствор </w:t>
            </w:r>
            <w:r w:rsidRPr="00737F1F">
              <w:t>лити</w:t>
            </w:r>
            <w:r w:rsidR="00302593">
              <w:t>я</w:t>
            </w:r>
            <w:r w:rsidRPr="00737F1F">
              <w:t xml:space="preserve"> сернокисл</w:t>
            </w:r>
            <w:r w:rsidR="001813E3">
              <w:t>ого</w:t>
            </w:r>
            <w:r w:rsidR="0077295F">
              <w:t xml:space="preserve"> </w:t>
            </w:r>
            <w:r w:rsidRPr="00737F1F">
              <w:rPr>
                <w:lang w:val="en-US"/>
              </w:rPr>
              <w:t>Li</w:t>
            </w:r>
            <w:r w:rsidRPr="00737F1F">
              <w:rPr>
                <w:vertAlign w:val="subscript"/>
              </w:rPr>
              <w:t>2</w:t>
            </w:r>
            <w:r w:rsidRPr="00737F1F">
              <w:rPr>
                <w:lang w:val="en-US"/>
              </w:rPr>
              <w:t>SO</w:t>
            </w:r>
            <w:r w:rsidRPr="00737F1F">
              <w:rPr>
                <w:vertAlign w:val="subscript"/>
              </w:rPr>
              <w:t>4</w:t>
            </w:r>
          </w:p>
        </w:tc>
        <w:tc>
          <w:tcPr>
            <w:tcW w:w="1752" w:type="dxa"/>
            <w:shd w:val="clear" w:color="auto" w:fill="auto"/>
            <w:vAlign w:val="center"/>
          </w:tcPr>
          <w:p w:rsidR="001A0D5D" w:rsidRPr="00737F1F" w:rsidRDefault="001A0D5D" w:rsidP="001A0D5D">
            <w:pPr>
              <w:tabs>
                <w:tab w:val="left" w:pos="3668"/>
              </w:tabs>
              <w:jc w:val="center"/>
            </w:pPr>
            <w:r w:rsidRPr="00737F1F">
              <w:t>50</w:t>
            </w:r>
          </w:p>
        </w:tc>
        <w:tc>
          <w:tcPr>
            <w:tcW w:w="2126" w:type="dxa"/>
            <w:shd w:val="clear" w:color="auto" w:fill="auto"/>
            <w:vAlign w:val="center"/>
          </w:tcPr>
          <w:p w:rsidR="001A0D5D" w:rsidRPr="00692A32" w:rsidRDefault="001A0D5D" w:rsidP="001A0D5D">
            <w:pPr>
              <w:tabs>
                <w:tab w:val="left" w:pos="3668"/>
              </w:tabs>
              <w:jc w:val="center"/>
              <w:rPr>
                <w:lang w:val="kk-KZ"/>
              </w:rPr>
            </w:pPr>
            <w:r w:rsidRPr="00737F1F">
              <w:t>0,08</w:t>
            </w:r>
            <w:r w:rsidR="00692A32">
              <w:rPr>
                <w:lang w:val="kk-KZ"/>
              </w:rPr>
              <w:t>0</w:t>
            </w:r>
          </w:p>
        </w:tc>
        <w:tc>
          <w:tcPr>
            <w:tcW w:w="2268" w:type="dxa"/>
            <w:vAlign w:val="center"/>
          </w:tcPr>
          <w:p w:rsidR="001A0D5D" w:rsidRPr="00737F1F" w:rsidRDefault="001A0D5D" w:rsidP="001A0D5D">
            <w:pPr>
              <w:tabs>
                <w:tab w:val="left" w:pos="3668"/>
              </w:tabs>
              <w:jc w:val="center"/>
            </w:pPr>
            <w:r w:rsidRPr="00737F1F">
              <w:t>3,125</w:t>
            </w:r>
          </w:p>
        </w:tc>
        <w:tc>
          <w:tcPr>
            <w:tcW w:w="2126" w:type="dxa"/>
            <w:vMerge w:val="restart"/>
            <w:vAlign w:val="center"/>
          </w:tcPr>
          <w:p w:rsidR="001A0D5D" w:rsidRPr="00737F1F" w:rsidRDefault="001A0D5D" w:rsidP="001A0D5D">
            <w:pPr>
              <w:tabs>
                <w:tab w:val="left" w:pos="3668"/>
              </w:tabs>
              <w:jc w:val="center"/>
            </w:pPr>
            <w:r>
              <w:t>99,11</w:t>
            </w:r>
          </w:p>
        </w:tc>
      </w:tr>
      <w:tr w:rsidR="001A0D5D" w:rsidRPr="00737F1F" w:rsidTr="00692A32">
        <w:tc>
          <w:tcPr>
            <w:tcW w:w="1509" w:type="dxa"/>
            <w:vMerge/>
          </w:tcPr>
          <w:p w:rsidR="001A0D5D" w:rsidRPr="00737F1F" w:rsidRDefault="001A0D5D" w:rsidP="001A0D5D">
            <w:pPr>
              <w:tabs>
                <w:tab w:val="left" w:pos="3668"/>
              </w:tabs>
              <w:jc w:val="center"/>
            </w:pPr>
          </w:p>
        </w:tc>
        <w:tc>
          <w:tcPr>
            <w:tcW w:w="1752" w:type="dxa"/>
            <w:shd w:val="clear" w:color="auto" w:fill="auto"/>
            <w:vAlign w:val="center"/>
          </w:tcPr>
          <w:p w:rsidR="001A0D5D" w:rsidRPr="00737F1F" w:rsidRDefault="001A0D5D" w:rsidP="001A0D5D">
            <w:pPr>
              <w:tabs>
                <w:tab w:val="left" w:pos="3668"/>
              </w:tabs>
              <w:jc w:val="center"/>
            </w:pPr>
            <w:r w:rsidRPr="00737F1F">
              <w:t>100</w:t>
            </w:r>
          </w:p>
        </w:tc>
        <w:tc>
          <w:tcPr>
            <w:tcW w:w="2126" w:type="dxa"/>
            <w:shd w:val="clear" w:color="auto" w:fill="auto"/>
            <w:vAlign w:val="center"/>
          </w:tcPr>
          <w:p w:rsidR="001A0D5D" w:rsidRPr="00692A32" w:rsidRDefault="001A0D5D" w:rsidP="001A0D5D">
            <w:pPr>
              <w:tabs>
                <w:tab w:val="left" w:pos="3668"/>
              </w:tabs>
              <w:jc w:val="center"/>
              <w:rPr>
                <w:lang w:val="kk-KZ"/>
              </w:rPr>
            </w:pPr>
            <w:r w:rsidRPr="00737F1F">
              <w:t>0,08</w:t>
            </w:r>
            <w:r w:rsidR="00692A32">
              <w:rPr>
                <w:lang w:val="kk-KZ"/>
              </w:rPr>
              <w:t>0</w:t>
            </w:r>
          </w:p>
        </w:tc>
        <w:tc>
          <w:tcPr>
            <w:tcW w:w="2268" w:type="dxa"/>
            <w:vAlign w:val="center"/>
          </w:tcPr>
          <w:p w:rsidR="001A0D5D" w:rsidRPr="00692A32" w:rsidRDefault="001A0D5D" w:rsidP="001A0D5D">
            <w:pPr>
              <w:tabs>
                <w:tab w:val="left" w:pos="3668"/>
              </w:tabs>
              <w:jc w:val="center"/>
              <w:rPr>
                <w:lang w:val="kk-KZ"/>
              </w:rPr>
            </w:pPr>
            <w:r w:rsidRPr="00737F1F">
              <w:t>3,125</w:t>
            </w:r>
          </w:p>
        </w:tc>
        <w:tc>
          <w:tcPr>
            <w:tcW w:w="2126" w:type="dxa"/>
            <w:vMerge/>
          </w:tcPr>
          <w:p w:rsidR="001A0D5D" w:rsidRPr="00737F1F" w:rsidRDefault="001A0D5D" w:rsidP="001A0D5D">
            <w:pPr>
              <w:tabs>
                <w:tab w:val="left" w:pos="3668"/>
              </w:tabs>
              <w:jc w:val="center"/>
            </w:pPr>
          </w:p>
        </w:tc>
      </w:tr>
    </w:tbl>
    <w:p w:rsidR="001A0D5D" w:rsidRDefault="001A0D5D" w:rsidP="001A0D5D">
      <w:pPr>
        <w:tabs>
          <w:tab w:val="left" w:pos="3668"/>
        </w:tabs>
        <w:jc w:val="center"/>
        <w:rPr>
          <w:sz w:val="28"/>
          <w:szCs w:val="28"/>
          <w:highlight w:val="green"/>
        </w:rPr>
      </w:pPr>
    </w:p>
    <w:p w:rsidR="001A0D5D" w:rsidRPr="00302593" w:rsidRDefault="00302593" w:rsidP="00302593">
      <w:pPr>
        <w:ind w:firstLine="567"/>
        <w:jc w:val="both"/>
        <w:rPr>
          <w:sz w:val="28"/>
          <w:szCs w:val="28"/>
        </w:rPr>
      </w:pPr>
      <w:r>
        <w:rPr>
          <w:sz w:val="28"/>
          <w:szCs w:val="28"/>
        </w:rPr>
        <w:t>Таким образом</w:t>
      </w:r>
      <w:r w:rsidR="001813E3">
        <w:rPr>
          <w:sz w:val="28"/>
          <w:szCs w:val="28"/>
        </w:rPr>
        <w:t>, на основе анализа результатов расчет</w:t>
      </w:r>
      <w:r>
        <w:rPr>
          <w:sz w:val="28"/>
          <w:szCs w:val="28"/>
        </w:rPr>
        <w:t>ов, представленных в таблице 3, можно сделать вывод, что э</w:t>
      </w:r>
      <w:r w:rsidRPr="00302593">
        <w:rPr>
          <w:sz w:val="28"/>
          <w:szCs w:val="28"/>
        </w:rPr>
        <w:t>квивалентное последовательное сопротивление</w:t>
      </w:r>
      <w:r w:rsidR="00E00C2A">
        <w:rPr>
          <w:sz w:val="28"/>
          <w:szCs w:val="28"/>
        </w:rPr>
        <w:t xml:space="preserve"> </w:t>
      </w:r>
      <w:r>
        <w:rPr>
          <w:sz w:val="28"/>
          <w:szCs w:val="28"/>
        </w:rPr>
        <w:t xml:space="preserve">суперконденсатора с электролитом на </w:t>
      </w:r>
      <w:r w:rsidRPr="00302593">
        <w:rPr>
          <w:sz w:val="28"/>
          <w:szCs w:val="28"/>
        </w:rPr>
        <w:t xml:space="preserve">основе 2М </w:t>
      </w:r>
      <w:r w:rsidRPr="00302593">
        <w:rPr>
          <w:sz w:val="28"/>
          <w:szCs w:val="28"/>
          <w:lang w:val="kk-KZ"/>
        </w:rPr>
        <w:t xml:space="preserve">водный раствор </w:t>
      </w:r>
      <w:r w:rsidRPr="00302593">
        <w:rPr>
          <w:sz w:val="28"/>
          <w:szCs w:val="28"/>
        </w:rPr>
        <w:t>лития сернокислого</w:t>
      </w:r>
      <w:r w:rsidR="0077295F">
        <w:rPr>
          <w:sz w:val="28"/>
          <w:szCs w:val="28"/>
        </w:rPr>
        <w:t xml:space="preserve"> </w:t>
      </w:r>
      <w:r w:rsidRPr="00302593">
        <w:rPr>
          <w:sz w:val="28"/>
          <w:szCs w:val="28"/>
          <w:lang w:val="en-US"/>
        </w:rPr>
        <w:t>Li</w:t>
      </w:r>
      <w:r w:rsidRPr="00302593">
        <w:rPr>
          <w:sz w:val="28"/>
          <w:szCs w:val="28"/>
          <w:vertAlign w:val="subscript"/>
        </w:rPr>
        <w:t>2</w:t>
      </w:r>
      <w:r w:rsidRPr="00302593">
        <w:rPr>
          <w:sz w:val="28"/>
          <w:szCs w:val="28"/>
          <w:lang w:val="en-US"/>
        </w:rPr>
        <w:t>SO</w:t>
      </w:r>
      <w:r w:rsidRPr="00302593">
        <w:rPr>
          <w:sz w:val="28"/>
          <w:szCs w:val="28"/>
          <w:vertAlign w:val="subscript"/>
        </w:rPr>
        <w:t>4</w:t>
      </w:r>
      <w:r w:rsidR="0077295F">
        <w:rPr>
          <w:sz w:val="28"/>
          <w:szCs w:val="28"/>
          <w:vertAlign w:val="subscript"/>
        </w:rPr>
        <w:t xml:space="preserve"> </w:t>
      </w:r>
      <w:r>
        <w:rPr>
          <w:sz w:val="28"/>
          <w:szCs w:val="28"/>
        </w:rPr>
        <w:t xml:space="preserve">на порядок меньше, чем </w:t>
      </w:r>
      <w:r w:rsidRPr="00302593">
        <w:rPr>
          <w:sz w:val="28"/>
          <w:szCs w:val="28"/>
        </w:rPr>
        <w:t>сопротивление</w:t>
      </w:r>
      <w:r w:rsidR="00E00C2A">
        <w:rPr>
          <w:sz w:val="28"/>
          <w:szCs w:val="28"/>
        </w:rPr>
        <w:t xml:space="preserve"> </w:t>
      </w:r>
      <w:r>
        <w:rPr>
          <w:sz w:val="28"/>
          <w:szCs w:val="28"/>
        </w:rPr>
        <w:t xml:space="preserve">суперконденсатора с электролитом на </w:t>
      </w:r>
      <w:r w:rsidRPr="00302593">
        <w:rPr>
          <w:sz w:val="28"/>
          <w:szCs w:val="28"/>
        </w:rPr>
        <w:t xml:space="preserve">основе 6М </w:t>
      </w:r>
      <w:r w:rsidRPr="00302593">
        <w:rPr>
          <w:sz w:val="28"/>
          <w:szCs w:val="28"/>
          <w:lang w:val="kk-KZ"/>
        </w:rPr>
        <w:t>водн</w:t>
      </w:r>
      <w:r>
        <w:rPr>
          <w:sz w:val="28"/>
          <w:szCs w:val="28"/>
          <w:lang w:val="kk-KZ"/>
        </w:rPr>
        <w:t>ого</w:t>
      </w:r>
      <w:r w:rsidRPr="00302593">
        <w:rPr>
          <w:sz w:val="28"/>
          <w:szCs w:val="28"/>
          <w:lang w:val="kk-KZ"/>
        </w:rPr>
        <w:t xml:space="preserve"> раствор</w:t>
      </w:r>
      <w:r>
        <w:rPr>
          <w:sz w:val="28"/>
          <w:szCs w:val="28"/>
          <w:lang w:val="kk-KZ"/>
        </w:rPr>
        <w:t>а</w:t>
      </w:r>
      <w:r w:rsidRPr="00302593">
        <w:rPr>
          <w:sz w:val="28"/>
          <w:szCs w:val="28"/>
          <w:lang w:val="kk-KZ"/>
        </w:rPr>
        <w:t xml:space="preserve"> гидроксида калия </w:t>
      </w:r>
      <w:r w:rsidRPr="00302593">
        <w:rPr>
          <w:sz w:val="28"/>
          <w:szCs w:val="28"/>
          <w:lang w:val="en-US"/>
        </w:rPr>
        <w:t>KOH</w:t>
      </w:r>
      <w:r w:rsidR="000D10B9">
        <w:rPr>
          <w:sz w:val="28"/>
          <w:szCs w:val="28"/>
        </w:rPr>
        <w:t xml:space="preserve">, что даёт большую мощность. </w:t>
      </w:r>
      <w:r>
        <w:rPr>
          <w:sz w:val="28"/>
          <w:szCs w:val="28"/>
        </w:rPr>
        <w:t xml:space="preserve">При этом кулоновская эффективность суперконденсатора с электролитом на </w:t>
      </w:r>
      <w:r w:rsidRPr="00302593">
        <w:rPr>
          <w:sz w:val="28"/>
          <w:szCs w:val="28"/>
        </w:rPr>
        <w:t xml:space="preserve">основе 2М </w:t>
      </w:r>
      <w:r w:rsidRPr="00302593">
        <w:rPr>
          <w:sz w:val="28"/>
          <w:szCs w:val="28"/>
          <w:lang w:val="kk-KZ"/>
        </w:rPr>
        <w:t>водн</w:t>
      </w:r>
      <w:r w:rsidR="00300F32">
        <w:rPr>
          <w:sz w:val="28"/>
          <w:szCs w:val="28"/>
          <w:lang w:val="kk-KZ"/>
        </w:rPr>
        <w:t>ого</w:t>
      </w:r>
      <w:r w:rsidRPr="00302593">
        <w:rPr>
          <w:sz w:val="28"/>
          <w:szCs w:val="28"/>
          <w:lang w:val="kk-KZ"/>
        </w:rPr>
        <w:t xml:space="preserve"> раствор</w:t>
      </w:r>
      <w:r w:rsidR="00300F32">
        <w:rPr>
          <w:sz w:val="28"/>
          <w:szCs w:val="28"/>
          <w:lang w:val="kk-KZ"/>
        </w:rPr>
        <w:t>а</w:t>
      </w:r>
      <w:r w:rsidR="0077295F">
        <w:rPr>
          <w:sz w:val="28"/>
          <w:szCs w:val="28"/>
          <w:lang w:val="kk-KZ"/>
        </w:rPr>
        <w:t xml:space="preserve"> </w:t>
      </w:r>
      <w:r w:rsidRPr="00302593">
        <w:rPr>
          <w:sz w:val="28"/>
          <w:szCs w:val="28"/>
        </w:rPr>
        <w:t>лития сернокислого</w:t>
      </w:r>
      <w:r w:rsidR="00E00C2A">
        <w:rPr>
          <w:sz w:val="28"/>
          <w:szCs w:val="28"/>
        </w:rPr>
        <w:t xml:space="preserve"> </w:t>
      </w:r>
      <w:r w:rsidRPr="00302593">
        <w:rPr>
          <w:sz w:val="28"/>
          <w:szCs w:val="28"/>
          <w:lang w:val="en-US"/>
        </w:rPr>
        <w:t>Li</w:t>
      </w:r>
      <w:r w:rsidRPr="00302593">
        <w:rPr>
          <w:sz w:val="28"/>
          <w:szCs w:val="28"/>
          <w:vertAlign w:val="subscript"/>
        </w:rPr>
        <w:t>2</w:t>
      </w:r>
      <w:r w:rsidRPr="00302593">
        <w:rPr>
          <w:sz w:val="28"/>
          <w:szCs w:val="28"/>
          <w:lang w:val="en-US"/>
        </w:rPr>
        <w:t>SO</w:t>
      </w:r>
      <w:r w:rsidRPr="00302593">
        <w:rPr>
          <w:sz w:val="28"/>
          <w:szCs w:val="28"/>
          <w:vertAlign w:val="subscript"/>
        </w:rPr>
        <w:t>4</w:t>
      </w:r>
      <w:r w:rsidR="00E00C2A">
        <w:rPr>
          <w:sz w:val="28"/>
          <w:szCs w:val="28"/>
          <w:vertAlign w:val="subscript"/>
        </w:rPr>
        <w:t xml:space="preserve"> </w:t>
      </w:r>
      <w:r w:rsidR="000D10B9">
        <w:rPr>
          <w:sz w:val="28"/>
          <w:szCs w:val="28"/>
        </w:rPr>
        <w:t>составляет 99,11%, что говорит о медленном процессе саморазрядки суперконденсатора.</w:t>
      </w:r>
    </w:p>
    <w:p w:rsidR="00302593" w:rsidRPr="00302593" w:rsidRDefault="00302593" w:rsidP="00302593">
      <w:pPr>
        <w:ind w:firstLine="567"/>
        <w:jc w:val="both"/>
        <w:rPr>
          <w:sz w:val="28"/>
          <w:szCs w:val="28"/>
        </w:rPr>
      </w:pPr>
    </w:p>
    <w:p w:rsidR="00C07EAB" w:rsidRDefault="00C07EAB" w:rsidP="00C07EAB">
      <w:pPr>
        <w:ind w:firstLine="567"/>
        <w:jc w:val="both"/>
        <w:rPr>
          <w:sz w:val="28"/>
          <w:szCs w:val="28"/>
        </w:rPr>
      </w:pPr>
      <w:r w:rsidRPr="003E2D4E">
        <w:rPr>
          <w:sz w:val="28"/>
          <w:szCs w:val="28"/>
        </w:rPr>
        <w:t xml:space="preserve">1.4 </w:t>
      </w:r>
      <w:r>
        <w:rPr>
          <w:sz w:val="28"/>
          <w:szCs w:val="28"/>
          <w:lang w:eastAsia="ar-SA"/>
        </w:rPr>
        <w:t xml:space="preserve">Проведение тестовых испытаний созданных лабораторных образцов </w:t>
      </w:r>
      <w:r>
        <w:rPr>
          <w:sz w:val="28"/>
          <w:szCs w:val="28"/>
        </w:rPr>
        <w:t>суперконденсаторных модулей</w:t>
      </w:r>
      <w:r>
        <w:rPr>
          <w:sz w:val="28"/>
          <w:szCs w:val="28"/>
          <w:lang w:eastAsia="ar-SA"/>
        </w:rPr>
        <w:t xml:space="preserve"> и выявление предельных технических параметров эксплуатации</w:t>
      </w:r>
    </w:p>
    <w:p w:rsidR="00C07EAB" w:rsidRPr="002F515C" w:rsidRDefault="00C07EAB" w:rsidP="00C07EAB">
      <w:pPr>
        <w:ind w:firstLine="567"/>
        <w:jc w:val="both"/>
        <w:rPr>
          <w:sz w:val="28"/>
          <w:szCs w:val="28"/>
          <w:highlight w:val="green"/>
        </w:rPr>
      </w:pPr>
      <w:r w:rsidRPr="004725C8">
        <w:rPr>
          <w:bCs/>
          <w:sz w:val="28"/>
          <w:szCs w:val="28"/>
          <w:lang w:val="kk-KZ"/>
        </w:rPr>
        <w:t xml:space="preserve">Согласно календарному плану были </w:t>
      </w:r>
      <w:r w:rsidRPr="004725C8">
        <w:rPr>
          <w:sz w:val="28"/>
          <w:szCs w:val="28"/>
        </w:rPr>
        <w:t xml:space="preserve">проведены </w:t>
      </w:r>
      <w:r w:rsidRPr="004725C8">
        <w:rPr>
          <w:sz w:val="28"/>
          <w:szCs w:val="28"/>
          <w:lang w:eastAsia="ar-SA"/>
        </w:rPr>
        <w:t>тестовые испытания созданных лабораторных образцов</w:t>
      </w:r>
      <w:r w:rsidR="0077295F">
        <w:rPr>
          <w:sz w:val="28"/>
          <w:szCs w:val="28"/>
          <w:lang w:eastAsia="ar-SA"/>
        </w:rPr>
        <w:t xml:space="preserve"> </w:t>
      </w:r>
      <w:r>
        <w:rPr>
          <w:sz w:val="28"/>
          <w:szCs w:val="28"/>
        </w:rPr>
        <w:t>суперконденсаторных модулей</w:t>
      </w:r>
      <w:r>
        <w:rPr>
          <w:sz w:val="28"/>
          <w:szCs w:val="28"/>
          <w:lang w:eastAsia="ar-SA"/>
        </w:rPr>
        <w:t xml:space="preserve"> и выявлены</w:t>
      </w:r>
      <w:r w:rsidR="0077295F">
        <w:rPr>
          <w:sz w:val="28"/>
          <w:szCs w:val="28"/>
          <w:lang w:eastAsia="ar-SA"/>
        </w:rPr>
        <w:t xml:space="preserve"> </w:t>
      </w:r>
      <w:r>
        <w:rPr>
          <w:sz w:val="28"/>
          <w:szCs w:val="28"/>
          <w:lang w:eastAsia="ar-SA"/>
        </w:rPr>
        <w:t>их предельные технические параметры эксплуатации.</w:t>
      </w:r>
    </w:p>
    <w:p w:rsidR="00C07EAB" w:rsidRPr="00266AFF" w:rsidRDefault="00C07EAB" w:rsidP="00C07EAB">
      <w:pPr>
        <w:tabs>
          <w:tab w:val="left" w:pos="993"/>
        </w:tabs>
        <w:spacing w:line="200" w:lineRule="atLeast"/>
        <w:ind w:firstLine="567"/>
        <w:jc w:val="both"/>
        <w:rPr>
          <w:color w:val="000000"/>
          <w:sz w:val="28"/>
          <w:szCs w:val="28"/>
        </w:rPr>
      </w:pPr>
      <w:r>
        <w:rPr>
          <w:sz w:val="28"/>
          <w:szCs w:val="28"/>
          <w:lang w:eastAsia="ar-SA"/>
        </w:rPr>
        <w:t>Т</w:t>
      </w:r>
      <w:r w:rsidRPr="00A441BF">
        <w:rPr>
          <w:sz w:val="28"/>
          <w:szCs w:val="28"/>
          <w:lang w:eastAsia="ar-SA"/>
        </w:rPr>
        <w:t>естовые испытани</w:t>
      </w:r>
      <w:r>
        <w:rPr>
          <w:sz w:val="28"/>
          <w:szCs w:val="28"/>
          <w:lang w:eastAsia="ar-SA"/>
        </w:rPr>
        <w:t>я</w:t>
      </w:r>
      <w:r w:rsidRPr="00A441BF">
        <w:rPr>
          <w:sz w:val="28"/>
          <w:szCs w:val="28"/>
          <w:lang w:eastAsia="ar-SA"/>
        </w:rPr>
        <w:t xml:space="preserve"> созданных лабораторных образцов </w:t>
      </w:r>
      <w:r w:rsidRPr="00A441BF">
        <w:rPr>
          <w:sz w:val="28"/>
          <w:szCs w:val="28"/>
        </w:rPr>
        <w:t>суперконденсаторных модулей</w:t>
      </w:r>
      <w:r w:rsidRPr="00A441BF">
        <w:rPr>
          <w:color w:val="000000"/>
          <w:sz w:val="28"/>
          <w:szCs w:val="28"/>
        </w:rPr>
        <w:t xml:space="preserve"> на основе монетного типа </w:t>
      </w:r>
      <w:r>
        <w:rPr>
          <w:color w:val="000000"/>
          <w:sz w:val="28"/>
          <w:szCs w:val="28"/>
        </w:rPr>
        <w:t>б</w:t>
      </w:r>
      <w:r w:rsidRPr="00A441BF">
        <w:rPr>
          <w:color w:val="000000"/>
          <w:sz w:val="28"/>
          <w:szCs w:val="28"/>
        </w:rPr>
        <w:t xml:space="preserve">ыли проведены методом циклической вольтамперометрии и методом гальваностатического заряда-разряда. </w:t>
      </w:r>
      <w:r w:rsidR="00F948DA" w:rsidRPr="009A3EC4">
        <w:rPr>
          <w:sz w:val="28"/>
          <w:szCs w:val="28"/>
        </w:rPr>
        <w:t xml:space="preserve">В качестве токосъёмника для </w:t>
      </w:r>
      <w:r w:rsidR="00F948DA" w:rsidRPr="00A441BF">
        <w:rPr>
          <w:sz w:val="28"/>
          <w:szCs w:val="28"/>
        </w:rPr>
        <w:t>суперконденсаторных модулей</w:t>
      </w:r>
      <w:r w:rsidR="00F948DA" w:rsidRPr="00A441BF">
        <w:rPr>
          <w:color w:val="000000"/>
          <w:sz w:val="28"/>
          <w:szCs w:val="28"/>
        </w:rPr>
        <w:t xml:space="preserve"> на основе монетного типа</w:t>
      </w:r>
      <w:r w:rsidR="00F948DA" w:rsidRPr="009A3EC4">
        <w:rPr>
          <w:sz w:val="28"/>
          <w:szCs w:val="28"/>
        </w:rPr>
        <w:t xml:space="preserve"> использовали пластины 3D-пористого никеля</w:t>
      </w:r>
      <w:r w:rsidR="00F948DA">
        <w:rPr>
          <w:sz w:val="28"/>
          <w:szCs w:val="28"/>
        </w:rPr>
        <w:t xml:space="preserve">, процесс </w:t>
      </w:r>
      <w:r w:rsidR="00F948DA">
        <w:rPr>
          <w:sz w:val="28"/>
          <w:szCs w:val="28"/>
        </w:rPr>
        <w:lastRenderedPageBreak/>
        <w:t xml:space="preserve">приготовления которых приведён в разделе 1.1. </w:t>
      </w:r>
      <w:r w:rsidRPr="00A441BF">
        <w:rPr>
          <w:bCs/>
          <w:sz w:val="28"/>
          <w:szCs w:val="28"/>
        </w:rPr>
        <w:t>Лабораторные образцы суперконденсаторов</w:t>
      </w:r>
      <w:r w:rsidR="0077295F">
        <w:rPr>
          <w:bCs/>
          <w:sz w:val="28"/>
          <w:szCs w:val="28"/>
        </w:rPr>
        <w:t xml:space="preserve"> </w:t>
      </w:r>
      <w:r w:rsidRPr="00A441BF">
        <w:rPr>
          <w:color w:val="000000"/>
          <w:sz w:val="28"/>
          <w:szCs w:val="28"/>
        </w:rPr>
        <w:t>монетного типа</w:t>
      </w:r>
      <w:r w:rsidR="00692A32">
        <w:rPr>
          <w:bCs/>
          <w:sz w:val="28"/>
          <w:szCs w:val="28"/>
          <w:lang w:val="kk-KZ"/>
        </w:rPr>
        <w:t xml:space="preserve"> </w:t>
      </w:r>
      <w:r w:rsidRPr="00A441BF">
        <w:rPr>
          <w:bCs/>
          <w:sz w:val="28"/>
          <w:szCs w:val="28"/>
        </w:rPr>
        <w:t xml:space="preserve">были соединены параллельно. </w:t>
      </w:r>
      <w:r w:rsidRPr="00A441BF">
        <w:rPr>
          <w:sz w:val="28"/>
          <w:szCs w:val="28"/>
        </w:rPr>
        <w:t>Суперконденсаторный модуль включает в себя 5 суперконденсаторов</w:t>
      </w:r>
      <w:r w:rsidR="0077295F">
        <w:rPr>
          <w:sz w:val="28"/>
          <w:szCs w:val="28"/>
        </w:rPr>
        <w:t xml:space="preserve"> </w:t>
      </w:r>
      <w:r w:rsidRPr="00266AFF">
        <w:rPr>
          <w:sz w:val="28"/>
          <w:szCs w:val="28"/>
        </w:rPr>
        <w:t>монетного типа.</w:t>
      </w:r>
      <w:r w:rsidR="0077295F">
        <w:rPr>
          <w:sz w:val="28"/>
          <w:szCs w:val="28"/>
        </w:rPr>
        <w:t xml:space="preserve"> </w:t>
      </w:r>
      <w:r>
        <w:rPr>
          <w:sz w:val="28"/>
          <w:szCs w:val="28"/>
        </w:rPr>
        <w:t>Я</w:t>
      </w:r>
      <w:r w:rsidRPr="00266AFF">
        <w:rPr>
          <w:sz w:val="28"/>
          <w:szCs w:val="28"/>
        </w:rPr>
        <w:t xml:space="preserve">чейки суперконденсатора монетного типа </w:t>
      </w:r>
      <w:r>
        <w:rPr>
          <w:sz w:val="28"/>
          <w:szCs w:val="28"/>
        </w:rPr>
        <w:t>имеют размеры</w:t>
      </w:r>
      <w:r w:rsidRPr="00266AFF">
        <w:rPr>
          <w:sz w:val="28"/>
          <w:szCs w:val="28"/>
        </w:rPr>
        <w:t xml:space="preserve">: диаметр 15 мм, толщина с упаковкой – 1,2 мм. </w:t>
      </w:r>
    </w:p>
    <w:p w:rsidR="00C07EAB" w:rsidRPr="002F2E88" w:rsidRDefault="00C07EAB" w:rsidP="00C07EAB">
      <w:pPr>
        <w:ind w:firstLine="567"/>
        <w:jc w:val="both"/>
        <w:rPr>
          <w:sz w:val="28"/>
          <w:szCs w:val="28"/>
        </w:rPr>
      </w:pPr>
      <w:r w:rsidRPr="00266AFF">
        <w:rPr>
          <w:sz w:val="28"/>
          <w:szCs w:val="28"/>
        </w:rPr>
        <w:t xml:space="preserve">На рисунке </w:t>
      </w:r>
      <w:r w:rsidRPr="00C83332">
        <w:rPr>
          <w:sz w:val="28"/>
          <w:szCs w:val="28"/>
        </w:rPr>
        <w:t>18</w:t>
      </w:r>
      <w:r w:rsidR="0077295F">
        <w:rPr>
          <w:sz w:val="28"/>
          <w:szCs w:val="28"/>
        </w:rPr>
        <w:t xml:space="preserve"> </w:t>
      </w:r>
      <w:r w:rsidRPr="00266AFF">
        <w:rPr>
          <w:sz w:val="28"/>
          <w:szCs w:val="28"/>
        </w:rPr>
        <w:t xml:space="preserve">представлены результаты исследований лабораторных образцов суперконденсаторных модулей, собранных </w:t>
      </w:r>
      <w:r w:rsidRPr="00266AFF">
        <w:rPr>
          <w:rFonts w:eastAsiaTheme="minorEastAsia"/>
          <w:bCs/>
          <w:sz w:val="28"/>
          <w:szCs w:val="28"/>
        </w:rPr>
        <w:t xml:space="preserve">параллельным соединением </w:t>
      </w:r>
      <w:r w:rsidRPr="00266AFF">
        <w:rPr>
          <w:sz w:val="28"/>
          <w:szCs w:val="28"/>
        </w:rPr>
        <w:t>с</w:t>
      </w:r>
      <w:r>
        <w:rPr>
          <w:sz w:val="28"/>
          <w:szCs w:val="28"/>
        </w:rPr>
        <w:t xml:space="preserve">уперконденсаторов монетного типа, </w:t>
      </w:r>
      <w:r w:rsidRPr="00266AFF">
        <w:rPr>
          <w:color w:val="000000"/>
          <w:sz w:val="28"/>
          <w:szCs w:val="28"/>
        </w:rPr>
        <w:t>методом цик</w:t>
      </w:r>
      <w:r>
        <w:rPr>
          <w:color w:val="000000"/>
          <w:sz w:val="28"/>
          <w:szCs w:val="28"/>
        </w:rPr>
        <w:t xml:space="preserve">лической вольтамперометрии при </w:t>
      </w:r>
      <w:r w:rsidRPr="00266AFF">
        <w:rPr>
          <w:color w:val="000000"/>
          <w:sz w:val="28"/>
          <w:szCs w:val="28"/>
        </w:rPr>
        <w:t>скорости сканиров</w:t>
      </w:r>
      <w:r>
        <w:rPr>
          <w:color w:val="000000"/>
          <w:sz w:val="28"/>
          <w:szCs w:val="28"/>
        </w:rPr>
        <w:t>ания</w:t>
      </w:r>
      <w:r w:rsidR="0077295F">
        <w:rPr>
          <w:color w:val="000000"/>
          <w:sz w:val="28"/>
          <w:szCs w:val="28"/>
        </w:rPr>
        <w:t xml:space="preserve"> </w:t>
      </w:r>
      <w:r>
        <w:rPr>
          <w:color w:val="000000"/>
          <w:sz w:val="28"/>
          <w:szCs w:val="28"/>
        </w:rPr>
        <w:t xml:space="preserve">5 мВ/с </w:t>
      </w:r>
      <w:r w:rsidRPr="00266AFF">
        <w:rPr>
          <w:color w:val="000000"/>
          <w:sz w:val="28"/>
          <w:szCs w:val="28"/>
        </w:rPr>
        <w:t>(рисунок 1</w:t>
      </w:r>
      <w:r>
        <w:rPr>
          <w:color w:val="000000"/>
          <w:sz w:val="28"/>
          <w:szCs w:val="28"/>
        </w:rPr>
        <w:t xml:space="preserve">8, </w:t>
      </w:r>
      <w:r w:rsidRPr="00266AFF">
        <w:rPr>
          <w:color w:val="000000"/>
          <w:sz w:val="28"/>
          <w:szCs w:val="28"/>
        </w:rPr>
        <w:t>а</w:t>
      </w:r>
      <w:r w:rsidRPr="00266AFF">
        <w:rPr>
          <w:sz w:val="28"/>
          <w:szCs w:val="28"/>
        </w:rPr>
        <w:t>)</w:t>
      </w:r>
      <w:r w:rsidRPr="00266AFF">
        <w:rPr>
          <w:color w:val="000000"/>
          <w:sz w:val="28"/>
          <w:szCs w:val="28"/>
        </w:rPr>
        <w:t xml:space="preserve"> и методом гальваностатического заряда-разряда при ток</w:t>
      </w:r>
      <w:r>
        <w:rPr>
          <w:color w:val="000000"/>
          <w:sz w:val="28"/>
          <w:szCs w:val="28"/>
        </w:rPr>
        <w:t>е</w:t>
      </w:r>
      <w:r w:rsidRPr="00266AFF">
        <w:rPr>
          <w:color w:val="000000"/>
          <w:sz w:val="28"/>
          <w:szCs w:val="28"/>
        </w:rPr>
        <w:t xml:space="preserve"> заряда-разряда </w:t>
      </w:r>
      <w:r>
        <w:rPr>
          <w:color w:val="000000"/>
          <w:sz w:val="28"/>
          <w:szCs w:val="28"/>
        </w:rPr>
        <w:t xml:space="preserve">20 мА </w:t>
      </w:r>
      <w:r w:rsidRPr="00266AFF">
        <w:rPr>
          <w:color w:val="000000"/>
          <w:sz w:val="28"/>
          <w:szCs w:val="28"/>
        </w:rPr>
        <w:t>(рисунок 1</w:t>
      </w:r>
      <w:r>
        <w:rPr>
          <w:color w:val="000000"/>
          <w:sz w:val="28"/>
          <w:szCs w:val="28"/>
        </w:rPr>
        <w:t>8, в</w:t>
      </w:r>
      <w:r w:rsidRPr="00266AFF">
        <w:rPr>
          <w:sz w:val="28"/>
          <w:szCs w:val="28"/>
        </w:rPr>
        <w:t>)</w:t>
      </w:r>
      <w:r>
        <w:rPr>
          <w:sz w:val="28"/>
          <w:szCs w:val="28"/>
        </w:rPr>
        <w:t>. В качестве э</w:t>
      </w:r>
      <w:r w:rsidRPr="00266AFF">
        <w:rPr>
          <w:sz w:val="28"/>
          <w:szCs w:val="28"/>
        </w:rPr>
        <w:t>лектролит</w:t>
      </w:r>
      <w:r>
        <w:rPr>
          <w:sz w:val="28"/>
          <w:szCs w:val="28"/>
        </w:rPr>
        <w:t>а</w:t>
      </w:r>
      <w:r w:rsidRPr="00266AFF">
        <w:rPr>
          <w:sz w:val="28"/>
          <w:szCs w:val="28"/>
        </w:rPr>
        <w:t xml:space="preserve"> применяли 6М</w:t>
      </w:r>
      <w:r w:rsidR="0077295F">
        <w:rPr>
          <w:sz w:val="28"/>
          <w:szCs w:val="28"/>
        </w:rPr>
        <w:t xml:space="preserve"> </w:t>
      </w:r>
      <w:r w:rsidRPr="00266AFF">
        <w:rPr>
          <w:sz w:val="28"/>
          <w:szCs w:val="28"/>
          <w:lang w:val="kk-KZ"/>
        </w:rPr>
        <w:t xml:space="preserve">водный раствор </w:t>
      </w:r>
      <w:r w:rsidRPr="00266AFF">
        <w:rPr>
          <w:sz w:val="28"/>
          <w:szCs w:val="28"/>
          <w:lang w:val="en-US"/>
        </w:rPr>
        <w:t>KOH</w:t>
      </w:r>
      <w:r>
        <w:rPr>
          <w:sz w:val="28"/>
          <w:szCs w:val="28"/>
        </w:rPr>
        <w:t>.</w:t>
      </w:r>
    </w:p>
    <w:p w:rsidR="00C07EAB" w:rsidRDefault="00C07EAB" w:rsidP="00C07EAB">
      <w:pPr>
        <w:ind w:firstLine="567"/>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C07EAB" w:rsidRPr="00431158" w:rsidTr="0059040E">
        <w:tc>
          <w:tcPr>
            <w:tcW w:w="4927" w:type="dxa"/>
          </w:tcPr>
          <w:p w:rsidR="00C07EAB" w:rsidRPr="00431158" w:rsidRDefault="00C07EAB" w:rsidP="0059040E">
            <w:pPr>
              <w:jc w:val="both"/>
              <w:rPr>
                <w:lang w:eastAsia="ar-SA"/>
              </w:rPr>
            </w:pPr>
            <w:r>
              <w:rPr>
                <w:noProof/>
              </w:rPr>
              <w:drawing>
                <wp:inline distT="0" distB="0" distL="0" distR="0">
                  <wp:extent cx="2851055" cy="1908000"/>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51055" cy="1908000"/>
                          </a:xfrm>
                          <a:prstGeom prst="rect">
                            <a:avLst/>
                          </a:prstGeom>
                        </pic:spPr>
                      </pic:pic>
                    </a:graphicData>
                  </a:graphic>
                </wp:inline>
              </w:drawing>
            </w:r>
          </w:p>
        </w:tc>
        <w:tc>
          <w:tcPr>
            <w:tcW w:w="4927" w:type="dxa"/>
          </w:tcPr>
          <w:p w:rsidR="00C07EAB" w:rsidRPr="00431158" w:rsidRDefault="00C07EAB" w:rsidP="0059040E">
            <w:pPr>
              <w:jc w:val="center"/>
              <w:rPr>
                <w:lang w:eastAsia="ar-SA"/>
              </w:rPr>
            </w:pPr>
            <w:r>
              <w:rPr>
                <w:noProof/>
              </w:rPr>
              <w:drawing>
                <wp:inline distT="0" distB="0" distL="0" distR="0">
                  <wp:extent cx="2832329" cy="1908000"/>
                  <wp:effectExtent l="0" t="0" r="0" b="0"/>
                  <wp:docPr id="15"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832329" cy="1908000"/>
                          </a:xfrm>
                          <a:prstGeom prst="rect">
                            <a:avLst/>
                          </a:prstGeom>
                        </pic:spPr>
                      </pic:pic>
                    </a:graphicData>
                  </a:graphic>
                </wp:inline>
              </w:drawing>
            </w:r>
          </w:p>
        </w:tc>
      </w:tr>
      <w:tr w:rsidR="00C07EAB" w:rsidRPr="00431158" w:rsidTr="0059040E">
        <w:tc>
          <w:tcPr>
            <w:tcW w:w="4927" w:type="dxa"/>
          </w:tcPr>
          <w:p w:rsidR="00C07EAB" w:rsidRPr="00431158" w:rsidRDefault="00C07EAB" w:rsidP="0059040E">
            <w:pPr>
              <w:jc w:val="center"/>
              <w:rPr>
                <w:lang w:eastAsia="ar-SA"/>
              </w:rPr>
            </w:pPr>
            <w:r w:rsidRPr="00431158">
              <w:t>а</w:t>
            </w:r>
          </w:p>
        </w:tc>
        <w:tc>
          <w:tcPr>
            <w:tcW w:w="4927" w:type="dxa"/>
          </w:tcPr>
          <w:p w:rsidR="00C07EAB" w:rsidRPr="00431158" w:rsidRDefault="00C07EAB" w:rsidP="0059040E">
            <w:pPr>
              <w:jc w:val="center"/>
              <w:rPr>
                <w:lang w:eastAsia="ar-SA"/>
              </w:rPr>
            </w:pPr>
            <w:r w:rsidRPr="00431158">
              <w:rPr>
                <w:lang w:eastAsia="ar-SA"/>
              </w:rPr>
              <w:t>б</w:t>
            </w:r>
          </w:p>
        </w:tc>
      </w:tr>
      <w:tr w:rsidR="00C07EAB" w:rsidRPr="00431158" w:rsidTr="0059040E">
        <w:tc>
          <w:tcPr>
            <w:tcW w:w="4927" w:type="dxa"/>
          </w:tcPr>
          <w:p w:rsidR="00C07EAB" w:rsidRPr="00431158" w:rsidRDefault="00C07EAB" w:rsidP="0059040E">
            <w:r>
              <w:rPr>
                <w:noProof/>
              </w:rPr>
              <w:drawing>
                <wp:inline distT="0" distB="0" distL="0" distR="0">
                  <wp:extent cx="2833920" cy="190800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33920" cy="1908000"/>
                          </a:xfrm>
                          <a:prstGeom prst="rect">
                            <a:avLst/>
                          </a:prstGeom>
                        </pic:spPr>
                      </pic:pic>
                    </a:graphicData>
                  </a:graphic>
                </wp:inline>
              </w:drawing>
            </w:r>
          </w:p>
        </w:tc>
        <w:tc>
          <w:tcPr>
            <w:tcW w:w="4927" w:type="dxa"/>
          </w:tcPr>
          <w:p w:rsidR="00C07EAB" w:rsidRPr="00431158" w:rsidRDefault="00C07EAB" w:rsidP="0059040E">
            <w:pPr>
              <w:jc w:val="center"/>
              <w:rPr>
                <w:lang w:eastAsia="ar-SA"/>
              </w:rPr>
            </w:pPr>
            <w:r>
              <w:rPr>
                <w:noProof/>
              </w:rPr>
              <w:drawing>
                <wp:inline distT="0" distB="0" distL="0" distR="0">
                  <wp:extent cx="2841908" cy="1908000"/>
                  <wp:effectExtent l="0" t="0" r="0" b="0"/>
                  <wp:docPr id="30"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1908" cy="1908000"/>
                          </a:xfrm>
                          <a:prstGeom prst="rect">
                            <a:avLst/>
                          </a:prstGeom>
                        </pic:spPr>
                      </pic:pic>
                    </a:graphicData>
                  </a:graphic>
                </wp:inline>
              </w:drawing>
            </w:r>
          </w:p>
        </w:tc>
      </w:tr>
      <w:tr w:rsidR="00C07EAB" w:rsidRPr="00431158" w:rsidTr="0059040E">
        <w:tc>
          <w:tcPr>
            <w:tcW w:w="4927" w:type="dxa"/>
          </w:tcPr>
          <w:p w:rsidR="00C07EAB" w:rsidRPr="00431158" w:rsidRDefault="00C07EAB" w:rsidP="0059040E">
            <w:pPr>
              <w:jc w:val="center"/>
              <w:rPr>
                <w:noProof/>
              </w:rPr>
            </w:pPr>
            <w:r>
              <w:t>в</w:t>
            </w:r>
          </w:p>
        </w:tc>
        <w:tc>
          <w:tcPr>
            <w:tcW w:w="4927" w:type="dxa"/>
          </w:tcPr>
          <w:p w:rsidR="00C07EAB" w:rsidRDefault="00C07EAB" w:rsidP="0059040E">
            <w:pPr>
              <w:jc w:val="center"/>
              <w:rPr>
                <w:noProof/>
              </w:rPr>
            </w:pPr>
            <w:r>
              <w:rPr>
                <w:lang w:eastAsia="ar-SA"/>
              </w:rPr>
              <w:t>г</w:t>
            </w:r>
            <w:r w:rsidRPr="00431158">
              <w:rPr>
                <w:lang w:eastAsia="ar-SA"/>
              </w:rPr>
              <w:t>)</w:t>
            </w:r>
          </w:p>
        </w:tc>
      </w:tr>
    </w:tbl>
    <w:p w:rsidR="00C07EAB" w:rsidRPr="0066687F" w:rsidRDefault="00C07EAB" w:rsidP="00C07EAB">
      <w:pPr>
        <w:tabs>
          <w:tab w:val="left" w:pos="993"/>
        </w:tabs>
        <w:spacing w:line="200" w:lineRule="atLeast"/>
        <w:ind w:firstLine="567"/>
        <w:jc w:val="both"/>
        <w:rPr>
          <w:color w:val="000000"/>
          <w:sz w:val="28"/>
          <w:szCs w:val="28"/>
        </w:rPr>
      </w:pPr>
      <w:r>
        <w:rPr>
          <w:color w:val="000000"/>
          <w:sz w:val="28"/>
          <w:szCs w:val="28"/>
        </w:rPr>
        <w:t>а –</w:t>
      </w:r>
      <w:r w:rsidR="0077295F">
        <w:rPr>
          <w:color w:val="000000"/>
          <w:sz w:val="28"/>
          <w:szCs w:val="28"/>
        </w:rPr>
        <w:t xml:space="preserve"> </w:t>
      </w:r>
      <w:r>
        <w:rPr>
          <w:color w:val="000000"/>
          <w:sz w:val="28"/>
          <w:szCs w:val="28"/>
        </w:rPr>
        <w:t xml:space="preserve">ЦВА при скорости развертки 5 </w:t>
      </w:r>
      <w:r w:rsidRPr="0066687F">
        <w:rPr>
          <w:color w:val="000000"/>
          <w:sz w:val="28"/>
          <w:szCs w:val="28"/>
        </w:rPr>
        <w:t>мВ</w:t>
      </w:r>
      <w:r>
        <w:rPr>
          <w:color w:val="000000"/>
          <w:sz w:val="28"/>
          <w:szCs w:val="28"/>
        </w:rPr>
        <w:t>/</w:t>
      </w:r>
      <w:r w:rsidRPr="0066687F">
        <w:rPr>
          <w:color w:val="000000"/>
          <w:sz w:val="28"/>
          <w:szCs w:val="28"/>
        </w:rPr>
        <w:t>с; б</w:t>
      </w:r>
      <w:r>
        <w:rPr>
          <w:color w:val="000000"/>
          <w:sz w:val="28"/>
          <w:szCs w:val="28"/>
        </w:rPr>
        <w:t xml:space="preserve"> – </w:t>
      </w:r>
      <w:r w:rsidRPr="0066687F">
        <w:rPr>
          <w:color w:val="000000"/>
          <w:sz w:val="28"/>
          <w:szCs w:val="28"/>
        </w:rPr>
        <w:t xml:space="preserve">ёмкость конденсатора </w:t>
      </w:r>
      <w:r>
        <w:rPr>
          <w:color w:val="000000"/>
          <w:sz w:val="28"/>
          <w:szCs w:val="28"/>
        </w:rPr>
        <w:t xml:space="preserve">в зависимости от </w:t>
      </w:r>
      <w:r w:rsidRPr="0066687F">
        <w:rPr>
          <w:color w:val="000000"/>
          <w:sz w:val="28"/>
          <w:szCs w:val="28"/>
        </w:rPr>
        <w:t>скорости развертки потенциала; в</w:t>
      </w:r>
      <w:r>
        <w:rPr>
          <w:color w:val="000000"/>
          <w:sz w:val="28"/>
          <w:szCs w:val="28"/>
        </w:rPr>
        <w:t xml:space="preserve"> – г</w:t>
      </w:r>
      <w:r w:rsidRPr="0066687F">
        <w:rPr>
          <w:color w:val="000000"/>
          <w:sz w:val="28"/>
          <w:szCs w:val="28"/>
        </w:rPr>
        <w:t xml:space="preserve">рафик </w:t>
      </w:r>
      <w:r>
        <w:rPr>
          <w:color w:val="000000"/>
          <w:sz w:val="28"/>
          <w:szCs w:val="28"/>
        </w:rPr>
        <w:t>ГЗР</w:t>
      </w:r>
      <w:r w:rsidRPr="0066687F">
        <w:rPr>
          <w:color w:val="000000"/>
          <w:sz w:val="28"/>
          <w:szCs w:val="28"/>
        </w:rPr>
        <w:t xml:space="preserve"> при ток</w:t>
      </w:r>
      <w:r>
        <w:rPr>
          <w:color w:val="000000"/>
          <w:sz w:val="28"/>
          <w:szCs w:val="28"/>
        </w:rPr>
        <w:t>е</w:t>
      </w:r>
      <w:r w:rsidRPr="0066687F">
        <w:rPr>
          <w:color w:val="000000"/>
          <w:sz w:val="28"/>
          <w:szCs w:val="28"/>
        </w:rPr>
        <w:t xml:space="preserve"> 20</w:t>
      </w:r>
      <w:r w:rsidR="0077295F">
        <w:rPr>
          <w:color w:val="000000"/>
          <w:sz w:val="28"/>
          <w:szCs w:val="28"/>
        </w:rPr>
        <w:t xml:space="preserve"> </w:t>
      </w:r>
      <w:r w:rsidRPr="0066687F">
        <w:rPr>
          <w:color w:val="000000"/>
          <w:sz w:val="28"/>
          <w:szCs w:val="28"/>
        </w:rPr>
        <w:t>мА; г</w:t>
      </w:r>
      <w:r>
        <w:rPr>
          <w:color w:val="000000"/>
          <w:sz w:val="28"/>
          <w:szCs w:val="28"/>
        </w:rPr>
        <w:t xml:space="preserve"> – </w:t>
      </w:r>
      <w:r w:rsidRPr="0066687F">
        <w:rPr>
          <w:color w:val="000000"/>
          <w:sz w:val="28"/>
          <w:szCs w:val="28"/>
        </w:rPr>
        <w:t xml:space="preserve">ёмкость конденсатора </w:t>
      </w:r>
      <w:r>
        <w:rPr>
          <w:color w:val="000000"/>
          <w:sz w:val="28"/>
          <w:szCs w:val="28"/>
        </w:rPr>
        <w:t xml:space="preserve">в зависимости от тока </w:t>
      </w:r>
      <w:r w:rsidRPr="0066687F">
        <w:rPr>
          <w:color w:val="000000"/>
          <w:sz w:val="28"/>
          <w:szCs w:val="28"/>
        </w:rPr>
        <w:t>заряда-разряда</w:t>
      </w:r>
    </w:p>
    <w:p w:rsidR="00C07EAB" w:rsidRDefault="00C07EAB" w:rsidP="00C07EAB">
      <w:pPr>
        <w:jc w:val="center"/>
        <w:rPr>
          <w:sz w:val="28"/>
          <w:szCs w:val="28"/>
        </w:rPr>
      </w:pPr>
    </w:p>
    <w:p w:rsidR="00C07EAB" w:rsidRPr="0066687F" w:rsidRDefault="00C07EAB" w:rsidP="00C07EAB">
      <w:pPr>
        <w:jc w:val="center"/>
        <w:rPr>
          <w:color w:val="000000"/>
          <w:sz w:val="28"/>
          <w:szCs w:val="28"/>
        </w:rPr>
      </w:pPr>
      <w:r w:rsidRPr="0066687F">
        <w:rPr>
          <w:sz w:val="28"/>
          <w:szCs w:val="28"/>
        </w:rPr>
        <w:t>Р</w:t>
      </w:r>
      <w:r>
        <w:rPr>
          <w:sz w:val="28"/>
          <w:szCs w:val="28"/>
        </w:rPr>
        <w:t xml:space="preserve">исунок 18 – Результаты испытаний, </w:t>
      </w:r>
      <w:r w:rsidRPr="0066687F">
        <w:rPr>
          <w:color w:val="000000"/>
          <w:sz w:val="28"/>
          <w:szCs w:val="28"/>
        </w:rPr>
        <w:t>полученных лабораторных образцов суперконденсатор</w:t>
      </w:r>
      <w:r>
        <w:rPr>
          <w:color w:val="000000"/>
          <w:sz w:val="28"/>
          <w:szCs w:val="28"/>
        </w:rPr>
        <w:t>ных модулей монетного типа с электролитом на основе КОН</w:t>
      </w:r>
    </w:p>
    <w:p w:rsidR="00C07EAB" w:rsidRDefault="00C07EAB" w:rsidP="00C07EAB">
      <w:pPr>
        <w:rPr>
          <w:sz w:val="28"/>
          <w:szCs w:val="28"/>
        </w:rPr>
      </w:pPr>
    </w:p>
    <w:p w:rsidR="00C07EAB" w:rsidRPr="00121EB3" w:rsidRDefault="00C07EAB" w:rsidP="00C07EAB">
      <w:pPr>
        <w:ind w:firstLine="567"/>
        <w:jc w:val="both"/>
        <w:rPr>
          <w:color w:val="000000"/>
          <w:sz w:val="28"/>
          <w:szCs w:val="28"/>
          <w:vertAlign w:val="superscript"/>
        </w:rPr>
      </w:pPr>
      <w:r>
        <w:rPr>
          <w:sz w:val="28"/>
          <w:szCs w:val="28"/>
        </w:rPr>
        <w:t xml:space="preserve">На рисунке 19 представлены графики </w:t>
      </w:r>
      <w:r w:rsidRPr="00121EB3">
        <w:rPr>
          <w:color w:val="000000"/>
          <w:sz w:val="28"/>
          <w:szCs w:val="28"/>
        </w:rPr>
        <w:t>гальваностатического заряда-разряда лабораторных образцов суперконденсатор</w:t>
      </w:r>
      <w:r>
        <w:rPr>
          <w:color w:val="000000"/>
          <w:sz w:val="28"/>
          <w:szCs w:val="28"/>
        </w:rPr>
        <w:t>ных модулей монетного типа</w:t>
      </w:r>
      <w:r w:rsidRPr="00121EB3">
        <w:rPr>
          <w:color w:val="000000"/>
          <w:sz w:val="28"/>
          <w:szCs w:val="28"/>
        </w:rPr>
        <w:t xml:space="preserve"> при токе заряда-разряда 100 мА </w:t>
      </w:r>
      <w:r>
        <w:rPr>
          <w:color w:val="000000"/>
          <w:sz w:val="28"/>
          <w:szCs w:val="28"/>
        </w:rPr>
        <w:t xml:space="preserve">с </w:t>
      </w:r>
      <w:r w:rsidRPr="00121EB3">
        <w:rPr>
          <w:sz w:val="28"/>
          <w:szCs w:val="28"/>
        </w:rPr>
        <w:t>электролит</w:t>
      </w:r>
      <w:r>
        <w:rPr>
          <w:sz w:val="28"/>
          <w:szCs w:val="28"/>
        </w:rPr>
        <w:t>ом на основе</w:t>
      </w:r>
      <w:r w:rsidR="0077295F">
        <w:rPr>
          <w:sz w:val="28"/>
          <w:szCs w:val="28"/>
        </w:rPr>
        <w:t xml:space="preserve"> </w:t>
      </w:r>
      <w:r w:rsidRPr="00266AFF">
        <w:rPr>
          <w:sz w:val="28"/>
          <w:szCs w:val="28"/>
        </w:rPr>
        <w:t>6М</w:t>
      </w:r>
      <w:r w:rsidR="0077295F">
        <w:rPr>
          <w:sz w:val="28"/>
          <w:szCs w:val="28"/>
        </w:rPr>
        <w:t xml:space="preserve"> </w:t>
      </w:r>
      <w:r w:rsidRPr="00266AFF">
        <w:rPr>
          <w:sz w:val="28"/>
          <w:szCs w:val="28"/>
          <w:lang w:val="kk-KZ"/>
        </w:rPr>
        <w:t>водн</w:t>
      </w:r>
      <w:r>
        <w:rPr>
          <w:sz w:val="28"/>
          <w:szCs w:val="28"/>
          <w:lang w:val="kk-KZ"/>
        </w:rPr>
        <w:t>ого</w:t>
      </w:r>
      <w:r w:rsidRPr="00266AFF">
        <w:rPr>
          <w:sz w:val="28"/>
          <w:szCs w:val="28"/>
          <w:lang w:val="kk-KZ"/>
        </w:rPr>
        <w:t xml:space="preserve"> раствор</w:t>
      </w:r>
      <w:r>
        <w:rPr>
          <w:sz w:val="28"/>
          <w:szCs w:val="28"/>
          <w:lang w:val="kk-KZ"/>
        </w:rPr>
        <w:t>а</w:t>
      </w:r>
      <w:r w:rsidR="0077295F">
        <w:rPr>
          <w:sz w:val="28"/>
          <w:szCs w:val="28"/>
          <w:lang w:val="kk-KZ"/>
        </w:rPr>
        <w:t xml:space="preserve"> </w:t>
      </w:r>
      <w:r w:rsidRPr="00266AFF">
        <w:rPr>
          <w:sz w:val="28"/>
          <w:szCs w:val="28"/>
          <w:lang w:val="en-US"/>
        </w:rPr>
        <w:t>KOH</w:t>
      </w:r>
      <w:r>
        <w:rPr>
          <w:sz w:val="28"/>
          <w:szCs w:val="28"/>
        </w:rPr>
        <w:t xml:space="preserve">. Переходное значение падения напряжения от заряда к разряду  было </w:t>
      </w:r>
      <w:r>
        <w:rPr>
          <w:sz w:val="28"/>
          <w:szCs w:val="28"/>
        </w:rPr>
        <w:lastRenderedPageBreak/>
        <w:t xml:space="preserve">применено при расчете эквивалентного последовательного сопротивления </w:t>
      </w:r>
      <w:r w:rsidRPr="00121EB3">
        <w:rPr>
          <w:color w:val="000000"/>
          <w:sz w:val="28"/>
          <w:szCs w:val="28"/>
        </w:rPr>
        <w:t>суперконденсатор</w:t>
      </w:r>
      <w:r>
        <w:rPr>
          <w:color w:val="000000"/>
          <w:sz w:val="28"/>
          <w:szCs w:val="28"/>
        </w:rPr>
        <w:t>ных модулей.</w:t>
      </w:r>
    </w:p>
    <w:p w:rsidR="00C07EAB" w:rsidRDefault="00C07EAB" w:rsidP="00C07EAB">
      <w:pPr>
        <w:tabs>
          <w:tab w:val="left" w:pos="3668"/>
        </w:tabs>
        <w:jc w:val="center"/>
        <w:rPr>
          <w:color w:val="000000"/>
          <w:sz w:val="28"/>
          <w:szCs w:val="28"/>
          <w:highlight w:val="green"/>
          <w:vertAlign w:val="superscript"/>
        </w:rPr>
      </w:pPr>
    </w:p>
    <w:p w:rsidR="00C07EAB" w:rsidRDefault="00C07EAB" w:rsidP="00C07EAB">
      <w:pPr>
        <w:jc w:val="both"/>
        <w:rPr>
          <w:sz w:val="28"/>
          <w:szCs w:val="28"/>
          <w:lang w:eastAsia="ar-SA"/>
        </w:rPr>
      </w:pPr>
      <w:r>
        <w:rPr>
          <w:noProof/>
          <w:sz w:val="28"/>
          <w:szCs w:val="28"/>
        </w:rPr>
        <w:drawing>
          <wp:inline distT="0" distB="0" distL="0" distR="0">
            <wp:extent cx="6120130" cy="1958635"/>
            <wp:effectExtent l="0" t="0" r="0" b="0"/>
            <wp:docPr id="31" name="Рисунок 713" descr="H:\SuperCap2019\Test rezults for 2019 report\2019_Supercapacitor Ni foam 3x3cm_6KOH\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uperCap2019\Test rezults for 2019 report\2019_Supercapacitor Ni foam 3x3cm_6KOH\Безымянный-1.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1958635"/>
                    </a:xfrm>
                    <a:prstGeom prst="rect">
                      <a:avLst/>
                    </a:prstGeom>
                    <a:noFill/>
                    <a:ln>
                      <a:noFill/>
                    </a:ln>
                  </pic:spPr>
                </pic:pic>
              </a:graphicData>
            </a:graphic>
          </wp:inline>
        </w:drawing>
      </w:r>
    </w:p>
    <w:p w:rsidR="00C07EAB" w:rsidRPr="00121EB3" w:rsidRDefault="00C07EAB" w:rsidP="00C07EAB">
      <w:pPr>
        <w:tabs>
          <w:tab w:val="left" w:pos="3668"/>
        </w:tabs>
        <w:jc w:val="both"/>
        <w:rPr>
          <w:sz w:val="28"/>
          <w:szCs w:val="28"/>
        </w:rPr>
      </w:pPr>
    </w:p>
    <w:p w:rsidR="00C07EAB" w:rsidRPr="00121EB3" w:rsidRDefault="00C07EAB" w:rsidP="00C07EAB">
      <w:pPr>
        <w:tabs>
          <w:tab w:val="left" w:pos="3668"/>
        </w:tabs>
        <w:jc w:val="center"/>
        <w:rPr>
          <w:color w:val="000000"/>
          <w:sz w:val="28"/>
          <w:szCs w:val="28"/>
          <w:vertAlign w:val="superscript"/>
        </w:rPr>
      </w:pPr>
      <w:r>
        <w:rPr>
          <w:sz w:val="28"/>
          <w:szCs w:val="28"/>
        </w:rPr>
        <w:t>Рисунок 19</w:t>
      </w:r>
      <w:r w:rsidRPr="00121EB3">
        <w:rPr>
          <w:sz w:val="28"/>
          <w:szCs w:val="28"/>
        </w:rPr>
        <w:t xml:space="preserve"> –</w:t>
      </w:r>
      <w:r w:rsidRPr="00121EB3">
        <w:rPr>
          <w:color w:val="000000"/>
          <w:sz w:val="28"/>
          <w:szCs w:val="28"/>
        </w:rPr>
        <w:t xml:space="preserve">  График</w:t>
      </w:r>
      <w:r>
        <w:rPr>
          <w:color w:val="000000"/>
          <w:sz w:val="28"/>
          <w:szCs w:val="28"/>
        </w:rPr>
        <w:t>и</w:t>
      </w:r>
      <w:r w:rsidRPr="00121EB3">
        <w:rPr>
          <w:color w:val="000000"/>
          <w:sz w:val="28"/>
          <w:szCs w:val="28"/>
        </w:rPr>
        <w:t xml:space="preserve"> гальваностатического заряда-разряда лабораторных образцов суперконденсатор</w:t>
      </w:r>
      <w:r>
        <w:rPr>
          <w:color w:val="000000"/>
          <w:sz w:val="28"/>
          <w:szCs w:val="28"/>
        </w:rPr>
        <w:t>ных модулей монетного типа</w:t>
      </w:r>
      <w:r w:rsidR="0077295F">
        <w:rPr>
          <w:color w:val="000000"/>
          <w:sz w:val="28"/>
          <w:szCs w:val="28"/>
        </w:rPr>
        <w:t xml:space="preserve"> </w:t>
      </w:r>
      <w:r w:rsidRPr="00121EB3">
        <w:rPr>
          <w:color w:val="000000"/>
          <w:sz w:val="28"/>
          <w:szCs w:val="28"/>
        </w:rPr>
        <w:t xml:space="preserve">при токе заряда-разряда 100 мА </w:t>
      </w:r>
      <w:r>
        <w:rPr>
          <w:color w:val="000000"/>
          <w:sz w:val="28"/>
          <w:szCs w:val="28"/>
        </w:rPr>
        <w:t xml:space="preserve">с </w:t>
      </w:r>
      <w:r w:rsidRPr="00121EB3">
        <w:rPr>
          <w:sz w:val="28"/>
          <w:szCs w:val="28"/>
        </w:rPr>
        <w:t>электролит</w:t>
      </w:r>
      <w:r>
        <w:rPr>
          <w:sz w:val="28"/>
          <w:szCs w:val="28"/>
        </w:rPr>
        <w:t>ом на основе</w:t>
      </w:r>
      <w:r w:rsidR="0077295F">
        <w:rPr>
          <w:sz w:val="28"/>
          <w:szCs w:val="28"/>
        </w:rPr>
        <w:t xml:space="preserve"> </w:t>
      </w:r>
      <w:r w:rsidRPr="00121EB3">
        <w:rPr>
          <w:sz w:val="28"/>
          <w:szCs w:val="28"/>
          <w:lang w:val="en-US"/>
        </w:rPr>
        <w:t>KOH</w:t>
      </w:r>
    </w:p>
    <w:p w:rsidR="00C07EAB" w:rsidRDefault="00C07EAB" w:rsidP="00C07EAB">
      <w:pPr>
        <w:ind w:firstLine="567"/>
        <w:jc w:val="both"/>
        <w:rPr>
          <w:sz w:val="28"/>
          <w:szCs w:val="28"/>
        </w:rPr>
      </w:pPr>
    </w:p>
    <w:p w:rsidR="00C07EAB" w:rsidRDefault="00DF0326" w:rsidP="00C07EAB">
      <w:pPr>
        <w:ind w:firstLine="567"/>
        <w:jc w:val="both"/>
        <w:rPr>
          <w:sz w:val="28"/>
          <w:szCs w:val="28"/>
          <w:highlight w:val="green"/>
        </w:rPr>
      </w:pPr>
      <w:r>
        <w:rPr>
          <w:sz w:val="28"/>
          <w:szCs w:val="28"/>
        </w:rPr>
        <w:t xml:space="preserve">Для электролита на основе </w:t>
      </w:r>
      <w:r w:rsidRPr="00121EB3">
        <w:rPr>
          <w:sz w:val="28"/>
          <w:szCs w:val="28"/>
        </w:rPr>
        <w:t>2М</w:t>
      </w:r>
      <w:r>
        <w:rPr>
          <w:sz w:val="28"/>
          <w:szCs w:val="28"/>
        </w:rPr>
        <w:t xml:space="preserve"> </w:t>
      </w:r>
      <w:r w:rsidRPr="00121EB3">
        <w:rPr>
          <w:sz w:val="28"/>
          <w:szCs w:val="28"/>
          <w:lang w:val="kk-KZ"/>
        </w:rPr>
        <w:t>водн</w:t>
      </w:r>
      <w:r>
        <w:rPr>
          <w:sz w:val="28"/>
          <w:szCs w:val="28"/>
          <w:lang w:val="kk-KZ"/>
        </w:rPr>
        <w:t>ого</w:t>
      </w:r>
      <w:r w:rsidRPr="00121EB3">
        <w:rPr>
          <w:sz w:val="28"/>
          <w:szCs w:val="28"/>
          <w:lang w:val="kk-KZ"/>
        </w:rPr>
        <w:t xml:space="preserve"> раствор</w:t>
      </w:r>
      <w:r>
        <w:rPr>
          <w:sz w:val="28"/>
          <w:szCs w:val="28"/>
          <w:lang w:val="kk-KZ"/>
        </w:rPr>
        <w:t>а</w:t>
      </w:r>
      <w:r w:rsidRPr="00121EB3">
        <w:rPr>
          <w:sz w:val="28"/>
          <w:szCs w:val="28"/>
          <w:lang w:val="kk-KZ"/>
        </w:rPr>
        <w:t xml:space="preserve"> </w:t>
      </w:r>
      <w:r w:rsidRPr="00121EB3">
        <w:rPr>
          <w:sz w:val="28"/>
          <w:szCs w:val="28"/>
        </w:rPr>
        <w:t>лити</w:t>
      </w:r>
      <w:r>
        <w:rPr>
          <w:sz w:val="28"/>
          <w:szCs w:val="28"/>
        </w:rPr>
        <w:t>я</w:t>
      </w:r>
      <w:r w:rsidRPr="00121EB3">
        <w:rPr>
          <w:sz w:val="28"/>
          <w:szCs w:val="28"/>
        </w:rPr>
        <w:t xml:space="preserve"> сернокисл</w:t>
      </w:r>
      <w:r>
        <w:rPr>
          <w:sz w:val="28"/>
          <w:szCs w:val="28"/>
        </w:rPr>
        <w:t xml:space="preserve">ого </w:t>
      </w:r>
      <w:r w:rsidRPr="00121EB3">
        <w:rPr>
          <w:sz w:val="28"/>
          <w:szCs w:val="28"/>
          <w:lang w:val="en-US"/>
        </w:rPr>
        <w:t>Li</w:t>
      </w:r>
      <w:r w:rsidRPr="00121EB3">
        <w:rPr>
          <w:sz w:val="28"/>
          <w:szCs w:val="28"/>
          <w:vertAlign w:val="subscript"/>
        </w:rPr>
        <w:t>2</w:t>
      </w:r>
      <w:r w:rsidRPr="00121EB3">
        <w:rPr>
          <w:sz w:val="28"/>
          <w:szCs w:val="28"/>
          <w:lang w:val="en-US"/>
        </w:rPr>
        <w:t>SO</w:t>
      </w:r>
      <w:r w:rsidRPr="00121EB3">
        <w:rPr>
          <w:sz w:val="28"/>
          <w:szCs w:val="28"/>
          <w:vertAlign w:val="subscript"/>
        </w:rPr>
        <w:t>4</w:t>
      </w:r>
      <w:r>
        <w:rPr>
          <w:sz w:val="28"/>
          <w:szCs w:val="28"/>
        </w:rPr>
        <w:t xml:space="preserve"> </w:t>
      </w:r>
      <w:r w:rsidRPr="00A441BF">
        <w:rPr>
          <w:sz w:val="28"/>
          <w:szCs w:val="28"/>
        </w:rPr>
        <w:t xml:space="preserve">результаты исследований </w:t>
      </w:r>
      <w:r w:rsidRPr="00A441BF">
        <w:rPr>
          <w:color w:val="000000"/>
          <w:sz w:val="28"/>
          <w:szCs w:val="28"/>
        </w:rPr>
        <w:t>методом циклической вольт</w:t>
      </w:r>
      <w:r>
        <w:rPr>
          <w:color w:val="000000"/>
          <w:sz w:val="28"/>
          <w:szCs w:val="28"/>
        </w:rPr>
        <w:t xml:space="preserve">амперометрии при скорости сканирования 5 мВ/с </w:t>
      </w:r>
      <w:r w:rsidRPr="00A441BF">
        <w:rPr>
          <w:sz w:val="28"/>
          <w:szCs w:val="28"/>
        </w:rPr>
        <w:t xml:space="preserve">лабораторных образцов </w:t>
      </w:r>
      <w:r w:rsidRPr="00121EB3">
        <w:rPr>
          <w:sz w:val="28"/>
          <w:szCs w:val="28"/>
        </w:rPr>
        <w:t xml:space="preserve">суперконденсаторных модулей, собранных </w:t>
      </w:r>
      <w:r w:rsidRPr="00121EB3">
        <w:rPr>
          <w:rFonts w:eastAsiaTheme="minorEastAsia"/>
          <w:bCs/>
          <w:sz w:val="28"/>
          <w:szCs w:val="28"/>
        </w:rPr>
        <w:t xml:space="preserve">параллельным соединением </w:t>
      </w:r>
      <w:r w:rsidRPr="00121EB3">
        <w:rPr>
          <w:sz w:val="28"/>
          <w:szCs w:val="28"/>
        </w:rPr>
        <w:t>суперконденсаторов монетного типе</w:t>
      </w:r>
      <w:r>
        <w:rPr>
          <w:sz w:val="28"/>
          <w:szCs w:val="28"/>
        </w:rPr>
        <w:t xml:space="preserve">, представлены на рисунке </w:t>
      </w:r>
      <w:r>
        <w:rPr>
          <w:color w:val="000000"/>
          <w:sz w:val="28"/>
          <w:szCs w:val="28"/>
        </w:rPr>
        <w:t>20</w:t>
      </w:r>
      <w:r w:rsidR="00692A32">
        <w:rPr>
          <w:color w:val="000000"/>
          <w:sz w:val="28"/>
          <w:szCs w:val="28"/>
          <w:lang w:val="kk-KZ"/>
        </w:rPr>
        <w:t>,</w:t>
      </w:r>
      <w:r w:rsidR="00C07EAB">
        <w:rPr>
          <w:color w:val="000000"/>
          <w:sz w:val="28"/>
          <w:szCs w:val="28"/>
        </w:rPr>
        <w:t xml:space="preserve"> </w:t>
      </w:r>
      <w:r w:rsidR="00C07EAB" w:rsidRPr="00A441BF">
        <w:rPr>
          <w:color w:val="000000"/>
          <w:sz w:val="28"/>
          <w:szCs w:val="28"/>
        </w:rPr>
        <w:t>а</w:t>
      </w:r>
      <w:r w:rsidR="00692A32">
        <w:rPr>
          <w:color w:val="000000"/>
          <w:sz w:val="28"/>
          <w:szCs w:val="28"/>
        </w:rPr>
        <w:t>. На рисунке 20</w:t>
      </w:r>
      <w:r w:rsidR="00692A32">
        <w:rPr>
          <w:color w:val="000000"/>
          <w:sz w:val="28"/>
          <w:szCs w:val="28"/>
          <w:lang w:val="kk-KZ"/>
        </w:rPr>
        <w:t>,</w:t>
      </w:r>
      <w:r w:rsidR="00692A32">
        <w:rPr>
          <w:color w:val="000000"/>
          <w:sz w:val="28"/>
          <w:szCs w:val="28"/>
        </w:rPr>
        <w:t xml:space="preserve"> в</w:t>
      </w:r>
      <w:r w:rsidR="00C07EAB" w:rsidRPr="00A441BF">
        <w:rPr>
          <w:color w:val="000000"/>
          <w:sz w:val="28"/>
          <w:szCs w:val="28"/>
        </w:rPr>
        <w:t xml:space="preserve"> </w:t>
      </w:r>
      <w:r>
        <w:rPr>
          <w:color w:val="000000"/>
          <w:sz w:val="28"/>
          <w:szCs w:val="28"/>
        </w:rPr>
        <w:t xml:space="preserve">представлены результаты исследования </w:t>
      </w:r>
      <w:r w:rsidR="00C07EAB" w:rsidRPr="00A441BF">
        <w:rPr>
          <w:color w:val="000000"/>
          <w:sz w:val="28"/>
          <w:szCs w:val="28"/>
        </w:rPr>
        <w:t>методом гальвано</w:t>
      </w:r>
      <w:r w:rsidR="00C07EAB">
        <w:rPr>
          <w:color w:val="000000"/>
          <w:sz w:val="28"/>
          <w:szCs w:val="28"/>
        </w:rPr>
        <w:t xml:space="preserve">статического заряда-разряда </w:t>
      </w:r>
      <w:r w:rsidR="0094157D" w:rsidRPr="00A441BF">
        <w:rPr>
          <w:sz w:val="28"/>
          <w:szCs w:val="28"/>
        </w:rPr>
        <w:t xml:space="preserve">лабораторных образцов </w:t>
      </w:r>
      <w:r w:rsidR="0094157D" w:rsidRPr="00121EB3">
        <w:rPr>
          <w:sz w:val="28"/>
          <w:szCs w:val="28"/>
        </w:rPr>
        <w:t>суперконденсаторных модулей</w:t>
      </w:r>
      <w:r w:rsidR="0094157D">
        <w:rPr>
          <w:sz w:val="28"/>
          <w:szCs w:val="28"/>
        </w:rPr>
        <w:t xml:space="preserve"> </w:t>
      </w:r>
      <w:r w:rsidR="00C07EAB">
        <w:rPr>
          <w:color w:val="000000"/>
          <w:sz w:val="28"/>
          <w:szCs w:val="28"/>
        </w:rPr>
        <w:t xml:space="preserve">при </w:t>
      </w:r>
      <w:r w:rsidR="00C07EAB" w:rsidRPr="00A441BF">
        <w:rPr>
          <w:color w:val="000000"/>
          <w:sz w:val="28"/>
          <w:szCs w:val="28"/>
        </w:rPr>
        <w:t>ток</w:t>
      </w:r>
      <w:r w:rsidR="0094157D">
        <w:rPr>
          <w:color w:val="000000"/>
          <w:sz w:val="28"/>
          <w:szCs w:val="28"/>
        </w:rPr>
        <w:t>е</w:t>
      </w:r>
      <w:r w:rsidR="00C07EAB" w:rsidRPr="00A441BF">
        <w:rPr>
          <w:color w:val="000000"/>
          <w:sz w:val="28"/>
          <w:szCs w:val="28"/>
        </w:rPr>
        <w:t xml:space="preserve"> заряда-разряда</w:t>
      </w:r>
      <w:r w:rsidR="00C07EAB">
        <w:rPr>
          <w:color w:val="000000"/>
          <w:sz w:val="28"/>
          <w:szCs w:val="28"/>
        </w:rPr>
        <w:t xml:space="preserve"> 20 мА</w:t>
      </w:r>
      <w:r w:rsidR="0094157D">
        <w:rPr>
          <w:color w:val="000000"/>
          <w:sz w:val="28"/>
          <w:szCs w:val="28"/>
        </w:rPr>
        <w:t>.</w:t>
      </w:r>
      <w:r w:rsidR="00C07EAB">
        <w:rPr>
          <w:color w:val="000000"/>
          <w:sz w:val="28"/>
          <w:szCs w:val="28"/>
        </w:rPr>
        <w:t xml:space="preserve"> </w:t>
      </w:r>
      <w:r w:rsidR="0094157D">
        <w:rPr>
          <w:color w:val="000000"/>
          <w:sz w:val="28"/>
          <w:szCs w:val="28"/>
        </w:rPr>
        <w:t xml:space="preserve"> </w:t>
      </w:r>
    </w:p>
    <w:p w:rsidR="00C07EAB" w:rsidRDefault="00C07EAB" w:rsidP="00C07EAB">
      <w:pPr>
        <w:ind w:firstLine="567"/>
        <w:jc w:val="both"/>
        <w:rPr>
          <w:color w:val="000000"/>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1"/>
        <w:gridCol w:w="4863"/>
      </w:tblGrid>
      <w:tr w:rsidR="00C07EAB" w:rsidRPr="00431158" w:rsidTr="005843AE">
        <w:tc>
          <w:tcPr>
            <w:tcW w:w="4991" w:type="dxa"/>
          </w:tcPr>
          <w:p w:rsidR="00C07EAB" w:rsidRPr="00431158" w:rsidRDefault="00C07EAB" w:rsidP="0059040E">
            <w:pPr>
              <w:jc w:val="both"/>
              <w:rPr>
                <w:lang w:eastAsia="ar-SA"/>
              </w:rPr>
            </w:pPr>
            <w:r>
              <w:rPr>
                <w:noProof/>
              </w:rPr>
              <w:drawing>
                <wp:inline distT="0" distB="0" distL="0" distR="0">
                  <wp:extent cx="3032037" cy="1908000"/>
                  <wp:effectExtent l="0" t="0" r="0" b="0"/>
                  <wp:docPr id="33"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32037" cy="1908000"/>
                          </a:xfrm>
                          <a:prstGeom prst="rect">
                            <a:avLst/>
                          </a:prstGeom>
                        </pic:spPr>
                      </pic:pic>
                    </a:graphicData>
                  </a:graphic>
                </wp:inline>
              </w:drawing>
            </w:r>
          </w:p>
        </w:tc>
        <w:tc>
          <w:tcPr>
            <w:tcW w:w="4863" w:type="dxa"/>
          </w:tcPr>
          <w:p w:rsidR="00C07EAB" w:rsidRPr="00431158" w:rsidRDefault="00C07EAB" w:rsidP="0059040E">
            <w:pPr>
              <w:jc w:val="center"/>
              <w:rPr>
                <w:lang w:eastAsia="ar-SA"/>
              </w:rPr>
            </w:pPr>
            <w:r>
              <w:rPr>
                <w:noProof/>
              </w:rPr>
              <w:drawing>
                <wp:inline distT="0" distB="0" distL="0" distR="0">
                  <wp:extent cx="2851497" cy="1908000"/>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51497" cy="1908000"/>
                          </a:xfrm>
                          <a:prstGeom prst="rect">
                            <a:avLst/>
                          </a:prstGeom>
                        </pic:spPr>
                      </pic:pic>
                    </a:graphicData>
                  </a:graphic>
                </wp:inline>
              </w:drawing>
            </w:r>
          </w:p>
        </w:tc>
      </w:tr>
      <w:tr w:rsidR="00C07EAB" w:rsidRPr="00431158" w:rsidTr="005843AE">
        <w:tc>
          <w:tcPr>
            <w:tcW w:w="4991" w:type="dxa"/>
          </w:tcPr>
          <w:p w:rsidR="00C07EAB" w:rsidRPr="00431158" w:rsidRDefault="00C07EAB" w:rsidP="0059040E">
            <w:pPr>
              <w:jc w:val="center"/>
              <w:rPr>
                <w:lang w:eastAsia="ar-SA"/>
              </w:rPr>
            </w:pPr>
            <w:r w:rsidRPr="00431158">
              <w:t>а</w:t>
            </w:r>
          </w:p>
        </w:tc>
        <w:tc>
          <w:tcPr>
            <w:tcW w:w="4863" w:type="dxa"/>
          </w:tcPr>
          <w:p w:rsidR="005843AE" w:rsidRPr="00431158" w:rsidRDefault="005843AE" w:rsidP="005843AE">
            <w:pPr>
              <w:jc w:val="center"/>
              <w:rPr>
                <w:lang w:eastAsia="ar-SA"/>
              </w:rPr>
            </w:pPr>
            <w:r w:rsidRPr="00431158">
              <w:rPr>
                <w:lang w:eastAsia="ar-SA"/>
              </w:rPr>
              <w:t>б</w:t>
            </w:r>
          </w:p>
        </w:tc>
      </w:tr>
      <w:tr w:rsidR="005843AE" w:rsidRPr="00431158" w:rsidTr="005843AE">
        <w:tc>
          <w:tcPr>
            <w:tcW w:w="9854" w:type="dxa"/>
            <w:gridSpan w:val="2"/>
          </w:tcPr>
          <w:p w:rsidR="005843AE" w:rsidRDefault="005843AE" w:rsidP="005843AE">
            <w:pPr>
              <w:tabs>
                <w:tab w:val="left" w:pos="993"/>
              </w:tabs>
              <w:spacing w:line="200" w:lineRule="atLeast"/>
              <w:ind w:firstLine="567"/>
              <w:jc w:val="both"/>
              <w:rPr>
                <w:color w:val="000000"/>
                <w:sz w:val="28"/>
                <w:szCs w:val="28"/>
              </w:rPr>
            </w:pPr>
          </w:p>
          <w:p w:rsidR="005843AE" w:rsidRPr="0066687F" w:rsidRDefault="005843AE" w:rsidP="005843AE">
            <w:pPr>
              <w:tabs>
                <w:tab w:val="left" w:pos="993"/>
              </w:tabs>
              <w:spacing w:line="200" w:lineRule="atLeast"/>
              <w:ind w:firstLine="567"/>
              <w:jc w:val="both"/>
              <w:rPr>
                <w:color w:val="000000"/>
                <w:sz w:val="28"/>
                <w:szCs w:val="28"/>
              </w:rPr>
            </w:pPr>
            <w:r>
              <w:rPr>
                <w:color w:val="000000"/>
                <w:sz w:val="28"/>
                <w:szCs w:val="28"/>
              </w:rPr>
              <w:t xml:space="preserve">а – ЦВА при скорости развертки 5 </w:t>
            </w:r>
            <w:r w:rsidRPr="0066687F">
              <w:rPr>
                <w:color w:val="000000"/>
                <w:sz w:val="28"/>
                <w:szCs w:val="28"/>
              </w:rPr>
              <w:t>мВ</w:t>
            </w:r>
            <w:r>
              <w:rPr>
                <w:color w:val="000000"/>
                <w:sz w:val="28"/>
                <w:szCs w:val="28"/>
              </w:rPr>
              <w:t>/</w:t>
            </w:r>
            <w:r w:rsidRPr="0066687F">
              <w:rPr>
                <w:color w:val="000000"/>
                <w:sz w:val="28"/>
                <w:szCs w:val="28"/>
              </w:rPr>
              <w:t>с; б</w:t>
            </w:r>
            <w:r>
              <w:rPr>
                <w:color w:val="000000"/>
                <w:sz w:val="28"/>
                <w:szCs w:val="28"/>
              </w:rPr>
              <w:t xml:space="preserve"> – </w:t>
            </w:r>
            <w:r w:rsidRPr="0066687F">
              <w:rPr>
                <w:color w:val="000000"/>
                <w:sz w:val="28"/>
                <w:szCs w:val="28"/>
              </w:rPr>
              <w:t xml:space="preserve">ёмкость конденсатора </w:t>
            </w:r>
            <w:r>
              <w:rPr>
                <w:color w:val="000000"/>
                <w:sz w:val="28"/>
                <w:szCs w:val="28"/>
              </w:rPr>
              <w:t xml:space="preserve">в зависимости от </w:t>
            </w:r>
            <w:r w:rsidRPr="0066687F">
              <w:rPr>
                <w:color w:val="000000"/>
                <w:sz w:val="28"/>
                <w:szCs w:val="28"/>
              </w:rPr>
              <w:t>скорости развертки потенциала; в</w:t>
            </w:r>
            <w:r>
              <w:rPr>
                <w:color w:val="000000"/>
                <w:sz w:val="28"/>
                <w:szCs w:val="28"/>
              </w:rPr>
              <w:t xml:space="preserve"> – г</w:t>
            </w:r>
            <w:r w:rsidRPr="0066687F">
              <w:rPr>
                <w:color w:val="000000"/>
                <w:sz w:val="28"/>
                <w:szCs w:val="28"/>
              </w:rPr>
              <w:t xml:space="preserve">рафик </w:t>
            </w:r>
            <w:r>
              <w:rPr>
                <w:color w:val="000000"/>
                <w:sz w:val="28"/>
                <w:szCs w:val="28"/>
              </w:rPr>
              <w:t>ГЗР</w:t>
            </w:r>
            <w:r w:rsidRPr="0066687F">
              <w:rPr>
                <w:color w:val="000000"/>
                <w:sz w:val="28"/>
                <w:szCs w:val="28"/>
              </w:rPr>
              <w:t xml:space="preserve"> при ток</w:t>
            </w:r>
            <w:r>
              <w:rPr>
                <w:color w:val="000000"/>
                <w:sz w:val="28"/>
                <w:szCs w:val="28"/>
              </w:rPr>
              <w:t>е</w:t>
            </w:r>
            <w:r w:rsidRPr="0066687F">
              <w:rPr>
                <w:color w:val="000000"/>
                <w:sz w:val="28"/>
                <w:szCs w:val="28"/>
              </w:rPr>
              <w:t xml:space="preserve"> 20</w:t>
            </w:r>
            <w:r>
              <w:rPr>
                <w:color w:val="000000"/>
                <w:sz w:val="28"/>
                <w:szCs w:val="28"/>
              </w:rPr>
              <w:t xml:space="preserve"> </w:t>
            </w:r>
            <w:r w:rsidRPr="0066687F">
              <w:rPr>
                <w:color w:val="000000"/>
                <w:sz w:val="28"/>
                <w:szCs w:val="28"/>
              </w:rPr>
              <w:t>мА; г</w:t>
            </w:r>
            <w:r>
              <w:rPr>
                <w:color w:val="000000"/>
                <w:sz w:val="28"/>
                <w:szCs w:val="28"/>
              </w:rPr>
              <w:t xml:space="preserve"> – </w:t>
            </w:r>
            <w:r w:rsidRPr="0066687F">
              <w:rPr>
                <w:color w:val="000000"/>
                <w:sz w:val="28"/>
                <w:szCs w:val="28"/>
              </w:rPr>
              <w:t xml:space="preserve">ёмкость конденсатора </w:t>
            </w:r>
            <w:r>
              <w:rPr>
                <w:color w:val="000000"/>
                <w:sz w:val="28"/>
                <w:szCs w:val="28"/>
              </w:rPr>
              <w:t xml:space="preserve">в зависимости от тока </w:t>
            </w:r>
            <w:r w:rsidRPr="0066687F">
              <w:rPr>
                <w:color w:val="000000"/>
                <w:sz w:val="28"/>
                <w:szCs w:val="28"/>
              </w:rPr>
              <w:t>заряда-разряда</w:t>
            </w:r>
          </w:p>
          <w:p w:rsidR="005843AE" w:rsidRDefault="005843AE" w:rsidP="005843AE">
            <w:pPr>
              <w:jc w:val="center"/>
              <w:rPr>
                <w:sz w:val="28"/>
                <w:szCs w:val="28"/>
              </w:rPr>
            </w:pPr>
          </w:p>
          <w:p w:rsidR="005843AE" w:rsidRPr="005843AE" w:rsidRDefault="005843AE" w:rsidP="005843AE">
            <w:pPr>
              <w:jc w:val="center"/>
              <w:rPr>
                <w:sz w:val="28"/>
                <w:szCs w:val="28"/>
              </w:rPr>
            </w:pPr>
            <w:r w:rsidRPr="0066687F">
              <w:rPr>
                <w:sz w:val="28"/>
                <w:szCs w:val="28"/>
              </w:rPr>
              <w:t>Р</w:t>
            </w:r>
            <w:r>
              <w:rPr>
                <w:sz w:val="28"/>
                <w:szCs w:val="28"/>
              </w:rPr>
              <w:t xml:space="preserve">исунок 20 – Результаты испытаний, </w:t>
            </w:r>
            <w:r w:rsidRPr="0066687F">
              <w:rPr>
                <w:color w:val="000000"/>
                <w:sz w:val="28"/>
                <w:szCs w:val="28"/>
              </w:rPr>
              <w:t>полученных лабораторных образцов суперконденсатор</w:t>
            </w:r>
            <w:r>
              <w:rPr>
                <w:color w:val="000000"/>
                <w:sz w:val="28"/>
                <w:szCs w:val="28"/>
              </w:rPr>
              <w:t xml:space="preserve">ных модулей монетного типа с электролитом на основе </w:t>
            </w:r>
            <w:r w:rsidRPr="00121EB3">
              <w:rPr>
                <w:sz w:val="28"/>
                <w:szCs w:val="28"/>
                <w:lang w:val="en-US"/>
              </w:rPr>
              <w:t>Li</w:t>
            </w:r>
            <w:r w:rsidRPr="00121EB3">
              <w:rPr>
                <w:sz w:val="28"/>
                <w:szCs w:val="28"/>
                <w:vertAlign w:val="subscript"/>
              </w:rPr>
              <w:t>2</w:t>
            </w:r>
            <w:r w:rsidRPr="00121EB3">
              <w:rPr>
                <w:sz w:val="28"/>
                <w:szCs w:val="28"/>
                <w:lang w:val="en-US"/>
              </w:rPr>
              <w:t>SO</w:t>
            </w:r>
            <w:r w:rsidRPr="00121EB3">
              <w:rPr>
                <w:sz w:val="28"/>
                <w:szCs w:val="28"/>
                <w:vertAlign w:val="subscript"/>
              </w:rPr>
              <w:t>4</w:t>
            </w:r>
            <w:r>
              <w:rPr>
                <w:sz w:val="28"/>
                <w:szCs w:val="28"/>
              </w:rPr>
              <w:t>, лист 1</w:t>
            </w:r>
          </w:p>
          <w:p w:rsidR="005843AE" w:rsidRPr="00431158" w:rsidRDefault="005843AE" w:rsidP="005843AE">
            <w:pPr>
              <w:jc w:val="center"/>
              <w:rPr>
                <w:lang w:eastAsia="ar-SA"/>
              </w:rPr>
            </w:pPr>
          </w:p>
        </w:tc>
      </w:tr>
      <w:tr w:rsidR="00C07EAB" w:rsidRPr="00431158" w:rsidTr="005843AE">
        <w:tc>
          <w:tcPr>
            <w:tcW w:w="4991" w:type="dxa"/>
          </w:tcPr>
          <w:p w:rsidR="00C07EAB" w:rsidRPr="00431158" w:rsidRDefault="00C07EAB" w:rsidP="0059040E">
            <w:r>
              <w:rPr>
                <w:noProof/>
              </w:rPr>
              <w:lastRenderedPageBreak/>
              <w:drawing>
                <wp:inline distT="0" distB="0" distL="0" distR="0">
                  <wp:extent cx="2835668" cy="1908000"/>
                  <wp:effectExtent l="0" t="0" r="0" b="0"/>
                  <wp:docPr id="60"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835668" cy="1908000"/>
                          </a:xfrm>
                          <a:prstGeom prst="rect">
                            <a:avLst/>
                          </a:prstGeom>
                        </pic:spPr>
                      </pic:pic>
                    </a:graphicData>
                  </a:graphic>
                </wp:inline>
              </w:drawing>
            </w:r>
          </w:p>
        </w:tc>
        <w:tc>
          <w:tcPr>
            <w:tcW w:w="4863" w:type="dxa"/>
          </w:tcPr>
          <w:p w:rsidR="00C07EAB" w:rsidRPr="00431158" w:rsidRDefault="00C07EAB" w:rsidP="0059040E">
            <w:pPr>
              <w:jc w:val="center"/>
              <w:rPr>
                <w:lang w:eastAsia="ar-SA"/>
              </w:rPr>
            </w:pPr>
            <w:r>
              <w:rPr>
                <w:noProof/>
              </w:rPr>
              <w:drawing>
                <wp:inline distT="0" distB="0" distL="0" distR="0">
                  <wp:extent cx="2856813" cy="1908000"/>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56813" cy="1908000"/>
                          </a:xfrm>
                          <a:prstGeom prst="rect">
                            <a:avLst/>
                          </a:prstGeom>
                        </pic:spPr>
                      </pic:pic>
                    </a:graphicData>
                  </a:graphic>
                </wp:inline>
              </w:drawing>
            </w:r>
          </w:p>
        </w:tc>
      </w:tr>
      <w:tr w:rsidR="00C07EAB" w:rsidRPr="00431158" w:rsidTr="005843AE">
        <w:tc>
          <w:tcPr>
            <w:tcW w:w="4991" w:type="dxa"/>
          </w:tcPr>
          <w:p w:rsidR="00C07EAB" w:rsidRPr="00431158" w:rsidRDefault="00C07EAB" w:rsidP="0059040E">
            <w:pPr>
              <w:jc w:val="center"/>
              <w:rPr>
                <w:noProof/>
              </w:rPr>
            </w:pPr>
            <w:r>
              <w:t>в</w:t>
            </w:r>
          </w:p>
        </w:tc>
        <w:tc>
          <w:tcPr>
            <w:tcW w:w="4863" w:type="dxa"/>
          </w:tcPr>
          <w:p w:rsidR="00C07EAB" w:rsidRDefault="00C07EAB" w:rsidP="0059040E">
            <w:pPr>
              <w:jc w:val="center"/>
              <w:rPr>
                <w:noProof/>
              </w:rPr>
            </w:pPr>
            <w:r>
              <w:rPr>
                <w:lang w:eastAsia="ar-SA"/>
              </w:rPr>
              <w:t>г</w:t>
            </w:r>
          </w:p>
        </w:tc>
      </w:tr>
    </w:tbl>
    <w:p w:rsidR="00C07EAB" w:rsidRDefault="005843AE" w:rsidP="00C07EAB">
      <w:pPr>
        <w:jc w:val="center"/>
        <w:rPr>
          <w:sz w:val="28"/>
          <w:szCs w:val="28"/>
        </w:rPr>
      </w:pPr>
      <w:r w:rsidRPr="0066687F">
        <w:rPr>
          <w:sz w:val="28"/>
          <w:szCs w:val="28"/>
        </w:rPr>
        <w:t>Р</w:t>
      </w:r>
      <w:r>
        <w:rPr>
          <w:sz w:val="28"/>
          <w:szCs w:val="28"/>
        </w:rPr>
        <w:t>исунок 20, лист 2</w:t>
      </w:r>
    </w:p>
    <w:p w:rsidR="005843AE" w:rsidRPr="0066687F" w:rsidRDefault="005843AE" w:rsidP="00C07EAB">
      <w:pPr>
        <w:jc w:val="center"/>
        <w:rPr>
          <w:color w:val="000000"/>
          <w:sz w:val="28"/>
          <w:szCs w:val="28"/>
        </w:rPr>
      </w:pPr>
    </w:p>
    <w:p w:rsidR="0094157D" w:rsidRPr="00121EB3" w:rsidRDefault="0094157D" w:rsidP="0094157D">
      <w:pPr>
        <w:ind w:firstLine="567"/>
        <w:jc w:val="both"/>
        <w:rPr>
          <w:color w:val="000000"/>
          <w:sz w:val="28"/>
          <w:szCs w:val="28"/>
        </w:rPr>
      </w:pPr>
      <w:r>
        <w:rPr>
          <w:sz w:val="28"/>
          <w:szCs w:val="28"/>
        </w:rPr>
        <w:t xml:space="preserve">Для расчёта эквивалентного последовательного сопротивления </w:t>
      </w:r>
      <w:r w:rsidRPr="00121EB3">
        <w:rPr>
          <w:color w:val="000000"/>
          <w:sz w:val="28"/>
          <w:szCs w:val="28"/>
        </w:rPr>
        <w:t>суперконденсатор</w:t>
      </w:r>
      <w:r>
        <w:rPr>
          <w:color w:val="000000"/>
          <w:sz w:val="28"/>
          <w:szCs w:val="28"/>
        </w:rPr>
        <w:t xml:space="preserve">ных модулей монетного типа при электролите на основе </w:t>
      </w:r>
      <w:r w:rsidRPr="00121EB3">
        <w:rPr>
          <w:sz w:val="28"/>
          <w:szCs w:val="28"/>
        </w:rPr>
        <w:t>2М</w:t>
      </w:r>
      <w:r>
        <w:rPr>
          <w:sz w:val="28"/>
          <w:szCs w:val="28"/>
        </w:rPr>
        <w:t xml:space="preserve"> </w:t>
      </w:r>
      <w:r w:rsidRPr="00121EB3">
        <w:rPr>
          <w:sz w:val="28"/>
          <w:szCs w:val="28"/>
          <w:lang w:val="kk-KZ"/>
        </w:rPr>
        <w:t>водн</w:t>
      </w:r>
      <w:r>
        <w:rPr>
          <w:sz w:val="28"/>
          <w:szCs w:val="28"/>
          <w:lang w:val="kk-KZ"/>
        </w:rPr>
        <w:t>ого</w:t>
      </w:r>
      <w:r w:rsidRPr="00121EB3">
        <w:rPr>
          <w:sz w:val="28"/>
          <w:szCs w:val="28"/>
          <w:lang w:val="kk-KZ"/>
        </w:rPr>
        <w:t xml:space="preserve"> раствор</w:t>
      </w:r>
      <w:r>
        <w:rPr>
          <w:sz w:val="28"/>
          <w:szCs w:val="28"/>
          <w:lang w:val="kk-KZ"/>
        </w:rPr>
        <w:t>а</w:t>
      </w:r>
      <w:r w:rsidRPr="00121EB3">
        <w:rPr>
          <w:sz w:val="28"/>
          <w:szCs w:val="28"/>
          <w:lang w:val="kk-KZ"/>
        </w:rPr>
        <w:t xml:space="preserve"> </w:t>
      </w:r>
      <w:r w:rsidRPr="00121EB3">
        <w:rPr>
          <w:sz w:val="28"/>
          <w:szCs w:val="28"/>
        </w:rPr>
        <w:t>лити</w:t>
      </w:r>
      <w:r>
        <w:rPr>
          <w:sz w:val="28"/>
          <w:szCs w:val="28"/>
        </w:rPr>
        <w:t>я</w:t>
      </w:r>
      <w:r w:rsidRPr="00121EB3">
        <w:rPr>
          <w:sz w:val="28"/>
          <w:szCs w:val="28"/>
        </w:rPr>
        <w:t xml:space="preserve"> сернокисл</w:t>
      </w:r>
      <w:r>
        <w:rPr>
          <w:sz w:val="28"/>
          <w:szCs w:val="28"/>
        </w:rPr>
        <w:t xml:space="preserve">ого </w:t>
      </w:r>
      <w:r w:rsidRPr="00121EB3">
        <w:rPr>
          <w:sz w:val="28"/>
          <w:szCs w:val="28"/>
          <w:lang w:val="en-US"/>
        </w:rPr>
        <w:t>Li</w:t>
      </w:r>
      <w:r w:rsidRPr="00121EB3">
        <w:rPr>
          <w:sz w:val="28"/>
          <w:szCs w:val="28"/>
          <w:vertAlign w:val="subscript"/>
        </w:rPr>
        <w:t>2</w:t>
      </w:r>
      <w:r w:rsidRPr="00121EB3">
        <w:rPr>
          <w:sz w:val="28"/>
          <w:szCs w:val="28"/>
          <w:lang w:val="en-US"/>
        </w:rPr>
        <w:t>SO</w:t>
      </w:r>
      <w:r w:rsidRPr="00121EB3">
        <w:rPr>
          <w:sz w:val="28"/>
          <w:szCs w:val="28"/>
          <w:vertAlign w:val="subscript"/>
        </w:rPr>
        <w:t>4</w:t>
      </w:r>
      <w:r>
        <w:rPr>
          <w:sz w:val="28"/>
          <w:szCs w:val="28"/>
        </w:rPr>
        <w:t xml:space="preserve"> на рисунке 21 представлено значение переходного  падения напряжения от заряда к разряду</w:t>
      </w:r>
      <w:r w:rsidRPr="0094157D">
        <w:rPr>
          <w:color w:val="000000"/>
          <w:sz w:val="28"/>
          <w:szCs w:val="28"/>
        </w:rPr>
        <w:t xml:space="preserve"> </w:t>
      </w:r>
      <w:r>
        <w:rPr>
          <w:color w:val="000000"/>
          <w:sz w:val="28"/>
          <w:szCs w:val="28"/>
        </w:rPr>
        <w:t>при токе заряда-разряда 5</w:t>
      </w:r>
      <w:r w:rsidRPr="00121EB3">
        <w:rPr>
          <w:color w:val="000000"/>
          <w:sz w:val="28"/>
          <w:szCs w:val="28"/>
        </w:rPr>
        <w:t>0 мА</w:t>
      </w:r>
      <w:r>
        <w:rPr>
          <w:sz w:val="28"/>
          <w:szCs w:val="28"/>
        </w:rPr>
        <w:t xml:space="preserve">. </w:t>
      </w:r>
    </w:p>
    <w:p w:rsidR="00C07EAB" w:rsidRDefault="0094157D" w:rsidP="0094157D">
      <w:pPr>
        <w:ind w:firstLine="567"/>
        <w:jc w:val="both"/>
        <w:rPr>
          <w:color w:val="000000"/>
          <w:sz w:val="28"/>
          <w:szCs w:val="28"/>
        </w:rPr>
      </w:pPr>
      <w:r>
        <w:rPr>
          <w:sz w:val="28"/>
          <w:szCs w:val="28"/>
        </w:rPr>
        <w:t xml:space="preserve"> </w:t>
      </w:r>
      <w:r w:rsidR="00C07EAB" w:rsidRPr="00266AFF">
        <w:rPr>
          <w:noProof/>
          <w:color w:val="000000"/>
          <w:sz w:val="28"/>
          <w:szCs w:val="28"/>
        </w:rPr>
        <w:drawing>
          <wp:inline distT="0" distB="0" distL="0" distR="0">
            <wp:extent cx="6120130" cy="2054536"/>
            <wp:effectExtent l="0" t="0" r="0" b="0"/>
            <wp:docPr id="61" name="Рисунок 766" descr="G:\SuperCap2019\Test rezults for 2019 report\2019_Supercapacitor Ni foam 3x3cm_LiSO\E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uperCap2019\Test rezults for 2019 report\2019_Supercapacitor Ni foam 3x3cm_LiSO\ESR.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2054536"/>
                    </a:xfrm>
                    <a:prstGeom prst="rect">
                      <a:avLst/>
                    </a:prstGeom>
                    <a:noFill/>
                    <a:ln>
                      <a:noFill/>
                    </a:ln>
                  </pic:spPr>
                </pic:pic>
              </a:graphicData>
            </a:graphic>
          </wp:inline>
        </w:drawing>
      </w:r>
    </w:p>
    <w:p w:rsidR="005843AE" w:rsidRDefault="005843AE" w:rsidP="005843AE">
      <w:pPr>
        <w:jc w:val="center"/>
        <w:rPr>
          <w:sz w:val="28"/>
          <w:szCs w:val="28"/>
        </w:rPr>
      </w:pPr>
    </w:p>
    <w:p w:rsidR="00C07EAB" w:rsidRPr="00121EB3" w:rsidRDefault="00C07EAB" w:rsidP="005843AE">
      <w:pPr>
        <w:jc w:val="center"/>
        <w:rPr>
          <w:color w:val="000000"/>
          <w:sz w:val="28"/>
          <w:szCs w:val="28"/>
          <w:vertAlign w:val="superscript"/>
        </w:rPr>
      </w:pPr>
      <w:r>
        <w:rPr>
          <w:sz w:val="28"/>
          <w:szCs w:val="28"/>
        </w:rPr>
        <w:t>Рисунок 21</w:t>
      </w:r>
      <w:r w:rsidRPr="00121EB3">
        <w:rPr>
          <w:sz w:val="28"/>
          <w:szCs w:val="28"/>
        </w:rPr>
        <w:t xml:space="preserve"> –</w:t>
      </w:r>
      <w:r w:rsidRPr="00121EB3">
        <w:rPr>
          <w:color w:val="000000"/>
          <w:sz w:val="28"/>
          <w:szCs w:val="28"/>
        </w:rPr>
        <w:t xml:space="preserve">  График</w:t>
      </w:r>
      <w:r>
        <w:rPr>
          <w:color w:val="000000"/>
          <w:sz w:val="28"/>
          <w:szCs w:val="28"/>
        </w:rPr>
        <w:t>и</w:t>
      </w:r>
      <w:r w:rsidRPr="00121EB3">
        <w:rPr>
          <w:color w:val="000000"/>
          <w:sz w:val="28"/>
          <w:szCs w:val="28"/>
        </w:rPr>
        <w:t xml:space="preserve"> гальваностатического заряда-разряда лабораторных образцов суперконденсатор</w:t>
      </w:r>
      <w:r>
        <w:rPr>
          <w:color w:val="000000"/>
          <w:sz w:val="28"/>
          <w:szCs w:val="28"/>
        </w:rPr>
        <w:t>ных модулей монетного типа</w:t>
      </w:r>
      <w:r w:rsidR="0077295F">
        <w:rPr>
          <w:color w:val="000000"/>
          <w:sz w:val="28"/>
          <w:szCs w:val="28"/>
        </w:rPr>
        <w:t xml:space="preserve"> </w:t>
      </w:r>
      <w:r>
        <w:rPr>
          <w:color w:val="000000"/>
          <w:sz w:val="28"/>
          <w:szCs w:val="28"/>
        </w:rPr>
        <w:t>при токе заряда-разряда 5</w:t>
      </w:r>
      <w:r w:rsidRPr="00121EB3">
        <w:rPr>
          <w:color w:val="000000"/>
          <w:sz w:val="28"/>
          <w:szCs w:val="28"/>
        </w:rPr>
        <w:t xml:space="preserve">0 мА </w:t>
      </w:r>
      <w:r>
        <w:rPr>
          <w:color w:val="000000"/>
          <w:sz w:val="28"/>
          <w:szCs w:val="28"/>
        </w:rPr>
        <w:t xml:space="preserve">с </w:t>
      </w:r>
      <w:r w:rsidRPr="00121EB3">
        <w:rPr>
          <w:sz w:val="28"/>
          <w:szCs w:val="28"/>
        </w:rPr>
        <w:t>электролит</w:t>
      </w:r>
      <w:r>
        <w:rPr>
          <w:sz w:val="28"/>
          <w:szCs w:val="28"/>
        </w:rPr>
        <w:t>ом на основе</w:t>
      </w:r>
      <w:r w:rsidR="0077295F">
        <w:rPr>
          <w:sz w:val="28"/>
          <w:szCs w:val="28"/>
        </w:rPr>
        <w:t xml:space="preserve"> </w:t>
      </w:r>
      <w:r w:rsidRPr="00121EB3">
        <w:rPr>
          <w:sz w:val="28"/>
          <w:szCs w:val="28"/>
          <w:lang w:val="en-US"/>
        </w:rPr>
        <w:t>Li</w:t>
      </w:r>
      <w:r w:rsidRPr="00121EB3">
        <w:rPr>
          <w:sz w:val="28"/>
          <w:szCs w:val="28"/>
          <w:vertAlign w:val="subscript"/>
        </w:rPr>
        <w:t>2</w:t>
      </w:r>
      <w:r w:rsidRPr="00121EB3">
        <w:rPr>
          <w:sz w:val="28"/>
          <w:szCs w:val="28"/>
          <w:lang w:val="en-US"/>
        </w:rPr>
        <w:t>SO</w:t>
      </w:r>
      <w:r w:rsidRPr="00121EB3">
        <w:rPr>
          <w:sz w:val="28"/>
          <w:szCs w:val="28"/>
          <w:vertAlign w:val="subscript"/>
        </w:rPr>
        <w:t>4</w:t>
      </w:r>
    </w:p>
    <w:p w:rsidR="00C07EAB" w:rsidRDefault="00C07EAB" w:rsidP="00C07EAB">
      <w:pPr>
        <w:ind w:firstLine="567"/>
        <w:jc w:val="both"/>
        <w:rPr>
          <w:color w:val="000000"/>
          <w:sz w:val="28"/>
          <w:szCs w:val="28"/>
        </w:rPr>
      </w:pPr>
    </w:p>
    <w:p w:rsidR="00C07EAB" w:rsidRDefault="00C07EAB" w:rsidP="00C07EAB">
      <w:pPr>
        <w:ind w:firstLine="567"/>
        <w:jc w:val="both"/>
        <w:rPr>
          <w:color w:val="000000"/>
          <w:sz w:val="28"/>
          <w:szCs w:val="28"/>
        </w:rPr>
      </w:pPr>
      <w:r>
        <w:rPr>
          <w:color w:val="000000"/>
          <w:sz w:val="28"/>
          <w:szCs w:val="28"/>
        </w:rPr>
        <w:t>Результаты по исследованию изменения ёмкости суперконденсаторных модулей в зависимости от тока заряда-разряда для разных электролитов приведены в таблице 4, а в зависимости от скорости развертки потенциала в таблице 5.</w:t>
      </w:r>
    </w:p>
    <w:p w:rsidR="00942ABB" w:rsidRPr="00F419B0" w:rsidRDefault="00942ABB" w:rsidP="00942ABB">
      <w:pPr>
        <w:ind w:firstLine="567"/>
        <w:jc w:val="both"/>
        <w:rPr>
          <w:sz w:val="28"/>
          <w:szCs w:val="28"/>
        </w:rPr>
      </w:pPr>
      <w:r w:rsidRPr="00F419B0">
        <w:rPr>
          <w:color w:val="000000"/>
          <w:sz w:val="28"/>
          <w:szCs w:val="28"/>
        </w:rPr>
        <w:t xml:space="preserve">Результаты исследований показали, что в созданных лабораторных образцах </w:t>
      </w:r>
      <w:r w:rsidRPr="00F419B0">
        <w:rPr>
          <w:sz w:val="28"/>
          <w:szCs w:val="28"/>
        </w:rPr>
        <w:t>суперконденсаторных модулей</w:t>
      </w:r>
      <w:r>
        <w:rPr>
          <w:sz w:val="28"/>
          <w:szCs w:val="28"/>
        </w:rPr>
        <w:t xml:space="preserve"> </w:t>
      </w:r>
      <w:r>
        <w:rPr>
          <w:color w:val="000000"/>
          <w:sz w:val="28"/>
          <w:szCs w:val="28"/>
        </w:rPr>
        <w:t xml:space="preserve">ёмкость </w:t>
      </w:r>
      <w:r w:rsidRPr="00F419B0">
        <w:rPr>
          <w:color w:val="000000"/>
          <w:sz w:val="28"/>
          <w:szCs w:val="28"/>
        </w:rPr>
        <w:t>составляет 1,83 Ф/см</w:t>
      </w:r>
      <w:r w:rsidRPr="00F419B0">
        <w:rPr>
          <w:color w:val="000000"/>
          <w:sz w:val="28"/>
          <w:szCs w:val="28"/>
          <w:vertAlign w:val="superscript"/>
        </w:rPr>
        <w:t>2</w:t>
      </w:r>
      <w:r w:rsidRPr="00F419B0">
        <w:rPr>
          <w:color w:val="000000"/>
          <w:sz w:val="28"/>
          <w:szCs w:val="28"/>
        </w:rPr>
        <w:t xml:space="preserve"> для </w:t>
      </w:r>
      <w:r w:rsidRPr="00F419B0">
        <w:rPr>
          <w:sz w:val="28"/>
          <w:szCs w:val="28"/>
        </w:rPr>
        <w:t xml:space="preserve">электролита </w:t>
      </w:r>
      <w:r>
        <w:rPr>
          <w:sz w:val="28"/>
          <w:szCs w:val="28"/>
        </w:rPr>
        <w:t xml:space="preserve">на основе </w:t>
      </w:r>
      <w:r w:rsidRPr="00F419B0">
        <w:rPr>
          <w:sz w:val="28"/>
          <w:szCs w:val="28"/>
        </w:rPr>
        <w:t>6М</w:t>
      </w:r>
      <w:r>
        <w:rPr>
          <w:sz w:val="28"/>
          <w:szCs w:val="28"/>
        </w:rPr>
        <w:t xml:space="preserve"> </w:t>
      </w:r>
      <w:r w:rsidRPr="00F419B0">
        <w:rPr>
          <w:sz w:val="28"/>
          <w:szCs w:val="28"/>
          <w:lang w:val="kk-KZ"/>
        </w:rPr>
        <w:t>водн</w:t>
      </w:r>
      <w:r>
        <w:rPr>
          <w:sz w:val="28"/>
          <w:szCs w:val="28"/>
          <w:lang w:val="kk-KZ"/>
        </w:rPr>
        <w:t>ого</w:t>
      </w:r>
      <w:r w:rsidRPr="00F419B0">
        <w:rPr>
          <w:sz w:val="28"/>
          <w:szCs w:val="28"/>
          <w:lang w:val="kk-KZ"/>
        </w:rPr>
        <w:t xml:space="preserve"> раствор</w:t>
      </w:r>
      <w:r>
        <w:rPr>
          <w:sz w:val="28"/>
          <w:szCs w:val="28"/>
          <w:lang w:val="kk-KZ"/>
        </w:rPr>
        <w:t xml:space="preserve">а </w:t>
      </w:r>
      <w:r w:rsidRPr="00F419B0">
        <w:rPr>
          <w:sz w:val="28"/>
          <w:szCs w:val="28"/>
          <w:lang w:val="en-US"/>
        </w:rPr>
        <w:t>KOH</w:t>
      </w:r>
      <w:r w:rsidRPr="00F419B0">
        <w:rPr>
          <w:color w:val="000000"/>
          <w:sz w:val="28"/>
          <w:szCs w:val="28"/>
        </w:rPr>
        <w:t xml:space="preserve">, </w:t>
      </w:r>
      <w:r>
        <w:rPr>
          <w:color w:val="000000"/>
          <w:sz w:val="28"/>
          <w:szCs w:val="28"/>
        </w:rPr>
        <w:t xml:space="preserve">и </w:t>
      </w:r>
      <w:r w:rsidRPr="00F419B0">
        <w:rPr>
          <w:color w:val="000000"/>
          <w:sz w:val="28"/>
          <w:szCs w:val="28"/>
        </w:rPr>
        <w:t>1,38 Ф/см</w:t>
      </w:r>
      <w:r w:rsidRPr="00F419B0">
        <w:rPr>
          <w:color w:val="000000"/>
          <w:sz w:val="28"/>
          <w:szCs w:val="28"/>
          <w:vertAlign w:val="superscript"/>
        </w:rPr>
        <w:t>2</w:t>
      </w:r>
      <w:r w:rsidRPr="00F419B0">
        <w:rPr>
          <w:color w:val="000000"/>
          <w:sz w:val="28"/>
          <w:szCs w:val="28"/>
        </w:rPr>
        <w:t xml:space="preserve"> для </w:t>
      </w:r>
      <w:r w:rsidRPr="00F419B0">
        <w:rPr>
          <w:sz w:val="28"/>
          <w:szCs w:val="28"/>
        </w:rPr>
        <w:t>электролита</w:t>
      </w:r>
      <w:r>
        <w:rPr>
          <w:sz w:val="28"/>
          <w:szCs w:val="28"/>
        </w:rPr>
        <w:t xml:space="preserve"> </w:t>
      </w:r>
      <w:r>
        <w:rPr>
          <w:color w:val="000000"/>
          <w:sz w:val="28"/>
          <w:szCs w:val="28"/>
        </w:rPr>
        <w:t xml:space="preserve">на основе </w:t>
      </w:r>
      <w:r w:rsidRPr="00F419B0">
        <w:rPr>
          <w:sz w:val="28"/>
          <w:szCs w:val="28"/>
        </w:rPr>
        <w:t>2М</w:t>
      </w:r>
      <w:r>
        <w:rPr>
          <w:sz w:val="28"/>
          <w:szCs w:val="28"/>
        </w:rPr>
        <w:t xml:space="preserve"> </w:t>
      </w:r>
      <w:r w:rsidRPr="00F419B0">
        <w:rPr>
          <w:sz w:val="28"/>
          <w:szCs w:val="28"/>
          <w:lang w:val="kk-KZ"/>
        </w:rPr>
        <w:t>водн</w:t>
      </w:r>
      <w:r>
        <w:rPr>
          <w:sz w:val="28"/>
          <w:szCs w:val="28"/>
          <w:lang w:val="kk-KZ"/>
        </w:rPr>
        <w:t>ого</w:t>
      </w:r>
      <w:r w:rsidRPr="00F419B0">
        <w:rPr>
          <w:sz w:val="28"/>
          <w:szCs w:val="28"/>
          <w:lang w:val="kk-KZ"/>
        </w:rPr>
        <w:t xml:space="preserve"> раствор</w:t>
      </w:r>
      <w:r>
        <w:rPr>
          <w:sz w:val="28"/>
          <w:szCs w:val="28"/>
          <w:lang w:val="kk-KZ"/>
        </w:rPr>
        <w:t xml:space="preserve">а </w:t>
      </w:r>
      <w:r w:rsidRPr="00F419B0">
        <w:rPr>
          <w:sz w:val="28"/>
          <w:szCs w:val="28"/>
        </w:rPr>
        <w:t>лити</w:t>
      </w:r>
      <w:r>
        <w:rPr>
          <w:sz w:val="28"/>
          <w:szCs w:val="28"/>
        </w:rPr>
        <w:t>я</w:t>
      </w:r>
      <w:r w:rsidRPr="00F419B0">
        <w:rPr>
          <w:sz w:val="28"/>
          <w:szCs w:val="28"/>
        </w:rPr>
        <w:t xml:space="preserve"> сернокисл</w:t>
      </w:r>
      <w:r>
        <w:rPr>
          <w:sz w:val="28"/>
          <w:szCs w:val="28"/>
        </w:rPr>
        <w:t xml:space="preserve">ого </w:t>
      </w:r>
      <w:r w:rsidRPr="00F419B0">
        <w:rPr>
          <w:sz w:val="28"/>
          <w:szCs w:val="28"/>
          <w:lang w:val="en-US"/>
        </w:rPr>
        <w:t>Li</w:t>
      </w:r>
      <w:r w:rsidRPr="00155932">
        <w:rPr>
          <w:sz w:val="28"/>
          <w:szCs w:val="28"/>
          <w:vertAlign w:val="subscript"/>
        </w:rPr>
        <w:t>2</w:t>
      </w:r>
      <w:r w:rsidRPr="00F419B0">
        <w:rPr>
          <w:sz w:val="28"/>
          <w:szCs w:val="28"/>
          <w:lang w:val="en-US"/>
        </w:rPr>
        <w:t>SO</w:t>
      </w:r>
      <w:r w:rsidRPr="00155932">
        <w:rPr>
          <w:sz w:val="28"/>
          <w:szCs w:val="28"/>
          <w:vertAlign w:val="subscript"/>
        </w:rPr>
        <w:t>4</w:t>
      </w:r>
      <w:r w:rsidRPr="00F419B0">
        <w:rPr>
          <w:sz w:val="28"/>
          <w:szCs w:val="28"/>
        </w:rPr>
        <w:t xml:space="preserve">, </w:t>
      </w:r>
      <w:r>
        <w:rPr>
          <w:sz w:val="28"/>
          <w:szCs w:val="28"/>
        </w:rPr>
        <w:t xml:space="preserve">что </w:t>
      </w:r>
      <w:r w:rsidRPr="00F419B0">
        <w:rPr>
          <w:color w:val="000000"/>
          <w:sz w:val="28"/>
          <w:szCs w:val="28"/>
        </w:rPr>
        <w:t>сопоставимо с характеристик</w:t>
      </w:r>
      <w:r>
        <w:rPr>
          <w:color w:val="000000"/>
          <w:sz w:val="28"/>
          <w:szCs w:val="28"/>
        </w:rPr>
        <w:t>ами</w:t>
      </w:r>
      <w:r w:rsidRPr="00F419B0">
        <w:rPr>
          <w:color w:val="000000"/>
          <w:sz w:val="28"/>
          <w:szCs w:val="28"/>
        </w:rPr>
        <w:t xml:space="preserve"> коммерческих образцов суперконденсаторов. </w:t>
      </w:r>
      <w:r>
        <w:rPr>
          <w:color w:val="000000"/>
          <w:sz w:val="28"/>
          <w:szCs w:val="28"/>
        </w:rPr>
        <w:t xml:space="preserve">По результатам исследований суперконденсаторных образцов с электролитом на основе 6М водного раствора КОН (таблицы 1 и 4), можно заключить, что пористая </w:t>
      </w:r>
      <w:r>
        <w:rPr>
          <w:color w:val="000000"/>
          <w:sz w:val="28"/>
          <w:szCs w:val="28"/>
        </w:rPr>
        <w:lastRenderedPageBreak/>
        <w:t xml:space="preserve">структура токосъёмника повышает ёмкостную плотность суперконденсатора в 35 раз по сравнению с токосъёмником на основе фольги. </w:t>
      </w:r>
      <w:r w:rsidRPr="00F419B0">
        <w:rPr>
          <w:color w:val="000000"/>
          <w:sz w:val="28"/>
          <w:szCs w:val="28"/>
        </w:rPr>
        <w:t>Полученные лабораторные образцы суперконденсатор</w:t>
      </w:r>
      <w:r>
        <w:rPr>
          <w:color w:val="000000"/>
          <w:sz w:val="28"/>
          <w:szCs w:val="28"/>
        </w:rPr>
        <w:t>ных модулей</w:t>
      </w:r>
      <w:r w:rsidRPr="00F419B0">
        <w:rPr>
          <w:color w:val="000000"/>
          <w:sz w:val="28"/>
          <w:szCs w:val="28"/>
        </w:rPr>
        <w:t xml:space="preserve"> монетного типа</w:t>
      </w:r>
      <w:r w:rsidRPr="00F419B0">
        <w:rPr>
          <w:sz w:val="28"/>
          <w:szCs w:val="28"/>
          <w:lang w:eastAsia="ar-SA"/>
        </w:rPr>
        <w:t xml:space="preserve"> прошли испытания до 2000 </w:t>
      </w:r>
      <w:r w:rsidRPr="00F419B0">
        <w:rPr>
          <w:sz w:val="28"/>
          <w:szCs w:val="28"/>
        </w:rPr>
        <w:t>циклов</w:t>
      </w:r>
      <w:r w:rsidRPr="00F419B0">
        <w:rPr>
          <w:color w:val="545454"/>
          <w:sz w:val="28"/>
          <w:szCs w:val="28"/>
          <w:shd w:val="clear" w:color="auto" w:fill="FFFFFF"/>
        </w:rPr>
        <w:t> </w:t>
      </w:r>
      <w:r w:rsidRPr="00F419B0">
        <w:rPr>
          <w:sz w:val="28"/>
          <w:szCs w:val="28"/>
        </w:rPr>
        <w:t>заряда-разряда</w:t>
      </w:r>
      <w:r w:rsidRPr="00F419B0">
        <w:rPr>
          <w:sz w:val="28"/>
          <w:szCs w:val="28"/>
          <w:lang w:eastAsia="ar-SA"/>
        </w:rPr>
        <w:t xml:space="preserve"> без изменения эксплуатационных характеристик.  </w:t>
      </w:r>
    </w:p>
    <w:p w:rsidR="00C07EAB" w:rsidRDefault="00C07EAB" w:rsidP="00C07EAB">
      <w:pPr>
        <w:ind w:firstLine="567"/>
        <w:jc w:val="both"/>
        <w:rPr>
          <w:color w:val="000000"/>
          <w:sz w:val="28"/>
          <w:szCs w:val="28"/>
        </w:rPr>
      </w:pPr>
    </w:p>
    <w:p w:rsidR="00C07EAB" w:rsidRDefault="00C07EAB" w:rsidP="00C07EAB">
      <w:pPr>
        <w:tabs>
          <w:tab w:val="left" w:pos="993"/>
        </w:tabs>
        <w:spacing w:line="200" w:lineRule="atLeast"/>
        <w:jc w:val="both"/>
        <w:rPr>
          <w:color w:val="000000"/>
          <w:sz w:val="28"/>
          <w:szCs w:val="28"/>
        </w:rPr>
      </w:pPr>
      <w:r w:rsidRPr="000D1AE2">
        <w:rPr>
          <w:color w:val="000000"/>
          <w:sz w:val="28"/>
          <w:szCs w:val="28"/>
        </w:rPr>
        <w:t xml:space="preserve">Таблица </w:t>
      </w:r>
      <w:r>
        <w:rPr>
          <w:color w:val="000000"/>
          <w:sz w:val="28"/>
          <w:szCs w:val="28"/>
        </w:rPr>
        <w:t xml:space="preserve">4 – Результаты по исследованию изменения ёмкости суперконденсаторных модулей в зависимости от тока заряда-разряда для разных электролитов </w:t>
      </w:r>
    </w:p>
    <w:tbl>
      <w:tblPr>
        <w:tblStyle w:val="af8"/>
        <w:tblW w:w="0" w:type="auto"/>
        <w:tblLook w:val="04A0"/>
      </w:tblPr>
      <w:tblGrid>
        <w:gridCol w:w="2943"/>
        <w:gridCol w:w="2835"/>
        <w:gridCol w:w="4076"/>
      </w:tblGrid>
      <w:tr w:rsidR="00C07EAB" w:rsidRPr="00C160BB" w:rsidTr="0059040E">
        <w:tc>
          <w:tcPr>
            <w:tcW w:w="9854" w:type="dxa"/>
            <w:gridSpan w:val="3"/>
            <w:shd w:val="clear" w:color="auto" w:fill="auto"/>
          </w:tcPr>
          <w:p w:rsidR="00C07EAB" w:rsidRPr="00660051" w:rsidRDefault="00C07EAB" w:rsidP="0059040E">
            <w:pPr>
              <w:ind w:firstLine="567"/>
              <w:jc w:val="center"/>
              <w:rPr>
                <w:color w:val="000000"/>
                <w:vertAlign w:val="superscript"/>
              </w:rPr>
            </w:pPr>
            <w:r w:rsidRPr="00660051">
              <w:rPr>
                <w:color w:val="000000"/>
              </w:rPr>
              <w:t>Лабораторные</w:t>
            </w:r>
            <w:r w:rsidR="0077295F">
              <w:rPr>
                <w:color w:val="000000"/>
              </w:rPr>
              <w:t xml:space="preserve"> </w:t>
            </w:r>
            <w:r w:rsidRPr="00660051">
              <w:t>образцы</w:t>
            </w:r>
            <w:r w:rsidR="0077295F">
              <w:t xml:space="preserve"> </w:t>
            </w:r>
            <w:r w:rsidRPr="00660051">
              <w:t xml:space="preserve">суперконденсаторных модулей при </w:t>
            </w:r>
            <w:r w:rsidRPr="00660051">
              <w:rPr>
                <w:rFonts w:eastAsiaTheme="minorEastAsia"/>
                <w:bCs/>
              </w:rPr>
              <w:t xml:space="preserve">параллельном соединении </w:t>
            </w:r>
            <w:r w:rsidRPr="00660051">
              <w:t>суперконденсаторных</w:t>
            </w:r>
            <w:r w:rsidR="0077295F">
              <w:t xml:space="preserve"> </w:t>
            </w:r>
            <w:r w:rsidRPr="00660051">
              <w:rPr>
                <w:color w:val="000000"/>
              </w:rPr>
              <w:t>образцов монетного типа</w:t>
            </w:r>
          </w:p>
        </w:tc>
      </w:tr>
      <w:tr w:rsidR="00C07EAB" w:rsidRPr="00C160BB" w:rsidTr="0059040E">
        <w:tc>
          <w:tcPr>
            <w:tcW w:w="2943" w:type="dxa"/>
            <w:vAlign w:val="center"/>
          </w:tcPr>
          <w:p w:rsidR="00C07EAB" w:rsidRPr="00660051" w:rsidRDefault="00C07EAB" w:rsidP="0059040E">
            <w:pPr>
              <w:jc w:val="center"/>
              <w:rPr>
                <w:rFonts w:eastAsiaTheme="minorEastAsia"/>
                <w:bCs/>
              </w:rPr>
            </w:pPr>
            <w:r w:rsidRPr="00660051">
              <w:t>Электролит</w:t>
            </w:r>
          </w:p>
        </w:tc>
        <w:tc>
          <w:tcPr>
            <w:tcW w:w="2835" w:type="dxa"/>
            <w:shd w:val="clear" w:color="auto" w:fill="auto"/>
            <w:vAlign w:val="center"/>
          </w:tcPr>
          <w:p w:rsidR="00C07EAB" w:rsidRPr="00692A32" w:rsidRDefault="00C07EAB" w:rsidP="0059040E">
            <w:pPr>
              <w:jc w:val="center"/>
            </w:pPr>
            <w:r w:rsidRPr="00692A32">
              <w:rPr>
                <w:rFonts w:eastAsiaTheme="minorEastAsia"/>
                <w:bCs/>
              </w:rPr>
              <w:t xml:space="preserve">Ток </w:t>
            </w:r>
            <w:r w:rsidRPr="00692A32">
              <w:t>гальваностатического</w:t>
            </w:r>
          </w:p>
          <w:p w:rsidR="00C07EAB" w:rsidRPr="00692A32" w:rsidRDefault="00C07EAB" w:rsidP="0059040E">
            <w:pPr>
              <w:tabs>
                <w:tab w:val="left" w:pos="3668"/>
              </w:tabs>
              <w:jc w:val="center"/>
              <w:rPr>
                <w:rFonts w:eastAsiaTheme="minorEastAsia"/>
                <w:bCs/>
              </w:rPr>
            </w:pPr>
            <w:r w:rsidRPr="00692A32">
              <w:t>заряда-разряда,</w:t>
            </w:r>
            <w:r w:rsidRPr="00692A32">
              <w:rPr>
                <w:rFonts w:eastAsiaTheme="minorEastAsia"/>
                <w:bCs/>
              </w:rPr>
              <w:t>мA</w:t>
            </w:r>
          </w:p>
        </w:tc>
        <w:tc>
          <w:tcPr>
            <w:tcW w:w="4076" w:type="dxa"/>
            <w:shd w:val="clear" w:color="auto" w:fill="auto"/>
            <w:vAlign w:val="center"/>
          </w:tcPr>
          <w:p w:rsidR="00C07EAB" w:rsidRPr="00692A32" w:rsidRDefault="00C07EAB" w:rsidP="0059040E">
            <w:pPr>
              <w:tabs>
                <w:tab w:val="left" w:pos="3668"/>
              </w:tabs>
              <w:jc w:val="center"/>
            </w:pPr>
            <w:r w:rsidRPr="00692A32">
              <w:t>Ёмкость, Ф</w:t>
            </w:r>
          </w:p>
        </w:tc>
      </w:tr>
      <w:tr w:rsidR="00C07EAB" w:rsidRPr="00C160BB" w:rsidTr="0059040E">
        <w:trPr>
          <w:trHeight w:val="241"/>
        </w:trPr>
        <w:tc>
          <w:tcPr>
            <w:tcW w:w="2943" w:type="dxa"/>
            <w:vMerge w:val="restart"/>
            <w:vAlign w:val="center"/>
          </w:tcPr>
          <w:p w:rsidR="00C07EAB" w:rsidRPr="00660051" w:rsidRDefault="00C07EAB" w:rsidP="0059040E">
            <w:pPr>
              <w:tabs>
                <w:tab w:val="left" w:pos="3668"/>
              </w:tabs>
              <w:jc w:val="center"/>
            </w:pPr>
            <w:r w:rsidRPr="00660051">
              <w:t>6М</w:t>
            </w:r>
            <w:r w:rsidR="0094157D">
              <w:t xml:space="preserve"> </w:t>
            </w:r>
            <w:r w:rsidRPr="00660051">
              <w:rPr>
                <w:lang w:val="kk-KZ"/>
              </w:rPr>
              <w:t xml:space="preserve">водный раствор гидроксида калия </w:t>
            </w:r>
            <w:r w:rsidRPr="00660051">
              <w:rPr>
                <w:lang w:val="en-US"/>
              </w:rPr>
              <w:t>KOH</w:t>
            </w:r>
          </w:p>
        </w:tc>
        <w:tc>
          <w:tcPr>
            <w:tcW w:w="2835" w:type="dxa"/>
            <w:shd w:val="clear" w:color="auto" w:fill="auto"/>
            <w:vAlign w:val="center"/>
          </w:tcPr>
          <w:p w:rsidR="00C07EAB" w:rsidRPr="00692A32" w:rsidRDefault="00C07EAB" w:rsidP="0059040E">
            <w:pPr>
              <w:tabs>
                <w:tab w:val="left" w:pos="3668"/>
              </w:tabs>
              <w:jc w:val="center"/>
            </w:pPr>
            <w:r w:rsidRPr="00692A32">
              <w:t>5</w:t>
            </w:r>
          </w:p>
        </w:tc>
        <w:tc>
          <w:tcPr>
            <w:tcW w:w="4076" w:type="dxa"/>
            <w:shd w:val="clear" w:color="auto" w:fill="auto"/>
            <w:vAlign w:val="bottom"/>
          </w:tcPr>
          <w:p w:rsidR="00C07EAB" w:rsidRPr="00692A32" w:rsidRDefault="00C07EAB" w:rsidP="0059040E">
            <w:pPr>
              <w:jc w:val="center"/>
              <w:rPr>
                <w:color w:val="000000"/>
                <w:lang w:val="kk-KZ"/>
              </w:rPr>
            </w:pPr>
            <w:r w:rsidRPr="00692A32">
              <w:rPr>
                <w:color w:val="000000"/>
              </w:rPr>
              <w:t>16,5</w:t>
            </w:r>
            <w:r w:rsidR="00692A32">
              <w:rPr>
                <w:color w:val="000000"/>
                <w:lang w:val="kk-KZ"/>
              </w:rPr>
              <w:t>00</w:t>
            </w:r>
          </w:p>
        </w:tc>
      </w:tr>
      <w:tr w:rsidR="00C07EAB" w:rsidRPr="00C160BB" w:rsidTr="0059040E">
        <w:tc>
          <w:tcPr>
            <w:tcW w:w="2943" w:type="dxa"/>
            <w:vMerge/>
          </w:tcPr>
          <w:p w:rsidR="00C07EAB" w:rsidRPr="00660051" w:rsidRDefault="00C07EAB" w:rsidP="0059040E">
            <w:pPr>
              <w:tabs>
                <w:tab w:val="left" w:pos="3668"/>
              </w:tabs>
              <w:jc w:val="center"/>
            </w:pPr>
          </w:p>
        </w:tc>
        <w:tc>
          <w:tcPr>
            <w:tcW w:w="2835" w:type="dxa"/>
            <w:shd w:val="clear" w:color="auto" w:fill="auto"/>
            <w:vAlign w:val="center"/>
          </w:tcPr>
          <w:p w:rsidR="00C07EAB" w:rsidRPr="00692A32" w:rsidRDefault="00C07EAB" w:rsidP="0059040E">
            <w:pPr>
              <w:tabs>
                <w:tab w:val="left" w:pos="3668"/>
              </w:tabs>
              <w:jc w:val="center"/>
            </w:pPr>
            <w:r w:rsidRPr="00692A32">
              <w:t>20</w:t>
            </w:r>
          </w:p>
        </w:tc>
        <w:tc>
          <w:tcPr>
            <w:tcW w:w="4076" w:type="dxa"/>
            <w:shd w:val="clear" w:color="auto" w:fill="auto"/>
            <w:vAlign w:val="bottom"/>
          </w:tcPr>
          <w:p w:rsidR="00C07EAB" w:rsidRPr="00692A32" w:rsidRDefault="00C07EAB" w:rsidP="0059040E">
            <w:pPr>
              <w:jc w:val="center"/>
              <w:rPr>
                <w:color w:val="000000"/>
              </w:rPr>
            </w:pPr>
            <w:r w:rsidRPr="00692A32">
              <w:rPr>
                <w:color w:val="000000"/>
              </w:rPr>
              <w:t>16,544</w:t>
            </w:r>
          </w:p>
        </w:tc>
      </w:tr>
      <w:tr w:rsidR="00C07EAB" w:rsidRPr="00C160BB" w:rsidTr="0059040E">
        <w:tc>
          <w:tcPr>
            <w:tcW w:w="2943" w:type="dxa"/>
            <w:vMerge/>
          </w:tcPr>
          <w:p w:rsidR="00C07EAB" w:rsidRPr="00660051" w:rsidRDefault="00C07EAB" w:rsidP="0059040E">
            <w:pPr>
              <w:tabs>
                <w:tab w:val="left" w:pos="3668"/>
              </w:tabs>
              <w:jc w:val="center"/>
            </w:pPr>
          </w:p>
        </w:tc>
        <w:tc>
          <w:tcPr>
            <w:tcW w:w="2835" w:type="dxa"/>
            <w:shd w:val="clear" w:color="auto" w:fill="auto"/>
            <w:vAlign w:val="center"/>
          </w:tcPr>
          <w:p w:rsidR="00C07EAB" w:rsidRPr="00692A32" w:rsidRDefault="00C07EAB" w:rsidP="0059040E">
            <w:pPr>
              <w:tabs>
                <w:tab w:val="left" w:pos="3668"/>
              </w:tabs>
              <w:jc w:val="center"/>
            </w:pPr>
            <w:r w:rsidRPr="00692A32">
              <w:t>50</w:t>
            </w:r>
          </w:p>
        </w:tc>
        <w:tc>
          <w:tcPr>
            <w:tcW w:w="4076" w:type="dxa"/>
            <w:shd w:val="clear" w:color="auto" w:fill="auto"/>
            <w:vAlign w:val="bottom"/>
          </w:tcPr>
          <w:p w:rsidR="00C07EAB" w:rsidRPr="00692A32" w:rsidRDefault="00C07EAB" w:rsidP="0059040E">
            <w:pPr>
              <w:jc w:val="center"/>
              <w:rPr>
                <w:color w:val="000000"/>
                <w:lang w:val="kk-KZ"/>
              </w:rPr>
            </w:pPr>
            <w:r w:rsidRPr="00692A32">
              <w:rPr>
                <w:color w:val="000000"/>
              </w:rPr>
              <w:t>15,4</w:t>
            </w:r>
            <w:r w:rsidR="00692A32">
              <w:rPr>
                <w:color w:val="000000"/>
                <w:lang w:val="kk-KZ"/>
              </w:rPr>
              <w:t>00</w:t>
            </w:r>
          </w:p>
        </w:tc>
      </w:tr>
      <w:tr w:rsidR="00C07EAB" w:rsidRPr="00C160BB" w:rsidTr="0059040E">
        <w:tc>
          <w:tcPr>
            <w:tcW w:w="2943" w:type="dxa"/>
            <w:vMerge/>
          </w:tcPr>
          <w:p w:rsidR="00C07EAB" w:rsidRPr="00660051" w:rsidRDefault="00C07EAB" w:rsidP="0059040E">
            <w:pPr>
              <w:tabs>
                <w:tab w:val="left" w:pos="3668"/>
              </w:tabs>
              <w:jc w:val="center"/>
            </w:pPr>
          </w:p>
        </w:tc>
        <w:tc>
          <w:tcPr>
            <w:tcW w:w="2835" w:type="dxa"/>
            <w:shd w:val="clear" w:color="auto" w:fill="auto"/>
            <w:vAlign w:val="center"/>
          </w:tcPr>
          <w:p w:rsidR="00C07EAB" w:rsidRPr="00692A32" w:rsidRDefault="00C07EAB" w:rsidP="0059040E">
            <w:pPr>
              <w:tabs>
                <w:tab w:val="left" w:pos="3668"/>
              </w:tabs>
              <w:jc w:val="center"/>
            </w:pPr>
            <w:r w:rsidRPr="00692A32">
              <w:t>100</w:t>
            </w:r>
          </w:p>
        </w:tc>
        <w:tc>
          <w:tcPr>
            <w:tcW w:w="4076" w:type="dxa"/>
            <w:shd w:val="clear" w:color="auto" w:fill="auto"/>
            <w:vAlign w:val="bottom"/>
          </w:tcPr>
          <w:p w:rsidR="00C07EAB" w:rsidRPr="00692A32" w:rsidRDefault="00C07EAB" w:rsidP="0059040E">
            <w:pPr>
              <w:jc w:val="center"/>
              <w:rPr>
                <w:color w:val="000000"/>
                <w:lang w:val="kk-KZ"/>
              </w:rPr>
            </w:pPr>
            <w:r w:rsidRPr="00692A32">
              <w:rPr>
                <w:color w:val="000000"/>
              </w:rPr>
              <w:t>14,68</w:t>
            </w:r>
            <w:r w:rsidR="00692A32">
              <w:rPr>
                <w:color w:val="000000"/>
                <w:lang w:val="kk-KZ"/>
              </w:rPr>
              <w:t>0</w:t>
            </w:r>
          </w:p>
        </w:tc>
      </w:tr>
      <w:tr w:rsidR="00C07EAB" w:rsidRPr="00C160BB" w:rsidTr="0059040E">
        <w:tc>
          <w:tcPr>
            <w:tcW w:w="2943" w:type="dxa"/>
            <w:vMerge/>
          </w:tcPr>
          <w:p w:rsidR="00C07EAB" w:rsidRPr="00660051" w:rsidRDefault="00C07EAB" w:rsidP="0059040E">
            <w:pPr>
              <w:tabs>
                <w:tab w:val="left" w:pos="3668"/>
              </w:tabs>
              <w:jc w:val="center"/>
            </w:pPr>
          </w:p>
        </w:tc>
        <w:tc>
          <w:tcPr>
            <w:tcW w:w="2835" w:type="dxa"/>
            <w:shd w:val="clear" w:color="auto" w:fill="auto"/>
            <w:vAlign w:val="center"/>
          </w:tcPr>
          <w:p w:rsidR="00C07EAB" w:rsidRPr="00692A32" w:rsidRDefault="00C07EAB" w:rsidP="0059040E">
            <w:pPr>
              <w:tabs>
                <w:tab w:val="left" w:pos="3668"/>
              </w:tabs>
              <w:jc w:val="center"/>
            </w:pPr>
            <w:r w:rsidRPr="00692A32">
              <w:t>500</w:t>
            </w:r>
          </w:p>
        </w:tc>
        <w:tc>
          <w:tcPr>
            <w:tcW w:w="4076" w:type="dxa"/>
            <w:shd w:val="clear" w:color="auto" w:fill="auto"/>
            <w:vAlign w:val="bottom"/>
          </w:tcPr>
          <w:p w:rsidR="00C07EAB" w:rsidRPr="00692A32" w:rsidRDefault="00C07EAB" w:rsidP="0059040E">
            <w:pPr>
              <w:jc w:val="center"/>
              <w:rPr>
                <w:color w:val="000000"/>
                <w:lang w:val="kk-KZ"/>
              </w:rPr>
            </w:pPr>
            <w:r w:rsidRPr="00692A32">
              <w:rPr>
                <w:color w:val="000000"/>
              </w:rPr>
              <w:t>16,5</w:t>
            </w:r>
            <w:r w:rsidR="00692A32">
              <w:rPr>
                <w:color w:val="000000"/>
                <w:lang w:val="kk-KZ"/>
              </w:rPr>
              <w:t>00</w:t>
            </w:r>
          </w:p>
        </w:tc>
      </w:tr>
      <w:tr w:rsidR="00C07EAB" w:rsidRPr="00C160BB" w:rsidTr="0059040E">
        <w:trPr>
          <w:trHeight w:val="286"/>
        </w:trPr>
        <w:tc>
          <w:tcPr>
            <w:tcW w:w="2943" w:type="dxa"/>
            <w:vMerge w:val="restart"/>
            <w:vAlign w:val="center"/>
          </w:tcPr>
          <w:p w:rsidR="00C07EAB" w:rsidRPr="00660051" w:rsidRDefault="00C07EAB" w:rsidP="0059040E">
            <w:pPr>
              <w:tabs>
                <w:tab w:val="left" w:pos="3668"/>
              </w:tabs>
              <w:jc w:val="center"/>
            </w:pPr>
            <w:r w:rsidRPr="00660051">
              <w:t>2М</w:t>
            </w:r>
            <w:r w:rsidR="0094157D">
              <w:t xml:space="preserve"> </w:t>
            </w:r>
            <w:r w:rsidRPr="00660051">
              <w:rPr>
                <w:lang w:val="kk-KZ"/>
              </w:rPr>
              <w:t xml:space="preserve">водный раствор </w:t>
            </w:r>
            <w:r w:rsidRPr="00660051">
              <w:t xml:space="preserve">литий сернокислый </w:t>
            </w:r>
            <w:r w:rsidRPr="00660051">
              <w:rPr>
                <w:lang w:val="en-US"/>
              </w:rPr>
              <w:t>Li</w:t>
            </w:r>
            <w:r w:rsidRPr="00660051">
              <w:rPr>
                <w:vertAlign w:val="subscript"/>
              </w:rPr>
              <w:t>2</w:t>
            </w:r>
            <w:r w:rsidRPr="00660051">
              <w:rPr>
                <w:lang w:val="en-US"/>
              </w:rPr>
              <w:t>SO</w:t>
            </w:r>
            <w:r w:rsidRPr="00660051">
              <w:rPr>
                <w:vertAlign w:val="subscript"/>
              </w:rPr>
              <w:t>4</w:t>
            </w:r>
          </w:p>
        </w:tc>
        <w:tc>
          <w:tcPr>
            <w:tcW w:w="2835" w:type="dxa"/>
            <w:shd w:val="clear" w:color="auto" w:fill="auto"/>
            <w:vAlign w:val="center"/>
          </w:tcPr>
          <w:p w:rsidR="00C07EAB" w:rsidRPr="00692A32" w:rsidRDefault="00C07EAB" w:rsidP="0059040E">
            <w:pPr>
              <w:tabs>
                <w:tab w:val="left" w:pos="3668"/>
              </w:tabs>
              <w:jc w:val="center"/>
            </w:pPr>
            <w:r w:rsidRPr="00692A32">
              <w:t>5</w:t>
            </w:r>
          </w:p>
        </w:tc>
        <w:tc>
          <w:tcPr>
            <w:tcW w:w="4076" w:type="dxa"/>
            <w:shd w:val="clear" w:color="auto" w:fill="auto"/>
            <w:vAlign w:val="bottom"/>
          </w:tcPr>
          <w:p w:rsidR="00C07EAB" w:rsidRPr="00692A32" w:rsidRDefault="00C07EAB" w:rsidP="0059040E">
            <w:pPr>
              <w:jc w:val="center"/>
              <w:rPr>
                <w:color w:val="000000"/>
                <w:lang w:val="kk-KZ"/>
              </w:rPr>
            </w:pPr>
            <w:r w:rsidRPr="00692A32">
              <w:rPr>
                <w:color w:val="000000"/>
              </w:rPr>
              <w:t>12,4</w:t>
            </w:r>
            <w:r w:rsidR="00692A32">
              <w:rPr>
                <w:color w:val="000000"/>
                <w:lang w:val="kk-KZ"/>
              </w:rPr>
              <w:t>00</w:t>
            </w:r>
          </w:p>
        </w:tc>
      </w:tr>
      <w:tr w:rsidR="00C07EAB" w:rsidRPr="00C160BB" w:rsidTr="0059040E">
        <w:tc>
          <w:tcPr>
            <w:tcW w:w="2943" w:type="dxa"/>
            <w:vMerge/>
          </w:tcPr>
          <w:p w:rsidR="00C07EAB" w:rsidRPr="00660051" w:rsidRDefault="00C07EAB" w:rsidP="0059040E">
            <w:pPr>
              <w:tabs>
                <w:tab w:val="left" w:pos="3668"/>
              </w:tabs>
              <w:jc w:val="center"/>
            </w:pPr>
          </w:p>
        </w:tc>
        <w:tc>
          <w:tcPr>
            <w:tcW w:w="2835" w:type="dxa"/>
            <w:shd w:val="clear" w:color="auto" w:fill="auto"/>
            <w:vAlign w:val="center"/>
          </w:tcPr>
          <w:p w:rsidR="00C07EAB" w:rsidRPr="00692A32" w:rsidRDefault="00C07EAB" w:rsidP="0059040E">
            <w:pPr>
              <w:tabs>
                <w:tab w:val="left" w:pos="3668"/>
              </w:tabs>
              <w:jc w:val="center"/>
            </w:pPr>
            <w:r w:rsidRPr="00692A32">
              <w:t>20</w:t>
            </w:r>
          </w:p>
        </w:tc>
        <w:tc>
          <w:tcPr>
            <w:tcW w:w="4076" w:type="dxa"/>
            <w:shd w:val="clear" w:color="auto" w:fill="auto"/>
            <w:vAlign w:val="bottom"/>
          </w:tcPr>
          <w:p w:rsidR="00C07EAB" w:rsidRPr="00692A32" w:rsidRDefault="00C07EAB" w:rsidP="0059040E">
            <w:pPr>
              <w:jc w:val="center"/>
              <w:rPr>
                <w:color w:val="000000"/>
              </w:rPr>
            </w:pPr>
            <w:r w:rsidRPr="00692A32">
              <w:rPr>
                <w:color w:val="000000"/>
              </w:rPr>
              <w:t>12,194</w:t>
            </w:r>
          </w:p>
        </w:tc>
      </w:tr>
      <w:tr w:rsidR="00C07EAB" w:rsidRPr="00C160BB" w:rsidTr="0059040E">
        <w:tc>
          <w:tcPr>
            <w:tcW w:w="2943" w:type="dxa"/>
            <w:vMerge/>
          </w:tcPr>
          <w:p w:rsidR="00C07EAB" w:rsidRPr="00660051" w:rsidRDefault="00C07EAB" w:rsidP="0059040E">
            <w:pPr>
              <w:tabs>
                <w:tab w:val="left" w:pos="3668"/>
              </w:tabs>
              <w:jc w:val="center"/>
            </w:pPr>
          </w:p>
        </w:tc>
        <w:tc>
          <w:tcPr>
            <w:tcW w:w="2835" w:type="dxa"/>
            <w:shd w:val="clear" w:color="auto" w:fill="auto"/>
            <w:vAlign w:val="center"/>
          </w:tcPr>
          <w:p w:rsidR="00C07EAB" w:rsidRPr="00692A32" w:rsidRDefault="00C07EAB" w:rsidP="0059040E">
            <w:pPr>
              <w:tabs>
                <w:tab w:val="left" w:pos="3668"/>
              </w:tabs>
              <w:jc w:val="center"/>
            </w:pPr>
            <w:r w:rsidRPr="00692A32">
              <w:t>50</w:t>
            </w:r>
          </w:p>
        </w:tc>
        <w:tc>
          <w:tcPr>
            <w:tcW w:w="4076" w:type="dxa"/>
            <w:shd w:val="clear" w:color="auto" w:fill="auto"/>
            <w:vAlign w:val="bottom"/>
          </w:tcPr>
          <w:p w:rsidR="00C07EAB" w:rsidRPr="00692A32" w:rsidRDefault="00C07EAB" w:rsidP="0059040E">
            <w:pPr>
              <w:jc w:val="center"/>
              <w:rPr>
                <w:color w:val="000000"/>
                <w:lang w:val="kk-KZ"/>
              </w:rPr>
            </w:pPr>
            <w:r w:rsidRPr="00692A32">
              <w:rPr>
                <w:color w:val="000000"/>
              </w:rPr>
              <w:t>11,6</w:t>
            </w:r>
            <w:r w:rsidR="00692A32">
              <w:rPr>
                <w:color w:val="000000"/>
                <w:lang w:val="kk-KZ"/>
              </w:rPr>
              <w:t>00</w:t>
            </w:r>
          </w:p>
        </w:tc>
      </w:tr>
      <w:tr w:rsidR="00C07EAB" w:rsidRPr="00C160BB" w:rsidTr="0059040E">
        <w:trPr>
          <w:trHeight w:val="391"/>
        </w:trPr>
        <w:tc>
          <w:tcPr>
            <w:tcW w:w="2943" w:type="dxa"/>
            <w:vMerge/>
          </w:tcPr>
          <w:p w:rsidR="00C07EAB" w:rsidRPr="00660051" w:rsidRDefault="00C07EAB" w:rsidP="0059040E">
            <w:pPr>
              <w:tabs>
                <w:tab w:val="left" w:pos="3668"/>
              </w:tabs>
              <w:jc w:val="center"/>
            </w:pPr>
          </w:p>
        </w:tc>
        <w:tc>
          <w:tcPr>
            <w:tcW w:w="2835" w:type="dxa"/>
            <w:shd w:val="clear" w:color="auto" w:fill="auto"/>
            <w:vAlign w:val="center"/>
          </w:tcPr>
          <w:p w:rsidR="00C07EAB" w:rsidRPr="00692A32" w:rsidRDefault="00C07EAB" w:rsidP="0059040E">
            <w:pPr>
              <w:tabs>
                <w:tab w:val="left" w:pos="3668"/>
              </w:tabs>
              <w:jc w:val="center"/>
            </w:pPr>
            <w:r w:rsidRPr="00692A32">
              <w:t>100</w:t>
            </w:r>
          </w:p>
        </w:tc>
        <w:tc>
          <w:tcPr>
            <w:tcW w:w="4076" w:type="dxa"/>
            <w:shd w:val="clear" w:color="auto" w:fill="auto"/>
            <w:vAlign w:val="bottom"/>
          </w:tcPr>
          <w:p w:rsidR="00C07EAB" w:rsidRPr="00692A32" w:rsidRDefault="00C07EAB" w:rsidP="0059040E">
            <w:pPr>
              <w:jc w:val="center"/>
              <w:rPr>
                <w:color w:val="000000"/>
                <w:lang w:val="kk-KZ"/>
              </w:rPr>
            </w:pPr>
            <w:r w:rsidRPr="00692A32">
              <w:rPr>
                <w:color w:val="000000"/>
              </w:rPr>
              <w:t>10,68</w:t>
            </w:r>
            <w:r w:rsidR="00692A32">
              <w:rPr>
                <w:color w:val="000000"/>
                <w:lang w:val="kk-KZ"/>
              </w:rPr>
              <w:t>0</w:t>
            </w:r>
          </w:p>
        </w:tc>
      </w:tr>
    </w:tbl>
    <w:p w:rsidR="00C07EAB" w:rsidRDefault="00C07EAB" w:rsidP="00C07EAB">
      <w:pPr>
        <w:ind w:firstLine="567"/>
        <w:jc w:val="both"/>
        <w:rPr>
          <w:color w:val="000000"/>
          <w:sz w:val="28"/>
          <w:szCs w:val="28"/>
        </w:rPr>
      </w:pPr>
    </w:p>
    <w:p w:rsidR="00C07EAB" w:rsidRDefault="00C07EAB" w:rsidP="00C07EAB">
      <w:pPr>
        <w:tabs>
          <w:tab w:val="left" w:pos="993"/>
        </w:tabs>
        <w:spacing w:line="200" w:lineRule="atLeast"/>
        <w:jc w:val="both"/>
        <w:rPr>
          <w:color w:val="000000"/>
          <w:sz w:val="28"/>
          <w:szCs w:val="28"/>
        </w:rPr>
      </w:pPr>
      <w:r w:rsidRPr="000D1AE2">
        <w:rPr>
          <w:color w:val="000000"/>
          <w:sz w:val="28"/>
          <w:szCs w:val="28"/>
        </w:rPr>
        <w:t xml:space="preserve">Таблица </w:t>
      </w:r>
      <w:r>
        <w:rPr>
          <w:color w:val="000000"/>
          <w:sz w:val="28"/>
          <w:szCs w:val="28"/>
        </w:rPr>
        <w:t>5 – Результаты по исследованию изменения ёмкости суперконденсаторов в зависимости от с</w:t>
      </w:r>
      <w:r w:rsidRPr="00425B76">
        <w:rPr>
          <w:color w:val="000000"/>
          <w:sz w:val="28"/>
          <w:szCs w:val="28"/>
        </w:rPr>
        <w:t xml:space="preserve">корости развертки потенциала для </w:t>
      </w:r>
      <w:r>
        <w:rPr>
          <w:color w:val="000000"/>
          <w:sz w:val="28"/>
          <w:szCs w:val="28"/>
        </w:rPr>
        <w:t xml:space="preserve"> разных электролитов. </w:t>
      </w:r>
    </w:p>
    <w:tbl>
      <w:tblPr>
        <w:tblStyle w:val="af8"/>
        <w:tblW w:w="0" w:type="auto"/>
        <w:tblLook w:val="04A0"/>
      </w:tblPr>
      <w:tblGrid>
        <w:gridCol w:w="2943"/>
        <w:gridCol w:w="2835"/>
        <w:gridCol w:w="4076"/>
      </w:tblGrid>
      <w:tr w:rsidR="00C07EAB" w:rsidRPr="00C160BB" w:rsidTr="0059040E">
        <w:tc>
          <w:tcPr>
            <w:tcW w:w="9854" w:type="dxa"/>
            <w:gridSpan w:val="3"/>
          </w:tcPr>
          <w:p w:rsidR="00C07EAB" w:rsidRPr="00C160BB" w:rsidRDefault="00C07EAB" w:rsidP="0059040E">
            <w:pPr>
              <w:tabs>
                <w:tab w:val="left" w:pos="3668"/>
              </w:tabs>
              <w:jc w:val="center"/>
            </w:pPr>
            <w:r w:rsidRPr="00660051">
              <w:rPr>
                <w:color w:val="000000"/>
              </w:rPr>
              <w:t xml:space="preserve">Лабораторные </w:t>
            </w:r>
            <w:r w:rsidRPr="00660051">
              <w:t xml:space="preserve">образцы суперконденсаторных модулей при </w:t>
            </w:r>
            <w:r w:rsidRPr="00660051">
              <w:rPr>
                <w:rFonts w:eastAsiaTheme="minorEastAsia"/>
                <w:bCs/>
              </w:rPr>
              <w:t xml:space="preserve">параллельном соединении </w:t>
            </w:r>
            <w:r w:rsidRPr="00660051">
              <w:t>суперконденсаторных</w:t>
            </w:r>
            <w:r w:rsidRPr="00660051">
              <w:rPr>
                <w:color w:val="000000"/>
              </w:rPr>
              <w:t xml:space="preserve"> образцов монетного типа</w:t>
            </w:r>
          </w:p>
        </w:tc>
      </w:tr>
      <w:tr w:rsidR="00C07EAB" w:rsidRPr="00C160BB" w:rsidTr="0059040E">
        <w:tc>
          <w:tcPr>
            <w:tcW w:w="2943" w:type="dxa"/>
            <w:vAlign w:val="center"/>
          </w:tcPr>
          <w:p w:rsidR="00C07EAB" w:rsidRPr="00C160BB" w:rsidRDefault="00C07EAB" w:rsidP="0059040E">
            <w:pPr>
              <w:jc w:val="center"/>
              <w:rPr>
                <w:rFonts w:eastAsiaTheme="minorEastAsia"/>
                <w:bCs/>
              </w:rPr>
            </w:pPr>
            <w:r w:rsidRPr="00C160BB">
              <w:t>Электролит</w:t>
            </w:r>
          </w:p>
        </w:tc>
        <w:tc>
          <w:tcPr>
            <w:tcW w:w="2835" w:type="dxa"/>
            <w:shd w:val="clear" w:color="auto" w:fill="auto"/>
            <w:vAlign w:val="center"/>
          </w:tcPr>
          <w:p w:rsidR="00C07EAB" w:rsidRPr="00C160BB" w:rsidRDefault="00C07EAB" w:rsidP="0059040E">
            <w:pPr>
              <w:tabs>
                <w:tab w:val="left" w:pos="3668"/>
              </w:tabs>
              <w:jc w:val="center"/>
            </w:pPr>
            <w:r w:rsidRPr="00C160BB">
              <w:rPr>
                <w:color w:val="000000"/>
              </w:rPr>
              <w:t>Скорость развертки потенциала, мВ/с</w:t>
            </w:r>
          </w:p>
        </w:tc>
        <w:tc>
          <w:tcPr>
            <w:tcW w:w="4076" w:type="dxa"/>
            <w:shd w:val="clear" w:color="auto" w:fill="auto"/>
            <w:vAlign w:val="center"/>
          </w:tcPr>
          <w:p w:rsidR="00C07EAB" w:rsidRPr="00692A32" w:rsidRDefault="00C07EAB" w:rsidP="0059040E">
            <w:pPr>
              <w:tabs>
                <w:tab w:val="left" w:pos="3668"/>
              </w:tabs>
              <w:jc w:val="center"/>
            </w:pPr>
            <w:r w:rsidRPr="00692A32">
              <w:t>Ёмкость, Ф</w:t>
            </w:r>
          </w:p>
        </w:tc>
      </w:tr>
      <w:tr w:rsidR="00C07EAB" w:rsidRPr="00F948DA" w:rsidTr="0059040E">
        <w:trPr>
          <w:trHeight w:val="246"/>
        </w:trPr>
        <w:tc>
          <w:tcPr>
            <w:tcW w:w="2943" w:type="dxa"/>
            <w:vMerge w:val="restart"/>
            <w:vAlign w:val="center"/>
          </w:tcPr>
          <w:p w:rsidR="00C07EAB" w:rsidRPr="00F948DA" w:rsidRDefault="00C07EAB" w:rsidP="0059040E">
            <w:pPr>
              <w:tabs>
                <w:tab w:val="left" w:pos="3668"/>
              </w:tabs>
              <w:jc w:val="center"/>
            </w:pPr>
            <w:r w:rsidRPr="00F948DA">
              <w:t>6М</w:t>
            </w:r>
            <w:r w:rsidR="0094157D" w:rsidRPr="00F948DA">
              <w:t xml:space="preserve"> </w:t>
            </w:r>
            <w:r w:rsidRPr="00F948DA">
              <w:rPr>
                <w:lang w:val="kk-KZ"/>
              </w:rPr>
              <w:t xml:space="preserve">водный раствор гидроксида калия </w:t>
            </w:r>
            <w:r w:rsidRPr="00F948DA">
              <w:rPr>
                <w:lang w:val="en-US"/>
              </w:rPr>
              <w:t>KOH</w:t>
            </w:r>
          </w:p>
        </w:tc>
        <w:tc>
          <w:tcPr>
            <w:tcW w:w="2835" w:type="dxa"/>
            <w:shd w:val="clear" w:color="auto" w:fill="auto"/>
            <w:vAlign w:val="center"/>
          </w:tcPr>
          <w:p w:rsidR="00C07EAB" w:rsidRPr="00F948DA" w:rsidRDefault="00C07EAB" w:rsidP="0059040E">
            <w:pPr>
              <w:tabs>
                <w:tab w:val="left" w:pos="3668"/>
              </w:tabs>
              <w:jc w:val="center"/>
            </w:pPr>
            <w:r w:rsidRPr="00F948DA">
              <w:t>5</w:t>
            </w:r>
          </w:p>
        </w:tc>
        <w:tc>
          <w:tcPr>
            <w:tcW w:w="4076" w:type="dxa"/>
            <w:shd w:val="clear" w:color="auto" w:fill="auto"/>
            <w:vAlign w:val="bottom"/>
          </w:tcPr>
          <w:p w:rsidR="00C07EAB" w:rsidRPr="00692A32" w:rsidRDefault="00C07EAB" w:rsidP="0059040E">
            <w:pPr>
              <w:jc w:val="center"/>
              <w:rPr>
                <w:color w:val="000000"/>
                <w:sz w:val="22"/>
                <w:szCs w:val="22"/>
                <w:lang w:val="kk-KZ"/>
              </w:rPr>
            </w:pPr>
            <w:r w:rsidRPr="00692A32">
              <w:rPr>
                <w:color w:val="000000"/>
                <w:sz w:val="22"/>
                <w:szCs w:val="22"/>
              </w:rPr>
              <w:t>14,34</w:t>
            </w:r>
            <w:r w:rsidR="00692A32">
              <w:rPr>
                <w:color w:val="000000"/>
                <w:sz w:val="22"/>
                <w:szCs w:val="22"/>
                <w:lang w:val="kk-KZ"/>
              </w:rPr>
              <w:t>0</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10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13,586</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20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12,366</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40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10,247</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80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6,782</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160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3,212</w:t>
            </w:r>
          </w:p>
        </w:tc>
      </w:tr>
      <w:tr w:rsidR="00C07EAB" w:rsidRPr="00F948DA" w:rsidTr="0059040E">
        <w:trPr>
          <w:trHeight w:val="245"/>
        </w:trPr>
        <w:tc>
          <w:tcPr>
            <w:tcW w:w="2943" w:type="dxa"/>
            <w:vMerge w:val="restart"/>
            <w:vAlign w:val="center"/>
          </w:tcPr>
          <w:p w:rsidR="00C07EAB" w:rsidRPr="00F948DA" w:rsidRDefault="00C07EAB" w:rsidP="0059040E">
            <w:pPr>
              <w:tabs>
                <w:tab w:val="left" w:pos="3668"/>
              </w:tabs>
              <w:jc w:val="center"/>
            </w:pPr>
            <w:r w:rsidRPr="00F948DA">
              <w:t>2М</w:t>
            </w:r>
            <w:r w:rsidR="0094157D" w:rsidRPr="00F948DA">
              <w:t xml:space="preserve"> </w:t>
            </w:r>
            <w:r w:rsidRPr="00F948DA">
              <w:rPr>
                <w:lang w:val="kk-KZ"/>
              </w:rPr>
              <w:t xml:space="preserve">водный раствор </w:t>
            </w:r>
            <w:r w:rsidRPr="00F948DA">
              <w:t xml:space="preserve">литий сернокислый </w:t>
            </w:r>
            <w:r w:rsidRPr="00F948DA">
              <w:rPr>
                <w:lang w:val="en-US"/>
              </w:rPr>
              <w:t>Li</w:t>
            </w:r>
            <w:r w:rsidRPr="00F948DA">
              <w:rPr>
                <w:vertAlign w:val="subscript"/>
              </w:rPr>
              <w:t>2</w:t>
            </w:r>
            <w:r w:rsidRPr="00F948DA">
              <w:rPr>
                <w:lang w:val="en-US"/>
              </w:rPr>
              <w:t>SO</w:t>
            </w:r>
            <w:r w:rsidRPr="00F948DA">
              <w:rPr>
                <w:vertAlign w:val="subscript"/>
              </w:rPr>
              <w:t>4</w:t>
            </w:r>
          </w:p>
        </w:tc>
        <w:tc>
          <w:tcPr>
            <w:tcW w:w="2835" w:type="dxa"/>
            <w:shd w:val="clear" w:color="auto" w:fill="auto"/>
            <w:vAlign w:val="center"/>
          </w:tcPr>
          <w:p w:rsidR="00C07EAB" w:rsidRPr="00F948DA" w:rsidRDefault="00C07EAB" w:rsidP="0059040E">
            <w:pPr>
              <w:tabs>
                <w:tab w:val="left" w:pos="3668"/>
              </w:tabs>
              <w:jc w:val="center"/>
            </w:pPr>
            <w:r w:rsidRPr="00F948DA">
              <w:t>5</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11,076</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10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10,035</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20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8,115</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40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5,198</w:t>
            </w:r>
          </w:p>
        </w:tc>
      </w:tr>
      <w:tr w:rsidR="00C07EAB" w:rsidRPr="00F948DA"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80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2,621</w:t>
            </w:r>
          </w:p>
        </w:tc>
      </w:tr>
      <w:tr w:rsidR="00C07EAB" w:rsidRPr="00C160BB" w:rsidTr="0059040E">
        <w:tc>
          <w:tcPr>
            <w:tcW w:w="2943" w:type="dxa"/>
            <w:vMerge/>
          </w:tcPr>
          <w:p w:rsidR="00C07EAB" w:rsidRPr="00F948DA" w:rsidRDefault="00C07EAB" w:rsidP="0059040E">
            <w:pPr>
              <w:tabs>
                <w:tab w:val="left" w:pos="3668"/>
              </w:tabs>
              <w:jc w:val="center"/>
            </w:pPr>
          </w:p>
        </w:tc>
        <w:tc>
          <w:tcPr>
            <w:tcW w:w="2835" w:type="dxa"/>
            <w:shd w:val="clear" w:color="auto" w:fill="auto"/>
            <w:vAlign w:val="center"/>
          </w:tcPr>
          <w:p w:rsidR="00C07EAB" w:rsidRPr="00F948DA" w:rsidRDefault="00C07EAB" w:rsidP="0059040E">
            <w:pPr>
              <w:tabs>
                <w:tab w:val="left" w:pos="3668"/>
              </w:tabs>
              <w:jc w:val="center"/>
            </w:pPr>
            <w:r w:rsidRPr="00F948DA">
              <w:t>160</w:t>
            </w:r>
          </w:p>
        </w:tc>
        <w:tc>
          <w:tcPr>
            <w:tcW w:w="4076" w:type="dxa"/>
            <w:shd w:val="clear" w:color="auto" w:fill="auto"/>
            <w:vAlign w:val="bottom"/>
          </w:tcPr>
          <w:p w:rsidR="00C07EAB" w:rsidRPr="00692A32" w:rsidRDefault="00C07EAB" w:rsidP="0059040E">
            <w:pPr>
              <w:jc w:val="center"/>
              <w:rPr>
                <w:color w:val="000000"/>
                <w:sz w:val="22"/>
                <w:szCs w:val="22"/>
              </w:rPr>
            </w:pPr>
            <w:r w:rsidRPr="00692A32">
              <w:rPr>
                <w:color w:val="000000"/>
                <w:sz w:val="22"/>
                <w:szCs w:val="22"/>
              </w:rPr>
              <w:t>1,267</w:t>
            </w:r>
          </w:p>
        </w:tc>
      </w:tr>
    </w:tbl>
    <w:p w:rsidR="00C07EAB" w:rsidRDefault="00C07EAB" w:rsidP="00C07EAB">
      <w:pPr>
        <w:ind w:firstLine="567"/>
        <w:jc w:val="both"/>
        <w:rPr>
          <w:color w:val="000000"/>
          <w:sz w:val="28"/>
          <w:szCs w:val="28"/>
        </w:rPr>
      </w:pPr>
    </w:p>
    <w:p w:rsidR="00C07EAB" w:rsidRPr="00F81F3C" w:rsidRDefault="00C07EAB" w:rsidP="00C07EAB">
      <w:pPr>
        <w:tabs>
          <w:tab w:val="left" w:pos="3668"/>
        </w:tabs>
        <w:ind w:firstLine="567"/>
        <w:jc w:val="both"/>
        <w:rPr>
          <w:sz w:val="28"/>
          <w:szCs w:val="28"/>
        </w:rPr>
      </w:pPr>
      <w:r>
        <w:rPr>
          <w:sz w:val="28"/>
          <w:szCs w:val="28"/>
        </w:rPr>
        <w:t xml:space="preserve">Результаты </w:t>
      </w:r>
      <w:r w:rsidRPr="00F357A1">
        <w:rPr>
          <w:sz w:val="28"/>
          <w:szCs w:val="28"/>
        </w:rPr>
        <w:t>расчетов эквивалентно</w:t>
      </w:r>
      <w:r>
        <w:rPr>
          <w:sz w:val="28"/>
          <w:szCs w:val="28"/>
        </w:rPr>
        <w:t>го</w:t>
      </w:r>
      <w:r w:rsidRPr="00F357A1">
        <w:rPr>
          <w:sz w:val="28"/>
          <w:szCs w:val="28"/>
        </w:rPr>
        <w:t xml:space="preserve"> последовательно</w:t>
      </w:r>
      <w:r>
        <w:rPr>
          <w:sz w:val="28"/>
          <w:szCs w:val="28"/>
        </w:rPr>
        <w:t>го</w:t>
      </w:r>
      <w:r w:rsidRPr="00F357A1">
        <w:rPr>
          <w:sz w:val="28"/>
          <w:szCs w:val="28"/>
        </w:rPr>
        <w:t xml:space="preserve"> сопротивлени</w:t>
      </w:r>
      <w:r>
        <w:rPr>
          <w:sz w:val="28"/>
          <w:szCs w:val="28"/>
        </w:rPr>
        <w:t xml:space="preserve">я, мощности и эффективности </w:t>
      </w:r>
      <w:r w:rsidRPr="00E765F4">
        <w:rPr>
          <w:color w:val="000000"/>
          <w:sz w:val="28"/>
          <w:szCs w:val="28"/>
        </w:rPr>
        <w:t>суперконденсатор</w:t>
      </w:r>
      <w:r>
        <w:rPr>
          <w:color w:val="000000"/>
          <w:sz w:val="28"/>
          <w:szCs w:val="28"/>
        </w:rPr>
        <w:t xml:space="preserve">ных модулей </w:t>
      </w:r>
      <w:r w:rsidRPr="00F357A1">
        <w:rPr>
          <w:sz w:val="28"/>
          <w:szCs w:val="28"/>
        </w:rPr>
        <w:t>по</w:t>
      </w:r>
      <w:r>
        <w:rPr>
          <w:sz w:val="28"/>
          <w:szCs w:val="28"/>
        </w:rPr>
        <w:t xml:space="preserve"> формулам (10), (11) и (13) с применением графиков </w:t>
      </w:r>
      <w:r w:rsidRPr="00E765F4">
        <w:rPr>
          <w:color w:val="000000"/>
          <w:sz w:val="28"/>
          <w:szCs w:val="28"/>
        </w:rPr>
        <w:t xml:space="preserve">гальваностатического заряда-разряда </w:t>
      </w:r>
      <w:r>
        <w:rPr>
          <w:color w:val="000000"/>
          <w:sz w:val="28"/>
          <w:szCs w:val="28"/>
        </w:rPr>
        <w:t>для разных электролитов представлены в таблице 6.</w:t>
      </w:r>
    </w:p>
    <w:p w:rsidR="00C07EAB" w:rsidRDefault="00C07EAB" w:rsidP="00C07EAB">
      <w:pPr>
        <w:jc w:val="center"/>
        <w:rPr>
          <w:color w:val="000000"/>
          <w:sz w:val="28"/>
          <w:szCs w:val="28"/>
          <w:highlight w:val="green"/>
          <w:vertAlign w:val="superscript"/>
        </w:rPr>
      </w:pPr>
    </w:p>
    <w:p w:rsidR="00C07EAB" w:rsidRPr="00B42B77" w:rsidRDefault="00C07EAB" w:rsidP="00C07EAB">
      <w:pPr>
        <w:tabs>
          <w:tab w:val="left" w:pos="3668"/>
        </w:tabs>
        <w:jc w:val="both"/>
        <w:rPr>
          <w:color w:val="000000"/>
          <w:sz w:val="28"/>
          <w:szCs w:val="28"/>
          <w:vertAlign w:val="superscript"/>
        </w:rPr>
      </w:pPr>
      <w:r>
        <w:rPr>
          <w:sz w:val="28"/>
          <w:szCs w:val="28"/>
        </w:rPr>
        <w:t xml:space="preserve">Таблица 6 – Результаты расчетов по формулам (10), (11) и (13) с применением графиков </w:t>
      </w:r>
      <w:r w:rsidRPr="00E765F4">
        <w:rPr>
          <w:color w:val="000000"/>
          <w:sz w:val="28"/>
          <w:szCs w:val="28"/>
        </w:rPr>
        <w:t>гальваностатического заряда-разряда суперконденсатор</w:t>
      </w:r>
      <w:r>
        <w:rPr>
          <w:color w:val="000000"/>
          <w:sz w:val="28"/>
          <w:szCs w:val="28"/>
        </w:rPr>
        <w:t>ных модулей</w:t>
      </w:r>
    </w:p>
    <w:tbl>
      <w:tblPr>
        <w:tblStyle w:val="af8"/>
        <w:tblW w:w="0" w:type="auto"/>
        <w:tblLayout w:type="fixed"/>
        <w:tblLook w:val="04A0"/>
      </w:tblPr>
      <w:tblGrid>
        <w:gridCol w:w="1475"/>
        <w:gridCol w:w="1752"/>
        <w:gridCol w:w="2126"/>
        <w:gridCol w:w="2268"/>
        <w:gridCol w:w="2233"/>
      </w:tblGrid>
      <w:tr w:rsidR="00C07EAB" w:rsidRPr="00737F1F" w:rsidTr="0059040E">
        <w:tc>
          <w:tcPr>
            <w:tcW w:w="9854" w:type="dxa"/>
            <w:gridSpan w:val="5"/>
          </w:tcPr>
          <w:p w:rsidR="00C07EAB" w:rsidRPr="00737F1F" w:rsidRDefault="00C07EAB" w:rsidP="0059040E">
            <w:pPr>
              <w:tabs>
                <w:tab w:val="left" w:pos="3668"/>
              </w:tabs>
              <w:jc w:val="center"/>
              <w:rPr>
                <w:color w:val="000000"/>
              </w:rPr>
            </w:pPr>
            <w:r w:rsidRPr="00660051">
              <w:rPr>
                <w:color w:val="000000"/>
              </w:rPr>
              <w:t xml:space="preserve">Лабораторные </w:t>
            </w:r>
            <w:r w:rsidRPr="00660051">
              <w:t xml:space="preserve">образцы суперконденсаторных модулей при </w:t>
            </w:r>
            <w:r w:rsidRPr="00660051">
              <w:rPr>
                <w:rFonts w:eastAsiaTheme="minorEastAsia"/>
                <w:bCs/>
              </w:rPr>
              <w:t xml:space="preserve">параллельном соединении </w:t>
            </w:r>
            <w:r w:rsidRPr="00660051">
              <w:t>суперконденсаторных</w:t>
            </w:r>
            <w:r w:rsidRPr="00660051">
              <w:rPr>
                <w:color w:val="000000"/>
              </w:rPr>
              <w:t xml:space="preserve"> образцов монетного типа</w:t>
            </w:r>
          </w:p>
        </w:tc>
      </w:tr>
      <w:tr w:rsidR="00C07EAB" w:rsidRPr="00737F1F" w:rsidTr="0059040E">
        <w:tc>
          <w:tcPr>
            <w:tcW w:w="1475" w:type="dxa"/>
            <w:vAlign w:val="center"/>
          </w:tcPr>
          <w:p w:rsidR="00C07EAB" w:rsidRPr="00737F1F" w:rsidRDefault="00C07EAB" w:rsidP="0059040E">
            <w:pPr>
              <w:jc w:val="center"/>
              <w:rPr>
                <w:rFonts w:eastAsiaTheme="minorEastAsia"/>
                <w:bCs/>
              </w:rPr>
            </w:pPr>
            <w:r w:rsidRPr="00737F1F">
              <w:t>Электролит</w:t>
            </w:r>
          </w:p>
        </w:tc>
        <w:tc>
          <w:tcPr>
            <w:tcW w:w="1752" w:type="dxa"/>
            <w:shd w:val="clear" w:color="auto" w:fill="auto"/>
            <w:vAlign w:val="center"/>
          </w:tcPr>
          <w:p w:rsidR="00C07EAB" w:rsidRPr="00737F1F" w:rsidRDefault="00C07EAB" w:rsidP="0059040E">
            <w:pPr>
              <w:jc w:val="center"/>
            </w:pPr>
            <w:r w:rsidRPr="00737F1F">
              <w:rPr>
                <w:rFonts w:eastAsiaTheme="minorEastAsia"/>
                <w:bCs/>
              </w:rPr>
              <w:t xml:space="preserve">Ток </w:t>
            </w:r>
            <w:r w:rsidRPr="00737F1F">
              <w:t>гальваностатического</w:t>
            </w:r>
          </w:p>
          <w:p w:rsidR="00C07EAB" w:rsidRPr="00737F1F" w:rsidRDefault="00C07EAB" w:rsidP="0059040E">
            <w:pPr>
              <w:tabs>
                <w:tab w:val="left" w:pos="3668"/>
              </w:tabs>
              <w:jc w:val="center"/>
            </w:pPr>
            <w:r w:rsidRPr="00737F1F">
              <w:t>заряда-разряда,</w:t>
            </w:r>
            <w:r w:rsidR="00250ED3">
              <w:t xml:space="preserve"> </w:t>
            </w:r>
            <w:r w:rsidRPr="00737F1F">
              <w:rPr>
                <w:rFonts w:eastAsiaTheme="minorEastAsia"/>
                <w:bCs/>
              </w:rPr>
              <w:t>мA</w:t>
            </w:r>
          </w:p>
        </w:tc>
        <w:tc>
          <w:tcPr>
            <w:tcW w:w="2126" w:type="dxa"/>
            <w:shd w:val="clear" w:color="auto" w:fill="auto"/>
            <w:vAlign w:val="center"/>
          </w:tcPr>
          <w:p w:rsidR="00C07EAB" w:rsidRPr="00AD4685" w:rsidRDefault="00C07EAB" w:rsidP="0059040E">
            <w:pPr>
              <w:tabs>
                <w:tab w:val="left" w:pos="3668"/>
              </w:tabs>
              <w:jc w:val="center"/>
            </w:pPr>
            <w:r w:rsidRPr="00737F1F">
              <w:t xml:space="preserve">Эквивалентное последовательное сопротивление </w:t>
            </w:r>
            <w:r w:rsidRPr="00737F1F">
              <w:rPr>
                <w:lang w:val="en-US"/>
              </w:rPr>
              <w:t>R</w:t>
            </w:r>
            <w:r w:rsidRPr="00737F1F">
              <w:rPr>
                <w:vertAlign w:val="subscript"/>
                <w:lang w:val="en-US"/>
              </w:rPr>
              <w:t>ESR</w:t>
            </w:r>
            <w:r>
              <w:rPr>
                <w:vertAlign w:val="subscript"/>
              </w:rPr>
              <w:t xml:space="preserve">, </w:t>
            </w:r>
            <w:r w:rsidRPr="00AD4685">
              <w:t>Ом</w:t>
            </w:r>
          </w:p>
        </w:tc>
        <w:tc>
          <w:tcPr>
            <w:tcW w:w="2268" w:type="dxa"/>
            <w:vAlign w:val="center"/>
          </w:tcPr>
          <w:p w:rsidR="00C07EAB" w:rsidRPr="00737F1F" w:rsidRDefault="00C07EAB" w:rsidP="0059040E">
            <w:pPr>
              <w:tabs>
                <w:tab w:val="left" w:pos="3668"/>
              </w:tabs>
              <w:jc w:val="center"/>
            </w:pPr>
            <w:r w:rsidRPr="00737F1F">
              <w:t>Мощность (</w:t>
            </w:r>
            <w:r w:rsidRPr="00737F1F">
              <w:rPr>
                <w:lang w:val="en-US"/>
              </w:rPr>
              <w:t>P</w:t>
            </w:r>
            <w:r w:rsidRPr="00737F1F">
              <w:rPr>
                <w:vertAlign w:val="subscript"/>
                <w:lang w:val="en-US"/>
              </w:rPr>
              <w:t>max</w:t>
            </w:r>
            <w:r w:rsidRPr="00737F1F">
              <w:t>) суперконденсатора</w:t>
            </w:r>
            <w:r>
              <w:t>, Вт</w:t>
            </w:r>
          </w:p>
        </w:tc>
        <w:tc>
          <w:tcPr>
            <w:tcW w:w="2233" w:type="dxa"/>
          </w:tcPr>
          <w:p w:rsidR="00692A32" w:rsidRDefault="00692A32" w:rsidP="0059040E">
            <w:pPr>
              <w:tabs>
                <w:tab w:val="left" w:pos="3668"/>
              </w:tabs>
              <w:jc w:val="center"/>
              <w:rPr>
                <w:lang w:val="kk-KZ"/>
              </w:rPr>
            </w:pPr>
          </w:p>
          <w:p w:rsidR="00C07EAB" w:rsidRPr="00737F1F" w:rsidRDefault="00C07EAB" w:rsidP="0059040E">
            <w:pPr>
              <w:tabs>
                <w:tab w:val="left" w:pos="3668"/>
              </w:tabs>
              <w:jc w:val="center"/>
            </w:pPr>
            <w:r w:rsidRPr="00737F1F">
              <w:t>Эффективность суперконденсатора</w:t>
            </w:r>
          </w:p>
          <w:p w:rsidR="00C07EAB" w:rsidRPr="00737F1F" w:rsidRDefault="00C07EAB" w:rsidP="0059040E">
            <w:pPr>
              <w:tabs>
                <w:tab w:val="left" w:pos="3668"/>
              </w:tabs>
              <w:jc w:val="center"/>
            </w:pPr>
            <w:r>
              <w:t>%</w:t>
            </w:r>
          </w:p>
        </w:tc>
      </w:tr>
      <w:tr w:rsidR="00C07EAB" w:rsidRPr="00737F1F" w:rsidTr="0059040E">
        <w:trPr>
          <w:trHeight w:val="1104"/>
        </w:trPr>
        <w:tc>
          <w:tcPr>
            <w:tcW w:w="1475" w:type="dxa"/>
          </w:tcPr>
          <w:p w:rsidR="00C07EAB" w:rsidRPr="00737F1F" w:rsidRDefault="00C07EAB" w:rsidP="0059040E">
            <w:pPr>
              <w:tabs>
                <w:tab w:val="left" w:pos="3668"/>
              </w:tabs>
            </w:pPr>
            <w:r w:rsidRPr="00737F1F">
              <w:t>6М</w:t>
            </w:r>
            <w:r w:rsidR="00692A32">
              <w:rPr>
                <w:lang w:val="kk-KZ"/>
              </w:rPr>
              <w:t xml:space="preserve"> </w:t>
            </w:r>
            <w:r w:rsidRPr="00737F1F">
              <w:rPr>
                <w:lang w:val="kk-KZ"/>
              </w:rPr>
              <w:t xml:space="preserve">водный раствор гидроксида калия </w:t>
            </w:r>
            <w:r w:rsidRPr="00737F1F">
              <w:rPr>
                <w:lang w:val="en-US"/>
              </w:rPr>
              <w:t>KOH</w:t>
            </w:r>
          </w:p>
        </w:tc>
        <w:tc>
          <w:tcPr>
            <w:tcW w:w="1752" w:type="dxa"/>
            <w:shd w:val="clear" w:color="auto" w:fill="auto"/>
            <w:vAlign w:val="center"/>
          </w:tcPr>
          <w:p w:rsidR="00C07EAB" w:rsidRPr="00737F1F" w:rsidRDefault="00C07EAB" w:rsidP="0059040E">
            <w:pPr>
              <w:tabs>
                <w:tab w:val="left" w:pos="3668"/>
              </w:tabs>
              <w:jc w:val="center"/>
            </w:pPr>
            <w:r>
              <w:t>10</w:t>
            </w:r>
            <w:r w:rsidRPr="00737F1F">
              <w:t>0</w:t>
            </w:r>
          </w:p>
        </w:tc>
        <w:tc>
          <w:tcPr>
            <w:tcW w:w="2126" w:type="dxa"/>
            <w:shd w:val="clear" w:color="auto" w:fill="auto"/>
            <w:vAlign w:val="center"/>
          </w:tcPr>
          <w:p w:rsidR="00C07EAB" w:rsidRPr="00737F1F" w:rsidRDefault="00C07EAB" w:rsidP="0059040E">
            <w:pPr>
              <w:tabs>
                <w:tab w:val="left" w:pos="3668"/>
              </w:tabs>
              <w:jc w:val="center"/>
            </w:pPr>
            <w:r>
              <w:t>0,205</w:t>
            </w:r>
          </w:p>
        </w:tc>
        <w:tc>
          <w:tcPr>
            <w:tcW w:w="2268" w:type="dxa"/>
            <w:vAlign w:val="center"/>
          </w:tcPr>
          <w:p w:rsidR="00C07EAB" w:rsidRPr="00737F1F" w:rsidRDefault="00C07EAB" w:rsidP="0059040E">
            <w:pPr>
              <w:tabs>
                <w:tab w:val="left" w:pos="3668"/>
              </w:tabs>
              <w:jc w:val="center"/>
            </w:pPr>
            <w:r>
              <w:t>1,22</w:t>
            </w:r>
          </w:p>
        </w:tc>
        <w:tc>
          <w:tcPr>
            <w:tcW w:w="2233" w:type="dxa"/>
            <w:vAlign w:val="center"/>
          </w:tcPr>
          <w:p w:rsidR="00C07EAB" w:rsidRPr="00737F1F" w:rsidRDefault="00C07EAB" w:rsidP="0059040E">
            <w:pPr>
              <w:tabs>
                <w:tab w:val="left" w:pos="3668"/>
              </w:tabs>
              <w:jc w:val="center"/>
            </w:pPr>
            <w:r>
              <w:t>94</w:t>
            </w:r>
          </w:p>
        </w:tc>
      </w:tr>
      <w:tr w:rsidR="00C07EAB" w:rsidRPr="00737F1F" w:rsidTr="0059040E">
        <w:trPr>
          <w:trHeight w:val="1380"/>
        </w:trPr>
        <w:tc>
          <w:tcPr>
            <w:tcW w:w="1475" w:type="dxa"/>
          </w:tcPr>
          <w:p w:rsidR="00C07EAB" w:rsidRPr="00737F1F" w:rsidRDefault="00C07EAB" w:rsidP="0059040E">
            <w:pPr>
              <w:tabs>
                <w:tab w:val="left" w:pos="3668"/>
              </w:tabs>
              <w:jc w:val="both"/>
            </w:pPr>
            <w:r w:rsidRPr="00737F1F">
              <w:t>2М</w:t>
            </w:r>
            <w:r w:rsidR="00692A32">
              <w:rPr>
                <w:lang w:val="kk-KZ"/>
              </w:rPr>
              <w:t xml:space="preserve"> </w:t>
            </w:r>
            <w:r w:rsidRPr="00737F1F">
              <w:rPr>
                <w:lang w:val="kk-KZ"/>
              </w:rPr>
              <w:t xml:space="preserve">водный раствор </w:t>
            </w:r>
            <w:r w:rsidRPr="00737F1F">
              <w:t xml:space="preserve">литий сернокислый </w:t>
            </w:r>
            <w:r w:rsidRPr="00737F1F">
              <w:rPr>
                <w:lang w:val="en-US"/>
              </w:rPr>
              <w:t>Li</w:t>
            </w:r>
            <w:r w:rsidRPr="00737F1F">
              <w:rPr>
                <w:vertAlign w:val="subscript"/>
              </w:rPr>
              <w:t>2</w:t>
            </w:r>
            <w:r w:rsidRPr="00737F1F">
              <w:rPr>
                <w:lang w:val="en-US"/>
              </w:rPr>
              <w:t>SO</w:t>
            </w:r>
            <w:r w:rsidRPr="00737F1F">
              <w:rPr>
                <w:vertAlign w:val="subscript"/>
              </w:rPr>
              <w:t>4</w:t>
            </w:r>
          </w:p>
        </w:tc>
        <w:tc>
          <w:tcPr>
            <w:tcW w:w="1752" w:type="dxa"/>
            <w:shd w:val="clear" w:color="auto" w:fill="auto"/>
            <w:vAlign w:val="center"/>
          </w:tcPr>
          <w:p w:rsidR="00C07EAB" w:rsidRPr="00737F1F" w:rsidRDefault="00C07EAB" w:rsidP="0059040E">
            <w:pPr>
              <w:tabs>
                <w:tab w:val="left" w:pos="3668"/>
              </w:tabs>
              <w:jc w:val="center"/>
            </w:pPr>
            <w:r w:rsidRPr="00737F1F">
              <w:t>50</w:t>
            </w:r>
          </w:p>
        </w:tc>
        <w:tc>
          <w:tcPr>
            <w:tcW w:w="2126" w:type="dxa"/>
            <w:shd w:val="clear" w:color="auto" w:fill="auto"/>
            <w:vAlign w:val="center"/>
          </w:tcPr>
          <w:p w:rsidR="00C07EAB" w:rsidRPr="00692A32" w:rsidRDefault="00C07EAB" w:rsidP="0059040E">
            <w:pPr>
              <w:tabs>
                <w:tab w:val="left" w:pos="3668"/>
              </w:tabs>
              <w:jc w:val="center"/>
              <w:rPr>
                <w:lang w:val="kk-KZ"/>
              </w:rPr>
            </w:pPr>
            <w:r>
              <w:t>0,6</w:t>
            </w:r>
            <w:r w:rsidR="00692A32">
              <w:rPr>
                <w:lang w:val="kk-KZ"/>
              </w:rPr>
              <w:t>00</w:t>
            </w:r>
          </w:p>
        </w:tc>
        <w:tc>
          <w:tcPr>
            <w:tcW w:w="2268" w:type="dxa"/>
            <w:vAlign w:val="center"/>
          </w:tcPr>
          <w:p w:rsidR="00C07EAB" w:rsidRPr="00737F1F" w:rsidRDefault="00C07EAB" w:rsidP="0059040E">
            <w:pPr>
              <w:tabs>
                <w:tab w:val="left" w:pos="3668"/>
              </w:tabs>
              <w:jc w:val="center"/>
            </w:pPr>
            <w:r>
              <w:t>0,42</w:t>
            </w:r>
          </w:p>
        </w:tc>
        <w:tc>
          <w:tcPr>
            <w:tcW w:w="2233" w:type="dxa"/>
            <w:vAlign w:val="center"/>
          </w:tcPr>
          <w:p w:rsidR="00C07EAB" w:rsidRPr="00737F1F" w:rsidRDefault="00C07EAB" w:rsidP="0059040E">
            <w:pPr>
              <w:tabs>
                <w:tab w:val="left" w:pos="3668"/>
              </w:tabs>
              <w:jc w:val="center"/>
            </w:pPr>
            <w:r>
              <w:t>99</w:t>
            </w:r>
          </w:p>
        </w:tc>
      </w:tr>
    </w:tbl>
    <w:p w:rsidR="00C07EAB" w:rsidRDefault="00C07EAB" w:rsidP="00C07EAB">
      <w:pPr>
        <w:spacing w:line="200" w:lineRule="atLeast"/>
        <w:ind w:firstLine="567"/>
        <w:jc w:val="both"/>
        <w:rPr>
          <w:sz w:val="28"/>
          <w:szCs w:val="28"/>
        </w:rPr>
      </w:pPr>
    </w:p>
    <w:p w:rsidR="006D7371" w:rsidRPr="00302593" w:rsidRDefault="006D7371" w:rsidP="006D7371">
      <w:pPr>
        <w:ind w:firstLine="567"/>
        <w:jc w:val="both"/>
        <w:rPr>
          <w:sz w:val="28"/>
          <w:szCs w:val="28"/>
        </w:rPr>
      </w:pPr>
      <w:r w:rsidRPr="00250ED3">
        <w:rPr>
          <w:sz w:val="28"/>
          <w:szCs w:val="28"/>
        </w:rPr>
        <w:t xml:space="preserve">На основе анализа результатов расчетов, представленных в таблице 6, </w:t>
      </w:r>
      <w:r w:rsidR="00250ED3" w:rsidRPr="00250ED3">
        <w:rPr>
          <w:sz w:val="28"/>
          <w:szCs w:val="28"/>
        </w:rPr>
        <w:t>несмотря на повышение эквивалентного последовательного сопротивления и уменьшение мощности</w:t>
      </w:r>
      <w:r w:rsidR="00250ED3">
        <w:rPr>
          <w:sz w:val="28"/>
          <w:szCs w:val="28"/>
        </w:rPr>
        <w:t xml:space="preserve">, суперконденсаторный модуль с электролитом </w:t>
      </w:r>
      <w:r w:rsidR="00250ED3" w:rsidRPr="00250ED3">
        <w:rPr>
          <w:sz w:val="28"/>
          <w:szCs w:val="28"/>
        </w:rPr>
        <w:t>2М</w:t>
      </w:r>
      <w:r w:rsidR="00250ED3">
        <w:rPr>
          <w:sz w:val="28"/>
          <w:szCs w:val="28"/>
        </w:rPr>
        <w:t xml:space="preserve"> </w:t>
      </w:r>
      <w:r w:rsidR="00250ED3">
        <w:rPr>
          <w:sz w:val="28"/>
          <w:szCs w:val="28"/>
          <w:lang w:val="kk-KZ"/>
        </w:rPr>
        <w:t>водного</w:t>
      </w:r>
      <w:r w:rsidR="00250ED3" w:rsidRPr="00250ED3">
        <w:rPr>
          <w:sz w:val="28"/>
          <w:szCs w:val="28"/>
          <w:lang w:val="kk-KZ"/>
        </w:rPr>
        <w:t xml:space="preserve"> раствор</w:t>
      </w:r>
      <w:r w:rsidR="00250ED3">
        <w:rPr>
          <w:sz w:val="28"/>
          <w:szCs w:val="28"/>
          <w:lang w:val="kk-KZ"/>
        </w:rPr>
        <w:t>а</w:t>
      </w:r>
      <w:r w:rsidR="00250ED3" w:rsidRPr="00250ED3">
        <w:rPr>
          <w:sz w:val="28"/>
          <w:szCs w:val="28"/>
          <w:lang w:val="kk-KZ"/>
        </w:rPr>
        <w:t xml:space="preserve"> </w:t>
      </w:r>
      <w:r w:rsidR="00250ED3">
        <w:rPr>
          <w:sz w:val="28"/>
          <w:szCs w:val="28"/>
        </w:rPr>
        <w:t>лития</w:t>
      </w:r>
      <w:r w:rsidR="00250ED3" w:rsidRPr="00250ED3">
        <w:rPr>
          <w:sz w:val="28"/>
          <w:szCs w:val="28"/>
        </w:rPr>
        <w:t xml:space="preserve"> сернокисл</w:t>
      </w:r>
      <w:r w:rsidR="00250ED3">
        <w:rPr>
          <w:sz w:val="28"/>
          <w:szCs w:val="28"/>
        </w:rPr>
        <w:t xml:space="preserve">ого сохраняет большую эффективность по сравнению с суперконденсатором на основе КОН.  </w:t>
      </w:r>
    </w:p>
    <w:p w:rsidR="00C07EAB" w:rsidRPr="00F419B0" w:rsidRDefault="00831290" w:rsidP="00C07EAB">
      <w:pPr>
        <w:spacing w:line="200" w:lineRule="atLeast"/>
        <w:ind w:firstLine="567"/>
        <w:jc w:val="both"/>
        <w:rPr>
          <w:sz w:val="28"/>
          <w:szCs w:val="28"/>
        </w:rPr>
      </w:pPr>
      <w:r>
        <w:rPr>
          <w:sz w:val="28"/>
          <w:szCs w:val="28"/>
        </w:rPr>
        <w:t>В качестве суперконденсаторных модулей также были использованы с</w:t>
      </w:r>
      <w:r w:rsidR="00C07EAB" w:rsidRPr="006D7371">
        <w:rPr>
          <w:sz w:val="28"/>
          <w:szCs w:val="28"/>
        </w:rPr>
        <w:t>имметричные суперконденсаторные ячейки ламинарного (пластинчат</w:t>
      </w:r>
      <w:r>
        <w:rPr>
          <w:sz w:val="28"/>
          <w:szCs w:val="28"/>
        </w:rPr>
        <w:t>ого</w:t>
      </w:r>
      <w:r w:rsidR="00C07EAB" w:rsidRPr="006D7371">
        <w:rPr>
          <w:sz w:val="28"/>
          <w:szCs w:val="28"/>
        </w:rPr>
        <w:t>) типа</w:t>
      </w:r>
      <w:r>
        <w:rPr>
          <w:sz w:val="28"/>
          <w:szCs w:val="28"/>
        </w:rPr>
        <w:t>, представленных на рисунке 11.</w:t>
      </w:r>
      <w:r w:rsidR="00C07EAB" w:rsidRPr="006D7371">
        <w:rPr>
          <w:sz w:val="28"/>
          <w:szCs w:val="28"/>
        </w:rPr>
        <w:t xml:space="preserve"> Размеры ячейки: длина</w:t>
      </w:r>
      <w:r w:rsidR="00C07EAB" w:rsidRPr="00F419B0">
        <w:rPr>
          <w:sz w:val="28"/>
          <w:szCs w:val="28"/>
        </w:rPr>
        <w:t xml:space="preserve"> - 70 мм, ширина - 20 мм, толщина с полиэтиленовой упаковкой - 1,1 мм. Номинальное напряжение ячейки составляет 1 В, так как электролит на водной основе. </w:t>
      </w:r>
      <w:r>
        <w:rPr>
          <w:sz w:val="28"/>
          <w:szCs w:val="28"/>
        </w:rPr>
        <w:t>Шесть</w:t>
      </w:r>
      <w:r w:rsidR="00C07EAB" w:rsidRPr="00F419B0">
        <w:rPr>
          <w:sz w:val="28"/>
          <w:szCs w:val="28"/>
        </w:rPr>
        <w:t xml:space="preserve"> ячеек были использованы для сборки лабораторного модуля. Две прозрачные акриловые пластины использовались, чтобы сжать ячейки суперконденсатора с двух сторон.</w:t>
      </w:r>
    </w:p>
    <w:p w:rsidR="00C07EAB" w:rsidRDefault="00C07EAB" w:rsidP="00C07EAB">
      <w:pPr>
        <w:ind w:firstLine="567"/>
        <w:jc w:val="both"/>
        <w:rPr>
          <w:sz w:val="28"/>
          <w:szCs w:val="28"/>
        </w:rPr>
      </w:pPr>
      <w:r w:rsidRPr="00F419B0">
        <w:rPr>
          <w:sz w:val="28"/>
          <w:szCs w:val="28"/>
        </w:rPr>
        <w:t xml:space="preserve">На рисунке </w:t>
      </w:r>
      <w:r w:rsidR="00831290">
        <w:rPr>
          <w:sz w:val="28"/>
          <w:szCs w:val="28"/>
        </w:rPr>
        <w:t>22</w:t>
      </w:r>
      <w:r w:rsidRPr="00F419B0">
        <w:rPr>
          <w:sz w:val="28"/>
          <w:szCs w:val="28"/>
        </w:rPr>
        <w:t xml:space="preserve"> представлены характеристики гальваностатического заряда-разряда для лабораторных образцов суперконденсаторных модулей </w:t>
      </w:r>
      <w:r w:rsidRPr="00F419B0">
        <w:rPr>
          <w:rFonts w:eastAsiaTheme="minorEastAsia"/>
          <w:bCs/>
          <w:sz w:val="28"/>
          <w:szCs w:val="28"/>
        </w:rPr>
        <w:t>параллельной конфигурации</w:t>
      </w:r>
      <w:r w:rsidR="00831290">
        <w:rPr>
          <w:rFonts w:eastAsiaTheme="minorEastAsia"/>
          <w:bCs/>
          <w:sz w:val="28"/>
          <w:szCs w:val="28"/>
        </w:rPr>
        <w:t xml:space="preserve"> </w:t>
      </w:r>
      <w:r w:rsidRPr="00F419B0">
        <w:rPr>
          <w:sz w:val="28"/>
          <w:szCs w:val="28"/>
        </w:rPr>
        <w:t>при разном токе заряда-разряда в диапазоне потенциалов между 0-1В</w:t>
      </w:r>
      <w:r w:rsidR="00831290">
        <w:rPr>
          <w:sz w:val="28"/>
          <w:szCs w:val="28"/>
        </w:rPr>
        <w:t>.</w:t>
      </w:r>
      <w:r w:rsidRPr="00F419B0">
        <w:rPr>
          <w:sz w:val="28"/>
          <w:szCs w:val="28"/>
        </w:rPr>
        <w:t xml:space="preserve"> </w:t>
      </w:r>
      <w:r w:rsidR="00831290">
        <w:rPr>
          <w:sz w:val="28"/>
          <w:szCs w:val="28"/>
        </w:rPr>
        <w:t xml:space="preserve"> </w:t>
      </w:r>
    </w:p>
    <w:p w:rsidR="00942ABB" w:rsidRPr="00F419B0" w:rsidRDefault="00942ABB" w:rsidP="00942ABB">
      <w:pPr>
        <w:ind w:firstLine="567"/>
        <w:jc w:val="both"/>
        <w:rPr>
          <w:sz w:val="28"/>
          <w:szCs w:val="28"/>
        </w:rPr>
      </w:pPr>
      <w:r w:rsidRPr="00F419B0">
        <w:rPr>
          <w:sz w:val="28"/>
          <w:szCs w:val="28"/>
        </w:rPr>
        <w:t>Графики представлены разрядными кривыми в форме равнобедренного треугольника, что соответствует сопоставимому значению длительности времени заряда и разряда.  Эти исследования показывают о высокой кулоновской эффективности созданных суперконденсаторных модулей (кулоновская эффективность – параметр, который характеризуется отношением отданных ампер-часов к ампер-часам, полученным от зарядного устройства).</w:t>
      </w:r>
    </w:p>
    <w:p w:rsidR="00942ABB" w:rsidRPr="00F419B0" w:rsidRDefault="00942ABB" w:rsidP="00C07EAB">
      <w:pPr>
        <w:ind w:firstLine="567"/>
        <w:jc w:val="both"/>
        <w:rPr>
          <w:sz w:val="28"/>
          <w:szCs w:val="28"/>
        </w:rPr>
      </w:pPr>
    </w:p>
    <w:p w:rsidR="00C07EAB" w:rsidRPr="00F419B0" w:rsidRDefault="00C07EAB" w:rsidP="00C07EAB">
      <w:pPr>
        <w:ind w:firstLine="567"/>
        <w:jc w:val="both"/>
        <w:rPr>
          <w:sz w:val="28"/>
          <w:szCs w:val="28"/>
          <w:highlight w:val="green"/>
        </w:rPr>
      </w:pPr>
    </w:p>
    <w:tbl>
      <w:tblPr>
        <w:tblStyle w:val="af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41"/>
        <w:gridCol w:w="4777"/>
      </w:tblGrid>
      <w:tr w:rsidR="00C07EAB" w:rsidRPr="00F419B0" w:rsidTr="0059040E">
        <w:trPr>
          <w:jc w:val="center"/>
        </w:trPr>
        <w:tc>
          <w:tcPr>
            <w:tcW w:w="4841" w:type="dxa"/>
          </w:tcPr>
          <w:p w:rsidR="00C07EAB" w:rsidRPr="00F419B0" w:rsidRDefault="00C07EAB" w:rsidP="0059040E">
            <w:pPr>
              <w:spacing w:line="200" w:lineRule="atLeast"/>
              <w:rPr>
                <w:b/>
                <w:bCs/>
                <w:sz w:val="28"/>
                <w:szCs w:val="28"/>
                <w:highlight w:val="green"/>
              </w:rPr>
            </w:pPr>
            <w:r w:rsidRPr="00F419B0">
              <w:rPr>
                <w:noProof/>
                <w:sz w:val="28"/>
                <w:szCs w:val="28"/>
                <w:highlight w:val="green"/>
              </w:rPr>
              <w:lastRenderedPageBreak/>
              <w:drawing>
                <wp:inline distT="0" distB="0" distL="0" distR="0">
                  <wp:extent cx="2809037" cy="2070202"/>
                  <wp:effectExtent l="0" t="0" r="10795" b="6350"/>
                  <wp:docPr id="62"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c>
          <w:tcPr>
            <w:tcW w:w="4777" w:type="dxa"/>
          </w:tcPr>
          <w:p w:rsidR="00C07EAB" w:rsidRPr="00F419B0" w:rsidRDefault="00C07EAB" w:rsidP="0059040E">
            <w:pPr>
              <w:spacing w:line="200" w:lineRule="atLeast"/>
              <w:rPr>
                <w:b/>
                <w:bCs/>
                <w:sz w:val="28"/>
                <w:szCs w:val="28"/>
                <w:highlight w:val="green"/>
              </w:rPr>
            </w:pPr>
            <w:r w:rsidRPr="00F419B0">
              <w:rPr>
                <w:noProof/>
                <w:sz w:val="28"/>
                <w:szCs w:val="28"/>
                <w:highlight w:val="green"/>
              </w:rPr>
              <w:drawing>
                <wp:inline distT="0" distB="0" distL="0" distR="0">
                  <wp:extent cx="2882188" cy="2070100"/>
                  <wp:effectExtent l="0" t="0" r="13970" b="6350"/>
                  <wp:docPr id="63"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C07EAB" w:rsidRPr="00F419B0" w:rsidTr="0059040E">
        <w:trPr>
          <w:jc w:val="center"/>
        </w:trPr>
        <w:tc>
          <w:tcPr>
            <w:tcW w:w="4841" w:type="dxa"/>
          </w:tcPr>
          <w:p w:rsidR="00C07EAB" w:rsidRPr="00F419B0" w:rsidRDefault="00C07EAB" w:rsidP="0059040E">
            <w:pPr>
              <w:spacing w:line="200" w:lineRule="atLeast"/>
              <w:jc w:val="center"/>
              <w:rPr>
                <w:bCs/>
                <w:sz w:val="28"/>
                <w:szCs w:val="28"/>
              </w:rPr>
            </w:pPr>
            <w:r w:rsidRPr="00F419B0">
              <w:rPr>
                <w:bCs/>
                <w:sz w:val="28"/>
                <w:szCs w:val="28"/>
              </w:rPr>
              <w:t>а</w:t>
            </w:r>
          </w:p>
        </w:tc>
        <w:tc>
          <w:tcPr>
            <w:tcW w:w="4777" w:type="dxa"/>
          </w:tcPr>
          <w:p w:rsidR="00C07EAB" w:rsidRPr="00F419B0" w:rsidRDefault="00C07EAB" w:rsidP="0059040E">
            <w:pPr>
              <w:spacing w:line="200" w:lineRule="atLeast"/>
              <w:jc w:val="center"/>
              <w:rPr>
                <w:bCs/>
                <w:sz w:val="28"/>
                <w:szCs w:val="28"/>
              </w:rPr>
            </w:pPr>
            <w:r w:rsidRPr="00F419B0">
              <w:rPr>
                <w:bCs/>
                <w:sz w:val="28"/>
                <w:szCs w:val="28"/>
              </w:rPr>
              <w:t>б</w:t>
            </w:r>
          </w:p>
        </w:tc>
      </w:tr>
      <w:tr w:rsidR="00C07EAB" w:rsidRPr="00F419B0" w:rsidTr="0059040E">
        <w:trPr>
          <w:jc w:val="center"/>
        </w:trPr>
        <w:tc>
          <w:tcPr>
            <w:tcW w:w="4841" w:type="dxa"/>
          </w:tcPr>
          <w:p w:rsidR="00C07EAB" w:rsidRPr="00F419B0" w:rsidRDefault="00C07EAB" w:rsidP="0059040E">
            <w:pPr>
              <w:spacing w:line="200" w:lineRule="atLeast"/>
              <w:jc w:val="center"/>
              <w:rPr>
                <w:bCs/>
                <w:sz w:val="28"/>
                <w:szCs w:val="28"/>
                <w:highlight w:val="green"/>
              </w:rPr>
            </w:pPr>
          </w:p>
        </w:tc>
        <w:tc>
          <w:tcPr>
            <w:tcW w:w="4777" w:type="dxa"/>
          </w:tcPr>
          <w:p w:rsidR="00C07EAB" w:rsidRPr="00F419B0" w:rsidRDefault="00C07EAB" w:rsidP="0059040E">
            <w:pPr>
              <w:spacing w:line="200" w:lineRule="atLeast"/>
              <w:jc w:val="both"/>
              <w:rPr>
                <w:bCs/>
                <w:sz w:val="28"/>
                <w:szCs w:val="28"/>
                <w:highlight w:val="green"/>
              </w:rPr>
            </w:pPr>
          </w:p>
        </w:tc>
      </w:tr>
    </w:tbl>
    <w:p w:rsidR="00C07EAB" w:rsidRPr="00F419B0" w:rsidRDefault="00C07EAB" w:rsidP="00C07EAB">
      <w:pPr>
        <w:ind w:firstLine="567"/>
        <w:jc w:val="both"/>
        <w:rPr>
          <w:sz w:val="28"/>
          <w:szCs w:val="28"/>
        </w:rPr>
      </w:pPr>
      <w:r w:rsidRPr="00F419B0">
        <w:rPr>
          <w:sz w:val="28"/>
          <w:szCs w:val="28"/>
        </w:rPr>
        <w:t>а – значение тока заряда-разряда 50 мА; б – значение тока заряда-разряда 100 мА</w:t>
      </w:r>
    </w:p>
    <w:p w:rsidR="00C07EAB" w:rsidRPr="00F419B0" w:rsidRDefault="00C07EAB" w:rsidP="00C07EAB">
      <w:pPr>
        <w:ind w:firstLine="567"/>
        <w:jc w:val="both"/>
        <w:rPr>
          <w:sz w:val="28"/>
          <w:szCs w:val="28"/>
        </w:rPr>
      </w:pPr>
    </w:p>
    <w:p w:rsidR="00C07EAB" w:rsidRPr="00F419B0" w:rsidRDefault="00C07EAB" w:rsidP="00C07EAB">
      <w:pPr>
        <w:spacing w:line="200" w:lineRule="atLeast"/>
        <w:jc w:val="center"/>
        <w:rPr>
          <w:sz w:val="28"/>
          <w:szCs w:val="28"/>
        </w:rPr>
      </w:pPr>
      <w:r w:rsidRPr="00F419B0">
        <w:rPr>
          <w:sz w:val="28"/>
          <w:szCs w:val="28"/>
        </w:rPr>
        <w:t xml:space="preserve">Рисунок </w:t>
      </w:r>
      <w:r w:rsidR="00831290">
        <w:rPr>
          <w:sz w:val="28"/>
          <w:szCs w:val="28"/>
        </w:rPr>
        <w:t>22</w:t>
      </w:r>
      <w:r w:rsidRPr="00F419B0">
        <w:rPr>
          <w:sz w:val="28"/>
          <w:szCs w:val="28"/>
        </w:rPr>
        <w:t xml:space="preserve"> – Кривые гальваностатического заряда-разряда для лабораторных образцов суперконденсаторных модулей с </w:t>
      </w:r>
      <w:r w:rsidRPr="00F419B0">
        <w:rPr>
          <w:rFonts w:eastAsiaTheme="minorEastAsia"/>
          <w:bCs/>
          <w:sz w:val="28"/>
          <w:szCs w:val="28"/>
        </w:rPr>
        <w:t>параллельным соединением суперконденсаторов</w:t>
      </w:r>
      <w:r w:rsidR="00942ABB">
        <w:rPr>
          <w:rFonts w:eastAsiaTheme="minorEastAsia"/>
          <w:bCs/>
          <w:sz w:val="28"/>
          <w:szCs w:val="28"/>
        </w:rPr>
        <w:t xml:space="preserve"> </w:t>
      </w:r>
      <w:r w:rsidRPr="00F419B0">
        <w:rPr>
          <w:sz w:val="28"/>
          <w:szCs w:val="28"/>
        </w:rPr>
        <w:t>при разных токах заряда-разряда</w:t>
      </w:r>
    </w:p>
    <w:p w:rsidR="00C07EAB" w:rsidRPr="00F419B0" w:rsidRDefault="00C07EAB" w:rsidP="00C07EAB">
      <w:pPr>
        <w:spacing w:line="200" w:lineRule="atLeast"/>
        <w:jc w:val="center"/>
        <w:rPr>
          <w:sz w:val="28"/>
          <w:szCs w:val="28"/>
        </w:rPr>
      </w:pPr>
    </w:p>
    <w:p w:rsidR="00C07EAB" w:rsidRPr="00831290" w:rsidRDefault="00C07EAB" w:rsidP="00C07EAB">
      <w:pPr>
        <w:ind w:firstLine="567"/>
        <w:jc w:val="both"/>
        <w:rPr>
          <w:sz w:val="28"/>
          <w:szCs w:val="28"/>
        </w:rPr>
      </w:pPr>
      <w:r w:rsidRPr="00F419B0">
        <w:rPr>
          <w:sz w:val="28"/>
          <w:szCs w:val="28"/>
        </w:rPr>
        <w:t xml:space="preserve">Предельные значения емкостей лабораторных образцов суперконденсаторных модулей при параллельном соединении, рассчитанные по результатам данных, полученных методом гальваностатического заряда-разряда, </w:t>
      </w:r>
      <w:r w:rsidRPr="00831290">
        <w:rPr>
          <w:sz w:val="28"/>
          <w:szCs w:val="28"/>
        </w:rPr>
        <w:t>согласно формул</w:t>
      </w:r>
      <w:r w:rsidR="00831290" w:rsidRPr="00831290">
        <w:rPr>
          <w:sz w:val="28"/>
          <w:szCs w:val="28"/>
        </w:rPr>
        <w:t>ам</w:t>
      </w:r>
      <w:r w:rsidRPr="00831290">
        <w:rPr>
          <w:sz w:val="28"/>
          <w:szCs w:val="28"/>
        </w:rPr>
        <w:t xml:space="preserve"> (</w:t>
      </w:r>
      <w:r w:rsidR="00831290" w:rsidRPr="00831290">
        <w:rPr>
          <w:sz w:val="28"/>
          <w:szCs w:val="28"/>
        </w:rPr>
        <w:t>4</w:t>
      </w:r>
      <w:r w:rsidRPr="00831290">
        <w:rPr>
          <w:sz w:val="28"/>
          <w:szCs w:val="28"/>
        </w:rPr>
        <w:t>)</w:t>
      </w:r>
      <w:r w:rsidR="00831290" w:rsidRPr="00831290">
        <w:rPr>
          <w:sz w:val="28"/>
          <w:szCs w:val="28"/>
        </w:rPr>
        <w:t xml:space="preserve"> и (5)</w:t>
      </w:r>
      <w:r w:rsidRPr="00831290">
        <w:rPr>
          <w:sz w:val="28"/>
          <w:szCs w:val="28"/>
        </w:rPr>
        <w:t xml:space="preserve">, приведены в таблице </w:t>
      </w:r>
      <w:r w:rsidR="00831290">
        <w:rPr>
          <w:sz w:val="28"/>
          <w:szCs w:val="28"/>
        </w:rPr>
        <w:t>7</w:t>
      </w:r>
      <w:r w:rsidRPr="00831290">
        <w:rPr>
          <w:sz w:val="28"/>
          <w:szCs w:val="28"/>
        </w:rPr>
        <w:t>.</w:t>
      </w:r>
    </w:p>
    <w:p w:rsidR="00C07EAB" w:rsidRPr="00F419B0" w:rsidRDefault="00C07EAB" w:rsidP="00C07EAB">
      <w:pPr>
        <w:ind w:firstLine="567"/>
        <w:jc w:val="both"/>
        <w:rPr>
          <w:sz w:val="28"/>
          <w:szCs w:val="28"/>
        </w:rPr>
      </w:pPr>
    </w:p>
    <w:p w:rsidR="00C07EAB" w:rsidRPr="00F419B0" w:rsidRDefault="00C07EAB" w:rsidP="00C07EAB">
      <w:pPr>
        <w:jc w:val="both"/>
        <w:rPr>
          <w:sz w:val="28"/>
          <w:szCs w:val="28"/>
        </w:rPr>
      </w:pPr>
      <w:r w:rsidRPr="00831290">
        <w:rPr>
          <w:sz w:val="28"/>
          <w:szCs w:val="28"/>
        </w:rPr>
        <w:t xml:space="preserve">Таблица </w:t>
      </w:r>
      <w:r w:rsidR="00831290" w:rsidRPr="00831290">
        <w:rPr>
          <w:sz w:val="28"/>
          <w:szCs w:val="28"/>
        </w:rPr>
        <w:t>7</w:t>
      </w:r>
      <w:r w:rsidRPr="00831290">
        <w:rPr>
          <w:sz w:val="28"/>
          <w:szCs w:val="28"/>
        </w:rPr>
        <w:t xml:space="preserve"> –</w:t>
      </w:r>
      <w:r w:rsidRPr="00F419B0">
        <w:rPr>
          <w:sz w:val="28"/>
          <w:szCs w:val="28"/>
        </w:rPr>
        <w:t xml:space="preserve"> Емкость лабораторных образцов суперконденсаторных модулей при </w:t>
      </w:r>
      <w:r w:rsidRPr="00F419B0">
        <w:rPr>
          <w:rFonts w:eastAsiaTheme="minorEastAsia"/>
          <w:bCs/>
          <w:sz w:val="28"/>
          <w:szCs w:val="28"/>
        </w:rPr>
        <w:t>параллельном соединении</w:t>
      </w:r>
      <w:r w:rsidR="008A3B55">
        <w:rPr>
          <w:rFonts w:eastAsiaTheme="minorEastAsia"/>
          <w:bCs/>
          <w:sz w:val="28"/>
          <w:szCs w:val="28"/>
        </w:rPr>
        <w:t xml:space="preserve"> </w:t>
      </w:r>
    </w:p>
    <w:tbl>
      <w:tblPr>
        <w:tblStyle w:val="af8"/>
        <w:tblW w:w="0" w:type="auto"/>
        <w:jc w:val="center"/>
        <w:tblInd w:w="-390" w:type="dxa"/>
        <w:tblLook w:val="04A0"/>
      </w:tblPr>
      <w:tblGrid>
        <w:gridCol w:w="3449"/>
        <w:gridCol w:w="2186"/>
        <w:gridCol w:w="1855"/>
        <w:gridCol w:w="1957"/>
      </w:tblGrid>
      <w:tr w:rsidR="00C07EAB" w:rsidRPr="00F419B0" w:rsidTr="008A3B55">
        <w:trPr>
          <w:jc w:val="center"/>
        </w:trPr>
        <w:tc>
          <w:tcPr>
            <w:tcW w:w="3449" w:type="dxa"/>
          </w:tcPr>
          <w:p w:rsidR="00C07EAB" w:rsidRPr="00F419B0" w:rsidRDefault="008A3B55" w:rsidP="0059040E">
            <w:pPr>
              <w:jc w:val="center"/>
              <w:rPr>
                <w:sz w:val="28"/>
                <w:szCs w:val="28"/>
              </w:rPr>
            </w:pPr>
            <w:r>
              <w:rPr>
                <w:rFonts w:eastAsiaTheme="minorEastAsia"/>
                <w:bCs/>
                <w:sz w:val="28"/>
                <w:szCs w:val="28"/>
              </w:rPr>
              <w:t>Т</w:t>
            </w:r>
            <w:r w:rsidR="00C07EAB" w:rsidRPr="00F419B0">
              <w:rPr>
                <w:rFonts w:eastAsiaTheme="minorEastAsia"/>
                <w:bCs/>
                <w:sz w:val="28"/>
                <w:szCs w:val="28"/>
              </w:rPr>
              <w:t xml:space="preserve">ок </w:t>
            </w:r>
            <w:r w:rsidR="00C07EAB" w:rsidRPr="00F419B0">
              <w:rPr>
                <w:sz w:val="28"/>
                <w:szCs w:val="28"/>
              </w:rPr>
              <w:t>гальваностатического</w:t>
            </w:r>
          </w:p>
          <w:p w:rsidR="00C07EAB" w:rsidRPr="00F419B0" w:rsidRDefault="00C07EAB" w:rsidP="0059040E">
            <w:pPr>
              <w:jc w:val="center"/>
              <w:rPr>
                <w:sz w:val="28"/>
                <w:szCs w:val="28"/>
              </w:rPr>
            </w:pPr>
            <w:r w:rsidRPr="00F419B0">
              <w:rPr>
                <w:sz w:val="28"/>
                <w:szCs w:val="28"/>
              </w:rPr>
              <w:t>заряда-разряда,</w:t>
            </w:r>
            <w:r w:rsidR="008A3B55">
              <w:rPr>
                <w:sz w:val="28"/>
                <w:szCs w:val="28"/>
              </w:rPr>
              <w:t xml:space="preserve"> </w:t>
            </w:r>
            <w:r w:rsidRPr="00F419B0">
              <w:rPr>
                <w:rFonts w:eastAsiaTheme="minorEastAsia"/>
                <w:bCs/>
                <w:sz w:val="28"/>
                <w:szCs w:val="28"/>
              </w:rPr>
              <w:t>мA</w:t>
            </w:r>
          </w:p>
        </w:tc>
        <w:tc>
          <w:tcPr>
            <w:tcW w:w="2186" w:type="dxa"/>
          </w:tcPr>
          <w:p w:rsidR="00C07EAB" w:rsidRPr="00F419B0" w:rsidRDefault="00C07EAB" w:rsidP="0059040E">
            <w:pPr>
              <w:jc w:val="center"/>
              <w:rPr>
                <w:sz w:val="28"/>
                <w:szCs w:val="28"/>
              </w:rPr>
            </w:pPr>
            <w:r w:rsidRPr="00F419B0">
              <w:rPr>
                <w:sz w:val="28"/>
                <w:szCs w:val="28"/>
              </w:rPr>
              <w:t>Окно потенциала, мВ</w:t>
            </w:r>
          </w:p>
        </w:tc>
        <w:tc>
          <w:tcPr>
            <w:tcW w:w="1855" w:type="dxa"/>
          </w:tcPr>
          <w:p w:rsidR="00C07EAB" w:rsidRPr="00F419B0" w:rsidRDefault="00C07EAB" w:rsidP="0059040E">
            <w:pPr>
              <w:jc w:val="center"/>
              <w:rPr>
                <w:sz w:val="28"/>
                <w:szCs w:val="28"/>
              </w:rPr>
            </w:pPr>
            <w:r w:rsidRPr="00F419B0">
              <w:rPr>
                <w:rFonts w:eastAsiaTheme="minorEastAsia"/>
                <w:bCs/>
                <w:sz w:val="28"/>
                <w:szCs w:val="28"/>
              </w:rPr>
              <w:t>Время разряда, с</w:t>
            </w:r>
          </w:p>
        </w:tc>
        <w:tc>
          <w:tcPr>
            <w:tcW w:w="1957" w:type="dxa"/>
          </w:tcPr>
          <w:p w:rsidR="00C07EAB" w:rsidRPr="00F419B0" w:rsidRDefault="00C07EAB" w:rsidP="0059040E">
            <w:pPr>
              <w:jc w:val="center"/>
              <w:rPr>
                <w:sz w:val="28"/>
                <w:szCs w:val="28"/>
              </w:rPr>
            </w:pPr>
            <w:r w:rsidRPr="00F419B0">
              <w:rPr>
                <w:sz w:val="28"/>
                <w:szCs w:val="28"/>
              </w:rPr>
              <w:t>Емкость,</w:t>
            </w:r>
            <w:r w:rsidRPr="00F419B0">
              <w:rPr>
                <w:bCs/>
                <w:color w:val="000000"/>
                <w:sz w:val="28"/>
                <w:szCs w:val="28"/>
                <w:lang w:eastAsia="en-GB"/>
              </w:rPr>
              <w:t xml:space="preserve"> Ф</w:t>
            </w:r>
          </w:p>
        </w:tc>
      </w:tr>
      <w:tr w:rsidR="00C07EAB" w:rsidRPr="00F419B0" w:rsidTr="008A3B55">
        <w:trPr>
          <w:jc w:val="center"/>
        </w:trPr>
        <w:tc>
          <w:tcPr>
            <w:tcW w:w="3449" w:type="dxa"/>
          </w:tcPr>
          <w:p w:rsidR="00C07EAB" w:rsidRPr="00F419B0" w:rsidRDefault="00C07EAB" w:rsidP="0059040E">
            <w:pPr>
              <w:jc w:val="center"/>
              <w:rPr>
                <w:sz w:val="28"/>
                <w:szCs w:val="28"/>
              </w:rPr>
            </w:pPr>
            <w:r w:rsidRPr="00F419B0">
              <w:rPr>
                <w:sz w:val="28"/>
                <w:szCs w:val="28"/>
              </w:rPr>
              <w:t>50</w:t>
            </w:r>
          </w:p>
        </w:tc>
        <w:tc>
          <w:tcPr>
            <w:tcW w:w="2186" w:type="dxa"/>
          </w:tcPr>
          <w:p w:rsidR="00C07EAB" w:rsidRPr="00F419B0" w:rsidRDefault="00C07EAB" w:rsidP="0059040E">
            <w:pPr>
              <w:jc w:val="center"/>
              <w:rPr>
                <w:sz w:val="28"/>
                <w:szCs w:val="28"/>
              </w:rPr>
            </w:pPr>
            <w:r w:rsidRPr="00F419B0">
              <w:rPr>
                <w:sz w:val="28"/>
                <w:szCs w:val="28"/>
              </w:rPr>
              <w:t>1000</w:t>
            </w:r>
          </w:p>
        </w:tc>
        <w:tc>
          <w:tcPr>
            <w:tcW w:w="1855" w:type="dxa"/>
          </w:tcPr>
          <w:p w:rsidR="00C07EAB" w:rsidRPr="00F419B0" w:rsidRDefault="00C07EAB" w:rsidP="0059040E">
            <w:pPr>
              <w:jc w:val="center"/>
              <w:rPr>
                <w:sz w:val="28"/>
                <w:szCs w:val="28"/>
              </w:rPr>
            </w:pPr>
            <w:r w:rsidRPr="00F419B0">
              <w:rPr>
                <w:sz w:val="28"/>
                <w:szCs w:val="28"/>
              </w:rPr>
              <w:t>191,5</w:t>
            </w:r>
          </w:p>
        </w:tc>
        <w:tc>
          <w:tcPr>
            <w:tcW w:w="1957" w:type="dxa"/>
          </w:tcPr>
          <w:p w:rsidR="00C07EAB" w:rsidRPr="00F419B0" w:rsidRDefault="00C07EAB" w:rsidP="0059040E">
            <w:pPr>
              <w:jc w:val="center"/>
              <w:rPr>
                <w:sz w:val="28"/>
                <w:szCs w:val="28"/>
              </w:rPr>
            </w:pPr>
            <w:r w:rsidRPr="00F419B0">
              <w:rPr>
                <w:sz w:val="28"/>
                <w:szCs w:val="28"/>
              </w:rPr>
              <w:t>9,58</w:t>
            </w:r>
          </w:p>
        </w:tc>
      </w:tr>
      <w:tr w:rsidR="00C07EAB" w:rsidRPr="00F419B0" w:rsidTr="008A3B55">
        <w:trPr>
          <w:jc w:val="center"/>
        </w:trPr>
        <w:tc>
          <w:tcPr>
            <w:tcW w:w="3449" w:type="dxa"/>
          </w:tcPr>
          <w:p w:rsidR="00C07EAB" w:rsidRPr="00F419B0" w:rsidRDefault="00C07EAB" w:rsidP="0059040E">
            <w:pPr>
              <w:jc w:val="center"/>
              <w:rPr>
                <w:sz w:val="28"/>
                <w:szCs w:val="28"/>
              </w:rPr>
            </w:pPr>
            <w:r w:rsidRPr="00F419B0">
              <w:rPr>
                <w:sz w:val="28"/>
                <w:szCs w:val="28"/>
              </w:rPr>
              <w:t>100</w:t>
            </w:r>
          </w:p>
        </w:tc>
        <w:tc>
          <w:tcPr>
            <w:tcW w:w="2186" w:type="dxa"/>
          </w:tcPr>
          <w:p w:rsidR="00C07EAB" w:rsidRPr="00F419B0" w:rsidRDefault="00C07EAB" w:rsidP="0059040E">
            <w:pPr>
              <w:jc w:val="center"/>
              <w:rPr>
                <w:sz w:val="28"/>
                <w:szCs w:val="28"/>
              </w:rPr>
            </w:pPr>
            <w:r w:rsidRPr="00F419B0">
              <w:rPr>
                <w:sz w:val="28"/>
                <w:szCs w:val="28"/>
              </w:rPr>
              <w:t>900</w:t>
            </w:r>
          </w:p>
        </w:tc>
        <w:tc>
          <w:tcPr>
            <w:tcW w:w="1855" w:type="dxa"/>
          </w:tcPr>
          <w:p w:rsidR="00C07EAB" w:rsidRPr="00692A32" w:rsidRDefault="00C07EAB" w:rsidP="0059040E">
            <w:pPr>
              <w:jc w:val="center"/>
              <w:rPr>
                <w:sz w:val="28"/>
                <w:szCs w:val="28"/>
                <w:lang w:val="kk-KZ"/>
              </w:rPr>
            </w:pPr>
            <w:r w:rsidRPr="00F419B0">
              <w:rPr>
                <w:sz w:val="28"/>
                <w:szCs w:val="28"/>
              </w:rPr>
              <w:t>73</w:t>
            </w:r>
            <w:r w:rsidR="00692A32">
              <w:rPr>
                <w:sz w:val="28"/>
                <w:szCs w:val="28"/>
                <w:lang w:val="kk-KZ"/>
              </w:rPr>
              <w:t>,0</w:t>
            </w:r>
          </w:p>
        </w:tc>
        <w:tc>
          <w:tcPr>
            <w:tcW w:w="1957" w:type="dxa"/>
          </w:tcPr>
          <w:p w:rsidR="00C07EAB" w:rsidRPr="00F419B0" w:rsidRDefault="00C07EAB" w:rsidP="0059040E">
            <w:pPr>
              <w:jc w:val="center"/>
              <w:rPr>
                <w:sz w:val="28"/>
                <w:szCs w:val="28"/>
              </w:rPr>
            </w:pPr>
            <w:r w:rsidRPr="00F419B0">
              <w:rPr>
                <w:sz w:val="28"/>
                <w:szCs w:val="28"/>
              </w:rPr>
              <w:t>8,11</w:t>
            </w:r>
          </w:p>
        </w:tc>
      </w:tr>
    </w:tbl>
    <w:p w:rsidR="00C07EAB" w:rsidRPr="00F419B0" w:rsidRDefault="00C07EAB" w:rsidP="00C07EAB">
      <w:pPr>
        <w:ind w:firstLine="567"/>
        <w:jc w:val="both"/>
        <w:rPr>
          <w:sz w:val="28"/>
          <w:szCs w:val="28"/>
        </w:rPr>
      </w:pPr>
    </w:p>
    <w:p w:rsidR="00C07EAB" w:rsidRPr="00F419B0" w:rsidRDefault="00C07EAB" w:rsidP="00C07EAB">
      <w:pPr>
        <w:ind w:firstLine="567"/>
        <w:jc w:val="both"/>
        <w:rPr>
          <w:sz w:val="28"/>
          <w:szCs w:val="28"/>
        </w:rPr>
      </w:pPr>
      <w:r w:rsidRPr="00F419B0">
        <w:rPr>
          <w:sz w:val="28"/>
          <w:szCs w:val="28"/>
        </w:rPr>
        <w:t>Проведенные исследования показали, что емкость суперконденсаторного модуля уменьшается с увеличением величины тока заряда-разряда. Эта тенденция характерна для суперконденсаторов с двойным электрическим слоем и показывает, что с повышением плотности тока заряда-разряда отдельные активные участки поверхности электродов становятся непригодными для хранения заряда.</w:t>
      </w:r>
    </w:p>
    <w:p w:rsidR="00C07EAB" w:rsidRPr="00F419B0" w:rsidRDefault="00C07EAB" w:rsidP="00C07EAB">
      <w:pPr>
        <w:ind w:firstLine="567"/>
        <w:jc w:val="both"/>
        <w:rPr>
          <w:sz w:val="28"/>
          <w:szCs w:val="28"/>
        </w:rPr>
      </w:pPr>
      <w:r w:rsidRPr="00F419B0">
        <w:rPr>
          <w:sz w:val="28"/>
          <w:szCs w:val="28"/>
        </w:rPr>
        <w:t xml:space="preserve">На рисунке </w:t>
      </w:r>
      <w:r w:rsidR="008A3B55" w:rsidRPr="008A3B55">
        <w:rPr>
          <w:sz w:val="28"/>
          <w:szCs w:val="28"/>
        </w:rPr>
        <w:t>23</w:t>
      </w:r>
      <w:r w:rsidRPr="008A3B55">
        <w:rPr>
          <w:sz w:val="28"/>
          <w:szCs w:val="28"/>
        </w:rPr>
        <w:t xml:space="preserve"> п</w:t>
      </w:r>
      <w:r w:rsidRPr="00F419B0">
        <w:rPr>
          <w:sz w:val="28"/>
          <w:szCs w:val="28"/>
        </w:rPr>
        <w:t>редставлены результаты исследований, проведенных методом гальваностатического заряда-разряда для лабораторных образцов суперконденсаторных модулей, собранных параллельно-</w:t>
      </w:r>
      <w:r w:rsidRPr="00F419B0">
        <w:rPr>
          <w:bCs/>
          <w:sz w:val="28"/>
          <w:szCs w:val="28"/>
        </w:rPr>
        <w:t>последовательным соединением</w:t>
      </w:r>
      <w:r w:rsidRPr="00F419B0">
        <w:rPr>
          <w:sz w:val="28"/>
          <w:szCs w:val="28"/>
        </w:rPr>
        <w:t xml:space="preserve">при </w:t>
      </w:r>
      <w:r w:rsidR="008A3B55">
        <w:rPr>
          <w:sz w:val="28"/>
          <w:szCs w:val="28"/>
        </w:rPr>
        <w:t xml:space="preserve">при </w:t>
      </w:r>
      <w:r w:rsidRPr="00F419B0">
        <w:rPr>
          <w:sz w:val="28"/>
          <w:szCs w:val="28"/>
        </w:rPr>
        <w:t xml:space="preserve">различных токах заряда-разряда с окном потенциала </w:t>
      </w:r>
      <w:r w:rsidR="008A3B55">
        <w:rPr>
          <w:sz w:val="28"/>
          <w:szCs w:val="28"/>
        </w:rPr>
        <w:br/>
      </w:r>
      <w:r w:rsidRPr="00F419B0">
        <w:rPr>
          <w:sz w:val="28"/>
          <w:szCs w:val="28"/>
        </w:rPr>
        <w:t xml:space="preserve">0-2 В.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03"/>
        <w:gridCol w:w="4804"/>
      </w:tblGrid>
      <w:tr w:rsidR="00C07EAB" w:rsidRPr="00F419B0" w:rsidTr="0059040E">
        <w:tc>
          <w:tcPr>
            <w:tcW w:w="4803" w:type="dxa"/>
          </w:tcPr>
          <w:p w:rsidR="00C07EAB" w:rsidRPr="00F419B0" w:rsidRDefault="00C07EAB" w:rsidP="0059040E">
            <w:pPr>
              <w:jc w:val="both"/>
              <w:rPr>
                <w:sz w:val="28"/>
                <w:szCs w:val="28"/>
              </w:rPr>
            </w:pPr>
            <w:r w:rsidRPr="00F419B0">
              <w:rPr>
                <w:noProof/>
                <w:sz w:val="28"/>
                <w:szCs w:val="28"/>
              </w:rPr>
              <w:lastRenderedPageBreak/>
              <w:drawing>
                <wp:inline distT="0" distB="0" distL="0" distR="0">
                  <wp:extent cx="2875472" cy="1725283"/>
                  <wp:effectExtent l="0" t="0" r="1270" b="8890"/>
                  <wp:docPr id="7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c>
          <w:tcPr>
            <w:tcW w:w="4804" w:type="dxa"/>
          </w:tcPr>
          <w:p w:rsidR="00C07EAB" w:rsidRPr="00F419B0" w:rsidRDefault="00C07EAB" w:rsidP="0059040E">
            <w:pPr>
              <w:jc w:val="both"/>
              <w:rPr>
                <w:sz w:val="28"/>
                <w:szCs w:val="28"/>
              </w:rPr>
            </w:pPr>
            <w:r w:rsidRPr="00F419B0">
              <w:rPr>
                <w:noProof/>
                <w:sz w:val="28"/>
                <w:szCs w:val="28"/>
              </w:rPr>
              <w:drawing>
                <wp:inline distT="0" distB="0" distL="0" distR="0">
                  <wp:extent cx="2881222" cy="1728733"/>
                  <wp:effectExtent l="0" t="0" r="14605" b="5080"/>
                  <wp:docPr id="72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C07EAB" w:rsidRPr="00F419B0" w:rsidTr="0059040E">
        <w:tc>
          <w:tcPr>
            <w:tcW w:w="4803" w:type="dxa"/>
          </w:tcPr>
          <w:p w:rsidR="00C07EAB" w:rsidRPr="00F419B0" w:rsidRDefault="00C07EAB" w:rsidP="0059040E">
            <w:pPr>
              <w:spacing w:line="200" w:lineRule="atLeast"/>
              <w:jc w:val="center"/>
              <w:rPr>
                <w:bCs/>
                <w:sz w:val="28"/>
                <w:szCs w:val="28"/>
              </w:rPr>
            </w:pPr>
            <w:r w:rsidRPr="00F419B0">
              <w:rPr>
                <w:bCs/>
                <w:sz w:val="28"/>
                <w:szCs w:val="28"/>
              </w:rPr>
              <w:t>а</w:t>
            </w:r>
          </w:p>
        </w:tc>
        <w:tc>
          <w:tcPr>
            <w:tcW w:w="4804" w:type="dxa"/>
          </w:tcPr>
          <w:p w:rsidR="00C07EAB" w:rsidRPr="00F419B0" w:rsidRDefault="00C07EAB" w:rsidP="0059040E">
            <w:pPr>
              <w:spacing w:line="200" w:lineRule="atLeast"/>
              <w:jc w:val="center"/>
              <w:rPr>
                <w:bCs/>
                <w:sz w:val="28"/>
                <w:szCs w:val="28"/>
              </w:rPr>
            </w:pPr>
            <w:r w:rsidRPr="00F419B0">
              <w:rPr>
                <w:bCs/>
                <w:sz w:val="28"/>
                <w:szCs w:val="28"/>
              </w:rPr>
              <w:t>б</w:t>
            </w:r>
          </w:p>
          <w:p w:rsidR="00C07EAB" w:rsidRPr="00F419B0" w:rsidRDefault="00C07EAB" w:rsidP="0059040E">
            <w:pPr>
              <w:spacing w:line="200" w:lineRule="atLeast"/>
              <w:jc w:val="center"/>
              <w:rPr>
                <w:bCs/>
                <w:sz w:val="28"/>
                <w:szCs w:val="28"/>
              </w:rPr>
            </w:pPr>
          </w:p>
        </w:tc>
      </w:tr>
    </w:tbl>
    <w:p w:rsidR="00C07EAB" w:rsidRDefault="00C07EAB" w:rsidP="00C07EAB">
      <w:pPr>
        <w:ind w:firstLine="567"/>
        <w:jc w:val="both"/>
        <w:rPr>
          <w:sz w:val="28"/>
          <w:szCs w:val="28"/>
        </w:rPr>
      </w:pPr>
      <w:r w:rsidRPr="00F419B0">
        <w:rPr>
          <w:sz w:val="28"/>
          <w:szCs w:val="28"/>
        </w:rPr>
        <w:t>а – ток заряда-разряда 20 мА; б – ток заряда-разряда 50 мА</w:t>
      </w:r>
    </w:p>
    <w:p w:rsidR="008A3B55" w:rsidRPr="00F419B0" w:rsidRDefault="008A3B55" w:rsidP="00C07EAB">
      <w:pPr>
        <w:ind w:firstLine="567"/>
        <w:jc w:val="both"/>
        <w:rPr>
          <w:sz w:val="28"/>
          <w:szCs w:val="28"/>
        </w:rPr>
      </w:pPr>
    </w:p>
    <w:p w:rsidR="00C07EAB" w:rsidRPr="00F419B0" w:rsidRDefault="00C07EAB" w:rsidP="008A3B55">
      <w:pPr>
        <w:spacing w:line="200" w:lineRule="atLeast"/>
        <w:jc w:val="center"/>
        <w:rPr>
          <w:sz w:val="28"/>
          <w:szCs w:val="28"/>
        </w:rPr>
      </w:pPr>
      <w:r w:rsidRPr="00F419B0">
        <w:rPr>
          <w:sz w:val="28"/>
          <w:szCs w:val="28"/>
        </w:rPr>
        <w:t xml:space="preserve">Рисунок </w:t>
      </w:r>
      <w:r w:rsidR="008A3B55">
        <w:rPr>
          <w:sz w:val="28"/>
          <w:szCs w:val="28"/>
        </w:rPr>
        <w:t>23</w:t>
      </w:r>
      <w:r w:rsidRPr="00F419B0">
        <w:rPr>
          <w:sz w:val="28"/>
          <w:szCs w:val="28"/>
        </w:rPr>
        <w:t xml:space="preserve"> – Кривые гальваностатического заряда-разряда для лабораторных образцов суперконденсаторных модулей, собранных параллельно-</w:t>
      </w:r>
      <w:r w:rsidRPr="00F419B0">
        <w:rPr>
          <w:bCs/>
          <w:sz w:val="28"/>
          <w:szCs w:val="28"/>
        </w:rPr>
        <w:t>последовательном</w:t>
      </w:r>
      <w:r w:rsidRPr="00F419B0">
        <w:rPr>
          <w:rFonts w:eastAsiaTheme="minorEastAsia"/>
          <w:bCs/>
          <w:sz w:val="28"/>
          <w:szCs w:val="28"/>
        </w:rPr>
        <w:t xml:space="preserve"> соединением при разных </w:t>
      </w:r>
      <w:r w:rsidRPr="00F419B0">
        <w:rPr>
          <w:sz w:val="28"/>
          <w:szCs w:val="28"/>
        </w:rPr>
        <w:t>токах заряда-разряда</w:t>
      </w:r>
    </w:p>
    <w:p w:rsidR="00C07EAB" w:rsidRPr="00F419B0" w:rsidRDefault="00C07EAB" w:rsidP="00C07EAB">
      <w:pPr>
        <w:spacing w:line="200" w:lineRule="atLeast"/>
        <w:jc w:val="center"/>
        <w:rPr>
          <w:sz w:val="28"/>
          <w:szCs w:val="28"/>
        </w:rPr>
      </w:pPr>
    </w:p>
    <w:p w:rsidR="00C07EAB" w:rsidRPr="00F419B0" w:rsidRDefault="00C07EAB" w:rsidP="00C07EAB">
      <w:pPr>
        <w:ind w:firstLine="567"/>
        <w:jc w:val="both"/>
        <w:rPr>
          <w:sz w:val="28"/>
          <w:szCs w:val="28"/>
        </w:rPr>
      </w:pPr>
      <w:r w:rsidRPr="00F419B0">
        <w:rPr>
          <w:sz w:val="28"/>
          <w:szCs w:val="28"/>
        </w:rPr>
        <w:t>Итоговая емкость лабораторных образцов суперконденсаторных модулей, собранных параллельно-</w:t>
      </w:r>
      <w:r w:rsidRPr="00F419B0">
        <w:rPr>
          <w:bCs/>
          <w:sz w:val="28"/>
          <w:szCs w:val="28"/>
        </w:rPr>
        <w:t>последовательным соединением</w:t>
      </w:r>
      <w:r w:rsidR="008A3B55">
        <w:rPr>
          <w:bCs/>
          <w:sz w:val="28"/>
          <w:szCs w:val="28"/>
        </w:rPr>
        <w:t xml:space="preserve">, </w:t>
      </w:r>
      <w:r w:rsidRPr="00F419B0">
        <w:rPr>
          <w:sz w:val="28"/>
          <w:szCs w:val="28"/>
        </w:rPr>
        <w:t>рассчитанная по результатам, полученных методом гальваностатического заряда-разряда по формул</w:t>
      </w:r>
      <w:r w:rsidR="008A3B55">
        <w:rPr>
          <w:sz w:val="28"/>
          <w:szCs w:val="28"/>
        </w:rPr>
        <w:t>ам</w:t>
      </w:r>
      <w:r w:rsidRPr="00F419B0">
        <w:rPr>
          <w:sz w:val="28"/>
          <w:szCs w:val="28"/>
        </w:rPr>
        <w:t xml:space="preserve"> (</w:t>
      </w:r>
      <w:r w:rsidR="008A3B55">
        <w:rPr>
          <w:sz w:val="28"/>
          <w:szCs w:val="28"/>
        </w:rPr>
        <w:t>5</w:t>
      </w:r>
      <w:r w:rsidRPr="00F419B0">
        <w:rPr>
          <w:sz w:val="28"/>
          <w:szCs w:val="28"/>
        </w:rPr>
        <w:t>)</w:t>
      </w:r>
      <w:r w:rsidR="008A3B55">
        <w:rPr>
          <w:sz w:val="28"/>
          <w:szCs w:val="28"/>
        </w:rPr>
        <w:t xml:space="preserve"> и (6), приведена в таблице 8</w:t>
      </w:r>
      <w:r w:rsidRPr="00F419B0">
        <w:rPr>
          <w:sz w:val="28"/>
          <w:szCs w:val="28"/>
        </w:rPr>
        <w:t>.</w:t>
      </w:r>
    </w:p>
    <w:p w:rsidR="00C07EAB" w:rsidRPr="00F419B0" w:rsidRDefault="00C07EAB" w:rsidP="00C07EAB">
      <w:pPr>
        <w:ind w:firstLine="567"/>
        <w:jc w:val="both"/>
        <w:rPr>
          <w:sz w:val="28"/>
          <w:szCs w:val="28"/>
        </w:rPr>
      </w:pPr>
    </w:p>
    <w:p w:rsidR="00C07EAB" w:rsidRPr="00F419B0" w:rsidRDefault="00C07EAB" w:rsidP="00C07EAB">
      <w:pPr>
        <w:jc w:val="both"/>
        <w:rPr>
          <w:sz w:val="28"/>
          <w:szCs w:val="28"/>
        </w:rPr>
      </w:pPr>
      <w:r w:rsidRPr="008A3B55">
        <w:rPr>
          <w:sz w:val="28"/>
          <w:szCs w:val="28"/>
        </w:rPr>
        <w:t xml:space="preserve">Таблица </w:t>
      </w:r>
      <w:r w:rsidR="008A3B55">
        <w:rPr>
          <w:sz w:val="28"/>
          <w:szCs w:val="28"/>
        </w:rPr>
        <w:t>8</w:t>
      </w:r>
      <w:r w:rsidRPr="00F419B0">
        <w:rPr>
          <w:sz w:val="28"/>
          <w:szCs w:val="28"/>
        </w:rPr>
        <w:t xml:space="preserve"> – Итоговая емкость лабораторных образцов суперконденсаторных модулей, собранных параллельно-</w:t>
      </w:r>
      <w:r w:rsidRPr="00F419B0">
        <w:rPr>
          <w:bCs/>
          <w:sz w:val="28"/>
          <w:szCs w:val="28"/>
        </w:rPr>
        <w:t>последовательным соединением,</w:t>
      </w:r>
      <w:r w:rsidR="008A3B55">
        <w:rPr>
          <w:bCs/>
          <w:sz w:val="28"/>
          <w:szCs w:val="28"/>
        </w:rPr>
        <w:t xml:space="preserve"> </w:t>
      </w:r>
      <w:r w:rsidR="008A3B55">
        <w:rPr>
          <w:sz w:val="28"/>
          <w:szCs w:val="28"/>
        </w:rPr>
        <w:t xml:space="preserve"> </w:t>
      </w:r>
    </w:p>
    <w:tbl>
      <w:tblPr>
        <w:tblStyle w:val="af8"/>
        <w:tblW w:w="0" w:type="auto"/>
        <w:jc w:val="center"/>
        <w:tblInd w:w="-341" w:type="dxa"/>
        <w:tblLook w:val="04A0"/>
      </w:tblPr>
      <w:tblGrid>
        <w:gridCol w:w="3459"/>
        <w:gridCol w:w="2127"/>
        <w:gridCol w:w="1855"/>
        <w:gridCol w:w="2027"/>
      </w:tblGrid>
      <w:tr w:rsidR="00C07EAB" w:rsidRPr="00F419B0" w:rsidTr="008A3B55">
        <w:trPr>
          <w:jc w:val="center"/>
        </w:trPr>
        <w:tc>
          <w:tcPr>
            <w:tcW w:w="3459" w:type="dxa"/>
          </w:tcPr>
          <w:p w:rsidR="00C07EAB" w:rsidRPr="00F419B0" w:rsidRDefault="00C07EAB" w:rsidP="0059040E">
            <w:pPr>
              <w:jc w:val="center"/>
              <w:rPr>
                <w:sz w:val="28"/>
                <w:szCs w:val="28"/>
              </w:rPr>
            </w:pPr>
            <w:r w:rsidRPr="00F419B0">
              <w:rPr>
                <w:rFonts w:eastAsiaTheme="minorEastAsia"/>
                <w:bCs/>
                <w:sz w:val="28"/>
                <w:szCs w:val="28"/>
              </w:rPr>
              <w:t xml:space="preserve">Ток </w:t>
            </w:r>
            <w:r w:rsidRPr="00F419B0">
              <w:rPr>
                <w:sz w:val="28"/>
                <w:szCs w:val="28"/>
              </w:rPr>
              <w:t>гальваностатического</w:t>
            </w:r>
          </w:p>
          <w:p w:rsidR="00C07EAB" w:rsidRPr="00F419B0" w:rsidRDefault="00C07EAB" w:rsidP="0059040E">
            <w:pPr>
              <w:jc w:val="center"/>
              <w:rPr>
                <w:sz w:val="28"/>
                <w:szCs w:val="28"/>
              </w:rPr>
            </w:pPr>
            <w:r w:rsidRPr="00F419B0">
              <w:rPr>
                <w:sz w:val="28"/>
                <w:szCs w:val="28"/>
              </w:rPr>
              <w:t xml:space="preserve">заряда-разряда, </w:t>
            </w:r>
            <w:r w:rsidRPr="00F419B0">
              <w:rPr>
                <w:rFonts w:eastAsiaTheme="minorEastAsia"/>
                <w:bCs/>
                <w:sz w:val="28"/>
                <w:szCs w:val="28"/>
              </w:rPr>
              <w:t>мA</w:t>
            </w:r>
          </w:p>
        </w:tc>
        <w:tc>
          <w:tcPr>
            <w:tcW w:w="2127" w:type="dxa"/>
          </w:tcPr>
          <w:p w:rsidR="00C07EAB" w:rsidRPr="00F419B0" w:rsidRDefault="00C07EAB" w:rsidP="0059040E">
            <w:pPr>
              <w:jc w:val="center"/>
              <w:rPr>
                <w:sz w:val="28"/>
                <w:szCs w:val="28"/>
              </w:rPr>
            </w:pPr>
            <w:r w:rsidRPr="00F419B0">
              <w:rPr>
                <w:sz w:val="28"/>
                <w:szCs w:val="28"/>
              </w:rPr>
              <w:t>Окно потенциала, мВ</w:t>
            </w:r>
          </w:p>
        </w:tc>
        <w:tc>
          <w:tcPr>
            <w:tcW w:w="1855" w:type="dxa"/>
          </w:tcPr>
          <w:p w:rsidR="00C07EAB" w:rsidRPr="00F419B0" w:rsidRDefault="00C07EAB" w:rsidP="0059040E">
            <w:pPr>
              <w:jc w:val="center"/>
              <w:rPr>
                <w:sz w:val="28"/>
                <w:szCs w:val="28"/>
              </w:rPr>
            </w:pPr>
            <w:r w:rsidRPr="00F419B0">
              <w:rPr>
                <w:rFonts w:eastAsiaTheme="minorEastAsia"/>
                <w:bCs/>
                <w:sz w:val="28"/>
                <w:szCs w:val="28"/>
              </w:rPr>
              <w:t>Время разряда, с</w:t>
            </w:r>
          </w:p>
        </w:tc>
        <w:tc>
          <w:tcPr>
            <w:tcW w:w="2027" w:type="dxa"/>
          </w:tcPr>
          <w:p w:rsidR="00C07EAB" w:rsidRPr="00F419B0" w:rsidRDefault="00C07EAB" w:rsidP="0059040E">
            <w:pPr>
              <w:jc w:val="center"/>
              <w:rPr>
                <w:sz w:val="28"/>
                <w:szCs w:val="28"/>
              </w:rPr>
            </w:pPr>
            <w:r w:rsidRPr="00F419B0">
              <w:rPr>
                <w:sz w:val="28"/>
                <w:szCs w:val="28"/>
              </w:rPr>
              <w:t>Емкость,</w:t>
            </w:r>
            <w:r w:rsidRPr="00F419B0">
              <w:rPr>
                <w:bCs/>
                <w:color w:val="000000"/>
                <w:sz w:val="28"/>
                <w:szCs w:val="28"/>
                <w:lang w:eastAsia="en-GB"/>
              </w:rPr>
              <w:t xml:space="preserve"> Ф</w:t>
            </w:r>
          </w:p>
        </w:tc>
      </w:tr>
      <w:tr w:rsidR="00C07EAB" w:rsidRPr="00F419B0" w:rsidTr="008A3B55">
        <w:trPr>
          <w:jc w:val="center"/>
        </w:trPr>
        <w:tc>
          <w:tcPr>
            <w:tcW w:w="3459" w:type="dxa"/>
          </w:tcPr>
          <w:p w:rsidR="00C07EAB" w:rsidRPr="00F419B0" w:rsidRDefault="00C07EAB" w:rsidP="0059040E">
            <w:pPr>
              <w:jc w:val="center"/>
              <w:rPr>
                <w:sz w:val="28"/>
                <w:szCs w:val="28"/>
              </w:rPr>
            </w:pPr>
            <w:r w:rsidRPr="00F419B0">
              <w:rPr>
                <w:sz w:val="28"/>
                <w:szCs w:val="28"/>
              </w:rPr>
              <w:t>20</w:t>
            </w:r>
          </w:p>
        </w:tc>
        <w:tc>
          <w:tcPr>
            <w:tcW w:w="2127" w:type="dxa"/>
          </w:tcPr>
          <w:p w:rsidR="00C07EAB" w:rsidRPr="00F419B0" w:rsidRDefault="00C07EAB" w:rsidP="0059040E">
            <w:pPr>
              <w:jc w:val="center"/>
              <w:rPr>
                <w:sz w:val="28"/>
                <w:szCs w:val="28"/>
              </w:rPr>
            </w:pPr>
            <w:r w:rsidRPr="00F419B0">
              <w:rPr>
                <w:sz w:val="28"/>
                <w:szCs w:val="28"/>
              </w:rPr>
              <w:t>1800</w:t>
            </w:r>
          </w:p>
        </w:tc>
        <w:tc>
          <w:tcPr>
            <w:tcW w:w="1855" w:type="dxa"/>
          </w:tcPr>
          <w:p w:rsidR="00C07EAB" w:rsidRPr="00C26E46" w:rsidRDefault="00C07EAB" w:rsidP="0059040E">
            <w:pPr>
              <w:jc w:val="center"/>
              <w:rPr>
                <w:sz w:val="28"/>
                <w:szCs w:val="28"/>
                <w:lang w:val="kk-KZ"/>
              </w:rPr>
            </w:pPr>
            <w:r w:rsidRPr="00F419B0">
              <w:rPr>
                <w:sz w:val="28"/>
                <w:szCs w:val="28"/>
              </w:rPr>
              <w:t>194</w:t>
            </w:r>
            <w:r w:rsidR="00C26E46">
              <w:rPr>
                <w:sz w:val="28"/>
                <w:szCs w:val="28"/>
                <w:lang w:val="kk-KZ"/>
              </w:rPr>
              <w:t>,0</w:t>
            </w:r>
          </w:p>
        </w:tc>
        <w:tc>
          <w:tcPr>
            <w:tcW w:w="2027" w:type="dxa"/>
          </w:tcPr>
          <w:p w:rsidR="00C07EAB" w:rsidRPr="00F419B0" w:rsidRDefault="00C07EAB" w:rsidP="0059040E">
            <w:pPr>
              <w:jc w:val="center"/>
              <w:rPr>
                <w:sz w:val="28"/>
                <w:szCs w:val="28"/>
              </w:rPr>
            </w:pPr>
            <w:r w:rsidRPr="00F419B0">
              <w:rPr>
                <w:sz w:val="28"/>
                <w:szCs w:val="28"/>
              </w:rPr>
              <w:t>2,16</w:t>
            </w:r>
          </w:p>
        </w:tc>
      </w:tr>
      <w:tr w:rsidR="00C07EAB" w:rsidRPr="00F419B0" w:rsidTr="008A3B55">
        <w:trPr>
          <w:jc w:val="center"/>
        </w:trPr>
        <w:tc>
          <w:tcPr>
            <w:tcW w:w="3459" w:type="dxa"/>
          </w:tcPr>
          <w:p w:rsidR="00C07EAB" w:rsidRPr="00F419B0" w:rsidRDefault="00C07EAB" w:rsidP="0059040E">
            <w:pPr>
              <w:jc w:val="center"/>
              <w:rPr>
                <w:sz w:val="28"/>
                <w:szCs w:val="28"/>
              </w:rPr>
            </w:pPr>
            <w:r w:rsidRPr="00F419B0">
              <w:rPr>
                <w:sz w:val="28"/>
                <w:szCs w:val="28"/>
              </w:rPr>
              <w:t>50</w:t>
            </w:r>
          </w:p>
        </w:tc>
        <w:tc>
          <w:tcPr>
            <w:tcW w:w="2127" w:type="dxa"/>
          </w:tcPr>
          <w:p w:rsidR="00C07EAB" w:rsidRPr="00F419B0" w:rsidRDefault="00C07EAB" w:rsidP="0059040E">
            <w:pPr>
              <w:jc w:val="center"/>
              <w:rPr>
                <w:sz w:val="28"/>
                <w:szCs w:val="28"/>
              </w:rPr>
            </w:pPr>
            <w:r w:rsidRPr="00F419B0">
              <w:rPr>
                <w:sz w:val="28"/>
                <w:szCs w:val="28"/>
              </w:rPr>
              <w:t>2000</w:t>
            </w:r>
          </w:p>
        </w:tc>
        <w:tc>
          <w:tcPr>
            <w:tcW w:w="1855" w:type="dxa"/>
          </w:tcPr>
          <w:p w:rsidR="00C07EAB" w:rsidRPr="00F419B0" w:rsidRDefault="00C07EAB" w:rsidP="0059040E">
            <w:pPr>
              <w:jc w:val="center"/>
              <w:rPr>
                <w:sz w:val="28"/>
                <w:szCs w:val="28"/>
              </w:rPr>
            </w:pPr>
            <w:r w:rsidRPr="00F419B0">
              <w:rPr>
                <w:sz w:val="28"/>
                <w:szCs w:val="28"/>
              </w:rPr>
              <w:t>82,4</w:t>
            </w:r>
          </w:p>
        </w:tc>
        <w:tc>
          <w:tcPr>
            <w:tcW w:w="2027" w:type="dxa"/>
          </w:tcPr>
          <w:p w:rsidR="00C07EAB" w:rsidRPr="00F419B0" w:rsidRDefault="00C07EAB" w:rsidP="0059040E">
            <w:pPr>
              <w:jc w:val="center"/>
              <w:rPr>
                <w:sz w:val="28"/>
                <w:szCs w:val="28"/>
              </w:rPr>
            </w:pPr>
            <w:r w:rsidRPr="00F419B0">
              <w:rPr>
                <w:sz w:val="28"/>
                <w:szCs w:val="28"/>
              </w:rPr>
              <w:t>2,06</w:t>
            </w:r>
          </w:p>
        </w:tc>
      </w:tr>
    </w:tbl>
    <w:p w:rsidR="008A3B55" w:rsidRDefault="008A3B55" w:rsidP="00C07EAB">
      <w:pPr>
        <w:ind w:firstLine="567"/>
        <w:jc w:val="both"/>
        <w:rPr>
          <w:sz w:val="28"/>
          <w:szCs w:val="28"/>
        </w:rPr>
      </w:pPr>
    </w:p>
    <w:p w:rsidR="00C07EAB" w:rsidRPr="00F419B0" w:rsidRDefault="008A3B55" w:rsidP="00C07EAB">
      <w:pPr>
        <w:ind w:firstLine="567"/>
        <w:jc w:val="both"/>
        <w:rPr>
          <w:sz w:val="28"/>
          <w:szCs w:val="28"/>
        </w:rPr>
      </w:pPr>
      <w:r>
        <w:rPr>
          <w:sz w:val="28"/>
          <w:szCs w:val="28"/>
        </w:rPr>
        <w:t>Было установлено, что применяя разные конфигурации соединений при создании суперконденсаторных модулей, можно получать модули с требуемыми н</w:t>
      </w:r>
      <w:r w:rsidR="00C26E46">
        <w:rPr>
          <w:sz w:val="28"/>
          <w:szCs w:val="28"/>
        </w:rPr>
        <w:t>апряжениями и ёмкостями (таблиц</w:t>
      </w:r>
      <w:r w:rsidR="00C26E46">
        <w:rPr>
          <w:sz w:val="28"/>
          <w:szCs w:val="28"/>
          <w:lang w:val="kk-KZ"/>
        </w:rPr>
        <w:t>ы</w:t>
      </w:r>
      <w:r>
        <w:rPr>
          <w:sz w:val="28"/>
          <w:szCs w:val="28"/>
        </w:rPr>
        <w:t xml:space="preserve"> 7 и 8).</w:t>
      </w:r>
    </w:p>
    <w:p w:rsidR="00C07EAB" w:rsidRPr="00F419B0" w:rsidRDefault="00C07EAB" w:rsidP="00C07EAB">
      <w:pPr>
        <w:ind w:firstLine="567"/>
        <w:jc w:val="both"/>
        <w:rPr>
          <w:sz w:val="28"/>
          <w:szCs w:val="28"/>
        </w:rPr>
      </w:pPr>
      <w:r w:rsidRPr="00F419B0">
        <w:rPr>
          <w:sz w:val="28"/>
          <w:szCs w:val="28"/>
        </w:rPr>
        <w:t>Испытания на стабильность рабочих характеристик лабораторных образцов суперконденсаторных модулей проводили методом цикличе</w:t>
      </w:r>
      <w:r w:rsidR="00101D80">
        <w:rPr>
          <w:sz w:val="28"/>
          <w:szCs w:val="28"/>
        </w:rPr>
        <w:t xml:space="preserve">ской зарядки и разрядки при токах 100 и 500 </w:t>
      </w:r>
      <w:r w:rsidRPr="00F419B0">
        <w:rPr>
          <w:sz w:val="28"/>
          <w:szCs w:val="28"/>
        </w:rPr>
        <w:t>мА. Результаты испытания на стабильность рабочих характеристик лабораторного образца суперконденсаторно</w:t>
      </w:r>
      <w:r w:rsidR="00101D80">
        <w:rPr>
          <w:sz w:val="28"/>
          <w:szCs w:val="28"/>
        </w:rPr>
        <w:t>го модуля приведены на рисунке 2</w:t>
      </w:r>
      <w:r w:rsidRPr="00F419B0">
        <w:rPr>
          <w:sz w:val="28"/>
          <w:szCs w:val="28"/>
        </w:rPr>
        <w:t>4.</w:t>
      </w:r>
    </w:p>
    <w:p w:rsidR="00C07EAB" w:rsidRPr="00F419B0" w:rsidRDefault="00942ABB" w:rsidP="00C07EAB">
      <w:pPr>
        <w:ind w:firstLine="567"/>
        <w:jc w:val="both"/>
        <w:rPr>
          <w:sz w:val="28"/>
          <w:szCs w:val="28"/>
        </w:rPr>
      </w:pPr>
      <w:r w:rsidRPr="00F419B0">
        <w:rPr>
          <w:sz w:val="28"/>
          <w:szCs w:val="28"/>
        </w:rPr>
        <w:t>Проведенные испытания методом циклической зарядки и разрядки при токе 100 мА, с окном потенциала 0-0,9 В показали стабильную работоспособность созданных лабораторных образцов суперконденсаторных модулей до 2000 циклов заряда-разряда с сохранением до 97,7 % первоначальной емкости и отсутствием механических разрушений электродов.</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7"/>
        <w:gridCol w:w="4867"/>
      </w:tblGrid>
      <w:tr w:rsidR="00C07EAB" w:rsidRPr="00F419B0" w:rsidTr="0059040E">
        <w:tc>
          <w:tcPr>
            <w:tcW w:w="4836" w:type="dxa"/>
          </w:tcPr>
          <w:p w:rsidR="00C07EAB" w:rsidRPr="00F419B0" w:rsidRDefault="00C07EAB" w:rsidP="0059040E">
            <w:pPr>
              <w:jc w:val="center"/>
              <w:rPr>
                <w:noProof/>
                <w:sz w:val="28"/>
                <w:szCs w:val="28"/>
              </w:rPr>
            </w:pPr>
            <w:r w:rsidRPr="00F419B0">
              <w:rPr>
                <w:noProof/>
                <w:sz w:val="28"/>
                <w:szCs w:val="28"/>
              </w:rPr>
              <w:lastRenderedPageBreak/>
              <w:drawing>
                <wp:inline distT="0" distB="0" distL="0" distR="0">
                  <wp:extent cx="2932981" cy="1909445"/>
                  <wp:effectExtent l="0" t="0" r="1270" b="14605"/>
                  <wp:docPr id="727"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c>
          <w:tcPr>
            <w:tcW w:w="4781" w:type="dxa"/>
          </w:tcPr>
          <w:p w:rsidR="00C07EAB" w:rsidRPr="00F419B0" w:rsidRDefault="00C07EAB" w:rsidP="0059040E">
            <w:pPr>
              <w:jc w:val="center"/>
              <w:rPr>
                <w:noProof/>
                <w:sz w:val="28"/>
                <w:szCs w:val="28"/>
              </w:rPr>
            </w:pPr>
            <w:r w:rsidRPr="00F419B0">
              <w:rPr>
                <w:noProof/>
                <w:sz w:val="28"/>
                <w:szCs w:val="28"/>
              </w:rPr>
              <w:drawing>
                <wp:inline distT="0" distB="0" distL="0" distR="0">
                  <wp:extent cx="2949264" cy="1909445"/>
                  <wp:effectExtent l="0" t="0" r="3810" b="14605"/>
                  <wp:docPr id="73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C07EAB" w:rsidRPr="00F419B0" w:rsidTr="0059040E">
        <w:tc>
          <w:tcPr>
            <w:tcW w:w="4836" w:type="dxa"/>
          </w:tcPr>
          <w:p w:rsidR="00C07EAB" w:rsidRPr="00F419B0" w:rsidRDefault="00C07EAB" w:rsidP="0059040E">
            <w:pPr>
              <w:jc w:val="center"/>
              <w:rPr>
                <w:noProof/>
                <w:sz w:val="28"/>
                <w:szCs w:val="28"/>
                <w:lang w:val="kk-KZ"/>
              </w:rPr>
            </w:pPr>
            <w:r w:rsidRPr="00F419B0">
              <w:rPr>
                <w:noProof/>
                <w:sz w:val="28"/>
                <w:szCs w:val="28"/>
                <w:lang w:val="kk-KZ"/>
              </w:rPr>
              <w:t>а</w:t>
            </w:r>
          </w:p>
        </w:tc>
        <w:tc>
          <w:tcPr>
            <w:tcW w:w="4781" w:type="dxa"/>
          </w:tcPr>
          <w:p w:rsidR="00C07EAB" w:rsidRPr="00F419B0" w:rsidRDefault="00C07EAB" w:rsidP="0059040E">
            <w:pPr>
              <w:jc w:val="center"/>
              <w:rPr>
                <w:noProof/>
                <w:sz w:val="28"/>
                <w:szCs w:val="28"/>
              </w:rPr>
            </w:pPr>
            <w:r w:rsidRPr="00F419B0">
              <w:rPr>
                <w:noProof/>
                <w:sz w:val="28"/>
                <w:szCs w:val="28"/>
              </w:rPr>
              <w:t>б</w:t>
            </w:r>
          </w:p>
        </w:tc>
      </w:tr>
    </w:tbl>
    <w:p w:rsidR="00C07EAB" w:rsidRPr="00F419B0" w:rsidRDefault="00C07EAB" w:rsidP="00C07EAB">
      <w:pPr>
        <w:jc w:val="center"/>
        <w:rPr>
          <w:sz w:val="28"/>
          <w:szCs w:val="28"/>
        </w:rPr>
      </w:pPr>
    </w:p>
    <w:p w:rsidR="00C07EAB" w:rsidRPr="00F419B0" w:rsidRDefault="00C07EAB" w:rsidP="00C07EAB">
      <w:pPr>
        <w:ind w:firstLine="567"/>
        <w:jc w:val="both"/>
        <w:rPr>
          <w:sz w:val="28"/>
          <w:szCs w:val="28"/>
        </w:rPr>
      </w:pPr>
      <w:r w:rsidRPr="00F419B0">
        <w:rPr>
          <w:sz w:val="28"/>
          <w:szCs w:val="28"/>
        </w:rPr>
        <w:t>а –  цикличность заряда-разряда, б – ёмкость от количества циклов заряда-разряда</w:t>
      </w:r>
    </w:p>
    <w:p w:rsidR="00C07EAB" w:rsidRPr="00F419B0" w:rsidRDefault="00C07EAB" w:rsidP="00C07EAB">
      <w:pPr>
        <w:jc w:val="center"/>
        <w:rPr>
          <w:sz w:val="28"/>
          <w:szCs w:val="28"/>
        </w:rPr>
      </w:pPr>
    </w:p>
    <w:p w:rsidR="00C07EAB" w:rsidRPr="00F419B0" w:rsidRDefault="00101D80" w:rsidP="00101D80">
      <w:pPr>
        <w:jc w:val="center"/>
        <w:rPr>
          <w:sz w:val="28"/>
          <w:szCs w:val="28"/>
        </w:rPr>
      </w:pPr>
      <w:r>
        <w:rPr>
          <w:sz w:val="28"/>
          <w:szCs w:val="28"/>
        </w:rPr>
        <w:t>Рисунок 2</w:t>
      </w:r>
      <w:r w:rsidR="00C07EAB" w:rsidRPr="00F419B0">
        <w:rPr>
          <w:sz w:val="28"/>
          <w:szCs w:val="28"/>
        </w:rPr>
        <w:t>4 – Результаты испытания на стабильность рабочих характеристик лабораторного образца суперконденсаторного модуля проводили путем циклической зарядки и разрядки при 100 мА, с окном потенциала 0-0,9 В</w:t>
      </w:r>
    </w:p>
    <w:p w:rsidR="00C07EAB" w:rsidRPr="00F419B0" w:rsidRDefault="00C07EAB" w:rsidP="00C07EAB">
      <w:pPr>
        <w:ind w:firstLine="567"/>
        <w:jc w:val="both"/>
        <w:rPr>
          <w:sz w:val="28"/>
          <w:szCs w:val="28"/>
        </w:rPr>
      </w:pPr>
    </w:p>
    <w:p w:rsidR="00C07EAB" w:rsidRPr="009C41E8" w:rsidRDefault="00C26E46" w:rsidP="00C07EAB">
      <w:pPr>
        <w:ind w:firstLine="567"/>
        <w:jc w:val="both"/>
        <w:rPr>
          <w:sz w:val="28"/>
          <w:szCs w:val="28"/>
          <w:lang w:eastAsia="ar-SA"/>
        </w:rPr>
      </w:pPr>
      <w:r>
        <w:rPr>
          <w:sz w:val="28"/>
          <w:szCs w:val="28"/>
          <w:lang w:val="kk-KZ"/>
        </w:rPr>
        <w:t xml:space="preserve">Таким образом, </w:t>
      </w:r>
      <w:r>
        <w:rPr>
          <w:sz w:val="28"/>
          <w:szCs w:val="28"/>
        </w:rPr>
        <w:t>ё</w:t>
      </w:r>
      <w:r w:rsidR="00C07EAB" w:rsidRPr="00F419B0">
        <w:rPr>
          <w:sz w:val="28"/>
          <w:szCs w:val="28"/>
        </w:rPr>
        <w:t xml:space="preserve">мкость лабораторных образцов суперконденсаторных модулей, собранных </w:t>
      </w:r>
      <w:r w:rsidR="00C07EAB" w:rsidRPr="00F419B0">
        <w:rPr>
          <w:rFonts w:eastAsiaTheme="minorEastAsia"/>
          <w:bCs/>
          <w:sz w:val="28"/>
          <w:szCs w:val="28"/>
        </w:rPr>
        <w:t xml:space="preserve">параллельным типом соединения, </w:t>
      </w:r>
      <w:r w:rsidR="00C07EAB" w:rsidRPr="00F419B0">
        <w:rPr>
          <w:sz w:val="28"/>
          <w:szCs w:val="28"/>
        </w:rPr>
        <w:t>составляет 9,58 Ф</w:t>
      </w:r>
      <w:r w:rsidR="00C07EAB" w:rsidRPr="00F419B0">
        <w:rPr>
          <w:sz w:val="28"/>
          <w:szCs w:val="28"/>
          <w:lang w:eastAsia="ar-SA"/>
        </w:rPr>
        <w:t xml:space="preserve"> при токе заряда-разряда 50 мА, и 8,11 Ф при токе заряда-разряда 100 мА</w:t>
      </w:r>
      <w:r w:rsidR="00A02B20">
        <w:rPr>
          <w:sz w:val="28"/>
          <w:szCs w:val="28"/>
          <w:lang w:eastAsia="ar-SA"/>
        </w:rPr>
        <w:t xml:space="preserve"> (таблица 7)</w:t>
      </w:r>
      <w:r w:rsidR="00C07EAB" w:rsidRPr="00F419B0">
        <w:rPr>
          <w:sz w:val="28"/>
          <w:szCs w:val="28"/>
          <w:lang w:eastAsia="ar-SA"/>
        </w:rPr>
        <w:t xml:space="preserve">. </w:t>
      </w:r>
      <w:r w:rsidR="00A02B20">
        <w:rPr>
          <w:sz w:val="28"/>
          <w:szCs w:val="28"/>
        </w:rPr>
        <w:t>Ё</w:t>
      </w:r>
      <w:r w:rsidR="00C07EAB" w:rsidRPr="00F419B0">
        <w:rPr>
          <w:sz w:val="28"/>
          <w:szCs w:val="28"/>
        </w:rPr>
        <w:t xml:space="preserve">мкость лабораторных образцов суперконденсаторных модулей, собранных смешанным </w:t>
      </w:r>
      <w:r w:rsidR="00C07EAB" w:rsidRPr="00F419B0">
        <w:rPr>
          <w:rFonts w:eastAsiaTheme="minorEastAsia"/>
          <w:bCs/>
          <w:sz w:val="28"/>
          <w:szCs w:val="28"/>
        </w:rPr>
        <w:t xml:space="preserve">параллельно-последовательным соединением </w:t>
      </w:r>
      <w:r w:rsidR="00C07EAB" w:rsidRPr="00F419B0">
        <w:rPr>
          <w:sz w:val="28"/>
          <w:szCs w:val="28"/>
        </w:rPr>
        <w:t>составляет 2,16 Ф</w:t>
      </w:r>
      <w:r w:rsidR="00C07EAB" w:rsidRPr="00F419B0">
        <w:rPr>
          <w:sz w:val="28"/>
          <w:szCs w:val="28"/>
          <w:lang w:eastAsia="ar-SA"/>
        </w:rPr>
        <w:t xml:space="preserve"> при токе заряда-разряда 20 мА, и 2,06 Ф при токе заряда-разряда 50 мА</w:t>
      </w:r>
      <w:r w:rsidR="00A02B20">
        <w:rPr>
          <w:sz w:val="28"/>
          <w:szCs w:val="28"/>
          <w:lang w:eastAsia="ar-SA"/>
        </w:rPr>
        <w:t xml:space="preserve"> (таблица 8)</w:t>
      </w:r>
      <w:r w:rsidR="00C07EAB" w:rsidRPr="00F419B0">
        <w:rPr>
          <w:sz w:val="28"/>
          <w:szCs w:val="28"/>
          <w:lang w:eastAsia="ar-SA"/>
        </w:rPr>
        <w:t xml:space="preserve">. </w:t>
      </w:r>
      <w:r w:rsidR="00892DF7">
        <w:rPr>
          <w:sz w:val="28"/>
          <w:szCs w:val="28"/>
          <w:lang w:eastAsia="ar-SA"/>
        </w:rPr>
        <w:t>По рабочим</w:t>
      </w:r>
      <w:r w:rsidR="00C07EAB" w:rsidRPr="00F419B0">
        <w:rPr>
          <w:sz w:val="28"/>
          <w:szCs w:val="28"/>
          <w:lang w:eastAsia="ar-SA"/>
        </w:rPr>
        <w:t xml:space="preserve"> характеристик</w:t>
      </w:r>
      <w:r w:rsidR="00892DF7">
        <w:rPr>
          <w:sz w:val="28"/>
          <w:szCs w:val="28"/>
          <w:lang w:eastAsia="ar-SA"/>
        </w:rPr>
        <w:t>ам</w:t>
      </w:r>
      <w:r w:rsidR="00C07EAB" w:rsidRPr="00F419B0">
        <w:rPr>
          <w:sz w:val="28"/>
          <w:szCs w:val="28"/>
          <w:lang w:eastAsia="ar-SA"/>
        </w:rPr>
        <w:t xml:space="preserve"> </w:t>
      </w:r>
      <w:r w:rsidR="00892DF7">
        <w:rPr>
          <w:sz w:val="28"/>
          <w:szCs w:val="28"/>
          <w:lang w:eastAsia="ar-SA"/>
        </w:rPr>
        <w:t xml:space="preserve">исследованные суперконденсаторные модули на основе АРШ не уступают суперконденсаторам, полученных другими авторами.  </w:t>
      </w: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892DF7" w:rsidRDefault="00892DF7" w:rsidP="007A6B27">
      <w:pPr>
        <w:widowControl w:val="0"/>
        <w:jc w:val="center"/>
        <w:rPr>
          <w:sz w:val="28"/>
          <w:szCs w:val="28"/>
          <w:lang w:eastAsia="ar-SA"/>
        </w:rPr>
      </w:pPr>
    </w:p>
    <w:p w:rsidR="00892DF7" w:rsidRDefault="00892DF7"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942ABB" w:rsidRDefault="00942ABB" w:rsidP="007A6B27">
      <w:pPr>
        <w:widowControl w:val="0"/>
        <w:jc w:val="center"/>
        <w:rPr>
          <w:sz w:val="28"/>
          <w:szCs w:val="28"/>
          <w:lang w:eastAsia="ar-SA"/>
        </w:rPr>
      </w:pPr>
    </w:p>
    <w:p w:rsidR="00942ABB" w:rsidRDefault="00942ABB" w:rsidP="007A6B27">
      <w:pPr>
        <w:widowControl w:val="0"/>
        <w:jc w:val="center"/>
        <w:rPr>
          <w:sz w:val="28"/>
          <w:szCs w:val="28"/>
          <w:lang w:eastAsia="ar-SA"/>
        </w:rPr>
      </w:pPr>
    </w:p>
    <w:p w:rsidR="00942ABB" w:rsidRDefault="00942ABB" w:rsidP="007A6B27">
      <w:pPr>
        <w:widowControl w:val="0"/>
        <w:jc w:val="center"/>
        <w:rPr>
          <w:sz w:val="28"/>
          <w:szCs w:val="28"/>
          <w:lang w:eastAsia="ar-SA"/>
        </w:rPr>
      </w:pPr>
    </w:p>
    <w:p w:rsidR="00942ABB" w:rsidRDefault="00942AB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C07EAB" w:rsidRDefault="00C07EAB" w:rsidP="007A6B27">
      <w:pPr>
        <w:widowControl w:val="0"/>
        <w:jc w:val="center"/>
        <w:rPr>
          <w:sz w:val="28"/>
          <w:szCs w:val="28"/>
          <w:lang w:eastAsia="ar-SA"/>
        </w:rPr>
      </w:pPr>
    </w:p>
    <w:p w:rsidR="007A6B27" w:rsidRPr="003E2D4E" w:rsidRDefault="007A6B27" w:rsidP="007A6B27">
      <w:pPr>
        <w:widowControl w:val="0"/>
        <w:jc w:val="center"/>
        <w:rPr>
          <w:sz w:val="28"/>
          <w:szCs w:val="28"/>
          <w:lang w:eastAsia="ar-SA"/>
        </w:rPr>
      </w:pPr>
      <w:r w:rsidRPr="003E2D4E">
        <w:rPr>
          <w:sz w:val="28"/>
          <w:szCs w:val="28"/>
          <w:lang w:eastAsia="ar-SA"/>
        </w:rPr>
        <w:lastRenderedPageBreak/>
        <w:t>ЗАКЛЮЧЕНИЕ</w:t>
      </w:r>
    </w:p>
    <w:p w:rsidR="00CF25A3" w:rsidRPr="003E2D4E" w:rsidRDefault="00CF25A3" w:rsidP="00CF25A3">
      <w:pPr>
        <w:widowControl w:val="0"/>
        <w:jc w:val="center"/>
        <w:rPr>
          <w:sz w:val="28"/>
          <w:szCs w:val="28"/>
          <w:lang w:eastAsia="ar-SA"/>
        </w:rPr>
      </w:pPr>
    </w:p>
    <w:p w:rsidR="00CF25A3" w:rsidRDefault="00CF25A3" w:rsidP="00CF25A3">
      <w:pPr>
        <w:widowControl w:val="0"/>
        <w:ind w:firstLine="567"/>
        <w:jc w:val="both"/>
        <w:rPr>
          <w:color w:val="000000"/>
          <w:sz w:val="28"/>
          <w:szCs w:val="28"/>
        </w:rPr>
      </w:pPr>
      <w:r>
        <w:rPr>
          <w:color w:val="000000"/>
          <w:sz w:val="28"/>
          <w:szCs w:val="28"/>
        </w:rPr>
        <w:t xml:space="preserve">В результате </w:t>
      </w:r>
      <w:r w:rsidRPr="009A3EC4">
        <w:rPr>
          <w:sz w:val="28"/>
          <w:szCs w:val="28"/>
        </w:rPr>
        <w:t>проведенных научно-исследовательских и опытно-конструкторских работ была разработана т</w:t>
      </w:r>
      <w:r w:rsidRPr="009A3EC4">
        <w:rPr>
          <w:sz w:val="28"/>
          <w:szCs w:val="28"/>
          <w:lang w:eastAsia="ar-SA"/>
        </w:rPr>
        <w:t xml:space="preserve">ехнология </w:t>
      </w:r>
      <w:r>
        <w:rPr>
          <w:sz w:val="28"/>
          <w:szCs w:val="28"/>
        </w:rPr>
        <w:t>изготовления</w:t>
      </w:r>
      <w:r w:rsidRPr="009A3EC4">
        <w:rPr>
          <w:sz w:val="28"/>
          <w:szCs w:val="28"/>
        </w:rPr>
        <w:t xml:space="preserve"> лабораторных образцов ламинарных, цилиндрических и монетных типов суперконденсаторов</w:t>
      </w:r>
      <w:r w:rsidRPr="009A3EC4">
        <w:rPr>
          <w:sz w:val="28"/>
          <w:szCs w:val="28"/>
          <w:lang w:eastAsia="ar-SA"/>
        </w:rPr>
        <w:t xml:space="preserve">. </w:t>
      </w:r>
    </w:p>
    <w:p w:rsidR="00882DBA" w:rsidRDefault="00CF25A3" w:rsidP="00882DBA">
      <w:pPr>
        <w:tabs>
          <w:tab w:val="left" w:pos="993"/>
        </w:tabs>
        <w:spacing w:line="200" w:lineRule="atLeast"/>
        <w:ind w:firstLine="567"/>
        <w:jc w:val="both"/>
        <w:rPr>
          <w:color w:val="000000"/>
          <w:sz w:val="28"/>
          <w:szCs w:val="28"/>
        </w:rPr>
      </w:pPr>
      <w:r>
        <w:rPr>
          <w:color w:val="000000"/>
          <w:sz w:val="28"/>
          <w:szCs w:val="28"/>
        </w:rPr>
        <w:t>По р</w:t>
      </w:r>
      <w:r w:rsidRPr="009A3EC4">
        <w:rPr>
          <w:color w:val="000000"/>
          <w:sz w:val="28"/>
          <w:szCs w:val="28"/>
        </w:rPr>
        <w:t>езультат</w:t>
      </w:r>
      <w:r>
        <w:rPr>
          <w:color w:val="000000"/>
          <w:sz w:val="28"/>
          <w:szCs w:val="28"/>
        </w:rPr>
        <w:t>ам</w:t>
      </w:r>
      <w:r w:rsidRPr="009A3EC4">
        <w:rPr>
          <w:color w:val="000000"/>
          <w:sz w:val="28"/>
          <w:szCs w:val="28"/>
        </w:rPr>
        <w:t xml:space="preserve"> исследований </w:t>
      </w:r>
      <w:r w:rsidR="00CC75D3" w:rsidRPr="009A3EC4">
        <w:rPr>
          <w:color w:val="000000"/>
          <w:sz w:val="28"/>
          <w:szCs w:val="28"/>
        </w:rPr>
        <w:t>лабораторны</w:t>
      </w:r>
      <w:r w:rsidR="00CC75D3">
        <w:rPr>
          <w:color w:val="000000"/>
          <w:sz w:val="28"/>
          <w:szCs w:val="28"/>
        </w:rPr>
        <w:t xml:space="preserve">х </w:t>
      </w:r>
      <w:r w:rsidR="00CC75D3" w:rsidRPr="00D429EF">
        <w:rPr>
          <w:color w:val="000000"/>
          <w:sz w:val="28"/>
          <w:szCs w:val="28"/>
        </w:rPr>
        <w:t>образц</w:t>
      </w:r>
      <w:r w:rsidR="00CC75D3">
        <w:rPr>
          <w:color w:val="000000"/>
          <w:sz w:val="28"/>
          <w:szCs w:val="28"/>
        </w:rPr>
        <w:t>ов</w:t>
      </w:r>
      <w:r w:rsidR="00892DF7">
        <w:rPr>
          <w:color w:val="000000"/>
          <w:sz w:val="28"/>
          <w:szCs w:val="28"/>
        </w:rPr>
        <w:t xml:space="preserve"> </w:t>
      </w:r>
      <w:r w:rsidR="00CC75D3" w:rsidRPr="00D429EF">
        <w:rPr>
          <w:color w:val="000000"/>
          <w:sz w:val="28"/>
          <w:szCs w:val="28"/>
        </w:rPr>
        <w:t>суперконденсаторов ламинарного тип</w:t>
      </w:r>
      <w:r w:rsidR="00CC75D3">
        <w:rPr>
          <w:color w:val="000000"/>
          <w:sz w:val="28"/>
          <w:szCs w:val="28"/>
        </w:rPr>
        <w:t xml:space="preserve">а </w:t>
      </w:r>
      <w:r w:rsidRPr="009A3EC4">
        <w:rPr>
          <w:color w:val="000000"/>
          <w:sz w:val="28"/>
          <w:szCs w:val="28"/>
        </w:rPr>
        <w:t>методом циклической вольтамперометрии и методом гальваностат</w:t>
      </w:r>
      <w:r>
        <w:rPr>
          <w:color w:val="000000"/>
          <w:sz w:val="28"/>
          <w:szCs w:val="28"/>
        </w:rPr>
        <w:t>ического заряда-разряда</w:t>
      </w:r>
      <w:r w:rsidR="00892DF7">
        <w:rPr>
          <w:color w:val="000000"/>
          <w:sz w:val="28"/>
          <w:szCs w:val="28"/>
        </w:rPr>
        <w:t xml:space="preserve"> </w:t>
      </w:r>
      <w:r>
        <w:rPr>
          <w:color w:val="000000"/>
          <w:sz w:val="28"/>
          <w:szCs w:val="28"/>
        </w:rPr>
        <w:t>установлено</w:t>
      </w:r>
      <w:r w:rsidR="00471865">
        <w:rPr>
          <w:color w:val="000000"/>
          <w:sz w:val="28"/>
          <w:szCs w:val="28"/>
        </w:rPr>
        <w:t>, что</w:t>
      </w:r>
      <w:r w:rsidR="00892DF7">
        <w:rPr>
          <w:color w:val="000000"/>
          <w:sz w:val="28"/>
          <w:szCs w:val="28"/>
        </w:rPr>
        <w:t xml:space="preserve"> </w:t>
      </w:r>
      <w:r w:rsidR="00CC75D3">
        <w:rPr>
          <w:color w:val="000000"/>
          <w:sz w:val="28"/>
          <w:szCs w:val="28"/>
        </w:rPr>
        <w:t>их электрохимические параметры зависят от применяемого электролита:</w:t>
      </w:r>
    </w:p>
    <w:p w:rsidR="00131200" w:rsidRPr="00425B76" w:rsidRDefault="00882DBA" w:rsidP="00131200">
      <w:pPr>
        <w:tabs>
          <w:tab w:val="left" w:pos="993"/>
        </w:tabs>
        <w:spacing w:line="200" w:lineRule="atLeast"/>
        <w:ind w:firstLine="567"/>
        <w:jc w:val="both"/>
        <w:rPr>
          <w:color w:val="000000"/>
          <w:sz w:val="28"/>
          <w:szCs w:val="28"/>
        </w:rPr>
      </w:pPr>
      <w:r>
        <w:rPr>
          <w:color w:val="000000"/>
          <w:sz w:val="28"/>
          <w:szCs w:val="28"/>
        </w:rPr>
        <w:t xml:space="preserve">– для электролита </w:t>
      </w:r>
      <w:r w:rsidR="005D754E">
        <w:rPr>
          <w:color w:val="000000"/>
          <w:sz w:val="28"/>
          <w:szCs w:val="28"/>
        </w:rPr>
        <w:t xml:space="preserve">на основе </w:t>
      </w:r>
      <w:r w:rsidR="005D754E" w:rsidRPr="00296E74">
        <w:rPr>
          <w:sz w:val="28"/>
          <w:szCs w:val="28"/>
        </w:rPr>
        <w:t>6М</w:t>
      </w:r>
      <w:r w:rsidR="00892DF7">
        <w:rPr>
          <w:sz w:val="28"/>
          <w:szCs w:val="28"/>
        </w:rPr>
        <w:t xml:space="preserve"> </w:t>
      </w:r>
      <w:r w:rsidR="005D754E">
        <w:rPr>
          <w:sz w:val="28"/>
          <w:szCs w:val="28"/>
          <w:lang w:val="kk-KZ"/>
        </w:rPr>
        <w:t>водного</w:t>
      </w:r>
      <w:r w:rsidR="005D754E" w:rsidRPr="00296E74">
        <w:rPr>
          <w:sz w:val="28"/>
          <w:szCs w:val="28"/>
          <w:lang w:val="kk-KZ"/>
        </w:rPr>
        <w:t xml:space="preserve"> раствор</w:t>
      </w:r>
      <w:r w:rsidR="005D754E">
        <w:rPr>
          <w:sz w:val="28"/>
          <w:szCs w:val="28"/>
          <w:lang w:val="kk-KZ"/>
        </w:rPr>
        <w:t>а</w:t>
      </w:r>
      <w:r w:rsidR="00892DF7">
        <w:rPr>
          <w:sz w:val="28"/>
          <w:szCs w:val="28"/>
          <w:lang w:val="kk-KZ"/>
        </w:rPr>
        <w:t xml:space="preserve"> </w:t>
      </w:r>
      <w:r w:rsidR="005D754E" w:rsidRPr="00296E74">
        <w:rPr>
          <w:sz w:val="28"/>
          <w:szCs w:val="28"/>
          <w:lang w:val="en-US"/>
        </w:rPr>
        <w:t>KOH</w:t>
      </w:r>
      <w:r w:rsidR="00892DF7">
        <w:rPr>
          <w:sz w:val="28"/>
          <w:szCs w:val="28"/>
        </w:rPr>
        <w:t xml:space="preserve"> ё</w:t>
      </w:r>
      <w:r w:rsidR="00CF25A3" w:rsidRPr="00D429EF">
        <w:rPr>
          <w:color w:val="000000"/>
          <w:sz w:val="28"/>
          <w:szCs w:val="28"/>
        </w:rPr>
        <w:t>мкость</w:t>
      </w:r>
      <w:r>
        <w:rPr>
          <w:color w:val="000000"/>
          <w:sz w:val="28"/>
          <w:szCs w:val="28"/>
        </w:rPr>
        <w:t xml:space="preserve"> равна</w:t>
      </w:r>
      <w:r w:rsidR="00892DF7">
        <w:rPr>
          <w:color w:val="000000"/>
          <w:sz w:val="28"/>
          <w:szCs w:val="28"/>
        </w:rPr>
        <w:t xml:space="preserve"> </w:t>
      </w:r>
      <w:r w:rsidR="005D754E" w:rsidRPr="00296E74">
        <w:rPr>
          <w:color w:val="000000"/>
          <w:sz w:val="28"/>
          <w:szCs w:val="28"/>
        </w:rPr>
        <w:t>0,053 Ф</w:t>
      </w:r>
      <w:r w:rsidR="005D754E">
        <w:rPr>
          <w:color w:val="000000"/>
          <w:sz w:val="28"/>
          <w:szCs w:val="28"/>
        </w:rPr>
        <w:t>/</w:t>
      </w:r>
      <w:r w:rsidR="005D754E" w:rsidRPr="00296E74">
        <w:rPr>
          <w:color w:val="000000"/>
          <w:sz w:val="28"/>
          <w:szCs w:val="28"/>
        </w:rPr>
        <w:t>см</w:t>
      </w:r>
      <w:r w:rsidR="005D754E" w:rsidRPr="00296E74">
        <w:rPr>
          <w:color w:val="000000"/>
          <w:sz w:val="28"/>
          <w:szCs w:val="28"/>
          <w:vertAlign w:val="superscript"/>
        </w:rPr>
        <w:t>2</w:t>
      </w:r>
      <w:r w:rsidR="00892DF7">
        <w:rPr>
          <w:color w:val="000000"/>
          <w:sz w:val="28"/>
          <w:szCs w:val="28"/>
          <w:vertAlign w:val="superscript"/>
        </w:rPr>
        <w:t xml:space="preserve"> </w:t>
      </w:r>
      <w:r w:rsidR="005D754E" w:rsidRPr="00296E74">
        <w:rPr>
          <w:color w:val="000000"/>
          <w:sz w:val="28"/>
          <w:szCs w:val="28"/>
        </w:rPr>
        <w:t>п</w:t>
      </w:r>
      <w:r w:rsidR="005D754E">
        <w:rPr>
          <w:color w:val="000000"/>
          <w:sz w:val="28"/>
          <w:szCs w:val="28"/>
        </w:rPr>
        <w:t>ри плотности тока разряда 0,1 мА/</w:t>
      </w:r>
      <w:r w:rsidR="005D754E" w:rsidRPr="00296E74">
        <w:rPr>
          <w:color w:val="000000"/>
          <w:sz w:val="28"/>
          <w:szCs w:val="28"/>
        </w:rPr>
        <w:t>см</w:t>
      </w:r>
      <w:r w:rsidR="005D754E" w:rsidRPr="00296E74">
        <w:rPr>
          <w:color w:val="000000"/>
          <w:sz w:val="28"/>
          <w:szCs w:val="28"/>
          <w:vertAlign w:val="superscript"/>
        </w:rPr>
        <w:t>2</w:t>
      </w:r>
      <w:r>
        <w:rPr>
          <w:color w:val="000000"/>
          <w:sz w:val="28"/>
          <w:szCs w:val="28"/>
        </w:rPr>
        <w:t xml:space="preserve">, и с </w:t>
      </w:r>
      <w:r w:rsidR="005D754E" w:rsidRPr="00296E74">
        <w:rPr>
          <w:color w:val="000000"/>
          <w:sz w:val="28"/>
          <w:szCs w:val="28"/>
        </w:rPr>
        <w:t>увеличени</w:t>
      </w:r>
      <w:r>
        <w:rPr>
          <w:color w:val="000000"/>
          <w:sz w:val="28"/>
          <w:szCs w:val="28"/>
        </w:rPr>
        <w:t>ем</w:t>
      </w:r>
      <w:r w:rsidR="005D754E" w:rsidRPr="00296E74">
        <w:rPr>
          <w:color w:val="000000"/>
          <w:sz w:val="28"/>
          <w:szCs w:val="28"/>
        </w:rPr>
        <w:t xml:space="preserve"> тока</w:t>
      </w:r>
      <w:r>
        <w:rPr>
          <w:color w:val="000000"/>
          <w:sz w:val="28"/>
          <w:szCs w:val="28"/>
        </w:rPr>
        <w:t xml:space="preserve"> заряда-разряда </w:t>
      </w:r>
      <w:r w:rsidR="00131200">
        <w:rPr>
          <w:color w:val="000000"/>
          <w:sz w:val="28"/>
          <w:szCs w:val="28"/>
        </w:rPr>
        <w:t xml:space="preserve">от 10 до 500 мА </w:t>
      </w:r>
      <w:r>
        <w:rPr>
          <w:color w:val="000000"/>
          <w:sz w:val="28"/>
          <w:szCs w:val="28"/>
        </w:rPr>
        <w:t>она у</w:t>
      </w:r>
      <w:r w:rsidRPr="00227838">
        <w:rPr>
          <w:color w:val="000000"/>
          <w:sz w:val="28"/>
          <w:szCs w:val="28"/>
        </w:rPr>
        <w:t>меньш</w:t>
      </w:r>
      <w:r>
        <w:rPr>
          <w:color w:val="000000"/>
          <w:sz w:val="28"/>
          <w:szCs w:val="28"/>
        </w:rPr>
        <w:t xml:space="preserve">ается на </w:t>
      </w:r>
      <w:r w:rsidRPr="00296E74">
        <w:rPr>
          <w:color w:val="000000"/>
          <w:sz w:val="28"/>
          <w:szCs w:val="28"/>
        </w:rPr>
        <w:t>1</w:t>
      </w:r>
      <w:r w:rsidR="00131200">
        <w:rPr>
          <w:color w:val="000000"/>
          <w:sz w:val="28"/>
          <w:szCs w:val="28"/>
        </w:rPr>
        <w:t xml:space="preserve">9 </w:t>
      </w:r>
      <w:r w:rsidRPr="00296E74">
        <w:rPr>
          <w:color w:val="000000"/>
          <w:sz w:val="28"/>
          <w:szCs w:val="28"/>
        </w:rPr>
        <w:t>%</w:t>
      </w:r>
      <w:r>
        <w:rPr>
          <w:color w:val="000000"/>
          <w:sz w:val="28"/>
          <w:szCs w:val="28"/>
        </w:rPr>
        <w:t xml:space="preserve">; </w:t>
      </w:r>
      <w:r w:rsidR="00131200">
        <w:rPr>
          <w:color w:val="000000"/>
          <w:sz w:val="28"/>
          <w:szCs w:val="28"/>
        </w:rPr>
        <w:t xml:space="preserve">с увеличением </w:t>
      </w:r>
      <w:r w:rsidR="00131200" w:rsidRPr="009B4CCB">
        <w:rPr>
          <w:color w:val="000000"/>
          <w:sz w:val="28"/>
          <w:szCs w:val="28"/>
        </w:rPr>
        <w:t xml:space="preserve">скорости развертки потенциала </w:t>
      </w:r>
      <w:r w:rsidR="00131200">
        <w:rPr>
          <w:color w:val="000000"/>
          <w:sz w:val="28"/>
          <w:szCs w:val="28"/>
        </w:rPr>
        <w:t xml:space="preserve">от 5 до 160 мВ/с </w:t>
      </w:r>
      <w:r w:rsidR="008668DE">
        <w:rPr>
          <w:color w:val="000000"/>
          <w:sz w:val="28"/>
          <w:szCs w:val="28"/>
        </w:rPr>
        <w:t>ё</w:t>
      </w:r>
      <w:r w:rsidR="00131200">
        <w:rPr>
          <w:color w:val="000000"/>
          <w:sz w:val="28"/>
          <w:szCs w:val="28"/>
        </w:rPr>
        <w:t>мкость уменьшается на 35%;</w:t>
      </w:r>
      <w:r w:rsidR="008668DE">
        <w:rPr>
          <w:color w:val="000000"/>
          <w:sz w:val="28"/>
          <w:szCs w:val="28"/>
        </w:rPr>
        <w:t xml:space="preserve"> </w:t>
      </w:r>
      <w:r w:rsidR="00610EFA">
        <w:rPr>
          <w:sz w:val="28"/>
          <w:szCs w:val="28"/>
        </w:rPr>
        <w:t>э</w:t>
      </w:r>
      <w:r w:rsidR="00610EFA" w:rsidRPr="00302593">
        <w:rPr>
          <w:sz w:val="28"/>
          <w:szCs w:val="28"/>
        </w:rPr>
        <w:t>квивалентное последовательное сопротивление</w:t>
      </w:r>
      <w:r w:rsidR="00610EFA">
        <w:rPr>
          <w:sz w:val="28"/>
          <w:szCs w:val="28"/>
        </w:rPr>
        <w:t xml:space="preserve"> равно </w:t>
      </w:r>
      <w:r w:rsidR="00610EFA">
        <w:rPr>
          <w:color w:val="000000"/>
          <w:sz w:val="28"/>
          <w:szCs w:val="28"/>
        </w:rPr>
        <w:t>0,14 Ом при токе заряда-разряда 50 мА, а мощность 1,79 Вт; эффективность суперконденсатора в целом равна 90,65 %;</w:t>
      </w:r>
    </w:p>
    <w:p w:rsidR="00610EFA" w:rsidRPr="00425B76" w:rsidRDefault="00882DBA" w:rsidP="00610EFA">
      <w:pPr>
        <w:tabs>
          <w:tab w:val="left" w:pos="993"/>
        </w:tabs>
        <w:spacing w:line="200" w:lineRule="atLeast"/>
        <w:ind w:firstLine="567"/>
        <w:jc w:val="both"/>
        <w:rPr>
          <w:color w:val="000000"/>
          <w:sz w:val="28"/>
          <w:szCs w:val="28"/>
        </w:rPr>
      </w:pPr>
      <w:r>
        <w:rPr>
          <w:color w:val="000000"/>
          <w:sz w:val="28"/>
          <w:szCs w:val="28"/>
        </w:rPr>
        <w:t xml:space="preserve">– для электролита на основе </w:t>
      </w:r>
      <w:r w:rsidRPr="000D1AE2">
        <w:rPr>
          <w:color w:val="000000"/>
          <w:sz w:val="28"/>
          <w:szCs w:val="28"/>
        </w:rPr>
        <w:t>2М водного раствора   Li</w:t>
      </w:r>
      <w:r w:rsidRPr="000D1AE2">
        <w:rPr>
          <w:color w:val="000000"/>
          <w:sz w:val="28"/>
          <w:szCs w:val="28"/>
          <w:vertAlign w:val="subscript"/>
        </w:rPr>
        <w:t>2</w:t>
      </w:r>
      <w:r w:rsidRPr="000D1AE2">
        <w:rPr>
          <w:color w:val="000000"/>
          <w:sz w:val="28"/>
          <w:szCs w:val="28"/>
        </w:rPr>
        <w:t>SO</w:t>
      </w:r>
      <w:r w:rsidRPr="000D1AE2">
        <w:rPr>
          <w:color w:val="000000"/>
          <w:sz w:val="28"/>
          <w:szCs w:val="28"/>
          <w:vertAlign w:val="subscript"/>
        </w:rPr>
        <w:t>4</w:t>
      </w:r>
      <w:r w:rsidR="008668DE">
        <w:rPr>
          <w:color w:val="000000"/>
          <w:sz w:val="28"/>
          <w:szCs w:val="28"/>
          <w:vertAlign w:val="subscript"/>
        </w:rPr>
        <w:t xml:space="preserve"> </w:t>
      </w:r>
      <w:r>
        <w:rPr>
          <w:color w:val="000000"/>
          <w:sz w:val="28"/>
          <w:szCs w:val="28"/>
        </w:rPr>
        <w:t>ё</w:t>
      </w:r>
      <w:r w:rsidRPr="00227838">
        <w:rPr>
          <w:color w:val="000000"/>
          <w:sz w:val="28"/>
          <w:szCs w:val="28"/>
        </w:rPr>
        <w:t>мкость составляет 0,0</w:t>
      </w:r>
      <w:r w:rsidRPr="00227838">
        <w:rPr>
          <w:color w:val="000000"/>
          <w:sz w:val="28"/>
          <w:szCs w:val="28"/>
          <w:lang w:val="kk-KZ"/>
        </w:rPr>
        <w:t>4</w:t>
      </w:r>
      <w:r w:rsidRPr="00227838">
        <w:rPr>
          <w:color w:val="000000"/>
          <w:sz w:val="28"/>
          <w:szCs w:val="28"/>
        </w:rPr>
        <w:t xml:space="preserve"> Ф</w:t>
      </w:r>
      <w:r>
        <w:rPr>
          <w:color w:val="000000"/>
          <w:sz w:val="28"/>
          <w:szCs w:val="28"/>
        </w:rPr>
        <w:t>/</w:t>
      </w:r>
      <w:r w:rsidRPr="00227838">
        <w:rPr>
          <w:color w:val="000000"/>
          <w:sz w:val="28"/>
          <w:szCs w:val="28"/>
        </w:rPr>
        <w:t>см</w:t>
      </w:r>
      <w:r w:rsidRPr="00227838">
        <w:rPr>
          <w:color w:val="000000"/>
          <w:sz w:val="28"/>
          <w:szCs w:val="28"/>
          <w:vertAlign w:val="superscript"/>
        </w:rPr>
        <w:t>2</w:t>
      </w:r>
      <w:r w:rsidR="008668DE">
        <w:rPr>
          <w:color w:val="000000"/>
          <w:sz w:val="28"/>
          <w:szCs w:val="28"/>
          <w:vertAlign w:val="superscript"/>
        </w:rPr>
        <w:t xml:space="preserve"> </w:t>
      </w:r>
      <w:r w:rsidRPr="00227838">
        <w:rPr>
          <w:color w:val="000000"/>
          <w:sz w:val="28"/>
          <w:szCs w:val="28"/>
        </w:rPr>
        <w:t xml:space="preserve">при плотности тока </w:t>
      </w:r>
      <w:r>
        <w:rPr>
          <w:color w:val="000000"/>
          <w:sz w:val="28"/>
          <w:szCs w:val="28"/>
        </w:rPr>
        <w:t>заряда-</w:t>
      </w:r>
      <w:r w:rsidRPr="00227838">
        <w:rPr>
          <w:color w:val="000000"/>
          <w:sz w:val="28"/>
          <w:szCs w:val="28"/>
        </w:rPr>
        <w:t>разряда 0,1</w:t>
      </w:r>
      <w:r w:rsidR="008668DE">
        <w:rPr>
          <w:color w:val="000000"/>
          <w:sz w:val="28"/>
          <w:szCs w:val="28"/>
        </w:rPr>
        <w:t xml:space="preserve"> </w:t>
      </w:r>
      <w:r w:rsidRPr="00227838">
        <w:rPr>
          <w:color w:val="000000"/>
          <w:sz w:val="28"/>
          <w:szCs w:val="28"/>
        </w:rPr>
        <w:t>мА</w:t>
      </w:r>
      <w:r>
        <w:rPr>
          <w:color w:val="000000"/>
          <w:sz w:val="28"/>
          <w:szCs w:val="28"/>
        </w:rPr>
        <w:t>/</w:t>
      </w:r>
      <w:r w:rsidRPr="00227838">
        <w:rPr>
          <w:color w:val="000000"/>
          <w:sz w:val="28"/>
          <w:szCs w:val="28"/>
        </w:rPr>
        <w:t>см</w:t>
      </w:r>
      <w:r w:rsidRPr="00882E73">
        <w:rPr>
          <w:color w:val="000000"/>
          <w:sz w:val="28"/>
          <w:szCs w:val="28"/>
          <w:vertAlign w:val="superscript"/>
        </w:rPr>
        <w:t>2</w:t>
      </w:r>
      <w:r w:rsidR="008668DE">
        <w:rPr>
          <w:color w:val="000000"/>
          <w:sz w:val="28"/>
          <w:szCs w:val="28"/>
          <w:vertAlign w:val="superscript"/>
        </w:rPr>
        <w:t xml:space="preserve"> </w:t>
      </w:r>
      <w:r>
        <w:rPr>
          <w:color w:val="000000"/>
          <w:sz w:val="28"/>
          <w:szCs w:val="28"/>
        </w:rPr>
        <w:t xml:space="preserve">и с увеличением </w:t>
      </w:r>
      <w:r w:rsidR="0054561D">
        <w:rPr>
          <w:color w:val="000000"/>
          <w:sz w:val="28"/>
          <w:szCs w:val="28"/>
        </w:rPr>
        <w:t xml:space="preserve">тока </w:t>
      </w:r>
      <w:r>
        <w:rPr>
          <w:color w:val="000000"/>
          <w:sz w:val="28"/>
          <w:szCs w:val="28"/>
        </w:rPr>
        <w:t xml:space="preserve">заряда-разряда </w:t>
      </w:r>
      <w:r w:rsidR="00131200">
        <w:rPr>
          <w:color w:val="000000"/>
          <w:sz w:val="28"/>
          <w:szCs w:val="28"/>
        </w:rPr>
        <w:t xml:space="preserve">от 10 до 500 мА </w:t>
      </w:r>
      <w:r>
        <w:rPr>
          <w:color w:val="000000"/>
          <w:sz w:val="28"/>
          <w:szCs w:val="28"/>
        </w:rPr>
        <w:t>она у</w:t>
      </w:r>
      <w:r w:rsidRPr="00227838">
        <w:rPr>
          <w:color w:val="000000"/>
          <w:sz w:val="28"/>
          <w:szCs w:val="28"/>
        </w:rPr>
        <w:t>меньш</w:t>
      </w:r>
      <w:r>
        <w:rPr>
          <w:color w:val="000000"/>
          <w:sz w:val="28"/>
          <w:szCs w:val="28"/>
        </w:rPr>
        <w:t xml:space="preserve">ается на </w:t>
      </w:r>
      <w:r w:rsidR="00131200">
        <w:rPr>
          <w:color w:val="000000"/>
          <w:sz w:val="28"/>
          <w:szCs w:val="28"/>
        </w:rPr>
        <w:br/>
        <w:t xml:space="preserve">14 </w:t>
      </w:r>
      <w:r>
        <w:rPr>
          <w:color w:val="000000"/>
          <w:sz w:val="28"/>
          <w:szCs w:val="28"/>
        </w:rPr>
        <w:t>%</w:t>
      </w:r>
      <w:r w:rsidR="00131200">
        <w:rPr>
          <w:color w:val="000000"/>
          <w:sz w:val="28"/>
          <w:szCs w:val="28"/>
        </w:rPr>
        <w:t>;</w:t>
      </w:r>
      <w:r w:rsidR="008668DE">
        <w:rPr>
          <w:color w:val="000000"/>
          <w:sz w:val="28"/>
          <w:szCs w:val="28"/>
        </w:rPr>
        <w:t xml:space="preserve"> </w:t>
      </w:r>
      <w:r w:rsidR="00131200">
        <w:rPr>
          <w:color w:val="000000"/>
          <w:sz w:val="28"/>
          <w:szCs w:val="28"/>
        </w:rPr>
        <w:t xml:space="preserve">с увеличением </w:t>
      </w:r>
      <w:r w:rsidR="00131200" w:rsidRPr="009B4CCB">
        <w:rPr>
          <w:color w:val="000000"/>
          <w:sz w:val="28"/>
          <w:szCs w:val="28"/>
        </w:rPr>
        <w:t xml:space="preserve">скорости развертки потенциала </w:t>
      </w:r>
      <w:r w:rsidR="00131200">
        <w:rPr>
          <w:color w:val="000000"/>
          <w:sz w:val="28"/>
          <w:szCs w:val="28"/>
        </w:rPr>
        <w:t xml:space="preserve">от 5 до 160 мВ/с </w:t>
      </w:r>
      <w:r w:rsidR="008668DE">
        <w:rPr>
          <w:color w:val="000000"/>
          <w:sz w:val="28"/>
          <w:szCs w:val="28"/>
        </w:rPr>
        <w:t>ё</w:t>
      </w:r>
      <w:r w:rsidR="00131200">
        <w:rPr>
          <w:color w:val="000000"/>
          <w:sz w:val="28"/>
          <w:szCs w:val="28"/>
        </w:rPr>
        <w:t xml:space="preserve">мкость уменьшается на 15%;  </w:t>
      </w:r>
      <w:r w:rsidR="00610EFA">
        <w:rPr>
          <w:sz w:val="28"/>
          <w:szCs w:val="28"/>
        </w:rPr>
        <w:t>э</w:t>
      </w:r>
      <w:r w:rsidR="00610EFA" w:rsidRPr="00302593">
        <w:rPr>
          <w:sz w:val="28"/>
          <w:szCs w:val="28"/>
        </w:rPr>
        <w:t>квивалентное последовательное сопротивление</w:t>
      </w:r>
      <w:r w:rsidR="00610EFA">
        <w:rPr>
          <w:sz w:val="28"/>
          <w:szCs w:val="28"/>
        </w:rPr>
        <w:t xml:space="preserve"> равно </w:t>
      </w:r>
      <w:r w:rsidR="00610EFA">
        <w:rPr>
          <w:color w:val="000000"/>
          <w:sz w:val="28"/>
          <w:szCs w:val="28"/>
        </w:rPr>
        <w:t xml:space="preserve"> 0,08 Ом при токе заряда-разряда 50 мА,</w:t>
      </w:r>
      <w:r w:rsidR="008668DE">
        <w:rPr>
          <w:color w:val="000000"/>
          <w:sz w:val="28"/>
          <w:szCs w:val="28"/>
        </w:rPr>
        <w:t xml:space="preserve"> </w:t>
      </w:r>
      <w:r w:rsidR="00610EFA">
        <w:rPr>
          <w:color w:val="000000"/>
          <w:sz w:val="28"/>
          <w:szCs w:val="28"/>
        </w:rPr>
        <w:t>а мощность 3,13 Вт; эффективность суперконденсатора в целом равна 99,11 %.</w:t>
      </w:r>
    </w:p>
    <w:p w:rsidR="008D40FC" w:rsidRDefault="008D40FC" w:rsidP="008D40FC">
      <w:pPr>
        <w:ind w:firstLine="567"/>
        <w:jc w:val="both"/>
        <w:rPr>
          <w:sz w:val="28"/>
          <w:szCs w:val="28"/>
        </w:rPr>
      </w:pPr>
      <w:r>
        <w:rPr>
          <w:sz w:val="28"/>
          <w:szCs w:val="28"/>
        </w:rPr>
        <w:t>На основе анализа полученных результатов было установлено, что э</w:t>
      </w:r>
      <w:r w:rsidRPr="00302593">
        <w:rPr>
          <w:sz w:val="28"/>
          <w:szCs w:val="28"/>
        </w:rPr>
        <w:t>квивалентное последовательное сопротивление</w:t>
      </w:r>
      <w:r w:rsidR="008668DE">
        <w:rPr>
          <w:sz w:val="28"/>
          <w:szCs w:val="28"/>
        </w:rPr>
        <w:t xml:space="preserve"> </w:t>
      </w:r>
      <w:r>
        <w:rPr>
          <w:sz w:val="28"/>
          <w:szCs w:val="28"/>
        </w:rPr>
        <w:t xml:space="preserve">суперконденсатора с электролитом на </w:t>
      </w:r>
      <w:r w:rsidRPr="00302593">
        <w:rPr>
          <w:sz w:val="28"/>
          <w:szCs w:val="28"/>
        </w:rPr>
        <w:t xml:space="preserve">основе 2М </w:t>
      </w:r>
      <w:r w:rsidRPr="00302593">
        <w:rPr>
          <w:sz w:val="28"/>
          <w:szCs w:val="28"/>
          <w:lang w:val="kk-KZ"/>
        </w:rPr>
        <w:t>водн</w:t>
      </w:r>
      <w:r w:rsidR="0054561D">
        <w:rPr>
          <w:sz w:val="28"/>
          <w:szCs w:val="28"/>
          <w:lang w:val="kk-KZ"/>
        </w:rPr>
        <w:t>ого</w:t>
      </w:r>
      <w:r w:rsidRPr="00302593">
        <w:rPr>
          <w:sz w:val="28"/>
          <w:szCs w:val="28"/>
          <w:lang w:val="kk-KZ"/>
        </w:rPr>
        <w:t xml:space="preserve"> раствор</w:t>
      </w:r>
      <w:r w:rsidR="0054561D">
        <w:rPr>
          <w:sz w:val="28"/>
          <w:szCs w:val="28"/>
          <w:lang w:val="kk-KZ"/>
        </w:rPr>
        <w:t>а</w:t>
      </w:r>
      <w:r w:rsidR="00170F2B">
        <w:rPr>
          <w:sz w:val="28"/>
          <w:szCs w:val="28"/>
          <w:lang w:val="kk-KZ"/>
        </w:rPr>
        <w:t xml:space="preserve"> </w:t>
      </w:r>
      <w:r w:rsidRPr="00302593">
        <w:rPr>
          <w:sz w:val="28"/>
          <w:szCs w:val="28"/>
        </w:rPr>
        <w:t>лития сернокислого</w:t>
      </w:r>
      <w:r w:rsidR="008668DE">
        <w:rPr>
          <w:sz w:val="28"/>
          <w:szCs w:val="28"/>
        </w:rPr>
        <w:t xml:space="preserve"> </w:t>
      </w:r>
      <w:r w:rsidRPr="00302593">
        <w:rPr>
          <w:sz w:val="28"/>
          <w:szCs w:val="28"/>
          <w:lang w:val="en-US"/>
        </w:rPr>
        <w:t>Li</w:t>
      </w:r>
      <w:r w:rsidRPr="00302593">
        <w:rPr>
          <w:sz w:val="28"/>
          <w:szCs w:val="28"/>
          <w:vertAlign w:val="subscript"/>
        </w:rPr>
        <w:t>2</w:t>
      </w:r>
      <w:r w:rsidRPr="00302593">
        <w:rPr>
          <w:sz w:val="28"/>
          <w:szCs w:val="28"/>
          <w:lang w:val="en-US"/>
        </w:rPr>
        <w:t>SO</w:t>
      </w:r>
      <w:r w:rsidRPr="00302593">
        <w:rPr>
          <w:sz w:val="28"/>
          <w:szCs w:val="28"/>
          <w:vertAlign w:val="subscript"/>
        </w:rPr>
        <w:t>4</w:t>
      </w:r>
      <w:r w:rsidR="008668DE">
        <w:rPr>
          <w:sz w:val="28"/>
          <w:szCs w:val="28"/>
          <w:vertAlign w:val="subscript"/>
        </w:rPr>
        <w:t xml:space="preserve"> </w:t>
      </w:r>
      <w:r>
        <w:rPr>
          <w:sz w:val="28"/>
          <w:szCs w:val="28"/>
        </w:rPr>
        <w:t xml:space="preserve">на порядок меньше, чем </w:t>
      </w:r>
      <w:r w:rsidRPr="00302593">
        <w:rPr>
          <w:sz w:val="28"/>
          <w:szCs w:val="28"/>
        </w:rPr>
        <w:t>сопротивление</w:t>
      </w:r>
      <w:r w:rsidR="008668DE">
        <w:rPr>
          <w:sz w:val="28"/>
          <w:szCs w:val="28"/>
        </w:rPr>
        <w:t xml:space="preserve"> </w:t>
      </w:r>
      <w:r>
        <w:rPr>
          <w:sz w:val="28"/>
          <w:szCs w:val="28"/>
        </w:rPr>
        <w:t xml:space="preserve">суперконденсатора с электролитом на </w:t>
      </w:r>
      <w:r w:rsidRPr="00302593">
        <w:rPr>
          <w:sz w:val="28"/>
          <w:szCs w:val="28"/>
        </w:rPr>
        <w:t xml:space="preserve">основе 6М </w:t>
      </w:r>
      <w:r w:rsidRPr="00302593">
        <w:rPr>
          <w:sz w:val="28"/>
          <w:szCs w:val="28"/>
          <w:lang w:val="kk-KZ"/>
        </w:rPr>
        <w:t>водн</w:t>
      </w:r>
      <w:r>
        <w:rPr>
          <w:sz w:val="28"/>
          <w:szCs w:val="28"/>
          <w:lang w:val="kk-KZ"/>
        </w:rPr>
        <w:t>ого</w:t>
      </w:r>
      <w:r w:rsidRPr="00302593">
        <w:rPr>
          <w:sz w:val="28"/>
          <w:szCs w:val="28"/>
          <w:lang w:val="kk-KZ"/>
        </w:rPr>
        <w:t xml:space="preserve"> раствор</w:t>
      </w:r>
      <w:r>
        <w:rPr>
          <w:sz w:val="28"/>
          <w:szCs w:val="28"/>
          <w:lang w:val="kk-KZ"/>
        </w:rPr>
        <w:t>а</w:t>
      </w:r>
      <w:r w:rsidRPr="00302593">
        <w:rPr>
          <w:sz w:val="28"/>
          <w:szCs w:val="28"/>
          <w:lang w:val="kk-KZ"/>
        </w:rPr>
        <w:t xml:space="preserve"> гидроксида калия </w:t>
      </w:r>
      <w:r w:rsidRPr="00302593">
        <w:rPr>
          <w:sz w:val="28"/>
          <w:szCs w:val="28"/>
          <w:lang w:val="en-US"/>
        </w:rPr>
        <w:t>KOH</w:t>
      </w:r>
      <w:r>
        <w:rPr>
          <w:sz w:val="28"/>
          <w:szCs w:val="28"/>
        </w:rPr>
        <w:t xml:space="preserve">, что даёт большую мощность. При этом кулоновская эффективность суперконденсатора с электролитом на </w:t>
      </w:r>
      <w:r w:rsidRPr="00302593">
        <w:rPr>
          <w:sz w:val="28"/>
          <w:szCs w:val="28"/>
        </w:rPr>
        <w:t xml:space="preserve">основе 2М </w:t>
      </w:r>
      <w:r w:rsidRPr="00302593">
        <w:rPr>
          <w:sz w:val="28"/>
          <w:szCs w:val="28"/>
          <w:lang w:val="kk-KZ"/>
        </w:rPr>
        <w:t>водн</w:t>
      </w:r>
      <w:r>
        <w:rPr>
          <w:sz w:val="28"/>
          <w:szCs w:val="28"/>
          <w:lang w:val="kk-KZ"/>
        </w:rPr>
        <w:t>ого</w:t>
      </w:r>
      <w:r w:rsidRPr="00302593">
        <w:rPr>
          <w:sz w:val="28"/>
          <w:szCs w:val="28"/>
          <w:lang w:val="kk-KZ"/>
        </w:rPr>
        <w:t xml:space="preserve"> раствор</w:t>
      </w:r>
      <w:r>
        <w:rPr>
          <w:sz w:val="28"/>
          <w:szCs w:val="28"/>
          <w:lang w:val="kk-KZ"/>
        </w:rPr>
        <w:t>а</w:t>
      </w:r>
      <w:r w:rsidR="008668DE">
        <w:rPr>
          <w:sz w:val="28"/>
          <w:szCs w:val="28"/>
          <w:lang w:val="kk-KZ"/>
        </w:rPr>
        <w:t xml:space="preserve"> </w:t>
      </w:r>
      <w:r w:rsidRPr="00302593">
        <w:rPr>
          <w:sz w:val="28"/>
          <w:szCs w:val="28"/>
        </w:rPr>
        <w:t>лития сернокислого</w:t>
      </w:r>
      <w:r w:rsidR="008668DE">
        <w:rPr>
          <w:sz w:val="28"/>
          <w:szCs w:val="28"/>
        </w:rPr>
        <w:t xml:space="preserve"> </w:t>
      </w:r>
      <w:r w:rsidRPr="00302593">
        <w:rPr>
          <w:sz w:val="28"/>
          <w:szCs w:val="28"/>
          <w:lang w:val="en-US"/>
        </w:rPr>
        <w:t>Li</w:t>
      </w:r>
      <w:r w:rsidRPr="00302593">
        <w:rPr>
          <w:sz w:val="28"/>
          <w:szCs w:val="28"/>
          <w:vertAlign w:val="subscript"/>
        </w:rPr>
        <w:t>2</w:t>
      </w:r>
      <w:r w:rsidRPr="00302593">
        <w:rPr>
          <w:sz w:val="28"/>
          <w:szCs w:val="28"/>
          <w:lang w:val="en-US"/>
        </w:rPr>
        <w:t>SO</w:t>
      </w:r>
      <w:r w:rsidRPr="00302593">
        <w:rPr>
          <w:sz w:val="28"/>
          <w:szCs w:val="28"/>
          <w:vertAlign w:val="subscript"/>
        </w:rPr>
        <w:t>4</w:t>
      </w:r>
      <w:r>
        <w:rPr>
          <w:sz w:val="28"/>
          <w:szCs w:val="28"/>
        </w:rPr>
        <w:t xml:space="preserve"> составляет 99,11%, что </w:t>
      </w:r>
      <w:r w:rsidR="0054561D">
        <w:rPr>
          <w:sz w:val="28"/>
          <w:szCs w:val="28"/>
        </w:rPr>
        <w:t>характеризует</w:t>
      </w:r>
      <w:r>
        <w:rPr>
          <w:sz w:val="28"/>
          <w:szCs w:val="28"/>
        </w:rPr>
        <w:t xml:space="preserve"> медленн</w:t>
      </w:r>
      <w:r w:rsidR="0054561D">
        <w:rPr>
          <w:sz w:val="28"/>
          <w:szCs w:val="28"/>
        </w:rPr>
        <w:t>ый</w:t>
      </w:r>
      <w:r>
        <w:rPr>
          <w:sz w:val="28"/>
          <w:szCs w:val="28"/>
        </w:rPr>
        <w:t xml:space="preserve"> процесс саморазрядки суперконденсатора. </w:t>
      </w:r>
    </w:p>
    <w:p w:rsidR="00AF4993" w:rsidRDefault="00AF4993" w:rsidP="00DF0E35">
      <w:pPr>
        <w:ind w:firstLine="567"/>
        <w:jc w:val="both"/>
        <w:rPr>
          <w:sz w:val="28"/>
          <w:szCs w:val="28"/>
        </w:rPr>
      </w:pPr>
      <w:r>
        <w:rPr>
          <w:sz w:val="28"/>
          <w:szCs w:val="28"/>
        </w:rPr>
        <w:t>На основе лабораторных образцов суперконденсаторов были созданы и протестированы суперконденсаторные модули</w:t>
      </w:r>
      <w:r w:rsidRPr="00AF4993">
        <w:rPr>
          <w:sz w:val="28"/>
          <w:szCs w:val="28"/>
        </w:rPr>
        <w:t xml:space="preserve"> </w:t>
      </w:r>
      <w:r>
        <w:rPr>
          <w:sz w:val="28"/>
          <w:szCs w:val="28"/>
        </w:rPr>
        <w:t>разной конфигурации.</w:t>
      </w:r>
    </w:p>
    <w:p w:rsidR="00DF0E35" w:rsidRDefault="00DF0E35" w:rsidP="00DF0E35">
      <w:pPr>
        <w:ind w:firstLine="567"/>
        <w:jc w:val="both"/>
        <w:rPr>
          <w:sz w:val="28"/>
          <w:szCs w:val="28"/>
        </w:rPr>
      </w:pPr>
      <w:r>
        <w:rPr>
          <w:color w:val="000000"/>
          <w:sz w:val="28"/>
          <w:szCs w:val="28"/>
        </w:rPr>
        <w:t xml:space="preserve">Установлено, что </w:t>
      </w:r>
      <w:r w:rsidRPr="00F419B0">
        <w:rPr>
          <w:sz w:val="28"/>
          <w:szCs w:val="28"/>
        </w:rPr>
        <w:t>суперконденсаторны</w:t>
      </w:r>
      <w:r>
        <w:rPr>
          <w:sz w:val="28"/>
          <w:szCs w:val="28"/>
        </w:rPr>
        <w:t>е</w:t>
      </w:r>
      <w:r w:rsidRPr="00F419B0">
        <w:rPr>
          <w:sz w:val="28"/>
          <w:szCs w:val="28"/>
        </w:rPr>
        <w:t xml:space="preserve"> модул</w:t>
      </w:r>
      <w:r>
        <w:rPr>
          <w:sz w:val="28"/>
          <w:szCs w:val="28"/>
        </w:rPr>
        <w:t xml:space="preserve">и с пористым токосъёмником показывают большую ёмкость (1,83 </w:t>
      </w:r>
      <w:r w:rsidRPr="00F419B0">
        <w:rPr>
          <w:color w:val="000000"/>
          <w:sz w:val="28"/>
          <w:szCs w:val="28"/>
        </w:rPr>
        <w:t>Ф/см</w:t>
      </w:r>
      <w:r w:rsidRPr="00F419B0">
        <w:rPr>
          <w:color w:val="000000"/>
          <w:sz w:val="28"/>
          <w:szCs w:val="28"/>
          <w:vertAlign w:val="superscript"/>
        </w:rPr>
        <w:t>2</w:t>
      </w:r>
      <w:r>
        <w:rPr>
          <w:sz w:val="28"/>
          <w:szCs w:val="28"/>
        </w:rPr>
        <w:t>), значение которой прев</w:t>
      </w:r>
      <w:r w:rsidR="00AF4993">
        <w:rPr>
          <w:sz w:val="28"/>
          <w:szCs w:val="28"/>
        </w:rPr>
        <w:t xml:space="preserve">ышает в 35 раз значение ёмкости суперконденсатора с токосъёмником на </w:t>
      </w:r>
      <w:r>
        <w:rPr>
          <w:sz w:val="28"/>
          <w:szCs w:val="28"/>
        </w:rPr>
        <w:t>основе фольги.</w:t>
      </w:r>
    </w:p>
    <w:p w:rsidR="00CF25A3" w:rsidRPr="009D108A" w:rsidRDefault="00DF0E35" w:rsidP="00CF25A3">
      <w:pPr>
        <w:ind w:firstLine="567"/>
        <w:jc w:val="both"/>
        <w:rPr>
          <w:sz w:val="28"/>
          <w:szCs w:val="28"/>
          <w:lang w:eastAsia="ar-SA"/>
        </w:rPr>
      </w:pPr>
      <w:r>
        <w:rPr>
          <w:color w:val="000000"/>
          <w:sz w:val="28"/>
          <w:szCs w:val="28"/>
        </w:rPr>
        <w:t xml:space="preserve"> </w:t>
      </w:r>
      <w:r w:rsidR="00CF25A3" w:rsidRPr="009D108A">
        <w:rPr>
          <w:sz w:val="28"/>
          <w:szCs w:val="28"/>
        </w:rPr>
        <w:t xml:space="preserve">В результате проведенных научно-исследовательских и опытно-конструкторских работ были созданы лабораторные образцы суперконденсаторных модулей, собранных </w:t>
      </w:r>
      <w:r w:rsidR="00CF25A3" w:rsidRPr="009D108A">
        <w:rPr>
          <w:rFonts w:eastAsiaTheme="minorEastAsia"/>
          <w:bCs/>
          <w:sz w:val="28"/>
          <w:szCs w:val="28"/>
        </w:rPr>
        <w:t xml:space="preserve">параллельным и </w:t>
      </w:r>
      <w:r w:rsidR="00CF25A3" w:rsidRPr="009D108A">
        <w:rPr>
          <w:sz w:val="28"/>
          <w:szCs w:val="28"/>
        </w:rPr>
        <w:t>параллельно-</w:t>
      </w:r>
      <w:r w:rsidR="00CF25A3" w:rsidRPr="009D108A">
        <w:rPr>
          <w:bCs/>
          <w:sz w:val="28"/>
          <w:szCs w:val="28"/>
        </w:rPr>
        <w:t>последовательным</w:t>
      </w:r>
      <w:r w:rsidR="00CF25A3" w:rsidRPr="009D108A">
        <w:rPr>
          <w:rFonts w:eastAsiaTheme="minorEastAsia"/>
          <w:bCs/>
          <w:sz w:val="28"/>
          <w:szCs w:val="28"/>
        </w:rPr>
        <w:t xml:space="preserve"> типом соединений</w:t>
      </w:r>
      <w:r w:rsidR="00CE2BFA">
        <w:rPr>
          <w:sz w:val="28"/>
          <w:szCs w:val="28"/>
          <w:lang w:eastAsia="ar-SA"/>
        </w:rPr>
        <w:t xml:space="preserve"> и выявлены их предельно технические параметры при эксплуатации.</w:t>
      </w:r>
    </w:p>
    <w:p w:rsidR="00CF25A3" w:rsidRPr="00CF798B" w:rsidRDefault="009D108A" w:rsidP="009D108A">
      <w:pPr>
        <w:ind w:firstLine="567"/>
        <w:jc w:val="both"/>
        <w:rPr>
          <w:sz w:val="28"/>
          <w:szCs w:val="28"/>
          <w:lang w:eastAsia="ar-SA"/>
        </w:rPr>
      </w:pPr>
      <w:r>
        <w:rPr>
          <w:sz w:val="28"/>
          <w:szCs w:val="28"/>
        </w:rPr>
        <w:lastRenderedPageBreak/>
        <w:t>Установлено, что ё</w:t>
      </w:r>
      <w:r w:rsidRPr="00F419B0">
        <w:rPr>
          <w:sz w:val="28"/>
          <w:szCs w:val="28"/>
        </w:rPr>
        <w:t xml:space="preserve">мкость лабораторных образцов суперконденсаторных модулей, собранных </w:t>
      </w:r>
      <w:r w:rsidRPr="00F419B0">
        <w:rPr>
          <w:rFonts w:eastAsiaTheme="minorEastAsia"/>
          <w:bCs/>
          <w:sz w:val="28"/>
          <w:szCs w:val="28"/>
        </w:rPr>
        <w:t xml:space="preserve">параллельным типом соединения, </w:t>
      </w:r>
      <w:r w:rsidRPr="00F419B0">
        <w:rPr>
          <w:sz w:val="28"/>
          <w:szCs w:val="28"/>
        </w:rPr>
        <w:t>составляет 9,58 Ф</w:t>
      </w:r>
      <w:r w:rsidRPr="00F419B0">
        <w:rPr>
          <w:sz w:val="28"/>
          <w:szCs w:val="28"/>
          <w:lang w:eastAsia="ar-SA"/>
        </w:rPr>
        <w:t xml:space="preserve"> при токе заряда-разряда 50 мА, и 8,11 Ф при токе заряда-разряда 100 мА</w:t>
      </w:r>
      <w:r>
        <w:rPr>
          <w:sz w:val="28"/>
          <w:szCs w:val="28"/>
          <w:lang w:eastAsia="ar-SA"/>
        </w:rPr>
        <w:t>; ё</w:t>
      </w:r>
      <w:r w:rsidRPr="00F419B0">
        <w:rPr>
          <w:sz w:val="28"/>
          <w:szCs w:val="28"/>
        </w:rPr>
        <w:t xml:space="preserve">мкость лабораторных образцов суперконденсаторных модулей, собранных смешанным </w:t>
      </w:r>
      <w:r w:rsidRPr="00F419B0">
        <w:rPr>
          <w:rFonts w:eastAsiaTheme="minorEastAsia"/>
          <w:bCs/>
          <w:sz w:val="28"/>
          <w:szCs w:val="28"/>
        </w:rPr>
        <w:t xml:space="preserve">параллельно-последовательным соединением </w:t>
      </w:r>
      <w:r w:rsidRPr="00F419B0">
        <w:rPr>
          <w:sz w:val="28"/>
          <w:szCs w:val="28"/>
        </w:rPr>
        <w:t>составляет 2,16 Ф</w:t>
      </w:r>
      <w:r w:rsidRPr="00F419B0">
        <w:rPr>
          <w:sz w:val="28"/>
          <w:szCs w:val="28"/>
          <w:lang w:eastAsia="ar-SA"/>
        </w:rPr>
        <w:t xml:space="preserve"> при токе заряда-разряда 20 мА, и 2,06 Ф при токе заряда-разряда 50 мА. </w:t>
      </w:r>
    </w:p>
    <w:p w:rsidR="009D108A" w:rsidRDefault="009D108A" w:rsidP="009D108A">
      <w:pPr>
        <w:ind w:firstLine="567"/>
        <w:jc w:val="both"/>
        <w:rPr>
          <w:sz w:val="28"/>
          <w:szCs w:val="28"/>
        </w:rPr>
      </w:pPr>
      <w:r>
        <w:rPr>
          <w:sz w:val="28"/>
          <w:szCs w:val="28"/>
        </w:rPr>
        <w:t xml:space="preserve">Было установлено, что применяя разные конфигурации соединений при создании суперконденсаторных модулей, можно получать модули с требуемыми напряжениями и ёмкостями. </w:t>
      </w:r>
    </w:p>
    <w:p w:rsidR="00481AA0" w:rsidRDefault="002D6198" w:rsidP="00481AA0">
      <w:pPr>
        <w:ind w:firstLine="567"/>
        <w:jc w:val="both"/>
        <w:rPr>
          <w:sz w:val="28"/>
          <w:szCs w:val="28"/>
        </w:rPr>
      </w:pPr>
      <w:r>
        <w:rPr>
          <w:sz w:val="28"/>
          <w:szCs w:val="28"/>
          <w:lang w:val="kk-KZ"/>
        </w:rPr>
        <w:t xml:space="preserve">Выявлены предельные технические параметры </w:t>
      </w:r>
      <w:r w:rsidR="00481AA0" w:rsidRPr="00F419B0">
        <w:rPr>
          <w:sz w:val="28"/>
          <w:szCs w:val="28"/>
        </w:rPr>
        <w:t xml:space="preserve">на стабильность рабочих характеристик </w:t>
      </w:r>
      <w:r w:rsidR="00481AA0">
        <w:rPr>
          <w:sz w:val="28"/>
          <w:szCs w:val="28"/>
        </w:rPr>
        <w:t xml:space="preserve">всех типов </w:t>
      </w:r>
      <w:r w:rsidR="00481AA0" w:rsidRPr="00F419B0">
        <w:rPr>
          <w:sz w:val="28"/>
          <w:szCs w:val="28"/>
        </w:rPr>
        <w:t>лабораторных образцов</w:t>
      </w:r>
      <w:r w:rsidR="00481AA0" w:rsidRPr="00481AA0">
        <w:rPr>
          <w:sz w:val="28"/>
          <w:szCs w:val="28"/>
        </w:rPr>
        <w:t xml:space="preserve"> </w:t>
      </w:r>
      <w:r w:rsidR="00481AA0" w:rsidRPr="00F419B0">
        <w:rPr>
          <w:sz w:val="28"/>
          <w:szCs w:val="28"/>
        </w:rPr>
        <w:t>суперконденсатор</w:t>
      </w:r>
      <w:r w:rsidR="00481AA0">
        <w:rPr>
          <w:sz w:val="28"/>
          <w:szCs w:val="28"/>
        </w:rPr>
        <w:t>ных ячеек и созданных</w:t>
      </w:r>
      <w:r w:rsidR="00481AA0" w:rsidRPr="00F419B0">
        <w:rPr>
          <w:sz w:val="28"/>
          <w:szCs w:val="28"/>
        </w:rPr>
        <w:t xml:space="preserve"> </w:t>
      </w:r>
      <w:r w:rsidR="00481AA0">
        <w:rPr>
          <w:sz w:val="28"/>
          <w:szCs w:val="28"/>
        </w:rPr>
        <w:t>на их основе</w:t>
      </w:r>
      <w:r w:rsidR="00481AA0" w:rsidRPr="00F419B0">
        <w:rPr>
          <w:sz w:val="28"/>
          <w:szCs w:val="28"/>
        </w:rPr>
        <w:t xml:space="preserve"> модулей</w:t>
      </w:r>
      <w:r>
        <w:rPr>
          <w:sz w:val="28"/>
          <w:szCs w:val="28"/>
          <w:lang w:val="kk-KZ"/>
        </w:rPr>
        <w:t>,</w:t>
      </w:r>
      <w:r w:rsidR="00481AA0">
        <w:rPr>
          <w:sz w:val="28"/>
          <w:szCs w:val="28"/>
        </w:rPr>
        <w:t xml:space="preserve"> </w:t>
      </w:r>
      <w:r w:rsidR="00481AA0" w:rsidRPr="00F419B0">
        <w:rPr>
          <w:sz w:val="28"/>
          <w:szCs w:val="28"/>
        </w:rPr>
        <w:t>методом цикличе</w:t>
      </w:r>
      <w:r>
        <w:rPr>
          <w:sz w:val="28"/>
          <w:szCs w:val="28"/>
        </w:rPr>
        <w:t>ской зарядки и разрядки</w:t>
      </w:r>
      <w:r>
        <w:rPr>
          <w:sz w:val="28"/>
          <w:szCs w:val="28"/>
          <w:lang w:val="kk-KZ"/>
        </w:rPr>
        <w:t xml:space="preserve"> </w:t>
      </w:r>
      <w:r w:rsidR="00481AA0">
        <w:rPr>
          <w:sz w:val="28"/>
          <w:szCs w:val="28"/>
        </w:rPr>
        <w:t xml:space="preserve">при токах 100 и 500 </w:t>
      </w:r>
      <w:r w:rsidR="00481AA0" w:rsidRPr="00F419B0">
        <w:rPr>
          <w:sz w:val="28"/>
          <w:szCs w:val="28"/>
        </w:rPr>
        <w:t>мА</w:t>
      </w:r>
      <w:r w:rsidR="00481AA0">
        <w:rPr>
          <w:sz w:val="28"/>
          <w:szCs w:val="28"/>
        </w:rPr>
        <w:t xml:space="preserve">. </w:t>
      </w:r>
      <w:r w:rsidR="00481AA0">
        <w:rPr>
          <w:sz w:val="28"/>
          <w:szCs w:val="28"/>
          <w:lang w:eastAsia="ar-SA"/>
        </w:rPr>
        <w:t>Б</w:t>
      </w:r>
      <w:r w:rsidR="009D108A">
        <w:rPr>
          <w:sz w:val="28"/>
          <w:szCs w:val="28"/>
        </w:rPr>
        <w:t>ыло установлено, что они имеют</w:t>
      </w:r>
      <w:r w:rsidR="009D108A" w:rsidRPr="00CF798B">
        <w:rPr>
          <w:sz w:val="28"/>
          <w:szCs w:val="28"/>
        </w:rPr>
        <w:t xml:space="preserve"> стабильную работоспособность  до 2000 циклов заряда-разряда с</w:t>
      </w:r>
      <w:r w:rsidR="00481AA0">
        <w:rPr>
          <w:sz w:val="28"/>
          <w:szCs w:val="28"/>
        </w:rPr>
        <w:t xml:space="preserve"> сохранением </w:t>
      </w:r>
      <w:r w:rsidR="00481AA0" w:rsidRPr="00CF798B">
        <w:rPr>
          <w:sz w:val="28"/>
          <w:szCs w:val="28"/>
        </w:rPr>
        <w:t>первоначальной емкости</w:t>
      </w:r>
      <w:r w:rsidR="00481AA0">
        <w:rPr>
          <w:sz w:val="28"/>
          <w:szCs w:val="28"/>
        </w:rPr>
        <w:t xml:space="preserve"> </w:t>
      </w:r>
      <w:r w:rsidR="00481AA0" w:rsidRPr="00CF798B">
        <w:rPr>
          <w:sz w:val="28"/>
          <w:szCs w:val="28"/>
        </w:rPr>
        <w:t xml:space="preserve"> </w:t>
      </w:r>
      <w:r w:rsidR="00481AA0">
        <w:rPr>
          <w:sz w:val="28"/>
          <w:szCs w:val="28"/>
        </w:rPr>
        <w:t>более, чем на 98%.</w:t>
      </w:r>
    </w:p>
    <w:p w:rsidR="00170F2B" w:rsidRPr="009A3EC4" w:rsidRDefault="009D108A" w:rsidP="00481AA0">
      <w:pPr>
        <w:ind w:firstLine="567"/>
        <w:jc w:val="both"/>
        <w:rPr>
          <w:sz w:val="28"/>
          <w:szCs w:val="28"/>
        </w:rPr>
      </w:pPr>
      <w:r>
        <w:rPr>
          <w:sz w:val="28"/>
          <w:szCs w:val="28"/>
          <w:lang w:eastAsia="ar-SA"/>
        </w:rPr>
        <w:t>По рабочим</w:t>
      </w:r>
      <w:r w:rsidRPr="00F419B0">
        <w:rPr>
          <w:sz w:val="28"/>
          <w:szCs w:val="28"/>
          <w:lang w:eastAsia="ar-SA"/>
        </w:rPr>
        <w:t xml:space="preserve"> характеристик</w:t>
      </w:r>
      <w:r>
        <w:rPr>
          <w:sz w:val="28"/>
          <w:szCs w:val="28"/>
          <w:lang w:eastAsia="ar-SA"/>
        </w:rPr>
        <w:t>ам</w:t>
      </w:r>
      <w:r w:rsidRPr="00F419B0">
        <w:rPr>
          <w:sz w:val="28"/>
          <w:szCs w:val="28"/>
          <w:lang w:eastAsia="ar-SA"/>
        </w:rPr>
        <w:t xml:space="preserve"> </w:t>
      </w:r>
      <w:r>
        <w:rPr>
          <w:sz w:val="28"/>
          <w:szCs w:val="28"/>
          <w:lang w:eastAsia="ar-SA"/>
        </w:rPr>
        <w:t xml:space="preserve">исследованные суперконденсаторные модули на основе АРШ не уступают суперконденсаторам, полученных другими авторами.   </w:t>
      </w:r>
    </w:p>
    <w:p w:rsidR="00CF25A3" w:rsidRDefault="00CF25A3" w:rsidP="00CF25A3">
      <w:pPr>
        <w:widowControl w:val="0"/>
        <w:ind w:firstLine="567"/>
        <w:jc w:val="both"/>
        <w:rPr>
          <w:sz w:val="28"/>
          <w:szCs w:val="28"/>
          <w:lang w:eastAsia="ar-SA"/>
        </w:rPr>
      </w:pPr>
      <w:r w:rsidRPr="00CF78D4">
        <w:rPr>
          <w:sz w:val="28"/>
          <w:szCs w:val="28"/>
        </w:rPr>
        <w:t>Поставленные задачи в соответствии с календарным планом работы выполнены</w:t>
      </w:r>
      <w:r w:rsidRPr="00CF78D4">
        <w:rPr>
          <w:sz w:val="28"/>
          <w:szCs w:val="28"/>
          <w:lang w:eastAsia="ar-SA"/>
        </w:rPr>
        <w:t xml:space="preserve"> полностью.</w:t>
      </w:r>
    </w:p>
    <w:p w:rsidR="005D754E" w:rsidRPr="003E2D4E" w:rsidRDefault="005D754E" w:rsidP="00CF25A3">
      <w:pPr>
        <w:widowControl w:val="0"/>
        <w:ind w:firstLine="567"/>
        <w:jc w:val="both"/>
        <w:rPr>
          <w:sz w:val="28"/>
          <w:szCs w:val="28"/>
          <w:lang w:eastAsia="ar-SA"/>
        </w:rPr>
      </w:pPr>
    </w:p>
    <w:p w:rsidR="00FF0E34" w:rsidRPr="00296E74" w:rsidRDefault="00FF0E34" w:rsidP="00CC75D3">
      <w:pPr>
        <w:jc w:val="both"/>
        <w:rPr>
          <w:color w:val="000000"/>
          <w:sz w:val="28"/>
          <w:szCs w:val="28"/>
        </w:rPr>
      </w:pPr>
    </w:p>
    <w:p w:rsidR="00FF0E34" w:rsidRDefault="00FF0E34" w:rsidP="00FF0E34">
      <w:pPr>
        <w:jc w:val="both"/>
      </w:pPr>
    </w:p>
    <w:p w:rsidR="00FF0E34" w:rsidRPr="00B33A62" w:rsidRDefault="00FF0E34" w:rsidP="00FF0E34">
      <w:pPr>
        <w:tabs>
          <w:tab w:val="left" w:pos="993"/>
        </w:tabs>
        <w:spacing w:line="200" w:lineRule="atLeast"/>
        <w:ind w:firstLine="567"/>
        <w:jc w:val="both"/>
        <w:rPr>
          <w:color w:val="000000"/>
          <w:sz w:val="28"/>
          <w:szCs w:val="28"/>
        </w:rPr>
      </w:pPr>
    </w:p>
    <w:p w:rsidR="00CF25A3" w:rsidRDefault="00CF25A3"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color w:val="000000"/>
          <w:sz w:val="28"/>
          <w:szCs w:val="28"/>
        </w:rPr>
      </w:pPr>
    </w:p>
    <w:p w:rsidR="008D40FC" w:rsidRDefault="008D40FC" w:rsidP="008D40FC">
      <w:pPr>
        <w:tabs>
          <w:tab w:val="left" w:pos="993"/>
        </w:tabs>
        <w:spacing w:line="200" w:lineRule="atLeast"/>
        <w:ind w:firstLine="567"/>
        <w:jc w:val="both"/>
        <w:rPr>
          <w:sz w:val="28"/>
          <w:szCs w:val="28"/>
        </w:rPr>
      </w:pPr>
    </w:p>
    <w:p w:rsidR="00CF25A3" w:rsidRPr="003E2D4E" w:rsidRDefault="00CF25A3" w:rsidP="007A6B27">
      <w:pPr>
        <w:widowControl w:val="0"/>
        <w:ind w:firstLine="567"/>
        <w:jc w:val="both"/>
        <w:rPr>
          <w:sz w:val="28"/>
          <w:szCs w:val="28"/>
          <w:lang w:eastAsia="ar-SA"/>
        </w:rPr>
      </w:pPr>
    </w:p>
    <w:p w:rsidR="007A6B27" w:rsidRPr="003E2D4E" w:rsidRDefault="007A6B27" w:rsidP="007A6B27">
      <w:pPr>
        <w:ind w:firstLine="567"/>
        <w:jc w:val="both"/>
        <w:rPr>
          <w:sz w:val="28"/>
          <w:szCs w:val="28"/>
        </w:rPr>
      </w:pPr>
    </w:p>
    <w:p w:rsidR="007A6B27" w:rsidRDefault="007A6B27" w:rsidP="007A6B27">
      <w:pPr>
        <w:spacing w:line="200" w:lineRule="atLeast"/>
        <w:ind w:firstLine="567"/>
        <w:jc w:val="both"/>
        <w:rPr>
          <w:sz w:val="28"/>
          <w:szCs w:val="28"/>
        </w:rPr>
      </w:pPr>
    </w:p>
    <w:p w:rsidR="00A450B2" w:rsidRDefault="00A450B2" w:rsidP="007A6B27">
      <w:pPr>
        <w:spacing w:line="200" w:lineRule="atLeast"/>
        <w:ind w:firstLine="567"/>
        <w:jc w:val="both"/>
        <w:rPr>
          <w:sz w:val="28"/>
          <w:szCs w:val="28"/>
        </w:rPr>
      </w:pPr>
    </w:p>
    <w:p w:rsidR="007A6B27" w:rsidRPr="00C771F4" w:rsidRDefault="007A6B27" w:rsidP="007A6B27">
      <w:pPr>
        <w:spacing w:line="200" w:lineRule="atLeast"/>
        <w:jc w:val="center"/>
        <w:rPr>
          <w:sz w:val="28"/>
          <w:szCs w:val="28"/>
          <w:lang w:val="en-US"/>
        </w:rPr>
      </w:pPr>
      <w:r w:rsidRPr="003E2D4E">
        <w:rPr>
          <w:sz w:val="28"/>
          <w:szCs w:val="28"/>
        </w:rPr>
        <w:lastRenderedPageBreak/>
        <w:t>ПРИЛОЖЕНИЕ</w:t>
      </w:r>
      <w:r w:rsidR="00A10662">
        <w:rPr>
          <w:sz w:val="28"/>
          <w:szCs w:val="28"/>
          <w:lang w:val="kk-KZ"/>
        </w:rPr>
        <w:t xml:space="preserve"> </w:t>
      </w:r>
      <w:r w:rsidRPr="003E2D4E">
        <w:rPr>
          <w:sz w:val="28"/>
          <w:szCs w:val="28"/>
        </w:rPr>
        <w:t>А</w:t>
      </w:r>
    </w:p>
    <w:p w:rsidR="007A6B27" w:rsidRPr="00C771F4" w:rsidRDefault="007A6B27" w:rsidP="007A6B27">
      <w:pPr>
        <w:rPr>
          <w:sz w:val="28"/>
          <w:szCs w:val="28"/>
          <w:lang w:val="en-US"/>
        </w:rPr>
      </w:pPr>
    </w:p>
    <w:p w:rsidR="007A6B27" w:rsidRPr="00C771F4" w:rsidRDefault="007A6B27" w:rsidP="007A6B27">
      <w:pPr>
        <w:jc w:val="center"/>
        <w:rPr>
          <w:sz w:val="28"/>
          <w:szCs w:val="28"/>
          <w:lang w:val="en-US"/>
        </w:rPr>
      </w:pPr>
      <w:r w:rsidRPr="003E2D4E">
        <w:rPr>
          <w:sz w:val="28"/>
          <w:szCs w:val="28"/>
        </w:rPr>
        <w:t>СПИСОК</w:t>
      </w:r>
      <w:r w:rsidR="00647E1F" w:rsidRPr="00647E1F">
        <w:rPr>
          <w:sz w:val="28"/>
          <w:szCs w:val="28"/>
          <w:lang w:val="en-US"/>
        </w:rPr>
        <w:t xml:space="preserve"> </w:t>
      </w:r>
      <w:r w:rsidRPr="003E2D4E">
        <w:rPr>
          <w:sz w:val="28"/>
          <w:szCs w:val="28"/>
        </w:rPr>
        <w:t>ОПУБЛИКОВАННЫХ</w:t>
      </w:r>
      <w:r w:rsidR="00647E1F" w:rsidRPr="00647E1F">
        <w:rPr>
          <w:sz w:val="28"/>
          <w:szCs w:val="28"/>
          <w:lang w:val="en-US"/>
        </w:rPr>
        <w:t xml:space="preserve"> </w:t>
      </w:r>
      <w:r w:rsidRPr="003E2D4E">
        <w:rPr>
          <w:sz w:val="28"/>
          <w:szCs w:val="28"/>
        </w:rPr>
        <w:t>РАБОТ</w:t>
      </w:r>
    </w:p>
    <w:p w:rsidR="007A6B27" w:rsidRPr="00C771F4" w:rsidRDefault="007A6B27" w:rsidP="007A6B27">
      <w:pPr>
        <w:jc w:val="center"/>
        <w:rPr>
          <w:sz w:val="28"/>
          <w:szCs w:val="28"/>
          <w:lang w:val="en-US"/>
        </w:rPr>
      </w:pPr>
    </w:p>
    <w:p w:rsidR="00B81528" w:rsidRPr="00B81528" w:rsidRDefault="007A6B27" w:rsidP="00B81528">
      <w:pPr>
        <w:ind w:firstLine="567"/>
        <w:jc w:val="both"/>
        <w:rPr>
          <w:sz w:val="28"/>
          <w:szCs w:val="28"/>
          <w:lang w:val="en-US"/>
        </w:rPr>
      </w:pPr>
      <w:r w:rsidRPr="00B81528">
        <w:rPr>
          <w:sz w:val="28"/>
          <w:szCs w:val="28"/>
          <w:lang w:val="en-US"/>
        </w:rPr>
        <w:t xml:space="preserve">1. </w:t>
      </w:r>
      <w:r w:rsidR="00B81528" w:rsidRPr="00B81528">
        <w:rPr>
          <w:sz w:val="28"/>
          <w:szCs w:val="28"/>
          <w:lang w:val="en-US"/>
        </w:rPr>
        <w:t>Prikhodko N, Lesbayev B, Yeleuov</w:t>
      </w:r>
      <w:r w:rsidR="00647E1F" w:rsidRPr="00647E1F">
        <w:rPr>
          <w:sz w:val="28"/>
          <w:szCs w:val="28"/>
          <w:lang w:val="en-US"/>
        </w:rPr>
        <w:t xml:space="preserve"> </w:t>
      </w:r>
      <w:r w:rsidR="00B81528" w:rsidRPr="00B81528">
        <w:rPr>
          <w:sz w:val="28"/>
          <w:szCs w:val="28"/>
        </w:rPr>
        <w:t>М</w:t>
      </w:r>
      <w:r w:rsidR="00B81528" w:rsidRPr="00B81528">
        <w:rPr>
          <w:sz w:val="28"/>
          <w:szCs w:val="28"/>
          <w:lang w:val="en-US"/>
        </w:rPr>
        <w:t>, Taurbekov</w:t>
      </w:r>
      <w:r w:rsidR="00647E1F" w:rsidRPr="00647E1F">
        <w:rPr>
          <w:sz w:val="28"/>
          <w:szCs w:val="28"/>
          <w:lang w:val="en-US"/>
        </w:rPr>
        <w:t xml:space="preserve"> </w:t>
      </w:r>
      <w:r w:rsidR="00B81528" w:rsidRPr="00B81528">
        <w:rPr>
          <w:sz w:val="28"/>
          <w:szCs w:val="28"/>
        </w:rPr>
        <w:t>А</w:t>
      </w:r>
      <w:r w:rsidR="00B81528" w:rsidRPr="00B81528">
        <w:rPr>
          <w:sz w:val="28"/>
          <w:szCs w:val="28"/>
          <w:lang w:val="en-US"/>
        </w:rPr>
        <w:t>, Temirgaliyeva T, Turganbay A, Ustayeva G, Nazhipkyzy M, Mansurov Z. R</w:t>
      </w:r>
      <w:r w:rsidR="00B81528" w:rsidRPr="00B81528">
        <w:rPr>
          <w:bCs/>
          <w:sz w:val="28"/>
          <w:szCs w:val="28"/>
          <w:lang w:val="en-US"/>
        </w:rPr>
        <w:t>esearch of the effect of the conditions of synthesis of carbon material from rice husk on the electrochemical properties of the supercondensator</w:t>
      </w:r>
      <w:r w:rsidR="00647E1F" w:rsidRPr="00647E1F">
        <w:rPr>
          <w:bCs/>
          <w:sz w:val="28"/>
          <w:szCs w:val="28"/>
          <w:lang w:val="en-US"/>
        </w:rPr>
        <w:t xml:space="preserve"> </w:t>
      </w:r>
      <w:r w:rsidR="00B81528" w:rsidRPr="00B81528">
        <w:rPr>
          <w:bCs/>
          <w:sz w:val="28"/>
          <w:szCs w:val="28"/>
          <w:lang w:val="en-US"/>
        </w:rPr>
        <w:t>e</w:t>
      </w:r>
      <w:r w:rsidR="00647E1F">
        <w:rPr>
          <w:bCs/>
          <w:sz w:val="28"/>
          <w:szCs w:val="28"/>
          <w:lang w:val="en-US"/>
        </w:rPr>
        <w:t>lectrode</w:t>
      </w:r>
      <w:r w:rsidR="00B81528" w:rsidRPr="00B81528">
        <w:rPr>
          <w:bCs/>
          <w:sz w:val="28"/>
          <w:szCs w:val="28"/>
          <w:lang w:val="en-US"/>
        </w:rPr>
        <w:t xml:space="preserve">s // </w:t>
      </w:r>
      <w:r w:rsidR="00B81528" w:rsidRPr="00B81528">
        <w:rPr>
          <w:sz w:val="28"/>
          <w:szCs w:val="28"/>
          <w:lang w:val="en-US"/>
        </w:rPr>
        <w:t xml:space="preserve">World (Intern) </w:t>
      </w:r>
      <w:r w:rsidR="00B81528" w:rsidRPr="00B81528">
        <w:rPr>
          <w:bCs/>
          <w:sz w:val="28"/>
          <w:szCs w:val="28"/>
          <w:lang w:val="en-US"/>
        </w:rPr>
        <w:t>CARBON 2019</w:t>
      </w:r>
      <w:r w:rsidR="00B81528">
        <w:rPr>
          <w:bCs/>
          <w:sz w:val="28"/>
          <w:szCs w:val="28"/>
          <w:lang w:val="en-US"/>
        </w:rPr>
        <w:t>, Lexington, KY,</w:t>
      </w:r>
      <w:r w:rsidR="0052121C">
        <w:rPr>
          <w:bCs/>
          <w:sz w:val="28"/>
          <w:szCs w:val="28"/>
          <w:lang w:val="en-US"/>
        </w:rPr>
        <w:t xml:space="preserve"> 2019. –</w:t>
      </w:r>
      <w:r w:rsidR="00B81528" w:rsidRPr="00B81528">
        <w:rPr>
          <w:sz w:val="28"/>
          <w:szCs w:val="28"/>
          <w:lang w:val="en-US"/>
        </w:rPr>
        <w:t xml:space="preserve"> ID 491.</w:t>
      </w:r>
    </w:p>
    <w:p w:rsidR="00B81528" w:rsidRPr="00B81528" w:rsidRDefault="007A6B27" w:rsidP="00B81528">
      <w:pPr>
        <w:ind w:firstLine="567"/>
        <w:jc w:val="both"/>
        <w:rPr>
          <w:rFonts w:eastAsia="Calibri"/>
          <w:bCs/>
          <w:iCs/>
          <w:sz w:val="28"/>
          <w:szCs w:val="28"/>
        </w:rPr>
      </w:pPr>
      <w:r w:rsidRPr="00B81528">
        <w:rPr>
          <w:sz w:val="28"/>
          <w:szCs w:val="28"/>
          <w:lang w:val="en-US"/>
        </w:rPr>
        <w:t>2.</w:t>
      </w:r>
      <w:r w:rsidR="00B81528" w:rsidRPr="00B81528">
        <w:rPr>
          <w:sz w:val="28"/>
          <w:szCs w:val="28"/>
          <w:lang w:val="kk-KZ"/>
        </w:rPr>
        <w:t>Турганбай А.Б.</w:t>
      </w:r>
      <w:r w:rsidR="00B81528" w:rsidRPr="00B81528">
        <w:rPr>
          <w:sz w:val="28"/>
          <w:szCs w:val="28"/>
          <w:lang w:val="en-US"/>
        </w:rPr>
        <w:t xml:space="preserve">, </w:t>
      </w:r>
      <w:r w:rsidR="00B81528" w:rsidRPr="00B81528">
        <w:rPr>
          <w:sz w:val="28"/>
          <w:szCs w:val="28"/>
          <w:lang w:val="kk-KZ"/>
        </w:rPr>
        <w:t>Лесбаев Б</w:t>
      </w:r>
      <w:r w:rsidR="00B81528" w:rsidRPr="00B81528">
        <w:rPr>
          <w:sz w:val="28"/>
          <w:szCs w:val="28"/>
          <w:lang w:val="en-US"/>
        </w:rPr>
        <w:t>.</w:t>
      </w:r>
      <w:r w:rsidR="00B81528" w:rsidRPr="00B81528">
        <w:rPr>
          <w:sz w:val="28"/>
          <w:szCs w:val="28"/>
          <w:lang w:val="kk-KZ"/>
        </w:rPr>
        <w:t>Т</w:t>
      </w:r>
      <w:r w:rsidR="00B81528" w:rsidRPr="00B81528">
        <w:rPr>
          <w:sz w:val="28"/>
          <w:szCs w:val="28"/>
          <w:lang w:val="en-US"/>
        </w:rPr>
        <w:t xml:space="preserve">., </w:t>
      </w:r>
      <w:r w:rsidR="00B81528" w:rsidRPr="00B81528">
        <w:rPr>
          <w:sz w:val="28"/>
          <w:szCs w:val="28"/>
          <w:lang w:val="kk-KZ"/>
        </w:rPr>
        <w:t xml:space="preserve">Нажипкызы М., Джеффри Митчелл. </w:t>
      </w:r>
      <w:r w:rsidR="00B81528" w:rsidRPr="00B81528">
        <w:rPr>
          <w:sz w:val="28"/>
          <w:szCs w:val="28"/>
        </w:rPr>
        <w:t xml:space="preserve">Создание наноструктурированных композитных материалов для хранения энергии </w:t>
      </w:r>
      <w:r w:rsidR="00B81528" w:rsidRPr="00B81528">
        <w:rPr>
          <w:rFonts w:eastAsia="Calibri"/>
          <w:bCs/>
          <w:iCs/>
          <w:sz w:val="28"/>
          <w:szCs w:val="28"/>
        </w:rPr>
        <w:t xml:space="preserve">// Горение и плазмохимия. – Т. </w:t>
      </w:r>
      <w:r w:rsidR="00B81528" w:rsidRPr="00B81528">
        <w:rPr>
          <w:bCs/>
          <w:iCs/>
          <w:sz w:val="28"/>
          <w:szCs w:val="28"/>
        </w:rPr>
        <w:t>17</w:t>
      </w:r>
      <w:r w:rsidR="00B81528" w:rsidRPr="00B81528">
        <w:rPr>
          <w:rFonts w:eastAsia="Calibri"/>
          <w:bCs/>
          <w:iCs/>
          <w:sz w:val="28"/>
          <w:szCs w:val="28"/>
        </w:rPr>
        <w:t xml:space="preserve">, № </w:t>
      </w:r>
      <w:r w:rsidR="00B81528" w:rsidRPr="00B81528">
        <w:rPr>
          <w:bCs/>
          <w:iCs/>
          <w:sz w:val="28"/>
          <w:szCs w:val="28"/>
        </w:rPr>
        <w:t>3</w:t>
      </w:r>
      <w:r w:rsidR="00B81528" w:rsidRPr="00B81528">
        <w:rPr>
          <w:rFonts w:eastAsia="Calibri"/>
          <w:bCs/>
          <w:iCs/>
          <w:sz w:val="28"/>
          <w:szCs w:val="28"/>
        </w:rPr>
        <w:t xml:space="preserve">. </w:t>
      </w:r>
      <w:r w:rsidR="00B81528">
        <w:rPr>
          <w:rFonts w:eastAsia="Calibri"/>
          <w:bCs/>
          <w:iCs/>
          <w:sz w:val="28"/>
          <w:szCs w:val="28"/>
        </w:rPr>
        <w:t xml:space="preserve">– </w:t>
      </w:r>
      <w:r w:rsidR="00B81528" w:rsidRPr="00B81528">
        <w:rPr>
          <w:rFonts w:eastAsia="Calibri"/>
          <w:bCs/>
          <w:iCs/>
          <w:sz w:val="28"/>
          <w:szCs w:val="28"/>
        </w:rPr>
        <w:t>201</w:t>
      </w:r>
      <w:r w:rsidR="00B81528" w:rsidRPr="00B81528">
        <w:rPr>
          <w:bCs/>
          <w:iCs/>
          <w:sz w:val="28"/>
          <w:szCs w:val="28"/>
        </w:rPr>
        <w:t>9</w:t>
      </w:r>
      <w:r w:rsidR="00B81528">
        <w:rPr>
          <w:rFonts w:eastAsia="Calibri"/>
          <w:bCs/>
          <w:iCs/>
          <w:sz w:val="28"/>
          <w:szCs w:val="28"/>
        </w:rPr>
        <w:t xml:space="preserve">. – </w:t>
      </w:r>
      <w:r w:rsidR="00B81528" w:rsidRPr="00B81528">
        <w:rPr>
          <w:rFonts w:eastAsia="Calibri"/>
          <w:bCs/>
          <w:iCs/>
          <w:sz w:val="28"/>
          <w:szCs w:val="28"/>
        </w:rPr>
        <w:t xml:space="preserve">С. </w:t>
      </w:r>
    </w:p>
    <w:p w:rsidR="00B81528" w:rsidRPr="00B81528" w:rsidRDefault="007A6B27" w:rsidP="00B81528">
      <w:pPr>
        <w:ind w:firstLine="567"/>
        <w:jc w:val="both"/>
        <w:rPr>
          <w:sz w:val="28"/>
          <w:szCs w:val="28"/>
        </w:rPr>
      </w:pPr>
      <w:r w:rsidRPr="00B81528">
        <w:rPr>
          <w:rFonts w:eastAsiaTheme="minorHAnsi"/>
          <w:sz w:val="28"/>
          <w:szCs w:val="28"/>
          <w:lang w:val="en-US"/>
        </w:rPr>
        <w:t xml:space="preserve">3. </w:t>
      </w:r>
      <w:r w:rsidR="00B81528" w:rsidRPr="00B81528">
        <w:rPr>
          <w:sz w:val="28"/>
          <w:szCs w:val="28"/>
          <w:lang w:val="kk-KZ"/>
        </w:rPr>
        <w:t xml:space="preserve">Seitzhanova M.A., Mansurov Z.A., Yeleuov M., Raviello V., Di Capua R.. The caracteristics of  graphene obtained from rice hask and graphite //Eurasian Chemico-Technological Journal. – 2019. Vol. 21, № 2 . </w:t>
      </w:r>
      <w:r w:rsidR="0052121C" w:rsidRPr="00B81528">
        <w:rPr>
          <w:rFonts w:eastAsia="Calibri"/>
          <w:bCs/>
          <w:iCs/>
          <w:sz w:val="28"/>
          <w:szCs w:val="28"/>
        </w:rPr>
        <w:t>–</w:t>
      </w:r>
      <w:r w:rsidR="00B81528" w:rsidRPr="00B81528">
        <w:rPr>
          <w:sz w:val="28"/>
          <w:szCs w:val="28"/>
          <w:lang w:val="kk-KZ"/>
        </w:rPr>
        <w:t xml:space="preserve">  Р. 145-156.</w:t>
      </w:r>
      <w:r w:rsidR="0052121C">
        <w:rPr>
          <w:sz w:val="28"/>
          <w:szCs w:val="28"/>
          <w:lang w:val="kk-KZ"/>
        </w:rPr>
        <w:t xml:space="preserve"> </w:t>
      </w:r>
      <w:r w:rsidR="00B81528" w:rsidRPr="00B81528">
        <w:rPr>
          <w:sz w:val="28"/>
          <w:szCs w:val="28"/>
          <w:lang w:val="kk-KZ"/>
        </w:rPr>
        <w:t>(скопус)</w:t>
      </w:r>
    </w:p>
    <w:p w:rsidR="00B81528" w:rsidRPr="00B81528" w:rsidRDefault="00B81528" w:rsidP="00E2274D">
      <w:pPr>
        <w:ind w:firstLine="567"/>
        <w:jc w:val="both"/>
        <w:rPr>
          <w:sz w:val="28"/>
          <w:szCs w:val="28"/>
        </w:rPr>
      </w:pPr>
      <w:r>
        <w:rPr>
          <w:rFonts w:eastAsiaTheme="minorHAnsi"/>
          <w:sz w:val="28"/>
          <w:szCs w:val="28"/>
        </w:rPr>
        <w:t xml:space="preserve"> 4. </w:t>
      </w:r>
      <w:r w:rsidRPr="00B81528">
        <w:rPr>
          <w:sz w:val="28"/>
          <w:szCs w:val="28"/>
        </w:rPr>
        <w:t>Павленко В.В, Супиева Ж.А., Лесбаев Б. Т., Приходько Н.Г., Бисенбаев М. А., Мансуров З.А. Способ изготовления электродного материала для конденсатора электрического</w:t>
      </w:r>
      <w:r w:rsidRPr="00C15FEC">
        <w:rPr>
          <w:rFonts w:eastAsia="Calibri"/>
          <w:bCs/>
          <w:color w:val="000000"/>
          <w:sz w:val="28"/>
          <w:szCs w:val="28"/>
          <w:lang w:eastAsia="en-US"/>
        </w:rPr>
        <w:t>/ Патен</w:t>
      </w:r>
      <w:r>
        <w:rPr>
          <w:rFonts w:eastAsia="Calibri"/>
          <w:bCs/>
          <w:color w:val="000000"/>
          <w:sz w:val="28"/>
          <w:szCs w:val="28"/>
          <w:lang w:eastAsia="en-US"/>
        </w:rPr>
        <w:t>т на полезную модель, № 4007.</w:t>
      </w:r>
      <w:r w:rsidR="00C771F4" w:rsidRPr="00C15FEC">
        <w:rPr>
          <w:rFonts w:eastAsia="Calibri"/>
          <w:bCs/>
          <w:color w:val="000000"/>
          <w:sz w:val="28"/>
          <w:szCs w:val="28"/>
          <w:lang w:eastAsia="en-US"/>
        </w:rPr>
        <w:t>Опубл</w:t>
      </w:r>
      <w:r w:rsidR="00C771F4" w:rsidRPr="00C771F4">
        <w:rPr>
          <w:rFonts w:eastAsia="Calibri"/>
          <w:bCs/>
          <w:color w:val="000000"/>
          <w:sz w:val="28"/>
          <w:szCs w:val="28"/>
          <w:lang w:eastAsia="en-US"/>
        </w:rPr>
        <w:t xml:space="preserve">. </w:t>
      </w:r>
      <w:r w:rsidR="00C771F4">
        <w:rPr>
          <w:rFonts w:eastAsia="Calibri"/>
          <w:bCs/>
          <w:color w:val="000000"/>
          <w:sz w:val="28"/>
          <w:szCs w:val="28"/>
          <w:lang w:eastAsia="en-US"/>
        </w:rPr>
        <w:t xml:space="preserve">вБИ №22, </w:t>
      </w:r>
      <w:r w:rsidR="00E2274D" w:rsidRPr="00B81528">
        <w:rPr>
          <w:sz w:val="28"/>
          <w:szCs w:val="28"/>
        </w:rPr>
        <w:t>2019</w:t>
      </w:r>
      <w:r w:rsidR="00C771F4">
        <w:rPr>
          <w:sz w:val="28"/>
          <w:szCs w:val="28"/>
        </w:rPr>
        <w:t>.</w:t>
      </w:r>
    </w:p>
    <w:p w:rsidR="008E1998" w:rsidRDefault="008E1998" w:rsidP="00E2274D">
      <w:pPr>
        <w:widowControl w:val="0"/>
        <w:ind w:firstLine="567"/>
        <w:jc w:val="both"/>
        <w:rPr>
          <w:b/>
          <w:sz w:val="28"/>
          <w:szCs w:val="28"/>
        </w:rPr>
      </w:pPr>
    </w:p>
    <w:p w:rsidR="007A6B27" w:rsidRDefault="007A6B27" w:rsidP="006D1642">
      <w:pPr>
        <w:widowControl w:val="0"/>
        <w:jc w:val="center"/>
        <w:rPr>
          <w:b/>
          <w:sz w:val="28"/>
          <w:szCs w:val="28"/>
        </w:rPr>
      </w:pPr>
    </w:p>
    <w:p w:rsidR="00E2274D" w:rsidRDefault="00E2274D" w:rsidP="006D1642">
      <w:pPr>
        <w:widowControl w:val="0"/>
        <w:jc w:val="center"/>
        <w:rPr>
          <w:b/>
          <w:sz w:val="28"/>
          <w:szCs w:val="28"/>
        </w:rPr>
      </w:pPr>
    </w:p>
    <w:p w:rsidR="00E2274D" w:rsidRDefault="00E2274D" w:rsidP="006D1642">
      <w:pPr>
        <w:widowControl w:val="0"/>
        <w:jc w:val="center"/>
        <w:rPr>
          <w:b/>
          <w:sz w:val="28"/>
          <w:szCs w:val="28"/>
        </w:rPr>
      </w:pPr>
    </w:p>
    <w:p w:rsidR="00E2274D" w:rsidRDefault="00E2274D" w:rsidP="006D1642">
      <w:pPr>
        <w:widowControl w:val="0"/>
        <w:jc w:val="center"/>
        <w:rPr>
          <w:b/>
          <w:sz w:val="28"/>
          <w:szCs w:val="28"/>
        </w:rPr>
      </w:pPr>
    </w:p>
    <w:p w:rsidR="00E2274D" w:rsidRDefault="00E2274D" w:rsidP="006D1642">
      <w:pPr>
        <w:widowControl w:val="0"/>
        <w:jc w:val="center"/>
        <w:rPr>
          <w:b/>
          <w:sz w:val="28"/>
          <w:szCs w:val="28"/>
        </w:rPr>
      </w:pPr>
    </w:p>
    <w:p w:rsidR="00203F3B" w:rsidRDefault="00203F3B" w:rsidP="006D1642">
      <w:pPr>
        <w:widowControl w:val="0"/>
        <w:jc w:val="center"/>
        <w:rPr>
          <w:sz w:val="28"/>
          <w:szCs w:val="28"/>
        </w:rPr>
      </w:pPr>
    </w:p>
    <w:p w:rsidR="00203F3B" w:rsidRDefault="00203F3B" w:rsidP="006D1642">
      <w:pPr>
        <w:widowControl w:val="0"/>
        <w:jc w:val="center"/>
        <w:rPr>
          <w:sz w:val="28"/>
          <w:szCs w:val="28"/>
        </w:rPr>
      </w:pPr>
    </w:p>
    <w:p w:rsidR="00203F3B" w:rsidRDefault="00203F3B" w:rsidP="006D1642">
      <w:pPr>
        <w:widowControl w:val="0"/>
        <w:jc w:val="center"/>
        <w:rPr>
          <w:sz w:val="28"/>
          <w:szCs w:val="28"/>
        </w:rPr>
      </w:pPr>
    </w:p>
    <w:p w:rsidR="00203F3B" w:rsidRDefault="00203F3B" w:rsidP="006D1642">
      <w:pPr>
        <w:widowControl w:val="0"/>
        <w:jc w:val="center"/>
        <w:rPr>
          <w:sz w:val="28"/>
          <w:szCs w:val="28"/>
        </w:rPr>
      </w:pPr>
    </w:p>
    <w:p w:rsidR="00203F3B" w:rsidRDefault="00203F3B" w:rsidP="006D1642">
      <w:pPr>
        <w:widowControl w:val="0"/>
        <w:jc w:val="center"/>
        <w:rPr>
          <w:sz w:val="28"/>
          <w:szCs w:val="28"/>
        </w:rPr>
      </w:pPr>
    </w:p>
    <w:p w:rsidR="00203F3B" w:rsidRDefault="00203F3B" w:rsidP="006D1642">
      <w:pPr>
        <w:widowControl w:val="0"/>
        <w:jc w:val="center"/>
        <w:rPr>
          <w:sz w:val="28"/>
          <w:szCs w:val="28"/>
        </w:rPr>
      </w:pPr>
    </w:p>
    <w:p w:rsidR="00203F3B" w:rsidRDefault="00203F3B" w:rsidP="006D1642">
      <w:pPr>
        <w:widowControl w:val="0"/>
        <w:jc w:val="center"/>
        <w:rPr>
          <w:sz w:val="28"/>
          <w:szCs w:val="28"/>
        </w:rPr>
      </w:pPr>
    </w:p>
    <w:p w:rsidR="002B15F2" w:rsidRDefault="002B15F2">
      <w:pPr>
        <w:rPr>
          <w:sz w:val="28"/>
          <w:szCs w:val="28"/>
        </w:rPr>
      </w:pPr>
      <w:r>
        <w:rPr>
          <w:sz w:val="28"/>
          <w:szCs w:val="28"/>
        </w:rPr>
        <w:br w:type="page"/>
      </w:r>
    </w:p>
    <w:p w:rsidR="000B1FE5" w:rsidRPr="007A6B27" w:rsidRDefault="00203F3B" w:rsidP="00203F3B">
      <w:pPr>
        <w:tabs>
          <w:tab w:val="center" w:pos="4819"/>
        </w:tabs>
        <w:rPr>
          <w:sz w:val="28"/>
          <w:szCs w:val="28"/>
        </w:rPr>
      </w:pPr>
      <w:r>
        <w:rPr>
          <w:sz w:val="28"/>
          <w:szCs w:val="28"/>
        </w:rPr>
        <w:lastRenderedPageBreak/>
        <w:tab/>
      </w:r>
      <w:r w:rsidR="00D70CBC" w:rsidRPr="00F15466">
        <w:rPr>
          <w:sz w:val="28"/>
          <w:szCs w:val="28"/>
        </w:rPr>
        <w:t>ПРИЛОЖЕНИЕ</w:t>
      </w:r>
      <w:r w:rsidR="00942ABB">
        <w:rPr>
          <w:sz w:val="28"/>
          <w:szCs w:val="28"/>
        </w:rPr>
        <w:t xml:space="preserve"> </w:t>
      </w:r>
      <w:r w:rsidR="000B1FE5">
        <w:rPr>
          <w:sz w:val="28"/>
          <w:szCs w:val="28"/>
        </w:rPr>
        <w:t>Б</w:t>
      </w:r>
    </w:p>
    <w:p w:rsidR="000B1FE5" w:rsidRDefault="0030029B" w:rsidP="00F15466">
      <w:pPr>
        <w:jc w:val="center"/>
        <w:rPr>
          <w:sz w:val="28"/>
          <w:szCs w:val="28"/>
        </w:rPr>
      </w:pPr>
      <w:r>
        <w:rPr>
          <w:noProof/>
          <w:sz w:val="28"/>
          <w:szCs w:val="28"/>
        </w:rPr>
        <w:drawing>
          <wp:inline distT="0" distB="0" distL="0" distR="0">
            <wp:extent cx="5937250" cy="8174990"/>
            <wp:effectExtent l="19050" t="0" r="6350" b="0"/>
            <wp:docPr id="42" name="Рисунок 1" descr="C:\Users\admin\Pictures\2018-04-05 1\1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Pictures\2018-04-05 1\1 007.jpg"/>
                    <pic:cNvPicPr>
                      <a:picLocks noChangeAspect="1" noChangeArrowheads="1"/>
                    </pic:cNvPicPr>
                  </pic:nvPicPr>
                  <pic:blipFill>
                    <a:blip r:embed="rId92" cstate="print"/>
                    <a:srcRect/>
                    <a:stretch>
                      <a:fillRect/>
                    </a:stretch>
                  </pic:blipFill>
                  <pic:spPr bwMode="auto">
                    <a:xfrm>
                      <a:off x="0" y="0"/>
                      <a:ext cx="5937250" cy="8174990"/>
                    </a:xfrm>
                    <a:prstGeom prst="rect">
                      <a:avLst/>
                    </a:prstGeom>
                    <a:noFill/>
                    <a:ln w="9525">
                      <a:noFill/>
                      <a:miter lim="800000"/>
                      <a:headEnd/>
                      <a:tailEnd/>
                    </a:ln>
                  </pic:spPr>
                </pic:pic>
              </a:graphicData>
            </a:graphic>
          </wp:inline>
        </w:drawing>
      </w:r>
    </w:p>
    <w:p w:rsidR="000B1FE5" w:rsidRDefault="000B1FE5" w:rsidP="00F15466">
      <w:pPr>
        <w:jc w:val="center"/>
        <w:rPr>
          <w:sz w:val="28"/>
          <w:szCs w:val="28"/>
        </w:rPr>
      </w:pPr>
    </w:p>
    <w:p w:rsidR="00D70CBC" w:rsidRPr="00F15466" w:rsidRDefault="00D70CBC" w:rsidP="00F15466">
      <w:pPr>
        <w:jc w:val="center"/>
        <w:rPr>
          <w:sz w:val="28"/>
          <w:szCs w:val="28"/>
        </w:rPr>
      </w:pPr>
    </w:p>
    <w:p w:rsidR="00D70CBC" w:rsidRDefault="00D70CBC" w:rsidP="00F15466">
      <w:pPr>
        <w:rPr>
          <w:sz w:val="28"/>
          <w:szCs w:val="28"/>
        </w:rPr>
      </w:pPr>
    </w:p>
    <w:p w:rsidR="00A60191" w:rsidRDefault="00A60191" w:rsidP="00F15466">
      <w:pPr>
        <w:rPr>
          <w:sz w:val="28"/>
          <w:szCs w:val="28"/>
        </w:rPr>
      </w:pPr>
    </w:p>
    <w:p w:rsidR="00425D90" w:rsidRDefault="0030029B" w:rsidP="00F15466">
      <w:pPr>
        <w:rPr>
          <w:sz w:val="28"/>
          <w:szCs w:val="28"/>
        </w:rPr>
      </w:pPr>
      <w:r>
        <w:rPr>
          <w:noProof/>
          <w:sz w:val="28"/>
          <w:szCs w:val="28"/>
        </w:rPr>
        <w:lastRenderedPageBreak/>
        <w:drawing>
          <wp:inline distT="0" distB="0" distL="0" distR="0">
            <wp:extent cx="5937250" cy="8168640"/>
            <wp:effectExtent l="19050" t="0" r="6350" b="0"/>
            <wp:docPr id="43" name="Рисунок 2" descr="C:\Users\admin\Pictures\2018-04-05 1\1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Pictures\2018-04-05 1\1 008.jpg"/>
                    <pic:cNvPicPr>
                      <a:picLocks noChangeAspect="1" noChangeArrowheads="1"/>
                    </pic:cNvPicPr>
                  </pic:nvPicPr>
                  <pic:blipFill>
                    <a:blip r:embed="rId93"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0B1FE5" w:rsidRDefault="000B1FE5" w:rsidP="00425D90">
      <w:pPr>
        <w:jc w:val="center"/>
        <w:rPr>
          <w:sz w:val="28"/>
          <w:szCs w:val="28"/>
        </w:rPr>
      </w:pPr>
    </w:p>
    <w:p w:rsidR="000B1FE5" w:rsidRDefault="0030029B" w:rsidP="00425D90">
      <w:pPr>
        <w:jc w:val="center"/>
        <w:rPr>
          <w:sz w:val="28"/>
          <w:szCs w:val="28"/>
        </w:rPr>
      </w:pPr>
      <w:r>
        <w:rPr>
          <w:noProof/>
          <w:sz w:val="28"/>
          <w:szCs w:val="28"/>
        </w:rPr>
        <w:lastRenderedPageBreak/>
        <w:drawing>
          <wp:inline distT="0" distB="0" distL="0" distR="0">
            <wp:extent cx="5937250" cy="8168640"/>
            <wp:effectExtent l="19050" t="0" r="6350" b="0"/>
            <wp:docPr id="44" name="Рисунок 3" descr="C:\Users\admin\Pictures\2018-04-05 1\1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Pictures\2018-04-05 1\1 009.jpg"/>
                    <pic:cNvPicPr>
                      <a:picLocks noChangeAspect="1" noChangeArrowheads="1"/>
                    </pic:cNvPicPr>
                  </pic:nvPicPr>
                  <pic:blipFill>
                    <a:blip r:embed="rId94"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0B1FE5" w:rsidRDefault="0030029B" w:rsidP="00425D90">
      <w:pPr>
        <w:jc w:val="center"/>
        <w:rPr>
          <w:sz w:val="28"/>
          <w:szCs w:val="28"/>
        </w:rPr>
      </w:pPr>
      <w:r>
        <w:rPr>
          <w:noProof/>
          <w:sz w:val="28"/>
          <w:szCs w:val="28"/>
        </w:rPr>
        <w:lastRenderedPageBreak/>
        <w:drawing>
          <wp:inline distT="0" distB="0" distL="0" distR="0">
            <wp:extent cx="5937250" cy="8168640"/>
            <wp:effectExtent l="19050" t="0" r="6350" b="0"/>
            <wp:docPr id="45" name="Рисунок 4" descr="C:\Users\admin\Pictures\2018-04-05 1\1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Pictures\2018-04-05 1\1 010.jpg"/>
                    <pic:cNvPicPr>
                      <a:picLocks noChangeAspect="1" noChangeArrowheads="1"/>
                    </pic:cNvPicPr>
                  </pic:nvPicPr>
                  <pic:blipFill>
                    <a:blip r:embed="rId95"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8E1998" w:rsidRPr="008E1998" w:rsidRDefault="0030029B" w:rsidP="00F07AD4">
      <w:pPr>
        <w:jc w:val="center"/>
        <w:rPr>
          <w:sz w:val="28"/>
          <w:szCs w:val="28"/>
        </w:rPr>
      </w:pPr>
      <w:r>
        <w:rPr>
          <w:noProof/>
          <w:sz w:val="28"/>
          <w:szCs w:val="28"/>
        </w:rPr>
        <w:lastRenderedPageBreak/>
        <w:drawing>
          <wp:inline distT="0" distB="0" distL="0" distR="0">
            <wp:extent cx="5937250" cy="8168640"/>
            <wp:effectExtent l="19050" t="0" r="6350" b="0"/>
            <wp:docPr id="46" name="Рисунок 5" descr="C:\Users\admin\Pictures\2018-04-05 1\1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dmin\Pictures\2018-04-05 1\1 011.jpg"/>
                    <pic:cNvPicPr>
                      <a:picLocks noChangeAspect="1" noChangeArrowheads="1"/>
                    </pic:cNvPicPr>
                  </pic:nvPicPr>
                  <pic:blipFill>
                    <a:blip r:embed="rId96"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8E1998" w:rsidRDefault="008E1998" w:rsidP="00F07AD4">
      <w:pPr>
        <w:jc w:val="center"/>
        <w:rPr>
          <w:sz w:val="28"/>
          <w:szCs w:val="28"/>
          <w:highlight w:val="yellow"/>
        </w:rPr>
      </w:pPr>
    </w:p>
    <w:p w:rsidR="008E1998" w:rsidRDefault="008E1998" w:rsidP="00F07AD4">
      <w:pPr>
        <w:jc w:val="center"/>
        <w:rPr>
          <w:sz w:val="28"/>
          <w:szCs w:val="28"/>
          <w:highlight w:val="yellow"/>
        </w:rPr>
      </w:pPr>
    </w:p>
    <w:p w:rsidR="008E1998" w:rsidRDefault="008E1998" w:rsidP="00F07AD4">
      <w:pPr>
        <w:jc w:val="center"/>
        <w:rPr>
          <w:sz w:val="28"/>
          <w:szCs w:val="28"/>
          <w:highlight w:val="yellow"/>
        </w:rPr>
      </w:pPr>
    </w:p>
    <w:p w:rsidR="008E1998" w:rsidRDefault="008E1998" w:rsidP="00F07AD4">
      <w:pPr>
        <w:jc w:val="center"/>
        <w:rPr>
          <w:sz w:val="28"/>
          <w:szCs w:val="28"/>
          <w:highlight w:val="yellow"/>
        </w:rPr>
      </w:pPr>
    </w:p>
    <w:p w:rsidR="002035BC" w:rsidRDefault="002035BC" w:rsidP="002035BC">
      <w:pPr>
        <w:rPr>
          <w:sz w:val="28"/>
          <w:szCs w:val="28"/>
        </w:rPr>
      </w:pPr>
    </w:p>
    <w:p w:rsidR="00600814" w:rsidRPr="00600814" w:rsidRDefault="00600814" w:rsidP="00600814">
      <w:pPr>
        <w:rPr>
          <w:sz w:val="28"/>
          <w:szCs w:val="28"/>
          <w:lang w:val="kk-KZ"/>
        </w:rPr>
      </w:pPr>
      <w:r>
        <w:rPr>
          <w:noProof/>
          <w:sz w:val="28"/>
          <w:szCs w:val="28"/>
        </w:rPr>
        <w:lastRenderedPageBreak/>
        <w:drawing>
          <wp:inline distT="0" distB="0" distL="0" distR="0">
            <wp:extent cx="6005232" cy="8168128"/>
            <wp:effectExtent l="19050" t="0" r="0" b="0"/>
            <wp:docPr id="7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srcRect r="1883" b="5679"/>
                    <a:stretch>
                      <a:fillRect/>
                    </a:stretch>
                  </pic:blipFill>
                  <pic:spPr bwMode="auto">
                    <a:xfrm>
                      <a:off x="0" y="0"/>
                      <a:ext cx="6005232" cy="8168128"/>
                    </a:xfrm>
                    <a:prstGeom prst="rect">
                      <a:avLst/>
                    </a:prstGeom>
                    <a:noFill/>
                    <a:ln w="9525">
                      <a:noFill/>
                      <a:miter lim="800000"/>
                      <a:headEnd/>
                      <a:tailEnd/>
                    </a:ln>
                  </pic:spPr>
                </pic:pic>
              </a:graphicData>
            </a:graphic>
          </wp:inline>
        </w:drawing>
      </w:r>
    </w:p>
    <w:p w:rsidR="00600814" w:rsidRDefault="00600814" w:rsidP="00600814">
      <w:pPr>
        <w:tabs>
          <w:tab w:val="left" w:pos="993"/>
        </w:tabs>
        <w:spacing w:line="200" w:lineRule="atLeast"/>
        <w:jc w:val="both"/>
        <w:rPr>
          <w:color w:val="000000"/>
          <w:sz w:val="28"/>
          <w:szCs w:val="28"/>
          <w:lang w:val="kk-KZ"/>
        </w:rPr>
      </w:pPr>
    </w:p>
    <w:p w:rsidR="00600814" w:rsidRDefault="00600814" w:rsidP="00600814">
      <w:pPr>
        <w:tabs>
          <w:tab w:val="left" w:pos="993"/>
        </w:tabs>
        <w:spacing w:line="200" w:lineRule="atLeast"/>
        <w:jc w:val="both"/>
        <w:rPr>
          <w:color w:val="000000"/>
          <w:sz w:val="28"/>
          <w:szCs w:val="28"/>
          <w:lang w:val="kk-KZ"/>
        </w:rPr>
      </w:pPr>
      <w:r>
        <w:rPr>
          <w:noProof/>
          <w:color w:val="000000"/>
          <w:sz w:val="28"/>
          <w:szCs w:val="28"/>
        </w:rPr>
        <w:lastRenderedPageBreak/>
        <w:drawing>
          <wp:inline distT="0" distB="0" distL="0" distR="0">
            <wp:extent cx="6005232" cy="8122024"/>
            <wp:effectExtent l="19050" t="0" r="0" b="0"/>
            <wp:docPr id="7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srcRect r="1883" b="6211"/>
                    <a:stretch>
                      <a:fillRect/>
                    </a:stretch>
                  </pic:blipFill>
                  <pic:spPr bwMode="auto">
                    <a:xfrm>
                      <a:off x="0" y="0"/>
                      <a:ext cx="6005232" cy="8122024"/>
                    </a:xfrm>
                    <a:prstGeom prst="rect">
                      <a:avLst/>
                    </a:prstGeom>
                    <a:noFill/>
                    <a:ln w="9525">
                      <a:noFill/>
                      <a:miter lim="800000"/>
                      <a:headEnd/>
                      <a:tailEnd/>
                    </a:ln>
                  </pic:spPr>
                </pic:pic>
              </a:graphicData>
            </a:graphic>
          </wp:inline>
        </w:drawing>
      </w:r>
    </w:p>
    <w:p w:rsidR="00600814" w:rsidRDefault="00600814" w:rsidP="00FA4EDE">
      <w:pPr>
        <w:widowControl w:val="0"/>
        <w:jc w:val="center"/>
        <w:rPr>
          <w:color w:val="000000"/>
          <w:sz w:val="28"/>
          <w:szCs w:val="28"/>
          <w:lang w:val="kk-KZ"/>
        </w:rPr>
      </w:pPr>
    </w:p>
    <w:p w:rsidR="00600814" w:rsidRDefault="00600814" w:rsidP="00FA4EDE">
      <w:pPr>
        <w:widowControl w:val="0"/>
        <w:jc w:val="center"/>
        <w:rPr>
          <w:color w:val="000000"/>
          <w:sz w:val="28"/>
          <w:szCs w:val="28"/>
          <w:lang w:val="kk-KZ"/>
        </w:rPr>
      </w:pPr>
    </w:p>
    <w:p w:rsidR="00600814" w:rsidRDefault="00600814" w:rsidP="00FA4EDE">
      <w:pPr>
        <w:widowControl w:val="0"/>
        <w:jc w:val="center"/>
        <w:rPr>
          <w:color w:val="000000"/>
          <w:sz w:val="28"/>
          <w:szCs w:val="28"/>
          <w:lang w:val="kk-KZ"/>
        </w:rPr>
      </w:pPr>
    </w:p>
    <w:p w:rsidR="00600814" w:rsidRDefault="00600814" w:rsidP="00FA4EDE">
      <w:pPr>
        <w:widowControl w:val="0"/>
        <w:jc w:val="center"/>
        <w:rPr>
          <w:color w:val="000000"/>
          <w:sz w:val="28"/>
          <w:szCs w:val="28"/>
          <w:lang w:val="kk-KZ"/>
        </w:rPr>
      </w:pPr>
    </w:p>
    <w:p w:rsidR="00600814" w:rsidRDefault="00600814" w:rsidP="00FA4EDE">
      <w:pPr>
        <w:widowControl w:val="0"/>
        <w:jc w:val="center"/>
        <w:rPr>
          <w:color w:val="000000"/>
          <w:sz w:val="28"/>
          <w:szCs w:val="28"/>
          <w:lang w:val="kk-KZ"/>
        </w:rPr>
      </w:pPr>
    </w:p>
    <w:p w:rsidR="00D13B35" w:rsidRDefault="00D13B35" w:rsidP="00FA4EDE">
      <w:pPr>
        <w:widowControl w:val="0"/>
        <w:jc w:val="center"/>
        <w:rPr>
          <w:sz w:val="28"/>
          <w:szCs w:val="28"/>
        </w:rPr>
      </w:pPr>
      <w:r w:rsidRPr="003E2D4E">
        <w:rPr>
          <w:sz w:val="28"/>
          <w:szCs w:val="28"/>
        </w:rPr>
        <w:lastRenderedPageBreak/>
        <w:t>ПРИЛОЖЕНИЕ</w:t>
      </w:r>
      <w:r w:rsidR="00A41116">
        <w:rPr>
          <w:sz w:val="28"/>
          <w:szCs w:val="28"/>
        </w:rPr>
        <w:t xml:space="preserve"> </w:t>
      </w:r>
      <w:r w:rsidR="00BA4415">
        <w:rPr>
          <w:sz w:val="28"/>
          <w:szCs w:val="28"/>
        </w:rPr>
        <w:t>Г</w:t>
      </w:r>
    </w:p>
    <w:p w:rsidR="002A0AD9" w:rsidRDefault="002A0AD9" w:rsidP="00FA4EDE">
      <w:pPr>
        <w:widowControl w:val="0"/>
        <w:jc w:val="center"/>
        <w:rPr>
          <w:sz w:val="28"/>
          <w:szCs w:val="28"/>
        </w:rPr>
      </w:pPr>
    </w:p>
    <w:p w:rsidR="00C91BEA" w:rsidRPr="00BA4415" w:rsidRDefault="00C91BEA" w:rsidP="00FA4EDE">
      <w:pPr>
        <w:widowControl w:val="0"/>
        <w:jc w:val="center"/>
        <w:rPr>
          <w:sz w:val="28"/>
          <w:szCs w:val="28"/>
        </w:rPr>
      </w:pPr>
      <w:r>
        <w:rPr>
          <w:sz w:val="28"/>
          <w:szCs w:val="28"/>
        </w:rPr>
        <w:t>Чертёж перфорированной части вакууммируемого монтажного стола</w:t>
      </w:r>
    </w:p>
    <w:p w:rsidR="00D13B35" w:rsidRPr="00C91BEA" w:rsidRDefault="00D13B35" w:rsidP="00D13B35">
      <w:pPr>
        <w:widowControl w:val="0"/>
        <w:jc w:val="center"/>
        <w:rPr>
          <w:b/>
          <w:noProof/>
          <w:sz w:val="28"/>
          <w:szCs w:val="28"/>
          <w:lang w:eastAsia="en-US"/>
        </w:rPr>
      </w:pPr>
    </w:p>
    <w:p w:rsidR="00D13B35" w:rsidRDefault="00D13B35" w:rsidP="00D13B35">
      <w:pPr>
        <w:widowControl w:val="0"/>
        <w:jc w:val="center"/>
        <w:rPr>
          <w:b/>
          <w:sz w:val="28"/>
          <w:szCs w:val="28"/>
        </w:rPr>
      </w:pPr>
      <w:r w:rsidRPr="00203F3B">
        <w:rPr>
          <w:b/>
          <w:noProof/>
          <w:sz w:val="28"/>
          <w:szCs w:val="28"/>
        </w:rPr>
        <w:drawing>
          <wp:inline distT="0" distB="0" distL="0" distR="0">
            <wp:extent cx="5901338" cy="7768558"/>
            <wp:effectExtent l="19050" t="0" r="4162" b="0"/>
            <wp:docPr id="37" name="Рисунок 37" descr="C:\Users\Mukhtar\Downloads\supercap2019\coa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khtar\Downloads\supercap2019\coater1.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215"/>
                    <a:stretch>
                      <a:fillRect/>
                    </a:stretch>
                  </pic:blipFill>
                  <pic:spPr bwMode="auto">
                    <a:xfrm>
                      <a:off x="0" y="0"/>
                      <a:ext cx="5901338" cy="7768558"/>
                    </a:xfrm>
                    <a:prstGeom prst="rect">
                      <a:avLst/>
                    </a:prstGeom>
                    <a:noFill/>
                    <a:ln>
                      <a:noFill/>
                    </a:ln>
                  </pic:spPr>
                </pic:pic>
              </a:graphicData>
            </a:graphic>
          </wp:inline>
        </w:drawing>
      </w:r>
    </w:p>
    <w:p w:rsidR="00D13B35" w:rsidRDefault="00D13B35" w:rsidP="00D13B35">
      <w:pPr>
        <w:rPr>
          <w:sz w:val="28"/>
          <w:szCs w:val="28"/>
        </w:rPr>
      </w:pPr>
      <w:r>
        <w:rPr>
          <w:sz w:val="28"/>
          <w:szCs w:val="28"/>
        </w:rPr>
        <w:br w:type="page"/>
      </w:r>
    </w:p>
    <w:p w:rsidR="00D13B35" w:rsidRDefault="00D13B35" w:rsidP="00D13B35">
      <w:pPr>
        <w:widowControl w:val="0"/>
        <w:jc w:val="center"/>
        <w:rPr>
          <w:sz w:val="28"/>
          <w:szCs w:val="28"/>
        </w:rPr>
      </w:pPr>
      <w:r w:rsidRPr="003E2D4E">
        <w:rPr>
          <w:sz w:val="28"/>
          <w:szCs w:val="28"/>
        </w:rPr>
        <w:lastRenderedPageBreak/>
        <w:t>ПРИЛОЖЕНИЕ</w:t>
      </w:r>
      <w:r>
        <w:rPr>
          <w:sz w:val="28"/>
          <w:szCs w:val="28"/>
        </w:rPr>
        <w:t xml:space="preserve"> Д</w:t>
      </w:r>
    </w:p>
    <w:p w:rsidR="002A0AD9" w:rsidRDefault="002A0AD9" w:rsidP="00D13B35">
      <w:pPr>
        <w:widowControl w:val="0"/>
        <w:jc w:val="center"/>
        <w:rPr>
          <w:sz w:val="28"/>
          <w:szCs w:val="28"/>
        </w:rPr>
      </w:pPr>
    </w:p>
    <w:p w:rsidR="00D13B35" w:rsidRDefault="00C91BEA" w:rsidP="00D13B35">
      <w:pPr>
        <w:widowControl w:val="0"/>
        <w:jc w:val="center"/>
        <w:rPr>
          <w:sz w:val="28"/>
          <w:szCs w:val="28"/>
        </w:rPr>
      </w:pPr>
      <w:r>
        <w:rPr>
          <w:sz w:val="28"/>
          <w:szCs w:val="28"/>
        </w:rPr>
        <w:t>Чертёж опорной части вакууммируемого монтажного стола</w:t>
      </w:r>
    </w:p>
    <w:p w:rsidR="00C91BEA" w:rsidRDefault="00C91BEA" w:rsidP="00D13B35">
      <w:pPr>
        <w:widowControl w:val="0"/>
        <w:jc w:val="center"/>
        <w:rPr>
          <w:sz w:val="28"/>
          <w:szCs w:val="28"/>
        </w:rPr>
      </w:pPr>
    </w:p>
    <w:p w:rsidR="00D13B35" w:rsidRDefault="00D13B35" w:rsidP="00D13B35">
      <w:pPr>
        <w:widowControl w:val="0"/>
        <w:jc w:val="center"/>
        <w:rPr>
          <w:b/>
          <w:sz w:val="28"/>
          <w:szCs w:val="28"/>
        </w:rPr>
      </w:pPr>
      <w:r w:rsidRPr="00203F3B">
        <w:rPr>
          <w:b/>
          <w:noProof/>
          <w:sz w:val="28"/>
          <w:szCs w:val="28"/>
        </w:rPr>
        <w:drawing>
          <wp:inline distT="0" distB="0" distL="0" distR="0">
            <wp:extent cx="5901338" cy="7853082"/>
            <wp:effectExtent l="19050" t="0" r="4162" b="0"/>
            <wp:docPr id="38" name="Рисунок 38" descr="C:\Users\Mukhtar\Downloads\supercap2019\coa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khtar\Downloads\supercap2019\coater2.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195"/>
                    <a:stretch>
                      <a:fillRect/>
                    </a:stretch>
                  </pic:blipFill>
                  <pic:spPr bwMode="auto">
                    <a:xfrm>
                      <a:off x="0" y="0"/>
                      <a:ext cx="5901338" cy="7853082"/>
                    </a:xfrm>
                    <a:prstGeom prst="rect">
                      <a:avLst/>
                    </a:prstGeom>
                    <a:noFill/>
                    <a:ln>
                      <a:noFill/>
                    </a:ln>
                  </pic:spPr>
                </pic:pic>
              </a:graphicData>
            </a:graphic>
          </wp:inline>
        </w:drawing>
      </w:r>
    </w:p>
    <w:p w:rsidR="00D13B35" w:rsidRDefault="00D13B35" w:rsidP="00D13B35">
      <w:pPr>
        <w:widowControl w:val="0"/>
        <w:jc w:val="center"/>
        <w:rPr>
          <w:b/>
          <w:sz w:val="28"/>
          <w:szCs w:val="28"/>
        </w:rPr>
      </w:pPr>
    </w:p>
    <w:p w:rsidR="00471865" w:rsidRDefault="00D13B35" w:rsidP="00471865">
      <w:pPr>
        <w:tabs>
          <w:tab w:val="left" w:pos="3668"/>
        </w:tabs>
        <w:jc w:val="center"/>
        <w:rPr>
          <w:sz w:val="28"/>
          <w:szCs w:val="28"/>
        </w:rPr>
      </w:pPr>
      <w:r>
        <w:rPr>
          <w:sz w:val="28"/>
          <w:szCs w:val="28"/>
        </w:rPr>
        <w:br w:type="page"/>
      </w:r>
      <w:r w:rsidR="00471865" w:rsidRPr="003E2D4E">
        <w:rPr>
          <w:sz w:val="28"/>
          <w:szCs w:val="28"/>
        </w:rPr>
        <w:lastRenderedPageBreak/>
        <w:t>ПРИЛОЖЕНИЕ</w:t>
      </w:r>
      <w:r w:rsidR="00471865">
        <w:rPr>
          <w:sz w:val="28"/>
          <w:szCs w:val="28"/>
        </w:rPr>
        <w:t xml:space="preserve"> Е</w:t>
      </w:r>
    </w:p>
    <w:p w:rsidR="002A0AD9" w:rsidRDefault="002A0AD9" w:rsidP="00471865">
      <w:pPr>
        <w:tabs>
          <w:tab w:val="left" w:pos="3668"/>
        </w:tabs>
        <w:jc w:val="center"/>
        <w:rPr>
          <w:sz w:val="28"/>
          <w:szCs w:val="28"/>
        </w:rPr>
      </w:pPr>
    </w:p>
    <w:p w:rsidR="00C91BEA" w:rsidRPr="00471865" w:rsidRDefault="00C91BEA" w:rsidP="00471865">
      <w:pPr>
        <w:tabs>
          <w:tab w:val="left" w:pos="3668"/>
        </w:tabs>
        <w:jc w:val="center"/>
        <w:rPr>
          <w:sz w:val="28"/>
          <w:szCs w:val="28"/>
        </w:rPr>
      </w:pPr>
      <w:r>
        <w:rPr>
          <w:sz w:val="28"/>
          <w:szCs w:val="28"/>
        </w:rPr>
        <w:t>Графики ЦВА при разной скорости сканирования для электролита на основе КОН</w:t>
      </w:r>
    </w:p>
    <w:p w:rsidR="00471865" w:rsidRPr="00B90495" w:rsidRDefault="00471865" w:rsidP="00471865">
      <w:pPr>
        <w:tabs>
          <w:tab w:val="left" w:pos="3668"/>
        </w:tabs>
      </w:pPr>
    </w:p>
    <w:tbl>
      <w:tblPr>
        <w:tblStyle w:val="af8"/>
        <w:tblW w:w="0" w:type="auto"/>
        <w:tblLook w:val="04A0"/>
      </w:tblPr>
      <w:tblGrid>
        <w:gridCol w:w="4995"/>
        <w:gridCol w:w="4859"/>
      </w:tblGrid>
      <w:tr w:rsidR="00471865" w:rsidTr="009D1868">
        <w:trPr>
          <w:trHeight w:val="3112"/>
        </w:trPr>
        <w:tc>
          <w:tcPr>
            <w:tcW w:w="4927" w:type="dxa"/>
          </w:tcPr>
          <w:p w:rsidR="00471865" w:rsidRDefault="00471865" w:rsidP="009D1868">
            <w:pPr>
              <w:tabs>
                <w:tab w:val="left" w:pos="3668"/>
              </w:tabs>
              <w:jc w:val="center"/>
            </w:pPr>
            <w:r>
              <w:rPr>
                <w:noProof/>
              </w:rPr>
              <w:drawing>
                <wp:inline distT="0" distB="0" distL="0" distR="0">
                  <wp:extent cx="3034538" cy="1908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034538" cy="1908000"/>
                          </a:xfrm>
                          <a:prstGeom prst="rect">
                            <a:avLst/>
                          </a:prstGeom>
                        </pic:spPr>
                      </pic:pic>
                    </a:graphicData>
                  </a:graphic>
                </wp:inline>
              </w:drawing>
            </w:r>
          </w:p>
        </w:tc>
        <w:tc>
          <w:tcPr>
            <w:tcW w:w="4927" w:type="dxa"/>
          </w:tcPr>
          <w:p w:rsidR="00471865" w:rsidRDefault="00471865" w:rsidP="009D1868">
            <w:pPr>
              <w:tabs>
                <w:tab w:val="left" w:pos="3668"/>
              </w:tabs>
              <w:jc w:val="center"/>
            </w:pPr>
            <w:r>
              <w:rPr>
                <w:noProof/>
              </w:rPr>
              <w:drawing>
                <wp:inline distT="0" distB="0" distL="0" distR="0">
                  <wp:extent cx="2850613" cy="1908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2850613" cy="1908000"/>
                          </a:xfrm>
                          <a:prstGeom prst="rect">
                            <a:avLst/>
                          </a:prstGeom>
                        </pic:spPr>
                      </pic:pic>
                    </a:graphicData>
                  </a:graphic>
                </wp:inline>
              </w:drawing>
            </w:r>
          </w:p>
        </w:tc>
      </w:tr>
      <w:tr w:rsidR="00471865" w:rsidTr="009D1868">
        <w:tc>
          <w:tcPr>
            <w:tcW w:w="4927" w:type="dxa"/>
          </w:tcPr>
          <w:p w:rsidR="00471865" w:rsidRPr="00B90495" w:rsidRDefault="00471865" w:rsidP="009D1868">
            <w:pPr>
              <w:tabs>
                <w:tab w:val="left" w:pos="3668"/>
              </w:tabs>
              <w:jc w:val="center"/>
            </w:pPr>
            <w:r>
              <w:t>а)</w:t>
            </w:r>
          </w:p>
        </w:tc>
        <w:tc>
          <w:tcPr>
            <w:tcW w:w="4927" w:type="dxa"/>
          </w:tcPr>
          <w:p w:rsidR="00471865" w:rsidRDefault="00471865" w:rsidP="009D1868">
            <w:pPr>
              <w:tabs>
                <w:tab w:val="left" w:pos="3668"/>
              </w:tabs>
              <w:jc w:val="center"/>
            </w:pPr>
            <w:r>
              <w:t>б)</w:t>
            </w:r>
          </w:p>
        </w:tc>
      </w:tr>
      <w:tr w:rsidR="00471865" w:rsidTr="009D1868">
        <w:tc>
          <w:tcPr>
            <w:tcW w:w="4927" w:type="dxa"/>
          </w:tcPr>
          <w:p w:rsidR="00471865" w:rsidRDefault="00471865" w:rsidP="009D1868">
            <w:pPr>
              <w:tabs>
                <w:tab w:val="left" w:pos="3668"/>
              </w:tabs>
              <w:jc w:val="center"/>
            </w:pPr>
            <w:r>
              <w:rPr>
                <w:noProof/>
              </w:rPr>
              <w:drawing>
                <wp:inline distT="0" distB="0" distL="0" distR="0">
                  <wp:extent cx="2851497" cy="1908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51497" cy="1908000"/>
                          </a:xfrm>
                          <a:prstGeom prst="rect">
                            <a:avLst/>
                          </a:prstGeom>
                        </pic:spPr>
                      </pic:pic>
                    </a:graphicData>
                  </a:graphic>
                </wp:inline>
              </w:drawing>
            </w:r>
          </w:p>
        </w:tc>
        <w:tc>
          <w:tcPr>
            <w:tcW w:w="4927" w:type="dxa"/>
          </w:tcPr>
          <w:p w:rsidR="00471865" w:rsidRDefault="00471865" w:rsidP="009D1868">
            <w:pPr>
              <w:tabs>
                <w:tab w:val="left" w:pos="3668"/>
              </w:tabs>
              <w:jc w:val="center"/>
            </w:pPr>
            <w:r>
              <w:rPr>
                <w:noProof/>
              </w:rPr>
              <w:drawing>
                <wp:inline distT="0" distB="0" distL="0" distR="0">
                  <wp:extent cx="2852824" cy="1908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52824" cy="1908000"/>
                          </a:xfrm>
                          <a:prstGeom prst="rect">
                            <a:avLst/>
                          </a:prstGeom>
                        </pic:spPr>
                      </pic:pic>
                    </a:graphicData>
                  </a:graphic>
                </wp:inline>
              </w:drawing>
            </w:r>
          </w:p>
        </w:tc>
      </w:tr>
      <w:tr w:rsidR="00471865" w:rsidTr="009D1868">
        <w:tc>
          <w:tcPr>
            <w:tcW w:w="4927" w:type="dxa"/>
          </w:tcPr>
          <w:p w:rsidR="00471865" w:rsidRDefault="00471865" w:rsidP="009D1868">
            <w:pPr>
              <w:tabs>
                <w:tab w:val="left" w:pos="3668"/>
              </w:tabs>
              <w:jc w:val="center"/>
              <w:rPr>
                <w:noProof/>
              </w:rPr>
            </w:pPr>
            <w:r>
              <w:t>в)</w:t>
            </w:r>
          </w:p>
        </w:tc>
        <w:tc>
          <w:tcPr>
            <w:tcW w:w="4927" w:type="dxa"/>
          </w:tcPr>
          <w:p w:rsidR="00471865" w:rsidRDefault="00471865" w:rsidP="009D1868">
            <w:pPr>
              <w:tabs>
                <w:tab w:val="left" w:pos="3668"/>
              </w:tabs>
              <w:jc w:val="center"/>
              <w:rPr>
                <w:noProof/>
              </w:rPr>
            </w:pPr>
            <w:r>
              <w:t>г)</w:t>
            </w:r>
          </w:p>
        </w:tc>
      </w:tr>
      <w:tr w:rsidR="00471865" w:rsidTr="009D1868">
        <w:tc>
          <w:tcPr>
            <w:tcW w:w="4927" w:type="dxa"/>
          </w:tcPr>
          <w:p w:rsidR="00471865" w:rsidRDefault="00471865" w:rsidP="009D1868">
            <w:pPr>
              <w:tabs>
                <w:tab w:val="left" w:pos="3668"/>
              </w:tabs>
              <w:jc w:val="center"/>
            </w:pPr>
            <w:r>
              <w:rPr>
                <w:noProof/>
              </w:rPr>
              <w:drawing>
                <wp:inline distT="0" distB="0" distL="0" distR="0">
                  <wp:extent cx="2849729" cy="1908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49729" cy="1908000"/>
                          </a:xfrm>
                          <a:prstGeom prst="rect">
                            <a:avLst/>
                          </a:prstGeom>
                        </pic:spPr>
                      </pic:pic>
                    </a:graphicData>
                  </a:graphic>
                </wp:inline>
              </w:drawing>
            </w:r>
          </w:p>
        </w:tc>
        <w:tc>
          <w:tcPr>
            <w:tcW w:w="4927" w:type="dxa"/>
          </w:tcPr>
          <w:p w:rsidR="00471865" w:rsidRDefault="00471865" w:rsidP="009D1868">
            <w:pPr>
              <w:tabs>
                <w:tab w:val="left" w:pos="3668"/>
              </w:tabs>
              <w:jc w:val="center"/>
            </w:pPr>
            <w:r>
              <w:rPr>
                <w:noProof/>
              </w:rPr>
              <w:drawing>
                <wp:inline distT="0" distB="0" distL="0" distR="0">
                  <wp:extent cx="2846201" cy="1908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2846201" cy="1908000"/>
                          </a:xfrm>
                          <a:prstGeom prst="rect">
                            <a:avLst/>
                          </a:prstGeom>
                        </pic:spPr>
                      </pic:pic>
                    </a:graphicData>
                  </a:graphic>
                </wp:inline>
              </w:drawing>
            </w:r>
          </w:p>
        </w:tc>
      </w:tr>
      <w:tr w:rsidR="00471865" w:rsidTr="009D1868">
        <w:tc>
          <w:tcPr>
            <w:tcW w:w="4927" w:type="dxa"/>
          </w:tcPr>
          <w:p w:rsidR="00471865" w:rsidRDefault="00471865" w:rsidP="009D1868">
            <w:pPr>
              <w:tabs>
                <w:tab w:val="left" w:pos="3668"/>
              </w:tabs>
              <w:jc w:val="center"/>
              <w:rPr>
                <w:noProof/>
              </w:rPr>
            </w:pPr>
            <w:r>
              <w:t>д)</w:t>
            </w:r>
          </w:p>
        </w:tc>
        <w:tc>
          <w:tcPr>
            <w:tcW w:w="4927" w:type="dxa"/>
          </w:tcPr>
          <w:p w:rsidR="00471865" w:rsidRDefault="00471865" w:rsidP="009D1868">
            <w:pPr>
              <w:tabs>
                <w:tab w:val="left" w:pos="3668"/>
              </w:tabs>
              <w:jc w:val="center"/>
              <w:rPr>
                <w:noProof/>
              </w:rPr>
            </w:pPr>
            <w:r>
              <w:t>е)</w:t>
            </w:r>
          </w:p>
        </w:tc>
      </w:tr>
    </w:tbl>
    <w:p w:rsidR="00471865" w:rsidRDefault="00471865" w:rsidP="00471865">
      <w:pPr>
        <w:tabs>
          <w:tab w:val="left" w:pos="3668"/>
        </w:tabs>
        <w:jc w:val="right"/>
      </w:pPr>
    </w:p>
    <w:p w:rsidR="00471865" w:rsidRDefault="00471865" w:rsidP="00471865">
      <w:r>
        <w:br w:type="page"/>
      </w:r>
    </w:p>
    <w:p w:rsidR="00471865" w:rsidRDefault="00471865" w:rsidP="00471865">
      <w:pPr>
        <w:jc w:val="center"/>
        <w:rPr>
          <w:sz w:val="28"/>
          <w:szCs w:val="28"/>
        </w:rPr>
      </w:pPr>
      <w:r w:rsidRPr="003E2D4E">
        <w:rPr>
          <w:sz w:val="28"/>
          <w:szCs w:val="28"/>
        </w:rPr>
        <w:lastRenderedPageBreak/>
        <w:t>ПРИЛОЖЕНИЕ</w:t>
      </w:r>
      <w:r w:rsidR="00942ABB">
        <w:rPr>
          <w:sz w:val="28"/>
          <w:szCs w:val="28"/>
        </w:rPr>
        <w:t xml:space="preserve"> </w:t>
      </w:r>
      <w:r w:rsidR="00780558">
        <w:rPr>
          <w:sz w:val="28"/>
          <w:szCs w:val="28"/>
        </w:rPr>
        <w:t>Ж</w:t>
      </w:r>
    </w:p>
    <w:p w:rsidR="002A0AD9" w:rsidRDefault="002A0AD9" w:rsidP="00471865">
      <w:pPr>
        <w:jc w:val="center"/>
        <w:rPr>
          <w:sz w:val="28"/>
          <w:szCs w:val="28"/>
        </w:rPr>
      </w:pPr>
    </w:p>
    <w:p w:rsidR="00C91BEA" w:rsidRDefault="00C91BEA" w:rsidP="00471865">
      <w:pPr>
        <w:jc w:val="center"/>
        <w:rPr>
          <w:sz w:val="28"/>
          <w:szCs w:val="28"/>
        </w:rPr>
      </w:pPr>
      <w:r>
        <w:rPr>
          <w:sz w:val="28"/>
          <w:szCs w:val="28"/>
        </w:rPr>
        <w:t>Графики заряда-разряда при разных токах сканирования для электролита на основе КОН</w:t>
      </w:r>
    </w:p>
    <w:p w:rsidR="00471865" w:rsidRPr="004F47A6" w:rsidRDefault="00471865" w:rsidP="00471865">
      <w:pPr>
        <w:jc w:val="center"/>
      </w:pPr>
    </w:p>
    <w:tbl>
      <w:tblPr>
        <w:tblStyle w:val="af8"/>
        <w:tblW w:w="0" w:type="auto"/>
        <w:tblLook w:val="04A0"/>
      </w:tblPr>
      <w:tblGrid>
        <w:gridCol w:w="4927"/>
        <w:gridCol w:w="4927"/>
      </w:tblGrid>
      <w:tr w:rsidR="00471865" w:rsidTr="009D1868">
        <w:trPr>
          <w:trHeight w:val="3112"/>
        </w:trPr>
        <w:tc>
          <w:tcPr>
            <w:tcW w:w="4927" w:type="dxa"/>
          </w:tcPr>
          <w:p w:rsidR="00471865" w:rsidRDefault="00471865" w:rsidP="009D1868">
            <w:pPr>
              <w:tabs>
                <w:tab w:val="left" w:pos="3668"/>
              </w:tabs>
              <w:jc w:val="center"/>
            </w:pPr>
            <w:r>
              <w:rPr>
                <w:noProof/>
              </w:rPr>
              <w:drawing>
                <wp:inline distT="0" distB="0" distL="0" distR="0">
                  <wp:extent cx="2838732" cy="1908000"/>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38732" cy="1908000"/>
                          </a:xfrm>
                          <a:prstGeom prst="rect">
                            <a:avLst/>
                          </a:prstGeom>
                        </pic:spPr>
                      </pic:pic>
                    </a:graphicData>
                  </a:graphic>
                </wp:inline>
              </w:drawing>
            </w:r>
          </w:p>
        </w:tc>
        <w:tc>
          <w:tcPr>
            <w:tcW w:w="4927" w:type="dxa"/>
          </w:tcPr>
          <w:p w:rsidR="00471865" w:rsidRDefault="00471865" w:rsidP="009D1868">
            <w:pPr>
              <w:tabs>
                <w:tab w:val="left" w:pos="3668"/>
              </w:tabs>
              <w:jc w:val="center"/>
            </w:pPr>
            <w:r>
              <w:rPr>
                <w:noProof/>
              </w:rPr>
              <w:drawing>
                <wp:inline distT="0" distB="0" distL="0" distR="0">
                  <wp:extent cx="2836980" cy="190800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36980" cy="1908000"/>
                          </a:xfrm>
                          <a:prstGeom prst="rect">
                            <a:avLst/>
                          </a:prstGeom>
                        </pic:spPr>
                      </pic:pic>
                    </a:graphicData>
                  </a:graphic>
                </wp:inline>
              </w:drawing>
            </w:r>
          </w:p>
        </w:tc>
      </w:tr>
      <w:tr w:rsidR="00471865" w:rsidTr="009D1868">
        <w:tc>
          <w:tcPr>
            <w:tcW w:w="4927" w:type="dxa"/>
          </w:tcPr>
          <w:p w:rsidR="00471865" w:rsidRPr="00B90495" w:rsidRDefault="00471865" w:rsidP="009D1868">
            <w:pPr>
              <w:tabs>
                <w:tab w:val="left" w:pos="3668"/>
              </w:tabs>
              <w:jc w:val="center"/>
            </w:pPr>
            <w:r>
              <w:t>а)</w:t>
            </w:r>
          </w:p>
        </w:tc>
        <w:tc>
          <w:tcPr>
            <w:tcW w:w="4927" w:type="dxa"/>
          </w:tcPr>
          <w:p w:rsidR="00471865" w:rsidRDefault="00471865" w:rsidP="009D1868">
            <w:pPr>
              <w:tabs>
                <w:tab w:val="left" w:pos="3668"/>
              </w:tabs>
              <w:jc w:val="center"/>
            </w:pPr>
            <w:r>
              <w:t>б)</w:t>
            </w:r>
          </w:p>
        </w:tc>
      </w:tr>
      <w:tr w:rsidR="00471865" w:rsidTr="009D1868">
        <w:tc>
          <w:tcPr>
            <w:tcW w:w="4927" w:type="dxa"/>
          </w:tcPr>
          <w:p w:rsidR="00471865" w:rsidRDefault="00471865" w:rsidP="009D1868">
            <w:pPr>
              <w:tabs>
                <w:tab w:val="left" w:pos="3668"/>
              </w:tabs>
              <w:jc w:val="center"/>
            </w:pPr>
            <w:r>
              <w:rPr>
                <w:noProof/>
              </w:rPr>
              <w:drawing>
                <wp:inline distT="0" distB="0" distL="0" distR="0">
                  <wp:extent cx="2835668" cy="1908000"/>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35668" cy="1908000"/>
                          </a:xfrm>
                          <a:prstGeom prst="rect">
                            <a:avLst/>
                          </a:prstGeom>
                        </pic:spPr>
                      </pic:pic>
                    </a:graphicData>
                  </a:graphic>
                </wp:inline>
              </w:drawing>
            </w:r>
          </w:p>
        </w:tc>
        <w:tc>
          <w:tcPr>
            <w:tcW w:w="4927" w:type="dxa"/>
          </w:tcPr>
          <w:p w:rsidR="00471865" w:rsidRDefault="00471865" w:rsidP="009D1868">
            <w:pPr>
              <w:tabs>
                <w:tab w:val="left" w:pos="3668"/>
              </w:tabs>
              <w:jc w:val="center"/>
            </w:pPr>
            <w:r>
              <w:rPr>
                <w:noProof/>
              </w:rPr>
              <w:drawing>
                <wp:inline distT="0" distB="0" distL="0" distR="0">
                  <wp:extent cx="2843121" cy="190800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2843121" cy="1908000"/>
                          </a:xfrm>
                          <a:prstGeom prst="rect">
                            <a:avLst/>
                          </a:prstGeom>
                        </pic:spPr>
                      </pic:pic>
                    </a:graphicData>
                  </a:graphic>
                </wp:inline>
              </w:drawing>
            </w:r>
          </w:p>
        </w:tc>
      </w:tr>
      <w:tr w:rsidR="00471865" w:rsidTr="009D1868">
        <w:tc>
          <w:tcPr>
            <w:tcW w:w="4927" w:type="dxa"/>
          </w:tcPr>
          <w:p w:rsidR="00471865" w:rsidRDefault="00471865" w:rsidP="009D1868">
            <w:pPr>
              <w:tabs>
                <w:tab w:val="left" w:pos="3668"/>
              </w:tabs>
              <w:jc w:val="center"/>
              <w:rPr>
                <w:noProof/>
              </w:rPr>
            </w:pPr>
            <w:r>
              <w:t>в)</w:t>
            </w:r>
          </w:p>
        </w:tc>
        <w:tc>
          <w:tcPr>
            <w:tcW w:w="4927" w:type="dxa"/>
          </w:tcPr>
          <w:p w:rsidR="00471865" w:rsidRDefault="00471865" w:rsidP="009D1868">
            <w:pPr>
              <w:tabs>
                <w:tab w:val="left" w:pos="3668"/>
              </w:tabs>
              <w:jc w:val="center"/>
              <w:rPr>
                <w:noProof/>
              </w:rPr>
            </w:pPr>
            <w:r>
              <w:t>г)</w:t>
            </w:r>
          </w:p>
        </w:tc>
      </w:tr>
    </w:tbl>
    <w:p w:rsidR="00471865" w:rsidRDefault="00471865" w:rsidP="00471865">
      <w:pPr>
        <w:tabs>
          <w:tab w:val="left" w:pos="3668"/>
        </w:tabs>
        <w:jc w:val="right"/>
      </w:pPr>
    </w:p>
    <w:p w:rsidR="00A41116" w:rsidRDefault="00471865" w:rsidP="00A41116">
      <w:pPr>
        <w:jc w:val="center"/>
        <w:rPr>
          <w:sz w:val="28"/>
          <w:szCs w:val="28"/>
        </w:rPr>
      </w:pPr>
      <w:r w:rsidRPr="00431158">
        <w:br w:type="page"/>
      </w:r>
      <w:r w:rsidR="00A41116" w:rsidRPr="003E2D4E">
        <w:rPr>
          <w:sz w:val="28"/>
          <w:szCs w:val="28"/>
        </w:rPr>
        <w:lastRenderedPageBreak/>
        <w:t>ПРИЛОЖЕНИЕ</w:t>
      </w:r>
      <w:r w:rsidR="007C4B41">
        <w:rPr>
          <w:sz w:val="28"/>
          <w:szCs w:val="28"/>
        </w:rPr>
        <w:t xml:space="preserve"> И</w:t>
      </w:r>
    </w:p>
    <w:p w:rsidR="002A0AD9" w:rsidRDefault="002A0AD9" w:rsidP="00A41116">
      <w:pPr>
        <w:jc w:val="center"/>
        <w:rPr>
          <w:sz w:val="28"/>
          <w:szCs w:val="28"/>
        </w:rPr>
      </w:pPr>
    </w:p>
    <w:p w:rsidR="00C91BEA" w:rsidRDefault="00C91BEA" w:rsidP="00A41116">
      <w:pPr>
        <w:jc w:val="center"/>
        <w:rPr>
          <w:sz w:val="28"/>
          <w:szCs w:val="28"/>
          <w:vertAlign w:val="subscript"/>
        </w:rPr>
      </w:pPr>
      <w:r>
        <w:rPr>
          <w:sz w:val="28"/>
          <w:szCs w:val="28"/>
        </w:rPr>
        <w:t xml:space="preserve">Графики ЦВА при разной скорости сканирования для электролита на основе </w:t>
      </w:r>
      <w:r w:rsidRPr="00A13959">
        <w:rPr>
          <w:sz w:val="28"/>
          <w:szCs w:val="28"/>
          <w:lang w:val="en-US"/>
        </w:rPr>
        <w:t>Li</w:t>
      </w:r>
      <w:r w:rsidRPr="00A13959">
        <w:rPr>
          <w:sz w:val="28"/>
          <w:szCs w:val="28"/>
          <w:vertAlign w:val="subscript"/>
        </w:rPr>
        <w:t>2</w:t>
      </w:r>
      <w:r w:rsidRPr="00A13959">
        <w:rPr>
          <w:sz w:val="28"/>
          <w:szCs w:val="28"/>
          <w:lang w:val="en-US"/>
        </w:rPr>
        <w:t>SO</w:t>
      </w:r>
      <w:r w:rsidRPr="00A13959">
        <w:rPr>
          <w:sz w:val="28"/>
          <w:szCs w:val="28"/>
          <w:vertAlign w:val="subscript"/>
        </w:rPr>
        <w:t>4</w:t>
      </w:r>
    </w:p>
    <w:p w:rsidR="00C91BEA" w:rsidRDefault="00C91BEA" w:rsidP="00A41116">
      <w:pPr>
        <w:jc w:val="center"/>
        <w:rPr>
          <w:sz w:val="28"/>
          <w:szCs w:val="28"/>
        </w:rPr>
      </w:pPr>
    </w:p>
    <w:tbl>
      <w:tblPr>
        <w:tblStyle w:val="af8"/>
        <w:tblW w:w="0" w:type="auto"/>
        <w:tblLook w:val="04A0"/>
      </w:tblPr>
      <w:tblGrid>
        <w:gridCol w:w="4994"/>
        <w:gridCol w:w="4860"/>
      </w:tblGrid>
      <w:tr w:rsidR="00A41116" w:rsidTr="00834F8B">
        <w:trPr>
          <w:trHeight w:val="3112"/>
        </w:trPr>
        <w:tc>
          <w:tcPr>
            <w:tcW w:w="4994" w:type="dxa"/>
          </w:tcPr>
          <w:p w:rsidR="00A41116" w:rsidRDefault="00A41116" w:rsidP="00834F8B">
            <w:pPr>
              <w:tabs>
                <w:tab w:val="left" w:pos="3668"/>
              </w:tabs>
              <w:jc w:val="center"/>
            </w:pPr>
            <w:r>
              <w:rPr>
                <w:sz w:val="28"/>
                <w:szCs w:val="28"/>
                <w:highlight w:val="yellow"/>
              </w:rPr>
              <w:br w:type="page"/>
            </w:r>
            <w:r>
              <w:rPr>
                <w:noProof/>
              </w:rPr>
              <w:drawing>
                <wp:inline distT="0" distB="0" distL="0" distR="0">
                  <wp:extent cx="3032037" cy="1908000"/>
                  <wp:effectExtent l="0" t="0" r="0" b="0"/>
                  <wp:docPr id="40"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032037" cy="1908000"/>
                          </a:xfrm>
                          <a:prstGeom prst="rect">
                            <a:avLst/>
                          </a:prstGeom>
                        </pic:spPr>
                      </pic:pic>
                    </a:graphicData>
                  </a:graphic>
                </wp:inline>
              </w:drawing>
            </w:r>
          </w:p>
        </w:tc>
        <w:tc>
          <w:tcPr>
            <w:tcW w:w="4860" w:type="dxa"/>
          </w:tcPr>
          <w:p w:rsidR="00A41116" w:rsidRDefault="00A41116" w:rsidP="00834F8B">
            <w:pPr>
              <w:tabs>
                <w:tab w:val="left" w:pos="3668"/>
              </w:tabs>
              <w:jc w:val="center"/>
            </w:pPr>
            <w:r>
              <w:rPr>
                <w:noProof/>
              </w:rPr>
              <w:drawing>
                <wp:inline distT="0" distB="0" distL="0" distR="0">
                  <wp:extent cx="2855925" cy="1908000"/>
                  <wp:effectExtent l="0" t="0" r="0" b="0"/>
                  <wp:docPr id="41"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55925" cy="1908000"/>
                          </a:xfrm>
                          <a:prstGeom prst="rect">
                            <a:avLst/>
                          </a:prstGeom>
                        </pic:spPr>
                      </pic:pic>
                    </a:graphicData>
                  </a:graphic>
                </wp:inline>
              </w:drawing>
            </w:r>
          </w:p>
        </w:tc>
      </w:tr>
      <w:tr w:rsidR="00A41116" w:rsidTr="00834F8B">
        <w:tc>
          <w:tcPr>
            <w:tcW w:w="4994" w:type="dxa"/>
          </w:tcPr>
          <w:p w:rsidR="00A41116" w:rsidRPr="00B90495" w:rsidRDefault="00A41116" w:rsidP="00834F8B">
            <w:pPr>
              <w:tabs>
                <w:tab w:val="left" w:pos="3668"/>
              </w:tabs>
              <w:jc w:val="center"/>
            </w:pPr>
            <w:r>
              <w:t>а)</w:t>
            </w:r>
          </w:p>
        </w:tc>
        <w:tc>
          <w:tcPr>
            <w:tcW w:w="4860" w:type="dxa"/>
          </w:tcPr>
          <w:p w:rsidR="00A41116" w:rsidRDefault="00A41116" w:rsidP="00834F8B">
            <w:pPr>
              <w:tabs>
                <w:tab w:val="left" w:pos="3668"/>
              </w:tabs>
              <w:jc w:val="center"/>
            </w:pPr>
            <w:r>
              <w:t>б)</w:t>
            </w:r>
          </w:p>
        </w:tc>
      </w:tr>
      <w:tr w:rsidR="00A41116" w:rsidTr="00834F8B">
        <w:tc>
          <w:tcPr>
            <w:tcW w:w="4994" w:type="dxa"/>
          </w:tcPr>
          <w:p w:rsidR="00A41116" w:rsidRDefault="00A41116" w:rsidP="00834F8B">
            <w:pPr>
              <w:tabs>
                <w:tab w:val="left" w:pos="3668"/>
              </w:tabs>
              <w:jc w:val="center"/>
            </w:pPr>
            <w:r>
              <w:rPr>
                <w:noProof/>
              </w:rPr>
              <w:drawing>
                <wp:inline distT="0" distB="0" distL="0" distR="0">
                  <wp:extent cx="2843121" cy="1908000"/>
                  <wp:effectExtent l="0" t="0" r="0" b="0"/>
                  <wp:docPr id="49"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43121" cy="1908000"/>
                          </a:xfrm>
                          <a:prstGeom prst="rect">
                            <a:avLst/>
                          </a:prstGeom>
                        </pic:spPr>
                      </pic:pic>
                    </a:graphicData>
                  </a:graphic>
                </wp:inline>
              </w:drawing>
            </w:r>
          </w:p>
        </w:tc>
        <w:tc>
          <w:tcPr>
            <w:tcW w:w="4860" w:type="dxa"/>
          </w:tcPr>
          <w:p w:rsidR="00A41116" w:rsidRDefault="00A41116" w:rsidP="00834F8B">
            <w:pPr>
              <w:tabs>
                <w:tab w:val="left" w:pos="3668"/>
              </w:tabs>
              <w:jc w:val="center"/>
            </w:pPr>
            <w:r>
              <w:rPr>
                <w:noProof/>
              </w:rPr>
              <w:drawing>
                <wp:inline distT="0" distB="0" distL="0" distR="0">
                  <wp:extent cx="2847964" cy="1908000"/>
                  <wp:effectExtent l="0" t="0" r="0" b="0"/>
                  <wp:docPr id="50"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47964" cy="1908000"/>
                          </a:xfrm>
                          <a:prstGeom prst="rect">
                            <a:avLst/>
                          </a:prstGeom>
                        </pic:spPr>
                      </pic:pic>
                    </a:graphicData>
                  </a:graphic>
                </wp:inline>
              </w:drawing>
            </w:r>
          </w:p>
        </w:tc>
      </w:tr>
      <w:tr w:rsidR="00A41116" w:rsidTr="00834F8B">
        <w:tc>
          <w:tcPr>
            <w:tcW w:w="4994" w:type="dxa"/>
          </w:tcPr>
          <w:p w:rsidR="00A41116" w:rsidRDefault="00A41116" w:rsidP="00834F8B">
            <w:pPr>
              <w:tabs>
                <w:tab w:val="left" w:pos="3668"/>
              </w:tabs>
              <w:jc w:val="center"/>
              <w:rPr>
                <w:noProof/>
              </w:rPr>
            </w:pPr>
            <w:r>
              <w:t>в)</w:t>
            </w:r>
          </w:p>
        </w:tc>
        <w:tc>
          <w:tcPr>
            <w:tcW w:w="4860" w:type="dxa"/>
          </w:tcPr>
          <w:p w:rsidR="00A41116" w:rsidRDefault="00A41116" w:rsidP="00834F8B">
            <w:pPr>
              <w:tabs>
                <w:tab w:val="left" w:pos="3668"/>
              </w:tabs>
              <w:jc w:val="center"/>
              <w:rPr>
                <w:noProof/>
              </w:rPr>
            </w:pPr>
            <w:r>
              <w:t>г)</w:t>
            </w:r>
          </w:p>
        </w:tc>
      </w:tr>
      <w:tr w:rsidR="00A41116" w:rsidTr="00834F8B">
        <w:tc>
          <w:tcPr>
            <w:tcW w:w="4994" w:type="dxa"/>
          </w:tcPr>
          <w:p w:rsidR="00A41116" w:rsidRDefault="00A41116" w:rsidP="00834F8B">
            <w:pPr>
              <w:tabs>
                <w:tab w:val="left" w:pos="3668"/>
              </w:tabs>
              <w:jc w:val="center"/>
            </w:pPr>
            <w:r>
              <w:rPr>
                <w:noProof/>
              </w:rPr>
              <w:drawing>
                <wp:inline distT="0" distB="0" distL="0" distR="0">
                  <wp:extent cx="2857257" cy="1908000"/>
                  <wp:effectExtent l="0" t="0" r="0" b="0"/>
                  <wp:docPr id="51"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57257" cy="1908000"/>
                          </a:xfrm>
                          <a:prstGeom prst="rect">
                            <a:avLst/>
                          </a:prstGeom>
                        </pic:spPr>
                      </pic:pic>
                    </a:graphicData>
                  </a:graphic>
                </wp:inline>
              </w:drawing>
            </w:r>
          </w:p>
        </w:tc>
        <w:tc>
          <w:tcPr>
            <w:tcW w:w="4860" w:type="dxa"/>
          </w:tcPr>
          <w:p w:rsidR="00A41116" w:rsidRDefault="00A41116" w:rsidP="00834F8B">
            <w:pPr>
              <w:tabs>
                <w:tab w:val="left" w:pos="3668"/>
              </w:tabs>
              <w:jc w:val="center"/>
            </w:pPr>
            <w:r>
              <w:rPr>
                <w:noProof/>
              </w:rPr>
              <w:drawing>
                <wp:inline distT="0" distB="0" distL="0" distR="0">
                  <wp:extent cx="2856813" cy="1908000"/>
                  <wp:effectExtent l="0" t="0" r="0" b="0"/>
                  <wp:docPr id="52"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56813" cy="1908000"/>
                          </a:xfrm>
                          <a:prstGeom prst="rect">
                            <a:avLst/>
                          </a:prstGeom>
                        </pic:spPr>
                      </pic:pic>
                    </a:graphicData>
                  </a:graphic>
                </wp:inline>
              </w:drawing>
            </w:r>
          </w:p>
        </w:tc>
      </w:tr>
      <w:tr w:rsidR="00A41116" w:rsidTr="00834F8B">
        <w:tc>
          <w:tcPr>
            <w:tcW w:w="4994" w:type="dxa"/>
          </w:tcPr>
          <w:p w:rsidR="00A41116" w:rsidRDefault="00A41116" w:rsidP="00834F8B">
            <w:pPr>
              <w:tabs>
                <w:tab w:val="left" w:pos="3668"/>
              </w:tabs>
              <w:jc w:val="center"/>
              <w:rPr>
                <w:noProof/>
              </w:rPr>
            </w:pPr>
            <w:r>
              <w:t>д)</w:t>
            </w:r>
          </w:p>
        </w:tc>
        <w:tc>
          <w:tcPr>
            <w:tcW w:w="4860" w:type="dxa"/>
          </w:tcPr>
          <w:p w:rsidR="00A41116" w:rsidRDefault="00A41116" w:rsidP="00834F8B">
            <w:pPr>
              <w:tabs>
                <w:tab w:val="left" w:pos="3668"/>
              </w:tabs>
              <w:jc w:val="center"/>
              <w:rPr>
                <w:noProof/>
              </w:rPr>
            </w:pPr>
            <w:r>
              <w:t>е)</w:t>
            </w:r>
          </w:p>
        </w:tc>
      </w:tr>
    </w:tbl>
    <w:p w:rsidR="00A41116" w:rsidRDefault="00A41116" w:rsidP="00A41116">
      <w:pPr>
        <w:rPr>
          <w:sz w:val="28"/>
          <w:szCs w:val="28"/>
          <w:highlight w:val="yellow"/>
        </w:rPr>
      </w:pPr>
    </w:p>
    <w:p w:rsidR="00A41116" w:rsidRDefault="00A41116" w:rsidP="00A41116">
      <w:pPr>
        <w:rPr>
          <w:sz w:val="28"/>
          <w:szCs w:val="28"/>
        </w:rPr>
      </w:pPr>
      <w:r>
        <w:rPr>
          <w:sz w:val="28"/>
          <w:szCs w:val="28"/>
        </w:rPr>
        <w:br w:type="page"/>
      </w:r>
    </w:p>
    <w:p w:rsidR="00A41116" w:rsidRDefault="00A41116" w:rsidP="00A41116">
      <w:pPr>
        <w:jc w:val="center"/>
        <w:rPr>
          <w:sz w:val="28"/>
          <w:szCs w:val="28"/>
        </w:rPr>
      </w:pPr>
      <w:r w:rsidRPr="003E2D4E">
        <w:rPr>
          <w:sz w:val="28"/>
          <w:szCs w:val="28"/>
        </w:rPr>
        <w:lastRenderedPageBreak/>
        <w:t>ПРИЛОЖЕНИЕ</w:t>
      </w:r>
      <w:r w:rsidR="007C4B41">
        <w:rPr>
          <w:sz w:val="28"/>
          <w:szCs w:val="28"/>
        </w:rPr>
        <w:t xml:space="preserve"> К</w:t>
      </w:r>
    </w:p>
    <w:p w:rsidR="002A0AD9" w:rsidRDefault="002A0AD9" w:rsidP="00A41116">
      <w:pPr>
        <w:jc w:val="center"/>
        <w:rPr>
          <w:sz w:val="28"/>
          <w:szCs w:val="28"/>
        </w:rPr>
      </w:pPr>
    </w:p>
    <w:p w:rsidR="00C91BEA" w:rsidRDefault="00C91BEA" w:rsidP="00A41116">
      <w:pPr>
        <w:jc w:val="center"/>
        <w:rPr>
          <w:sz w:val="28"/>
          <w:szCs w:val="28"/>
          <w:vertAlign w:val="subscript"/>
        </w:rPr>
      </w:pPr>
      <w:r>
        <w:rPr>
          <w:sz w:val="28"/>
          <w:szCs w:val="28"/>
        </w:rPr>
        <w:t xml:space="preserve">Графики заряда-разряда при разных токах сканирования для электролита на основе </w:t>
      </w:r>
      <w:r w:rsidRPr="00A13959">
        <w:rPr>
          <w:sz w:val="28"/>
          <w:szCs w:val="28"/>
          <w:lang w:val="en-US"/>
        </w:rPr>
        <w:t>Li</w:t>
      </w:r>
      <w:r w:rsidRPr="00A13959">
        <w:rPr>
          <w:sz w:val="28"/>
          <w:szCs w:val="28"/>
          <w:vertAlign w:val="subscript"/>
        </w:rPr>
        <w:t>2</w:t>
      </w:r>
      <w:r w:rsidRPr="00A13959">
        <w:rPr>
          <w:sz w:val="28"/>
          <w:szCs w:val="28"/>
          <w:lang w:val="en-US"/>
        </w:rPr>
        <w:t>SO</w:t>
      </w:r>
      <w:r w:rsidRPr="00A13959">
        <w:rPr>
          <w:sz w:val="28"/>
          <w:szCs w:val="28"/>
          <w:vertAlign w:val="subscript"/>
        </w:rPr>
        <w:t>4</w:t>
      </w:r>
    </w:p>
    <w:p w:rsidR="00C91BEA" w:rsidRDefault="00C91BEA" w:rsidP="00A41116">
      <w:pPr>
        <w:jc w:val="center"/>
        <w:rPr>
          <w:sz w:val="28"/>
          <w:szCs w:val="28"/>
        </w:rPr>
      </w:pPr>
    </w:p>
    <w:tbl>
      <w:tblPr>
        <w:tblStyle w:val="af8"/>
        <w:tblW w:w="0" w:type="auto"/>
        <w:tblLook w:val="04A0"/>
      </w:tblPr>
      <w:tblGrid>
        <w:gridCol w:w="4927"/>
        <w:gridCol w:w="4927"/>
      </w:tblGrid>
      <w:tr w:rsidR="00A41116" w:rsidTr="00834F8B">
        <w:trPr>
          <w:trHeight w:val="3112"/>
        </w:trPr>
        <w:tc>
          <w:tcPr>
            <w:tcW w:w="4927" w:type="dxa"/>
          </w:tcPr>
          <w:p w:rsidR="00A41116" w:rsidRDefault="00A41116" w:rsidP="00834F8B">
            <w:pPr>
              <w:tabs>
                <w:tab w:val="left" w:pos="3668"/>
              </w:tabs>
              <w:jc w:val="center"/>
            </w:pPr>
            <w:r>
              <w:rPr>
                <w:noProof/>
              </w:rPr>
              <w:drawing>
                <wp:inline distT="0" distB="0" distL="0" distR="0">
                  <wp:extent cx="2838732" cy="1908000"/>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38732" cy="1908000"/>
                          </a:xfrm>
                          <a:prstGeom prst="rect">
                            <a:avLst/>
                          </a:prstGeom>
                        </pic:spPr>
                      </pic:pic>
                    </a:graphicData>
                  </a:graphic>
                </wp:inline>
              </w:drawing>
            </w:r>
          </w:p>
        </w:tc>
        <w:tc>
          <w:tcPr>
            <w:tcW w:w="4927" w:type="dxa"/>
          </w:tcPr>
          <w:p w:rsidR="00A41116" w:rsidRDefault="00A41116" w:rsidP="00834F8B">
            <w:pPr>
              <w:tabs>
                <w:tab w:val="left" w:pos="3668"/>
              </w:tabs>
              <w:jc w:val="center"/>
            </w:pPr>
            <w:r>
              <w:rPr>
                <w:noProof/>
              </w:rPr>
              <w:drawing>
                <wp:inline distT="0" distB="0" distL="0" distR="0">
                  <wp:extent cx="2832610" cy="1908000"/>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2610" cy="1908000"/>
                          </a:xfrm>
                          <a:prstGeom prst="rect">
                            <a:avLst/>
                          </a:prstGeom>
                        </pic:spPr>
                      </pic:pic>
                    </a:graphicData>
                  </a:graphic>
                </wp:inline>
              </w:drawing>
            </w:r>
          </w:p>
        </w:tc>
      </w:tr>
      <w:tr w:rsidR="00A41116" w:rsidTr="00834F8B">
        <w:tc>
          <w:tcPr>
            <w:tcW w:w="4927" w:type="dxa"/>
          </w:tcPr>
          <w:p w:rsidR="00A41116" w:rsidRPr="00B90495" w:rsidRDefault="00A41116" w:rsidP="00834F8B">
            <w:pPr>
              <w:tabs>
                <w:tab w:val="left" w:pos="3668"/>
              </w:tabs>
              <w:jc w:val="center"/>
            </w:pPr>
            <w:r>
              <w:t>а)</w:t>
            </w:r>
          </w:p>
        </w:tc>
        <w:tc>
          <w:tcPr>
            <w:tcW w:w="4927" w:type="dxa"/>
          </w:tcPr>
          <w:p w:rsidR="00A41116" w:rsidRDefault="00A41116" w:rsidP="00834F8B">
            <w:pPr>
              <w:tabs>
                <w:tab w:val="left" w:pos="3668"/>
              </w:tabs>
              <w:jc w:val="center"/>
            </w:pPr>
            <w:r>
              <w:t>б)</w:t>
            </w:r>
          </w:p>
        </w:tc>
      </w:tr>
      <w:tr w:rsidR="00A41116" w:rsidTr="00834F8B">
        <w:tc>
          <w:tcPr>
            <w:tcW w:w="4927" w:type="dxa"/>
          </w:tcPr>
          <w:p w:rsidR="00A41116" w:rsidRDefault="00A41116" w:rsidP="00834F8B">
            <w:pPr>
              <w:tabs>
                <w:tab w:val="left" w:pos="3668"/>
              </w:tabs>
              <w:jc w:val="center"/>
            </w:pPr>
            <w:r>
              <w:rPr>
                <w:noProof/>
              </w:rPr>
              <w:drawing>
                <wp:inline distT="0" distB="0" distL="0" distR="0">
                  <wp:extent cx="2836980" cy="1908000"/>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36980" cy="1908000"/>
                          </a:xfrm>
                          <a:prstGeom prst="rect">
                            <a:avLst/>
                          </a:prstGeom>
                        </pic:spPr>
                      </pic:pic>
                    </a:graphicData>
                  </a:graphic>
                </wp:inline>
              </w:drawing>
            </w:r>
          </w:p>
        </w:tc>
        <w:tc>
          <w:tcPr>
            <w:tcW w:w="4927" w:type="dxa"/>
          </w:tcPr>
          <w:p w:rsidR="00A41116" w:rsidRDefault="00A41116" w:rsidP="00834F8B">
            <w:pPr>
              <w:tabs>
                <w:tab w:val="left" w:pos="3668"/>
              </w:tabs>
              <w:jc w:val="center"/>
            </w:pPr>
            <w:r>
              <w:rPr>
                <w:noProof/>
              </w:rPr>
              <w:drawing>
                <wp:inline distT="0" distB="0" distL="0" distR="0">
                  <wp:extent cx="2851497" cy="1908000"/>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51497" cy="1908000"/>
                          </a:xfrm>
                          <a:prstGeom prst="rect">
                            <a:avLst/>
                          </a:prstGeom>
                        </pic:spPr>
                      </pic:pic>
                    </a:graphicData>
                  </a:graphic>
                </wp:inline>
              </w:drawing>
            </w:r>
          </w:p>
        </w:tc>
      </w:tr>
      <w:tr w:rsidR="00A41116" w:rsidTr="00834F8B">
        <w:tc>
          <w:tcPr>
            <w:tcW w:w="4927" w:type="dxa"/>
          </w:tcPr>
          <w:p w:rsidR="00A41116" w:rsidRDefault="00A41116" w:rsidP="00834F8B">
            <w:pPr>
              <w:tabs>
                <w:tab w:val="left" w:pos="3668"/>
              </w:tabs>
              <w:jc w:val="center"/>
              <w:rPr>
                <w:noProof/>
              </w:rPr>
            </w:pPr>
            <w:r>
              <w:t>в)</w:t>
            </w:r>
          </w:p>
        </w:tc>
        <w:tc>
          <w:tcPr>
            <w:tcW w:w="4927" w:type="dxa"/>
          </w:tcPr>
          <w:p w:rsidR="00A41116" w:rsidRDefault="00A41116" w:rsidP="00834F8B">
            <w:pPr>
              <w:tabs>
                <w:tab w:val="left" w:pos="3668"/>
              </w:tabs>
              <w:jc w:val="center"/>
              <w:rPr>
                <w:noProof/>
              </w:rPr>
            </w:pPr>
            <w:r>
              <w:t>г)</w:t>
            </w:r>
          </w:p>
        </w:tc>
      </w:tr>
    </w:tbl>
    <w:p w:rsidR="00A41116" w:rsidRPr="007618A2" w:rsidRDefault="00A41116" w:rsidP="00A41116">
      <w:pPr>
        <w:jc w:val="center"/>
        <w:rPr>
          <w:sz w:val="28"/>
          <w:szCs w:val="28"/>
          <w:highlight w:val="yellow"/>
        </w:rPr>
      </w:pPr>
    </w:p>
    <w:p w:rsidR="00BA4415" w:rsidRDefault="00BA4415" w:rsidP="00BA4415">
      <w:pPr>
        <w:jc w:val="center"/>
        <w:rPr>
          <w:sz w:val="28"/>
          <w:szCs w:val="28"/>
        </w:rPr>
      </w:pPr>
    </w:p>
    <w:p w:rsidR="00BA4415" w:rsidRDefault="00BA4415">
      <w:pPr>
        <w:rPr>
          <w:sz w:val="28"/>
          <w:szCs w:val="28"/>
          <w:highlight w:val="yellow"/>
        </w:rPr>
      </w:pPr>
    </w:p>
    <w:sectPr w:rsidR="00BA4415" w:rsidSect="00D51B73">
      <w:footerReference w:type="even" r:id="rId121"/>
      <w:footerReference w:type="default" r:id="rId122"/>
      <w:pgSz w:w="11906" w:h="16838" w:code="9"/>
      <w:pgMar w:top="1134" w:right="567" w:bottom="1134" w:left="1701"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03A2" w:rsidRDefault="009C03A2">
      <w:r>
        <w:separator/>
      </w:r>
    </w:p>
  </w:endnote>
  <w:endnote w:type="continuationSeparator" w:id="1">
    <w:p w:rsidR="009C03A2" w:rsidRDefault="009C03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A00002EF" w:usb1="4000004B" w:usb2="00000000" w:usb3="00000000" w:csb0="0000019F" w:csb1="00000000"/>
  </w:font>
  <w:font w:name="Cambria Math">
    <w:panose1 w:val="02040503050406030204"/>
    <w:charset w:val="CC"/>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BEA" w:rsidRDefault="005404FF" w:rsidP="005F3624">
    <w:pPr>
      <w:pStyle w:val="a7"/>
      <w:framePr w:wrap="around" w:vAnchor="text" w:hAnchor="margin" w:xAlign="center" w:y="1"/>
      <w:rPr>
        <w:rStyle w:val="a8"/>
      </w:rPr>
    </w:pPr>
    <w:r>
      <w:rPr>
        <w:rStyle w:val="a8"/>
      </w:rPr>
      <w:fldChar w:fldCharType="begin"/>
    </w:r>
    <w:r w:rsidR="00C91BEA">
      <w:rPr>
        <w:rStyle w:val="a8"/>
      </w:rPr>
      <w:instrText xml:space="preserve">PAGE  </w:instrText>
    </w:r>
    <w:r>
      <w:rPr>
        <w:rStyle w:val="a8"/>
      </w:rPr>
      <w:fldChar w:fldCharType="separate"/>
    </w:r>
    <w:r w:rsidR="00C91BEA">
      <w:rPr>
        <w:rStyle w:val="a8"/>
        <w:noProof/>
      </w:rPr>
      <w:t>15</w:t>
    </w:r>
    <w:r>
      <w:rPr>
        <w:rStyle w:val="a8"/>
      </w:rPr>
      <w:fldChar w:fldCharType="end"/>
    </w:r>
  </w:p>
  <w:p w:rsidR="00C91BEA" w:rsidRDefault="00C91BEA">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BEA" w:rsidRDefault="005404FF" w:rsidP="005F3624">
    <w:pPr>
      <w:pStyle w:val="a7"/>
      <w:framePr w:wrap="around" w:vAnchor="text" w:hAnchor="margin" w:xAlign="center" w:y="1"/>
      <w:rPr>
        <w:rStyle w:val="a8"/>
      </w:rPr>
    </w:pPr>
    <w:r>
      <w:rPr>
        <w:rStyle w:val="a8"/>
      </w:rPr>
      <w:fldChar w:fldCharType="begin"/>
    </w:r>
    <w:r w:rsidR="00C91BEA">
      <w:rPr>
        <w:rStyle w:val="a8"/>
      </w:rPr>
      <w:instrText xml:space="preserve">PAGE  </w:instrText>
    </w:r>
    <w:r>
      <w:rPr>
        <w:rStyle w:val="a8"/>
      </w:rPr>
      <w:fldChar w:fldCharType="separate"/>
    </w:r>
    <w:r w:rsidR="002A0AD9">
      <w:rPr>
        <w:rStyle w:val="a8"/>
        <w:noProof/>
      </w:rPr>
      <w:t>52</w:t>
    </w:r>
    <w:r>
      <w:rPr>
        <w:rStyle w:val="a8"/>
      </w:rPr>
      <w:fldChar w:fldCharType="end"/>
    </w:r>
  </w:p>
  <w:p w:rsidR="00C91BEA" w:rsidRDefault="00C91BEA">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03A2" w:rsidRDefault="009C03A2">
      <w:r>
        <w:separator/>
      </w:r>
    </w:p>
  </w:footnote>
  <w:footnote w:type="continuationSeparator" w:id="1">
    <w:p w:rsidR="009C03A2" w:rsidRDefault="009C03A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66A73"/>
    <w:multiLevelType w:val="hybridMultilevel"/>
    <w:tmpl w:val="F968D4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7D10FDA"/>
    <w:multiLevelType w:val="hybridMultilevel"/>
    <w:tmpl w:val="69D0B9A6"/>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7E86E92"/>
    <w:multiLevelType w:val="hybridMultilevel"/>
    <w:tmpl w:val="D362EA76"/>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CD20F53"/>
    <w:multiLevelType w:val="hybridMultilevel"/>
    <w:tmpl w:val="73526BAA"/>
    <w:lvl w:ilvl="0" w:tplc="BCC66CF0">
      <w:start w:val="1"/>
      <w:numFmt w:val="decimal"/>
      <w:lvlText w:val="%1."/>
      <w:lvlJc w:val="left"/>
      <w:pPr>
        <w:tabs>
          <w:tab w:val="num" w:pos="720"/>
        </w:tabs>
        <w:ind w:left="720" w:hanging="360"/>
      </w:pPr>
      <w:rPr>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4E41243"/>
    <w:multiLevelType w:val="hybridMultilevel"/>
    <w:tmpl w:val="88C468EA"/>
    <w:lvl w:ilvl="0" w:tplc="DD0EF87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9954E2"/>
    <w:multiLevelType w:val="hybridMultilevel"/>
    <w:tmpl w:val="D2F0F206"/>
    <w:lvl w:ilvl="0" w:tplc="154A25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836E24"/>
    <w:multiLevelType w:val="hybridMultilevel"/>
    <w:tmpl w:val="99BE90C2"/>
    <w:lvl w:ilvl="0" w:tplc="6C1496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4F60B9"/>
    <w:multiLevelType w:val="hybridMultilevel"/>
    <w:tmpl w:val="19F64670"/>
    <w:lvl w:ilvl="0" w:tplc="322073F0">
      <w:start w:val="1"/>
      <w:numFmt w:val="decimal"/>
      <w:lvlText w:val="%1-"/>
      <w:lvlJc w:val="left"/>
      <w:pPr>
        <w:ind w:left="1002" w:hanging="360"/>
      </w:pPr>
      <w:rPr>
        <w:rFonts w:hint="default"/>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8">
    <w:nsid w:val="25FD1F94"/>
    <w:multiLevelType w:val="hybridMultilevel"/>
    <w:tmpl w:val="81C26A90"/>
    <w:lvl w:ilvl="0" w:tplc="C4CE9E1E">
      <w:start w:val="3"/>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73F463A"/>
    <w:multiLevelType w:val="hybridMultilevel"/>
    <w:tmpl w:val="D8AE25A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B4E0F24"/>
    <w:multiLevelType w:val="hybridMultilevel"/>
    <w:tmpl w:val="246A58B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
    <w:nsid w:val="2D3E5687"/>
    <w:multiLevelType w:val="singleLevel"/>
    <w:tmpl w:val="EADEE854"/>
    <w:lvl w:ilvl="0">
      <w:start w:val="1"/>
      <w:numFmt w:val="decimal"/>
      <w:lvlText w:val="%1."/>
      <w:lvlJc w:val="left"/>
      <w:pPr>
        <w:tabs>
          <w:tab w:val="num" w:pos="390"/>
        </w:tabs>
        <w:ind w:left="390" w:hanging="390"/>
      </w:pPr>
      <w:rPr>
        <w:rFonts w:hint="default"/>
        <w:lang w:val="ru-RU"/>
      </w:rPr>
    </w:lvl>
  </w:abstractNum>
  <w:abstractNum w:abstractNumId="12">
    <w:nsid w:val="2D5A1774"/>
    <w:multiLevelType w:val="hybridMultilevel"/>
    <w:tmpl w:val="C442CF56"/>
    <w:lvl w:ilvl="0" w:tplc="040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7B8495F"/>
    <w:multiLevelType w:val="hybridMultilevel"/>
    <w:tmpl w:val="8EB646B0"/>
    <w:lvl w:ilvl="0" w:tplc="558A0704">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8183403"/>
    <w:multiLevelType w:val="hybridMultilevel"/>
    <w:tmpl w:val="217CF4C8"/>
    <w:lvl w:ilvl="0" w:tplc="2E166F64">
      <w:start w:val="1"/>
      <w:numFmt w:val="decimal"/>
      <w:pStyle w:val="7"/>
      <w:lvlText w:val="%1"/>
      <w:lvlJc w:val="left"/>
      <w:pPr>
        <w:tabs>
          <w:tab w:val="num" w:pos="720"/>
        </w:tabs>
        <w:ind w:left="720" w:hanging="360"/>
      </w:pPr>
      <w:rPr>
        <w:rFonts w:hint="default"/>
      </w:rPr>
    </w:lvl>
    <w:lvl w:ilvl="1" w:tplc="E90C1304" w:tentative="1">
      <w:start w:val="1"/>
      <w:numFmt w:val="lowerLetter"/>
      <w:lvlText w:val="%2."/>
      <w:lvlJc w:val="left"/>
      <w:pPr>
        <w:tabs>
          <w:tab w:val="num" w:pos="1440"/>
        </w:tabs>
        <w:ind w:left="1440" w:hanging="360"/>
      </w:pPr>
    </w:lvl>
    <w:lvl w:ilvl="2" w:tplc="F228AE0C" w:tentative="1">
      <w:start w:val="1"/>
      <w:numFmt w:val="lowerRoman"/>
      <w:lvlText w:val="%3."/>
      <w:lvlJc w:val="right"/>
      <w:pPr>
        <w:tabs>
          <w:tab w:val="num" w:pos="2160"/>
        </w:tabs>
        <w:ind w:left="2160" w:hanging="180"/>
      </w:pPr>
    </w:lvl>
    <w:lvl w:ilvl="3" w:tplc="99C24D18" w:tentative="1">
      <w:start w:val="1"/>
      <w:numFmt w:val="decimal"/>
      <w:lvlText w:val="%4."/>
      <w:lvlJc w:val="left"/>
      <w:pPr>
        <w:tabs>
          <w:tab w:val="num" w:pos="2880"/>
        </w:tabs>
        <w:ind w:left="2880" w:hanging="360"/>
      </w:pPr>
    </w:lvl>
    <w:lvl w:ilvl="4" w:tplc="F2AA068E" w:tentative="1">
      <w:start w:val="1"/>
      <w:numFmt w:val="lowerLetter"/>
      <w:lvlText w:val="%5."/>
      <w:lvlJc w:val="left"/>
      <w:pPr>
        <w:tabs>
          <w:tab w:val="num" w:pos="3600"/>
        </w:tabs>
        <w:ind w:left="3600" w:hanging="360"/>
      </w:pPr>
    </w:lvl>
    <w:lvl w:ilvl="5" w:tplc="D6981B32" w:tentative="1">
      <w:start w:val="1"/>
      <w:numFmt w:val="lowerRoman"/>
      <w:lvlText w:val="%6."/>
      <w:lvlJc w:val="right"/>
      <w:pPr>
        <w:tabs>
          <w:tab w:val="num" w:pos="4320"/>
        </w:tabs>
        <w:ind w:left="4320" w:hanging="180"/>
      </w:pPr>
    </w:lvl>
    <w:lvl w:ilvl="6" w:tplc="BFDA94E2" w:tentative="1">
      <w:start w:val="1"/>
      <w:numFmt w:val="decimal"/>
      <w:lvlText w:val="%7."/>
      <w:lvlJc w:val="left"/>
      <w:pPr>
        <w:tabs>
          <w:tab w:val="num" w:pos="5040"/>
        </w:tabs>
        <w:ind w:left="5040" w:hanging="360"/>
      </w:pPr>
    </w:lvl>
    <w:lvl w:ilvl="7" w:tplc="47EC9EBC" w:tentative="1">
      <w:start w:val="1"/>
      <w:numFmt w:val="lowerLetter"/>
      <w:lvlText w:val="%8."/>
      <w:lvlJc w:val="left"/>
      <w:pPr>
        <w:tabs>
          <w:tab w:val="num" w:pos="5760"/>
        </w:tabs>
        <w:ind w:left="5760" w:hanging="360"/>
      </w:pPr>
    </w:lvl>
    <w:lvl w:ilvl="8" w:tplc="10B2C1C8" w:tentative="1">
      <w:start w:val="1"/>
      <w:numFmt w:val="lowerRoman"/>
      <w:lvlText w:val="%9."/>
      <w:lvlJc w:val="right"/>
      <w:pPr>
        <w:tabs>
          <w:tab w:val="num" w:pos="6480"/>
        </w:tabs>
        <w:ind w:left="6480" w:hanging="180"/>
      </w:pPr>
    </w:lvl>
  </w:abstractNum>
  <w:abstractNum w:abstractNumId="15">
    <w:nsid w:val="39EA1718"/>
    <w:multiLevelType w:val="hybridMultilevel"/>
    <w:tmpl w:val="AD5873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AEA4048"/>
    <w:multiLevelType w:val="hybridMultilevel"/>
    <w:tmpl w:val="781650D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BA82A5C"/>
    <w:multiLevelType w:val="hybridMultilevel"/>
    <w:tmpl w:val="D0C4A38A"/>
    <w:lvl w:ilvl="0" w:tplc="8C760894">
      <w:start w:val="1"/>
      <w:numFmt w:val="decimal"/>
      <w:lvlText w:val="%1."/>
      <w:lvlJc w:val="left"/>
      <w:pPr>
        <w:tabs>
          <w:tab w:val="num" w:pos="1623"/>
        </w:tabs>
        <w:ind w:left="1623" w:hanging="915"/>
      </w:pPr>
      <w:rPr>
        <w:rFonts w:ascii="Times New Roman" w:eastAsia="Times New Roman" w:hAnsi="Times New Roman" w:cs="Times New Roman"/>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8">
    <w:nsid w:val="50FD3E11"/>
    <w:multiLevelType w:val="hybridMultilevel"/>
    <w:tmpl w:val="6C6ABA22"/>
    <w:lvl w:ilvl="0" w:tplc="F85EDC2E">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9">
    <w:nsid w:val="55A55053"/>
    <w:multiLevelType w:val="hybridMultilevel"/>
    <w:tmpl w:val="6BE25136"/>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
    <w:nsid w:val="5BFC1524"/>
    <w:multiLevelType w:val="hybridMultilevel"/>
    <w:tmpl w:val="2FC2A8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C160A7E"/>
    <w:multiLevelType w:val="hybridMultilevel"/>
    <w:tmpl w:val="EC84161E"/>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EB2147E"/>
    <w:multiLevelType w:val="hybridMultilevel"/>
    <w:tmpl w:val="EBFCBA10"/>
    <w:lvl w:ilvl="0" w:tplc="7C7C48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5FC30E9B"/>
    <w:multiLevelType w:val="hybridMultilevel"/>
    <w:tmpl w:val="8E7816F8"/>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82E018F"/>
    <w:multiLevelType w:val="hybridMultilevel"/>
    <w:tmpl w:val="B2620DB6"/>
    <w:lvl w:ilvl="0" w:tplc="47CCE8DA">
      <w:start w:val="1"/>
      <w:numFmt w:val="decimal"/>
      <w:lvlText w:val="%1."/>
      <w:lvlJc w:val="left"/>
      <w:pPr>
        <w:tabs>
          <w:tab w:val="num" w:pos="360"/>
        </w:tabs>
        <w:ind w:left="36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9635418"/>
    <w:multiLevelType w:val="hybridMultilevel"/>
    <w:tmpl w:val="56B61C4A"/>
    <w:lvl w:ilvl="0" w:tplc="8B76B2E4">
      <w:start w:val="1"/>
      <w:numFmt w:val="decimal"/>
      <w:lvlText w:val="%1"/>
      <w:lvlJc w:val="left"/>
      <w:pPr>
        <w:ind w:left="1077" w:hanging="360"/>
      </w:pPr>
      <w:rPr>
        <w:rFonts w:hint="default"/>
      </w:r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26">
    <w:nsid w:val="698560B0"/>
    <w:multiLevelType w:val="multilevel"/>
    <w:tmpl w:val="867A883A"/>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7">
    <w:nsid w:val="6C8459C9"/>
    <w:multiLevelType w:val="hybridMultilevel"/>
    <w:tmpl w:val="876004B0"/>
    <w:lvl w:ilvl="0" w:tplc="4E988AE8">
      <w:start w:val="1"/>
      <w:numFmt w:val="lowerLetter"/>
      <w:lvlText w:val="%1)"/>
      <w:lvlJc w:val="left"/>
      <w:pPr>
        <w:ind w:left="2487" w:hanging="360"/>
      </w:pPr>
      <w:rPr>
        <w:rFonts w:ascii="Times New Roman" w:hAnsi="Times New Roman" w:cs="Times New Roman" w:hint="default"/>
        <w:sz w:val="28"/>
        <w:szCs w:val="28"/>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28">
    <w:nsid w:val="7EAE1DE6"/>
    <w:multiLevelType w:val="singleLevel"/>
    <w:tmpl w:val="0419000F"/>
    <w:lvl w:ilvl="0">
      <w:start w:val="1"/>
      <w:numFmt w:val="decimal"/>
      <w:lvlText w:val="%1."/>
      <w:lvlJc w:val="left"/>
      <w:pPr>
        <w:tabs>
          <w:tab w:val="num" w:pos="360"/>
        </w:tabs>
        <w:ind w:left="360" w:hanging="360"/>
      </w:pPr>
    </w:lvl>
  </w:abstractNum>
  <w:num w:numId="1">
    <w:abstractNumId w:val="14"/>
  </w:num>
  <w:num w:numId="2">
    <w:abstractNumId w:val="0"/>
  </w:num>
  <w:num w:numId="3">
    <w:abstractNumId w:val="28"/>
  </w:num>
  <w:num w:numId="4">
    <w:abstractNumId w:val="16"/>
  </w:num>
  <w:num w:numId="5">
    <w:abstractNumId w:val="19"/>
  </w:num>
  <w:num w:numId="6">
    <w:abstractNumId w:val="10"/>
  </w:num>
  <w:num w:numId="7">
    <w:abstractNumId w:val="9"/>
  </w:num>
  <w:num w:numId="8">
    <w:abstractNumId w:val="12"/>
  </w:num>
  <w:num w:numId="9">
    <w:abstractNumId w:val="13"/>
  </w:num>
  <w:num w:numId="10">
    <w:abstractNumId w:val="8"/>
  </w:num>
  <w:num w:numId="11">
    <w:abstractNumId w:val="18"/>
  </w:num>
  <w:num w:numId="12">
    <w:abstractNumId w:val="17"/>
  </w:num>
  <w:num w:numId="13">
    <w:abstractNumId w:val="3"/>
  </w:num>
  <w:num w:numId="14">
    <w:abstractNumId w:val="24"/>
  </w:num>
  <w:num w:numId="15">
    <w:abstractNumId w:val="1"/>
  </w:num>
  <w:num w:numId="16">
    <w:abstractNumId w:val="21"/>
  </w:num>
  <w:num w:numId="17">
    <w:abstractNumId w:val="23"/>
  </w:num>
  <w:num w:numId="18">
    <w:abstractNumId w:val="2"/>
  </w:num>
  <w:num w:numId="19">
    <w:abstractNumId w:val="11"/>
  </w:num>
  <w:num w:numId="20">
    <w:abstractNumId w:val="15"/>
  </w:num>
  <w:num w:numId="21">
    <w:abstractNumId w:val="22"/>
  </w:num>
  <w:num w:numId="22">
    <w:abstractNumId w:val="26"/>
  </w:num>
  <w:num w:numId="23">
    <w:abstractNumId w:val="20"/>
  </w:num>
  <w:num w:numId="24">
    <w:abstractNumId w:val="7"/>
  </w:num>
  <w:num w:numId="25">
    <w:abstractNumId w:val="25"/>
  </w:num>
  <w:num w:numId="26">
    <w:abstractNumId w:val="4"/>
  </w:num>
  <w:num w:numId="27">
    <w:abstractNumId w:val="5"/>
  </w:num>
  <w:num w:numId="28">
    <w:abstractNumId w:val="6"/>
  </w:num>
  <w:num w:numId="29">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embedSystemFonts/>
  <w:stylePaneFormatFilter w:val="3F01"/>
  <w:defaultTabStop w:val="720"/>
  <w:displayHorizontalDrawingGridEvery w:val="0"/>
  <w:displayVerticalDrawingGridEvery w:val="0"/>
  <w:doNotUseMarginsForDrawingGridOrigin/>
  <w:noPunctuationKerning/>
  <w:characterSpacingControl w:val="doNotCompress"/>
  <w:footnotePr>
    <w:footnote w:id="0"/>
    <w:footnote w:id="1"/>
  </w:footnotePr>
  <w:endnotePr>
    <w:endnote w:id="0"/>
    <w:endnote w:id="1"/>
  </w:endnotePr>
  <w:compat/>
  <w:rsids>
    <w:rsidRoot w:val="00AF0D30"/>
    <w:rsid w:val="000017AC"/>
    <w:rsid w:val="00001BEA"/>
    <w:rsid w:val="00001C45"/>
    <w:rsid w:val="00001E64"/>
    <w:rsid w:val="00002B19"/>
    <w:rsid w:val="0000382B"/>
    <w:rsid w:val="00003FE9"/>
    <w:rsid w:val="000067EB"/>
    <w:rsid w:val="000076BA"/>
    <w:rsid w:val="00007700"/>
    <w:rsid w:val="00010046"/>
    <w:rsid w:val="000102A4"/>
    <w:rsid w:val="00010983"/>
    <w:rsid w:val="00011CC7"/>
    <w:rsid w:val="00011DFB"/>
    <w:rsid w:val="00012684"/>
    <w:rsid w:val="00012E6B"/>
    <w:rsid w:val="00015846"/>
    <w:rsid w:val="00015EA1"/>
    <w:rsid w:val="00015F6D"/>
    <w:rsid w:val="00016010"/>
    <w:rsid w:val="0001671C"/>
    <w:rsid w:val="000170F7"/>
    <w:rsid w:val="00020A03"/>
    <w:rsid w:val="00021762"/>
    <w:rsid w:val="00021C28"/>
    <w:rsid w:val="0002289F"/>
    <w:rsid w:val="00022B33"/>
    <w:rsid w:val="00026893"/>
    <w:rsid w:val="00026957"/>
    <w:rsid w:val="00027BAB"/>
    <w:rsid w:val="00030CA1"/>
    <w:rsid w:val="000313BA"/>
    <w:rsid w:val="00032224"/>
    <w:rsid w:val="00032614"/>
    <w:rsid w:val="000332E4"/>
    <w:rsid w:val="0003472E"/>
    <w:rsid w:val="0003569C"/>
    <w:rsid w:val="00035E20"/>
    <w:rsid w:val="0003601B"/>
    <w:rsid w:val="000361BF"/>
    <w:rsid w:val="00036C2F"/>
    <w:rsid w:val="00040C8E"/>
    <w:rsid w:val="0004111A"/>
    <w:rsid w:val="00041A17"/>
    <w:rsid w:val="00042D94"/>
    <w:rsid w:val="00042E5C"/>
    <w:rsid w:val="000435A8"/>
    <w:rsid w:val="000466B1"/>
    <w:rsid w:val="000473B6"/>
    <w:rsid w:val="00047F27"/>
    <w:rsid w:val="0005114F"/>
    <w:rsid w:val="000513DF"/>
    <w:rsid w:val="00051C17"/>
    <w:rsid w:val="0005275B"/>
    <w:rsid w:val="00052B6C"/>
    <w:rsid w:val="00052E37"/>
    <w:rsid w:val="00053421"/>
    <w:rsid w:val="000554D9"/>
    <w:rsid w:val="00055CE7"/>
    <w:rsid w:val="000562B2"/>
    <w:rsid w:val="000577EA"/>
    <w:rsid w:val="0006060B"/>
    <w:rsid w:val="00061B0C"/>
    <w:rsid w:val="0006298A"/>
    <w:rsid w:val="0006395F"/>
    <w:rsid w:val="0006497C"/>
    <w:rsid w:val="00065CB9"/>
    <w:rsid w:val="000664EF"/>
    <w:rsid w:val="00066DE2"/>
    <w:rsid w:val="00067080"/>
    <w:rsid w:val="0006714E"/>
    <w:rsid w:val="00067E27"/>
    <w:rsid w:val="00072C05"/>
    <w:rsid w:val="000733CC"/>
    <w:rsid w:val="00073F53"/>
    <w:rsid w:val="000740D9"/>
    <w:rsid w:val="0007454C"/>
    <w:rsid w:val="00074C8E"/>
    <w:rsid w:val="00076F5D"/>
    <w:rsid w:val="00081442"/>
    <w:rsid w:val="00081BA1"/>
    <w:rsid w:val="0008351D"/>
    <w:rsid w:val="00083C92"/>
    <w:rsid w:val="00086339"/>
    <w:rsid w:val="00087444"/>
    <w:rsid w:val="00087DBF"/>
    <w:rsid w:val="00087DC4"/>
    <w:rsid w:val="000901C0"/>
    <w:rsid w:val="00092B95"/>
    <w:rsid w:val="00092C92"/>
    <w:rsid w:val="00092D20"/>
    <w:rsid w:val="00093860"/>
    <w:rsid w:val="000942C8"/>
    <w:rsid w:val="0009445B"/>
    <w:rsid w:val="00096680"/>
    <w:rsid w:val="000969DE"/>
    <w:rsid w:val="00096F1D"/>
    <w:rsid w:val="000970EC"/>
    <w:rsid w:val="000A1678"/>
    <w:rsid w:val="000A2570"/>
    <w:rsid w:val="000A282C"/>
    <w:rsid w:val="000A4110"/>
    <w:rsid w:val="000A4E8E"/>
    <w:rsid w:val="000A5339"/>
    <w:rsid w:val="000A57A2"/>
    <w:rsid w:val="000A6364"/>
    <w:rsid w:val="000A755A"/>
    <w:rsid w:val="000A757B"/>
    <w:rsid w:val="000A77BF"/>
    <w:rsid w:val="000B0113"/>
    <w:rsid w:val="000B1FE5"/>
    <w:rsid w:val="000B2076"/>
    <w:rsid w:val="000B21DA"/>
    <w:rsid w:val="000B2DBB"/>
    <w:rsid w:val="000B3325"/>
    <w:rsid w:val="000B344E"/>
    <w:rsid w:val="000B4EB6"/>
    <w:rsid w:val="000B7344"/>
    <w:rsid w:val="000C0B29"/>
    <w:rsid w:val="000C1700"/>
    <w:rsid w:val="000C4221"/>
    <w:rsid w:val="000C797C"/>
    <w:rsid w:val="000D08D6"/>
    <w:rsid w:val="000D093D"/>
    <w:rsid w:val="000D10B9"/>
    <w:rsid w:val="000D14FA"/>
    <w:rsid w:val="000D1AE2"/>
    <w:rsid w:val="000D27FC"/>
    <w:rsid w:val="000D3C02"/>
    <w:rsid w:val="000D40E0"/>
    <w:rsid w:val="000D4786"/>
    <w:rsid w:val="000D5F8C"/>
    <w:rsid w:val="000D73BC"/>
    <w:rsid w:val="000D746A"/>
    <w:rsid w:val="000E06A2"/>
    <w:rsid w:val="000E1A8D"/>
    <w:rsid w:val="000E3B18"/>
    <w:rsid w:val="000E4041"/>
    <w:rsid w:val="000E4363"/>
    <w:rsid w:val="000E6440"/>
    <w:rsid w:val="000E7762"/>
    <w:rsid w:val="000E7C16"/>
    <w:rsid w:val="000E7CA9"/>
    <w:rsid w:val="000F0441"/>
    <w:rsid w:val="000F0951"/>
    <w:rsid w:val="000F231A"/>
    <w:rsid w:val="000F2E81"/>
    <w:rsid w:val="000F3029"/>
    <w:rsid w:val="000F3C7E"/>
    <w:rsid w:val="000F5726"/>
    <w:rsid w:val="000F6224"/>
    <w:rsid w:val="000F658D"/>
    <w:rsid w:val="000F7723"/>
    <w:rsid w:val="000F7A9D"/>
    <w:rsid w:val="00101667"/>
    <w:rsid w:val="00101D80"/>
    <w:rsid w:val="00102FE7"/>
    <w:rsid w:val="001040BB"/>
    <w:rsid w:val="00105553"/>
    <w:rsid w:val="00106EA0"/>
    <w:rsid w:val="00113521"/>
    <w:rsid w:val="00113EB6"/>
    <w:rsid w:val="00114049"/>
    <w:rsid w:val="00114657"/>
    <w:rsid w:val="001156EF"/>
    <w:rsid w:val="00115708"/>
    <w:rsid w:val="00117E9F"/>
    <w:rsid w:val="00120025"/>
    <w:rsid w:val="00120798"/>
    <w:rsid w:val="0012188A"/>
    <w:rsid w:val="00121D2A"/>
    <w:rsid w:val="00123B66"/>
    <w:rsid w:val="001243F3"/>
    <w:rsid w:val="00124AC4"/>
    <w:rsid w:val="00125E8A"/>
    <w:rsid w:val="00127190"/>
    <w:rsid w:val="00127873"/>
    <w:rsid w:val="00131200"/>
    <w:rsid w:val="00134847"/>
    <w:rsid w:val="00134864"/>
    <w:rsid w:val="00135104"/>
    <w:rsid w:val="001367EA"/>
    <w:rsid w:val="001368C5"/>
    <w:rsid w:val="00136C87"/>
    <w:rsid w:val="0013792C"/>
    <w:rsid w:val="0014013C"/>
    <w:rsid w:val="00141B1D"/>
    <w:rsid w:val="00142902"/>
    <w:rsid w:val="00142CC1"/>
    <w:rsid w:val="00143620"/>
    <w:rsid w:val="00146A57"/>
    <w:rsid w:val="0014792C"/>
    <w:rsid w:val="001479F4"/>
    <w:rsid w:val="00151008"/>
    <w:rsid w:val="00151264"/>
    <w:rsid w:val="00151D49"/>
    <w:rsid w:val="0015263D"/>
    <w:rsid w:val="00152A9E"/>
    <w:rsid w:val="00152C7C"/>
    <w:rsid w:val="00153151"/>
    <w:rsid w:val="00153C1C"/>
    <w:rsid w:val="00154BF6"/>
    <w:rsid w:val="00155773"/>
    <w:rsid w:val="00156173"/>
    <w:rsid w:val="001563E7"/>
    <w:rsid w:val="001566DA"/>
    <w:rsid w:val="001570C4"/>
    <w:rsid w:val="00157528"/>
    <w:rsid w:val="001609CC"/>
    <w:rsid w:val="0016102B"/>
    <w:rsid w:val="001636CD"/>
    <w:rsid w:val="00164342"/>
    <w:rsid w:val="00164E49"/>
    <w:rsid w:val="001650A5"/>
    <w:rsid w:val="00170F2B"/>
    <w:rsid w:val="001722A0"/>
    <w:rsid w:val="00173A4C"/>
    <w:rsid w:val="001758B0"/>
    <w:rsid w:val="00181202"/>
    <w:rsid w:val="001813E3"/>
    <w:rsid w:val="001816AB"/>
    <w:rsid w:val="00182011"/>
    <w:rsid w:val="00182028"/>
    <w:rsid w:val="0018304E"/>
    <w:rsid w:val="0018322B"/>
    <w:rsid w:val="0018585F"/>
    <w:rsid w:val="00185BD8"/>
    <w:rsid w:val="00186052"/>
    <w:rsid w:val="00186337"/>
    <w:rsid w:val="00187393"/>
    <w:rsid w:val="001876DF"/>
    <w:rsid w:val="00187CEF"/>
    <w:rsid w:val="0019021F"/>
    <w:rsid w:val="00190357"/>
    <w:rsid w:val="00190578"/>
    <w:rsid w:val="00191A18"/>
    <w:rsid w:val="00191E88"/>
    <w:rsid w:val="00192C29"/>
    <w:rsid w:val="0019626C"/>
    <w:rsid w:val="00196FE9"/>
    <w:rsid w:val="001974DA"/>
    <w:rsid w:val="001A0D5D"/>
    <w:rsid w:val="001A1CB0"/>
    <w:rsid w:val="001A2126"/>
    <w:rsid w:val="001A3521"/>
    <w:rsid w:val="001A4135"/>
    <w:rsid w:val="001A59F5"/>
    <w:rsid w:val="001A5E34"/>
    <w:rsid w:val="001A64FD"/>
    <w:rsid w:val="001A742A"/>
    <w:rsid w:val="001A79AF"/>
    <w:rsid w:val="001B1D4E"/>
    <w:rsid w:val="001B21C1"/>
    <w:rsid w:val="001B54D7"/>
    <w:rsid w:val="001C35EE"/>
    <w:rsid w:val="001C5AD7"/>
    <w:rsid w:val="001C63AC"/>
    <w:rsid w:val="001C6EA1"/>
    <w:rsid w:val="001C72DB"/>
    <w:rsid w:val="001C7DEE"/>
    <w:rsid w:val="001D1BE7"/>
    <w:rsid w:val="001D220E"/>
    <w:rsid w:val="001D3890"/>
    <w:rsid w:val="001D453E"/>
    <w:rsid w:val="001D480A"/>
    <w:rsid w:val="001D4C07"/>
    <w:rsid w:val="001D6C07"/>
    <w:rsid w:val="001D7236"/>
    <w:rsid w:val="001E0655"/>
    <w:rsid w:val="001E2B62"/>
    <w:rsid w:val="001E384B"/>
    <w:rsid w:val="001E47D3"/>
    <w:rsid w:val="001E4B5B"/>
    <w:rsid w:val="001E587F"/>
    <w:rsid w:val="001E5E2D"/>
    <w:rsid w:val="001E67D3"/>
    <w:rsid w:val="001E78A7"/>
    <w:rsid w:val="001F0AF8"/>
    <w:rsid w:val="001F0D6E"/>
    <w:rsid w:val="001F14C0"/>
    <w:rsid w:val="001F1A0C"/>
    <w:rsid w:val="001F4C7E"/>
    <w:rsid w:val="001F4F62"/>
    <w:rsid w:val="001F6762"/>
    <w:rsid w:val="001F6978"/>
    <w:rsid w:val="001F72C7"/>
    <w:rsid w:val="0020147C"/>
    <w:rsid w:val="002017A7"/>
    <w:rsid w:val="00201A05"/>
    <w:rsid w:val="00202343"/>
    <w:rsid w:val="002031A5"/>
    <w:rsid w:val="002035BC"/>
    <w:rsid w:val="002036A7"/>
    <w:rsid w:val="00203F3B"/>
    <w:rsid w:val="00204843"/>
    <w:rsid w:val="00204979"/>
    <w:rsid w:val="00205A38"/>
    <w:rsid w:val="00205AB3"/>
    <w:rsid w:val="00205EF4"/>
    <w:rsid w:val="002068B7"/>
    <w:rsid w:val="002074F0"/>
    <w:rsid w:val="00207A3F"/>
    <w:rsid w:val="00207BFD"/>
    <w:rsid w:val="00207D58"/>
    <w:rsid w:val="00207E89"/>
    <w:rsid w:val="0021032B"/>
    <w:rsid w:val="00211A64"/>
    <w:rsid w:val="00212927"/>
    <w:rsid w:val="00212EDC"/>
    <w:rsid w:val="00212F9C"/>
    <w:rsid w:val="0021729B"/>
    <w:rsid w:val="00217600"/>
    <w:rsid w:val="002177BC"/>
    <w:rsid w:val="0021781D"/>
    <w:rsid w:val="00217F69"/>
    <w:rsid w:val="0022140C"/>
    <w:rsid w:val="00221AD0"/>
    <w:rsid w:val="00222235"/>
    <w:rsid w:val="0022295C"/>
    <w:rsid w:val="00223676"/>
    <w:rsid w:val="00224879"/>
    <w:rsid w:val="002260FD"/>
    <w:rsid w:val="002270DA"/>
    <w:rsid w:val="00227838"/>
    <w:rsid w:val="0023274B"/>
    <w:rsid w:val="00232C9F"/>
    <w:rsid w:val="0023430D"/>
    <w:rsid w:val="00234456"/>
    <w:rsid w:val="0023465B"/>
    <w:rsid w:val="00237700"/>
    <w:rsid w:val="00240269"/>
    <w:rsid w:val="00241502"/>
    <w:rsid w:val="0024156C"/>
    <w:rsid w:val="00242041"/>
    <w:rsid w:val="00242214"/>
    <w:rsid w:val="00242533"/>
    <w:rsid w:val="00246297"/>
    <w:rsid w:val="00250199"/>
    <w:rsid w:val="002503FD"/>
    <w:rsid w:val="00250ED3"/>
    <w:rsid w:val="002525CE"/>
    <w:rsid w:val="00260979"/>
    <w:rsid w:val="00260B05"/>
    <w:rsid w:val="00262015"/>
    <w:rsid w:val="00262408"/>
    <w:rsid w:val="0026481B"/>
    <w:rsid w:val="00264892"/>
    <w:rsid w:val="002648E8"/>
    <w:rsid w:val="00264C9C"/>
    <w:rsid w:val="002663CB"/>
    <w:rsid w:val="00266EA2"/>
    <w:rsid w:val="00270C03"/>
    <w:rsid w:val="00270F1B"/>
    <w:rsid w:val="00271C59"/>
    <w:rsid w:val="00273ABA"/>
    <w:rsid w:val="00273CAE"/>
    <w:rsid w:val="002743AF"/>
    <w:rsid w:val="00276555"/>
    <w:rsid w:val="00276BA4"/>
    <w:rsid w:val="00280CB7"/>
    <w:rsid w:val="0028104C"/>
    <w:rsid w:val="00281A10"/>
    <w:rsid w:val="00281BB9"/>
    <w:rsid w:val="00286AA3"/>
    <w:rsid w:val="00286C17"/>
    <w:rsid w:val="0028778A"/>
    <w:rsid w:val="002907E9"/>
    <w:rsid w:val="00291A7F"/>
    <w:rsid w:val="00294E90"/>
    <w:rsid w:val="002963CB"/>
    <w:rsid w:val="00296439"/>
    <w:rsid w:val="00296AA2"/>
    <w:rsid w:val="00296E74"/>
    <w:rsid w:val="00297992"/>
    <w:rsid w:val="002A091B"/>
    <w:rsid w:val="002A0AD9"/>
    <w:rsid w:val="002A3AA8"/>
    <w:rsid w:val="002A3BAC"/>
    <w:rsid w:val="002A5A59"/>
    <w:rsid w:val="002A63CD"/>
    <w:rsid w:val="002A7984"/>
    <w:rsid w:val="002B01D6"/>
    <w:rsid w:val="002B15F2"/>
    <w:rsid w:val="002B2217"/>
    <w:rsid w:val="002B252E"/>
    <w:rsid w:val="002B44D9"/>
    <w:rsid w:val="002B6229"/>
    <w:rsid w:val="002B6DC0"/>
    <w:rsid w:val="002B729C"/>
    <w:rsid w:val="002C0370"/>
    <w:rsid w:val="002C140E"/>
    <w:rsid w:val="002C156A"/>
    <w:rsid w:val="002C1686"/>
    <w:rsid w:val="002C3499"/>
    <w:rsid w:val="002C41D2"/>
    <w:rsid w:val="002C6E06"/>
    <w:rsid w:val="002D0F74"/>
    <w:rsid w:val="002D2564"/>
    <w:rsid w:val="002D3683"/>
    <w:rsid w:val="002D3AE7"/>
    <w:rsid w:val="002D567A"/>
    <w:rsid w:val="002D57A1"/>
    <w:rsid w:val="002D6198"/>
    <w:rsid w:val="002D634C"/>
    <w:rsid w:val="002E0091"/>
    <w:rsid w:val="002E05DA"/>
    <w:rsid w:val="002E1102"/>
    <w:rsid w:val="002E2858"/>
    <w:rsid w:val="002E381D"/>
    <w:rsid w:val="002E3BDA"/>
    <w:rsid w:val="002E3C7C"/>
    <w:rsid w:val="002E459B"/>
    <w:rsid w:val="002E4FC3"/>
    <w:rsid w:val="002E70DF"/>
    <w:rsid w:val="002E721F"/>
    <w:rsid w:val="002E7CD8"/>
    <w:rsid w:val="002E7E50"/>
    <w:rsid w:val="002F016D"/>
    <w:rsid w:val="002F1AD1"/>
    <w:rsid w:val="002F2ACB"/>
    <w:rsid w:val="002F3F9D"/>
    <w:rsid w:val="002F50DB"/>
    <w:rsid w:val="002F515C"/>
    <w:rsid w:val="002F5EC4"/>
    <w:rsid w:val="002F7935"/>
    <w:rsid w:val="002F7DD9"/>
    <w:rsid w:val="0030029B"/>
    <w:rsid w:val="00300F32"/>
    <w:rsid w:val="00301D6F"/>
    <w:rsid w:val="00302593"/>
    <w:rsid w:val="00305D59"/>
    <w:rsid w:val="00307D16"/>
    <w:rsid w:val="00311618"/>
    <w:rsid w:val="003118F2"/>
    <w:rsid w:val="00311D88"/>
    <w:rsid w:val="00311EF3"/>
    <w:rsid w:val="0031243B"/>
    <w:rsid w:val="003139C7"/>
    <w:rsid w:val="00314EE3"/>
    <w:rsid w:val="003156B1"/>
    <w:rsid w:val="00315961"/>
    <w:rsid w:val="00315A5A"/>
    <w:rsid w:val="00317A90"/>
    <w:rsid w:val="0032015F"/>
    <w:rsid w:val="00320BE3"/>
    <w:rsid w:val="00321587"/>
    <w:rsid w:val="0032254B"/>
    <w:rsid w:val="00323017"/>
    <w:rsid w:val="003274F9"/>
    <w:rsid w:val="00327FBC"/>
    <w:rsid w:val="003305D4"/>
    <w:rsid w:val="00331320"/>
    <w:rsid w:val="00331357"/>
    <w:rsid w:val="0033173D"/>
    <w:rsid w:val="003318AC"/>
    <w:rsid w:val="00332329"/>
    <w:rsid w:val="00332348"/>
    <w:rsid w:val="003329E2"/>
    <w:rsid w:val="0033364A"/>
    <w:rsid w:val="0033446B"/>
    <w:rsid w:val="003347AE"/>
    <w:rsid w:val="00337208"/>
    <w:rsid w:val="00337F46"/>
    <w:rsid w:val="003402EB"/>
    <w:rsid w:val="00340EC3"/>
    <w:rsid w:val="00341688"/>
    <w:rsid w:val="00341F36"/>
    <w:rsid w:val="00342E90"/>
    <w:rsid w:val="0034387E"/>
    <w:rsid w:val="0034447C"/>
    <w:rsid w:val="003457A5"/>
    <w:rsid w:val="00345AD7"/>
    <w:rsid w:val="0034796C"/>
    <w:rsid w:val="00347DA0"/>
    <w:rsid w:val="00347EDF"/>
    <w:rsid w:val="00350088"/>
    <w:rsid w:val="003504EC"/>
    <w:rsid w:val="003507E6"/>
    <w:rsid w:val="00352326"/>
    <w:rsid w:val="00352B75"/>
    <w:rsid w:val="00352D43"/>
    <w:rsid w:val="003536B2"/>
    <w:rsid w:val="00353D03"/>
    <w:rsid w:val="00354A03"/>
    <w:rsid w:val="00357333"/>
    <w:rsid w:val="003577FB"/>
    <w:rsid w:val="00361F1F"/>
    <w:rsid w:val="003622AB"/>
    <w:rsid w:val="0036240F"/>
    <w:rsid w:val="00362BC8"/>
    <w:rsid w:val="00363976"/>
    <w:rsid w:val="00364253"/>
    <w:rsid w:val="0036542A"/>
    <w:rsid w:val="0036590E"/>
    <w:rsid w:val="0036712A"/>
    <w:rsid w:val="003675E5"/>
    <w:rsid w:val="00370092"/>
    <w:rsid w:val="00371DAD"/>
    <w:rsid w:val="003730C6"/>
    <w:rsid w:val="003734C4"/>
    <w:rsid w:val="00374E90"/>
    <w:rsid w:val="00375D39"/>
    <w:rsid w:val="003761DA"/>
    <w:rsid w:val="00377C55"/>
    <w:rsid w:val="00377FDA"/>
    <w:rsid w:val="003800C8"/>
    <w:rsid w:val="003816D3"/>
    <w:rsid w:val="003832FF"/>
    <w:rsid w:val="00384D8C"/>
    <w:rsid w:val="00386E67"/>
    <w:rsid w:val="00391750"/>
    <w:rsid w:val="00391B07"/>
    <w:rsid w:val="00391D84"/>
    <w:rsid w:val="003928E5"/>
    <w:rsid w:val="00392B4C"/>
    <w:rsid w:val="00393374"/>
    <w:rsid w:val="003944C9"/>
    <w:rsid w:val="003944CE"/>
    <w:rsid w:val="00396664"/>
    <w:rsid w:val="0039730D"/>
    <w:rsid w:val="003A0CCE"/>
    <w:rsid w:val="003A0E44"/>
    <w:rsid w:val="003A2DCF"/>
    <w:rsid w:val="003A3B12"/>
    <w:rsid w:val="003A451E"/>
    <w:rsid w:val="003A60A0"/>
    <w:rsid w:val="003A691D"/>
    <w:rsid w:val="003A7B1D"/>
    <w:rsid w:val="003A7CAC"/>
    <w:rsid w:val="003B0820"/>
    <w:rsid w:val="003B08F9"/>
    <w:rsid w:val="003B1DA1"/>
    <w:rsid w:val="003B21B8"/>
    <w:rsid w:val="003B2619"/>
    <w:rsid w:val="003B2A6D"/>
    <w:rsid w:val="003B2CD1"/>
    <w:rsid w:val="003B35D7"/>
    <w:rsid w:val="003B3654"/>
    <w:rsid w:val="003B3680"/>
    <w:rsid w:val="003B4D8F"/>
    <w:rsid w:val="003B4EB6"/>
    <w:rsid w:val="003B58BF"/>
    <w:rsid w:val="003C13A2"/>
    <w:rsid w:val="003C1E60"/>
    <w:rsid w:val="003C27C1"/>
    <w:rsid w:val="003C3722"/>
    <w:rsid w:val="003C41E5"/>
    <w:rsid w:val="003C593D"/>
    <w:rsid w:val="003D1EF7"/>
    <w:rsid w:val="003D25C4"/>
    <w:rsid w:val="003D3D25"/>
    <w:rsid w:val="003D50FD"/>
    <w:rsid w:val="003D5B73"/>
    <w:rsid w:val="003D5BEE"/>
    <w:rsid w:val="003D7C3C"/>
    <w:rsid w:val="003E0F36"/>
    <w:rsid w:val="003E135D"/>
    <w:rsid w:val="003E1691"/>
    <w:rsid w:val="003E1D15"/>
    <w:rsid w:val="003E1FFC"/>
    <w:rsid w:val="003E237E"/>
    <w:rsid w:val="003E26F7"/>
    <w:rsid w:val="003E2E6B"/>
    <w:rsid w:val="003E4793"/>
    <w:rsid w:val="003E47B4"/>
    <w:rsid w:val="003E70A8"/>
    <w:rsid w:val="003F007F"/>
    <w:rsid w:val="003F00B5"/>
    <w:rsid w:val="003F192F"/>
    <w:rsid w:val="003F2626"/>
    <w:rsid w:val="003F31F4"/>
    <w:rsid w:val="003F325D"/>
    <w:rsid w:val="003F5220"/>
    <w:rsid w:val="003F6A62"/>
    <w:rsid w:val="003F6FAA"/>
    <w:rsid w:val="003F72A3"/>
    <w:rsid w:val="0040061B"/>
    <w:rsid w:val="0040157B"/>
    <w:rsid w:val="004018BE"/>
    <w:rsid w:val="00402110"/>
    <w:rsid w:val="00402769"/>
    <w:rsid w:val="00402B37"/>
    <w:rsid w:val="00403E48"/>
    <w:rsid w:val="0040516F"/>
    <w:rsid w:val="00406744"/>
    <w:rsid w:val="004070B7"/>
    <w:rsid w:val="004074B8"/>
    <w:rsid w:val="00410A6C"/>
    <w:rsid w:val="0041116B"/>
    <w:rsid w:val="00411177"/>
    <w:rsid w:val="00411819"/>
    <w:rsid w:val="00412532"/>
    <w:rsid w:val="004126C6"/>
    <w:rsid w:val="00412B24"/>
    <w:rsid w:val="00412B66"/>
    <w:rsid w:val="00413F29"/>
    <w:rsid w:val="00414384"/>
    <w:rsid w:val="00414779"/>
    <w:rsid w:val="004156C6"/>
    <w:rsid w:val="00422339"/>
    <w:rsid w:val="004236D1"/>
    <w:rsid w:val="00423716"/>
    <w:rsid w:val="00423C72"/>
    <w:rsid w:val="004243D7"/>
    <w:rsid w:val="004257A7"/>
    <w:rsid w:val="00425B76"/>
    <w:rsid w:val="00425BCA"/>
    <w:rsid w:val="00425D90"/>
    <w:rsid w:val="00430891"/>
    <w:rsid w:val="00431158"/>
    <w:rsid w:val="00431397"/>
    <w:rsid w:val="004320B2"/>
    <w:rsid w:val="00432344"/>
    <w:rsid w:val="00433489"/>
    <w:rsid w:val="00433641"/>
    <w:rsid w:val="00434AE9"/>
    <w:rsid w:val="004359D4"/>
    <w:rsid w:val="00435C9C"/>
    <w:rsid w:val="004368D9"/>
    <w:rsid w:val="00440776"/>
    <w:rsid w:val="00442DA1"/>
    <w:rsid w:val="0044310B"/>
    <w:rsid w:val="00443323"/>
    <w:rsid w:val="00443385"/>
    <w:rsid w:val="00443CF2"/>
    <w:rsid w:val="00444D26"/>
    <w:rsid w:val="0044594E"/>
    <w:rsid w:val="00445F77"/>
    <w:rsid w:val="00447778"/>
    <w:rsid w:val="00447E71"/>
    <w:rsid w:val="004507A5"/>
    <w:rsid w:val="004511A7"/>
    <w:rsid w:val="0045254E"/>
    <w:rsid w:val="0045389E"/>
    <w:rsid w:val="00454573"/>
    <w:rsid w:val="00455035"/>
    <w:rsid w:val="00456844"/>
    <w:rsid w:val="004569FE"/>
    <w:rsid w:val="004571B5"/>
    <w:rsid w:val="00460732"/>
    <w:rsid w:val="00460B02"/>
    <w:rsid w:val="004612EA"/>
    <w:rsid w:val="004626BA"/>
    <w:rsid w:val="00463DD7"/>
    <w:rsid w:val="00465C9E"/>
    <w:rsid w:val="0047145A"/>
    <w:rsid w:val="00471734"/>
    <w:rsid w:val="00471865"/>
    <w:rsid w:val="004719D5"/>
    <w:rsid w:val="00471B46"/>
    <w:rsid w:val="00471CBE"/>
    <w:rsid w:val="004722BA"/>
    <w:rsid w:val="004725C8"/>
    <w:rsid w:val="00474E3E"/>
    <w:rsid w:val="00475FDA"/>
    <w:rsid w:val="00476AD6"/>
    <w:rsid w:val="00481AA0"/>
    <w:rsid w:val="00482D2A"/>
    <w:rsid w:val="00482F93"/>
    <w:rsid w:val="00483C28"/>
    <w:rsid w:val="004844D9"/>
    <w:rsid w:val="00484B37"/>
    <w:rsid w:val="0048556B"/>
    <w:rsid w:val="00487388"/>
    <w:rsid w:val="00487ED8"/>
    <w:rsid w:val="0049100F"/>
    <w:rsid w:val="00491181"/>
    <w:rsid w:val="004927E1"/>
    <w:rsid w:val="00493A39"/>
    <w:rsid w:val="004941EA"/>
    <w:rsid w:val="00494B35"/>
    <w:rsid w:val="0049608A"/>
    <w:rsid w:val="004965DD"/>
    <w:rsid w:val="00497503"/>
    <w:rsid w:val="004A15B1"/>
    <w:rsid w:val="004A2C06"/>
    <w:rsid w:val="004A3733"/>
    <w:rsid w:val="004A3EC6"/>
    <w:rsid w:val="004A6A60"/>
    <w:rsid w:val="004B05DF"/>
    <w:rsid w:val="004B0AC0"/>
    <w:rsid w:val="004B0EBA"/>
    <w:rsid w:val="004B2397"/>
    <w:rsid w:val="004B3909"/>
    <w:rsid w:val="004B3D04"/>
    <w:rsid w:val="004B4C5E"/>
    <w:rsid w:val="004B519B"/>
    <w:rsid w:val="004B66EC"/>
    <w:rsid w:val="004B74F1"/>
    <w:rsid w:val="004C211E"/>
    <w:rsid w:val="004C43B7"/>
    <w:rsid w:val="004C4976"/>
    <w:rsid w:val="004C4FF8"/>
    <w:rsid w:val="004C550D"/>
    <w:rsid w:val="004C7602"/>
    <w:rsid w:val="004D0528"/>
    <w:rsid w:val="004D0A93"/>
    <w:rsid w:val="004D290C"/>
    <w:rsid w:val="004D319E"/>
    <w:rsid w:val="004D574D"/>
    <w:rsid w:val="004D5B5D"/>
    <w:rsid w:val="004D6834"/>
    <w:rsid w:val="004E002E"/>
    <w:rsid w:val="004E1838"/>
    <w:rsid w:val="004E39C9"/>
    <w:rsid w:val="004E3CE6"/>
    <w:rsid w:val="004E5149"/>
    <w:rsid w:val="004E5338"/>
    <w:rsid w:val="004F16CD"/>
    <w:rsid w:val="004F362A"/>
    <w:rsid w:val="004F4282"/>
    <w:rsid w:val="004F4296"/>
    <w:rsid w:val="004F47A6"/>
    <w:rsid w:val="004F4A6E"/>
    <w:rsid w:val="004F4C8B"/>
    <w:rsid w:val="004F5630"/>
    <w:rsid w:val="004F6330"/>
    <w:rsid w:val="00500B93"/>
    <w:rsid w:val="00500CEF"/>
    <w:rsid w:val="00500CFB"/>
    <w:rsid w:val="00501444"/>
    <w:rsid w:val="00501526"/>
    <w:rsid w:val="00502836"/>
    <w:rsid w:val="00504077"/>
    <w:rsid w:val="00504535"/>
    <w:rsid w:val="0050498E"/>
    <w:rsid w:val="00504A7D"/>
    <w:rsid w:val="00504F23"/>
    <w:rsid w:val="00506439"/>
    <w:rsid w:val="00506594"/>
    <w:rsid w:val="00506A87"/>
    <w:rsid w:val="005112F8"/>
    <w:rsid w:val="005125FC"/>
    <w:rsid w:val="005126F7"/>
    <w:rsid w:val="0051317F"/>
    <w:rsid w:val="00513C39"/>
    <w:rsid w:val="00513D20"/>
    <w:rsid w:val="00514972"/>
    <w:rsid w:val="00516865"/>
    <w:rsid w:val="0051699C"/>
    <w:rsid w:val="0051699E"/>
    <w:rsid w:val="00517B01"/>
    <w:rsid w:val="0052121C"/>
    <w:rsid w:val="00521601"/>
    <w:rsid w:val="00521991"/>
    <w:rsid w:val="00524B9D"/>
    <w:rsid w:val="00525220"/>
    <w:rsid w:val="00525565"/>
    <w:rsid w:val="00526175"/>
    <w:rsid w:val="00526C01"/>
    <w:rsid w:val="0052741B"/>
    <w:rsid w:val="00531399"/>
    <w:rsid w:val="0053213C"/>
    <w:rsid w:val="00532FAB"/>
    <w:rsid w:val="005335C0"/>
    <w:rsid w:val="00535166"/>
    <w:rsid w:val="0053689C"/>
    <w:rsid w:val="00537207"/>
    <w:rsid w:val="00537C0E"/>
    <w:rsid w:val="005404FF"/>
    <w:rsid w:val="005416D4"/>
    <w:rsid w:val="00542982"/>
    <w:rsid w:val="00543507"/>
    <w:rsid w:val="0054449E"/>
    <w:rsid w:val="00544C73"/>
    <w:rsid w:val="0054561D"/>
    <w:rsid w:val="00545B53"/>
    <w:rsid w:val="005463DB"/>
    <w:rsid w:val="00546621"/>
    <w:rsid w:val="0054751B"/>
    <w:rsid w:val="0055062F"/>
    <w:rsid w:val="005524D2"/>
    <w:rsid w:val="00552861"/>
    <w:rsid w:val="00553E4E"/>
    <w:rsid w:val="00554B0A"/>
    <w:rsid w:val="00554BC3"/>
    <w:rsid w:val="00556341"/>
    <w:rsid w:val="00557BFC"/>
    <w:rsid w:val="00561A3D"/>
    <w:rsid w:val="00566A33"/>
    <w:rsid w:val="0057047C"/>
    <w:rsid w:val="00570B3F"/>
    <w:rsid w:val="00571463"/>
    <w:rsid w:val="00571BEC"/>
    <w:rsid w:val="00572EB0"/>
    <w:rsid w:val="005734F2"/>
    <w:rsid w:val="00574638"/>
    <w:rsid w:val="00574889"/>
    <w:rsid w:val="00574EAD"/>
    <w:rsid w:val="00575B3C"/>
    <w:rsid w:val="00577F11"/>
    <w:rsid w:val="0058007B"/>
    <w:rsid w:val="00580CAC"/>
    <w:rsid w:val="00582618"/>
    <w:rsid w:val="00583246"/>
    <w:rsid w:val="0058336D"/>
    <w:rsid w:val="00583C07"/>
    <w:rsid w:val="00583CAC"/>
    <w:rsid w:val="005843AE"/>
    <w:rsid w:val="00586D88"/>
    <w:rsid w:val="005874DB"/>
    <w:rsid w:val="0059040E"/>
    <w:rsid w:val="00590793"/>
    <w:rsid w:val="00591020"/>
    <w:rsid w:val="005914DC"/>
    <w:rsid w:val="00591C71"/>
    <w:rsid w:val="005929DB"/>
    <w:rsid w:val="00594BBF"/>
    <w:rsid w:val="00594C2A"/>
    <w:rsid w:val="00596986"/>
    <w:rsid w:val="00596BF6"/>
    <w:rsid w:val="00597E0A"/>
    <w:rsid w:val="00597E60"/>
    <w:rsid w:val="005A0E95"/>
    <w:rsid w:val="005A1656"/>
    <w:rsid w:val="005A1B68"/>
    <w:rsid w:val="005A4CAA"/>
    <w:rsid w:val="005A57B9"/>
    <w:rsid w:val="005A75EB"/>
    <w:rsid w:val="005B07F8"/>
    <w:rsid w:val="005B1248"/>
    <w:rsid w:val="005B3E57"/>
    <w:rsid w:val="005B428E"/>
    <w:rsid w:val="005B4CA9"/>
    <w:rsid w:val="005B53CF"/>
    <w:rsid w:val="005B5541"/>
    <w:rsid w:val="005B6850"/>
    <w:rsid w:val="005B6B7A"/>
    <w:rsid w:val="005B72DA"/>
    <w:rsid w:val="005B7E58"/>
    <w:rsid w:val="005C2444"/>
    <w:rsid w:val="005C3F31"/>
    <w:rsid w:val="005C492B"/>
    <w:rsid w:val="005C54D3"/>
    <w:rsid w:val="005C5AE8"/>
    <w:rsid w:val="005C5F80"/>
    <w:rsid w:val="005C6327"/>
    <w:rsid w:val="005C6BD4"/>
    <w:rsid w:val="005D04B9"/>
    <w:rsid w:val="005D244A"/>
    <w:rsid w:val="005D289F"/>
    <w:rsid w:val="005D2A86"/>
    <w:rsid w:val="005D2FA3"/>
    <w:rsid w:val="005D34F0"/>
    <w:rsid w:val="005D37F3"/>
    <w:rsid w:val="005D754E"/>
    <w:rsid w:val="005D7C92"/>
    <w:rsid w:val="005E06F4"/>
    <w:rsid w:val="005E1008"/>
    <w:rsid w:val="005E2586"/>
    <w:rsid w:val="005E3330"/>
    <w:rsid w:val="005E3378"/>
    <w:rsid w:val="005E3DD8"/>
    <w:rsid w:val="005E43CD"/>
    <w:rsid w:val="005E4F87"/>
    <w:rsid w:val="005E5734"/>
    <w:rsid w:val="005F0191"/>
    <w:rsid w:val="005F0322"/>
    <w:rsid w:val="005F1306"/>
    <w:rsid w:val="005F1C3D"/>
    <w:rsid w:val="005F1E12"/>
    <w:rsid w:val="005F3624"/>
    <w:rsid w:val="005F3959"/>
    <w:rsid w:val="005F6726"/>
    <w:rsid w:val="005F7B9A"/>
    <w:rsid w:val="00600814"/>
    <w:rsid w:val="00602A04"/>
    <w:rsid w:val="0060475A"/>
    <w:rsid w:val="00604C2D"/>
    <w:rsid w:val="006064AC"/>
    <w:rsid w:val="00606605"/>
    <w:rsid w:val="00606E69"/>
    <w:rsid w:val="00606F23"/>
    <w:rsid w:val="006072AF"/>
    <w:rsid w:val="0060739F"/>
    <w:rsid w:val="00610426"/>
    <w:rsid w:val="006107CA"/>
    <w:rsid w:val="00610A40"/>
    <w:rsid w:val="00610E10"/>
    <w:rsid w:val="00610EFA"/>
    <w:rsid w:val="00611746"/>
    <w:rsid w:val="006117CD"/>
    <w:rsid w:val="00611E11"/>
    <w:rsid w:val="0061225B"/>
    <w:rsid w:val="00612E02"/>
    <w:rsid w:val="0061331F"/>
    <w:rsid w:val="0061332D"/>
    <w:rsid w:val="00613697"/>
    <w:rsid w:val="0061522C"/>
    <w:rsid w:val="006154CA"/>
    <w:rsid w:val="0061614E"/>
    <w:rsid w:val="00616D41"/>
    <w:rsid w:val="00616DB7"/>
    <w:rsid w:val="006170DA"/>
    <w:rsid w:val="00617938"/>
    <w:rsid w:val="006208C3"/>
    <w:rsid w:val="00623EE6"/>
    <w:rsid w:val="006304AA"/>
    <w:rsid w:val="006306A9"/>
    <w:rsid w:val="00631423"/>
    <w:rsid w:val="00631439"/>
    <w:rsid w:val="006323A4"/>
    <w:rsid w:val="0063255C"/>
    <w:rsid w:val="00632A8C"/>
    <w:rsid w:val="006333D2"/>
    <w:rsid w:val="006340A7"/>
    <w:rsid w:val="006342C4"/>
    <w:rsid w:val="006351C0"/>
    <w:rsid w:val="006356A8"/>
    <w:rsid w:val="006365D9"/>
    <w:rsid w:val="00637805"/>
    <w:rsid w:val="00637C88"/>
    <w:rsid w:val="00640708"/>
    <w:rsid w:val="006415D8"/>
    <w:rsid w:val="00641911"/>
    <w:rsid w:val="00641955"/>
    <w:rsid w:val="00641970"/>
    <w:rsid w:val="00641998"/>
    <w:rsid w:val="00642473"/>
    <w:rsid w:val="00644F4F"/>
    <w:rsid w:val="006454B8"/>
    <w:rsid w:val="00645B3E"/>
    <w:rsid w:val="00647E1F"/>
    <w:rsid w:val="00653788"/>
    <w:rsid w:val="006550C3"/>
    <w:rsid w:val="00657FC9"/>
    <w:rsid w:val="00661FCA"/>
    <w:rsid w:val="00662E66"/>
    <w:rsid w:val="006633EF"/>
    <w:rsid w:val="0066484C"/>
    <w:rsid w:val="00664D3C"/>
    <w:rsid w:val="006650C4"/>
    <w:rsid w:val="006651DC"/>
    <w:rsid w:val="00665A32"/>
    <w:rsid w:val="00666494"/>
    <w:rsid w:val="0066687F"/>
    <w:rsid w:val="00666D61"/>
    <w:rsid w:val="00667F5E"/>
    <w:rsid w:val="00670C40"/>
    <w:rsid w:val="00671331"/>
    <w:rsid w:val="006714ED"/>
    <w:rsid w:val="00672106"/>
    <w:rsid w:val="00672CA6"/>
    <w:rsid w:val="006730C6"/>
    <w:rsid w:val="00674941"/>
    <w:rsid w:val="006750DE"/>
    <w:rsid w:val="0067522E"/>
    <w:rsid w:val="00676823"/>
    <w:rsid w:val="00676C98"/>
    <w:rsid w:val="006779D3"/>
    <w:rsid w:val="00681885"/>
    <w:rsid w:val="006831EC"/>
    <w:rsid w:val="00683476"/>
    <w:rsid w:val="006836C6"/>
    <w:rsid w:val="00683744"/>
    <w:rsid w:val="00683D68"/>
    <w:rsid w:val="00684011"/>
    <w:rsid w:val="00684103"/>
    <w:rsid w:val="006850AE"/>
    <w:rsid w:val="0068648B"/>
    <w:rsid w:val="00687B2D"/>
    <w:rsid w:val="00690F83"/>
    <w:rsid w:val="0069235C"/>
    <w:rsid w:val="00692A32"/>
    <w:rsid w:val="006947EB"/>
    <w:rsid w:val="00695985"/>
    <w:rsid w:val="00695B61"/>
    <w:rsid w:val="00695EB2"/>
    <w:rsid w:val="006977AD"/>
    <w:rsid w:val="00697A57"/>
    <w:rsid w:val="006A00F7"/>
    <w:rsid w:val="006A0B7B"/>
    <w:rsid w:val="006A1B0A"/>
    <w:rsid w:val="006A2503"/>
    <w:rsid w:val="006A4E62"/>
    <w:rsid w:val="006A6382"/>
    <w:rsid w:val="006B02E8"/>
    <w:rsid w:val="006B0434"/>
    <w:rsid w:val="006B0949"/>
    <w:rsid w:val="006B191D"/>
    <w:rsid w:val="006B3D74"/>
    <w:rsid w:val="006B3E0D"/>
    <w:rsid w:val="006B4CF9"/>
    <w:rsid w:val="006B4E1E"/>
    <w:rsid w:val="006B639E"/>
    <w:rsid w:val="006C033C"/>
    <w:rsid w:val="006C1487"/>
    <w:rsid w:val="006C2BFC"/>
    <w:rsid w:val="006C34AF"/>
    <w:rsid w:val="006C3B48"/>
    <w:rsid w:val="006C522B"/>
    <w:rsid w:val="006C7E03"/>
    <w:rsid w:val="006D0CBB"/>
    <w:rsid w:val="006D1642"/>
    <w:rsid w:val="006D18F6"/>
    <w:rsid w:val="006D2B1A"/>
    <w:rsid w:val="006D3D7C"/>
    <w:rsid w:val="006D5629"/>
    <w:rsid w:val="006D5DB2"/>
    <w:rsid w:val="006D604F"/>
    <w:rsid w:val="006D6CC1"/>
    <w:rsid w:val="006D7371"/>
    <w:rsid w:val="006D7724"/>
    <w:rsid w:val="006D7907"/>
    <w:rsid w:val="006D7ACD"/>
    <w:rsid w:val="006D7E98"/>
    <w:rsid w:val="006D7F25"/>
    <w:rsid w:val="006E0D74"/>
    <w:rsid w:val="006E1C57"/>
    <w:rsid w:val="006E2A3A"/>
    <w:rsid w:val="006E2DD3"/>
    <w:rsid w:val="006E2EF0"/>
    <w:rsid w:val="006E5588"/>
    <w:rsid w:val="006E7AB7"/>
    <w:rsid w:val="006F0594"/>
    <w:rsid w:val="006F0E2D"/>
    <w:rsid w:val="006F178E"/>
    <w:rsid w:val="006F359B"/>
    <w:rsid w:val="006F3FC9"/>
    <w:rsid w:val="006F4933"/>
    <w:rsid w:val="006F6119"/>
    <w:rsid w:val="006F6E41"/>
    <w:rsid w:val="00700072"/>
    <w:rsid w:val="0070042C"/>
    <w:rsid w:val="007018F1"/>
    <w:rsid w:val="0070231F"/>
    <w:rsid w:val="0070374F"/>
    <w:rsid w:val="00703D2B"/>
    <w:rsid w:val="00703F25"/>
    <w:rsid w:val="007073B2"/>
    <w:rsid w:val="00707FC4"/>
    <w:rsid w:val="00710882"/>
    <w:rsid w:val="00710F7E"/>
    <w:rsid w:val="00711990"/>
    <w:rsid w:val="00711CCE"/>
    <w:rsid w:val="00715538"/>
    <w:rsid w:val="00715FA0"/>
    <w:rsid w:val="00716FB6"/>
    <w:rsid w:val="00717568"/>
    <w:rsid w:val="00717FA6"/>
    <w:rsid w:val="007224F0"/>
    <w:rsid w:val="00722EBC"/>
    <w:rsid w:val="007232AB"/>
    <w:rsid w:val="007232C6"/>
    <w:rsid w:val="0072492F"/>
    <w:rsid w:val="00724C30"/>
    <w:rsid w:val="007251FD"/>
    <w:rsid w:val="00725B46"/>
    <w:rsid w:val="00726963"/>
    <w:rsid w:val="00727355"/>
    <w:rsid w:val="00727F20"/>
    <w:rsid w:val="0073072E"/>
    <w:rsid w:val="007309B5"/>
    <w:rsid w:val="00732E24"/>
    <w:rsid w:val="0073433F"/>
    <w:rsid w:val="00735F38"/>
    <w:rsid w:val="00737623"/>
    <w:rsid w:val="00740D08"/>
    <w:rsid w:val="0074138F"/>
    <w:rsid w:val="007416BD"/>
    <w:rsid w:val="007421EE"/>
    <w:rsid w:val="00743001"/>
    <w:rsid w:val="0074493C"/>
    <w:rsid w:val="00744E26"/>
    <w:rsid w:val="00747C65"/>
    <w:rsid w:val="00750CC9"/>
    <w:rsid w:val="00750E15"/>
    <w:rsid w:val="00750FA2"/>
    <w:rsid w:val="00752546"/>
    <w:rsid w:val="007528FB"/>
    <w:rsid w:val="00753D36"/>
    <w:rsid w:val="00754300"/>
    <w:rsid w:val="00754408"/>
    <w:rsid w:val="0075456B"/>
    <w:rsid w:val="0075546E"/>
    <w:rsid w:val="00756138"/>
    <w:rsid w:val="007566FB"/>
    <w:rsid w:val="00756F42"/>
    <w:rsid w:val="0075726A"/>
    <w:rsid w:val="007572E0"/>
    <w:rsid w:val="00757CB0"/>
    <w:rsid w:val="00757FEC"/>
    <w:rsid w:val="007614CE"/>
    <w:rsid w:val="007618A2"/>
    <w:rsid w:val="00763B61"/>
    <w:rsid w:val="007641A1"/>
    <w:rsid w:val="0076455C"/>
    <w:rsid w:val="00764BC2"/>
    <w:rsid w:val="00765C01"/>
    <w:rsid w:val="00767147"/>
    <w:rsid w:val="007672A5"/>
    <w:rsid w:val="0077008D"/>
    <w:rsid w:val="007721E4"/>
    <w:rsid w:val="0077295F"/>
    <w:rsid w:val="00773AE5"/>
    <w:rsid w:val="007752E5"/>
    <w:rsid w:val="007755E0"/>
    <w:rsid w:val="0077632C"/>
    <w:rsid w:val="00776566"/>
    <w:rsid w:val="00776FBF"/>
    <w:rsid w:val="00780558"/>
    <w:rsid w:val="00781AA6"/>
    <w:rsid w:val="00782DC9"/>
    <w:rsid w:val="00782ED7"/>
    <w:rsid w:val="007833D8"/>
    <w:rsid w:val="0078377D"/>
    <w:rsid w:val="00783FCB"/>
    <w:rsid w:val="007852C3"/>
    <w:rsid w:val="00785D74"/>
    <w:rsid w:val="00785D85"/>
    <w:rsid w:val="00786A5E"/>
    <w:rsid w:val="00787BC9"/>
    <w:rsid w:val="007912D1"/>
    <w:rsid w:val="007916E8"/>
    <w:rsid w:val="00791D82"/>
    <w:rsid w:val="00791E12"/>
    <w:rsid w:val="00791F34"/>
    <w:rsid w:val="007922C6"/>
    <w:rsid w:val="007922FB"/>
    <w:rsid w:val="00793A38"/>
    <w:rsid w:val="007943B8"/>
    <w:rsid w:val="00795D64"/>
    <w:rsid w:val="00795ECE"/>
    <w:rsid w:val="007965D5"/>
    <w:rsid w:val="007973EA"/>
    <w:rsid w:val="007A01A1"/>
    <w:rsid w:val="007A0246"/>
    <w:rsid w:val="007A1CA0"/>
    <w:rsid w:val="007A2325"/>
    <w:rsid w:val="007A2E09"/>
    <w:rsid w:val="007A516D"/>
    <w:rsid w:val="007A6B27"/>
    <w:rsid w:val="007A6D88"/>
    <w:rsid w:val="007A7244"/>
    <w:rsid w:val="007A7812"/>
    <w:rsid w:val="007A795F"/>
    <w:rsid w:val="007B0ED8"/>
    <w:rsid w:val="007B0F75"/>
    <w:rsid w:val="007B1A3D"/>
    <w:rsid w:val="007B5A11"/>
    <w:rsid w:val="007B5BC6"/>
    <w:rsid w:val="007B5D0C"/>
    <w:rsid w:val="007B7569"/>
    <w:rsid w:val="007B783C"/>
    <w:rsid w:val="007C0F36"/>
    <w:rsid w:val="007C230A"/>
    <w:rsid w:val="007C4B41"/>
    <w:rsid w:val="007C4E83"/>
    <w:rsid w:val="007C6171"/>
    <w:rsid w:val="007C66DF"/>
    <w:rsid w:val="007D2898"/>
    <w:rsid w:val="007D3EA7"/>
    <w:rsid w:val="007D3FD4"/>
    <w:rsid w:val="007D4491"/>
    <w:rsid w:val="007E1EE3"/>
    <w:rsid w:val="007E492B"/>
    <w:rsid w:val="007E4D81"/>
    <w:rsid w:val="007E6751"/>
    <w:rsid w:val="007E6871"/>
    <w:rsid w:val="007E6CD7"/>
    <w:rsid w:val="007E7784"/>
    <w:rsid w:val="007E7ECF"/>
    <w:rsid w:val="007F0F98"/>
    <w:rsid w:val="007F2383"/>
    <w:rsid w:val="007F2B69"/>
    <w:rsid w:val="007F3069"/>
    <w:rsid w:val="007F331D"/>
    <w:rsid w:val="007F36EE"/>
    <w:rsid w:val="007F5454"/>
    <w:rsid w:val="007F753F"/>
    <w:rsid w:val="00800A5F"/>
    <w:rsid w:val="00800AD2"/>
    <w:rsid w:val="00803410"/>
    <w:rsid w:val="00803FC2"/>
    <w:rsid w:val="008042C1"/>
    <w:rsid w:val="00804528"/>
    <w:rsid w:val="00805CAE"/>
    <w:rsid w:val="008063A2"/>
    <w:rsid w:val="00807B9C"/>
    <w:rsid w:val="00810213"/>
    <w:rsid w:val="00810B8A"/>
    <w:rsid w:val="008114CE"/>
    <w:rsid w:val="008120AB"/>
    <w:rsid w:val="008128D6"/>
    <w:rsid w:val="0081321E"/>
    <w:rsid w:val="00814FE3"/>
    <w:rsid w:val="00817BA7"/>
    <w:rsid w:val="00820BFF"/>
    <w:rsid w:val="00820E46"/>
    <w:rsid w:val="0082134B"/>
    <w:rsid w:val="00822A15"/>
    <w:rsid w:val="00822C0F"/>
    <w:rsid w:val="008236AF"/>
    <w:rsid w:val="00825526"/>
    <w:rsid w:val="008255FC"/>
    <w:rsid w:val="008260E6"/>
    <w:rsid w:val="008263D4"/>
    <w:rsid w:val="00826469"/>
    <w:rsid w:val="008279F5"/>
    <w:rsid w:val="00831290"/>
    <w:rsid w:val="00831639"/>
    <w:rsid w:val="008320EF"/>
    <w:rsid w:val="00833FFC"/>
    <w:rsid w:val="00834F8B"/>
    <w:rsid w:val="00835B23"/>
    <w:rsid w:val="008364DA"/>
    <w:rsid w:val="00837457"/>
    <w:rsid w:val="0084021B"/>
    <w:rsid w:val="0084086D"/>
    <w:rsid w:val="008412E5"/>
    <w:rsid w:val="00844B2C"/>
    <w:rsid w:val="008451AC"/>
    <w:rsid w:val="008461B8"/>
    <w:rsid w:val="00847B9D"/>
    <w:rsid w:val="008503EF"/>
    <w:rsid w:val="008525DE"/>
    <w:rsid w:val="00853112"/>
    <w:rsid w:val="00853125"/>
    <w:rsid w:val="008533CC"/>
    <w:rsid w:val="00853B10"/>
    <w:rsid w:val="008550D2"/>
    <w:rsid w:val="008558C3"/>
    <w:rsid w:val="00855AC8"/>
    <w:rsid w:val="00855FF1"/>
    <w:rsid w:val="00856EAE"/>
    <w:rsid w:val="0085750C"/>
    <w:rsid w:val="00857D8B"/>
    <w:rsid w:val="008602E1"/>
    <w:rsid w:val="00860E6A"/>
    <w:rsid w:val="00861B58"/>
    <w:rsid w:val="00861CAE"/>
    <w:rsid w:val="0086325C"/>
    <w:rsid w:val="00863AE7"/>
    <w:rsid w:val="00863EAA"/>
    <w:rsid w:val="00865E5C"/>
    <w:rsid w:val="008662C7"/>
    <w:rsid w:val="008668DE"/>
    <w:rsid w:val="00867201"/>
    <w:rsid w:val="00870449"/>
    <w:rsid w:val="00872130"/>
    <w:rsid w:val="008726D7"/>
    <w:rsid w:val="0087313D"/>
    <w:rsid w:val="008743F3"/>
    <w:rsid w:val="00874A44"/>
    <w:rsid w:val="00874F83"/>
    <w:rsid w:val="008756FE"/>
    <w:rsid w:val="0087695C"/>
    <w:rsid w:val="00880CF0"/>
    <w:rsid w:val="00881F16"/>
    <w:rsid w:val="0088226F"/>
    <w:rsid w:val="00882DBA"/>
    <w:rsid w:val="00882E52"/>
    <w:rsid w:val="00882E73"/>
    <w:rsid w:val="00885052"/>
    <w:rsid w:val="00886911"/>
    <w:rsid w:val="00886A93"/>
    <w:rsid w:val="008907D9"/>
    <w:rsid w:val="00890ECA"/>
    <w:rsid w:val="00891B29"/>
    <w:rsid w:val="00892DF7"/>
    <w:rsid w:val="0089354F"/>
    <w:rsid w:val="008942AB"/>
    <w:rsid w:val="00895A0C"/>
    <w:rsid w:val="008960AA"/>
    <w:rsid w:val="00896B73"/>
    <w:rsid w:val="00896E66"/>
    <w:rsid w:val="008971D7"/>
    <w:rsid w:val="008973A5"/>
    <w:rsid w:val="008A0ADE"/>
    <w:rsid w:val="008A192E"/>
    <w:rsid w:val="008A3186"/>
    <w:rsid w:val="008A360F"/>
    <w:rsid w:val="008A3B55"/>
    <w:rsid w:val="008A51EA"/>
    <w:rsid w:val="008A5DD7"/>
    <w:rsid w:val="008A5F2B"/>
    <w:rsid w:val="008A6638"/>
    <w:rsid w:val="008A66A7"/>
    <w:rsid w:val="008B0064"/>
    <w:rsid w:val="008B101F"/>
    <w:rsid w:val="008B35C8"/>
    <w:rsid w:val="008B58E3"/>
    <w:rsid w:val="008B5C46"/>
    <w:rsid w:val="008B6505"/>
    <w:rsid w:val="008B7F3C"/>
    <w:rsid w:val="008C0946"/>
    <w:rsid w:val="008C0D18"/>
    <w:rsid w:val="008C1FB5"/>
    <w:rsid w:val="008C27D4"/>
    <w:rsid w:val="008C33AB"/>
    <w:rsid w:val="008C532B"/>
    <w:rsid w:val="008C5F0D"/>
    <w:rsid w:val="008C62AF"/>
    <w:rsid w:val="008C6E52"/>
    <w:rsid w:val="008C72E1"/>
    <w:rsid w:val="008C766F"/>
    <w:rsid w:val="008D0CBA"/>
    <w:rsid w:val="008D114A"/>
    <w:rsid w:val="008D1E47"/>
    <w:rsid w:val="008D2E54"/>
    <w:rsid w:val="008D40FC"/>
    <w:rsid w:val="008D452F"/>
    <w:rsid w:val="008D4EA6"/>
    <w:rsid w:val="008E0C4D"/>
    <w:rsid w:val="008E0F22"/>
    <w:rsid w:val="008E1523"/>
    <w:rsid w:val="008E1747"/>
    <w:rsid w:val="008E176B"/>
    <w:rsid w:val="008E1998"/>
    <w:rsid w:val="008E1AE4"/>
    <w:rsid w:val="008E1F12"/>
    <w:rsid w:val="008E2387"/>
    <w:rsid w:val="008E418B"/>
    <w:rsid w:val="008E4CDF"/>
    <w:rsid w:val="008E5332"/>
    <w:rsid w:val="008E77C7"/>
    <w:rsid w:val="008F0472"/>
    <w:rsid w:val="008F1203"/>
    <w:rsid w:val="008F16F6"/>
    <w:rsid w:val="008F22EE"/>
    <w:rsid w:val="008F3115"/>
    <w:rsid w:val="008F41A3"/>
    <w:rsid w:val="008F564A"/>
    <w:rsid w:val="008F58AB"/>
    <w:rsid w:val="008F6084"/>
    <w:rsid w:val="008F6B23"/>
    <w:rsid w:val="009021F5"/>
    <w:rsid w:val="00903C28"/>
    <w:rsid w:val="0090509F"/>
    <w:rsid w:val="009057C9"/>
    <w:rsid w:val="00906713"/>
    <w:rsid w:val="00911C8D"/>
    <w:rsid w:val="00912586"/>
    <w:rsid w:val="00914E67"/>
    <w:rsid w:val="00916464"/>
    <w:rsid w:val="00920779"/>
    <w:rsid w:val="00920BDF"/>
    <w:rsid w:val="0092116D"/>
    <w:rsid w:val="00923756"/>
    <w:rsid w:val="00925CB8"/>
    <w:rsid w:val="0092783C"/>
    <w:rsid w:val="009319B9"/>
    <w:rsid w:val="00932E73"/>
    <w:rsid w:val="00937CD7"/>
    <w:rsid w:val="00941312"/>
    <w:rsid w:val="0094157D"/>
    <w:rsid w:val="00942ABB"/>
    <w:rsid w:val="0094361C"/>
    <w:rsid w:val="0094369B"/>
    <w:rsid w:val="00944544"/>
    <w:rsid w:val="00945B6F"/>
    <w:rsid w:val="009463B3"/>
    <w:rsid w:val="00947170"/>
    <w:rsid w:val="00947A9D"/>
    <w:rsid w:val="00953D31"/>
    <w:rsid w:val="0095456D"/>
    <w:rsid w:val="0095470B"/>
    <w:rsid w:val="00955596"/>
    <w:rsid w:val="00957CE9"/>
    <w:rsid w:val="0096161E"/>
    <w:rsid w:val="00961B59"/>
    <w:rsid w:val="00961F77"/>
    <w:rsid w:val="009626B2"/>
    <w:rsid w:val="00963CA3"/>
    <w:rsid w:val="009656C5"/>
    <w:rsid w:val="00966A52"/>
    <w:rsid w:val="00966ACE"/>
    <w:rsid w:val="00967732"/>
    <w:rsid w:val="009679E5"/>
    <w:rsid w:val="00967C7F"/>
    <w:rsid w:val="0097113B"/>
    <w:rsid w:val="00972488"/>
    <w:rsid w:val="009731C8"/>
    <w:rsid w:val="00973CB2"/>
    <w:rsid w:val="009757E4"/>
    <w:rsid w:val="009769DD"/>
    <w:rsid w:val="00980AE5"/>
    <w:rsid w:val="00981102"/>
    <w:rsid w:val="00983938"/>
    <w:rsid w:val="00985A14"/>
    <w:rsid w:val="009876C4"/>
    <w:rsid w:val="00987D7F"/>
    <w:rsid w:val="0099055A"/>
    <w:rsid w:val="00990E8D"/>
    <w:rsid w:val="00992AFE"/>
    <w:rsid w:val="009969F1"/>
    <w:rsid w:val="009971AF"/>
    <w:rsid w:val="009A0C3D"/>
    <w:rsid w:val="009A3EC4"/>
    <w:rsid w:val="009A41F9"/>
    <w:rsid w:val="009A5E43"/>
    <w:rsid w:val="009A6111"/>
    <w:rsid w:val="009B0ABD"/>
    <w:rsid w:val="009B0C8E"/>
    <w:rsid w:val="009B2559"/>
    <w:rsid w:val="009B3060"/>
    <w:rsid w:val="009B403C"/>
    <w:rsid w:val="009B49A9"/>
    <w:rsid w:val="009B4CCB"/>
    <w:rsid w:val="009B5B26"/>
    <w:rsid w:val="009C03A2"/>
    <w:rsid w:val="009C1854"/>
    <w:rsid w:val="009C1B49"/>
    <w:rsid w:val="009C2E5B"/>
    <w:rsid w:val="009C3292"/>
    <w:rsid w:val="009C32E2"/>
    <w:rsid w:val="009C3388"/>
    <w:rsid w:val="009C54FD"/>
    <w:rsid w:val="009C63D4"/>
    <w:rsid w:val="009C7A3B"/>
    <w:rsid w:val="009D108A"/>
    <w:rsid w:val="009D148F"/>
    <w:rsid w:val="009D1868"/>
    <w:rsid w:val="009D356F"/>
    <w:rsid w:val="009D4A8F"/>
    <w:rsid w:val="009D4D98"/>
    <w:rsid w:val="009D6826"/>
    <w:rsid w:val="009D70D5"/>
    <w:rsid w:val="009E02A4"/>
    <w:rsid w:val="009E2C98"/>
    <w:rsid w:val="009E43A3"/>
    <w:rsid w:val="009E67A7"/>
    <w:rsid w:val="009E67E7"/>
    <w:rsid w:val="009E6CD2"/>
    <w:rsid w:val="009E7B68"/>
    <w:rsid w:val="009E7C5E"/>
    <w:rsid w:val="009F00DA"/>
    <w:rsid w:val="009F2C11"/>
    <w:rsid w:val="009F4819"/>
    <w:rsid w:val="009F5B65"/>
    <w:rsid w:val="009F641B"/>
    <w:rsid w:val="009F66A4"/>
    <w:rsid w:val="009F7999"/>
    <w:rsid w:val="009F7BE1"/>
    <w:rsid w:val="009F7D4C"/>
    <w:rsid w:val="00A0050B"/>
    <w:rsid w:val="00A00B0A"/>
    <w:rsid w:val="00A00D51"/>
    <w:rsid w:val="00A01292"/>
    <w:rsid w:val="00A014FD"/>
    <w:rsid w:val="00A01A98"/>
    <w:rsid w:val="00A02A2C"/>
    <w:rsid w:val="00A02B20"/>
    <w:rsid w:val="00A052F2"/>
    <w:rsid w:val="00A065FB"/>
    <w:rsid w:val="00A067D1"/>
    <w:rsid w:val="00A07859"/>
    <w:rsid w:val="00A10346"/>
    <w:rsid w:val="00A10662"/>
    <w:rsid w:val="00A1138E"/>
    <w:rsid w:val="00A11AF9"/>
    <w:rsid w:val="00A12A70"/>
    <w:rsid w:val="00A13959"/>
    <w:rsid w:val="00A1487F"/>
    <w:rsid w:val="00A156A0"/>
    <w:rsid w:val="00A15800"/>
    <w:rsid w:val="00A15F99"/>
    <w:rsid w:val="00A162E9"/>
    <w:rsid w:val="00A1760F"/>
    <w:rsid w:val="00A20BC4"/>
    <w:rsid w:val="00A20C1D"/>
    <w:rsid w:val="00A21292"/>
    <w:rsid w:val="00A213E7"/>
    <w:rsid w:val="00A21619"/>
    <w:rsid w:val="00A21BEA"/>
    <w:rsid w:val="00A23644"/>
    <w:rsid w:val="00A23660"/>
    <w:rsid w:val="00A23D34"/>
    <w:rsid w:val="00A242FC"/>
    <w:rsid w:val="00A24EA0"/>
    <w:rsid w:val="00A25C03"/>
    <w:rsid w:val="00A25D47"/>
    <w:rsid w:val="00A266FB"/>
    <w:rsid w:val="00A273FF"/>
    <w:rsid w:val="00A277CE"/>
    <w:rsid w:val="00A27FCB"/>
    <w:rsid w:val="00A33A2D"/>
    <w:rsid w:val="00A3426A"/>
    <w:rsid w:val="00A35F5A"/>
    <w:rsid w:val="00A364BB"/>
    <w:rsid w:val="00A375A7"/>
    <w:rsid w:val="00A41116"/>
    <w:rsid w:val="00A42157"/>
    <w:rsid w:val="00A421BB"/>
    <w:rsid w:val="00A42672"/>
    <w:rsid w:val="00A42E61"/>
    <w:rsid w:val="00A44E31"/>
    <w:rsid w:val="00A44F9E"/>
    <w:rsid w:val="00A450B2"/>
    <w:rsid w:val="00A45BC5"/>
    <w:rsid w:val="00A464D4"/>
    <w:rsid w:val="00A47EC5"/>
    <w:rsid w:val="00A50090"/>
    <w:rsid w:val="00A50703"/>
    <w:rsid w:val="00A5110A"/>
    <w:rsid w:val="00A513F8"/>
    <w:rsid w:val="00A515A4"/>
    <w:rsid w:val="00A515FC"/>
    <w:rsid w:val="00A53D59"/>
    <w:rsid w:val="00A5485D"/>
    <w:rsid w:val="00A54B76"/>
    <w:rsid w:val="00A55ADC"/>
    <w:rsid w:val="00A60191"/>
    <w:rsid w:val="00A60905"/>
    <w:rsid w:val="00A60E88"/>
    <w:rsid w:val="00A6116C"/>
    <w:rsid w:val="00A62A8F"/>
    <w:rsid w:val="00A6319D"/>
    <w:rsid w:val="00A63E53"/>
    <w:rsid w:val="00A660F6"/>
    <w:rsid w:val="00A66290"/>
    <w:rsid w:val="00A66B90"/>
    <w:rsid w:val="00A67320"/>
    <w:rsid w:val="00A70334"/>
    <w:rsid w:val="00A7102E"/>
    <w:rsid w:val="00A72B0A"/>
    <w:rsid w:val="00A73468"/>
    <w:rsid w:val="00A73F1E"/>
    <w:rsid w:val="00A750ED"/>
    <w:rsid w:val="00A75392"/>
    <w:rsid w:val="00A759F6"/>
    <w:rsid w:val="00A75DF9"/>
    <w:rsid w:val="00A771D6"/>
    <w:rsid w:val="00A820A6"/>
    <w:rsid w:val="00A82507"/>
    <w:rsid w:val="00A837A3"/>
    <w:rsid w:val="00A84335"/>
    <w:rsid w:val="00A85BAC"/>
    <w:rsid w:val="00A861CB"/>
    <w:rsid w:val="00A86BBC"/>
    <w:rsid w:val="00A87F1C"/>
    <w:rsid w:val="00A90048"/>
    <w:rsid w:val="00A92D44"/>
    <w:rsid w:val="00A948F2"/>
    <w:rsid w:val="00A9497B"/>
    <w:rsid w:val="00A9531C"/>
    <w:rsid w:val="00A96FCF"/>
    <w:rsid w:val="00A9709C"/>
    <w:rsid w:val="00A97AF3"/>
    <w:rsid w:val="00AA03F3"/>
    <w:rsid w:val="00AA24DF"/>
    <w:rsid w:val="00AA464E"/>
    <w:rsid w:val="00AA594C"/>
    <w:rsid w:val="00AA618E"/>
    <w:rsid w:val="00AA7B94"/>
    <w:rsid w:val="00AB0291"/>
    <w:rsid w:val="00AB1404"/>
    <w:rsid w:val="00AB44D1"/>
    <w:rsid w:val="00AB5D7D"/>
    <w:rsid w:val="00AC3DEF"/>
    <w:rsid w:val="00AC3FC5"/>
    <w:rsid w:val="00AC461A"/>
    <w:rsid w:val="00AC5FC7"/>
    <w:rsid w:val="00AC63C7"/>
    <w:rsid w:val="00AC6A5F"/>
    <w:rsid w:val="00AD03A2"/>
    <w:rsid w:val="00AD09EC"/>
    <w:rsid w:val="00AD15D0"/>
    <w:rsid w:val="00AD2882"/>
    <w:rsid w:val="00AD3453"/>
    <w:rsid w:val="00AD3661"/>
    <w:rsid w:val="00AD5BD0"/>
    <w:rsid w:val="00AD6356"/>
    <w:rsid w:val="00AD69DB"/>
    <w:rsid w:val="00AE1539"/>
    <w:rsid w:val="00AE39C1"/>
    <w:rsid w:val="00AE4EE6"/>
    <w:rsid w:val="00AE63C1"/>
    <w:rsid w:val="00AF0D30"/>
    <w:rsid w:val="00AF11D4"/>
    <w:rsid w:val="00AF12D1"/>
    <w:rsid w:val="00AF19B5"/>
    <w:rsid w:val="00AF1CD0"/>
    <w:rsid w:val="00AF2029"/>
    <w:rsid w:val="00AF334C"/>
    <w:rsid w:val="00AF4251"/>
    <w:rsid w:val="00AF4993"/>
    <w:rsid w:val="00AF4A5F"/>
    <w:rsid w:val="00AF5AE0"/>
    <w:rsid w:val="00AF5FA8"/>
    <w:rsid w:val="00B00BA6"/>
    <w:rsid w:val="00B010FE"/>
    <w:rsid w:val="00B01BCF"/>
    <w:rsid w:val="00B01F1E"/>
    <w:rsid w:val="00B02B17"/>
    <w:rsid w:val="00B0491E"/>
    <w:rsid w:val="00B04A2A"/>
    <w:rsid w:val="00B04E05"/>
    <w:rsid w:val="00B05DCC"/>
    <w:rsid w:val="00B05F73"/>
    <w:rsid w:val="00B07894"/>
    <w:rsid w:val="00B10E81"/>
    <w:rsid w:val="00B10FA0"/>
    <w:rsid w:val="00B118C6"/>
    <w:rsid w:val="00B1245D"/>
    <w:rsid w:val="00B12AAA"/>
    <w:rsid w:val="00B135A1"/>
    <w:rsid w:val="00B13E54"/>
    <w:rsid w:val="00B13F38"/>
    <w:rsid w:val="00B14352"/>
    <w:rsid w:val="00B1503C"/>
    <w:rsid w:val="00B15147"/>
    <w:rsid w:val="00B15954"/>
    <w:rsid w:val="00B15BF7"/>
    <w:rsid w:val="00B16FF5"/>
    <w:rsid w:val="00B1794A"/>
    <w:rsid w:val="00B17F6F"/>
    <w:rsid w:val="00B2028C"/>
    <w:rsid w:val="00B20636"/>
    <w:rsid w:val="00B21539"/>
    <w:rsid w:val="00B2262B"/>
    <w:rsid w:val="00B23A15"/>
    <w:rsid w:val="00B245C3"/>
    <w:rsid w:val="00B26039"/>
    <w:rsid w:val="00B30DE7"/>
    <w:rsid w:val="00B32C2A"/>
    <w:rsid w:val="00B33208"/>
    <w:rsid w:val="00B33A62"/>
    <w:rsid w:val="00B35203"/>
    <w:rsid w:val="00B35F71"/>
    <w:rsid w:val="00B37EFC"/>
    <w:rsid w:val="00B4066B"/>
    <w:rsid w:val="00B40B51"/>
    <w:rsid w:val="00B413E8"/>
    <w:rsid w:val="00B41535"/>
    <w:rsid w:val="00B415B0"/>
    <w:rsid w:val="00B416DE"/>
    <w:rsid w:val="00B425A7"/>
    <w:rsid w:val="00B438D4"/>
    <w:rsid w:val="00B4600F"/>
    <w:rsid w:val="00B4638B"/>
    <w:rsid w:val="00B47008"/>
    <w:rsid w:val="00B47342"/>
    <w:rsid w:val="00B50168"/>
    <w:rsid w:val="00B50232"/>
    <w:rsid w:val="00B50E73"/>
    <w:rsid w:val="00B51534"/>
    <w:rsid w:val="00B51CCE"/>
    <w:rsid w:val="00B51CD3"/>
    <w:rsid w:val="00B5276A"/>
    <w:rsid w:val="00B5331E"/>
    <w:rsid w:val="00B53890"/>
    <w:rsid w:val="00B538DF"/>
    <w:rsid w:val="00B541CD"/>
    <w:rsid w:val="00B5446A"/>
    <w:rsid w:val="00B54F49"/>
    <w:rsid w:val="00B57CA7"/>
    <w:rsid w:val="00B60D52"/>
    <w:rsid w:val="00B6160A"/>
    <w:rsid w:val="00B61797"/>
    <w:rsid w:val="00B63D1F"/>
    <w:rsid w:val="00B643C6"/>
    <w:rsid w:val="00B648B4"/>
    <w:rsid w:val="00B65A2D"/>
    <w:rsid w:val="00B65DCB"/>
    <w:rsid w:val="00B66621"/>
    <w:rsid w:val="00B7028D"/>
    <w:rsid w:val="00B7157A"/>
    <w:rsid w:val="00B71F05"/>
    <w:rsid w:val="00B7332C"/>
    <w:rsid w:val="00B766B6"/>
    <w:rsid w:val="00B77322"/>
    <w:rsid w:val="00B773FA"/>
    <w:rsid w:val="00B81528"/>
    <w:rsid w:val="00B817FD"/>
    <w:rsid w:val="00B820B1"/>
    <w:rsid w:val="00B822AC"/>
    <w:rsid w:val="00B826E3"/>
    <w:rsid w:val="00B82EDC"/>
    <w:rsid w:val="00B8370F"/>
    <w:rsid w:val="00B83F28"/>
    <w:rsid w:val="00B856EA"/>
    <w:rsid w:val="00B858EC"/>
    <w:rsid w:val="00B87690"/>
    <w:rsid w:val="00B878DC"/>
    <w:rsid w:val="00B90495"/>
    <w:rsid w:val="00B9088B"/>
    <w:rsid w:val="00B91BB1"/>
    <w:rsid w:val="00B92FF2"/>
    <w:rsid w:val="00B943A0"/>
    <w:rsid w:val="00B9495A"/>
    <w:rsid w:val="00B94A76"/>
    <w:rsid w:val="00B94F24"/>
    <w:rsid w:val="00B957AF"/>
    <w:rsid w:val="00B95F84"/>
    <w:rsid w:val="00B96B7A"/>
    <w:rsid w:val="00B96E63"/>
    <w:rsid w:val="00BA159E"/>
    <w:rsid w:val="00BA1FB6"/>
    <w:rsid w:val="00BA1FD0"/>
    <w:rsid w:val="00BA2D56"/>
    <w:rsid w:val="00BA4245"/>
    <w:rsid w:val="00BA4415"/>
    <w:rsid w:val="00BA762E"/>
    <w:rsid w:val="00BA7B17"/>
    <w:rsid w:val="00BB177F"/>
    <w:rsid w:val="00BB22A1"/>
    <w:rsid w:val="00BB2964"/>
    <w:rsid w:val="00BB3BFD"/>
    <w:rsid w:val="00BB474F"/>
    <w:rsid w:val="00BB4E8B"/>
    <w:rsid w:val="00BB593A"/>
    <w:rsid w:val="00BB727E"/>
    <w:rsid w:val="00BB7507"/>
    <w:rsid w:val="00BB7ADC"/>
    <w:rsid w:val="00BC1164"/>
    <w:rsid w:val="00BC1F21"/>
    <w:rsid w:val="00BC26AC"/>
    <w:rsid w:val="00BC3353"/>
    <w:rsid w:val="00BC577D"/>
    <w:rsid w:val="00BC6AAF"/>
    <w:rsid w:val="00BD12D6"/>
    <w:rsid w:val="00BD1493"/>
    <w:rsid w:val="00BD1D51"/>
    <w:rsid w:val="00BD2BE6"/>
    <w:rsid w:val="00BD2F6D"/>
    <w:rsid w:val="00BD3AC4"/>
    <w:rsid w:val="00BD4315"/>
    <w:rsid w:val="00BD4979"/>
    <w:rsid w:val="00BD6901"/>
    <w:rsid w:val="00BD6B75"/>
    <w:rsid w:val="00BD7142"/>
    <w:rsid w:val="00BE374F"/>
    <w:rsid w:val="00BE39AB"/>
    <w:rsid w:val="00BE3E31"/>
    <w:rsid w:val="00BE4183"/>
    <w:rsid w:val="00BF11C7"/>
    <w:rsid w:val="00BF1920"/>
    <w:rsid w:val="00BF29E5"/>
    <w:rsid w:val="00BF325E"/>
    <w:rsid w:val="00BF3CDD"/>
    <w:rsid w:val="00BF48FE"/>
    <w:rsid w:val="00BF4A74"/>
    <w:rsid w:val="00BF5632"/>
    <w:rsid w:val="00BF61C1"/>
    <w:rsid w:val="00BF6BA4"/>
    <w:rsid w:val="00BF798C"/>
    <w:rsid w:val="00BF7E4F"/>
    <w:rsid w:val="00C006C4"/>
    <w:rsid w:val="00C014AC"/>
    <w:rsid w:val="00C0322A"/>
    <w:rsid w:val="00C04D10"/>
    <w:rsid w:val="00C05564"/>
    <w:rsid w:val="00C05B10"/>
    <w:rsid w:val="00C05CB1"/>
    <w:rsid w:val="00C06070"/>
    <w:rsid w:val="00C06A76"/>
    <w:rsid w:val="00C06E4D"/>
    <w:rsid w:val="00C07063"/>
    <w:rsid w:val="00C07EAB"/>
    <w:rsid w:val="00C10B6C"/>
    <w:rsid w:val="00C10D05"/>
    <w:rsid w:val="00C10D18"/>
    <w:rsid w:val="00C1122A"/>
    <w:rsid w:val="00C11EE6"/>
    <w:rsid w:val="00C13D1B"/>
    <w:rsid w:val="00C1550D"/>
    <w:rsid w:val="00C15846"/>
    <w:rsid w:val="00C15A3B"/>
    <w:rsid w:val="00C15A3F"/>
    <w:rsid w:val="00C15DF2"/>
    <w:rsid w:val="00C1652F"/>
    <w:rsid w:val="00C16CAA"/>
    <w:rsid w:val="00C17934"/>
    <w:rsid w:val="00C17E71"/>
    <w:rsid w:val="00C201F6"/>
    <w:rsid w:val="00C20B2D"/>
    <w:rsid w:val="00C21B6C"/>
    <w:rsid w:val="00C21E83"/>
    <w:rsid w:val="00C23881"/>
    <w:rsid w:val="00C26723"/>
    <w:rsid w:val="00C26B78"/>
    <w:rsid w:val="00C26E46"/>
    <w:rsid w:val="00C27B0E"/>
    <w:rsid w:val="00C27D31"/>
    <w:rsid w:val="00C31277"/>
    <w:rsid w:val="00C3167A"/>
    <w:rsid w:val="00C31E8A"/>
    <w:rsid w:val="00C31F68"/>
    <w:rsid w:val="00C343FA"/>
    <w:rsid w:val="00C36B07"/>
    <w:rsid w:val="00C36C6B"/>
    <w:rsid w:val="00C4097C"/>
    <w:rsid w:val="00C41000"/>
    <w:rsid w:val="00C41E05"/>
    <w:rsid w:val="00C42360"/>
    <w:rsid w:val="00C433F0"/>
    <w:rsid w:val="00C4463D"/>
    <w:rsid w:val="00C44703"/>
    <w:rsid w:val="00C456C9"/>
    <w:rsid w:val="00C4655B"/>
    <w:rsid w:val="00C50390"/>
    <w:rsid w:val="00C5192D"/>
    <w:rsid w:val="00C519EB"/>
    <w:rsid w:val="00C51C50"/>
    <w:rsid w:val="00C5207B"/>
    <w:rsid w:val="00C520F3"/>
    <w:rsid w:val="00C525E5"/>
    <w:rsid w:val="00C529F1"/>
    <w:rsid w:val="00C55BD8"/>
    <w:rsid w:val="00C55E61"/>
    <w:rsid w:val="00C56564"/>
    <w:rsid w:val="00C56741"/>
    <w:rsid w:val="00C56FFB"/>
    <w:rsid w:val="00C57890"/>
    <w:rsid w:val="00C604DD"/>
    <w:rsid w:val="00C6070F"/>
    <w:rsid w:val="00C60BDF"/>
    <w:rsid w:val="00C60FBC"/>
    <w:rsid w:val="00C6218B"/>
    <w:rsid w:val="00C643BC"/>
    <w:rsid w:val="00C65702"/>
    <w:rsid w:val="00C66AA6"/>
    <w:rsid w:val="00C71A84"/>
    <w:rsid w:val="00C73919"/>
    <w:rsid w:val="00C74573"/>
    <w:rsid w:val="00C74F8E"/>
    <w:rsid w:val="00C75804"/>
    <w:rsid w:val="00C75A1E"/>
    <w:rsid w:val="00C76234"/>
    <w:rsid w:val="00C769BC"/>
    <w:rsid w:val="00C771F4"/>
    <w:rsid w:val="00C80B72"/>
    <w:rsid w:val="00C80F0D"/>
    <w:rsid w:val="00C8132B"/>
    <w:rsid w:val="00C81578"/>
    <w:rsid w:val="00C82A24"/>
    <w:rsid w:val="00C86966"/>
    <w:rsid w:val="00C86980"/>
    <w:rsid w:val="00C86FA0"/>
    <w:rsid w:val="00C902A3"/>
    <w:rsid w:val="00C91BEA"/>
    <w:rsid w:val="00C9241C"/>
    <w:rsid w:val="00C928CF"/>
    <w:rsid w:val="00C95980"/>
    <w:rsid w:val="00C966BB"/>
    <w:rsid w:val="00C97D2E"/>
    <w:rsid w:val="00CA093C"/>
    <w:rsid w:val="00CA16AD"/>
    <w:rsid w:val="00CA16FD"/>
    <w:rsid w:val="00CA1D42"/>
    <w:rsid w:val="00CA1E29"/>
    <w:rsid w:val="00CA23F4"/>
    <w:rsid w:val="00CA3B8F"/>
    <w:rsid w:val="00CA4A19"/>
    <w:rsid w:val="00CA5E76"/>
    <w:rsid w:val="00CA6007"/>
    <w:rsid w:val="00CA7139"/>
    <w:rsid w:val="00CB0B5C"/>
    <w:rsid w:val="00CB174C"/>
    <w:rsid w:val="00CB39CD"/>
    <w:rsid w:val="00CB51D8"/>
    <w:rsid w:val="00CB60DA"/>
    <w:rsid w:val="00CB7CEA"/>
    <w:rsid w:val="00CC1967"/>
    <w:rsid w:val="00CC4B49"/>
    <w:rsid w:val="00CC5913"/>
    <w:rsid w:val="00CC75D3"/>
    <w:rsid w:val="00CD12FD"/>
    <w:rsid w:val="00CD1C43"/>
    <w:rsid w:val="00CD29D5"/>
    <w:rsid w:val="00CD3314"/>
    <w:rsid w:val="00CD592C"/>
    <w:rsid w:val="00CD7118"/>
    <w:rsid w:val="00CD7A9C"/>
    <w:rsid w:val="00CD7E46"/>
    <w:rsid w:val="00CE12CE"/>
    <w:rsid w:val="00CE1629"/>
    <w:rsid w:val="00CE1B5D"/>
    <w:rsid w:val="00CE2BCF"/>
    <w:rsid w:val="00CE2BFA"/>
    <w:rsid w:val="00CE3216"/>
    <w:rsid w:val="00CE359C"/>
    <w:rsid w:val="00CE3FB2"/>
    <w:rsid w:val="00CE4DC2"/>
    <w:rsid w:val="00CE50F5"/>
    <w:rsid w:val="00CE5A8C"/>
    <w:rsid w:val="00CE5B2F"/>
    <w:rsid w:val="00CE61CE"/>
    <w:rsid w:val="00CE642E"/>
    <w:rsid w:val="00CE6D9D"/>
    <w:rsid w:val="00CE7556"/>
    <w:rsid w:val="00CE7E84"/>
    <w:rsid w:val="00CF0A22"/>
    <w:rsid w:val="00CF0D5F"/>
    <w:rsid w:val="00CF1B6B"/>
    <w:rsid w:val="00CF1BC6"/>
    <w:rsid w:val="00CF25A3"/>
    <w:rsid w:val="00CF53FF"/>
    <w:rsid w:val="00CF6FB7"/>
    <w:rsid w:val="00CF798B"/>
    <w:rsid w:val="00D001AA"/>
    <w:rsid w:val="00D00273"/>
    <w:rsid w:val="00D01341"/>
    <w:rsid w:val="00D01549"/>
    <w:rsid w:val="00D02271"/>
    <w:rsid w:val="00D026A5"/>
    <w:rsid w:val="00D04205"/>
    <w:rsid w:val="00D05060"/>
    <w:rsid w:val="00D06836"/>
    <w:rsid w:val="00D06AFF"/>
    <w:rsid w:val="00D10130"/>
    <w:rsid w:val="00D12393"/>
    <w:rsid w:val="00D13B35"/>
    <w:rsid w:val="00D13FA0"/>
    <w:rsid w:val="00D16553"/>
    <w:rsid w:val="00D16F56"/>
    <w:rsid w:val="00D17C7C"/>
    <w:rsid w:val="00D229B9"/>
    <w:rsid w:val="00D239AA"/>
    <w:rsid w:val="00D2464B"/>
    <w:rsid w:val="00D24AD7"/>
    <w:rsid w:val="00D25424"/>
    <w:rsid w:val="00D26CA0"/>
    <w:rsid w:val="00D301B2"/>
    <w:rsid w:val="00D307E1"/>
    <w:rsid w:val="00D31661"/>
    <w:rsid w:val="00D31A3D"/>
    <w:rsid w:val="00D33363"/>
    <w:rsid w:val="00D3343C"/>
    <w:rsid w:val="00D3409B"/>
    <w:rsid w:val="00D3470B"/>
    <w:rsid w:val="00D3607C"/>
    <w:rsid w:val="00D361A0"/>
    <w:rsid w:val="00D3654C"/>
    <w:rsid w:val="00D4048E"/>
    <w:rsid w:val="00D43B34"/>
    <w:rsid w:val="00D44ABC"/>
    <w:rsid w:val="00D4518A"/>
    <w:rsid w:val="00D45DA6"/>
    <w:rsid w:val="00D47589"/>
    <w:rsid w:val="00D477C7"/>
    <w:rsid w:val="00D47AB5"/>
    <w:rsid w:val="00D5012C"/>
    <w:rsid w:val="00D50277"/>
    <w:rsid w:val="00D518CA"/>
    <w:rsid w:val="00D51B65"/>
    <w:rsid w:val="00D51B73"/>
    <w:rsid w:val="00D51EEC"/>
    <w:rsid w:val="00D53EA0"/>
    <w:rsid w:val="00D558C7"/>
    <w:rsid w:val="00D5615C"/>
    <w:rsid w:val="00D56212"/>
    <w:rsid w:val="00D5637D"/>
    <w:rsid w:val="00D567F5"/>
    <w:rsid w:val="00D608CD"/>
    <w:rsid w:val="00D631BA"/>
    <w:rsid w:val="00D636A1"/>
    <w:rsid w:val="00D646AF"/>
    <w:rsid w:val="00D646E6"/>
    <w:rsid w:val="00D65744"/>
    <w:rsid w:val="00D6669C"/>
    <w:rsid w:val="00D670E1"/>
    <w:rsid w:val="00D7047F"/>
    <w:rsid w:val="00D70CBC"/>
    <w:rsid w:val="00D71748"/>
    <w:rsid w:val="00D748C7"/>
    <w:rsid w:val="00D74EA1"/>
    <w:rsid w:val="00D77310"/>
    <w:rsid w:val="00D82F32"/>
    <w:rsid w:val="00D83BD8"/>
    <w:rsid w:val="00D84179"/>
    <w:rsid w:val="00D87FEC"/>
    <w:rsid w:val="00D90573"/>
    <w:rsid w:val="00D909D0"/>
    <w:rsid w:val="00D9194E"/>
    <w:rsid w:val="00D91B68"/>
    <w:rsid w:val="00D92069"/>
    <w:rsid w:val="00D92EB3"/>
    <w:rsid w:val="00D93B77"/>
    <w:rsid w:val="00D93BEC"/>
    <w:rsid w:val="00D93D65"/>
    <w:rsid w:val="00D940C2"/>
    <w:rsid w:val="00D94115"/>
    <w:rsid w:val="00D95C7A"/>
    <w:rsid w:val="00D964C3"/>
    <w:rsid w:val="00D966A2"/>
    <w:rsid w:val="00D96F99"/>
    <w:rsid w:val="00D97143"/>
    <w:rsid w:val="00D97281"/>
    <w:rsid w:val="00DA057A"/>
    <w:rsid w:val="00DA06F4"/>
    <w:rsid w:val="00DA2B31"/>
    <w:rsid w:val="00DA340B"/>
    <w:rsid w:val="00DA371C"/>
    <w:rsid w:val="00DA3FE8"/>
    <w:rsid w:val="00DA58F8"/>
    <w:rsid w:val="00DA5A6E"/>
    <w:rsid w:val="00DA5E95"/>
    <w:rsid w:val="00DA70E0"/>
    <w:rsid w:val="00DB138B"/>
    <w:rsid w:val="00DB14C2"/>
    <w:rsid w:val="00DB296D"/>
    <w:rsid w:val="00DB2E9B"/>
    <w:rsid w:val="00DB4262"/>
    <w:rsid w:val="00DB446E"/>
    <w:rsid w:val="00DB47FA"/>
    <w:rsid w:val="00DB48BA"/>
    <w:rsid w:val="00DB4CE5"/>
    <w:rsid w:val="00DB5787"/>
    <w:rsid w:val="00DB6942"/>
    <w:rsid w:val="00DC0CA0"/>
    <w:rsid w:val="00DC33B6"/>
    <w:rsid w:val="00DC3EC3"/>
    <w:rsid w:val="00DC51E4"/>
    <w:rsid w:val="00DC55E2"/>
    <w:rsid w:val="00DC65EE"/>
    <w:rsid w:val="00DC6921"/>
    <w:rsid w:val="00DC6B1A"/>
    <w:rsid w:val="00DC71E5"/>
    <w:rsid w:val="00DD05DC"/>
    <w:rsid w:val="00DD148F"/>
    <w:rsid w:val="00DD17A0"/>
    <w:rsid w:val="00DD5A23"/>
    <w:rsid w:val="00DD671B"/>
    <w:rsid w:val="00DD6FB2"/>
    <w:rsid w:val="00DE0493"/>
    <w:rsid w:val="00DE3EE9"/>
    <w:rsid w:val="00DE4A73"/>
    <w:rsid w:val="00DE563C"/>
    <w:rsid w:val="00DE6618"/>
    <w:rsid w:val="00DE70FE"/>
    <w:rsid w:val="00DE78B4"/>
    <w:rsid w:val="00DF0326"/>
    <w:rsid w:val="00DF0E35"/>
    <w:rsid w:val="00DF1F9E"/>
    <w:rsid w:val="00DF2139"/>
    <w:rsid w:val="00DF28BE"/>
    <w:rsid w:val="00DF2DC4"/>
    <w:rsid w:val="00DF3118"/>
    <w:rsid w:val="00DF47B4"/>
    <w:rsid w:val="00DF60CD"/>
    <w:rsid w:val="00DF7989"/>
    <w:rsid w:val="00DF7A74"/>
    <w:rsid w:val="00E000E4"/>
    <w:rsid w:val="00E00C2A"/>
    <w:rsid w:val="00E022F1"/>
    <w:rsid w:val="00E0293C"/>
    <w:rsid w:val="00E03CE5"/>
    <w:rsid w:val="00E0474B"/>
    <w:rsid w:val="00E0572D"/>
    <w:rsid w:val="00E060E1"/>
    <w:rsid w:val="00E07147"/>
    <w:rsid w:val="00E0763E"/>
    <w:rsid w:val="00E07EDF"/>
    <w:rsid w:val="00E109BD"/>
    <w:rsid w:val="00E119DE"/>
    <w:rsid w:val="00E12208"/>
    <w:rsid w:val="00E1323D"/>
    <w:rsid w:val="00E137B9"/>
    <w:rsid w:val="00E1496D"/>
    <w:rsid w:val="00E15EC8"/>
    <w:rsid w:val="00E17A73"/>
    <w:rsid w:val="00E17DF4"/>
    <w:rsid w:val="00E21866"/>
    <w:rsid w:val="00E22098"/>
    <w:rsid w:val="00E22544"/>
    <w:rsid w:val="00E2274D"/>
    <w:rsid w:val="00E227B7"/>
    <w:rsid w:val="00E25CD7"/>
    <w:rsid w:val="00E27044"/>
    <w:rsid w:val="00E32CCC"/>
    <w:rsid w:val="00E32DDF"/>
    <w:rsid w:val="00E33540"/>
    <w:rsid w:val="00E33599"/>
    <w:rsid w:val="00E34DC5"/>
    <w:rsid w:val="00E34DFB"/>
    <w:rsid w:val="00E355D8"/>
    <w:rsid w:val="00E42433"/>
    <w:rsid w:val="00E42AD2"/>
    <w:rsid w:val="00E4547D"/>
    <w:rsid w:val="00E460AE"/>
    <w:rsid w:val="00E461B5"/>
    <w:rsid w:val="00E46C12"/>
    <w:rsid w:val="00E474D5"/>
    <w:rsid w:val="00E5125F"/>
    <w:rsid w:val="00E51BD6"/>
    <w:rsid w:val="00E528DD"/>
    <w:rsid w:val="00E52E43"/>
    <w:rsid w:val="00E53913"/>
    <w:rsid w:val="00E542C2"/>
    <w:rsid w:val="00E55491"/>
    <w:rsid w:val="00E5767C"/>
    <w:rsid w:val="00E57ABE"/>
    <w:rsid w:val="00E60FA5"/>
    <w:rsid w:val="00E61209"/>
    <w:rsid w:val="00E618E7"/>
    <w:rsid w:val="00E62272"/>
    <w:rsid w:val="00E64DF9"/>
    <w:rsid w:val="00E65BBB"/>
    <w:rsid w:val="00E669F2"/>
    <w:rsid w:val="00E67EF5"/>
    <w:rsid w:val="00E719BA"/>
    <w:rsid w:val="00E72156"/>
    <w:rsid w:val="00E72C9A"/>
    <w:rsid w:val="00E73154"/>
    <w:rsid w:val="00E73CCF"/>
    <w:rsid w:val="00E74218"/>
    <w:rsid w:val="00E74472"/>
    <w:rsid w:val="00E754A8"/>
    <w:rsid w:val="00E765F4"/>
    <w:rsid w:val="00E76A7D"/>
    <w:rsid w:val="00E844A3"/>
    <w:rsid w:val="00E84955"/>
    <w:rsid w:val="00E85085"/>
    <w:rsid w:val="00E852A0"/>
    <w:rsid w:val="00E8615B"/>
    <w:rsid w:val="00E867B5"/>
    <w:rsid w:val="00E86A71"/>
    <w:rsid w:val="00E87F3D"/>
    <w:rsid w:val="00E91486"/>
    <w:rsid w:val="00E92713"/>
    <w:rsid w:val="00E9329D"/>
    <w:rsid w:val="00E93F24"/>
    <w:rsid w:val="00E945EB"/>
    <w:rsid w:val="00E9559A"/>
    <w:rsid w:val="00E966D7"/>
    <w:rsid w:val="00E96B6C"/>
    <w:rsid w:val="00EA112A"/>
    <w:rsid w:val="00EA15B7"/>
    <w:rsid w:val="00EA244B"/>
    <w:rsid w:val="00EA2692"/>
    <w:rsid w:val="00EA2B84"/>
    <w:rsid w:val="00EA4426"/>
    <w:rsid w:val="00EA5081"/>
    <w:rsid w:val="00EA52E6"/>
    <w:rsid w:val="00EB1530"/>
    <w:rsid w:val="00EB2DB4"/>
    <w:rsid w:val="00EB6F3F"/>
    <w:rsid w:val="00EC264A"/>
    <w:rsid w:val="00EC276E"/>
    <w:rsid w:val="00EC2960"/>
    <w:rsid w:val="00EC3914"/>
    <w:rsid w:val="00EC5657"/>
    <w:rsid w:val="00EC6F10"/>
    <w:rsid w:val="00ED00F0"/>
    <w:rsid w:val="00ED0671"/>
    <w:rsid w:val="00ED0A39"/>
    <w:rsid w:val="00ED10B6"/>
    <w:rsid w:val="00ED14AC"/>
    <w:rsid w:val="00ED353B"/>
    <w:rsid w:val="00ED38D3"/>
    <w:rsid w:val="00ED448A"/>
    <w:rsid w:val="00ED7189"/>
    <w:rsid w:val="00EE025A"/>
    <w:rsid w:val="00EE0462"/>
    <w:rsid w:val="00EE08A4"/>
    <w:rsid w:val="00EE0DDD"/>
    <w:rsid w:val="00EE1D93"/>
    <w:rsid w:val="00EE1E5B"/>
    <w:rsid w:val="00EE1FED"/>
    <w:rsid w:val="00EE2330"/>
    <w:rsid w:val="00EE2BF7"/>
    <w:rsid w:val="00EE312D"/>
    <w:rsid w:val="00EE6B8D"/>
    <w:rsid w:val="00EF0AE9"/>
    <w:rsid w:val="00EF0DDD"/>
    <w:rsid w:val="00EF1D64"/>
    <w:rsid w:val="00EF36E4"/>
    <w:rsid w:val="00EF3A21"/>
    <w:rsid w:val="00EF4157"/>
    <w:rsid w:val="00EF4A4E"/>
    <w:rsid w:val="00EF6441"/>
    <w:rsid w:val="00EF7C42"/>
    <w:rsid w:val="00F0152B"/>
    <w:rsid w:val="00F02B1A"/>
    <w:rsid w:val="00F03C9A"/>
    <w:rsid w:val="00F0494E"/>
    <w:rsid w:val="00F04C21"/>
    <w:rsid w:val="00F061FF"/>
    <w:rsid w:val="00F065FC"/>
    <w:rsid w:val="00F06976"/>
    <w:rsid w:val="00F07059"/>
    <w:rsid w:val="00F07438"/>
    <w:rsid w:val="00F07AD4"/>
    <w:rsid w:val="00F10734"/>
    <w:rsid w:val="00F10810"/>
    <w:rsid w:val="00F110F5"/>
    <w:rsid w:val="00F145EB"/>
    <w:rsid w:val="00F15466"/>
    <w:rsid w:val="00F16685"/>
    <w:rsid w:val="00F16EB7"/>
    <w:rsid w:val="00F176CD"/>
    <w:rsid w:val="00F17A9A"/>
    <w:rsid w:val="00F23050"/>
    <w:rsid w:val="00F2317E"/>
    <w:rsid w:val="00F23A29"/>
    <w:rsid w:val="00F24772"/>
    <w:rsid w:val="00F24EED"/>
    <w:rsid w:val="00F24FE6"/>
    <w:rsid w:val="00F258A1"/>
    <w:rsid w:val="00F25B72"/>
    <w:rsid w:val="00F25B8C"/>
    <w:rsid w:val="00F25DE0"/>
    <w:rsid w:val="00F271E3"/>
    <w:rsid w:val="00F27822"/>
    <w:rsid w:val="00F30F7A"/>
    <w:rsid w:val="00F310AC"/>
    <w:rsid w:val="00F31C04"/>
    <w:rsid w:val="00F3329E"/>
    <w:rsid w:val="00F333BE"/>
    <w:rsid w:val="00F34E16"/>
    <w:rsid w:val="00F36BED"/>
    <w:rsid w:val="00F36E43"/>
    <w:rsid w:val="00F37710"/>
    <w:rsid w:val="00F404B2"/>
    <w:rsid w:val="00F416AF"/>
    <w:rsid w:val="00F42A0A"/>
    <w:rsid w:val="00F42C9E"/>
    <w:rsid w:val="00F4305C"/>
    <w:rsid w:val="00F43898"/>
    <w:rsid w:val="00F44550"/>
    <w:rsid w:val="00F4638F"/>
    <w:rsid w:val="00F46977"/>
    <w:rsid w:val="00F47989"/>
    <w:rsid w:val="00F532B5"/>
    <w:rsid w:val="00F53D04"/>
    <w:rsid w:val="00F6144B"/>
    <w:rsid w:val="00F61566"/>
    <w:rsid w:val="00F61AA2"/>
    <w:rsid w:val="00F626A5"/>
    <w:rsid w:val="00F6291E"/>
    <w:rsid w:val="00F633EF"/>
    <w:rsid w:val="00F63718"/>
    <w:rsid w:val="00F64FF3"/>
    <w:rsid w:val="00F6577A"/>
    <w:rsid w:val="00F66428"/>
    <w:rsid w:val="00F66559"/>
    <w:rsid w:val="00F67C33"/>
    <w:rsid w:val="00F701D3"/>
    <w:rsid w:val="00F70700"/>
    <w:rsid w:val="00F70775"/>
    <w:rsid w:val="00F70DA3"/>
    <w:rsid w:val="00F71868"/>
    <w:rsid w:val="00F7268C"/>
    <w:rsid w:val="00F73FAA"/>
    <w:rsid w:val="00F74236"/>
    <w:rsid w:val="00F742E3"/>
    <w:rsid w:val="00F7462B"/>
    <w:rsid w:val="00F75CEE"/>
    <w:rsid w:val="00F76AC9"/>
    <w:rsid w:val="00F7763A"/>
    <w:rsid w:val="00F77813"/>
    <w:rsid w:val="00F77CDB"/>
    <w:rsid w:val="00F812BE"/>
    <w:rsid w:val="00F81C44"/>
    <w:rsid w:val="00F81F3C"/>
    <w:rsid w:val="00F82339"/>
    <w:rsid w:val="00F8270E"/>
    <w:rsid w:val="00F82CCD"/>
    <w:rsid w:val="00F82CEC"/>
    <w:rsid w:val="00F831F4"/>
    <w:rsid w:val="00F83D83"/>
    <w:rsid w:val="00F8565B"/>
    <w:rsid w:val="00F85C20"/>
    <w:rsid w:val="00F85ED4"/>
    <w:rsid w:val="00F85FB9"/>
    <w:rsid w:val="00F865DB"/>
    <w:rsid w:val="00F87158"/>
    <w:rsid w:val="00F9042C"/>
    <w:rsid w:val="00F91E23"/>
    <w:rsid w:val="00F948DA"/>
    <w:rsid w:val="00F94BC0"/>
    <w:rsid w:val="00F95416"/>
    <w:rsid w:val="00F96130"/>
    <w:rsid w:val="00F96E0E"/>
    <w:rsid w:val="00F96F3D"/>
    <w:rsid w:val="00F9737D"/>
    <w:rsid w:val="00F97CDE"/>
    <w:rsid w:val="00F97D3B"/>
    <w:rsid w:val="00FA0871"/>
    <w:rsid w:val="00FA08DF"/>
    <w:rsid w:val="00FA40E3"/>
    <w:rsid w:val="00FA4EDE"/>
    <w:rsid w:val="00FA59EC"/>
    <w:rsid w:val="00FA5F49"/>
    <w:rsid w:val="00FA6239"/>
    <w:rsid w:val="00FA6F72"/>
    <w:rsid w:val="00FB0C2D"/>
    <w:rsid w:val="00FB0C32"/>
    <w:rsid w:val="00FB3045"/>
    <w:rsid w:val="00FB3166"/>
    <w:rsid w:val="00FB3B5C"/>
    <w:rsid w:val="00FB3D1A"/>
    <w:rsid w:val="00FB463B"/>
    <w:rsid w:val="00FB49AC"/>
    <w:rsid w:val="00FB586A"/>
    <w:rsid w:val="00FB73ED"/>
    <w:rsid w:val="00FB777A"/>
    <w:rsid w:val="00FB7A75"/>
    <w:rsid w:val="00FC06B6"/>
    <w:rsid w:val="00FC2F6D"/>
    <w:rsid w:val="00FC3398"/>
    <w:rsid w:val="00FC3DB1"/>
    <w:rsid w:val="00FC4F22"/>
    <w:rsid w:val="00FC5A40"/>
    <w:rsid w:val="00FD092C"/>
    <w:rsid w:val="00FD299B"/>
    <w:rsid w:val="00FD2C34"/>
    <w:rsid w:val="00FD2ED1"/>
    <w:rsid w:val="00FD4616"/>
    <w:rsid w:val="00FD52B3"/>
    <w:rsid w:val="00FE008C"/>
    <w:rsid w:val="00FE0C73"/>
    <w:rsid w:val="00FE10B4"/>
    <w:rsid w:val="00FE306E"/>
    <w:rsid w:val="00FE31DC"/>
    <w:rsid w:val="00FE32EF"/>
    <w:rsid w:val="00FE3895"/>
    <w:rsid w:val="00FE7A47"/>
    <w:rsid w:val="00FE7D93"/>
    <w:rsid w:val="00FF0E34"/>
    <w:rsid w:val="00FF10E6"/>
    <w:rsid w:val="00FF1797"/>
    <w:rsid w:val="00FF39DD"/>
    <w:rsid w:val="00FF52C8"/>
    <w:rsid w:val="00FF601B"/>
    <w:rsid w:val="00FF62A5"/>
    <w:rsid w:val="00FF7B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2A2C"/>
    <w:rPr>
      <w:sz w:val="24"/>
      <w:szCs w:val="24"/>
    </w:rPr>
  </w:style>
  <w:style w:type="paragraph" w:styleId="1">
    <w:name w:val="heading 1"/>
    <w:basedOn w:val="a"/>
    <w:next w:val="a"/>
    <w:qFormat/>
    <w:rsid w:val="00370092"/>
    <w:pPr>
      <w:keepNext/>
      <w:outlineLvl w:val="0"/>
    </w:pPr>
    <w:rPr>
      <w:sz w:val="28"/>
      <w:szCs w:val="20"/>
    </w:rPr>
  </w:style>
  <w:style w:type="paragraph" w:styleId="2">
    <w:name w:val="heading 2"/>
    <w:basedOn w:val="a"/>
    <w:next w:val="a"/>
    <w:link w:val="20"/>
    <w:qFormat/>
    <w:rsid w:val="00370092"/>
    <w:pPr>
      <w:keepNext/>
      <w:jc w:val="center"/>
      <w:outlineLvl w:val="1"/>
    </w:pPr>
    <w:rPr>
      <w:sz w:val="28"/>
      <w:szCs w:val="20"/>
    </w:rPr>
  </w:style>
  <w:style w:type="paragraph" w:styleId="3">
    <w:name w:val="heading 3"/>
    <w:basedOn w:val="a"/>
    <w:next w:val="a"/>
    <w:qFormat/>
    <w:rsid w:val="00370092"/>
    <w:pPr>
      <w:keepNext/>
      <w:ind w:firstLine="720"/>
      <w:jc w:val="both"/>
      <w:outlineLvl w:val="2"/>
    </w:pPr>
  </w:style>
  <w:style w:type="paragraph" w:styleId="4">
    <w:name w:val="heading 4"/>
    <w:basedOn w:val="a"/>
    <w:next w:val="a"/>
    <w:qFormat/>
    <w:rsid w:val="00370092"/>
    <w:pPr>
      <w:keepNext/>
      <w:ind w:firstLine="720"/>
      <w:jc w:val="both"/>
      <w:outlineLvl w:val="3"/>
    </w:pPr>
    <w:rPr>
      <w:sz w:val="28"/>
    </w:rPr>
  </w:style>
  <w:style w:type="paragraph" w:styleId="5">
    <w:name w:val="heading 5"/>
    <w:basedOn w:val="a"/>
    <w:next w:val="a"/>
    <w:qFormat/>
    <w:rsid w:val="00370092"/>
    <w:pPr>
      <w:keepNext/>
      <w:ind w:left="720"/>
      <w:jc w:val="both"/>
      <w:outlineLvl w:val="4"/>
    </w:pPr>
    <w:rPr>
      <w:b/>
      <w:sz w:val="28"/>
      <w:lang w:eastAsia="ko-KR"/>
    </w:rPr>
  </w:style>
  <w:style w:type="paragraph" w:styleId="7">
    <w:name w:val="heading 7"/>
    <w:basedOn w:val="a"/>
    <w:next w:val="a"/>
    <w:qFormat/>
    <w:rsid w:val="00370092"/>
    <w:pPr>
      <w:keepNext/>
      <w:numPr>
        <w:numId w:val="1"/>
      </w:numPr>
      <w:jc w:val="center"/>
      <w:outlineLvl w:val="6"/>
    </w:pPr>
    <w:rPr>
      <w:b/>
      <w:lang w:eastAsia="ko-KR"/>
    </w:rPr>
  </w:style>
  <w:style w:type="paragraph" w:styleId="8">
    <w:name w:val="heading 8"/>
    <w:basedOn w:val="a"/>
    <w:next w:val="a"/>
    <w:qFormat/>
    <w:rsid w:val="00370092"/>
    <w:pPr>
      <w:keepNext/>
      <w:shd w:val="clear" w:color="auto" w:fill="FFFFFF"/>
      <w:ind w:firstLine="720"/>
      <w:jc w:val="center"/>
      <w:outlineLvl w:val="7"/>
    </w:pPr>
    <w:rPr>
      <w:b/>
      <w:color w:val="000000"/>
    </w:rPr>
  </w:style>
  <w:style w:type="paragraph" w:styleId="9">
    <w:name w:val="heading 9"/>
    <w:basedOn w:val="a"/>
    <w:next w:val="a"/>
    <w:qFormat/>
    <w:rsid w:val="00370092"/>
    <w:pPr>
      <w:keepNext/>
      <w:widowControl w:val="0"/>
      <w:spacing w:line="360" w:lineRule="auto"/>
      <w:jc w:val="center"/>
      <w:outlineLvl w:val="8"/>
    </w:pPr>
    <w:rPr>
      <w:snapToGrid w:val="0"/>
      <w:sz w:val="28"/>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rsid w:val="00370092"/>
    <w:pPr>
      <w:jc w:val="center"/>
    </w:pPr>
    <w:rPr>
      <w:sz w:val="28"/>
      <w:szCs w:val="20"/>
    </w:rPr>
  </w:style>
  <w:style w:type="paragraph" w:styleId="a4">
    <w:name w:val="Body Text"/>
    <w:basedOn w:val="a"/>
    <w:link w:val="a5"/>
    <w:rsid w:val="00370092"/>
    <w:pPr>
      <w:jc w:val="both"/>
    </w:pPr>
    <w:rPr>
      <w:sz w:val="28"/>
      <w:szCs w:val="20"/>
    </w:rPr>
  </w:style>
  <w:style w:type="paragraph" w:styleId="21">
    <w:name w:val="Body Text 2"/>
    <w:basedOn w:val="a"/>
    <w:rsid w:val="00370092"/>
    <w:pPr>
      <w:jc w:val="center"/>
    </w:pPr>
    <w:rPr>
      <w:b/>
      <w:sz w:val="28"/>
      <w:szCs w:val="20"/>
    </w:rPr>
  </w:style>
  <w:style w:type="paragraph" w:styleId="a6">
    <w:name w:val="Body Text Indent"/>
    <w:basedOn w:val="a"/>
    <w:rsid w:val="00370092"/>
    <w:pPr>
      <w:ind w:firstLine="720"/>
      <w:jc w:val="both"/>
    </w:pPr>
    <w:rPr>
      <w:sz w:val="28"/>
      <w:szCs w:val="20"/>
      <w:lang w:eastAsia="ko-KR"/>
    </w:rPr>
  </w:style>
  <w:style w:type="paragraph" w:customStyle="1" w:styleId="BodyTextIndent31">
    <w:name w:val="Body Text Indent 31"/>
    <w:basedOn w:val="a"/>
    <w:rsid w:val="00370092"/>
    <w:pPr>
      <w:widowControl w:val="0"/>
      <w:spacing w:line="360" w:lineRule="auto"/>
      <w:ind w:firstLine="720"/>
      <w:jc w:val="both"/>
    </w:pPr>
    <w:rPr>
      <w:sz w:val="28"/>
      <w:szCs w:val="20"/>
    </w:rPr>
  </w:style>
  <w:style w:type="paragraph" w:customStyle="1" w:styleId="BodyText22">
    <w:name w:val="Body Text 22"/>
    <w:basedOn w:val="a"/>
    <w:rsid w:val="00370092"/>
    <w:pPr>
      <w:widowControl w:val="0"/>
      <w:spacing w:line="360" w:lineRule="auto"/>
      <w:jc w:val="both"/>
    </w:pPr>
    <w:rPr>
      <w:sz w:val="28"/>
      <w:szCs w:val="20"/>
    </w:rPr>
  </w:style>
  <w:style w:type="paragraph" w:styleId="22">
    <w:name w:val="Body Text Indent 2"/>
    <w:basedOn w:val="a"/>
    <w:link w:val="23"/>
    <w:rsid w:val="00370092"/>
    <w:pPr>
      <w:ind w:firstLine="390"/>
      <w:jc w:val="both"/>
    </w:pPr>
    <w:rPr>
      <w:sz w:val="28"/>
      <w:szCs w:val="20"/>
    </w:rPr>
  </w:style>
  <w:style w:type="paragraph" w:styleId="30">
    <w:name w:val="Body Text Indent 3"/>
    <w:basedOn w:val="a"/>
    <w:rsid w:val="00370092"/>
    <w:pPr>
      <w:ind w:firstLine="720"/>
      <w:jc w:val="both"/>
    </w:pPr>
  </w:style>
  <w:style w:type="paragraph" w:styleId="a7">
    <w:name w:val="footer"/>
    <w:basedOn w:val="a"/>
    <w:rsid w:val="00370092"/>
    <w:pPr>
      <w:tabs>
        <w:tab w:val="center" w:pos="4677"/>
        <w:tab w:val="right" w:pos="9355"/>
      </w:tabs>
    </w:pPr>
  </w:style>
  <w:style w:type="character" w:styleId="a8">
    <w:name w:val="page number"/>
    <w:basedOn w:val="a0"/>
    <w:rsid w:val="00370092"/>
  </w:style>
  <w:style w:type="paragraph" w:customStyle="1" w:styleId="Normal1">
    <w:name w:val="Normal1"/>
    <w:rsid w:val="00370092"/>
    <w:pPr>
      <w:spacing w:before="100" w:after="100"/>
    </w:pPr>
    <w:rPr>
      <w:snapToGrid w:val="0"/>
      <w:sz w:val="24"/>
    </w:rPr>
  </w:style>
  <w:style w:type="paragraph" w:styleId="a9">
    <w:name w:val="header"/>
    <w:basedOn w:val="a"/>
    <w:rsid w:val="00370092"/>
    <w:pPr>
      <w:tabs>
        <w:tab w:val="center" w:pos="4153"/>
        <w:tab w:val="right" w:pos="8306"/>
      </w:tabs>
    </w:pPr>
  </w:style>
  <w:style w:type="paragraph" w:styleId="31">
    <w:name w:val="Body Text 3"/>
    <w:basedOn w:val="a"/>
    <w:rsid w:val="00370092"/>
    <w:pPr>
      <w:jc w:val="both"/>
    </w:pPr>
  </w:style>
  <w:style w:type="paragraph" w:styleId="aa">
    <w:name w:val="caption"/>
    <w:basedOn w:val="a"/>
    <w:next w:val="a"/>
    <w:uiPriority w:val="35"/>
    <w:qFormat/>
    <w:rsid w:val="00370092"/>
    <w:pPr>
      <w:jc w:val="center"/>
    </w:pPr>
    <w:rPr>
      <w:b/>
      <w:lang w:val="en-US"/>
    </w:rPr>
  </w:style>
  <w:style w:type="character" w:styleId="ab">
    <w:name w:val="Hyperlink"/>
    <w:uiPriority w:val="99"/>
    <w:rsid w:val="00370092"/>
    <w:rPr>
      <w:color w:val="0000FF"/>
      <w:u w:val="single"/>
    </w:rPr>
  </w:style>
  <w:style w:type="paragraph" w:customStyle="1" w:styleId="BodyText21">
    <w:name w:val="Body Text 21"/>
    <w:basedOn w:val="a"/>
    <w:rsid w:val="00370092"/>
    <w:pPr>
      <w:jc w:val="both"/>
    </w:pPr>
  </w:style>
  <w:style w:type="paragraph" w:styleId="ac">
    <w:name w:val="annotation text"/>
    <w:basedOn w:val="a"/>
    <w:semiHidden/>
    <w:rsid w:val="00D56212"/>
    <w:rPr>
      <w:sz w:val="20"/>
      <w:szCs w:val="20"/>
    </w:rPr>
  </w:style>
  <w:style w:type="paragraph" w:customStyle="1" w:styleId="a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D56212"/>
    <w:pPr>
      <w:spacing w:after="160" w:line="240" w:lineRule="exact"/>
    </w:pPr>
    <w:rPr>
      <w:rFonts w:eastAsia="SimSun"/>
      <w:b/>
      <w:sz w:val="28"/>
      <w:lang w:val="en-US" w:eastAsia="en-US"/>
    </w:rPr>
  </w:style>
  <w:style w:type="paragraph" w:customStyle="1" w:styleId="ae">
    <w:name w:val="Знак Знак"/>
    <w:basedOn w:val="a"/>
    <w:autoRedefine/>
    <w:rsid w:val="00DE3EE9"/>
    <w:pPr>
      <w:spacing w:after="160" w:line="240" w:lineRule="exact"/>
    </w:pPr>
    <w:rPr>
      <w:rFonts w:eastAsia="SimSun"/>
      <w:b/>
      <w:sz w:val="28"/>
      <w:lang w:val="en-US" w:eastAsia="en-US"/>
    </w:rPr>
  </w:style>
  <w:style w:type="paragraph" w:customStyle="1" w:styleId="af">
    <w:name w:val="Знак"/>
    <w:basedOn w:val="a"/>
    <w:autoRedefine/>
    <w:rsid w:val="008E1523"/>
    <w:pPr>
      <w:spacing w:after="160" w:line="240" w:lineRule="exact"/>
    </w:pPr>
    <w:rPr>
      <w:rFonts w:eastAsia="SimSun"/>
      <w:b/>
      <w:sz w:val="28"/>
      <w:lang w:val="en-US" w:eastAsia="en-US"/>
    </w:rPr>
  </w:style>
  <w:style w:type="paragraph" w:customStyle="1" w:styleId="10">
    <w:name w:val="Знак1"/>
    <w:basedOn w:val="a"/>
    <w:autoRedefine/>
    <w:rsid w:val="00743001"/>
    <w:pPr>
      <w:spacing w:after="160" w:line="240" w:lineRule="exact"/>
    </w:pPr>
    <w:rPr>
      <w:sz w:val="28"/>
      <w:szCs w:val="20"/>
      <w:lang w:val="en-US" w:eastAsia="en-US"/>
    </w:rPr>
  </w:style>
  <w:style w:type="paragraph" w:customStyle="1" w:styleId="11">
    <w:name w:val="Знак1 Знак Знак Знак"/>
    <w:basedOn w:val="a"/>
    <w:autoRedefine/>
    <w:rsid w:val="00743001"/>
    <w:pPr>
      <w:spacing w:after="160" w:line="240" w:lineRule="exact"/>
    </w:pPr>
    <w:rPr>
      <w:sz w:val="28"/>
      <w:szCs w:val="20"/>
      <w:lang w:val="en-US" w:eastAsia="en-US"/>
    </w:rPr>
  </w:style>
  <w:style w:type="paragraph" w:customStyle="1" w:styleId="12">
    <w:name w:val="Знак Знак Знак1 Знак Знак Знак Знак Знак Знак"/>
    <w:basedOn w:val="a"/>
    <w:autoRedefine/>
    <w:rsid w:val="0007454C"/>
    <w:pPr>
      <w:spacing w:after="160" w:line="240" w:lineRule="exact"/>
    </w:pPr>
    <w:rPr>
      <w:rFonts w:eastAsia="SimSun"/>
      <w:b/>
      <w:sz w:val="28"/>
      <w:lang w:val="en-US" w:eastAsia="en-US"/>
    </w:rPr>
  </w:style>
  <w:style w:type="paragraph" w:customStyle="1" w:styleId="af0">
    <w:name w:val="Знак Знак Знак Знак"/>
    <w:basedOn w:val="a"/>
    <w:autoRedefine/>
    <w:rsid w:val="005416D4"/>
    <w:pPr>
      <w:spacing w:after="160" w:line="240" w:lineRule="exact"/>
    </w:pPr>
    <w:rPr>
      <w:rFonts w:eastAsia="SimSun"/>
      <w:b/>
      <w:sz w:val="28"/>
      <w:lang w:val="en-US" w:eastAsia="en-US"/>
    </w:rPr>
  </w:style>
  <w:style w:type="paragraph" w:customStyle="1" w:styleId="CharChar">
    <w:name w:val="Char Char Знак"/>
    <w:basedOn w:val="a"/>
    <w:autoRedefine/>
    <w:rsid w:val="00872130"/>
    <w:pPr>
      <w:spacing w:after="160" w:line="240" w:lineRule="exact"/>
    </w:pPr>
    <w:rPr>
      <w:rFonts w:eastAsia="SimSun"/>
      <w:b/>
      <w:sz w:val="28"/>
      <w:lang w:val="en-US" w:eastAsia="en-US"/>
    </w:rPr>
  </w:style>
  <w:style w:type="paragraph" w:customStyle="1" w:styleId="13">
    <w:name w:val="Знак Знак Знак1 Знак Знак"/>
    <w:basedOn w:val="a"/>
    <w:autoRedefine/>
    <w:rsid w:val="00826469"/>
    <w:pPr>
      <w:spacing w:after="160" w:line="240" w:lineRule="exact"/>
    </w:pPr>
    <w:rPr>
      <w:rFonts w:eastAsia="SimSun"/>
      <w:b/>
      <w:sz w:val="28"/>
      <w:lang w:val="en-US" w:eastAsia="en-US"/>
    </w:rPr>
  </w:style>
  <w:style w:type="paragraph" w:customStyle="1" w:styleId="af1">
    <w:name w:val="Знак Знак Знак Знак Знак Знак Знак"/>
    <w:basedOn w:val="a"/>
    <w:autoRedefine/>
    <w:rsid w:val="00610A40"/>
    <w:pPr>
      <w:spacing w:after="160" w:line="240" w:lineRule="exact"/>
    </w:pPr>
    <w:rPr>
      <w:rFonts w:eastAsia="SimSun"/>
      <w:b/>
      <w:sz w:val="28"/>
      <w:lang w:val="en-US" w:eastAsia="en-US"/>
    </w:rPr>
  </w:style>
  <w:style w:type="paragraph" w:customStyle="1" w:styleId="af2">
    <w:name w:val="Знак Знак Знак Знак Знак Знак Знак"/>
    <w:basedOn w:val="a"/>
    <w:autoRedefine/>
    <w:rsid w:val="00710882"/>
    <w:pPr>
      <w:spacing w:after="160" w:line="240" w:lineRule="exact"/>
    </w:pPr>
    <w:rPr>
      <w:rFonts w:eastAsia="SimSun"/>
      <w:b/>
      <w:sz w:val="28"/>
      <w:lang w:val="en-US" w:eastAsia="en-US"/>
    </w:rPr>
  </w:style>
  <w:style w:type="paragraph" w:customStyle="1" w:styleId="af3">
    <w:name w:val="Знак Знак Знак Знак Знак Знак Знак Знак Знак"/>
    <w:basedOn w:val="a"/>
    <w:autoRedefine/>
    <w:rsid w:val="00966A52"/>
    <w:pPr>
      <w:spacing w:after="160" w:line="240" w:lineRule="exact"/>
    </w:pPr>
    <w:rPr>
      <w:rFonts w:eastAsia="SimSun"/>
      <w:b/>
      <w:sz w:val="28"/>
      <w:lang w:val="en-US" w:eastAsia="en-US"/>
    </w:rPr>
  </w:style>
  <w:style w:type="paragraph" w:customStyle="1" w:styleId="af4">
    <w:name w:val="Знак Знак Знак Знак Знак Знак"/>
    <w:basedOn w:val="a"/>
    <w:autoRedefine/>
    <w:rsid w:val="00CE7556"/>
    <w:pPr>
      <w:spacing w:after="160" w:line="240" w:lineRule="exact"/>
    </w:pPr>
    <w:rPr>
      <w:rFonts w:eastAsia="SimSun"/>
      <w:b/>
      <w:sz w:val="28"/>
      <w:lang w:val="en-US" w:eastAsia="en-US"/>
    </w:rPr>
  </w:style>
  <w:style w:type="paragraph" w:customStyle="1" w:styleId="af5">
    <w:name w:val="Знак Знак Знак Знак Знак Знак Знак Знак Знак Знак Знак Знак"/>
    <w:basedOn w:val="a"/>
    <w:autoRedefine/>
    <w:rsid w:val="000B4EB6"/>
    <w:pPr>
      <w:spacing w:after="160" w:line="240" w:lineRule="exact"/>
    </w:pPr>
    <w:rPr>
      <w:rFonts w:eastAsia="SimSun"/>
      <w:b/>
      <w:sz w:val="28"/>
      <w:lang w:val="en-US" w:eastAsia="en-US"/>
    </w:rPr>
  </w:style>
  <w:style w:type="paragraph" w:customStyle="1" w:styleId="af6">
    <w:name w:val="Знак Знак Знак"/>
    <w:basedOn w:val="a"/>
    <w:autoRedefine/>
    <w:rsid w:val="000B4EB6"/>
    <w:pPr>
      <w:spacing w:after="160" w:line="240" w:lineRule="exact"/>
    </w:pPr>
    <w:rPr>
      <w:rFonts w:eastAsia="SimSun"/>
      <w:b/>
      <w:sz w:val="28"/>
      <w:lang w:val="en-US" w:eastAsia="en-US"/>
    </w:rPr>
  </w:style>
  <w:style w:type="paragraph" w:styleId="af7">
    <w:name w:val="Normal (Web)"/>
    <w:basedOn w:val="a"/>
    <w:uiPriority w:val="99"/>
    <w:rsid w:val="00411819"/>
    <w:pPr>
      <w:spacing w:before="100" w:after="100"/>
    </w:pPr>
    <w:rPr>
      <w:szCs w:val="20"/>
    </w:rPr>
  </w:style>
  <w:style w:type="paragraph" w:customStyle="1" w:styleId="14">
    <w:name w:val="Знак1 Знак Знак"/>
    <w:basedOn w:val="a"/>
    <w:autoRedefine/>
    <w:rsid w:val="00855AC8"/>
    <w:pPr>
      <w:spacing w:after="160" w:line="240" w:lineRule="exact"/>
    </w:pPr>
    <w:rPr>
      <w:sz w:val="28"/>
      <w:szCs w:val="20"/>
      <w:lang w:val="en-US" w:eastAsia="en-US"/>
    </w:rPr>
  </w:style>
  <w:style w:type="paragraph" w:customStyle="1" w:styleId="110">
    <w:name w:val="Знак1 Знак Знак Знак1 Знак Знак"/>
    <w:basedOn w:val="a"/>
    <w:autoRedefine/>
    <w:rsid w:val="00FB586A"/>
    <w:pPr>
      <w:spacing w:after="160" w:line="240" w:lineRule="exact"/>
    </w:pPr>
    <w:rPr>
      <w:sz w:val="28"/>
      <w:szCs w:val="20"/>
      <w:lang w:val="en-US" w:eastAsia="en-US"/>
    </w:rPr>
  </w:style>
  <w:style w:type="paragraph" w:customStyle="1" w:styleId="111">
    <w:name w:val="Знак1 Знак Знак Знак1 Знак Знак Знак Знак Знак"/>
    <w:basedOn w:val="a"/>
    <w:autoRedefine/>
    <w:rsid w:val="00FB586A"/>
    <w:pPr>
      <w:spacing w:after="160" w:line="240" w:lineRule="exact"/>
    </w:pPr>
    <w:rPr>
      <w:sz w:val="28"/>
      <w:szCs w:val="20"/>
      <w:lang w:val="en-US" w:eastAsia="en-US"/>
    </w:rPr>
  </w:style>
  <w:style w:type="paragraph" w:customStyle="1" w:styleId="15">
    <w:name w:val="Знак1 Знак Знак Знак Знак Знак Знак Знак Знак"/>
    <w:basedOn w:val="a"/>
    <w:rsid w:val="0061225B"/>
    <w:pPr>
      <w:spacing w:after="160" w:line="240" w:lineRule="exact"/>
    </w:pPr>
    <w:rPr>
      <w:rFonts w:ascii="Verdana" w:eastAsia="MS Mincho" w:hAnsi="Verdana" w:cs="Verdana"/>
      <w:sz w:val="20"/>
      <w:szCs w:val="20"/>
      <w:lang w:val="en-US" w:eastAsia="en-US"/>
    </w:rPr>
  </w:style>
  <w:style w:type="paragraph" w:customStyle="1" w:styleId="1110">
    <w:name w:val="Знак Знак Знак1 Знак Знак Знак1 Знак Знак Знак Знак Знак Знак Знак Знак Знак Знак Знак Знак Знак Знак1 Знак Знак Знак Знак Знак Знак Знак Знак Знак"/>
    <w:basedOn w:val="a"/>
    <w:autoRedefine/>
    <w:rsid w:val="005E1008"/>
    <w:pPr>
      <w:spacing w:after="160" w:line="240" w:lineRule="exact"/>
    </w:pPr>
    <w:rPr>
      <w:rFonts w:eastAsia="SimSun"/>
      <w:b/>
      <w:sz w:val="28"/>
      <w:lang w:val="en-US" w:eastAsia="en-US"/>
    </w:rPr>
  </w:style>
  <w:style w:type="paragraph" w:customStyle="1" w:styleId="24">
    <w:name w:val="Знак Знак Знак Знак Знак Знак Знак Знак Знак Знак Знак Знак Знак Знак Знак2 Знак Знак Знак"/>
    <w:basedOn w:val="a"/>
    <w:autoRedefine/>
    <w:rsid w:val="00B14352"/>
    <w:pPr>
      <w:spacing w:after="160" w:line="240" w:lineRule="exact"/>
    </w:pPr>
    <w:rPr>
      <w:rFonts w:eastAsia="SimSun"/>
      <w:b/>
      <w:sz w:val="28"/>
      <w:lang w:val="en-US" w:eastAsia="en-US"/>
    </w:rPr>
  </w:style>
  <w:style w:type="table" w:styleId="af8">
    <w:name w:val="Table Grid"/>
    <w:basedOn w:val="a1"/>
    <w:uiPriority w:val="59"/>
    <w:rsid w:val="00DB4C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нак Знак1"/>
    <w:basedOn w:val="a"/>
    <w:autoRedefine/>
    <w:rsid w:val="001E2B62"/>
    <w:pPr>
      <w:spacing w:after="160" w:line="240" w:lineRule="exact"/>
    </w:pPr>
    <w:rPr>
      <w:rFonts w:eastAsia="SimSun"/>
      <w:b/>
      <w:sz w:val="28"/>
      <w:lang w:val="en-US" w:eastAsia="en-US"/>
    </w:rPr>
  </w:style>
  <w:style w:type="paragraph" w:customStyle="1" w:styleId="17">
    <w:name w:val="Знак Знак Знак Знак Знак Знак Знак Знак Знак Знак Знак Знак Знак Знак Знак Знак Знак Знак Знак Знак Знак Знак1"/>
    <w:basedOn w:val="a"/>
    <w:rsid w:val="00860E6A"/>
    <w:pPr>
      <w:spacing w:after="160" w:line="240" w:lineRule="exact"/>
    </w:pPr>
    <w:rPr>
      <w:rFonts w:ascii="Verdana" w:eastAsia="MS Mincho" w:hAnsi="Verdana" w:cs="Verdana"/>
      <w:sz w:val="20"/>
      <w:szCs w:val="20"/>
      <w:lang w:val="en-US" w:eastAsia="en-US"/>
    </w:rPr>
  </w:style>
  <w:style w:type="paragraph" w:customStyle="1" w:styleId="18">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w:basedOn w:val="a"/>
    <w:autoRedefine/>
    <w:rsid w:val="00640708"/>
    <w:pPr>
      <w:spacing w:after="160" w:line="240" w:lineRule="exact"/>
    </w:pPr>
    <w:rPr>
      <w:rFonts w:eastAsia="SimSun"/>
      <w:b/>
      <w:sz w:val="28"/>
      <w:lang w:val="en-US" w:eastAsia="en-US"/>
    </w:rPr>
  </w:style>
  <w:style w:type="paragraph" w:customStyle="1" w:styleId="1111">
    <w:name w:val="Знак Знак Знак1 Знак Знак Знак1 Знак Знак Знак Знак Знак Знак Знак Знак Знак Знак Знак Знак Знак Знак1 Знак Знак Знак Знак Знак Знак Знак Знак Знак Знак"/>
    <w:basedOn w:val="a"/>
    <w:autoRedefine/>
    <w:rsid w:val="00C433F0"/>
    <w:pPr>
      <w:spacing w:after="160" w:line="240" w:lineRule="exact"/>
    </w:pPr>
    <w:rPr>
      <w:rFonts w:eastAsia="SimSun"/>
      <w:b/>
      <w:sz w:val="28"/>
      <w:lang w:val="en-US" w:eastAsia="en-US"/>
    </w:rPr>
  </w:style>
  <w:style w:type="character" w:customStyle="1" w:styleId="hps">
    <w:name w:val="hps"/>
    <w:basedOn w:val="a0"/>
    <w:rsid w:val="00C26B78"/>
  </w:style>
  <w:style w:type="character" w:customStyle="1" w:styleId="longtext">
    <w:name w:val="long_text"/>
    <w:basedOn w:val="a0"/>
    <w:rsid w:val="00C26B78"/>
  </w:style>
  <w:style w:type="paragraph" w:customStyle="1" w:styleId="40">
    <w:name w:val="Знак Знак4"/>
    <w:basedOn w:val="a"/>
    <w:autoRedefine/>
    <w:rsid w:val="00C26B78"/>
    <w:pPr>
      <w:spacing w:after="160" w:line="240" w:lineRule="exact"/>
    </w:pPr>
    <w:rPr>
      <w:rFonts w:eastAsia="SimSun"/>
      <w:b/>
      <w:sz w:val="28"/>
      <w:lang w:val="en-US" w:eastAsia="en-US"/>
    </w:rPr>
  </w:style>
  <w:style w:type="paragraph" w:customStyle="1" w:styleId="32">
    <w:name w:val="Знак Знак3 Знак Знак Знак Знак Знак Знак"/>
    <w:basedOn w:val="a"/>
    <w:autoRedefine/>
    <w:rsid w:val="00C26B78"/>
    <w:pPr>
      <w:spacing w:after="160" w:line="240" w:lineRule="exact"/>
    </w:pPr>
    <w:rPr>
      <w:rFonts w:eastAsia="SimSun"/>
      <w:b/>
      <w:sz w:val="28"/>
      <w:lang w:val="en-US" w:eastAsia="en-US"/>
    </w:rPr>
  </w:style>
  <w:style w:type="paragraph" w:customStyle="1" w:styleId="33">
    <w:name w:val="Знак Знак3"/>
    <w:basedOn w:val="a"/>
    <w:autoRedefine/>
    <w:rsid w:val="00684011"/>
    <w:pPr>
      <w:spacing w:after="160" w:line="240" w:lineRule="exact"/>
    </w:pPr>
    <w:rPr>
      <w:rFonts w:eastAsia="SimSun"/>
      <w:b/>
      <w:sz w:val="28"/>
      <w:lang w:val="en-US" w:eastAsia="en-US"/>
    </w:rPr>
  </w:style>
  <w:style w:type="paragraph" w:customStyle="1" w:styleId="25">
    <w:name w:val="Знак Знак Знак Знак Знак Знак Знак Знак Знак Знак Знак Знак Знак Знак Знак2 Знак Знак Знак Знак Знак Знак"/>
    <w:basedOn w:val="a"/>
    <w:autoRedefine/>
    <w:rsid w:val="00684011"/>
    <w:pPr>
      <w:spacing w:after="160" w:line="240" w:lineRule="exact"/>
    </w:pPr>
    <w:rPr>
      <w:rFonts w:eastAsia="SimSun"/>
      <w:b/>
      <w:sz w:val="28"/>
      <w:lang w:val="en-US" w:eastAsia="en-US"/>
    </w:rPr>
  </w:style>
  <w:style w:type="paragraph" w:customStyle="1" w:styleId="112">
    <w:name w:val="Знак1 Знак Знак Знак1"/>
    <w:basedOn w:val="a"/>
    <w:autoRedefine/>
    <w:rsid w:val="001D453E"/>
    <w:pPr>
      <w:spacing w:after="160" w:line="240" w:lineRule="exact"/>
    </w:pPr>
    <w:rPr>
      <w:sz w:val="28"/>
      <w:szCs w:val="20"/>
      <w:lang w:val="en-US" w:eastAsia="en-US"/>
    </w:rPr>
  </w:style>
  <w:style w:type="character" w:customStyle="1" w:styleId="s0">
    <w:name w:val="s0"/>
    <w:rsid w:val="001D453E"/>
    <w:rPr>
      <w:rFonts w:ascii="Times New Roman" w:hAnsi="Times New Roman" w:cs="Times New Roman"/>
      <w:b w:val="0"/>
      <w:bCs w:val="0"/>
      <w:i w:val="0"/>
      <w:iCs w:val="0"/>
      <w:strike w:val="0"/>
      <w:dstrike w:val="0"/>
      <w:color w:val="000000"/>
      <w:sz w:val="32"/>
      <w:szCs w:val="32"/>
      <w:u w:val="none"/>
    </w:rPr>
  </w:style>
  <w:style w:type="paragraph" w:customStyle="1" w:styleId="a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1D453E"/>
    <w:pPr>
      <w:spacing w:after="160" w:line="240" w:lineRule="exact"/>
    </w:pPr>
    <w:rPr>
      <w:rFonts w:eastAsia="SimSun"/>
      <w:b/>
      <w:sz w:val="28"/>
      <w:lang w:val="en-US" w:eastAsia="en-US"/>
    </w:rPr>
  </w:style>
  <w:style w:type="paragraph" w:customStyle="1" w:styleId="26">
    <w:name w:val="Знак2"/>
    <w:basedOn w:val="a"/>
    <w:autoRedefine/>
    <w:rsid w:val="001C6EA1"/>
    <w:pPr>
      <w:spacing w:after="160" w:line="240" w:lineRule="exact"/>
    </w:pPr>
    <w:rPr>
      <w:rFonts w:eastAsia="SimSun"/>
      <w:b/>
      <w:bCs/>
      <w:sz w:val="28"/>
      <w:szCs w:val="28"/>
      <w:lang w:val="en-US" w:eastAsia="en-US"/>
    </w:rPr>
  </w:style>
  <w:style w:type="paragraph" w:styleId="afa">
    <w:name w:val="Balloon Text"/>
    <w:basedOn w:val="a"/>
    <w:link w:val="afb"/>
    <w:rsid w:val="001722A0"/>
    <w:rPr>
      <w:rFonts w:ascii="Tahoma" w:hAnsi="Tahoma"/>
      <w:sz w:val="16"/>
      <w:szCs w:val="16"/>
    </w:rPr>
  </w:style>
  <w:style w:type="character" w:customStyle="1" w:styleId="afb">
    <w:name w:val="Текст выноски Знак"/>
    <w:link w:val="afa"/>
    <w:rsid w:val="001722A0"/>
    <w:rPr>
      <w:rFonts w:ascii="Tahoma" w:hAnsi="Tahoma" w:cs="Tahoma"/>
      <w:sz w:val="16"/>
      <w:szCs w:val="16"/>
    </w:rPr>
  </w:style>
  <w:style w:type="paragraph" w:customStyle="1" w:styleId="11pt">
    <w:name w:val="Обычный + 11 pt"/>
    <w:aliases w:val="Авто"/>
    <w:basedOn w:val="a"/>
    <w:rsid w:val="000E7C16"/>
    <w:pPr>
      <w:widowControl w:val="0"/>
      <w:suppressAutoHyphens/>
      <w:autoSpaceDE w:val="0"/>
      <w:autoSpaceDN w:val="0"/>
      <w:jc w:val="both"/>
    </w:pPr>
    <w:rPr>
      <w:bCs/>
      <w:iCs/>
      <w:sz w:val="22"/>
      <w:szCs w:val="22"/>
      <w:lang w:val="kk-KZ" w:eastAsia="ar-SA"/>
    </w:rPr>
  </w:style>
  <w:style w:type="paragraph" w:customStyle="1" w:styleId="41">
    <w:name w:val="Знак4 Знак Знак Знак"/>
    <w:basedOn w:val="a"/>
    <w:autoRedefine/>
    <w:rsid w:val="00B2028C"/>
    <w:pPr>
      <w:spacing w:after="160" w:line="240" w:lineRule="exact"/>
    </w:pPr>
    <w:rPr>
      <w:rFonts w:eastAsia="SimSun"/>
      <w:b/>
      <w:sz w:val="28"/>
      <w:lang w:val="en-US" w:eastAsia="en-US"/>
    </w:rPr>
  </w:style>
  <w:style w:type="character" w:styleId="afc">
    <w:name w:val="Strong"/>
    <w:qFormat/>
    <w:rsid w:val="00D70CBC"/>
    <w:rPr>
      <w:b/>
      <w:bCs/>
    </w:rPr>
  </w:style>
  <w:style w:type="paragraph" w:styleId="afd">
    <w:name w:val="List Paragraph"/>
    <w:aliases w:val="маркированный,без абзаца,ПАРАГРАФ"/>
    <w:basedOn w:val="a"/>
    <w:link w:val="afe"/>
    <w:uiPriority w:val="34"/>
    <w:qFormat/>
    <w:rsid w:val="00783FCB"/>
    <w:pPr>
      <w:spacing w:after="200" w:line="276" w:lineRule="auto"/>
      <w:ind w:left="720"/>
      <w:contextualSpacing/>
    </w:pPr>
    <w:rPr>
      <w:rFonts w:ascii="Calibri" w:hAnsi="Calibri"/>
      <w:sz w:val="22"/>
      <w:szCs w:val="22"/>
    </w:rPr>
  </w:style>
  <w:style w:type="paragraph" w:customStyle="1" w:styleId="42">
    <w:name w:val="Знак4 Знак Знак Знак Знак Знак"/>
    <w:basedOn w:val="a"/>
    <w:autoRedefine/>
    <w:rsid w:val="00123B66"/>
    <w:pPr>
      <w:spacing w:after="160" w:line="240" w:lineRule="exact"/>
    </w:pPr>
    <w:rPr>
      <w:rFonts w:eastAsia="SimSun"/>
      <w:b/>
      <w:sz w:val="28"/>
      <w:lang w:val="en-US" w:eastAsia="en-US"/>
    </w:rPr>
  </w:style>
  <w:style w:type="paragraph" w:customStyle="1" w:styleId="19">
    <w:name w:val="Знак1 Знак Знак Знак Знак Знак Знак"/>
    <w:basedOn w:val="a"/>
    <w:autoRedefine/>
    <w:rsid w:val="0044310B"/>
    <w:pPr>
      <w:spacing w:after="160" w:line="240" w:lineRule="exact"/>
    </w:pPr>
    <w:rPr>
      <w:rFonts w:eastAsia="SimSun"/>
      <w:b/>
      <w:sz w:val="28"/>
      <w:lang w:val="en-US" w:eastAsia="en-US"/>
    </w:rPr>
  </w:style>
  <w:style w:type="paragraph" w:customStyle="1" w:styleId="43">
    <w:name w:val="Знак4 Знак Знак Знак Знак Знак Знак Знак Знак"/>
    <w:basedOn w:val="a"/>
    <w:autoRedefine/>
    <w:rsid w:val="00A21619"/>
    <w:pPr>
      <w:spacing w:after="160" w:line="240" w:lineRule="exact"/>
    </w:pPr>
    <w:rPr>
      <w:rFonts w:eastAsia="SimSun"/>
      <w:b/>
      <w:sz w:val="28"/>
      <w:lang w:val="en-US" w:eastAsia="en-US"/>
    </w:rPr>
  </w:style>
  <w:style w:type="paragraph" w:customStyle="1" w:styleId="1a">
    <w:name w:val="Знак Знак Знак Знак Знак1 Знак"/>
    <w:basedOn w:val="a"/>
    <w:autoRedefine/>
    <w:rsid w:val="00DB4262"/>
    <w:pPr>
      <w:spacing w:after="160" w:line="240" w:lineRule="exact"/>
    </w:pPr>
    <w:rPr>
      <w:rFonts w:eastAsia="SimSun"/>
      <w:b/>
      <w:sz w:val="28"/>
      <w:lang w:val="en-US" w:eastAsia="en-US"/>
    </w:rPr>
  </w:style>
  <w:style w:type="paragraph" w:customStyle="1" w:styleId="a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8D1E47"/>
    <w:pPr>
      <w:spacing w:after="160" w:line="240" w:lineRule="exact"/>
    </w:pPr>
    <w:rPr>
      <w:rFonts w:eastAsia="SimSun"/>
      <w:b/>
      <w:sz w:val="28"/>
      <w:lang w:val="en-US" w:eastAsia="en-US"/>
    </w:rPr>
  </w:style>
  <w:style w:type="paragraph" w:customStyle="1" w:styleId="1b">
    <w:name w:val="Знак1 Знак"/>
    <w:basedOn w:val="a"/>
    <w:autoRedefine/>
    <w:rsid w:val="004F5630"/>
    <w:pPr>
      <w:spacing w:after="160" w:line="240" w:lineRule="exact"/>
    </w:pPr>
    <w:rPr>
      <w:rFonts w:eastAsia="SimSun"/>
      <w:b/>
      <w:sz w:val="28"/>
      <w:lang w:val="en-US" w:eastAsia="en-US"/>
    </w:rPr>
  </w:style>
  <w:style w:type="paragraph" w:customStyle="1" w:styleId="ListParagraph1">
    <w:name w:val="List Paragraph1"/>
    <w:basedOn w:val="a"/>
    <w:rsid w:val="00667F5E"/>
    <w:pPr>
      <w:spacing w:after="200" w:line="276" w:lineRule="auto"/>
      <w:ind w:left="720"/>
    </w:pPr>
    <w:rPr>
      <w:rFonts w:ascii="Calibri" w:hAnsi="Calibri"/>
      <w:sz w:val="22"/>
      <w:szCs w:val="22"/>
    </w:rPr>
  </w:style>
  <w:style w:type="paragraph" w:styleId="aff0">
    <w:name w:val="Document Map"/>
    <w:basedOn w:val="a"/>
    <w:link w:val="aff1"/>
    <w:rsid w:val="00AF4251"/>
    <w:rPr>
      <w:rFonts w:ascii="Tahoma" w:hAnsi="Tahoma"/>
      <w:sz w:val="16"/>
      <w:szCs w:val="16"/>
    </w:rPr>
  </w:style>
  <w:style w:type="character" w:customStyle="1" w:styleId="aff1">
    <w:name w:val="Схема документа Знак"/>
    <w:link w:val="aff0"/>
    <w:rsid w:val="00AF4251"/>
    <w:rPr>
      <w:rFonts w:ascii="Tahoma" w:hAnsi="Tahoma" w:cs="Tahoma"/>
      <w:sz w:val="16"/>
      <w:szCs w:val="16"/>
    </w:rPr>
  </w:style>
  <w:style w:type="paragraph" w:customStyle="1" w:styleId="1c">
    <w:name w:val="Без интервала1"/>
    <w:rsid w:val="00D3607C"/>
    <w:pPr>
      <w:widowControl w:val="0"/>
      <w:suppressAutoHyphens/>
    </w:pPr>
    <w:rPr>
      <w:rFonts w:eastAsia="Arial Unicode MS" w:cs="Tahoma"/>
      <w:color w:val="000000"/>
      <w:sz w:val="24"/>
      <w:szCs w:val="24"/>
      <w:lang w:val="en-US" w:eastAsia="en-US"/>
    </w:rPr>
  </w:style>
  <w:style w:type="paragraph" w:customStyle="1" w:styleId="1d">
    <w:name w:val="Знак Знак Знак Знак Знак Знак Знак Знак Знак Знак Знак Знак1 Знак Знак Знак Знак Знак Знак Знак Знак Знак Знак Знак Знак Знак Знак"/>
    <w:basedOn w:val="a"/>
    <w:autoRedefine/>
    <w:rsid w:val="0036590E"/>
    <w:pPr>
      <w:spacing w:after="160" w:line="240" w:lineRule="exact"/>
    </w:pPr>
    <w:rPr>
      <w:rFonts w:eastAsia="SimSun"/>
      <w:b/>
      <w:sz w:val="28"/>
      <w:lang w:val="en-US" w:eastAsia="en-US"/>
    </w:rPr>
  </w:style>
  <w:style w:type="paragraph" w:customStyle="1" w:styleId="a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1112">
    <w:name w:val="Знак1 Знак Знак Знак1 Знак Знак Знак Знак Знак1"/>
    <w:basedOn w:val="a"/>
    <w:autoRedefine/>
    <w:rsid w:val="006E0D74"/>
    <w:pPr>
      <w:spacing w:after="160" w:line="240" w:lineRule="exact"/>
    </w:pPr>
    <w:rPr>
      <w:rFonts w:eastAsia="SimSun"/>
      <w:b/>
      <w:sz w:val="28"/>
      <w:lang w:val="en-US" w:eastAsia="en-US"/>
    </w:rPr>
  </w:style>
  <w:style w:type="paragraph" w:customStyle="1" w:styleId="113">
    <w:name w:val="Знак1 Знак Знак Знак1 Знак Знак Знак"/>
    <w:basedOn w:val="a"/>
    <w:autoRedefine/>
    <w:rsid w:val="006E0D74"/>
    <w:pPr>
      <w:spacing w:after="160" w:line="240" w:lineRule="exact"/>
    </w:pPr>
    <w:rPr>
      <w:rFonts w:eastAsia="SimSun"/>
      <w:b/>
      <w:sz w:val="28"/>
      <w:lang w:val="en-US" w:eastAsia="en-US"/>
    </w:rPr>
  </w:style>
  <w:style w:type="paragraph" w:customStyle="1" w:styleId="410">
    <w:name w:val="Заголовок 41"/>
    <w:basedOn w:val="a"/>
    <w:next w:val="a"/>
    <w:rsid w:val="006E0D74"/>
    <w:pPr>
      <w:keepNext/>
      <w:jc w:val="both"/>
      <w:outlineLvl w:val="3"/>
    </w:pPr>
    <w:rPr>
      <w:szCs w:val="20"/>
    </w:rPr>
  </w:style>
  <w:style w:type="paragraph" w:customStyle="1" w:styleId="Default">
    <w:name w:val="Default"/>
    <w:rsid w:val="006E0D74"/>
    <w:pPr>
      <w:autoSpaceDE w:val="0"/>
      <w:autoSpaceDN w:val="0"/>
      <w:adjustRightInd w:val="0"/>
    </w:pPr>
    <w:rPr>
      <w:rFonts w:ascii="Times" w:hAnsi="Times" w:cs="Times"/>
      <w:color w:val="000000"/>
      <w:sz w:val="24"/>
      <w:szCs w:val="24"/>
    </w:rPr>
  </w:style>
  <w:style w:type="paragraph" w:customStyle="1" w:styleId="1e">
    <w:name w:val="Знак Знак Знак Знак Знак Знак Знак Знак Знак Знак Знак Знак1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aff3">
    <w:name w:val="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styleId="aff4">
    <w:name w:val="Block Text"/>
    <w:basedOn w:val="a"/>
    <w:rsid w:val="006E0D74"/>
    <w:pPr>
      <w:ind w:left="567" w:right="851"/>
      <w:jc w:val="both"/>
    </w:pPr>
    <w:rPr>
      <w:sz w:val="28"/>
      <w:szCs w:val="20"/>
    </w:rPr>
  </w:style>
  <w:style w:type="paragraph" w:customStyle="1" w:styleId="aff5">
    <w:name w:val="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aff6">
    <w:name w:val="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aff7">
    <w:name w:val="Знак Знак 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1f">
    <w:name w:val="Знак Знак Знак Знак Знак Знак Знак Знак Знак Знак Знак Знак Знак Знак Знак1 Знак Знак Знак Знак"/>
    <w:basedOn w:val="a"/>
    <w:autoRedefine/>
    <w:rsid w:val="006E0D74"/>
    <w:pPr>
      <w:spacing w:after="160" w:line="240" w:lineRule="exact"/>
    </w:pPr>
    <w:rPr>
      <w:rFonts w:eastAsia="SimSun"/>
      <w:b/>
      <w:sz w:val="28"/>
      <w:lang w:val="en-US" w:eastAsia="en-US"/>
    </w:rPr>
  </w:style>
  <w:style w:type="paragraph" w:customStyle="1" w:styleId="a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character" w:customStyle="1" w:styleId="hpsatn">
    <w:name w:val="hps atn"/>
    <w:basedOn w:val="a0"/>
    <w:rsid w:val="006E0D74"/>
  </w:style>
  <w:style w:type="paragraph" w:customStyle="1" w:styleId="44">
    <w:name w:val="Знак4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1113">
    <w:name w:val="Знак1 Знак Знак Знак1 Знак Знак Знак Знак Знак1 Знак"/>
    <w:basedOn w:val="a"/>
    <w:autoRedefine/>
    <w:rsid w:val="006E0D74"/>
    <w:pPr>
      <w:spacing w:after="160" w:line="240" w:lineRule="exact"/>
    </w:pPr>
    <w:rPr>
      <w:rFonts w:eastAsia="SimSun"/>
      <w:b/>
      <w:sz w:val="28"/>
      <w:lang w:val="en-US" w:eastAsia="en-US"/>
    </w:rPr>
  </w:style>
  <w:style w:type="paragraph" w:customStyle="1" w:styleId="1f0">
    <w:name w:val="Знак1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character" w:customStyle="1" w:styleId="20">
    <w:name w:val="Заголовок 2 Знак"/>
    <w:link w:val="2"/>
    <w:rsid w:val="00487ED8"/>
    <w:rPr>
      <w:sz w:val="28"/>
    </w:rPr>
  </w:style>
  <w:style w:type="table" w:customStyle="1" w:styleId="1f1">
    <w:name w:val="Сетка таблицы1"/>
    <w:basedOn w:val="a1"/>
    <w:next w:val="af8"/>
    <w:uiPriority w:val="59"/>
    <w:rsid w:val="00F07AD4"/>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5">
    <w:name w:val="Основной текст Знак"/>
    <w:link w:val="a4"/>
    <w:rsid w:val="00506594"/>
    <w:rPr>
      <w:sz w:val="28"/>
    </w:rPr>
  </w:style>
  <w:style w:type="character" w:styleId="aff9">
    <w:name w:val="Emphasis"/>
    <w:uiPriority w:val="20"/>
    <w:qFormat/>
    <w:rsid w:val="00A1487F"/>
    <w:rPr>
      <w:i/>
      <w:iCs/>
    </w:rPr>
  </w:style>
  <w:style w:type="paragraph" w:customStyle="1" w:styleId="CitaviBibliographyEntry">
    <w:name w:val="Citavi Bibliography Entry"/>
    <w:basedOn w:val="a"/>
    <w:link w:val="CitaviBibliographyEntryZchn"/>
    <w:rsid w:val="00BB22A1"/>
    <w:pPr>
      <w:tabs>
        <w:tab w:val="left" w:pos="454"/>
      </w:tabs>
      <w:spacing w:line="259" w:lineRule="auto"/>
      <w:ind w:left="454" w:hanging="454"/>
    </w:pPr>
    <w:rPr>
      <w:rFonts w:ascii="Calibri" w:hAnsi="Calibri"/>
      <w:sz w:val="22"/>
      <w:szCs w:val="22"/>
      <w:lang w:val="en-US" w:eastAsia="en-US"/>
    </w:rPr>
  </w:style>
  <w:style w:type="character" w:customStyle="1" w:styleId="CitaviBibliographyEntryZchn">
    <w:name w:val="Citavi Bibliography Entry Zchn"/>
    <w:link w:val="CitaviBibliographyEntry"/>
    <w:rsid w:val="00BB22A1"/>
    <w:rPr>
      <w:rFonts w:ascii="Calibri" w:hAnsi="Calibri"/>
      <w:sz w:val="22"/>
      <w:szCs w:val="22"/>
      <w:lang w:val="en-US" w:eastAsia="en-US"/>
    </w:rPr>
  </w:style>
  <w:style w:type="paragraph" w:customStyle="1" w:styleId="CitaviBibliographyHeading">
    <w:name w:val="Citavi Bibliography Heading"/>
    <w:basedOn w:val="1"/>
    <w:link w:val="CitaviBibliographyHeadingZchn"/>
    <w:rsid w:val="00BB22A1"/>
    <w:pPr>
      <w:keepLines/>
      <w:spacing w:before="400" w:after="40"/>
    </w:pPr>
    <w:rPr>
      <w:rFonts w:ascii="Cambria" w:hAnsi="Cambria"/>
      <w:caps/>
      <w:sz w:val="36"/>
      <w:szCs w:val="36"/>
      <w:lang w:val="en-US" w:eastAsia="en-US"/>
    </w:rPr>
  </w:style>
  <w:style w:type="character" w:customStyle="1" w:styleId="CitaviBibliographyHeadingZchn">
    <w:name w:val="Citavi Bibliography Heading Zchn"/>
    <w:link w:val="CitaviBibliographyHeading"/>
    <w:rsid w:val="00BB22A1"/>
    <w:rPr>
      <w:rFonts w:ascii="Cambria" w:hAnsi="Cambria"/>
      <w:caps/>
      <w:sz w:val="36"/>
      <w:szCs w:val="36"/>
      <w:lang w:val="en-US" w:eastAsia="en-US"/>
    </w:rPr>
  </w:style>
  <w:style w:type="table" w:customStyle="1" w:styleId="PlainTable21">
    <w:name w:val="Plain Table 21"/>
    <w:basedOn w:val="a1"/>
    <w:uiPriority w:val="42"/>
    <w:rsid w:val="00BB22A1"/>
    <w:rPr>
      <w:rFonts w:ascii="Calibri" w:hAnsi="Calibri"/>
      <w:sz w:val="22"/>
      <w:szCs w:val="22"/>
      <w:lang w:val="de-AT"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afe">
    <w:name w:val="Абзац списка Знак"/>
    <w:aliases w:val="маркированный Знак,без абзаца Знак,ПАРАГРАФ Знак"/>
    <w:link w:val="afd"/>
    <w:uiPriority w:val="34"/>
    <w:rsid w:val="00DE6618"/>
    <w:rPr>
      <w:rFonts w:ascii="Calibri" w:hAnsi="Calibri"/>
      <w:sz w:val="22"/>
      <w:szCs w:val="22"/>
      <w:lang w:val="ru-RU" w:eastAsia="ru-RU"/>
    </w:rPr>
  </w:style>
  <w:style w:type="table" w:customStyle="1" w:styleId="PlainTable22">
    <w:name w:val="Plain Table 22"/>
    <w:basedOn w:val="a1"/>
    <w:uiPriority w:val="42"/>
    <w:rsid w:val="00433641"/>
    <w:rPr>
      <w:rFonts w:asciiTheme="minorHAnsi" w:eastAsiaTheme="minorEastAsia" w:hAnsiTheme="minorHAnsi" w:cstheme="minorBidi"/>
      <w:sz w:val="22"/>
      <w:szCs w:val="22"/>
      <w:lang w:val="de-AT" w:eastAsia="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a4">
    <w:name w:val="Pa4"/>
    <w:basedOn w:val="Default"/>
    <w:next w:val="Default"/>
    <w:uiPriority w:val="99"/>
    <w:rsid w:val="006D1642"/>
    <w:pPr>
      <w:spacing w:line="231" w:lineRule="atLeast"/>
    </w:pPr>
    <w:rPr>
      <w:rFonts w:ascii="Cambria" w:eastAsiaTheme="minorHAnsi" w:hAnsi="Cambria" w:cstheme="minorBidi"/>
      <w:color w:val="auto"/>
      <w:lang w:eastAsia="en-US"/>
    </w:rPr>
  </w:style>
  <w:style w:type="character" w:customStyle="1" w:styleId="A20">
    <w:name w:val="A2"/>
    <w:uiPriority w:val="99"/>
    <w:rsid w:val="006D1642"/>
    <w:rPr>
      <w:rFonts w:cs="Cambria"/>
      <w:b/>
      <w:bCs/>
      <w:color w:val="000000"/>
      <w:sz w:val="22"/>
      <w:szCs w:val="22"/>
    </w:rPr>
  </w:style>
  <w:style w:type="character" w:customStyle="1" w:styleId="A30">
    <w:name w:val="A3"/>
    <w:uiPriority w:val="99"/>
    <w:rsid w:val="006D1642"/>
    <w:rPr>
      <w:rFonts w:cs="Cambria"/>
      <w:b/>
      <w:bCs/>
      <w:color w:val="000000"/>
      <w:sz w:val="28"/>
      <w:szCs w:val="28"/>
    </w:rPr>
  </w:style>
  <w:style w:type="character" w:customStyle="1" w:styleId="23">
    <w:name w:val="Основной текст с отступом 2 Знак"/>
    <w:basedOn w:val="a0"/>
    <w:link w:val="22"/>
    <w:rsid w:val="00E76A7D"/>
    <w:rPr>
      <w:sz w:val="28"/>
    </w:rPr>
  </w:style>
  <w:style w:type="paragraph" w:customStyle="1" w:styleId="m">
    <w:name w:val="m_ПростойТекст"/>
    <w:basedOn w:val="a"/>
    <w:link w:val="m0"/>
    <w:rsid w:val="00F96E0E"/>
    <w:pPr>
      <w:jc w:val="both"/>
    </w:pPr>
  </w:style>
  <w:style w:type="character" w:customStyle="1" w:styleId="m0">
    <w:name w:val="m_ПростойТекст Знак"/>
    <w:basedOn w:val="a0"/>
    <w:link w:val="m"/>
    <w:locked/>
    <w:rsid w:val="00F96E0E"/>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71923022">
      <w:bodyDiv w:val="1"/>
      <w:marLeft w:val="0"/>
      <w:marRight w:val="0"/>
      <w:marTop w:val="0"/>
      <w:marBottom w:val="0"/>
      <w:divBdr>
        <w:top w:val="none" w:sz="0" w:space="0" w:color="auto"/>
        <w:left w:val="none" w:sz="0" w:space="0" w:color="auto"/>
        <w:bottom w:val="none" w:sz="0" w:space="0" w:color="auto"/>
        <w:right w:val="none" w:sz="0" w:space="0" w:color="auto"/>
      </w:divBdr>
    </w:div>
    <w:div w:id="305281228">
      <w:bodyDiv w:val="1"/>
      <w:marLeft w:val="0"/>
      <w:marRight w:val="0"/>
      <w:marTop w:val="0"/>
      <w:marBottom w:val="0"/>
      <w:divBdr>
        <w:top w:val="none" w:sz="0" w:space="0" w:color="auto"/>
        <w:left w:val="none" w:sz="0" w:space="0" w:color="auto"/>
        <w:bottom w:val="none" w:sz="0" w:space="0" w:color="auto"/>
        <w:right w:val="none" w:sz="0" w:space="0" w:color="auto"/>
      </w:divBdr>
    </w:div>
    <w:div w:id="330379129">
      <w:bodyDiv w:val="1"/>
      <w:marLeft w:val="0"/>
      <w:marRight w:val="0"/>
      <w:marTop w:val="0"/>
      <w:marBottom w:val="0"/>
      <w:divBdr>
        <w:top w:val="none" w:sz="0" w:space="0" w:color="auto"/>
        <w:left w:val="none" w:sz="0" w:space="0" w:color="auto"/>
        <w:bottom w:val="none" w:sz="0" w:space="0" w:color="auto"/>
        <w:right w:val="none" w:sz="0" w:space="0" w:color="auto"/>
      </w:divBdr>
      <w:divsChild>
        <w:div w:id="440610650">
          <w:marLeft w:val="0"/>
          <w:marRight w:val="0"/>
          <w:marTop w:val="0"/>
          <w:marBottom w:val="0"/>
          <w:divBdr>
            <w:top w:val="none" w:sz="0" w:space="0" w:color="auto"/>
            <w:left w:val="none" w:sz="0" w:space="0" w:color="auto"/>
            <w:bottom w:val="none" w:sz="0" w:space="0" w:color="auto"/>
            <w:right w:val="none" w:sz="0" w:space="0" w:color="auto"/>
          </w:divBdr>
        </w:div>
      </w:divsChild>
    </w:div>
    <w:div w:id="495806664">
      <w:bodyDiv w:val="1"/>
      <w:marLeft w:val="0"/>
      <w:marRight w:val="0"/>
      <w:marTop w:val="0"/>
      <w:marBottom w:val="0"/>
      <w:divBdr>
        <w:top w:val="none" w:sz="0" w:space="0" w:color="auto"/>
        <w:left w:val="none" w:sz="0" w:space="0" w:color="auto"/>
        <w:bottom w:val="none" w:sz="0" w:space="0" w:color="auto"/>
        <w:right w:val="none" w:sz="0" w:space="0" w:color="auto"/>
      </w:divBdr>
    </w:div>
    <w:div w:id="513694236">
      <w:bodyDiv w:val="1"/>
      <w:marLeft w:val="0"/>
      <w:marRight w:val="0"/>
      <w:marTop w:val="0"/>
      <w:marBottom w:val="0"/>
      <w:divBdr>
        <w:top w:val="none" w:sz="0" w:space="0" w:color="auto"/>
        <w:left w:val="none" w:sz="0" w:space="0" w:color="auto"/>
        <w:bottom w:val="none" w:sz="0" w:space="0" w:color="auto"/>
        <w:right w:val="none" w:sz="0" w:space="0" w:color="auto"/>
      </w:divBdr>
    </w:div>
    <w:div w:id="752509162">
      <w:bodyDiv w:val="1"/>
      <w:marLeft w:val="0"/>
      <w:marRight w:val="0"/>
      <w:marTop w:val="0"/>
      <w:marBottom w:val="0"/>
      <w:divBdr>
        <w:top w:val="none" w:sz="0" w:space="0" w:color="auto"/>
        <w:left w:val="none" w:sz="0" w:space="0" w:color="auto"/>
        <w:bottom w:val="none" w:sz="0" w:space="0" w:color="auto"/>
        <w:right w:val="none" w:sz="0" w:space="0" w:color="auto"/>
      </w:divBdr>
      <w:divsChild>
        <w:div w:id="332539371">
          <w:marLeft w:val="0"/>
          <w:marRight w:val="0"/>
          <w:marTop w:val="0"/>
          <w:marBottom w:val="0"/>
          <w:divBdr>
            <w:top w:val="none" w:sz="0" w:space="0" w:color="auto"/>
            <w:left w:val="none" w:sz="0" w:space="0" w:color="auto"/>
            <w:bottom w:val="none" w:sz="0" w:space="0" w:color="auto"/>
            <w:right w:val="none" w:sz="0" w:space="0" w:color="auto"/>
          </w:divBdr>
        </w:div>
      </w:divsChild>
    </w:div>
    <w:div w:id="974407925">
      <w:bodyDiv w:val="1"/>
      <w:marLeft w:val="0"/>
      <w:marRight w:val="0"/>
      <w:marTop w:val="0"/>
      <w:marBottom w:val="0"/>
      <w:divBdr>
        <w:top w:val="none" w:sz="0" w:space="0" w:color="auto"/>
        <w:left w:val="none" w:sz="0" w:space="0" w:color="auto"/>
        <w:bottom w:val="none" w:sz="0" w:space="0" w:color="auto"/>
        <w:right w:val="none" w:sz="0" w:space="0" w:color="auto"/>
      </w:divBdr>
      <w:divsChild>
        <w:div w:id="933169824">
          <w:marLeft w:val="0"/>
          <w:marRight w:val="0"/>
          <w:marTop w:val="0"/>
          <w:marBottom w:val="0"/>
          <w:divBdr>
            <w:top w:val="none" w:sz="0" w:space="0" w:color="auto"/>
            <w:left w:val="none" w:sz="0" w:space="0" w:color="auto"/>
            <w:bottom w:val="none" w:sz="0" w:space="0" w:color="auto"/>
            <w:right w:val="none" w:sz="0" w:space="0" w:color="auto"/>
          </w:divBdr>
        </w:div>
      </w:divsChild>
    </w:div>
    <w:div w:id="976255236">
      <w:bodyDiv w:val="1"/>
      <w:marLeft w:val="0"/>
      <w:marRight w:val="0"/>
      <w:marTop w:val="0"/>
      <w:marBottom w:val="0"/>
      <w:divBdr>
        <w:top w:val="none" w:sz="0" w:space="0" w:color="auto"/>
        <w:left w:val="none" w:sz="0" w:space="0" w:color="auto"/>
        <w:bottom w:val="none" w:sz="0" w:space="0" w:color="auto"/>
        <w:right w:val="none" w:sz="0" w:space="0" w:color="auto"/>
      </w:divBdr>
      <w:divsChild>
        <w:div w:id="586958364">
          <w:marLeft w:val="0"/>
          <w:marRight w:val="0"/>
          <w:marTop w:val="0"/>
          <w:marBottom w:val="0"/>
          <w:divBdr>
            <w:top w:val="none" w:sz="0" w:space="0" w:color="auto"/>
            <w:left w:val="none" w:sz="0" w:space="0" w:color="auto"/>
            <w:bottom w:val="none" w:sz="0" w:space="0" w:color="auto"/>
            <w:right w:val="none" w:sz="0" w:space="0" w:color="auto"/>
          </w:divBdr>
        </w:div>
      </w:divsChild>
    </w:div>
    <w:div w:id="1098258329">
      <w:bodyDiv w:val="1"/>
      <w:marLeft w:val="0"/>
      <w:marRight w:val="0"/>
      <w:marTop w:val="0"/>
      <w:marBottom w:val="0"/>
      <w:divBdr>
        <w:top w:val="none" w:sz="0" w:space="0" w:color="auto"/>
        <w:left w:val="none" w:sz="0" w:space="0" w:color="auto"/>
        <w:bottom w:val="none" w:sz="0" w:space="0" w:color="auto"/>
        <w:right w:val="none" w:sz="0" w:space="0" w:color="auto"/>
      </w:divBdr>
      <w:divsChild>
        <w:div w:id="1004018765">
          <w:marLeft w:val="0"/>
          <w:marRight w:val="0"/>
          <w:marTop w:val="0"/>
          <w:marBottom w:val="0"/>
          <w:divBdr>
            <w:top w:val="none" w:sz="0" w:space="0" w:color="auto"/>
            <w:left w:val="none" w:sz="0" w:space="0" w:color="auto"/>
            <w:bottom w:val="none" w:sz="0" w:space="0" w:color="auto"/>
            <w:right w:val="none" w:sz="0" w:space="0" w:color="auto"/>
          </w:divBdr>
        </w:div>
      </w:divsChild>
    </w:div>
    <w:div w:id="1207645600">
      <w:bodyDiv w:val="1"/>
      <w:marLeft w:val="0"/>
      <w:marRight w:val="0"/>
      <w:marTop w:val="0"/>
      <w:marBottom w:val="0"/>
      <w:divBdr>
        <w:top w:val="none" w:sz="0" w:space="0" w:color="auto"/>
        <w:left w:val="none" w:sz="0" w:space="0" w:color="auto"/>
        <w:bottom w:val="none" w:sz="0" w:space="0" w:color="auto"/>
        <w:right w:val="none" w:sz="0" w:space="0" w:color="auto"/>
      </w:divBdr>
      <w:divsChild>
        <w:div w:id="1116293801">
          <w:marLeft w:val="0"/>
          <w:marRight w:val="0"/>
          <w:marTop w:val="0"/>
          <w:marBottom w:val="0"/>
          <w:divBdr>
            <w:top w:val="none" w:sz="0" w:space="0" w:color="auto"/>
            <w:left w:val="none" w:sz="0" w:space="0" w:color="auto"/>
            <w:bottom w:val="none" w:sz="0" w:space="0" w:color="auto"/>
            <w:right w:val="none" w:sz="0" w:space="0" w:color="auto"/>
          </w:divBdr>
          <w:divsChild>
            <w:div w:id="653266358">
              <w:marLeft w:val="0"/>
              <w:marRight w:val="0"/>
              <w:marTop w:val="0"/>
              <w:marBottom w:val="0"/>
              <w:divBdr>
                <w:top w:val="none" w:sz="0" w:space="0" w:color="auto"/>
                <w:left w:val="none" w:sz="0" w:space="0" w:color="auto"/>
                <w:bottom w:val="none" w:sz="0" w:space="0" w:color="auto"/>
                <w:right w:val="none" w:sz="0" w:space="0" w:color="auto"/>
              </w:divBdr>
            </w:div>
            <w:div w:id="202991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904063">
      <w:bodyDiv w:val="1"/>
      <w:marLeft w:val="0"/>
      <w:marRight w:val="0"/>
      <w:marTop w:val="0"/>
      <w:marBottom w:val="0"/>
      <w:divBdr>
        <w:top w:val="none" w:sz="0" w:space="0" w:color="auto"/>
        <w:left w:val="none" w:sz="0" w:space="0" w:color="auto"/>
        <w:bottom w:val="none" w:sz="0" w:space="0" w:color="auto"/>
        <w:right w:val="none" w:sz="0" w:space="0" w:color="auto"/>
      </w:divBdr>
      <w:divsChild>
        <w:div w:id="70272430">
          <w:marLeft w:val="0"/>
          <w:marRight w:val="0"/>
          <w:marTop w:val="0"/>
          <w:marBottom w:val="0"/>
          <w:divBdr>
            <w:top w:val="none" w:sz="0" w:space="0" w:color="auto"/>
            <w:left w:val="none" w:sz="0" w:space="0" w:color="auto"/>
            <w:bottom w:val="none" w:sz="0" w:space="0" w:color="auto"/>
            <w:right w:val="none" w:sz="0" w:space="0" w:color="auto"/>
          </w:divBdr>
        </w:div>
      </w:divsChild>
    </w:div>
    <w:div w:id="1284849454">
      <w:bodyDiv w:val="1"/>
      <w:marLeft w:val="0"/>
      <w:marRight w:val="0"/>
      <w:marTop w:val="0"/>
      <w:marBottom w:val="0"/>
      <w:divBdr>
        <w:top w:val="none" w:sz="0" w:space="0" w:color="auto"/>
        <w:left w:val="none" w:sz="0" w:space="0" w:color="auto"/>
        <w:bottom w:val="none" w:sz="0" w:space="0" w:color="auto"/>
        <w:right w:val="none" w:sz="0" w:space="0" w:color="auto"/>
      </w:divBdr>
    </w:div>
    <w:div w:id="1354961396">
      <w:bodyDiv w:val="1"/>
      <w:marLeft w:val="0"/>
      <w:marRight w:val="0"/>
      <w:marTop w:val="0"/>
      <w:marBottom w:val="0"/>
      <w:divBdr>
        <w:top w:val="none" w:sz="0" w:space="0" w:color="auto"/>
        <w:left w:val="none" w:sz="0" w:space="0" w:color="auto"/>
        <w:bottom w:val="none" w:sz="0" w:space="0" w:color="auto"/>
        <w:right w:val="none" w:sz="0" w:space="0" w:color="auto"/>
      </w:divBdr>
      <w:divsChild>
        <w:div w:id="2076734618">
          <w:marLeft w:val="0"/>
          <w:marRight w:val="0"/>
          <w:marTop w:val="0"/>
          <w:marBottom w:val="0"/>
          <w:divBdr>
            <w:top w:val="none" w:sz="0" w:space="0" w:color="auto"/>
            <w:left w:val="none" w:sz="0" w:space="0" w:color="auto"/>
            <w:bottom w:val="none" w:sz="0" w:space="0" w:color="auto"/>
            <w:right w:val="none" w:sz="0" w:space="0" w:color="auto"/>
          </w:divBdr>
        </w:div>
      </w:divsChild>
    </w:div>
    <w:div w:id="1484851709">
      <w:bodyDiv w:val="1"/>
      <w:marLeft w:val="0"/>
      <w:marRight w:val="0"/>
      <w:marTop w:val="0"/>
      <w:marBottom w:val="0"/>
      <w:divBdr>
        <w:top w:val="none" w:sz="0" w:space="0" w:color="auto"/>
        <w:left w:val="none" w:sz="0" w:space="0" w:color="auto"/>
        <w:bottom w:val="none" w:sz="0" w:space="0" w:color="auto"/>
        <w:right w:val="none" w:sz="0" w:space="0" w:color="auto"/>
      </w:divBdr>
    </w:div>
    <w:div w:id="1489858000">
      <w:bodyDiv w:val="1"/>
      <w:marLeft w:val="0"/>
      <w:marRight w:val="0"/>
      <w:marTop w:val="0"/>
      <w:marBottom w:val="0"/>
      <w:divBdr>
        <w:top w:val="none" w:sz="0" w:space="0" w:color="auto"/>
        <w:left w:val="none" w:sz="0" w:space="0" w:color="auto"/>
        <w:bottom w:val="none" w:sz="0" w:space="0" w:color="auto"/>
        <w:right w:val="none" w:sz="0" w:space="0" w:color="auto"/>
      </w:divBdr>
    </w:div>
    <w:div w:id="1553617666">
      <w:bodyDiv w:val="1"/>
      <w:marLeft w:val="0"/>
      <w:marRight w:val="0"/>
      <w:marTop w:val="0"/>
      <w:marBottom w:val="0"/>
      <w:divBdr>
        <w:top w:val="none" w:sz="0" w:space="0" w:color="auto"/>
        <w:left w:val="none" w:sz="0" w:space="0" w:color="auto"/>
        <w:bottom w:val="none" w:sz="0" w:space="0" w:color="auto"/>
        <w:right w:val="none" w:sz="0" w:space="0" w:color="auto"/>
      </w:divBdr>
    </w:div>
    <w:div w:id="1563442548">
      <w:bodyDiv w:val="1"/>
      <w:marLeft w:val="0"/>
      <w:marRight w:val="0"/>
      <w:marTop w:val="0"/>
      <w:marBottom w:val="0"/>
      <w:divBdr>
        <w:top w:val="none" w:sz="0" w:space="0" w:color="auto"/>
        <w:left w:val="none" w:sz="0" w:space="0" w:color="auto"/>
        <w:bottom w:val="none" w:sz="0" w:space="0" w:color="auto"/>
        <w:right w:val="none" w:sz="0" w:space="0" w:color="auto"/>
      </w:divBdr>
      <w:divsChild>
        <w:div w:id="1695763667">
          <w:marLeft w:val="0"/>
          <w:marRight w:val="0"/>
          <w:marTop w:val="0"/>
          <w:marBottom w:val="0"/>
          <w:divBdr>
            <w:top w:val="none" w:sz="0" w:space="0" w:color="auto"/>
            <w:left w:val="none" w:sz="0" w:space="0" w:color="auto"/>
            <w:bottom w:val="none" w:sz="0" w:space="0" w:color="auto"/>
            <w:right w:val="none" w:sz="0" w:space="0" w:color="auto"/>
          </w:divBdr>
        </w:div>
      </w:divsChild>
    </w:div>
    <w:div w:id="1645620925">
      <w:bodyDiv w:val="1"/>
      <w:marLeft w:val="0"/>
      <w:marRight w:val="0"/>
      <w:marTop w:val="0"/>
      <w:marBottom w:val="0"/>
      <w:divBdr>
        <w:top w:val="none" w:sz="0" w:space="0" w:color="auto"/>
        <w:left w:val="none" w:sz="0" w:space="0" w:color="auto"/>
        <w:bottom w:val="none" w:sz="0" w:space="0" w:color="auto"/>
        <w:right w:val="none" w:sz="0" w:space="0" w:color="auto"/>
      </w:divBdr>
      <w:divsChild>
        <w:div w:id="481969239">
          <w:marLeft w:val="0"/>
          <w:marRight w:val="0"/>
          <w:marTop w:val="0"/>
          <w:marBottom w:val="0"/>
          <w:divBdr>
            <w:top w:val="none" w:sz="0" w:space="0" w:color="auto"/>
            <w:left w:val="none" w:sz="0" w:space="0" w:color="auto"/>
            <w:bottom w:val="none" w:sz="0" w:space="0" w:color="auto"/>
            <w:right w:val="none" w:sz="0" w:space="0" w:color="auto"/>
          </w:divBdr>
        </w:div>
      </w:divsChild>
    </w:div>
    <w:div w:id="1654288914">
      <w:bodyDiv w:val="1"/>
      <w:marLeft w:val="0"/>
      <w:marRight w:val="0"/>
      <w:marTop w:val="0"/>
      <w:marBottom w:val="0"/>
      <w:divBdr>
        <w:top w:val="none" w:sz="0" w:space="0" w:color="auto"/>
        <w:left w:val="none" w:sz="0" w:space="0" w:color="auto"/>
        <w:bottom w:val="none" w:sz="0" w:space="0" w:color="auto"/>
        <w:right w:val="none" w:sz="0" w:space="0" w:color="auto"/>
      </w:divBdr>
      <w:divsChild>
        <w:div w:id="384331785">
          <w:marLeft w:val="0"/>
          <w:marRight w:val="0"/>
          <w:marTop w:val="0"/>
          <w:marBottom w:val="0"/>
          <w:divBdr>
            <w:top w:val="none" w:sz="0" w:space="0" w:color="auto"/>
            <w:left w:val="none" w:sz="0" w:space="0" w:color="auto"/>
            <w:bottom w:val="none" w:sz="0" w:space="0" w:color="auto"/>
            <w:right w:val="none" w:sz="0" w:space="0" w:color="auto"/>
          </w:divBdr>
          <w:divsChild>
            <w:div w:id="1097365369">
              <w:marLeft w:val="0"/>
              <w:marRight w:val="0"/>
              <w:marTop w:val="0"/>
              <w:marBottom w:val="0"/>
              <w:divBdr>
                <w:top w:val="none" w:sz="0" w:space="0" w:color="auto"/>
                <w:left w:val="none" w:sz="0" w:space="0" w:color="auto"/>
                <w:bottom w:val="none" w:sz="0" w:space="0" w:color="auto"/>
                <w:right w:val="none" w:sz="0" w:space="0" w:color="auto"/>
              </w:divBdr>
              <w:divsChild>
                <w:div w:id="2036997384">
                  <w:marLeft w:val="0"/>
                  <w:marRight w:val="0"/>
                  <w:marTop w:val="0"/>
                  <w:marBottom w:val="0"/>
                  <w:divBdr>
                    <w:top w:val="none" w:sz="0" w:space="0" w:color="auto"/>
                    <w:left w:val="none" w:sz="0" w:space="0" w:color="auto"/>
                    <w:bottom w:val="none" w:sz="0" w:space="0" w:color="auto"/>
                    <w:right w:val="none" w:sz="0" w:space="0" w:color="auto"/>
                  </w:divBdr>
                  <w:divsChild>
                    <w:div w:id="622082449">
                      <w:marLeft w:val="0"/>
                      <w:marRight w:val="0"/>
                      <w:marTop w:val="0"/>
                      <w:marBottom w:val="0"/>
                      <w:divBdr>
                        <w:top w:val="none" w:sz="0" w:space="0" w:color="auto"/>
                        <w:left w:val="none" w:sz="0" w:space="0" w:color="auto"/>
                        <w:bottom w:val="none" w:sz="0" w:space="0" w:color="auto"/>
                        <w:right w:val="none" w:sz="0" w:space="0" w:color="auto"/>
                      </w:divBdr>
                      <w:divsChild>
                        <w:div w:id="1550652381">
                          <w:marLeft w:val="0"/>
                          <w:marRight w:val="0"/>
                          <w:marTop w:val="0"/>
                          <w:marBottom w:val="0"/>
                          <w:divBdr>
                            <w:top w:val="none" w:sz="0" w:space="0" w:color="auto"/>
                            <w:left w:val="none" w:sz="0" w:space="0" w:color="auto"/>
                            <w:bottom w:val="none" w:sz="0" w:space="0" w:color="auto"/>
                            <w:right w:val="none" w:sz="0" w:space="0" w:color="auto"/>
                          </w:divBdr>
                          <w:divsChild>
                            <w:div w:id="640309326">
                              <w:marLeft w:val="0"/>
                              <w:marRight w:val="300"/>
                              <w:marTop w:val="180"/>
                              <w:marBottom w:val="0"/>
                              <w:divBdr>
                                <w:top w:val="none" w:sz="0" w:space="0" w:color="auto"/>
                                <w:left w:val="none" w:sz="0" w:space="0" w:color="auto"/>
                                <w:bottom w:val="none" w:sz="0" w:space="0" w:color="auto"/>
                                <w:right w:val="none" w:sz="0" w:space="0" w:color="auto"/>
                              </w:divBdr>
                              <w:divsChild>
                                <w:div w:id="78488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575696">
          <w:marLeft w:val="0"/>
          <w:marRight w:val="0"/>
          <w:marTop w:val="0"/>
          <w:marBottom w:val="0"/>
          <w:divBdr>
            <w:top w:val="none" w:sz="0" w:space="0" w:color="auto"/>
            <w:left w:val="none" w:sz="0" w:space="0" w:color="auto"/>
            <w:bottom w:val="none" w:sz="0" w:space="0" w:color="auto"/>
            <w:right w:val="none" w:sz="0" w:space="0" w:color="auto"/>
          </w:divBdr>
          <w:divsChild>
            <w:div w:id="1406490643">
              <w:marLeft w:val="0"/>
              <w:marRight w:val="0"/>
              <w:marTop w:val="0"/>
              <w:marBottom w:val="0"/>
              <w:divBdr>
                <w:top w:val="none" w:sz="0" w:space="0" w:color="auto"/>
                <w:left w:val="none" w:sz="0" w:space="0" w:color="auto"/>
                <w:bottom w:val="none" w:sz="0" w:space="0" w:color="auto"/>
                <w:right w:val="none" w:sz="0" w:space="0" w:color="auto"/>
              </w:divBdr>
              <w:divsChild>
                <w:div w:id="1487472496">
                  <w:marLeft w:val="0"/>
                  <w:marRight w:val="0"/>
                  <w:marTop w:val="0"/>
                  <w:marBottom w:val="0"/>
                  <w:divBdr>
                    <w:top w:val="none" w:sz="0" w:space="0" w:color="auto"/>
                    <w:left w:val="none" w:sz="0" w:space="0" w:color="auto"/>
                    <w:bottom w:val="none" w:sz="0" w:space="0" w:color="auto"/>
                    <w:right w:val="none" w:sz="0" w:space="0" w:color="auto"/>
                  </w:divBdr>
                  <w:divsChild>
                    <w:div w:id="1464467758">
                      <w:marLeft w:val="0"/>
                      <w:marRight w:val="0"/>
                      <w:marTop w:val="0"/>
                      <w:marBottom w:val="0"/>
                      <w:divBdr>
                        <w:top w:val="none" w:sz="0" w:space="0" w:color="auto"/>
                        <w:left w:val="none" w:sz="0" w:space="0" w:color="auto"/>
                        <w:bottom w:val="none" w:sz="0" w:space="0" w:color="auto"/>
                        <w:right w:val="none" w:sz="0" w:space="0" w:color="auto"/>
                      </w:divBdr>
                      <w:divsChild>
                        <w:div w:id="102676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3583254">
      <w:bodyDiv w:val="1"/>
      <w:marLeft w:val="0"/>
      <w:marRight w:val="0"/>
      <w:marTop w:val="0"/>
      <w:marBottom w:val="0"/>
      <w:divBdr>
        <w:top w:val="none" w:sz="0" w:space="0" w:color="auto"/>
        <w:left w:val="none" w:sz="0" w:space="0" w:color="auto"/>
        <w:bottom w:val="none" w:sz="0" w:space="0" w:color="auto"/>
        <w:right w:val="none" w:sz="0" w:space="0" w:color="auto"/>
      </w:divBdr>
      <w:divsChild>
        <w:div w:id="1580095456">
          <w:marLeft w:val="0"/>
          <w:marRight w:val="0"/>
          <w:marTop w:val="0"/>
          <w:marBottom w:val="0"/>
          <w:divBdr>
            <w:top w:val="none" w:sz="0" w:space="0" w:color="auto"/>
            <w:left w:val="none" w:sz="0" w:space="0" w:color="auto"/>
            <w:bottom w:val="none" w:sz="0" w:space="0" w:color="auto"/>
            <w:right w:val="none" w:sz="0" w:space="0" w:color="auto"/>
          </w:divBdr>
        </w:div>
        <w:div w:id="1441608113">
          <w:marLeft w:val="0"/>
          <w:marRight w:val="0"/>
          <w:marTop w:val="0"/>
          <w:marBottom w:val="0"/>
          <w:divBdr>
            <w:top w:val="none" w:sz="0" w:space="0" w:color="auto"/>
            <w:left w:val="none" w:sz="0" w:space="0" w:color="auto"/>
            <w:bottom w:val="none" w:sz="0" w:space="0" w:color="auto"/>
            <w:right w:val="none" w:sz="0" w:space="0" w:color="auto"/>
          </w:divBdr>
        </w:div>
      </w:divsChild>
    </w:div>
    <w:div w:id="1863858765">
      <w:bodyDiv w:val="1"/>
      <w:marLeft w:val="0"/>
      <w:marRight w:val="0"/>
      <w:marTop w:val="0"/>
      <w:marBottom w:val="0"/>
      <w:divBdr>
        <w:top w:val="none" w:sz="0" w:space="0" w:color="auto"/>
        <w:left w:val="none" w:sz="0" w:space="0" w:color="auto"/>
        <w:bottom w:val="none" w:sz="0" w:space="0" w:color="auto"/>
        <w:right w:val="none" w:sz="0" w:space="0" w:color="auto"/>
      </w:divBdr>
      <w:divsChild>
        <w:div w:id="698362676">
          <w:marLeft w:val="0"/>
          <w:marRight w:val="0"/>
          <w:marTop w:val="0"/>
          <w:marBottom w:val="0"/>
          <w:divBdr>
            <w:top w:val="none" w:sz="0" w:space="0" w:color="auto"/>
            <w:left w:val="none" w:sz="0" w:space="0" w:color="auto"/>
            <w:bottom w:val="none" w:sz="0" w:space="0" w:color="auto"/>
            <w:right w:val="none" w:sz="0" w:space="0" w:color="auto"/>
          </w:divBdr>
          <w:divsChild>
            <w:div w:id="1192498067">
              <w:marLeft w:val="0"/>
              <w:marRight w:val="0"/>
              <w:marTop w:val="0"/>
              <w:marBottom w:val="0"/>
              <w:divBdr>
                <w:top w:val="none" w:sz="0" w:space="0" w:color="auto"/>
                <w:left w:val="none" w:sz="0" w:space="0" w:color="auto"/>
                <w:bottom w:val="none" w:sz="0" w:space="0" w:color="auto"/>
                <w:right w:val="none" w:sz="0" w:space="0" w:color="auto"/>
              </w:divBdr>
            </w:div>
            <w:div w:id="1772968499">
              <w:marLeft w:val="0"/>
              <w:marRight w:val="0"/>
              <w:marTop w:val="0"/>
              <w:marBottom w:val="0"/>
              <w:divBdr>
                <w:top w:val="none" w:sz="0" w:space="0" w:color="auto"/>
                <w:left w:val="none" w:sz="0" w:space="0" w:color="auto"/>
                <w:bottom w:val="none" w:sz="0" w:space="0" w:color="auto"/>
                <w:right w:val="none" w:sz="0" w:space="0" w:color="auto"/>
              </w:divBdr>
            </w:div>
            <w:div w:id="193547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48965">
      <w:bodyDiv w:val="1"/>
      <w:marLeft w:val="0"/>
      <w:marRight w:val="0"/>
      <w:marTop w:val="0"/>
      <w:marBottom w:val="0"/>
      <w:divBdr>
        <w:top w:val="none" w:sz="0" w:space="0" w:color="auto"/>
        <w:left w:val="none" w:sz="0" w:space="0" w:color="auto"/>
        <w:bottom w:val="none" w:sz="0" w:space="0" w:color="auto"/>
        <w:right w:val="none" w:sz="0" w:space="0" w:color="auto"/>
      </w:divBdr>
      <w:divsChild>
        <w:div w:id="1856579990">
          <w:marLeft w:val="0"/>
          <w:marRight w:val="0"/>
          <w:marTop w:val="0"/>
          <w:marBottom w:val="0"/>
          <w:divBdr>
            <w:top w:val="none" w:sz="0" w:space="0" w:color="auto"/>
            <w:left w:val="none" w:sz="0" w:space="0" w:color="auto"/>
            <w:bottom w:val="none" w:sz="0" w:space="0" w:color="auto"/>
            <w:right w:val="none" w:sz="0" w:space="0" w:color="auto"/>
          </w:divBdr>
          <w:divsChild>
            <w:div w:id="335572469">
              <w:marLeft w:val="0"/>
              <w:marRight w:val="0"/>
              <w:marTop w:val="0"/>
              <w:marBottom w:val="0"/>
              <w:divBdr>
                <w:top w:val="none" w:sz="0" w:space="0" w:color="auto"/>
                <w:left w:val="none" w:sz="0" w:space="0" w:color="auto"/>
                <w:bottom w:val="none" w:sz="0" w:space="0" w:color="auto"/>
                <w:right w:val="none" w:sz="0" w:space="0" w:color="auto"/>
              </w:divBdr>
            </w:div>
            <w:div w:id="102382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953232">
      <w:bodyDiv w:val="1"/>
      <w:marLeft w:val="0"/>
      <w:marRight w:val="0"/>
      <w:marTop w:val="0"/>
      <w:marBottom w:val="0"/>
      <w:divBdr>
        <w:top w:val="none" w:sz="0" w:space="0" w:color="auto"/>
        <w:left w:val="none" w:sz="0" w:space="0" w:color="auto"/>
        <w:bottom w:val="none" w:sz="0" w:space="0" w:color="auto"/>
        <w:right w:val="none" w:sz="0" w:space="0" w:color="auto"/>
      </w:divBdr>
      <w:divsChild>
        <w:div w:id="994499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2.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chart" Target="charts/chart4.xml"/><Relationship Id="rId112" Type="http://schemas.openxmlformats.org/officeDocument/2006/relationships/image" Target="media/image97.png"/><Relationship Id="rId16" Type="http://schemas.openxmlformats.org/officeDocument/2006/relationships/image" Target="media/image7.jpeg"/><Relationship Id="rId107" Type="http://schemas.openxmlformats.org/officeDocument/2006/relationships/image" Target="media/image92.png"/><Relationship Id="rId11" Type="http://schemas.microsoft.com/office/2007/relationships/hdphoto" Target="NUL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png"/><Relationship Id="rId102" Type="http://schemas.openxmlformats.org/officeDocument/2006/relationships/image" Target="media/image87.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chart" Target="charts/chart5.xml"/><Relationship Id="rId95" Type="http://schemas.openxmlformats.org/officeDocument/2006/relationships/image" Target="media/image80.jpeg"/><Relationship Id="rId19" Type="http://schemas.openxmlformats.org/officeDocument/2006/relationships/image" Target="media/image10.jpeg"/><Relationship Id="rId14" Type="http://schemas.openxmlformats.org/officeDocument/2006/relationships/hyperlink" Target="https://www.spexsampleprep.com/8000M-mixermill"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5.jpe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pn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chart" Target="charts/chart3.xml"/><Relationship Id="rId91" Type="http://schemas.openxmlformats.org/officeDocument/2006/relationships/chart" Target="charts/chart6.xml"/><Relationship Id="rId96" Type="http://schemas.openxmlformats.org/officeDocument/2006/relationships/image" Target="media/image81.jpeg"/><Relationship Id="rId111"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chart" Target="charts/chart1.xml"/><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4.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chart" Target="charts/chart2.xml"/><Relationship Id="rId110" Type="http://schemas.openxmlformats.org/officeDocument/2006/relationships/image" Target="media/image95.png"/><Relationship Id="rId115" Type="http://schemas.openxmlformats.org/officeDocument/2006/relationships/image" Target="media/image100.png"/></Relationships>
</file>

<file path=word/charts/_rels/chart1.xml.rels><?xml version="1.0" encoding="UTF-8" standalone="yes"?>
<Relationships xmlns="http://schemas.openxmlformats.org/package/2006/relationships"><Relationship Id="rId1" Type="http://schemas.openxmlformats.org/officeDocument/2006/relationships/oleObject" Target="file:///G:\Kingston\Work_IPG\SuperCap%20project%202018-2020\Report%202019\GCD_ARH310319_50-100mA_parallCon.txt"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Kingston\Work_IPG\SuperCap%20project%202018-2020\Report%202019\GCD_ARH310319_50-100mA_parallCon.txt"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Kingston\Work_IPG\SuperCap%20project%202018-2020\Report%202019\GCD_ARH310319_20mA_SerialCon_2.1-2.2%20cycl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Kingston\Work_IPG\SuperCap%20project%202018-2020\Report%202019\GCD_ARH310319_20mA_SerialCon_2.1-2.2%20cycl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Kingston\Work_IPG\SuperCap%20project%202018-2020\Report%202019\GCD_ARH310319_20mA_SerialCon_2.1-2.2%20cycle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Kingston\Work_IPG\SuperCap%20project%202018-2020\Report%202019\GCD_ARH310319_20mA_SerialCon_2.1-2.2%20cycl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rot="0" spcFirstLastPara="1" vertOverflow="ellipsis" vert="horz" wrap="square" anchor="ctr" anchorCtr="1"/>
          <a:lstStyle/>
          <a:p>
            <a:pPr>
              <a:defRPr sz="700" b="0" i="0" u="none" strike="noStrike" kern="1200" spc="0" baseline="0">
                <a:solidFill>
                  <a:schemeClr val="tx1">
                    <a:lumMod val="65000"/>
                    <a:lumOff val="35000"/>
                  </a:schemeClr>
                </a:solidFill>
                <a:latin typeface="+mn-lt"/>
                <a:ea typeface="+mn-ea"/>
                <a:cs typeface="+mn-cs"/>
              </a:defRPr>
            </a:pPr>
            <a:r>
              <a:rPr lang="en-US" sz="700"/>
              <a:t>GCD, 6 cells parallel connected, KOH electrolyte, 50mA</a:t>
            </a:r>
            <a:endParaRPr lang="ru-RU" sz="700"/>
          </a:p>
        </c:rich>
      </c:tx>
      <c:spPr>
        <a:noFill/>
        <a:ln>
          <a:noFill/>
        </a:ln>
        <a:effectLst/>
      </c:spPr>
    </c:title>
    <c:plotArea>
      <c:layout>
        <c:manualLayout>
          <c:layoutTarget val="inner"/>
          <c:xMode val="edge"/>
          <c:yMode val="edge"/>
          <c:x val="0.19349321104249528"/>
          <c:y val="0.19288343558282475"/>
          <c:w val="0.72926274787660883"/>
          <c:h val="0.56106275059175859"/>
        </c:manualLayout>
      </c:layout>
      <c:scatterChart>
        <c:scatterStyle val="smoothMarker"/>
        <c:ser>
          <c:idx val="0"/>
          <c:order val="0"/>
          <c:tx>
            <c:strRef>
              <c:f>'GCD_ARH310319_50-100mA_parallCo'!$B$1</c:f>
              <c:strCache>
                <c:ptCount val="1"/>
                <c:pt idx="0">
                  <c:v>Potential (V),</c:v>
                </c:pt>
              </c:strCache>
            </c:strRef>
          </c:tx>
          <c:spPr>
            <a:ln w="9525" cap="rnd">
              <a:solidFill>
                <a:schemeClr val="tx1"/>
              </a:solidFill>
              <a:round/>
            </a:ln>
            <a:effectLst/>
          </c:spPr>
          <c:marker>
            <c:symbol val="none"/>
          </c:marker>
          <c:xVal>
            <c:numRef>
              <c:f>'GCD_ARH310319_50-100mA_parallCo'!$A$2:$A$873</c:f>
              <c:numCache>
                <c:formatCode>General</c:formatCode>
                <c:ptCount val="872"/>
                <c:pt idx="0">
                  <c:v>0.5</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pt idx="18">
                  <c:v>9.5</c:v>
                </c:pt>
                <c:pt idx="19">
                  <c:v>10</c:v>
                </c:pt>
                <c:pt idx="20">
                  <c:v>10.5</c:v>
                </c:pt>
                <c:pt idx="21">
                  <c:v>11</c:v>
                </c:pt>
                <c:pt idx="22">
                  <c:v>11.5</c:v>
                </c:pt>
                <c:pt idx="23">
                  <c:v>12</c:v>
                </c:pt>
                <c:pt idx="24">
                  <c:v>12.5</c:v>
                </c:pt>
                <c:pt idx="25">
                  <c:v>13</c:v>
                </c:pt>
                <c:pt idx="26">
                  <c:v>13.5</c:v>
                </c:pt>
                <c:pt idx="27">
                  <c:v>14</c:v>
                </c:pt>
                <c:pt idx="28">
                  <c:v>14.5</c:v>
                </c:pt>
                <c:pt idx="29">
                  <c:v>15</c:v>
                </c:pt>
                <c:pt idx="30">
                  <c:v>15.5</c:v>
                </c:pt>
                <c:pt idx="31">
                  <c:v>16</c:v>
                </c:pt>
                <c:pt idx="32">
                  <c:v>16.5</c:v>
                </c:pt>
                <c:pt idx="33">
                  <c:v>17</c:v>
                </c:pt>
                <c:pt idx="34">
                  <c:v>17.5</c:v>
                </c:pt>
                <c:pt idx="35">
                  <c:v>18</c:v>
                </c:pt>
                <c:pt idx="36">
                  <c:v>18.5</c:v>
                </c:pt>
                <c:pt idx="37">
                  <c:v>19</c:v>
                </c:pt>
                <c:pt idx="38">
                  <c:v>19.5</c:v>
                </c:pt>
                <c:pt idx="39">
                  <c:v>20</c:v>
                </c:pt>
                <c:pt idx="40">
                  <c:v>20.5</c:v>
                </c:pt>
                <c:pt idx="41">
                  <c:v>21</c:v>
                </c:pt>
                <c:pt idx="42">
                  <c:v>21.5</c:v>
                </c:pt>
                <c:pt idx="43">
                  <c:v>22</c:v>
                </c:pt>
                <c:pt idx="44">
                  <c:v>22.5</c:v>
                </c:pt>
                <c:pt idx="45">
                  <c:v>23</c:v>
                </c:pt>
                <c:pt idx="46">
                  <c:v>23.5</c:v>
                </c:pt>
                <c:pt idx="47">
                  <c:v>24</c:v>
                </c:pt>
                <c:pt idx="48">
                  <c:v>24.5</c:v>
                </c:pt>
                <c:pt idx="49">
                  <c:v>25</c:v>
                </c:pt>
                <c:pt idx="50">
                  <c:v>25.5</c:v>
                </c:pt>
                <c:pt idx="51">
                  <c:v>26</c:v>
                </c:pt>
                <c:pt idx="52">
                  <c:v>26.5</c:v>
                </c:pt>
                <c:pt idx="53">
                  <c:v>27</c:v>
                </c:pt>
                <c:pt idx="54">
                  <c:v>27.5</c:v>
                </c:pt>
                <c:pt idx="55">
                  <c:v>28</c:v>
                </c:pt>
                <c:pt idx="56">
                  <c:v>28.5</c:v>
                </c:pt>
                <c:pt idx="57">
                  <c:v>29</c:v>
                </c:pt>
                <c:pt idx="58">
                  <c:v>29.5</c:v>
                </c:pt>
                <c:pt idx="59">
                  <c:v>30</c:v>
                </c:pt>
                <c:pt idx="60">
                  <c:v>30.5</c:v>
                </c:pt>
                <c:pt idx="61">
                  <c:v>31</c:v>
                </c:pt>
                <c:pt idx="62">
                  <c:v>31.5</c:v>
                </c:pt>
                <c:pt idx="63">
                  <c:v>32</c:v>
                </c:pt>
                <c:pt idx="64">
                  <c:v>32.5</c:v>
                </c:pt>
                <c:pt idx="65">
                  <c:v>33</c:v>
                </c:pt>
                <c:pt idx="66">
                  <c:v>33.5</c:v>
                </c:pt>
                <c:pt idx="67">
                  <c:v>34</c:v>
                </c:pt>
                <c:pt idx="68">
                  <c:v>34.5</c:v>
                </c:pt>
                <c:pt idx="69">
                  <c:v>35</c:v>
                </c:pt>
                <c:pt idx="70">
                  <c:v>35.5</c:v>
                </c:pt>
                <c:pt idx="71">
                  <c:v>36</c:v>
                </c:pt>
                <c:pt idx="72">
                  <c:v>36.5</c:v>
                </c:pt>
                <c:pt idx="73">
                  <c:v>37</c:v>
                </c:pt>
                <c:pt idx="74">
                  <c:v>37.5</c:v>
                </c:pt>
                <c:pt idx="75">
                  <c:v>38</c:v>
                </c:pt>
                <c:pt idx="76">
                  <c:v>38.5</c:v>
                </c:pt>
                <c:pt idx="77">
                  <c:v>39</c:v>
                </c:pt>
                <c:pt idx="78">
                  <c:v>39.5</c:v>
                </c:pt>
                <c:pt idx="79">
                  <c:v>40</c:v>
                </c:pt>
                <c:pt idx="80">
                  <c:v>40.5</c:v>
                </c:pt>
                <c:pt idx="81">
                  <c:v>41</c:v>
                </c:pt>
                <c:pt idx="82">
                  <c:v>41.5</c:v>
                </c:pt>
                <c:pt idx="83">
                  <c:v>42</c:v>
                </c:pt>
                <c:pt idx="84">
                  <c:v>42.5</c:v>
                </c:pt>
                <c:pt idx="85">
                  <c:v>43</c:v>
                </c:pt>
                <c:pt idx="86">
                  <c:v>43.5</c:v>
                </c:pt>
                <c:pt idx="87">
                  <c:v>44</c:v>
                </c:pt>
                <c:pt idx="88">
                  <c:v>44.5</c:v>
                </c:pt>
                <c:pt idx="89">
                  <c:v>45</c:v>
                </c:pt>
                <c:pt idx="90">
                  <c:v>45.5</c:v>
                </c:pt>
                <c:pt idx="91">
                  <c:v>46</c:v>
                </c:pt>
                <c:pt idx="92">
                  <c:v>46.5</c:v>
                </c:pt>
                <c:pt idx="93">
                  <c:v>47</c:v>
                </c:pt>
                <c:pt idx="94">
                  <c:v>47.5</c:v>
                </c:pt>
                <c:pt idx="95">
                  <c:v>48</c:v>
                </c:pt>
                <c:pt idx="96">
                  <c:v>48.5</c:v>
                </c:pt>
                <c:pt idx="97">
                  <c:v>49</c:v>
                </c:pt>
                <c:pt idx="98">
                  <c:v>49.5</c:v>
                </c:pt>
                <c:pt idx="99">
                  <c:v>50</c:v>
                </c:pt>
                <c:pt idx="100">
                  <c:v>50.5</c:v>
                </c:pt>
                <c:pt idx="101">
                  <c:v>51</c:v>
                </c:pt>
                <c:pt idx="102">
                  <c:v>51.5</c:v>
                </c:pt>
                <c:pt idx="103">
                  <c:v>52</c:v>
                </c:pt>
                <c:pt idx="104">
                  <c:v>52.5</c:v>
                </c:pt>
                <c:pt idx="105">
                  <c:v>53</c:v>
                </c:pt>
                <c:pt idx="106">
                  <c:v>53.5</c:v>
                </c:pt>
                <c:pt idx="107">
                  <c:v>54</c:v>
                </c:pt>
                <c:pt idx="108">
                  <c:v>54.5</c:v>
                </c:pt>
                <c:pt idx="109">
                  <c:v>55</c:v>
                </c:pt>
                <c:pt idx="110">
                  <c:v>55.5</c:v>
                </c:pt>
                <c:pt idx="111">
                  <c:v>56</c:v>
                </c:pt>
                <c:pt idx="112">
                  <c:v>56.5</c:v>
                </c:pt>
                <c:pt idx="113">
                  <c:v>57</c:v>
                </c:pt>
                <c:pt idx="114">
                  <c:v>57.5</c:v>
                </c:pt>
                <c:pt idx="115">
                  <c:v>58</c:v>
                </c:pt>
                <c:pt idx="116">
                  <c:v>58.5</c:v>
                </c:pt>
                <c:pt idx="117">
                  <c:v>59</c:v>
                </c:pt>
                <c:pt idx="118">
                  <c:v>59.5</c:v>
                </c:pt>
                <c:pt idx="119">
                  <c:v>60</c:v>
                </c:pt>
                <c:pt idx="120">
                  <c:v>60.5</c:v>
                </c:pt>
                <c:pt idx="121">
                  <c:v>61</c:v>
                </c:pt>
                <c:pt idx="122">
                  <c:v>61.5</c:v>
                </c:pt>
                <c:pt idx="123">
                  <c:v>62</c:v>
                </c:pt>
                <c:pt idx="124">
                  <c:v>62.5</c:v>
                </c:pt>
                <c:pt idx="125">
                  <c:v>63</c:v>
                </c:pt>
                <c:pt idx="126">
                  <c:v>63.5</c:v>
                </c:pt>
                <c:pt idx="127">
                  <c:v>64</c:v>
                </c:pt>
                <c:pt idx="128">
                  <c:v>64.5</c:v>
                </c:pt>
                <c:pt idx="129">
                  <c:v>65</c:v>
                </c:pt>
                <c:pt idx="130">
                  <c:v>65.5</c:v>
                </c:pt>
                <c:pt idx="131">
                  <c:v>66</c:v>
                </c:pt>
                <c:pt idx="132">
                  <c:v>66.5</c:v>
                </c:pt>
                <c:pt idx="133">
                  <c:v>67</c:v>
                </c:pt>
                <c:pt idx="134">
                  <c:v>67.5</c:v>
                </c:pt>
                <c:pt idx="135">
                  <c:v>68</c:v>
                </c:pt>
                <c:pt idx="136">
                  <c:v>68.5</c:v>
                </c:pt>
                <c:pt idx="137">
                  <c:v>69</c:v>
                </c:pt>
                <c:pt idx="138">
                  <c:v>69.5</c:v>
                </c:pt>
                <c:pt idx="139">
                  <c:v>70</c:v>
                </c:pt>
                <c:pt idx="140">
                  <c:v>70.5</c:v>
                </c:pt>
                <c:pt idx="141">
                  <c:v>71</c:v>
                </c:pt>
                <c:pt idx="142">
                  <c:v>71.5</c:v>
                </c:pt>
                <c:pt idx="143">
                  <c:v>72</c:v>
                </c:pt>
                <c:pt idx="144">
                  <c:v>72.5</c:v>
                </c:pt>
                <c:pt idx="145">
                  <c:v>73</c:v>
                </c:pt>
                <c:pt idx="146">
                  <c:v>73.5</c:v>
                </c:pt>
                <c:pt idx="147">
                  <c:v>74</c:v>
                </c:pt>
                <c:pt idx="148">
                  <c:v>74.5</c:v>
                </c:pt>
                <c:pt idx="149">
                  <c:v>75</c:v>
                </c:pt>
                <c:pt idx="150">
                  <c:v>75.5</c:v>
                </c:pt>
                <c:pt idx="151">
                  <c:v>76</c:v>
                </c:pt>
                <c:pt idx="152">
                  <c:v>76.5</c:v>
                </c:pt>
                <c:pt idx="153">
                  <c:v>77</c:v>
                </c:pt>
                <c:pt idx="154">
                  <c:v>77.5</c:v>
                </c:pt>
                <c:pt idx="155">
                  <c:v>78</c:v>
                </c:pt>
                <c:pt idx="156">
                  <c:v>78.5</c:v>
                </c:pt>
                <c:pt idx="157">
                  <c:v>79</c:v>
                </c:pt>
                <c:pt idx="158">
                  <c:v>79.5</c:v>
                </c:pt>
                <c:pt idx="159">
                  <c:v>80</c:v>
                </c:pt>
                <c:pt idx="160">
                  <c:v>80.5</c:v>
                </c:pt>
                <c:pt idx="161">
                  <c:v>81</c:v>
                </c:pt>
                <c:pt idx="162">
                  <c:v>81.5</c:v>
                </c:pt>
                <c:pt idx="163">
                  <c:v>82</c:v>
                </c:pt>
                <c:pt idx="164">
                  <c:v>82.5</c:v>
                </c:pt>
                <c:pt idx="165">
                  <c:v>83</c:v>
                </c:pt>
                <c:pt idx="166">
                  <c:v>83.5</c:v>
                </c:pt>
                <c:pt idx="167">
                  <c:v>84</c:v>
                </c:pt>
                <c:pt idx="168">
                  <c:v>84.5</c:v>
                </c:pt>
                <c:pt idx="169">
                  <c:v>85</c:v>
                </c:pt>
                <c:pt idx="170">
                  <c:v>85.5</c:v>
                </c:pt>
                <c:pt idx="171">
                  <c:v>86</c:v>
                </c:pt>
                <c:pt idx="172">
                  <c:v>86.5</c:v>
                </c:pt>
                <c:pt idx="173">
                  <c:v>87</c:v>
                </c:pt>
                <c:pt idx="174">
                  <c:v>87.5</c:v>
                </c:pt>
                <c:pt idx="175">
                  <c:v>88</c:v>
                </c:pt>
                <c:pt idx="176">
                  <c:v>88.5</c:v>
                </c:pt>
                <c:pt idx="177">
                  <c:v>89</c:v>
                </c:pt>
                <c:pt idx="178">
                  <c:v>89.5</c:v>
                </c:pt>
                <c:pt idx="179">
                  <c:v>90</c:v>
                </c:pt>
                <c:pt idx="180">
                  <c:v>90.5</c:v>
                </c:pt>
                <c:pt idx="181">
                  <c:v>91</c:v>
                </c:pt>
                <c:pt idx="182">
                  <c:v>91.5</c:v>
                </c:pt>
                <c:pt idx="183">
                  <c:v>92</c:v>
                </c:pt>
                <c:pt idx="184">
                  <c:v>92.5</c:v>
                </c:pt>
                <c:pt idx="185">
                  <c:v>93</c:v>
                </c:pt>
                <c:pt idx="186">
                  <c:v>93.5</c:v>
                </c:pt>
                <c:pt idx="187">
                  <c:v>94</c:v>
                </c:pt>
                <c:pt idx="188">
                  <c:v>94.5</c:v>
                </c:pt>
                <c:pt idx="189">
                  <c:v>95</c:v>
                </c:pt>
                <c:pt idx="190">
                  <c:v>95.5</c:v>
                </c:pt>
                <c:pt idx="191">
                  <c:v>96</c:v>
                </c:pt>
                <c:pt idx="192">
                  <c:v>96.5</c:v>
                </c:pt>
                <c:pt idx="193">
                  <c:v>97</c:v>
                </c:pt>
                <c:pt idx="194">
                  <c:v>97.5</c:v>
                </c:pt>
                <c:pt idx="195">
                  <c:v>98</c:v>
                </c:pt>
                <c:pt idx="196">
                  <c:v>98.5</c:v>
                </c:pt>
                <c:pt idx="197">
                  <c:v>99</c:v>
                </c:pt>
                <c:pt idx="198">
                  <c:v>99.5</c:v>
                </c:pt>
                <c:pt idx="199">
                  <c:v>100</c:v>
                </c:pt>
                <c:pt idx="200">
                  <c:v>100.5</c:v>
                </c:pt>
                <c:pt idx="201">
                  <c:v>101</c:v>
                </c:pt>
                <c:pt idx="202">
                  <c:v>101.5</c:v>
                </c:pt>
                <c:pt idx="203">
                  <c:v>102</c:v>
                </c:pt>
                <c:pt idx="204">
                  <c:v>102.5</c:v>
                </c:pt>
                <c:pt idx="205">
                  <c:v>103</c:v>
                </c:pt>
                <c:pt idx="206">
                  <c:v>103.5</c:v>
                </c:pt>
                <c:pt idx="207">
                  <c:v>104</c:v>
                </c:pt>
                <c:pt idx="208">
                  <c:v>104.5</c:v>
                </c:pt>
                <c:pt idx="209">
                  <c:v>105</c:v>
                </c:pt>
                <c:pt idx="210">
                  <c:v>105.5</c:v>
                </c:pt>
                <c:pt idx="211">
                  <c:v>106</c:v>
                </c:pt>
                <c:pt idx="212">
                  <c:v>106.5</c:v>
                </c:pt>
                <c:pt idx="213">
                  <c:v>107</c:v>
                </c:pt>
                <c:pt idx="214">
                  <c:v>107.5</c:v>
                </c:pt>
                <c:pt idx="215">
                  <c:v>108</c:v>
                </c:pt>
                <c:pt idx="216">
                  <c:v>108.5</c:v>
                </c:pt>
                <c:pt idx="217">
                  <c:v>109</c:v>
                </c:pt>
                <c:pt idx="218">
                  <c:v>109.5</c:v>
                </c:pt>
                <c:pt idx="219">
                  <c:v>110</c:v>
                </c:pt>
                <c:pt idx="220">
                  <c:v>110.5</c:v>
                </c:pt>
                <c:pt idx="221">
                  <c:v>111</c:v>
                </c:pt>
                <c:pt idx="222">
                  <c:v>111.5</c:v>
                </c:pt>
                <c:pt idx="223">
                  <c:v>112</c:v>
                </c:pt>
                <c:pt idx="224">
                  <c:v>112.5</c:v>
                </c:pt>
                <c:pt idx="225">
                  <c:v>113</c:v>
                </c:pt>
                <c:pt idx="226">
                  <c:v>113.5</c:v>
                </c:pt>
                <c:pt idx="227">
                  <c:v>114</c:v>
                </c:pt>
                <c:pt idx="228">
                  <c:v>114.5</c:v>
                </c:pt>
                <c:pt idx="229">
                  <c:v>115</c:v>
                </c:pt>
                <c:pt idx="230">
                  <c:v>115.5</c:v>
                </c:pt>
                <c:pt idx="231">
                  <c:v>116</c:v>
                </c:pt>
                <c:pt idx="232">
                  <c:v>116.5</c:v>
                </c:pt>
                <c:pt idx="233">
                  <c:v>117</c:v>
                </c:pt>
                <c:pt idx="234">
                  <c:v>117.5</c:v>
                </c:pt>
                <c:pt idx="235">
                  <c:v>118</c:v>
                </c:pt>
                <c:pt idx="236">
                  <c:v>118.5</c:v>
                </c:pt>
                <c:pt idx="237">
                  <c:v>119</c:v>
                </c:pt>
                <c:pt idx="238">
                  <c:v>119.5</c:v>
                </c:pt>
                <c:pt idx="239">
                  <c:v>120</c:v>
                </c:pt>
                <c:pt idx="240">
                  <c:v>120.5</c:v>
                </c:pt>
                <c:pt idx="241">
                  <c:v>121</c:v>
                </c:pt>
                <c:pt idx="242">
                  <c:v>121.5</c:v>
                </c:pt>
                <c:pt idx="243">
                  <c:v>122</c:v>
                </c:pt>
                <c:pt idx="244">
                  <c:v>122.5</c:v>
                </c:pt>
                <c:pt idx="245">
                  <c:v>123</c:v>
                </c:pt>
                <c:pt idx="246">
                  <c:v>123.5</c:v>
                </c:pt>
                <c:pt idx="247">
                  <c:v>124</c:v>
                </c:pt>
                <c:pt idx="248">
                  <c:v>124.5</c:v>
                </c:pt>
                <c:pt idx="249">
                  <c:v>125</c:v>
                </c:pt>
                <c:pt idx="250">
                  <c:v>125.5</c:v>
                </c:pt>
                <c:pt idx="251">
                  <c:v>126</c:v>
                </c:pt>
                <c:pt idx="252">
                  <c:v>126.5</c:v>
                </c:pt>
                <c:pt idx="253">
                  <c:v>127</c:v>
                </c:pt>
                <c:pt idx="254">
                  <c:v>127.5</c:v>
                </c:pt>
                <c:pt idx="255">
                  <c:v>128</c:v>
                </c:pt>
                <c:pt idx="256">
                  <c:v>128.5</c:v>
                </c:pt>
                <c:pt idx="257">
                  <c:v>129</c:v>
                </c:pt>
                <c:pt idx="258">
                  <c:v>129.5</c:v>
                </c:pt>
                <c:pt idx="259">
                  <c:v>130</c:v>
                </c:pt>
                <c:pt idx="260">
                  <c:v>130.5</c:v>
                </c:pt>
                <c:pt idx="261">
                  <c:v>131</c:v>
                </c:pt>
                <c:pt idx="262">
                  <c:v>131.5</c:v>
                </c:pt>
                <c:pt idx="263">
                  <c:v>132</c:v>
                </c:pt>
                <c:pt idx="264">
                  <c:v>132.5</c:v>
                </c:pt>
                <c:pt idx="265">
                  <c:v>133</c:v>
                </c:pt>
                <c:pt idx="266">
                  <c:v>133.5</c:v>
                </c:pt>
                <c:pt idx="267">
                  <c:v>134</c:v>
                </c:pt>
                <c:pt idx="268">
                  <c:v>134.5</c:v>
                </c:pt>
                <c:pt idx="269">
                  <c:v>135</c:v>
                </c:pt>
                <c:pt idx="270">
                  <c:v>135.5</c:v>
                </c:pt>
                <c:pt idx="271">
                  <c:v>136</c:v>
                </c:pt>
                <c:pt idx="272">
                  <c:v>136.5</c:v>
                </c:pt>
                <c:pt idx="273">
                  <c:v>137</c:v>
                </c:pt>
                <c:pt idx="274">
                  <c:v>137.5</c:v>
                </c:pt>
                <c:pt idx="275">
                  <c:v>138</c:v>
                </c:pt>
                <c:pt idx="276">
                  <c:v>138.5</c:v>
                </c:pt>
                <c:pt idx="277">
                  <c:v>139</c:v>
                </c:pt>
                <c:pt idx="278">
                  <c:v>139.5</c:v>
                </c:pt>
                <c:pt idx="279">
                  <c:v>140</c:v>
                </c:pt>
                <c:pt idx="280">
                  <c:v>140.5</c:v>
                </c:pt>
                <c:pt idx="281">
                  <c:v>141</c:v>
                </c:pt>
                <c:pt idx="282">
                  <c:v>141.5</c:v>
                </c:pt>
                <c:pt idx="283">
                  <c:v>142</c:v>
                </c:pt>
                <c:pt idx="284">
                  <c:v>142.5</c:v>
                </c:pt>
                <c:pt idx="285">
                  <c:v>143</c:v>
                </c:pt>
                <c:pt idx="286">
                  <c:v>143.5</c:v>
                </c:pt>
                <c:pt idx="287">
                  <c:v>144</c:v>
                </c:pt>
                <c:pt idx="288">
                  <c:v>144.5</c:v>
                </c:pt>
                <c:pt idx="289">
                  <c:v>145</c:v>
                </c:pt>
                <c:pt idx="290">
                  <c:v>145.5</c:v>
                </c:pt>
                <c:pt idx="291">
                  <c:v>146</c:v>
                </c:pt>
                <c:pt idx="292">
                  <c:v>146.5</c:v>
                </c:pt>
                <c:pt idx="293">
                  <c:v>147</c:v>
                </c:pt>
                <c:pt idx="294">
                  <c:v>147.5</c:v>
                </c:pt>
                <c:pt idx="295">
                  <c:v>148</c:v>
                </c:pt>
                <c:pt idx="296">
                  <c:v>148.5</c:v>
                </c:pt>
                <c:pt idx="297">
                  <c:v>149</c:v>
                </c:pt>
                <c:pt idx="298">
                  <c:v>149.5</c:v>
                </c:pt>
                <c:pt idx="299">
                  <c:v>150</c:v>
                </c:pt>
                <c:pt idx="300">
                  <c:v>150.5</c:v>
                </c:pt>
                <c:pt idx="301">
                  <c:v>151</c:v>
                </c:pt>
                <c:pt idx="302">
                  <c:v>151.5</c:v>
                </c:pt>
                <c:pt idx="303">
                  <c:v>152</c:v>
                </c:pt>
                <c:pt idx="304">
                  <c:v>152.5</c:v>
                </c:pt>
                <c:pt idx="305">
                  <c:v>153</c:v>
                </c:pt>
                <c:pt idx="306">
                  <c:v>153.5</c:v>
                </c:pt>
                <c:pt idx="307">
                  <c:v>154</c:v>
                </c:pt>
                <c:pt idx="308">
                  <c:v>154.5</c:v>
                </c:pt>
                <c:pt idx="309">
                  <c:v>155</c:v>
                </c:pt>
                <c:pt idx="310">
                  <c:v>155.5</c:v>
                </c:pt>
                <c:pt idx="311">
                  <c:v>156</c:v>
                </c:pt>
                <c:pt idx="312">
                  <c:v>156.5</c:v>
                </c:pt>
                <c:pt idx="313">
                  <c:v>157</c:v>
                </c:pt>
                <c:pt idx="314">
                  <c:v>157.5</c:v>
                </c:pt>
                <c:pt idx="315">
                  <c:v>158</c:v>
                </c:pt>
                <c:pt idx="316">
                  <c:v>158.5</c:v>
                </c:pt>
                <c:pt idx="317">
                  <c:v>159</c:v>
                </c:pt>
                <c:pt idx="318">
                  <c:v>159.5</c:v>
                </c:pt>
                <c:pt idx="319">
                  <c:v>160</c:v>
                </c:pt>
                <c:pt idx="320">
                  <c:v>160.5</c:v>
                </c:pt>
                <c:pt idx="321">
                  <c:v>161</c:v>
                </c:pt>
                <c:pt idx="322">
                  <c:v>161.5</c:v>
                </c:pt>
                <c:pt idx="323">
                  <c:v>162</c:v>
                </c:pt>
                <c:pt idx="324">
                  <c:v>162.5</c:v>
                </c:pt>
                <c:pt idx="325">
                  <c:v>163</c:v>
                </c:pt>
                <c:pt idx="326">
                  <c:v>163.5</c:v>
                </c:pt>
                <c:pt idx="327">
                  <c:v>164</c:v>
                </c:pt>
                <c:pt idx="328">
                  <c:v>164.5</c:v>
                </c:pt>
                <c:pt idx="329">
                  <c:v>165</c:v>
                </c:pt>
                <c:pt idx="330">
                  <c:v>165.5</c:v>
                </c:pt>
                <c:pt idx="331">
                  <c:v>166</c:v>
                </c:pt>
                <c:pt idx="332">
                  <c:v>166.5</c:v>
                </c:pt>
                <c:pt idx="333">
                  <c:v>167</c:v>
                </c:pt>
                <c:pt idx="334">
                  <c:v>167.5</c:v>
                </c:pt>
                <c:pt idx="335">
                  <c:v>168</c:v>
                </c:pt>
                <c:pt idx="336">
                  <c:v>168.5</c:v>
                </c:pt>
                <c:pt idx="337">
                  <c:v>169</c:v>
                </c:pt>
                <c:pt idx="338">
                  <c:v>169.5</c:v>
                </c:pt>
                <c:pt idx="339">
                  <c:v>170</c:v>
                </c:pt>
                <c:pt idx="340">
                  <c:v>170.5</c:v>
                </c:pt>
                <c:pt idx="341">
                  <c:v>171</c:v>
                </c:pt>
                <c:pt idx="342">
                  <c:v>171.5</c:v>
                </c:pt>
                <c:pt idx="343">
                  <c:v>172</c:v>
                </c:pt>
                <c:pt idx="344">
                  <c:v>172.5</c:v>
                </c:pt>
                <c:pt idx="345">
                  <c:v>173</c:v>
                </c:pt>
                <c:pt idx="346">
                  <c:v>173.5</c:v>
                </c:pt>
                <c:pt idx="347">
                  <c:v>174</c:v>
                </c:pt>
                <c:pt idx="348">
                  <c:v>174.5</c:v>
                </c:pt>
                <c:pt idx="349">
                  <c:v>175</c:v>
                </c:pt>
                <c:pt idx="350">
                  <c:v>175.5</c:v>
                </c:pt>
                <c:pt idx="351">
                  <c:v>176</c:v>
                </c:pt>
                <c:pt idx="352">
                  <c:v>176.5</c:v>
                </c:pt>
                <c:pt idx="353">
                  <c:v>177</c:v>
                </c:pt>
                <c:pt idx="354">
                  <c:v>177.5</c:v>
                </c:pt>
                <c:pt idx="355">
                  <c:v>178</c:v>
                </c:pt>
                <c:pt idx="356">
                  <c:v>178.5</c:v>
                </c:pt>
                <c:pt idx="357">
                  <c:v>179</c:v>
                </c:pt>
                <c:pt idx="358">
                  <c:v>179.5</c:v>
                </c:pt>
                <c:pt idx="359">
                  <c:v>180</c:v>
                </c:pt>
                <c:pt idx="360">
                  <c:v>180.5</c:v>
                </c:pt>
                <c:pt idx="361">
                  <c:v>181</c:v>
                </c:pt>
                <c:pt idx="362">
                  <c:v>181.5</c:v>
                </c:pt>
                <c:pt idx="363">
                  <c:v>182</c:v>
                </c:pt>
                <c:pt idx="364">
                  <c:v>182.5</c:v>
                </c:pt>
                <c:pt idx="365">
                  <c:v>183</c:v>
                </c:pt>
                <c:pt idx="366">
                  <c:v>183.5</c:v>
                </c:pt>
                <c:pt idx="367">
                  <c:v>184</c:v>
                </c:pt>
                <c:pt idx="368">
                  <c:v>184.5</c:v>
                </c:pt>
                <c:pt idx="369">
                  <c:v>185</c:v>
                </c:pt>
                <c:pt idx="370">
                  <c:v>185.5</c:v>
                </c:pt>
                <c:pt idx="371">
                  <c:v>186</c:v>
                </c:pt>
                <c:pt idx="372">
                  <c:v>186.5</c:v>
                </c:pt>
                <c:pt idx="373">
                  <c:v>187</c:v>
                </c:pt>
                <c:pt idx="374">
                  <c:v>187.5</c:v>
                </c:pt>
                <c:pt idx="375">
                  <c:v>188</c:v>
                </c:pt>
                <c:pt idx="376">
                  <c:v>188.5</c:v>
                </c:pt>
                <c:pt idx="377">
                  <c:v>189</c:v>
                </c:pt>
                <c:pt idx="378">
                  <c:v>189.5</c:v>
                </c:pt>
                <c:pt idx="379">
                  <c:v>190</c:v>
                </c:pt>
                <c:pt idx="380">
                  <c:v>190.5</c:v>
                </c:pt>
                <c:pt idx="381">
                  <c:v>191</c:v>
                </c:pt>
                <c:pt idx="382">
                  <c:v>191.5</c:v>
                </c:pt>
                <c:pt idx="383">
                  <c:v>192</c:v>
                </c:pt>
                <c:pt idx="384">
                  <c:v>192.5</c:v>
                </c:pt>
                <c:pt idx="385">
                  <c:v>193</c:v>
                </c:pt>
                <c:pt idx="386">
                  <c:v>193.5</c:v>
                </c:pt>
                <c:pt idx="387">
                  <c:v>194</c:v>
                </c:pt>
                <c:pt idx="388">
                  <c:v>194.5</c:v>
                </c:pt>
                <c:pt idx="389">
                  <c:v>195</c:v>
                </c:pt>
                <c:pt idx="390">
                  <c:v>195.5</c:v>
                </c:pt>
                <c:pt idx="391">
                  <c:v>196</c:v>
                </c:pt>
                <c:pt idx="392">
                  <c:v>196.5</c:v>
                </c:pt>
                <c:pt idx="393">
                  <c:v>197</c:v>
                </c:pt>
                <c:pt idx="394">
                  <c:v>197.5</c:v>
                </c:pt>
                <c:pt idx="395">
                  <c:v>198</c:v>
                </c:pt>
                <c:pt idx="396">
                  <c:v>198.5</c:v>
                </c:pt>
                <c:pt idx="397">
                  <c:v>199</c:v>
                </c:pt>
                <c:pt idx="398">
                  <c:v>199.5</c:v>
                </c:pt>
                <c:pt idx="399">
                  <c:v>200</c:v>
                </c:pt>
                <c:pt idx="400">
                  <c:v>200.5</c:v>
                </c:pt>
                <c:pt idx="401">
                  <c:v>201</c:v>
                </c:pt>
                <c:pt idx="402">
                  <c:v>201.5</c:v>
                </c:pt>
                <c:pt idx="403">
                  <c:v>202</c:v>
                </c:pt>
                <c:pt idx="404">
                  <c:v>202.5</c:v>
                </c:pt>
                <c:pt idx="405">
                  <c:v>203</c:v>
                </c:pt>
                <c:pt idx="406">
                  <c:v>203.5</c:v>
                </c:pt>
                <c:pt idx="407">
                  <c:v>204</c:v>
                </c:pt>
                <c:pt idx="408">
                  <c:v>204.5</c:v>
                </c:pt>
                <c:pt idx="409">
                  <c:v>205</c:v>
                </c:pt>
                <c:pt idx="410">
                  <c:v>205.5</c:v>
                </c:pt>
                <c:pt idx="411">
                  <c:v>206</c:v>
                </c:pt>
                <c:pt idx="412">
                  <c:v>206.5</c:v>
                </c:pt>
                <c:pt idx="413">
                  <c:v>207</c:v>
                </c:pt>
                <c:pt idx="414">
                  <c:v>207.5</c:v>
                </c:pt>
                <c:pt idx="415">
                  <c:v>208</c:v>
                </c:pt>
                <c:pt idx="416">
                  <c:v>208.5</c:v>
                </c:pt>
                <c:pt idx="417">
                  <c:v>209</c:v>
                </c:pt>
                <c:pt idx="418">
                  <c:v>209.5</c:v>
                </c:pt>
                <c:pt idx="419">
                  <c:v>210</c:v>
                </c:pt>
                <c:pt idx="420">
                  <c:v>210.5</c:v>
                </c:pt>
                <c:pt idx="421">
                  <c:v>211</c:v>
                </c:pt>
                <c:pt idx="422">
                  <c:v>211.5</c:v>
                </c:pt>
                <c:pt idx="423">
                  <c:v>212</c:v>
                </c:pt>
                <c:pt idx="424">
                  <c:v>212.5</c:v>
                </c:pt>
                <c:pt idx="425">
                  <c:v>213</c:v>
                </c:pt>
                <c:pt idx="426">
                  <c:v>213.5</c:v>
                </c:pt>
                <c:pt idx="427">
                  <c:v>214</c:v>
                </c:pt>
                <c:pt idx="428">
                  <c:v>214.5</c:v>
                </c:pt>
                <c:pt idx="429">
                  <c:v>215</c:v>
                </c:pt>
                <c:pt idx="430">
                  <c:v>215.5</c:v>
                </c:pt>
                <c:pt idx="431">
                  <c:v>216</c:v>
                </c:pt>
                <c:pt idx="432">
                  <c:v>216.5</c:v>
                </c:pt>
                <c:pt idx="433">
                  <c:v>217</c:v>
                </c:pt>
                <c:pt idx="434">
                  <c:v>217.5</c:v>
                </c:pt>
                <c:pt idx="435">
                  <c:v>218</c:v>
                </c:pt>
                <c:pt idx="436">
                  <c:v>218.5</c:v>
                </c:pt>
                <c:pt idx="437">
                  <c:v>219</c:v>
                </c:pt>
                <c:pt idx="438">
                  <c:v>219.5</c:v>
                </c:pt>
                <c:pt idx="439">
                  <c:v>220</c:v>
                </c:pt>
                <c:pt idx="440">
                  <c:v>220.5</c:v>
                </c:pt>
                <c:pt idx="441">
                  <c:v>221</c:v>
                </c:pt>
                <c:pt idx="442">
                  <c:v>221.5</c:v>
                </c:pt>
                <c:pt idx="443">
                  <c:v>222</c:v>
                </c:pt>
                <c:pt idx="444">
                  <c:v>222.5</c:v>
                </c:pt>
                <c:pt idx="445">
                  <c:v>223</c:v>
                </c:pt>
                <c:pt idx="446">
                  <c:v>223.5</c:v>
                </c:pt>
                <c:pt idx="447">
                  <c:v>224</c:v>
                </c:pt>
                <c:pt idx="448">
                  <c:v>224.5</c:v>
                </c:pt>
                <c:pt idx="449">
                  <c:v>225</c:v>
                </c:pt>
                <c:pt idx="450">
                  <c:v>225.5</c:v>
                </c:pt>
                <c:pt idx="451">
                  <c:v>226</c:v>
                </c:pt>
                <c:pt idx="452">
                  <c:v>226.5</c:v>
                </c:pt>
                <c:pt idx="453">
                  <c:v>227</c:v>
                </c:pt>
                <c:pt idx="454">
                  <c:v>227.5</c:v>
                </c:pt>
                <c:pt idx="455">
                  <c:v>228</c:v>
                </c:pt>
                <c:pt idx="456">
                  <c:v>228.5</c:v>
                </c:pt>
                <c:pt idx="457">
                  <c:v>229</c:v>
                </c:pt>
                <c:pt idx="458">
                  <c:v>229.5</c:v>
                </c:pt>
                <c:pt idx="459">
                  <c:v>230</c:v>
                </c:pt>
                <c:pt idx="460">
                  <c:v>230.5</c:v>
                </c:pt>
                <c:pt idx="461">
                  <c:v>231</c:v>
                </c:pt>
                <c:pt idx="462">
                  <c:v>231.5</c:v>
                </c:pt>
                <c:pt idx="463">
                  <c:v>232</c:v>
                </c:pt>
                <c:pt idx="464">
                  <c:v>232.5</c:v>
                </c:pt>
                <c:pt idx="465">
                  <c:v>233</c:v>
                </c:pt>
                <c:pt idx="466">
                  <c:v>233.5</c:v>
                </c:pt>
                <c:pt idx="467">
                  <c:v>234</c:v>
                </c:pt>
                <c:pt idx="468">
                  <c:v>234.5</c:v>
                </c:pt>
                <c:pt idx="469">
                  <c:v>235</c:v>
                </c:pt>
                <c:pt idx="470">
                  <c:v>235.5</c:v>
                </c:pt>
                <c:pt idx="471">
                  <c:v>236</c:v>
                </c:pt>
                <c:pt idx="472">
                  <c:v>236.5</c:v>
                </c:pt>
                <c:pt idx="473">
                  <c:v>237</c:v>
                </c:pt>
                <c:pt idx="474">
                  <c:v>237.5</c:v>
                </c:pt>
                <c:pt idx="475">
                  <c:v>238</c:v>
                </c:pt>
                <c:pt idx="476">
                  <c:v>238.5</c:v>
                </c:pt>
                <c:pt idx="477">
                  <c:v>239</c:v>
                </c:pt>
                <c:pt idx="478">
                  <c:v>239.5</c:v>
                </c:pt>
                <c:pt idx="479">
                  <c:v>240</c:v>
                </c:pt>
                <c:pt idx="480">
                  <c:v>240.5</c:v>
                </c:pt>
                <c:pt idx="481">
                  <c:v>241</c:v>
                </c:pt>
                <c:pt idx="482">
                  <c:v>241.5</c:v>
                </c:pt>
                <c:pt idx="483">
                  <c:v>242</c:v>
                </c:pt>
                <c:pt idx="484">
                  <c:v>242.5</c:v>
                </c:pt>
                <c:pt idx="485">
                  <c:v>243</c:v>
                </c:pt>
                <c:pt idx="486">
                  <c:v>243.5</c:v>
                </c:pt>
                <c:pt idx="487">
                  <c:v>244</c:v>
                </c:pt>
                <c:pt idx="488">
                  <c:v>244.5</c:v>
                </c:pt>
                <c:pt idx="489">
                  <c:v>245</c:v>
                </c:pt>
                <c:pt idx="490">
                  <c:v>245.5</c:v>
                </c:pt>
                <c:pt idx="491">
                  <c:v>246</c:v>
                </c:pt>
                <c:pt idx="492">
                  <c:v>246.5</c:v>
                </c:pt>
                <c:pt idx="493">
                  <c:v>247</c:v>
                </c:pt>
                <c:pt idx="494">
                  <c:v>247.5</c:v>
                </c:pt>
                <c:pt idx="495">
                  <c:v>248</c:v>
                </c:pt>
                <c:pt idx="496">
                  <c:v>248.5</c:v>
                </c:pt>
                <c:pt idx="497">
                  <c:v>249</c:v>
                </c:pt>
                <c:pt idx="498">
                  <c:v>249.5</c:v>
                </c:pt>
                <c:pt idx="499">
                  <c:v>250</c:v>
                </c:pt>
                <c:pt idx="500">
                  <c:v>250.5</c:v>
                </c:pt>
                <c:pt idx="501">
                  <c:v>251</c:v>
                </c:pt>
                <c:pt idx="502">
                  <c:v>251.5</c:v>
                </c:pt>
                <c:pt idx="503">
                  <c:v>252</c:v>
                </c:pt>
                <c:pt idx="504">
                  <c:v>252.5</c:v>
                </c:pt>
                <c:pt idx="505">
                  <c:v>253</c:v>
                </c:pt>
                <c:pt idx="506">
                  <c:v>253.5</c:v>
                </c:pt>
                <c:pt idx="507">
                  <c:v>254</c:v>
                </c:pt>
                <c:pt idx="508">
                  <c:v>254.5</c:v>
                </c:pt>
                <c:pt idx="509">
                  <c:v>255</c:v>
                </c:pt>
                <c:pt idx="510">
                  <c:v>255.5</c:v>
                </c:pt>
                <c:pt idx="511">
                  <c:v>256</c:v>
                </c:pt>
                <c:pt idx="512">
                  <c:v>256.5</c:v>
                </c:pt>
                <c:pt idx="513">
                  <c:v>257</c:v>
                </c:pt>
                <c:pt idx="514">
                  <c:v>257.5</c:v>
                </c:pt>
                <c:pt idx="515">
                  <c:v>258</c:v>
                </c:pt>
                <c:pt idx="516">
                  <c:v>258.5</c:v>
                </c:pt>
                <c:pt idx="517">
                  <c:v>259</c:v>
                </c:pt>
                <c:pt idx="518">
                  <c:v>259.5</c:v>
                </c:pt>
                <c:pt idx="519">
                  <c:v>260</c:v>
                </c:pt>
                <c:pt idx="520">
                  <c:v>260.5</c:v>
                </c:pt>
                <c:pt idx="521">
                  <c:v>261</c:v>
                </c:pt>
                <c:pt idx="522">
                  <c:v>261.5</c:v>
                </c:pt>
                <c:pt idx="523">
                  <c:v>262</c:v>
                </c:pt>
                <c:pt idx="524">
                  <c:v>262.5</c:v>
                </c:pt>
                <c:pt idx="525">
                  <c:v>263</c:v>
                </c:pt>
                <c:pt idx="526">
                  <c:v>263.5</c:v>
                </c:pt>
                <c:pt idx="527">
                  <c:v>264</c:v>
                </c:pt>
                <c:pt idx="528">
                  <c:v>264.5</c:v>
                </c:pt>
                <c:pt idx="529">
                  <c:v>265</c:v>
                </c:pt>
                <c:pt idx="530">
                  <c:v>265.5</c:v>
                </c:pt>
                <c:pt idx="531">
                  <c:v>266</c:v>
                </c:pt>
                <c:pt idx="532">
                  <c:v>266.5</c:v>
                </c:pt>
                <c:pt idx="533">
                  <c:v>267</c:v>
                </c:pt>
                <c:pt idx="534">
                  <c:v>267.5</c:v>
                </c:pt>
                <c:pt idx="535">
                  <c:v>268</c:v>
                </c:pt>
                <c:pt idx="536">
                  <c:v>268.5</c:v>
                </c:pt>
                <c:pt idx="537">
                  <c:v>269</c:v>
                </c:pt>
                <c:pt idx="538">
                  <c:v>269.5</c:v>
                </c:pt>
                <c:pt idx="539">
                  <c:v>270</c:v>
                </c:pt>
                <c:pt idx="540">
                  <c:v>270.5</c:v>
                </c:pt>
                <c:pt idx="541">
                  <c:v>271</c:v>
                </c:pt>
                <c:pt idx="542">
                  <c:v>271.5</c:v>
                </c:pt>
                <c:pt idx="543">
                  <c:v>272</c:v>
                </c:pt>
                <c:pt idx="544">
                  <c:v>272.5</c:v>
                </c:pt>
                <c:pt idx="545">
                  <c:v>273</c:v>
                </c:pt>
                <c:pt idx="546">
                  <c:v>273.5</c:v>
                </c:pt>
                <c:pt idx="547">
                  <c:v>274</c:v>
                </c:pt>
                <c:pt idx="548">
                  <c:v>274.5</c:v>
                </c:pt>
                <c:pt idx="549">
                  <c:v>275</c:v>
                </c:pt>
                <c:pt idx="550">
                  <c:v>275.5</c:v>
                </c:pt>
                <c:pt idx="551">
                  <c:v>276</c:v>
                </c:pt>
                <c:pt idx="552">
                  <c:v>276.5</c:v>
                </c:pt>
                <c:pt idx="553">
                  <c:v>277</c:v>
                </c:pt>
                <c:pt idx="554">
                  <c:v>277.5</c:v>
                </c:pt>
                <c:pt idx="555">
                  <c:v>278</c:v>
                </c:pt>
                <c:pt idx="556">
                  <c:v>278.5</c:v>
                </c:pt>
                <c:pt idx="557">
                  <c:v>279</c:v>
                </c:pt>
                <c:pt idx="558">
                  <c:v>279.5</c:v>
                </c:pt>
                <c:pt idx="559">
                  <c:v>280</c:v>
                </c:pt>
                <c:pt idx="560">
                  <c:v>280.5</c:v>
                </c:pt>
                <c:pt idx="561">
                  <c:v>281</c:v>
                </c:pt>
                <c:pt idx="562">
                  <c:v>281.5</c:v>
                </c:pt>
                <c:pt idx="563">
                  <c:v>282</c:v>
                </c:pt>
                <c:pt idx="564">
                  <c:v>282.5</c:v>
                </c:pt>
                <c:pt idx="565">
                  <c:v>283</c:v>
                </c:pt>
                <c:pt idx="566">
                  <c:v>283.5</c:v>
                </c:pt>
                <c:pt idx="567">
                  <c:v>284</c:v>
                </c:pt>
                <c:pt idx="568">
                  <c:v>284.5</c:v>
                </c:pt>
                <c:pt idx="569">
                  <c:v>285</c:v>
                </c:pt>
                <c:pt idx="570">
                  <c:v>285.5</c:v>
                </c:pt>
                <c:pt idx="571">
                  <c:v>286</c:v>
                </c:pt>
                <c:pt idx="572">
                  <c:v>286.5</c:v>
                </c:pt>
                <c:pt idx="573">
                  <c:v>287</c:v>
                </c:pt>
                <c:pt idx="574">
                  <c:v>287.5</c:v>
                </c:pt>
                <c:pt idx="575">
                  <c:v>288</c:v>
                </c:pt>
                <c:pt idx="576">
                  <c:v>288.5</c:v>
                </c:pt>
                <c:pt idx="577">
                  <c:v>289</c:v>
                </c:pt>
                <c:pt idx="578">
                  <c:v>289.5</c:v>
                </c:pt>
                <c:pt idx="579">
                  <c:v>290</c:v>
                </c:pt>
                <c:pt idx="580">
                  <c:v>290.5</c:v>
                </c:pt>
                <c:pt idx="581">
                  <c:v>291</c:v>
                </c:pt>
                <c:pt idx="582">
                  <c:v>291.5</c:v>
                </c:pt>
                <c:pt idx="583">
                  <c:v>292</c:v>
                </c:pt>
                <c:pt idx="584">
                  <c:v>292.5</c:v>
                </c:pt>
                <c:pt idx="585">
                  <c:v>293</c:v>
                </c:pt>
                <c:pt idx="586">
                  <c:v>293.5</c:v>
                </c:pt>
                <c:pt idx="587">
                  <c:v>294</c:v>
                </c:pt>
                <c:pt idx="588">
                  <c:v>294.5</c:v>
                </c:pt>
                <c:pt idx="589">
                  <c:v>295</c:v>
                </c:pt>
                <c:pt idx="590">
                  <c:v>295.5</c:v>
                </c:pt>
                <c:pt idx="591">
                  <c:v>296</c:v>
                </c:pt>
                <c:pt idx="592">
                  <c:v>296.5</c:v>
                </c:pt>
                <c:pt idx="593">
                  <c:v>297</c:v>
                </c:pt>
                <c:pt idx="594">
                  <c:v>297.5</c:v>
                </c:pt>
                <c:pt idx="595">
                  <c:v>298</c:v>
                </c:pt>
                <c:pt idx="596">
                  <c:v>298.5</c:v>
                </c:pt>
                <c:pt idx="597">
                  <c:v>299</c:v>
                </c:pt>
                <c:pt idx="598">
                  <c:v>299.5</c:v>
                </c:pt>
                <c:pt idx="599">
                  <c:v>300</c:v>
                </c:pt>
                <c:pt idx="600">
                  <c:v>300.5</c:v>
                </c:pt>
                <c:pt idx="601">
                  <c:v>301</c:v>
                </c:pt>
                <c:pt idx="602">
                  <c:v>301.5</c:v>
                </c:pt>
                <c:pt idx="603">
                  <c:v>302</c:v>
                </c:pt>
                <c:pt idx="604">
                  <c:v>302.5</c:v>
                </c:pt>
                <c:pt idx="605">
                  <c:v>303</c:v>
                </c:pt>
                <c:pt idx="606">
                  <c:v>303.5</c:v>
                </c:pt>
                <c:pt idx="607">
                  <c:v>304</c:v>
                </c:pt>
                <c:pt idx="608">
                  <c:v>304.5</c:v>
                </c:pt>
                <c:pt idx="609">
                  <c:v>305</c:v>
                </c:pt>
                <c:pt idx="610">
                  <c:v>305.5</c:v>
                </c:pt>
                <c:pt idx="611">
                  <c:v>306</c:v>
                </c:pt>
                <c:pt idx="612">
                  <c:v>306.5</c:v>
                </c:pt>
                <c:pt idx="613">
                  <c:v>307</c:v>
                </c:pt>
                <c:pt idx="614">
                  <c:v>307.5</c:v>
                </c:pt>
                <c:pt idx="615">
                  <c:v>308</c:v>
                </c:pt>
                <c:pt idx="616">
                  <c:v>308.5</c:v>
                </c:pt>
                <c:pt idx="617">
                  <c:v>309</c:v>
                </c:pt>
                <c:pt idx="618">
                  <c:v>309.5</c:v>
                </c:pt>
                <c:pt idx="619">
                  <c:v>310</c:v>
                </c:pt>
                <c:pt idx="620">
                  <c:v>310.5</c:v>
                </c:pt>
                <c:pt idx="621">
                  <c:v>311</c:v>
                </c:pt>
                <c:pt idx="622">
                  <c:v>311.5</c:v>
                </c:pt>
                <c:pt idx="623">
                  <c:v>312</c:v>
                </c:pt>
                <c:pt idx="624">
                  <c:v>312.5</c:v>
                </c:pt>
                <c:pt idx="625">
                  <c:v>313</c:v>
                </c:pt>
                <c:pt idx="626">
                  <c:v>313.5</c:v>
                </c:pt>
                <c:pt idx="627">
                  <c:v>314</c:v>
                </c:pt>
                <c:pt idx="628">
                  <c:v>314.5</c:v>
                </c:pt>
                <c:pt idx="629">
                  <c:v>315</c:v>
                </c:pt>
                <c:pt idx="630">
                  <c:v>315.5</c:v>
                </c:pt>
                <c:pt idx="631">
                  <c:v>316</c:v>
                </c:pt>
                <c:pt idx="632">
                  <c:v>316.5</c:v>
                </c:pt>
                <c:pt idx="633">
                  <c:v>317</c:v>
                </c:pt>
                <c:pt idx="634">
                  <c:v>317.5</c:v>
                </c:pt>
                <c:pt idx="635">
                  <c:v>318</c:v>
                </c:pt>
                <c:pt idx="636">
                  <c:v>318.5</c:v>
                </c:pt>
                <c:pt idx="637">
                  <c:v>319</c:v>
                </c:pt>
                <c:pt idx="638">
                  <c:v>319.5</c:v>
                </c:pt>
                <c:pt idx="639">
                  <c:v>320</c:v>
                </c:pt>
                <c:pt idx="640">
                  <c:v>320.5</c:v>
                </c:pt>
                <c:pt idx="641">
                  <c:v>321</c:v>
                </c:pt>
                <c:pt idx="642">
                  <c:v>321.5</c:v>
                </c:pt>
                <c:pt idx="643">
                  <c:v>322</c:v>
                </c:pt>
                <c:pt idx="644">
                  <c:v>322.5</c:v>
                </c:pt>
                <c:pt idx="645">
                  <c:v>323</c:v>
                </c:pt>
                <c:pt idx="646">
                  <c:v>323.5</c:v>
                </c:pt>
                <c:pt idx="647">
                  <c:v>324</c:v>
                </c:pt>
                <c:pt idx="648">
                  <c:v>324.5</c:v>
                </c:pt>
                <c:pt idx="649">
                  <c:v>325</c:v>
                </c:pt>
                <c:pt idx="650">
                  <c:v>325.5</c:v>
                </c:pt>
                <c:pt idx="651">
                  <c:v>326</c:v>
                </c:pt>
                <c:pt idx="652">
                  <c:v>326.5</c:v>
                </c:pt>
                <c:pt idx="653">
                  <c:v>327</c:v>
                </c:pt>
                <c:pt idx="654">
                  <c:v>327.5</c:v>
                </c:pt>
                <c:pt idx="655">
                  <c:v>328</c:v>
                </c:pt>
                <c:pt idx="656">
                  <c:v>328.5</c:v>
                </c:pt>
                <c:pt idx="657">
                  <c:v>329</c:v>
                </c:pt>
                <c:pt idx="658">
                  <c:v>329.5</c:v>
                </c:pt>
                <c:pt idx="659">
                  <c:v>330</c:v>
                </c:pt>
                <c:pt idx="660">
                  <c:v>330.5</c:v>
                </c:pt>
                <c:pt idx="661">
                  <c:v>331</c:v>
                </c:pt>
                <c:pt idx="662">
                  <c:v>331.5</c:v>
                </c:pt>
                <c:pt idx="663">
                  <c:v>332</c:v>
                </c:pt>
                <c:pt idx="664">
                  <c:v>332.5</c:v>
                </c:pt>
                <c:pt idx="665">
                  <c:v>333</c:v>
                </c:pt>
                <c:pt idx="666">
                  <c:v>333.5</c:v>
                </c:pt>
                <c:pt idx="667">
                  <c:v>334</c:v>
                </c:pt>
                <c:pt idx="668">
                  <c:v>334.5</c:v>
                </c:pt>
                <c:pt idx="669">
                  <c:v>335</c:v>
                </c:pt>
                <c:pt idx="670">
                  <c:v>335.5</c:v>
                </c:pt>
                <c:pt idx="671">
                  <c:v>336</c:v>
                </c:pt>
                <c:pt idx="672">
                  <c:v>336.5</c:v>
                </c:pt>
                <c:pt idx="673">
                  <c:v>337</c:v>
                </c:pt>
                <c:pt idx="674">
                  <c:v>337.5</c:v>
                </c:pt>
                <c:pt idx="675">
                  <c:v>338</c:v>
                </c:pt>
                <c:pt idx="676">
                  <c:v>338.5</c:v>
                </c:pt>
                <c:pt idx="677">
                  <c:v>339</c:v>
                </c:pt>
                <c:pt idx="678">
                  <c:v>339.5</c:v>
                </c:pt>
                <c:pt idx="679">
                  <c:v>340</c:v>
                </c:pt>
                <c:pt idx="680">
                  <c:v>340.5</c:v>
                </c:pt>
                <c:pt idx="681">
                  <c:v>341</c:v>
                </c:pt>
                <c:pt idx="682">
                  <c:v>341.5</c:v>
                </c:pt>
                <c:pt idx="683">
                  <c:v>342</c:v>
                </c:pt>
                <c:pt idx="684">
                  <c:v>342.5</c:v>
                </c:pt>
                <c:pt idx="685">
                  <c:v>343</c:v>
                </c:pt>
                <c:pt idx="686">
                  <c:v>343.5</c:v>
                </c:pt>
                <c:pt idx="687">
                  <c:v>344</c:v>
                </c:pt>
                <c:pt idx="688">
                  <c:v>344.5</c:v>
                </c:pt>
                <c:pt idx="689">
                  <c:v>345</c:v>
                </c:pt>
                <c:pt idx="690">
                  <c:v>345.5</c:v>
                </c:pt>
                <c:pt idx="691">
                  <c:v>346</c:v>
                </c:pt>
                <c:pt idx="692">
                  <c:v>346.5</c:v>
                </c:pt>
                <c:pt idx="693">
                  <c:v>347</c:v>
                </c:pt>
                <c:pt idx="694">
                  <c:v>347.5</c:v>
                </c:pt>
                <c:pt idx="695">
                  <c:v>348</c:v>
                </c:pt>
                <c:pt idx="696">
                  <c:v>348.5</c:v>
                </c:pt>
                <c:pt idx="697">
                  <c:v>349</c:v>
                </c:pt>
                <c:pt idx="698">
                  <c:v>349.5</c:v>
                </c:pt>
                <c:pt idx="699">
                  <c:v>350</c:v>
                </c:pt>
                <c:pt idx="700">
                  <c:v>350.5</c:v>
                </c:pt>
                <c:pt idx="701">
                  <c:v>351</c:v>
                </c:pt>
                <c:pt idx="702">
                  <c:v>351.5</c:v>
                </c:pt>
                <c:pt idx="703">
                  <c:v>352</c:v>
                </c:pt>
                <c:pt idx="704">
                  <c:v>352.5</c:v>
                </c:pt>
                <c:pt idx="705">
                  <c:v>353</c:v>
                </c:pt>
                <c:pt idx="706">
                  <c:v>353.5</c:v>
                </c:pt>
                <c:pt idx="707">
                  <c:v>354</c:v>
                </c:pt>
                <c:pt idx="708">
                  <c:v>354.5</c:v>
                </c:pt>
                <c:pt idx="709">
                  <c:v>355</c:v>
                </c:pt>
                <c:pt idx="710">
                  <c:v>355.5</c:v>
                </c:pt>
                <c:pt idx="711">
                  <c:v>356</c:v>
                </c:pt>
                <c:pt idx="712">
                  <c:v>356.5</c:v>
                </c:pt>
                <c:pt idx="713">
                  <c:v>357</c:v>
                </c:pt>
                <c:pt idx="714">
                  <c:v>357.5</c:v>
                </c:pt>
                <c:pt idx="715">
                  <c:v>358</c:v>
                </c:pt>
                <c:pt idx="716">
                  <c:v>358.5</c:v>
                </c:pt>
                <c:pt idx="717">
                  <c:v>359</c:v>
                </c:pt>
                <c:pt idx="718">
                  <c:v>359.5</c:v>
                </c:pt>
                <c:pt idx="719">
                  <c:v>360</c:v>
                </c:pt>
                <c:pt idx="720">
                  <c:v>360.5</c:v>
                </c:pt>
                <c:pt idx="721">
                  <c:v>361</c:v>
                </c:pt>
                <c:pt idx="722">
                  <c:v>361.5</c:v>
                </c:pt>
                <c:pt idx="723">
                  <c:v>362</c:v>
                </c:pt>
                <c:pt idx="724">
                  <c:v>362.5</c:v>
                </c:pt>
                <c:pt idx="725">
                  <c:v>363</c:v>
                </c:pt>
                <c:pt idx="726">
                  <c:v>363.5</c:v>
                </c:pt>
                <c:pt idx="727">
                  <c:v>364</c:v>
                </c:pt>
                <c:pt idx="728">
                  <c:v>364.5</c:v>
                </c:pt>
                <c:pt idx="729">
                  <c:v>365</c:v>
                </c:pt>
                <c:pt idx="730">
                  <c:v>365.5</c:v>
                </c:pt>
                <c:pt idx="731">
                  <c:v>366</c:v>
                </c:pt>
                <c:pt idx="732">
                  <c:v>366.5</c:v>
                </c:pt>
                <c:pt idx="733">
                  <c:v>367</c:v>
                </c:pt>
                <c:pt idx="734">
                  <c:v>367.5</c:v>
                </c:pt>
                <c:pt idx="735">
                  <c:v>368</c:v>
                </c:pt>
                <c:pt idx="736">
                  <c:v>368.5</c:v>
                </c:pt>
                <c:pt idx="737">
                  <c:v>369</c:v>
                </c:pt>
                <c:pt idx="738">
                  <c:v>369.5</c:v>
                </c:pt>
                <c:pt idx="739">
                  <c:v>370</c:v>
                </c:pt>
                <c:pt idx="740">
                  <c:v>370.5</c:v>
                </c:pt>
                <c:pt idx="741">
                  <c:v>371</c:v>
                </c:pt>
                <c:pt idx="742">
                  <c:v>371.5</c:v>
                </c:pt>
                <c:pt idx="743">
                  <c:v>372</c:v>
                </c:pt>
                <c:pt idx="744">
                  <c:v>372.5</c:v>
                </c:pt>
                <c:pt idx="745">
                  <c:v>373</c:v>
                </c:pt>
                <c:pt idx="746">
                  <c:v>373.5</c:v>
                </c:pt>
                <c:pt idx="747">
                  <c:v>374</c:v>
                </c:pt>
                <c:pt idx="748">
                  <c:v>374.5</c:v>
                </c:pt>
                <c:pt idx="749">
                  <c:v>375</c:v>
                </c:pt>
                <c:pt idx="750">
                  <c:v>375.5</c:v>
                </c:pt>
                <c:pt idx="751">
                  <c:v>376</c:v>
                </c:pt>
                <c:pt idx="752">
                  <c:v>376.5</c:v>
                </c:pt>
                <c:pt idx="753">
                  <c:v>377</c:v>
                </c:pt>
                <c:pt idx="754">
                  <c:v>377.5</c:v>
                </c:pt>
                <c:pt idx="755">
                  <c:v>378</c:v>
                </c:pt>
                <c:pt idx="756">
                  <c:v>378.5</c:v>
                </c:pt>
                <c:pt idx="757">
                  <c:v>379</c:v>
                </c:pt>
                <c:pt idx="758">
                  <c:v>379.5</c:v>
                </c:pt>
                <c:pt idx="759">
                  <c:v>380</c:v>
                </c:pt>
                <c:pt idx="760">
                  <c:v>380.5</c:v>
                </c:pt>
                <c:pt idx="761">
                  <c:v>381</c:v>
                </c:pt>
                <c:pt idx="762">
                  <c:v>381.5</c:v>
                </c:pt>
                <c:pt idx="763">
                  <c:v>382</c:v>
                </c:pt>
                <c:pt idx="764">
                  <c:v>382.5</c:v>
                </c:pt>
                <c:pt idx="765">
                  <c:v>383</c:v>
                </c:pt>
                <c:pt idx="766">
                  <c:v>383.5</c:v>
                </c:pt>
                <c:pt idx="767">
                  <c:v>384</c:v>
                </c:pt>
                <c:pt idx="768">
                  <c:v>384.5</c:v>
                </c:pt>
                <c:pt idx="769">
                  <c:v>385</c:v>
                </c:pt>
                <c:pt idx="770">
                  <c:v>385.5</c:v>
                </c:pt>
                <c:pt idx="771">
                  <c:v>386</c:v>
                </c:pt>
                <c:pt idx="772">
                  <c:v>386.5</c:v>
                </c:pt>
                <c:pt idx="773">
                  <c:v>387</c:v>
                </c:pt>
                <c:pt idx="774">
                  <c:v>387.5</c:v>
                </c:pt>
                <c:pt idx="775">
                  <c:v>388</c:v>
                </c:pt>
                <c:pt idx="776">
                  <c:v>388.5</c:v>
                </c:pt>
                <c:pt idx="777">
                  <c:v>389</c:v>
                </c:pt>
                <c:pt idx="778">
                  <c:v>389.5</c:v>
                </c:pt>
                <c:pt idx="779">
                  <c:v>390</c:v>
                </c:pt>
                <c:pt idx="780">
                  <c:v>390.5</c:v>
                </c:pt>
                <c:pt idx="781">
                  <c:v>391</c:v>
                </c:pt>
                <c:pt idx="782">
                  <c:v>391.5</c:v>
                </c:pt>
                <c:pt idx="783">
                  <c:v>392</c:v>
                </c:pt>
                <c:pt idx="784">
                  <c:v>392.5</c:v>
                </c:pt>
                <c:pt idx="785">
                  <c:v>393</c:v>
                </c:pt>
                <c:pt idx="786">
                  <c:v>393.5</c:v>
                </c:pt>
                <c:pt idx="787">
                  <c:v>394</c:v>
                </c:pt>
                <c:pt idx="788">
                  <c:v>394.5</c:v>
                </c:pt>
                <c:pt idx="789">
                  <c:v>395</c:v>
                </c:pt>
                <c:pt idx="790">
                  <c:v>395.5</c:v>
                </c:pt>
                <c:pt idx="791">
                  <c:v>396</c:v>
                </c:pt>
                <c:pt idx="792">
                  <c:v>396.5</c:v>
                </c:pt>
                <c:pt idx="793">
                  <c:v>397</c:v>
                </c:pt>
                <c:pt idx="794">
                  <c:v>397.5</c:v>
                </c:pt>
                <c:pt idx="795">
                  <c:v>398</c:v>
                </c:pt>
                <c:pt idx="796">
                  <c:v>398.5</c:v>
                </c:pt>
                <c:pt idx="797">
                  <c:v>399</c:v>
                </c:pt>
                <c:pt idx="798">
                  <c:v>399.5</c:v>
                </c:pt>
                <c:pt idx="799">
                  <c:v>400</c:v>
                </c:pt>
                <c:pt idx="800">
                  <c:v>400.5</c:v>
                </c:pt>
                <c:pt idx="801">
                  <c:v>401</c:v>
                </c:pt>
                <c:pt idx="802">
                  <c:v>401.5</c:v>
                </c:pt>
                <c:pt idx="803">
                  <c:v>402</c:v>
                </c:pt>
                <c:pt idx="804">
                  <c:v>402.5</c:v>
                </c:pt>
                <c:pt idx="805">
                  <c:v>403</c:v>
                </c:pt>
                <c:pt idx="806">
                  <c:v>403.5</c:v>
                </c:pt>
                <c:pt idx="807">
                  <c:v>404</c:v>
                </c:pt>
                <c:pt idx="808">
                  <c:v>404.5</c:v>
                </c:pt>
                <c:pt idx="809">
                  <c:v>405</c:v>
                </c:pt>
                <c:pt idx="810">
                  <c:v>405.5</c:v>
                </c:pt>
                <c:pt idx="811">
                  <c:v>406</c:v>
                </c:pt>
                <c:pt idx="812">
                  <c:v>406.5</c:v>
                </c:pt>
                <c:pt idx="813">
                  <c:v>407</c:v>
                </c:pt>
                <c:pt idx="814">
                  <c:v>407.5</c:v>
                </c:pt>
                <c:pt idx="815">
                  <c:v>408</c:v>
                </c:pt>
                <c:pt idx="816">
                  <c:v>408.5</c:v>
                </c:pt>
                <c:pt idx="817">
                  <c:v>409</c:v>
                </c:pt>
                <c:pt idx="818">
                  <c:v>409.5</c:v>
                </c:pt>
                <c:pt idx="819">
                  <c:v>410</c:v>
                </c:pt>
                <c:pt idx="820">
                  <c:v>410.5</c:v>
                </c:pt>
                <c:pt idx="821">
                  <c:v>411</c:v>
                </c:pt>
                <c:pt idx="822">
                  <c:v>411.5</c:v>
                </c:pt>
                <c:pt idx="823">
                  <c:v>412</c:v>
                </c:pt>
                <c:pt idx="824">
                  <c:v>412.5</c:v>
                </c:pt>
                <c:pt idx="825">
                  <c:v>413</c:v>
                </c:pt>
                <c:pt idx="826">
                  <c:v>413.5</c:v>
                </c:pt>
                <c:pt idx="827">
                  <c:v>414</c:v>
                </c:pt>
                <c:pt idx="828">
                  <c:v>414.5</c:v>
                </c:pt>
                <c:pt idx="829">
                  <c:v>415</c:v>
                </c:pt>
                <c:pt idx="830">
                  <c:v>415.5</c:v>
                </c:pt>
                <c:pt idx="831">
                  <c:v>416</c:v>
                </c:pt>
                <c:pt idx="832">
                  <c:v>416.5</c:v>
                </c:pt>
                <c:pt idx="833">
                  <c:v>417</c:v>
                </c:pt>
                <c:pt idx="834">
                  <c:v>417.5</c:v>
                </c:pt>
                <c:pt idx="835">
                  <c:v>418</c:v>
                </c:pt>
                <c:pt idx="836">
                  <c:v>418.5</c:v>
                </c:pt>
                <c:pt idx="837">
                  <c:v>419</c:v>
                </c:pt>
                <c:pt idx="838">
                  <c:v>419.5</c:v>
                </c:pt>
                <c:pt idx="839">
                  <c:v>420</c:v>
                </c:pt>
                <c:pt idx="840">
                  <c:v>420.5</c:v>
                </c:pt>
                <c:pt idx="841">
                  <c:v>421</c:v>
                </c:pt>
                <c:pt idx="842">
                  <c:v>421.5</c:v>
                </c:pt>
                <c:pt idx="843">
                  <c:v>422</c:v>
                </c:pt>
                <c:pt idx="844">
                  <c:v>422.5</c:v>
                </c:pt>
                <c:pt idx="845">
                  <c:v>423</c:v>
                </c:pt>
                <c:pt idx="846">
                  <c:v>423.5</c:v>
                </c:pt>
                <c:pt idx="847">
                  <c:v>424</c:v>
                </c:pt>
                <c:pt idx="848">
                  <c:v>424.5</c:v>
                </c:pt>
                <c:pt idx="849">
                  <c:v>425</c:v>
                </c:pt>
                <c:pt idx="850">
                  <c:v>425.5</c:v>
                </c:pt>
                <c:pt idx="851">
                  <c:v>426</c:v>
                </c:pt>
                <c:pt idx="852">
                  <c:v>426.5</c:v>
                </c:pt>
                <c:pt idx="853">
                  <c:v>427</c:v>
                </c:pt>
                <c:pt idx="854">
                  <c:v>427.5</c:v>
                </c:pt>
                <c:pt idx="855">
                  <c:v>428</c:v>
                </c:pt>
                <c:pt idx="856">
                  <c:v>428.5</c:v>
                </c:pt>
                <c:pt idx="857">
                  <c:v>429</c:v>
                </c:pt>
                <c:pt idx="858">
                  <c:v>429.5</c:v>
                </c:pt>
                <c:pt idx="859">
                  <c:v>430</c:v>
                </c:pt>
                <c:pt idx="860">
                  <c:v>430.5</c:v>
                </c:pt>
                <c:pt idx="861">
                  <c:v>431</c:v>
                </c:pt>
                <c:pt idx="862">
                  <c:v>431.5</c:v>
                </c:pt>
                <c:pt idx="863">
                  <c:v>432</c:v>
                </c:pt>
                <c:pt idx="864">
                  <c:v>432.5</c:v>
                </c:pt>
                <c:pt idx="865">
                  <c:v>433</c:v>
                </c:pt>
                <c:pt idx="866">
                  <c:v>433.5</c:v>
                </c:pt>
                <c:pt idx="867">
                  <c:v>434</c:v>
                </c:pt>
                <c:pt idx="868">
                  <c:v>434.5</c:v>
                </c:pt>
                <c:pt idx="869">
                  <c:v>435</c:v>
                </c:pt>
                <c:pt idx="870">
                  <c:v>435.5</c:v>
                </c:pt>
              </c:numCache>
            </c:numRef>
          </c:xVal>
          <c:yVal>
            <c:numRef>
              <c:f>'GCD_ARH310319_50-100mA_parallCo'!$B$2:$B$873</c:f>
              <c:numCache>
                <c:formatCode>General</c:formatCode>
                <c:ptCount val="872"/>
                <c:pt idx="0">
                  <c:v>6.8781003356000403E-2</c:v>
                </c:pt>
                <c:pt idx="1">
                  <c:v>7.2610996664000033E-2</c:v>
                </c:pt>
                <c:pt idx="2">
                  <c:v>7.5961999595000315E-2</c:v>
                </c:pt>
                <c:pt idx="3">
                  <c:v>7.9472996294000633E-2</c:v>
                </c:pt>
                <c:pt idx="4">
                  <c:v>8.2823999226000047E-2</c:v>
                </c:pt>
                <c:pt idx="5">
                  <c:v>8.6335003376000835E-2</c:v>
                </c:pt>
                <c:pt idx="6">
                  <c:v>8.9527003467001279E-2</c:v>
                </c:pt>
                <c:pt idx="7">
                  <c:v>9.2559002340001278E-2</c:v>
                </c:pt>
                <c:pt idx="8">
                  <c:v>9.5749996603000098E-2</c:v>
                </c:pt>
                <c:pt idx="9">
                  <c:v>9.894199669400075E-2</c:v>
                </c:pt>
                <c:pt idx="10">
                  <c:v>0.10197400301700002</c:v>
                </c:pt>
                <c:pt idx="11">
                  <c:v>0.10500600189000002</c:v>
                </c:pt>
                <c:pt idx="12">
                  <c:v>0.10803800076200012</c:v>
                </c:pt>
                <c:pt idx="13">
                  <c:v>0.11106999963499985</c:v>
                </c:pt>
                <c:pt idx="14">
                  <c:v>0.11426199972600065</c:v>
                </c:pt>
                <c:pt idx="15">
                  <c:v>0.11745399981699998</c:v>
                </c:pt>
                <c:pt idx="16">
                  <c:v>0.12048599868999998</c:v>
                </c:pt>
                <c:pt idx="17">
                  <c:v>0.12367799878100012</c:v>
                </c:pt>
                <c:pt idx="18">
                  <c:v>0.12670999765400001</c:v>
                </c:pt>
                <c:pt idx="19">
                  <c:v>0.12974199652700191</c:v>
                </c:pt>
                <c:pt idx="20">
                  <c:v>0.13277399539900001</c:v>
                </c:pt>
                <c:pt idx="21">
                  <c:v>0.13580599427199999</c:v>
                </c:pt>
                <c:pt idx="22">
                  <c:v>0.13883799314500125</c:v>
                </c:pt>
                <c:pt idx="23">
                  <c:v>0.14187000691899987</c:v>
                </c:pt>
                <c:pt idx="24">
                  <c:v>0.1447429955010022</c:v>
                </c:pt>
                <c:pt idx="25">
                  <c:v>0.14777499437300001</c:v>
                </c:pt>
                <c:pt idx="26">
                  <c:v>0.15080699324600041</c:v>
                </c:pt>
                <c:pt idx="27">
                  <c:v>0.15399800241000208</c:v>
                </c:pt>
                <c:pt idx="28">
                  <c:v>0.15687100589300004</c:v>
                </c:pt>
                <c:pt idx="29">
                  <c:v>0.16006299853300085</c:v>
                </c:pt>
                <c:pt idx="30">
                  <c:v>0.16309499740600147</c:v>
                </c:pt>
                <c:pt idx="31">
                  <c:v>0.16612699627899988</c:v>
                </c:pt>
                <c:pt idx="32">
                  <c:v>0.16915899515200147</c:v>
                </c:pt>
                <c:pt idx="33">
                  <c:v>0.17203100025699999</c:v>
                </c:pt>
                <c:pt idx="34">
                  <c:v>0.17506399750700191</c:v>
                </c:pt>
                <c:pt idx="35">
                  <c:v>0.17809599638000137</c:v>
                </c:pt>
                <c:pt idx="36">
                  <c:v>0.181127995253</c:v>
                </c:pt>
                <c:pt idx="37">
                  <c:v>0.18415999412500109</c:v>
                </c:pt>
                <c:pt idx="38">
                  <c:v>0.18719199299800021</c:v>
                </c:pt>
                <c:pt idx="39">
                  <c:v>0.19022400677200096</c:v>
                </c:pt>
                <c:pt idx="40">
                  <c:v>0.19309699535400085</c:v>
                </c:pt>
                <c:pt idx="41">
                  <c:v>0.19612899422600039</c:v>
                </c:pt>
                <c:pt idx="42">
                  <c:v>0.19916099309900065</c:v>
                </c:pt>
                <c:pt idx="43">
                  <c:v>0.20219300687300001</c:v>
                </c:pt>
                <c:pt idx="44">
                  <c:v>0.20506499707700168</c:v>
                </c:pt>
                <c:pt idx="45">
                  <c:v>0.20809699595000108</c:v>
                </c:pt>
                <c:pt idx="46">
                  <c:v>0.21112899482300004</c:v>
                </c:pt>
                <c:pt idx="47">
                  <c:v>0.21400199830500041</c:v>
                </c:pt>
                <c:pt idx="48">
                  <c:v>0.21703399717800134</c:v>
                </c:pt>
                <c:pt idx="49">
                  <c:v>0.21990700066100188</c:v>
                </c:pt>
                <c:pt idx="50">
                  <c:v>0.22293899953400179</c:v>
                </c:pt>
                <c:pt idx="51">
                  <c:v>0.22597099840600093</c:v>
                </c:pt>
                <c:pt idx="52">
                  <c:v>0.2288430035110017</c:v>
                </c:pt>
                <c:pt idx="53">
                  <c:v>0.231875002384</c:v>
                </c:pt>
                <c:pt idx="54">
                  <c:v>0.23474800586700231</c:v>
                </c:pt>
                <c:pt idx="55">
                  <c:v>0.23778000473999999</c:v>
                </c:pt>
                <c:pt idx="56">
                  <c:v>0.24065299332100001</c:v>
                </c:pt>
                <c:pt idx="57">
                  <c:v>0.24368500709499999</c:v>
                </c:pt>
                <c:pt idx="58">
                  <c:v>0.24671700596800109</c:v>
                </c:pt>
                <c:pt idx="59">
                  <c:v>0.24958899617200225</c:v>
                </c:pt>
                <c:pt idx="60">
                  <c:v>0.25262099504500263</c:v>
                </c:pt>
                <c:pt idx="61">
                  <c:v>0.25549399852799975</c:v>
                </c:pt>
                <c:pt idx="62">
                  <c:v>0.25852599740000032</c:v>
                </c:pt>
                <c:pt idx="63">
                  <c:v>0.26139798760400251</c:v>
                </c:pt>
                <c:pt idx="64">
                  <c:v>0.26443099975599998</c:v>
                </c:pt>
                <c:pt idx="65">
                  <c:v>0.26730298996000468</c:v>
                </c:pt>
                <c:pt idx="66">
                  <c:v>0.27017599344299997</c:v>
                </c:pt>
                <c:pt idx="67">
                  <c:v>0.27320799231499998</c:v>
                </c:pt>
                <c:pt idx="68">
                  <c:v>0.27608001232100032</c:v>
                </c:pt>
                <c:pt idx="69">
                  <c:v>0.27895298600200275</c:v>
                </c:pt>
                <c:pt idx="70">
                  <c:v>0.28198501467699999</c:v>
                </c:pt>
                <c:pt idx="71">
                  <c:v>0.28485700488100002</c:v>
                </c:pt>
                <c:pt idx="72">
                  <c:v>0.28773000836399976</c:v>
                </c:pt>
                <c:pt idx="73">
                  <c:v>0.29060199856800001</c:v>
                </c:pt>
                <c:pt idx="74">
                  <c:v>0.29363399744000002</c:v>
                </c:pt>
                <c:pt idx="75">
                  <c:v>0.29650700092299997</c:v>
                </c:pt>
                <c:pt idx="76">
                  <c:v>0.29937899112700617</c:v>
                </c:pt>
                <c:pt idx="77">
                  <c:v>0.30225199461000002</c:v>
                </c:pt>
                <c:pt idx="78">
                  <c:v>0.30528399348300234</c:v>
                </c:pt>
                <c:pt idx="79">
                  <c:v>0.30815699696500365</c:v>
                </c:pt>
                <c:pt idx="80">
                  <c:v>0.31102898716900618</c:v>
                </c:pt>
                <c:pt idx="81">
                  <c:v>0.31390199065199997</c:v>
                </c:pt>
                <c:pt idx="82">
                  <c:v>0.31677401065799998</c:v>
                </c:pt>
                <c:pt idx="83">
                  <c:v>0.319647014141</c:v>
                </c:pt>
                <c:pt idx="84">
                  <c:v>0.32251900434500297</c:v>
                </c:pt>
                <c:pt idx="85">
                  <c:v>0.32539200782800365</c:v>
                </c:pt>
                <c:pt idx="86">
                  <c:v>0.32826399803200251</c:v>
                </c:pt>
                <c:pt idx="87">
                  <c:v>0.33113700151400038</c:v>
                </c:pt>
                <c:pt idx="88">
                  <c:v>0.33416900038699998</c:v>
                </c:pt>
                <c:pt idx="89">
                  <c:v>0.33704099059100234</c:v>
                </c:pt>
                <c:pt idx="90">
                  <c:v>0.33991399407400469</c:v>
                </c:pt>
                <c:pt idx="91">
                  <c:v>0.34278601408000176</c:v>
                </c:pt>
                <c:pt idx="92">
                  <c:v>0.34565898776100334</c:v>
                </c:pt>
                <c:pt idx="93">
                  <c:v>0.34853100776700119</c:v>
                </c:pt>
                <c:pt idx="94">
                  <c:v>0.35140401125000315</c:v>
                </c:pt>
                <c:pt idx="95">
                  <c:v>0.35411700606300001</c:v>
                </c:pt>
                <c:pt idx="96">
                  <c:v>0.3569889962670052</c:v>
                </c:pt>
                <c:pt idx="97">
                  <c:v>0.35986199975000377</c:v>
                </c:pt>
                <c:pt idx="98">
                  <c:v>0.36273398995400263</c:v>
                </c:pt>
                <c:pt idx="99">
                  <c:v>0.36560699343699998</c:v>
                </c:pt>
                <c:pt idx="100">
                  <c:v>0.36831998825100365</c:v>
                </c:pt>
                <c:pt idx="101">
                  <c:v>0.37119200825699999</c:v>
                </c:pt>
                <c:pt idx="102">
                  <c:v>0.37406501174000234</c:v>
                </c:pt>
                <c:pt idx="103">
                  <c:v>0.37693700194399998</c:v>
                </c:pt>
                <c:pt idx="104">
                  <c:v>0.37964999675800032</c:v>
                </c:pt>
                <c:pt idx="105">
                  <c:v>0.38252300024000263</c:v>
                </c:pt>
                <c:pt idx="106">
                  <c:v>0.38539499044400377</c:v>
                </c:pt>
                <c:pt idx="107">
                  <c:v>0.38810798525800405</c:v>
                </c:pt>
                <c:pt idx="108">
                  <c:v>0.39098098874100462</c:v>
                </c:pt>
                <c:pt idx="109">
                  <c:v>0.39369300007800001</c:v>
                </c:pt>
                <c:pt idx="110">
                  <c:v>0.39656600356100263</c:v>
                </c:pt>
                <c:pt idx="111">
                  <c:v>0.39943900704399998</c:v>
                </c:pt>
                <c:pt idx="112">
                  <c:v>0.40215098857900206</c:v>
                </c:pt>
                <c:pt idx="113">
                  <c:v>0.40502399206200262</c:v>
                </c:pt>
                <c:pt idx="114">
                  <c:v>0.40773698687600002</c:v>
                </c:pt>
                <c:pt idx="115">
                  <c:v>0.41045001149200205</c:v>
                </c:pt>
                <c:pt idx="116">
                  <c:v>0.41332200169600303</c:v>
                </c:pt>
                <c:pt idx="117">
                  <c:v>0.41603499650999998</c:v>
                </c:pt>
                <c:pt idx="118">
                  <c:v>0.41874799132300206</c:v>
                </c:pt>
                <c:pt idx="119">
                  <c:v>0.42162099480600262</c:v>
                </c:pt>
                <c:pt idx="120">
                  <c:v>0.42433398962000263</c:v>
                </c:pt>
                <c:pt idx="121">
                  <c:v>0.427047014236</c:v>
                </c:pt>
                <c:pt idx="122">
                  <c:v>0.42991900443999997</c:v>
                </c:pt>
                <c:pt idx="123">
                  <c:v>0.43263199925399998</c:v>
                </c:pt>
                <c:pt idx="124">
                  <c:v>0.43534499406800303</c:v>
                </c:pt>
                <c:pt idx="125">
                  <c:v>0.43805798888199998</c:v>
                </c:pt>
                <c:pt idx="126">
                  <c:v>0.44077101349799974</c:v>
                </c:pt>
                <c:pt idx="127">
                  <c:v>0.44348400831200352</c:v>
                </c:pt>
                <c:pt idx="128">
                  <c:v>0.44619700312599975</c:v>
                </c:pt>
                <c:pt idx="129">
                  <c:v>0.44890999794000386</c:v>
                </c:pt>
                <c:pt idx="130">
                  <c:v>0.45162200927700263</c:v>
                </c:pt>
                <c:pt idx="131">
                  <c:v>0.45433500409100003</c:v>
                </c:pt>
                <c:pt idx="132">
                  <c:v>0.45704799890499997</c:v>
                </c:pt>
                <c:pt idx="133">
                  <c:v>0.45976099371899998</c:v>
                </c:pt>
                <c:pt idx="134">
                  <c:v>0.46247398853299998</c:v>
                </c:pt>
                <c:pt idx="135">
                  <c:v>0.46518701314900263</c:v>
                </c:pt>
                <c:pt idx="136">
                  <c:v>0.46790000796300263</c:v>
                </c:pt>
                <c:pt idx="137">
                  <c:v>0.47061300277700002</c:v>
                </c:pt>
                <c:pt idx="138">
                  <c:v>0.47316598892200235</c:v>
                </c:pt>
                <c:pt idx="139">
                  <c:v>0.47587901353800038</c:v>
                </c:pt>
                <c:pt idx="140">
                  <c:v>0.47859200835200205</c:v>
                </c:pt>
                <c:pt idx="141">
                  <c:v>0.48130500316600205</c:v>
                </c:pt>
                <c:pt idx="142">
                  <c:v>0.48385798931100366</c:v>
                </c:pt>
                <c:pt idx="143">
                  <c:v>0.48657101392699997</c:v>
                </c:pt>
                <c:pt idx="144">
                  <c:v>0.48912501335100228</c:v>
                </c:pt>
                <c:pt idx="145">
                  <c:v>0.49183800816500234</c:v>
                </c:pt>
                <c:pt idx="146">
                  <c:v>0.49439099431000394</c:v>
                </c:pt>
                <c:pt idx="147">
                  <c:v>0.49710398912400411</c:v>
                </c:pt>
                <c:pt idx="148">
                  <c:v>0.49965700507200228</c:v>
                </c:pt>
                <c:pt idx="149">
                  <c:v>0.50236999988599462</c:v>
                </c:pt>
                <c:pt idx="150">
                  <c:v>0.5049229860309995</c:v>
                </c:pt>
                <c:pt idx="151">
                  <c:v>0.50763601064700004</c:v>
                </c:pt>
                <c:pt idx="152">
                  <c:v>0.51019001007100062</c:v>
                </c:pt>
                <c:pt idx="153">
                  <c:v>0.51274299621599995</c:v>
                </c:pt>
                <c:pt idx="154">
                  <c:v>0.51529598236100005</c:v>
                </c:pt>
                <c:pt idx="155">
                  <c:v>0.51784998178499997</c:v>
                </c:pt>
                <c:pt idx="156">
                  <c:v>0.52040302753400003</c:v>
                </c:pt>
                <c:pt idx="157">
                  <c:v>0.52311599254600005</c:v>
                </c:pt>
                <c:pt idx="158">
                  <c:v>0.52566897869100004</c:v>
                </c:pt>
                <c:pt idx="159">
                  <c:v>0.52822297811499996</c:v>
                </c:pt>
                <c:pt idx="160">
                  <c:v>0.530776023865</c:v>
                </c:pt>
                <c:pt idx="161">
                  <c:v>0.5333290100100041</c:v>
                </c:pt>
                <c:pt idx="162">
                  <c:v>0.53588300943400002</c:v>
                </c:pt>
                <c:pt idx="163">
                  <c:v>0.53827601671199998</c:v>
                </c:pt>
                <c:pt idx="164">
                  <c:v>0.54083001613600457</c:v>
                </c:pt>
                <c:pt idx="165">
                  <c:v>0.543383002281</c:v>
                </c:pt>
                <c:pt idx="166">
                  <c:v>0.54593700170499959</c:v>
                </c:pt>
                <c:pt idx="167">
                  <c:v>0.54848998784999958</c:v>
                </c:pt>
                <c:pt idx="168">
                  <c:v>0.55088400840800456</c:v>
                </c:pt>
                <c:pt idx="169">
                  <c:v>0.55343699455299589</c:v>
                </c:pt>
                <c:pt idx="170">
                  <c:v>0.5558310151100041</c:v>
                </c:pt>
                <c:pt idx="171">
                  <c:v>0.55838400125499998</c:v>
                </c:pt>
                <c:pt idx="172">
                  <c:v>0.56093698739999998</c:v>
                </c:pt>
                <c:pt idx="173">
                  <c:v>0.56333100795699997</c:v>
                </c:pt>
                <c:pt idx="174">
                  <c:v>0.56588500738100456</c:v>
                </c:pt>
                <c:pt idx="175">
                  <c:v>0.56827801466000538</c:v>
                </c:pt>
                <c:pt idx="176">
                  <c:v>0.57067197561300731</c:v>
                </c:pt>
                <c:pt idx="177">
                  <c:v>0.57322502136200004</c:v>
                </c:pt>
                <c:pt idx="178">
                  <c:v>0.57561898231500064</c:v>
                </c:pt>
                <c:pt idx="179">
                  <c:v>0.57801300287199997</c:v>
                </c:pt>
                <c:pt idx="180">
                  <c:v>0.5804070234299995</c:v>
                </c:pt>
                <c:pt idx="181">
                  <c:v>0.58296000957499949</c:v>
                </c:pt>
                <c:pt idx="182">
                  <c:v>0.58535397052799731</c:v>
                </c:pt>
                <c:pt idx="183">
                  <c:v>0.58774799108500053</c:v>
                </c:pt>
                <c:pt idx="184">
                  <c:v>0.59014099836300293</c:v>
                </c:pt>
                <c:pt idx="185">
                  <c:v>0.59253501892099958</c:v>
                </c:pt>
                <c:pt idx="186">
                  <c:v>0.59492897987399951</c:v>
                </c:pt>
                <c:pt idx="187">
                  <c:v>0.59732300043099951</c:v>
                </c:pt>
                <c:pt idx="188">
                  <c:v>0.59955698251699696</c:v>
                </c:pt>
                <c:pt idx="189">
                  <c:v>0.60194998979600001</c:v>
                </c:pt>
                <c:pt idx="190">
                  <c:v>0.60434401035300889</c:v>
                </c:pt>
                <c:pt idx="191">
                  <c:v>0.60673797130600005</c:v>
                </c:pt>
                <c:pt idx="192">
                  <c:v>0.60897201299700165</c:v>
                </c:pt>
                <c:pt idx="193">
                  <c:v>0.61136597394900005</c:v>
                </c:pt>
                <c:pt idx="194">
                  <c:v>0.61375999450700525</c:v>
                </c:pt>
                <c:pt idx="195">
                  <c:v>0.61599397659300936</c:v>
                </c:pt>
                <c:pt idx="196">
                  <c:v>0.61822801828400731</c:v>
                </c:pt>
                <c:pt idx="197">
                  <c:v>0.62062197923700468</c:v>
                </c:pt>
                <c:pt idx="198">
                  <c:v>0.62285602092699999</c:v>
                </c:pt>
                <c:pt idx="199">
                  <c:v>0.62524998188000003</c:v>
                </c:pt>
                <c:pt idx="200">
                  <c:v>0.62748402357100064</c:v>
                </c:pt>
                <c:pt idx="201">
                  <c:v>0.62971800565700065</c:v>
                </c:pt>
                <c:pt idx="202">
                  <c:v>0.63211202621500062</c:v>
                </c:pt>
                <c:pt idx="203">
                  <c:v>0.63434600830100063</c:v>
                </c:pt>
                <c:pt idx="204">
                  <c:v>0.63657999038700064</c:v>
                </c:pt>
                <c:pt idx="205">
                  <c:v>0.63881397247300731</c:v>
                </c:pt>
                <c:pt idx="206">
                  <c:v>0.64104902744301062</c:v>
                </c:pt>
                <c:pt idx="207">
                  <c:v>0.64328300952900064</c:v>
                </c:pt>
                <c:pt idx="208">
                  <c:v>0.64551699161499998</c:v>
                </c:pt>
                <c:pt idx="209">
                  <c:v>0.64775097370100065</c:v>
                </c:pt>
                <c:pt idx="210">
                  <c:v>0.64998501539200526</c:v>
                </c:pt>
                <c:pt idx="211">
                  <c:v>0.65221899747800538</c:v>
                </c:pt>
                <c:pt idx="212">
                  <c:v>0.65429401397700526</c:v>
                </c:pt>
                <c:pt idx="213">
                  <c:v>0.65652799606300538</c:v>
                </c:pt>
                <c:pt idx="214">
                  <c:v>0.65876197814900606</c:v>
                </c:pt>
                <c:pt idx="215">
                  <c:v>0.66083699464800538</c:v>
                </c:pt>
                <c:pt idx="216">
                  <c:v>0.66307097673400606</c:v>
                </c:pt>
                <c:pt idx="217">
                  <c:v>0.66530501842500889</c:v>
                </c:pt>
                <c:pt idx="218">
                  <c:v>0.66737997531900606</c:v>
                </c:pt>
                <c:pt idx="219">
                  <c:v>0.66961401701000911</c:v>
                </c:pt>
                <c:pt idx="220">
                  <c:v>0.67168897390400606</c:v>
                </c:pt>
                <c:pt idx="221">
                  <c:v>0.67376297712300526</c:v>
                </c:pt>
                <c:pt idx="222">
                  <c:v>0.67599701881400742</c:v>
                </c:pt>
                <c:pt idx="223">
                  <c:v>0.67807197570800526</c:v>
                </c:pt>
                <c:pt idx="224">
                  <c:v>0.6801469922070027</c:v>
                </c:pt>
                <c:pt idx="225">
                  <c:v>0.68222099542600201</c:v>
                </c:pt>
                <c:pt idx="226">
                  <c:v>0.684296011925002</c:v>
                </c:pt>
                <c:pt idx="227">
                  <c:v>0.68637001514400475</c:v>
                </c:pt>
                <c:pt idx="228">
                  <c:v>0.68844497203800714</c:v>
                </c:pt>
                <c:pt idx="229">
                  <c:v>0.69051998853699958</c:v>
                </c:pt>
                <c:pt idx="230">
                  <c:v>0.69259399175599956</c:v>
                </c:pt>
                <c:pt idx="231">
                  <c:v>0.69466900825500588</c:v>
                </c:pt>
                <c:pt idx="232">
                  <c:v>0.69674301147500772</c:v>
                </c:pt>
                <c:pt idx="233">
                  <c:v>0.69881802797300363</c:v>
                </c:pt>
                <c:pt idx="234">
                  <c:v>0.70073300600100064</c:v>
                </c:pt>
                <c:pt idx="235">
                  <c:v>0.70280700921999995</c:v>
                </c:pt>
                <c:pt idx="236">
                  <c:v>0.70488202571899949</c:v>
                </c:pt>
                <c:pt idx="237">
                  <c:v>0.70679700374600063</c:v>
                </c:pt>
                <c:pt idx="238">
                  <c:v>0.70887202024500062</c:v>
                </c:pt>
                <c:pt idx="239">
                  <c:v>0.71078699827199998</c:v>
                </c:pt>
                <c:pt idx="240">
                  <c:v>0.71286100149200005</c:v>
                </c:pt>
                <c:pt idx="241">
                  <c:v>0.71477597951900618</c:v>
                </c:pt>
                <c:pt idx="242">
                  <c:v>0.71669101715100925</c:v>
                </c:pt>
                <c:pt idx="243">
                  <c:v>0.71876597404500064</c:v>
                </c:pt>
                <c:pt idx="244">
                  <c:v>0.72068101167700538</c:v>
                </c:pt>
                <c:pt idx="245">
                  <c:v>0.72259598970399996</c:v>
                </c:pt>
                <c:pt idx="246">
                  <c:v>0.72451102733600004</c:v>
                </c:pt>
                <c:pt idx="247">
                  <c:v>0.72642600536299951</c:v>
                </c:pt>
                <c:pt idx="248">
                  <c:v>0.7285010218619995</c:v>
                </c:pt>
                <c:pt idx="249">
                  <c:v>0.73025602102300002</c:v>
                </c:pt>
                <c:pt idx="250">
                  <c:v>0.73217099905000005</c:v>
                </c:pt>
                <c:pt idx="251">
                  <c:v>0.73408597707700063</c:v>
                </c:pt>
                <c:pt idx="252">
                  <c:v>0.73600101470900525</c:v>
                </c:pt>
                <c:pt idx="253">
                  <c:v>0.73791599273700004</c:v>
                </c:pt>
                <c:pt idx="254">
                  <c:v>0.73983097076399995</c:v>
                </c:pt>
                <c:pt idx="255">
                  <c:v>0.74174600839600491</c:v>
                </c:pt>
                <c:pt idx="256">
                  <c:v>0.7435010075570041</c:v>
                </c:pt>
                <c:pt idx="257">
                  <c:v>0.74541598558400002</c:v>
                </c:pt>
                <c:pt idx="258">
                  <c:v>0.74733102321600064</c:v>
                </c:pt>
                <c:pt idx="259">
                  <c:v>0.74908697605100005</c:v>
                </c:pt>
                <c:pt idx="260">
                  <c:v>0.75100201368300912</c:v>
                </c:pt>
                <c:pt idx="261">
                  <c:v>0.75275701284400742</c:v>
                </c:pt>
                <c:pt idx="262">
                  <c:v>0.75451302528399999</c:v>
                </c:pt>
                <c:pt idx="263">
                  <c:v>0.75642800331100468</c:v>
                </c:pt>
                <c:pt idx="264">
                  <c:v>0.75818300247200165</c:v>
                </c:pt>
                <c:pt idx="265">
                  <c:v>0.75993901491200411</c:v>
                </c:pt>
                <c:pt idx="266">
                  <c:v>0.76185399293900502</c:v>
                </c:pt>
                <c:pt idx="267">
                  <c:v>0.76360899210000821</c:v>
                </c:pt>
                <c:pt idx="268">
                  <c:v>0.76536399126099997</c:v>
                </c:pt>
                <c:pt idx="269">
                  <c:v>0.7671200037000041</c:v>
                </c:pt>
                <c:pt idx="270">
                  <c:v>0.76887500286100641</c:v>
                </c:pt>
                <c:pt idx="271">
                  <c:v>0.77063101530100486</c:v>
                </c:pt>
                <c:pt idx="272">
                  <c:v>0.77238601446199961</c:v>
                </c:pt>
                <c:pt idx="273">
                  <c:v>0.77414101362200816</c:v>
                </c:pt>
                <c:pt idx="274">
                  <c:v>0.77573698759100063</c:v>
                </c:pt>
                <c:pt idx="275">
                  <c:v>0.77749300003100064</c:v>
                </c:pt>
                <c:pt idx="276">
                  <c:v>0.77924799919100063</c:v>
                </c:pt>
                <c:pt idx="277">
                  <c:v>0.78100401163100064</c:v>
                </c:pt>
                <c:pt idx="278">
                  <c:v>0.78259897232099995</c:v>
                </c:pt>
                <c:pt idx="279">
                  <c:v>0.78435498475999532</c:v>
                </c:pt>
                <c:pt idx="280">
                  <c:v>0.78595101833300618</c:v>
                </c:pt>
                <c:pt idx="281">
                  <c:v>0.78770601749400526</c:v>
                </c:pt>
                <c:pt idx="282">
                  <c:v>0.78930199146299951</c:v>
                </c:pt>
                <c:pt idx="283">
                  <c:v>0.7910569906229995</c:v>
                </c:pt>
                <c:pt idx="284">
                  <c:v>0.79265302419700001</c:v>
                </c:pt>
                <c:pt idx="285">
                  <c:v>0.79424899816500005</c:v>
                </c:pt>
                <c:pt idx="286">
                  <c:v>0.79584497213400618</c:v>
                </c:pt>
                <c:pt idx="287">
                  <c:v>0.79759997129399995</c:v>
                </c:pt>
                <c:pt idx="288">
                  <c:v>0.79919600486800002</c:v>
                </c:pt>
                <c:pt idx="289">
                  <c:v>0.80079197883599995</c:v>
                </c:pt>
                <c:pt idx="290">
                  <c:v>0.80238801240900526</c:v>
                </c:pt>
                <c:pt idx="291">
                  <c:v>0.8039839863779995</c:v>
                </c:pt>
                <c:pt idx="292">
                  <c:v>0.80558001995099959</c:v>
                </c:pt>
                <c:pt idx="293">
                  <c:v>0.80717498064000004</c:v>
                </c:pt>
                <c:pt idx="294">
                  <c:v>0.80877101421400821</c:v>
                </c:pt>
                <c:pt idx="295">
                  <c:v>0.810207009315</c:v>
                </c:pt>
                <c:pt idx="296">
                  <c:v>0.81180298328400002</c:v>
                </c:pt>
                <c:pt idx="297">
                  <c:v>0.81339901685700433</c:v>
                </c:pt>
                <c:pt idx="298">
                  <c:v>0.81483501195900065</c:v>
                </c:pt>
                <c:pt idx="299">
                  <c:v>0.81643098592799268</c:v>
                </c:pt>
                <c:pt idx="300">
                  <c:v>0.81802701950100065</c:v>
                </c:pt>
                <c:pt idx="301">
                  <c:v>0.81946301460299997</c:v>
                </c:pt>
                <c:pt idx="302">
                  <c:v>0.82105898857100001</c:v>
                </c:pt>
                <c:pt idx="303">
                  <c:v>0.82249498367300444</c:v>
                </c:pt>
                <c:pt idx="304">
                  <c:v>0.82393199205400525</c:v>
                </c:pt>
                <c:pt idx="305">
                  <c:v>0.82552802562700001</c:v>
                </c:pt>
                <c:pt idx="306">
                  <c:v>0.82696402072899999</c:v>
                </c:pt>
                <c:pt idx="307">
                  <c:v>0.82840001583099998</c:v>
                </c:pt>
                <c:pt idx="308">
                  <c:v>0.82983601093299997</c:v>
                </c:pt>
                <c:pt idx="309">
                  <c:v>0.8312730193140041</c:v>
                </c:pt>
                <c:pt idx="310">
                  <c:v>0.83270901441600731</c:v>
                </c:pt>
                <c:pt idx="311">
                  <c:v>0.83414500951800674</c:v>
                </c:pt>
                <c:pt idx="312">
                  <c:v>0.83558100462000062</c:v>
                </c:pt>
                <c:pt idx="313">
                  <c:v>0.83701801300000456</c:v>
                </c:pt>
                <c:pt idx="314">
                  <c:v>0.83845400810199999</c:v>
                </c:pt>
                <c:pt idx="315">
                  <c:v>0.83989000320400731</c:v>
                </c:pt>
                <c:pt idx="316">
                  <c:v>0.84132599830600063</c:v>
                </c:pt>
                <c:pt idx="317">
                  <c:v>0.84260302782100005</c:v>
                </c:pt>
                <c:pt idx="318">
                  <c:v>0.84403902292300526</c:v>
                </c:pt>
                <c:pt idx="319">
                  <c:v>0.84547597169900468</c:v>
                </c:pt>
                <c:pt idx="320">
                  <c:v>0.84675198793400064</c:v>
                </c:pt>
                <c:pt idx="321">
                  <c:v>0.84818798303599996</c:v>
                </c:pt>
                <c:pt idx="322">
                  <c:v>0.84946501255000606</c:v>
                </c:pt>
                <c:pt idx="323">
                  <c:v>0.85090100765200538</c:v>
                </c:pt>
                <c:pt idx="324">
                  <c:v>0.85217797756200064</c:v>
                </c:pt>
                <c:pt idx="325">
                  <c:v>0.85345500707600064</c:v>
                </c:pt>
                <c:pt idx="326">
                  <c:v>0.85489100217801051</c:v>
                </c:pt>
                <c:pt idx="327">
                  <c:v>0.8561679720880041</c:v>
                </c:pt>
                <c:pt idx="328">
                  <c:v>0.85744398832299951</c:v>
                </c:pt>
                <c:pt idx="329">
                  <c:v>0.85872101783800936</c:v>
                </c:pt>
                <c:pt idx="330">
                  <c:v>0.86015701293900526</c:v>
                </c:pt>
                <c:pt idx="331">
                  <c:v>0.86143398284899997</c:v>
                </c:pt>
                <c:pt idx="332">
                  <c:v>0.86271101236301051</c:v>
                </c:pt>
                <c:pt idx="333">
                  <c:v>0.86398702859900456</c:v>
                </c:pt>
                <c:pt idx="334">
                  <c:v>0.86526399850799951</c:v>
                </c:pt>
                <c:pt idx="335">
                  <c:v>0.86654102802300526</c:v>
                </c:pt>
                <c:pt idx="336">
                  <c:v>0.8678169846529995</c:v>
                </c:pt>
                <c:pt idx="337">
                  <c:v>0.86909401416800924</c:v>
                </c:pt>
                <c:pt idx="338">
                  <c:v>0.87021100521100003</c:v>
                </c:pt>
                <c:pt idx="339">
                  <c:v>0.87148797512099996</c:v>
                </c:pt>
                <c:pt idx="340">
                  <c:v>0.87276399135600002</c:v>
                </c:pt>
                <c:pt idx="341">
                  <c:v>0.87404102087000468</c:v>
                </c:pt>
                <c:pt idx="342">
                  <c:v>0.8751580119130048</c:v>
                </c:pt>
                <c:pt idx="343">
                  <c:v>0.87643498182299451</c:v>
                </c:pt>
                <c:pt idx="344">
                  <c:v>0.87755197286599995</c:v>
                </c:pt>
                <c:pt idx="345">
                  <c:v>0.87882900238000961</c:v>
                </c:pt>
                <c:pt idx="346">
                  <c:v>0.88010501861600587</c:v>
                </c:pt>
                <c:pt idx="347">
                  <c:v>0.88122200965900177</c:v>
                </c:pt>
                <c:pt idx="348">
                  <c:v>0.88233900070199767</c:v>
                </c:pt>
                <c:pt idx="349">
                  <c:v>0.88361597061200281</c:v>
                </c:pt>
                <c:pt idx="350">
                  <c:v>0.88473302125900177</c:v>
                </c:pt>
                <c:pt idx="351">
                  <c:v>0.88600999116900225</c:v>
                </c:pt>
                <c:pt idx="352">
                  <c:v>0.88712698221199959</c:v>
                </c:pt>
                <c:pt idx="353">
                  <c:v>0.88824397325500237</c:v>
                </c:pt>
                <c:pt idx="354">
                  <c:v>0.88936102390299732</c:v>
                </c:pt>
                <c:pt idx="355">
                  <c:v>0.89047801494600054</c:v>
                </c:pt>
                <c:pt idx="356">
                  <c:v>0.89175498485599958</c:v>
                </c:pt>
                <c:pt idx="357">
                  <c:v>0.89287197589900225</c:v>
                </c:pt>
                <c:pt idx="358">
                  <c:v>0.89398902654600521</c:v>
                </c:pt>
                <c:pt idx="359">
                  <c:v>0.89510601759000397</c:v>
                </c:pt>
                <c:pt idx="360">
                  <c:v>0.89622300863300397</c:v>
                </c:pt>
                <c:pt idx="361">
                  <c:v>0.89733999967600053</c:v>
                </c:pt>
                <c:pt idx="362">
                  <c:v>0.89845699071899732</c:v>
                </c:pt>
                <c:pt idx="363">
                  <c:v>0.89957398176199321</c:v>
                </c:pt>
                <c:pt idx="364">
                  <c:v>0.90069198608400525</c:v>
                </c:pt>
                <c:pt idx="365">
                  <c:v>0.90164899826000433</c:v>
                </c:pt>
                <c:pt idx="366">
                  <c:v>0.90276598930399998</c:v>
                </c:pt>
                <c:pt idx="367">
                  <c:v>0.90388298034699566</c:v>
                </c:pt>
                <c:pt idx="368">
                  <c:v>0.90499997139000365</c:v>
                </c:pt>
                <c:pt idx="369">
                  <c:v>0.905957996845</c:v>
                </c:pt>
                <c:pt idx="370">
                  <c:v>0.90707498788800001</c:v>
                </c:pt>
                <c:pt idx="371">
                  <c:v>0.90819197893100001</c:v>
                </c:pt>
                <c:pt idx="372">
                  <c:v>0.90914899110799996</c:v>
                </c:pt>
                <c:pt idx="373">
                  <c:v>0.91026699542999956</c:v>
                </c:pt>
                <c:pt idx="374">
                  <c:v>0.91122400760699995</c:v>
                </c:pt>
                <c:pt idx="375">
                  <c:v>0.91234099865000062</c:v>
                </c:pt>
                <c:pt idx="376">
                  <c:v>0.91329902410500063</c:v>
                </c:pt>
                <c:pt idx="377">
                  <c:v>0.91441601514799531</c:v>
                </c:pt>
                <c:pt idx="378">
                  <c:v>0.91537302732500003</c:v>
                </c:pt>
                <c:pt idx="379">
                  <c:v>0.91649001836800525</c:v>
                </c:pt>
                <c:pt idx="380">
                  <c:v>0.91744798421899998</c:v>
                </c:pt>
                <c:pt idx="381">
                  <c:v>0.91840499639499995</c:v>
                </c:pt>
                <c:pt idx="382">
                  <c:v>0.91952198743799951</c:v>
                </c:pt>
                <c:pt idx="383">
                  <c:v>0.92048001289400005</c:v>
                </c:pt>
                <c:pt idx="384">
                  <c:v>0.92143702506999958</c:v>
                </c:pt>
                <c:pt idx="385">
                  <c:v>0.92239499092099997</c:v>
                </c:pt>
                <c:pt idx="386">
                  <c:v>0.92351198196399531</c:v>
                </c:pt>
                <c:pt idx="387">
                  <c:v>0.92447000742000063</c:v>
                </c:pt>
                <c:pt idx="388">
                  <c:v>0.92542701959600004</c:v>
                </c:pt>
                <c:pt idx="389">
                  <c:v>0.92638498544699566</c:v>
                </c:pt>
                <c:pt idx="390">
                  <c:v>0.92734199762300606</c:v>
                </c:pt>
                <c:pt idx="391">
                  <c:v>0.92830002307899995</c:v>
                </c:pt>
                <c:pt idx="392">
                  <c:v>0.92925697565099996</c:v>
                </c:pt>
                <c:pt idx="393">
                  <c:v>0.93021500110599997</c:v>
                </c:pt>
                <c:pt idx="394">
                  <c:v>0.93117201328300525</c:v>
                </c:pt>
                <c:pt idx="395">
                  <c:v>0.93212997913400064</c:v>
                </c:pt>
                <c:pt idx="396">
                  <c:v>0.9330869913099995</c:v>
                </c:pt>
                <c:pt idx="397">
                  <c:v>0.93388497829400063</c:v>
                </c:pt>
                <c:pt idx="398">
                  <c:v>0.93484199047100525</c:v>
                </c:pt>
                <c:pt idx="399">
                  <c:v>0.93580001592600004</c:v>
                </c:pt>
                <c:pt idx="400">
                  <c:v>0.93675702810299999</c:v>
                </c:pt>
                <c:pt idx="401">
                  <c:v>0.93755501508700001</c:v>
                </c:pt>
                <c:pt idx="402">
                  <c:v>0.93851298093799052</c:v>
                </c:pt>
                <c:pt idx="403">
                  <c:v>0.93946999311400003</c:v>
                </c:pt>
                <c:pt idx="404">
                  <c:v>0.94026798009899959</c:v>
                </c:pt>
                <c:pt idx="405">
                  <c:v>0.94122600555400004</c:v>
                </c:pt>
                <c:pt idx="406">
                  <c:v>0.94202399253799995</c:v>
                </c:pt>
                <c:pt idx="407">
                  <c:v>0.94298100471500002</c:v>
                </c:pt>
                <c:pt idx="408">
                  <c:v>0.94393897056600062</c:v>
                </c:pt>
                <c:pt idx="409">
                  <c:v>0.94489598274200004</c:v>
                </c:pt>
                <c:pt idx="410">
                  <c:v>0.9456940293310041</c:v>
                </c:pt>
                <c:pt idx="411">
                  <c:v>0.94649201631500468</c:v>
                </c:pt>
                <c:pt idx="412">
                  <c:v>0.94729000330000468</c:v>
                </c:pt>
                <c:pt idx="413">
                  <c:v>0.94808799028400004</c:v>
                </c:pt>
                <c:pt idx="414">
                  <c:v>0.94904500246000911</c:v>
                </c:pt>
                <c:pt idx="415">
                  <c:v>0.94984298944500001</c:v>
                </c:pt>
                <c:pt idx="416">
                  <c:v>0.95064097642900924</c:v>
                </c:pt>
                <c:pt idx="417">
                  <c:v>0.95143902301799999</c:v>
                </c:pt>
                <c:pt idx="418">
                  <c:v>0.95223701000200001</c:v>
                </c:pt>
                <c:pt idx="419">
                  <c:v>0.9531949758529995</c:v>
                </c:pt>
                <c:pt idx="420">
                  <c:v>0.95399302244200468</c:v>
                </c:pt>
                <c:pt idx="421">
                  <c:v>0.95478999614700411</c:v>
                </c:pt>
                <c:pt idx="422">
                  <c:v>0.95558798313099957</c:v>
                </c:pt>
                <c:pt idx="423">
                  <c:v>0.95638602971999531</c:v>
                </c:pt>
                <c:pt idx="424">
                  <c:v>0.95718401670500064</c:v>
                </c:pt>
                <c:pt idx="425">
                  <c:v>0.95782297849700004</c:v>
                </c:pt>
                <c:pt idx="426">
                  <c:v>0.95862001180600065</c:v>
                </c:pt>
                <c:pt idx="427">
                  <c:v>0.95941799879099532</c:v>
                </c:pt>
                <c:pt idx="428">
                  <c:v>0.96021598577499956</c:v>
                </c:pt>
                <c:pt idx="429">
                  <c:v>0.96101397275900002</c:v>
                </c:pt>
                <c:pt idx="430">
                  <c:v>0.96181201934799998</c:v>
                </c:pt>
                <c:pt idx="431">
                  <c:v>0.96261000633200433</c:v>
                </c:pt>
                <c:pt idx="432">
                  <c:v>0.96324801445000641</c:v>
                </c:pt>
                <c:pt idx="433">
                  <c:v>0.96404600143400065</c:v>
                </c:pt>
                <c:pt idx="434">
                  <c:v>0.96484398841900065</c:v>
                </c:pt>
                <c:pt idx="435">
                  <c:v>0.96564197540300911</c:v>
                </c:pt>
                <c:pt idx="436">
                  <c:v>0.96628099679900004</c:v>
                </c:pt>
                <c:pt idx="437">
                  <c:v>0.9670779705050041</c:v>
                </c:pt>
                <c:pt idx="438">
                  <c:v>0.96771699190099958</c:v>
                </c:pt>
                <c:pt idx="439">
                  <c:v>0.96851497888599958</c:v>
                </c:pt>
                <c:pt idx="440">
                  <c:v>0.96915298700300001</c:v>
                </c:pt>
                <c:pt idx="441">
                  <c:v>0.96995097398800456</c:v>
                </c:pt>
                <c:pt idx="442">
                  <c:v>0.97058898210499822</c:v>
                </c:pt>
                <c:pt idx="443">
                  <c:v>0.97138702869399962</c:v>
                </c:pt>
                <c:pt idx="444">
                  <c:v>0.97202599048600302</c:v>
                </c:pt>
                <c:pt idx="445">
                  <c:v>0.97282302379599961</c:v>
                </c:pt>
                <c:pt idx="446">
                  <c:v>0.97346198558799624</c:v>
                </c:pt>
                <c:pt idx="447">
                  <c:v>0.97425997257200303</c:v>
                </c:pt>
                <c:pt idx="448">
                  <c:v>0.97489798069000233</c:v>
                </c:pt>
                <c:pt idx="449">
                  <c:v>0.9755359888079933</c:v>
                </c:pt>
                <c:pt idx="450">
                  <c:v>0.97633397579199388</c:v>
                </c:pt>
                <c:pt idx="451">
                  <c:v>0.97697299718900232</c:v>
                </c:pt>
                <c:pt idx="452">
                  <c:v>0.97761100530600065</c:v>
                </c:pt>
                <c:pt idx="453">
                  <c:v>0.97840899229000255</c:v>
                </c:pt>
                <c:pt idx="454">
                  <c:v>0.97904700040800463</c:v>
                </c:pt>
                <c:pt idx="455">
                  <c:v>0.97968602180499764</c:v>
                </c:pt>
                <c:pt idx="456">
                  <c:v>0.98048299550999463</c:v>
                </c:pt>
                <c:pt idx="457">
                  <c:v>0.98112201690699996</c:v>
                </c:pt>
                <c:pt idx="458">
                  <c:v>0.98176002502399951</c:v>
                </c:pt>
                <c:pt idx="459">
                  <c:v>0.98239797353699998</c:v>
                </c:pt>
                <c:pt idx="460">
                  <c:v>0.98303699493399554</c:v>
                </c:pt>
                <c:pt idx="461">
                  <c:v>0.98367500305199995</c:v>
                </c:pt>
                <c:pt idx="462">
                  <c:v>0.9843130111689995</c:v>
                </c:pt>
                <c:pt idx="463">
                  <c:v>0.98495197296100001</c:v>
                </c:pt>
                <c:pt idx="464">
                  <c:v>0.98558998107899531</c:v>
                </c:pt>
                <c:pt idx="465">
                  <c:v>0.98622900247600065</c:v>
                </c:pt>
                <c:pt idx="466">
                  <c:v>0.98686701059299997</c:v>
                </c:pt>
                <c:pt idx="467">
                  <c:v>0.98750501871099949</c:v>
                </c:pt>
                <c:pt idx="468">
                  <c:v>0.98814398050300001</c:v>
                </c:pt>
                <c:pt idx="469">
                  <c:v>0.98878198862099997</c:v>
                </c:pt>
                <c:pt idx="470">
                  <c:v>0.98941999673799474</c:v>
                </c:pt>
                <c:pt idx="471">
                  <c:v>0.99005901813500063</c:v>
                </c:pt>
                <c:pt idx="472">
                  <c:v>0.99069702625300526</c:v>
                </c:pt>
                <c:pt idx="473">
                  <c:v>0.99133497476599519</c:v>
                </c:pt>
                <c:pt idx="474">
                  <c:v>0.99197399616199999</c:v>
                </c:pt>
                <c:pt idx="475">
                  <c:v>0.99261200427999996</c:v>
                </c:pt>
                <c:pt idx="476">
                  <c:v>0.99325001239800526</c:v>
                </c:pt>
                <c:pt idx="477">
                  <c:v>0.99388897419</c:v>
                </c:pt>
                <c:pt idx="478">
                  <c:v>0.99436700344099949</c:v>
                </c:pt>
                <c:pt idx="479">
                  <c:v>0.99500602483699463</c:v>
                </c:pt>
                <c:pt idx="480">
                  <c:v>0.99564397335100063</c:v>
                </c:pt>
                <c:pt idx="481">
                  <c:v>0.99628198146799463</c:v>
                </c:pt>
                <c:pt idx="482">
                  <c:v>0.99676102399800004</c:v>
                </c:pt>
                <c:pt idx="483">
                  <c:v>0.99739897251100063</c:v>
                </c:pt>
                <c:pt idx="484">
                  <c:v>0.99803799390799508</c:v>
                </c:pt>
                <c:pt idx="485">
                  <c:v>0.99851602315899957</c:v>
                </c:pt>
                <c:pt idx="486">
                  <c:v>0.99915498495099531</c:v>
                </c:pt>
                <c:pt idx="487">
                  <c:v>0.99963402748100005</c:v>
                </c:pt>
                <c:pt idx="488">
                  <c:v>0.95511001348500468</c:v>
                </c:pt>
                <c:pt idx="489">
                  <c:v>0.94808799028400004</c:v>
                </c:pt>
                <c:pt idx="490">
                  <c:v>0.94186401367200456</c:v>
                </c:pt>
                <c:pt idx="491">
                  <c:v>0.93595999479299996</c:v>
                </c:pt>
                <c:pt idx="492">
                  <c:v>0.93037402629900456</c:v>
                </c:pt>
                <c:pt idx="493">
                  <c:v>0.92510801553699995</c:v>
                </c:pt>
                <c:pt idx="494">
                  <c:v>0.92016100883499996</c:v>
                </c:pt>
                <c:pt idx="495">
                  <c:v>0.91521400213199999</c:v>
                </c:pt>
                <c:pt idx="496">
                  <c:v>0.91042602062199951</c:v>
                </c:pt>
                <c:pt idx="497">
                  <c:v>0.90579801797900594</c:v>
                </c:pt>
                <c:pt idx="498">
                  <c:v>0.901329994202</c:v>
                </c:pt>
                <c:pt idx="499">
                  <c:v>0.89686197042500237</c:v>
                </c:pt>
                <c:pt idx="500">
                  <c:v>0.89255297183999605</c:v>
                </c:pt>
                <c:pt idx="501">
                  <c:v>0.88824397325500237</c:v>
                </c:pt>
                <c:pt idx="502">
                  <c:v>0.88409501314200611</c:v>
                </c:pt>
                <c:pt idx="503">
                  <c:v>0.87994599342301005</c:v>
                </c:pt>
                <c:pt idx="504">
                  <c:v>0.87595599889800468</c:v>
                </c:pt>
                <c:pt idx="505">
                  <c:v>0.871966004372</c:v>
                </c:pt>
                <c:pt idx="506">
                  <c:v>0.86797702312500513</c:v>
                </c:pt>
                <c:pt idx="507">
                  <c:v>0.86414700746500606</c:v>
                </c:pt>
                <c:pt idx="508">
                  <c:v>0.86031699180599497</c:v>
                </c:pt>
                <c:pt idx="509">
                  <c:v>0.85648697614699998</c:v>
                </c:pt>
                <c:pt idx="510">
                  <c:v>0.85265702009199995</c:v>
                </c:pt>
                <c:pt idx="511">
                  <c:v>0.84898602962500003</c:v>
                </c:pt>
                <c:pt idx="512">
                  <c:v>0.84531599283199998</c:v>
                </c:pt>
                <c:pt idx="513">
                  <c:v>0.84164500236501028</c:v>
                </c:pt>
                <c:pt idx="514">
                  <c:v>0.83797502517699995</c:v>
                </c:pt>
                <c:pt idx="515">
                  <c:v>0.83446401357699995</c:v>
                </c:pt>
                <c:pt idx="516">
                  <c:v>0.83079397678400468</c:v>
                </c:pt>
                <c:pt idx="517">
                  <c:v>0.82728302478799531</c:v>
                </c:pt>
                <c:pt idx="518">
                  <c:v>0.8237720131870041</c:v>
                </c:pt>
                <c:pt idx="519">
                  <c:v>0.82026100158699999</c:v>
                </c:pt>
                <c:pt idx="520">
                  <c:v>0.81691002845799998</c:v>
                </c:pt>
                <c:pt idx="521">
                  <c:v>0.81339901685700433</c:v>
                </c:pt>
                <c:pt idx="522">
                  <c:v>0.81004798412300005</c:v>
                </c:pt>
                <c:pt idx="523">
                  <c:v>0.80653697252300005</c:v>
                </c:pt>
                <c:pt idx="524">
                  <c:v>0.80318599939299951</c:v>
                </c:pt>
                <c:pt idx="525">
                  <c:v>0.79983502626400538</c:v>
                </c:pt>
                <c:pt idx="526">
                  <c:v>0.79648298025099451</c:v>
                </c:pt>
                <c:pt idx="527">
                  <c:v>0.79329198598899997</c:v>
                </c:pt>
                <c:pt idx="528">
                  <c:v>0.78993999958000005</c:v>
                </c:pt>
                <c:pt idx="529">
                  <c:v>0.78674900531800618</c:v>
                </c:pt>
                <c:pt idx="530">
                  <c:v>0.78355699777599497</c:v>
                </c:pt>
                <c:pt idx="531">
                  <c:v>0.78020602464699951</c:v>
                </c:pt>
                <c:pt idx="532">
                  <c:v>0.77701401710500373</c:v>
                </c:pt>
                <c:pt idx="533">
                  <c:v>0.77382200956300395</c:v>
                </c:pt>
                <c:pt idx="534">
                  <c:v>0.77063101530100486</c:v>
                </c:pt>
                <c:pt idx="535">
                  <c:v>0.76759898662600456</c:v>
                </c:pt>
                <c:pt idx="536">
                  <c:v>0.76440697908400002</c:v>
                </c:pt>
                <c:pt idx="537">
                  <c:v>0.76137501001400743</c:v>
                </c:pt>
                <c:pt idx="538">
                  <c:v>0.75818300247200165</c:v>
                </c:pt>
                <c:pt idx="539">
                  <c:v>0.75515097379700002</c:v>
                </c:pt>
                <c:pt idx="540">
                  <c:v>0.75195902586000063</c:v>
                </c:pt>
                <c:pt idx="541">
                  <c:v>0.74892699718500411</c:v>
                </c:pt>
                <c:pt idx="542">
                  <c:v>0.74589502811400776</c:v>
                </c:pt>
                <c:pt idx="543">
                  <c:v>0.74286299943900003</c:v>
                </c:pt>
                <c:pt idx="544">
                  <c:v>0.73983097076399995</c:v>
                </c:pt>
                <c:pt idx="545">
                  <c:v>0.73679900169400936</c:v>
                </c:pt>
                <c:pt idx="546">
                  <c:v>0.73392599821100468</c:v>
                </c:pt>
                <c:pt idx="547">
                  <c:v>0.73089402914000456</c:v>
                </c:pt>
                <c:pt idx="548">
                  <c:v>0.72802197933200063</c:v>
                </c:pt>
                <c:pt idx="549">
                  <c:v>0.72499001026200538</c:v>
                </c:pt>
                <c:pt idx="550">
                  <c:v>0.72211700677900004</c:v>
                </c:pt>
                <c:pt idx="551">
                  <c:v>0.7192450165750105</c:v>
                </c:pt>
                <c:pt idx="552">
                  <c:v>0.71621298789999566</c:v>
                </c:pt>
                <c:pt idx="553">
                  <c:v>0.71333998441699997</c:v>
                </c:pt>
                <c:pt idx="554">
                  <c:v>0.710467994213</c:v>
                </c:pt>
                <c:pt idx="555">
                  <c:v>0.70759499072999998</c:v>
                </c:pt>
                <c:pt idx="556">
                  <c:v>0.70488202571899949</c:v>
                </c:pt>
                <c:pt idx="557">
                  <c:v>0.70200997591000003</c:v>
                </c:pt>
                <c:pt idx="558">
                  <c:v>0.69913697242700212</c:v>
                </c:pt>
                <c:pt idx="559">
                  <c:v>0.69626498222400213</c:v>
                </c:pt>
                <c:pt idx="560">
                  <c:v>0.69355201721200177</c:v>
                </c:pt>
                <c:pt idx="561">
                  <c:v>0.69067901372900919</c:v>
                </c:pt>
                <c:pt idx="562">
                  <c:v>0.68796598911300177</c:v>
                </c:pt>
                <c:pt idx="563">
                  <c:v>0.68509399890900224</c:v>
                </c:pt>
                <c:pt idx="564">
                  <c:v>0.68238097429300237</c:v>
                </c:pt>
                <c:pt idx="565">
                  <c:v>0.67966800928100468</c:v>
                </c:pt>
                <c:pt idx="566">
                  <c:v>0.67679500579800878</c:v>
                </c:pt>
                <c:pt idx="567">
                  <c:v>0.67408198118200002</c:v>
                </c:pt>
                <c:pt idx="568">
                  <c:v>0.6713690161710073</c:v>
                </c:pt>
                <c:pt idx="569">
                  <c:v>0.66865700483299995</c:v>
                </c:pt>
                <c:pt idx="570">
                  <c:v>0.66594398021700063</c:v>
                </c:pt>
                <c:pt idx="571">
                  <c:v>0.66323101520500538</c:v>
                </c:pt>
                <c:pt idx="572">
                  <c:v>0.66051799058900063</c:v>
                </c:pt>
                <c:pt idx="573">
                  <c:v>0.65796399116500004</c:v>
                </c:pt>
                <c:pt idx="574">
                  <c:v>0.65525102615400799</c:v>
                </c:pt>
                <c:pt idx="575">
                  <c:v>0.65253901481600063</c:v>
                </c:pt>
                <c:pt idx="576">
                  <c:v>0.64998501539200526</c:v>
                </c:pt>
                <c:pt idx="577">
                  <c:v>0.64727199077599995</c:v>
                </c:pt>
                <c:pt idx="578">
                  <c:v>0.64471900463100607</c:v>
                </c:pt>
                <c:pt idx="579">
                  <c:v>0.64200598001500064</c:v>
                </c:pt>
                <c:pt idx="580">
                  <c:v>0.63945299386999999</c:v>
                </c:pt>
                <c:pt idx="581">
                  <c:v>0.63674002885800618</c:v>
                </c:pt>
                <c:pt idx="582">
                  <c:v>0.63418602943400004</c:v>
                </c:pt>
                <c:pt idx="583">
                  <c:v>0.63163298368500065</c:v>
                </c:pt>
                <c:pt idx="584">
                  <c:v>0.62907999754000776</c:v>
                </c:pt>
                <c:pt idx="585">
                  <c:v>0.62636697292300003</c:v>
                </c:pt>
                <c:pt idx="586">
                  <c:v>0.62381297349900433</c:v>
                </c:pt>
                <c:pt idx="587">
                  <c:v>0.62125998735400456</c:v>
                </c:pt>
                <c:pt idx="588">
                  <c:v>0.61870700120900468</c:v>
                </c:pt>
                <c:pt idx="589">
                  <c:v>0.61615300178499999</c:v>
                </c:pt>
                <c:pt idx="590">
                  <c:v>0.61360001564000821</c:v>
                </c:pt>
                <c:pt idx="591">
                  <c:v>0.61104702949500456</c:v>
                </c:pt>
                <c:pt idx="592">
                  <c:v>0.60849297046700002</c:v>
                </c:pt>
                <c:pt idx="593">
                  <c:v>0.60610002279300468</c:v>
                </c:pt>
                <c:pt idx="594">
                  <c:v>0.60354602336900065</c:v>
                </c:pt>
                <c:pt idx="595">
                  <c:v>0.60099297761900572</c:v>
                </c:pt>
                <c:pt idx="596">
                  <c:v>0.59843999147399951</c:v>
                </c:pt>
                <c:pt idx="597">
                  <c:v>0.59604597091700051</c:v>
                </c:pt>
                <c:pt idx="598">
                  <c:v>0.59349298477199275</c:v>
                </c:pt>
                <c:pt idx="599">
                  <c:v>0.59093898534799638</c:v>
                </c:pt>
                <c:pt idx="600">
                  <c:v>0.588545024395002</c:v>
                </c:pt>
                <c:pt idx="601">
                  <c:v>0.58599197864500363</c:v>
                </c:pt>
                <c:pt idx="602">
                  <c:v>0.58359801769300657</c:v>
                </c:pt>
                <c:pt idx="603">
                  <c:v>0.58104497194299731</c:v>
                </c:pt>
                <c:pt idx="604">
                  <c:v>0.57865101099000527</c:v>
                </c:pt>
                <c:pt idx="605">
                  <c:v>0.57609802484499995</c:v>
                </c:pt>
                <c:pt idx="606">
                  <c:v>0.57370400428799995</c:v>
                </c:pt>
                <c:pt idx="607">
                  <c:v>0.57130998372999997</c:v>
                </c:pt>
                <c:pt idx="608">
                  <c:v>0.56891697645200001</c:v>
                </c:pt>
                <c:pt idx="609">
                  <c:v>0.56636297702799532</c:v>
                </c:pt>
                <c:pt idx="610">
                  <c:v>0.56397002935400065</c:v>
                </c:pt>
                <c:pt idx="611">
                  <c:v>0.56157600879699532</c:v>
                </c:pt>
                <c:pt idx="612">
                  <c:v>0.55918198823900001</c:v>
                </c:pt>
                <c:pt idx="613">
                  <c:v>0.55678802728700005</c:v>
                </c:pt>
                <c:pt idx="614">
                  <c:v>0.55439400672900063</c:v>
                </c:pt>
                <c:pt idx="615">
                  <c:v>0.55200099945100001</c:v>
                </c:pt>
                <c:pt idx="616">
                  <c:v>0.54960697889300003</c:v>
                </c:pt>
                <c:pt idx="617">
                  <c:v>0.54721301794099997</c:v>
                </c:pt>
                <c:pt idx="618">
                  <c:v>0.54481899738299999</c:v>
                </c:pt>
                <c:pt idx="619">
                  <c:v>0.54242599010500003</c:v>
                </c:pt>
                <c:pt idx="620">
                  <c:v>0.54003202915199588</c:v>
                </c:pt>
                <c:pt idx="621">
                  <c:v>0.5376380085950041</c:v>
                </c:pt>
                <c:pt idx="622">
                  <c:v>0.53524398803699957</c:v>
                </c:pt>
                <c:pt idx="623">
                  <c:v>0.5328509807589995</c:v>
                </c:pt>
                <c:pt idx="624">
                  <c:v>0.53061598539400001</c:v>
                </c:pt>
                <c:pt idx="625">
                  <c:v>0.52822297811499996</c:v>
                </c:pt>
                <c:pt idx="626">
                  <c:v>0.52582901716200525</c:v>
                </c:pt>
                <c:pt idx="627">
                  <c:v>0.52359497547099998</c:v>
                </c:pt>
                <c:pt idx="628">
                  <c:v>0.52120101451900525</c:v>
                </c:pt>
                <c:pt idx="629">
                  <c:v>0.5188069939609995</c:v>
                </c:pt>
                <c:pt idx="630">
                  <c:v>0.51657301187499949</c:v>
                </c:pt>
                <c:pt idx="631">
                  <c:v>0.51417899131800004</c:v>
                </c:pt>
                <c:pt idx="632">
                  <c:v>0.511785984039</c:v>
                </c:pt>
                <c:pt idx="633">
                  <c:v>0.50955098867399951</c:v>
                </c:pt>
                <c:pt idx="634">
                  <c:v>0.50715798139599588</c:v>
                </c:pt>
                <c:pt idx="635">
                  <c:v>0.5049229860309995</c:v>
                </c:pt>
                <c:pt idx="636">
                  <c:v>0.50252997875199956</c:v>
                </c:pt>
                <c:pt idx="637">
                  <c:v>0.50029599666600411</c:v>
                </c:pt>
                <c:pt idx="638">
                  <c:v>0.49790200591100303</c:v>
                </c:pt>
                <c:pt idx="639">
                  <c:v>0.49566799402200235</c:v>
                </c:pt>
                <c:pt idx="640">
                  <c:v>0.49343299865700263</c:v>
                </c:pt>
                <c:pt idx="641">
                  <c:v>0.49103999137900461</c:v>
                </c:pt>
                <c:pt idx="642">
                  <c:v>0.48880499601400468</c:v>
                </c:pt>
                <c:pt idx="643">
                  <c:v>0.48657101392699997</c:v>
                </c:pt>
                <c:pt idx="644">
                  <c:v>0.48417800664900246</c:v>
                </c:pt>
                <c:pt idx="645">
                  <c:v>0.48194301128400263</c:v>
                </c:pt>
                <c:pt idx="646">
                  <c:v>0.47970899939500411</c:v>
                </c:pt>
                <c:pt idx="647">
                  <c:v>0.47731500863999998</c:v>
                </c:pt>
                <c:pt idx="648">
                  <c:v>0.47508099675200377</c:v>
                </c:pt>
                <c:pt idx="649">
                  <c:v>0.47284701466599999</c:v>
                </c:pt>
                <c:pt idx="650">
                  <c:v>0.47061300277700002</c:v>
                </c:pt>
                <c:pt idx="651">
                  <c:v>0.4683789908890052</c:v>
                </c:pt>
                <c:pt idx="652">
                  <c:v>0.46598500013400262</c:v>
                </c:pt>
                <c:pt idx="653">
                  <c:v>0.46375098824500038</c:v>
                </c:pt>
                <c:pt idx="654">
                  <c:v>0.46151700615899999</c:v>
                </c:pt>
                <c:pt idx="655">
                  <c:v>0.45928201079400038</c:v>
                </c:pt>
                <c:pt idx="656">
                  <c:v>0.45704799890499997</c:v>
                </c:pt>
                <c:pt idx="657">
                  <c:v>0.45481398701700365</c:v>
                </c:pt>
                <c:pt idx="658">
                  <c:v>0.45258000493000206</c:v>
                </c:pt>
                <c:pt idx="659">
                  <c:v>0.45034599304200246</c:v>
                </c:pt>
                <c:pt idx="660">
                  <c:v>0.44811201095600101</c:v>
                </c:pt>
                <c:pt idx="661">
                  <c:v>0.445876985788005</c:v>
                </c:pt>
                <c:pt idx="662">
                  <c:v>0.44364300370199866</c:v>
                </c:pt>
                <c:pt idx="663">
                  <c:v>0.44140899181400522</c:v>
                </c:pt>
                <c:pt idx="664">
                  <c:v>0.43917500972700263</c:v>
                </c:pt>
                <c:pt idx="665">
                  <c:v>0.4369409978390052</c:v>
                </c:pt>
                <c:pt idx="666">
                  <c:v>0.43470698595000462</c:v>
                </c:pt>
                <c:pt idx="667">
                  <c:v>0.43247199058500263</c:v>
                </c:pt>
                <c:pt idx="668">
                  <c:v>0.43023800849900001</c:v>
                </c:pt>
                <c:pt idx="669">
                  <c:v>0.42800399661100008</c:v>
                </c:pt>
                <c:pt idx="670">
                  <c:v>0.42577001452399993</c:v>
                </c:pt>
                <c:pt idx="671">
                  <c:v>0.423536002636</c:v>
                </c:pt>
                <c:pt idx="672">
                  <c:v>0.42130100727100234</c:v>
                </c:pt>
                <c:pt idx="673">
                  <c:v>0.41906699538200587</c:v>
                </c:pt>
                <c:pt idx="674">
                  <c:v>0.41683301329599998</c:v>
                </c:pt>
                <c:pt idx="675">
                  <c:v>0.414759010077</c:v>
                </c:pt>
                <c:pt idx="676">
                  <c:v>0.41252401471099998</c:v>
                </c:pt>
                <c:pt idx="677">
                  <c:v>0.41029000282299999</c:v>
                </c:pt>
                <c:pt idx="678">
                  <c:v>0.40805599093400263</c:v>
                </c:pt>
                <c:pt idx="679">
                  <c:v>0.40582200884800257</c:v>
                </c:pt>
                <c:pt idx="680">
                  <c:v>0.40374699235000205</c:v>
                </c:pt>
                <c:pt idx="681">
                  <c:v>0.40151301026300001</c:v>
                </c:pt>
                <c:pt idx="682">
                  <c:v>0.39927899837500469</c:v>
                </c:pt>
                <c:pt idx="683">
                  <c:v>0.39720401167900365</c:v>
                </c:pt>
                <c:pt idx="684">
                  <c:v>0.39496999979000469</c:v>
                </c:pt>
                <c:pt idx="685">
                  <c:v>0.39273598790199998</c:v>
                </c:pt>
                <c:pt idx="686">
                  <c:v>0.39050200581600303</c:v>
                </c:pt>
                <c:pt idx="687">
                  <c:v>0.38842698931700725</c:v>
                </c:pt>
                <c:pt idx="688">
                  <c:v>0.38619300723099997</c:v>
                </c:pt>
                <c:pt idx="689">
                  <c:v>0.38395899534200617</c:v>
                </c:pt>
                <c:pt idx="690">
                  <c:v>0.38188400864600303</c:v>
                </c:pt>
                <c:pt idx="691">
                  <c:v>0.37964999675800032</c:v>
                </c:pt>
                <c:pt idx="692">
                  <c:v>0.37741601467100205</c:v>
                </c:pt>
                <c:pt idx="693">
                  <c:v>0.37534099817300365</c:v>
                </c:pt>
                <c:pt idx="694">
                  <c:v>0.37310698628400468</c:v>
                </c:pt>
                <c:pt idx="695">
                  <c:v>0.37103301286700002</c:v>
                </c:pt>
                <c:pt idx="696">
                  <c:v>0.36879798770000038</c:v>
                </c:pt>
                <c:pt idx="697">
                  <c:v>0.36672401428200263</c:v>
                </c:pt>
                <c:pt idx="698">
                  <c:v>0.36449000239399998</c:v>
                </c:pt>
                <c:pt idx="699">
                  <c:v>0.36225500702899999</c:v>
                </c:pt>
                <c:pt idx="700">
                  <c:v>0.36018100380899998</c:v>
                </c:pt>
                <c:pt idx="701">
                  <c:v>0.35794699192000462</c:v>
                </c:pt>
                <c:pt idx="702">
                  <c:v>0.35587200522400497</c:v>
                </c:pt>
                <c:pt idx="703">
                  <c:v>0.35363799333600032</c:v>
                </c:pt>
                <c:pt idx="704">
                  <c:v>0.35156300663899975</c:v>
                </c:pt>
                <c:pt idx="705">
                  <c:v>0.34932899475100454</c:v>
                </c:pt>
                <c:pt idx="706">
                  <c:v>0.34725499153100176</c:v>
                </c:pt>
                <c:pt idx="707">
                  <c:v>0.34501999616600199</c:v>
                </c:pt>
                <c:pt idx="708">
                  <c:v>0.34294599294700334</c:v>
                </c:pt>
                <c:pt idx="709">
                  <c:v>0.34071201086000141</c:v>
                </c:pt>
                <c:pt idx="710">
                  <c:v>0.33863699436200462</c:v>
                </c:pt>
                <c:pt idx="711">
                  <c:v>0.33640301227600206</c:v>
                </c:pt>
                <c:pt idx="712">
                  <c:v>0.33432799577700617</c:v>
                </c:pt>
                <c:pt idx="713">
                  <c:v>0.33209401369100205</c:v>
                </c:pt>
                <c:pt idx="714">
                  <c:v>0.33002001047100032</c:v>
                </c:pt>
                <c:pt idx="715">
                  <c:v>0.32778498530400652</c:v>
                </c:pt>
                <c:pt idx="716">
                  <c:v>0.32571101188700263</c:v>
                </c:pt>
                <c:pt idx="717">
                  <c:v>0.32347699999800616</c:v>
                </c:pt>
                <c:pt idx="718">
                  <c:v>0.32140201330200463</c:v>
                </c:pt>
                <c:pt idx="719">
                  <c:v>0.31916800141300206</c:v>
                </c:pt>
                <c:pt idx="720">
                  <c:v>0.31709301471700002</c:v>
                </c:pt>
                <c:pt idx="721">
                  <c:v>0.31485900282899998</c:v>
                </c:pt>
                <c:pt idx="722">
                  <c:v>0.31278398633000365</c:v>
                </c:pt>
                <c:pt idx="723">
                  <c:v>0.31071001291300032</c:v>
                </c:pt>
                <c:pt idx="724">
                  <c:v>0.30847600102400463</c:v>
                </c:pt>
                <c:pt idx="725">
                  <c:v>0.30640101432800032</c:v>
                </c:pt>
                <c:pt idx="726">
                  <c:v>0.3043259978290061</c:v>
                </c:pt>
                <c:pt idx="727">
                  <c:v>0.30209198594100234</c:v>
                </c:pt>
                <c:pt idx="728">
                  <c:v>0.30001801252400234</c:v>
                </c:pt>
                <c:pt idx="729">
                  <c:v>0.29778400063500032</c:v>
                </c:pt>
                <c:pt idx="730">
                  <c:v>0.29570901393900234</c:v>
                </c:pt>
                <c:pt idx="731">
                  <c:v>0.29363399744000002</c:v>
                </c:pt>
                <c:pt idx="732">
                  <c:v>0.29139998555199997</c:v>
                </c:pt>
                <c:pt idx="733">
                  <c:v>0.28932601213500303</c:v>
                </c:pt>
                <c:pt idx="734">
                  <c:v>0.28709098696699997</c:v>
                </c:pt>
                <c:pt idx="735">
                  <c:v>0.28501701354999998</c:v>
                </c:pt>
                <c:pt idx="736">
                  <c:v>0.28294199705099998</c:v>
                </c:pt>
                <c:pt idx="737">
                  <c:v>0.28070798516300038</c:v>
                </c:pt>
                <c:pt idx="738">
                  <c:v>0.27863299846599993</c:v>
                </c:pt>
                <c:pt idx="739">
                  <c:v>0.2765589952470045</c:v>
                </c:pt>
                <c:pt idx="740">
                  <c:v>0.27432501316100188</c:v>
                </c:pt>
                <c:pt idx="741">
                  <c:v>0.272249996662</c:v>
                </c:pt>
                <c:pt idx="742">
                  <c:v>0.27017599344299997</c:v>
                </c:pt>
                <c:pt idx="743">
                  <c:v>0.26794099807700211</c:v>
                </c:pt>
                <c:pt idx="744">
                  <c:v>0.26586699485800314</c:v>
                </c:pt>
                <c:pt idx="745">
                  <c:v>0.26379200816199766</c:v>
                </c:pt>
                <c:pt idx="746">
                  <c:v>0.26155799627300008</c:v>
                </c:pt>
                <c:pt idx="747">
                  <c:v>0.25948300957699999</c:v>
                </c:pt>
                <c:pt idx="748">
                  <c:v>0.25740900635699993</c:v>
                </c:pt>
                <c:pt idx="749">
                  <c:v>0.25517499446899999</c:v>
                </c:pt>
                <c:pt idx="750">
                  <c:v>0.25310000777199976</c:v>
                </c:pt>
                <c:pt idx="751">
                  <c:v>0.25102499127400468</c:v>
                </c:pt>
                <c:pt idx="752">
                  <c:v>0.24879099428700183</c:v>
                </c:pt>
                <c:pt idx="753">
                  <c:v>0.24671700596800109</c:v>
                </c:pt>
                <c:pt idx="754">
                  <c:v>0.24464200437100123</c:v>
                </c:pt>
                <c:pt idx="755">
                  <c:v>0.24240800738300108</c:v>
                </c:pt>
                <c:pt idx="756">
                  <c:v>0.24033300578600109</c:v>
                </c:pt>
                <c:pt idx="757">
                  <c:v>0.23825900256600183</c:v>
                </c:pt>
                <c:pt idx="758">
                  <c:v>0.23602500557900041</c:v>
                </c:pt>
                <c:pt idx="759">
                  <c:v>0.23395000398200044</c:v>
                </c:pt>
                <c:pt idx="760">
                  <c:v>0.231875002384</c:v>
                </c:pt>
                <c:pt idx="761">
                  <c:v>0.22964100539700125</c:v>
                </c:pt>
                <c:pt idx="762">
                  <c:v>0.22756700217700199</c:v>
                </c:pt>
                <c:pt idx="763">
                  <c:v>0.22549200058000202</c:v>
                </c:pt>
                <c:pt idx="764">
                  <c:v>0.22325800359200179</c:v>
                </c:pt>
                <c:pt idx="765">
                  <c:v>0.22118300199499988</c:v>
                </c:pt>
                <c:pt idx="766">
                  <c:v>0.21910899877500126</c:v>
                </c:pt>
                <c:pt idx="767">
                  <c:v>0.21703399717800134</c:v>
                </c:pt>
                <c:pt idx="768">
                  <c:v>0.21480000019100146</c:v>
                </c:pt>
                <c:pt idx="769">
                  <c:v>0.21272499859300126</c:v>
                </c:pt>
                <c:pt idx="770">
                  <c:v>0.21065099537400001</c:v>
                </c:pt>
                <c:pt idx="771">
                  <c:v>0.20841699838600208</c:v>
                </c:pt>
                <c:pt idx="772">
                  <c:v>0.20634199678900109</c:v>
                </c:pt>
                <c:pt idx="773">
                  <c:v>0.20426699519200231</c:v>
                </c:pt>
                <c:pt idx="774">
                  <c:v>0.20219300687300001</c:v>
                </c:pt>
                <c:pt idx="775">
                  <c:v>0.19995899498500133</c:v>
                </c:pt>
                <c:pt idx="776">
                  <c:v>0.19788399338700122</c:v>
                </c:pt>
                <c:pt idx="777">
                  <c:v>0.1958090066910006</c:v>
                </c:pt>
                <c:pt idx="778">
                  <c:v>0.19357499480200105</c:v>
                </c:pt>
                <c:pt idx="779">
                  <c:v>0.19150100648400054</c:v>
                </c:pt>
                <c:pt idx="780">
                  <c:v>0.18942600488700231</c:v>
                </c:pt>
                <c:pt idx="781">
                  <c:v>0.18735100328900001</c:v>
                </c:pt>
                <c:pt idx="782">
                  <c:v>0.18511700630200126</c:v>
                </c:pt>
                <c:pt idx="783">
                  <c:v>0.18304300308200203</c:v>
                </c:pt>
                <c:pt idx="784">
                  <c:v>0.18096800148500208</c:v>
                </c:pt>
                <c:pt idx="785">
                  <c:v>0.17873400449800114</c:v>
                </c:pt>
                <c:pt idx="786">
                  <c:v>0.1766590029</c:v>
                </c:pt>
                <c:pt idx="787">
                  <c:v>0.17458499968100041</c:v>
                </c:pt>
                <c:pt idx="788">
                  <c:v>0.17250999808300024</c:v>
                </c:pt>
                <c:pt idx="789">
                  <c:v>0.17027600109600041</c:v>
                </c:pt>
                <c:pt idx="790">
                  <c:v>0.16820099949800096</c:v>
                </c:pt>
                <c:pt idx="791">
                  <c:v>0.16612699627899988</c:v>
                </c:pt>
                <c:pt idx="792">
                  <c:v>0.16389299929100068</c:v>
                </c:pt>
                <c:pt idx="793">
                  <c:v>0.16181799769400076</c:v>
                </c:pt>
                <c:pt idx="794">
                  <c:v>0.1597429960970026</c:v>
                </c:pt>
                <c:pt idx="795">
                  <c:v>0.15766899287700231</c:v>
                </c:pt>
                <c:pt idx="796">
                  <c:v>0.15543499589000231</c:v>
                </c:pt>
                <c:pt idx="797">
                  <c:v>0.15335999429200126</c:v>
                </c:pt>
                <c:pt idx="798">
                  <c:v>0.15128600597399999</c:v>
                </c:pt>
                <c:pt idx="799">
                  <c:v>0.14905099570800001</c:v>
                </c:pt>
                <c:pt idx="800">
                  <c:v>0.14697700738899999</c:v>
                </c:pt>
                <c:pt idx="801">
                  <c:v>0.14490200579200177</c:v>
                </c:pt>
                <c:pt idx="802">
                  <c:v>0.14282800257200146</c:v>
                </c:pt>
                <c:pt idx="803">
                  <c:v>0.14059300720699999</c:v>
                </c:pt>
                <c:pt idx="804">
                  <c:v>0.13851900398700145</c:v>
                </c:pt>
                <c:pt idx="805">
                  <c:v>0.13644400239000146</c:v>
                </c:pt>
                <c:pt idx="806">
                  <c:v>0.13436999917000111</c:v>
                </c:pt>
                <c:pt idx="807">
                  <c:v>0.13213500380500001</c:v>
                </c:pt>
                <c:pt idx="808">
                  <c:v>0.13006100058600126</c:v>
                </c:pt>
                <c:pt idx="809">
                  <c:v>0.127985998988</c:v>
                </c:pt>
                <c:pt idx="810">
                  <c:v>0.12575200200100001</c:v>
                </c:pt>
                <c:pt idx="811">
                  <c:v>0.12367799878100012</c:v>
                </c:pt>
                <c:pt idx="812">
                  <c:v>0.121602997184</c:v>
                </c:pt>
                <c:pt idx="813">
                  <c:v>0.11952800303700031</c:v>
                </c:pt>
                <c:pt idx="814">
                  <c:v>0.11729399859900011</c:v>
                </c:pt>
                <c:pt idx="815">
                  <c:v>0.11522000283000072</c:v>
                </c:pt>
                <c:pt idx="816">
                  <c:v>0.11314500123300075</c:v>
                </c:pt>
                <c:pt idx="817">
                  <c:v>0.11106999963499985</c:v>
                </c:pt>
                <c:pt idx="818">
                  <c:v>0.10883600264800022</c:v>
                </c:pt>
                <c:pt idx="819">
                  <c:v>0.10676199942800073</c:v>
                </c:pt>
                <c:pt idx="820">
                  <c:v>0.10468699783099999</c:v>
                </c:pt>
                <c:pt idx="821">
                  <c:v>0.102612003684</c:v>
                </c:pt>
                <c:pt idx="822">
                  <c:v>0.10053800046400002</c:v>
                </c:pt>
                <c:pt idx="823">
                  <c:v>9.8304003477001023E-2</c:v>
                </c:pt>
                <c:pt idx="824">
                  <c:v>9.6229001880000026E-2</c:v>
                </c:pt>
                <c:pt idx="825">
                  <c:v>9.4154998660001418E-2</c:v>
                </c:pt>
                <c:pt idx="826">
                  <c:v>9.2079997063000005E-2</c:v>
                </c:pt>
                <c:pt idx="827">
                  <c:v>8.9846000075000834E-2</c:v>
                </c:pt>
                <c:pt idx="828">
                  <c:v>8.7770998478000267E-2</c:v>
                </c:pt>
                <c:pt idx="829">
                  <c:v>8.5697002709001241E-2</c:v>
                </c:pt>
                <c:pt idx="830">
                  <c:v>8.3622001112001076E-2</c:v>
                </c:pt>
                <c:pt idx="831">
                  <c:v>8.1387996674000013E-2</c:v>
                </c:pt>
                <c:pt idx="832">
                  <c:v>7.9313002527000714E-2</c:v>
                </c:pt>
                <c:pt idx="833">
                  <c:v>7.7238999307000358E-2</c:v>
                </c:pt>
                <c:pt idx="834">
                  <c:v>7.5163997710000624E-2</c:v>
                </c:pt>
                <c:pt idx="835">
                  <c:v>7.2930000722000315E-2</c:v>
                </c:pt>
                <c:pt idx="836">
                  <c:v>7.085499912500054E-2</c:v>
                </c:pt>
                <c:pt idx="837">
                  <c:v>6.8781003356000403E-2</c:v>
                </c:pt>
                <c:pt idx="838">
                  <c:v>6.6706001759000572E-2</c:v>
                </c:pt>
                <c:pt idx="839">
                  <c:v>6.4471997320999994E-2</c:v>
                </c:pt>
                <c:pt idx="840">
                  <c:v>6.2396999449000984E-2</c:v>
                </c:pt>
                <c:pt idx="841">
                  <c:v>6.0322999954000922E-2</c:v>
                </c:pt>
                <c:pt idx="842">
                  <c:v>5.8247998357000022E-2</c:v>
                </c:pt>
                <c:pt idx="843">
                  <c:v>5.6173998863000008E-2</c:v>
                </c:pt>
                <c:pt idx="844">
                  <c:v>5.3938999772000007E-2</c:v>
                </c:pt>
                <c:pt idx="845">
                  <c:v>5.1865000277999965E-2</c:v>
                </c:pt>
                <c:pt idx="846">
                  <c:v>4.9789998680000024E-2</c:v>
                </c:pt>
                <c:pt idx="847">
                  <c:v>4.7715999186000529E-2</c:v>
                </c:pt>
                <c:pt idx="848">
                  <c:v>4.5641001313999945E-2</c:v>
                </c:pt>
                <c:pt idx="849">
                  <c:v>4.3407000601000022E-2</c:v>
                </c:pt>
                <c:pt idx="850">
                  <c:v>4.1331999004000114E-2</c:v>
                </c:pt>
                <c:pt idx="851">
                  <c:v>3.925799951000028E-2</c:v>
                </c:pt>
                <c:pt idx="852">
                  <c:v>3.718300163700021E-2</c:v>
                </c:pt>
                <c:pt idx="853">
                  <c:v>3.5108000040000011E-2</c:v>
                </c:pt>
                <c:pt idx="854">
                  <c:v>3.2873999327000421E-2</c:v>
                </c:pt>
                <c:pt idx="855">
                  <c:v>3.0799999833E-2</c:v>
                </c:pt>
                <c:pt idx="856">
                  <c:v>2.8725000097999998E-2</c:v>
                </c:pt>
                <c:pt idx="857">
                  <c:v>2.6651000604000295E-2</c:v>
                </c:pt>
                <c:pt idx="858">
                  <c:v>2.4576000869000011E-2</c:v>
                </c:pt>
                <c:pt idx="859">
                  <c:v>2.2500999272000052E-2</c:v>
                </c:pt>
                <c:pt idx="860">
                  <c:v>2.0267000422000268E-2</c:v>
                </c:pt>
                <c:pt idx="861">
                  <c:v>1.8193000928000001E-2</c:v>
                </c:pt>
                <c:pt idx="862">
                  <c:v>1.6117999330000007E-2</c:v>
                </c:pt>
                <c:pt idx="863">
                  <c:v>1.4042999594999998E-2</c:v>
                </c:pt>
                <c:pt idx="864">
                  <c:v>1.1969000101000082E-2</c:v>
                </c:pt>
                <c:pt idx="865">
                  <c:v>9.894000366000074E-3</c:v>
                </c:pt>
                <c:pt idx="866">
                  <c:v>7.4999998320000672E-3</c:v>
                </c:pt>
                <c:pt idx="867">
                  <c:v>5.2660000510000114E-3</c:v>
                </c:pt>
                <c:pt idx="868">
                  <c:v>3.1920000910000052E-3</c:v>
                </c:pt>
                <c:pt idx="869">
                  <c:v>1.1170000070000001E-3</c:v>
                </c:pt>
                <c:pt idx="870">
                  <c:v>0</c:v>
                </c:pt>
              </c:numCache>
            </c:numRef>
          </c:yVal>
          <c:smooth val="1"/>
          <c:extLst xmlns:c16r2="http://schemas.microsoft.com/office/drawing/2015/06/chart">
            <c:ext xmlns:c16="http://schemas.microsoft.com/office/drawing/2014/chart" uri="{C3380CC4-5D6E-409C-BE32-E72D297353CC}">
              <c16:uniqueId val="{00000000-3216-4503-8EE7-2F5430A7F1C5}"/>
            </c:ext>
          </c:extLst>
        </c:ser>
        <c:axId val="129143936"/>
        <c:axId val="129145856"/>
      </c:scatterChart>
      <c:valAx>
        <c:axId val="129143936"/>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Time, sec</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29145856"/>
        <c:crosses val="autoZero"/>
        <c:crossBetween val="midCat"/>
        <c:majorUnit val="50"/>
      </c:valAx>
      <c:valAx>
        <c:axId val="12914585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Potential, V</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29143936"/>
        <c:crosses val="autoZero"/>
        <c:crossBetween val="midCat"/>
        <c:majorUnit val="0.1"/>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800"/>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700" b="0" i="0" u="none" strike="noStrike" kern="1200" spc="0" baseline="0">
                <a:solidFill>
                  <a:schemeClr val="tx1">
                    <a:lumMod val="65000"/>
                    <a:lumOff val="35000"/>
                  </a:schemeClr>
                </a:solidFill>
                <a:latin typeface="+mn-lt"/>
                <a:ea typeface="+mn-ea"/>
                <a:cs typeface="+mn-cs"/>
              </a:defRPr>
            </a:pPr>
            <a:r>
              <a:rPr lang="en-US" sz="700"/>
              <a:t>GCD, 6 cells parallel connected, KOH electrolyte, 100mA</a:t>
            </a:r>
          </a:p>
        </c:rich>
      </c:tx>
      <c:spPr>
        <a:noFill/>
        <a:ln>
          <a:noFill/>
        </a:ln>
        <a:effectLst/>
      </c:spPr>
    </c:title>
    <c:plotArea>
      <c:layout>
        <c:manualLayout>
          <c:layoutTarget val="inner"/>
          <c:xMode val="edge"/>
          <c:yMode val="edge"/>
          <c:x val="0.18858979119456817"/>
          <c:y val="0.19957055214723926"/>
          <c:w val="0.73612365223850074"/>
          <c:h val="0.55437563402734169"/>
        </c:manualLayout>
      </c:layout>
      <c:scatterChart>
        <c:scatterStyle val="smoothMarker"/>
        <c:ser>
          <c:idx val="0"/>
          <c:order val="0"/>
          <c:tx>
            <c:strRef>
              <c:f>GCD_ARH310319_100mA_parallCon!$B$1</c:f>
              <c:strCache>
                <c:ptCount val="1"/>
                <c:pt idx="0">
                  <c:v>Potential (V),</c:v>
                </c:pt>
              </c:strCache>
            </c:strRef>
          </c:tx>
          <c:spPr>
            <a:ln w="9525" cap="rnd">
              <a:solidFill>
                <a:schemeClr val="tx1"/>
              </a:solidFill>
              <a:round/>
            </a:ln>
            <a:effectLst/>
          </c:spPr>
          <c:marker>
            <c:symbol val="none"/>
          </c:marker>
          <c:xVal>
            <c:numRef>
              <c:f>GCD_ARH310319_100mA_parallCon!$A$2:$A$494</c:f>
              <c:numCache>
                <c:formatCode>General</c:formatCode>
                <c:ptCount val="493"/>
                <c:pt idx="0">
                  <c:v>0.30000001192100234</c:v>
                </c:pt>
                <c:pt idx="1">
                  <c:v>0.60000002384200002</c:v>
                </c:pt>
                <c:pt idx="2">
                  <c:v>0.89999997615800731</c:v>
                </c:pt>
                <c:pt idx="3">
                  <c:v>1.2000000476839998</c:v>
                </c:pt>
                <c:pt idx="4">
                  <c:v>1.5</c:v>
                </c:pt>
                <c:pt idx="5">
                  <c:v>1.7999999523159842</c:v>
                </c:pt>
                <c:pt idx="6">
                  <c:v>2.0999999046329996</c:v>
                </c:pt>
                <c:pt idx="7">
                  <c:v>2.400000095367</c:v>
                </c:pt>
                <c:pt idx="8">
                  <c:v>2.7000000476840214</c:v>
                </c:pt>
                <c:pt idx="9">
                  <c:v>3</c:v>
                </c:pt>
                <c:pt idx="10">
                  <c:v>3.2999999523160186</c:v>
                </c:pt>
                <c:pt idx="11">
                  <c:v>3.5999999046329996</c:v>
                </c:pt>
                <c:pt idx="12">
                  <c:v>3.900000095367</c:v>
                </c:pt>
                <c:pt idx="13">
                  <c:v>4.1999998092649955</c:v>
                </c:pt>
                <c:pt idx="14">
                  <c:v>4.5</c:v>
                </c:pt>
                <c:pt idx="15">
                  <c:v>4.8000001907350001</c:v>
                </c:pt>
                <c:pt idx="16">
                  <c:v>5.0999999046330124</c:v>
                </c:pt>
                <c:pt idx="17">
                  <c:v>5.4000000953670124</c:v>
                </c:pt>
                <c:pt idx="18">
                  <c:v>5.6999998092649955</c:v>
                </c:pt>
                <c:pt idx="19">
                  <c:v>6</c:v>
                </c:pt>
                <c:pt idx="20">
                  <c:v>6.3000001907350001</c:v>
                </c:pt>
                <c:pt idx="21">
                  <c:v>6.5999999046330124</c:v>
                </c:pt>
                <c:pt idx="22">
                  <c:v>6.9000000953670124</c:v>
                </c:pt>
                <c:pt idx="23">
                  <c:v>7.1999998092649955</c:v>
                </c:pt>
                <c:pt idx="24">
                  <c:v>7.5</c:v>
                </c:pt>
                <c:pt idx="25">
                  <c:v>7.8000001907350001</c:v>
                </c:pt>
                <c:pt idx="26">
                  <c:v>8.1000003814699983</c:v>
                </c:pt>
                <c:pt idx="27">
                  <c:v>8.3999996185300247</c:v>
                </c:pt>
                <c:pt idx="28">
                  <c:v>8.6999998092650248</c:v>
                </c:pt>
                <c:pt idx="29">
                  <c:v>9</c:v>
                </c:pt>
                <c:pt idx="30">
                  <c:v>9.3000001907350001</c:v>
                </c:pt>
                <c:pt idx="31">
                  <c:v>9.6000003814699983</c:v>
                </c:pt>
                <c:pt idx="32">
                  <c:v>9.8999996185300247</c:v>
                </c:pt>
                <c:pt idx="33">
                  <c:v>10.199999809265073</c:v>
                </c:pt>
                <c:pt idx="34">
                  <c:v>10.5</c:v>
                </c:pt>
                <c:pt idx="35">
                  <c:v>10.800000190735</c:v>
                </c:pt>
                <c:pt idx="36">
                  <c:v>11.100000381469998</c:v>
                </c:pt>
                <c:pt idx="37">
                  <c:v>11.399999618530073</c:v>
                </c:pt>
                <c:pt idx="38">
                  <c:v>11.699999809265073</c:v>
                </c:pt>
                <c:pt idx="39">
                  <c:v>12</c:v>
                </c:pt>
                <c:pt idx="40">
                  <c:v>12.300000190735</c:v>
                </c:pt>
                <c:pt idx="41">
                  <c:v>12.600000381469998</c:v>
                </c:pt>
                <c:pt idx="42">
                  <c:v>12.899999618530073</c:v>
                </c:pt>
                <c:pt idx="43">
                  <c:v>13.199999809265073</c:v>
                </c:pt>
                <c:pt idx="44">
                  <c:v>13.5</c:v>
                </c:pt>
                <c:pt idx="45">
                  <c:v>13.800000190735</c:v>
                </c:pt>
                <c:pt idx="46">
                  <c:v>14.100000381469998</c:v>
                </c:pt>
                <c:pt idx="47">
                  <c:v>14.399999618530073</c:v>
                </c:pt>
                <c:pt idx="48">
                  <c:v>14.699999809265073</c:v>
                </c:pt>
                <c:pt idx="49">
                  <c:v>15</c:v>
                </c:pt>
                <c:pt idx="50">
                  <c:v>15.300000190735</c:v>
                </c:pt>
                <c:pt idx="51">
                  <c:v>15.600000381469998</c:v>
                </c:pt>
                <c:pt idx="52">
                  <c:v>15.899999618530073</c:v>
                </c:pt>
                <c:pt idx="53">
                  <c:v>16.200000762938988</c:v>
                </c:pt>
                <c:pt idx="54">
                  <c:v>16.5</c:v>
                </c:pt>
                <c:pt idx="55">
                  <c:v>16.799999237060845</c:v>
                </c:pt>
                <c:pt idx="56">
                  <c:v>17.10000038147</c:v>
                </c:pt>
                <c:pt idx="57">
                  <c:v>17.39999961853</c:v>
                </c:pt>
                <c:pt idx="58">
                  <c:v>17.700000762938988</c:v>
                </c:pt>
                <c:pt idx="59">
                  <c:v>18</c:v>
                </c:pt>
                <c:pt idx="60">
                  <c:v>18.299999237060845</c:v>
                </c:pt>
                <c:pt idx="61">
                  <c:v>18.60000038147</c:v>
                </c:pt>
                <c:pt idx="62">
                  <c:v>18.89999961853</c:v>
                </c:pt>
                <c:pt idx="63">
                  <c:v>19.200000762938988</c:v>
                </c:pt>
                <c:pt idx="64">
                  <c:v>19.5</c:v>
                </c:pt>
                <c:pt idx="65">
                  <c:v>19.799999237060845</c:v>
                </c:pt>
                <c:pt idx="66">
                  <c:v>20.10000038147</c:v>
                </c:pt>
                <c:pt idx="67">
                  <c:v>20.39999961853</c:v>
                </c:pt>
                <c:pt idx="68">
                  <c:v>20.700000762938988</c:v>
                </c:pt>
                <c:pt idx="69">
                  <c:v>21</c:v>
                </c:pt>
                <c:pt idx="70">
                  <c:v>21.299999237060845</c:v>
                </c:pt>
                <c:pt idx="71">
                  <c:v>21.60000038147</c:v>
                </c:pt>
                <c:pt idx="72">
                  <c:v>21.89999961853</c:v>
                </c:pt>
                <c:pt idx="73">
                  <c:v>22.200000762938988</c:v>
                </c:pt>
                <c:pt idx="74">
                  <c:v>22.5</c:v>
                </c:pt>
                <c:pt idx="75">
                  <c:v>22.799999237060845</c:v>
                </c:pt>
                <c:pt idx="76">
                  <c:v>23.10000038147</c:v>
                </c:pt>
                <c:pt idx="77">
                  <c:v>23.39999961853</c:v>
                </c:pt>
                <c:pt idx="78">
                  <c:v>23.700000762938988</c:v>
                </c:pt>
                <c:pt idx="79">
                  <c:v>24</c:v>
                </c:pt>
                <c:pt idx="80">
                  <c:v>24.299999237060845</c:v>
                </c:pt>
                <c:pt idx="81">
                  <c:v>24.60000038147</c:v>
                </c:pt>
                <c:pt idx="82">
                  <c:v>24.89999961853</c:v>
                </c:pt>
                <c:pt idx="83">
                  <c:v>25.200000762938988</c:v>
                </c:pt>
                <c:pt idx="84">
                  <c:v>25.5</c:v>
                </c:pt>
                <c:pt idx="85">
                  <c:v>25.799999237060845</c:v>
                </c:pt>
                <c:pt idx="86">
                  <c:v>26.10000038147</c:v>
                </c:pt>
                <c:pt idx="87">
                  <c:v>26.39999961853</c:v>
                </c:pt>
                <c:pt idx="88">
                  <c:v>26.700000762938988</c:v>
                </c:pt>
                <c:pt idx="89">
                  <c:v>27</c:v>
                </c:pt>
                <c:pt idx="90">
                  <c:v>27.299999237060845</c:v>
                </c:pt>
                <c:pt idx="91">
                  <c:v>27.60000038147</c:v>
                </c:pt>
                <c:pt idx="92">
                  <c:v>27.89999961853</c:v>
                </c:pt>
                <c:pt idx="93">
                  <c:v>28.200000762938988</c:v>
                </c:pt>
                <c:pt idx="94">
                  <c:v>28.5</c:v>
                </c:pt>
                <c:pt idx="95">
                  <c:v>28.799999237060845</c:v>
                </c:pt>
                <c:pt idx="96">
                  <c:v>29.10000038147</c:v>
                </c:pt>
                <c:pt idx="97">
                  <c:v>29.39999961853</c:v>
                </c:pt>
                <c:pt idx="98">
                  <c:v>29.700000762938988</c:v>
                </c:pt>
                <c:pt idx="99">
                  <c:v>30</c:v>
                </c:pt>
                <c:pt idx="100">
                  <c:v>30.299999237060845</c:v>
                </c:pt>
                <c:pt idx="101">
                  <c:v>30.60000038147</c:v>
                </c:pt>
                <c:pt idx="102">
                  <c:v>30.89999961853</c:v>
                </c:pt>
                <c:pt idx="103">
                  <c:v>31.200000762938988</c:v>
                </c:pt>
                <c:pt idx="104">
                  <c:v>31.5</c:v>
                </c:pt>
                <c:pt idx="105">
                  <c:v>31.799999237060845</c:v>
                </c:pt>
                <c:pt idx="106">
                  <c:v>32.099998474121278</c:v>
                </c:pt>
                <c:pt idx="107">
                  <c:v>32.400001525878999</c:v>
                </c:pt>
                <c:pt idx="108">
                  <c:v>32.700000762939013</c:v>
                </c:pt>
                <c:pt idx="109">
                  <c:v>33</c:v>
                </c:pt>
                <c:pt idx="110">
                  <c:v>33.299999237061286</c:v>
                </c:pt>
                <c:pt idx="111">
                  <c:v>33.599998474121278</c:v>
                </c:pt>
                <c:pt idx="112">
                  <c:v>33.900001525878999</c:v>
                </c:pt>
                <c:pt idx="113">
                  <c:v>34.200000762939013</c:v>
                </c:pt>
                <c:pt idx="114">
                  <c:v>34.5</c:v>
                </c:pt>
                <c:pt idx="115">
                  <c:v>34.799999237061286</c:v>
                </c:pt>
                <c:pt idx="116">
                  <c:v>35.099998474121278</c:v>
                </c:pt>
                <c:pt idx="117">
                  <c:v>35.400001525878999</c:v>
                </c:pt>
                <c:pt idx="118">
                  <c:v>35.700000762939013</c:v>
                </c:pt>
                <c:pt idx="119">
                  <c:v>36</c:v>
                </c:pt>
                <c:pt idx="120">
                  <c:v>36.299999237061286</c:v>
                </c:pt>
                <c:pt idx="121">
                  <c:v>36.599998474121278</c:v>
                </c:pt>
                <c:pt idx="122">
                  <c:v>36.900001525878999</c:v>
                </c:pt>
                <c:pt idx="123">
                  <c:v>37.200000762939013</c:v>
                </c:pt>
                <c:pt idx="124">
                  <c:v>37.5</c:v>
                </c:pt>
                <c:pt idx="125">
                  <c:v>37.799999237061286</c:v>
                </c:pt>
                <c:pt idx="126">
                  <c:v>38.099998474121278</c:v>
                </c:pt>
                <c:pt idx="127">
                  <c:v>38.400001525878999</c:v>
                </c:pt>
                <c:pt idx="128">
                  <c:v>38.700000762939013</c:v>
                </c:pt>
                <c:pt idx="129">
                  <c:v>39</c:v>
                </c:pt>
                <c:pt idx="130">
                  <c:v>39.299999237061286</c:v>
                </c:pt>
                <c:pt idx="131">
                  <c:v>39.599998474121278</c:v>
                </c:pt>
                <c:pt idx="132">
                  <c:v>39.900001525878999</c:v>
                </c:pt>
                <c:pt idx="133">
                  <c:v>40.200000762939013</c:v>
                </c:pt>
                <c:pt idx="134">
                  <c:v>40.5</c:v>
                </c:pt>
                <c:pt idx="135">
                  <c:v>40.799999237061286</c:v>
                </c:pt>
                <c:pt idx="136">
                  <c:v>41.099998474121278</c:v>
                </c:pt>
                <c:pt idx="137">
                  <c:v>41.400001525878999</c:v>
                </c:pt>
                <c:pt idx="138">
                  <c:v>41.700000762939013</c:v>
                </c:pt>
                <c:pt idx="139">
                  <c:v>42</c:v>
                </c:pt>
                <c:pt idx="140">
                  <c:v>42.299999237061286</c:v>
                </c:pt>
                <c:pt idx="141">
                  <c:v>42.599998474121278</c:v>
                </c:pt>
                <c:pt idx="142">
                  <c:v>42.900001525878999</c:v>
                </c:pt>
                <c:pt idx="143">
                  <c:v>43.200000762939013</c:v>
                </c:pt>
                <c:pt idx="144">
                  <c:v>43.5</c:v>
                </c:pt>
                <c:pt idx="145">
                  <c:v>43.799999237061286</c:v>
                </c:pt>
                <c:pt idx="146">
                  <c:v>44.099998474121278</c:v>
                </c:pt>
                <c:pt idx="147">
                  <c:v>44.400001525878999</c:v>
                </c:pt>
                <c:pt idx="148">
                  <c:v>44.700000762939013</c:v>
                </c:pt>
                <c:pt idx="149">
                  <c:v>45</c:v>
                </c:pt>
                <c:pt idx="150">
                  <c:v>45.299999237061286</c:v>
                </c:pt>
                <c:pt idx="151">
                  <c:v>45.599998474121278</c:v>
                </c:pt>
                <c:pt idx="152">
                  <c:v>45.900001525878999</c:v>
                </c:pt>
                <c:pt idx="153">
                  <c:v>46.200000762939013</c:v>
                </c:pt>
                <c:pt idx="154">
                  <c:v>46.5</c:v>
                </c:pt>
                <c:pt idx="155">
                  <c:v>46.799999237061286</c:v>
                </c:pt>
                <c:pt idx="156">
                  <c:v>47.099998474121278</c:v>
                </c:pt>
                <c:pt idx="157">
                  <c:v>47.400001525878999</c:v>
                </c:pt>
                <c:pt idx="158">
                  <c:v>47.700000762939013</c:v>
                </c:pt>
                <c:pt idx="159">
                  <c:v>48</c:v>
                </c:pt>
                <c:pt idx="160">
                  <c:v>48.299999237061286</c:v>
                </c:pt>
                <c:pt idx="161">
                  <c:v>48.599998474121278</c:v>
                </c:pt>
                <c:pt idx="162">
                  <c:v>48.900001525878999</c:v>
                </c:pt>
                <c:pt idx="163">
                  <c:v>49.200000762939013</c:v>
                </c:pt>
                <c:pt idx="164">
                  <c:v>49.5</c:v>
                </c:pt>
                <c:pt idx="165">
                  <c:v>49.799999237061286</c:v>
                </c:pt>
                <c:pt idx="166">
                  <c:v>50.099998474121278</c:v>
                </c:pt>
                <c:pt idx="167">
                  <c:v>50.400001525878999</c:v>
                </c:pt>
                <c:pt idx="168">
                  <c:v>50.700000762939013</c:v>
                </c:pt>
                <c:pt idx="169">
                  <c:v>51</c:v>
                </c:pt>
                <c:pt idx="170">
                  <c:v>51.299999237061286</c:v>
                </c:pt>
                <c:pt idx="171">
                  <c:v>51.599998474121278</c:v>
                </c:pt>
                <c:pt idx="172">
                  <c:v>51.900001525878999</c:v>
                </c:pt>
                <c:pt idx="173">
                  <c:v>52.200000762939013</c:v>
                </c:pt>
                <c:pt idx="174">
                  <c:v>52.5</c:v>
                </c:pt>
                <c:pt idx="175">
                  <c:v>52.799999237061286</c:v>
                </c:pt>
                <c:pt idx="176">
                  <c:v>53.099998474121278</c:v>
                </c:pt>
                <c:pt idx="177">
                  <c:v>53.400001525878999</c:v>
                </c:pt>
                <c:pt idx="178">
                  <c:v>53.700000762939013</c:v>
                </c:pt>
                <c:pt idx="179">
                  <c:v>54</c:v>
                </c:pt>
                <c:pt idx="180">
                  <c:v>54.299999237061286</c:v>
                </c:pt>
                <c:pt idx="181">
                  <c:v>54.599998474121278</c:v>
                </c:pt>
                <c:pt idx="182">
                  <c:v>54.900001525878999</c:v>
                </c:pt>
                <c:pt idx="183">
                  <c:v>55.200000762939013</c:v>
                </c:pt>
                <c:pt idx="184">
                  <c:v>55.5</c:v>
                </c:pt>
                <c:pt idx="185">
                  <c:v>55.799999237061286</c:v>
                </c:pt>
                <c:pt idx="186">
                  <c:v>56.099998474121278</c:v>
                </c:pt>
                <c:pt idx="187">
                  <c:v>56.400001525878999</c:v>
                </c:pt>
                <c:pt idx="188">
                  <c:v>56.700000762939013</c:v>
                </c:pt>
                <c:pt idx="189">
                  <c:v>57</c:v>
                </c:pt>
                <c:pt idx="190">
                  <c:v>57.299999237061286</c:v>
                </c:pt>
                <c:pt idx="191">
                  <c:v>57.599998474121278</c:v>
                </c:pt>
                <c:pt idx="192">
                  <c:v>57.900001525878999</c:v>
                </c:pt>
                <c:pt idx="193">
                  <c:v>58.200000762939013</c:v>
                </c:pt>
                <c:pt idx="194">
                  <c:v>58.5</c:v>
                </c:pt>
                <c:pt idx="195">
                  <c:v>58.799999237061286</c:v>
                </c:pt>
                <c:pt idx="196">
                  <c:v>59.099998474121278</c:v>
                </c:pt>
                <c:pt idx="197">
                  <c:v>59.400001525878999</c:v>
                </c:pt>
                <c:pt idx="198">
                  <c:v>59.700000762939013</c:v>
                </c:pt>
                <c:pt idx="199">
                  <c:v>60</c:v>
                </c:pt>
                <c:pt idx="200">
                  <c:v>60.299999237061286</c:v>
                </c:pt>
                <c:pt idx="201">
                  <c:v>60.599998474121278</c:v>
                </c:pt>
                <c:pt idx="202">
                  <c:v>60.900001525878999</c:v>
                </c:pt>
                <c:pt idx="203">
                  <c:v>61.200000762939013</c:v>
                </c:pt>
                <c:pt idx="204">
                  <c:v>61.5</c:v>
                </c:pt>
                <c:pt idx="205">
                  <c:v>61.799999237061286</c:v>
                </c:pt>
                <c:pt idx="206">
                  <c:v>62.099998474121278</c:v>
                </c:pt>
                <c:pt idx="207">
                  <c:v>62.400001525878999</c:v>
                </c:pt>
                <c:pt idx="208">
                  <c:v>62.700000762939013</c:v>
                </c:pt>
                <c:pt idx="209">
                  <c:v>63</c:v>
                </c:pt>
                <c:pt idx="210">
                  <c:v>63.299999237061286</c:v>
                </c:pt>
                <c:pt idx="211">
                  <c:v>63.599998474121278</c:v>
                </c:pt>
                <c:pt idx="212">
                  <c:v>63.900001525878999</c:v>
                </c:pt>
                <c:pt idx="213">
                  <c:v>64.199996948242614</c:v>
                </c:pt>
                <c:pt idx="214">
                  <c:v>64.5</c:v>
                </c:pt>
                <c:pt idx="215">
                  <c:v>64.800003051757983</c:v>
                </c:pt>
                <c:pt idx="216">
                  <c:v>65.09999847412098</c:v>
                </c:pt>
                <c:pt idx="217">
                  <c:v>65.400001525879006</c:v>
                </c:pt>
                <c:pt idx="218">
                  <c:v>65.699996948242614</c:v>
                </c:pt>
                <c:pt idx="219">
                  <c:v>66</c:v>
                </c:pt>
                <c:pt idx="220">
                  <c:v>66.300003051757983</c:v>
                </c:pt>
                <c:pt idx="221">
                  <c:v>66.59999847412098</c:v>
                </c:pt>
                <c:pt idx="222">
                  <c:v>66.900001525879006</c:v>
                </c:pt>
                <c:pt idx="223">
                  <c:v>67.1999969482426</c:v>
                </c:pt>
                <c:pt idx="224">
                  <c:v>67.5</c:v>
                </c:pt>
                <c:pt idx="225">
                  <c:v>67.800003051757983</c:v>
                </c:pt>
                <c:pt idx="226">
                  <c:v>68.09999847412098</c:v>
                </c:pt>
                <c:pt idx="227">
                  <c:v>68.400001525879006</c:v>
                </c:pt>
                <c:pt idx="228">
                  <c:v>68.699996948242614</c:v>
                </c:pt>
                <c:pt idx="229">
                  <c:v>69</c:v>
                </c:pt>
                <c:pt idx="230">
                  <c:v>69.300003051757983</c:v>
                </c:pt>
                <c:pt idx="231">
                  <c:v>69.59999847412098</c:v>
                </c:pt>
                <c:pt idx="232">
                  <c:v>69.900001525879006</c:v>
                </c:pt>
                <c:pt idx="233">
                  <c:v>70.199996948242614</c:v>
                </c:pt>
                <c:pt idx="234">
                  <c:v>70.5</c:v>
                </c:pt>
                <c:pt idx="235">
                  <c:v>70.800003051757983</c:v>
                </c:pt>
                <c:pt idx="236">
                  <c:v>71.09999847412098</c:v>
                </c:pt>
                <c:pt idx="237">
                  <c:v>71.400001525879006</c:v>
                </c:pt>
                <c:pt idx="238">
                  <c:v>71.699996948242614</c:v>
                </c:pt>
                <c:pt idx="239">
                  <c:v>72</c:v>
                </c:pt>
                <c:pt idx="240">
                  <c:v>72.300003051757983</c:v>
                </c:pt>
                <c:pt idx="241">
                  <c:v>72.59999847412098</c:v>
                </c:pt>
                <c:pt idx="242">
                  <c:v>72.900001525879006</c:v>
                </c:pt>
                <c:pt idx="243">
                  <c:v>73.199996948242614</c:v>
                </c:pt>
                <c:pt idx="244">
                  <c:v>73.5</c:v>
                </c:pt>
                <c:pt idx="245">
                  <c:v>73.800003051757983</c:v>
                </c:pt>
                <c:pt idx="246">
                  <c:v>74.09999847412098</c:v>
                </c:pt>
                <c:pt idx="247">
                  <c:v>74.400001525879006</c:v>
                </c:pt>
                <c:pt idx="248">
                  <c:v>74.6999969482426</c:v>
                </c:pt>
                <c:pt idx="249">
                  <c:v>75</c:v>
                </c:pt>
                <c:pt idx="250">
                  <c:v>75.300003051757983</c:v>
                </c:pt>
                <c:pt idx="251">
                  <c:v>75.600000011920415</c:v>
                </c:pt>
                <c:pt idx="252">
                  <c:v>75.900000023841983</c:v>
                </c:pt>
                <c:pt idx="253">
                  <c:v>76.199999976157983</c:v>
                </c:pt>
                <c:pt idx="254">
                  <c:v>76.500000047683415</c:v>
                </c:pt>
                <c:pt idx="255">
                  <c:v>76.8</c:v>
                </c:pt>
                <c:pt idx="256">
                  <c:v>77.099999952315997</c:v>
                </c:pt>
                <c:pt idx="257">
                  <c:v>77.399999904632992</c:v>
                </c:pt>
                <c:pt idx="258">
                  <c:v>77.700000095367599</c:v>
                </c:pt>
                <c:pt idx="259">
                  <c:v>78.000000047683415</c:v>
                </c:pt>
                <c:pt idx="260">
                  <c:v>78.3</c:v>
                </c:pt>
                <c:pt idx="261">
                  <c:v>78.599999952315997</c:v>
                </c:pt>
                <c:pt idx="262">
                  <c:v>78.899999904632992</c:v>
                </c:pt>
                <c:pt idx="263">
                  <c:v>79.200000095367599</c:v>
                </c:pt>
                <c:pt idx="264">
                  <c:v>79.499999809264992</c:v>
                </c:pt>
                <c:pt idx="265">
                  <c:v>79.8</c:v>
                </c:pt>
                <c:pt idx="266">
                  <c:v>80.100000190734107</c:v>
                </c:pt>
                <c:pt idx="267">
                  <c:v>80.399999904632992</c:v>
                </c:pt>
                <c:pt idx="268">
                  <c:v>80.700000095367599</c:v>
                </c:pt>
                <c:pt idx="269">
                  <c:v>80.999999809264992</c:v>
                </c:pt>
                <c:pt idx="270">
                  <c:v>81.3</c:v>
                </c:pt>
                <c:pt idx="271">
                  <c:v>81.600000190734107</c:v>
                </c:pt>
                <c:pt idx="272">
                  <c:v>81.899999904632992</c:v>
                </c:pt>
                <c:pt idx="273">
                  <c:v>82.200000095367599</c:v>
                </c:pt>
                <c:pt idx="274">
                  <c:v>82.499999809264992</c:v>
                </c:pt>
                <c:pt idx="275">
                  <c:v>82.8</c:v>
                </c:pt>
                <c:pt idx="276">
                  <c:v>83.100000190734107</c:v>
                </c:pt>
                <c:pt idx="277">
                  <c:v>83.40000038146998</c:v>
                </c:pt>
                <c:pt idx="278">
                  <c:v>83.699999618530001</c:v>
                </c:pt>
                <c:pt idx="279">
                  <c:v>83.999999809264992</c:v>
                </c:pt>
                <c:pt idx="280">
                  <c:v>84.3</c:v>
                </c:pt>
                <c:pt idx="281">
                  <c:v>84.600000190734107</c:v>
                </c:pt>
                <c:pt idx="282">
                  <c:v>84.90000038146998</c:v>
                </c:pt>
                <c:pt idx="283">
                  <c:v>85.199999618530001</c:v>
                </c:pt>
                <c:pt idx="284">
                  <c:v>85.499999809264992</c:v>
                </c:pt>
                <c:pt idx="285">
                  <c:v>85.8</c:v>
                </c:pt>
                <c:pt idx="286">
                  <c:v>86.100000190734107</c:v>
                </c:pt>
                <c:pt idx="287">
                  <c:v>86.40000038146998</c:v>
                </c:pt>
                <c:pt idx="288">
                  <c:v>86.699999618530001</c:v>
                </c:pt>
                <c:pt idx="289">
                  <c:v>86.999999809264992</c:v>
                </c:pt>
                <c:pt idx="290">
                  <c:v>87.3</c:v>
                </c:pt>
                <c:pt idx="291">
                  <c:v>87.600000190734107</c:v>
                </c:pt>
                <c:pt idx="292">
                  <c:v>87.90000038146998</c:v>
                </c:pt>
                <c:pt idx="293">
                  <c:v>88.199999618530001</c:v>
                </c:pt>
                <c:pt idx="294">
                  <c:v>88.499999809264992</c:v>
                </c:pt>
                <c:pt idx="295">
                  <c:v>88.8</c:v>
                </c:pt>
                <c:pt idx="296">
                  <c:v>89.100000190734107</c:v>
                </c:pt>
                <c:pt idx="297">
                  <c:v>89.40000038146998</c:v>
                </c:pt>
                <c:pt idx="298">
                  <c:v>89.699999618530001</c:v>
                </c:pt>
                <c:pt idx="299">
                  <c:v>89.999999809264992</c:v>
                </c:pt>
                <c:pt idx="300">
                  <c:v>90.3</c:v>
                </c:pt>
                <c:pt idx="301">
                  <c:v>90.600000190734107</c:v>
                </c:pt>
                <c:pt idx="302">
                  <c:v>90.90000038146998</c:v>
                </c:pt>
                <c:pt idx="303">
                  <c:v>91.199999618530001</c:v>
                </c:pt>
                <c:pt idx="304">
                  <c:v>91.500000762938981</c:v>
                </c:pt>
                <c:pt idx="305">
                  <c:v>91.8</c:v>
                </c:pt>
                <c:pt idx="306">
                  <c:v>92.099999237060999</c:v>
                </c:pt>
                <c:pt idx="307">
                  <c:v>92.40000038146998</c:v>
                </c:pt>
                <c:pt idx="308">
                  <c:v>92.699999618530001</c:v>
                </c:pt>
                <c:pt idx="309">
                  <c:v>93.000000762938981</c:v>
                </c:pt>
                <c:pt idx="310">
                  <c:v>93.3</c:v>
                </c:pt>
                <c:pt idx="311">
                  <c:v>93.599999237060999</c:v>
                </c:pt>
                <c:pt idx="312">
                  <c:v>93.90000038146998</c:v>
                </c:pt>
                <c:pt idx="313">
                  <c:v>94.199999618530001</c:v>
                </c:pt>
                <c:pt idx="314">
                  <c:v>94.500000762938981</c:v>
                </c:pt>
                <c:pt idx="315">
                  <c:v>94.8</c:v>
                </c:pt>
                <c:pt idx="316">
                  <c:v>95.099999237060999</c:v>
                </c:pt>
                <c:pt idx="317">
                  <c:v>95.40000038146998</c:v>
                </c:pt>
                <c:pt idx="318">
                  <c:v>95.699999618530001</c:v>
                </c:pt>
                <c:pt idx="319">
                  <c:v>96.000000762938981</c:v>
                </c:pt>
                <c:pt idx="320">
                  <c:v>96.3</c:v>
                </c:pt>
                <c:pt idx="321">
                  <c:v>96.599999237060999</c:v>
                </c:pt>
                <c:pt idx="322">
                  <c:v>96.90000038146998</c:v>
                </c:pt>
                <c:pt idx="323">
                  <c:v>97.199999618530001</c:v>
                </c:pt>
                <c:pt idx="324">
                  <c:v>97.500000762938981</c:v>
                </c:pt>
                <c:pt idx="325">
                  <c:v>97.8</c:v>
                </c:pt>
                <c:pt idx="326">
                  <c:v>98.099999237060999</c:v>
                </c:pt>
                <c:pt idx="327">
                  <c:v>98.40000038146998</c:v>
                </c:pt>
                <c:pt idx="328">
                  <c:v>98.699999618530001</c:v>
                </c:pt>
                <c:pt idx="329">
                  <c:v>99.000000762938981</c:v>
                </c:pt>
                <c:pt idx="330">
                  <c:v>99.3</c:v>
                </c:pt>
                <c:pt idx="331">
                  <c:v>99.599999237060999</c:v>
                </c:pt>
                <c:pt idx="332">
                  <c:v>99.90000038146998</c:v>
                </c:pt>
                <c:pt idx="333">
                  <c:v>100.19999961853</c:v>
                </c:pt>
                <c:pt idx="334">
                  <c:v>100.500000762939</c:v>
                </c:pt>
                <c:pt idx="335">
                  <c:v>100.8</c:v>
                </c:pt>
                <c:pt idx="336">
                  <c:v>101.099999237061</c:v>
                </c:pt>
                <c:pt idx="337">
                  <c:v>101.40000038146998</c:v>
                </c:pt>
                <c:pt idx="338">
                  <c:v>101.69999961853</c:v>
                </c:pt>
                <c:pt idx="339">
                  <c:v>102.000000762939</c:v>
                </c:pt>
                <c:pt idx="340">
                  <c:v>102.3</c:v>
                </c:pt>
                <c:pt idx="341">
                  <c:v>102.599999237061</c:v>
                </c:pt>
                <c:pt idx="342">
                  <c:v>102.90000038146998</c:v>
                </c:pt>
                <c:pt idx="343">
                  <c:v>103.19999961853</c:v>
                </c:pt>
                <c:pt idx="344">
                  <c:v>103.500000762939</c:v>
                </c:pt>
                <c:pt idx="345">
                  <c:v>103.8</c:v>
                </c:pt>
                <c:pt idx="346">
                  <c:v>104.099999237061</c:v>
                </c:pt>
                <c:pt idx="347">
                  <c:v>104.40000038146998</c:v>
                </c:pt>
                <c:pt idx="348">
                  <c:v>104.69999961853</c:v>
                </c:pt>
                <c:pt idx="349">
                  <c:v>105.000000762939</c:v>
                </c:pt>
                <c:pt idx="350">
                  <c:v>105.3</c:v>
                </c:pt>
                <c:pt idx="351">
                  <c:v>105.599999237061</c:v>
                </c:pt>
                <c:pt idx="352">
                  <c:v>105.90000038146998</c:v>
                </c:pt>
                <c:pt idx="353">
                  <c:v>106.19999961853</c:v>
                </c:pt>
                <c:pt idx="354">
                  <c:v>106.500000762939</c:v>
                </c:pt>
                <c:pt idx="355">
                  <c:v>106.8</c:v>
                </c:pt>
                <c:pt idx="356">
                  <c:v>107.099999237061</c:v>
                </c:pt>
                <c:pt idx="357">
                  <c:v>107.39999847412098</c:v>
                </c:pt>
                <c:pt idx="358">
                  <c:v>107.700001525879</c:v>
                </c:pt>
                <c:pt idx="359">
                  <c:v>108.000000762939</c:v>
                </c:pt>
                <c:pt idx="360">
                  <c:v>108.3</c:v>
                </c:pt>
                <c:pt idx="361">
                  <c:v>108.599999237061</c:v>
                </c:pt>
                <c:pt idx="362">
                  <c:v>108.89999847412098</c:v>
                </c:pt>
                <c:pt idx="363">
                  <c:v>109.200001525879</c:v>
                </c:pt>
                <c:pt idx="364">
                  <c:v>109.500000762939</c:v>
                </c:pt>
                <c:pt idx="365">
                  <c:v>109.8</c:v>
                </c:pt>
                <c:pt idx="366">
                  <c:v>110.099999237061</c:v>
                </c:pt>
                <c:pt idx="367">
                  <c:v>110.39999847412098</c:v>
                </c:pt>
                <c:pt idx="368">
                  <c:v>110.700001525879</c:v>
                </c:pt>
                <c:pt idx="369">
                  <c:v>111.000000762939</c:v>
                </c:pt>
                <c:pt idx="370">
                  <c:v>111.3</c:v>
                </c:pt>
                <c:pt idx="371">
                  <c:v>111.599999237061</c:v>
                </c:pt>
                <c:pt idx="372">
                  <c:v>111.89999847412098</c:v>
                </c:pt>
                <c:pt idx="373">
                  <c:v>112.200001525879</c:v>
                </c:pt>
                <c:pt idx="374">
                  <c:v>112.500000762939</c:v>
                </c:pt>
                <c:pt idx="375">
                  <c:v>112.8</c:v>
                </c:pt>
                <c:pt idx="376">
                  <c:v>113.099999237061</c:v>
                </c:pt>
                <c:pt idx="377">
                  <c:v>113.39999847412098</c:v>
                </c:pt>
                <c:pt idx="378">
                  <c:v>113.700001525879</c:v>
                </c:pt>
                <c:pt idx="379">
                  <c:v>114.000000762939</c:v>
                </c:pt>
                <c:pt idx="380">
                  <c:v>114.3</c:v>
                </c:pt>
                <c:pt idx="381">
                  <c:v>114.599999237061</c:v>
                </c:pt>
                <c:pt idx="382">
                  <c:v>114.89999847412098</c:v>
                </c:pt>
                <c:pt idx="383">
                  <c:v>115.200001525879</c:v>
                </c:pt>
                <c:pt idx="384">
                  <c:v>115.500000762939</c:v>
                </c:pt>
                <c:pt idx="385">
                  <c:v>115.8</c:v>
                </c:pt>
                <c:pt idx="386">
                  <c:v>116.099999237061</c:v>
                </c:pt>
                <c:pt idx="387">
                  <c:v>116.39999847412098</c:v>
                </c:pt>
                <c:pt idx="388">
                  <c:v>116.700001525879</c:v>
                </c:pt>
                <c:pt idx="389">
                  <c:v>117.000000762939</c:v>
                </c:pt>
                <c:pt idx="390">
                  <c:v>117.3</c:v>
                </c:pt>
                <c:pt idx="391">
                  <c:v>117.599999237061</c:v>
                </c:pt>
                <c:pt idx="392">
                  <c:v>117.89999847412098</c:v>
                </c:pt>
                <c:pt idx="393">
                  <c:v>118.200001525879</c:v>
                </c:pt>
                <c:pt idx="394">
                  <c:v>118.500000762939</c:v>
                </c:pt>
                <c:pt idx="395">
                  <c:v>118.8</c:v>
                </c:pt>
                <c:pt idx="396">
                  <c:v>119.099999237061</c:v>
                </c:pt>
                <c:pt idx="397">
                  <c:v>119.39999847412098</c:v>
                </c:pt>
                <c:pt idx="398">
                  <c:v>119.700001525879</c:v>
                </c:pt>
                <c:pt idx="399">
                  <c:v>120.000000762939</c:v>
                </c:pt>
                <c:pt idx="400">
                  <c:v>120.3</c:v>
                </c:pt>
                <c:pt idx="401">
                  <c:v>120.599999237061</c:v>
                </c:pt>
                <c:pt idx="402">
                  <c:v>120.89999847412098</c:v>
                </c:pt>
                <c:pt idx="403">
                  <c:v>121.200001525879</c:v>
                </c:pt>
                <c:pt idx="404">
                  <c:v>121.500000762939</c:v>
                </c:pt>
                <c:pt idx="405">
                  <c:v>121.8</c:v>
                </c:pt>
                <c:pt idx="406">
                  <c:v>122.099999237061</c:v>
                </c:pt>
                <c:pt idx="407">
                  <c:v>122.39999847412098</c:v>
                </c:pt>
                <c:pt idx="408">
                  <c:v>122.700001525879</c:v>
                </c:pt>
                <c:pt idx="409">
                  <c:v>123.000000762939</c:v>
                </c:pt>
                <c:pt idx="410">
                  <c:v>123.3</c:v>
                </c:pt>
                <c:pt idx="411">
                  <c:v>123.599999237061</c:v>
                </c:pt>
                <c:pt idx="412">
                  <c:v>123.89999847412098</c:v>
                </c:pt>
                <c:pt idx="413">
                  <c:v>124.200001525879</c:v>
                </c:pt>
                <c:pt idx="414">
                  <c:v>124.500000762939</c:v>
                </c:pt>
                <c:pt idx="415">
                  <c:v>124.8</c:v>
                </c:pt>
                <c:pt idx="416">
                  <c:v>125.099999237061</c:v>
                </c:pt>
                <c:pt idx="417">
                  <c:v>125.39999847412098</c:v>
                </c:pt>
                <c:pt idx="418">
                  <c:v>125.700001525879</c:v>
                </c:pt>
                <c:pt idx="419">
                  <c:v>126.000000762939</c:v>
                </c:pt>
                <c:pt idx="420">
                  <c:v>126.3</c:v>
                </c:pt>
                <c:pt idx="421">
                  <c:v>126.599999237061</c:v>
                </c:pt>
                <c:pt idx="422">
                  <c:v>126.89999847412098</c:v>
                </c:pt>
                <c:pt idx="423">
                  <c:v>127.200001525879</c:v>
                </c:pt>
                <c:pt idx="424">
                  <c:v>127.500000762939</c:v>
                </c:pt>
                <c:pt idx="425">
                  <c:v>127.8</c:v>
                </c:pt>
                <c:pt idx="426">
                  <c:v>128.09999923706098</c:v>
                </c:pt>
                <c:pt idx="427">
                  <c:v>128.39999847412099</c:v>
                </c:pt>
                <c:pt idx="428">
                  <c:v>128.70000152587752</c:v>
                </c:pt>
                <c:pt idx="429">
                  <c:v>129.00000076293901</c:v>
                </c:pt>
                <c:pt idx="430">
                  <c:v>129.30000000000001</c:v>
                </c:pt>
                <c:pt idx="431">
                  <c:v>129.59999923706098</c:v>
                </c:pt>
                <c:pt idx="432">
                  <c:v>129.89999847412099</c:v>
                </c:pt>
                <c:pt idx="433">
                  <c:v>130.20000152587752</c:v>
                </c:pt>
                <c:pt idx="434">
                  <c:v>130.50000076293901</c:v>
                </c:pt>
                <c:pt idx="435">
                  <c:v>130.80000000000001</c:v>
                </c:pt>
                <c:pt idx="436">
                  <c:v>131.09999923706098</c:v>
                </c:pt>
                <c:pt idx="437">
                  <c:v>131.39999847412099</c:v>
                </c:pt>
                <c:pt idx="438">
                  <c:v>131.70000152587752</c:v>
                </c:pt>
                <c:pt idx="439">
                  <c:v>132.00000076293901</c:v>
                </c:pt>
                <c:pt idx="440">
                  <c:v>132.30000000000001</c:v>
                </c:pt>
                <c:pt idx="441">
                  <c:v>132.59999923706098</c:v>
                </c:pt>
                <c:pt idx="442">
                  <c:v>132.89999847412099</c:v>
                </c:pt>
                <c:pt idx="443">
                  <c:v>133.20000152587752</c:v>
                </c:pt>
                <c:pt idx="444">
                  <c:v>133.50000076293901</c:v>
                </c:pt>
                <c:pt idx="445">
                  <c:v>133.80000000000001</c:v>
                </c:pt>
                <c:pt idx="446">
                  <c:v>134.09999923706098</c:v>
                </c:pt>
                <c:pt idx="447">
                  <c:v>134.39999847412099</c:v>
                </c:pt>
                <c:pt idx="448">
                  <c:v>134.70000152587752</c:v>
                </c:pt>
                <c:pt idx="449">
                  <c:v>135.00000076293901</c:v>
                </c:pt>
                <c:pt idx="450">
                  <c:v>135.30000000000001</c:v>
                </c:pt>
                <c:pt idx="451">
                  <c:v>135.59999923706098</c:v>
                </c:pt>
                <c:pt idx="452">
                  <c:v>135.89999847412099</c:v>
                </c:pt>
                <c:pt idx="453">
                  <c:v>136.20000152587752</c:v>
                </c:pt>
                <c:pt idx="454">
                  <c:v>136.50000076293901</c:v>
                </c:pt>
                <c:pt idx="455">
                  <c:v>136.80000000000001</c:v>
                </c:pt>
                <c:pt idx="456">
                  <c:v>137.09999923706098</c:v>
                </c:pt>
                <c:pt idx="457">
                  <c:v>137.39999847412099</c:v>
                </c:pt>
                <c:pt idx="458">
                  <c:v>137.70000152587752</c:v>
                </c:pt>
                <c:pt idx="459">
                  <c:v>138.00000076293901</c:v>
                </c:pt>
                <c:pt idx="460">
                  <c:v>138.30000000000001</c:v>
                </c:pt>
                <c:pt idx="461">
                  <c:v>138.59999923706098</c:v>
                </c:pt>
                <c:pt idx="462">
                  <c:v>138.89999847412099</c:v>
                </c:pt>
                <c:pt idx="463">
                  <c:v>139.20000152587752</c:v>
                </c:pt>
                <c:pt idx="464">
                  <c:v>139.499996948242</c:v>
                </c:pt>
                <c:pt idx="465">
                  <c:v>139.80000000000001</c:v>
                </c:pt>
                <c:pt idx="466">
                  <c:v>140.10000305175694</c:v>
                </c:pt>
                <c:pt idx="467">
                  <c:v>140.39999847412099</c:v>
                </c:pt>
                <c:pt idx="468">
                  <c:v>140.70000152587752</c:v>
                </c:pt>
                <c:pt idx="469">
                  <c:v>140.999996948242</c:v>
                </c:pt>
                <c:pt idx="470">
                  <c:v>141.30000000000001</c:v>
                </c:pt>
                <c:pt idx="471">
                  <c:v>141.60000305175694</c:v>
                </c:pt>
                <c:pt idx="472">
                  <c:v>141.89999847412099</c:v>
                </c:pt>
                <c:pt idx="473">
                  <c:v>142.20000152587752</c:v>
                </c:pt>
                <c:pt idx="474">
                  <c:v>142.499996948242</c:v>
                </c:pt>
                <c:pt idx="475">
                  <c:v>142.80000000000001</c:v>
                </c:pt>
                <c:pt idx="476">
                  <c:v>143.10000305175694</c:v>
                </c:pt>
                <c:pt idx="477">
                  <c:v>143.39999847412099</c:v>
                </c:pt>
                <c:pt idx="478">
                  <c:v>143.70000152587752</c:v>
                </c:pt>
                <c:pt idx="479">
                  <c:v>143.999996948242</c:v>
                </c:pt>
                <c:pt idx="480">
                  <c:v>144.30000000000001</c:v>
                </c:pt>
                <c:pt idx="481">
                  <c:v>144.60000305175694</c:v>
                </c:pt>
                <c:pt idx="482">
                  <c:v>144.89999847412099</c:v>
                </c:pt>
                <c:pt idx="483">
                  <c:v>145.20000152587752</c:v>
                </c:pt>
                <c:pt idx="484">
                  <c:v>145.499996948242</c:v>
                </c:pt>
                <c:pt idx="485">
                  <c:v>145.80000000000001</c:v>
                </c:pt>
                <c:pt idx="486">
                  <c:v>146.10000305175694</c:v>
                </c:pt>
                <c:pt idx="487">
                  <c:v>146.39999847412099</c:v>
                </c:pt>
                <c:pt idx="488">
                  <c:v>146.70000152587752</c:v>
                </c:pt>
                <c:pt idx="489">
                  <c:v>146.999996948242</c:v>
                </c:pt>
                <c:pt idx="490">
                  <c:v>147.30000000000001</c:v>
                </c:pt>
                <c:pt idx="491">
                  <c:v>147.60000305175694</c:v>
                </c:pt>
                <c:pt idx="492">
                  <c:v>147.89999847412099</c:v>
                </c:pt>
              </c:numCache>
            </c:numRef>
          </c:xVal>
          <c:yVal>
            <c:numRef>
              <c:f>GCD_ARH310319_100mA_parallCon!$B$2:$B$494</c:f>
              <c:numCache>
                <c:formatCode>General</c:formatCode>
                <c:ptCount val="493"/>
                <c:pt idx="0">
                  <c:v>7.1653001009999995E-2</c:v>
                </c:pt>
                <c:pt idx="1">
                  <c:v>7.7078998088999998E-2</c:v>
                </c:pt>
                <c:pt idx="2">
                  <c:v>8.1867001951000024E-2</c:v>
                </c:pt>
                <c:pt idx="3">
                  <c:v>8.6493998766000044E-2</c:v>
                </c:pt>
                <c:pt idx="4">
                  <c:v>9.112200141E-2</c:v>
                </c:pt>
                <c:pt idx="5">
                  <c:v>9.5430999994000065E-2</c:v>
                </c:pt>
                <c:pt idx="6">
                  <c:v>9.9739998579001315E-2</c:v>
                </c:pt>
                <c:pt idx="7">
                  <c:v>0.10388900339599998</c:v>
                </c:pt>
                <c:pt idx="8">
                  <c:v>0.10803800076200012</c:v>
                </c:pt>
                <c:pt idx="9">
                  <c:v>0.11218699812899999</c:v>
                </c:pt>
                <c:pt idx="10">
                  <c:v>0.116177000105</c:v>
                </c:pt>
                <c:pt idx="11">
                  <c:v>0.12016700208200012</c:v>
                </c:pt>
                <c:pt idx="12">
                  <c:v>0.12415599822999999</c:v>
                </c:pt>
                <c:pt idx="13">
                  <c:v>0.12814599275600044</c:v>
                </c:pt>
                <c:pt idx="14">
                  <c:v>0.13197599351400024</c:v>
                </c:pt>
                <c:pt idx="15">
                  <c:v>0.13580599427199999</c:v>
                </c:pt>
                <c:pt idx="16">
                  <c:v>0.13963599502999999</c:v>
                </c:pt>
                <c:pt idx="17">
                  <c:v>0.14346599578900168</c:v>
                </c:pt>
                <c:pt idx="18">
                  <c:v>0.14729599654700246</c:v>
                </c:pt>
                <c:pt idx="19">
                  <c:v>0.15112599730500001</c:v>
                </c:pt>
                <c:pt idx="20">
                  <c:v>0.15495599806300125</c:v>
                </c:pt>
                <c:pt idx="21">
                  <c:v>0.15878599882100208</c:v>
                </c:pt>
                <c:pt idx="22">
                  <c:v>0.16245600581200126</c:v>
                </c:pt>
                <c:pt idx="23">
                  <c:v>0.16628600657000125</c:v>
                </c:pt>
                <c:pt idx="24">
                  <c:v>0.16995699703700146</c:v>
                </c:pt>
                <c:pt idx="25">
                  <c:v>0.17362700402699999</c:v>
                </c:pt>
                <c:pt idx="26">
                  <c:v>0.17745700478600168</c:v>
                </c:pt>
                <c:pt idx="27">
                  <c:v>0.181127995253</c:v>
                </c:pt>
                <c:pt idx="28">
                  <c:v>0.18479800224300041</c:v>
                </c:pt>
                <c:pt idx="29">
                  <c:v>0.18846899271000225</c:v>
                </c:pt>
                <c:pt idx="30">
                  <c:v>0.19229899346800094</c:v>
                </c:pt>
                <c:pt idx="31">
                  <c:v>0.19596900045900126</c:v>
                </c:pt>
                <c:pt idx="32">
                  <c:v>0.19963900744900001</c:v>
                </c:pt>
                <c:pt idx="33">
                  <c:v>0.20330999791599999</c:v>
                </c:pt>
                <c:pt idx="34">
                  <c:v>0.20698000490700041</c:v>
                </c:pt>
                <c:pt idx="35">
                  <c:v>0.21065099537400001</c:v>
                </c:pt>
                <c:pt idx="36">
                  <c:v>0.21432100236400001</c:v>
                </c:pt>
                <c:pt idx="37">
                  <c:v>0.21799199283100246</c:v>
                </c:pt>
                <c:pt idx="38">
                  <c:v>0.22166199982199999</c:v>
                </c:pt>
                <c:pt idx="39">
                  <c:v>0.22533200681200041</c:v>
                </c:pt>
                <c:pt idx="40">
                  <c:v>0.22884300351100126</c:v>
                </c:pt>
                <c:pt idx="41">
                  <c:v>0.23251399397899999</c:v>
                </c:pt>
                <c:pt idx="42">
                  <c:v>0.236184000969</c:v>
                </c:pt>
                <c:pt idx="43">
                  <c:v>0.23985500633699999</c:v>
                </c:pt>
                <c:pt idx="44">
                  <c:v>0.24352499842600125</c:v>
                </c:pt>
                <c:pt idx="45">
                  <c:v>0.24703599512600191</c:v>
                </c:pt>
                <c:pt idx="46">
                  <c:v>0.25070598721499998</c:v>
                </c:pt>
                <c:pt idx="47">
                  <c:v>0.25437700748400038</c:v>
                </c:pt>
                <c:pt idx="48">
                  <c:v>0.25804701447499973</c:v>
                </c:pt>
                <c:pt idx="49">
                  <c:v>0.26155799627300008</c:v>
                </c:pt>
                <c:pt idx="50">
                  <c:v>0.26522800326300205</c:v>
                </c:pt>
                <c:pt idx="51">
                  <c:v>0.26889899373100234</c:v>
                </c:pt>
                <c:pt idx="52">
                  <c:v>0.27241000533100262</c:v>
                </c:pt>
                <c:pt idx="53">
                  <c:v>0.27608001232100032</c:v>
                </c:pt>
                <c:pt idx="54">
                  <c:v>0.279751002789</c:v>
                </c:pt>
                <c:pt idx="55">
                  <c:v>0.28326100111000002</c:v>
                </c:pt>
                <c:pt idx="56">
                  <c:v>0.28693199157700205</c:v>
                </c:pt>
                <c:pt idx="57">
                  <c:v>0.29060199856800001</c:v>
                </c:pt>
                <c:pt idx="58">
                  <c:v>0.29411301016800001</c:v>
                </c:pt>
                <c:pt idx="59">
                  <c:v>0.29778400063500032</c:v>
                </c:pt>
                <c:pt idx="60">
                  <c:v>0.30129399895699999</c:v>
                </c:pt>
                <c:pt idx="61">
                  <c:v>0.30496498942400463</c:v>
                </c:pt>
                <c:pt idx="62">
                  <c:v>0.30863499641400038</c:v>
                </c:pt>
                <c:pt idx="63">
                  <c:v>0.31214600801499998</c:v>
                </c:pt>
                <c:pt idx="64">
                  <c:v>0.31581699848200462</c:v>
                </c:pt>
                <c:pt idx="65">
                  <c:v>0.31932699680300458</c:v>
                </c:pt>
                <c:pt idx="66">
                  <c:v>0.32299798727000462</c:v>
                </c:pt>
                <c:pt idx="67">
                  <c:v>0.32650899887100365</c:v>
                </c:pt>
                <c:pt idx="68">
                  <c:v>0.33017900586100263</c:v>
                </c:pt>
                <c:pt idx="69">
                  <c:v>0.33368998765900609</c:v>
                </c:pt>
                <c:pt idx="70">
                  <c:v>0.33735999465000377</c:v>
                </c:pt>
                <c:pt idx="71">
                  <c:v>0.34103098511699997</c:v>
                </c:pt>
                <c:pt idx="72">
                  <c:v>0.34454199671699975</c:v>
                </c:pt>
                <c:pt idx="73">
                  <c:v>0.34821200370799998</c:v>
                </c:pt>
                <c:pt idx="74">
                  <c:v>0.35172298550600234</c:v>
                </c:pt>
                <c:pt idx="75">
                  <c:v>0.35539299249599998</c:v>
                </c:pt>
                <c:pt idx="76">
                  <c:v>0.35890400409700263</c:v>
                </c:pt>
                <c:pt idx="77">
                  <c:v>0.36241498589500609</c:v>
                </c:pt>
                <c:pt idx="78">
                  <c:v>0.36608499288600377</c:v>
                </c:pt>
                <c:pt idx="79">
                  <c:v>0.369596004486</c:v>
                </c:pt>
                <c:pt idx="80">
                  <c:v>0.37326699495300303</c:v>
                </c:pt>
                <c:pt idx="81">
                  <c:v>0.37677800655400234</c:v>
                </c:pt>
                <c:pt idx="82">
                  <c:v>0.38044801354400365</c:v>
                </c:pt>
                <c:pt idx="83">
                  <c:v>0.38395899534200617</c:v>
                </c:pt>
                <c:pt idx="84">
                  <c:v>0.38747000694300365</c:v>
                </c:pt>
                <c:pt idx="85">
                  <c:v>0.39114001393300263</c:v>
                </c:pt>
                <c:pt idx="86">
                  <c:v>0.39465099573100365</c:v>
                </c:pt>
                <c:pt idx="87">
                  <c:v>0.39816200733200463</c:v>
                </c:pt>
                <c:pt idx="88">
                  <c:v>0.40183201432200188</c:v>
                </c:pt>
                <c:pt idx="89">
                  <c:v>0.40534299612000263</c:v>
                </c:pt>
                <c:pt idx="90">
                  <c:v>0.40885400772100206</c:v>
                </c:pt>
                <c:pt idx="91">
                  <c:v>0.41236498951900463</c:v>
                </c:pt>
                <c:pt idx="92">
                  <c:v>0.41603499650999998</c:v>
                </c:pt>
                <c:pt idx="93">
                  <c:v>0.41954600810999998</c:v>
                </c:pt>
                <c:pt idx="94">
                  <c:v>0.42305698990800411</c:v>
                </c:pt>
                <c:pt idx="95">
                  <c:v>0.42672699689900462</c:v>
                </c:pt>
                <c:pt idx="96">
                  <c:v>0.43023800849900001</c:v>
                </c:pt>
                <c:pt idx="97">
                  <c:v>0.43374899029699998</c:v>
                </c:pt>
                <c:pt idx="98">
                  <c:v>0.43726000189800263</c:v>
                </c:pt>
                <c:pt idx="99">
                  <c:v>0.44077101349799974</c:v>
                </c:pt>
                <c:pt idx="100">
                  <c:v>0.44444099068600001</c:v>
                </c:pt>
                <c:pt idx="101">
                  <c:v>0.44795200228700038</c:v>
                </c:pt>
                <c:pt idx="102">
                  <c:v>0.45146301388700188</c:v>
                </c:pt>
                <c:pt idx="103">
                  <c:v>0.45497399568600205</c:v>
                </c:pt>
                <c:pt idx="104">
                  <c:v>0.45848500728600206</c:v>
                </c:pt>
                <c:pt idx="105">
                  <c:v>0.461995005608</c:v>
                </c:pt>
                <c:pt idx="106">
                  <c:v>0.46550598740600002</c:v>
                </c:pt>
                <c:pt idx="107">
                  <c:v>0.46901699900600263</c:v>
                </c:pt>
                <c:pt idx="108">
                  <c:v>0.47268798947300211</c:v>
                </c:pt>
                <c:pt idx="109">
                  <c:v>0.47619798779500205</c:v>
                </c:pt>
                <c:pt idx="110">
                  <c:v>0.47970899939500411</c:v>
                </c:pt>
                <c:pt idx="111">
                  <c:v>0.48322001099599998</c:v>
                </c:pt>
                <c:pt idx="112">
                  <c:v>0.48673099279400234</c:v>
                </c:pt>
                <c:pt idx="113">
                  <c:v>0.49024200439500032</c:v>
                </c:pt>
                <c:pt idx="114">
                  <c:v>0.49375298619300234</c:v>
                </c:pt>
                <c:pt idx="115">
                  <c:v>0.49726301431699999</c:v>
                </c:pt>
                <c:pt idx="116">
                  <c:v>0.50077402591699949</c:v>
                </c:pt>
                <c:pt idx="117">
                  <c:v>0.50428497791299531</c:v>
                </c:pt>
                <c:pt idx="118">
                  <c:v>0.50763601064700004</c:v>
                </c:pt>
                <c:pt idx="119">
                  <c:v>0.51114702224700004</c:v>
                </c:pt>
                <c:pt idx="120">
                  <c:v>0.51465797424299997</c:v>
                </c:pt>
                <c:pt idx="121">
                  <c:v>0.51816898584399462</c:v>
                </c:pt>
                <c:pt idx="122">
                  <c:v>0.52167999744400606</c:v>
                </c:pt>
                <c:pt idx="123">
                  <c:v>0.52519100904500005</c:v>
                </c:pt>
                <c:pt idx="124">
                  <c:v>0.52854198217399995</c:v>
                </c:pt>
                <c:pt idx="125">
                  <c:v>0.53205299377399951</c:v>
                </c:pt>
                <c:pt idx="126">
                  <c:v>0.53556400537499949</c:v>
                </c:pt>
                <c:pt idx="127">
                  <c:v>0.53891497850400005</c:v>
                </c:pt>
                <c:pt idx="128">
                  <c:v>0.54242599010500003</c:v>
                </c:pt>
                <c:pt idx="129">
                  <c:v>0.54593700170499959</c:v>
                </c:pt>
                <c:pt idx="130">
                  <c:v>0.54944700002699998</c:v>
                </c:pt>
                <c:pt idx="131">
                  <c:v>0.55279898643500525</c:v>
                </c:pt>
                <c:pt idx="132">
                  <c:v>0.55630898475599588</c:v>
                </c:pt>
                <c:pt idx="133">
                  <c:v>0.55966097116500002</c:v>
                </c:pt>
                <c:pt idx="134">
                  <c:v>0.56317198276500002</c:v>
                </c:pt>
                <c:pt idx="135">
                  <c:v>0.56652301549900064</c:v>
                </c:pt>
                <c:pt idx="136">
                  <c:v>0.57003402709999995</c:v>
                </c:pt>
                <c:pt idx="137">
                  <c:v>0.57338500022900063</c:v>
                </c:pt>
                <c:pt idx="138">
                  <c:v>0.5767359733580073</c:v>
                </c:pt>
                <c:pt idx="139">
                  <c:v>0.58024698495899463</c:v>
                </c:pt>
                <c:pt idx="140">
                  <c:v>0.58359801769300468</c:v>
                </c:pt>
                <c:pt idx="141">
                  <c:v>0.58710902929300002</c:v>
                </c:pt>
                <c:pt idx="142">
                  <c:v>0.59046000242199959</c:v>
                </c:pt>
                <c:pt idx="143">
                  <c:v>0.59381198883099451</c:v>
                </c:pt>
                <c:pt idx="144">
                  <c:v>0.59716302156399959</c:v>
                </c:pt>
                <c:pt idx="145">
                  <c:v>0.60051399469400002</c:v>
                </c:pt>
                <c:pt idx="146">
                  <c:v>0.60386502742800641</c:v>
                </c:pt>
                <c:pt idx="147">
                  <c:v>0.60737597942400456</c:v>
                </c:pt>
                <c:pt idx="148">
                  <c:v>0.61072802543600468</c:v>
                </c:pt>
                <c:pt idx="149">
                  <c:v>0.61407899856600456</c:v>
                </c:pt>
                <c:pt idx="150">
                  <c:v>0.61742997169500502</c:v>
                </c:pt>
                <c:pt idx="151">
                  <c:v>0.6207810044290073</c:v>
                </c:pt>
                <c:pt idx="152">
                  <c:v>0.62413299083699958</c:v>
                </c:pt>
                <c:pt idx="153">
                  <c:v>0.62732398509999998</c:v>
                </c:pt>
                <c:pt idx="154">
                  <c:v>0.63067597150800925</c:v>
                </c:pt>
                <c:pt idx="155">
                  <c:v>0.63402700424200065</c:v>
                </c:pt>
                <c:pt idx="156">
                  <c:v>0.6373779773710041</c:v>
                </c:pt>
                <c:pt idx="157">
                  <c:v>0.64056998491299588</c:v>
                </c:pt>
                <c:pt idx="158">
                  <c:v>0.64392101764700926</c:v>
                </c:pt>
                <c:pt idx="159">
                  <c:v>0.64727199077599995</c:v>
                </c:pt>
                <c:pt idx="160">
                  <c:v>0.6504639983179995</c:v>
                </c:pt>
                <c:pt idx="161">
                  <c:v>0.65381497144700063</c:v>
                </c:pt>
                <c:pt idx="162">
                  <c:v>0.65700697898900062</c:v>
                </c:pt>
                <c:pt idx="163">
                  <c:v>0.66035801172300468</c:v>
                </c:pt>
                <c:pt idx="164">
                  <c:v>0.66355001926400525</c:v>
                </c:pt>
                <c:pt idx="165">
                  <c:v>0.66690099239300926</c:v>
                </c:pt>
                <c:pt idx="166">
                  <c:v>0.67009299993500004</c:v>
                </c:pt>
                <c:pt idx="167">
                  <c:v>0.67328399419800444</c:v>
                </c:pt>
                <c:pt idx="168">
                  <c:v>0.67647600174</c:v>
                </c:pt>
                <c:pt idx="169">
                  <c:v>0.67966800928100468</c:v>
                </c:pt>
                <c:pt idx="170">
                  <c:v>0.68286001682300468</c:v>
                </c:pt>
                <c:pt idx="171">
                  <c:v>0.68605101108600064</c:v>
                </c:pt>
                <c:pt idx="172">
                  <c:v>0.6892430186270041</c:v>
                </c:pt>
                <c:pt idx="173">
                  <c:v>0.69243502616900265</c:v>
                </c:pt>
                <c:pt idx="174">
                  <c:v>0.69562602043199995</c:v>
                </c:pt>
                <c:pt idx="175">
                  <c:v>0.69881802797299997</c:v>
                </c:pt>
                <c:pt idx="176">
                  <c:v>0.7018499970440073</c:v>
                </c:pt>
                <c:pt idx="177">
                  <c:v>0.7050420045850041</c:v>
                </c:pt>
                <c:pt idx="178">
                  <c:v>0.70823299884799451</c:v>
                </c:pt>
                <c:pt idx="179">
                  <c:v>0.71126502752300524</c:v>
                </c:pt>
                <c:pt idx="180">
                  <c:v>0.71445697545999998</c:v>
                </c:pt>
                <c:pt idx="181">
                  <c:v>0.71748900413500005</c:v>
                </c:pt>
                <c:pt idx="182">
                  <c:v>0.72068101167700538</c:v>
                </c:pt>
                <c:pt idx="183">
                  <c:v>0.7237129807469953</c:v>
                </c:pt>
                <c:pt idx="184">
                  <c:v>0.72674500942200526</c:v>
                </c:pt>
                <c:pt idx="185">
                  <c:v>0.72977697849300538</c:v>
                </c:pt>
                <c:pt idx="186">
                  <c:v>0.73280900716800912</c:v>
                </c:pt>
                <c:pt idx="187">
                  <c:v>0.73584097623800937</c:v>
                </c:pt>
                <c:pt idx="188">
                  <c:v>0.73887300491300456</c:v>
                </c:pt>
                <c:pt idx="189">
                  <c:v>0.74190598726300561</c:v>
                </c:pt>
                <c:pt idx="190">
                  <c:v>0.74493801593800468</c:v>
                </c:pt>
                <c:pt idx="191">
                  <c:v>0.7478100061420041</c:v>
                </c:pt>
                <c:pt idx="192">
                  <c:v>0.75084197521200491</c:v>
                </c:pt>
                <c:pt idx="193">
                  <c:v>0.75387400388700065</c:v>
                </c:pt>
                <c:pt idx="194">
                  <c:v>0.75674700737000844</c:v>
                </c:pt>
                <c:pt idx="195">
                  <c:v>0.75977897644000925</c:v>
                </c:pt>
                <c:pt idx="196">
                  <c:v>0.76265102624900927</c:v>
                </c:pt>
                <c:pt idx="197">
                  <c:v>0.76552402973199996</c:v>
                </c:pt>
                <c:pt idx="198">
                  <c:v>0.76839601993600004</c:v>
                </c:pt>
                <c:pt idx="199">
                  <c:v>0.77142900228500821</c:v>
                </c:pt>
                <c:pt idx="200">
                  <c:v>0.7743009924890073</c:v>
                </c:pt>
                <c:pt idx="201">
                  <c:v>0.77717399597199999</c:v>
                </c:pt>
                <c:pt idx="202">
                  <c:v>0.78004598617600063</c:v>
                </c:pt>
                <c:pt idx="203">
                  <c:v>0.78275901079200005</c:v>
                </c:pt>
                <c:pt idx="204">
                  <c:v>0.78563201427500062</c:v>
                </c:pt>
                <c:pt idx="205">
                  <c:v>0.78850400447799951</c:v>
                </c:pt>
                <c:pt idx="206">
                  <c:v>0.79121702909499958</c:v>
                </c:pt>
                <c:pt idx="207">
                  <c:v>0.79408901929900411</c:v>
                </c:pt>
                <c:pt idx="208">
                  <c:v>0.79680198431000004</c:v>
                </c:pt>
                <c:pt idx="209">
                  <c:v>0.79951500892599958</c:v>
                </c:pt>
                <c:pt idx="210">
                  <c:v>0.80238801240900526</c:v>
                </c:pt>
                <c:pt idx="211">
                  <c:v>0.80510097742099995</c:v>
                </c:pt>
                <c:pt idx="212">
                  <c:v>0.80781400203700005</c:v>
                </c:pt>
                <c:pt idx="213">
                  <c:v>0.81052702665300524</c:v>
                </c:pt>
                <c:pt idx="214">
                  <c:v>0.81308001279800468</c:v>
                </c:pt>
                <c:pt idx="215">
                  <c:v>0.81579297781000004</c:v>
                </c:pt>
                <c:pt idx="216">
                  <c:v>0.81850600242600002</c:v>
                </c:pt>
                <c:pt idx="217">
                  <c:v>0.821219027042</c:v>
                </c:pt>
                <c:pt idx="218">
                  <c:v>0.8237720131870041</c:v>
                </c:pt>
                <c:pt idx="219">
                  <c:v>0.82632499933199999</c:v>
                </c:pt>
                <c:pt idx="220">
                  <c:v>0.82903802394899995</c:v>
                </c:pt>
                <c:pt idx="221">
                  <c:v>0.83159202337299998</c:v>
                </c:pt>
                <c:pt idx="222">
                  <c:v>0.83414500951800674</c:v>
                </c:pt>
                <c:pt idx="223">
                  <c:v>0.83669799566300618</c:v>
                </c:pt>
                <c:pt idx="224">
                  <c:v>0.83925199508699999</c:v>
                </c:pt>
                <c:pt idx="225">
                  <c:v>0.84180498123199998</c:v>
                </c:pt>
                <c:pt idx="226">
                  <c:v>0.84435802698100004</c:v>
                </c:pt>
                <c:pt idx="227">
                  <c:v>0.84675198793400064</c:v>
                </c:pt>
                <c:pt idx="228">
                  <c:v>0.84930598735800455</c:v>
                </c:pt>
                <c:pt idx="229">
                  <c:v>0.85169899463700538</c:v>
                </c:pt>
                <c:pt idx="230">
                  <c:v>0.85409301519400538</c:v>
                </c:pt>
                <c:pt idx="231">
                  <c:v>0.85664600133900526</c:v>
                </c:pt>
                <c:pt idx="232">
                  <c:v>0.85904002189600004</c:v>
                </c:pt>
                <c:pt idx="233">
                  <c:v>0.86143398284899997</c:v>
                </c:pt>
                <c:pt idx="234">
                  <c:v>0.86382800340700538</c:v>
                </c:pt>
                <c:pt idx="235">
                  <c:v>0.86606198549299951</c:v>
                </c:pt>
                <c:pt idx="236">
                  <c:v>0.86845600604999995</c:v>
                </c:pt>
                <c:pt idx="237">
                  <c:v>0.87084901332901232</c:v>
                </c:pt>
                <c:pt idx="238">
                  <c:v>0.87308400869400526</c:v>
                </c:pt>
                <c:pt idx="239">
                  <c:v>0.87547701597200001</c:v>
                </c:pt>
                <c:pt idx="240">
                  <c:v>0.87771099805800457</c:v>
                </c:pt>
                <c:pt idx="241">
                  <c:v>0.87994599342301005</c:v>
                </c:pt>
                <c:pt idx="242">
                  <c:v>0.88217997551000005</c:v>
                </c:pt>
                <c:pt idx="243">
                  <c:v>0.88441401720000001</c:v>
                </c:pt>
                <c:pt idx="244">
                  <c:v>0.886647999287</c:v>
                </c:pt>
                <c:pt idx="245">
                  <c:v>0.88888198137300001</c:v>
                </c:pt>
                <c:pt idx="246">
                  <c:v>0.89111602306399951</c:v>
                </c:pt>
                <c:pt idx="247">
                  <c:v>0.89319097995800001</c:v>
                </c:pt>
                <c:pt idx="248">
                  <c:v>0.89542502164799997</c:v>
                </c:pt>
                <c:pt idx="249">
                  <c:v>0.89749997854200003</c:v>
                </c:pt>
                <c:pt idx="250">
                  <c:v>0.899254977703</c:v>
                </c:pt>
                <c:pt idx="251">
                  <c:v>0.82058000564599998</c:v>
                </c:pt>
                <c:pt idx="252">
                  <c:v>0.81339901685700433</c:v>
                </c:pt>
                <c:pt idx="253">
                  <c:v>0.80701601505300002</c:v>
                </c:pt>
                <c:pt idx="254">
                  <c:v>0.80111098289499949</c:v>
                </c:pt>
                <c:pt idx="255">
                  <c:v>0.79552602767900005</c:v>
                </c:pt>
                <c:pt idx="256">
                  <c:v>0.79009997844700064</c:v>
                </c:pt>
                <c:pt idx="257">
                  <c:v>0.78483402729000062</c:v>
                </c:pt>
                <c:pt idx="258">
                  <c:v>0.77972698211700064</c:v>
                </c:pt>
                <c:pt idx="259">
                  <c:v>0.77477997541400911</c:v>
                </c:pt>
                <c:pt idx="260">
                  <c:v>0.7699919939040073</c:v>
                </c:pt>
                <c:pt idx="261">
                  <c:v>0.7652050256730073</c:v>
                </c:pt>
                <c:pt idx="262">
                  <c:v>0.76057702302900065</c:v>
                </c:pt>
                <c:pt idx="263">
                  <c:v>0.75594902038600731</c:v>
                </c:pt>
                <c:pt idx="264">
                  <c:v>0.7513210177420041</c:v>
                </c:pt>
                <c:pt idx="265">
                  <c:v>0.74685299396500004</c:v>
                </c:pt>
                <c:pt idx="266">
                  <c:v>0.74238401651400765</c:v>
                </c:pt>
                <c:pt idx="267">
                  <c:v>0.73807597160300731</c:v>
                </c:pt>
                <c:pt idx="268">
                  <c:v>0.73376697301900062</c:v>
                </c:pt>
                <c:pt idx="269">
                  <c:v>0.72945797443400062</c:v>
                </c:pt>
                <c:pt idx="270">
                  <c:v>0.72514897584899995</c:v>
                </c:pt>
                <c:pt idx="271">
                  <c:v>0.72083997726400606</c:v>
                </c:pt>
                <c:pt idx="272">
                  <c:v>0.71669101715100925</c:v>
                </c:pt>
                <c:pt idx="273">
                  <c:v>0.71254199743299995</c:v>
                </c:pt>
                <c:pt idx="274">
                  <c:v>0.70839297771499998</c:v>
                </c:pt>
                <c:pt idx="275">
                  <c:v>0.7042440176010073</c:v>
                </c:pt>
                <c:pt idx="276">
                  <c:v>0.70009499788300456</c:v>
                </c:pt>
                <c:pt idx="277">
                  <c:v>0.69610500335700065</c:v>
                </c:pt>
                <c:pt idx="278">
                  <c:v>0.69211500883099997</c:v>
                </c:pt>
                <c:pt idx="279">
                  <c:v>0.687965989113</c:v>
                </c:pt>
                <c:pt idx="280">
                  <c:v>0.68397700786600002</c:v>
                </c:pt>
                <c:pt idx="281">
                  <c:v>0.67998701334000844</c:v>
                </c:pt>
                <c:pt idx="282">
                  <c:v>0.67599701881400742</c:v>
                </c:pt>
                <c:pt idx="283">
                  <c:v>0.67200797796200062</c:v>
                </c:pt>
                <c:pt idx="284">
                  <c:v>0.66817802190800468</c:v>
                </c:pt>
                <c:pt idx="285">
                  <c:v>0.66418802738200433</c:v>
                </c:pt>
                <c:pt idx="286">
                  <c:v>0.6601989865300073</c:v>
                </c:pt>
                <c:pt idx="287">
                  <c:v>0.65636897087099999</c:v>
                </c:pt>
                <c:pt idx="288">
                  <c:v>0.6523789763450073</c:v>
                </c:pt>
                <c:pt idx="289">
                  <c:v>0.64854902029000538</c:v>
                </c:pt>
                <c:pt idx="290">
                  <c:v>0.64471900463100607</c:v>
                </c:pt>
                <c:pt idx="291">
                  <c:v>0.64088898897199997</c:v>
                </c:pt>
                <c:pt idx="292">
                  <c:v>0.63705897331200456</c:v>
                </c:pt>
                <c:pt idx="293">
                  <c:v>0.63322901725801051</c:v>
                </c:pt>
                <c:pt idx="294">
                  <c:v>0.62939900159800821</c:v>
                </c:pt>
                <c:pt idx="295">
                  <c:v>0.62556898593899957</c:v>
                </c:pt>
                <c:pt idx="296">
                  <c:v>0.62189799547200064</c:v>
                </c:pt>
                <c:pt idx="297">
                  <c:v>0.61806797981299588</c:v>
                </c:pt>
                <c:pt idx="298">
                  <c:v>0.61423802375799996</c:v>
                </c:pt>
                <c:pt idx="299">
                  <c:v>0.61056798696499959</c:v>
                </c:pt>
                <c:pt idx="300">
                  <c:v>0.60689800977700004</c:v>
                </c:pt>
                <c:pt idx="301">
                  <c:v>0.60306799411800005</c:v>
                </c:pt>
                <c:pt idx="302">
                  <c:v>0.59939700365100002</c:v>
                </c:pt>
                <c:pt idx="303">
                  <c:v>0.59572702646300468</c:v>
                </c:pt>
                <c:pt idx="304">
                  <c:v>0.59205597639100005</c:v>
                </c:pt>
                <c:pt idx="305">
                  <c:v>0.5883859992029945</c:v>
                </c:pt>
                <c:pt idx="306">
                  <c:v>0.58471500873599958</c:v>
                </c:pt>
                <c:pt idx="307">
                  <c:v>0.58104497194299531</c:v>
                </c:pt>
                <c:pt idx="308">
                  <c:v>0.57737499475499998</c:v>
                </c:pt>
                <c:pt idx="309">
                  <c:v>0.57370400428799995</c:v>
                </c:pt>
                <c:pt idx="310">
                  <c:v>0.57003402709999995</c:v>
                </c:pt>
                <c:pt idx="311">
                  <c:v>0.56652301549900064</c:v>
                </c:pt>
                <c:pt idx="312">
                  <c:v>0.56285202503199949</c:v>
                </c:pt>
                <c:pt idx="313">
                  <c:v>0.55934202671099997</c:v>
                </c:pt>
                <c:pt idx="314">
                  <c:v>0.55567097663900855</c:v>
                </c:pt>
                <c:pt idx="315">
                  <c:v>0.55216002464299996</c:v>
                </c:pt>
                <c:pt idx="316">
                  <c:v>0.54848998784999958</c:v>
                </c:pt>
                <c:pt idx="317">
                  <c:v>0.54497897625000513</c:v>
                </c:pt>
                <c:pt idx="318">
                  <c:v>0.54146802425399998</c:v>
                </c:pt>
                <c:pt idx="319">
                  <c:v>0.53795701265300822</c:v>
                </c:pt>
                <c:pt idx="320">
                  <c:v>0.534446001053</c:v>
                </c:pt>
                <c:pt idx="321">
                  <c:v>0.530776023865</c:v>
                </c:pt>
                <c:pt idx="322">
                  <c:v>0.52726501226400468</c:v>
                </c:pt>
                <c:pt idx="323">
                  <c:v>0.52375400066400468</c:v>
                </c:pt>
                <c:pt idx="324">
                  <c:v>0.52040302753400003</c:v>
                </c:pt>
                <c:pt idx="325">
                  <c:v>0.51689201593400003</c:v>
                </c:pt>
                <c:pt idx="326">
                  <c:v>0.51338100433300005</c:v>
                </c:pt>
                <c:pt idx="327">
                  <c:v>0.50987100601200064</c:v>
                </c:pt>
                <c:pt idx="328">
                  <c:v>0.50635999441099999</c:v>
                </c:pt>
                <c:pt idx="329">
                  <c:v>0.50300800800300005</c:v>
                </c:pt>
                <c:pt idx="330">
                  <c:v>0.49949800968199998</c:v>
                </c:pt>
                <c:pt idx="331">
                  <c:v>0.49598699808100377</c:v>
                </c:pt>
                <c:pt idx="332">
                  <c:v>0.492635011673</c:v>
                </c:pt>
                <c:pt idx="333">
                  <c:v>0.48928400874099998</c:v>
                </c:pt>
                <c:pt idx="334">
                  <c:v>0.48577299714100303</c:v>
                </c:pt>
                <c:pt idx="335">
                  <c:v>0.48242199420900439</c:v>
                </c:pt>
                <c:pt idx="336">
                  <c:v>0.47891101241099993</c:v>
                </c:pt>
                <c:pt idx="337">
                  <c:v>0.47556000948000032</c:v>
                </c:pt>
                <c:pt idx="338">
                  <c:v>0.47220900654799974</c:v>
                </c:pt>
                <c:pt idx="339">
                  <c:v>0.46885699033700462</c:v>
                </c:pt>
                <c:pt idx="340">
                  <c:v>0.46550598740600002</c:v>
                </c:pt>
                <c:pt idx="341">
                  <c:v>0.46215501427700001</c:v>
                </c:pt>
                <c:pt idx="342">
                  <c:v>0.45864400267599975</c:v>
                </c:pt>
                <c:pt idx="343">
                  <c:v>0.45529299974400228</c:v>
                </c:pt>
                <c:pt idx="344">
                  <c:v>0.45194199681300001</c:v>
                </c:pt>
                <c:pt idx="345">
                  <c:v>0.44859001040499979</c:v>
                </c:pt>
                <c:pt idx="346">
                  <c:v>0.44539898634000263</c:v>
                </c:pt>
                <c:pt idx="347">
                  <c:v>0.44204699993100038</c:v>
                </c:pt>
                <c:pt idx="348">
                  <c:v>0.43869599700000228</c:v>
                </c:pt>
                <c:pt idx="349">
                  <c:v>0.43534499406800303</c:v>
                </c:pt>
                <c:pt idx="350">
                  <c:v>0.43215298652599998</c:v>
                </c:pt>
                <c:pt idx="351">
                  <c:v>0.42880201339700469</c:v>
                </c:pt>
                <c:pt idx="352">
                  <c:v>0.42545101046599976</c:v>
                </c:pt>
                <c:pt idx="353">
                  <c:v>0.42225900292399993</c:v>
                </c:pt>
                <c:pt idx="354">
                  <c:v>0.41890799999200462</c:v>
                </c:pt>
                <c:pt idx="355">
                  <c:v>0.41555601358400263</c:v>
                </c:pt>
                <c:pt idx="356">
                  <c:v>0.41236498951900463</c:v>
                </c:pt>
                <c:pt idx="357">
                  <c:v>0.40917301177999998</c:v>
                </c:pt>
                <c:pt idx="358">
                  <c:v>0.40582200884800257</c:v>
                </c:pt>
                <c:pt idx="359">
                  <c:v>0.40263000130700038</c:v>
                </c:pt>
                <c:pt idx="360">
                  <c:v>0.39927899837500469</c:v>
                </c:pt>
                <c:pt idx="361">
                  <c:v>0.39608699083300469</c:v>
                </c:pt>
                <c:pt idx="362">
                  <c:v>0.39289599657100038</c:v>
                </c:pt>
                <c:pt idx="363">
                  <c:v>0.38970398902900388</c:v>
                </c:pt>
                <c:pt idx="364">
                  <c:v>0.38635298609700458</c:v>
                </c:pt>
                <c:pt idx="365">
                  <c:v>0.38316100835800032</c:v>
                </c:pt>
                <c:pt idx="366">
                  <c:v>0.37996900081600032</c:v>
                </c:pt>
                <c:pt idx="367">
                  <c:v>0.37677800655400234</c:v>
                </c:pt>
                <c:pt idx="368">
                  <c:v>0.37358599901200468</c:v>
                </c:pt>
                <c:pt idx="369">
                  <c:v>0.37039399147000263</c:v>
                </c:pt>
                <c:pt idx="370">
                  <c:v>0.36720299720800326</c:v>
                </c:pt>
                <c:pt idx="371">
                  <c:v>0.36401098966600365</c:v>
                </c:pt>
                <c:pt idx="372">
                  <c:v>0.36081901192700411</c:v>
                </c:pt>
                <c:pt idx="373">
                  <c:v>0.35762798786200461</c:v>
                </c:pt>
                <c:pt idx="374">
                  <c:v>0.35443601012199999</c:v>
                </c:pt>
                <c:pt idx="375">
                  <c:v>0.35124400258100003</c:v>
                </c:pt>
                <c:pt idx="376">
                  <c:v>0.34805199503899997</c:v>
                </c:pt>
                <c:pt idx="377">
                  <c:v>0.34501999616600032</c:v>
                </c:pt>
                <c:pt idx="378">
                  <c:v>0.34182900190400461</c:v>
                </c:pt>
                <c:pt idx="379">
                  <c:v>0.33863699436200462</c:v>
                </c:pt>
                <c:pt idx="380">
                  <c:v>0.33544498682000462</c:v>
                </c:pt>
                <c:pt idx="381">
                  <c:v>0.33225399255799998</c:v>
                </c:pt>
                <c:pt idx="382">
                  <c:v>0.32922199368500366</c:v>
                </c:pt>
                <c:pt idx="383">
                  <c:v>0.32602998614300377</c:v>
                </c:pt>
                <c:pt idx="384">
                  <c:v>0.32283800840400234</c:v>
                </c:pt>
                <c:pt idx="385">
                  <c:v>0.31980600953100263</c:v>
                </c:pt>
                <c:pt idx="386">
                  <c:v>0.31661400198900469</c:v>
                </c:pt>
                <c:pt idx="387">
                  <c:v>0.31358200311700468</c:v>
                </c:pt>
                <c:pt idx="388">
                  <c:v>0.31039100885400234</c:v>
                </c:pt>
                <c:pt idx="389">
                  <c:v>0.30735900998100263</c:v>
                </c:pt>
                <c:pt idx="390">
                  <c:v>0.30416700243900002</c:v>
                </c:pt>
                <c:pt idx="391">
                  <c:v>0.30113500356700001</c:v>
                </c:pt>
                <c:pt idx="392">
                  <c:v>0.29794299602500263</c:v>
                </c:pt>
                <c:pt idx="393">
                  <c:v>0.29491099715200497</c:v>
                </c:pt>
                <c:pt idx="394">
                  <c:v>0.29187899828000463</c:v>
                </c:pt>
                <c:pt idx="395">
                  <c:v>0.28868699073800302</c:v>
                </c:pt>
                <c:pt idx="396">
                  <c:v>0.28565499186500365</c:v>
                </c:pt>
                <c:pt idx="397">
                  <c:v>0.28262299299200411</c:v>
                </c:pt>
                <c:pt idx="398">
                  <c:v>0.27943098545099998</c:v>
                </c:pt>
                <c:pt idx="399">
                  <c:v>0.27639898657800038</c:v>
                </c:pt>
                <c:pt idx="400">
                  <c:v>0.27336698770500462</c:v>
                </c:pt>
                <c:pt idx="401">
                  <c:v>0.27033498883200263</c:v>
                </c:pt>
                <c:pt idx="402">
                  <c:v>0.26714301109299993</c:v>
                </c:pt>
                <c:pt idx="403">
                  <c:v>0.26411101222</c:v>
                </c:pt>
                <c:pt idx="404">
                  <c:v>0.26107901334800032</c:v>
                </c:pt>
                <c:pt idx="405">
                  <c:v>0.25804701447499973</c:v>
                </c:pt>
                <c:pt idx="406">
                  <c:v>0.25501498580000342</c:v>
                </c:pt>
                <c:pt idx="407">
                  <c:v>0.25198298692700377</c:v>
                </c:pt>
                <c:pt idx="408">
                  <c:v>0.24879099428700183</c:v>
                </c:pt>
                <c:pt idx="409">
                  <c:v>0.24575899541400126</c:v>
                </c:pt>
                <c:pt idx="410">
                  <c:v>0.24272699654100188</c:v>
                </c:pt>
                <c:pt idx="411">
                  <c:v>0.23969499766800001</c:v>
                </c:pt>
                <c:pt idx="412">
                  <c:v>0.23666299879600108</c:v>
                </c:pt>
                <c:pt idx="413">
                  <c:v>0.23363099992299999</c:v>
                </c:pt>
                <c:pt idx="414">
                  <c:v>0.23075799644000108</c:v>
                </c:pt>
                <c:pt idx="415">
                  <c:v>0.22772599756700157</c:v>
                </c:pt>
                <c:pt idx="416">
                  <c:v>0.224693998694</c:v>
                </c:pt>
                <c:pt idx="417">
                  <c:v>0.22166199982199999</c:v>
                </c:pt>
                <c:pt idx="418">
                  <c:v>0.21863000094900001</c:v>
                </c:pt>
                <c:pt idx="419">
                  <c:v>0.21559800207600183</c:v>
                </c:pt>
                <c:pt idx="420">
                  <c:v>0.21256600320300001</c:v>
                </c:pt>
                <c:pt idx="421">
                  <c:v>0.20953400433100094</c:v>
                </c:pt>
                <c:pt idx="422">
                  <c:v>0.20650200545800004</c:v>
                </c:pt>
                <c:pt idx="423">
                  <c:v>0.203629001975</c:v>
                </c:pt>
                <c:pt idx="424">
                  <c:v>0.20059700310200151</c:v>
                </c:pt>
                <c:pt idx="425">
                  <c:v>0.19756500423000001</c:v>
                </c:pt>
                <c:pt idx="426">
                  <c:v>0.19453300535699999</c:v>
                </c:pt>
                <c:pt idx="427">
                  <c:v>0.19150100648400001</c:v>
                </c:pt>
                <c:pt idx="428">
                  <c:v>0.18862800300099999</c:v>
                </c:pt>
                <c:pt idx="429">
                  <c:v>0.18559600412800126</c:v>
                </c:pt>
                <c:pt idx="430">
                  <c:v>0.18256400525600044</c:v>
                </c:pt>
                <c:pt idx="431">
                  <c:v>0.17969100177300001</c:v>
                </c:pt>
                <c:pt idx="432">
                  <c:v>0.1766590029</c:v>
                </c:pt>
                <c:pt idx="433">
                  <c:v>0.17362700402699999</c:v>
                </c:pt>
                <c:pt idx="434">
                  <c:v>0.17059500515500126</c:v>
                </c:pt>
                <c:pt idx="435">
                  <c:v>0.16772300004999999</c:v>
                </c:pt>
                <c:pt idx="436">
                  <c:v>0.16469100117700108</c:v>
                </c:pt>
                <c:pt idx="437">
                  <c:v>0.16181799769399999</c:v>
                </c:pt>
                <c:pt idx="438">
                  <c:v>0.15878599882100208</c:v>
                </c:pt>
                <c:pt idx="439">
                  <c:v>0.15575399994899999</c:v>
                </c:pt>
                <c:pt idx="440">
                  <c:v>0.15288099646600126</c:v>
                </c:pt>
                <c:pt idx="441">
                  <c:v>0.14984899759300188</c:v>
                </c:pt>
                <c:pt idx="442">
                  <c:v>0.14697700738899999</c:v>
                </c:pt>
                <c:pt idx="443">
                  <c:v>0.14394499361500168</c:v>
                </c:pt>
                <c:pt idx="444">
                  <c:v>0.14107200503299999</c:v>
                </c:pt>
                <c:pt idx="445">
                  <c:v>0.13804000616100146</c:v>
                </c:pt>
                <c:pt idx="446">
                  <c:v>0.13516800105599999</c:v>
                </c:pt>
                <c:pt idx="447">
                  <c:v>0.13213500380500001</c:v>
                </c:pt>
                <c:pt idx="448">
                  <c:v>0.12926299869999999</c:v>
                </c:pt>
                <c:pt idx="449">
                  <c:v>0.12623099982700126</c:v>
                </c:pt>
                <c:pt idx="450">
                  <c:v>0.12335799634499985</c:v>
                </c:pt>
                <c:pt idx="451">
                  <c:v>0.12032599747200012</c:v>
                </c:pt>
                <c:pt idx="452">
                  <c:v>0.11745399981699998</c:v>
                </c:pt>
                <c:pt idx="453">
                  <c:v>0.11442200094500063</c:v>
                </c:pt>
                <c:pt idx="454">
                  <c:v>0.11154899746199999</c:v>
                </c:pt>
                <c:pt idx="455">
                  <c:v>0.108676999807</c:v>
                </c:pt>
                <c:pt idx="456">
                  <c:v>0.10564500093500083</c:v>
                </c:pt>
                <c:pt idx="457">
                  <c:v>0.10277199745200002</c:v>
                </c:pt>
                <c:pt idx="458">
                  <c:v>9.9739998579001315E-2</c:v>
                </c:pt>
                <c:pt idx="459">
                  <c:v>9.6867002547000911E-2</c:v>
                </c:pt>
                <c:pt idx="460">
                  <c:v>9.3994997442001016E-2</c:v>
                </c:pt>
                <c:pt idx="461">
                  <c:v>9.0962998569001044E-2</c:v>
                </c:pt>
                <c:pt idx="462">
                  <c:v>8.8090002537001194E-2</c:v>
                </c:pt>
                <c:pt idx="463">
                  <c:v>8.5217997431999995E-2</c:v>
                </c:pt>
                <c:pt idx="464">
                  <c:v>8.2345001399999992E-2</c:v>
                </c:pt>
                <c:pt idx="465">
                  <c:v>7.9313002527000534E-2</c:v>
                </c:pt>
                <c:pt idx="466">
                  <c:v>7.6440997422000001E-2</c:v>
                </c:pt>
                <c:pt idx="467">
                  <c:v>7.3568001389999998E-2</c:v>
                </c:pt>
                <c:pt idx="468">
                  <c:v>7.0695996284000001E-2</c:v>
                </c:pt>
                <c:pt idx="469">
                  <c:v>6.7663997411999993E-2</c:v>
                </c:pt>
                <c:pt idx="470">
                  <c:v>6.4791001378999999E-2</c:v>
                </c:pt>
                <c:pt idx="471">
                  <c:v>6.1919000000000002E-2</c:v>
                </c:pt>
                <c:pt idx="472">
                  <c:v>5.9046000242000463E-2</c:v>
                </c:pt>
                <c:pt idx="473">
                  <c:v>5.6173998863000001E-2</c:v>
                </c:pt>
                <c:pt idx="474">
                  <c:v>5.3141001611999847E-2</c:v>
                </c:pt>
                <c:pt idx="475">
                  <c:v>5.0269000231999976E-2</c:v>
                </c:pt>
                <c:pt idx="476">
                  <c:v>4.7396000475000449E-2</c:v>
                </c:pt>
                <c:pt idx="477">
                  <c:v>4.4523999095000114E-2</c:v>
                </c:pt>
                <c:pt idx="478">
                  <c:v>4.1650999336999985E-2</c:v>
                </c:pt>
                <c:pt idx="479">
                  <c:v>3.8779001683000011E-2</c:v>
                </c:pt>
                <c:pt idx="480">
                  <c:v>3.5905998200000011E-2</c:v>
                </c:pt>
                <c:pt idx="481">
                  <c:v>3.303400054600001E-2</c:v>
                </c:pt>
                <c:pt idx="482">
                  <c:v>3.0161000788000016E-2</c:v>
                </c:pt>
                <c:pt idx="483">
                  <c:v>2.728899940800026E-2</c:v>
                </c:pt>
                <c:pt idx="484">
                  <c:v>2.4415999651000001E-2</c:v>
                </c:pt>
                <c:pt idx="485">
                  <c:v>2.1544000133999999E-2</c:v>
                </c:pt>
                <c:pt idx="486">
                  <c:v>1.8671000375999999E-2</c:v>
                </c:pt>
                <c:pt idx="487">
                  <c:v>1.5799000859E-2</c:v>
                </c:pt>
                <c:pt idx="488">
                  <c:v>1.292600017E-2</c:v>
                </c:pt>
                <c:pt idx="489">
                  <c:v>1.0053999721999904E-2</c:v>
                </c:pt>
                <c:pt idx="490">
                  <c:v>6.7030000500000134E-3</c:v>
                </c:pt>
                <c:pt idx="491">
                  <c:v>3.8300000600000011E-3</c:v>
                </c:pt>
                <c:pt idx="492">
                  <c:v>1.1170000070000001E-3</c:v>
                </c:pt>
              </c:numCache>
            </c:numRef>
          </c:yVal>
          <c:smooth val="1"/>
          <c:extLst xmlns:c16r2="http://schemas.microsoft.com/office/drawing/2015/06/chart">
            <c:ext xmlns:c16="http://schemas.microsoft.com/office/drawing/2014/chart" uri="{C3380CC4-5D6E-409C-BE32-E72D297353CC}">
              <c16:uniqueId val="{00000000-159F-45B3-A5B7-F97A8293B7EF}"/>
            </c:ext>
          </c:extLst>
        </c:ser>
        <c:axId val="129161856"/>
        <c:axId val="129151744"/>
      </c:scatterChart>
      <c:valAx>
        <c:axId val="129161856"/>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Time, sec</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29151744"/>
        <c:crosses val="autoZero"/>
        <c:crossBetween val="midCat"/>
        <c:majorUnit val="20"/>
      </c:valAx>
      <c:valAx>
        <c:axId val="12915174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Potential, V</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29161856"/>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800"/>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8900628808324899"/>
          <c:y val="0.13254786450662859"/>
          <c:w val="0.73554088645280291"/>
          <c:h val="0.64575278605638264"/>
        </c:manualLayout>
      </c:layout>
      <c:scatterChart>
        <c:scatterStyle val="smoothMarker"/>
        <c:ser>
          <c:idx val="0"/>
          <c:order val="0"/>
          <c:tx>
            <c:strRef>
              <c:f>'GCD_ARH310319_20mA_Serial_2,2'!$B$1</c:f>
              <c:strCache>
                <c:ptCount val="1"/>
                <c:pt idx="0">
                  <c:v>Potential (V),</c:v>
                </c:pt>
              </c:strCache>
            </c:strRef>
          </c:tx>
          <c:spPr>
            <a:ln w="9525" cap="rnd">
              <a:solidFill>
                <a:schemeClr val="tx1"/>
              </a:solidFill>
              <a:round/>
            </a:ln>
            <a:effectLst/>
          </c:spPr>
          <c:marker>
            <c:symbol val="none"/>
          </c:marker>
          <c:xVal>
            <c:numRef>
              <c:f>'GCD_ARH310319_20mA_Serial_2,2'!$A$2:$A$824</c:f>
              <c:numCache>
                <c:formatCode>General</c:formatCode>
                <c:ptCount val="823"/>
                <c:pt idx="0">
                  <c:v>0.5</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pt idx="18">
                  <c:v>9.5</c:v>
                </c:pt>
                <c:pt idx="19">
                  <c:v>10</c:v>
                </c:pt>
                <c:pt idx="20">
                  <c:v>10.5</c:v>
                </c:pt>
                <c:pt idx="21">
                  <c:v>11</c:v>
                </c:pt>
                <c:pt idx="22">
                  <c:v>11.5</c:v>
                </c:pt>
                <c:pt idx="23">
                  <c:v>12</c:v>
                </c:pt>
                <c:pt idx="24">
                  <c:v>12.5</c:v>
                </c:pt>
                <c:pt idx="25">
                  <c:v>13</c:v>
                </c:pt>
                <c:pt idx="26">
                  <c:v>13.5</c:v>
                </c:pt>
                <c:pt idx="27">
                  <c:v>14</c:v>
                </c:pt>
                <c:pt idx="28">
                  <c:v>14.5</c:v>
                </c:pt>
                <c:pt idx="29">
                  <c:v>15</c:v>
                </c:pt>
                <c:pt idx="30">
                  <c:v>15.5</c:v>
                </c:pt>
                <c:pt idx="31">
                  <c:v>16</c:v>
                </c:pt>
                <c:pt idx="32">
                  <c:v>16.5</c:v>
                </c:pt>
                <c:pt idx="33">
                  <c:v>17</c:v>
                </c:pt>
                <c:pt idx="34">
                  <c:v>17.5</c:v>
                </c:pt>
                <c:pt idx="35">
                  <c:v>18</c:v>
                </c:pt>
                <c:pt idx="36">
                  <c:v>18.5</c:v>
                </c:pt>
                <c:pt idx="37">
                  <c:v>19</c:v>
                </c:pt>
                <c:pt idx="38">
                  <c:v>19.5</c:v>
                </c:pt>
                <c:pt idx="39">
                  <c:v>20</c:v>
                </c:pt>
                <c:pt idx="40">
                  <c:v>20.5</c:v>
                </c:pt>
                <c:pt idx="41">
                  <c:v>21</c:v>
                </c:pt>
                <c:pt idx="42">
                  <c:v>21.5</c:v>
                </c:pt>
                <c:pt idx="43">
                  <c:v>22</c:v>
                </c:pt>
                <c:pt idx="44">
                  <c:v>22.5</c:v>
                </c:pt>
                <c:pt idx="45">
                  <c:v>23</c:v>
                </c:pt>
                <c:pt idx="46">
                  <c:v>23.5</c:v>
                </c:pt>
                <c:pt idx="47">
                  <c:v>24</c:v>
                </c:pt>
                <c:pt idx="48">
                  <c:v>24.5</c:v>
                </c:pt>
                <c:pt idx="49">
                  <c:v>25</c:v>
                </c:pt>
                <c:pt idx="50">
                  <c:v>25.5</c:v>
                </c:pt>
                <c:pt idx="51">
                  <c:v>26</c:v>
                </c:pt>
                <c:pt idx="52">
                  <c:v>26.5</c:v>
                </c:pt>
                <c:pt idx="53">
                  <c:v>27</c:v>
                </c:pt>
                <c:pt idx="54">
                  <c:v>27.5</c:v>
                </c:pt>
                <c:pt idx="55">
                  <c:v>28</c:v>
                </c:pt>
                <c:pt idx="56">
                  <c:v>28.5</c:v>
                </c:pt>
                <c:pt idx="57">
                  <c:v>29</c:v>
                </c:pt>
                <c:pt idx="58">
                  <c:v>29.5</c:v>
                </c:pt>
                <c:pt idx="59">
                  <c:v>30</c:v>
                </c:pt>
                <c:pt idx="60">
                  <c:v>30.5</c:v>
                </c:pt>
                <c:pt idx="61">
                  <c:v>31</c:v>
                </c:pt>
                <c:pt idx="62">
                  <c:v>31.5</c:v>
                </c:pt>
                <c:pt idx="63">
                  <c:v>32</c:v>
                </c:pt>
                <c:pt idx="64">
                  <c:v>32.5</c:v>
                </c:pt>
                <c:pt idx="65">
                  <c:v>33</c:v>
                </c:pt>
                <c:pt idx="66">
                  <c:v>33.5</c:v>
                </c:pt>
                <c:pt idx="67">
                  <c:v>34</c:v>
                </c:pt>
                <c:pt idx="68">
                  <c:v>34.5</c:v>
                </c:pt>
                <c:pt idx="69">
                  <c:v>35</c:v>
                </c:pt>
                <c:pt idx="70">
                  <c:v>35.5</c:v>
                </c:pt>
                <c:pt idx="71">
                  <c:v>36</c:v>
                </c:pt>
                <c:pt idx="72">
                  <c:v>36.5</c:v>
                </c:pt>
                <c:pt idx="73">
                  <c:v>37</c:v>
                </c:pt>
                <c:pt idx="74">
                  <c:v>37.5</c:v>
                </c:pt>
                <c:pt idx="75">
                  <c:v>38</c:v>
                </c:pt>
                <c:pt idx="76">
                  <c:v>38.5</c:v>
                </c:pt>
                <c:pt idx="77">
                  <c:v>39</c:v>
                </c:pt>
                <c:pt idx="78">
                  <c:v>39.5</c:v>
                </c:pt>
                <c:pt idx="79">
                  <c:v>40</c:v>
                </c:pt>
                <c:pt idx="80">
                  <c:v>40.5</c:v>
                </c:pt>
                <c:pt idx="81">
                  <c:v>41</c:v>
                </c:pt>
                <c:pt idx="82">
                  <c:v>41.5</c:v>
                </c:pt>
                <c:pt idx="83">
                  <c:v>42</c:v>
                </c:pt>
                <c:pt idx="84">
                  <c:v>42.5</c:v>
                </c:pt>
                <c:pt idx="85">
                  <c:v>43</c:v>
                </c:pt>
                <c:pt idx="86">
                  <c:v>43.5</c:v>
                </c:pt>
                <c:pt idx="87">
                  <c:v>44</c:v>
                </c:pt>
                <c:pt idx="88">
                  <c:v>44.5</c:v>
                </c:pt>
                <c:pt idx="89">
                  <c:v>45</c:v>
                </c:pt>
                <c:pt idx="90">
                  <c:v>45.5</c:v>
                </c:pt>
                <c:pt idx="91">
                  <c:v>46</c:v>
                </c:pt>
                <c:pt idx="92">
                  <c:v>46.5</c:v>
                </c:pt>
                <c:pt idx="93">
                  <c:v>47</c:v>
                </c:pt>
                <c:pt idx="94">
                  <c:v>47.5</c:v>
                </c:pt>
                <c:pt idx="95">
                  <c:v>48</c:v>
                </c:pt>
                <c:pt idx="96">
                  <c:v>48.5</c:v>
                </c:pt>
                <c:pt idx="97">
                  <c:v>49</c:v>
                </c:pt>
                <c:pt idx="98">
                  <c:v>49.5</c:v>
                </c:pt>
                <c:pt idx="99">
                  <c:v>50</c:v>
                </c:pt>
                <c:pt idx="100">
                  <c:v>50.5</c:v>
                </c:pt>
                <c:pt idx="101">
                  <c:v>51</c:v>
                </c:pt>
                <c:pt idx="102">
                  <c:v>51.5</c:v>
                </c:pt>
                <c:pt idx="103">
                  <c:v>52</c:v>
                </c:pt>
                <c:pt idx="104">
                  <c:v>52.5</c:v>
                </c:pt>
                <c:pt idx="105">
                  <c:v>53</c:v>
                </c:pt>
                <c:pt idx="106">
                  <c:v>53.5</c:v>
                </c:pt>
                <c:pt idx="107">
                  <c:v>54</c:v>
                </c:pt>
                <c:pt idx="108">
                  <c:v>54.5</c:v>
                </c:pt>
                <c:pt idx="109">
                  <c:v>55</c:v>
                </c:pt>
                <c:pt idx="110">
                  <c:v>55.5</c:v>
                </c:pt>
                <c:pt idx="111">
                  <c:v>56</c:v>
                </c:pt>
                <c:pt idx="112">
                  <c:v>56.5</c:v>
                </c:pt>
                <c:pt idx="113">
                  <c:v>57</c:v>
                </c:pt>
                <c:pt idx="114">
                  <c:v>57.5</c:v>
                </c:pt>
                <c:pt idx="115">
                  <c:v>58</c:v>
                </c:pt>
                <c:pt idx="116">
                  <c:v>58.5</c:v>
                </c:pt>
                <c:pt idx="117">
                  <c:v>59</c:v>
                </c:pt>
                <c:pt idx="118">
                  <c:v>59.5</c:v>
                </c:pt>
                <c:pt idx="119">
                  <c:v>60</c:v>
                </c:pt>
                <c:pt idx="120">
                  <c:v>60.5</c:v>
                </c:pt>
                <c:pt idx="121">
                  <c:v>61</c:v>
                </c:pt>
                <c:pt idx="122">
                  <c:v>61.5</c:v>
                </c:pt>
                <c:pt idx="123">
                  <c:v>62</c:v>
                </c:pt>
                <c:pt idx="124">
                  <c:v>62.5</c:v>
                </c:pt>
                <c:pt idx="125">
                  <c:v>63</c:v>
                </c:pt>
                <c:pt idx="126">
                  <c:v>63.5</c:v>
                </c:pt>
                <c:pt idx="127">
                  <c:v>64</c:v>
                </c:pt>
                <c:pt idx="128">
                  <c:v>64.5</c:v>
                </c:pt>
                <c:pt idx="129">
                  <c:v>65</c:v>
                </c:pt>
                <c:pt idx="130">
                  <c:v>65.5</c:v>
                </c:pt>
                <c:pt idx="131">
                  <c:v>66</c:v>
                </c:pt>
                <c:pt idx="132">
                  <c:v>66.5</c:v>
                </c:pt>
                <c:pt idx="133">
                  <c:v>67</c:v>
                </c:pt>
                <c:pt idx="134">
                  <c:v>67.5</c:v>
                </c:pt>
                <c:pt idx="135">
                  <c:v>68</c:v>
                </c:pt>
                <c:pt idx="136">
                  <c:v>68.5</c:v>
                </c:pt>
                <c:pt idx="137">
                  <c:v>69</c:v>
                </c:pt>
                <c:pt idx="138">
                  <c:v>69.5</c:v>
                </c:pt>
                <c:pt idx="139">
                  <c:v>70</c:v>
                </c:pt>
                <c:pt idx="140">
                  <c:v>70.5</c:v>
                </c:pt>
                <c:pt idx="141">
                  <c:v>71</c:v>
                </c:pt>
                <c:pt idx="142">
                  <c:v>71.5</c:v>
                </c:pt>
                <c:pt idx="143">
                  <c:v>72</c:v>
                </c:pt>
                <c:pt idx="144">
                  <c:v>72.5</c:v>
                </c:pt>
                <c:pt idx="145">
                  <c:v>73</c:v>
                </c:pt>
                <c:pt idx="146">
                  <c:v>73.5</c:v>
                </c:pt>
                <c:pt idx="147">
                  <c:v>74</c:v>
                </c:pt>
                <c:pt idx="148">
                  <c:v>74.5</c:v>
                </c:pt>
                <c:pt idx="149">
                  <c:v>75</c:v>
                </c:pt>
                <c:pt idx="150">
                  <c:v>75.5</c:v>
                </c:pt>
                <c:pt idx="151">
                  <c:v>76</c:v>
                </c:pt>
                <c:pt idx="152">
                  <c:v>76.5</c:v>
                </c:pt>
                <c:pt idx="153">
                  <c:v>77</c:v>
                </c:pt>
                <c:pt idx="154">
                  <c:v>77.5</c:v>
                </c:pt>
                <c:pt idx="155">
                  <c:v>78</c:v>
                </c:pt>
                <c:pt idx="156">
                  <c:v>78.5</c:v>
                </c:pt>
                <c:pt idx="157">
                  <c:v>79</c:v>
                </c:pt>
                <c:pt idx="158">
                  <c:v>79.5</c:v>
                </c:pt>
                <c:pt idx="159">
                  <c:v>80</c:v>
                </c:pt>
                <c:pt idx="160">
                  <c:v>80.5</c:v>
                </c:pt>
                <c:pt idx="161">
                  <c:v>81</c:v>
                </c:pt>
                <c:pt idx="162">
                  <c:v>81.5</c:v>
                </c:pt>
                <c:pt idx="163">
                  <c:v>82</c:v>
                </c:pt>
                <c:pt idx="164">
                  <c:v>82.5</c:v>
                </c:pt>
                <c:pt idx="165">
                  <c:v>83</c:v>
                </c:pt>
                <c:pt idx="166">
                  <c:v>83.5</c:v>
                </c:pt>
                <c:pt idx="167">
                  <c:v>84</c:v>
                </c:pt>
                <c:pt idx="168">
                  <c:v>84.5</c:v>
                </c:pt>
                <c:pt idx="169">
                  <c:v>85</c:v>
                </c:pt>
                <c:pt idx="170">
                  <c:v>85.5</c:v>
                </c:pt>
                <c:pt idx="171">
                  <c:v>86</c:v>
                </c:pt>
                <c:pt idx="172">
                  <c:v>86.5</c:v>
                </c:pt>
                <c:pt idx="173">
                  <c:v>87</c:v>
                </c:pt>
                <c:pt idx="174">
                  <c:v>87.5</c:v>
                </c:pt>
                <c:pt idx="175">
                  <c:v>88</c:v>
                </c:pt>
                <c:pt idx="176">
                  <c:v>88.5</c:v>
                </c:pt>
                <c:pt idx="177">
                  <c:v>89</c:v>
                </c:pt>
                <c:pt idx="178">
                  <c:v>89.5</c:v>
                </c:pt>
                <c:pt idx="179">
                  <c:v>90</c:v>
                </c:pt>
                <c:pt idx="180">
                  <c:v>90.5</c:v>
                </c:pt>
                <c:pt idx="181">
                  <c:v>91</c:v>
                </c:pt>
                <c:pt idx="182">
                  <c:v>91.5</c:v>
                </c:pt>
                <c:pt idx="183">
                  <c:v>92</c:v>
                </c:pt>
                <c:pt idx="184">
                  <c:v>92.5</c:v>
                </c:pt>
                <c:pt idx="185">
                  <c:v>93</c:v>
                </c:pt>
                <c:pt idx="186">
                  <c:v>93.5</c:v>
                </c:pt>
                <c:pt idx="187">
                  <c:v>94</c:v>
                </c:pt>
                <c:pt idx="188">
                  <c:v>94.5</c:v>
                </c:pt>
                <c:pt idx="189">
                  <c:v>95</c:v>
                </c:pt>
                <c:pt idx="190">
                  <c:v>95.5</c:v>
                </c:pt>
                <c:pt idx="191">
                  <c:v>96</c:v>
                </c:pt>
                <c:pt idx="192">
                  <c:v>96.5</c:v>
                </c:pt>
                <c:pt idx="193">
                  <c:v>97</c:v>
                </c:pt>
                <c:pt idx="194">
                  <c:v>97.5</c:v>
                </c:pt>
                <c:pt idx="195">
                  <c:v>98</c:v>
                </c:pt>
                <c:pt idx="196">
                  <c:v>98.5</c:v>
                </c:pt>
                <c:pt idx="197">
                  <c:v>99</c:v>
                </c:pt>
                <c:pt idx="198">
                  <c:v>99.5</c:v>
                </c:pt>
                <c:pt idx="199">
                  <c:v>100</c:v>
                </c:pt>
                <c:pt idx="200">
                  <c:v>100.5</c:v>
                </c:pt>
                <c:pt idx="201">
                  <c:v>101</c:v>
                </c:pt>
                <c:pt idx="202">
                  <c:v>101.5</c:v>
                </c:pt>
                <c:pt idx="203">
                  <c:v>102</c:v>
                </c:pt>
                <c:pt idx="204">
                  <c:v>102.5</c:v>
                </c:pt>
                <c:pt idx="205">
                  <c:v>103</c:v>
                </c:pt>
                <c:pt idx="206">
                  <c:v>103.5</c:v>
                </c:pt>
                <c:pt idx="207">
                  <c:v>104</c:v>
                </c:pt>
                <c:pt idx="208">
                  <c:v>104.5</c:v>
                </c:pt>
                <c:pt idx="209">
                  <c:v>105</c:v>
                </c:pt>
                <c:pt idx="210">
                  <c:v>105.5</c:v>
                </c:pt>
                <c:pt idx="211">
                  <c:v>106</c:v>
                </c:pt>
                <c:pt idx="212">
                  <c:v>106.5</c:v>
                </c:pt>
                <c:pt idx="213">
                  <c:v>107</c:v>
                </c:pt>
                <c:pt idx="214">
                  <c:v>107.5</c:v>
                </c:pt>
                <c:pt idx="215">
                  <c:v>108</c:v>
                </c:pt>
                <c:pt idx="216">
                  <c:v>108.5</c:v>
                </c:pt>
                <c:pt idx="217">
                  <c:v>109</c:v>
                </c:pt>
                <c:pt idx="218">
                  <c:v>109.5</c:v>
                </c:pt>
                <c:pt idx="219">
                  <c:v>110</c:v>
                </c:pt>
                <c:pt idx="220">
                  <c:v>110.5</c:v>
                </c:pt>
                <c:pt idx="221">
                  <c:v>111</c:v>
                </c:pt>
                <c:pt idx="222">
                  <c:v>111.5</c:v>
                </c:pt>
                <c:pt idx="223">
                  <c:v>112</c:v>
                </c:pt>
                <c:pt idx="224">
                  <c:v>112.5</c:v>
                </c:pt>
                <c:pt idx="225">
                  <c:v>113</c:v>
                </c:pt>
                <c:pt idx="226">
                  <c:v>113.5</c:v>
                </c:pt>
                <c:pt idx="227">
                  <c:v>114</c:v>
                </c:pt>
                <c:pt idx="228">
                  <c:v>114.5</c:v>
                </c:pt>
                <c:pt idx="229">
                  <c:v>115</c:v>
                </c:pt>
                <c:pt idx="230">
                  <c:v>115.5</c:v>
                </c:pt>
                <c:pt idx="231">
                  <c:v>116</c:v>
                </c:pt>
                <c:pt idx="232">
                  <c:v>116.5</c:v>
                </c:pt>
                <c:pt idx="233">
                  <c:v>117</c:v>
                </c:pt>
                <c:pt idx="234">
                  <c:v>117.5</c:v>
                </c:pt>
                <c:pt idx="235">
                  <c:v>118</c:v>
                </c:pt>
                <c:pt idx="236">
                  <c:v>118.5</c:v>
                </c:pt>
                <c:pt idx="237">
                  <c:v>119</c:v>
                </c:pt>
                <c:pt idx="238">
                  <c:v>119.5</c:v>
                </c:pt>
                <c:pt idx="239">
                  <c:v>120</c:v>
                </c:pt>
                <c:pt idx="240">
                  <c:v>120.5</c:v>
                </c:pt>
                <c:pt idx="241">
                  <c:v>121</c:v>
                </c:pt>
                <c:pt idx="242">
                  <c:v>121.5</c:v>
                </c:pt>
                <c:pt idx="243">
                  <c:v>122</c:v>
                </c:pt>
                <c:pt idx="244">
                  <c:v>122.5</c:v>
                </c:pt>
                <c:pt idx="245">
                  <c:v>123</c:v>
                </c:pt>
                <c:pt idx="246">
                  <c:v>123.5</c:v>
                </c:pt>
                <c:pt idx="247">
                  <c:v>124</c:v>
                </c:pt>
                <c:pt idx="248">
                  <c:v>124.5</c:v>
                </c:pt>
                <c:pt idx="249">
                  <c:v>125</c:v>
                </c:pt>
                <c:pt idx="250">
                  <c:v>125.5</c:v>
                </c:pt>
                <c:pt idx="251">
                  <c:v>126</c:v>
                </c:pt>
                <c:pt idx="252">
                  <c:v>126.5</c:v>
                </c:pt>
                <c:pt idx="253">
                  <c:v>127</c:v>
                </c:pt>
                <c:pt idx="254">
                  <c:v>127.5</c:v>
                </c:pt>
                <c:pt idx="255">
                  <c:v>128</c:v>
                </c:pt>
                <c:pt idx="256">
                  <c:v>128.5</c:v>
                </c:pt>
                <c:pt idx="257">
                  <c:v>129</c:v>
                </c:pt>
                <c:pt idx="258">
                  <c:v>129.5</c:v>
                </c:pt>
                <c:pt idx="259">
                  <c:v>130</c:v>
                </c:pt>
                <c:pt idx="260">
                  <c:v>130.5</c:v>
                </c:pt>
                <c:pt idx="261">
                  <c:v>131</c:v>
                </c:pt>
                <c:pt idx="262">
                  <c:v>131.5</c:v>
                </c:pt>
                <c:pt idx="263">
                  <c:v>132</c:v>
                </c:pt>
                <c:pt idx="264">
                  <c:v>132.5</c:v>
                </c:pt>
                <c:pt idx="265">
                  <c:v>133</c:v>
                </c:pt>
                <c:pt idx="266">
                  <c:v>133.5</c:v>
                </c:pt>
                <c:pt idx="267">
                  <c:v>134</c:v>
                </c:pt>
                <c:pt idx="268">
                  <c:v>134.5</c:v>
                </c:pt>
                <c:pt idx="269">
                  <c:v>135</c:v>
                </c:pt>
                <c:pt idx="270">
                  <c:v>135.5</c:v>
                </c:pt>
                <c:pt idx="271">
                  <c:v>136</c:v>
                </c:pt>
                <c:pt idx="272">
                  <c:v>136.5</c:v>
                </c:pt>
                <c:pt idx="273">
                  <c:v>137</c:v>
                </c:pt>
                <c:pt idx="274">
                  <c:v>137.5</c:v>
                </c:pt>
                <c:pt idx="275">
                  <c:v>138</c:v>
                </c:pt>
                <c:pt idx="276">
                  <c:v>138.5</c:v>
                </c:pt>
                <c:pt idx="277">
                  <c:v>139</c:v>
                </c:pt>
                <c:pt idx="278">
                  <c:v>139.5</c:v>
                </c:pt>
                <c:pt idx="279">
                  <c:v>140</c:v>
                </c:pt>
                <c:pt idx="280">
                  <c:v>140.5</c:v>
                </c:pt>
                <c:pt idx="281">
                  <c:v>141</c:v>
                </c:pt>
                <c:pt idx="282">
                  <c:v>141.5</c:v>
                </c:pt>
                <c:pt idx="283">
                  <c:v>142</c:v>
                </c:pt>
                <c:pt idx="284">
                  <c:v>142.5</c:v>
                </c:pt>
                <c:pt idx="285">
                  <c:v>143</c:v>
                </c:pt>
                <c:pt idx="286">
                  <c:v>143.5</c:v>
                </c:pt>
                <c:pt idx="287">
                  <c:v>144</c:v>
                </c:pt>
                <c:pt idx="288">
                  <c:v>144.5</c:v>
                </c:pt>
                <c:pt idx="289">
                  <c:v>145</c:v>
                </c:pt>
                <c:pt idx="290">
                  <c:v>145.5</c:v>
                </c:pt>
                <c:pt idx="291">
                  <c:v>146</c:v>
                </c:pt>
                <c:pt idx="292">
                  <c:v>146.5</c:v>
                </c:pt>
                <c:pt idx="293">
                  <c:v>147</c:v>
                </c:pt>
                <c:pt idx="294">
                  <c:v>147.5</c:v>
                </c:pt>
                <c:pt idx="295">
                  <c:v>148</c:v>
                </c:pt>
                <c:pt idx="296">
                  <c:v>148.5</c:v>
                </c:pt>
                <c:pt idx="297">
                  <c:v>149</c:v>
                </c:pt>
                <c:pt idx="298">
                  <c:v>149.5</c:v>
                </c:pt>
                <c:pt idx="299">
                  <c:v>150</c:v>
                </c:pt>
                <c:pt idx="300">
                  <c:v>150.5</c:v>
                </c:pt>
                <c:pt idx="301">
                  <c:v>151</c:v>
                </c:pt>
                <c:pt idx="302">
                  <c:v>151.5</c:v>
                </c:pt>
                <c:pt idx="303">
                  <c:v>152</c:v>
                </c:pt>
                <c:pt idx="304">
                  <c:v>152.5</c:v>
                </c:pt>
                <c:pt idx="305">
                  <c:v>153</c:v>
                </c:pt>
                <c:pt idx="306">
                  <c:v>153.5</c:v>
                </c:pt>
                <c:pt idx="307">
                  <c:v>154</c:v>
                </c:pt>
                <c:pt idx="308">
                  <c:v>154.5</c:v>
                </c:pt>
                <c:pt idx="309">
                  <c:v>155</c:v>
                </c:pt>
                <c:pt idx="310">
                  <c:v>155.5</c:v>
                </c:pt>
                <c:pt idx="311">
                  <c:v>156</c:v>
                </c:pt>
                <c:pt idx="312">
                  <c:v>156.5</c:v>
                </c:pt>
                <c:pt idx="313">
                  <c:v>157</c:v>
                </c:pt>
                <c:pt idx="314">
                  <c:v>157.5</c:v>
                </c:pt>
                <c:pt idx="315">
                  <c:v>158</c:v>
                </c:pt>
                <c:pt idx="316">
                  <c:v>158.5</c:v>
                </c:pt>
                <c:pt idx="317">
                  <c:v>159</c:v>
                </c:pt>
                <c:pt idx="318">
                  <c:v>159.5</c:v>
                </c:pt>
                <c:pt idx="319">
                  <c:v>160</c:v>
                </c:pt>
                <c:pt idx="320">
                  <c:v>160.5</c:v>
                </c:pt>
                <c:pt idx="321">
                  <c:v>161</c:v>
                </c:pt>
                <c:pt idx="322">
                  <c:v>161.5</c:v>
                </c:pt>
                <c:pt idx="323">
                  <c:v>162</c:v>
                </c:pt>
                <c:pt idx="324">
                  <c:v>162.5</c:v>
                </c:pt>
                <c:pt idx="325">
                  <c:v>163</c:v>
                </c:pt>
                <c:pt idx="326">
                  <c:v>163.5</c:v>
                </c:pt>
                <c:pt idx="327">
                  <c:v>164</c:v>
                </c:pt>
                <c:pt idx="328">
                  <c:v>164.5</c:v>
                </c:pt>
                <c:pt idx="329">
                  <c:v>165</c:v>
                </c:pt>
                <c:pt idx="330">
                  <c:v>165.5</c:v>
                </c:pt>
                <c:pt idx="331">
                  <c:v>166</c:v>
                </c:pt>
                <c:pt idx="332">
                  <c:v>166.5</c:v>
                </c:pt>
                <c:pt idx="333">
                  <c:v>167</c:v>
                </c:pt>
                <c:pt idx="334">
                  <c:v>167.5</c:v>
                </c:pt>
                <c:pt idx="335">
                  <c:v>168</c:v>
                </c:pt>
                <c:pt idx="336">
                  <c:v>168.5</c:v>
                </c:pt>
                <c:pt idx="337">
                  <c:v>169</c:v>
                </c:pt>
                <c:pt idx="338">
                  <c:v>169.5</c:v>
                </c:pt>
                <c:pt idx="339">
                  <c:v>170</c:v>
                </c:pt>
                <c:pt idx="340">
                  <c:v>170.5</c:v>
                </c:pt>
                <c:pt idx="341">
                  <c:v>171</c:v>
                </c:pt>
                <c:pt idx="342">
                  <c:v>171.5</c:v>
                </c:pt>
                <c:pt idx="343">
                  <c:v>172</c:v>
                </c:pt>
                <c:pt idx="344">
                  <c:v>172.5</c:v>
                </c:pt>
                <c:pt idx="345">
                  <c:v>173</c:v>
                </c:pt>
                <c:pt idx="346">
                  <c:v>173.5</c:v>
                </c:pt>
                <c:pt idx="347">
                  <c:v>174</c:v>
                </c:pt>
                <c:pt idx="348">
                  <c:v>174.5</c:v>
                </c:pt>
                <c:pt idx="349">
                  <c:v>175</c:v>
                </c:pt>
                <c:pt idx="350">
                  <c:v>175.5</c:v>
                </c:pt>
                <c:pt idx="351">
                  <c:v>176</c:v>
                </c:pt>
                <c:pt idx="352">
                  <c:v>176.5</c:v>
                </c:pt>
                <c:pt idx="353">
                  <c:v>177</c:v>
                </c:pt>
                <c:pt idx="354">
                  <c:v>177.5</c:v>
                </c:pt>
                <c:pt idx="355">
                  <c:v>178</c:v>
                </c:pt>
                <c:pt idx="356">
                  <c:v>178.5</c:v>
                </c:pt>
                <c:pt idx="357">
                  <c:v>179</c:v>
                </c:pt>
                <c:pt idx="358">
                  <c:v>179.5</c:v>
                </c:pt>
                <c:pt idx="359">
                  <c:v>180</c:v>
                </c:pt>
                <c:pt idx="360">
                  <c:v>180.5</c:v>
                </c:pt>
                <c:pt idx="361">
                  <c:v>181</c:v>
                </c:pt>
                <c:pt idx="362">
                  <c:v>181.5</c:v>
                </c:pt>
                <c:pt idx="363">
                  <c:v>182</c:v>
                </c:pt>
                <c:pt idx="364">
                  <c:v>182.5</c:v>
                </c:pt>
                <c:pt idx="365">
                  <c:v>183</c:v>
                </c:pt>
                <c:pt idx="366">
                  <c:v>183.5</c:v>
                </c:pt>
                <c:pt idx="367">
                  <c:v>184</c:v>
                </c:pt>
                <c:pt idx="368">
                  <c:v>184.5</c:v>
                </c:pt>
                <c:pt idx="369">
                  <c:v>185</c:v>
                </c:pt>
                <c:pt idx="370">
                  <c:v>185.5</c:v>
                </c:pt>
                <c:pt idx="371">
                  <c:v>186</c:v>
                </c:pt>
                <c:pt idx="372">
                  <c:v>186.5</c:v>
                </c:pt>
                <c:pt idx="373">
                  <c:v>187</c:v>
                </c:pt>
                <c:pt idx="374">
                  <c:v>187.5</c:v>
                </c:pt>
                <c:pt idx="375">
                  <c:v>188</c:v>
                </c:pt>
                <c:pt idx="376">
                  <c:v>188.5</c:v>
                </c:pt>
                <c:pt idx="377">
                  <c:v>189</c:v>
                </c:pt>
                <c:pt idx="378">
                  <c:v>189.5</c:v>
                </c:pt>
                <c:pt idx="379">
                  <c:v>190</c:v>
                </c:pt>
                <c:pt idx="380">
                  <c:v>190.5</c:v>
                </c:pt>
                <c:pt idx="381">
                  <c:v>191</c:v>
                </c:pt>
                <c:pt idx="382">
                  <c:v>191.5</c:v>
                </c:pt>
                <c:pt idx="383">
                  <c:v>192</c:v>
                </c:pt>
                <c:pt idx="384">
                  <c:v>192.5</c:v>
                </c:pt>
                <c:pt idx="385">
                  <c:v>193</c:v>
                </c:pt>
                <c:pt idx="386">
                  <c:v>193.5</c:v>
                </c:pt>
                <c:pt idx="387">
                  <c:v>194</c:v>
                </c:pt>
                <c:pt idx="388">
                  <c:v>194.5</c:v>
                </c:pt>
                <c:pt idx="389">
                  <c:v>195</c:v>
                </c:pt>
                <c:pt idx="390">
                  <c:v>195.5</c:v>
                </c:pt>
                <c:pt idx="391">
                  <c:v>196</c:v>
                </c:pt>
                <c:pt idx="392">
                  <c:v>196.5</c:v>
                </c:pt>
                <c:pt idx="393">
                  <c:v>197</c:v>
                </c:pt>
                <c:pt idx="394">
                  <c:v>197.5</c:v>
                </c:pt>
                <c:pt idx="395">
                  <c:v>198</c:v>
                </c:pt>
                <c:pt idx="396">
                  <c:v>198.5</c:v>
                </c:pt>
                <c:pt idx="397">
                  <c:v>199</c:v>
                </c:pt>
                <c:pt idx="398">
                  <c:v>199.5</c:v>
                </c:pt>
                <c:pt idx="399">
                  <c:v>200</c:v>
                </c:pt>
                <c:pt idx="400">
                  <c:v>200.5</c:v>
                </c:pt>
                <c:pt idx="401">
                  <c:v>201</c:v>
                </c:pt>
                <c:pt idx="402">
                  <c:v>201.5</c:v>
                </c:pt>
                <c:pt idx="403">
                  <c:v>202</c:v>
                </c:pt>
                <c:pt idx="404">
                  <c:v>202.5</c:v>
                </c:pt>
                <c:pt idx="405">
                  <c:v>203</c:v>
                </c:pt>
                <c:pt idx="406">
                  <c:v>203.5</c:v>
                </c:pt>
                <c:pt idx="407">
                  <c:v>204</c:v>
                </c:pt>
                <c:pt idx="408">
                  <c:v>204.5</c:v>
                </c:pt>
                <c:pt idx="409">
                  <c:v>205</c:v>
                </c:pt>
                <c:pt idx="410">
                  <c:v>205.5</c:v>
                </c:pt>
                <c:pt idx="411">
                  <c:v>206</c:v>
                </c:pt>
                <c:pt idx="412">
                  <c:v>206.5</c:v>
                </c:pt>
                <c:pt idx="413">
                  <c:v>207</c:v>
                </c:pt>
                <c:pt idx="414">
                  <c:v>207.5</c:v>
                </c:pt>
                <c:pt idx="415">
                  <c:v>208</c:v>
                </c:pt>
                <c:pt idx="416">
                  <c:v>208.5</c:v>
                </c:pt>
                <c:pt idx="417">
                  <c:v>209</c:v>
                </c:pt>
                <c:pt idx="418">
                  <c:v>209.5</c:v>
                </c:pt>
                <c:pt idx="419">
                  <c:v>210</c:v>
                </c:pt>
                <c:pt idx="420">
                  <c:v>210.5</c:v>
                </c:pt>
                <c:pt idx="421">
                  <c:v>211</c:v>
                </c:pt>
                <c:pt idx="422">
                  <c:v>211.5</c:v>
                </c:pt>
                <c:pt idx="423">
                  <c:v>212</c:v>
                </c:pt>
                <c:pt idx="424">
                  <c:v>212.5</c:v>
                </c:pt>
                <c:pt idx="425">
                  <c:v>213</c:v>
                </c:pt>
                <c:pt idx="426">
                  <c:v>213.5</c:v>
                </c:pt>
                <c:pt idx="427">
                  <c:v>214</c:v>
                </c:pt>
                <c:pt idx="428">
                  <c:v>214.5</c:v>
                </c:pt>
                <c:pt idx="429">
                  <c:v>215</c:v>
                </c:pt>
                <c:pt idx="430">
                  <c:v>215.5</c:v>
                </c:pt>
                <c:pt idx="431">
                  <c:v>216</c:v>
                </c:pt>
                <c:pt idx="432">
                  <c:v>216.5</c:v>
                </c:pt>
                <c:pt idx="433">
                  <c:v>217</c:v>
                </c:pt>
                <c:pt idx="434">
                  <c:v>217.5</c:v>
                </c:pt>
                <c:pt idx="435">
                  <c:v>218</c:v>
                </c:pt>
                <c:pt idx="436">
                  <c:v>218.5</c:v>
                </c:pt>
                <c:pt idx="437">
                  <c:v>219</c:v>
                </c:pt>
                <c:pt idx="438">
                  <c:v>219.5</c:v>
                </c:pt>
                <c:pt idx="439">
                  <c:v>220</c:v>
                </c:pt>
                <c:pt idx="440">
                  <c:v>220.5</c:v>
                </c:pt>
                <c:pt idx="441">
                  <c:v>221</c:v>
                </c:pt>
                <c:pt idx="442">
                  <c:v>221.5</c:v>
                </c:pt>
                <c:pt idx="443">
                  <c:v>222</c:v>
                </c:pt>
                <c:pt idx="444">
                  <c:v>222.5</c:v>
                </c:pt>
                <c:pt idx="445">
                  <c:v>223</c:v>
                </c:pt>
                <c:pt idx="446">
                  <c:v>223.5</c:v>
                </c:pt>
                <c:pt idx="447">
                  <c:v>224</c:v>
                </c:pt>
                <c:pt idx="448">
                  <c:v>224.5</c:v>
                </c:pt>
                <c:pt idx="449">
                  <c:v>225</c:v>
                </c:pt>
                <c:pt idx="450">
                  <c:v>225.5</c:v>
                </c:pt>
                <c:pt idx="451">
                  <c:v>226</c:v>
                </c:pt>
                <c:pt idx="452">
                  <c:v>226.5</c:v>
                </c:pt>
                <c:pt idx="453">
                  <c:v>227</c:v>
                </c:pt>
                <c:pt idx="454">
                  <c:v>227.5</c:v>
                </c:pt>
                <c:pt idx="455">
                  <c:v>228</c:v>
                </c:pt>
                <c:pt idx="456">
                  <c:v>228.5</c:v>
                </c:pt>
                <c:pt idx="457">
                  <c:v>229</c:v>
                </c:pt>
                <c:pt idx="458">
                  <c:v>229.5</c:v>
                </c:pt>
                <c:pt idx="459">
                  <c:v>230</c:v>
                </c:pt>
                <c:pt idx="460">
                  <c:v>230.5</c:v>
                </c:pt>
                <c:pt idx="461">
                  <c:v>231</c:v>
                </c:pt>
                <c:pt idx="462">
                  <c:v>231.5</c:v>
                </c:pt>
                <c:pt idx="463">
                  <c:v>232</c:v>
                </c:pt>
                <c:pt idx="464">
                  <c:v>232.5</c:v>
                </c:pt>
                <c:pt idx="465">
                  <c:v>233</c:v>
                </c:pt>
                <c:pt idx="466">
                  <c:v>233.5</c:v>
                </c:pt>
                <c:pt idx="467">
                  <c:v>234</c:v>
                </c:pt>
                <c:pt idx="468">
                  <c:v>234.5</c:v>
                </c:pt>
                <c:pt idx="469">
                  <c:v>235</c:v>
                </c:pt>
                <c:pt idx="470">
                  <c:v>235.5</c:v>
                </c:pt>
                <c:pt idx="471">
                  <c:v>236</c:v>
                </c:pt>
                <c:pt idx="472">
                  <c:v>236.5</c:v>
                </c:pt>
                <c:pt idx="473">
                  <c:v>237</c:v>
                </c:pt>
                <c:pt idx="474">
                  <c:v>237.5</c:v>
                </c:pt>
                <c:pt idx="475">
                  <c:v>238</c:v>
                </c:pt>
                <c:pt idx="476">
                  <c:v>238.5</c:v>
                </c:pt>
                <c:pt idx="477">
                  <c:v>239</c:v>
                </c:pt>
                <c:pt idx="478">
                  <c:v>239.5</c:v>
                </c:pt>
                <c:pt idx="479">
                  <c:v>240</c:v>
                </c:pt>
                <c:pt idx="480">
                  <c:v>240.5</c:v>
                </c:pt>
                <c:pt idx="481">
                  <c:v>241</c:v>
                </c:pt>
                <c:pt idx="482">
                  <c:v>241.5</c:v>
                </c:pt>
                <c:pt idx="483">
                  <c:v>242</c:v>
                </c:pt>
                <c:pt idx="484">
                  <c:v>242.5</c:v>
                </c:pt>
                <c:pt idx="485">
                  <c:v>243</c:v>
                </c:pt>
                <c:pt idx="486">
                  <c:v>243.5</c:v>
                </c:pt>
                <c:pt idx="487">
                  <c:v>244</c:v>
                </c:pt>
                <c:pt idx="488">
                  <c:v>244.5</c:v>
                </c:pt>
                <c:pt idx="489">
                  <c:v>245</c:v>
                </c:pt>
                <c:pt idx="490">
                  <c:v>245.5</c:v>
                </c:pt>
                <c:pt idx="491">
                  <c:v>246</c:v>
                </c:pt>
                <c:pt idx="492">
                  <c:v>246.5</c:v>
                </c:pt>
                <c:pt idx="493">
                  <c:v>247</c:v>
                </c:pt>
                <c:pt idx="494">
                  <c:v>247.5</c:v>
                </c:pt>
                <c:pt idx="495">
                  <c:v>248</c:v>
                </c:pt>
                <c:pt idx="496">
                  <c:v>248.5</c:v>
                </c:pt>
                <c:pt idx="497">
                  <c:v>249</c:v>
                </c:pt>
                <c:pt idx="498">
                  <c:v>249.5</c:v>
                </c:pt>
                <c:pt idx="499">
                  <c:v>250</c:v>
                </c:pt>
                <c:pt idx="500">
                  <c:v>250.5</c:v>
                </c:pt>
                <c:pt idx="501">
                  <c:v>251</c:v>
                </c:pt>
                <c:pt idx="502">
                  <c:v>251.5</c:v>
                </c:pt>
                <c:pt idx="503">
                  <c:v>252</c:v>
                </c:pt>
                <c:pt idx="504">
                  <c:v>252.5</c:v>
                </c:pt>
                <c:pt idx="505">
                  <c:v>253</c:v>
                </c:pt>
                <c:pt idx="506">
                  <c:v>253.5</c:v>
                </c:pt>
                <c:pt idx="507">
                  <c:v>254</c:v>
                </c:pt>
                <c:pt idx="508">
                  <c:v>254.5</c:v>
                </c:pt>
                <c:pt idx="509">
                  <c:v>255</c:v>
                </c:pt>
                <c:pt idx="510">
                  <c:v>255.5</c:v>
                </c:pt>
                <c:pt idx="511">
                  <c:v>256</c:v>
                </c:pt>
                <c:pt idx="512">
                  <c:v>256.5</c:v>
                </c:pt>
                <c:pt idx="513">
                  <c:v>257</c:v>
                </c:pt>
                <c:pt idx="514">
                  <c:v>257.5</c:v>
                </c:pt>
                <c:pt idx="515">
                  <c:v>258</c:v>
                </c:pt>
                <c:pt idx="516">
                  <c:v>258.5</c:v>
                </c:pt>
                <c:pt idx="517">
                  <c:v>259</c:v>
                </c:pt>
                <c:pt idx="518">
                  <c:v>259.5</c:v>
                </c:pt>
                <c:pt idx="519">
                  <c:v>260</c:v>
                </c:pt>
                <c:pt idx="520">
                  <c:v>260.5</c:v>
                </c:pt>
                <c:pt idx="521">
                  <c:v>261</c:v>
                </c:pt>
                <c:pt idx="522">
                  <c:v>261.5</c:v>
                </c:pt>
                <c:pt idx="523">
                  <c:v>262</c:v>
                </c:pt>
                <c:pt idx="524">
                  <c:v>262.5</c:v>
                </c:pt>
                <c:pt idx="525">
                  <c:v>263</c:v>
                </c:pt>
                <c:pt idx="526">
                  <c:v>263.5</c:v>
                </c:pt>
                <c:pt idx="527">
                  <c:v>264</c:v>
                </c:pt>
                <c:pt idx="528">
                  <c:v>264.5</c:v>
                </c:pt>
                <c:pt idx="529">
                  <c:v>265</c:v>
                </c:pt>
                <c:pt idx="530">
                  <c:v>265.5</c:v>
                </c:pt>
                <c:pt idx="531">
                  <c:v>266</c:v>
                </c:pt>
                <c:pt idx="532">
                  <c:v>266.5</c:v>
                </c:pt>
                <c:pt idx="533">
                  <c:v>267</c:v>
                </c:pt>
                <c:pt idx="534">
                  <c:v>267.5</c:v>
                </c:pt>
                <c:pt idx="535">
                  <c:v>268</c:v>
                </c:pt>
                <c:pt idx="536">
                  <c:v>268.5</c:v>
                </c:pt>
                <c:pt idx="537">
                  <c:v>269</c:v>
                </c:pt>
                <c:pt idx="538">
                  <c:v>269.5</c:v>
                </c:pt>
                <c:pt idx="539">
                  <c:v>270</c:v>
                </c:pt>
                <c:pt idx="540">
                  <c:v>270.5</c:v>
                </c:pt>
                <c:pt idx="541">
                  <c:v>271</c:v>
                </c:pt>
                <c:pt idx="542">
                  <c:v>271.5</c:v>
                </c:pt>
                <c:pt idx="543">
                  <c:v>272</c:v>
                </c:pt>
                <c:pt idx="544">
                  <c:v>272.5</c:v>
                </c:pt>
                <c:pt idx="545">
                  <c:v>273</c:v>
                </c:pt>
                <c:pt idx="546">
                  <c:v>273.5</c:v>
                </c:pt>
                <c:pt idx="547">
                  <c:v>274</c:v>
                </c:pt>
                <c:pt idx="548">
                  <c:v>274.5</c:v>
                </c:pt>
                <c:pt idx="549">
                  <c:v>275</c:v>
                </c:pt>
                <c:pt idx="550">
                  <c:v>275.5</c:v>
                </c:pt>
                <c:pt idx="551">
                  <c:v>276</c:v>
                </c:pt>
                <c:pt idx="552">
                  <c:v>276.5</c:v>
                </c:pt>
                <c:pt idx="553">
                  <c:v>277</c:v>
                </c:pt>
                <c:pt idx="554">
                  <c:v>277.5</c:v>
                </c:pt>
                <c:pt idx="555">
                  <c:v>278</c:v>
                </c:pt>
                <c:pt idx="556">
                  <c:v>278.5</c:v>
                </c:pt>
                <c:pt idx="557">
                  <c:v>279</c:v>
                </c:pt>
                <c:pt idx="558">
                  <c:v>279.5</c:v>
                </c:pt>
                <c:pt idx="559">
                  <c:v>280</c:v>
                </c:pt>
                <c:pt idx="560">
                  <c:v>280.5</c:v>
                </c:pt>
                <c:pt idx="561">
                  <c:v>281</c:v>
                </c:pt>
                <c:pt idx="562">
                  <c:v>281.5</c:v>
                </c:pt>
                <c:pt idx="563">
                  <c:v>282</c:v>
                </c:pt>
                <c:pt idx="564">
                  <c:v>282.5</c:v>
                </c:pt>
                <c:pt idx="565">
                  <c:v>283</c:v>
                </c:pt>
                <c:pt idx="566">
                  <c:v>283.5</c:v>
                </c:pt>
                <c:pt idx="567">
                  <c:v>284</c:v>
                </c:pt>
                <c:pt idx="568">
                  <c:v>284.5</c:v>
                </c:pt>
                <c:pt idx="569">
                  <c:v>285</c:v>
                </c:pt>
                <c:pt idx="570">
                  <c:v>285.5</c:v>
                </c:pt>
                <c:pt idx="571">
                  <c:v>286</c:v>
                </c:pt>
                <c:pt idx="572">
                  <c:v>286.5</c:v>
                </c:pt>
                <c:pt idx="573">
                  <c:v>287</c:v>
                </c:pt>
                <c:pt idx="574">
                  <c:v>287.5</c:v>
                </c:pt>
                <c:pt idx="575">
                  <c:v>288</c:v>
                </c:pt>
                <c:pt idx="576">
                  <c:v>288.5</c:v>
                </c:pt>
                <c:pt idx="577">
                  <c:v>289</c:v>
                </c:pt>
                <c:pt idx="578">
                  <c:v>289.5</c:v>
                </c:pt>
                <c:pt idx="579">
                  <c:v>290</c:v>
                </c:pt>
                <c:pt idx="580">
                  <c:v>290.5</c:v>
                </c:pt>
                <c:pt idx="581">
                  <c:v>291</c:v>
                </c:pt>
                <c:pt idx="582">
                  <c:v>291.5</c:v>
                </c:pt>
                <c:pt idx="583">
                  <c:v>292</c:v>
                </c:pt>
                <c:pt idx="584">
                  <c:v>292.5</c:v>
                </c:pt>
                <c:pt idx="585">
                  <c:v>293</c:v>
                </c:pt>
                <c:pt idx="586">
                  <c:v>293.5</c:v>
                </c:pt>
                <c:pt idx="587">
                  <c:v>294</c:v>
                </c:pt>
                <c:pt idx="588">
                  <c:v>294.5</c:v>
                </c:pt>
                <c:pt idx="589">
                  <c:v>295</c:v>
                </c:pt>
                <c:pt idx="590">
                  <c:v>295.5</c:v>
                </c:pt>
                <c:pt idx="591">
                  <c:v>296</c:v>
                </c:pt>
                <c:pt idx="592">
                  <c:v>296.5</c:v>
                </c:pt>
                <c:pt idx="593">
                  <c:v>297</c:v>
                </c:pt>
                <c:pt idx="594">
                  <c:v>297.5</c:v>
                </c:pt>
                <c:pt idx="595">
                  <c:v>298</c:v>
                </c:pt>
                <c:pt idx="596">
                  <c:v>298.5</c:v>
                </c:pt>
                <c:pt idx="597">
                  <c:v>299</c:v>
                </c:pt>
                <c:pt idx="598">
                  <c:v>299.5</c:v>
                </c:pt>
                <c:pt idx="599">
                  <c:v>300</c:v>
                </c:pt>
                <c:pt idx="600">
                  <c:v>300.5</c:v>
                </c:pt>
                <c:pt idx="601">
                  <c:v>301</c:v>
                </c:pt>
                <c:pt idx="602">
                  <c:v>301.5</c:v>
                </c:pt>
                <c:pt idx="603">
                  <c:v>302</c:v>
                </c:pt>
                <c:pt idx="604">
                  <c:v>302.5</c:v>
                </c:pt>
                <c:pt idx="605">
                  <c:v>303</c:v>
                </c:pt>
                <c:pt idx="606">
                  <c:v>303.5</c:v>
                </c:pt>
                <c:pt idx="607">
                  <c:v>304</c:v>
                </c:pt>
                <c:pt idx="608">
                  <c:v>304.5</c:v>
                </c:pt>
                <c:pt idx="609">
                  <c:v>305</c:v>
                </c:pt>
                <c:pt idx="610">
                  <c:v>305.5</c:v>
                </c:pt>
                <c:pt idx="611">
                  <c:v>306</c:v>
                </c:pt>
                <c:pt idx="612">
                  <c:v>306.5</c:v>
                </c:pt>
                <c:pt idx="613">
                  <c:v>307</c:v>
                </c:pt>
                <c:pt idx="614">
                  <c:v>307.5</c:v>
                </c:pt>
                <c:pt idx="615">
                  <c:v>308</c:v>
                </c:pt>
                <c:pt idx="616">
                  <c:v>308.5</c:v>
                </c:pt>
                <c:pt idx="617">
                  <c:v>309</c:v>
                </c:pt>
                <c:pt idx="618">
                  <c:v>309.5</c:v>
                </c:pt>
                <c:pt idx="619">
                  <c:v>310</c:v>
                </c:pt>
                <c:pt idx="620">
                  <c:v>310.5</c:v>
                </c:pt>
                <c:pt idx="621">
                  <c:v>311</c:v>
                </c:pt>
                <c:pt idx="622">
                  <c:v>311.5</c:v>
                </c:pt>
                <c:pt idx="623">
                  <c:v>312</c:v>
                </c:pt>
                <c:pt idx="624">
                  <c:v>312.5</c:v>
                </c:pt>
                <c:pt idx="625">
                  <c:v>313</c:v>
                </c:pt>
                <c:pt idx="626">
                  <c:v>313.5</c:v>
                </c:pt>
                <c:pt idx="627">
                  <c:v>314</c:v>
                </c:pt>
                <c:pt idx="628">
                  <c:v>314.5</c:v>
                </c:pt>
                <c:pt idx="629">
                  <c:v>315</c:v>
                </c:pt>
                <c:pt idx="630">
                  <c:v>315.5</c:v>
                </c:pt>
                <c:pt idx="631">
                  <c:v>316</c:v>
                </c:pt>
                <c:pt idx="632">
                  <c:v>316.5</c:v>
                </c:pt>
                <c:pt idx="633">
                  <c:v>317</c:v>
                </c:pt>
                <c:pt idx="634">
                  <c:v>317.5</c:v>
                </c:pt>
                <c:pt idx="635">
                  <c:v>318</c:v>
                </c:pt>
                <c:pt idx="636">
                  <c:v>318.5</c:v>
                </c:pt>
                <c:pt idx="637">
                  <c:v>319</c:v>
                </c:pt>
                <c:pt idx="638">
                  <c:v>319.5</c:v>
                </c:pt>
                <c:pt idx="639">
                  <c:v>320</c:v>
                </c:pt>
                <c:pt idx="640">
                  <c:v>320.5</c:v>
                </c:pt>
                <c:pt idx="641">
                  <c:v>321</c:v>
                </c:pt>
                <c:pt idx="642">
                  <c:v>321.5</c:v>
                </c:pt>
                <c:pt idx="643">
                  <c:v>322</c:v>
                </c:pt>
                <c:pt idx="644">
                  <c:v>322.5</c:v>
                </c:pt>
                <c:pt idx="645">
                  <c:v>323</c:v>
                </c:pt>
                <c:pt idx="646">
                  <c:v>323.5</c:v>
                </c:pt>
                <c:pt idx="647">
                  <c:v>324</c:v>
                </c:pt>
                <c:pt idx="648">
                  <c:v>324.5</c:v>
                </c:pt>
                <c:pt idx="649">
                  <c:v>325</c:v>
                </c:pt>
                <c:pt idx="650">
                  <c:v>325.5</c:v>
                </c:pt>
                <c:pt idx="651">
                  <c:v>326</c:v>
                </c:pt>
                <c:pt idx="652">
                  <c:v>326.5</c:v>
                </c:pt>
                <c:pt idx="653">
                  <c:v>327</c:v>
                </c:pt>
                <c:pt idx="654">
                  <c:v>327.5</c:v>
                </c:pt>
                <c:pt idx="655">
                  <c:v>328</c:v>
                </c:pt>
                <c:pt idx="656">
                  <c:v>328.5</c:v>
                </c:pt>
                <c:pt idx="657">
                  <c:v>329</c:v>
                </c:pt>
                <c:pt idx="658">
                  <c:v>329.5</c:v>
                </c:pt>
                <c:pt idx="659">
                  <c:v>330</c:v>
                </c:pt>
                <c:pt idx="660">
                  <c:v>330.5</c:v>
                </c:pt>
                <c:pt idx="661">
                  <c:v>331</c:v>
                </c:pt>
                <c:pt idx="662">
                  <c:v>331.5</c:v>
                </c:pt>
                <c:pt idx="663">
                  <c:v>332</c:v>
                </c:pt>
                <c:pt idx="664">
                  <c:v>332.5</c:v>
                </c:pt>
                <c:pt idx="665">
                  <c:v>333</c:v>
                </c:pt>
                <c:pt idx="666">
                  <c:v>333.5</c:v>
                </c:pt>
                <c:pt idx="667">
                  <c:v>334</c:v>
                </c:pt>
                <c:pt idx="668">
                  <c:v>334.5</c:v>
                </c:pt>
                <c:pt idx="669">
                  <c:v>335</c:v>
                </c:pt>
                <c:pt idx="670">
                  <c:v>335.5</c:v>
                </c:pt>
                <c:pt idx="671">
                  <c:v>336</c:v>
                </c:pt>
                <c:pt idx="672">
                  <c:v>336.5</c:v>
                </c:pt>
                <c:pt idx="673">
                  <c:v>337</c:v>
                </c:pt>
                <c:pt idx="674">
                  <c:v>337.5</c:v>
                </c:pt>
                <c:pt idx="675">
                  <c:v>338</c:v>
                </c:pt>
                <c:pt idx="676">
                  <c:v>338.5</c:v>
                </c:pt>
                <c:pt idx="677">
                  <c:v>339</c:v>
                </c:pt>
                <c:pt idx="678">
                  <c:v>339.5</c:v>
                </c:pt>
                <c:pt idx="679">
                  <c:v>340</c:v>
                </c:pt>
                <c:pt idx="680">
                  <c:v>340.5</c:v>
                </c:pt>
                <c:pt idx="681">
                  <c:v>341</c:v>
                </c:pt>
                <c:pt idx="682">
                  <c:v>341.5</c:v>
                </c:pt>
                <c:pt idx="683">
                  <c:v>342</c:v>
                </c:pt>
                <c:pt idx="684">
                  <c:v>342.5</c:v>
                </c:pt>
                <c:pt idx="685">
                  <c:v>343</c:v>
                </c:pt>
                <c:pt idx="686">
                  <c:v>343.5</c:v>
                </c:pt>
                <c:pt idx="687">
                  <c:v>344</c:v>
                </c:pt>
                <c:pt idx="688">
                  <c:v>344.5</c:v>
                </c:pt>
                <c:pt idx="689">
                  <c:v>345</c:v>
                </c:pt>
                <c:pt idx="690">
                  <c:v>345.5</c:v>
                </c:pt>
                <c:pt idx="691">
                  <c:v>346</c:v>
                </c:pt>
                <c:pt idx="692">
                  <c:v>346.5</c:v>
                </c:pt>
                <c:pt idx="693">
                  <c:v>347</c:v>
                </c:pt>
                <c:pt idx="694">
                  <c:v>347.5</c:v>
                </c:pt>
                <c:pt idx="695">
                  <c:v>348</c:v>
                </c:pt>
                <c:pt idx="696">
                  <c:v>348.5</c:v>
                </c:pt>
                <c:pt idx="697">
                  <c:v>349</c:v>
                </c:pt>
                <c:pt idx="698">
                  <c:v>349.5</c:v>
                </c:pt>
                <c:pt idx="699">
                  <c:v>350</c:v>
                </c:pt>
                <c:pt idx="700">
                  <c:v>350.5</c:v>
                </c:pt>
                <c:pt idx="701">
                  <c:v>351</c:v>
                </c:pt>
                <c:pt idx="702">
                  <c:v>351.5</c:v>
                </c:pt>
                <c:pt idx="703">
                  <c:v>352</c:v>
                </c:pt>
                <c:pt idx="704">
                  <c:v>352.5</c:v>
                </c:pt>
                <c:pt idx="705">
                  <c:v>353</c:v>
                </c:pt>
                <c:pt idx="706">
                  <c:v>353.5</c:v>
                </c:pt>
                <c:pt idx="707">
                  <c:v>354</c:v>
                </c:pt>
                <c:pt idx="708">
                  <c:v>354.5</c:v>
                </c:pt>
                <c:pt idx="709">
                  <c:v>355</c:v>
                </c:pt>
                <c:pt idx="710">
                  <c:v>355.5</c:v>
                </c:pt>
                <c:pt idx="711">
                  <c:v>356</c:v>
                </c:pt>
                <c:pt idx="712">
                  <c:v>356.5</c:v>
                </c:pt>
                <c:pt idx="713">
                  <c:v>357</c:v>
                </c:pt>
                <c:pt idx="714">
                  <c:v>357.5</c:v>
                </c:pt>
                <c:pt idx="715">
                  <c:v>358</c:v>
                </c:pt>
                <c:pt idx="716">
                  <c:v>358.5</c:v>
                </c:pt>
                <c:pt idx="717">
                  <c:v>359</c:v>
                </c:pt>
                <c:pt idx="718">
                  <c:v>359.5</c:v>
                </c:pt>
                <c:pt idx="719">
                  <c:v>360</c:v>
                </c:pt>
                <c:pt idx="720">
                  <c:v>360.5</c:v>
                </c:pt>
                <c:pt idx="721">
                  <c:v>361</c:v>
                </c:pt>
                <c:pt idx="722">
                  <c:v>361.5</c:v>
                </c:pt>
                <c:pt idx="723">
                  <c:v>362</c:v>
                </c:pt>
                <c:pt idx="724">
                  <c:v>362.5</c:v>
                </c:pt>
                <c:pt idx="725">
                  <c:v>363</c:v>
                </c:pt>
                <c:pt idx="726">
                  <c:v>363.5</c:v>
                </c:pt>
                <c:pt idx="727">
                  <c:v>364</c:v>
                </c:pt>
                <c:pt idx="728">
                  <c:v>364.5</c:v>
                </c:pt>
                <c:pt idx="729">
                  <c:v>365</c:v>
                </c:pt>
                <c:pt idx="730">
                  <c:v>365.5</c:v>
                </c:pt>
                <c:pt idx="731">
                  <c:v>366</c:v>
                </c:pt>
                <c:pt idx="732">
                  <c:v>366.5</c:v>
                </c:pt>
                <c:pt idx="733">
                  <c:v>367</c:v>
                </c:pt>
                <c:pt idx="734">
                  <c:v>367.5</c:v>
                </c:pt>
                <c:pt idx="735">
                  <c:v>368</c:v>
                </c:pt>
                <c:pt idx="736">
                  <c:v>368.5</c:v>
                </c:pt>
                <c:pt idx="737">
                  <c:v>369</c:v>
                </c:pt>
                <c:pt idx="738">
                  <c:v>369.5</c:v>
                </c:pt>
                <c:pt idx="739">
                  <c:v>370</c:v>
                </c:pt>
                <c:pt idx="740">
                  <c:v>370.5</c:v>
                </c:pt>
                <c:pt idx="741">
                  <c:v>371</c:v>
                </c:pt>
                <c:pt idx="742">
                  <c:v>371.5</c:v>
                </c:pt>
                <c:pt idx="743">
                  <c:v>372</c:v>
                </c:pt>
                <c:pt idx="744">
                  <c:v>372.5</c:v>
                </c:pt>
                <c:pt idx="745">
                  <c:v>373</c:v>
                </c:pt>
                <c:pt idx="746">
                  <c:v>373.5</c:v>
                </c:pt>
                <c:pt idx="747">
                  <c:v>374</c:v>
                </c:pt>
                <c:pt idx="748">
                  <c:v>374.5</c:v>
                </c:pt>
                <c:pt idx="749">
                  <c:v>375</c:v>
                </c:pt>
                <c:pt idx="750">
                  <c:v>375.5</c:v>
                </c:pt>
                <c:pt idx="751">
                  <c:v>376</c:v>
                </c:pt>
                <c:pt idx="752">
                  <c:v>376.5</c:v>
                </c:pt>
                <c:pt idx="753">
                  <c:v>377</c:v>
                </c:pt>
                <c:pt idx="754">
                  <c:v>377.5</c:v>
                </c:pt>
                <c:pt idx="755">
                  <c:v>378</c:v>
                </c:pt>
                <c:pt idx="756">
                  <c:v>378.5</c:v>
                </c:pt>
                <c:pt idx="757">
                  <c:v>379</c:v>
                </c:pt>
                <c:pt idx="758">
                  <c:v>379.5</c:v>
                </c:pt>
                <c:pt idx="759">
                  <c:v>380</c:v>
                </c:pt>
                <c:pt idx="760">
                  <c:v>380.5</c:v>
                </c:pt>
                <c:pt idx="761">
                  <c:v>381</c:v>
                </c:pt>
                <c:pt idx="762">
                  <c:v>381.5</c:v>
                </c:pt>
                <c:pt idx="763">
                  <c:v>382</c:v>
                </c:pt>
                <c:pt idx="764">
                  <c:v>382.5</c:v>
                </c:pt>
                <c:pt idx="765">
                  <c:v>383</c:v>
                </c:pt>
                <c:pt idx="766">
                  <c:v>383.5</c:v>
                </c:pt>
                <c:pt idx="767">
                  <c:v>384</c:v>
                </c:pt>
                <c:pt idx="768">
                  <c:v>384.5</c:v>
                </c:pt>
                <c:pt idx="769">
                  <c:v>385</c:v>
                </c:pt>
                <c:pt idx="770">
                  <c:v>385.5</c:v>
                </c:pt>
                <c:pt idx="771">
                  <c:v>386</c:v>
                </c:pt>
                <c:pt idx="772">
                  <c:v>386.5</c:v>
                </c:pt>
                <c:pt idx="773">
                  <c:v>387</c:v>
                </c:pt>
                <c:pt idx="774">
                  <c:v>387.5</c:v>
                </c:pt>
                <c:pt idx="775">
                  <c:v>388</c:v>
                </c:pt>
                <c:pt idx="776">
                  <c:v>388.5</c:v>
                </c:pt>
                <c:pt idx="777">
                  <c:v>389</c:v>
                </c:pt>
                <c:pt idx="778">
                  <c:v>389.5</c:v>
                </c:pt>
                <c:pt idx="779">
                  <c:v>390</c:v>
                </c:pt>
                <c:pt idx="780">
                  <c:v>390.5</c:v>
                </c:pt>
                <c:pt idx="781">
                  <c:v>391</c:v>
                </c:pt>
                <c:pt idx="782">
                  <c:v>391.5</c:v>
                </c:pt>
                <c:pt idx="783">
                  <c:v>392</c:v>
                </c:pt>
                <c:pt idx="784">
                  <c:v>392.5</c:v>
                </c:pt>
                <c:pt idx="785">
                  <c:v>393</c:v>
                </c:pt>
                <c:pt idx="786">
                  <c:v>393.5</c:v>
                </c:pt>
                <c:pt idx="787">
                  <c:v>394</c:v>
                </c:pt>
                <c:pt idx="788">
                  <c:v>394.5</c:v>
                </c:pt>
                <c:pt idx="789">
                  <c:v>395</c:v>
                </c:pt>
                <c:pt idx="790">
                  <c:v>395.5</c:v>
                </c:pt>
                <c:pt idx="791">
                  <c:v>396</c:v>
                </c:pt>
                <c:pt idx="792">
                  <c:v>396.5</c:v>
                </c:pt>
                <c:pt idx="793">
                  <c:v>397</c:v>
                </c:pt>
                <c:pt idx="794">
                  <c:v>397.5</c:v>
                </c:pt>
                <c:pt idx="795">
                  <c:v>398</c:v>
                </c:pt>
                <c:pt idx="796">
                  <c:v>398.5</c:v>
                </c:pt>
                <c:pt idx="797">
                  <c:v>399</c:v>
                </c:pt>
                <c:pt idx="798">
                  <c:v>399.5</c:v>
                </c:pt>
                <c:pt idx="799">
                  <c:v>400</c:v>
                </c:pt>
                <c:pt idx="800">
                  <c:v>400.5</c:v>
                </c:pt>
                <c:pt idx="801">
                  <c:v>401</c:v>
                </c:pt>
                <c:pt idx="802">
                  <c:v>401.5</c:v>
                </c:pt>
                <c:pt idx="803">
                  <c:v>402</c:v>
                </c:pt>
                <c:pt idx="804">
                  <c:v>402.5</c:v>
                </c:pt>
                <c:pt idx="805">
                  <c:v>403</c:v>
                </c:pt>
                <c:pt idx="806">
                  <c:v>403.5</c:v>
                </c:pt>
                <c:pt idx="807">
                  <c:v>404</c:v>
                </c:pt>
                <c:pt idx="808">
                  <c:v>404.5</c:v>
                </c:pt>
                <c:pt idx="809">
                  <c:v>405</c:v>
                </c:pt>
                <c:pt idx="810">
                  <c:v>405.5</c:v>
                </c:pt>
                <c:pt idx="811">
                  <c:v>406</c:v>
                </c:pt>
                <c:pt idx="812">
                  <c:v>406.5</c:v>
                </c:pt>
                <c:pt idx="813">
                  <c:v>407</c:v>
                </c:pt>
                <c:pt idx="814">
                  <c:v>407.5</c:v>
                </c:pt>
                <c:pt idx="815">
                  <c:v>408</c:v>
                </c:pt>
                <c:pt idx="816">
                  <c:v>408.5</c:v>
                </c:pt>
                <c:pt idx="817">
                  <c:v>409</c:v>
                </c:pt>
                <c:pt idx="818">
                  <c:v>409.5</c:v>
                </c:pt>
                <c:pt idx="819">
                  <c:v>410</c:v>
                </c:pt>
                <c:pt idx="820">
                  <c:v>410.5</c:v>
                </c:pt>
                <c:pt idx="821">
                  <c:v>411</c:v>
                </c:pt>
                <c:pt idx="822">
                  <c:v>411.5</c:v>
                </c:pt>
              </c:numCache>
            </c:numRef>
          </c:xVal>
          <c:yVal>
            <c:numRef>
              <c:f>'GCD_ARH310319_20mA_Serial_2,2'!$B$2:$B$824</c:f>
              <c:numCache>
                <c:formatCode>General</c:formatCode>
                <c:ptCount val="823"/>
                <c:pt idx="0">
                  <c:v>6.0003999621000413E-2</c:v>
                </c:pt>
                <c:pt idx="1">
                  <c:v>6.6706001759000114E-2</c:v>
                </c:pt>
                <c:pt idx="2">
                  <c:v>7.2769999504000024E-2</c:v>
                </c:pt>
                <c:pt idx="3">
                  <c:v>7.8833997250000787E-2</c:v>
                </c:pt>
                <c:pt idx="4">
                  <c:v>8.4738999605000045E-2</c:v>
                </c:pt>
                <c:pt idx="5">
                  <c:v>9.0644001961000267E-2</c:v>
                </c:pt>
                <c:pt idx="6">
                  <c:v>9.6389003097999998E-2</c:v>
                </c:pt>
                <c:pt idx="7">
                  <c:v>0.10197400301700002</c:v>
                </c:pt>
                <c:pt idx="8">
                  <c:v>0.10771899670399999</c:v>
                </c:pt>
                <c:pt idx="9">
                  <c:v>0.11330500245100029</c:v>
                </c:pt>
                <c:pt idx="10">
                  <c:v>0.11873000115200009</c:v>
                </c:pt>
                <c:pt idx="11">
                  <c:v>0.12431599944799999</c:v>
                </c:pt>
                <c:pt idx="12">
                  <c:v>0.12974199652700191</c:v>
                </c:pt>
                <c:pt idx="13">
                  <c:v>0.13516800105599999</c:v>
                </c:pt>
                <c:pt idx="14">
                  <c:v>0.14059300720699999</c:v>
                </c:pt>
                <c:pt idx="15">
                  <c:v>0.14601899683500191</c:v>
                </c:pt>
                <c:pt idx="16">
                  <c:v>0.15144500136400169</c:v>
                </c:pt>
                <c:pt idx="17">
                  <c:v>0.15671099722400109</c:v>
                </c:pt>
                <c:pt idx="18">
                  <c:v>0.162137001753</c:v>
                </c:pt>
                <c:pt idx="19">
                  <c:v>0.16740399599100111</c:v>
                </c:pt>
                <c:pt idx="20">
                  <c:v>0.172670006752</c:v>
                </c:pt>
                <c:pt idx="21">
                  <c:v>0.17793600261200157</c:v>
                </c:pt>
                <c:pt idx="22">
                  <c:v>0.18320199847200197</c:v>
                </c:pt>
                <c:pt idx="23">
                  <c:v>0.18846899271000225</c:v>
                </c:pt>
                <c:pt idx="24">
                  <c:v>0.19373500347100125</c:v>
                </c:pt>
                <c:pt idx="25">
                  <c:v>0.19900099933099999</c:v>
                </c:pt>
                <c:pt idx="26">
                  <c:v>0.20410799980200126</c:v>
                </c:pt>
                <c:pt idx="27">
                  <c:v>0.20937399566199999</c:v>
                </c:pt>
                <c:pt idx="28">
                  <c:v>0.21448099613200208</c:v>
                </c:pt>
                <c:pt idx="29">
                  <c:v>0.21974700689300208</c:v>
                </c:pt>
                <c:pt idx="30">
                  <c:v>0.22485400736299999</c:v>
                </c:pt>
                <c:pt idx="31">
                  <c:v>0.22995999455500168</c:v>
                </c:pt>
                <c:pt idx="32">
                  <c:v>0.23522700369399999</c:v>
                </c:pt>
                <c:pt idx="33">
                  <c:v>0.24033300578600109</c:v>
                </c:pt>
                <c:pt idx="34">
                  <c:v>0.24544000625600146</c:v>
                </c:pt>
                <c:pt idx="35">
                  <c:v>0.25054699182500234</c:v>
                </c:pt>
                <c:pt idx="36">
                  <c:v>0.25565299391700297</c:v>
                </c:pt>
                <c:pt idx="37">
                  <c:v>0.26076000928900234</c:v>
                </c:pt>
                <c:pt idx="38">
                  <c:v>0.26586699485800314</c:v>
                </c:pt>
                <c:pt idx="39">
                  <c:v>0.27097299695000365</c:v>
                </c:pt>
                <c:pt idx="40">
                  <c:v>0.27608001232100032</c:v>
                </c:pt>
                <c:pt idx="41">
                  <c:v>0.28118699789000462</c:v>
                </c:pt>
                <c:pt idx="42">
                  <c:v>0.28629401326199999</c:v>
                </c:pt>
                <c:pt idx="43">
                  <c:v>0.29124099016200206</c:v>
                </c:pt>
                <c:pt idx="44">
                  <c:v>0.29634699225400468</c:v>
                </c:pt>
                <c:pt idx="45">
                  <c:v>0.30145400762600205</c:v>
                </c:pt>
                <c:pt idx="46">
                  <c:v>0.30640101432800032</c:v>
                </c:pt>
                <c:pt idx="47">
                  <c:v>0.31150799989700462</c:v>
                </c:pt>
                <c:pt idx="48">
                  <c:v>0.31661400198900469</c:v>
                </c:pt>
                <c:pt idx="49">
                  <c:v>0.32156199216800263</c:v>
                </c:pt>
                <c:pt idx="50">
                  <c:v>0.32666799426100263</c:v>
                </c:pt>
                <c:pt idx="51">
                  <c:v>0.33161500096300234</c:v>
                </c:pt>
                <c:pt idx="52">
                  <c:v>0.33672198653199997</c:v>
                </c:pt>
                <c:pt idx="53">
                  <c:v>0.34166899323500377</c:v>
                </c:pt>
                <c:pt idx="54">
                  <c:v>0.346776008606</c:v>
                </c:pt>
                <c:pt idx="55">
                  <c:v>0.35172298550600234</c:v>
                </c:pt>
                <c:pt idx="56">
                  <c:v>0.35683000087700234</c:v>
                </c:pt>
                <c:pt idx="57">
                  <c:v>0.36177700757999998</c:v>
                </c:pt>
                <c:pt idx="58">
                  <c:v>0.36672401428200263</c:v>
                </c:pt>
                <c:pt idx="59">
                  <c:v>0.37167099118200497</c:v>
                </c:pt>
                <c:pt idx="60">
                  <c:v>0.37677800655400234</c:v>
                </c:pt>
                <c:pt idx="61">
                  <c:v>0.38172501325600205</c:v>
                </c:pt>
                <c:pt idx="62">
                  <c:v>0.38667199015600234</c:v>
                </c:pt>
                <c:pt idx="63">
                  <c:v>0.3916189968590052</c:v>
                </c:pt>
                <c:pt idx="64">
                  <c:v>0.39656600356100263</c:v>
                </c:pt>
                <c:pt idx="65">
                  <c:v>0.40167298913000365</c:v>
                </c:pt>
                <c:pt idx="66">
                  <c:v>0.40661999583199998</c:v>
                </c:pt>
                <c:pt idx="67">
                  <c:v>0.411567002535</c:v>
                </c:pt>
                <c:pt idx="68">
                  <c:v>0.41651400923700366</c:v>
                </c:pt>
                <c:pt idx="69">
                  <c:v>0.42146098613700433</c:v>
                </c:pt>
                <c:pt idx="70">
                  <c:v>0.42640799284000314</c:v>
                </c:pt>
                <c:pt idx="71">
                  <c:v>0.43135499954200468</c:v>
                </c:pt>
                <c:pt idx="72">
                  <c:v>0.43630200624500365</c:v>
                </c:pt>
                <c:pt idx="73">
                  <c:v>0.44124901294699725</c:v>
                </c:pt>
                <c:pt idx="74">
                  <c:v>0.44619700312599975</c:v>
                </c:pt>
                <c:pt idx="75">
                  <c:v>0.45114400982899999</c:v>
                </c:pt>
                <c:pt idx="76">
                  <c:v>0.45609098672900211</c:v>
                </c:pt>
                <c:pt idx="77">
                  <c:v>0.46087801456500038</c:v>
                </c:pt>
                <c:pt idx="78">
                  <c:v>0.46582499146500433</c:v>
                </c:pt>
                <c:pt idx="79">
                  <c:v>0.47077301144599976</c:v>
                </c:pt>
                <c:pt idx="80">
                  <c:v>0.47571998834600032</c:v>
                </c:pt>
                <c:pt idx="81">
                  <c:v>0.48066699504900462</c:v>
                </c:pt>
                <c:pt idx="82">
                  <c:v>0.48545399308200365</c:v>
                </c:pt>
                <c:pt idx="83">
                  <c:v>0.4904009997840052</c:v>
                </c:pt>
                <c:pt idx="84">
                  <c:v>0.49534800648700211</c:v>
                </c:pt>
                <c:pt idx="85">
                  <c:v>0.50029599666600411</c:v>
                </c:pt>
                <c:pt idx="86">
                  <c:v>0.50524300336799999</c:v>
                </c:pt>
                <c:pt idx="87">
                  <c:v>0.51002997160000063</c:v>
                </c:pt>
                <c:pt idx="88">
                  <c:v>0.51497697830199951</c:v>
                </c:pt>
                <c:pt idx="89">
                  <c:v>0.51976501941700004</c:v>
                </c:pt>
                <c:pt idx="90">
                  <c:v>0.52471202611900003</c:v>
                </c:pt>
                <c:pt idx="91">
                  <c:v>0.52965897321699995</c:v>
                </c:pt>
                <c:pt idx="92">
                  <c:v>0.534446001053</c:v>
                </c:pt>
                <c:pt idx="93">
                  <c:v>0.53939402103400003</c:v>
                </c:pt>
                <c:pt idx="94">
                  <c:v>0.54418098926499958</c:v>
                </c:pt>
                <c:pt idx="95">
                  <c:v>0.54912799596799589</c:v>
                </c:pt>
                <c:pt idx="96">
                  <c:v>0.55391597747800525</c:v>
                </c:pt>
                <c:pt idx="97">
                  <c:v>0.55886298417999958</c:v>
                </c:pt>
                <c:pt idx="98">
                  <c:v>0.56365001201600606</c:v>
                </c:pt>
                <c:pt idx="99">
                  <c:v>0.56859701871900004</c:v>
                </c:pt>
                <c:pt idx="100">
                  <c:v>0.57338500022900063</c:v>
                </c:pt>
                <c:pt idx="101">
                  <c:v>0.57833200693099951</c:v>
                </c:pt>
                <c:pt idx="102">
                  <c:v>0.58311998844099588</c:v>
                </c:pt>
                <c:pt idx="103">
                  <c:v>0.58790701627700004</c:v>
                </c:pt>
                <c:pt idx="104">
                  <c:v>0.59285402298000001</c:v>
                </c:pt>
                <c:pt idx="105">
                  <c:v>0.59764200449000005</c:v>
                </c:pt>
                <c:pt idx="106">
                  <c:v>0.60242897272100004</c:v>
                </c:pt>
                <c:pt idx="107">
                  <c:v>0.60737597942400456</c:v>
                </c:pt>
                <c:pt idx="108">
                  <c:v>0.61216402053800456</c:v>
                </c:pt>
                <c:pt idx="109">
                  <c:v>0.61695098876999999</c:v>
                </c:pt>
                <c:pt idx="110">
                  <c:v>0.62173897028000513</c:v>
                </c:pt>
                <c:pt idx="111">
                  <c:v>0.62668597698200468</c:v>
                </c:pt>
                <c:pt idx="112">
                  <c:v>0.63147300481799951</c:v>
                </c:pt>
                <c:pt idx="113">
                  <c:v>0.63626098632799999</c:v>
                </c:pt>
                <c:pt idx="114">
                  <c:v>0.64104902744301062</c:v>
                </c:pt>
                <c:pt idx="115">
                  <c:v>0.64583599567400618</c:v>
                </c:pt>
                <c:pt idx="116">
                  <c:v>0.65078300237700526</c:v>
                </c:pt>
                <c:pt idx="117">
                  <c:v>0.65557098388699997</c:v>
                </c:pt>
                <c:pt idx="118">
                  <c:v>0.66035801172300468</c:v>
                </c:pt>
                <c:pt idx="119">
                  <c:v>0.66514599323300927</c:v>
                </c:pt>
                <c:pt idx="120">
                  <c:v>0.66993302106900265</c:v>
                </c:pt>
                <c:pt idx="121">
                  <c:v>0.67472100257901335</c:v>
                </c:pt>
                <c:pt idx="122">
                  <c:v>0.67950797081000003</c:v>
                </c:pt>
                <c:pt idx="123">
                  <c:v>0.684296011925</c:v>
                </c:pt>
                <c:pt idx="124">
                  <c:v>0.68908298015599956</c:v>
                </c:pt>
                <c:pt idx="125">
                  <c:v>0.69387102127100064</c:v>
                </c:pt>
                <c:pt idx="126">
                  <c:v>0.69865798950199998</c:v>
                </c:pt>
                <c:pt idx="127">
                  <c:v>0.70344597101200002</c:v>
                </c:pt>
                <c:pt idx="128">
                  <c:v>0.70807397365600411</c:v>
                </c:pt>
                <c:pt idx="129">
                  <c:v>0.71286100149200005</c:v>
                </c:pt>
                <c:pt idx="130">
                  <c:v>0.71764898300200064</c:v>
                </c:pt>
                <c:pt idx="131">
                  <c:v>0.72243601083800002</c:v>
                </c:pt>
                <c:pt idx="132">
                  <c:v>0.72722399234799995</c:v>
                </c:pt>
                <c:pt idx="133">
                  <c:v>0.73185199499099995</c:v>
                </c:pt>
                <c:pt idx="134">
                  <c:v>0.73663902282700422</c:v>
                </c:pt>
                <c:pt idx="135">
                  <c:v>0.74142700433700004</c:v>
                </c:pt>
                <c:pt idx="136">
                  <c:v>0.74605500698100502</c:v>
                </c:pt>
                <c:pt idx="137">
                  <c:v>0.75084197521200491</c:v>
                </c:pt>
                <c:pt idx="138">
                  <c:v>0.75563001632700821</c:v>
                </c:pt>
                <c:pt idx="139">
                  <c:v>0.76025801897000456</c:v>
                </c:pt>
                <c:pt idx="140">
                  <c:v>0.76504498720200065</c:v>
                </c:pt>
                <c:pt idx="141">
                  <c:v>0.76967298984499999</c:v>
                </c:pt>
                <c:pt idx="142">
                  <c:v>0.77446097135500003</c:v>
                </c:pt>
                <c:pt idx="143">
                  <c:v>0.77908897399900456</c:v>
                </c:pt>
                <c:pt idx="144">
                  <c:v>0.7838760018349995</c:v>
                </c:pt>
                <c:pt idx="145">
                  <c:v>0.78850400447799951</c:v>
                </c:pt>
                <c:pt idx="146">
                  <c:v>0.79329198598899997</c:v>
                </c:pt>
                <c:pt idx="147">
                  <c:v>0.79791998863199998</c:v>
                </c:pt>
                <c:pt idx="148">
                  <c:v>0.80254697799699959</c:v>
                </c:pt>
                <c:pt idx="149">
                  <c:v>0.80733501911200001</c:v>
                </c:pt>
                <c:pt idx="150">
                  <c:v>0.81196302175499957</c:v>
                </c:pt>
                <c:pt idx="151">
                  <c:v>0.81659102439900411</c:v>
                </c:pt>
                <c:pt idx="152">
                  <c:v>0.82137799263000411</c:v>
                </c:pt>
                <c:pt idx="153">
                  <c:v>0.82600599527400065</c:v>
                </c:pt>
                <c:pt idx="154">
                  <c:v>0.83063399791699999</c:v>
                </c:pt>
                <c:pt idx="155">
                  <c:v>0.83526200056099997</c:v>
                </c:pt>
                <c:pt idx="156">
                  <c:v>0.83989000320400731</c:v>
                </c:pt>
                <c:pt idx="157">
                  <c:v>0.84451800584799497</c:v>
                </c:pt>
                <c:pt idx="158">
                  <c:v>0.84914600849199995</c:v>
                </c:pt>
                <c:pt idx="159">
                  <c:v>0.8539329767229995</c:v>
                </c:pt>
                <c:pt idx="160">
                  <c:v>0.85856097936599951</c:v>
                </c:pt>
                <c:pt idx="161">
                  <c:v>0.86303001642200572</c:v>
                </c:pt>
                <c:pt idx="162">
                  <c:v>0.8678169846529995</c:v>
                </c:pt>
                <c:pt idx="163">
                  <c:v>0.87228602170899949</c:v>
                </c:pt>
                <c:pt idx="164">
                  <c:v>0.87691402435300525</c:v>
                </c:pt>
                <c:pt idx="165">
                  <c:v>0.88154101371799998</c:v>
                </c:pt>
                <c:pt idx="166">
                  <c:v>0.88616901636100065</c:v>
                </c:pt>
                <c:pt idx="167">
                  <c:v>0.89079701900500063</c:v>
                </c:pt>
                <c:pt idx="168">
                  <c:v>0.89542502164799997</c:v>
                </c:pt>
                <c:pt idx="169">
                  <c:v>0.89989399910000001</c:v>
                </c:pt>
                <c:pt idx="170">
                  <c:v>0.90452200174299269</c:v>
                </c:pt>
                <c:pt idx="171">
                  <c:v>0.90914899110799996</c:v>
                </c:pt>
                <c:pt idx="172">
                  <c:v>0.91377699375200006</c:v>
                </c:pt>
                <c:pt idx="173">
                  <c:v>0.91824597120300411</c:v>
                </c:pt>
                <c:pt idx="174">
                  <c:v>0.92287397384600001</c:v>
                </c:pt>
                <c:pt idx="175">
                  <c:v>0.92734199762300606</c:v>
                </c:pt>
                <c:pt idx="176">
                  <c:v>0.93197000026700005</c:v>
                </c:pt>
                <c:pt idx="177">
                  <c:v>0.93643802404400001</c:v>
                </c:pt>
                <c:pt idx="178">
                  <c:v>0.94106602668799999</c:v>
                </c:pt>
                <c:pt idx="179">
                  <c:v>0.94553500413900005</c:v>
                </c:pt>
                <c:pt idx="180">
                  <c:v>0.950003027916</c:v>
                </c:pt>
                <c:pt idx="181">
                  <c:v>0.95463097095500005</c:v>
                </c:pt>
                <c:pt idx="182">
                  <c:v>0.959098994732</c:v>
                </c:pt>
                <c:pt idx="183">
                  <c:v>0.96356797218300005</c:v>
                </c:pt>
                <c:pt idx="184">
                  <c:v>0.96819597482700004</c:v>
                </c:pt>
                <c:pt idx="185">
                  <c:v>0.97266399860400365</c:v>
                </c:pt>
                <c:pt idx="186">
                  <c:v>0.97713202238100005</c:v>
                </c:pt>
                <c:pt idx="187">
                  <c:v>0.98160099983199856</c:v>
                </c:pt>
                <c:pt idx="188">
                  <c:v>0.98606902360899995</c:v>
                </c:pt>
                <c:pt idx="189">
                  <c:v>0.99069702625300526</c:v>
                </c:pt>
                <c:pt idx="190">
                  <c:v>0.99516499042499951</c:v>
                </c:pt>
                <c:pt idx="191">
                  <c:v>0.99963402748100005</c:v>
                </c:pt>
                <c:pt idx="192">
                  <c:v>1.0041019916530001</c:v>
                </c:pt>
                <c:pt idx="193">
                  <c:v>1.0084110498429999</c:v>
                </c:pt>
                <c:pt idx="194">
                  <c:v>1.0128790140149908</c:v>
                </c:pt>
                <c:pt idx="195">
                  <c:v>1.017346978188</c:v>
                </c:pt>
                <c:pt idx="196">
                  <c:v>1.0218160152439908</c:v>
                </c:pt>
                <c:pt idx="197">
                  <c:v>1.0262839794160143</c:v>
                </c:pt>
                <c:pt idx="198">
                  <c:v>1.0305930376049897</c:v>
                </c:pt>
                <c:pt idx="199">
                  <c:v>1.035061001778</c:v>
                </c:pt>
                <c:pt idx="200">
                  <c:v>1.0395300388339999</c:v>
                </c:pt>
                <c:pt idx="201">
                  <c:v>1.043838024139</c:v>
                </c:pt>
                <c:pt idx="202">
                  <c:v>1.0483069419860105</c:v>
                </c:pt>
                <c:pt idx="203">
                  <c:v>1.0526150465010093</c:v>
                </c:pt>
                <c:pt idx="204">
                  <c:v>1.0570839643480143</c:v>
                </c:pt>
                <c:pt idx="205">
                  <c:v>1.0613930225369999</c:v>
                </c:pt>
                <c:pt idx="206">
                  <c:v>1.065701007842988</c:v>
                </c:pt>
                <c:pt idx="207">
                  <c:v>1.0701700448990001</c:v>
                </c:pt>
                <c:pt idx="208">
                  <c:v>1.0744780302050001</c:v>
                </c:pt>
                <c:pt idx="209">
                  <c:v>1.0787869691850105</c:v>
                </c:pt>
                <c:pt idx="210">
                  <c:v>1.0830960273739998</c:v>
                </c:pt>
                <c:pt idx="211">
                  <c:v>1.087404966354</c:v>
                </c:pt>
                <c:pt idx="212">
                  <c:v>1.0917129516599999</c:v>
                </c:pt>
                <c:pt idx="213">
                  <c:v>1.0960220098500091</c:v>
                </c:pt>
                <c:pt idx="214">
                  <c:v>1.1003309488299999</c:v>
                </c:pt>
                <c:pt idx="215">
                  <c:v>1.1046400070189999</c:v>
                </c:pt>
                <c:pt idx="216">
                  <c:v>1.1089489459990001</c:v>
                </c:pt>
                <c:pt idx="217">
                  <c:v>1.113257050514</c:v>
                </c:pt>
                <c:pt idx="218">
                  <c:v>1.117565989494</c:v>
                </c:pt>
                <c:pt idx="219">
                  <c:v>1.1218750476839998</c:v>
                </c:pt>
                <c:pt idx="220">
                  <c:v>1.1260240077969998</c:v>
                </c:pt>
                <c:pt idx="221">
                  <c:v>1.1303329467770105</c:v>
                </c:pt>
                <c:pt idx="222">
                  <c:v>1.1346420049670123</c:v>
                </c:pt>
                <c:pt idx="223">
                  <c:v>1.1387909650800001</c:v>
                </c:pt>
                <c:pt idx="224">
                  <c:v>1.1430989503860001</c:v>
                </c:pt>
                <c:pt idx="225">
                  <c:v>1.1472489833830082</c:v>
                </c:pt>
                <c:pt idx="226">
                  <c:v>1.1515569686890001</c:v>
                </c:pt>
                <c:pt idx="227">
                  <c:v>1.1557070016860105</c:v>
                </c:pt>
                <c:pt idx="228">
                  <c:v>1.1598559618000162</c:v>
                </c:pt>
                <c:pt idx="229">
                  <c:v>1.1641650199890001</c:v>
                </c:pt>
                <c:pt idx="230">
                  <c:v>1.1683139801030105</c:v>
                </c:pt>
                <c:pt idx="231">
                  <c:v>1.1724630594250001</c:v>
                </c:pt>
                <c:pt idx="232">
                  <c:v>1.1766120195390082</c:v>
                </c:pt>
                <c:pt idx="233">
                  <c:v>1.1807609796520091</c:v>
                </c:pt>
                <c:pt idx="234">
                  <c:v>1.1849100589749999</c:v>
                </c:pt>
                <c:pt idx="235">
                  <c:v>1.1890599727630091</c:v>
                </c:pt>
                <c:pt idx="236">
                  <c:v>1.193209052085991</c:v>
                </c:pt>
                <c:pt idx="237">
                  <c:v>1.197358012199</c:v>
                </c:pt>
                <c:pt idx="238">
                  <c:v>1.201347947121</c:v>
                </c:pt>
                <c:pt idx="239">
                  <c:v>1.2054970264430001</c:v>
                </c:pt>
                <c:pt idx="240">
                  <c:v>1.209645986557</c:v>
                </c:pt>
                <c:pt idx="241">
                  <c:v>1.2136360406879878</c:v>
                </c:pt>
                <c:pt idx="242">
                  <c:v>1.2177850008010001</c:v>
                </c:pt>
                <c:pt idx="243">
                  <c:v>1.2217739820479878</c:v>
                </c:pt>
                <c:pt idx="244">
                  <c:v>1.2259240150449753</c:v>
                </c:pt>
                <c:pt idx="245">
                  <c:v>1.2299129962919999</c:v>
                </c:pt>
                <c:pt idx="246">
                  <c:v>1.234061956406</c:v>
                </c:pt>
                <c:pt idx="247">
                  <c:v>1.2380520105360091</c:v>
                </c:pt>
                <c:pt idx="248">
                  <c:v>1.2420409917830091</c:v>
                </c:pt>
                <c:pt idx="249">
                  <c:v>1.2460310459139998</c:v>
                </c:pt>
                <c:pt idx="250">
                  <c:v>1.2501800060270001</c:v>
                </c:pt>
                <c:pt idx="251">
                  <c:v>1.2541699409480001</c:v>
                </c:pt>
                <c:pt idx="252">
                  <c:v>1.2581590414049999</c:v>
                </c:pt>
                <c:pt idx="253">
                  <c:v>1.2621489763260123</c:v>
                </c:pt>
                <c:pt idx="254">
                  <c:v>1.2659790515899876</c:v>
                </c:pt>
                <c:pt idx="255">
                  <c:v>1.269968986511</c:v>
                </c:pt>
                <c:pt idx="256">
                  <c:v>1.2739579677580082</c:v>
                </c:pt>
                <c:pt idx="257">
                  <c:v>1.277948021889</c:v>
                </c:pt>
                <c:pt idx="258">
                  <c:v>1.2817779779430001</c:v>
                </c:pt>
                <c:pt idx="259">
                  <c:v>1.2857669591899892</c:v>
                </c:pt>
                <c:pt idx="260">
                  <c:v>1.2897570133209999</c:v>
                </c:pt>
                <c:pt idx="261">
                  <c:v>1.2935869693760105</c:v>
                </c:pt>
                <c:pt idx="262">
                  <c:v>1.2974170446400082</c:v>
                </c:pt>
                <c:pt idx="263">
                  <c:v>1.3014069795609999</c:v>
                </c:pt>
                <c:pt idx="264">
                  <c:v>1.3052370548250001</c:v>
                </c:pt>
                <c:pt idx="265">
                  <c:v>1.30906701088</c:v>
                </c:pt>
                <c:pt idx="266">
                  <c:v>1.3130559921260001</c:v>
                </c:pt>
                <c:pt idx="267">
                  <c:v>1.31688594818101</c:v>
                </c:pt>
                <c:pt idx="268">
                  <c:v>1.3207160234449999</c:v>
                </c:pt>
                <c:pt idx="269">
                  <c:v>1.3245459795000123</c:v>
                </c:pt>
                <c:pt idx="270">
                  <c:v>1.328376054764</c:v>
                </c:pt>
                <c:pt idx="271">
                  <c:v>1.3322060108180001</c:v>
                </c:pt>
                <c:pt idx="272">
                  <c:v>1.3360359668730164</c:v>
                </c:pt>
                <c:pt idx="273">
                  <c:v>1.3397070169450001</c:v>
                </c:pt>
                <c:pt idx="274">
                  <c:v>1.343536973</c:v>
                </c:pt>
                <c:pt idx="275">
                  <c:v>1.347206950188</c:v>
                </c:pt>
                <c:pt idx="276">
                  <c:v>1.3510370254520001</c:v>
                </c:pt>
                <c:pt idx="277">
                  <c:v>1.3547079563140001</c:v>
                </c:pt>
                <c:pt idx="278">
                  <c:v>1.3585380315780091</c:v>
                </c:pt>
                <c:pt idx="279">
                  <c:v>1.3622080087660091</c:v>
                </c:pt>
                <c:pt idx="280">
                  <c:v>1.3658790588379897</c:v>
                </c:pt>
                <c:pt idx="281">
                  <c:v>1.3695490360260001</c:v>
                </c:pt>
                <c:pt idx="282">
                  <c:v>1.3732190132139999</c:v>
                </c:pt>
                <c:pt idx="283">
                  <c:v>1.3768899440770082</c:v>
                </c:pt>
                <c:pt idx="284">
                  <c:v>1.3805600404739999</c:v>
                </c:pt>
                <c:pt idx="285">
                  <c:v>1.3842309713360144</c:v>
                </c:pt>
                <c:pt idx="286">
                  <c:v>1.3879009485239999</c:v>
                </c:pt>
                <c:pt idx="287">
                  <c:v>1.391571998596</c:v>
                </c:pt>
                <c:pt idx="288">
                  <c:v>1.3950819969179999</c:v>
                </c:pt>
                <c:pt idx="289">
                  <c:v>1.3987530469890082</c:v>
                </c:pt>
                <c:pt idx="290">
                  <c:v>1.402423024178</c:v>
                </c:pt>
                <c:pt idx="291">
                  <c:v>1.4059339761729897</c:v>
                </c:pt>
                <c:pt idx="292">
                  <c:v>1.4096050262449917</c:v>
                </c:pt>
                <c:pt idx="293">
                  <c:v>1.4131150245670001</c:v>
                </c:pt>
                <c:pt idx="294">
                  <c:v>1.416625976563</c:v>
                </c:pt>
                <c:pt idx="295">
                  <c:v>1.420137047768</c:v>
                </c:pt>
                <c:pt idx="296">
                  <c:v>1.423647999763</c:v>
                </c:pt>
                <c:pt idx="297">
                  <c:v>1.427158951759</c:v>
                </c:pt>
                <c:pt idx="298">
                  <c:v>1.4306700229639999</c:v>
                </c:pt>
                <c:pt idx="299">
                  <c:v>1.4341809749600123</c:v>
                </c:pt>
                <c:pt idx="300">
                  <c:v>1.4376909732819998</c:v>
                </c:pt>
                <c:pt idx="301">
                  <c:v>1.441202044487</c:v>
                </c:pt>
                <c:pt idx="302">
                  <c:v>1.4447129964829999</c:v>
                </c:pt>
                <c:pt idx="303">
                  <c:v>1.4480639696120001</c:v>
                </c:pt>
                <c:pt idx="304">
                  <c:v>1.4515750408169998</c:v>
                </c:pt>
                <c:pt idx="305">
                  <c:v>1.4549260139469917</c:v>
                </c:pt>
                <c:pt idx="306">
                  <c:v>1.458436965942</c:v>
                </c:pt>
                <c:pt idx="307">
                  <c:v>1.461789011954991</c:v>
                </c:pt>
                <c:pt idx="308">
                  <c:v>1.4651399850849856</c:v>
                </c:pt>
                <c:pt idx="309">
                  <c:v>1.4686510562899913</c:v>
                </c:pt>
                <c:pt idx="310">
                  <c:v>1.4720020294190082</c:v>
                </c:pt>
                <c:pt idx="311">
                  <c:v>1.4753530025479917</c:v>
                </c:pt>
                <c:pt idx="312">
                  <c:v>1.478703975677</c:v>
                </c:pt>
                <c:pt idx="313">
                  <c:v>1.4820560216900105</c:v>
                </c:pt>
                <c:pt idx="314">
                  <c:v>1.4854069948199917</c:v>
                </c:pt>
                <c:pt idx="315">
                  <c:v>1.4885989427569999</c:v>
                </c:pt>
                <c:pt idx="316">
                  <c:v>1.4919500350949908</c:v>
                </c:pt>
                <c:pt idx="317">
                  <c:v>1.4953010082239908</c:v>
                </c:pt>
                <c:pt idx="318">
                  <c:v>1.4984929561610001</c:v>
                </c:pt>
                <c:pt idx="319">
                  <c:v>1.5018440484999855</c:v>
                </c:pt>
                <c:pt idx="320">
                  <c:v>1.5050359964369999</c:v>
                </c:pt>
                <c:pt idx="321">
                  <c:v>1.5083869695660157</c:v>
                </c:pt>
                <c:pt idx="322">
                  <c:v>1.511579036713</c:v>
                </c:pt>
                <c:pt idx="323">
                  <c:v>1.5147700309750001</c:v>
                </c:pt>
                <c:pt idx="324">
                  <c:v>1.5179619789119998</c:v>
                </c:pt>
                <c:pt idx="325">
                  <c:v>1.5211540460589998</c:v>
                </c:pt>
                <c:pt idx="326">
                  <c:v>1.5243450403209999</c:v>
                </c:pt>
                <c:pt idx="327">
                  <c:v>1.527536988257991</c:v>
                </c:pt>
                <c:pt idx="328">
                  <c:v>1.5307290554049835</c:v>
                </c:pt>
                <c:pt idx="329">
                  <c:v>1.5339200496669998</c:v>
                </c:pt>
                <c:pt idx="330">
                  <c:v>1.5369529724120001</c:v>
                </c:pt>
                <c:pt idx="331">
                  <c:v>1.5401439666750123</c:v>
                </c:pt>
                <c:pt idx="332">
                  <c:v>1.543176054955</c:v>
                </c:pt>
                <c:pt idx="333">
                  <c:v>1.5463680028919999</c:v>
                </c:pt>
                <c:pt idx="334">
                  <c:v>1.549399971962</c:v>
                </c:pt>
                <c:pt idx="335">
                  <c:v>1.5525920391079999</c:v>
                </c:pt>
                <c:pt idx="336">
                  <c:v>1.5556240081789876</c:v>
                </c:pt>
                <c:pt idx="337">
                  <c:v>1.5586559772490001</c:v>
                </c:pt>
                <c:pt idx="338">
                  <c:v>1.5616879463200082</c:v>
                </c:pt>
                <c:pt idx="339">
                  <c:v>1.564720034599</c:v>
                </c:pt>
                <c:pt idx="340">
                  <c:v>1.5677520036699999</c:v>
                </c:pt>
                <c:pt idx="341">
                  <c:v>1.5707839727399999</c:v>
                </c:pt>
                <c:pt idx="342">
                  <c:v>1.5738159418110105</c:v>
                </c:pt>
                <c:pt idx="343">
                  <c:v>1.5768489837649999</c:v>
                </c:pt>
                <c:pt idx="344">
                  <c:v>1.579880952835</c:v>
                </c:pt>
                <c:pt idx="345">
                  <c:v>1.5827529430390082</c:v>
                </c:pt>
                <c:pt idx="346">
                  <c:v>1.5857850313190001</c:v>
                </c:pt>
                <c:pt idx="347">
                  <c:v>1.5886579751970105</c:v>
                </c:pt>
                <c:pt idx="348">
                  <c:v>1.591529965401</c:v>
                </c:pt>
                <c:pt idx="349">
                  <c:v>1.59456205368</c:v>
                </c:pt>
                <c:pt idx="350">
                  <c:v>1.5974349975589894</c:v>
                </c:pt>
                <c:pt idx="351">
                  <c:v>1.600306987762</c:v>
                </c:pt>
                <c:pt idx="352">
                  <c:v>1.60318005085</c:v>
                </c:pt>
                <c:pt idx="353">
                  <c:v>1.6060520410540091</c:v>
                </c:pt>
                <c:pt idx="354">
                  <c:v>1.608924984932</c:v>
                </c:pt>
                <c:pt idx="355">
                  <c:v>1.611796975136</c:v>
                </c:pt>
                <c:pt idx="356">
                  <c:v>1.6146700382229999</c:v>
                </c:pt>
                <c:pt idx="357">
                  <c:v>1.6173830032350001</c:v>
                </c:pt>
                <c:pt idx="358">
                  <c:v>1.620254993439</c:v>
                </c:pt>
                <c:pt idx="359">
                  <c:v>1.623128056526</c:v>
                </c:pt>
                <c:pt idx="360">
                  <c:v>1.6258410215379999</c:v>
                </c:pt>
                <c:pt idx="361">
                  <c:v>1.6287130117420001</c:v>
                </c:pt>
                <c:pt idx="362">
                  <c:v>1.6314259767529999</c:v>
                </c:pt>
                <c:pt idx="363">
                  <c:v>1.6341389417650123</c:v>
                </c:pt>
                <c:pt idx="364">
                  <c:v>1.6368520259860184</c:v>
                </c:pt>
                <c:pt idx="365">
                  <c:v>1.639724969864</c:v>
                </c:pt>
                <c:pt idx="366">
                  <c:v>1.6424369812010091</c:v>
                </c:pt>
                <c:pt idx="367">
                  <c:v>1.6451499462129999</c:v>
                </c:pt>
                <c:pt idx="368">
                  <c:v>1.6478630304339998</c:v>
                </c:pt>
                <c:pt idx="369">
                  <c:v>1.6505759954450001</c:v>
                </c:pt>
                <c:pt idx="370">
                  <c:v>1.653130054474</c:v>
                </c:pt>
                <c:pt idx="371">
                  <c:v>1.655843019485</c:v>
                </c:pt>
                <c:pt idx="372">
                  <c:v>1.6585550308230153</c:v>
                </c:pt>
                <c:pt idx="373">
                  <c:v>1.6611089706420001</c:v>
                </c:pt>
                <c:pt idx="374">
                  <c:v>1.6636619567869999</c:v>
                </c:pt>
                <c:pt idx="375">
                  <c:v>1.6663750410080105</c:v>
                </c:pt>
                <c:pt idx="376">
                  <c:v>1.668928027153</c:v>
                </c:pt>
                <c:pt idx="377">
                  <c:v>1.67148196697201</c:v>
                </c:pt>
                <c:pt idx="378">
                  <c:v>1.6741950511929999</c:v>
                </c:pt>
                <c:pt idx="379">
                  <c:v>1.6767480373379999</c:v>
                </c:pt>
                <c:pt idx="380">
                  <c:v>1.6793010234829999</c:v>
                </c:pt>
                <c:pt idx="381">
                  <c:v>1.6818549633030091</c:v>
                </c:pt>
                <c:pt idx="382">
                  <c:v>1.6842479705810189</c:v>
                </c:pt>
                <c:pt idx="383">
                  <c:v>1.6868020296100144</c:v>
                </c:pt>
                <c:pt idx="384">
                  <c:v>1.6893550157549999</c:v>
                </c:pt>
                <c:pt idx="385">
                  <c:v>1.6917489767070084</c:v>
                </c:pt>
                <c:pt idx="386">
                  <c:v>1.6943019628520082</c:v>
                </c:pt>
                <c:pt idx="387">
                  <c:v>1.696696043015</c:v>
                </c:pt>
                <c:pt idx="388">
                  <c:v>1.6992490291600091</c:v>
                </c:pt>
                <c:pt idx="389">
                  <c:v>1.7016429901119998</c:v>
                </c:pt>
                <c:pt idx="390">
                  <c:v>1.704036951065</c:v>
                </c:pt>
                <c:pt idx="391">
                  <c:v>1.7065900564189938</c:v>
                </c:pt>
                <c:pt idx="392">
                  <c:v>1.7089840173719908</c:v>
                </c:pt>
                <c:pt idx="393">
                  <c:v>1.711377978325</c:v>
                </c:pt>
                <c:pt idx="394">
                  <c:v>1.7137720584869998</c:v>
                </c:pt>
                <c:pt idx="395">
                  <c:v>1.716006040573</c:v>
                </c:pt>
                <c:pt idx="396">
                  <c:v>1.7183990478519917</c:v>
                </c:pt>
                <c:pt idx="397">
                  <c:v>1.7207930088039998</c:v>
                </c:pt>
                <c:pt idx="398">
                  <c:v>1.7230269908909897</c:v>
                </c:pt>
                <c:pt idx="399">
                  <c:v>1.7254209518429917</c:v>
                </c:pt>
                <c:pt idx="400">
                  <c:v>1.7278150320049896</c:v>
                </c:pt>
                <c:pt idx="401">
                  <c:v>1.7300490140910001</c:v>
                </c:pt>
                <c:pt idx="402">
                  <c:v>1.7322829961780082</c:v>
                </c:pt>
                <c:pt idx="403">
                  <c:v>1.7346769571299878</c:v>
                </c:pt>
                <c:pt idx="404">
                  <c:v>1.7369110584259908</c:v>
                </c:pt>
                <c:pt idx="405">
                  <c:v>1.7391450405119999</c:v>
                </c:pt>
                <c:pt idx="406">
                  <c:v>1.741379976273</c:v>
                </c:pt>
                <c:pt idx="407">
                  <c:v>1.7436139583589998</c:v>
                </c:pt>
                <c:pt idx="408">
                  <c:v>1.745847940445</c:v>
                </c:pt>
                <c:pt idx="409">
                  <c:v>1.7480820417400105</c:v>
                </c:pt>
                <c:pt idx="410">
                  <c:v>1.750156998634</c:v>
                </c:pt>
                <c:pt idx="411">
                  <c:v>1.7523909807210001</c:v>
                </c:pt>
                <c:pt idx="412">
                  <c:v>1.7546249628069999</c:v>
                </c:pt>
                <c:pt idx="413">
                  <c:v>1.75670003891</c:v>
                </c:pt>
                <c:pt idx="414">
                  <c:v>1.7587740421299856</c:v>
                </c:pt>
                <c:pt idx="415">
                  <c:v>1.7610080242160091</c:v>
                </c:pt>
                <c:pt idx="416">
                  <c:v>1.7630829811099999</c:v>
                </c:pt>
                <c:pt idx="417">
                  <c:v>1.7651580572129908</c:v>
                </c:pt>
                <c:pt idx="418">
                  <c:v>1.7673920392989999</c:v>
                </c:pt>
                <c:pt idx="419">
                  <c:v>1.7694660425189894</c:v>
                </c:pt>
                <c:pt idx="420">
                  <c:v>1.771540999413</c:v>
                </c:pt>
                <c:pt idx="421">
                  <c:v>1.7736150026319999</c:v>
                </c:pt>
                <c:pt idx="422">
                  <c:v>1.7755299806589908</c:v>
                </c:pt>
                <c:pt idx="423">
                  <c:v>1.777605056763</c:v>
                </c:pt>
                <c:pt idx="424">
                  <c:v>1.7796800136569999</c:v>
                </c:pt>
                <c:pt idx="425">
                  <c:v>1.7815949916839917</c:v>
                </c:pt>
                <c:pt idx="426">
                  <c:v>1.7836689949039999</c:v>
                </c:pt>
                <c:pt idx="427">
                  <c:v>1.785743951797</c:v>
                </c:pt>
                <c:pt idx="428">
                  <c:v>1.7876590490339999</c:v>
                </c:pt>
                <c:pt idx="429">
                  <c:v>1.789574027060991</c:v>
                </c:pt>
                <c:pt idx="430">
                  <c:v>1.7916480302810001</c:v>
                </c:pt>
                <c:pt idx="431">
                  <c:v>1.7935630083079896</c:v>
                </c:pt>
                <c:pt idx="432">
                  <c:v>1.7954779863360086</c:v>
                </c:pt>
                <c:pt idx="433">
                  <c:v>1.7973929643630091</c:v>
                </c:pt>
                <c:pt idx="434">
                  <c:v>1.799149036407</c:v>
                </c:pt>
                <c:pt idx="435">
                  <c:v>1.7378690242769999</c:v>
                </c:pt>
                <c:pt idx="436">
                  <c:v>1.7281340360639998</c:v>
                </c:pt>
                <c:pt idx="437">
                  <c:v>1.7190380096439999</c:v>
                </c:pt>
                <c:pt idx="438">
                  <c:v>1.7104200124739908</c:v>
                </c:pt>
                <c:pt idx="439">
                  <c:v>1.7021219730379917</c:v>
                </c:pt>
                <c:pt idx="440">
                  <c:v>1.6941430568700091</c:v>
                </c:pt>
                <c:pt idx="441">
                  <c:v>1.686323046684</c:v>
                </c:pt>
                <c:pt idx="442">
                  <c:v>1.678663015366</c:v>
                </c:pt>
                <c:pt idx="443">
                  <c:v>1.6710029840470091</c:v>
                </c:pt>
                <c:pt idx="444">
                  <c:v>1.6636619567869999</c:v>
                </c:pt>
                <c:pt idx="445">
                  <c:v>1.6564810276030089</c:v>
                </c:pt>
                <c:pt idx="446">
                  <c:v>1.64929997921</c:v>
                </c:pt>
                <c:pt idx="447">
                  <c:v>1.6421179771420105</c:v>
                </c:pt>
                <c:pt idx="448">
                  <c:v>1.6352560520169999</c:v>
                </c:pt>
                <c:pt idx="449">
                  <c:v>1.6283940076829908</c:v>
                </c:pt>
                <c:pt idx="450">
                  <c:v>1.6215319633480001</c:v>
                </c:pt>
                <c:pt idx="451">
                  <c:v>1.6148289442060091</c:v>
                </c:pt>
                <c:pt idx="452">
                  <c:v>1.608126997948</c:v>
                </c:pt>
                <c:pt idx="453">
                  <c:v>1.6015839576719999</c:v>
                </c:pt>
                <c:pt idx="454">
                  <c:v>1.5950410366059999</c:v>
                </c:pt>
                <c:pt idx="455">
                  <c:v>1.5886579751970105</c:v>
                </c:pt>
                <c:pt idx="456">
                  <c:v>1.5822739601140001</c:v>
                </c:pt>
                <c:pt idx="457">
                  <c:v>1.5758910179139853</c:v>
                </c:pt>
                <c:pt idx="458">
                  <c:v>1.5696669816969999</c:v>
                </c:pt>
                <c:pt idx="459">
                  <c:v>1.563284039497</c:v>
                </c:pt>
                <c:pt idx="460">
                  <c:v>1.557060003281</c:v>
                </c:pt>
                <c:pt idx="461">
                  <c:v>1.55099594593</c:v>
                </c:pt>
                <c:pt idx="462">
                  <c:v>1.54493200779</c:v>
                </c:pt>
                <c:pt idx="463">
                  <c:v>1.5387079715730123</c:v>
                </c:pt>
                <c:pt idx="464">
                  <c:v>1.5328030586239998</c:v>
                </c:pt>
                <c:pt idx="465">
                  <c:v>1.5267390012739999</c:v>
                </c:pt>
                <c:pt idx="466">
                  <c:v>1.5208350419999999</c:v>
                </c:pt>
                <c:pt idx="467">
                  <c:v>1.514930009842</c:v>
                </c:pt>
                <c:pt idx="468">
                  <c:v>1.5090249776839908</c:v>
                </c:pt>
                <c:pt idx="469">
                  <c:v>1.5031210184099815</c:v>
                </c:pt>
                <c:pt idx="470">
                  <c:v>1.4973759651180001</c:v>
                </c:pt>
                <c:pt idx="471">
                  <c:v>1.4916310310359908</c:v>
                </c:pt>
                <c:pt idx="472">
                  <c:v>1.485885977745</c:v>
                </c:pt>
                <c:pt idx="473">
                  <c:v>1.480141043663</c:v>
                </c:pt>
                <c:pt idx="474">
                  <c:v>1.4743959903719999</c:v>
                </c:pt>
                <c:pt idx="475">
                  <c:v>1.4686510562899913</c:v>
                </c:pt>
                <c:pt idx="476">
                  <c:v>1.463065028191</c:v>
                </c:pt>
                <c:pt idx="477">
                  <c:v>1.4574799537659915</c:v>
                </c:pt>
                <c:pt idx="478">
                  <c:v>1.4518940448759881</c:v>
                </c:pt>
                <c:pt idx="479">
                  <c:v>1.4463089704509999</c:v>
                </c:pt>
                <c:pt idx="480">
                  <c:v>1.4407229423519998</c:v>
                </c:pt>
                <c:pt idx="481">
                  <c:v>1.4352979660030001</c:v>
                </c:pt>
                <c:pt idx="482">
                  <c:v>1.4298720359799908</c:v>
                </c:pt>
                <c:pt idx="483">
                  <c:v>1.424286007881</c:v>
                </c:pt>
                <c:pt idx="484">
                  <c:v>1.4188599586489998</c:v>
                </c:pt>
                <c:pt idx="485">
                  <c:v>1.4134349822999817</c:v>
                </c:pt>
                <c:pt idx="486">
                  <c:v>1.4080090522769908</c:v>
                </c:pt>
                <c:pt idx="487">
                  <c:v>1.4027420282359999</c:v>
                </c:pt>
                <c:pt idx="488">
                  <c:v>1.3973170518880105</c:v>
                </c:pt>
                <c:pt idx="489">
                  <c:v>1.3920500278470105</c:v>
                </c:pt>
                <c:pt idx="490">
                  <c:v>1.3866250514980001</c:v>
                </c:pt>
                <c:pt idx="491">
                  <c:v>1.3813580274580082</c:v>
                </c:pt>
                <c:pt idx="492">
                  <c:v>1.3760919570919998</c:v>
                </c:pt>
                <c:pt idx="493">
                  <c:v>1.370826005936</c:v>
                </c:pt>
                <c:pt idx="494">
                  <c:v>1.3655589818950102</c:v>
                </c:pt>
                <c:pt idx="495">
                  <c:v>1.3604530096050105</c:v>
                </c:pt>
                <c:pt idx="496">
                  <c:v>1.3551859855649999</c:v>
                </c:pt>
                <c:pt idx="497">
                  <c:v>1.3500800132749999</c:v>
                </c:pt>
                <c:pt idx="498">
                  <c:v>1.344813942909</c:v>
                </c:pt>
                <c:pt idx="499">
                  <c:v>1.3397070169450001</c:v>
                </c:pt>
                <c:pt idx="500">
                  <c:v>1.3345999717710091</c:v>
                </c:pt>
                <c:pt idx="501">
                  <c:v>1.3294930458069998</c:v>
                </c:pt>
                <c:pt idx="502">
                  <c:v>1.3243869543080096</c:v>
                </c:pt>
                <c:pt idx="503">
                  <c:v>1.3194400072099899</c:v>
                </c:pt>
                <c:pt idx="504">
                  <c:v>1.3141729831700086</c:v>
                </c:pt>
                <c:pt idx="505">
                  <c:v>1.3092260360719998</c:v>
                </c:pt>
                <c:pt idx="506">
                  <c:v>1.3041199445720089</c:v>
                </c:pt>
                <c:pt idx="507">
                  <c:v>1.2991729974749913</c:v>
                </c:pt>
                <c:pt idx="508">
                  <c:v>1.2940659523010001</c:v>
                </c:pt>
                <c:pt idx="509">
                  <c:v>1.2891190052029917</c:v>
                </c:pt>
                <c:pt idx="510">
                  <c:v>1.284172058105</c:v>
                </c:pt>
                <c:pt idx="511">
                  <c:v>1.2792249917979897</c:v>
                </c:pt>
                <c:pt idx="512">
                  <c:v>1.2742769718170082</c:v>
                </c:pt>
                <c:pt idx="513">
                  <c:v>1.269330024719</c:v>
                </c:pt>
                <c:pt idx="514">
                  <c:v>1.2643829584120001</c:v>
                </c:pt>
                <c:pt idx="515">
                  <c:v>1.2595959901809906</c:v>
                </c:pt>
                <c:pt idx="516">
                  <c:v>1.254649043083</c:v>
                </c:pt>
                <c:pt idx="517">
                  <c:v>1.2498610019679897</c:v>
                </c:pt>
                <c:pt idx="518">
                  <c:v>1.244914054871</c:v>
                </c:pt>
                <c:pt idx="519">
                  <c:v>1.240126013756</c:v>
                </c:pt>
                <c:pt idx="520">
                  <c:v>1.2351789474489998</c:v>
                </c:pt>
                <c:pt idx="521">
                  <c:v>1.230391979218</c:v>
                </c:pt>
                <c:pt idx="522">
                  <c:v>1.2256040573119835</c:v>
                </c:pt>
                <c:pt idx="523">
                  <c:v>1.2208169698720082</c:v>
                </c:pt>
                <c:pt idx="524">
                  <c:v>1.2160290479659897</c:v>
                </c:pt>
                <c:pt idx="525">
                  <c:v>1.2112419605260001</c:v>
                </c:pt>
                <c:pt idx="526">
                  <c:v>1.20645403862</c:v>
                </c:pt>
                <c:pt idx="527">
                  <c:v>1.2016669511799856</c:v>
                </c:pt>
                <c:pt idx="528">
                  <c:v>1.1970390081410001</c:v>
                </c:pt>
                <c:pt idx="529">
                  <c:v>1.1922509670260166</c:v>
                </c:pt>
                <c:pt idx="530">
                  <c:v>1.187623023987</c:v>
                </c:pt>
                <c:pt idx="531">
                  <c:v>1.182836055756</c:v>
                </c:pt>
                <c:pt idx="532">
                  <c:v>1.1782079935070091</c:v>
                </c:pt>
                <c:pt idx="533">
                  <c:v>1.173419952393</c:v>
                </c:pt>
                <c:pt idx="534">
                  <c:v>1.1687920093540001</c:v>
                </c:pt>
                <c:pt idx="535">
                  <c:v>1.1641650199890001</c:v>
                </c:pt>
                <c:pt idx="536">
                  <c:v>1.159376978874</c:v>
                </c:pt>
                <c:pt idx="537">
                  <c:v>1.1547490358350001</c:v>
                </c:pt>
                <c:pt idx="538">
                  <c:v>1.1501209735870082</c:v>
                </c:pt>
                <c:pt idx="539">
                  <c:v>1.145493030548</c:v>
                </c:pt>
                <c:pt idx="540">
                  <c:v>1.1408649683000001</c:v>
                </c:pt>
                <c:pt idx="541">
                  <c:v>1.1362370252610143</c:v>
                </c:pt>
                <c:pt idx="542">
                  <c:v>1.131768941879</c:v>
                </c:pt>
                <c:pt idx="543">
                  <c:v>1.1271409988400001</c:v>
                </c:pt>
                <c:pt idx="544">
                  <c:v>1.1225130558009999</c:v>
                </c:pt>
                <c:pt idx="545">
                  <c:v>1.117884993553</c:v>
                </c:pt>
                <c:pt idx="546">
                  <c:v>1.1134170293810164</c:v>
                </c:pt>
                <c:pt idx="547">
                  <c:v>1.1087889671330091</c:v>
                </c:pt>
                <c:pt idx="548">
                  <c:v>1.1043210029599908</c:v>
                </c:pt>
                <c:pt idx="549">
                  <c:v>1.099692940712</c:v>
                </c:pt>
                <c:pt idx="550">
                  <c:v>1.0952240228649897</c:v>
                </c:pt>
                <c:pt idx="551">
                  <c:v>1.0907560586930001</c:v>
                </c:pt>
                <c:pt idx="552">
                  <c:v>1.0861279964449999</c:v>
                </c:pt>
                <c:pt idx="553">
                  <c:v>1.0816600322719998</c:v>
                </c:pt>
                <c:pt idx="554">
                  <c:v>1.0771909952159913</c:v>
                </c:pt>
                <c:pt idx="555">
                  <c:v>1.0727230310439999</c:v>
                </c:pt>
                <c:pt idx="556">
                  <c:v>1.0680949687960082</c:v>
                </c:pt>
                <c:pt idx="557">
                  <c:v>1.0636270046230001</c:v>
                </c:pt>
                <c:pt idx="558">
                  <c:v>1.0591579675670091</c:v>
                </c:pt>
                <c:pt idx="559">
                  <c:v>1.054690003395</c:v>
                </c:pt>
                <c:pt idx="560">
                  <c:v>1.0503809452060091</c:v>
                </c:pt>
                <c:pt idx="561">
                  <c:v>1.0459129810329999</c:v>
                </c:pt>
                <c:pt idx="562">
                  <c:v>1.0414450168610001</c:v>
                </c:pt>
                <c:pt idx="563">
                  <c:v>1.0369759798050091</c:v>
                </c:pt>
                <c:pt idx="564">
                  <c:v>1.032508015633</c:v>
                </c:pt>
                <c:pt idx="565">
                  <c:v>1.0281989574429917</c:v>
                </c:pt>
                <c:pt idx="566">
                  <c:v>1.023730993270991</c:v>
                </c:pt>
                <c:pt idx="567">
                  <c:v>1.0192619562149881</c:v>
                </c:pt>
                <c:pt idx="568">
                  <c:v>1.0149539709090001</c:v>
                </c:pt>
                <c:pt idx="569">
                  <c:v>1.010485053062</c:v>
                </c:pt>
                <c:pt idx="570">
                  <c:v>1.0061759948730102</c:v>
                </c:pt>
                <c:pt idx="571">
                  <c:v>1.001708030701</c:v>
                </c:pt>
                <c:pt idx="572">
                  <c:v>0.99739897251100063</c:v>
                </c:pt>
                <c:pt idx="573">
                  <c:v>0.99309098720599998</c:v>
                </c:pt>
                <c:pt idx="574">
                  <c:v>0.9886220097539995</c:v>
                </c:pt>
                <c:pt idx="575">
                  <c:v>0.9843130111689995</c:v>
                </c:pt>
                <c:pt idx="576">
                  <c:v>0.98000502586399996</c:v>
                </c:pt>
                <c:pt idx="577">
                  <c:v>0.97553598880799519</c:v>
                </c:pt>
                <c:pt idx="578">
                  <c:v>0.97122800350200456</c:v>
                </c:pt>
                <c:pt idx="579">
                  <c:v>0.966919004917</c:v>
                </c:pt>
                <c:pt idx="580">
                  <c:v>0.96261000633200433</c:v>
                </c:pt>
                <c:pt idx="581">
                  <c:v>0.95830100774799998</c:v>
                </c:pt>
                <c:pt idx="582">
                  <c:v>0.95399302244200468</c:v>
                </c:pt>
                <c:pt idx="583">
                  <c:v>0.94968402385700001</c:v>
                </c:pt>
                <c:pt idx="584">
                  <c:v>0.94537502527200001</c:v>
                </c:pt>
                <c:pt idx="585">
                  <c:v>0.94122600555400004</c:v>
                </c:pt>
                <c:pt idx="586">
                  <c:v>0.93691700696900004</c:v>
                </c:pt>
                <c:pt idx="587">
                  <c:v>0.93260800838500468</c:v>
                </c:pt>
                <c:pt idx="588">
                  <c:v>0.92830002307899995</c:v>
                </c:pt>
                <c:pt idx="589">
                  <c:v>0.92399102449400572</c:v>
                </c:pt>
                <c:pt idx="590">
                  <c:v>0.91984200477599998</c:v>
                </c:pt>
                <c:pt idx="591">
                  <c:v>0.91553300619099998</c:v>
                </c:pt>
                <c:pt idx="592">
                  <c:v>0.91138398647300001</c:v>
                </c:pt>
                <c:pt idx="593">
                  <c:v>0.90707498788800001</c:v>
                </c:pt>
                <c:pt idx="594">
                  <c:v>0.90292602777499997</c:v>
                </c:pt>
                <c:pt idx="595">
                  <c:v>0.89861702918999997</c:v>
                </c:pt>
                <c:pt idx="596">
                  <c:v>0.89446800947199956</c:v>
                </c:pt>
                <c:pt idx="597">
                  <c:v>0.890159010887</c:v>
                </c:pt>
                <c:pt idx="598">
                  <c:v>0.88600999116900003</c:v>
                </c:pt>
                <c:pt idx="599">
                  <c:v>0.88170099258400525</c:v>
                </c:pt>
                <c:pt idx="600">
                  <c:v>0.87755197286599995</c:v>
                </c:pt>
                <c:pt idx="601">
                  <c:v>0.87340301275300525</c:v>
                </c:pt>
                <c:pt idx="602">
                  <c:v>0.86925399303400064</c:v>
                </c:pt>
                <c:pt idx="603">
                  <c:v>0.86494499445000605</c:v>
                </c:pt>
                <c:pt idx="604">
                  <c:v>0.86079597473100444</c:v>
                </c:pt>
                <c:pt idx="605">
                  <c:v>0.85664600133900526</c:v>
                </c:pt>
                <c:pt idx="606">
                  <c:v>0.85249698162099996</c:v>
                </c:pt>
                <c:pt idx="607">
                  <c:v>0.84834802150699995</c:v>
                </c:pt>
                <c:pt idx="608">
                  <c:v>0.84419900178900065</c:v>
                </c:pt>
                <c:pt idx="609">
                  <c:v>0.84004998207100456</c:v>
                </c:pt>
                <c:pt idx="610">
                  <c:v>0.83590000867800618</c:v>
                </c:pt>
                <c:pt idx="611">
                  <c:v>0.83175098895999999</c:v>
                </c:pt>
                <c:pt idx="612">
                  <c:v>0.82760202884699996</c:v>
                </c:pt>
                <c:pt idx="613">
                  <c:v>0.82345300912899999</c:v>
                </c:pt>
                <c:pt idx="614">
                  <c:v>0.81930398940999949</c:v>
                </c:pt>
                <c:pt idx="615">
                  <c:v>0.81515502929700001</c:v>
                </c:pt>
                <c:pt idx="616">
                  <c:v>0.81100499630000455</c:v>
                </c:pt>
                <c:pt idx="617">
                  <c:v>0.80701601505300002</c:v>
                </c:pt>
                <c:pt idx="618">
                  <c:v>0.80286699533500006</c:v>
                </c:pt>
                <c:pt idx="619">
                  <c:v>0.79871702194199956</c:v>
                </c:pt>
                <c:pt idx="620">
                  <c:v>0.79456800222400004</c:v>
                </c:pt>
                <c:pt idx="621">
                  <c:v>0.7905790209769995</c:v>
                </c:pt>
                <c:pt idx="622">
                  <c:v>0.78642898797999949</c:v>
                </c:pt>
                <c:pt idx="623">
                  <c:v>0.78228002786599959</c:v>
                </c:pt>
                <c:pt idx="624">
                  <c:v>0.77829098701500365</c:v>
                </c:pt>
                <c:pt idx="625">
                  <c:v>0.77414101362200927</c:v>
                </c:pt>
                <c:pt idx="626">
                  <c:v>0.7699919939040073</c:v>
                </c:pt>
                <c:pt idx="627">
                  <c:v>0.76600301265700799</c:v>
                </c:pt>
                <c:pt idx="628">
                  <c:v>0.76185399293900502</c:v>
                </c:pt>
                <c:pt idx="629">
                  <c:v>0.75786399841300456</c:v>
                </c:pt>
                <c:pt idx="630">
                  <c:v>0.75371497869500526</c:v>
                </c:pt>
                <c:pt idx="631">
                  <c:v>0.74972498416900468</c:v>
                </c:pt>
                <c:pt idx="632">
                  <c:v>0.74557602405500001</c:v>
                </c:pt>
                <c:pt idx="633">
                  <c:v>0.74158602952999997</c:v>
                </c:pt>
                <c:pt idx="634">
                  <c:v>0.73743700981099958</c:v>
                </c:pt>
                <c:pt idx="635">
                  <c:v>0.73344802856400526</c:v>
                </c:pt>
                <c:pt idx="636">
                  <c:v>0.72945797443400062</c:v>
                </c:pt>
                <c:pt idx="637">
                  <c:v>0.72530901432000561</c:v>
                </c:pt>
                <c:pt idx="638">
                  <c:v>0.72131901979400004</c:v>
                </c:pt>
                <c:pt idx="639">
                  <c:v>0.71732997894299999</c:v>
                </c:pt>
                <c:pt idx="640">
                  <c:v>0.71333998441699997</c:v>
                </c:pt>
                <c:pt idx="641">
                  <c:v>0.70919102430300618</c:v>
                </c:pt>
                <c:pt idx="642">
                  <c:v>0.70520102977800003</c:v>
                </c:pt>
                <c:pt idx="643">
                  <c:v>0.70121198892599956</c:v>
                </c:pt>
                <c:pt idx="644">
                  <c:v>0.69706201553299996</c:v>
                </c:pt>
                <c:pt idx="645">
                  <c:v>0.69307297468200002</c:v>
                </c:pt>
                <c:pt idx="646">
                  <c:v>0.68908298015599956</c:v>
                </c:pt>
                <c:pt idx="647">
                  <c:v>0.68509399890900002</c:v>
                </c:pt>
                <c:pt idx="648">
                  <c:v>0.68110400438300456</c:v>
                </c:pt>
                <c:pt idx="649">
                  <c:v>0.67695498466500525</c:v>
                </c:pt>
                <c:pt idx="650">
                  <c:v>0.67296499013900468</c:v>
                </c:pt>
                <c:pt idx="651">
                  <c:v>0.66897600889200004</c:v>
                </c:pt>
                <c:pt idx="652">
                  <c:v>0.6649860143660048</c:v>
                </c:pt>
                <c:pt idx="653">
                  <c:v>0.6609969735150073</c:v>
                </c:pt>
                <c:pt idx="654">
                  <c:v>0.65700697898900062</c:v>
                </c:pt>
                <c:pt idx="655">
                  <c:v>0.65285801887500572</c:v>
                </c:pt>
                <c:pt idx="656">
                  <c:v>0.64886802434900526</c:v>
                </c:pt>
                <c:pt idx="657">
                  <c:v>0.64487898349800776</c:v>
                </c:pt>
                <c:pt idx="658">
                  <c:v>0.64088898897199997</c:v>
                </c:pt>
                <c:pt idx="659">
                  <c:v>0.63689899444600606</c:v>
                </c:pt>
                <c:pt idx="660">
                  <c:v>0.6329100131990073</c:v>
                </c:pt>
                <c:pt idx="661">
                  <c:v>0.62892001867301051</c:v>
                </c:pt>
                <c:pt idx="662">
                  <c:v>0.62493097782100004</c:v>
                </c:pt>
                <c:pt idx="663">
                  <c:v>0.62094098329500524</c:v>
                </c:pt>
                <c:pt idx="664">
                  <c:v>0.61695098876999999</c:v>
                </c:pt>
                <c:pt idx="665">
                  <c:v>0.61296200752300456</c:v>
                </c:pt>
                <c:pt idx="666">
                  <c:v>0.60897201299700165</c:v>
                </c:pt>
                <c:pt idx="667">
                  <c:v>0.60498297214500063</c:v>
                </c:pt>
                <c:pt idx="668">
                  <c:v>0.60099297761900572</c:v>
                </c:pt>
                <c:pt idx="669">
                  <c:v>0.59700298309299404</c:v>
                </c:pt>
                <c:pt idx="670">
                  <c:v>0.59317302703899999</c:v>
                </c:pt>
                <c:pt idx="671">
                  <c:v>0.58918398618699497</c:v>
                </c:pt>
                <c:pt idx="672">
                  <c:v>0.5851939916609995</c:v>
                </c:pt>
                <c:pt idx="673">
                  <c:v>0.58120501041400063</c:v>
                </c:pt>
                <c:pt idx="674">
                  <c:v>0.57721501588799951</c:v>
                </c:pt>
                <c:pt idx="675">
                  <c:v>0.57322502136200004</c:v>
                </c:pt>
                <c:pt idx="676">
                  <c:v>0.56923598051099999</c:v>
                </c:pt>
                <c:pt idx="677">
                  <c:v>0.56524598598499998</c:v>
                </c:pt>
                <c:pt idx="678">
                  <c:v>0.561257004738</c:v>
                </c:pt>
                <c:pt idx="679">
                  <c:v>0.55742698907899957</c:v>
                </c:pt>
                <c:pt idx="680">
                  <c:v>0.55343699455299589</c:v>
                </c:pt>
                <c:pt idx="681">
                  <c:v>0.54944700002699998</c:v>
                </c:pt>
                <c:pt idx="682">
                  <c:v>0.54545801878</c:v>
                </c:pt>
                <c:pt idx="683">
                  <c:v>0.54146802425399998</c:v>
                </c:pt>
                <c:pt idx="684">
                  <c:v>0.53747898340199951</c:v>
                </c:pt>
                <c:pt idx="685">
                  <c:v>0.53364902734800912</c:v>
                </c:pt>
                <c:pt idx="686">
                  <c:v>0.52965897321699995</c:v>
                </c:pt>
                <c:pt idx="687">
                  <c:v>0.52566897869100004</c:v>
                </c:pt>
                <c:pt idx="688">
                  <c:v>0.52167999744400606</c:v>
                </c:pt>
                <c:pt idx="689">
                  <c:v>0.51784998178499997</c:v>
                </c:pt>
                <c:pt idx="690">
                  <c:v>0.51385998725899995</c:v>
                </c:pt>
                <c:pt idx="691">
                  <c:v>0.50987100601200064</c:v>
                </c:pt>
                <c:pt idx="692">
                  <c:v>0.50588101148599995</c:v>
                </c:pt>
                <c:pt idx="693">
                  <c:v>0.50189101696000527</c:v>
                </c:pt>
                <c:pt idx="694">
                  <c:v>0.49806100130100234</c:v>
                </c:pt>
                <c:pt idx="695">
                  <c:v>0.49407199025200366</c:v>
                </c:pt>
                <c:pt idx="696">
                  <c:v>0.49008199572600303</c:v>
                </c:pt>
                <c:pt idx="697">
                  <c:v>0.486093014479</c:v>
                </c:pt>
                <c:pt idx="698">
                  <c:v>0.48226299881899998</c:v>
                </c:pt>
                <c:pt idx="699">
                  <c:v>0.47827300429300001</c:v>
                </c:pt>
                <c:pt idx="700">
                  <c:v>0.47428300976799997</c:v>
                </c:pt>
                <c:pt idx="701">
                  <c:v>0.47045299410800234</c:v>
                </c:pt>
                <c:pt idx="702">
                  <c:v>0.46646401286099998</c:v>
                </c:pt>
                <c:pt idx="703">
                  <c:v>0.46247398853299998</c:v>
                </c:pt>
                <c:pt idx="704">
                  <c:v>0.45848500728600206</c:v>
                </c:pt>
                <c:pt idx="705">
                  <c:v>0.45465499162700262</c:v>
                </c:pt>
                <c:pt idx="706">
                  <c:v>0.45066499710100205</c:v>
                </c:pt>
                <c:pt idx="707">
                  <c:v>0.44667500257499976</c:v>
                </c:pt>
                <c:pt idx="708">
                  <c:v>0.44284498691600038</c:v>
                </c:pt>
                <c:pt idx="709">
                  <c:v>0.43885600566900468</c:v>
                </c:pt>
                <c:pt idx="710">
                  <c:v>0.43486601114300388</c:v>
                </c:pt>
                <c:pt idx="711">
                  <c:v>0.43103599548299998</c:v>
                </c:pt>
                <c:pt idx="712">
                  <c:v>0.427047014236</c:v>
                </c:pt>
                <c:pt idx="713">
                  <c:v>0.42305698990800411</c:v>
                </c:pt>
                <c:pt idx="714">
                  <c:v>0.419227004051</c:v>
                </c:pt>
                <c:pt idx="715">
                  <c:v>0.41523700952499976</c:v>
                </c:pt>
                <c:pt idx="716">
                  <c:v>0.41124799847599974</c:v>
                </c:pt>
                <c:pt idx="717">
                  <c:v>0.40741801261900235</c:v>
                </c:pt>
                <c:pt idx="718">
                  <c:v>0.40342798829100263</c:v>
                </c:pt>
                <c:pt idx="719">
                  <c:v>0.39959800243400234</c:v>
                </c:pt>
                <c:pt idx="720">
                  <c:v>0.39560800790800377</c:v>
                </c:pt>
                <c:pt idx="721">
                  <c:v>0.3916189968590052</c:v>
                </c:pt>
                <c:pt idx="722">
                  <c:v>0.38778901100199997</c:v>
                </c:pt>
                <c:pt idx="723">
                  <c:v>0.38379898667300205</c:v>
                </c:pt>
                <c:pt idx="724">
                  <c:v>0.37996900081600032</c:v>
                </c:pt>
                <c:pt idx="725">
                  <c:v>0.3759799897670052</c:v>
                </c:pt>
                <c:pt idx="726">
                  <c:v>0.37198999524100468</c:v>
                </c:pt>
                <c:pt idx="727">
                  <c:v>0.36816000938400462</c:v>
                </c:pt>
                <c:pt idx="728">
                  <c:v>0.36417001485800032</c:v>
                </c:pt>
                <c:pt idx="729">
                  <c:v>0.36033999919900445</c:v>
                </c:pt>
                <c:pt idx="730">
                  <c:v>0.35635098815000377</c:v>
                </c:pt>
                <c:pt idx="731">
                  <c:v>0.35252100229300032</c:v>
                </c:pt>
                <c:pt idx="732">
                  <c:v>0.34853100776700002</c:v>
                </c:pt>
                <c:pt idx="733">
                  <c:v>0.34470099210700222</c:v>
                </c:pt>
                <c:pt idx="734">
                  <c:v>0.34071201086000008</c:v>
                </c:pt>
                <c:pt idx="735">
                  <c:v>0.33672198653199997</c:v>
                </c:pt>
                <c:pt idx="736">
                  <c:v>0.33289200067500263</c:v>
                </c:pt>
                <c:pt idx="737">
                  <c:v>0.32890200614900422</c:v>
                </c:pt>
                <c:pt idx="738">
                  <c:v>0.32507199049000263</c:v>
                </c:pt>
                <c:pt idx="739">
                  <c:v>0.32108300924300365</c:v>
                </c:pt>
                <c:pt idx="740">
                  <c:v>0.31725299358400394</c:v>
                </c:pt>
                <c:pt idx="741">
                  <c:v>0.31326299905800303</c:v>
                </c:pt>
                <c:pt idx="742">
                  <c:v>0.30943301320099997</c:v>
                </c:pt>
                <c:pt idx="743">
                  <c:v>0.30544400215099998</c:v>
                </c:pt>
                <c:pt idx="744">
                  <c:v>0.30161398649200138</c:v>
                </c:pt>
                <c:pt idx="745">
                  <c:v>0.29762399196600303</c:v>
                </c:pt>
                <c:pt idx="746">
                  <c:v>0.29379400610900008</c:v>
                </c:pt>
                <c:pt idx="747">
                  <c:v>0.28980401158300234</c:v>
                </c:pt>
                <c:pt idx="748">
                  <c:v>0.28597399592400463</c:v>
                </c:pt>
                <c:pt idx="749">
                  <c:v>0.28198501467699999</c:v>
                </c:pt>
                <c:pt idx="750">
                  <c:v>0.27815499901800228</c:v>
                </c:pt>
                <c:pt idx="751">
                  <c:v>0.27416500449199765</c:v>
                </c:pt>
                <c:pt idx="752">
                  <c:v>0.27033498883200263</c:v>
                </c:pt>
                <c:pt idx="753">
                  <c:v>0.26634600758600002</c:v>
                </c:pt>
                <c:pt idx="754">
                  <c:v>0.26251599192600211</c:v>
                </c:pt>
                <c:pt idx="755">
                  <c:v>0.25868600606900038</c:v>
                </c:pt>
                <c:pt idx="756">
                  <c:v>0.25469601154299976</c:v>
                </c:pt>
                <c:pt idx="757">
                  <c:v>0.25086599588400366</c:v>
                </c:pt>
                <c:pt idx="758">
                  <c:v>0.246876001358</c:v>
                </c:pt>
                <c:pt idx="759">
                  <c:v>0.24304600060000126</c:v>
                </c:pt>
                <c:pt idx="760">
                  <c:v>0.23921599984200231</c:v>
                </c:pt>
                <c:pt idx="761">
                  <c:v>0.23522700369399999</c:v>
                </c:pt>
                <c:pt idx="762">
                  <c:v>0.23139700293500001</c:v>
                </c:pt>
                <c:pt idx="763">
                  <c:v>0.22740699350800125</c:v>
                </c:pt>
                <c:pt idx="764">
                  <c:v>0.22357699275000001</c:v>
                </c:pt>
                <c:pt idx="765">
                  <c:v>0.21974700689300208</c:v>
                </c:pt>
                <c:pt idx="766">
                  <c:v>0.21575699746600183</c:v>
                </c:pt>
                <c:pt idx="767">
                  <c:v>0.21192699670800041</c:v>
                </c:pt>
                <c:pt idx="768">
                  <c:v>0.20809699595000108</c:v>
                </c:pt>
                <c:pt idx="769">
                  <c:v>0.20410799980200126</c:v>
                </c:pt>
                <c:pt idx="770">
                  <c:v>0.200277999043</c:v>
                </c:pt>
                <c:pt idx="771">
                  <c:v>0.19644799828500126</c:v>
                </c:pt>
                <c:pt idx="772">
                  <c:v>0.19261799752700146</c:v>
                </c:pt>
                <c:pt idx="773">
                  <c:v>0.18862800300099999</c:v>
                </c:pt>
                <c:pt idx="774">
                  <c:v>0.18479800224300041</c:v>
                </c:pt>
                <c:pt idx="775">
                  <c:v>0.18096800148500208</c:v>
                </c:pt>
                <c:pt idx="776">
                  <c:v>0.17713800072700125</c:v>
                </c:pt>
                <c:pt idx="777">
                  <c:v>0.17314900457900131</c:v>
                </c:pt>
                <c:pt idx="778">
                  <c:v>0.16931900382000126</c:v>
                </c:pt>
                <c:pt idx="779">
                  <c:v>0.16548900306200146</c:v>
                </c:pt>
                <c:pt idx="780">
                  <c:v>0.16165800392599997</c:v>
                </c:pt>
                <c:pt idx="781">
                  <c:v>0.15782800316800041</c:v>
                </c:pt>
                <c:pt idx="782">
                  <c:v>0.15383900702000108</c:v>
                </c:pt>
                <c:pt idx="783">
                  <c:v>0.15000900626200125</c:v>
                </c:pt>
                <c:pt idx="784">
                  <c:v>0.14617900550400001</c:v>
                </c:pt>
                <c:pt idx="785">
                  <c:v>0.14234900474500126</c:v>
                </c:pt>
                <c:pt idx="786">
                  <c:v>0.13851900398700145</c:v>
                </c:pt>
                <c:pt idx="787">
                  <c:v>0.13468900322899988</c:v>
                </c:pt>
                <c:pt idx="788">
                  <c:v>0.13085900247099999</c:v>
                </c:pt>
                <c:pt idx="789">
                  <c:v>0.12702900171299999</c:v>
                </c:pt>
                <c:pt idx="790">
                  <c:v>0.12319900095500097</c:v>
                </c:pt>
                <c:pt idx="791">
                  <c:v>0.119369000196</c:v>
                </c:pt>
                <c:pt idx="792">
                  <c:v>0.115538999438</c:v>
                </c:pt>
                <c:pt idx="793">
                  <c:v>0.11170899867999998</c:v>
                </c:pt>
                <c:pt idx="794">
                  <c:v>0.10787899792199999</c:v>
                </c:pt>
                <c:pt idx="795">
                  <c:v>0.10404899716399998</c:v>
                </c:pt>
                <c:pt idx="796">
                  <c:v>0.100218996406</c:v>
                </c:pt>
                <c:pt idx="797">
                  <c:v>9.6389003097999998E-2</c:v>
                </c:pt>
                <c:pt idx="798">
                  <c:v>9.2559002340001112E-2</c:v>
                </c:pt>
                <c:pt idx="799">
                  <c:v>8.8729001582001171E-2</c:v>
                </c:pt>
                <c:pt idx="800">
                  <c:v>8.4899000823000045E-2</c:v>
                </c:pt>
                <c:pt idx="801">
                  <c:v>8.1069000065000008E-2</c:v>
                </c:pt>
                <c:pt idx="802">
                  <c:v>7.7238999306999997E-2</c:v>
                </c:pt>
                <c:pt idx="803">
                  <c:v>7.3568001389999998E-2</c:v>
                </c:pt>
                <c:pt idx="804">
                  <c:v>6.9738000631000024E-2</c:v>
                </c:pt>
                <c:pt idx="805">
                  <c:v>6.5907999873000014E-2</c:v>
                </c:pt>
                <c:pt idx="806">
                  <c:v>6.2077999115000435E-2</c:v>
                </c:pt>
                <c:pt idx="807">
                  <c:v>5.8247998357000001E-2</c:v>
                </c:pt>
                <c:pt idx="808">
                  <c:v>5.4577998817000477E-2</c:v>
                </c:pt>
                <c:pt idx="809">
                  <c:v>5.0748001783999956E-2</c:v>
                </c:pt>
                <c:pt idx="810">
                  <c:v>4.6918001026000022E-2</c:v>
                </c:pt>
                <c:pt idx="811">
                  <c:v>4.3246999383000001E-2</c:v>
                </c:pt>
                <c:pt idx="812">
                  <c:v>3.9416998625000012E-2</c:v>
                </c:pt>
                <c:pt idx="813">
                  <c:v>3.5587001592000005E-2</c:v>
                </c:pt>
                <c:pt idx="814">
                  <c:v>3.1916998327000005E-2</c:v>
                </c:pt>
                <c:pt idx="815">
                  <c:v>2.8086999431000001E-2</c:v>
                </c:pt>
                <c:pt idx="816">
                  <c:v>2.4415999651000001E-2</c:v>
                </c:pt>
                <c:pt idx="817">
                  <c:v>2.0586000755E-2</c:v>
                </c:pt>
                <c:pt idx="818">
                  <c:v>1.6755999997000001E-2</c:v>
                </c:pt>
                <c:pt idx="819">
                  <c:v>1.3086000457000001E-2</c:v>
                </c:pt>
                <c:pt idx="820">
                  <c:v>9.2559996990001225E-3</c:v>
                </c:pt>
                <c:pt idx="821">
                  <c:v>5.1070000050000034E-3</c:v>
                </c:pt>
                <c:pt idx="822">
                  <c:v>1.5960000460000152E-3</c:v>
                </c:pt>
              </c:numCache>
            </c:numRef>
          </c:yVal>
          <c:smooth val="1"/>
          <c:extLst xmlns:c16r2="http://schemas.microsoft.com/office/drawing/2015/06/chart">
            <c:ext xmlns:c16="http://schemas.microsoft.com/office/drawing/2014/chart" uri="{C3380CC4-5D6E-409C-BE32-E72D297353CC}">
              <c16:uniqueId val="{00000000-3216-4ADF-AB2D-7DB326F6EF38}"/>
            </c:ext>
          </c:extLst>
        </c:ser>
        <c:axId val="128368000"/>
        <c:axId val="133633920"/>
      </c:scatterChart>
      <c:valAx>
        <c:axId val="128368000"/>
        <c:scaling>
          <c:orientation val="minMax"/>
          <c:max val="450"/>
          <c:min val="0"/>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a:t>Time (sec)</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crossAx val="133633920"/>
        <c:crosses val="autoZero"/>
        <c:crossBetween val="midCat"/>
      </c:valAx>
      <c:valAx>
        <c:axId val="133633920"/>
        <c:scaling>
          <c:orientation val="minMax"/>
          <c:max val="1.8"/>
          <c:min val="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a:t>Potential (v)</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crossAx val="128368000"/>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8863135826337776"/>
          <c:y val="0.11756061719324025"/>
          <c:w val="0.73606549126256771"/>
          <c:h val="0.65388117815178104"/>
        </c:manualLayout>
      </c:layout>
      <c:scatterChart>
        <c:scatterStyle val="smoothMarker"/>
        <c:ser>
          <c:idx val="0"/>
          <c:order val="0"/>
          <c:tx>
            <c:strRef>
              <c:f>'GCD_ARH310319_50mA_Serial_5,2'!$B$1</c:f>
              <c:strCache>
                <c:ptCount val="1"/>
                <c:pt idx="0">
                  <c:v>Potential (V),</c:v>
                </c:pt>
              </c:strCache>
            </c:strRef>
          </c:tx>
          <c:spPr>
            <a:ln w="9525" cap="rnd">
              <a:solidFill>
                <a:schemeClr val="tx1"/>
              </a:solidFill>
              <a:round/>
            </a:ln>
            <a:effectLst/>
          </c:spPr>
          <c:marker>
            <c:symbol val="none"/>
          </c:marker>
          <c:xVal>
            <c:numRef>
              <c:f>'GCD_ARH310319_50mA_Serial_5,2'!$A$2:$A$899</c:f>
              <c:numCache>
                <c:formatCode>General</c:formatCode>
                <c:ptCount val="898"/>
                <c:pt idx="0">
                  <c:v>0.20000000298000001</c:v>
                </c:pt>
                <c:pt idx="1">
                  <c:v>0.40000000596000262</c:v>
                </c:pt>
                <c:pt idx="2">
                  <c:v>0.60000002384200002</c:v>
                </c:pt>
                <c:pt idx="3">
                  <c:v>0.80000001192100001</c:v>
                </c:pt>
                <c:pt idx="4">
                  <c:v>1</c:v>
                </c:pt>
                <c:pt idx="5">
                  <c:v>1.2000000476839998</c:v>
                </c:pt>
                <c:pt idx="6">
                  <c:v>1.399999976158</c:v>
                </c:pt>
                <c:pt idx="7">
                  <c:v>1.6000000238420093</c:v>
                </c:pt>
                <c:pt idx="8">
                  <c:v>1.7999999523159842</c:v>
                </c:pt>
                <c:pt idx="9">
                  <c:v>2</c:v>
                </c:pt>
                <c:pt idx="10">
                  <c:v>2.2000000476840214</c:v>
                </c:pt>
                <c:pt idx="11">
                  <c:v>2.400000095367</c:v>
                </c:pt>
                <c:pt idx="12">
                  <c:v>2.5999999046329996</c:v>
                </c:pt>
                <c:pt idx="13">
                  <c:v>2.7999999523160186</c:v>
                </c:pt>
                <c:pt idx="14">
                  <c:v>3</c:v>
                </c:pt>
                <c:pt idx="15">
                  <c:v>3.2000000476840214</c:v>
                </c:pt>
                <c:pt idx="16">
                  <c:v>3.400000095367</c:v>
                </c:pt>
                <c:pt idx="17">
                  <c:v>3.5999999046329996</c:v>
                </c:pt>
                <c:pt idx="18">
                  <c:v>3.7999999523160186</c:v>
                </c:pt>
                <c:pt idx="19">
                  <c:v>4</c:v>
                </c:pt>
                <c:pt idx="20">
                  <c:v>4.1999998092649955</c:v>
                </c:pt>
                <c:pt idx="21">
                  <c:v>4.4000000953670124</c:v>
                </c:pt>
                <c:pt idx="22">
                  <c:v>4.5999999046330124</c:v>
                </c:pt>
                <c:pt idx="23">
                  <c:v>4.8000001907350001</c:v>
                </c:pt>
                <c:pt idx="24">
                  <c:v>5</c:v>
                </c:pt>
                <c:pt idx="25">
                  <c:v>5.1999998092649955</c:v>
                </c:pt>
                <c:pt idx="26">
                  <c:v>5.4000000953670124</c:v>
                </c:pt>
                <c:pt idx="27">
                  <c:v>5.5999999046330124</c:v>
                </c:pt>
                <c:pt idx="28">
                  <c:v>5.8000001907350001</c:v>
                </c:pt>
                <c:pt idx="29">
                  <c:v>6</c:v>
                </c:pt>
                <c:pt idx="30">
                  <c:v>6.1999998092649955</c:v>
                </c:pt>
                <c:pt idx="31">
                  <c:v>6.4000000953670124</c:v>
                </c:pt>
                <c:pt idx="32">
                  <c:v>6.5999999046330124</c:v>
                </c:pt>
                <c:pt idx="33">
                  <c:v>6.8000001907350001</c:v>
                </c:pt>
                <c:pt idx="34">
                  <c:v>7</c:v>
                </c:pt>
                <c:pt idx="35">
                  <c:v>7.1999998092649955</c:v>
                </c:pt>
                <c:pt idx="36">
                  <c:v>7.4000000953670124</c:v>
                </c:pt>
                <c:pt idx="37">
                  <c:v>7.5999999046330124</c:v>
                </c:pt>
                <c:pt idx="38">
                  <c:v>7.8000001907350001</c:v>
                </c:pt>
                <c:pt idx="39">
                  <c:v>8</c:v>
                </c:pt>
                <c:pt idx="40">
                  <c:v>8.1999998092650248</c:v>
                </c:pt>
                <c:pt idx="41">
                  <c:v>8.3999996185300247</c:v>
                </c:pt>
                <c:pt idx="42">
                  <c:v>8.6000003814699983</c:v>
                </c:pt>
                <c:pt idx="43">
                  <c:v>8.8000001907350001</c:v>
                </c:pt>
                <c:pt idx="44">
                  <c:v>9</c:v>
                </c:pt>
                <c:pt idx="45">
                  <c:v>9.1999998092650248</c:v>
                </c:pt>
                <c:pt idx="46">
                  <c:v>9.3999996185300247</c:v>
                </c:pt>
                <c:pt idx="47">
                  <c:v>9.6000003814699983</c:v>
                </c:pt>
                <c:pt idx="48">
                  <c:v>9.8000001907350001</c:v>
                </c:pt>
                <c:pt idx="49">
                  <c:v>10</c:v>
                </c:pt>
                <c:pt idx="50">
                  <c:v>10.199999809265073</c:v>
                </c:pt>
                <c:pt idx="51">
                  <c:v>10.399999618530073</c:v>
                </c:pt>
                <c:pt idx="52">
                  <c:v>10.600000381469998</c:v>
                </c:pt>
                <c:pt idx="53">
                  <c:v>10.800000190735</c:v>
                </c:pt>
                <c:pt idx="54">
                  <c:v>11</c:v>
                </c:pt>
                <c:pt idx="55">
                  <c:v>11.199999809265073</c:v>
                </c:pt>
                <c:pt idx="56">
                  <c:v>11.399999618530073</c:v>
                </c:pt>
                <c:pt idx="57">
                  <c:v>11.600000381469998</c:v>
                </c:pt>
                <c:pt idx="58">
                  <c:v>11.800000190735</c:v>
                </c:pt>
                <c:pt idx="59">
                  <c:v>12</c:v>
                </c:pt>
                <c:pt idx="60">
                  <c:v>12.199999809265073</c:v>
                </c:pt>
                <c:pt idx="61">
                  <c:v>12.399999618530073</c:v>
                </c:pt>
                <c:pt idx="62">
                  <c:v>12.600000381469998</c:v>
                </c:pt>
                <c:pt idx="63">
                  <c:v>12.800000190735</c:v>
                </c:pt>
                <c:pt idx="64">
                  <c:v>13</c:v>
                </c:pt>
                <c:pt idx="65">
                  <c:v>13.199999809265073</c:v>
                </c:pt>
                <c:pt idx="66">
                  <c:v>13.399999618530073</c:v>
                </c:pt>
                <c:pt idx="67">
                  <c:v>13.600000381469998</c:v>
                </c:pt>
                <c:pt idx="68">
                  <c:v>13.800000190735</c:v>
                </c:pt>
                <c:pt idx="69">
                  <c:v>14</c:v>
                </c:pt>
                <c:pt idx="70">
                  <c:v>14.199999809265073</c:v>
                </c:pt>
                <c:pt idx="71">
                  <c:v>14.399999618530073</c:v>
                </c:pt>
                <c:pt idx="72">
                  <c:v>14.600000381469998</c:v>
                </c:pt>
                <c:pt idx="73">
                  <c:v>14.800000190735</c:v>
                </c:pt>
                <c:pt idx="74">
                  <c:v>15</c:v>
                </c:pt>
                <c:pt idx="75">
                  <c:v>15.199999809265073</c:v>
                </c:pt>
                <c:pt idx="76">
                  <c:v>15.399999618530073</c:v>
                </c:pt>
                <c:pt idx="77">
                  <c:v>15.600000381469998</c:v>
                </c:pt>
                <c:pt idx="78">
                  <c:v>15.800000190735</c:v>
                </c:pt>
                <c:pt idx="79">
                  <c:v>16</c:v>
                </c:pt>
                <c:pt idx="80">
                  <c:v>16.200000762938988</c:v>
                </c:pt>
                <c:pt idx="81">
                  <c:v>16.39999961853</c:v>
                </c:pt>
                <c:pt idx="82">
                  <c:v>16.60000038147</c:v>
                </c:pt>
                <c:pt idx="83">
                  <c:v>16.799999237060845</c:v>
                </c:pt>
                <c:pt idx="84">
                  <c:v>17</c:v>
                </c:pt>
                <c:pt idx="85">
                  <c:v>17.200000762938988</c:v>
                </c:pt>
                <c:pt idx="86">
                  <c:v>17.39999961853</c:v>
                </c:pt>
                <c:pt idx="87">
                  <c:v>17.60000038147</c:v>
                </c:pt>
                <c:pt idx="88">
                  <c:v>17.799999237060845</c:v>
                </c:pt>
                <c:pt idx="89">
                  <c:v>18</c:v>
                </c:pt>
                <c:pt idx="90">
                  <c:v>18.200000762938988</c:v>
                </c:pt>
                <c:pt idx="91">
                  <c:v>18.39999961853</c:v>
                </c:pt>
                <c:pt idx="92">
                  <c:v>18.60000038147</c:v>
                </c:pt>
                <c:pt idx="93">
                  <c:v>18.799999237060845</c:v>
                </c:pt>
                <c:pt idx="94">
                  <c:v>19</c:v>
                </c:pt>
                <c:pt idx="95">
                  <c:v>19.200000762938988</c:v>
                </c:pt>
                <c:pt idx="96">
                  <c:v>19.39999961853</c:v>
                </c:pt>
                <c:pt idx="97">
                  <c:v>19.60000038147</c:v>
                </c:pt>
                <c:pt idx="98">
                  <c:v>19.799999237060845</c:v>
                </c:pt>
                <c:pt idx="99">
                  <c:v>20</c:v>
                </c:pt>
                <c:pt idx="100">
                  <c:v>20.200000762938988</c:v>
                </c:pt>
                <c:pt idx="101">
                  <c:v>20.39999961853</c:v>
                </c:pt>
                <c:pt idx="102">
                  <c:v>20.60000038147</c:v>
                </c:pt>
                <c:pt idx="103">
                  <c:v>20.799999237060845</c:v>
                </c:pt>
                <c:pt idx="104">
                  <c:v>21</c:v>
                </c:pt>
                <c:pt idx="105">
                  <c:v>21.200000762938988</c:v>
                </c:pt>
                <c:pt idx="106">
                  <c:v>21.39999961853</c:v>
                </c:pt>
                <c:pt idx="107">
                  <c:v>21.60000038147</c:v>
                </c:pt>
                <c:pt idx="108">
                  <c:v>21.799999237060845</c:v>
                </c:pt>
                <c:pt idx="109">
                  <c:v>22</c:v>
                </c:pt>
                <c:pt idx="110">
                  <c:v>22.200000762938988</c:v>
                </c:pt>
                <c:pt idx="111">
                  <c:v>22.39999961853</c:v>
                </c:pt>
                <c:pt idx="112">
                  <c:v>22.60000038147</c:v>
                </c:pt>
                <c:pt idx="113">
                  <c:v>22.799999237060845</c:v>
                </c:pt>
                <c:pt idx="114">
                  <c:v>23</c:v>
                </c:pt>
                <c:pt idx="115">
                  <c:v>23.200000762938988</c:v>
                </c:pt>
                <c:pt idx="116">
                  <c:v>23.39999961853</c:v>
                </c:pt>
                <c:pt idx="117">
                  <c:v>23.60000038147</c:v>
                </c:pt>
                <c:pt idx="118">
                  <c:v>23.799999237060845</c:v>
                </c:pt>
                <c:pt idx="119">
                  <c:v>24</c:v>
                </c:pt>
                <c:pt idx="120">
                  <c:v>24.200000762938988</c:v>
                </c:pt>
                <c:pt idx="121">
                  <c:v>24.39999961853</c:v>
                </c:pt>
                <c:pt idx="122">
                  <c:v>24.60000038147</c:v>
                </c:pt>
                <c:pt idx="123">
                  <c:v>24.799999237060845</c:v>
                </c:pt>
                <c:pt idx="124">
                  <c:v>25</c:v>
                </c:pt>
                <c:pt idx="125">
                  <c:v>25.200000762938988</c:v>
                </c:pt>
                <c:pt idx="126">
                  <c:v>25.39999961853</c:v>
                </c:pt>
                <c:pt idx="127">
                  <c:v>25.60000038147</c:v>
                </c:pt>
                <c:pt idx="128">
                  <c:v>25.799999237060845</c:v>
                </c:pt>
                <c:pt idx="129">
                  <c:v>26</c:v>
                </c:pt>
                <c:pt idx="130">
                  <c:v>26.200000762938988</c:v>
                </c:pt>
                <c:pt idx="131">
                  <c:v>26.39999961853</c:v>
                </c:pt>
                <c:pt idx="132">
                  <c:v>26.60000038147</c:v>
                </c:pt>
                <c:pt idx="133">
                  <c:v>26.799999237060845</c:v>
                </c:pt>
                <c:pt idx="134">
                  <c:v>27</c:v>
                </c:pt>
                <c:pt idx="135">
                  <c:v>27.200000762938988</c:v>
                </c:pt>
                <c:pt idx="136">
                  <c:v>27.39999961853</c:v>
                </c:pt>
                <c:pt idx="137">
                  <c:v>27.60000038147</c:v>
                </c:pt>
                <c:pt idx="138">
                  <c:v>27.799999237060845</c:v>
                </c:pt>
                <c:pt idx="139">
                  <c:v>28</c:v>
                </c:pt>
                <c:pt idx="140">
                  <c:v>28.200000762938988</c:v>
                </c:pt>
                <c:pt idx="141">
                  <c:v>28.39999961853</c:v>
                </c:pt>
                <c:pt idx="142">
                  <c:v>28.60000038147</c:v>
                </c:pt>
                <c:pt idx="143">
                  <c:v>28.799999237060845</c:v>
                </c:pt>
                <c:pt idx="144">
                  <c:v>29</c:v>
                </c:pt>
                <c:pt idx="145">
                  <c:v>29.200000762938988</c:v>
                </c:pt>
                <c:pt idx="146">
                  <c:v>29.39999961853</c:v>
                </c:pt>
                <c:pt idx="147">
                  <c:v>29.60000038147</c:v>
                </c:pt>
                <c:pt idx="148">
                  <c:v>29.799999237060845</c:v>
                </c:pt>
                <c:pt idx="149">
                  <c:v>30</c:v>
                </c:pt>
                <c:pt idx="150">
                  <c:v>30.200000762938988</c:v>
                </c:pt>
                <c:pt idx="151">
                  <c:v>30.39999961853</c:v>
                </c:pt>
                <c:pt idx="152">
                  <c:v>30.60000038147</c:v>
                </c:pt>
                <c:pt idx="153">
                  <c:v>30.799999237060845</c:v>
                </c:pt>
                <c:pt idx="154">
                  <c:v>31</c:v>
                </c:pt>
                <c:pt idx="155">
                  <c:v>31.200000762938988</c:v>
                </c:pt>
                <c:pt idx="156">
                  <c:v>31.39999961853</c:v>
                </c:pt>
                <c:pt idx="157">
                  <c:v>31.60000038147</c:v>
                </c:pt>
                <c:pt idx="158">
                  <c:v>31.799999237060845</c:v>
                </c:pt>
                <c:pt idx="159">
                  <c:v>32</c:v>
                </c:pt>
                <c:pt idx="160">
                  <c:v>32.200000762939013</c:v>
                </c:pt>
                <c:pt idx="161">
                  <c:v>32.400001525878999</c:v>
                </c:pt>
                <c:pt idx="162">
                  <c:v>32.599998474121278</c:v>
                </c:pt>
                <c:pt idx="163">
                  <c:v>32.799999237061286</c:v>
                </c:pt>
                <c:pt idx="164">
                  <c:v>33</c:v>
                </c:pt>
                <c:pt idx="165">
                  <c:v>33.200000762939013</c:v>
                </c:pt>
                <c:pt idx="166">
                  <c:v>33.400001525878999</c:v>
                </c:pt>
                <c:pt idx="167">
                  <c:v>33.599998474121278</c:v>
                </c:pt>
                <c:pt idx="168">
                  <c:v>33.799999237061286</c:v>
                </c:pt>
                <c:pt idx="169">
                  <c:v>34</c:v>
                </c:pt>
                <c:pt idx="170">
                  <c:v>34.200000762939013</c:v>
                </c:pt>
                <c:pt idx="171">
                  <c:v>34.400001525878999</c:v>
                </c:pt>
                <c:pt idx="172">
                  <c:v>34.599998474121278</c:v>
                </c:pt>
                <c:pt idx="173">
                  <c:v>34.799999237061286</c:v>
                </c:pt>
                <c:pt idx="174">
                  <c:v>35</c:v>
                </c:pt>
                <c:pt idx="175">
                  <c:v>35.200000762939013</c:v>
                </c:pt>
                <c:pt idx="176">
                  <c:v>35.400001525878999</c:v>
                </c:pt>
                <c:pt idx="177">
                  <c:v>35.599998474121278</c:v>
                </c:pt>
                <c:pt idx="178">
                  <c:v>35.799999237061286</c:v>
                </c:pt>
                <c:pt idx="179">
                  <c:v>36</c:v>
                </c:pt>
                <c:pt idx="180">
                  <c:v>36.200000762939013</c:v>
                </c:pt>
                <c:pt idx="181">
                  <c:v>36.400001525878999</c:v>
                </c:pt>
                <c:pt idx="182">
                  <c:v>36.599998474121278</c:v>
                </c:pt>
                <c:pt idx="183">
                  <c:v>36.799999237061286</c:v>
                </c:pt>
                <c:pt idx="184">
                  <c:v>37</c:v>
                </c:pt>
                <c:pt idx="185">
                  <c:v>37.200000762939013</c:v>
                </c:pt>
                <c:pt idx="186">
                  <c:v>37.400001525878999</c:v>
                </c:pt>
                <c:pt idx="187">
                  <c:v>37.599998474121278</c:v>
                </c:pt>
                <c:pt idx="188">
                  <c:v>37.799999237061286</c:v>
                </c:pt>
                <c:pt idx="189">
                  <c:v>38</c:v>
                </c:pt>
                <c:pt idx="190">
                  <c:v>38.200000762939013</c:v>
                </c:pt>
                <c:pt idx="191">
                  <c:v>38.400001525878999</c:v>
                </c:pt>
                <c:pt idx="192">
                  <c:v>38.599998474121278</c:v>
                </c:pt>
                <c:pt idx="193">
                  <c:v>38.799999237061286</c:v>
                </c:pt>
                <c:pt idx="194">
                  <c:v>39</c:v>
                </c:pt>
                <c:pt idx="195">
                  <c:v>39.200000762939013</c:v>
                </c:pt>
                <c:pt idx="196">
                  <c:v>39.400001525878999</c:v>
                </c:pt>
                <c:pt idx="197">
                  <c:v>39.599998474121278</c:v>
                </c:pt>
                <c:pt idx="198">
                  <c:v>39.799999237061286</c:v>
                </c:pt>
                <c:pt idx="199">
                  <c:v>40</c:v>
                </c:pt>
                <c:pt idx="200">
                  <c:v>40.200000762939013</c:v>
                </c:pt>
                <c:pt idx="201">
                  <c:v>40.400001525878999</c:v>
                </c:pt>
                <c:pt idx="202">
                  <c:v>40.599998474121278</c:v>
                </c:pt>
                <c:pt idx="203">
                  <c:v>40.799999237061286</c:v>
                </c:pt>
                <c:pt idx="204">
                  <c:v>41</c:v>
                </c:pt>
                <c:pt idx="205">
                  <c:v>41.200000762939013</c:v>
                </c:pt>
                <c:pt idx="206">
                  <c:v>41.400001525878999</c:v>
                </c:pt>
                <c:pt idx="207">
                  <c:v>41.599998474121278</c:v>
                </c:pt>
                <c:pt idx="208">
                  <c:v>41.799999237061286</c:v>
                </c:pt>
                <c:pt idx="209">
                  <c:v>42</c:v>
                </c:pt>
                <c:pt idx="210">
                  <c:v>42.200000762939013</c:v>
                </c:pt>
                <c:pt idx="211">
                  <c:v>42.400001525878999</c:v>
                </c:pt>
                <c:pt idx="212">
                  <c:v>42.599998474121278</c:v>
                </c:pt>
                <c:pt idx="213">
                  <c:v>42.799999237061286</c:v>
                </c:pt>
                <c:pt idx="214">
                  <c:v>43</c:v>
                </c:pt>
                <c:pt idx="215">
                  <c:v>43.200000762939013</c:v>
                </c:pt>
                <c:pt idx="216">
                  <c:v>43.400001525878999</c:v>
                </c:pt>
                <c:pt idx="217">
                  <c:v>43.599998474121278</c:v>
                </c:pt>
                <c:pt idx="218">
                  <c:v>43.799999237061286</c:v>
                </c:pt>
                <c:pt idx="219">
                  <c:v>44</c:v>
                </c:pt>
                <c:pt idx="220">
                  <c:v>44.200000762939013</c:v>
                </c:pt>
                <c:pt idx="221">
                  <c:v>44.400001525878999</c:v>
                </c:pt>
                <c:pt idx="222">
                  <c:v>44.599998474121278</c:v>
                </c:pt>
                <c:pt idx="223">
                  <c:v>44.799999237061286</c:v>
                </c:pt>
                <c:pt idx="224">
                  <c:v>45</c:v>
                </c:pt>
                <c:pt idx="225">
                  <c:v>45.200000762939013</c:v>
                </c:pt>
                <c:pt idx="226">
                  <c:v>45.400001525878999</c:v>
                </c:pt>
                <c:pt idx="227">
                  <c:v>45.599998474121278</c:v>
                </c:pt>
                <c:pt idx="228">
                  <c:v>45.799999237061286</c:v>
                </c:pt>
                <c:pt idx="229">
                  <c:v>46</c:v>
                </c:pt>
                <c:pt idx="230">
                  <c:v>46.200000762939013</c:v>
                </c:pt>
                <c:pt idx="231">
                  <c:v>46.400001525878999</c:v>
                </c:pt>
                <c:pt idx="232">
                  <c:v>46.599998474121278</c:v>
                </c:pt>
                <c:pt idx="233">
                  <c:v>46.799999237061286</c:v>
                </c:pt>
                <c:pt idx="234">
                  <c:v>47</c:v>
                </c:pt>
                <c:pt idx="235">
                  <c:v>47.200000762939013</c:v>
                </c:pt>
                <c:pt idx="236">
                  <c:v>47.400001525878999</c:v>
                </c:pt>
                <c:pt idx="237">
                  <c:v>47.599998474121278</c:v>
                </c:pt>
                <c:pt idx="238">
                  <c:v>47.799999237061286</c:v>
                </c:pt>
                <c:pt idx="239">
                  <c:v>48</c:v>
                </c:pt>
                <c:pt idx="240">
                  <c:v>48.200000762939013</c:v>
                </c:pt>
                <c:pt idx="241">
                  <c:v>48.400001525878999</c:v>
                </c:pt>
                <c:pt idx="242">
                  <c:v>48.599998474121278</c:v>
                </c:pt>
                <c:pt idx="243">
                  <c:v>48.799999237061286</c:v>
                </c:pt>
                <c:pt idx="244">
                  <c:v>49</c:v>
                </c:pt>
                <c:pt idx="245">
                  <c:v>49.200000762939013</c:v>
                </c:pt>
                <c:pt idx="246">
                  <c:v>49.400001525878999</c:v>
                </c:pt>
                <c:pt idx="247">
                  <c:v>49.599998474121278</c:v>
                </c:pt>
                <c:pt idx="248">
                  <c:v>49.799999237061286</c:v>
                </c:pt>
                <c:pt idx="249">
                  <c:v>50</c:v>
                </c:pt>
                <c:pt idx="250">
                  <c:v>50.200000762939013</c:v>
                </c:pt>
                <c:pt idx="251">
                  <c:v>50.400001525878999</c:v>
                </c:pt>
                <c:pt idx="252">
                  <c:v>50.599998474121278</c:v>
                </c:pt>
                <c:pt idx="253">
                  <c:v>50.799999237061286</c:v>
                </c:pt>
                <c:pt idx="254">
                  <c:v>51</c:v>
                </c:pt>
                <c:pt idx="255">
                  <c:v>51.200000762939013</c:v>
                </c:pt>
                <c:pt idx="256">
                  <c:v>51.400001525878999</c:v>
                </c:pt>
                <c:pt idx="257">
                  <c:v>51.599998474121278</c:v>
                </c:pt>
                <c:pt idx="258">
                  <c:v>51.799999237061286</c:v>
                </c:pt>
                <c:pt idx="259">
                  <c:v>52</c:v>
                </c:pt>
                <c:pt idx="260">
                  <c:v>52.200000762939013</c:v>
                </c:pt>
                <c:pt idx="261">
                  <c:v>52.400001525878999</c:v>
                </c:pt>
                <c:pt idx="262">
                  <c:v>52.599998474121278</c:v>
                </c:pt>
                <c:pt idx="263">
                  <c:v>52.799999237061286</c:v>
                </c:pt>
                <c:pt idx="264">
                  <c:v>53</c:v>
                </c:pt>
                <c:pt idx="265">
                  <c:v>53.200000762939013</c:v>
                </c:pt>
                <c:pt idx="266">
                  <c:v>53.400001525878999</c:v>
                </c:pt>
                <c:pt idx="267">
                  <c:v>53.599998474121278</c:v>
                </c:pt>
                <c:pt idx="268">
                  <c:v>53.799999237061286</c:v>
                </c:pt>
                <c:pt idx="269">
                  <c:v>54</c:v>
                </c:pt>
                <c:pt idx="270">
                  <c:v>54.200000762939013</c:v>
                </c:pt>
                <c:pt idx="271">
                  <c:v>54.400001525878999</c:v>
                </c:pt>
                <c:pt idx="272">
                  <c:v>54.599998474121278</c:v>
                </c:pt>
                <c:pt idx="273">
                  <c:v>54.799999237061286</c:v>
                </c:pt>
                <c:pt idx="274">
                  <c:v>55</c:v>
                </c:pt>
                <c:pt idx="275">
                  <c:v>55.200000762939013</c:v>
                </c:pt>
                <c:pt idx="276">
                  <c:v>55.400001525878999</c:v>
                </c:pt>
                <c:pt idx="277">
                  <c:v>55.599998474121278</c:v>
                </c:pt>
                <c:pt idx="278">
                  <c:v>55.799999237061286</c:v>
                </c:pt>
                <c:pt idx="279">
                  <c:v>56</c:v>
                </c:pt>
                <c:pt idx="280">
                  <c:v>56.200000762939013</c:v>
                </c:pt>
                <c:pt idx="281">
                  <c:v>56.400001525878999</c:v>
                </c:pt>
                <c:pt idx="282">
                  <c:v>56.599998474121278</c:v>
                </c:pt>
                <c:pt idx="283">
                  <c:v>56.799999237061286</c:v>
                </c:pt>
                <c:pt idx="284">
                  <c:v>57</c:v>
                </c:pt>
                <c:pt idx="285">
                  <c:v>57.200000762939013</c:v>
                </c:pt>
                <c:pt idx="286">
                  <c:v>57.400001525878999</c:v>
                </c:pt>
                <c:pt idx="287">
                  <c:v>57.599998474121278</c:v>
                </c:pt>
                <c:pt idx="288">
                  <c:v>57.799999237061286</c:v>
                </c:pt>
                <c:pt idx="289">
                  <c:v>58</c:v>
                </c:pt>
                <c:pt idx="290">
                  <c:v>58.200000762939013</c:v>
                </c:pt>
                <c:pt idx="291">
                  <c:v>58.400001525878999</c:v>
                </c:pt>
                <c:pt idx="292">
                  <c:v>58.599998474121278</c:v>
                </c:pt>
                <c:pt idx="293">
                  <c:v>58.799999237061286</c:v>
                </c:pt>
                <c:pt idx="294">
                  <c:v>59</c:v>
                </c:pt>
                <c:pt idx="295">
                  <c:v>59.200000762939013</c:v>
                </c:pt>
                <c:pt idx="296">
                  <c:v>59.400001525878999</c:v>
                </c:pt>
                <c:pt idx="297">
                  <c:v>59.599998474121278</c:v>
                </c:pt>
                <c:pt idx="298">
                  <c:v>59.799999237061286</c:v>
                </c:pt>
                <c:pt idx="299">
                  <c:v>60</c:v>
                </c:pt>
                <c:pt idx="300">
                  <c:v>60.200000762939013</c:v>
                </c:pt>
                <c:pt idx="301">
                  <c:v>60.400001525878999</c:v>
                </c:pt>
                <c:pt idx="302">
                  <c:v>60.599998474121278</c:v>
                </c:pt>
                <c:pt idx="303">
                  <c:v>60.799999237061286</c:v>
                </c:pt>
                <c:pt idx="304">
                  <c:v>61</c:v>
                </c:pt>
                <c:pt idx="305">
                  <c:v>61.200000762939013</c:v>
                </c:pt>
                <c:pt idx="306">
                  <c:v>61.400001525878999</c:v>
                </c:pt>
                <c:pt idx="307">
                  <c:v>61.599998474121278</c:v>
                </c:pt>
                <c:pt idx="308">
                  <c:v>61.799999237061286</c:v>
                </c:pt>
                <c:pt idx="309">
                  <c:v>62</c:v>
                </c:pt>
                <c:pt idx="310">
                  <c:v>62.200000762939013</c:v>
                </c:pt>
                <c:pt idx="311">
                  <c:v>62.400001525878999</c:v>
                </c:pt>
                <c:pt idx="312">
                  <c:v>62.599998474121278</c:v>
                </c:pt>
                <c:pt idx="313">
                  <c:v>62.799999237061286</c:v>
                </c:pt>
                <c:pt idx="314">
                  <c:v>63</c:v>
                </c:pt>
                <c:pt idx="315">
                  <c:v>63.200000762939013</c:v>
                </c:pt>
                <c:pt idx="316">
                  <c:v>63.400001525878999</c:v>
                </c:pt>
                <c:pt idx="317">
                  <c:v>63.599998474121278</c:v>
                </c:pt>
                <c:pt idx="318">
                  <c:v>63.799999237061286</c:v>
                </c:pt>
                <c:pt idx="319">
                  <c:v>64</c:v>
                </c:pt>
                <c:pt idx="320">
                  <c:v>64.199996948242614</c:v>
                </c:pt>
                <c:pt idx="321">
                  <c:v>64.400001525879006</c:v>
                </c:pt>
                <c:pt idx="322">
                  <c:v>64.59999847412098</c:v>
                </c:pt>
                <c:pt idx="323">
                  <c:v>64.800003051757983</c:v>
                </c:pt>
                <c:pt idx="324">
                  <c:v>65</c:v>
                </c:pt>
                <c:pt idx="325">
                  <c:v>65.199996948242614</c:v>
                </c:pt>
                <c:pt idx="326">
                  <c:v>65.400001525879006</c:v>
                </c:pt>
                <c:pt idx="327">
                  <c:v>65.59999847412098</c:v>
                </c:pt>
                <c:pt idx="328">
                  <c:v>65.800003051757983</c:v>
                </c:pt>
                <c:pt idx="329">
                  <c:v>66</c:v>
                </c:pt>
                <c:pt idx="330">
                  <c:v>66.1999969482426</c:v>
                </c:pt>
                <c:pt idx="331">
                  <c:v>66.400001525879006</c:v>
                </c:pt>
                <c:pt idx="332">
                  <c:v>66.59999847412098</c:v>
                </c:pt>
                <c:pt idx="333">
                  <c:v>66.800003051757983</c:v>
                </c:pt>
                <c:pt idx="334">
                  <c:v>67</c:v>
                </c:pt>
                <c:pt idx="335">
                  <c:v>67.1999969482426</c:v>
                </c:pt>
                <c:pt idx="336">
                  <c:v>67.400001525879006</c:v>
                </c:pt>
                <c:pt idx="337">
                  <c:v>67.59999847412098</c:v>
                </c:pt>
                <c:pt idx="338">
                  <c:v>67.800003051757983</c:v>
                </c:pt>
                <c:pt idx="339">
                  <c:v>68</c:v>
                </c:pt>
                <c:pt idx="340">
                  <c:v>68.199996948242614</c:v>
                </c:pt>
                <c:pt idx="341">
                  <c:v>68.400001525879006</c:v>
                </c:pt>
                <c:pt idx="342">
                  <c:v>68.59999847412098</c:v>
                </c:pt>
                <c:pt idx="343">
                  <c:v>68.800003051757983</c:v>
                </c:pt>
                <c:pt idx="344">
                  <c:v>69</c:v>
                </c:pt>
                <c:pt idx="345">
                  <c:v>69.199996948242614</c:v>
                </c:pt>
                <c:pt idx="346">
                  <c:v>69.400001525879006</c:v>
                </c:pt>
                <c:pt idx="347">
                  <c:v>69.59999847412098</c:v>
                </c:pt>
                <c:pt idx="348">
                  <c:v>69.800003051757983</c:v>
                </c:pt>
                <c:pt idx="349">
                  <c:v>70</c:v>
                </c:pt>
                <c:pt idx="350">
                  <c:v>70.199996948242614</c:v>
                </c:pt>
                <c:pt idx="351">
                  <c:v>70.400001525879006</c:v>
                </c:pt>
                <c:pt idx="352">
                  <c:v>70.59999847412098</c:v>
                </c:pt>
                <c:pt idx="353">
                  <c:v>70.800003051757983</c:v>
                </c:pt>
                <c:pt idx="354">
                  <c:v>71</c:v>
                </c:pt>
                <c:pt idx="355">
                  <c:v>71.1999969482426</c:v>
                </c:pt>
                <c:pt idx="356">
                  <c:v>71.400001525879006</c:v>
                </c:pt>
                <c:pt idx="357">
                  <c:v>71.59999847412098</c:v>
                </c:pt>
                <c:pt idx="358">
                  <c:v>71.800003051757983</c:v>
                </c:pt>
                <c:pt idx="359">
                  <c:v>72</c:v>
                </c:pt>
                <c:pt idx="360">
                  <c:v>72.199996948242614</c:v>
                </c:pt>
                <c:pt idx="361">
                  <c:v>72.400001525879006</c:v>
                </c:pt>
                <c:pt idx="362">
                  <c:v>72.59999847412098</c:v>
                </c:pt>
                <c:pt idx="363">
                  <c:v>72.800003051757983</c:v>
                </c:pt>
                <c:pt idx="364">
                  <c:v>73</c:v>
                </c:pt>
                <c:pt idx="365">
                  <c:v>73.199996948242614</c:v>
                </c:pt>
                <c:pt idx="366">
                  <c:v>73.400001525879006</c:v>
                </c:pt>
                <c:pt idx="367">
                  <c:v>73.59999847412098</c:v>
                </c:pt>
                <c:pt idx="368">
                  <c:v>73.800003051757983</c:v>
                </c:pt>
                <c:pt idx="369">
                  <c:v>74</c:v>
                </c:pt>
                <c:pt idx="370">
                  <c:v>74.199996948242614</c:v>
                </c:pt>
                <c:pt idx="371">
                  <c:v>74.400001525879006</c:v>
                </c:pt>
                <c:pt idx="372">
                  <c:v>74.59999847412098</c:v>
                </c:pt>
                <c:pt idx="373">
                  <c:v>74.800003051757983</c:v>
                </c:pt>
                <c:pt idx="374">
                  <c:v>75</c:v>
                </c:pt>
                <c:pt idx="375">
                  <c:v>75.1999969482426</c:v>
                </c:pt>
                <c:pt idx="376">
                  <c:v>75.400001525879006</c:v>
                </c:pt>
                <c:pt idx="377">
                  <c:v>75.59999847412098</c:v>
                </c:pt>
                <c:pt idx="378">
                  <c:v>75.800003051757983</c:v>
                </c:pt>
                <c:pt idx="379">
                  <c:v>76</c:v>
                </c:pt>
                <c:pt idx="380">
                  <c:v>76.199996948242614</c:v>
                </c:pt>
                <c:pt idx="381">
                  <c:v>76.400001525879006</c:v>
                </c:pt>
                <c:pt idx="382">
                  <c:v>76.59999847412098</c:v>
                </c:pt>
                <c:pt idx="383">
                  <c:v>76.800003051757983</c:v>
                </c:pt>
                <c:pt idx="384">
                  <c:v>77</c:v>
                </c:pt>
                <c:pt idx="385">
                  <c:v>77.199996948242614</c:v>
                </c:pt>
                <c:pt idx="386">
                  <c:v>77.400001525879006</c:v>
                </c:pt>
                <c:pt idx="387">
                  <c:v>77.59999847412098</c:v>
                </c:pt>
                <c:pt idx="388">
                  <c:v>77.800003051757983</c:v>
                </c:pt>
                <c:pt idx="389">
                  <c:v>78</c:v>
                </c:pt>
                <c:pt idx="390">
                  <c:v>78.199996948242614</c:v>
                </c:pt>
                <c:pt idx="391">
                  <c:v>78.400001525879006</c:v>
                </c:pt>
                <c:pt idx="392">
                  <c:v>78.59999847412098</c:v>
                </c:pt>
                <c:pt idx="393">
                  <c:v>78.800003051757983</c:v>
                </c:pt>
                <c:pt idx="394">
                  <c:v>79</c:v>
                </c:pt>
                <c:pt idx="395">
                  <c:v>79.1999969482426</c:v>
                </c:pt>
                <c:pt idx="396">
                  <c:v>79.400001525879006</c:v>
                </c:pt>
                <c:pt idx="397">
                  <c:v>79.59999847412098</c:v>
                </c:pt>
                <c:pt idx="398">
                  <c:v>79.800003051757983</c:v>
                </c:pt>
                <c:pt idx="399">
                  <c:v>80</c:v>
                </c:pt>
                <c:pt idx="400">
                  <c:v>80.199996948242614</c:v>
                </c:pt>
                <c:pt idx="401">
                  <c:v>80.400001525879006</c:v>
                </c:pt>
                <c:pt idx="402">
                  <c:v>80.59999847412098</c:v>
                </c:pt>
                <c:pt idx="403">
                  <c:v>80.800003051757983</c:v>
                </c:pt>
                <c:pt idx="404">
                  <c:v>81</c:v>
                </c:pt>
                <c:pt idx="405">
                  <c:v>81.199996948242614</c:v>
                </c:pt>
                <c:pt idx="406">
                  <c:v>81.400001525879006</c:v>
                </c:pt>
                <c:pt idx="407">
                  <c:v>81.59999847412098</c:v>
                </c:pt>
                <c:pt idx="408">
                  <c:v>81.800003051757983</c:v>
                </c:pt>
                <c:pt idx="409">
                  <c:v>82</c:v>
                </c:pt>
                <c:pt idx="410">
                  <c:v>82.199996948242614</c:v>
                </c:pt>
                <c:pt idx="411">
                  <c:v>82.400001525879006</c:v>
                </c:pt>
                <c:pt idx="412">
                  <c:v>82.59999847412098</c:v>
                </c:pt>
                <c:pt idx="413">
                  <c:v>82.800003051757983</c:v>
                </c:pt>
                <c:pt idx="414">
                  <c:v>83</c:v>
                </c:pt>
                <c:pt idx="415">
                  <c:v>83.1999969482426</c:v>
                </c:pt>
                <c:pt idx="416">
                  <c:v>83.400001525879006</c:v>
                </c:pt>
                <c:pt idx="417">
                  <c:v>83.59999847412098</c:v>
                </c:pt>
                <c:pt idx="418">
                  <c:v>83.800003051757983</c:v>
                </c:pt>
                <c:pt idx="419">
                  <c:v>84</c:v>
                </c:pt>
                <c:pt idx="420">
                  <c:v>84.199996948242614</c:v>
                </c:pt>
                <c:pt idx="421">
                  <c:v>84.400001525879006</c:v>
                </c:pt>
                <c:pt idx="422">
                  <c:v>84.59999847412098</c:v>
                </c:pt>
                <c:pt idx="423">
                  <c:v>84.800003051757983</c:v>
                </c:pt>
                <c:pt idx="424">
                  <c:v>85</c:v>
                </c:pt>
                <c:pt idx="425">
                  <c:v>85.199996948242614</c:v>
                </c:pt>
                <c:pt idx="426">
                  <c:v>85.400001525879006</c:v>
                </c:pt>
                <c:pt idx="427">
                  <c:v>85.59999847412098</c:v>
                </c:pt>
                <c:pt idx="428">
                  <c:v>85.800003051757983</c:v>
                </c:pt>
                <c:pt idx="429">
                  <c:v>86</c:v>
                </c:pt>
                <c:pt idx="430">
                  <c:v>86.199996948242614</c:v>
                </c:pt>
                <c:pt idx="431">
                  <c:v>86.400001525879006</c:v>
                </c:pt>
                <c:pt idx="432">
                  <c:v>86.59999847412098</c:v>
                </c:pt>
                <c:pt idx="433">
                  <c:v>86.800003051757983</c:v>
                </c:pt>
                <c:pt idx="434">
                  <c:v>87</c:v>
                </c:pt>
                <c:pt idx="435">
                  <c:v>87.199996948242614</c:v>
                </c:pt>
                <c:pt idx="436">
                  <c:v>87.400001525879006</c:v>
                </c:pt>
                <c:pt idx="437">
                  <c:v>87.59999847412098</c:v>
                </c:pt>
                <c:pt idx="438">
                  <c:v>87.800003051757983</c:v>
                </c:pt>
                <c:pt idx="439">
                  <c:v>88</c:v>
                </c:pt>
                <c:pt idx="440">
                  <c:v>88.199996948242614</c:v>
                </c:pt>
                <c:pt idx="441">
                  <c:v>88.400001525879006</c:v>
                </c:pt>
                <c:pt idx="442">
                  <c:v>88.59999847412098</c:v>
                </c:pt>
                <c:pt idx="443">
                  <c:v>88.800003051757983</c:v>
                </c:pt>
                <c:pt idx="444">
                  <c:v>89</c:v>
                </c:pt>
                <c:pt idx="445">
                  <c:v>89.199996948242614</c:v>
                </c:pt>
                <c:pt idx="446">
                  <c:v>89.400001525879006</c:v>
                </c:pt>
                <c:pt idx="447">
                  <c:v>89.59999847412098</c:v>
                </c:pt>
                <c:pt idx="448">
                  <c:v>89.800003051757983</c:v>
                </c:pt>
                <c:pt idx="449">
                  <c:v>90</c:v>
                </c:pt>
                <c:pt idx="450">
                  <c:v>90.199996948242614</c:v>
                </c:pt>
                <c:pt idx="451">
                  <c:v>90.400001525879006</c:v>
                </c:pt>
                <c:pt idx="452">
                  <c:v>90.59999847412098</c:v>
                </c:pt>
                <c:pt idx="453">
                  <c:v>90.800003051757983</c:v>
                </c:pt>
                <c:pt idx="454">
                  <c:v>91</c:v>
                </c:pt>
                <c:pt idx="455">
                  <c:v>91.199996948242614</c:v>
                </c:pt>
                <c:pt idx="456">
                  <c:v>91.400001525879006</c:v>
                </c:pt>
                <c:pt idx="457">
                  <c:v>91.59999847412098</c:v>
                </c:pt>
                <c:pt idx="458">
                  <c:v>91.800003051757983</c:v>
                </c:pt>
                <c:pt idx="459">
                  <c:v>92</c:v>
                </c:pt>
                <c:pt idx="460">
                  <c:v>92.1999969482426</c:v>
                </c:pt>
                <c:pt idx="461">
                  <c:v>92.400001525879006</c:v>
                </c:pt>
                <c:pt idx="462">
                  <c:v>92.59999847412098</c:v>
                </c:pt>
                <c:pt idx="463">
                  <c:v>92.800003051757983</c:v>
                </c:pt>
                <c:pt idx="464">
                  <c:v>93</c:v>
                </c:pt>
                <c:pt idx="465">
                  <c:v>93.199996948242614</c:v>
                </c:pt>
                <c:pt idx="466">
                  <c:v>93.400001525879006</c:v>
                </c:pt>
                <c:pt idx="467">
                  <c:v>93.59999847412098</c:v>
                </c:pt>
                <c:pt idx="468">
                  <c:v>93.800003051757983</c:v>
                </c:pt>
                <c:pt idx="469">
                  <c:v>94</c:v>
                </c:pt>
                <c:pt idx="470">
                  <c:v>94.199996948242614</c:v>
                </c:pt>
                <c:pt idx="471">
                  <c:v>94.400001525879006</c:v>
                </c:pt>
                <c:pt idx="472">
                  <c:v>94.59999847412098</c:v>
                </c:pt>
                <c:pt idx="473">
                  <c:v>94.800003051757983</c:v>
                </c:pt>
                <c:pt idx="474">
                  <c:v>95</c:v>
                </c:pt>
                <c:pt idx="475">
                  <c:v>95.199996948242614</c:v>
                </c:pt>
                <c:pt idx="476">
                  <c:v>95.400001525879006</c:v>
                </c:pt>
                <c:pt idx="477">
                  <c:v>95.59999847412098</c:v>
                </c:pt>
                <c:pt idx="478">
                  <c:v>95.800003051757983</c:v>
                </c:pt>
                <c:pt idx="479">
                  <c:v>96</c:v>
                </c:pt>
                <c:pt idx="480">
                  <c:v>96.1999969482426</c:v>
                </c:pt>
                <c:pt idx="481">
                  <c:v>96.400001525879006</c:v>
                </c:pt>
                <c:pt idx="482">
                  <c:v>96.59999847412098</c:v>
                </c:pt>
                <c:pt idx="483">
                  <c:v>96.800003051757983</c:v>
                </c:pt>
                <c:pt idx="484">
                  <c:v>97</c:v>
                </c:pt>
                <c:pt idx="485">
                  <c:v>97.199996948242614</c:v>
                </c:pt>
                <c:pt idx="486">
                  <c:v>97.400000002980008</c:v>
                </c:pt>
                <c:pt idx="487">
                  <c:v>97.600000005959558</c:v>
                </c:pt>
                <c:pt idx="488">
                  <c:v>97.800000023842003</c:v>
                </c:pt>
                <c:pt idx="489">
                  <c:v>98.000000011920989</c:v>
                </c:pt>
                <c:pt idx="490">
                  <c:v>98.2</c:v>
                </c:pt>
                <c:pt idx="491">
                  <c:v>98.400000047683989</c:v>
                </c:pt>
                <c:pt idx="492">
                  <c:v>98.599999976158003</c:v>
                </c:pt>
                <c:pt idx="493">
                  <c:v>98.800000023842003</c:v>
                </c:pt>
                <c:pt idx="494">
                  <c:v>98.999999952316614</c:v>
                </c:pt>
                <c:pt idx="495">
                  <c:v>99.2</c:v>
                </c:pt>
                <c:pt idx="496">
                  <c:v>99.400000047683989</c:v>
                </c:pt>
                <c:pt idx="497">
                  <c:v>99.600000095367022</c:v>
                </c:pt>
                <c:pt idx="498">
                  <c:v>99.799999904633026</c:v>
                </c:pt>
                <c:pt idx="499">
                  <c:v>99.999999952316614</c:v>
                </c:pt>
                <c:pt idx="500">
                  <c:v>100.2</c:v>
                </c:pt>
                <c:pt idx="501">
                  <c:v>100.40000004768395</c:v>
                </c:pt>
                <c:pt idx="502">
                  <c:v>100.60000009536702</c:v>
                </c:pt>
                <c:pt idx="503">
                  <c:v>100.79999990463322</c:v>
                </c:pt>
                <c:pt idx="504">
                  <c:v>100.99999995231654</c:v>
                </c:pt>
                <c:pt idx="505">
                  <c:v>101.2</c:v>
                </c:pt>
                <c:pt idx="506">
                  <c:v>101.39999980926522</c:v>
                </c:pt>
                <c:pt idx="507">
                  <c:v>101.60000009536702</c:v>
                </c:pt>
                <c:pt idx="508">
                  <c:v>101.79999990463322</c:v>
                </c:pt>
                <c:pt idx="509">
                  <c:v>102.00000019073501</c:v>
                </c:pt>
                <c:pt idx="510">
                  <c:v>102.2</c:v>
                </c:pt>
                <c:pt idx="511">
                  <c:v>102.39999980926522</c:v>
                </c:pt>
                <c:pt idx="512">
                  <c:v>102.60000009536702</c:v>
                </c:pt>
                <c:pt idx="513">
                  <c:v>102.79999990463322</c:v>
                </c:pt>
                <c:pt idx="514">
                  <c:v>103.00000019073501</c:v>
                </c:pt>
                <c:pt idx="515">
                  <c:v>103.2</c:v>
                </c:pt>
                <c:pt idx="516">
                  <c:v>103.39999980926522</c:v>
                </c:pt>
                <c:pt idx="517">
                  <c:v>103.60000009536702</c:v>
                </c:pt>
                <c:pt idx="518">
                  <c:v>103.79999990463322</c:v>
                </c:pt>
                <c:pt idx="519">
                  <c:v>104.00000019073501</c:v>
                </c:pt>
                <c:pt idx="520">
                  <c:v>104.2</c:v>
                </c:pt>
                <c:pt idx="521">
                  <c:v>104.39999980926522</c:v>
                </c:pt>
                <c:pt idx="522">
                  <c:v>104.60000009536702</c:v>
                </c:pt>
                <c:pt idx="523">
                  <c:v>104.79999990463322</c:v>
                </c:pt>
                <c:pt idx="524">
                  <c:v>105.00000019073501</c:v>
                </c:pt>
                <c:pt idx="525">
                  <c:v>105.2</c:v>
                </c:pt>
                <c:pt idx="526">
                  <c:v>105.39999980926522</c:v>
                </c:pt>
                <c:pt idx="527">
                  <c:v>105.59999961853002</c:v>
                </c:pt>
                <c:pt idx="528">
                  <c:v>105.80000038147</c:v>
                </c:pt>
                <c:pt idx="529">
                  <c:v>106.00000019073501</c:v>
                </c:pt>
                <c:pt idx="530">
                  <c:v>106.2</c:v>
                </c:pt>
                <c:pt idx="531">
                  <c:v>106.39999980926522</c:v>
                </c:pt>
                <c:pt idx="532">
                  <c:v>106.59999961853002</c:v>
                </c:pt>
                <c:pt idx="533">
                  <c:v>106.80000038147</c:v>
                </c:pt>
                <c:pt idx="534">
                  <c:v>107.00000019073501</c:v>
                </c:pt>
                <c:pt idx="535">
                  <c:v>107.2</c:v>
                </c:pt>
                <c:pt idx="536">
                  <c:v>107.39999980926522</c:v>
                </c:pt>
                <c:pt idx="537">
                  <c:v>107.59999961853002</c:v>
                </c:pt>
                <c:pt idx="538">
                  <c:v>107.80000038147</c:v>
                </c:pt>
                <c:pt idx="539">
                  <c:v>108.00000019073501</c:v>
                </c:pt>
                <c:pt idx="540">
                  <c:v>108.2</c:v>
                </c:pt>
                <c:pt idx="541">
                  <c:v>108.39999980926522</c:v>
                </c:pt>
                <c:pt idx="542">
                  <c:v>108.59999961853002</c:v>
                </c:pt>
                <c:pt idx="543">
                  <c:v>108.80000038147</c:v>
                </c:pt>
                <c:pt idx="544">
                  <c:v>109.00000019073501</c:v>
                </c:pt>
                <c:pt idx="545">
                  <c:v>109.2</c:v>
                </c:pt>
                <c:pt idx="546">
                  <c:v>109.39999980926522</c:v>
                </c:pt>
                <c:pt idx="547">
                  <c:v>109.59999961853002</c:v>
                </c:pt>
                <c:pt idx="548">
                  <c:v>109.80000038147</c:v>
                </c:pt>
                <c:pt idx="549">
                  <c:v>110.00000019073501</c:v>
                </c:pt>
                <c:pt idx="550">
                  <c:v>110.2</c:v>
                </c:pt>
                <c:pt idx="551">
                  <c:v>110.39999980926522</c:v>
                </c:pt>
                <c:pt idx="552">
                  <c:v>110.59999961853002</c:v>
                </c:pt>
                <c:pt idx="553">
                  <c:v>110.80000038147</c:v>
                </c:pt>
                <c:pt idx="554">
                  <c:v>111.00000019073501</c:v>
                </c:pt>
                <c:pt idx="555">
                  <c:v>111.2</c:v>
                </c:pt>
                <c:pt idx="556">
                  <c:v>111.39999980926522</c:v>
                </c:pt>
                <c:pt idx="557">
                  <c:v>111.59999961853002</c:v>
                </c:pt>
                <c:pt idx="558">
                  <c:v>111.80000038147</c:v>
                </c:pt>
                <c:pt idx="559">
                  <c:v>112.00000019073501</c:v>
                </c:pt>
                <c:pt idx="560">
                  <c:v>112.2</c:v>
                </c:pt>
                <c:pt idx="561">
                  <c:v>112.39999980926522</c:v>
                </c:pt>
                <c:pt idx="562">
                  <c:v>112.59999961853002</c:v>
                </c:pt>
                <c:pt idx="563">
                  <c:v>112.80000038147</c:v>
                </c:pt>
                <c:pt idx="564">
                  <c:v>113.00000019073501</c:v>
                </c:pt>
                <c:pt idx="565">
                  <c:v>113.2</c:v>
                </c:pt>
                <c:pt idx="566">
                  <c:v>113.400000762939</c:v>
                </c:pt>
                <c:pt idx="567">
                  <c:v>113.59999961853002</c:v>
                </c:pt>
                <c:pt idx="568">
                  <c:v>113.80000038147</c:v>
                </c:pt>
                <c:pt idx="569">
                  <c:v>113.999999237061</c:v>
                </c:pt>
                <c:pt idx="570">
                  <c:v>114.2</c:v>
                </c:pt>
                <c:pt idx="571">
                  <c:v>114.400000762939</c:v>
                </c:pt>
                <c:pt idx="572">
                  <c:v>114.59999961853002</c:v>
                </c:pt>
                <c:pt idx="573">
                  <c:v>114.80000038147</c:v>
                </c:pt>
                <c:pt idx="574">
                  <c:v>114.999999237061</c:v>
                </c:pt>
                <c:pt idx="575">
                  <c:v>115.2</c:v>
                </c:pt>
                <c:pt idx="576">
                  <c:v>115.400000762939</c:v>
                </c:pt>
                <c:pt idx="577">
                  <c:v>115.59999961853002</c:v>
                </c:pt>
                <c:pt idx="578">
                  <c:v>115.80000038147</c:v>
                </c:pt>
                <c:pt idx="579">
                  <c:v>115.999999237061</c:v>
                </c:pt>
                <c:pt idx="580">
                  <c:v>116.2</c:v>
                </c:pt>
                <c:pt idx="581">
                  <c:v>116.400000762939</c:v>
                </c:pt>
                <c:pt idx="582">
                  <c:v>116.59999961853002</c:v>
                </c:pt>
                <c:pt idx="583">
                  <c:v>116.80000038147</c:v>
                </c:pt>
                <c:pt idx="584">
                  <c:v>116.999999237061</c:v>
                </c:pt>
                <c:pt idx="585">
                  <c:v>117.2</c:v>
                </c:pt>
                <c:pt idx="586">
                  <c:v>117.400000762939</c:v>
                </c:pt>
                <c:pt idx="587">
                  <c:v>117.59999961853002</c:v>
                </c:pt>
                <c:pt idx="588">
                  <c:v>117.80000038147</c:v>
                </c:pt>
                <c:pt idx="589">
                  <c:v>117.999999237061</c:v>
                </c:pt>
                <c:pt idx="590">
                  <c:v>118.2</c:v>
                </c:pt>
                <c:pt idx="591">
                  <c:v>118.400000762939</c:v>
                </c:pt>
                <c:pt idx="592">
                  <c:v>118.59999961853002</c:v>
                </c:pt>
                <c:pt idx="593">
                  <c:v>118.80000038147</c:v>
                </c:pt>
                <c:pt idx="594">
                  <c:v>118.999999237061</c:v>
                </c:pt>
                <c:pt idx="595">
                  <c:v>119.2</c:v>
                </c:pt>
                <c:pt idx="596">
                  <c:v>119.400000762939</c:v>
                </c:pt>
                <c:pt idx="597">
                  <c:v>119.59999961853002</c:v>
                </c:pt>
                <c:pt idx="598">
                  <c:v>119.80000038147</c:v>
                </c:pt>
                <c:pt idx="599">
                  <c:v>119.999999237061</c:v>
                </c:pt>
                <c:pt idx="600">
                  <c:v>120.2</c:v>
                </c:pt>
                <c:pt idx="601">
                  <c:v>120.400000762939</c:v>
                </c:pt>
                <c:pt idx="602">
                  <c:v>120.59999961853002</c:v>
                </c:pt>
                <c:pt idx="603">
                  <c:v>120.80000038147</c:v>
                </c:pt>
                <c:pt idx="604">
                  <c:v>120.999999237061</c:v>
                </c:pt>
                <c:pt idx="605">
                  <c:v>121.2</c:v>
                </c:pt>
                <c:pt idx="606">
                  <c:v>121.400000762939</c:v>
                </c:pt>
                <c:pt idx="607">
                  <c:v>121.59999961853002</c:v>
                </c:pt>
                <c:pt idx="608">
                  <c:v>121.80000038147</c:v>
                </c:pt>
                <c:pt idx="609">
                  <c:v>121.999999237061</c:v>
                </c:pt>
                <c:pt idx="610">
                  <c:v>122.2</c:v>
                </c:pt>
                <c:pt idx="611">
                  <c:v>122.400000762939</c:v>
                </c:pt>
                <c:pt idx="612">
                  <c:v>122.59999961853002</c:v>
                </c:pt>
                <c:pt idx="613">
                  <c:v>122.80000038147</c:v>
                </c:pt>
                <c:pt idx="614">
                  <c:v>122.999999237061</c:v>
                </c:pt>
                <c:pt idx="615">
                  <c:v>123.2</c:v>
                </c:pt>
                <c:pt idx="616">
                  <c:v>123.400000762939</c:v>
                </c:pt>
                <c:pt idx="617">
                  <c:v>123.59999961853002</c:v>
                </c:pt>
                <c:pt idx="618">
                  <c:v>123.80000038147</c:v>
                </c:pt>
                <c:pt idx="619">
                  <c:v>123.999999237061</c:v>
                </c:pt>
                <c:pt idx="620">
                  <c:v>124.2</c:v>
                </c:pt>
                <c:pt idx="621">
                  <c:v>124.400000762939</c:v>
                </c:pt>
                <c:pt idx="622">
                  <c:v>124.59999961853002</c:v>
                </c:pt>
                <c:pt idx="623">
                  <c:v>124.80000038147</c:v>
                </c:pt>
                <c:pt idx="624">
                  <c:v>124.999999237061</c:v>
                </c:pt>
                <c:pt idx="625">
                  <c:v>125.2</c:v>
                </c:pt>
                <c:pt idx="626">
                  <c:v>125.400000762939</c:v>
                </c:pt>
                <c:pt idx="627">
                  <c:v>125.59999961853002</c:v>
                </c:pt>
                <c:pt idx="628">
                  <c:v>125.80000038147</c:v>
                </c:pt>
                <c:pt idx="629">
                  <c:v>125.999999237061</c:v>
                </c:pt>
                <c:pt idx="630">
                  <c:v>126.2</c:v>
                </c:pt>
                <c:pt idx="631">
                  <c:v>126.400000762939</c:v>
                </c:pt>
                <c:pt idx="632">
                  <c:v>126.59999961853002</c:v>
                </c:pt>
                <c:pt idx="633">
                  <c:v>126.80000038147</c:v>
                </c:pt>
                <c:pt idx="634">
                  <c:v>126.999999237061</c:v>
                </c:pt>
                <c:pt idx="635">
                  <c:v>127.2</c:v>
                </c:pt>
                <c:pt idx="636">
                  <c:v>127.400000762939</c:v>
                </c:pt>
                <c:pt idx="637">
                  <c:v>127.59999961853002</c:v>
                </c:pt>
                <c:pt idx="638">
                  <c:v>127.80000038147</c:v>
                </c:pt>
                <c:pt idx="639">
                  <c:v>127.999999237061</c:v>
                </c:pt>
                <c:pt idx="640">
                  <c:v>128.19999999999999</c:v>
                </c:pt>
                <c:pt idx="641">
                  <c:v>128.40000076293899</c:v>
                </c:pt>
                <c:pt idx="642">
                  <c:v>128.59999961853001</c:v>
                </c:pt>
                <c:pt idx="643">
                  <c:v>128.80000038147105</c:v>
                </c:pt>
                <c:pt idx="644">
                  <c:v>128.99999923706099</c:v>
                </c:pt>
                <c:pt idx="645">
                  <c:v>129.19999999999999</c:v>
                </c:pt>
                <c:pt idx="646">
                  <c:v>129.40000076293899</c:v>
                </c:pt>
                <c:pt idx="647">
                  <c:v>129.60000152587759</c:v>
                </c:pt>
                <c:pt idx="648">
                  <c:v>129.79999847412012</c:v>
                </c:pt>
                <c:pt idx="649">
                  <c:v>129.99999923706099</c:v>
                </c:pt>
                <c:pt idx="650">
                  <c:v>130.19999999999999</c:v>
                </c:pt>
                <c:pt idx="651">
                  <c:v>130.40000076293899</c:v>
                </c:pt>
                <c:pt idx="652">
                  <c:v>130.60000152587759</c:v>
                </c:pt>
                <c:pt idx="653">
                  <c:v>130.79999847412012</c:v>
                </c:pt>
                <c:pt idx="654">
                  <c:v>130.99999923706099</c:v>
                </c:pt>
                <c:pt idx="655">
                  <c:v>131.19999999999999</c:v>
                </c:pt>
                <c:pt idx="656">
                  <c:v>131.40000076293899</c:v>
                </c:pt>
                <c:pt idx="657">
                  <c:v>131.60000152587759</c:v>
                </c:pt>
                <c:pt idx="658">
                  <c:v>131.79999847412012</c:v>
                </c:pt>
                <c:pt idx="659">
                  <c:v>131.99999923706099</c:v>
                </c:pt>
                <c:pt idx="660">
                  <c:v>132.19999999999999</c:v>
                </c:pt>
                <c:pt idx="661">
                  <c:v>132.40000076293899</c:v>
                </c:pt>
                <c:pt idx="662">
                  <c:v>132.60000152587759</c:v>
                </c:pt>
                <c:pt idx="663">
                  <c:v>132.79999847412012</c:v>
                </c:pt>
                <c:pt idx="664">
                  <c:v>132.99999923706099</c:v>
                </c:pt>
                <c:pt idx="665">
                  <c:v>133.19999999999999</c:v>
                </c:pt>
                <c:pt idx="666">
                  <c:v>133.40000076293899</c:v>
                </c:pt>
                <c:pt idx="667">
                  <c:v>133.60000152587759</c:v>
                </c:pt>
                <c:pt idx="668">
                  <c:v>133.79999847412012</c:v>
                </c:pt>
                <c:pt idx="669">
                  <c:v>133.99999923706099</c:v>
                </c:pt>
                <c:pt idx="670">
                  <c:v>134.19999999999999</c:v>
                </c:pt>
                <c:pt idx="671">
                  <c:v>134.40000076293899</c:v>
                </c:pt>
                <c:pt idx="672">
                  <c:v>134.60000152587759</c:v>
                </c:pt>
                <c:pt idx="673">
                  <c:v>134.79999847412012</c:v>
                </c:pt>
                <c:pt idx="674">
                  <c:v>134.99999923706099</c:v>
                </c:pt>
                <c:pt idx="675">
                  <c:v>135.19999999999999</c:v>
                </c:pt>
                <c:pt idx="676">
                  <c:v>135.40000076293899</c:v>
                </c:pt>
                <c:pt idx="677">
                  <c:v>135.60000152587759</c:v>
                </c:pt>
                <c:pt idx="678">
                  <c:v>135.79999847412012</c:v>
                </c:pt>
                <c:pt idx="679">
                  <c:v>135.99999923706099</c:v>
                </c:pt>
                <c:pt idx="680">
                  <c:v>136.19999999999999</c:v>
                </c:pt>
                <c:pt idx="681">
                  <c:v>136.40000076293899</c:v>
                </c:pt>
                <c:pt idx="682">
                  <c:v>136.60000152587759</c:v>
                </c:pt>
                <c:pt idx="683">
                  <c:v>136.79999847412012</c:v>
                </c:pt>
                <c:pt idx="684">
                  <c:v>136.99999923706099</c:v>
                </c:pt>
                <c:pt idx="685">
                  <c:v>137.19999999999999</c:v>
                </c:pt>
                <c:pt idx="686">
                  <c:v>137.40000076293899</c:v>
                </c:pt>
                <c:pt idx="687">
                  <c:v>137.60000152587759</c:v>
                </c:pt>
                <c:pt idx="688">
                  <c:v>137.79999847412012</c:v>
                </c:pt>
                <c:pt idx="689">
                  <c:v>137.99999923706099</c:v>
                </c:pt>
                <c:pt idx="690">
                  <c:v>138.19999999999999</c:v>
                </c:pt>
                <c:pt idx="691">
                  <c:v>138.40000076293899</c:v>
                </c:pt>
                <c:pt idx="692">
                  <c:v>138.60000152587759</c:v>
                </c:pt>
                <c:pt idx="693">
                  <c:v>138.79999847412012</c:v>
                </c:pt>
                <c:pt idx="694">
                  <c:v>138.99999923706099</c:v>
                </c:pt>
                <c:pt idx="695">
                  <c:v>139.19999999999999</c:v>
                </c:pt>
                <c:pt idx="696">
                  <c:v>139.40000076293899</c:v>
                </c:pt>
                <c:pt idx="697">
                  <c:v>139.60000152587759</c:v>
                </c:pt>
                <c:pt idx="698">
                  <c:v>139.79999847412012</c:v>
                </c:pt>
                <c:pt idx="699">
                  <c:v>139.99999923706099</c:v>
                </c:pt>
                <c:pt idx="700">
                  <c:v>140.19999999999999</c:v>
                </c:pt>
                <c:pt idx="701">
                  <c:v>140.40000076293899</c:v>
                </c:pt>
                <c:pt idx="702">
                  <c:v>140.60000152587759</c:v>
                </c:pt>
                <c:pt idx="703">
                  <c:v>140.79999847412012</c:v>
                </c:pt>
                <c:pt idx="704">
                  <c:v>140.99999923706099</c:v>
                </c:pt>
                <c:pt idx="705">
                  <c:v>141.19999999999999</c:v>
                </c:pt>
                <c:pt idx="706">
                  <c:v>141.40000076293899</c:v>
                </c:pt>
                <c:pt idx="707">
                  <c:v>141.60000152587759</c:v>
                </c:pt>
                <c:pt idx="708">
                  <c:v>141.79999847412012</c:v>
                </c:pt>
                <c:pt idx="709">
                  <c:v>141.99999923706099</c:v>
                </c:pt>
                <c:pt idx="710">
                  <c:v>142.19999999999999</c:v>
                </c:pt>
                <c:pt idx="711">
                  <c:v>142.40000076293899</c:v>
                </c:pt>
                <c:pt idx="712">
                  <c:v>142.60000152587759</c:v>
                </c:pt>
                <c:pt idx="713">
                  <c:v>142.79999847412012</c:v>
                </c:pt>
                <c:pt idx="714">
                  <c:v>142.99999923706099</c:v>
                </c:pt>
                <c:pt idx="715">
                  <c:v>143.19999999999999</c:v>
                </c:pt>
                <c:pt idx="716">
                  <c:v>143.40000076293899</c:v>
                </c:pt>
                <c:pt idx="717">
                  <c:v>143.60000152587759</c:v>
                </c:pt>
                <c:pt idx="718">
                  <c:v>143.79999847412012</c:v>
                </c:pt>
                <c:pt idx="719">
                  <c:v>143.99999923706099</c:v>
                </c:pt>
                <c:pt idx="720">
                  <c:v>144.19999999999999</c:v>
                </c:pt>
                <c:pt idx="721">
                  <c:v>144.40000076293899</c:v>
                </c:pt>
                <c:pt idx="722">
                  <c:v>144.60000152587759</c:v>
                </c:pt>
                <c:pt idx="723">
                  <c:v>144.79999847412012</c:v>
                </c:pt>
                <c:pt idx="724">
                  <c:v>144.99999923706099</c:v>
                </c:pt>
                <c:pt idx="725">
                  <c:v>145.19999999999999</c:v>
                </c:pt>
                <c:pt idx="726">
                  <c:v>145.40000076293899</c:v>
                </c:pt>
                <c:pt idx="727">
                  <c:v>145.60000152587759</c:v>
                </c:pt>
                <c:pt idx="728">
                  <c:v>145.79999847412012</c:v>
                </c:pt>
                <c:pt idx="729">
                  <c:v>145.99999923706099</c:v>
                </c:pt>
                <c:pt idx="730">
                  <c:v>146.19999999999999</c:v>
                </c:pt>
                <c:pt idx="731">
                  <c:v>146.40000076293899</c:v>
                </c:pt>
                <c:pt idx="732">
                  <c:v>146.60000152587759</c:v>
                </c:pt>
                <c:pt idx="733">
                  <c:v>146.79999847412012</c:v>
                </c:pt>
                <c:pt idx="734">
                  <c:v>146.99999923706099</c:v>
                </c:pt>
                <c:pt idx="735">
                  <c:v>147.19999999999999</c:v>
                </c:pt>
                <c:pt idx="736">
                  <c:v>147.40000076293899</c:v>
                </c:pt>
                <c:pt idx="737">
                  <c:v>147.60000152587759</c:v>
                </c:pt>
                <c:pt idx="738">
                  <c:v>147.79999847412012</c:v>
                </c:pt>
                <c:pt idx="739">
                  <c:v>147.99999923706099</c:v>
                </c:pt>
                <c:pt idx="740">
                  <c:v>148.19999999999999</c:v>
                </c:pt>
                <c:pt idx="741">
                  <c:v>148.40000076293899</c:v>
                </c:pt>
                <c:pt idx="742">
                  <c:v>148.60000152587759</c:v>
                </c:pt>
                <c:pt idx="743">
                  <c:v>148.79999847412012</c:v>
                </c:pt>
                <c:pt idx="744">
                  <c:v>148.99999923706099</c:v>
                </c:pt>
                <c:pt idx="745">
                  <c:v>149.19999999999999</c:v>
                </c:pt>
                <c:pt idx="746">
                  <c:v>149.40000076293899</c:v>
                </c:pt>
                <c:pt idx="747">
                  <c:v>149.60000152587759</c:v>
                </c:pt>
                <c:pt idx="748">
                  <c:v>149.79999847412012</c:v>
                </c:pt>
                <c:pt idx="749">
                  <c:v>149.99999923706099</c:v>
                </c:pt>
                <c:pt idx="750">
                  <c:v>150.19999999999999</c:v>
                </c:pt>
                <c:pt idx="751">
                  <c:v>150.40000076293899</c:v>
                </c:pt>
                <c:pt idx="752">
                  <c:v>150.60000152587759</c:v>
                </c:pt>
                <c:pt idx="753">
                  <c:v>150.79999847412012</c:v>
                </c:pt>
                <c:pt idx="754">
                  <c:v>150.99999923706099</c:v>
                </c:pt>
                <c:pt idx="755">
                  <c:v>151.19999999999999</c:v>
                </c:pt>
                <c:pt idx="756">
                  <c:v>151.40000076293899</c:v>
                </c:pt>
                <c:pt idx="757">
                  <c:v>151.60000152587759</c:v>
                </c:pt>
                <c:pt idx="758">
                  <c:v>151.79999847412012</c:v>
                </c:pt>
                <c:pt idx="759">
                  <c:v>151.99999923706099</c:v>
                </c:pt>
                <c:pt idx="760">
                  <c:v>152.19999999999999</c:v>
                </c:pt>
                <c:pt idx="761">
                  <c:v>152.40000076293899</c:v>
                </c:pt>
                <c:pt idx="762">
                  <c:v>152.60000152587759</c:v>
                </c:pt>
                <c:pt idx="763">
                  <c:v>152.79999847412012</c:v>
                </c:pt>
                <c:pt idx="764">
                  <c:v>152.99999923706099</c:v>
                </c:pt>
                <c:pt idx="765">
                  <c:v>153.19999999999999</c:v>
                </c:pt>
                <c:pt idx="766">
                  <c:v>153.40000076293899</c:v>
                </c:pt>
                <c:pt idx="767">
                  <c:v>153.60000152587759</c:v>
                </c:pt>
                <c:pt idx="768">
                  <c:v>153.79999847412012</c:v>
                </c:pt>
                <c:pt idx="769">
                  <c:v>153.99999923706099</c:v>
                </c:pt>
                <c:pt idx="770">
                  <c:v>154.19999999999999</c:v>
                </c:pt>
                <c:pt idx="771">
                  <c:v>154.40000076293899</c:v>
                </c:pt>
                <c:pt idx="772">
                  <c:v>154.60000152587759</c:v>
                </c:pt>
                <c:pt idx="773">
                  <c:v>154.79999847412012</c:v>
                </c:pt>
                <c:pt idx="774">
                  <c:v>154.99999923706099</c:v>
                </c:pt>
                <c:pt idx="775">
                  <c:v>155.19999999999999</c:v>
                </c:pt>
                <c:pt idx="776">
                  <c:v>155.40000076293899</c:v>
                </c:pt>
                <c:pt idx="777">
                  <c:v>155.60000152587759</c:v>
                </c:pt>
                <c:pt idx="778">
                  <c:v>155.79999847412012</c:v>
                </c:pt>
                <c:pt idx="779">
                  <c:v>155.99999923706099</c:v>
                </c:pt>
                <c:pt idx="780">
                  <c:v>156.19999999999999</c:v>
                </c:pt>
                <c:pt idx="781">
                  <c:v>156.40000076293899</c:v>
                </c:pt>
                <c:pt idx="782">
                  <c:v>156.60000152587759</c:v>
                </c:pt>
                <c:pt idx="783">
                  <c:v>156.79999847412012</c:v>
                </c:pt>
                <c:pt idx="784">
                  <c:v>156.99999923706099</c:v>
                </c:pt>
                <c:pt idx="785">
                  <c:v>157.19999999999999</c:v>
                </c:pt>
                <c:pt idx="786">
                  <c:v>157.40000076293899</c:v>
                </c:pt>
                <c:pt idx="787">
                  <c:v>157.60000152587759</c:v>
                </c:pt>
                <c:pt idx="788">
                  <c:v>157.79999847412012</c:v>
                </c:pt>
                <c:pt idx="789">
                  <c:v>157.99999923706099</c:v>
                </c:pt>
                <c:pt idx="790">
                  <c:v>158.19999999999999</c:v>
                </c:pt>
                <c:pt idx="791">
                  <c:v>158.40000076293899</c:v>
                </c:pt>
                <c:pt idx="792">
                  <c:v>158.60000152587759</c:v>
                </c:pt>
                <c:pt idx="793">
                  <c:v>158.79999847412012</c:v>
                </c:pt>
                <c:pt idx="794">
                  <c:v>158.99999923706099</c:v>
                </c:pt>
                <c:pt idx="795">
                  <c:v>159.19999999999999</c:v>
                </c:pt>
                <c:pt idx="796">
                  <c:v>159.40000076293899</c:v>
                </c:pt>
                <c:pt idx="797">
                  <c:v>159.60000152587759</c:v>
                </c:pt>
                <c:pt idx="798">
                  <c:v>159.79999847412012</c:v>
                </c:pt>
                <c:pt idx="799">
                  <c:v>159.99999923706099</c:v>
                </c:pt>
                <c:pt idx="800">
                  <c:v>160.19999999999999</c:v>
                </c:pt>
                <c:pt idx="801">
                  <c:v>160.40000076293899</c:v>
                </c:pt>
                <c:pt idx="802">
                  <c:v>160.60000152587759</c:v>
                </c:pt>
                <c:pt idx="803">
                  <c:v>160.79999847412012</c:v>
                </c:pt>
                <c:pt idx="804">
                  <c:v>160.99999923706099</c:v>
                </c:pt>
                <c:pt idx="805">
                  <c:v>161.19999999999999</c:v>
                </c:pt>
                <c:pt idx="806">
                  <c:v>161.39999694824201</c:v>
                </c:pt>
                <c:pt idx="807">
                  <c:v>161.60000152587759</c:v>
                </c:pt>
                <c:pt idx="808">
                  <c:v>161.79999847412012</c:v>
                </c:pt>
                <c:pt idx="809">
                  <c:v>162.00000305175772</c:v>
                </c:pt>
                <c:pt idx="810">
                  <c:v>162.19999999999999</c:v>
                </c:pt>
                <c:pt idx="811">
                  <c:v>162.39999694824201</c:v>
                </c:pt>
                <c:pt idx="812">
                  <c:v>162.60000152587759</c:v>
                </c:pt>
                <c:pt idx="813">
                  <c:v>162.79999847412012</c:v>
                </c:pt>
                <c:pt idx="814">
                  <c:v>163.00000305175772</c:v>
                </c:pt>
                <c:pt idx="815">
                  <c:v>163.19999999999999</c:v>
                </c:pt>
                <c:pt idx="816">
                  <c:v>163.39999694824201</c:v>
                </c:pt>
                <c:pt idx="817">
                  <c:v>163.60000152587759</c:v>
                </c:pt>
                <c:pt idx="818">
                  <c:v>163.79999847412012</c:v>
                </c:pt>
                <c:pt idx="819">
                  <c:v>164.00000305175772</c:v>
                </c:pt>
                <c:pt idx="820">
                  <c:v>164.2</c:v>
                </c:pt>
                <c:pt idx="821">
                  <c:v>164.39999694824201</c:v>
                </c:pt>
                <c:pt idx="822">
                  <c:v>164.60000152587759</c:v>
                </c:pt>
                <c:pt idx="823">
                  <c:v>164.79999847412012</c:v>
                </c:pt>
                <c:pt idx="824">
                  <c:v>165.00000305175772</c:v>
                </c:pt>
                <c:pt idx="825">
                  <c:v>165.2</c:v>
                </c:pt>
                <c:pt idx="826">
                  <c:v>165.39999694824201</c:v>
                </c:pt>
                <c:pt idx="827">
                  <c:v>165.60000152587759</c:v>
                </c:pt>
                <c:pt idx="828">
                  <c:v>165.79999847412012</c:v>
                </c:pt>
                <c:pt idx="829">
                  <c:v>166.00000305175772</c:v>
                </c:pt>
                <c:pt idx="830">
                  <c:v>166.2</c:v>
                </c:pt>
                <c:pt idx="831">
                  <c:v>166.39999694824201</c:v>
                </c:pt>
                <c:pt idx="832">
                  <c:v>166.60000152587759</c:v>
                </c:pt>
                <c:pt idx="833">
                  <c:v>166.79999847412012</c:v>
                </c:pt>
                <c:pt idx="834">
                  <c:v>167.00000305175772</c:v>
                </c:pt>
                <c:pt idx="835">
                  <c:v>167.2</c:v>
                </c:pt>
                <c:pt idx="836">
                  <c:v>167.39999694824201</c:v>
                </c:pt>
                <c:pt idx="837">
                  <c:v>167.60000152587759</c:v>
                </c:pt>
                <c:pt idx="838">
                  <c:v>167.79999847412012</c:v>
                </c:pt>
                <c:pt idx="839">
                  <c:v>168.00000305175772</c:v>
                </c:pt>
                <c:pt idx="840">
                  <c:v>168.2</c:v>
                </c:pt>
                <c:pt idx="841">
                  <c:v>168.39999694824201</c:v>
                </c:pt>
                <c:pt idx="842">
                  <c:v>168.60000152587759</c:v>
                </c:pt>
                <c:pt idx="843">
                  <c:v>168.79999847412012</c:v>
                </c:pt>
                <c:pt idx="844">
                  <c:v>169.00000305175772</c:v>
                </c:pt>
                <c:pt idx="845">
                  <c:v>169.2</c:v>
                </c:pt>
                <c:pt idx="846">
                  <c:v>169.39999694824201</c:v>
                </c:pt>
                <c:pt idx="847">
                  <c:v>169.60000152587759</c:v>
                </c:pt>
                <c:pt idx="848">
                  <c:v>169.79999847412012</c:v>
                </c:pt>
                <c:pt idx="849">
                  <c:v>170.00000305175772</c:v>
                </c:pt>
                <c:pt idx="850">
                  <c:v>170.2</c:v>
                </c:pt>
                <c:pt idx="851">
                  <c:v>170.39999694824201</c:v>
                </c:pt>
                <c:pt idx="852">
                  <c:v>170.60000152587759</c:v>
                </c:pt>
                <c:pt idx="853">
                  <c:v>170.79999847412012</c:v>
                </c:pt>
                <c:pt idx="854">
                  <c:v>171.00000305175772</c:v>
                </c:pt>
                <c:pt idx="855">
                  <c:v>171.2</c:v>
                </c:pt>
                <c:pt idx="856">
                  <c:v>171.39999694824201</c:v>
                </c:pt>
                <c:pt idx="857">
                  <c:v>171.60000152587759</c:v>
                </c:pt>
                <c:pt idx="858">
                  <c:v>171.79999847412012</c:v>
                </c:pt>
                <c:pt idx="859">
                  <c:v>172.00000305175772</c:v>
                </c:pt>
                <c:pt idx="860">
                  <c:v>172.2</c:v>
                </c:pt>
                <c:pt idx="861">
                  <c:v>172.39999694824201</c:v>
                </c:pt>
                <c:pt idx="862">
                  <c:v>172.60000152587759</c:v>
                </c:pt>
                <c:pt idx="863">
                  <c:v>172.79999847412012</c:v>
                </c:pt>
                <c:pt idx="864">
                  <c:v>173.00000305175772</c:v>
                </c:pt>
                <c:pt idx="865">
                  <c:v>173.2</c:v>
                </c:pt>
                <c:pt idx="866">
                  <c:v>173.39999694824201</c:v>
                </c:pt>
                <c:pt idx="867">
                  <c:v>173.60000152587759</c:v>
                </c:pt>
                <c:pt idx="868">
                  <c:v>173.79999847412012</c:v>
                </c:pt>
                <c:pt idx="869">
                  <c:v>174.00000305175772</c:v>
                </c:pt>
                <c:pt idx="870">
                  <c:v>174.2</c:v>
                </c:pt>
                <c:pt idx="871">
                  <c:v>174.39999694824201</c:v>
                </c:pt>
                <c:pt idx="872">
                  <c:v>174.60000152587759</c:v>
                </c:pt>
                <c:pt idx="873">
                  <c:v>174.79999847412012</c:v>
                </c:pt>
                <c:pt idx="874">
                  <c:v>175.00000305175772</c:v>
                </c:pt>
                <c:pt idx="875">
                  <c:v>175.2</c:v>
                </c:pt>
                <c:pt idx="876">
                  <c:v>175.39999694824201</c:v>
                </c:pt>
                <c:pt idx="877">
                  <c:v>175.60000152587759</c:v>
                </c:pt>
                <c:pt idx="878">
                  <c:v>175.79999847412012</c:v>
                </c:pt>
                <c:pt idx="879">
                  <c:v>176.00000305175772</c:v>
                </c:pt>
                <c:pt idx="880">
                  <c:v>176.2</c:v>
                </c:pt>
                <c:pt idx="881">
                  <c:v>176.39999694824201</c:v>
                </c:pt>
                <c:pt idx="882">
                  <c:v>176.60000152587759</c:v>
                </c:pt>
                <c:pt idx="883">
                  <c:v>176.79999847412012</c:v>
                </c:pt>
                <c:pt idx="884">
                  <c:v>177.00000305175772</c:v>
                </c:pt>
                <c:pt idx="885">
                  <c:v>177.2</c:v>
                </c:pt>
                <c:pt idx="886">
                  <c:v>177.39999694824201</c:v>
                </c:pt>
                <c:pt idx="887">
                  <c:v>177.60000152587759</c:v>
                </c:pt>
                <c:pt idx="888">
                  <c:v>177.79999847412012</c:v>
                </c:pt>
                <c:pt idx="889">
                  <c:v>178.00000305175772</c:v>
                </c:pt>
                <c:pt idx="890">
                  <c:v>178.2</c:v>
                </c:pt>
                <c:pt idx="891">
                  <c:v>178.39999694824201</c:v>
                </c:pt>
                <c:pt idx="892">
                  <c:v>178.60000152587759</c:v>
                </c:pt>
                <c:pt idx="893">
                  <c:v>178.79999847412012</c:v>
                </c:pt>
                <c:pt idx="894">
                  <c:v>179.00000305175772</c:v>
                </c:pt>
                <c:pt idx="895">
                  <c:v>179.2</c:v>
                </c:pt>
                <c:pt idx="896">
                  <c:v>179.39999694824201</c:v>
                </c:pt>
                <c:pt idx="897">
                  <c:v>179.60000152587759</c:v>
                </c:pt>
              </c:numCache>
            </c:numRef>
          </c:xVal>
          <c:yVal>
            <c:numRef>
              <c:f>'GCD_ARH310319_50mA_Serial_5,2'!$B$2:$B$899</c:f>
              <c:numCache>
                <c:formatCode>General</c:formatCode>
                <c:ptCount val="898"/>
                <c:pt idx="0">
                  <c:v>0.15894599258900305</c:v>
                </c:pt>
                <c:pt idx="1">
                  <c:v>0.16692499816400044</c:v>
                </c:pt>
                <c:pt idx="2">
                  <c:v>0.17410600185399999</c:v>
                </c:pt>
                <c:pt idx="3">
                  <c:v>0.18096800148500208</c:v>
                </c:pt>
                <c:pt idx="4">
                  <c:v>0.18767100572600001</c:v>
                </c:pt>
                <c:pt idx="5">
                  <c:v>0.19421400129800001</c:v>
                </c:pt>
                <c:pt idx="6">
                  <c:v>0.20059700310200151</c:v>
                </c:pt>
                <c:pt idx="7">
                  <c:v>0.20682099461600001</c:v>
                </c:pt>
                <c:pt idx="8">
                  <c:v>0.21304500103000143</c:v>
                </c:pt>
                <c:pt idx="9">
                  <c:v>0.21926799416500231</c:v>
                </c:pt>
                <c:pt idx="10">
                  <c:v>0.22533200681200041</c:v>
                </c:pt>
                <c:pt idx="11">
                  <c:v>0.23139700293500001</c:v>
                </c:pt>
                <c:pt idx="12">
                  <c:v>0.23746100068100146</c:v>
                </c:pt>
                <c:pt idx="13">
                  <c:v>0.24336500465899999</c:v>
                </c:pt>
                <c:pt idx="14">
                  <c:v>0.24927000701400001</c:v>
                </c:pt>
                <c:pt idx="15">
                  <c:v>0.25501498580000342</c:v>
                </c:pt>
                <c:pt idx="16">
                  <c:v>0.26091998815500228</c:v>
                </c:pt>
                <c:pt idx="17">
                  <c:v>0.26666501164400008</c:v>
                </c:pt>
                <c:pt idx="18">
                  <c:v>0.27241000533100262</c:v>
                </c:pt>
                <c:pt idx="19">
                  <c:v>0.27815499901800228</c:v>
                </c:pt>
                <c:pt idx="20">
                  <c:v>0.28389999270400251</c:v>
                </c:pt>
                <c:pt idx="21">
                  <c:v>0.28948500752400297</c:v>
                </c:pt>
                <c:pt idx="22">
                  <c:v>0.29523000121100001</c:v>
                </c:pt>
                <c:pt idx="23">
                  <c:v>0.30081599950800303</c:v>
                </c:pt>
                <c:pt idx="24">
                  <c:v>0.30640101432800032</c:v>
                </c:pt>
                <c:pt idx="25">
                  <c:v>0.31198701262500228</c:v>
                </c:pt>
                <c:pt idx="26">
                  <c:v>0.31757199764300326</c:v>
                </c:pt>
                <c:pt idx="27">
                  <c:v>0.32315701246299999</c:v>
                </c:pt>
                <c:pt idx="28">
                  <c:v>0.32858300209000263</c:v>
                </c:pt>
                <c:pt idx="29">
                  <c:v>0.33416900038699998</c:v>
                </c:pt>
                <c:pt idx="30">
                  <c:v>0.3397539854050024</c:v>
                </c:pt>
                <c:pt idx="31">
                  <c:v>0.34518000483500205</c:v>
                </c:pt>
                <c:pt idx="32">
                  <c:v>0.35076498985300303</c:v>
                </c:pt>
                <c:pt idx="33">
                  <c:v>0.35619100928300002</c:v>
                </c:pt>
                <c:pt idx="34">
                  <c:v>0.36161699891100263</c:v>
                </c:pt>
                <c:pt idx="35">
                  <c:v>0.36704298853900286</c:v>
                </c:pt>
                <c:pt idx="36">
                  <c:v>0.37246900796900462</c:v>
                </c:pt>
                <c:pt idx="37">
                  <c:v>0.37789499759700468</c:v>
                </c:pt>
                <c:pt idx="38">
                  <c:v>0.38316100835800032</c:v>
                </c:pt>
                <c:pt idx="39">
                  <c:v>0.3885869979860061</c:v>
                </c:pt>
                <c:pt idx="40">
                  <c:v>0.39401298761400616</c:v>
                </c:pt>
                <c:pt idx="41">
                  <c:v>0.39927899837500469</c:v>
                </c:pt>
                <c:pt idx="42">
                  <c:v>0.40470498800299998</c:v>
                </c:pt>
                <c:pt idx="43">
                  <c:v>0.40997099876400445</c:v>
                </c:pt>
                <c:pt idx="44">
                  <c:v>0.41539698839200462</c:v>
                </c:pt>
                <c:pt idx="45">
                  <c:v>0.42066299915300365</c:v>
                </c:pt>
                <c:pt idx="46">
                  <c:v>0.42608898878100365</c:v>
                </c:pt>
                <c:pt idx="47">
                  <c:v>0.43135499954200468</c:v>
                </c:pt>
                <c:pt idx="48">
                  <c:v>0.43662199378000377</c:v>
                </c:pt>
                <c:pt idx="49">
                  <c:v>0.44188800454100002</c:v>
                </c:pt>
                <c:pt idx="50">
                  <c:v>0.44715398550000002</c:v>
                </c:pt>
                <c:pt idx="51">
                  <c:v>0.45241999626200263</c:v>
                </c:pt>
                <c:pt idx="52">
                  <c:v>0.45768699049900263</c:v>
                </c:pt>
                <c:pt idx="53">
                  <c:v>0.463111996651</c:v>
                </c:pt>
                <c:pt idx="54">
                  <c:v>0.468219012022</c:v>
                </c:pt>
                <c:pt idx="55">
                  <c:v>0.47348499298100388</c:v>
                </c:pt>
                <c:pt idx="56">
                  <c:v>0.47875198721899997</c:v>
                </c:pt>
                <c:pt idx="57">
                  <c:v>0.48401799798000417</c:v>
                </c:pt>
                <c:pt idx="58">
                  <c:v>0.48928400874099998</c:v>
                </c:pt>
                <c:pt idx="59">
                  <c:v>0.49455100297900234</c:v>
                </c:pt>
                <c:pt idx="60">
                  <c:v>0.49981701374100262</c:v>
                </c:pt>
                <c:pt idx="61">
                  <c:v>0.5049229860309995</c:v>
                </c:pt>
                <c:pt idx="62">
                  <c:v>0.51019001007100062</c:v>
                </c:pt>
                <c:pt idx="63">
                  <c:v>0.51545602083199371</c:v>
                </c:pt>
                <c:pt idx="64">
                  <c:v>0.52056300640099951</c:v>
                </c:pt>
                <c:pt idx="65">
                  <c:v>0.52582901716200525</c:v>
                </c:pt>
                <c:pt idx="66">
                  <c:v>0.5309360027309995</c:v>
                </c:pt>
                <c:pt idx="67">
                  <c:v>0.53620201349300456</c:v>
                </c:pt>
                <c:pt idx="68">
                  <c:v>0.54130899906199959</c:v>
                </c:pt>
                <c:pt idx="69">
                  <c:v>0.546575009823</c:v>
                </c:pt>
                <c:pt idx="70">
                  <c:v>0.55168199539200002</c:v>
                </c:pt>
                <c:pt idx="71">
                  <c:v>0.55678802728700005</c:v>
                </c:pt>
                <c:pt idx="72">
                  <c:v>0.56205397844299998</c:v>
                </c:pt>
                <c:pt idx="73">
                  <c:v>0.56716102361700005</c:v>
                </c:pt>
                <c:pt idx="74">
                  <c:v>0.57242697477299531</c:v>
                </c:pt>
                <c:pt idx="75">
                  <c:v>0.57753401994699949</c:v>
                </c:pt>
                <c:pt idx="76">
                  <c:v>0.58264100551599995</c:v>
                </c:pt>
                <c:pt idx="77">
                  <c:v>0.58774799108499998</c:v>
                </c:pt>
                <c:pt idx="78">
                  <c:v>0.59301400184599451</c:v>
                </c:pt>
                <c:pt idx="79">
                  <c:v>0.59811997413599949</c:v>
                </c:pt>
                <c:pt idx="80">
                  <c:v>0.60322701931000433</c:v>
                </c:pt>
                <c:pt idx="81">
                  <c:v>0.60833400487900002</c:v>
                </c:pt>
                <c:pt idx="82">
                  <c:v>0.61344099044800526</c:v>
                </c:pt>
                <c:pt idx="83">
                  <c:v>0.61854702234300618</c:v>
                </c:pt>
                <c:pt idx="84">
                  <c:v>0.62381297349900433</c:v>
                </c:pt>
                <c:pt idx="85">
                  <c:v>0.62892001867301051</c:v>
                </c:pt>
                <c:pt idx="86">
                  <c:v>0.63402700424200065</c:v>
                </c:pt>
                <c:pt idx="87">
                  <c:v>0.63913398981099956</c:v>
                </c:pt>
                <c:pt idx="88">
                  <c:v>0.64424002170600003</c:v>
                </c:pt>
                <c:pt idx="89">
                  <c:v>0.64934700727500538</c:v>
                </c:pt>
                <c:pt idx="90">
                  <c:v>0.65445399284400063</c:v>
                </c:pt>
                <c:pt idx="91">
                  <c:v>0.65956002473800002</c:v>
                </c:pt>
                <c:pt idx="92">
                  <c:v>0.66466701030700526</c:v>
                </c:pt>
                <c:pt idx="93">
                  <c:v>0.66977399587599995</c:v>
                </c:pt>
                <c:pt idx="94">
                  <c:v>0.67472100257901335</c:v>
                </c:pt>
                <c:pt idx="95">
                  <c:v>0.67982697486900456</c:v>
                </c:pt>
                <c:pt idx="96">
                  <c:v>0.68493402004199999</c:v>
                </c:pt>
                <c:pt idx="97">
                  <c:v>0.69004100561100457</c:v>
                </c:pt>
                <c:pt idx="98">
                  <c:v>0.695146977901</c:v>
                </c:pt>
                <c:pt idx="99">
                  <c:v>0.70009499788300456</c:v>
                </c:pt>
                <c:pt idx="100">
                  <c:v>0.70520102977800003</c:v>
                </c:pt>
                <c:pt idx="101">
                  <c:v>0.71030801534700005</c:v>
                </c:pt>
                <c:pt idx="102">
                  <c:v>0.71525502204900526</c:v>
                </c:pt>
                <c:pt idx="103">
                  <c:v>0.72036200761799996</c:v>
                </c:pt>
                <c:pt idx="104">
                  <c:v>0.72530901432000561</c:v>
                </c:pt>
                <c:pt idx="105">
                  <c:v>0.73041599988899997</c:v>
                </c:pt>
                <c:pt idx="106">
                  <c:v>0.73536300659200005</c:v>
                </c:pt>
                <c:pt idx="107">
                  <c:v>0.74046897888199958</c:v>
                </c:pt>
                <c:pt idx="108">
                  <c:v>0.74557602405500001</c:v>
                </c:pt>
                <c:pt idx="109">
                  <c:v>0.75052297115300004</c:v>
                </c:pt>
                <c:pt idx="110">
                  <c:v>0.75563001632700821</c:v>
                </c:pt>
                <c:pt idx="111">
                  <c:v>0.76057702302900065</c:v>
                </c:pt>
                <c:pt idx="112">
                  <c:v>0.76552402973199996</c:v>
                </c:pt>
                <c:pt idx="113">
                  <c:v>0.7706310153010073</c:v>
                </c:pt>
                <c:pt idx="114">
                  <c:v>0.77557802200300641</c:v>
                </c:pt>
                <c:pt idx="115">
                  <c:v>0.78052502870599949</c:v>
                </c:pt>
                <c:pt idx="116">
                  <c:v>0.78563201427500062</c:v>
                </c:pt>
                <c:pt idx="117">
                  <c:v>0.7905790209769995</c:v>
                </c:pt>
                <c:pt idx="118">
                  <c:v>0.79552602767900005</c:v>
                </c:pt>
                <c:pt idx="119">
                  <c:v>0.80063199996900003</c:v>
                </c:pt>
                <c:pt idx="120">
                  <c:v>0.80558001995099959</c:v>
                </c:pt>
                <c:pt idx="121">
                  <c:v>0.81052702665300524</c:v>
                </c:pt>
                <c:pt idx="122">
                  <c:v>0.8154739737509995</c:v>
                </c:pt>
                <c:pt idx="123">
                  <c:v>0.82042098045300005</c:v>
                </c:pt>
                <c:pt idx="124">
                  <c:v>0.82536798715599957</c:v>
                </c:pt>
                <c:pt idx="125">
                  <c:v>0.83031499385800001</c:v>
                </c:pt>
                <c:pt idx="126">
                  <c:v>0.83526200056099997</c:v>
                </c:pt>
                <c:pt idx="127">
                  <c:v>0.84020900726300618</c:v>
                </c:pt>
                <c:pt idx="128">
                  <c:v>0.84515601396600004</c:v>
                </c:pt>
                <c:pt idx="129">
                  <c:v>0.85010302066800525</c:v>
                </c:pt>
                <c:pt idx="130">
                  <c:v>0.85505098104499999</c:v>
                </c:pt>
                <c:pt idx="131">
                  <c:v>0.85999798774699998</c:v>
                </c:pt>
                <c:pt idx="132">
                  <c:v>0.86494499445000605</c:v>
                </c:pt>
                <c:pt idx="133">
                  <c:v>0.86989200115200005</c:v>
                </c:pt>
                <c:pt idx="134">
                  <c:v>0.87483900785400526</c:v>
                </c:pt>
                <c:pt idx="135">
                  <c:v>0.87962597608600912</c:v>
                </c:pt>
                <c:pt idx="136">
                  <c:v>0.88457399606699949</c:v>
                </c:pt>
                <c:pt idx="137">
                  <c:v>0.88952100276900004</c:v>
                </c:pt>
                <c:pt idx="138">
                  <c:v>0.89430797100099957</c:v>
                </c:pt>
                <c:pt idx="139">
                  <c:v>0.899254977703</c:v>
                </c:pt>
                <c:pt idx="140">
                  <c:v>0.90420198440599997</c:v>
                </c:pt>
                <c:pt idx="141">
                  <c:v>0.90899002552000063</c:v>
                </c:pt>
                <c:pt idx="142">
                  <c:v>0.91393697261800411</c:v>
                </c:pt>
                <c:pt idx="143">
                  <c:v>0.9187250137330073</c:v>
                </c:pt>
                <c:pt idx="144">
                  <c:v>0.92367202043500063</c:v>
                </c:pt>
                <c:pt idx="145">
                  <c:v>0.9284589886669995</c:v>
                </c:pt>
                <c:pt idx="146">
                  <c:v>0.93340599536900004</c:v>
                </c:pt>
                <c:pt idx="147">
                  <c:v>0.93819397687900064</c:v>
                </c:pt>
                <c:pt idx="148">
                  <c:v>0.94314098358200005</c:v>
                </c:pt>
                <c:pt idx="149">
                  <c:v>0.94792801141700456</c:v>
                </c:pt>
                <c:pt idx="150">
                  <c:v>0.95271599292800468</c:v>
                </c:pt>
                <c:pt idx="151">
                  <c:v>0.95766299963000001</c:v>
                </c:pt>
                <c:pt idx="152">
                  <c:v>0.9624509811399995</c:v>
                </c:pt>
                <c:pt idx="153">
                  <c:v>0.96723800897599999</c:v>
                </c:pt>
                <c:pt idx="154">
                  <c:v>0.97202599048600513</c:v>
                </c:pt>
                <c:pt idx="155">
                  <c:v>0.97681301832200063</c:v>
                </c:pt>
                <c:pt idx="156">
                  <c:v>0.98160099983199856</c:v>
                </c:pt>
                <c:pt idx="157">
                  <c:v>0.98654800653500063</c:v>
                </c:pt>
                <c:pt idx="158">
                  <c:v>0.99133497476599519</c:v>
                </c:pt>
                <c:pt idx="159">
                  <c:v>0.9961230158809995</c:v>
                </c:pt>
                <c:pt idx="160">
                  <c:v>1.0009100437159999</c:v>
                </c:pt>
                <c:pt idx="161">
                  <c:v>1.005697965622</c:v>
                </c:pt>
                <c:pt idx="162">
                  <c:v>1.0103260278699908</c:v>
                </c:pt>
                <c:pt idx="163">
                  <c:v>1.0151129961009999</c:v>
                </c:pt>
                <c:pt idx="164">
                  <c:v>1.0199010372159856</c:v>
                </c:pt>
                <c:pt idx="165">
                  <c:v>1.024688005447</c:v>
                </c:pt>
                <c:pt idx="166">
                  <c:v>1.0293159484859999</c:v>
                </c:pt>
                <c:pt idx="167">
                  <c:v>1.0341039896010105</c:v>
                </c:pt>
                <c:pt idx="168">
                  <c:v>1.038732051849</c:v>
                </c:pt>
                <c:pt idx="169">
                  <c:v>1.0435190200810001</c:v>
                </c:pt>
                <c:pt idx="170">
                  <c:v>1.0481469631200091</c:v>
                </c:pt>
                <c:pt idx="171">
                  <c:v>1.052935004234</c:v>
                </c:pt>
                <c:pt idx="172">
                  <c:v>1.0575629472729917</c:v>
                </c:pt>
                <c:pt idx="173">
                  <c:v>1.0623500347140105</c:v>
                </c:pt>
                <c:pt idx="174">
                  <c:v>1.0669779777530082</c:v>
                </c:pt>
                <c:pt idx="175">
                  <c:v>1.0716060400009908</c:v>
                </c:pt>
                <c:pt idx="176">
                  <c:v>1.0763930082319999</c:v>
                </c:pt>
                <c:pt idx="177">
                  <c:v>1.0810209512710001</c:v>
                </c:pt>
                <c:pt idx="178">
                  <c:v>1.0856490135189998</c:v>
                </c:pt>
                <c:pt idx="179">
                  <c:v>1.0902769565579999</c:v>
                </c:pt>
                <c:pt idx="180">
                  <c:v>1.0949050188060001</c:v>
                </c:pt>
                <c:pt idx="181">
                  <c:v>1.0995329618450105</c:v>
                </c:pt>
                <c:pt idx="182">
                  <c:v>1.1041610240940001</c:v>
                </c:pt>
                <c:pt idx="183">
                  <c:v>1.1087889671330091</c:v>
                </c:pt>
                <c:pt idx="184">
                  <c:v>1.1134170293810164</c:v>
                </c:pt>
                <c:pt idx="185">
                  <c:v>1.1180449724199999</c:v>
                </c:pt>
                <c:pt idx="186">
                  <c:v>1.1226730346680105</c:v>
                </c:pt>
                <c:pt idx="187">
                  <c:v>1.1271409988400001</c:v>
                </c:pt>
                <c:pt idx="188">
                  <c:v>1.131768941879</c:v>
                </c:pt>
                <c:pt idx="189">
                  <c:v>1.1363970041280105</c:v>
                </c:pt>
                <c:pt idx="190">
                  <c:v>1.1408649683000001</c:v>
                </c:pt>
                <c:pt idx="191">
                  <c:v>1.145493030548</c:v>
                </c:pt>
                <c:pt idx="192">
                  <c:v>1.1499619483949903</c:v>
                </c:pt>
                <c:pt idx="193">
                  <c:v>1.154590010643</c:v>
                </c:pt>
                <c:pt idx="194">
                  <c:v>1.1590579748150185</c:v>
                </c:pt>
                <c:pt idx="195">
                  <c:v>1.1636860370639999</c:v>
                </c:pt>
                <c:pt idx="196">
                  <c:v>1.1681540012360123</c:v>
                </c:pt>
                <c:pt idx="197">
                  <c:v>1.1726219654079999</c:v>
                </c:pt>
                <c:pt idx="198">
                  <c:v>1.1770910024639998</c:v>
                </c:pt>
                <c:pt idx="199">
                  <c:v>1.1815589666370128</c:v>
                </c:pt>
                <c:pt idx="200">
                  <c:v>1.1860280036930091</c:v>
                </c:pt>
                <c:pt idx="201">
                  <c:v>1.1904959678650091</c:v>
                </c:pt>
                <c:pt idx="202">
                  <c:v>1.1949640512469999</c:v>
                </c:pt>
                <c:pt idx="203">
                  <c:v>1.1994329690930143</c:v>
                </c:pt>
                <c:pt idx="204">
                  <c:v>1.2039010524749783</c:v>
                </c:pt>
                <c:pt idx="205">
                  <c:v>1.2083690166469998</c:v>
                </c:pt>
                <c:pt idx="206">
                  <c:v>1.2128380537029908</c:v>
                </c:pt>
                <c:pt idx="207">
                  <c:v>1.2171460390089999</c:v>
                </c:pt>
                <c:pt idx="208">
                  <c:v>1.221614956856</c:v>
                </c:pt>
                <c:pt idx="209">
                  <c:v>1.226083040237</c:v>
                </c:pt>
                <c:pt idx="210">
                  <c:v>1.230391979218</c:v>
                </c:pt>
                <c:pt idx="211">
                  <c:v>1.23485994339</c:v>
                </c:pt>
                <c:pt idx="212">
                  <c:v>1.2391690015789998</c:v>
                </c:pt>
                <c:pt idx="213">
                  <c:v>1.243477940559</c:v>
                </c:pt>
                <c:pt idx="214">
                  <c:v>1.2479460239410001</c:v>
                </c:pt>
                <c:pt idx="215">
                  <c:v>1.2522549629210105</c:v>
                </c:pt>
                <c:pt idx="216">
                  <c:v>1.2565640211110001</c:v>
                </c:pt>
                <c:pt idx="217">
                  <c:v>1.2608720064159999</c:v>
                </c:pt>
                <c:pt idx="218">
                  <c:v>1.2651809453959999</c:v>
                </c:pt>
                <c:pt idx="219">
                  <c:v>1.2694900035859917</c:v>
                </c:pt>
                <c:pt idx="220">
                  <c:v>1.2737989425659908</c:v>
                </c:pt>
                <c:pt idx="221">
                  <c:v>1.2781070470810001</c:v>
                </c:pt>
                <c:pt idx="222">
                  <c:v>1.2824159860610105</c:v>
                </c:pt>
                <c:pt idx="223">
                  <c:v>1.28672504425</c:v>
                </c:pt>
                <c:pt idx="224">
                  <c:v>1.2908740043639999</c:v>
                </c:pt>
                <c:pt idx="225">
                  <c:v>1.2951829433440001</c:v>
                </c:pt>
                <c:pt idx="226">
                  <c:v>1.2994920015339999</c:v>
                </c:pt>
                <c:pt idx="227">
                  <c:v>1.3036409616470082</c:v>
                </c:pt>
                <c:pt idx="228">
                  <c:v>1.3079500198359999</c:v>
                </c:pt>
                <c:pt idx="229">
                  <c:v>1.31209897995001</c:v>
                </c:pt>
                <c:pt idx="230">
                  <c:v>1.3162480592729999</c:v>
                </c:pt>
                <c:pt idx="231">
                  <c:v>1.3205569982530001</c:v>
                </c:pt>
                <c:pt idx="232">
                  <c:v>1.3247059583659999</c:v>
                </c:pt>
                <c:pt idx="233">
                  <c:v>1.328855037689</c:v>
                </c:pt>
                <c:pt idx="234">
                  <c:v>1.3330039978029917</c:v>
                </c:pt>
                <c:pt idx="235">
                  <c:v>1.3371529579160082</c:v>
                </c:pt>
                <c:pt idx="236">
                  <c:v>1.3413029909130001</c:v>
                </c:pt>
                <c:pt idx="237">
                  <c:v>1.345451951027</c:v>
                </c:pt>
                <c:pt idx="238">
                  <c:v>1.349441051483</c:v>
                </c:pt>
                <c:pt idx="239">
                  <c:v>1.3535909652710001</c:v>
                </c:pt>
                <c:pt idx="240">
                  <c:v>1.357740044594</c:v>
                </c:pt>
                <c:pt idx="241">
                  <c:v>1.361729025841</c:v>
                </c:pt>
                <c:pt idx="242">
                  <c:v>1.3658790588379897</c:v>
                </c:pt>
                <c:pt idx="243">
                  <c:v>1.3698680400849896</c:v>
                </c:pt>
                <c:pt idx="244">
                  <c:v>1.3738579750060105</c:v>
                </c:pt>
                <c:pt idx="245">
                  <c:v>1.377846956253</c:v>
                </c:pt>
                <c:pt idx="246">
                  <c:v>1.3819969892499908</c:v>
                </c:pt>
                <c:pt idx="247">
                  <c:v>1.3859859704970001</c:v>
                </c:pt>
                <c:pt idx="248">
                  <c:v>1.3899760246280082</c:v>
                </c:pt>
                <c:pt idx="249">
                  <c:v>1.3939650058749917</c:v>
                </c:pt>
                <c:pt idx="250">
                  <c:v>1.3979549407959999</c:v>
                </c:pt>
                <c:pt idx="251">
                  <c:v>1.4017850160599887</c:v>
                </c:pt>
                <c:pt idx="252">
                  <c:v>1.4057749509809878</c:v>
                </c:pt>
                <c:pt idx="253">
                  <c:v>1.4097640514369862</c:v>
                </c:pt>
                <c:pt idx="254">
                  <c:v>1.4135940074919835</c:v>
                </c:pt>
                <c:pt idx="255">
                  <c:v>1.4175839424129908</c:v>
                </c:pt>
                <c:pt idx="256">
                  <c:v>1.4214140176769876</c:v>
                </c:pt>
                <c:pt idx="257">
                  <c:v>1.4254029989239998</c:v>
                </c:pt>
                <c:pt idx="258">
                  <c:v>1.4292329549789999</c:v>
                </c:pt>
                <c:pt idx="259">
                  <c:v>1.4330630302429896</c:v>
                </c:pt>
                <c:pt idx="260">
                  <c:v>1.436892986298</c:v>
                </c:pt>
                <c:pt idx="261">
                  <c:v>1.4407229423519998</c:v>
                </c:pt>
                <c:pt idx="262">
                  <c:v>1.444553017616</c:v>
                </c:pt>
                <c:pt idx="263">
                  <c:v>1.4483829736710125</c:v>
                </c:pt>
                <c:pt idx="264">
                  <c:v>1.452213048935</c:v>
                </c:pt>
                <c:pt idx="265">
                  <c:v>1.4560439586639999</c:v>
                </c:pt>
                <c:pt idx="266">
                  <c:v>1.4598740339279896</c:v>
                </c:pt>
                <c:pt idx="267">
                  <c:v>1.463703989983</c:v>
                </c:pt>
                <c:pt idx="268">
                  <c:v>1.467373967171</c:v>
                </c:pt>
                <c:pt idx="269">
                  <c:v>1.4712040424349817</c:v>
                </c:pt>
                <c:pt idx="270">
                  <c:v>1.4748740196229908</c:v>
                </c:pt>
                <c:pt idx="271">
                  <c:v>1.4785449504849908</c:v>
                </c:pt>
                <c:pt idx="272">
                  <c:v>1.482375025749</c:v>
                </c:pt>
                <c:pt idx="273">
                  <c:v>1.486045002937</c:v>
                </c:pt>
                <c:pt idx="274">
                  <c:v>1.4897160530089908</c:v>
                </c:pt>
                <c:pt idx="275">
                  <c:v>1.4933860301969999</c:v>
                </c:pt>
                <c:pt idx="276">
                  <c:v>1.4970569610600082</c:v>
                </c:pt>
                <c:pt idx="277">
                  <c:v>1.5007270574569938</c:v>
                </c:pt>
                <c:pt idx="278">
                  <c:v>1.5043970346450082</c:v>
                </c:pt>
                <c:pt idx="279">
                  <c:v>1.5079079866409999</c:v>
                </c:pt>
                <c:pt idx="280">
                  <c:v>1.511579036713</c:v>
                </c:pt>
                <c:pt idx="281">
                  <c:v>1.515249013901</c:v>
                </c:pt>
                <c:pt idx="282">
                  <c:v>1.5187599658970001</c:v>
                </c:pt>
                <c:pt idx="283">
                  <c:v>1.5222710371019998</c:v>
                </c:pt>
                <c:pt idx="284">
                  <c:v>1.5259410142899896</c:v>
                </c:pt>
                <c:pt idx="285">
                  <c:v>1.5294519662860091</c:v>
                </c:pt>
                <c:pt idx="286">
                  <c:v>1.5329630374909917</c:v>
                </c:pt>
                <c:pt idx="287">
                  <c:v>1.5364739894870001</c:v>
                </c:pt>
                <c:pt idx="288">
                  <c:v>1.539984941483</c:v>
                </c:pt>
                <c:pt idx="289">
                  <c:v>1.5434950590129908</c:v>
                </c:pt>
                <c:pt idx="290">
                  <c:v>1.5470060110089998</c:v>
                </c:pt>
                <c:pt idx="291">
                  <c:v>1.5505169630050082</c:v>
                </c:pt>
                <c:pt idx="292">
                  <c:v>1.5540280342099999</c:v>
                </c:pt>
                <c:pt idx="293">
                  <c:v>1.5573790073389908</c:v>
                </c:pt>
                <c:pt idx="294">
                  <c:v>1.5608899593350001</c:v>
                </c:pt>
                <c:pt idx="295">
                  <c:v>1.56440103054</c:v>
                </c:pt>
                <c:pt idx="296">
                  <c:v>1.5677520036699999</c:v>
                </c:pt>
                <c:pt idx="297">
                  <c:v>1.5711029767990001</c:v>
                </c:pt>
                <c:pt idx="298">
                  <c:v>1.5744550228120091</c:v>
                </c:pt>
                <c:pt idx="299">
                  <c:v>1.5779659748079999</c:v>
                </c:pt>
                <c:pt idx="300">
                  <c:v>1.581316947937</c:v>
                </c:pt>
                <c:pt idx="301">
                  <c:v>1.5846680402760001</c:v>
                </c:pt>
                <c:pt idx="302">
                  <c:v>1.5880190134050001</c:v>
                </c:pt>
                <c:pt idx="303">
                  <c:v>1.5913710594179917</c:v>
                </c:pt>
                <c:pt idx="304">
                  <c:v>1.59456205368</c:v>
                </c:pt>
                <c:pt idx="305">
                  <c:v>1.5979139804839999</c:v>
                </c:pt>
                <c:pt idx="306">
                  <c:v>1.6012649536129908</c:v>
                </c:pt>
                <c:pt idx="307">
                  <c:v>1.6044570207600164</c:v>
                </c:pt>
                <c:pt idx="308">
                  <c:v>1.607807993889</c:v>
                </c:pt>
                <c:pt idx="309">
                  <c:v>1.6109989881519999</c:v>
                </c:pt>
                <c:pt idx="310">
                  <c:v>1.614191055297991</c:v>
                </c:pt>
                <c:pt idx="311">
                  <c:v>1.6175420284270001</c:v>
                </c:pt>
                <c:pt idx="312">
                  <c:v>1.6207339763640001</c:v>
                </c:pt>
                <c:pt idx="313">
                  <c:v>1.6239260435099878</c:v>
                </c:pt>
                <c:pt idx="314">
                  <c:v>1.6271170377730091</c:v>
                </c:pt>
                <c:pt idx="315">
                  <c:v>1.6303089857099999</c:v>
                </c:pt>
                <c:pt idx="316">
                  <c:v>1.6335010528559908</c:v>
                </c:pt>
                <c:pt idx="317">
                  <c:v>1.6365330219270091</c:v>
                </c:pt>
                <c:pt idx="318">
                  <c:v>1.639724969864</c:v>
                </c:pt>
                <c:pt idx="319">
                  <c:v>1.6429159641270146</c:v>
                </c:pt>
                <c:pt idx="320">
                  <c:v>1.645948052406</c:v>
                </c:pt>
                <c:pt idx="321">
                  <c:v>1.6491400003429999</c:v>
                </c:pt>
                <c:pt idx="322">
                  <c:v>1.6521719694140093</c:v>
                </c:pt>
                <c:pt idx="323">
                  <c:v>1.6552040576929883</c:v>
                </c:pt>
                <c:pt idx="324">
                  <c:v>1.65839600563</c:v>
                </c:pt>
                <c:pt idx="325">
                  <c:v>1.6614279747010143</c:v>
                </c:pt>
                <c:pt idx="326">
                  <c:v>1.6644599437710144</c:v>
                </c:pt>
                <c:pt idx="327">
                  <c:v>1.6674920320510001</c:v>
                </c:pt>
                <c:pt idx="328">
                  <c:v>1.670364975929</c:v>
                </c:pt>
                <c:pt idx="329">
                  <c:v>1.6733969449999999</c:v>
                </c:pt>
                <c:pt idx="330">
                  <c:v>1.6764290332789999</c:v>
                </c:pt>
                <c:pt idx="331">
                  <c:v>1.6793010234829999</c:v>
                </c:pt>
                <c:pt idx="332">
                  <c:v>1.682332992554</c:v>
                </c:pt>
                <c:pt idx="333">
                  <c:v>1.685206055641</c:v>
                </c:pt>
                <c:pt idx="334">
                  <c:v>1.6882380247120146</c:v>
                </c:pt>
                <c:pt idx="335">
                  <c:v>1.6911109685900123</c:v>
                </c:pt>
                <c:pt idx="336">
                  <c:v>1.6939829587940001</c:v>
                </c:pt>
                <c:pt idx="337">
                  <c:v>1.6968560218810185</c:v>
                </c:pt>
                <c:pt idx="338">
                  <c:v>1.6997280120849878</c:v>
                </c:pt>
                <c:pt idx="339">
                  <c:v>1.702600955963</c:v>
                </c:pt>
                <c:pt idx="340">
                  <c:v>1.705472946167</c:v>
                </c:pt>
                <c:pt idx="341">
                  <c:v>1.7083460092539999</c:v>
                </c:pt>
                <c:pt idx="342">
                  <c:v>1.7112179994579999</c:v>
                </c:pt>
                <c:pt idx="343">
                  <c:v>1.71393096447</c:v>
                </c:pt>
                <c:pt idx="344">
                  <c:v>1.7168040275569998</c:v>
                </c:pt>
                <c:pt idx="345">
                  <c:v>1.7195169925689913</c:v>
                </c:pt>
                <c:pt idx="346">
                  <c:v>1.7223889827729999</c:v>
                </c:pt>
                <c:pt idx="347">
                  <c:v>1.7251019477839917</c:v>
                </c:pt>
                <c:pt idx="348">
                  <c:v>1.7278150320049896</c:v>
                </c:pt>
                <c:pt idx="349">
                  <c:v>1.7306870222090001</c:v>
                </c:pt>
                <c:pt idx="350">
                  <c:v>1.7333999872209851</c:v>
                </c:pt>
                <c:pt idx="351">
                  <c:v>1.736112952232</c:v>
                </c:pt>
                <c:pt idx="352">
                  <c:v>1.7388260364529917</c:v>
                </c:pt>
                <c:pt idx="353">
                  <c:v>1.7415390014649896</c:v>
                </c:pt>
                <c:pt idx="354">
                  <c:v>1.7442519664760141</c:v>
                </c:pt>
                <c:pt idx="355">
                  <c:v>1.746804952620991</c:v>
                </c:pt>
                <c:pt idx="356">
                  <c:v>1.749518036842</c:v>
                </c:pt>
                <c:pt idx="357">
                  <c:v>1.7520719766620001</c:v>
                </c:pt>
                <c:pt idx="358">
                  <c:v>1.7547849416729999</c:v>
                </c:pt>
                <c:pt idx="359">
                  <c:v>1.7573380470279856</c:v>
                </c:pt>
                <c:pt idx="360">
                  <c:v>1.7600510120389998</c:v>
                </c:pt>
                <c:pt idx="361">
                  <c:v>1.7626039981839998</c:v>
                </c:pt>
                <c:pt idx="362">
                  <c:v>1.7651580572129908</c:v>
                </c:pt>
                <c:pt idx="363">
                  <c:v>1.7677110433579908</c:v>
                </c:pt>
                <c:pt idx="364">
                  <c:v>1.7702640295030001</c:v>
                </c:pt>
                <c:pt idx="365">
                  <c:v>1.7728179693220123</c:v>
                </c:pt>
                <c:pt idx="366">
                  <c:v>1.7753709554669999</c:v>
                </c:pt>
                <c:pt idx="367">
                  <c:v>1.7779239416119998</c:v>
                </c:pt>
                <c:pt idx="368">
                  <c:v>1.7804780006409999</c:v>
                </c:pt>
                <c:pt idx="369">
                  <c:v>1.7828710079189998</c:v>
                </c:pt>
                <c:pt idx="370">
                  <c:v>1.7854249477389894</c:v>
                </c:pt>
                <c:pt idx="371">
                  <c:v>1.7879780530929896</c:v>
                </c:pt>
                <c:pt idx="372">
                  <c:v>1.7903720140460091</c:v>
                </c:pt>
                <c:pt idx="373">
                  <c:v>1.7927659749980105</c:v>
                </c:pt>
                <c:pt idx="374">
                  <c:v>1.7953189611430105</c:v>
                </c:pt>
                <c:pt idx="375">
                  <c:v>1.7977130413060001</c:v>
                </c:pt>
                <c:pt idx="376">
                  <c:v>1.8001060485839999</c:v>
                </c:pt>
                <c:pt idx="377">
                  <c:v>1.8025000095370001</c:v>
                </c:pt>
                <c:pt idx="378">
                  <c:v>1.80489397049</c:v>
                </c:pt>
                <c:pt idx="379">
                  <c:v>1.8072880506519999</c:v>
                </c:pt>
                <c:pt idx="380">
                  <c:v>1.8096810579299856</c:v>
                </c:pt>
                <c:pt idx="381">
                  <c:v>1.8120750188829999</c:v>
                </c:pt>
                <c:pt idx="382">
                  <c:v>1.8144689798360123</c:v>
                </c:pt>
                <c:pt idx="383">
                  <c:v>1.8167029619220123</c:v>
                </c:pt>
                <c:pt idx="384">
                  <c:v>1.8190970420839998</c:v>
                </c:pt>
                <c:pt idx="385">
                  <c:v>1.82133102417</c:v>
                </c:pt>
                <c:pt idx="386">
                  <c:v>1.8237249851229842</c:v>
                </c:pt>
                <c:pt idx="387">
                  <c:v>1.825958967209</c:v>
                </c:pt>
                <c:pt idx="388">
                  <c:v>1.8281929492950091</c:v>
                </c:pt>
                <c:pt idx="389">
                  <c:v>1.8305870294570146</c:v>
                </c:pt>
                <c:pt idx="390">
                  <c:v>1.832821011542991</c:v>
                </c:pt>
                <c:pt idx="391">
                  <c:v>1.8350549936289999</c:v>
                </c:pt>
                <c:pt idx="392">
                  <c:v>1.8372889757160105</c:v>
                </c:pt>
                <c:pt idx="393">
                  <c:v>1.839524030684988</c:v>
                </c:pt>
                <c:pt idx="394">
                  <c:v>1.8417580127719999</c:v>
                </c:pt>
                <c:pt idx="395">
                  <c:v>1.843832015991</c:v>
                </c:pt>
                <c:pt idx="396">
                  <c:v>1.8460669517520001</c:v>
                </c:pt>
                <c:pt idx="397">
                  <c:v>1.8483010530469999</c:v>
                </c:pt>
                <c:pt idx="398">
                  <c:v>1.8503750562670001</c:v>
                </c:pt>
                <c:pt idx="399">
                  <c:v>1.8526090383530001</c:v>
                </c:pt>
                <c:pt idx="400">
                  <c:v>1.854683995247</c:v>
                </c:pt>
                <c:pt idx="401">
                  <c:v>1.8569179773330091</c:v>
                </c:pt>
                <c:pt idx="402">
                  <c:v>1.858993053436</c:v>
                </c:pt>
                <c:pt idx="403">
                  <c:v>1.8610670566559999</c:v>
                </c:pt>
                <c:pt idx="404">
                  <c:v>1.8633019924159908</c:v>
                </c:pt>
                <c:pt idx="405">
                  <c:v>1.8653759956360001</c:v>
                </c:pt>
                <c:pt idx="406">
                  <c:v>1.86745095253</c:v>
                </c:pt>
                <c:pt idx="407">
                  <c:v>1.8695249557499856</c:v>
                </c:pt>
                <c:pt idx="408">
                  <c:v>1.8716000318529999</c:v>
                </c:pt>
                <c:pt idx="409">
                  <c:v>1.8736749887469999</c:v>
                </c:pt>
                <c:pt idx="410">
                  <c:v>1.8755899667740001</c:v>
                </c:pt>
                <c:pt idx="411">
                  <c:v>1.8776639699940001</c:v>
                </c:pt>
                <c:pt idx="412">
                  <c:v>1.8797390460969998</c:v>
                </c:pt>
                <c:pt idx="413">
                  <c:v>1.8816540241240001</c:v>
                </c:pt>
                <c:pt idx="414">
                  <c:v>1.8837280273439998</c:v>
                </c:pt>
                <c:pt idx="415">
                  <c:v>1.885643005371</c:v>
                </c:pt>
                <c:pt idx="416">
                  <c:v>1.8875579833980123</c:v>
                </c:pt>
                <c:pt idx="417">
                  <c:v>1.8896330595019999</c:v>
                </c:pt>
                <c:pt idx="418">
                  <c:v>1.8915480375289999</c:v>
                </c:pt>
                <c:pt idx="419">
                  <c:v>1.8934630155559917</c:v>
                </c:pt>
                <c:pt idx="420">
                  <c:v>1.8953779935840001</c:v>
                </c:pt>
                <c:pt idx="421">
                  <c:v>1.8972929716110123</c:v>
                </c:pt>
                <c:pt idx="422">
                  <c:v>1.8992079496380123</c:v>
                </c:pt>
                <c:pt idx="423">
                  <c:v>1.901123046875</c:v>
                </c:pt>
                <c:pt idx="424">
                  <c:v>1.9030380249020105</c:v>
                </c:pt>
                <c:pt idx="425">
                  <c:v>1.9049530029299999</c:v>
                </c:pt>
                <c:pt idx="426">
                  <c:v>1.9068679809570082</c:v>
                </c:pt>
                <c:pt idx="427">
                  <c:v>1.9086229801179999</c:v>
                </c:pt>
                <c:pt idx="428">
                  <c:v>1.9105379581449999</c:v>
                </c:pt>
                <c:pt idx="429">
                  <c:v>1.91229403019</c:v>
                </c:pt>
                <c:pt idx="430">
                  <c:v>1.914209008217</c:v>
                </c:pt>
                <c:pt idx="431">
                  <c:v>1.9159640073779856</c:v>
                </c:pt>
                <c:pt idx="432">
                  <c:v>1.9177199602130082</c:v>
                </c:pt>
                <c:pt idx="433">
                  <c:v>1.9196350574489998</c:v>
                </c:pt>
                <c:pt idx="434">
                  <c:v>1.92139005661</c:v>
                </c:pt>
                <c:pt idx="435">
                  <c:v>1.9231460094449999</c:v>
                </c:pt>
                <c:pt idx="436">
                  <c:v>1.9249010086060001</c:v>
                </c:pt>
                <c:pt idx="437">
                  <c:v>1.9266560077670001</c:v>
                </c:pt>
                <c:pt idx="438">
                  <c:v>1.9284119606020105</c:v>
                </c:pt>
                <c:pt idx="439">
                  <c:v>1.9301669597630091</c:v>
                </c:pt>
                <c:pt idx="440">
                  <c:v>1.931923031807</c:v>
                </c:pt>
                <c:pt idx="441">
                  <c:v>1.9336780309680082</c:v>
                </c:pt>
                <c:pt idx="442">
                  <c:v>1.9352740049360091</c:v>
                </c:pt>
                <c:pt idx="443">
                  <c:v>1.937029004097</c:v>
                </c:pt>
                <c:pt idx="444">
                  <c:v>1.938624978065</c:v>
                </c:pt>
                <c:pt idx="445">
                  <c:v>1.9403810501100001</c:v>
                </c:pt>
                <c:pt idx="446">
                  <c:v>1.9419759511950001</c:v>
                </c:pt>
                <c:pt idx="447">
                  <c:v>1.9437320232390001</c:v>
                </c:pt>
                <c:pt idx="448">
                  <c:v>1.945327997208</c:v>
                </c:pt>
                <c:pt idx="449">
                  <c:v>1.9469239711760102</c:v>
                </c:pt>
                <c:pt idx="450">
                  <c:v>1.9486789703370091</c:v>
                </c:pt>
                <c:pt idx="451">
                  <c:v>1.9502749443050105</c:v>
                </c:pt>
                <c:pt idx="452">
                  <c:v>1.9518710374829917</c:v>
                </c:pt>
                <c:pt idx="453">
                  <c:v>1.9534670114520001</c:v>
                </c:pt>
                <c:pt idx="454">
                  <c:v>1.9550620317460143</c:v>
                </c:pt>
                <c:pt idx="455">
                  <c:v>1.9566580057140082</c:v>
                </c:pt>
                <c:pt idx="456">
                  <c:v>1.958253979683021</c:v>
                </c:pt>
                <c:pt idx="457">
                  <c:v>1.9596899747850112</c:v>
                </c:pt>
                <c:pt idx="458">
                  <c:v>1.9612859487530128</c:v>
                </c:pt>
                <c:pt idx="459">
                  <c:v>1.9628820419310185</c:v>
                </c:pt>
                <c:pt idx="460">
                  <c:v>1.9644780158999999</c:v>
                </c:pt>
                <c:pt idx="461">
                  <c:v>1.9659140110019999</c:v>
                </c:pt>
                <c:pt idx="462">
                  <c:v>1.9675099849700082</c:v>
                </c:pt>
                <c:pt idx="463">
                  <c:v>1.9689459800720082</c:v>
                </c:pt>
                <c:pt idx="464">
                  <c:v>1.9705419540410123</c:v>
                </c:pt>
                <c:pt idx="465">
                  <c:v>1.9719779491420084</c:v>
                </c:pt>
                <c:pt idx="466">
                  <c:v>1.973574042319991</c:v>
                </c:pt>
                <c:pt idx="467">
                  <c:v>1.9750100374220001</c:v>
                </c:pt>
                <c:pt idx="468">
                  <c:v>1.9764469861980123</c:v>
                </c:pt>
                <c:pt idx="469">
                  <c:v>1.9778829813000109</c:v>
                </c:pt>
                <c:pt idx="470">
                  <c:v>1.9793189764020105</c:v>
                </c:pt>
                <c:pt idx="471">
                  <c:v>1.9807549715040105</c:v>
                </c:pt>
                <c:pt idx="472">
                  <c:v>1.9821920394900137</c:v>
                </c:pt>
                <c:pt idx="473">
                  <c:v>1.9836280345920001</c:v>
                </c:pt>
                <c:pt idx="474">
                  <c:v>1.9850640296940001</c:v>
                </c:pt>
                <c:pt idx="475">
                  <c:v>1.9865000247960205</c:v>
                </c:pt>
                <c:pt idx="476">
                  <c:v>1.9879369735720001</c:v>
                </c:pt>
                <c:pt idx="477">
                  <c:v>1.9893729686740105</c:v>
                </c:pt>
                <c:pt idx="478">
                  <c:v>1.9908089637760185</c:v>
                </c:pt>
                <c:pt idx="479">
                  <c:v>1.9920860528950082</c:v>
                </c:pt>
                <c:pt idx="480">
                  <c:v>1.9935220479969999</c:v>
                </c:pt>
                <c:pt idx="481">
                  <c:v>1.9949580430980116</c:v>
                </c:pt>
                <c:pt idx="482">
                  <c:v>1.9962350130080091</c:v>
                </c:pt>
                <c:pt idx="483">
                  <c:v>1.99767100811</c:v>
                </c:pt>
                <c:pt idx="484">
                  <c:v>1.9989479780200143</c:v>
                </c:pt>
                <c:pt idx="485">
                  <c:v>1.9997459650040001</c:v>
                </c:pt>
                <c:pt idx="486">
                  <c:v>1.843034029007</c:v>
                </c:pt>
                <c:pt idx="487">
                  <c:v>1.8317040204999908</c:v>
                </c:pt>
                <c:pt idx="488">
                  <c:v>1.8214910030359897</c:v>
                </c:pt>
                <c:pt idx="489">
                  <c:v>1.81191599369</c:v>
                </c:pt>
                <c:pt idx="490">
                  <c:v>1.8028190135960001</c:v>
                </c:pt>
                <c:pt idx="491">
                  <c:v>1.794041991234</c:v>
                </c:pt>
                <c:pt idx="492">
                  <c:v>1.7854249477389894</c:v>
                </c:pt>
                <c:pt idx="493">
                  <c:v>1.776967048645</c:v>
                </c:pt>
                <c:pt idx="494">
                  <c:v>1.7688280344009999</c:v>
                </c:pt>
                <c:pt idx="495">
                  <c:v>1.7608489990230001</c:v>
                </c:pt>
                <c:pt idx="496">
                  <c:v>1.753028988838</c:v>
                </c:pt>
                <c:pt idx="497">
                  <c:v>1.7452100515369999</c:v>
                </c:pt>
                <c:pt idx="498">
                  <c:v>1.7377090454099835</c:v>
                </c:pt>
                <c:pt idx="499">
                  <c:v>1.730208992958</c:v>
                </c:pt>
                <c:pt idx="500">
                  <c:v>1.7228679656979999</c:v>
                </c:pt>
                <c:pt idx="501">
                  <c:v>1.7155270576479837</c:v>
                </c:pt>
                <c:pt idx="502">
                  <c:v>1.7083460092539999</c:v>
                </c:pt>
                <c:pt idx="503">
                  <c:v>1.7013239860529894</c:v>
                </c:pt>
                <c:pt idx="504">
                  <c:v>1.6943019628520082</c:v>
                </c:pt>
                <c:pt idx="505">
                  <c:v>1.687281012535</c:v>
                </c:pt>
                <c:pt idx="506">
                  <c:v>1.6804180145260144</c:v>
                </c:pt>
                <c:pt idx="507">
                  <c:v>1.6737159490590001</c:v>
                </c:pt>
                <c:pt idx="508">
                  <c:v>1.6668540239330123</c:v>
                </c:pt>
                <c:pt idx="509">
                  <c:v>1.6601510047910164</c:v>
                </c:pt>
                <c:pt idx="510">
                  <c:v>1.6536079645160184</c:v>
                </c:pt>
                <c:pt idx="511">
                  <c:v>1.647065043449</c:v>
                </c:pt>
                <c:pt idx="512">
                  <c:v>1.6403629779820001</c:v>
                </c:pt>
                <c:pt idx="513">
                  <c:v>1.633980035782</c:v>
                </c:pt>
                <c:pt idx="514">
                  <c:v>1.627436995506</c:v>
                </c:pt>
                <c:pt idx="515">
                  <c:v>1.6210529804230105</c:v>
                </c:pt>
                <c:pt idx="516">
                  <c:v>1.6148289442060091</c:v>
                </c:pt>
                <c:pt idx="517">
                  <c:v>1.6084460020069999</c:v>
                </c:pt>
                <c:pt idx="518">
                  <c:v>1.6022219657900001</c:v>
                </c:pt>
                <c:pt idx="519">
                  <c:v>1.5959990024569908</c:v>
                </c:pt>
                <c:pt idx="520">
                  <c:v>1.58977496624</c:v>
                </c:pt>
                <c:pt idx="521">
                  <c:v>1.583551049232</c:v>
                </c:pt>
                <c:pt idx="522">
                  <c:v>1.577486991882</c:v>
                </c:pt>
                <c:pt idx="523">
                  <c:v>1.571423053740991</c:v>
                </c:pt>
                <c:pt idx="524">
                  <c:v>1.565358042717</c:v>
                </c:pt>
                <c:pt idx="525">
                  <c:v>1.5592939853669998</c:v>
                </c:pt>
                <c:pt idx="526">
                  <c:v>1.553390026093</c:v>
                </c:pt>
                <c:pt idx="527">
                  <c:v>1.5473250150679878</c:v>
                </c:pt>
                <c:pt idx="528">
                  <c:v>1.5414210557939876</c:v>
                </c:pt>
                <c:pt idx="529">
                  <c:v>1.5355160236359999</c:v>
                </c:pt>
                <c:pt idx="530">
                  <c:v>1.5296119451519998</c:v>
                </c:pt>
                <c:pt idx="531">
                  <c:v>1.523867011069991</c:v>
                </c:pt>
                <c:pt idx="532">
                  <c:v>1.5179619789119998</c:v>
                </c:pt>
                <c:pt idx="533">
                  <c:v>1.5122170448300123</c:v>
                </c:pt>
                <c:pt idx="534">
                  <c:v>1.5064719915389999</c:v>
                </c:pt>
                <c:pt idx="535">
                  <c:v>1.5007270574569938</c:v>
                </c:pt>
                <c:pt idx="536">
                  <c:v>1.49498200416601</c:v>
                </c:pt>
                <c:pt idx="537">
                  <c:v>1.4892369508739998</c:v>
                </c:pt>
                <c:pt idx="538">
                  <c:v>1.4836519956589918</c:v>
                </c:pt>
                <c:pt idx="539">
                  <c:v>1.4780659675600001</c:v>
                </c:pt>
                <c:pt idx="540">
                  <c:v>1.4723210334779908</c:v>
                </c:pt>
                <c:pt idx="541">
                  <c:v>1.466735959053</c:v>
                </c:pt>
                <c:pt idx="542">
                  <c:v>1.4611500501629915</c:v>
                </c:pt>
                <c:pt idx="543">
                  <c:v>1.4557240009309838</c:v>
                </c:pt>
                <c:pt idx="544">
                  <c:v>1.4501390457149896</c:v>
                </c:pt>
                <c:pt idx="545">
                  <c:v>1.444553017616</c:v>
                </c:pt>
                <c:pt idx="546">
                  <c:v>1.4391280412669998</c:v>
                </c:pt>
                <c:pt idx="547">
                  <c:v>1.4337019920349792</c:v>
                </c:pt>
                <c:pt idx="548">
                  <c:v>1.4281159639360153</c:v>
                </c:pt>
                <c:pt idx="549">
                  <c:v>1.422690033913</c:v>
                </c:pt>
                <c:pt idx="550">
                  <c:v>1.4172650575639856</c:v>
                </c:pt>
                <c:pt idx="551">
                  <c:v>1.4119980335239908</c:v>
                </c:pt>
                <c:pt idx="552">
                  <c:v>1.4065719842910001</c:v>
                </c:pt>
                <c:pt idx="553">
                  <c:v>1.4013060331339917</c:v>
                </c:pt>
                <c:pt idx="554">
                  <c:v>1.395879983902</c:v>
                </c:pt>
                <c:pt idx="555">
                  <c:v>1.3906140327450001</c:v>
                </c:pt>
                <c:pt idx="556">
                  <c:v>1.3853479623790041</c:v>
                </c:pt>
                <c:pt idx="557">
                  <c:v>1.379922032356</c:v>
                </c:pt>
                <c:pt idx="558">
                  <c:v>1.374814987183</c:v>
                </c:pt>
                <c:pt idx="559">
                  <c:v>1.3695490360260001</c:v>
                </c:pt>
                <c:pt idx="560">
                  <c:v>1.3642829656600164</c:v>
                </c:pt>
                <c:pt idx="561">
                  <c:v>1.3590159416200105</c:v>
                </c:pt>
                <c:pt idx="562">
                  <c:v>1.3539099693300001</c:v>
                </c:pt>
                <c:pt idx="563">
                  <c:v>1.3486440181729917</c:v>
                </c:pt>
                <c:pt idx="564">
                  <c:v>1.343536973</c:v>
                </c:pt>
                <c:pt idx="565">
                  <c:v>1.3384300470349908</c:v>
                </c:pt>
                <c:pt idx="566">
                  <c:v>1.333163976669</c:v>
                </c:pt>
                <c:pt idx="567">
                  <c:v>1.3280570507050096</c:v>
                </c:pt>
                <c:pt idx="568">
                  <c:v>1.3231099843980001</c:v>
                </c:pt>
                <c:pt idx="569">
                  <c:v>1.317844033241</c:v>
                </c:pt>
                <c:pt idx="570">
                  <c:v>1.312736988068</c:v>
                </c:pt>
                <c:pt idx="571">
                  <c:v>1.3076299428939908</c:v>
                </c:pt>
                <c:pt idx="572">
                  <c:v>1.3026829957960091</c:v>
                </c:pt>
                <c:pt idx="573">
                  <c:v>1.2975770235060091</c:v>
                </c:pt>
                <c:pt idx="574">
                  <c:v>1.2926299571989894</c:v>
                </c:pt>
                <c:pt idx="575">
                  <c:v>1.287682056427</c:v>
                </c:pt>
                <c:pt idx="576">
                  <c:v>1.2825759649280164</c:v>
                </c:pt>
                <c:pt idx="577">
                  <c:v>1.2776290178299794</c:v>
                </c:pt>
                <c:pt idx="578">
                  <c:v>1.2726819515229999</c:v>
                </c:pt>
                <c:pt idx="579">
                  <c:v>1.267735004425</c:v>
                </c:pt>
                <c:pt idx="580">
                  <c:v>1.2627869844440001</c:v>
                </c:pt>
                <c:pt idx="581">
                  <c:v>1.2578400373459908</c:v>
                </c:pt>
                <c:pt idx="582">
                  <c:v>1.2530529499050105</c:v>
                </c:pt>
                <c:pt idx="583">
                  <c:v>1.248106002808</c:v>
                </c:pt>
                <c:pt idx="584">
                  <c:v>1.2431590557099896</c:v>
                </c:pt>
                <c:pt idx="585">
                  <c:v>1.238371014595</c:v>
                </c:pt>
                <c:pt idx="586">
                  <c:v>1.2334239482879896</c:v>
                </c:pt>
                <c:pt idx="587">
                  <c:v>1.228636026382</c:v>
                </c:pt>
                <c:pt idx="588">
                  <c:v>1.2238490581509855</c:v>
                </c:pt>
                <c:pt idx="589">
                  <c:v>1.2190610170359815</c:v>
                </c:pt>
                <c:pt idx="590">
                  <c:v>1.214113950729</c:v>
                </c:pt>
                <c:pt idx="591">
                  <c:v>1.2093269824979851</c:v>
                </c:pt>
                <c:pt idx="592">
                  <c:v>1.2045389413830001</c:v>
                </c:pt>
                <c:pt idx="593">
                  <c:v>1.1999109983439999</c:v>
                </c:pt>
                <c:pt idx="594">
                  <c:v>1.1951240301129917</c:v>
                </c:pt>
                <c:pt idx="595">
                  <c:v>1.1903359889980123</c:v>
                </c:pt>
                <c:pt idx="596">
                  <c:v>1.1855490207670001</c:v>
                </c:pt>
                <c:pt idx="597">
                  <c:v>1.1809209585189999</c:v>
                </c:pt>
                <c:pt idx="598">
                  <c:v>1.1761330366130105</c:v>
                </c:pt>
                <c:pt idx="599">
                  <c:v>1.1715049743649999</c:v>
                </c:pt>
                <c:pt idx="600">
                  <c:v>1.1667180061340001</c:v>
                </c:pt>
                <c:pt idx="601">
                  <c:v>1.1620899438860164</c:v>
                </c:pt>
                <c:pt idx="602">
                  <c:v>1.157462000847</c:v>
                </c:pt>
                <c:pt idx="603">
                  <c:v>1.1526750326160091</c:v>
                </c:pt>
                <c:pt idx="604">
                  <c:v>1.1480469703670091</c:v>
                </c:pt>
                <c:pt idx="605">
                  <c:v>1.143419027328</c:v>
                </c:pt>
                <c:pt idx="606">
                  <c:v>1.1387909650800001</c:v>
                </c:pt>
                <c:pt idx="607">
                  <c:v>1.1341630220409999</c:v>
                </c:pt>
                <c:pt idx="608">
                  <c:v>1.129534959793</c:v>
                </c:pt>
                <c:pt idx="609">
                  <c:v>1.1249070167540001</c:v>
                </c:pt>
                <c:pt idx="610">
                  <c:v>1.1204390525819998</c:v>
                </c:pt>
                <c:pt idx="611">
                  <c:v>1.1158109903339999</c:v>
                </c:pt>
                <c:pt idx="612">
                  <c:v>1.1111830472949917</c:v>
                </c:pt>
                <c:pt idx="613">
                  <c:v>1.1067140102389998</c:v>
                </c:pt>
                <c:pt idx="614">
                  <c:v>1.1020859479900105</c:v>
                </c:pt>
                <c:pt idx="615">
                  <c:v>1.0976179838180096</c:v>
                </c:pt>
                <c:pt idx="616">
                  <c:v>1.0929900407789999</c:v>
                </c:pt>
                <c:pt idx="617">
                  <c:v>1.0885219573969998</c:v>
                </c:pt>
                <c:pt idx="618">
                  <c:v>1.0840530395510164</c:v>
                </c:pt>
                <c:pt idx="619">
                  <c:v>1.0794249773029878</c:v>
                </c:pt>
                <c:pt idx="620">
                  <c:v>1.0749570131299999</c:v>
                </c:pt>
                <c:pt idx="621">
                  <c:v>1.0704890489579999</c:v>
                </c:pt>
                <c:pt idx="622">
                  <c:v>1.066020011902</c:v>
                </c:pt>
                <c:pt idx="623">
                  <c:v>1.0615520477289999</c:v>
                </c:pt>
                <c:pt idx="624">
                  <c:v>1.0570839643480143</c:v>
                </c:pt>
                <c:pt idx="625">
                  <c:v>1.0526150465010093</c:v>
                </c:pt>
                <c:pt idx="626">
                  <c:v>1.0481469631200091</c:v>
                </c:pt>
                <c:pt idx="627">
                  <c:v>1.0436789989469999</c:v>
                </c:pt>
                <c:pt idx="628">
                  <c:v>1.0393699407579917</c:v>
                </c:pt>
                <c:pt idx="629">
                  <c:v>1.034901976585</c:v>
                </c:pt>
                <c:pt idx="630">
                  <c:v>1.0304330587389998</c:v>
                </c:pt>
                <c:pt idx="631">
                  <c:v>1.0261240005489998</c:v>
                </c:pt>
                <c:pt idx="632">
                  <c:v>1.021656036377</c:v>
                </c:pt>
                <c:pt idx="633">
                  <c:v>1.0171879529950001</c:v>
                </c:pt>
                <c:pt idx="634">
                  <c:v>1.0128790140149908</c:v>
                </c:pt>
                <c:pt idx="635">
                  <c:v>1.008569955826</c:v>
                </c:pt>
                <c:pt idx="636">
                  <c:v>1.0041019916530001</c:v>
                </c:pt>
                <c:pt idx="637">
                  <c:v>0.99979299306900005</c:v>
                </c:pt>
                <c:pt idx="638">
                  <c:v>0.99548399448399949</c:v>
                </c:pt>
                <c:pt idx="639">
                  <c:v>0.99101597070699532</c:v>
                </c:pt>
                <c:pt idx="640">
                  <c:v>0.98670697212199998</c:v>
                </c:pt>
                <c:pt idx="641">
                  <c:v>0.98239797353699998</c:v>
                </c:pt>
                <c:pt idx="642">
                  <c:v>0.978089988232</c:v>
                </c:pt>
                <c:pt idx="643">
                  <c:v>0.97378098964699999</c:v>
                </c:pt>
                <c:pt idx="644">
                  <c:v>0.96931302547499998</c:v>
                </c:pt>
                <c:pt idx="645">
                  <c:v>0.96516299247699999</c:v>
                </c:pt>
                <c:pt idx="646">
                  <c:v>0.96085500717200456</c:v>
                </c:pt>
                <c:pt idx="647">
                  <c:v>0.95654600858700001</c:v>
                </c:pt>
                <c:pt idx="648">
                  <c:v>0.95223701000200001</c:v>
                </c:pt>
                <c:pt idx="649">
                  <c:v>0.94792801141700456</c:v>
                </c:pt>
                <c:pt idx="650">
                  <c:v>0.94362002611200468</c:v>
                </c:pt>
                <c:pt idx="651">
                  <c:v>0.93946999311400003</c:v>
                </c:pt>
                <c:pt idx="652">
                  <c:v>0.9351620078089995</c:v>
                </c:pt>
                <c:pt idx="653">
                  <c:v>0.93085300922400005</c:v>
                </c:pt>
                <c:pt idx="654">
                  <c:v>0.92670398950599997</c:v>
                </c:pt>
                <c:pt idx="655">
                  <c:v>0.92239499092099997</c:v>
                </c:pt>
                <c:pt idx="656">
                  <c:v>0.91824597120300411</c:v>
                </c:pt>
                <c:pt idx="657">
                  <c:v>0.91393697261800411</c:v>
                </c:pt>
                <c:pt idx="658">
                  <c:v>0.90978801250500618</c:v>
                </c:pt>
                <c:pt idx="659">
                  <c:v>0.90563899278600002</c:v>
                </c:pt>
                <c:pt idx="660">
                  <c:v>0.901329994202</c:v>
                </c:pt>
                <c:pt idx="661">
                  <c:v>0.89718097448300005</c:v>
                </c:pt>
                <c:pt idx="662">
                  <c:v>0.89303201437000002</c:v>
                </c:pt>
                <c:pt idx="663">
                  <c:v>0.88872301578500001</c:v>
                </c:pt>
                <c:pt idx="664">
                  <c:v>0.88457399606699949</c:v>
                </c:pt>
                <c:pt idx="665">
                  <c:v>0.88042402267500064</c:v>
                </c:pt>
                <c:pt idx="666">
                  <c:v>0.87627500295600524</c:v>
                </c:pt>
                <c:pt idx="667">
                  <c:v>0.87212598323799995</c:v>
                </c:pt>
                <c:pt idx="668">
                  <c:v>0.86797702312500513</c:v>
                </c:pt>
                <c:pt idx="669">
                  <c:v>0.86382800340700538</c:v>
                </c:pt>
                <c:pt idx="670">
                  <c:v>0.85967797040900606</c:v>
                </c:pt>
                <c:pt idx="671">
                  <c:v>0.85552901029600525</c:v>
                </c:pt>
                <c:pt idx="672">
                  <c:v>0.85137999057800606</c:v>
                </c:pt>
                <c:pt idx="673">
                  <c:v>0.84723097085999999</c:v>
                </c:pt>
                <c:pt idx="674">
                  <c:v>0.84308201074599998</c:v>
                </c:pt>
                <c:pt idx="675">
                  <c:v>0.83909201622000607</c:v>
                </c:pt>
                <c:pt idx="676">
                  <c:v>0.83494299650200265</c:v>
                </c:pt>
                <c:pt idx="677">
                  <c:v>0.83079397678400468</c:v>
                </c:pt>
                <c:pt idx="678">
                  <c:v>0.82664501667001233</c:v>
                </c:pt>
                <c:pt idx="679">
                  <c:v>0.82265502214400799</c:v>
                </c:pt>
                <c:pt idx="680">
                  <c:v>0.81850600242600002</c:v>
                </c:pt>
                <c:pt idx="681">
                  <c:v>0.81451600789999956</c:v>
                </c:pt>
                <c:pt idx="682">
                  <c:v>0.81036698818199393</c:v>
                </c:pt>
                <c:pt idx="683">
                  <c:v>0.806218028069</c:v>
                </c:pt>
                <c:pt idx="684">
                  <c:v>0.80222797393800005</c:v>
                </c:pt>
                <c:pt idx="685">
                  <c:v>0.79807901382400526</c:v>
                </c:pt>
                <c:pt idx="686">
                  <c:v>0.79408901929900411</c:v>
                </c:pt>
                <c:pt idx="687">
                  <c:v>0.79009997844700064</c:v>
                </c:pt>
                <c:pt idx="688">
                  <c:v>0.78595101833300618</c:v>
                </c:pt>
                <c:pt idx="689">
                  <c:v>0.78196102380800003</c:v>
                </c:pt>
                <c:pt idx="690">
                  <c:v>0.77797198295600456</c:v>
                </c:pt>
                <c:pt idx="691">
                  <c:v>0.77382200956300606</c:v>
                </c:pt>
                <c:pt idx="692">
                  <c:v>0.76983302831600064</c:v>
                </c:pt>
                <c:pt idx="693">
                  <c:v>0.76584297418600455</c:v>
                </c:pt>
                <c:pt idx="694">
                  <c:v>0.76185399293900502</c:v>
                </c:pt>
                <c:pt idx="695">
                  <c:v>0.75770401954700606</c:v>
                </c:pt>
                <c:pt idx="696">
                  <c:v>0.75371497869500526</c:v>
                </c:pt>
                <c:pt idx="697">
                  <c:v>0.74972498416900468</c:v>
                </c:pt>
                <c:pt idx="698">
                  <c:v>0.74573600292200004</c:v>
                </c:pt>
                <c:pt idx="699">
                  <c:v>0.74174600839600491</c:v>
                </c:pt>
                <c:pt idx="700">
                  <c:v>0.73775601387000456</c:v>
                </c:pt>
                <c:pt idx="701">
                  <c:v>0.73376697301900062</c:v>
                </c:pt>
                <c:pt idx="702">
                  <c:v>0.72977697849300538</c:v>
                </c:pt>
                <c:pt idx="703">
                  <c:v>0.72578799724600063</c:v>
                </c:pt>
                <c:pt idx="704">
                  <c:v>0.72179800272000538</c:v>
                </c:pt>
                <c:pt idx="705">
                  <c:v>0.71780800819400525</c:v>
                </c:pt>
                <c:pt idx="706">
                  <c:v>0.71381902694699995</c:v>
                </c:pt>
                <c:pt idx="707">
                  <c:v>0.7098289728160041</c:v>
                </c:pt>
                <c:pt idx="708">
                  <c:v>0.7058399915700041</c:v>
                </c:pt>
                <c:pt idx="709">
                  <c:v>0.70200997591000003</c:v>
                </c:pt>
                <c:pt idx="710">
                  <c:v>0.69801998138400001</c:v>
                </c:pt>
                <c:pt idx="711">
                  <c:v>0.69402998685799999</c:v>
                </c:pt>
                <c:pt idx="712">
                  <c:v>0.69004100561100457</c:v>
                </c:pt>
                <c:pt idx="713">
                  <c:v>0.68605101108600064</c:v>
                </c:pt>
                <c:pt idx="714">
                  <c:v>0.68222099542600001</c:v>
                </c:pt>
                <c:pt idx="715">
                  <c:v>0.67823201417900525</c:v>
                </c:pt>
                <c:pt idx="716">
                  <c:v>0.67424201965300912</c:v>
                </c:pt>
                <c:pt idx="717">
                  <c:v>0.67041200399400003</c:v>
                </c:pt>
                <c:pt idx="718">
                  <c:v>0.66642200946800456</c:v>
                </c:pt>
                <c:pt idx="719">
                  <c:v>0.66243302822100003</c:v>
                </c:pt>
                <c:pt idx="720">
                  <c:v>0.65860301256200937</c:v>
                </c:pt>
                <c:pt idx="721">
                  <c:v>0.65461301803600525</c:v>
                </c:pt>
                <c:pt idx="722">
                  <c:v>0.65062397718400844</c:v>
                </c:pt>
                <c:pt idx="723">
                  <c:v>0.64679402113000606</c:v>
                </c:pt>
                <c:pt idx="724">
                  <c:v>0.64280402660400937</c:v>
                </c:pt>
                <c:pt idx="725">
                  <c:v>0.63897401094400696</c:v>
                </c:pt>
                <c:pt idx="726">
                  <c:v>0.63514399528500065</c:v>
                </c:pt>
                <c:pt idx="727">
                  <c:v>0.63115400075900063</c:v>
                </c:pt>
                <c:pt idx="728">
                  <c:v>0.62732398509999998</c:v>
                </c:pt>
                <c:pt idx="729">
                  <c:v>0.62333500385300455</c:v>
                </c:pt>
                <c:pt idx="730">
                  <c:v>0.61950498819400002</c:v>
                </c:pt>
                <c:pt idx="731">
                  <c:v>0.61567497253400927</c:v>
                </c:pt>
                <c:pt idx="732">
                  <c:v>0.61168497800800525</c:v>
                </c:pt>
                <c:pt idx="733">
                  <c:v>0.60785502195400065</c:v>
                </c:pt>
                <c:pt idx="734">
                  <c:v>0.60402500629400924</c:v>
                </c:pt>
                <c:pt idx="735">
                  <c:v>0.60003501176800456</c:v>
                </c:pt>
                <c:pt idx="736">
                  <c:v>0.59620499610900002</c:v>
                </c:pt>
                <c:pt idx="737">
                  <c:v>0.59237498044999959</c:v>
                </c:pt>
                <c:pt idx="738">
                  <c:v>0.588545024395</c:v>
                </c:pt>
                <c:pt idx="739">
                  <c:v>0.58455598354299532</c:v>
                </c:pt>
                <c:pt idx="740">
                  <c:v>0.58072602748900004</c:v>
                </c:pt>
                <c:pt idx="741">
                  <c:v>0.57689601182900063</c:v>
                </c:pt>
                <c:pt idx="742">
                  <c:v>0.57306599617000065</c:v>
                </c:pt>
                <c:pt idx="743">
                  <c:v>0.56907600164400063</c:v>
                </c:pt>
                <c:pt idx="744">
                  <c:v>0.56524598598499998</c:v>
                </c:pt>
                <c:pt idx="745">
                  <c:v>0.56141597032500001</c:v>
                </c:pt>
                <c:pt idx="746">
                  <c:v>0.55758601427099996</c:v>
                </c:pt>
                <c:pt idx="747">
                  <c:v>0.55375599861100411</c:v>
                </c:pt>
                <c:pt idx="748">
                  <c:v>0.54992598295200001</c:v>
                </c:pt>
                <c:pt idx="749">
                  <c:v>0.54609602689699999</c:v>
                </c:pt>
                <c:pt idx="750">
                  <c:v>0.542266011238</c:v>
                </c:pt>
                <c:pt idx="751">
                  <c:v>0.53843599557900002</c:v>
                </c:pt>
                <c:pt idx="752">
                  <c:v>0.53460597991900005</c:v>
                </c:pt>
                <c:pt idx="753">
                  <c:v>0.530776023865</c:v>
                </c:pt>
                <c:pt idx="754">
                  <c:v>0.52694600820500004</c:v>
                </c:pt>
                <c:pt idx="755">
                  <c:v>0.52311599254600005</c:v>
                </c:pt>
                <c:pt idx="756">
                  <c:v>0.51928597688699996</c:v>
                </c:pt>
                <c:pt idx="757">
                  <c:v>0.51545602083199371</c:v>
                </c:pt>
                <c:pt idx="758">
                  <c:v>0.51162600517300005</c:v>
                </c:pt>
                <c:pt idx="759">
                  <c:v>0.50779598951299998</c:v>
                </c:pt>
                <c:pt idx="760">
                  <c:v>0.50396597385399999</c:v>
                </c:pt>
                <c:pt idx="761">
                  <c:v>0.50013601779899997</c:v>
                </c:pt>
                <c:pt idx="762">
                  <c:v>0.49630600214000303</c:v>
                </c:pt>
                <c:pt idx="763">
                  <c:v>0.492635011673</c:v>
                </c:pt>
                <c:pt idx="764">
                  <c:v>0.48880499601400468</c:v>
                </c:pt>
                <c:pt idx="765">
                  <c:v>0.48497501015700234</c:v>
                </c:pt>
                <c:pt idx="766">
                  <c:v>0.48114499449699999</c:v>
                </c:pt>
                <c:pt idx="767">
                  <c:v>0.47731500863999998</c:v>
                </c:pt>
                <c:pt idx="768">
                  <c:v>0.47364500165000001</c:v>
                </c:pt>
                <c:pt idx="769">
                  <c:v>0.46981498599100463</c:v>
                </c:pt>
                <c:pt idx="770">
                  <c:v>0.46598500013400262</c:v>
                </c:pt>
                <c:pt idx="771">
                  <c:v>0.46215501427700001</c:v>
                </c:pt>
                <c:pt idx="772">
                  <c:v>0.45832499861700365</c:v>
                </c:pt>
                <c:pt idx="773">
                  <c:v>0.45465499162700262</c:v>
                </c:pt>
                <c:pt idx="774">
                  <c:v>0.45082500577000234</c:v>
                </c:pt>
                <c:pt idx="775">
                  <c:v>0.44699499011000032</c:v>
                </c:pt>
                <c:pt idx="776">
                  <c:v>0.44332399964300234</c:v>
                </c:pt>
                <c:pt idx="777">
                  <c:v>0.43949401378600222</c:v>
                </c:pt>
                <c:pt idx="778">
                  <c:v>0.43566399812700263</c:v>
                </c:pt>
                <c:pt idx="779">
                  <c:v>0.43199399113700365</c:v>
                </c:pt>
                <c:pt idx="780">
                  <c:v>0.42816400528000337</c:v>
                </c:pt>
                <c:pt idx="781">
                  <c:v>0.42433398962000263</c:v>
                </c:pt>
                <c:pt idx="782">
                  <c:v>0.42066299915300365</c:v>
                </c:pt>
                <c:pt idx="783">
                  <c:v>0.41683301329599998</c:v>
                </c:pt>
                <c:pt idx="784">
                  <c:v>0.413163006306</c:v>
                </c:pt>
                <c:pt idx="785">
                  <c:v>0.40933299064599998</c:v>
                </c:pt>
                <c:pt idx="786">
                  <c:v>0.40550300478899975</c:v>
                </c:pt>
                <c:pt idx="787">
                  <c:v>0.40183201432200188</c:v>
                </c:pt>
                <c:pt idx="788">
                  <c:v>0.39800199866300234</c:v>
                </c:pt>
                <c:pt idx="789">
                  <c:v>0.39433199167300337</c:v>
                </c:pt>
                <c:pt idx="790">
                  <c:v>0.39050200581600303</c:v>
                </c:pt>
                <c:pt idx="791">
                  <c:v>0.38683098554600365</c:v>
                </c:pt>
                <c:pt idx="792">
                  <c:v>0.38300099968900508</c:v>
                </c:pt>
                <c:pt idx="793">
                  <c:v>0.37933099269900411</c:v>
                </c:pt>
                <c:pt idx="794">
                  <c:v>0.37550100684200038</c:v>
                </c:pt>
                <c:pt idx="795">
                  <c:v>0.37182998657200428</c:v>
                </c:pt>
                <c:pt idx="796">
                  <c:v>0.36816000938400462</c:v>
                </c:pt>
                <c:pt idx="797">
                  <c:v>0.36432999372500463</c:v>
                </c:pt>
                <c:pt idx="798">
                  <c:v>0.36065998673400257</c:v>
                </c:pt>
                <c:pt idx="799">
                  <c:v>0.35683000087700234</c:v>
                </c:pt>
                <c:pt idx="800">
                  <c:v>0.35315901040999975</c:v>
                </c:pt>
                <c:pt idx="801">
                  <c:v>0.34932899475100365</c:v>
                </c:pt>
                <c:pt idx="802">
                  <c:v>0.34565898776100235</c:v>
                </c:pt>
                <c:pt idx="803">
                  <c:v>0.34198799729300411</c:v>
                </c:pt>
                <c:pt idx="804">
                  <c:v>0.33815801143600038</c:v>
                </c:pt>
                <c:pt idx="805">
                  <c:v>0.33448800444600263</c:v>
                </c:pt>
                <c:pt idx="806">
                  <c:v>0.33065798878699998</c:v>
                </c:pt>
                <c:pt idx="807">
                  <c:v>0.32698699832000616</c:v>
                </c:pt>
                <c:pt idx="808">
                  <c:v>0.32331699132900787</c:v>
                </c:pt>
                <c:pt idx="809">
                  <c:v>0.31948700547200365</c:v>
                </c:pt>
                <c:pt idx="810">
                  <c:v>0.31581699848200462</c:v>
                </c:pt>
                <c:pt idx="811">
                  <c:v>0.31214600801499998</c:v>
                </c:pt>
                <c:pt idx="812">
                  <c:v>0.30847600102400463</c:v>
                </c:pt>
                <c:pt idx="813">
                  <c:v>0.30464598536500348</c:v>
                </c:pt>
                <c:pt idx="814">
                  <c:v>0.30097499489800422</c:v>
                </c:pt>
                <c:pt idx="815">
                  <c:v>0.2973049879070061</c:v>
                </c:pt>
                <c:pt idx="816">
                  <c:v>0.29363399744000002</c:v>
                </c:pt>
                <c:pt idx="817">
                  <c:v>0.28980401158300234</c:v>
                </c:pt>
                <c:pt idx="818">
                  <c:v>0.28613400459299976</c:v>
                </c:pt>
                <c:pt idx="819">
                  <c:v>0.28246399760200314</c:v>
                </c:pt>
                <c:pt idx="820">
                  <c:v>0.27879300713499999</c:v>
                </c:pt>
                <c:pt idx="821">
                  <c:v>0.27512300014500002</c:v>
                </c:pt>
                <c:pt idx="822">
                  <c:v>0.27145200967799998</c:v>
                </c:pt>
                <c:pt idx="823">
                  <c:v>0.26778200268699975</c:v>
                </c:pt>
                <c:pt idx="824">
                  <c:v>0.26411101222</c:v>
                </c:pt>
                <c:pt idx="825">
                  <c:v>0.26028099656100001</c:v>
                </c:pt>
                <c:pt idx="826">
                  <c:v>0.25661098957099998</c:v>
                </c:pt>
                <c:pt idx="827">
                  <c:v>0.25293999910400206</c:v>
                </c:pt>
                <c:pt idx="828">
                  <c:v>0.24927000701400001</c:v>
                </c:pt>
                <c:pt idx="829">
                  <c:v>0.24560000002400001</c:v>
                </c:pt>
                <c:pt idx="830">
                  <c:v>0.24192899465600146</c:v>
                </c:pt>
                <c:pt idx="831">
                  <c:v>0.23825900256600183</c:v>
                </c:pt>
                <c:pt idx="832">
                  <c:v>0.23458799719800041</c:v>
                </c:pt>
                <c:pt idx="833">
                  <c:v>0.23091800510900146</c:v>
                </c:pt>
                <c:pt idx="834">
                  <c:v>0.22724699974100168</c:v>
                </c:pt>
                <c:pt idx="835">
                  <c:v>0.22357699275000001</c:v>
                </c:pt>
                <c:pt idx="836">
                  <c:v>0.21990700066100188</c:v>
                </c:pt>
                <c:pt idx="837">
                  <c:v>0.21623599529300044</c:v>
                </c:pt>
                <c:pt idx="838">
                  <c:v>0.21256600320300001</c:v>
                </c:pt>
                <c:pt idx="839">
                  <c:v>0.20905500650400041</c:v>
                </c:pt>
                <c:pt idx="840">
                  <c:v>0.20538400113600044</c:v>
                </c:pt>
                <c:pt idx="841">
                  <c:v>0.20171399414500168</c:v>
                </c:pt>
                <c:pt idx="842">
                  <c:v>0.19804400205600126</c:v>
                </c:pt>
                <c:pt idx="843">
                  <c:v>0.19437299668799998</c:v>
                </c:pt>
                <c:pt idx="844">
                  <c:v>0.19070300459900041</c:v>
                </c:pt>
                <c:pt idx="845">
                  <c:v>0.18703199923000041</c:v>
                </c:pt>
                <c:pt idx="846">
                  <c:v>0.18352100253100143</c:v>
                </c:pt>
                <c:pt idx="847">
                  <c:v>0.17985099554100126</c:v>
                </c:pt>
                <c:pt idx="848">
                  <c:v>0.17618100345099999</c:v>
                </c:pt>
                <c:pt idx="849">
                  <c:v>0.17250999808300024</c:v>
                </c:pt>
                <c:pt idx="850">
                  <c:v>0.16884000599400001</c:v>
                </c:pt>
                <c:pt idx="851">
                  <c:v>0.165328994393</c:v>
                </c:pt>
                <c:pt idx="852">
                  <c:v>0.16165800392599997</c:v>
                </c:pt>
                <c:pt idx="853">
                  <c:v>0.15798799693600168</c:v>
                </c:pt>
                <c:pt idx="854">
                  <c:v>0.15431800484700231</c:v>
                </c:pt>
                <c:pt idx="855">
                  <c:v>0.15080699324600041</c:v>
                </c:pt>
                <c:pt idx="856">
                  <c:v>0.14713600277899999</c:v>
                </c:pt>
                <c:pt idx="857">
                  <c:v>0.14346599578900168</c:v>
                </c:pt>
                <c:pt idx="858">
                  <c:v>0.13995499908900041</c:v>
                </c:pt>
                <c:pt idx="859">
                  <c:v>0.13628500700000001</c:v>
                </c:pt>
                <c:pt idx="860">
                  <c:v>0.13261400163199999</c:v>
                </c:pt>
                <c:pt idx="861">
                  <c:v>0.129103004932</c:v>
                </c:pt>
                <c:pt idx="862">
                  <c:v>0.12543299794200041</c:v>
                </c:pt>
                <c:pt idx="863">
                  <c:v>0.12192200124300083</c:v>
                </c:pt>
                <c:pt idx="864">
                  <c:v>0.11825200170300022</c:v>
                </c:pt>
                <c:pt idx="865">
                  <c:v>0.114740997553</c:v>
                </c:pt>
                <c:pt idx="866">
                  <c:v>0.11106999963499985</c:v>
                </c:pt>
                <c:pt idx="867">
                  <c:v>0.10756000131400002</c:v>
                </c:pt>
                <c:pt idx="868">
                  <c:v>0.10388900339599998</c:v>
                </c:pt>
                <c:pt idx="869">
                  <c:v>0.10037799924599998</c:v>
                </c:pt>
                <c:pt idx="870">
                  <c:v>9.6707999706000067E-2</c:v>
                </c:pt>
                <c:pt idx="871">
                  <c:v>9.3197003007000068E-2</c:v>
                </c:pt>
                <c:pt idx="872">
                  <c:v>8.9527003467001154E-2</c:v>
                </c:pt>
                <c:pt idx="873">
                  <c:v>8.5855998099001463E-2</c:v>
                </c:pt>
                <c:pt idx="874">
                  <c:v>8.2345001399999992E-2</c:v>
                </c:pt>
                <c:pt idx="875">
                  <c:v>7.8833997250000787E-2</c:v>
                </c:pt>
                <c:pt idx="876">
                  <c:v>7.5163997710000124E-2</c:v>
                </c:pt>
                <c:pt idx="877">
                  <c:v>7.1653001009999995E-2</c:v>
                </c:pt>
                <c:pt idx="878">
                  <c:v>6.7983001471000004E-2</c:v>
                </c:pt>
                <c:pt idx="879">
                  <c:v>6.4471997320999994E-2</c:v>
                </c:pt>
                <c:pt idx="880">
                  <c:v>6.0961000621000003E-2</c:v>
                </c:pt>
                <c:pt idx="881">
                  <c:v>5.7291001080999999E-2</c:v>
                </c:pt>
                <c:pt idx="882">
                  <c:v>5.3780000656999997E-2</c:v>
                </c:pt>
                <c:pt idx="883">
                  <c:v>5.0269000231999976E-2</c:v>
                </c:pt>
                <c:pt idx="884">
                  <c:v>4.6597998589000003E-2</c:v>
                </c:pt>
                <c:pt idx="885">
                  <c:v>4.3088000267999867E-2</c:v>
                </c:pt>
                <c:pt idx="886">
                  <c:v>3.9576999842999998E-2</c:v>
                </c:pt>
                <c:pt idx="887">
                  <c:v>3.5905998200000011E-2</c:v>
                </c:pt>
                <c:pt idx="888">
                  <c:v>3.2395999879000006E-2</c:v>
                </c:pt>
                <c:pt idx="889">
                  <c:v>2.8884999454000002E-2</c:v>
                </c:pt>
                <c:pt idx="890">
                  <c:v>2.5374000891999999E-2</c:v>
                </c:pt>
                <c:pt idx="891">
                  <c:v>2.1702999248999998E-2</c:v>
                </c:pt>
                <c:pt idx="892">
                  <c:v>1.8193000928000001E-2</c:v>
                </c:pt>
                <c:pt idx="893">
                  <c:v>1.4681999571999902E-2</c:v>
                </c:pt>
                <c:pt idx="894">
                  <c:v>1.1171000077999999E-2</c:v>
                </c:pt>
                <c:pt idx="895">
                  <c:v>7.3409997860000532E-3</c:v>
                </c:pt>
                <c:pt idx="896">
                  <c:v>3.670000006000023E-3</c:v>
                </c:pt>
                <c:pt idx="897">
                  <c:v>7.9800002300000608E-4</c:v>
                </c:pt>
              </c:numCache>
            </c:numRef>
          </c:yVal>
          <c:smooth val="1"/>
          <c:extLst xmlns:c16r2="http://schemas.microsoft.com/office/drawing/2015/06/chart">
            <c:ext xmlns:c16="http://schemas.microsoft.com/office/drawing/2014/chart" uri="{C3380CC4-5D6E-409C-BE32-E72D297353CC}">
              <c16:uniqueId val="{00000000-FEA9-4CD3-89C3-83AF126437A9}"/>
            </c:ext>
          </c:extLst>
        </c:ser>
        <c:axId val="129154432"/>
        <c:axId val="133717376"/>
      </c:scatterChart>
      <c:valAx>
        <c:axId val="129154432"/>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a:t>Time (sec)</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crossAx val="133717376"/>
        <c:crosses val="autoZero"/>
        <c:crossBetween val="midCat"/>
      </c:valAx>
      <c:valAx>
        <c:axId val="133717376"/>
        <c:scaling>
          <c:orientation val="minMax"/>
          <c:max val="2"/>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a:t>Potential (V)</a:t>
                </a:r>
                <a:endParaRPr lang="ru-RU"/>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crossAx val="129154432"/>
        <c:crosses val="autoZero"/>
        <c:crossBetween val="midCat"/>
        <c:majorUnit val="0.2"/>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603122584537269"/>
          <c:y val="5.9860325906219133E-2"/>
          <c:w val="0.71949620124300162"/>
          <c:h val="0.82570642254686977"/>
        </c:manualLayout>
      </c:layout>
      <c:scatterChart>
        <c:scatterStyle val="smoothMarker"/>
        <c:ser>
          <c:idx val="0"/>
          <c:order val="0"/>
          <c:tx>
            <c:strRef>
              <c:f>Лист5!$B$1</c:f>
              <c:strCache>
                <c:ptCount val="1"/>
                <c:pt idx="0">
                  <c:v>Potential (V),</c:v>
                </c:pt>
              </c:strCache>
            </c:strRef>
          </c:tx>
          <c:spPr>
            <a:ln w="12700" cap="rnd">
              <a:solidFill>
                <a:schemeClr val="tx1"/>
              </a:solidFill>
              <a:round/>
            </a:ln>
            <a:effectLst/>
          </c:spPr>
          <c:marker>
            <c:symbol val="none"/>
          </c:marker>
          <c:xVal>
            <c:numRef>
              <c:f>Лист5!$A$2:$A$48813</c:f>
              <c:numCache>
                <c:formatCode>General</c:formatCode>
                <c:ptCount val="48812"/>
                <c:pt idx="0">
                  <c:v>0.30000001192100234</c:v>
                </c:pt>
                <c:pt idx="1">
                  <c:v>0.60000002384200002</c:v>
                </c:pt>
                <c:pt idx="2">
                  <c:v>0.89999997615800731</c:v>
                </c:pt>
                <c:pt idx="3">
                  <c:v>1.2000000476839998</c:v>
                </c:pt>
                <c:pt idx="4">
                  <c:v>1.5</c:v>
                </c:pt>
                <c:pt idx="5">
                  <c:v>1.7999999523159842</c:v>
                </c:pt>
                <c:pt idx="6">
                  <c:v>2.0999999046329996</c:v>
                </c:pt>
                <c:pt idx="7">
                  <c:v>2.400000095367</c:v>
                </c:pt>
                <c:pt idx="8">
                  <c:v>2.7000000476840214</c:v>
                </c:pt>
                <c:pt idx="9">
                  <c:v>3</c:v>
                </c:pt>
                <c:pt idx="10">
                  <c:v>3.2999999523160186</c:v>
                </c:pt>
                <c:pt idx="11">
                  <c:v>3.5999999046329996</c:v>
                </c:pt>
                <c:pt idx="12">
                  <c:v>3.900000095367</c:v>
                </c:pt>
                <c:pt idx="13">
                  <c:v>4.1999998092649955</c:v>
                </c:pt>
                <c:pt idx="14">
                  <c:v>4.5</c:v>
                </c:pt>
                <c:pt idx="15">
                  <c:v>4.8000001907350001</c:v>
                </c:pt>
                <c:pt idx="16">
                  <c:v>5.0999999046330124</c:v>
                </c:pt>
                <c:pt idx="17">
                  <c:v>5.4000000953670124</c:v>
                </c:pt>
                <c:pt idx="18">
                  <c:v>5.6999998092649955</c:v>
                </c:pt>
                <c:pt idx="19">
                  <c:v>6</c:v>
                </c:pt>
                <c:pt idx="20">
                  <c:v>6.3000001907350001</c:v>
                </c:pt>
                <c:pt idx="21">
                  <c:v>6.5999999046330124</c:v>
                </c:pt>
                <c:pt idx="22">
                  <c:v>6.9000000953670124</c:v>
                </c:pt>
                <c:pt idx="23">
                  <c:v>7.1999998092649955</c:v>
                </c:pt>
                <c:pt idx="24">
                  <c:v>7.5</c:v>
                </c:pt>
                <c:pt idx="25">
                  <c:v>7.8000001907350001</c:v>
                </c:pt>
                <c:pt idx="26">
                  <c:v>8.1000003814699983</c:v>
                </c:pt>
                <c:pt idx="27">
                  <c:v>8.3999996185300247</c:v>
                </c:pt>
                <c:pt idx="28">
                  <c:v>8.6999998092650248</c:v>
                </c:pt>
                <c:pt idx="29">
                  <c:v>9</c:v>
                </c:pt>
                <c:pt idx="30">
                  <c:v>9.3000001907350001</c:v>
                </c:pt>
                <c:pt idx="31">
                  <c:v>9.6000003814699983</c:v>
                </c:pt>
                <c:pt idx="32">
                  <c:v>9.8999996185300247</c:v>
                </c:pt>
                <c:pt idx="33">
                  <c:v>10.199999809265073</c:v>
                </c:pt>
                <c:pt idx="34">
                  <c:v>10.5</c:v>
                </c:pt>
                <c:pt idx="35">
                  <c:v>10.800000190735</c:v>
                </c:pt>
                <c:pt idx="36">
                  <c:v>11.100000381469998</c:v>
                </c:pt>
                <c:pt idx="37">
                  <c:v>11.399999618530073</c:v>
                </c:pt>
                <c:pt idx="38">
                  <c:v>11.699999809265073</c:v>
                </c:pt>
                <c:pt idx="39">
                  <c:v>12</c:v>
                </c:pt>
                <c:pt idx="40">
                  <c:v>12.300000190735</c:v>
                </c:pt>
                <c:pt idx="41">
                  <c:v>12.600000381469998</c:v>
                </c:pt>
                <c:pt idx="42">
                  <c:v>12.899999618530073</c:v>
                </c:pt>
                <c:pt idx="43">
                  <c:v>13.199999809265073</c:v>
                </c:pt>
                <c:pt idx="44">
                  <c:v>13.5</c:v>
                </c:pt>
                <c:pt idx="45">
                  <c:v>13.800000190735</c:v>
                </c:pt>
                <c:pt idx="46">
                  <c:v>14.100000381469998</c:v>
                </c:pt>
                <c:pt idx="47">
                  <c:v>14.399999618530073</c:v>
                </c:pt>
                <c:pt idx="48">
                  <c:v>14.699999809265073</c:v>
                </c:pt>
                <c:pt idx="49">
                  <c:v>15</c:v>
                </c:pt>
                <c:pt idx="50">
                  <c:v>15.300000190735</c:v>
                </c:pt>
                <c:pt idx="51">
                  <c:v>15.600000381469998</c:v>
                </c:pt>
                <c:pt idx="52">
                  <c:v>15.899999618530073</c:v>
                </c:pt>
                <c:pt idx="53">
                  <c:v>16.200000762938988</c:v>
                </c:pt>
                <c:pt idx="54">
                  <c:v>16.5</c:v>
                </c:pt>
                <c:pt idx="55">
                  <c:v>16.799999237060845</c:v>
                </c:pt>
                <c:pt idx="56">
                  <c:v>17.10000038147</c:v>
                </c:pt>
                <c:pt idx="57">
                  <c:v>17.39999961853</c:v>
                </c:pt>
                <c:pt idx="58">
                  <c:v>17.700000762938988</c:v>
                </c:pt>
                <c:pt idx="59">
                  <c:v>18</c:v>
                </c:pt>
                <c:pt idx="60">
                  <c:v>18.299999237060845</c:v>
                </c:pt>
                <c:pt idx="61">
                  <c:v>18.60000038147</c:v>
                </c:pt>
                <c:pt idx="62">
                  <c:v>18.89999961853</c:v>
                </c:pt>
                <c:pt idx="63">
                  <c:v>19.200000762938988</c:v>
                </c:pt>
                <c:pt idx="64">
                  <c:v>19.5</c:v>
                </c:pt>
                <c:pt idx="65">
                  <c:v>19.799999237060845</c:v>
                </c:pt>
                <c:pt idx="66">
                  <c:v>20.10000038147</c:v>
                </c:pt>
                <c:pt idx="67">
                  <c:v>20.39999961853</c:v>
                </c:pt>
                <c:pt idx="68">
                  <c:v>20.700000762938988</c:v>
                </c:pt>
                <c:pt idx="69">
                  <c:v>21</c:v>
                </c:pt>
                <c:pt idx="70">
                  <c:v>21.299999237060845</c:v>
                </c:pt>
                <c:pt idx="71">
                  <c:v>21.60000038147</c:v>
                </c:pt>
                <c:pt idx="72">
                  <c:v>21.89999961853</c:v>
                </c:pt>
                <c:pt idx="73">
                  <c:v>22.200000762938988</c:v>
                </c:pt>
                <c:pt idx="74">
                  <c:v>22.5</c:v>
                </c:pt>
                <c:pt idx="75">
                  <c:v>22.799999237060845</c:v>
                </c:pt>
                <c:pt idx="76">
                  <c:v>23.10000038147</c:v>
                </c:pt>
                <c:pt idx="77">
                  <c:v>23.39999961853</c:v>
                </c:pt>
                <c:pt idx="78">
                  <c:v>23.700000762938988</c:v>
                </c:pt>
                <c:pt idx="79">
                  <c:v>24</c:v>
                </c:pt>
                <c:pt idx="80">
                  <c:v>24.299999237060845</c:v>
                </c:pt>
                <c:pt idx="81">
                  <c:v>24.60000038147</c:v>
                </c:pt>
                <c:pt idx="82">
                  <c:v>24.89999961853</c:v>
                </c:pt>
                <c:pt idx="83">
                  <c:v>25.200000762938988</c:v>
                </c:pt>
                <c:pt idx="84">
                  <c:v>25.5</c:v>
                </c:pt>
                <c:pt idx="85">
                  <c:v>25.799999237060845</c:v>
                </c:pt>
                <c:pt idx="86">
                  <c:v>26.10000038147</c:v>
                </c:pt>
                <c:pt idx="87">
                  <c:v>26.39999961853</c:v>
                </c:pt>
                <c:pt idx="88">
                  <c:v>26.700000762938988</c:v>
                </c:pt>
                <c:pt idx="89">
                  <c:v>27</c:v>
                </c:pt>
                <c:pt idx="90">
                  <c:v>27.299999237060845</c:v>
                </c:pt>
                <c:pt idx="91">
                  <c:v>27.60000038147</c:v>
                </c:pt>
                <c:pt idx="92">
                  <c:v>27.89999961853</c:v>
                </c:pt>
                <c:pt idx="93">
                  <c:v>28.200000762938988</c:v>
                </c:pt>
                <c:pt idx="94">
                  <c:v>28.5</c:v>
                </c:pt>
                <c:pt idx="95">
                  <c:v>28.799999237060845</c:v>
                </c:pt>
                <c:pt idx="96">
                  <c:v>29.10000038147</c:v>
                </c:pt>
                <c:pt idx="97">
                  <c:v>29.39999961853</c:v>
                </c:pt>
                <c:pt idx="98">
                  <c:v>29.700000762938988</c:v>
                </c:pt>
                <c:pt idx="99">
                  <c:v>30</c:v>
                </c:pt>
                <c:pt idx="100">
                  <c:v>30.299999237060845</c:v>
                </c:pt>
                <c:pt idx="101">
                  <c:v>30.60000038147</c:v>
                </c:pt>
                <c:pt idx="102">
                  <c:v>30.89999961853</c:v>
                </c:pt>
                <c:pt idx="103">
                  <c:v>31.200000762938988</c:v>
                </c:pt>
                <c:pt idx="104">
                  <c:v>31.5</c:v>
                </c:pt>
                <c:pt idx="105">
                  <c:v>31.799999237060845</c:v>
                </c:pt>
                <c:pt idx="106">
                  <c:v>32.099998474121278</c:v>
                </c:pt>
                <c:pt idx="107">
                  <c:v>32.400001525878999</c:v>
                </c:pt>
                <c:pt idx="108">
                  <c:v>32.700000762939013</c:v>
                </c:pt>
                <c:pt idx="109">
                  <c:v>33</c:v>
                </c:pt>
                <c:pt idx="110">
                  <c:v>33.299999237061286</c:v>
                </c:pt>
                <c:pt idx="111">
                  <c:v>33.599998474121278</c:v>
                </c:pt>
                <c:pt idx="112">
                  <c:v>33.900001525878999</c:v>
                </c:pt>
                <c:pt idx="113">
                  <c:v>34.200000762939013</c:v>
                </c:pt>
                <c:pt idx="114">
                  <c:v>34.5</c:v>
                </c:pt>
                <c:pt idx="115">
                  <c:v>34.799999237061286</c:v>
                </c:pt>
                <c:pt idx="116">
                  <c:v>35.099998474121278</c:v>
                </c:pt>
                <c:pt idx="117">
                  <c:v>35.400001525878999</c:v>
                </c:pt>
                <c:pt idx="118">
                  <c:v>35.700000762939013</c:v>
                </c:pt>
                <c:pt idx="119">
                  <c:v>36</c:v>
                </c:pt>
                <c:pt idx="120">
                  <c:v>36.299999237061286</c:v>
                </c:pt>
                <c:pt idx="121">
                  <c:v>36.599998474121278</c:v>
                </c:pt>
                <c:pt idx="122">
                  <c:v>36.900001525878999</c:v>
                </c:pt>
                <c:pt idx="123">
                  <c:v>37.200000762939013</c:v>
                </c:pt>
                <c:pt idx="124">
                  <c:v>37.5</c:v>
                </c:pt>
                <c:pt idx="125">
                  <c:v>37.799999237061286</c:v>
                </c:pt>
                <c:pt idx="126">
                  <c:v>38.099998474121278</c:v>
                </c:pt>
                <c:pt idx="127">
                  <c:v>38.400001525878999</c:v>
                </c:pt>
                <c:pt idx="128">
                  <c:v>38.700000762939013</c:v>
                </c:pt>
                <c:pt idx="129">
                  <c:v>39</c:v>
                </c:pt>
                <c:pt idx="130">
                  <c:v>39.299999237061286</c:v>
                </c:pt>
                <c:pt idx="131">
                  <c:v>39.599998474121278</c:v>
                </c:pt>
                <c:pt idx="132">
                  <c:v>39.900001525878999</c:v>
                </c:pt>
                <c:pt idx="133">
                  <c:v>40.200000762939013</c:v>
                </c:pt>
                <c:pt idx="134">
                  <c:v>40.5</c:v>
                </c:pt>
                <c:pt idx="135">
                  <c:v>40.799999237061286</c:v>
                </c:pt>
                <c:pt idx="136">
                  <c:v>41.099998474121278</c:v>
                </c:pt>
                <c:pt idx="137">
                  <c:v>41.400001525878999</c:v>
                </c:pt>
                <c:pt idx="138">
                  <c:v>41.700000762939013</c:v>
                </c:pt>
                <c:pt idx="139">
                  <c:v>42</c:v>
                </c:pt>
                <c:pt idx="140">
                  <c:v>42.299999237061286</c:v>
                </c:pt>
                <c:pt idx="141">
                  <c:v>42.599998474121278</c:v>
                </c:pt>
                <c:pt idx="142">
                  <c:v>42.900001525878999</c:v>
                </c:pt>
                <c:pt idx="143">
                  <c:v>43.200000762939013</c:v>
                </c:pt>
                <c:pt idx="144">
                  <c:v>43.5</c:v>
                </c:pt>
                <c:pt idx="145">
                  <c:v>43.799999237061286</c:v>
                </c:pt>
                <c:pt idx="146">
                  <c:v>44.099998474121278</c:v>
                </c:pt>
                <c:pt idx="147">
                  <c:v>44.400001525878999</c:v>
                </c:pt>
                <c:pt idx="148">
                  <c:v>44.700000762939013</c:v>
                </c:pt>
                <c:pt idx="149">
                  <c:v>45</c:v>
                </c:pt>
                <c:pt idx="150">
                  <c:v>45.299999237061286</c:v>
                </c:pt>
                <c:pt idx="151">
                  <c:v>45.599998474121278</c:v>
                </c:pt>
                <c:pt idx="152">
                  <c:v>45.900001525878999</c:v>
                </c:pt>
                <c:pt idx="153">
                  <c:v>46.200000762939013</c:v>
                </c:pt>
                <c:pt idx="154">
                  <c:v>46.5</c:v>
                </c:pt>
                <c:pt idx="155">
                  <c:v>46.799999237061286</c:v>
                </c:pt>
                <c:pt idx="156">
                  <c:v>47.099998474121278</c:v>
                </c:pt>
                <c:pt idx="157">
                  <c:v>47.400001525878999</c:v>
                </c:pt>
                <c:pt idx="158">
                  <c:v>47.700000762939013</c:v>
                </c:pt>
                <c:pt idx="159">
                  <c:v>48</c:v>
                </c:pt>
                <c:pt idx="160">
                  <c:v>48.299999237061286</c:v>
                </c:pt>
                <c:pt idx="161">
                  <c:v>48.599998474121278</c:v>
                </c:pt>
                <c:pt idx="162">
                  <c:v>48.900001525878999</c:v>
                </c:pt>
                <c:pt idx="163">
                  <c:v>49.200000762939013</c:v>
                </c:pt>
                <c:pt idx="164">
                  <c:v>49.5</c:v>
                </c:pt>
                <c:pt idx="165">
                  <c:v>49.799999237061286</c:v>
                </c:pt>
                <c:pt idx="166">
                  <c:v>50.099998474121278</c:v>
                </c:pt>
                <c:pt idx="167">
                  <c:v>50.400001525878999</c:v>
                </c:pt>
                <c:pt idx="168">
                  <c:v>50.700000762939013</c:v>
                </c:pt>
                <c:pt idx="169">
                  <c:v>51</c:v>
                </c:pt>
                <c:pt idx="170">
                  <c:v>51.299999237061286</c:v>
                </c:pt>
                <c:pt idx="171">
                  <c:v>51.599998474121278</c:v>
                </c:pt>
                <c:pt idx="172">
                  <c:v>51.900001525878999</c:v>
                </c:pt>
                <c:pt idx="173">
                  <c:v>52.200000762939013</c:v>
                </c:pt>
                <c:pt idx="174">
                  <c:v>52.5</c:v>
                </c:pt>
                <c:pt idx="175">
                  <c:v>52.799999237061286</c:v>
                </c:pt>
                <c:pt idx="176">
                  <c:v>53.099998474121278</c:v>
                </c:pt>
                <c:pt idx="177">
                  <c:v>53.400001525878999</c:v>
                </c:pt>
                <c:pt idx="178">
                  <c:v>53.700000762939013</c:v>
                </c:pt>
                <c:pt idx="179">
                  <c:v>54</c:v>
                </c:pt>
                <c:pt idx="180">
                  <c:v>54.299999237061286</c:v>
                </c:pt>
                <c:pt idx="181">
                  <c:v>54.599998474121278</c:v>
                </c:pt>
                <c:pt idx="182">
                  <c:v>54.900001525878999</c:v>
                </c:pt>
                <c:pt idx="183">
                  <c:v>55.200000762939013</c:v>
                </c:pt>
                <c:pt idx="184">
                  <c:v>55.5</c:v>
                </c:pt>
                <c:pt idx="185">
                  <c:v>55.799999237061286</c:v>
                </c:pt>
                <c:pt idx="186">
                  <c:v>56.099998474121278</c:v>
                </c:pt>
                <c:pt idx="187">
                  <c:v>56.400001525878999</c:v>
                </c:pt>
                <c:pt idx="188">
                  <c:v>56.700000762939013</c:v>
                </c:pt>
                <c:pt idx="189">
                  <c:v>57</c:v>
                </c:pt>
                <c:pt idx="190">
                  <c:v>57.299999237061286</c:v>
                </c:pt>
                <c:pt idx="191">
                  <c:v>57.599998474121278</c:v>
                </c:pt>
                <c:pt idx="192">
                  <c:v>57.900001525878999</c:v>
                </c:pt>
                <c:pt idx="193">
                  <c:v>58.200000762939013</c:v>
                </c:pt>
                <c:pt idx="194">
                  <c:v>58.5</c:v>
                </c:pt>
                <c:pt idx="195">
                  <c:v>58.799999237061286</c:v>
                </c:pt>
                <c:pt idx="196">
                  <c:v>59.099998474121278</c:v>
                </c:pt>
                <c:pt idx="197">
                  <c:v>59.400001525878999</c:v>
                </c:pt>
                <c:pt idx="198">
                  <c:v>59.700000762939013</c:v>
                </c:pt>
                <c:pt idx="199">
                  <c:v>60</c:v>
                </c:pt>
                <c:pt idx="200">
                  <c:v>60.299999237061286</c:v>
                </c:pt>
                <c:pt idx="201">
                  <c:v>60.599998474121278</c:v>
                </c:pt>
                <c:pt idx="202">
                  <c:v>60.900001525878999</c:v>
                </c:pt>
                <c:pt idx="203">
                  <c:v>61.200000762939013</c:v>
                </c:pt>
                <c:pt idx="204">
                  <c:v>61.5</c:v>
                </c:pt>
                <c:pt idx="205">
                  <c:v>61.799999237061286</c:v>
                </c:pt>
                <c:pt idx="206">
                  <c:v>62.099998474121278</c:v>
                </c:pt>
                <c:pt idx="207">
                  <c:v>62.400001525878999</c:v>
                </c:pt>
                <c:pt idx="208">
                  <c:v>62.700000762939013</c:v>
                </c:pt>
                <c:pt idx="209">
                  <c:v>63</c:v>
                </c:pt>
                <c:pt idx="210">
                  <c:v>63.299999237061286</c:v>
                </c:pt>
                <c:pt idx="211">
                  <c:v>63.599998474121278</c:v>
                </c:pt>
                <c:pt idx="212">
                  <c:v>63.900001525878999</c:v>
                </c:pt>
                <c:pt idx="213">
                  <c:v>64.199996948242614</c:v>
                </c:pt>
                <c:pt idx="214">
                  <c:v>64.5</c:v>
                </c:pt>
                <c:pt idx="215">
                  <c:v>64.800003051757983</c:v>
                </c:pt>
                <c:pt idx="216">
                  <c:v>65.09999847412098</c:v>
                </c:pt>
                <c:pt idx="217">
                  <c:v>65.400001525879006</c:v>
                </c:pt>
                <c:pt idx="218">
                  <c:v>65.699996948242614</c:v>
                </c:pt>
                <c:pt idx="219">
                  <c:v>66</c:v>
                </c:pt>
                <c:pt idx="220">
                  <c:v>66.300003051757983</c:v>
                </c:pt>
                <c:pt idx="221">
                  <c:v>66.59999847412098</c:v>
                </c:pt>
                <c:pt idx="222">
                  <c:v>66.900001525879006</c:v>
                </c:pt>
                <c:pt idx="223">
                  <c:v>67.1999969482426</c:v>
                </c:pt>
                <c:pt idx="224">
                  <c:v>67.5</c:v>
                </c:pt>
                <c:pt idx="225">
                  <c:v>67.800003051757983</c:v>
                </c:pt>
                <c:pt idx="226">
                  <c:v>68.09999847412098</c:v>
                </c:pt>
                <c:pt idx="227">
                  <c:v>68.400001525879006</c:v>
                </c:pt>
                <c:pt idx="228">
                  <c:v>68.699996948242614</c:v>
                </c:pt>
                <c:pt idx="229">
                  <c:v>69</c:v>
                </c:pt>
                <c:pt idx="230">
                  <c:v>69.300003051757983</c:v>
                </c:pt>
                <c:pt idx="231">
                  <c:v>69.59999847412098</c:v>
                </c:pt>
                <c:pt idx="232">
                  <c:v>69.900001525879006</c:v>
                </c:pt>
                <c:pt idx="233">
                  <c:v>70.199996948242614</c:v>
                </c:pt>
                <c:pt idx="234">
                  <c:v>70.5</c:v>
                </c:pt>
                <c:pt idx="235">
                  <c:v>70.800003051757983</c:v>
                </c:pt>
                <c:pt idx="236">
                  <c:v>71.09999847412098</c:v>
                </c:pt>
                <c:pt idx="237">
                  <c:v>71.400001525879006</c:v>
                </c:pt>
                <c:pt idx="238">
                  <c:v>71.699996948242614</c:v>
                </c:pt>
                <c:pt idx="239">
                  <c:v>72</c:v>
                </c:pt>
                <c:pt idx="240">
                  <c:v>72.300003051757983</c:v>
                </c:pt>
                <c:pt idx="241">
                  <c:v>72.59999847412098</c:v>
                </c:pt>
                <c:pt idx="242">
                  <c:v>72.900001525879006</c:v>
                </c:pt>
                <c:pt idx="243">
                  <c:v>73.199996948242614</c:v>
                </c:pt>
                <c:pt idx="244">
                  <c:v>73.5</c:v>
                </c:pt>
                <c:pt idx="245">
                  <c:v>73.800003051757983</c:v>
                </c:pt>
                <c:pt idx="246">
                  <c:v>74.09999847412098</c:v>
                </c:pt>
                <c:pt idx="247">
                  <c:v>74.400001525879006</c:v>
                </c:pt>
                <c:pt idx="248">
                  <c:v>74.6999969482426</c:v>
                </c:pt>
                <c:pt idx="249">
                  <c:v>74.999996960163614</c:v>
                </c:pt>
                <c:pt idx="250">
                  <c:v>75.299996972083989</c:v>
                </c:pt>
                <c:pt idx="251">
                  <c:v>75.599996924400003</c:v>
                </c:pt>
                <c:pt idx="252">
                  <c:v>75.899996995926003</c:v>
                </c:pt>
                <c:pt idx="253">
                  <c:v>76.199996948242614</c:v>
                </c:pt>
                <c:pt idx="254">
                  <c:v>76.499996900558003</c:v>
                </c:pt>
                <c:pt idx="255">
                  <c:v>76.799996852874415</c:v>
                </c:pt>
                <c:pt idx="256">
                  <c:v>77.099997043609008</c:v>
                </c:pt>
                <c:pt idx="257">
                  <c:v>77.399996995926003</c:v>
                </c:pt>
                <c:pt idx="258">
                  <c:v>77.699996948242614</c:v>
                </c:pt>
                <c:pt idx="259">
                  <c:v>77.999996900558003</c:v>
                </c:pt>
                <c:pt idx="260">
                  <c:v>78.299996852874415</c:v>
                </c:pt>
                <c:pt idx="261">
                  <c:v>78.599997043609008</c:v>
                </c:pt>
                <c:pt idx="262">
                  <c:v>78.899996757506415</c:v>
                </c:pt>
                <c:pt idx="263">
                  <c:v>79.1999969482426</c:v>
                </c:pt>
                <c:pt idx="264">
                  <c:v>79.499997138977022</c:v>
                </c:pt>
                <c:pt idx="265">
                  <c:v>79.799996852874415</c:v>
                </c:pt>
                <c:pt idx="266">
                  <c:v>80.099997043609008</c:v>
                </c:pt>
                <c:pt idx="267">
                  <c:v>80.399996757506415</c:v>
                </c:pt>
                <c:pt idx="268">
                  <c:v>80.699996948242614</c:v>
                </c:pt>
                <c:pt idx="269">
                  <c:v>80.999997138977022</c:v>
                </c:pt>
                <c:pt idx="270">
                  <c:v>81.299996852874415</c:v>
                </c:pt>
                <c:pt idx="271">
                  <c:v>81.599997043609008</c:v>
                </c:pt>
                <c:pt idx="272">
                  <c:v>81.899996757506415</c:v>
                </c:pt>
                <c:pt idx="273">
                  <c:v>82.199996948242614</c:v>
                </c:pt>
                <c:pt idx="274">
                  <c:v>82.499997138977022</c:v>
                </c:pt>
                <c:pt idx="275">
                  <c:v>82.799997329711999</c:v>
                </c:pt>
                <c:pt idx="276">
                  <c:v>83.099996566772006</c:v>
                </c:pt>
                <c:pt idx="277">
                  <c:v>83.399996757506415</c:v>
                </c:pt>
                <c:pt idx="278">
                  <c:v>83.6999969482426</c:v>
                </c:pt>
                <c:pt idx="279">
                  <c:v>83.999997138977022</c:v>
                </c:pt>
                <c:pt idx="280">
                  <c:v>84.299997329711999</c:v>
                </c:pt>
                <c:pt idx="281">
                  <c:v>84.599996566772006</c:v>
                </c:pt>
                <c:pt idx="282">
                  <c:v>84.899996757506415</c:v>
                </c:pt>
                <c:pt idx="283">
                  <c:v>85.199996948242614</c:v>
                </c:pt>
                <c:pt idx="284">
                  <c:v>85.499997138977022</c:v>
                </c:pt>
                <c:pt idx="285">
                  <c:v>85.799997329711999</c:v>
                </c:pt>
                <c:pt idx="286">
                  <c:v>86.099996566772006</c:v>
                </c:pt>
                <c:pt idx="287">
                  <c:v>86.399996757506415</c:v>
                </c:pt>
                <c:pt idx="288">
                  <c:v>86.699996948242614</c:v>
                </c:pt>
                <c:pt idx="289">
                  <c:v>86.999997138977022</c:v>
                </c:pt>
                <c:pt idx="290">
                  <c:v>87.299997329711999</c:v>
                </c:pt>
                <c:pt idx="291">
                  <c:v>87.599996566772006</c:v>
                </c:pt>
                <c:pt idx="292">
                  <c:v>87.899996757506415</c:v>
                </c:pt>
                <c:pt idx="293">
                  <c:v>88.199996948242614</c:v>
                </c:pt>
                <c:pt idx="294">
                  <c:v>88.499997138977022</c:v>
                </c:pt>
                <c:pt idx="295">
                  <c:v>88.799997329711999</c:v>
                </c:pt>
                <c:pt idx="296">
                  <c:v>89.099996566772006</c:v>
                </c:pt>
                <c:pt idx="297">
                  <c:v>89.399996757506415</c:v>
                </c:pt>
                <c:pt idx="298">
                  <c:v>89.699996948242614</c:v>
                </c:pt>
                <c:pt idx="299">
                  <c:v>89.999997138977022</c:v>
                </c:pt>
                <c:pt idx="300">
                  <c:v>90.299997329711999</c:v>
                </c:pt>
                <c:pt idx="301">
                  <c:v>90.599996566772006</c:v>
                </c:pt>
                <c:pt idx="302">
                  <c:v>90.899997711180959</c:v>
                </c:pt>
                <c:pt idx="303">
                  <c:v>91.199996948242614</c:v>
                </c:pt>
                <c:pt idx="304">
                  <c:v>91.499996185303658</c:v>
                </c:pt>
                <c:pt idx="305">
                  <c:v>91.799997329711999</c:v>
                </c:pt>
                <c:pt idx="306">
                  <c:v>92.099996566772006</c:v>
                </c:pt>
                <c:pt idx="307">
                  <c:v>92.399997711180959</c:v>
                </c:pt>
                <c:pt idx="308">
                  <c:v>92.699996948242614</c:v>
                </c:pt>
                <c:pt idx="309">
                  <c:v>92.999996185303658</c:v>
                </c:pt>
                <c:pt idx="310">
                  <c:v>93.299997329711999</c:v>
                </c:pt>
                <c:pt idx="311">
                  <c:v>93.599996566772006</c:v>
                </c:pt>
                <c:pt idx="312">
                  <c:v>93.899997711180959</c:v>
                </c:pt>
                <c:pt idx="313">
                  <c:v>94.199996948242614</c:v>
                </c:pt>
                <c:pt idx="314">
                  <c:v>94.499996185303658</c:v>
                </c:pt>
                <c:pt idx="315">
                  <c:v>94.799997329711999</c:v>
                </c:pt>
                <c:pt idx="316">
                  <c:v>95.099996566772006</c:v>
                </c:pt>
                <c:pt idx="317">
                  <c:v>95.399997711180959</c:v>
                </c:pt>
                <c:pt idx="318">
                  <c:v>95.699996948242614</c:v>
                </c:pt>
                <c:pt idx="319">
                  <c:v>95.999996185303658</c:v>
                </c:pt>
                <c:pt idx="320">
                  <c:v>96.299997329711999</c:v>
                </c:pt>
                <c:pt idx="321">
                  <c:v>96.599996566772006</c:v>
                </c:pt>
                <c:pt idx="322">
                  <c:v>96.899997711180959</c:v>
                </c:pt>
                <c:pt idx="323">
                  <c:v>97.199996948242614</c:v>
                </c:pt>
                <c:pt idx="324">
                  <c:v>97.499996185303658</c:v>
                </c:pt>
                <c:pt idx="325">
                  <c:v>97.799997329711999</c:v>
                </c:pt>
                <c:pt idx="326">
                  <c:v>98.099996566772006</c:v>
                </c:pt>
                <c:pt idx="327">
                  <c:v>98.399997711180959</c:v>
                </c:pt>
                <c:pt idx="328">
                  <c:v>98.699996948242614</c:v>
                </c:pt>
                <c:pt idx="329">
                  <c:v>98.999996185303658</c:v>
                </c:pt>
                <c:pt idx="330">
                  <c:v>99.299997329711999</c:v>
                </c:pt>
                <c:pt idx="331">
                  <c:v>99.599996566772006</c:v>
                </c:pt>
                <c:pt idx="332">
                  <c:v>99.899997711180959</c:v>
                </c:pt>
                <c:pt idx="333">
                  <c:v>100.19999694824254</c:v>
                </c:pt>
                <c:pt idx="334">
                  <c:v>100.4999961853036</c:v>
                </c:pt>
                <c:pt idx="335">
                  <c:v>100.79999732971253</c:v>
                </c:pt>
                <c:pt idx="336">
                  <c:v>101.09999656677202</c:v>
                </c:pt>
                <c:pt idx="337">
                  <c:v>101.39999771118075</c:v>
                </c:pt>
                <c:pt idx="338">
                  <c:v>101.69999694824254</c:v>
                </c:pt>
                <c:pt idx="339">
                  <c:v>101.9999961853036</c:v>
                </c:pt>
                <c:pt idx="340">
                  <c:v>102.29999732971253</c:v>
                </c:pt>
                <c:pt idx="341">
                  <c:v>102.59999656677202</c:v>
                </c:pt>
                <c:pt idx="342">
                  <c:v>102.89999771118075</c:v>
                </c:pt>
                <c:pt idx="343">
                  <c:v>103.19999694824254</c:v>
                </c:pt>
                <c:pt idx="344">
                  <c:v>103.4999961853036</c:v>
                </c:pt>
                <c:pt idx="345">
                  <c:v>103.79999732971253</c:v>
                </c:pt>
                <c:pt idx="346">
                  <c:v>104.09999656677202</c:v>
                </c:pt>
                <c:pt idx="347">
                  <c:v>104.39999771118075</c:v>
                </c:pt>
                <c:pt idx="348">
                  <c:v>104.69999694824254</c:v>
                </c:pt>
                <c:pt idx="349">
                  <c:v>104.9999961853036</c:v>
                </c:pt>
                <c:pt idx="350">
                  <c:v>105.29999732971253</c:v>
                </c:pt>
                <c:pt idx="351">
                  <c:v>105.59999656677202</c:v>
                </c:pt>
                <c:pt idx="352">
                  <c:v>105.89999771118075</c:v>
                </c:pt>
                <c:pt idx="353">
                  <c:v>106.19999694824254</c:v>
                </c:pt>
                <c:pt idx="354">
                  <c:v>106.4999961853036</c:v>
                </c:pt>
                <c:pt idx="355">
                  <c:v>106.79999542236312</c:v>
                </c:pt>
                <c:pt idx="356">
                  <c:v>107.09999847412101</c:v>
                </c:pt>
                <c:pt idx="357">
                  <c:v>107.39999771118075</c:v>
                </c:pt>
                <c:pt idx="358">
                  <c:v>107.69999694824254</c:v>
                </c:pt>
                <c:pt idx="359">
                  <c:v>107.9999961853036</c:v>
                </c:pt>
                <c:pt idx="360">
                  <c:v>108.29999542236312</c:v>
                </c:pt>
                <c:pt idx="361">
                  <c:v>108.59999847412101</c:v>
                </c:pt>
                <c:pt idx="362">
                  <c:v>108.89999771118075</c:v>
                </c:pt>
                <c:pt idx="363">
                  <c:v>109.19999694824254</c:v>
                </c:pt>
                <c:pt idx="364">
                  <c:v>109.4999961853036</c:v>
                </c:pt>
                <c:pt idx="365">
                  <c:v>109.79999542236312</c:v>
                </c:pt>
                <c:pt idx="366">
                  <c:v>110.09999847412101</c:v>
                </c:pt>
                <c:pt idx="367">
                  <c:v>110.39999771118075</c:v>
                </c:pt>
                <c:pt idx="368">
                  <c:v>110.69999694824254</c:v>
                </c:pt>
                <c:pt idx="369">
                  <c:v>110.9999961853036</c:v>
                </c:pt>
                <c:pt idx="370">
                  <c:v>111.29999542236312</c:v>
                </c:pt>
                <c:pt idx="371">
                  <c:v>111.59999847412101</c:v>
                </c:pt>
                <c:pt idx="372">
                  <c:v>111.89999771118075</c:v>
                </c:pt>
                <c:pt idx="373">
                  <c:v>112.19999694824254</c:v>
                </c:pt>
                <c:pt idx="374">
                  <c:v>112.4999961853036</c:v>
                </c:pt>
                <c:pt idx="375">
                  <c:v>112.79999542236312</c:v>
                </c:pt>
                <c:pt idx="376">
                  <c:v>113.09999847412101</c:v>
                </c:pt>
                <c:pt idx="377">
                  <c:v>113.39999771118075</c:v>
                </c:pt>
                <c:pt idx="378">
                  <c:v>113.69999694824254</c:v>
                </c:pt>
                <c:pt idx="379">
                  <c:v>113.9999961853036</c:v>
                </c:pt>
                <c:pt idx="380">
                  <c:v>114.29999542236312</c:v>
                </c:pt>
                <c:pt idx="381">
                  <c:v>114.59999847412101</c:v>
                </c:pt>
                <c:pt idx="382">
                  <c:v>114.89999771118075</c:v>
                </c:pt>
                <c:pt idx="383">
                  <c:v>115.19999694824254</c:v>
                </c:pt>
                <c:pt idx="384">
                  <c:v>115.4999961853036</c:v>
                </c:pt>
                <c:pt idx="385">
                  <c:v>115.79999542236312</c:v>
                </c:pt>
                <c:pt idx="386">
                  <c:v>116.09999847412101</c:v>
                </c:pt>
                <c:pt idx="387">
                  <c:v>116.39999771118075</c:v>
                </c:pt>
                <c:pt idx="388">
                  <c:v>116.69999694824254</c:v>
                </c:pt>
                <c:pt idx="389">
                  <c:v>116.9999961853036</c:v>
                </c:pt>
                <c:pt idx="390">
                  <c:v>117.29999542236312</c:v>
                </c:pt>
                <c:pt idx="391">
                  <c:v>117.59999847412101</c:v>
                </c:pt>
                <c:pt idx="392">
                  <c:v>117.89999771118075</c:v>
                </c:pt>
                <c:pt idx="393">
                  <c:v>118.19999694824254</c:v>
                </c:pt>
                <c:pt idx="394">
                  <c:v>118.4999961853036</c:v>
                </c:pt>
                <c:pt idx="395">
                  <c:v>118.79999542236312</c:v>
                </c:pt>
                <c:pt idx="396">
                  <c:v>119.09999847412101</c:v>
                </c:pt>
                <c:pt idx="397">
                  <c:v>119.39999771118075</c:v>
                </c:pt>
                <c:pt idx="398">
                  <c:v>119.69999694824254</c:v>
                </c:pt>
                <c:pt idx="399">
                  <c:v>119.9999961853036</c:v>
                </c:pt>
                <c:pt idx="400">
                  <c:v>120.29999542236312</c:v>
                </c:pt>
                <c:pt idx="401">
                  <c:v>120.59999847412101</c:v>
                </c:pt>
                <c:pt idx="402">
                  <c:v>120.89999771118075</c:v>
                </c:pt>
                <c:pt idx="403">
                  <c:v>121.19999694824254</c:v>
                </c:pt>
                <c:pt idx="404">
                  <c:v>121.4999961853036</c:v>
                </c:pt>
                <c:pt idx="405">
                  <c:v>121.79999542236312</c:v>
                </c:pt>
                <c:pt idx="406">
                  <c:v>122.09999847412101</c:v>
                </c:pt>
                <c:pt idx="407">
                  <c:v>122.39999771118075</c:v>
                </c:pt>
                <c:pt idx="408">
                  <c:v>122.69999694824254</c:v>
                </c:pt>
                <c:pt idx="409">
                  <c:v>122.9999961853036</c:v>
                </c:pt>
                <c:pt idx="410">
                  <c:v>123.29999542236312</c:v>
                </c:pt>
                <c:pt idx="411">
                  <c:v>123.59999847412101</c:v>
                </c:pt>
                <c:pt idx="412">
                  <c:v>123.89999771118075</c:v>
                </c:pt>
                <c:pt idx="413">
                  <c:v>124.19999694824254</c:v>
                </c:pt>
                <c:pt idx="414">
                  <c:v>124.4999961853036</c:v>
                </c:pt>
                <c:pt idx="415">
                  <c:v>124.79999542236312</c:v>
                </c:pt>
                <c:pt idx="416">
                  <c:v>125.09999847412101</c:v>
                </c:pt>
                <c:pt idx="417">
                  <c:v>125.39999771118075</c:v>
                </c:pt>
                <c:pt idx="418">
                  <c:v>125.69999694824254</c:v>
                </c:pt>
                <c:pt idx="419">
                  <c:v>125.9999961853036</c:v>
                </c:pt>
                <c:pt idx="420">
                  <c:v>126.29999542236312</c:v>
                </c:pt>
                <c:pt idx="421">
                  <c:v>126.59999847412101</c:v>
                </c:pt>
                <c:pt idx="422">
                  <c:v>126.89999771118075</c:v>
                </c:pt>
                <c:pt idx="423">
                  <c:v>127.19999694824254</c:v>
                </c:pt>
                <c:pt idx="424">
                  <c:v>127.4999961853036</c:v>
                </c:pt>
                <c:pt idx="425">
                  <c:v>127.79999542236312</c:v>
                </c:pt>
                <c:pt idx="426">
                  <c:v>128.09999847412098</c:v>
                </c:pt>
                <c:pt idx="427">
                  <c:v>128.39999771118102</c:v>
                </c:pt>
                <c:pt idx="428">
                  <c:v>128.69999694824202</c:v>
                </c:pt>
                <c:pt idx="429">
                  <c:v>128.99999618530327</c:v>
                </c:pt>
                <c:pt idx="430">
                  <c:v>129.29999542236118</c:v>
                </c:pt>
                <c:pt idx="431">
                  <c:v>129.59999847412098</c:v>
                </c:pt>
                <c:pt idx="432">
                  <c:v>129.89999771118102</c:v>
                </c:pt>
                <c:pt idx="433">
                  <c:v>130.19999694824202</c:v>
                </c:pt>
                <c:pt idx="434">
                  <c:v>130.49999618530327</c:v>
                </c:pt>
                <c:pt idx="435">
                  <c:v>130.79999542236118</c:v>
                </c:pt>
                <c:pt idx="436">
                  <c:v>131.09999847412098</c:v>
                </c:pt>
                <c:pt idx="437">
                  <c:v>131.39999771118102</c:v>
                </c:pt>
                <c:pt idx="438">
                  <c:v>131.69999694824202</c:v>
                </c:pt>
                <c:pt idx="439">
                  <c:v>131.99999618530327</c:v>
                </c:pt>
                <c:pt idx="440">
                  <c:v>132.29999542236118</c:v>
                </c:pt>
                <c:pt idx="441">
                  <c:v>132.59999847412098</c:v>
                </c:pt>
                <c:pt idx="442">
                  <c:v>132.89999771118102</c:v>
                </c:pt>
                <c:pt idx="443">
                  <c:v>133.19999694824202</c:v>
                </c:pt>
                <c:pt idx="444">
                  <c:v>133.49999618530327</c:v>
                </c:pt>
                <c:pt idx="445">
                  <c:v>133.79999542236118</c:v>
                </c:pt>
                <c:pt idx="446">
                  <c:v>134.09999847412098</c:v>
                </c:pt>
                <c:pt idx="447">
                  <c:v>134.39999771118102</c:v>
                </c:pt>
                <c:pt idx="448">
                  <c:v>134.69999694824202</c:v>
                </c:pt>
                <c:pt idx="449">
                  <c:v>134.99999618530327</c:v>
                </c:pt>
                <c:pt idx="450">
                  <c:v>135.29999542236118</c:v>
                </c:pt>
                <c:pt idx="451">
                  <c:v>135.59999847412098</c:v>
                </c:pt>
                <c:pt idx="452">
                  <c:v>135.89999771118102</c:v>
                </c:pt>
                <c:pt idx="453">
                  <c:v>136.19999694824202</c:v>
                </c:pt>
                <c:pt idx="454">
                  <c:v>136.49999618530327</c:v>
                </c:pt>
                <c:pt idx="455">
                  <c:v>136.79999542236118</c:v>
                </c:pt>
                <c:pt idx="456">
                  <c:v>137.09999847412098</c:v>
                </c:pt>
                <c:pt idx="457">
                  <c:v>137.39999771118102</c:v>
                </c:pt>
                <c:pt idx="458">
                  <c:v>137.69999694824202</c:v>
                </c:pt>
                <c:pt idx="459">
                  <c:v>137.99999618530327</c:v>
                </c:pt>
                <c:pt idx="460">
                  <c:v>138.29999542236118</c:v>
                </c:pt>
                <c:pt idx="461">
                  <c:v>138.59999847412098</c:v>
                </c:pt>
                <c:pt idx="462">
                  <c:v>138.89999389648401</c:v>
                </c:pt>
                <c:pt idx="463">
                  <c:v>139.19999694824202</c:v>
                </c:pt>
                <c:pt idx="464">
                  <c:v>139.5</c:v>
                </c:pt>
                <c:pt idx="465">
                  <c:v>139.79999542236118</c:v>
                </c:pt>
                <c:pt idx="466">
                  <c:v>140.09999847412098</c:v>
                </c:pt>
                <c:pt idx="467">
                  <c:v>140.39999389648401</c:v>
                </c:pt>
                <c:pt idx="468">
                  <c:v>140.69999694824202</c:v>
                </c:pt>
                <c:pt idx="469">
                  <c:v>141</c:v>
                </c:pt>
                <c:pt idx="470">
                  <c:v>141.29999542236118</c:v>
                </c:pt>
                <c:pt idx="471">
                  <c:v>141.59999847412098</c:v>
                </c:pt>
                <c:pt idx="472">
                  <c:v>141.89999389648401</c:v>
                </c:pt>
                <c:pt idx="473">
                  <c:v>142.19999694824202</c:v>
                </c:pt>
                <c:pt idx="474">
                  <c:v>142.5</c:v>
                </c:pt>
                <c:pt idx="475">
                  <c:v>142.79999542236118</c:v>
                </c:pt>
                <c:pt idx="476">
                  <c:v>143.09999847412098</c:v>
                </c:pt>
                <c:pt idx="477">
                  <c:v>143.39999389648401</c:v>
                </c:pt>
                <c:pt idx="478">
                  <c:v>143.69999694824202</c:v>
                </c:pt>
                <c:pt idx="479">
                  <c:v>144</c:v>
                </c:pt>
                <c:pt idx="480">
                  <c:v>144.29999542236118</c:v>
                </c:pt>
                <c:pt idx="481">
                  <c:v>144.59999847412098</c:v>
                </c:pt>
                <c:pt idx="482">
                  <c:v>144.89999389648401</c:v>
                </c:pt>
                <c:pt idx="483">
                  <c:v>145.19999694824202</c:v>
                </c:pt>
                <c:pt idx="484">
                  <c:v>145.5</c:v>
                </c:pt>
                <c:pt idx="485">
                  <c:v>145.79999542236118</c:v>
                </c:pt>
                <c:pt idx="486">
                  <c:v>146.09999847412098</c:v>
                </c:pt>
                <c:pt idx="487">
                  <c:v>146.39999389648401</c:v>
                </c:pt>
                <c:pt idx="488">
                  <c:v>146.69999694824202</c:v>
                </c:pt>
                <c:pt idx="489">
                  <c:v>147</c:v>
                </c:pt>
                <c:pt idx="490">
                  <c:v>147.29999542236118</c:v>
                </c:pt>
                <c:pt idx="491">
                  <c:v>147.59999847412098</c:v>
                </c:pt>
                <c:pt idx="492">
                  <c:v>147.89999851192101</c:v>
                </c:pt>
                <c:pt idx="493">
                  <c:v>148.19999852384024</c:v>
                </c:pt>
                <c:pt idx="494">
                  <c:v>148.49999847615732</c:v>
                </c:pt>
                <c:pt idx="495">
                  <c:v>148.79999854768505</c:v>
                </c:pt>
                <c:pt idx="496">
                  <c:v>149.0999985</c:v>
                </c:pt>
                <c:pt idx="497">
                  <c:v>149.39999845231705</c:v>
                </c:pt>
                <c:pt idx="498">
                  <c:v>149.69999840463299</c:v>
                </c:pt>
                <c:pt idx="499">
                  <c:v>149.99999859536695</c:v>
                </c:pt>
                <c:pt idx="500">
                  <c:v>150.29999854768505</c:v>
                </c:pt>
                <c:pt idx="501">
                  <c:v>150.5999985</c:v>
                </c:pt>
                <c:pt idx="502">
                  <c:v>150.89999845231705</c:v>
                </c:pt>
                <c:pt idx="503">
                  <c:v>151.19999840463299</c:v>
                </c:pt>
                <c:pt idx="504">
                  <c:v>151.49999859536695</c:v>
                </c:pt>
                <c:pt idx="505">
                  <c:v>151.79999830926499</c:v>
                </c:pt>
                <c:pt idx="506">
                  <c:v>152.0999985</c:v>
                </c:pt>
                <c:pt idx="507">
                  <c:v>152.399998690735</c:v>
                </c:pt>
                <c:pt idx="508">
                  <c:v>152.69999840463299</c:v>
                </c:pt>
                <c:pt idx="509">
                  <c:v>152.99999859536695</c:v>
                </c:pt>
                <c:pt idx="510">
                  <c:v>153.29999830926499</c:v>
                </c:pt>
                <c:pt idx="511">
                  <c:v>153.5999985</c:v>
                </c:pt>
                <c:pt idx="512">
                  <c:v>153.899998690735</c:v>
                </c:pt>
                <c:pt idx="513">
                  <c:v>154.19999840463299</c:v>
                </c:pt>
                <c:pt idx="514">
                  <c:v>154.49999859536695</c:v>
                </c:pt>
                <c:pt idx="515">
                  <c:v>154.79999830926499</c:v>
                </c:pt>
                <c:pt idx="516">
                  <c:v>155.0999985</c:v>
                </c:pt>
                <c:pt idx="517">
                  <c:v>155.399998690735</c:v>
                </c:pt>
                <c:pt idx="518">
                  <c:v>155.69999888147001</c:v>
                </c:pt>
                <c:pt idx="519">
                  <c:v>155.99999811853004</c:v>
                </c:pt>
                <c:pt idx="520">
                  <c:v>156.29999830926499</c:v>
                </c:pt>
                <c:pt idx="521">
                  <c:v>156.5999985</c:v>
                </c:pt>
                <c:pt idx="522">
                  <c:v>156.899998690735</c:v>
                </c:pt>
                <c:pt idx="523">
                  <c:v>157.19999888147001</c:v>
                </c:pt>
                <c:pt idx="524">
                  <c:v>157.49999811853004</c:v>
                </c:pt>
                <c:pt idx="525">
                  <c:v>157.79999830926499</c:v>
                </c:pt>
                <c:pt idx="526">
                  <c:v>158.0999985</c:v>
                </c:pt>
                <c:pt idx="527">
                  <c:v>158.399998690735</c:v>
                </c:pt>
                <c:pt idx="528">
                  <c:v>158.69999888147001</c:v>
                </c:pt>
                <c:pt idx="529">
                  <c:v>158.99999811853004</c:v>
                </c:pt>
                <c:pt idx="530">
                  <c:v>159.29999830926499</c:v>
                </c:pt>
                <c:pt idx="531">
                  <c:v>159.5999985</c:v>
                </c:pt>
                <c:pt idx="532">
                  <c:v>159.899998690735</c:v>
                </c:pt>
                <c:pt idx="533">
                  <c:v>160.19999888147001</c:v>
                </c:pt>
                <c:pt idx="534">
                  <c:v>160.49999811853004</c:v>
                </c:pt>
                <c:pt idx="535">
                  <c:v>160.79999830926499</c:v>
                </c:pt>
                <c:pt idx="536">
                  <c:v>161.0999985</c:v>
                </c:pt>
                <c:pt idx="537">
                  <c:v>161.399998690735</c:v>
                </c:pt>
                <c:pt idx="538">
                  <c:v>161.69999888147001</c:v>
                </c:pt>
                <c:pt idx="539">
                  <c:v>161.99999811853004</c:v>
                </c:pt>
                <c:pt idx="540">
                  <c:v>162.29999830926499</c:v>
                </c:pt>
                <c:pt idx="541">
                  <c:v>162.5999985</c:v>
                </c:pt>
                <c:pt idx="542">
                  <c:v>162.899998690735</c:v>
                </c:pt>
                <c:pt idx="543">
                  <c:v>163.19999888147001</c:v>
                </c:pt>
                <c:pt idx="544">
                  <c:v>163.49999811853004</c:v>
                </c:pt>
                <c:pt idx="545">
                  <c:v>163.799999262939</c:v>
                </c:pt>
                <c:pt idx="546">
                  <c:v>164.0999985</c:v>
                </c:pt>
                <c:pt idx="547">
                  <c:v>164.399997737061</c:v>
                </c:pt>
                <c:pt idx="548">
                  <c:v>164.69999888147001</c:v>
                </c:pt>
                <c:pt idx="549">
                  <c:v>164.99999811853004</c:v>
                </c:pt>
                <c:pt idx="550">
                  <c:v>165.299999262939</c:v>
                </c:pt>
                <c:pt idx="551">
                  <c:v>165.5999985</c:v>
                </c:pt>
                <c:pt idx="552">
                  <c:v>165.899997737061</c:v>
                </c:pt>
                <c:pt idx="553">
                  <c:v>166.19999888147001</c:v>
                </c:pt>
                <c:pt idx="554">
                  <c:v>166.49999811853004</c:v>
                </c:pt>
                <c:pt idx="555">
                  <c:v>166.799999262939</c:v>
                </c:pt>
                <c:pt idx="556">
                  <c:v>167.0999985</c:v>
                </c:pt>
                <c:pt idx="557">
                  <c:v>167.399997737061</c:v>
                </c:pt>
                <c:pt idx="558">
                  <c:v>167.69999888147001</c:v>
                </c:pt>
                <c:pt idx="559">
                  <c:v>167.99999811853004</c:v>
                </c:pt>
                <c:pt idx="560">
                  <c:v>168.299999262939</c:v>
                </c:pt>
                <c:pt idx="561">
                  <c:v>168.5999985</c:v>
                </c:pt>
                <c:pt idx="562">
                  <c:v>168.899997737061</c:v>
                </c:pt>
                <c:pt idx="563">
                  <c:v>169.19999888147001</c:v>
                </c:pt>
                <c:pt idx="564">
                  <c:v>169.49999811853004</c:v>
                </c:pt>
                <c:pt idx="565">
                  <c:v>169.799999262939</c:v>
                </c:pt>
                <c:pt idx="566">
                  <c:v>170.0999985</c:v>
                </c:pt>
                <c:pt idx="567">
                  <c:v>170.399997737061</c:v>
                </c:pt>
                <c:pt idx="568">
                  <c:v>170.69999888147001</c:v>
                </c:pt>
                <c:pt idx="569">
                  <c:v>170.99999811853004</c:v>
                </c:pt>
                <c:pt idx="570">
                  <c:v>171.299999262939</c:v>
                </c:pt>
                <c:pt idx="571">
                  <c:v>171.5999985</c:v>
                </c:pt>
                <c:pt idx="572">
                  <c:v>171.899997737061</c:v>
                </c:pt>
                <c:pt idx="573">
                  <c:v>172.19999888147001</c:v>
                </c:pt>
                <c:pt idx="574">
                  <c:v>172.49999811853004</c:v>
                </c:pt>
                <c:pt idx="575">
                  <c:v>172.799999262939</c:v>
                </c:pt>
                <c:pt idx="576">
                  <c:v>173.0999985</c:v>
                </c:pt>
                <c:pt idx="577">
                  <c:v>173.399997737061</c:v>
                </c:pt>
                <c:pt idx="578">
                  <c:v>173.69999888147001</c:v>
                </c:pt>
                <c:pt idx="579">
                  <c:v>173.99999811853004</c:v>
                </c:pt>
                <c:pt idx="580">
                  <c:v>174.299999262939</c:v>
                </c:pt>
                <c:pt idx="581">
                  <c:v>174.5999985</c:v>
                </c:pt>
                <c:pt idx="582">
                  <c:v>174.899997737061</c:v>
                </c:pt>
                <c:pt idx="583">
                  <c:v>175.19999888147001</c:v>
                </c:pt>
                <c:pt idx="584">
                  <c:v>175.49999811853004</c:v>
                </c:pt>
                <c:pt idx="585">
                  <c:v>175.799999262939</c:v>
                </c:pt>
                <c:pt idx="586">
                  <c:v>176.0999985</c:v>
                </c:pt>
                <c:pt idx="587">
                  <c:v>176.399997737061</c:v>
                </c:pt>
                <c:pt idx="588">
                  <c:v>176.69999888147001</c:v>
                </c:pt>
                <c:pt idx="589">
                  <c:v>176.99999811853004</c:v>
                </c:pt>
                <c:pt idx="590">
                  <c:v>177.299999262939</c:v>
                </c:pt>
                <c:pt idx="591">
                  <c:v>177.5999985</c:v>
                </c:pt>
                <c:pt idx="592">
                  <c:v>177.899997737061</c:v>
                </c:pt>
                <c:pt idx="593">
                  <c:v>178.19999888147001</c:v>
                </c:pt>
                <c:pt idx="594">
                  <c:v>178.49999811853004</c:v>
                </c:pt>
                <c:pt idx="595">
                  <c:v>178.799999262939</c:v>
                </c:pt>
                <c:pt idx="596">
                  <c:v>179.0999985</c:v>
                </c:pt>
                <c:pt idx="597">
                  <c:v>179.399997737061</c:v>
                </c:pt>
                <c:pt idx="598">
                  <c:v>179.69999697412098</c:v>
                </c:pt>
                <c:pt idx="599">
                  <c:v>180.00000002587794</c:v>
                </c:pt>
                <c:pt idx="600">
                  <c:v>180.299999262939</c:v>
                </c:pt>
                <c:pt idx="601">
                  <c:v>180.5999985</c:v>
                </c:pt>
                <c:pt idx="602">
                  <c:v>180.899997737061</c:v>
                </c:pt>
                <c:pt idx="603">
                  <c:v>181.19999697412098</c:v>
                </c:pt>
                <c:pt idx="604">
                  <c:v>181.50000002587794</c:v>
                </c:pt>
                <c:pt idx="605">
                  <c:v>181.799999262939</c:v>
                </c:pt>
                <c:pt idx="606">
                  <c:v>182.0999985</c:v>
                </c:pt>
                <c:pt idx="607">
                  <c:v>182.399997737061</c:v>
                </c:pt>
                <c:pt idx="608">
                  <c:v>182.69999697412098</c:v>
                </c:pt>
                <c:pt idx="609">
                  <c:v>183.00000002587794</c:v>
                </c:pt>
                <c:pt idx="610">
                  <c:v>183.299999262939</c:v>
                </c:pt>
                <c:pt idx="611">
                  <c:v>183.5999985</c:v>
                </c:pt>
                <c:pt idx="612">
                  <c:v>183.899997737061</c:v>
                </c:pt>
                <c:pt idx="613">
                  <c:v>184.19999697412098</c:v>
                </c:pt>
                <c:pt idx="614">
                  <c:v>184.50000002587794</c:v>
                </c:pt>
                <c:pt idx="615">
                  <c:v>184.799999262939</c:v>
                </c:pt>
                <c:pt idx="616">
                  <c:v>185.0999985</c:v>
                </c:pt>
                <c:pt idx="617">
                  <c:v>185.399997737061</c:v>
                </c:pt>
                <c:pt idx="618">
                  <c:v>185.69999697412098</c:v>
                </c:pt>
                <c:pt idx="619">
                  <c:v>186.00000002587794</c:v>
                </c:pt>
                <c:pt idx="620">
                  <c:v>186.299999262939</c:v>
                </c:pt>
                <c:pt idx="621">
                  <c:v>186.5999985</c:v>
                </c:pt>
                <c:pt idx="622">
                  <c:v>186.899997737061</c:v>
                </c:pt>
                <c:pt idx="623">
                  <c:v>187.19999697412098</c:v>
                </c:pt>
                <c:pt idx="624">
                  <c:v>187.50000002587794</c:v>
                </c:pt>
                <c:pt idx="625">
                  <c:v>187.799999262939</c:v>
                </c:pt>
                <c:pt idx="626">
                  <c:v>188.0999985</c:v>
                </c:pt>
                <c:pt idx="627">
                  <c:v>188.399997737061</c:v>
                </c:pt>
                <c:pt idx="628">
                  <c:v>188.69999697412098</c:v>
                </c:pt>
                <c:pt idx="629">
                  <c:v>189.00000002587794</c:v>
                </c:pt>
                <c:pt idx="630">
                  <c:v>189.299999262939</c:v>
                </c:pt>
                <c:pt idx="631">
                  <c:v>189.5999985</c:v>
                </c:pt>
                <c:pt idx="632">
                  <c:v>189.899997737061</c:v>
                </c:pt>
                <c:pt idx="633">
                  <c:v>190.19999697412098</c:v>
                </c:pt>
                <c:pt idx="634">
                  <c:v>190.50000002587794</c:v>
                </c:pt>
                <c:pt idx="635">
                  <c:v>190.799999262939</c:v>
                </c:pt>
                <c:pt idx="636">
                  <c:v>191.0999985</c:v>
                </c:pt>
                <c:pt idx="637">
                  <c:v>191.399997737061</c:v>
                </c:pt>
                <c:pt idx="638">
                  <c:v>191.69999697412098</c:v>
                </c:pt>
                <c:pt idx="639">
                  <c:v>192.00000002587794</c:v>
                </c:pt>
                <c:pt idx="640">
                  <c:v>192.299999262939</c:v>
                </c:pt>
                <c:pt idx="641">
                  <c:v>192.5999985</c:v>
                </c:pt>
                <c:pt idx="642">
                  <c:v>192.899997737061</c:v>
                </c:pt>
                <c:pt idx="643">
                  <c:v>193.19999697412098</c:v>
                </c:pt>
                <c:pt idx="644">
                  <c:v>193.50000002587794</c:v>
                </c:pt>
                <c:pt idx="645">
                  <c:v>193.799999262939</c:v>
                </c:pt>
                <c:pt idx="646">
                  <c:v>194.0999985</c:v>
                </c:pt>
                <c:pt idx="647">
                  <c:v>194.399997737061</c:v>
                </c:pt>
                <c:pt idx="648">
                  <c:v>194.69999697412098</c:v>
                </c:pt>
                <c:pt idx="649">
                  <c:v>195.00000002587794</c:v>
                </c:pt>
                <c:pt idx="650">
                  <c:v>195.299999262939</c:v>
                </c:pt>
                <c:pt idx="651">
                  <c:v>195.5999985</c:v>
                </c:pt>
                <c:pt idx="652">
                  <c:v>195.899997737061</c:v>
                </c:pt>
                <c:pt idx="653">
                  <c:v>196.19999697412098</c:v>
                </c:pt>
                <c:pt idx="654">
                  <c:v>196.50000002587794</c:v>
                </c:pt>
                <c:pt idx="655">
                  <c:v>196.799999262939</c:v>
                </c:pt>
                <c:pt idx="656">
                  <c:v>197.0999985</c:v>
                </c:pt>
                <c:pt idx="657">
                  <c:v>197.399997737061</c:v>
                </c:pt>
                <c:pt idx="658">
                  <c:v>197.69999697412098</c:v>
                </c:pt>
                <c:pt idx="659">
                  <c:v>198.00000002587794</c:v>
                </c:pt>
                <c:pt idx="660">
                  <c:v>198.299999262939</c:v>
                </c:pt>
                <c:pt idx="661">
                  <c:v>198.5999985</c:v>
                </c:pt>
                <c:pt idx="662">
                  <c:v>198.899997737061</c:v>
                </c:pt>
                <c:pt idx="663">
                  <c:v>199.19999697412098</c:v>
                </c:pt>
                <c:pt idx="664">
                  <c:v>199.50000002587794</c:v>
                </c:pt>
                <c:pt idx="665">
                  <c:v>199.799999262939</c:v>
                </c:pt>
                <c:pt idx="666">
                  <c:v>200.0999985</c:v>
                </c:pt>
                <c:pt idx="667">
                  <c:v>200.399997737061</c:v>
                </c:pt>
                <c:pt idx="668">
                  <c:v>200.69999697412098</c:v>
                </c:pt>
                <c:pt idx="669">
                  <c:v>201.00000002587794</c:v>
                </c:pt>
                <c:pt idx="670">
                  <c:v>201.299999262939</c:v>
                </c:pt>
                <c:pt idx="671">
                  <c:v>201.5999985</c:v>
                </c:pt>
                <c:pt idx="672">
                  <c:v>201.899997737061</c:v>
                </c:pt>
                <c:pt idx="673">
                  <c:v>202.19999697412098</c:v>
                </c:pt>
                <c:pt idx="674">
                  <c:v>202.50000002587794</c:v>
                </c:pt>
                <c:pt idx="675">
                  <c:v>202.799999262939</c:v>
                </c:pt>
                <c:pt idx="676">
                  <c:v>203.0999985</c:v>
                </c:pt>
                <c:pt idx="677">
                  <c:v>203.399997737061</c:v>
                </c:pt>
                <c:pt idx="678">
                  <c:v>203.69999697412098</c:v>
                </c:pt>
                <c:pt idx="679">
                  <c:v>204.00000002587794</c:v>
                </c:pt>
                <c:pt idx="680">
                  <c:v>204.299999262939</c:v>
                </c:pt>
                <c:pt idx="681">
                  <c:v>204.5999985</c:v>
                </c:pt>
                <c:pt idx="682">
                  <c:v>204.899997737061</c:v>
                </c:pt>
                <c:pt idx="683">
                  <c:v>205.19999697412098</c:v>
                </c:pt>
                <c:pt idx="684">
                  <c:v>205.50000002587794</c:v>
                </c:pt>
                <c:pt idx="685">
                  <c:v>205.799999262939</c:v>
                </c:pt>
                <c:pt idx="686">
                  <c:v>206.0999985</c:v>
                </c:pt>
                <c:pt idx="687">
                  <c:v>206.399997737061</c:v>
                </c:pt>
                <c:pt idx="688">
                  <c:v>206.69999697412098</c:v>
                </c:pt>
                <c:pt idx="689">
                  <c:v>207.00000002587794</c:v>
                </c:pt>
                <c:pt idx="690">
                  <c:v>207.299999262939</c:v>
                </c:pt>
                <c:pt idx="691">
                  <c:v>207.5999985</c:v>
                </c:pt>
                <c:pt idx="692">
                  <c:v>207.899997737061</c:v>
                </c:pt>
                <c:pt idx="693">
                  <c:v>208.19999697412098</c:v>
                </c:pt>
                <c:pt idx="694">
                  <c:v>208.50000002587794</c:v>
                </c:pt>
                <c:pt idx="695">
                  <c:v>208.799999262939</c:v>
                </c:pt>
                <c:pt idx="696">
                  <c:v>209.0999985</c:v>
                </c:pt>
                <c:pt idx="697">
                  <c:v>209.399997737061</c:v>
                </c:pt>
                <c:pt idx="698">
                  <c:v>209.69999697412098</c:v>
                </c:pt>
                <c:pt idx="699">
                  <c:v>210.00000002587794</c:v>
                </c:pt>
                <c:pt idx="700">
                  <c:v>210.299999262939</c:v>
                </c:pt>
                <c:pt idx="701">
                  <c:v>210.5999985</c:v>
                </c:pt>
                <c:pt idx="702">
                  <c:v>210.899997737061</c:v>
                </c:pt>
                <c:pt idx="703">
                  <c:v>211.19999697412098</c:v>
                </c:pt>
                <c:pt idx="704">
                  <c:v>211.50000002587794</c:v>
                </c:pt>
                <c:pt idx="705">
                  <c:v>211.79999544824088</c:v>
                </c:pt>
                <c:pt idx="706">
                  <c:v>212.0999985</c:v>
                </c:pt>
                <c:pt idx="707">
                  <c:v>212.40000155175798</c:v>
                </c:pt>
                <c:pt idx="708">
                  <c:v>212.69999697412098</c:v>
                </c:pt>
                <c:pt idx="709">
                  <c:v>213.00000002587794</c:v>
                </c:pt>
                <c:pt idx="710">
                  <c:v>213.29999544824088</c:v>
                </c:pt>
                <c:pt idx="711">
                  <c:v>213.5999985</c:v>
                </c:pt>
                <c:pt idx="712">
                  <c:v>213.90000155175798</c:v>
                </c:pt>
                <c:pt idx="713">
                  <c:v>214.19999697412098</c:v>
                </c:pt>
                <c:pt idx="714">
                  <c:v>214.50000002587794</c:v>
                </c:pt>
                <c:pt idx="715">
                  <c:v>214.79999544824088</c:v>
                </c:pt>
                <c:pt idx="716">
                  <c:v>215.0999985</c:v>
                </c:pt>
                <c:pt idx="717">
                  <c:v>215.40000155175798</c:v>
                </c:pt>
                <c:pt idx="718">
                  <c:v>215.69999697412098</c:v>
                </c:pt>
                <c:pt idx="719">
                  <c:v>216.00000002587794</c:v>
                </c:pt>
                <c:pt idx="720">
                  <c:v>216.29999544824088</c:v>
                </c:pt>
                <c:pt idx="721">
                  <c:v>216.5999985</c:v>
                </c:pt>
                <c:pt idx="722">
                  <c:v>216.90000155175798</c:v>
                </c:pt>
                <c:pt idx="723">
                  <c:v>217.19999697412098</c:v>
                </c:pt>
                <c:pt idx="724">
                  <c:v>217.50000002587794</c:v>
                </c:pt>
                <c:pt idx="725">
                  <c:v>217.79999544824088</c:v>
                </c:pt>
                <c:pt idx="726">
                  <c:v>218.0999985</c:v>
                </c:pt>
                <c:pt idx="727">
                  <c:v>218.40000155175798</c:v>
                </c:pt>
                <c:pt idx="728">
                  <c:v>218.69999697412098</c:v>
                </c:pt>
                <c:pt idx="729">
                  <c:v>219.00000002587794</c:v>
                </c:pt>
                <c:pt idx="730">
                  <c:v>219.29999544824088</c:v>
                </c:pt>
                <c:pt idx="731">
                  <c:v>219.5999985</c:v>
                </c:pt>
                <c:pt idx="732">
                  <c:v>219.90000155175798</c:v>
                </c:pt>
                <c:pt idx="733">
                  <c:v>220.19999697412098</c:v>
                </c:pt>
                <c:pt idx="734">
                  <c:v>220.50000002587794</c:v>
                </c:pt>
                <c:pt idx="735">
                  <c:v>220.79999544824088</c:v>
                </c:pt>
                <c:pt idx="736">
                  <c:v>221.0999985</c:v>
                </c:pt>
                <c:pt idx="737">
                  <c:v>221.40000155175798</c:v>
                </c:pt>
                <c:pt idx="738">
                  <c:v>221.69999697412098</c:v>
                </c:pt>
                <c:pt idx="739">
                  <c:v>222.00000002587794</c:v>
                </c:pt>
                <c:pt idx="740">
                  <c:v>222.29999544824088</c:v>
                </c:pt>
                <c:pt idx="741">
                  <c:v>222.5999985</c:v>
                </c:pt>
                <c:pt idx="742">
                  <c:v>222.90000155175798</c:v>
                </c:pt>
                <c:pt idx="743">
                  <c:v>223.20000001192102</c:v>
                </c:pt>
                <c:pt idx="744">
                  <c:v>223.50000002384053</c:v>
                </c:pt>
                <c:pt idx="745">
                  <c:v>223.79999997615653</c:v>
                </c:pt>
                <c:pt idx="746">
                  <c:v>224.10000004768526</c:v>
                </c:pt>
                <c:pt idx="747">
                  <c:v>224.4</c:v>
                </c:pt>
                <c:pt idx="748">
                  <c:v>224.69999995231601</c:v>
                </c:pt>
                <c:pt idx="749">
                  <c:v>224.99999990463405</c:v>
                </c:pt>
                <c:pt idx="750">
                  <c:v>225.30000009536698</c:v>
                </c:pt>
                <c:pt idx="751">
                  <c:v>225.60000004768526</c:v>
                </c:pt>
                <c:pt idx="752">
                  <c:v>225.9</c:v>
                </c:pt>
                <c:pt idx="753">
                  <c:v>226.19999995231601</c:v>
                </c:pt>
                <c:pt idx="754">
                  <c:v>226.49999990463405</c:v>
                </c:pt>
                <c:pt idx="755">
                  <c:v>226.80000009536698</c:v>
                </c:pt>
                <c:pt idx="756">
                  <c:v>227.099999809265</c:v>
                </c:pt>
                <c:pt idx="757">
                  <c:v>227.4</c:v>
                </c:pt>
                <c:pt idx="758">
                  <c:v>227.70000019073498</c:v>
                </c:pt>
                <c:pt idx="759">
                  <c:v>227.99999990463405</c:v>
                </c:pt>
                <c:pt idx="760">
                  <c:v>228.30000009536698</c:v>
                </c:pt>
                <c:pt idx="761">
                  <c:v>228.599999809265</c:v>
                </c:pt>
                <c:pt idx="762">
                  <c:v>228.9</c:v>
                </c:pt>
                <c:pt idx="763">
                  <c:v>229.20000019073498</c:v>
                </c:pt>
                <c:pt idx="764">
                  <c:v>229.49999990463405</c:v>
                </c:pt>
                <c:pt idx="765">
                  <c:v>229.80000009536698</c:v>
                </c:pt>
                <c:pt idx="766">
                  <c:v>230.099999809265</c:v>
                </c:pt>
                <c:pt idx="767">
                  <c:v>230.4</c:v>
                </c:pt>
                <c:pt idx="768">
                  <c:v>230.70000019073498</c:v>
                </c:pt>
                <c:pt idx="769">
                  <c:v>231.00000038147004</c:v>
                </c:pt>
                <c:pt idx="770">
                  <c:v>231.29999961852999</c:v>
                </c:pt>
                <c:pt idx="771">
                  <c:v>231.599999809265</c:v>
                </c:pt>
                <c:pt idx="772">
                  <c:v>231.9</c:v>
                </c:pt>
                <c:pt idx="773">
                  <c:v>232.20000019073498</c:v>
                </c:pt>
                <c:pt idx="774">
                  <c:v>232.50000038147004</c:v>
                </c:pt>
                <c:pt idx="775">
                  <c:v>232.79999961852999</c:v>
                </c:pt>
                <c:pt idx="776">
                  <c:v>233.099999809265</c:v>
                </c:pt>
                <c:pt idx="777">
                  <c:v>233.4</c:v>
                </c:pt>
                <c:pt idx="778">
                  <c:v>233.70000019073498</c:v>
                </c:pt>
                <c:pt idx="779">
                  <c:v>234.00000038147004</c:v>
                </c:pt>
                <c:pt idx="780">
                  <c:v>234.29999961852999</c:v>
                </c:pt>
                <c:pt idx="781">
                  <c:v>234.599999809265</c:v>
                </c:pt>
                <c:pt idx="782">
                  <c:v>234.9</c:v>
                </c:pt>
                <c:pt idx="783">
                  <c:v>235.20000019073498</c:v>
                </c:pt>
                <c:pt idx="784">
                  <c:v>235.50000038147004</c:v>
                </c:pt>
                <c:pt idx="785">
                  <c:v>235.79999961852999</c:v>
                </c:pt>
                <c:pt idx="786">
                  <c:v>236.099999809265</c:v>
                </c:pt>
                <c:pt idx="787">
                  <c:v>236.4</c:v>
                </c:pt>
                <c:pt idx="788">
                  <c:v>236.70000019073498</c:v>
                </c:pt>
                <c:pt idx="789">
                  <c:v>237.00000038147004</c:v>
                </c:pt>
                <c:pt idx="790">
                  <c:v>237.29999961852999</c:v>
                </c:pt>
                <c:pt idx="791">
                  <c:v>237.599999809265</c:v>
                </c:pt>
                <c:pt idx="792">
                  <c:v>237.9</c:v>
                </c:pt>
                <c:pt idx="793">
                  <c:v>238.20000019073498</c:v>
                </c:pt>
                <c:pt idx="794">
                  <c:v>238.50000038147004</c:v>
                </c:pt>
                <c:pt idx="795">
                  <c:v>238.79999961852999</c:v>
                </c:pt>
                <c:pt idx="796">
                  <c:v>239.100000762939</c:v>
                </c:pt>
                <c:pt idx="797">
                  <c:v>239.4</c:v>
                </c:pt>
                <c:pt idx="798">
                  <c:v>239.69999923706098</c:v>
                </c:pt>
                <c:pt idx="799">
                  <c:v>240.00000038147004</c:v>
                </c:pt>
                <c:pt idx="800">
                  <c:v>240.29999961852999</c:v>
                </c:pt>
                <c:pt idx="801">
                  <c:v>240.600000762939</c:v>
                </c:pt>
                <c:pt idx="802">
                  <c:v>240.9</c:v>
                </c:pt>
                <c:pt idx="803">
                  <c:v>241.19999923706098</c:v>
                </c:pt>
                <c:pt idx="804">
                  <c:v>241.50000038147004</c:v>
                </c:pt>
                <c:pt idx="805">
                  <c:v>241.79999961852999</c:v>
                </c:pt>
                <c:pt idx="806">
                  <c:v>242.100000762939</c:v>
                </c:pt>
                <c:pt idx="807">
                  <c:v>242.4</c:v>
                </c:pt>
                <c:pt idx="808">
                  <c:v>242.69999923706098</c:v>
                </c:pt>
                <c:pt idx="809">
                  <c:v>243.00000038147004</c:v>
                </c:pt>
                <c:pt idx="810">
                  <c:v>243.29999961852999</c:v>
                </c:pt>
                <c:pt idx="811">
                  <c:v>243.600000762939</c:v>
                </c:pt>
                <c:pt idx="812">
                  <c:v>243.9</c:v>
                </c:pt>
                <c:pt idx="813">
                  <c:v>244.19999923706098</c:v>
                </c:pt>
                <c:pt idx="814">
                  <c:v>244.50000038147004</c:v>
                </c:pt>
                <c:pt idx="815">
                  <c:v>244.79999961852999</c:v>
                </c:pt>
                <c:pt idx="816">
                  <c:v>245.100000762939</c:v>
                </c:pt>
                <c:pt idx="817">
                  <c:v>245.4</c:v>
                </c:pt>
                <c:pt idx="818">
                  <c:v>245.69999923706098</c:v>
                </c:pt>
                <c:pt idx="819">
                  <c:v>246.00000038147004</c:v>
                </c:pt>
                <c:pt idx="820">
                  <c:v>246.29999961852999</c:v>
                </c:pt>
                <c:pt idx="821">
                  <c:v>246.600000762939</c:v>
                </c:pt>
                <c:pt idx="822">
                  <c:v>246.9</c:v>
                </c:pt>
                <c:pt idx="823">
                  <c:v>247.19999923706098</c:v>
                </c:pt>
                <c:pt idx="824">
                  <c:v>247.50000038147004</c:v>
                </c:pt>
                <c:pt idx="825">
                  <c:v>247.79999961852999</c:v>
                </c:pt>
                <c:pt idx="826">
                  <c:v>248.100000762939</c:v>
                </c:pt>
                <c:pt idx="827">
                  <c:v>248.4</c:v>
                </c:pt>
                <c:pt idx="828">
                  <c:v>248.69999923706098</c:v>
                </c:pt>
                <c:pt idx="829">
                  <c:v>249.00000038147004</c:v>
                </c:pt>
                <c:pt idx="830">
                  <c:v>249.29999961852999</c:v>
                </c:pt>
                <c:pt idx="831">
                  <c:v>249.600000762939</c:v>
                </c:pt>
                <c:pt idx="832">
                  <c:v>249.9</c:v>
                </c:pt>
                <c:pt idx="833">
                  <c:v>250.19999923706098</c:v>
                </c:pt>
                <c:pt idx="834">
                  <c:v>250.50000038147004</c:v>
                </c:pt>
                <c:pt idx="835">
                  <c:v>250.79999961852999</c:v>
                </c:pt>
                <c:pt idx="836">
                  <c:v>251.100000762939</c:v>
                </c:pt>
                <c:pt idx="837">
                  <c:v>251.4</c:v>
                </c:pt>
                <c:pt idx="838">
                  <c:v>251.69999923706098</c:v>
                </c:pt>
                <c:pt idx="839">
                  <c:v>252.00000038147004</c:v>
                </c:pt>
                <c:pt idx="840">
                  <c:v>252.29999961852999</c:v>
                </c:pt>
                <c:pt idx="841">
                  <c:v>252.600000762939</c:v>
                </c:pt>
                <c:pt idx="842">
                  <c:v>252.9</c:v>
                </c:pt>
                <c:pt idx="843">
                  <c:v>253.19999923706098</c:v>
                </c:pt>
                <c:pt idx="844">
                  <c:v>253.50000038147004</c:v>
                </c:pt>
                <c:pt idx="845">
                  <c:v>253.79999961852999</c:v>
                </c:pt>
                <c:pt idx="846">
                  <c:v>254.100000762939</c:v>
                </c:pt>
                <c:pt idx="847">
                  <c:v>254.4</c:v>
                </c:pt>
                <c:pt idx="848">
                  <c:v>254.69999923706098</c:v>
                </c:pt>
                <c:pt idx="849">
                  <c:v>254.99999847412099</c:v>
                </c:pt>
                <c:pt idx="850">
                  <c:v>255.300001525879</c:v>
                </c:pt>
                <c:pt idx="851">
                  <c:v>255.600000762939</c:v>
                </c:pt>
                <c:pt idx="852">
                  <c:v>255.9</c:v>
                </c:pt>
                <c:pt idx="853">
                  <c:v>256.19999923706098</c:v>
                </c:pt>
                <c:pt idx="854">
                  <c:v>256.49999847411863</c:v>
                </c:pt>
                <c:pt idx="855">
                  <c:v>256.800001525879</c:v>
                </c:pt>
                <c:pt idx="856">
                  <c:v>257.10000076293898</c:v>
                </c:pt>
                <c:pt idx="857">
                  <c:v>257.39999999999969</c:v>
                </c:pt>
                <c:pt idx="858">
                  <c:v>257.69999923706098</c:v>
                </c:pt>
                <c:pt idx="859">
                  <c:v>257.99999847411863</c:v>
                </c:pt>
                <c:pt idx="860">
                  <c:v>258.300001525879</c:v>
                </c:pt>
                <c:pt idx="861">
                  <c:v>258.60000076293898</c:v>
                </c:pt>
                <c:pt idx="862">
                  <c:v>258.89999999999969</c:v>
                </c:pt>
                <c:pt idx="863">
                  <c:v>259.19999923706098</c:v>
                </c:pt>
                <c:pt idx="864">
                  <c:v>259.49999847411863</c:v>
                </c:pt>
                <c:pt idx="865">
                  <c:v>259.800001525879</c:v>
                </c:pt>
                <c:pt idx="866">
                  <c:v>260.10000076293898</c:v>
                </c:pt>
                <c:pt idx="867">
                  <c:v>260.39999999999969</c:v>
                </c:pt>
                <c:pt idx="868">
                  <c:v>260.69999923706098</c:v>
                </c:pt>
                <c:pt idx="869">
                  <c:v>260.99999847411863</c:v>
                </c:pt>
                <c:pt idx="870">
                  <c:v>261.300001525879</c:v>
                </c:pt>
                <c:pt idx="871">
                  <c:v>261.60000076293898</c:v>
                </c:pt>
                <c:pt idx="872">
                  <c:v>261.89999999999969</c:v>
                </c:pt>
                <c:pt idx="873">
                  <c:v>262.19999923706098</c:v>
                </c:pt>
                <c:pt idx="874">
                  <c:v>262.49999847411863</c:v>
                </c:pt>
                <c:pt idx="875">
                  <c:v>262.800001525879</c:v>
                </c:pt>
                <c:pt idx="876">
                  <c:v>263.10000076293898</c:v>
                </c:pt>
                <c:pt idx="877">
                  <c:v>263.39999999999969</c:v>
                </c:pt>
                <c:pt idx="878">
                  <c:v>263.69999923706098</c:v>
                </c:pt>
                <c:pt idx="879">
                  <c:v>263.99999847411863</c:v>
                </c:pt>
                <c:pt idx="880">
                  <c:v>264.300001525879</c:v>
                </c:pt>
                <c:pt idx="881">
                  <c:v>264.60000076293898</c:v>
                </c:pt>
                <c:pt idx="882">
                  <c:v>264.89999999999969</c:v>
                </c:pt>
                <c:pt idx="883">
                  <c:v>265.19999923706098</c:v>
                </c:pt>
                <c:pt idx="884">
                  <c:v>265.49999847411863</c:v>
                </c:pt>
                <c:pt idx="885">
                  <c:v>265.800001525879</c:v>
                </c:pt>
                <c:pt idx="886">
                  <c:v>266.10000076293898</c:v>
                </c:pt>
                <c:pt idx="887">
                  <c:v>266.39999999999969</c:v>
                </c:pt>
                <c:pt idx="888">
                  <c:v>266.69999923706098</c:v>
                </c:pt>
                <c:pt idx="889">
                  <c:v>266.99999847411863</c:v>
                </c:pt>
                <c:pt idx="890">
                  <c:v>267.300001525879</c:v>
                </c:pt>
                <c:pt idx="891">
                  <c:v>267.60000076293898</c:v>
                </c:pt>
                <c:pt idx="892">
                  <c:v>267.89999999999969</c:v>
                </c:pt>
                <c:pt idx="893">
                  <c:v>268.19999923706098</c:v>
                </c:pt>
                <c:pt idx="894">
                  <c:v>268.49999847411863</c:v>
                </c:pt>
                <c:pt idx="895">
                  <c:v>268.800001525879</c:v>
                </c:pt>
                <c:pt idx="896">
                  <c:v>269.10000076293898</c:v>
                </c:pt>
                <c:pt idx="897">
                  <c:v>269.39999999999969</c:v>
                </c:pt>
                <c:pt idx="898">
                  <c:v>269.69999923706098</c:v>
                </c:pt>
                <c:pt idx="899">
                  <c:v>269.99999847411863</c:v>
                </c:pt>
                <c:pt idx="900">
                  <c:v>270.300001525879</c:v>
                </c:pt>
                <c:pt idx="901">
                  <c:v>270.60000076293898</c:v>
                </c:pt>
                <c:pt idx="902">
                  <c:v>270.89999999999969</c:v>
                </c:pt>
                <c:pt idx="903">
                  <c:v>271.19999923706098</c:v>
                </c:pt>
                <c:pt idx="904">
                  <c:v>271.49999847411863</c:v>
                </c:pt>
                <c:pt idx="905">
                  <c:v>271.800001525879</c:v>
                </c:pt>
                <c:pt idx="906">
                  <c:v>272.10000076293898</c:v>
                </c:pt>
                <c:pt idx="907">
                  <c:v>272.39999999999969</c:v>
                </c:pt>
                <c:pt idx="908">
                  <c:v>272.69999923706098</c:v>
                </c:pt>
                <c:pt idx="909">
                  <c:v>272.99999847411863</c:v>
                </c:pt>
                <c:pt idx="910">
                  <c:v>273.300001525879</c:v>
                </c:pt>
                <c:pt idx="911">
                  <c:v>273.60000076293898</c:v>
                </c:pt>
                <c:pt idx="912">
                  <c:v>273.89999999999969</c:v>
                </c:pt>
                <c:pt idx="913">
                  <c:v>274.19999923706098</c:v>
                </c:pt>
                <c:pt idx="914">
                  <c:v>274.49999847411863</c:v>
                </c:pt>
                <c:pt idx="915">
                  <c:v>274.800001525879</c:v>
                </c:pt>
                <c:pt idx="916">
                  <c:v>275.10000076293898</c:v>
                </c:pt>
                <c:pt idx="917">
                  <c:v>275.39999999999969</c:v>
                </c:pt>
                <c:pt idx="918">
                  <c:v>275.69999923706098</c:v>
                </c:pt>
                <c:pt idx="919">
                  <c:v>275.99999847411863</c:v>
                </c:pt>
                <c:pt idx="920">
                  <c:v>276.300001525879</c:v>
                </c:pt>
                <c:pt idx="921">
                  <c:v>276.60000076293898</c:v>
                </c:pt>
                <c:pt idx="922">
                  <c:v>276.89999999999969</c:v>
                </c:pt>
                <c:pt idx="923">
                  <c:v>277.19999923706098</c:v>
                </c:pt>
                <c:pt idx="924">
                  <c:v>277.49999847411863</c:v>
                </c:pt>
                <c:pt idx="925">
                  <c:v>277.800001525879</c:v>
                </c:pt>
                <c:pt idx="926">
                  <c:v>278.10000076293898</c:v>
                </c:pt>
                <c:pt idx="927">
                  <c:v>278.39999999999969</c:v>
                </c:pt>
                <c:pt idx="928">
                  <c:v>278.69999923706098</c:v>
                </c:pt>
                <c:pt idx="929">
                  <c:v>278.99999847411863</c:v>
                </c:pt>
                <c:pt idx="930">
                  <c:v>279.300001525879</c:v>
                </c:pt>
                <c:pt idx="931">
                  <c:v>279.60000076293898</c:v>
                </c:pt>
                <c:pt idx="932">
                  <c:v>279.89999999999969</c:v>
                </c:pt>
                <c:pt idx="933">
                  <c:v>280.19999923706098</c:v>
                </c:pt>
                <c:pt idx="934">
                  <c:v>280.49999847411863</c:v>
                </c:pt>
                <c:pt idx="935">
                  <c:v>280.800001525879</c:v>
                </c:pt>
                <c:pt idx="936">
                  <c:v>281.10000076293898</c:v>
                </c:pt>
                <c:pt idx="937">
                  <c:v>281.39999999999969</c:v>
                </c:pt>
                <c:pt idx="938">
                  <c:v>281.69999923706098</c:v>
                </c:pt>
                <c:pt idx="939">
                  <c:v>281.99999847411863</c:v>
                </c:pt>
                <c:pt idx="940">
                  <c:v>282.300001525879</c:v>
                </c:pt>
                <c:pt idx="941">
                  <c:v>282.60000076293898</c:v>
                </c:pt>
                <c:pt idx="942">
                  <c:v>282.89999999999969</c:v>
                </c:pt>
                <c:pt idx="943">
                  <c:v>283.19999923706098</c:v>
                </c:pt>
                <c:pt idx="944">
                  <c:v>283.49999847411863</c:v>
                </c:pt>
                <c:pt idx="945">
                  <c:v>283.800001525879</c:v>
                </c:pt>
                <c:pt idx="946">
                  <c:v>284.10000076293898</c:v>
                </c:pt>
                <c:pt idx="947">
                  <c:v>284.39999999999969</c:v>
                </c:pt>
                <c:pt idx="948">
                  <c:v>284.69999923706098</c:v>
                </c:pt>
                <c:pt idx="949">
                  <c:v>284.99999847411863</c:v>
                </c:pt>
                <c:pt idx="950">
                  <c:v>285.300001525879</c:v>
                </c:pt>
                <c:pt idx="951">
                  <c:v>285.60000076293898</c:v>
                </c:pt>
                <c:pt idx="952">
                  <c:v>285.89999999999969</c:v>
                </c:pt>
                <c:pt idx="953">
                  <c:v>286.19999923706098</c:v>
                </c:pt>
                <c:pt idx="954">
                  <c:v>286.49999847411863</c:v>
                </c:pt>
                <c:pt idx="955">
                  <c:v>286.800001525879</c:v>
                </c:pt>
                <c:pt idx="956">
                  <c:v>287.09999694823824</c:v>
                </c:pt>
                <c:pt idx="957">
                  <c:v>287.39999999999969</c:v>
                </c:pt>
                <c:pt idx="958">
                  <c:v>287.70000305175802</c:v>
                </c:pt>
                <c:pt idx="959">
                  <c:v>287.99999847411863</c:v>
                </c:pt>
                <c:pt idx="960">
                  <c:v>288.300001525879</c:v>
                </c:pt>
                <c:pt idx="961">
                  <c:v>288.59999694823824</c:v>
                </c:pt>
                <c:pt idx="962">
                  <c:v>288.89999999999969</c:v>
                </c:pt>
                <c:pt idx="963">
                  <c:v>289.20000305175802</c:v>
                </c:pt>
                <c:pt idx="964">
                  <c:v>289.49999847411863</c:v>
                </c:pt>
                <c:pt idx="965">
                  <c:v>289.800001525879</c:v>
                </c:pt>
                <c:pt idx="966">
                  <c:v>290.09999694823824</c:v>
                </c:pt>
                <c:pt idx="967">
                  <c:v>290.39999999999969</c:v>
                </c:pt>
                <c:pt idx="968">
                  <c:v>290.70000305175802</c:v>
                </c:pt>
                <c:pt idx="969">
                  <c:v>290.99999847411863</c:v>
                </c:pt>
                <c:pt idx="970">
                  <c:v>291.300001525879</c:v>
                </c:pt>
                <c:pt idx="971">
                  <c:v>291.59999694823824</c:v>
                </c:pt>
                <c:pt idx="972">
                  <c:v>291.89999999999969</c:v>
                </c:pt>
                <c:pt idx="973">
                  <c:v>292.20000305175802</c:v>
                </c:pt>
                <c:pt idx="974">
                  <c:v>292.49999847411863</c:v>
                </c:pt>
                <c:pt idx="975">
                  <c:v>292.800001525879</c:v>
                </c:pt>
                <c:pt idx="976">
                  <c:v>293.09999694823824</c:v>
                </c:pt>
                <c:pt idx="977">
                  <c:v>293.39999999999969</c:v>
                </c:pt>
                <c:pt idx="978">
                  <c:v>293.70000305175802</c:v>
                </c:pt>
                <c:pt idx="979">
                  <c:v>293.99999847411863</c:v>
                </c:pt>
                <c:pt idx="980">
                  <c:v>294.300001525879</c:v>
                </c:pt>
                <c:pt idx="981">
                  <c:v>294.59999694823824</c:v>
                </c:pt>
                <c:pt idx="982">
                  <c:v>294.89999999999969</c:v>
                </c:pt>
                <c:pt idx="983">
                  <c:v>295.20000305175802</c:v>
                </c:pt>
                <c:pt idx="984">
                  <c:v>295.49999847411863</c:v>
                </c:pt>
                <c:pt idx="985">
                  <c:v>295.79999851192099</c:v>
                </c:pt>
                <c:pt idx="986">
                  <c:v>296.09999852384232</c:v>
                </c:pt>
                <c:pt idx="987">
                  <c:v>296.39999847615769</c:v>
                </c:pt>
                <c:pt idx="988">
                  <c:v>296.69999854768128</c:v>
                </c:pt>
                <c:pt idx="989">
                  <c:v>296.99999849999864</c:v>
                </c:pt>
                <c:pt idx="990">
                  <c:v>297.29999845231333</c:v>
                </c:pt>
                <c:pt idx="991">
                  <c:v>297.59999840463303</c:v>
                </c:pt>
                <c:pt idx="992">
                  <c:v>297.89999859536732</c:v>
                </c:pt>
                <c:pt idx="993">
                  <c:v>298.19999854768128</c:v>
                </c:pt>
                <c:pt idx="994">
                  <c:v>298.49999849999864</c:v>
                </c:pt>
                <c:pt idx="995">
                  <c:v>298.79999845231333</c:v>
                </c:pt>
                <c:pt idx="996">
                  <c:v>299.09999840463303</c:v>
                </c:pt>
                <c:pt idx="997">
                  <c:v>299.39999859536732</c:v>
                </c:pt>
                <c:pt idx="998">
                  <c:v>299.69999830926508</c:v>
                </c:pt>
                <c:pt idx="999">
                  <c:v>299.99999849999864</c:v>
                </c:pt>
                <c:pt idx="1000">
                  <c:v>300.29999869073498</c:v>
                </c:pt>
                <c:pt idx="1001">
                  <c:v>300.59999840463303</c:v>
                </c:pt>
                <c:pt idx="1002">
                  <c:v>300.89999859536732</c:v>
                </c:pt>
                <c:pt idx="1003">
                  <c:v>301.19999830926508</c:v>
                </c:pt>
                <c:pt idx="1004">
                  <c:v>301.49999849999864</c:v>
                </c:pt>
                <c:pt idx="1005">
                  <c:v>301.79999869073498</c:v>
                </c:pt>
                <c:pt idx="1006">
                  <c:v>302.09999840463303</c:v>
                </c:pt>
                <c:pt idx="1007">
                  <c:v>302.39999859536732</c:v>
                </c:pt>
                <c:pt idx="1008">
                  <c:v>302.69999830926508</c:v>
                </c:pt>
                <c:pt idx="1009">
                  <c:v>302.99999849999864</c:v>
                </c:pt>
                <c:pt idx="1010">
                  <c:v>303.29999869073498</c:v>
                </c:pt>
                <c:pt idx="1011">
                  <c:v>303.59999888146996</c:v>
                </c:pt>
                <c:pt idx="1012">
                  <c:v>303.89999811852999</c:v>
                </c:pt>
                <c:pt idx="1013">
                  <c:v>304.19999830926508</c:v>
                </c:pt>
                <c:pt idx="1014">
                  <c:v>304.49999849999864</c:v>
                </c:pt>
                <c:pt idx="1015">
                  <c:v>304.79999869073498</c:v>
                </c:pt>
                <c:pt idx="1016">
                  <c:v>305.09999888146996</c:v>
                </c:pt>
                <c:pt idx="1017">
                  <c:v>305.39999811852999</c:v>
                </c:pt>
                <c:pt idx="1018">
                  <c:v>305.69999830926508</c:v>
                </c:pt>
                <c:pt idx="1019">
                  <c:v>305.99999849999864</c:v>
                </c:pt>
                <c:pt idx="1020">
                  <c:v>306.29999869073498</c:v>
                </c:pt>
                <c:pt idx="1021">
                  <c:v>306.59999888146996</c:v>
                </c:pt>
                <c:pt idx="1022">
                  <c:v>306.89999811852999</c:v>
                </c:pt>
                <c:pt idx="1023">
                  <c:v>307.19999830926508</c:v>
                </c:pt>
                <c:pt idx="1024">
                  <c:v>307.49999849999864</c:v>
                </c:pt>
                <c:pt idx="1025">
                  <c:v>307.79999869073498</c:v>
                </c:pt>
                <c:pt idx="1026">
                  <c:v>308.09999888146996</c:v>
                </c:pt>
                <c:pt idx="1027">
                  <c:v>308.39999811852999</c:v>
                </c:pt>
                <c:pt idx="1028">
                  <c:v>308.69999830926508</c:v>
                </c:pt>
                <c:pt idx="1029">
                  <c:v>308.99999849999864</c:v>
                </c:pt>
                <c:pt idx="1030">
                  <c:v>309.29999869073498</c:v>
                </c:pt>
                <c:pt idx="1031">
                  <c:v>309.59999888146996</c:v>
                </c:pt>
                <c:pt idx="1032">
                  <c:v>309.89999811852999</c:v>
                </c:pt>
                <c:pt idx="1033">
                  <c:v>310.19999830926508</c:v>
                </c:pt>
                <c:pt idx="1034">
                  <c:v>310.49999849999864</c:v>
                </c:pt>
                <c:pt idx="1035">
                  <c:v>310.79999869073498</c:v>
                </c:pt>
                <c:pt idx="1036">
                  <c:v>311.09999888146996</c:v>
                </c:pt>
                <c:pt idx="1037">
                  <c:v>311.39999811852999</c:v>
                </c:pt>
                <c:pt idx="1038">
                  <c:v>311.69999926293895</c:v>
                </c:pt>
                <c:pt idx="1039">
                  <c:v>311.99999849999864</c:v>
                </c:pt>
                <c:pt idx="1040">
                  <c:v>312.29999773706101</c:v>
                </c:pt>
                <c:pt idx="1041">
                  <c:v>312.59999888146996</c:v>
                </c:pt>
                <c:pt idx="1042">
                  <c:v>312.89999811852999</c:v>
                </c:pt>
                <c:pt idx="1043">
                  <c:v>313.19999926293895</c:v>
                </c:pt>
                <c:pt idx="1044">
                  <c:v>313.49999849999864</c:v>
                </c:pt>
                <c:pt idx="1045">
                  <c:v>313.79999773706101</c:v>
                </c:pt>
                <c:pt idx="1046">
                  <c:v>314.09999888146996</c:v>
                </c:pt>
                <c:pt idx="1047">
                  <c:v>314.39999811852999</c:v>
                </c:pt>
                <c:pt idx="1048">
                  <c:v>314.69999926293895</c:v>
                </c:pt>
                <c:pt idx="1049">
                  <c:v>314.99999849999864</c:v>
                </c:pt>
                <c:pt idx="1050">
                  <c:v>315.29999773706101</c:v>
                </c:pt>
                <c:pt idx="1051">
                  <c:v>315.59999888146996</c:v>
                </c:pt>
                <c:pt idx="1052">
                  <c:v>315.89999811852999</c:v>
                </c:pt>
                <c:pt idx="1053">
                  <c:v>316.19999926293895</c:v>
                </c:pt>
                <c:pt idx="1054">
                  <c:v>316.49999849999864</c:v>
                </c:pt>
                <c:pt idx="1055">
                  <c:v>316.79999773706101</c:v>
                </c:pt>
                <c:pt idx="1056">
                  <c:v>317.09999888146996</c:v>
                </c:pt>
                <c:pt idx="1057">
                  <c:v>317.39999811852999</c:v>
                </c:pt>
                <c:pt idx="1058">
                  <c:v>317.69999926293895</c:v>
                </c:pt>
                <c:pt idx="1059">
                  <c:v>317.99999849999864</c:v>
                </c:pt>
                <c:pt idx="1060">
                  <c:v>318.29999773706101</c:v>
                </c:pt>
                <c:pt idx="1061">
                  <c:v>318.59999888146996</c:v>
                </c:pt>
                <c:pt idx="1062">
                  <c:v>318.89999811852999</c:v>
                </c:pt>
                <c:pt idx="1063">
                  <c:v>319.19999926293895</c:v>
                </c:pt>
                <c:pt idx="1064">
                  <c:v>319.49999849999864</c:v>
                </c:pt>
                <c:pt idx="1065">
                  <c:v>319.79999773706101</c:v>
                </c:pt>
                <c:pt idx="1066">
                  <c:v>320.09999888146996</c:v>
                </c:pt>
                <c:pt idx="1067">
                  <c:v>320.39999811852999</c:v>
                </c:pt>
                <c:pt idx="1068">
                  <c:v>320.69999926293895</c:v>
                </c:pt>
                <c:pt idx="1069">
                  <c:v>320.99999849999864</c:v>
                </c:pt>
                <c:pt idx="1070">
                  <c:v>321.29999773706101</c:v>
                </c:pt>
                <c:pt idx="1071">
                  <c:v>321.59999888146996</c:v>
                </c:pt>
                <c:pt idx="1072">
                  <c:v>321.89999811852999</c:v>
                </c:pt>
                <c:pt idx="1073">
                  <c:v>322.19999926293895</c:v>
                </c:pt>
                <c:pt idx="1074">
                  <c:v>322.49999849999864</c:v>
                </c:pt>
                <c:pt idx="1075">
                  <c:v>322.79999773706101</c:v>
                </c:pt>
                <c:pt idx="1076">
                  <c:v>323.09999888146996</c:v>
                </c:pt>
                <c:pt idx="1077">
                  <c:v>323.39999811852999</c:v>
                </c:pt>
                <c:pt idx="1078">
                  <c:v>323.69999926293895</c:v>
                </c:pt>
                <c:pt idx="1079">
                  <c:v>323.99999849999864</c:v>
                </c:pt>
                <c:pt idx="1080">
                  <c:v>324.29999773706101</c:v>
                </c:pt>
                <c:pt idx="1081">
                  <c:v>324.59999888146996</c:v>
                </c:pt>
                <c:pt idx="1082">
                  <c:v>324.89999811852999</c:v>
                </c:pt>
                <c:pt idx="1083">
                  <c:v>325.19999926293895</c:v>
                </c:pt>
                <c:pt idx="1084">
                  <c:v>325.49999849999864</c:v>
                </c:pt>
                <c:pt idx="1085">
                  <c:v>325.79999773706101</c:v>
                </c:pt>
                <c:pt idx="1086">
                  <c:v>326.09999888146996</c:v>
                </c:pt>
                <c:pt idx="1087">
                  <c:v>326.39999811852999</c:v>
                </c:pt>
                <c:pt idx="1088">
                  <c:v>326.69999926293895</c:v>
                </c:pt>
                <c:pt idx="1089">
                  <c:v>326.99999849999864</c:v>
                </c:pt>
                <c:pt idx="1090">
                  <c:v>327.29999773706101</c:v>
                </c:pt>
                <c:pt idx="1091">
                  <c:v>327.59999697412093</c:v>
                </c:pt>
                <c:pt idx="1092">
                  <c:v>327.90000002587897</c:v>
                </c:pt>
                <c:pt idx="1093">
                  <c:v>328.19999926293895</c:v>
                </c:pt>
                <c:pt idx="1094">
                  <c:v>328.49999849999864</c:v>
                </c:pt>
                <c:pt idx="1095">
                  <c:v>328.79999773706101</c:v>
                </c:pt>
                <c:pt idx="1096">
                  <c:v>329.09999697412093</c:v>
                </c:pt>
                <c:pt idx="1097">
                  <c:v>329.40000002587897</c:v>
                </c:pt>
                <c:pt idx="1098">
                  <c:v>329.69999926293895</c:v>
                </c:pt>
                <c:pt idx="1099">
                  <c:v>329.99999849999864</c:v>
                </c:pt>
                <c:pt idx="1100">
                  <c:v>330.29999773706101</c:v>
                </c:pt>
                <c:pt idx="1101">
                  <c:v>330.59999697412093</c:v>
                </c:pt>
                <c:pt idx="1102">
                  <c:v>330.90000002587897</c:v>
                </c:pt>
                <c:pt idx="1103">
                  <c:v>331.19999926293895</c:v>
                </c:pt>
                <c:pt idx="1104">
                  <c:v>331.49999849999864</c:v>
                </c:pt>
                <c:pt idx="1105">
                  <c:v>331.79999773706101</c:v>
                </c:pt>
                <c:pt idx="1106">
                  <c:v>332.09999697412093</c:v>
                </c:pt>
                <c:pt idx="1107">
                  <c:v>332.40000002587897</c:v>
                </c:pt>
                <c:pt idx="1108">
                  <c:v>332.69999926293895</c:v>
                </c:pt>
                <c:pt idx="1109">
                  <c:v>332.99999849999864</c:v>
                </c:pt>
                <c:pt idx="1110">
                  <c:v>333.29999773706101</c:v>
                </c:pt>
                <c:pt idx="1111">
                  <c:v>333.59999697412093</c:v>
                </c:pt>
                <c:pt idx="1112">
                  <c:v>333.90000002587897</c:v>
                </c:pt>
                <c:pt idx="1113">
                  <c:v>334.19999926293895</c:v>
                </c:pt>
                <c:pt idx="1114">
                  <c:v>334.49999849999864</c:v>
                </c:pt>
                <c:pt idx="1115">
                  <c:v>334.79999773706101</c:v>
                </c:pt>
                <c:pt idx="1116">
                  <c:v>335.09999697412093</c:v>
                </c:pt>
                <c:pt idx="1117">
                  <c:v>335.40000002587897</c:v>
                </c:pt>
                <c:pt idx="1118">
                  <c:v>335.69999926293895</c:v>
                </c:pt>
                <c:pt idx="1119">
                  <c:v>335.99999849999864</c:v>
                </c:pt>
                <c:pt idx="1120">
                  <c:v>336.29999773706101</c:v>
                </c:pt>
                <c:pt idx="1121">
                  <c:v>336.59999697412093</c:v>
                </c:pt>
                <c:pt idx="1122">
                  <c:v>336.90000002587897</c:v>
                </c:pt>
                <c:pt idx="1123">
                  <c:v>337.19999926293895</c:v>
                </c:pt>
                <c:pt idx="1124">
                  <c:v>337.49999849999864</c:v>
                </c:pt>
                <c:pt idx="1125">
                  <c:v>337.79999773706101</c:v>
                </c:pt>
                <c:pt idx="1126">
                  <c:v>338.09999697412093</c:v>
                </c:pt>
                <c:pt idx="1127">
                  <c:v>338.40000002587897</c:v>
                </c:pt>
                <c:pt idx="1128">
                  <c:v>338.69999926293895</c:v>
                </c:pt>
                <c:pt idx="1129">
                  <c:v>338.99999849999864</c:v>
                </c:pt>
                <c:pt idx="1130">
                  <c:v>339.29999773706101</c:v>
                </c:pt>
                <c:pt idx="1131">
                  <c:v>339.59999697412093</c:v>
                </c:pt>
                <c:pt idx="1132">
                  <c:v>339.90000002587897</c:v>
                </c:pt>
                <c:pt idx="1133">
                  <c:v>340.19999926293895</c:v>
                </c:pt>
                <c:pt idx="1134">
                  <c:v>340.49999849999864</c:v>
                </c:pt>
                <c:pt idx="1135">
                  <c:v>340.79999773706101</c:v>
                </c:pt>
                <c:pt idx="1136">
                  <c:v>341.09999697412093</c:v>
                </c:pt>
                <c:pt idx="1137">
                  <c:v>341.40000002587897</c:v>
                </c:pt>
                <c:pt idx="1138">
                  <c:v>341.69999926293895</c:v>
                </c:pt>
                <c:pt idx="1139">
                  <c:v>341.99999849999864</c:v>
                </c:pt>
                <c:pt idx="1140">
                  <c:v>342.29999773706101</c:v>
                </c:pt>
                <c:pt idx="1141">
                  <c:v>342.59999697412093</c:v>
                </c:pt>
                <c:pt idx="1142">
                  <c:v>342.90000002587897</c:v>
                </c:pt>
                <c:pt idx="1143">
                  <c:v>343.19999926293895</c:v>
                </c:pt>
                <c:pt idx="1144">
                  <c:v>343.49999849999864</c:v>
                </c:pt>
                <c:pt idx="1145">
                  <c:v>343.79999773706101</c:v>
                </c:pt>
                <c:pt idx="1146">
                  <c:v>344.09999697412093</c:v>
                </c:pt>
                <c:pt idx="1147">
                  <c:v>344.40000002587897</c:v>
                </c:pt>
                <c:pt idx="1148">
                  <c:v>344.69999926293895</c:v>
                </c:pt>
                <c:pt idx="1149">
                  <c:v>344.99999849999864</c:v>
                </c:pt>
                <c:pt idx="1150">
                  <c:v>345.29999773706101</c:v>
                </c:pt>
                <c:pt idx="1151">
                  <c:v>345.59999697412093</c:v>
                </c:pt>
                <c:pt idx="1152">
                  <c:v>345.90000002587897</c:v>
                </c:pt>
                <c:pt idx="1153">
                  <c:v>346.19999926293895</c:v>
                </c:pt>
                <c:pt idx="1154">
                  <c:v>346.49999849999864</c:v>
                </c:pt>
                <c:pt idx="1155">
                  <c:v>346.79999773706101</c:v>
                </c:pt>
                <c:pt idx="1156">
                  <c:v>347.09999697412093</c:v>
                </c:pt>
                <c:pt idx="1157">
                  <c:v>347.40000002587897</c:v>
                </c:pt>
                <c:pt idx="1158">
                  <c:v>347.69999926293895</c:v>
                </c:pt>
                <c:pt idx="1159">
                  <c:v>347.99999849999864</c:v>
                </c:pt>
                <c:pt idx="1160">
                  <c:v>348.29999773706101</c:v>
                </c:pt>
                <c:pt idx="1161">
                  <c:v>348.59999697412093</c:v>
                </c:pt>
                <c:pt idx="1162">
                  <c:v>348.90000002587897</c:v>
                </c:pt>
                <c:pt idx="1163">
                  <c:v>349.19999926293895</c:v>
                </c:pt>
                <c:pt idx="1164">
                  <c:v>349.49999849999864</c:v>
                </c:pt>
                <c:pt idx="1165">
                  <c:v>349.79999773706101</c:v>
                </c:pt>
                <c:pt idx="1166">
                  <c:v>350.09999697412093</c:v>
                </c:pt>
                <c:pt idx="1167">
                  <c:v>350.40000002587897</c:v>
                </c:pt>
                <c:pt idx="1168">
                  <c:v>350.69999926293895</c:v>
                </c:pt>
                <c:pt idx="1169">
                  <c:v>350.99999849999864</c:v>
                </c:pt>
                <c:pt idx="1170">
                  <c:v>351.29999773706101</c:v>
                </c:pt>
                <c:pt idx="1171">
                  <c:v>351.59999697412093</c:v>
                </c:pt>
                <c:pt idx="1172">
                  <c:v>351.90000002587897</c:v>
                </c:pt>
                <c:pt idx="1173">
                  <c:v>352.19999926293895</c:v>
                </c:pt>
                <c:pt idx="1174">
                  <c:v>352.49999849999864</c:v>
                </c:pt>
                <c:pt idx="1175">
                  <c:v>352.79999773706101</c:v>
                </c:pt>
                <c:pt idx="1176">
                  <c:v>353.09999697412093</c:v>
                </c:pt>
                <c:pt idx="1177">
                  <c:v>353.40000002587897</c:v>
                </c:pt>
                <c:pt idx="1178">
                  <c:v>353.69999926293895</c:v>
                </c:pt>
                <c:pt idx="1179">
                  <c:v>353.99999849999864</c:v>
                </c:pt>
                <c:pt idx="1180">
                  <c:v>354.29999773706101</c:v>
                </c:pt>
                <c:pt idx="1181">
                  <c:v>354.59999697412093</c:v>
                </c:pt>
                <c:pt idx="1182">
                  <c:v>354.90000002587897</c:v>
                </c:pt>
                <c:pt idx="1183">
                  <c:v>355.19999926293895</c:v>
                </c:pt>
                <c:pt idx="1184">
                  <c:v>355.49999849999864</c:v>
                </c:pt>
                <c:pt idx="1185">
                  <c:v>355.79999773706101</c:v>
                </c:pt>
                <c:pt idx="1186">
                  <c:v>356.09999697412093</c:v>
                </c:pt>
                <c:pt idx="1187">
                  <c:v>356.40000002587897</c:v>
                </c:pt>
                <c:pt idx="1188">
                  <c:v>356.69999926293895</c:v>
                </c:pt>
                <c:pt idx="1189">
                  <c:v>356.99999849999864</c:v>
                </c:pt>
                <c:pt idx="1190">
                  <c:v>357.29999773706101</c:v>
                </c:pt>
                <c:pt idx="1191">
                  <c:v>357.59999697412093</c:v>
                </c:pt>
                <c:pt idx="1192">
                  <c:v>357.90000002587897</c:v>
                </c:pt>
                <c:pt idx="1193">
                  <c:v>358.19999926293895</c:v>
                </c:pt>
                <c:pt idx="1194">
                  <c:v>358.49999849999864</c:v>
                </c:pt>
                <c:pt idx="1195">
                  <c:v>358.79999773706101</c:v>
                </c:pt>
                <c:pt idx="1196">
                  <c:v>359.09999697412093</c:v>
                </c:pt>
                <c:pt idx="1197">
                  <c:v>359.40000002587897</c:v>
                </c:pt>
                <c:pt idx="1198">
                  <c:v>359.69999544823946</c:v>
                </c:pt>
                <c:pt idx="1199">
                  <c:v>359.99999849999864</c:v>
                </c:pt>
                <c:pt idx="1200">
                  <c:v>360.30000155175838</c:v>
                </c:pt>
                <c:pt idx="1201">
                  <c:v>360.59999697412093</c:v>
                </c:pt>
                <c:pt idx="1202">
                  <c:v>360.90000002587897</c:v>
                </c:pt>
                <c:pt idx="1203">
                  <c:v>361.19999544823946</c:v>
                </c:pt>
                <c:pt idx="1204">
                  <c:v>361.49999849999864</c:v>
                </c:pt>
                <c:pt idx="1205">
                  <c:v>361.80000155175838</c:v>
                </c:pt>
                <c:pt idx="1206">
                  <c:v>362.09999697412093</c:v>
                </c:pt>
                <c:pt idx="1207">
                  <c:v>362.40000002587897</c:v>
                </c:pt>
                <c:pt idx="1208">
                  <c:v>362.69999544823946</c:v>
                </c:pt>
                <c:pt idx="1209">
                  <c:v>362.99999849999864</c:v>
                </c:pt>
                <c:pt idx="1210">
                  <c:v>363.30000155175838</c:v>
                </c:pt>
                <c:pt idx="1211">
                  <c:v>363.59999697412093</c:v>
                </c:pt>
                <c:pt idx="1212">
                  <c:v>363.90000002587897</c:v>
                </c:pt>
                <c:pt idx="1213">
                  <c:v>364.19999544823946</c:v>
                </c:pt>
                <c:pt idx="1214">
                  <c:v>364.49999849999864</c:v>
                </c:pt>
                <c:pt idx="1215">
                  <c:v>364.80000155175838</c:v>
                </c:pt>
                <c:pt idx="1216">
                  <c:v>365.09999697412093</c:v>
                </c:pt>
                <c:pt idx="1217">
                  <c:v>365.40000002587897</c:v>
                </c:pt>
                <c:pt idx="1218">
                  <c:v>365.69999544823946</c:v>
                </c:pt>
                <c:pt idx="1219">
                  <c:v>365.99999849999864</c:v>
                </c:pt>
                <c:pt idx="1220">
                  <c:v>366.30000155175838</c:v>
                </c:pt>
                <c:pt idx="1221">
                  <c:v>366.59999697412093</c:v>
                </c:pt>
                <c:pt idx="1222">
                  <c:v>366.90000002587897</c:v>
                </c:pt>
                <c:pt idx="1223">
                  <c:v>367.19999544823946</c:v>
                </c:pt>
                <c:pt idx="1224">
                  <c:v>367.49999849999864</c:v>
                </c:pt>
                <c:pt idx="1225">
                  <c:v>367.80000155175838</c:v>
                </c:pt>
                <c:pt idx="1226">
                  <c:v>368.09999697412093</c:v>
                </c:pt>
                <c:pt idx="1227">
                  <c:v>368.40000002587897</c:v>
                </c:pt>
                <c:pt idx="1228">
                  <c:v>368.69999544823946</c:v>
                </c:pt>
                <c:pt idx="1229">
                  <c:v>368.99999849999864</c:v>
                </c:pt>
                <c:pt idx="1230">
                  <c:v>369.30000155175838</c:v>
                </c:pt>
                <c:pt idx="1231">
                  <c:v>369.59999697412093</c:v>
                </c:pt>
                <c:pt idx="1232">
                  <c:v>369.90000002587897</c:v>
                </c:pt>
                <c:pt idx="1233">
                  <c:v>370.19999544823946</c:v>
                </c:pt>
                <c:pt idx="1234">
                  <c:v>370.49999541191869</c:v>
                </c:pt>
                <c:pt idx="1235">
                  <c:v>370.79999542384201</c:v>
                </c:pt>
                <c:pt idx="1236">
                  <c:v>371.09999537615795</c:v>
                </c:pt>
                <c:pt idx="1237">
                  <c:v>371.39999544768028</c:v>
                </c:pt>
                <c:pt idx="1238">
                  <c:v>371.69999539999998</c:v>
                </c:pt>
                <c:pt idx="1239">
                  <c:v>371.99999535231569</c:v>
                </c:pt>
                <c:pt idx="1240">
                  <c:v>372.299995304633</c:v>
                </c:pt>
                <c:pt idx="1241">
                  <c:v>372.59999549536701</c:v>
                </c:pt>
                <c:pt idx="1242">
                  <c:v>372.89999544768028</c:v>
                </c:pt>
                <c:pt idx="1243">
                  <c:v>373.19999539999998</c:v>
                </c:pt>
                <c:pt idx="1244">
                  <c:v>373.49999535231569</c:v>
                </c:pt>
                <c:pt idx="1245">
                  <c:v>373.799995304633</c:v>
                </c:pt>
                <c:pt idx="1246">
                  <c:v>374.09999549536701</c:v>
                </c:pt>
                <c:pt idx="1247">
                  <c:v>374.399995209265</c:v>
                </c:pt>
                <c:pt idx="1248">
                  <c:v>374.69999539999998</c:v>
                </c:pt>
                <c:pt idx="1249">
                  <c:v>374.99999559073495</c:v>
                </c:pt>
                <c:pt idx="1250">
                  <c:v>375.299995304633</c:v>
                </c:pt>
                <c:pt idx="1251">
                  <c:v>375.59999549536701</c:v>
                </c:pt>
                <c:pt idx="1252">
                  <c:v>375.899995209265</c:v>
                </c:pt>
                <c:pt idx="1253">
                  <c:v>376.19999539999998</c:v>
                </c:pt>
                <c:pt idx="1254">
                  <c:v>376.49999559073495</c:v>
                </c:pt>
                <c:pt idx="1255">
                  <c:v>376.799995304633</c:v>
                </c:pt>
                <c:pt idx="1256">
                  <c:v>377.09999549536701</c:v>
                </c:pt>
                <c:pt idx="1257">
                  <c:v>377.399995209265</c:v>
                </c:pt>
                <c:pt idx="1258">
                  <c:v>377.69999539999998</c:v>
                </c:pt>
                <c:pt idx="1259">
                  <c:v>377.99999559073495</c:v>
                </c:pt>
                <c:pt idx="1260">
                  <c:v>378.29999578146999</c:v>
                </c:pt>
                <c:pt idx="1261">
                  <c:v>378.59999501852963</c:v>
                </c:pt>
                <c:pt idx="1262">
                  <c:v>378.899995209265</c:v>
                </c:pt>
                <c:pt idx="1263">
                  <c:v>379.19999539999998</c:v>
                </c:pt>
                <c:pt idx="1264">
                  <c:v>379.49999559073495</c:v>
                </c:pt>
                <c:pt idx="1265">
                  <c:v>379.79999578146999</c:v>
                </c:pt>
                <c:pt idx="1266">
                  <c:v>380.09999501852963</c:v>
                </c:pt>
                <c:pt idx="1267">
                  <c:v>380.399995209265</c:v>
                </c:pt>
                <c:pt idx="1268">
                  <c:v>380.69999539999998</c:v>
                </c:pt>
                <c:pt idx="1269">
                  <c:v>380.99999559073495</c:v>
                </c:pt>
                <c:pt idx="1270">
                  <c:v>381.29999578146999</c:v>
                </c:pt>
                <c:pt idx="1271">
                  <c:v>381.59999501852963</c:v>
                </c:pt>
                <c:pt idx="1272">
                  <c:v>381.899995209265</c:v>
                </c:pt>
                <c:pt idx="1273">
                  <c:v>382.19999539999998</c:v>
                </c:pt>
                <c:pt idx="1274">
                  <c:v>382.49999559073495</c:v>
                </c:pt>
                <c:pt idx="1275">
                  <c:v>382.79999578146999</c:v>
                </c:pt>
                <c:pt idx="1276">
                  <c:v>383.09999501852963</c:v>
                </c:pt>
                <c:pt idx="1277">
                  <c:v>383.399995209265</c:v>
                </c:pt>
                <c:pt idx="1278">
                  <c:v>383.69999539999998</c:v>
                </c:pt>
                <c:pt idx="1279">
                  <c:v>383.99999559073495</c:v>
                </c:pt>
                <c:pt idx="1280">
                  <c:v>384.29999578146999</c:v>
                </c:pt>
                <c:pt idx="1281">
                  <c:v>384.59999501852963</c:v>
                </c:pt>
                <c:pt idx="1282">
                  <c:v>384.899995209265</c:v>
                </c:pt>
                <c:pt idx="1283">
                  <c:v>385.19999539999998</c:v>
                </c:pt>
                <c:pt idx="1284">
                  <c:v>385.49999559073495</c:v>
                </c:pt>
                <c:pt idx="1285">
                  <c:v>385.79999578146999</c:v>
                </c:pt>
                <c:pt idx="1286">
                  <c:v>386.09999501852963</c:v>
                </c:pt>
                <c:pt idx="1287">
                  <c:v>386.39999616293898</c:v>
                </c:pt>
                <c:pt idx="1288">
                  <c:v>386.69999539999998</c:v>
                </c:pt>
                <c:pt idx="1289">
                  <c:v>386.99999463706098</c:v>
                </c:pt>
                <c:pt idx="1290">
                  <c:v>387.29999578146999</c:v>
                </c:pt>
                <c:pt idx="1291">
                  <c:v>387.59999501852963</c:v>
                </c:pt>
                <c:pt idx="1292">
                  <c:v>387.89999616293898</c:v>
                </c:pt>
                <c:pt idx="1293">
                  <c:v>388.19999539999998</c:v>
                </c:pt>
                <c:pt idx="1294">
                  <c:v>388.49999463706098</c:v>
                </c:pt>
                <c:pt idx="1295">
                  <c:v>388.79999578146999</c:v>
                </c:pt>
                <c:pt idx="1296">
                  <c:v>389.09999501852963</c:v>
                </c:pt>
                <c:pt idx="1297">
                  <c:v>389.39999616293898</c:v>
                </c:pt>
                <c:pt idx="1298">
                  <c:v>389.69999539999998</c:v>
                </c:pt>
                <c:pt idx="1299">
                  <c:v>389.99999463706098</c:v>
                </c:pt>
                <c:pt idx="1300">
                  <c:v>390.29999578146999</c:v>
                </c:pt>
                <c:pt idx="1301">
                  <c:v>390.59999501852963</c:v>
                </c:pt>
                <c:pt idx="1302">
                  <c:v>390.89999616293898</c:v>
                </c:pt>
                <c:pt idx="1303">
                  <c:v>391.19999539999998</c:v>
                </c:pt>
                <c:pt idx="1304">
                  <c:v>391.49999463706098</c:v>
                </c:pt>
                <c:pt idx="1305">
                  <c:v>391.79999578146999</c:v>
                </c:pt>
                <c:pt idx="1306">
                  <c:v>392.09999501852963</c:v>
                </c:pt>
                <c:pt idx="1307">
                  <c:v>392.39999616293898</c:v>
                </c:pt>
                <c:pt idx="1308">
                  <c:v>392.69999539999998</c:v>
                </c:pt>
                <c:pt idx="1309">
                  <c:v>392.99999463706098</c:v>
                </c:pt>
                <c:pt idx="1310">
                  <c:v>393.29999578146999</c:v>
                </c:pt>
                <c:pt idx="1311">
                  <c:v>393.59999501852963</c:v>
                </c:pt>
                <c:pt idx="1312">
                  <c:v>393.89999616293898</c:v>
                </c:pt>
                <c:pt idx="1313">
                  <c:v>394.19999539999998</c:v>
                </c:pt>
                <c:pt idx="1314">
                  <c:v>394.49999463706098</c:v>
                </c:pt>
                <c:pt idx="1315">
                  <c:v>394.79999578146999</c:v>
                </c:pt>
                <c:pt idx="1316">
                  <c:v>395.09999501852963</c:v>
                </c:pt>
                <c:pt idx="1317">
                  <c:v>395.39999616293898</c:v>
                </c:pt>
                <c:pt idx="1318">
                  <c:v>395.69999539999998</c:v>
                </c:pt>
                <c:pt idx="1319">
                  <c:v>395.99999463706098</c:v>
                </c:pt>
                <c:pt idx="1320">
                  <c:v>396.29999578146999</c:v>
                </c:pt>
                <c:pt idx="1321">
                  <c:v>396.59999501852963</c:v>
                </c:pt>
                <c:pt idx="1322">
                  <c:v>396.89999616293898</c:v>
                </c:pt>
                <c:pt idx="1323">
                  <c:v>397.19999539999998</c:v>
                </c:pt>
                <c:pt idx="1324">
                  <c:v>397.49999463706098</c:v>
                </c:pt>
                <c:pt idx="1325">
                  <c:v>397.79999578146999</c:v>
                </c:pt>
                <c:pt idx="1326">
                  <c:v>398.09999501852963</c:v>
                </c:pt>
                <c:pt idx="1327">
                  <c:v>398.39999616293898</c:v>
                </c:pt>
                <c:pt idx="1328">
                  <c:v>398.69999539999998</c:v>
                </c:pt>
                <c:pt idx="1329">
                  <c:v>398.99999463706098</c:v>
                </c:pt>
                <c:pt idx="1330">
                  <c:v>399.29999578146999</c:v>
                </c:pt>
                <c:pt idx="1331">
                  <c:v>399.59999501852963</c:v>
                </c:pt>
                <c:pt idx="1332">
                  <c:v>399.89999616293898</c:v>
                </c:pt>
                <c:pt idx="1333">
                  <c:v>400.19999539999998</c:v>
                </c:pt>
                <c:pt idx="1334">
                  <c:v>400.49999463706098</c:v>
                </c:pt>
                <c:pt idx="1335">
                  <c:v>400.79999578146999</c:v>
                </c:pt>
                <c:pt idx="1336">
                  <c:v>401.09999501852963</c:v>
                </c:pt>
                <c:pt idx="1337">
                  <c:v>401.39999616293898</c:v>
                </c:pt>
                <c:pt idx="1338">
                  <c:v>401.69999539999998</c:v>
                </c:pt>
                <c:pt idx="1339">
                  <c:v>401.99999463706098</c:v>
                </c:pt>
                <c:pt idx="1340">
                  <c:v>402.29999387412096</c:v>
                </c:pt>
                <c:pt idx="1341">
                  <c:v>402.59999692587894</c:v>
                </c:pt>
                <c:pt idx="1342">
                  <c:v>402.89999616293898</c:v>
                </c:pt>
                <c:pt idx="1343">
                  <c:v>403.19999539999998</c:v>
                </c:pt>
                <c:pt idx="1344">
                  <c:v>403.49999463706098</c:v>
                </c:pt>
                <c:pt idx="1345">
                  <c:v>403.79999387412096</c:v>
                </c:pt>
                <c:pt idx="1346">
                  <c:v>404.09999692587894</c:v>
                </c:pt>
                <c:pt idx="1347">
                  <c:v>404.39999616293898</c:v>
                </c:pt>
                <c:pt idx="1348">
                  <c:v>404.69999539999998</c:v>
                </c:pt>
                <c:pt idx="1349">
                  <c:v>404.99999463706098</c:v>
                </c:pt>
                <c:pt idx="1350">
                  <c:v>405.29999387412096</c:v>
                </c:pt>
                <c:pt idx="1351">
                  <c:v>405.59999692587894</c:v>
                </c:pt>
                <c:pt idx="1352">
                  <c:v>405.89999616293898</c:v>
                </c:pt>
                <c:pt idx="1353">
                  <c:v>406.19999539999998</c:v>
                </c:pt>
                <c:pt idx="1354">
                  <c:v>406.49999463706098</c:v>
                </c:pt>
                <c:pt idx="1355">
                  <c:v>406.79999387412096</c:v>
                </c:pt>
                <c:pt idx="1356">
                  <c:v>407.09999692587894</c:v>
                </c:pt>
                <c:pt idx="1357">
                  <c:v>407.39999616293898</c:v>
                </c:pt>
                <c:pt idx="1358">
                  <c:v>407.69999539999998</c:v>
                </c:pt>
                <c:pt idx="1359">
                  <c:v>407.99999463706098</c:v>
                </c:pt>
                <c:pt idx="1360">
                  <c:v>408.29999387412096</c:v>
                </c:pt>
                <c:pt idx="1361">
                  <c:v>408.59999692587894</c:v>
                </c:pt>
                <c:pt idx="1362">
                  <c:v>408.89999616293898</c:v>
                </c:pt>
                <c:pt idx="1363">
                  <c:v>409.19999539999998</c:v>
                </c:pt>
                <c:pt idx="1364">
                  <c:v>409.49999463706098</c:v>
                </c:pt>
                <c:pt idx="1365">
                  <c:v>409.79999387412096</c:v>
                </c:pt>
                <c:pt idx="1366">
                  <c:v>410.09999692587894</c:v>
                </c:pt>
                <c:pt idx="1367">
                  <c:v>410.39999616293898</c:v>
                </c:pt>
                <c:pt idx="1368">
                  <c:v>410.69999539999998</c:v>
                </c:pt>
                <c:pt idx="1369">
                  <c:v>410.99999463706098</c:v>
                </c:pt>
                <c:pt idx="1370">
                  <c:v>411.29999387412096</c:v>
                </c:pt>
                <c:pt idx="1371">
                  <c:v>411.59999692587894</c:v>
                </c:pt>
                <c:pt idx="1372">
                  <c:v>411.89999616293898</c:v>
                </c:pt>
                <c:pt idx="1373">
                  <c:v>412.19999539999998</c:v>
                </c:pt>
                <c:pt idx="1374">
                  <c:v>412.49999463706098</c:v>
                </c:pt>
                <c:pt idx="1375">
                  <c:v>412.79999387412096</c:v>
                </c:pt>
                <c:pt idx="1376">
                  <c:v>413.09999692587894</c:v>
                </c:pt>
                <c:pt idx="1377">
                  <c:v>413.39999616293898</c:v>
                </c:pt>
                <c:pt idx="1378">
                  <c:v>413.69999539999998</c:v>
                </c:pt>
                <c:pt idx="1379">
                  <c:v>413.99999463706098</c:v>
                </c:pt>
                <c:pt idx="1380">
                  <c:v>414.29999387412096</c:v>
                </c:pt>
                <c:pt idx="1381">
                  <c:v>414.59999692587894</c:v>
                </c:pt>
                <c:pt idx="1382">
                  <c:v>414.89999616293898</c:v>
                </c:pt>
                <c:pt idx="1383">
                  <c:v>415.19999539999998</c:v>
                </c:pt>
                <c:pt idx="1384">
                  <c:v>415.49999463706098</c:v>
                </c:pt>
                <c:pt idx="1385">
                  <c:v>415.79999387412096</c:v>
                </c:pt>
                <c:pt idx="1386">
                  <c:v>416.09999692587894</c:v>
                </c:pt>
                <c:pt idx="1387">
                  <c:v>416.39999616293898</c:v>
                </c:pt>
                <c:pt idx="1388">
                  <c:v>416.69999539999998</c:v>
                </c:pt>
                <c:pt idx="1389">
                  <c:v>416.99999463706098</c:v>
                </c:pt>
                <c:pt idx="1390">
                  <c:v>417.29999387412096</c:v>
                </c:pt>
                <c:pt idx="1391">
                  <c:v>417.59999692587894</c:v>
                </c:pt>
                <c:pt idx="1392">
                  <c:v>417.89999616293898</c:v>
                </c:pt>
                <c:pt idx="1393">
                  <c:v>418.19999539999998</c:v>
                </c:pt>
                <c:pt idx="1394">
                  <c:v>418.49999463706098</c:v>
                </c:pt>
                <c:pt idx="1395">
                  <c:v>418.79999387412096</c:v>
                </c:pt>
                <c:pt idx="1396">
                  <c:v>419.09999692587894</c:v>
                </c:pt>
                <c:pt idx="1397">
                  <c:v>419.39999616293898</c:v>
                </c:pt>
                <c:pt idx="1398">
                  <c:v>419.69999539999998</c:v>
                </c:pt>
                <c:pt idx="1399">
                  <c:v>419.99999463706098</c:v>
                </c:pt>
                <c:pt idx="1400">
                  <c:v>420.29999387412096</c:v>
                </c:pt>
                <c:pt idx="1401">
                  <c:v>420.59999692587894</c:v>
                </c:pt>
                <c:pt idx="1402">
                  <c:v>420.89999616293898</c:v>
                </c:pt>
                <c:pt idx="1403">
                  <c:v>421.19999539999998</c:v>
                </c:pt>
                <c:pt idx="1404">
                  <c:v>421.49999463706098</c:v>
                </c:pt>
                <c:pt idx="1405">
                  <c:v>421.79999387412096</c:v>
                </c:pt>
                <c:pt idx="1406">
                  <c:v>422.09999692587894</c:v>
                </c:pt>
                <c:pt idx="1407">
                  <c:v>422.39999616293898</c:v>
                </c:pt>
                <c:pt idx="1408">
                  <c:v>422.69999539999998</c:v>
                </c:pt>
                <c:pt idx="1409">
                  <c:v>422.99999463706098</c:v>
                </c:pt>
                <c:pt idx="1410">
                  <c:v>423.29999387412096</c:v>
                </c:pt>
                <c:pt idx="1411">
                  <c:v>423.59999692587894</c:v>
                </c:pt>
                <c:pt idx="1412">
                  <c:v>423.89999616293898</c:v>
                </c:pt>
                <c:pt idx="1413">
                  <c:v>424.19999539999998</c:v>
                </c:pt>
                <c:pt idx="1414">
                  <c:v>424.49999463706098</c:v>
                </c:pt>
                <c:pt idx="1415">
                  <c:v>424.79999387412096</c:v>
                </c:pt>
                <c:pt idx="1416">
                  <c:v>425.09999692587894</c:v>
                </c:pt>
                <c:pt idx="1417">
                  <c:v>425.39999616293898</c:v>
                </c:pt>
                <c:pt idx="1418">
                  <c:v>425.69999539999998</c:v>
                </c:pt>
                <c:pt idx="1419">
                  <c:v>425.99999463706098</c:v>
                </c:pt>
                <c:pt idx="1420">
                  <c:v>426.29999387412096</c:v>
                </c:pt>
                <c:pt idx="1421">
                  <c:v>426.59999692587894</c:v>
                </c:pt>
                <c:pt idx="1422">
                  <c:v>426.89999616293898</c:v>
                </c:pt>
                <c:pt idx="1423">
                  <c:v>427.19999539999998</c:v>
                </c:pt>
                <c:pt idx="1424">
                  <c:v>427.49999463706098</c:v>
                </c:pt>
                <c:pt idx="1425">
                  <c:v>427.79999387412096</c:v>
                </c:pt>
                <c:pt idx="1426">
                  <c:v>428.09999692587894</c:v>
                </c:pt>
                <c:pt idx="1427">
                  <c:v>428.39999616293898</c:v>
                </c:pt>
                <c:pt idx="1428">
                  <c:v>428.69999539999998</c:v>
                </c:pt>
                <c:pt idx="1429">
                  <c:v>428.99999463706098</c:v>
                </c:pt>
                <c:pt idx="1430">
                  <c:v>429.29999387412096</c:v>
                </c:pt>
                <c:pt idx="1431">
                  <c:v>429.59999692587894</c:v>
                </c:pt>
                <c:pt idx="1432">
                  <c:v>429.89999616293898</c:v>
                </c:pt>
                <c:pt idx="1433">
                  <c:v>430.19999539999998</c:v>
                </c:pt>
                <c:pt idx="1434">
                  <c:v>430.49999463706098</c:v>
                </c:pt>
                <c:pt idx="1435">
                  <c:v>430.79999387412096</c:v>
                </c:pt>
                <c:pt idx="1436">
                  <c:v>431.09999692587894</c:v>
                </c:pt>
                <c:pt idx="1437">
                  <c:v>431.39999616293898</c:v>
                </c:pt>
                <c:pt idx="1438">
                  <c:v>431.69999539999998</c:v>
                </c:pt>
                <c:pt idx="1439">
                  <c:v>431.99999463706098</c:v>
                </c:pt>
                <c:pt idx="1440">
                  <c:v>432.29999387412096</c:v>
                </c:pt>
                <c:pt idx="1441">
                  <c:v>432.59999692587894</c:v>
                </c:pt>
                <c:pt idx="1442">
                  <c:v>432.89999616293898</c:v>
                </c:pt>
                <c:pt idx="1443">
                  <c:v>433.19999539999998</c:v>
                </c:pt>
                <c:pt idx="1444">
                  <c:v>433.49999463706098</c:v>
                </c:pt>
                <c:pt idx="1445">
                  <c:v>433.79999387412096</c:v>
                </c:pt>
                <c:pt idx="1446">
                  <c:v>434.09999692587894</c:v>
                </c:pt>
                <c:pt idx="1447">
                  <c:v>434.39999234824199</c:v>
                </c:pt>
                <c:pt idx="1448">
                  <c:v>434.69999539999998</c:v>
                </c:pt>
                <c:pt idx="1449">
                  <c:v>434.99999845175699</c:v>
                </c:pt>
                <c:pt idx="1450">
                  <c:v>435.29999387412096</c:v>
                </c:pt>
                <c:pt idx="1451">
                  <c:v>435.59999692587894</c:v>
                </c:pt>
                <c:pt idx="1452">
                  <c:v>435.89999234824199</c:v>
                </c:pt>
                <c:pt idx="1453">
                  <c:v>436.19999539999998</c:v>
                </c:pt>
                <c:pt idx="1454">
                  <c:v>436.49999845175699</c:v>
                </c:pt>
                <c:pt idx="1455">
                  <c:v>436.79999387412096</c:v>
                </c:pt>
                <c:pt idx="1456">
                  <c:v>437.09999692587894</c:v>
                </c:pt>
                <c:pt idx="1457">
                  <c:v>437.39999234824199</c:v>
                </c:pt>
                <c:pt idx="1458">
                  <c:v>437.69999539999998</c:v>
                </c:pt>
                <c:pt idx="1459">
                  <c:v>437.99999845175699</c:v>
                </c:pt>
                <c:pt idx="1460">
                  <c:v>438.29999387412096</c:v>
                </c:pt>
                <c:pt idx="1461">
                  <c:v>438.59999692587894</c:v>
                </c:pt>
                <c:pt idx="1462">
                  <c:v>438.89999234824199</c:v>
                </c:pt>
                <c:pt idx="1463">
                  <c:v>439.19999539999998</c:v>
                </c:pt>
                <c:pt idx="1464">
                  <c:v>439.49999845175699</c:v>
                </c:pt>
                <c:pt idx="1465">
                  <c:v>439.79999387412096</c:v>
                </c:pt>
                <c:pt idx="1466">
                  <c:v>440.09999692587894</c:v>
                </c:pt>
                <c:pt idx="1467">
                  <c:v>440.39999234824199</c:v>
                </c:pt>
                <c:pt idx="1468">
                  <c:v>440.69999539999998</c:v>
                </c:pt>
                <c:pt idx="1469">
                  <c:v>440.99999845175699</c:v>
                </c:pt>
                <c:pt idx="1470">
                  <c:v>441.29999387412096</c:v>
                </c:pt>
                <c:pt idx="1471">
                  <c:v>441.59999692587894</c:v>
                </c:pt>
                <c:pt idx="1472">
                  <c:v>441.89999234824199</c:v>
                </c:pt>
                <c:pt idx="1473">
                  <c:v>442.19999539999998</c:v>
                </c:pt>
                <c:pt idx="1474">
                  <c:v>442.49999845175699</c:v>
                </c:pt>
                <c:pt idx="1475">
                  <c:v>442.79999387412096</c:v>
                </c:pt>
                <c:pt idx="1476">
                  <c:v>443.09999391192099</c:v>
                </c:pt>
                <c:pt idx="1477">
                  <c:v>443.39999392384232</c:v>
                </c:pt>
                <c:pt idx="1478">
                  <c:v>443.69999387615832</c:v>
                </c:pt>
                <c:pt idx="1479">
                  <c:v>443.99999394767895</c:v>
                </c:pt>
                <c:pt idx="1480">
                  <c:v>444.29999389999995</c:v>
                </c:pt>
                <c:pt idx="1481">
                  <c:v>444.599993852316</c:v>
                </c:pt>
                <c:pt idx="1482">
                  <c:v>444.89999380463308</c:v>
                </c:pt>
                <c:pt idx="1483">
                  <c:v>445.19999399536732</c:v>
                </c:pt>
                <c:pt idx="1484">
                  <c:v>445.49999394767895</c:v>
                </c:pt>
                <c:pt idx="1485">
                  <c:v>445.79999389999995</c:v>
                </c:pt>
                <c:pt idx="1486">
                  <c:v>446.099993852316</c:v>
                </c:pt>
                <c:pt idx="1487">
                  <c:v>446.39999380463308</c:v>
                </c:pt>
                <c:pt idx="1488">
                  <c:v>446.69999399536732</c:v>
                </c:pt>
                <c:pt idx="1489">
                  <c:v>446.99999370926503</c:v>
                </c:pt>
                <c:pt idx="1490">
                  <c:v>447.29999389999995</c:v>
                </c:pt>
                <c:pt idx="1491">
                  <c:v>447.59999409073498</c:v>
                </c:pt>
                <c:pt idx="1492">
                  <c:v>447.89999380463308</c:v>
                </c:pt>
                <c:pt idx="1493">
                  <c:v>448.19999399536732</c:v>
                </c:pt>
                <c:pt idx="1494">
                  <c:v>448.49999370926503</c:v>
                </c:pt>
                <c:pt idx="1495">
                  <c:v>448.79999389999995</c:v>
                </c:pt>
                <c:pt idx="1496">
                  <c:v>449.09999409073498</c:v>
                </c:pt>
                <c:pt idx="1497">
                  <c:v>449.39999380463308</c:v>
                </c:pt>
                <c:pt idx="1498">
                  <c:v>449.69999399536732</c:v>
                </c:pt>
                <c:pt idx="1499">
                  <c:v>449.99999370926503</c:v>
                </c:pt>
                <c:pt idx="1500">
                  <c:v>450.29999389999995</c:v>
                </c:pt>
                <c:pt idx="1501">
                  <c:v>450.59999409073498</c:v>
                </c:pt>
                <c:pt idx="1502">
                  <c:v>450.89999428146996</c:v>
                </c:pt>
                <c:pt idx="1503">
                  <c:v>451.19999351852999</c:v>
                </c:pt>
                <c:pt idx="1504">
                  <c:v>451.49999370926503</c:v>
                </c:pt>
                <c:pt idx="1505">
                  <c:v>451.79999389999995</c:v>
                </c:pt>
                <c:pt idx="1506">
                  <c:v>452.09999409073498</c:v>
                </c:pt>
                <c:pt idx="1507">
                  <c:v>452.39999428146996</c:v>
                </c:pt>
                <c:pt idx="1508">
                  <c:v>452.69999351852999</c:v>
                </c:pt>
                <c:pt idx="1509">
                  <c:v>452.99999370926503</c:v>
                </c:pt>
                <c:pt idx="1510">
                  <c:v>453.29999389999995</c:v>
                </c:pt>
                <c:pt idx="1511">
                  <c:v>453.59999409073498</c:v>
                </c:pt>
                <c:pt idx="1512">
                  <c:v>453.89999428146996</c:v>
                </c:pt>
                <c:pt idx="1513">
                  <c:v>454.19999351852999</c:v>
                </c:pt>
                <c:pt idx="1514">
                  <c:v>454.49999370926503</c:v>
                </c:pt>
                <c:pt idx="1515">
                  <c:v>454.79999389999995</c:v>
                </c:pt>
                <c:pt idx="1516">
                  <c:v>455.09999409073498</c:v>
                </c:pt>
                <c:pt idx="1517">
                  <c:v>455.39999428146996</c:v>
                </c:pt>
                <c:pt idx="1518">
                  <c:v>455.69999351852999</c:v>
                </c:pt>
                <c:pt idx="1519">
                  <c:v>455.99999370926503</c:v>
                </c:pt>
                <c:pt idx="1520">
                  <c:v>456.29999389999995</c:v>
                </c:pt>
                <c:pt idx="1521">
                  <c:v>456.59999409073498</c:v>
                </c:pt>
                <c:pt idx="1522">
                  <c:v>456.89999428146996</c:v>
                </c:pt>
                <c:pt idx="1523">
                  <c:v>457.19999351852999</c:v>
                </c:pt>
                <c:pt idx="1524">
                  <c:v>457.49999370926503</c:v>
                </c:pt>
                <c:pt idx="1525">
                  <c:v>457.79999389999995</c:v>
                </c:pt>
                <c:pt idx="1526">
                  <c:v>458.09999409073498</c:v>
                </c:pt>
                <c:pt idx="1527">
                  <c:v>458.39999428146996</c:v>
                </c:pt>
                <c:pt idx="1528">
                  <c:v>458.69999351852999</c:v>
                </c:pt>
                <c:pt idx="1529">
                  <c:v>458.99999466293895</c:v>
                </c:pt>
                <c:pt idx="1530">
                  <c:v>459.29999389999995</c:v>
                </c:pt>
                <c:pt idx="1531">
                  <c:v>459.59999313706231</c:v>
                </c:pt>
                <c:pt idx="1532">
                  <c:v>459.89999428146996</c:v>
                </c:pt>
                <c:pt idx="1533">
                  <c:v>460.19999351852999</c:v>
                </c:pt>
                <c:pt idx="1534">
                  <c:v>460.49999466293895</c:v>
                </c:pt>
                <c:pt idx="1535">
                  <c:v>460.79999389999995</c:v>
                </c:pt>
                <c:pt idx="1536">
                  <c:v>461.09999313706231</c:v>
                </c:pt>
                <c:pt idx="1537">
                  <c:v>461.39999428146996</c:v>
                </c:pt>
                <c:pt idx="1538">
                  <c:v>461.69999351852999</c:v>
                </c:pt>
                <c:pt idx="1539">
                  <c:v>461.99999466293895</c:v>
                </c:pt>
                <c:pt idx="1540">
                  <c:v>462.29999389999995</c:v>
                </c:pt>
                <c:pt idx="1541">
                  <c:v>462.59999313706231</c:v>
                </c:pt>
                <c:pt idx="1542">
                  <c:v>462.89999428146996</c:v>
                </c:pt>
                <c:pt idx="1543">
                  <c:v>463.19999351852999</c:v>
                </c:pt>
                <c:pt idx="1544">
                  <c:v>463.49999466293895</c:v>
                </c:pt>
                <c:pt idx="1545">
                  <c:v>463.79999389999995</c:v>
                </c:pt>
                <c:pt idx="1546">
                  <c:v>464.09999313706231</c:v>
                </c:pt>
                <c:pt idx="1547">
                  <c:v>464.39999428146996</c:v>
                </c:pt>
                <c:pt idx="1548">
                  <c:v>464.69999351852999</c:v>
                </c:pt>
                <c:pt idx="1549">
                  <c:v>464.99999466293895</c:v>
                </c:pt>
                <c:pt idx="1550">
                  <c:v>465.29999389999995</c:v>
                </c:pt>
                <c:pt idx="1551">
                  <c:v>465.59999313706231</c:v>
                </c:pt>
                <c:pt idx="1552">
                  <c:v>465.89999428146996</c:v>
                </c:pt>
                <c:pt idx="1553">
                  <c:v>466.19999351852999</c:v>
                </c:pt>
                <c:pt idx="1554">
                  <c:v>466.49999466293895</c:v>
                </c:pt>
                <c:pt idx="1555">
                  <c:v>466.79999389999995</c:v>
                </c:pt>
                <c:pt idx="1556">
                  <c:v>467.09999313706231</c:v>
                </c:pt>
                <c:pt idx="1557">
                  <c:v>467.39999428146996</c:v>
                </c:pt>
                <c:pt idx="1558">
                  <c:v>467.69999351852999</c:v>
                </c:pt>
                <c:pt idx="1559">
                  <c:v>467.99999466293895</c:v>
                </c:pt>
                <c:pt idx="1560">
                  <c:v>468.29999389999995</c:v>
                </c:pt>
                <c:pt idx="1561">
                  <c:v>468.59999313706231</c:v>
                </c:pt>
                <c:pt idx="1562">
                  <c:v>468.89999428146996</c:v>
                </c:pt>
                <c:pt idx="1563">
                  <c:v>469.19999351852999</c:v>
                </c:pt>
                <c:pt idx="1564">
                  <c:v>469.49999466293895</c:v>
                </c:pt>
                <c:pt idx="1565">
                  <c:v>469.79999389999995</c:v>
                </c:pt>
                <c:pt idx="1566">
                  <c:v>470.09999313706231</c:v>
                </c:pt>
                <c:pt idx="1567">
                  <c:v>470.39999428146996</c:v>
                </c:pt>
                <c:pt idx="1568">
                  <c:v>470.69999351852999</c:v>
                </c:pt>
                <c:pt idx="1569">
                  <c:v>470.99999466293895</c:v>
                </c:pt>
                <c:pt idx="1570">
                  <c:v>471.29999389999995</c:v>
                </c:pt>
                <c:pt idx="1571">
                  <c:v>471.59999313706231</c:v>
                </c:pt>
                <c:pt idx="1572">
                  <c:v>471.89999428146996</c:v>
                </c:pt>
                <c:pt idx="1573">
                  <c:v>472.19999351852999</c:v>
                </c:pt>
                <c:pt idx="1574">
                  <c:v>472.49999466293895</c:v>
                </c:pt>
                <c:pt idx="1575">
                  <c:v>472.79999389999995</c:v>
                </c:pt>
                <c:pt idx="1576">
                  <c:v>473.09999313706231</c:v>
                </c:pt>
                <c:pt idx="1577">
                  <c:v>473.39999428146996</c:v>
                </c:pt>
                <c:pt idx="1578">
                  <c:v>473.69999351852999</c:v>
                </c:pt>
                <c:pt idx="1579">
                  <c:v>473.99999466293895</c:v>
                </c:pt>
                <c:pt idx="1580">
                  <c:v>474.29999389999995</c:v>
                </c:pt>
                <c:pt idx="1581">
                  <c:v>474.59999313706231</c:v>
                </c:pt>
                <c:pt idx="1582">
                  <c:v>474.89999237412098</c:v>
                </c:pt>
                <c:pt idx="1583">
                  <c:v>475.19999542587897</c:v>
                </c:pt>
                <c:pt idx="1584">
                  <c:v>475.49999466293895</c:v>
                </c:pt>
                <c:pt idx="1585">
                  <c:v>475.79999389999995</c:v>
                </c:pt>
                <c:pt idx="1586">
                  <c:v>476.09999313706231</c:v>
                </c:pt>
                <c:pt idx="1587">
                  <c:v>476.39999237412098</c:v>
                </c:pt>
                <c:pt idx="1588">
                  <c:v>476.69999542587897</c:v>
                </c:pt>
                <c:pt idx="1589">
                  <c:v>476.99999466293895</c:v>
                </c:pt>
                <c:pt idx="1590">
                  <c:v>477.29999389999995</c:v>
                </c:pt>
                <c:pt idx="1591">
                  <c:v>477.59999313706231</c:v>
                </c:pt>
                <c:pt idx="1592">
                  <c:v>477.89999237412098</c:v>
                </c:pt>
                <c:pt idx="1593">
                  <c:v>478.19999542587897</c:v>
                </c:pt>
                <c:pt idx="1594">
                  <c:v>478.49999466293895</c:v>
                </c:pt>
                <c:pt idx="1595">
                  <c:v>478.79999389999995</c:v>
                </c:pt>
                <c:pt idx="1596">
                  <c:v>479.09999313706231</c:v>
                </c:pt>
                <c:pt idx="1597">
                  <c:v>479.39999237412098</c:v>
                </c:pt>
                <c:pt idx="1598">
                  <c:v>479.69999542587897</c:v>
                </c:pt>
                <c:pt idx="1599">
                  <c:v>479.99999466293895</c:v>
                </c:pt>
                <c:pt idx="1600">
                  <c:v>480.29999389999995</c:v>
                </c:pt>
                <c:pt idx="1601">
                  <c:v>480.59999313706231</c:v>
                </c:pt>
                <c:pt idx="1602">
                  <c:v>480.89999237412098</c:v>
                </c:pt>
                <c:pt idx="1603">
                  <c:v>481.19999542587897</c:v>
                </c:pt>
                <c:pt idx="1604">
                  <c:v>481.49999466293895</c:v>
                </c:pt>
                <c:pt idx="1605">
                  <c:v>481.79999389999995</c:v>
                </c:pt>
                <c:pt idx="1606">
                  <c:v>482.09999313706231</c:v>
                </c:pt>
                <c:pt idx="1607">
                  <c:v>482.39999237412098</c:v>
                </c:pt>
                <c:pt idx="1608">
                  <c:v>482.69999542587897</c:v>
                </c:pt>
                <c:pt idx="1609">
                  <c:v>482.99999466293895</c:v>
                </c:pt>
                <c:pt idx="1610">
                  <c:v>483.29999389999995</c:v>
                </c:pt>
                <c:pt idx="1611">
                  <c:v>483.59999313706231</c:v>
                </c:pt>
                <c:pt idx="1612">
                  <c:v>483.89999237412098</c:v>
                </c:pt>
                <c:pt idx="1613">
                  <c:v>484.19999542587897</c:v>
                </c:pt>
                <c:pt idx="1614">
                  <c:v>484.49999466293895</c:v>
                </c:pt>
                <c:pt idx="1615">
                  <c:v>484.79999389999995</c:v>
                </c:pt>
                <c:pt idx="1616">
                  <c:v>485.09999313706231</c:v>
                </c:pt>
                <c:pt idx="1617">
                  <c:v>485.39999237412098</c:v>
                </c:pt>
                <c:pt idx="1618">
                  <c:v>485.69999542587897</c:v>
                </c:pt>
                <c:pt idx="1619">
                  <c:v>485.99999466293895</c:v>
                </c:pt>
                <c:pt idx="1620">
                  <c:v>486.29999389999995</c:v>
                </c:pt>
                <c:pt idx="1621">
                  <c:v>486.59999313706231</c:v>
                </c:pt>
                <c:pt idx="1622">
                  <c:v>486.89999237412098</c:v>
                </c:pt>
                <c:pt idx="1623">
                  <c:v>487.19999542587897</c:v>
                </c:pt>
                <c:pt idx="1624">
                  <c:v>487.49999466293895</c:v>
                </c:pt>
                <c:pt idx="1625">
                  <c:v>487.79999389999995</c:v>
                </c:pt>
                <c:pt idx="1626">
                  <c:v>488.09999313706231</c:v>
                </c:pt>
                <c:pt idx="1627">
                  <c:v>488.39999237412098</c:v>
                </c:pt>
                <c:pt idx="1628">
                  <c:v>488.69999542587897</c:v>
                </c:pt>
                <c:pt idx="1629">
                  <c:v>488.99999466293895</c:v>
                </c:pt>
                <c:pt idx="1630">
                  <c:v>489.29999389999995</c:v>
                </c:pt>
                <c:pt idx="1631">
                  <c:v>489.59999313706231</c:v>
                </c:pt>
                <c:pt idx="1632">
                  <c:v>489.89999237412098</c:v>
                </c:pt>
                <c:pt idx="1633">
                  <c:v>490.19999542587897</c:v>
                </c:pt>
                <c:pt idx="1634">
                  <c:v>490.49999466293895</c:v>
                </c:pt>
                <c:pt idx="1635">
                  <c:v>490.79999389999995</c:v>
                </c:pt>
                <c:pt idx="1636">
                  <c:v>491.09999313706231</c:v>
                </c:pt>
                <c:pt idx="1637">
                  <c:v>491.39999237412098</c:v>
                </c:pt>
                <c:pt idx="1638">
                  <c:v>491.69999542587897</c:v>
                </c:pt>
                <c:pt idx="1639">
                  <c:v>491.99999466293895</c:v>
                </c:pt>
                <c:pt idx="1640">
                  <c:v>492.29999389999995</c:v>
                </c:pt>
                <c:pt idx="1641">
                  <c:v>492.59999313706231</c:v>
                </c:pt>
                <c:pt idx="1642">
                  <c:v>492.89999237412098</c:v>
                </c:pt>
                <c:pt idx="1643">
                  <c:v>493.19999542587897</c:v>
                </c:pt>
                <c:pt idx="1644">
                  <c:v>493.49999466293895</c:v>
                </c:pt>
                <c:pt idx="1645">
                  <c:v>493.79999389999995</c:v>
                </c:pt>
                <c:pt idx="1646">
                  <c:v>494.09999313706231</c:v>
                </c:pt>
                <c:pt idx="1647">
                  <c:v>494.39999237412098</c:v>
                </c:pt>
                <c:pt idx="1648">
                  <c:v>494.69999542587897</c:v>
                </c:pt>
                <c:pt idx="1649">
                  <c:v>494.99999466293895</c:v>
                </c:pt>
                <c:pt idx="1650">
                  <c:v>495.29999389999995</c:v>
                </c:pt>
                <c:pt idx="1651">
                  <c:v>495.59999313706231</c:v>
                </c:pt>
                <c:pt idx="1652">
                  <c:v>495.89999237412098</c:v>
                </c:pt>
                <c:pt idx="1653">
                  <c:v>496.19999542587897</c:v>
                </c:pt>
                <c:pt idx="1654">
                  <c:v>496.49999466293895</c:v>
                </c:pt>
                <c:pt idx="1655">
                  <c:v>496.79999389999995</c:v>
                </c:pt>
                <c:pt idx="1656">
                  <c:v>497.09999313706231</c:v>
                </c:pt>
                <c:pt idx="1657">
                  <c:v>497.39999237412098</c:v>
                </c:pt>
                <c:pt idx="1658">
                  <c:v>497.69999542587897</c:v>
                </c:pt>
                <c:pt idx="1659">
                  <c:v>497.99999466293895</c:v>
                </c:pt>
                <c:pt idx="1660">
                  <c:v>498.29999389999995</c:v>
                </c:pt>
                <c:pt idx="1661">
                  <c:v>498.59999313706231</c:v>
                </c:pt>
                <c:pt idx="1662">
                  <c:v>498.89999237412098</c:v>
                </c:pt>
                <c:pt idx="1663">
                  <c:v>499.19999542587897</c:v>
                </c:pt>
                <c:pt idx="1664">
                  <c:v>499.49999466293895</c:v>
                </c:pt>
                <c:pt idx="1665">
                  <c:v>499.79999389999995</c:v>
                </c:pt>
                <c:pt idx="1666">
                  <c:v>500.09999313706231</c:v>
                </c:pt>
                <c:pt idx="1667">
                  <c:v>500.39999237412098</c:v>
                </c:pt>
                <c:pt idx="1668">
                  <c:v>500.69999542587897</c:v>
                </c:pt>
                <c:pt idx="1669">
                  <c:v>500.99999466293895</c:v>
                </c:pt>
                <c:pt idx="1670">
                  <c:v>501.29999389999995</c:v>
                </c:pt>
                <c:pt idx="1671">
                  <c:v>501.59999313706231</c:v>
                </c:pt>
                <c:pt idx="1672">
                  <c:v>501.89999237412098</c:v>
                </c:pt>
                <c:pt idx="1673">
                  <c:v>502.19999542587897</c:v>
                </c:pt>
                <c:pt idx="1674">
                  <c:v>502.49999466293895</c:v>
                </c:pt>
                <c:pt idx="1675">
                  <c:v>502.79999389999995</c:v>
                </c:pt>
                <c:pt idx="1676">
                  <c:v>503.09999313706231</c:v>
                </c:pt>
                <c:pt idx="1677">
                  <c:v>503.39999237412098</c:v>
                </c:pt>
                <c:pt idx="1678">
                  <c:v>503.69999542587897</c:v>
                </c:pt>
                <c:pt idx="1679">
                  <c:v>503.99999466293895</c:v>
                </c:pt>
                <c:pt idx="1680">
                  <c:v>504.29999389999995</c:v>
                </c:pt>
                <c:pt idx="1681">
                  <c:v>504.59999313706231</c:v>
                </c:pt>
                <c:pt idx="1682">
                  <c:v>504.89999237412098</c:v>
                </c:pt>
                <c:pt idx="1683">
                  <c:v>505.19999542587897</c:v>
                </c:pt>
                <c:pt idx="1684">
                  <c:v>505.49999466293895</c:v>
                </c:pt>
                <c:pt idx="1685">
                  <c:v>505.79999389999995</c:v>
                </c:pt>
                <c:pt idx="1686">
                  <c:v>506.09999313706231</c:v>
                </c:pt>
                <c:pt idx="1687">
                  <c:v>506.39999237412098</c:v>
                </c:pt>
                <c:pt idx="1688">
                  <c:v>506.69999542587897</c:v>
                </c:pt>
                <c:pt idx="1689">
                  <c:v>506.99999084824123</c:v>
                </c:pt>
                <c:pt idx="1690">
                  <c:v>507.29999389999995</c:v>
                </c:pt>
                <c:pt idx="1691">
                  <c:v>507.59999695175799</c:v>
                </c:pt>
                <c:pt idx="1692">
                  <c:v>507.89999237412098</c:v>
                </c:pt>
                <c:pt idx="1693">
                  <c:v>508.19999542587897</c:v>
                </c:pt>
                <c:pt idx="1694">
                  <c:v>508.49999084824123</c:v>
                </c:pt>
                <c:pt idx="1695">
                  <c:v>508.79999389999995</c:v>
                </c:pt>
                <c:pt idx="1696">
                  <c:v>509.09999695175799</c:v>
                </c:pt>
                <c:pt idx="1697">
                  <c:v>509.39999237412098</c:v>
                </c:pt>
                <c:pt idx="1698">
                  <c:v>509.69999542587897</c:v>
                </c:pt>
                <c:pt idx="1699">
                  <c:v>509.99999084824123</c:v>
                </c:pt>
                <c:pt idx="1700">
                  <c:v>510.29999389999995</c:v>
                </c:pt>
                <c:pt idx="1701">
                  <c:v>510.59999695175799</c:v>
                </c:pt>
                <c:pt idx="1702">
                  <c:v>510.89999237412098</c:v>
                </c:pt>
                <c:pt idx="1703">
                  <c:v>511.19999542587897</c:v>
                </c:pt>
                <c:pt idx="1704">
                  <c:v>511.49999084824123</c:v>
                </c:pt>
                <c:pt idx="1705">
                  <c:v>511.79999389999995</c:v>
                </c:pt>
                <c:pt idx="1706">
                  <c:v>512.09999695175804</c:v>
                </c:pt>
                <c:pt idx="1707">
                  <c:v>512.39999237412155</c:v>
                </c:pt>
                <c:pt idx="1708">
                  <c:v>512.69999542587902</c:v>
                </c:pt>
                <c:pt idx="1709">
                  <c:v>512.99999084824253</c:v>
                </c:pt>
                <c:pt idx="1710">
                  <c:v>513.29999390000353</c:v>
                </c:pt>
                <c:pt idx="1711">
                  <c:v>513.59999695175804</c:v>
                </c:pt>
                <c:pt idx="1712">
                  <c:v>513.89999237412155</c:v>
                </c:pt>
                <c:pt idx="1713">
                  <c:v>514.19999542587902</c:v>
                </c:pt>
                <c:pt idx="1714">
                  <c:v>514.49999084824253</c:v>
                </c:pt>
                <c:pt idx="1715">
                  <c:v>514.79999390000353</c:v>
                </c:pt>
                <c:pt idx="1716">
                  <c:v>515.09999695175804</c:v>
                </c:pt>
                <c:pt idx="1717">
                  <c:v>515.39999237412155</c:v>
                </c:pt>
                <c:pt idx="1718">
                  <c:v>515.69999542587902</c:v>
                </c:pt>
                <c:pt idx="1719">
                  <c:v>515.99999084824253</c:v>
                </c:pt>
                <c:pt idx="1720">
                  <c:v>516.29999390000353</c:v>
                </c:pt>
                <c:pt idx="1721">
                  <c:v>516.59999695175804</c:v>
                </c:pt>
                <c:pt idx="1722">
                  <c:v>516.89999237412155</c:v>
                </c:pt>
                <c:pt idx="1723">
                  <c:v>517.19999542587902</c:v>
                </c:pt>
                <c:pt idx="1724">
                  <c:v>517.49999541192108</c:v>
                </c:pt>
                <c:pt idx="1725">
                  <c:v>517.79999542384303</c:v>
                </c:pt>
                <c:pt idx="1726">
                  <c:v>518.09999537616579</c:v>
                </c:pt>
                <c:pt idx="1727">
                  <c:v>518.39999544768455</c:v>
                </c:pt>
                <c:pt idx="1728">
                  <c:v>518.69999540000003</c:v>
                </c:pt>
                <c:pt idx="1729">
                  <c:v>518.99999535231655</c:v>
                </c:pt>
                <c:pt idx="1730">
                  <c:v>519.29999530463351</c:v>
                </c:pt>
                <c:pt idx="1731">
                  <c:v>519.59999549536701</c:v>
                </c:pt>
                <c:pt idx="1732">
                  <c:v>519.89999544768455</c:v>
                </c:pt>
                <c:pt idx="1733">
                  <c:v>520.19999540000003</c:v>
                </c:pt>
                <c:pt idx="1734">
                  <c:v>520.49999535231655</c:v>
                </c:pt>
                <c:pt idx="1735">
                  <c:v>520.79999530463351</c:v>
                </c:pt>
                <c:pt idx="1736">
                  <c:v>521.09999549536701</c:v>
                </c:pt>
                <c:pt idx="1737">
                  <c:v>521.39999520926551</c:v>
                </c:pt>
                <c:pt idx="1738">
                  <c:v>521.69999540000003</c:v>
                </c:pt>
                <c:pt idx="1739">
                  <c:v>521.99999559073501</c:v>
                </c:pt>
                <c:pt idx="1740">
                  <c:v>522.29999530463351</c:v>
                </c:pt>
                <c:pt idx="1741">
                  <c:v>522.59999549536701</c:v>
                </c:pt>
                <c:pt idx="1742">
                  <c:v>522.89999520926551</c:v>
                </c:pt>
                <c:pt idx="1743">
                  <c:v>523.19999540000003</c:v>
                </c:pt>
                <c:pt idx="1744">
                  <c:v>523.49999559073501</c:v>
                </c:pt>
                <c:pt idx="1745">
                  <c:v>523.79999530463351</c:v>
                </c:pt>
                <c:pt idx="1746">
                  <c:v>524.09999549536701</c:v>
                </c:pt>
                <c:pt idx="1747">
                  <c:v>524.39999520926551</c:v>
                </c:pt>
                <c:pt idx="1748">
                  <c:v>524.69999540000003</c:v>
                </c:pt>
                <c:pt idx="1749">
                  <c:v>524.99999559073501</c:v>
                </c:pt>
                <c:pt idx="1750">
                  <c:v>525.29999578146999</c:v>
                </c:pt>
                <c:pt idx="1751">
                  <c:v>525.59999501853054</c:v>
                </c:pt>
                <c:pt idx="1752">
                  <c:v>525.89999520926551</c:v>
                </c:pt>
                <c:pt idx="1753">
                  <c:v>526.19999540000003</c:v>
                </c:pt>
                <c:pt idx="1754">
                  <c:v>526.49999559073501</c:v>
                </c:pt>
                <c:pt idx="1755">
                  <c:v>526.79999578146999</c:v>
                </c:pt>
                <c:pt idx="1756">
                  <c:v>527.09999501853054</c:v>
                </c:pt>
                <c:pt idx="1757">
                  <c:v>527.39999520926551</c:v>
                </c:pt>
                <c:pt idx="1758">
                  <c:v>527.69999540000003</c:v>
                </c:pt>
                <c:pt idx="1759">
                  <c:v>527.99999559073501</c:v>
                </c:pt>
                <c:pt idx="1760">
                  <c:v>528.29999578146999</c:v>
                </c:pt>
                <c:pt idx="1761">
                  <c:v>528.59999501853054</c:v>
                </c:pt>
                <c:pt idx="1762">
                  <c:v>528.89999520926551</c:v>
                </c:pt>
                <c:pt idx="1763">
                  <c:v>529.19999540000003</c:v>
                </c:pt>
                <c:pt idx="1764">
                  <c:v>529.49999559073501</c:v>
                </c:pt>
                <c:pt idx="1765">
                  <c:v>529.79999578146999</c:v>
                </c:pt>
                <c:pt idx="1766">
                  <c:v>530.09999501853054</c:v>
                </c:pt>
                <c:pt idx="1767">
                  <c:v>530.39999520926551</c:v>
                </c:pt>
                <c:pt idx="1768">
                  <c:v>530.69999540000003</c:v>
                </c:pt>
                <c:pt idx="1769">
                  <c:v>530.99999559073501</c:v>
                </c:pt>
                <c:pt idx="1770">
                  <c:v>531.29999578146999</c:v>
                </c:pt>
                <c:pt idx="1771">
                  <c:v>531.59999501853054</c:v>
                </c:pt>
                <c:pt idx="1772">
                  <c:v>531.89999520926551</c:v>
                </c:pt>
                <c:pt idx="1773">
                  <c:v>532.19999540000003</c:v>
                </c:pt>
                <c:pt idx="1774">
                  <c:v>532.49999559073501</c:v>
                </c:pt>
                <c:pt idx="1775">
                  <c:v>532.79999578146999</c:v>
                </c:pt>
                <c:pt idx="1776">
                  <c:v>533.09999501853054</c:v>
                </c:pt>
                <c:pt idx="1777">
                  <c:v>533.39999616293846</c:v>
                </c:pt>
                <c:pt idx="1778">
                  <c:v>533.69999540000003</c:v>
                </c:pt>
                <c:pt idx="1779">
                  <c:v>533.99999463706354</c:v>
                </c:pt>
                <c:pt idx="1780">
                  <c:v>534.29999578146999</c:v>
                </c:pt>
                <c:pt idx="1781">
                  <c:v>534.59999501853054</c:v>
                </c:pt>
                <c:pt idx="1782">
                  <c:v>534.89999616293846</c:v>
                </c:pt>
                <c:pt idx="1783">
                  <c:v>535.19999540000003</c:v>
                </c:pt>
                <c:pt idx="1784">
                  <c:v>535.49999463706354</c:v>
                </c:pt>
                <c:pt idx="1785">
                  <c:v>535.79999578146999</c:v>
                </c:pt>
                <c:pt idx="1786">
                  <c:v>536.09999501853054</c:v>
                </c:pt>
                <c:pt idx="1787">
                  <c:v>536.39999616293846</c:v>
                </c:pt>
                <c:pt idx="1788">
                  <c:v>536.69999540000003</c:v>
                </c:pt>
                <c:pt idx="1789">
                  <c:v>536.99999463706354</c:v>
                </c:pt>
                <c:pt idx="1790">
                  <c:v>537.29999578146999</c:v>
                </c:pt>
                <c:pt idx="1791">
                  <c:v>537.59999501853054</c:v>
                </c:pt>
                <c:pt idx="1792">
                  <c:v>537.89999616293846</c:v>
                </c:pt>
                <c:pt idx="1793">
                  <c:v>538.19999540000003</c:v>
                </c:pt>
                <c:pt idx="1794">
                  <c:v>538.49999463706354</c:v>
                </c:pt>
                <c:pt idx="1795">
                  <c:v>538.79999578146999</c:v>
                </c:pt>
                <c:pt idx="1796">
                  <c:v>539.09999501853054</c:v>
                </c:pt>
                <c:pt idx="1797">
                  <c:v>539.39999616293846</c:v>
                </c:pt>
                <c:pt idx="1798">
                  <c:v>539.69999540000003</c:v>
                </c:pt>
                <c:pt idx="1799">
                  <c:v>539.99999463706354</c:v>
                </c:pt>
                <c:pt idx="1800">
                  <c:v>540.29999578146999</c:v>
                </c:pt>
                <c:pt idx="1801">
                  <c:v>540.59999501853054</c:v>
                </c:pt>
                <c:pt idx="1802">
                  <c:v>540.89999616293846</c:v>
                </c:pt>
                <c:pt idx="1803">
                  <c:v>541.19999540000003</c:v>
                </c:pt>
                <c:pt idx="1804">
                  <c:v>541.49999463706354</c:v>
                </c:pt>
                <c:pt idx="1805">
                  <c:v>541.79999578146999</c:v>
                </c:pt>
                <c:pt idx="1806">
                  <c:v>542.09999501853054</c:v>
                </c:pt>
                <c:pt idx="1807">
                  <c:v>542.39999616293846</c:v>
                </c:pt>
                <c:pt idx="1808">
                  <c:v>542.69999540000003</c:v>
                </c:pt>
                <c:pt idx="1809">
                  <c:v>542.99999463706354</c:v>
                </c:pt>
                <c:pt idx="1810">
                  <c:v>543.29999578146999</c:v>
                </c:pt>
                <c:pt idx="1811">
                  <c:v>543.59999501853054</c:v>
                </c:pt>
                <c:pt idx="1812">
                  <c:v>543.89999616293846</c:v>
                </c:pt>
                <c:pt idx="1813">
                  <c:v>544.19999540000003</c:v>
                </c:pt>
                <c:pt idx="1814">
                  <c:v>544.49999463706354</c:v>
                </c:pt>
                <c:pt idx="1815">
                  <c:v>544.79999578146999</c:v>
                </c:pt>
                <c:pt idx="1816">
                  <c:v>545.09999501853054</c:v>
                </c:pt>
                <c:pt idx="1817">
                  <c:v>545.39999616293846</c:v>
                </c:pt>
                <c:pt idx="1818">
                  <c:v>545.69999540000003</c:v>
                </c:pt>
                <c:pt idx="1819">
                  <c:v>545.99999463706354</c:v>
                </c:pt>
                <c:pt idx="1820">
                  <c:v>546.29999578146999</c:v>
                </c:pt>
                <c:pt idx="1821">
                  <c:v>546.59999501853054</c:v>
                </c:pt>
                <c:pt idx="1822">
                  <c:v>546.89999616293846</c:v>
                </c:pt>
                <c:pt idx="1823">
                  <c:v>547.19999540000003</c:v>
                </c:pt>
                <c:pt idx="1824">
                  <c:v>547.49999463706354</c:v>
                </c:pt>
                <c:pt idx="1825">
                  <c:v>547.79999578146999</c:v>
                </c:pt>
                <c:pt idx="1826">
                  <c:v>548.09999501853054</c:v>
                </c:pt>
                <c:pt idx="1827">
                  <c:v>548.39999616293846</c:v>
                </c:pt>
                <c:pt idx="1828">
                  <c:v>548.69999540000003</c:v>
                </c:pt>
                <c:pt idx="1829">
                  <c:v>548.99999463706354</c:v>
                </c:pt>
                <c:pt idx="1830">
                  <c:v>549.29999387412352</c:v>
                </c:pt>
                <c:pt idx="1831">
                  <c:v>549.59999692587905</c:v>
                </c:pt>
                <c:pt idx="1832">
                  <c:v>549.89999616293846</c:v>
                </c:pt>
                <c:pt idx="1833">
                  <c:v>550.19999540000003</c:v>
                </c:pt>
                <c:pt idx="1834">
                  <c:v>550.49999463706354</c:v>
                </c:pt>
                <c:pt idx="1835">
                  <c:v>550.79999387412352</c:v>
                </c:pt>
                <c:pt idx="1836">
                  <c:v>551.09999692587905</c:v>
                </c:pt>
                <c:pt idx="1837">
                  <c:v>551.39999616293846</c:v>
                </c:pt>
                <c:pt idx="1838">
                  <c:v>551.69999540000003</c:v>
                </c:pt>
                <c:pt idx="1839">
                  <c:v>551.99999463706354</c:v>
                </c:pt>
                <c:pt idx="1840">
                  <c:v>552.29999387412352</c:v>
                </c:pt>
                <c:pt idx="1841">
                  <c:v>552.59999692587905</c:v>
                </c:pt>
                <c:pt idx="1842">
                  <c:v>552.89999616293846</c:v>
                </c:pt>
                <c:pt idx="1843">
                  <c:v>553.19999540000003</c:v>
                </c:pt>
                <c:pt idx="1844">
                  <c:v>553.49999463706354</c:v>
                </c:pt>
                <c:pt idx="1845">
                  <c:v>553.79999387412352</c:v>
                </c:pt>
                <c:pt idx="1846">
                  <c:v>554.09999692587905</c:v>
                </c:pt>
                <c:pt idx="1847">
                  <c:v>554.39999616293846</c:v>
                </c:pt>
                <c:pt idx="1848">
                  <c:v>554.69999540000003</c:v>
                </c:pt>
                <c:pt idx="1849">
                  <c:v>554.99999463706354</c:v>
                </c:pt>
                <c:pt idx="1850">
                  <c:v>555.29999387412352</c:v>
                </c:pt>
                <c:pt idx="1851">
                  <c:v>555.59999692587905</c:v>
                </c:pt>
                <c:pt idx="1852">
                  <c:v>555.89999616293846</c:v>
                </c:pt>
                <c:pt idx="1853">
                  <c:v>556.19999540000003</c:v>
                </c:pt>
                <c:pt idx="1854">
                  <c:v>556.49999463706354</c:v>
                </c:pt>
                <c:pt idx="1855">
                  <c:v>556.79999387412352</c:v>
                </c:pt>
                <c:pt idx="1856">
                  <c:v>557.09999692587905</c:v>
                </c:pt>
                <c:pt idx="1857">
                  <c:v>557.39999616293846</c:v>
                </c:pt>
                <c:pt idx="1858">
                  <c:v>557.69999540000003</c:v>
                </c:pt>
                <c:pt idx="1859">
                  <c:v>557.99999463706354</c:v>
                </c:pt>
                <c:pt idx="1860">
                  <c:v>558.29999387412352</c:v>
                </c:pt>
                <c:pt idx="1861">
                  <c:v>558.59999692587905</c:v>
                </c:pt>
                <c:pt idx="1862">
                  <c:v>558.89999616293846</c:v>
                </c:pt>
                <c:pt idx="1863">
                  <c:v>559.19999540000003</c:v>
                </c:pt>
                <c:pt idx="1864">
                  <c:v>559.49999463706354</c:v>
                </c:pt>
                <c:pt idx="1865">
                  <c:v>559.79999387412352</c:v>
                </c:pt>
                <c:pt idx="1866">
                  <c:v>560.09999692587905</c:v>
                </c:pt>
                <c:pt idx="1867">
                  <c:v>560.39999616293846</c:v>
                </c:pt>
                <c:pt idx="1868">
                  <c:v>560.69999540000003</c:v>
                </c:pt>
                <c:pt idx="1869">
                  <c:v>560.99999463706354</c:v>
                </c:pt>
                <c:pt idx="1870">
                  <c:v>561.29999387412352</c:v>
                </c:pt>
                <c:pt idx="1871">
                  <c:v>561.59999692587905</c:v>
                </c:pt>
                <c:pt idx="1872">
                  <c:v>561.89999616293846</c:v>
                </c:pt>
                <c:pt idx="1873">
                  <c:v>562.19999540000003</c:v>
                </c:pt>
                <c:pt idx="1874">
                  <c:v>562.49999463706354</c:v>
                </c:pt>
                <c:pt idx="1875">
                  <c:v>562.79999387412352</c:v>
                </c:pt>
                <c:pt idx="1876">
                  <c:v>563.09999692587905</c:v>
                </c:pt>
                <c:pt idx="1877">
                  <c:v>563.39999616293846</c:v>
                </c:pt>
                <c:pt idx="1878">
                  <c:v>563.69999540000003</c:v>
                </c:pt>
                <c:pt idx="1879">
                  <c:v>563.99999463706354</c:v>
                </c:pt>
                <c:pt idx="1880">
                  <c:v>564.29999387412352</c:v>
                </c:pt>
                <c:pt idx="1881">
                  <c:v>564.59999692587905</c:v>
                </c:pt>
                <c:pt idx="1882">
                  <c:v>564.89999616293846</c:v>
                </c:pt>
                <c:pt idx="1883">
                  <c:v>565.19999540000003</c:v>
                </c:pt>
                <c:pt idx="1884">
                  <c:v>565.49999463706354</c:v>
                </c:pt>
                <c:pt idx="1885">
                  <c:v>565.79999387412352</c:v>
                </c:pt>
                <c:pt idx="1886">
                  <c:v>566.09999692587905</c:v>
                </c:pt>
                <c:pt idx="1887">
                  <c:v>566.39999616293846</c:v>
                </c:pt>
                <c:pt idx="1888">
                  <c:v>566.69999540000003</c:v>
                </c:pt>
                <c:pt idx="1889">
                  <c:v>566.99999463706354</c:v>
                </c:pt>
                <c:pt idx="1890">
                  <c:v>567.29999387412352</c:v>
                </c:pt>
                <c:pt idx="1891">
                  <c:v>567.59999692587905</c:v>
                </c:pt>
                <c:pt idx="1892">
                  <c:v>567.89999616293846</c:v>
                </c:pt>
                <c:pt idx="1893">
                  <c:v>568.19999540000003</c:v>
                </c:pt>
                <c:pt idx="1894">
                  <c:v>568.49999463706354</c:v>
                </c:pt>
                <c:pt idx="1895">
                  <c:v>568.79999387412352</c:v>
                </c:pt>
                <c:pt idx="1896">
                  <c:v>569.09999692587905</c:v>
                </c:pt>
                <c:pt idx="1897">
                  <c:v>569.39999616293846</c:v>
                </c:pt>
                <c:pt idx="1898">
                  <c:v>569.69999540000003</c:v>
                </c:pt>
                <c:pt idx="1899">
                  <c:v>569.99999463706354</c:v>
                </c:pt>
                <c:pt idx="1900">
                  <c:v>570.29999387412352</c:v>
                </c:pt>
                <c:pt idx="1901">
                  <c:v>570.59999692587905</c:v>
                </c:pt>
                <c:pt idx="1902">
                  <c:v>570.89999616293846</c:v>
                </c:pt>
                <c:pt idx="1903">
                  <c:v>571.19999540000003</c:v>
                </c:pt>
                <c:pt idx="1904">
                  <c:v>571.49999463706354</c:v>
                </c:pt>
                <c:pt idx="1905">
                  <c:v>571.79999387412352</c:v>
                </c:pt>
                <c:pt idx="1906">
                  <c:v>572.09999692587905</c:v>
                </c:pt>
                <c:pt idx="1907">
                  <c:v>572.39999616293846</c:v>
                </c:pt>
                <c:pt idx="1908">
                  <c:v>572.69999540000003</c:v>
                </c:pt>
                <c:pt idx="1909">
                  <c:v>572.99999463706354</c:v>
                </c:pt>
                <c:pt idx="1910">
                  <c:v>573.29999387412352</c:v>
                </c:pt>
                <c:pt idx="1911">
                  <c:v>573.59999692587905</c:v>
                </c:pt>
                <c:pt idx="1912">
                  <c:v>573.89999616293846</c:v>
                </c:pt>
                <c:pt idx="1913">
                  <c:v>574.19999540000003</c:v>
                </c:pt>
                <c:pt idx="1914">
                  <c:v>574.49999463706354</c:v>
                </c:pt>
                <c:pt idx="1915">
                  <c:v>574.79999387412352</c:v>
                </c:pt>
                <c:pt idx="1916">
                  <c:v>575.09999692587905</c:v>
                </c:pt>
                <c:pt idx="1917">
                  <c:v>575.39999616293846</c:v>
                </c:pt>
                <c:pt idx="1918">
                  <c:v>575.69999540000003</c:v>
                </c:pt>
                <c:pt idx="1919">
                  <c:v>575.99999463706354</c:v>
                </c:pt>
                <c:pt idx="1920">
                  <c:v>576.29999387412352</c:v>
                </c:pt>
                <c:pt idx="1921">
                  <c:v>576.59999692587905</c:v>
                </c:pt>
                <c:pt idx="1922">
                  <c:v>576.89999616293846</c:v>
                </c:pt>
                <c:pt idx="1923">
                  <c:v>577.19999540000003</c:v>
                </c:pt>
                <c:pt idx="1924">
                  <c:v>577.49999463706354</c:v>
                </c:pt>
                <c:pt idx="1925">
                  <c:v>577.79999387412352</c:v>
                </c:pt>
                <c:pt idx="1926">
                  <c:v>578.09999692587905</c:v>
                </c:pt>
                <c:pt idx="1927">
                  <c:v>578.39999616293846</c:v>
                </c:pt>
                <c:pt idx="1928">
                  <c:v>578.69999540000003</c:v>
                </c:pt>
                <c:pt idx="1929">
                  <c:v>578.99999463706354</c:v>
                </c:pt>
                <c:pt idx="1930">
                  <c:v>579.29999387412352</c:v>
                </c:pt>
                <c:pt idx="1931">
                  <c:v>579.59999692587905</c:v>
                </c:pt>
                <c:pt idx="1932">
                  <c:v>579.89999616293846</c:v>
                </c:pt>
                <c:pt idx="1933">
                  <c:v>580.19999540000003</c:v>
                </c:pt>
                <c:pt idx="1934">
                  <c:v>580.49999463706354</c:v>
                </c:pt>
                <c:pt idx="1935">
                  <c:v>580.79999387412352</c:v>
                </c:pt>
                <c:pt idx="1936">
                  <c:v>581.09999692587905</c:v>
                </c:pt>
                <c:pt idx="1937">
                  <c:v>581.39999234824302</c:v>
                </c:pt>
                <c:pt idx="1938">
                  <c:v>581.69999540000003</c:v>
                </c:pt>
                <c:pt idx="1939">
                  <c:v>581.99999845175807</c:v>
                </c:pt>
                <c:pt idx="1940">
                  <c:v>582.29999387412352</c:v>
                </c:pt>
                <c:pt idx="1941">
                  <c:v>582.59999692587905</c:v>
                </c:pt>
                <c:pt idx="1942">
                  <c:v>582.89999234824302</c:v>
                </c:pt>
                <c:pt idx="1943">
                  <c:v>583.19999540000003</c:v>
                </c:pt>
                <c:pt idx="1944">
                  <c:v>583.49999845175807</c:v>
                </c:pt>
                <c:pt idx="1945">
                  <c:v>583.79999387412352</c:v>
                </c:pt>
                <c:pt idx="1946">
                  <c:v>584.09999692587905</c:v>
                </c:pt>
                <c:pt idx="1947">
                  <c:v>584.39999234824302</c:v>
                </c:pt>
                <c:pt idx="1948">
                  <c:v>584.69999540000003</c:v>
                </c:pt>
                <c:pt idx="1949">
                  <c:v>584.99999845175807</c:v>
                </c:pt>
                <c:pt idx="1950">
                  <c:v>585.29999387412352</c:v>
                </c:pt>
                <c:pt idx="1951">
                  <c:v>585.59999692587905</c:v>
                </c:pt>
                <c:pt idx="1952">
                  <c:v>585.89999234824302</c:v>
                </c:pt>
                <c:pt idx="1953">
                  <c:v>586.19999540000003</c:v>
                </c:pt>
                <c:pt idx="1954">
                  <c:v>586.49999845175807</c:v>
                </c:pt>
                <c:pt idx="1955">
                  <c:v>586.79999387412352</c:v>
                </c:pt>
                <c:pt idx="1956">
                  <c:v>587.09999692587905</c:v>
                </c:pt>
                <c:pt idx="1957">
                  <c:v>587.39999234824302</c:v>
                </c:pt>
                <c:pt idx="1958">
                  <c:v>587.69999540000003</c:v>
                </c:pt>
                <c:pt idx="1959">
                  <c:v>587.99999845175807</c:v>
                </c:pt>
                <c:pt idx="1960">
                  <c:v>588.29999387412352</c:v>
                </c:pt>
                <c:pt idx="1961">
                  <c:v>588.59999692587905</c:v>
                </c:pt>
                <c:pt idx="1962">
                  <c:v>588.89999234824302</c:v>
                </c:pt>
                <c:pt idx="1963">
                  <c:v>589.19999540000003</c:v>
                </c:pt>
                <c:pt idx="1964">
                  <c:v>589.49999845175807</c:v>
                </c:pt>
                <c:pt idx="1965">
                  <c:v>589.79999387412352</c:v>
                </c:pt>
                <c:pt idx="1966">
                  <c:v>590.09999391192105</c:v>
                </c:pt>
                <c:pt idx="1967">
                  <c:v>590.39999392384254</c:v>
                </c:pt>
                <c:pt idx="1968">
                  <c:v>590.69999387616463</c:v>
                </c:pt>
                <c:pt idx="1969">
                  <c:v>590.999993947691</c:v>
                </c:pt>
                <c:pt idx="1970">
                  <c:v>591.29999390000353</c:v>
                </c:pt>
                <c:pt idx="1971">
                  <c:v>591.59999385231595</c:v>
                </c:pt>
                <c:pt idx="1972">
                  <c:v>591.89999380463291</c:v>
                </c:pt>
                <c:pt idx="1973">
                  <c:v>592.19999399536755</c:v>
                </c:pt>
                <c:pt idx="1974">
                  <c:v>592.499993947691</c:v>
                </c:pt>
                <c:pt idx="1975">
                  <c:v>592.79999390000353</c:v>
                </c:pt>
                <c:pt idx="1976">
                  <c:v>593.09999385231595</c:v>
                </c:pt>
                <c:pt idx="1977">
                  <c:v>593.39999380463291</c:v>
                </c:pt>
                <c:pt idx="1978">
                  <c:v>593.69999399536755</c:v>
                </c:pt>
                <c:pt idx="1979">
                  <c:v>593.99999370926503</c:v>
                </c:pt>
                <c:pt idx="1980">
                  <c:v>594.29999390000353</c:v>
                </c:pt>
                <c:pt idx="1981">
                  <c:v>594.59999409073498</c:v>
                </c:pt>
                <c:pt idx="1982">
                  <c:v>594.89999380463291</c:v>
                </c:pt>
                <c:pt idx="1983">
                  <c:v>595.19999399536755</c:v>
                </c:pt>
                <c:pt idx="1984">
                  <c:v>595.49999370926503</c:v>
                </c:pt>
                <c:pt idx="1985">
                  <c:v>595.79999390000353</c:v>
                </c:pt>
                <c:pt idx="1986">
                  <c:v>596.09999409073498</c:v>
                </c:pt>
                <c:pt idx="1987">
                  <c:v>596.39999380463291</c:v>
                </c:pt>
                <c:pt idx="1988">
                  <c:v>596.69999399536755</c:v>
                </c:pt>
                <c:pt idx="1989">
                  <c:v>596.99999370926503</c:v>
                </c:pt>
                <c:pt idx="1990">
                  <c:v>597.29999390000353</c:v>
                </c:pt>
                <c:pt idx="1991">
                  <c:v>597.59999409073498</c:v>
                </c:pt>
                <c:pt idx="1992">
                  <c:v>597.89999428146996</c:v>
                </c:pt>
                <c:pt idx="1993">
                  <c:v>598.19999351853619</c:v>
                </c:pt>
                <c:pt idx="1994">
                  <c:v>598.49999370926503</c:v>
                </c:pt>
                <c:pt idx="1995">
                  <c:v>598.79999390000353</c:v>
                </c:pt>
                <c:pt idx="1996">
                  <c:v>599.09999409073498</c:v>
                </c:pt>
                <c:pt idx="1997">
                  <c:v>599.39999428146996</c:v>
                </c:pt>
                <c:pt idx="1998">
                  <c:v>599.69999351853619</c:v>
                </c:pt>
                <c:pt idx="1999">
                  <c:v>599.99999370926503</c:v>
                </c:pt>
                <c:pt idx="2000">
                  <c:v>600.29999390000353</c:v>
                </c:pt>
                <c:pt idx="2001">
                  <c:v>600.59999409073498</c:v>
                </c:pt>
                <c:pt idx="2002">
                  <c:v>600.89999428146996</c:v>
                </c:pt>
                <c:pt idx="2003">
                  <c:v>601.19999351853619</c:v>
                </c:pt>
                <c:pt idx="2004">
                  <c:v>601.49999370926503</c:v>
                </c:pt>
                <c:pt idx="2005">
                  <c:v>601.79999390000353</c:v>
                </c:pt>
                <c:pt idx="2006">
                  <c:v>602.09999409073498</c:v>
                </c:pt>
                <c:pt idx="2007">
                  <c:v>602.39999428146996</c:v>
                </c:pt>
                <c:pt idx="2008">
                  <c:v>602.69999351853619</c:v>
                </c:pt>
                <c:pt idx="2009">
                  <c:v>602.99999370926503</c:v>
                </c:pt>
                <c:pt idx="2010">
                  <c:v>603.29999390000353</c:v>
                </c:pt>
                <c:pt idx="2011">
                  <c:v>603.59999409073498</c:v>
                </c:pt>
                <c:pt idx="2012">
                  <c:v>603.89999428146996</c:v>
                </c:pt>
                <c:pt idx="2013">
                  <c:v>604.19999351853619</c:v>
                </c:pt>
                <c:pt idx="2014">
                  <c:v>604.49999370926503</c:v>
                </c:pt>
                <c:pt idx="2015">
                  <c:v>604.79999390000353</c:v>
                </c:pt>
                <c:pt idx="2016">
                  <c:v>605.09999409073498</c:v>
                </c:pt>
                <c:pt idx="2017">
                  <c:v>605.39999428146996</c:v>
                </c:pt>
                <c:pt idx="2018">
                  <c:v>605.69999351853619</c:v>
                </c:pt>
                <c:pt idx="2019">
                  <c:v>605.999994662939</c:v>
                </c:pt>
                <c:pt idx="2020">
                  <c:v>606.29999390000353</c:v>
                </c:pt>
                <c:pt idx="2021">
                  <c:v>606.59999313706305</c:v>
                </c:pt>
                <c:pt idx="2022">
                  <c:v>606.89999428146996</c:v>
                </c:pt>
                <c:pt idx="2023">
                  <c:v>607.19999351853619</c:v>
                </c:pt>
                <c:pt idx="2024">
                  <c:v>607.499994662939</c:v>
                </c:pt>
                <c:pt idx="2025">
                  <c:v>607.79999390000353</c:v>
                </c:pt>
                <c:pt idx="2026">
                  <c:v>608.09999313706305</c:v>
                </c:pt>
                <c:pt idx="2027">
                  <c:v>608.39999428146996</c:v>
                </c:pt>
                <c:pt idx="2028">
                  <c:v>608.69999351853619</c:v>
                </c:pt>
                <c:pt idx="2029">
                  <c:v>608.999994662939</c:v>
                </c:pt>
                <c:pt idx="2030">
                  <c:v>609.29999390000353</c:v>
                </c:pt>
                <c:pt idx="2031">
                  <c:v>609.59999313706305</c:v>
                </c:pt>
                <c:pt idx="2032">
                  <c:v>609.89999428146996</c:v>
                </c:pt>
                <c:pt idx="2033">
                  <c:v>610.19999351853619</c:v>
                </c:pt>
                <c:pt idx="2034">
                  <c:v>610.499994662939</c:v>
                </c:pt>
                <c:pt idx="2035">
                  <c:v>610.79999390000353</c:v>
                </c:pt>
                <c:pt idx="2036">
                  <c:v>611.09999313706305</c:v>
                </c:pt>
                <c:pt idx="2037">
                  <c:v>611.39999428146996</c:v>
                </c:pt>
                <c:pt idx="2038">
                  <c:v>611.69999351853619</c:v>
                </c:pt>
                <c:pt idx="2039">
                  <c:v>611.999994662939</c:v>
                </c:pt>
                <c:pt idx="2040">
                  <c:v>612.29999390000353</c:v>
                </c:pt>
                <c:pt idx="2041">
                  <c:v>612.59999313706305</c:v>
                </c:pt>
                <c:pt idx="2042">
                  <c:v>612.89999428146996</c:v>
                </c:pt>
                <c:pt idx="2043">
                  <c:v>613.19999351853619</c:v>
                </c:pt>
                <c:pt idx="2044">
                  <c:v>613.499994662939</c:v>
                </c:pt>
                <c:pt idx="2045">
                  <c:v>613.79999390000353</c:v>
                </c:pt>
                <c:pt idx="2046">
                  <c:v>614.09999313706305</c:v>
                </c:pt>
                <c:pt idx="2047">
                  <c:v>614.39999428146996</c:v>
                </c:pt>
                <c:pt idx="2048">
                  <c:v>614.69999351853619</c:v>
                </c:pt>
                <c:pt idx="2049">
                  <c:v>614.999994662939</c:v>
                </c:pt>
                <c:pt idx="2050">
                  <c:v>615.29999390000353</c:v>
                </c:pt>
                <c:pt idx="2051">
                  <c:v>615.59999313706305</c:v>
                </c:pt>
                <c:pt idx="2052">
                  <c:v>615.89999428146996</c:v>
                </c:pt>
                <c:pt idx="2053">
                  <c:v>616.19999351853619</c:v>
                </c:pt>
                <c:pt idx="2054">
                  <c:v>616.499994662939</c:v>
                </c:pt>
                <c:pt idx="2055">
                  <c:v>616.79999390000353</c:v>
                </c:pt>
                <c:pt idx="2056">
                  <c:v>617.09999313706305</c:v>
                </c:pt>
                <c:pt idx="2057">
                  <c:v>617.39999428146996</c:v>
                </c:pt>
                <c:pt idx="2058">
                  <c:v>617.69999351853619</c:v>
                </c:pt>
                <c:pt idx="2059">
                  <c:v>617.999994662939</c:v>
                </c:pt>
                <c:pt idx="2060">
                  <c:v>618.29999390000353</c:v>
                </c:pt>
                <c:pt idx="2061">
                  <c:v>618.59999313706305</c:v>
                </c:pt>
                <c:pt idx="2062">
                  <c:v>618.89999428146996</c:v>
                </c:pt>
                <c:pt idx="2063">
                  <c:v>619.19999351853619</c:v>
                </c:pt>
                <c:pt idx="2064">
                  <c:v>619.499994662939</c:v>
                </c:pt>
                <c:pt idx="2065">
                  <c:v>619.79999390000353</c:v>
                </c:pt>
                <c:pt idx="2066">
                  <c:v>620.09999313706305</c:v>
                </c:pt>
                <c:pt idx="2067">
                  <c:v>620.39999428146996</c:v>
                </c:pt>
                <c:pt idx="2068">
                  <c:v>620.69999351853619</c:v>
                </c:pt>
                <c:pt idx="2069">
                  <c:v>620.999994662939</c:v>
                </c:pt>
                <c:pt idx="2070">
                  <c:v>621.29999390000353</c:v>
                </c:pt>
                <c:pt idx="2071">
                  <c:v>621.59999313706305</c:v>
                </c:pt>
                <c:pt idx="2072">
                  <c:v>621.89999237412155</c:v>
                </c:pt>
                <c:pt idx="2073">
                  <c:v>622.19999542587902</c:v>
                </c:pt>
                <c:pt idx="2074">
                  <c:v>622.499994662939</c:v>
                </c:pt>
                <c:pt idx="2075">
                  <c:v>622.79999390000353</c:v>
                </c:pt>
                <c:pt idx="2076">
                  <c:v>623.09999313706305</c:v>
                </c:pt>
                <c:pt idx="2077">
                  <c:v>623.39999237412155</c:v>
                </c:pt>
                <c:pt idx="2078">
                  <c:v>623.69999542587902</c:v>
                </c:pt>
                <c:pt idx="2079">
                  <c:v>623.999994662939</c:v>
                </c:pt>
                <c:pt idx="2080">
                  <c:v>624.29999390000353</c:v>
                </c:pt>
                <c:pt idx="2081">
                  <c:v>624.59999313706305</c:v>
                </c:pt>
                <c:pt idx="2082">
                  <c:v>624.89999237412155</c:v>
                </c:pt>
                <c:pt idx="2083">
                  <c:v>625.19999542587902</c:v>
                </c:pt>
                <c:pt idx="2084">
                  <c:v>625.499994662939</c:v>
                </c:pt>
                <c:pt idx="2085">
                  <c:v>625.79999390000353</c:v>
                </c:pt>
                <c:pt idx="2086">
                  <c:v>626.09999313706305</c:v>
                </c:pt>
                <c:pt idx="2087">
                  <c:v>626.39999237412155</c:v>
                </c:pt>
                <c:pt idx="2088">
                  <c:v>626.69999542587902</c:v>
                </c:pt>
                <c:pt idx="2089">
                  <c:v>626.999994662939</c:v>
                </c:pt>
                <c:pt idx="2090">
                  <c:v>627.29999390000353</c:v>
                </c:pt>
                <c:pt idx="2091">
                  <c:v>627.59999313706305</c:v>
                </c:pt>
                <c:pt idx="2092">
                  <c:v>627.89999237412155</c:v>
                </c:pt>
                <c:pt idx="2093">
                  <c:v>628.19999542587902</c:v>
                </c:pt>
                <c:pt idx="2094">
                  <c:v>628.499994662939</c:v>
                </c:pt>
                <c:pt idx="2095">
                  <c:v>628.79999390000353</c:v>
                </c:pt>
                <c:pt idx="2096">
                  <c:v>629.09999313706305</c:v>
                </c:pt>
                <c:pt idx="2097">
                  <c:v>629.39999237412155</c:v>
                </c:pt>
                <c:pt idx="2098">
                  <c:v>629.69999542587902</c:v>
                </c:pt>
                <c:pt idx="2099">
                  <c:v>629.999994662939</c:v>
                </c:pt>
                <c:pt idx="2100">
                  <c:v>630.29999390000353</c:v>
                </c:pt>
                <c:pt idx="2101">
                  <c:v>630.59999313706305</c:v>
                </c:pt>
                <c:pt idx="2102">
                  <c:v>630.89999237412155</c:v>
                </c:pt>
                <c:pt idx="2103">
                  <c:v>631.19999542587902</c:v>
                </c:pt>
                <c:pt idx="2104">
                  <c:v>631.499994662939</c:v>
                </c:pt>
                <c:pt idx="2105">
                  <c:v>631.79999390000353</c:v>
                </c:pt>
                <c:pt idx="2106">
                  <c:v>632.09999313706305</c:v>
                </c:pt>
                <c:pt idx="2107">
                  <c:v>632.39999237412155</c:v>
                </c:pt>
                <c:pt idx="2108">
                  <c:v>632.69999542587902</c:v>
                </c:pt>
                <c:pt idx="2109">
                  <c:v>632.999994662939</c:v>
                </c:pt>
                <c:pt idx="2110">
                  <c:v>633.29999390000353</c:v>
                </c:pt>
                <c:pt idx="2111">
                  <c:v>633.59999313706305</c:v>
                </c:pt>
                <c:pt idx="2112">
                  <c:v>633.89999237412155</c:v>
                </c:pt>
                <c:pt idx="2113">
                  <c:v>634.19999542587902</c:v>
                </c:pt>
                <c:pt idx="2114">
                  <c:v>634.499994662939</c:v>
                </c:pt>
                <c:pt idx="2115">
                  <c:v>634.79999390000353</c:v>
                </c:pt>
                <c:pt idx="2116">
                  <c:v>635.09999313706305</c:v>
                </c:pt>
                <c:pt idx="2117">
                  <c:v>635.39999237412155</c:v>
                </c:pt>
                <c:pt idx="2118">
                  <c:v>635.69999542587902</c:v>
                </c:pt>
                <c:pt idx="2119">
                  <c:v>635.999994662939</c:v>
                </c:pt>
                <c:pt idx="2120">
                  <c:v>636.29999390000353</c:v>
                </c:pt>
                <c:pt idx="2121">
                  <c:v>636.59999313706305</c:v>
                </c:pt>
                <c:pt idx="2122">
                  <c:v>636.89999237412155</c:v>
                </c:pt>
                <c:pt idx="2123">
                  <c:v>637.19999542587902</c:v>
                </c:pt>
                <c:pt idx="2124">
                  <c:v>637.499994662939</c:v>
                </c:pt>
                <c:pt idx="2125">
                  <c:v>637.79999390000353</c:v>
                </c:pt>
                <c:pt idx="2126">
                  <c:v>638.09999313706305</c:v>
                </c:pt>
                <c:pt idx="2127">
                  <c:v>638.39999237412155</c:v>
                </c:pt>
                <c:pt idx="2128">
                  <c:v>638.69999542587902</c:v>
                </c:pt>
                <c:pt idx="2129">
                  <c:v>638.999994662939</c:v>
                </c:pt>
                <c:pt idx="2130">
                  <c:v>639.29999390000353</c:v>
                </c:pt>
                <c:pt idx="2131">
                  <c:v>639.59999313706305</c:v>
                </c:pt>
                <c:pt idx="2132">
                  <c:v>639.89999237412155</c:v>
                </c:pt>
                <c:pt idx="2133">
                  <c:v>640.19999542587902</c:v>
                </c:pt>
                <c:pt idx="2134">
                  <c:v>640.499994662939</c:v>
                </c:pt>
                <c:pt idx="2135">
                  <c:v>640.79999390000353</c:v>
                </c:pt>
                <c:pt idx="2136">
                  <c:v>641.09999313706305</c:v>
                </c:pt>
                <c:pt idx="2137">
                  <c:v>641.39999237412155</c:v>
                </c:pt>
                <c:pt idx="2138">
                  <c:v>641.69999542587902</c:v>
                </c:pt>
                <c:pt idx="2139">
                  <c:v>641.999994662939</c:v>
                </c:pt>
                <c:pt idx="2140">
                  <c:v>642.29999390000353</c:v>
                </c:pt>
                <c:pt idx="2141">
                  <c:v>642.59999313706305</c:v>
                </c:pt>
                <c:pt idx="2142">
                  <c:v>642.89999237412155</c:v>
                </c:pt>
                <c:pt idx="2143">
                  <c:v>643.19999542587902</c:v>
                </c:pt>
                <c:pt idx="2144">
                  <c:v>643.499994662939</c:v>
                </c:pt>
                <c:pt idx="2145">
                  <c:v>643.79999390000353</c:v>
                </c:pt>
                <c:pt idx="2146">
                  <c:v>644.09999313706305</c:v>
                </c:pt>
                <c:pt idx="2147">
                  <c:v>644.39999237412155</c:v>
                </c:pt>
                <c:pt idx="2148">
                  <c:v>644.69999542587902</c:v>
                </c:pt>
                <c:pt idx="2149">
                  <c:v>644.999994662939</c:v>
                </c:pt>
                <c:pt idx="2150">
                  <c:v>645.29999390000353</c:v>
                </c:pt>
                <c:pt idx="2151">
                  <c:v>645.59999313706305</c:v>
                </c:pt>
                <c:pt idx="2152">
                  <c:v>645.89999237412155</c:v>
                </c:pt>
                <c:pt idx="2153">
                  <c:v>646.19999542587902</c:v>
                </c:pt>
                <c:pt idx="2154">
                  <c:v>646.499994662939</c:v>
                </c:pt>
                <c:pt idx="2155">
                  <c:v>646.79999390000353</c:v>
                </c:pt>
                <c:pt idx="2156">
                  <c:v>647.09999313706305</c:v>
                </c:pt>
                <c:pt idx="2157">
                  <c:v>647.39999237412155</c:v>
                </c:pt>
                <c:pt idx="2158">
                  <c:v>647.69999542587902</c:v>
                </c:pt>
                <c:pt idx="2159">
                  <c:v>647.999994662939</c:v>
                </c:pt>
                <c:pt idx="2160">
                  <c:v>648.29999390000353</c:v>
                </c:pt>
                <c:pt idx="2161">
                  <c:v>648.59999313706305</c:v>
                </c:pt>
                <c:pt idx="2162">
                  <c:v>648.89999237412155</c:v>
                </c:pt>
                <c:pt idx="2163">
                  <c:v>649.19999542587902</c:v>
                </c:pt>
                <c:pt idx="2164">
                  <c:v>649.499994662939</c:v>
                </c:pt>
                <c:pt idx="2165">
                  <c:v>649.79999390000353</c:v>
                </c:pt>
                <c:pt idx="2166">
                  <c:v>650.09999313706305</c:v>
                </c:pt>
                <c:pt idx="2167">
                  <c:v>650.39999237412155</c:v>
                </c:pt>
                <c:pt idx="2168">
                  <c:v>650.69999542587902</c:v>
                </c:pt>
                <c:pt idx="2169">
                  <c:v>650.999994662939</c:v>
                </c:pt>
                <c:pt idx="2170">
                  <c:v>651.29999390000353</c:v>
                </c:pt>
                <c:pt idx="2171">
                  <c:v>651.59999313706305</c:v>
                </c:pt>
                <c:pt idx="2172">
                  <c:v>651.89999237412155</c:v>
                </c:pt>
                <c:pt idx="2173">
                  <c:v>652.19999542587902</c:v>
                </c:pt>
                <c:pt idx="2174">
                  <c:v>652.499994662939</c:v>
                </c:pt>
                <c:pt idx="2175">
                  <c:v>652.79999390000353</c:v>
                </c:pt>
                <c:pt idx="2176">
                  <c:v>653.09999313706305</c:v>
                </c:pt>
                <c:pt idx="2177">
                  <c:v>653.39999237412155</c:v>
                </c:pt>
                <c:pt idx="2178">
                  <c:v>653.69999542587902</c:v>
                </c:pt>
                <c:pt idx="2179">
                  <c:v>653.99999084824253</c:v>
                </c:pt>
                <c:pt idx="2180">
                  <c:v>654.29999390000353</c:v>
                </c:pt>
                <c:pt idx="2181">
                  <c:v>654.59999695175804</c:v>
                </c:pt>
                <c:pt idx="2182">
                  <c:v>654.89999237412155</c:v>
                </c:pt>
                <c:pt idx="2183">
                  <c:v>655.19999542587902</c:v>
                </c:pt>
                <c:pt idx="2184">
                  <c:v>655.49999084824253</c:v>
                </c:pt>
                <c:pt idx="2185">
                  <c:v>655.79999390000353</c:v>
                </c:pt>
                <c:pt idx="2186">
                  <c:v>656.09999695175804</c:v>
                </c:pt>
                <c:pt idx="2187">
                  <c:v>656.39999237412155</c:v>
                </c:pt>
                <c:pt idx="2188">
                  <c:v>656.69999542587902</c:v>
                </c:pt>
                <c:pt idx="2189">
                  <c:v>656.99999084824253</c:v>
                </c:pt>
                <c:pt idx="2190">
                  <c:v>657.29999390000353</c:v>
                </c:pt>
                <c:pt idx="2191">
                  <c:v>657.59999695175804</c:v>
                </c:pt>
                <c:pt idx="2192">
                  <c:v>657.89999237412155</c:v>
                </c:pt>
                <c:pt idx="2193">
                  <c:v>658.19999542587902</c:v>
                </c:pt>
                <c:pt idx="2194">
                  <c:v>658.49999084824253</c:v>
                </c:pt>
                <c:pt idx="2195">
                  <c:v>658.79999390000353</c:v>
                </c:pt>
                <c:pt idx="2196">
                  <c:v>659.09999695175804</c:v>
                </c:pt>
                <c:pt idx="2197">
                  <c:v>659.39999237412155</c:v>
                </c:pt>
                <c:pt idx="2198">
                  <c:v>659.69999542587902</c:v>
                </c:pt>
                <c:pt idx="2199">
                  <c:v>659.99999084824253</c:v>
                </c:pt>
                <c:pt idx="2200">
                  <c:v>660.29999390000353</c:v>
                </c:pt>
                <c:pt idx="2201">
                  <c:v>660.59999695175804</c:v>
                </c:pt>
                <c:pt idx="2202">
                  <c:v>660.89999237412155</c:v>
                </c:pt>
                <c:pt idx="2203">
                  <c:v>661.19999542587902</c:v>
                </c:pt>
                <c:pt idx="2204">
                  <c:v>661.49999084824253</c:v>
                </c:pt>
                <c:pt idx="2205">
                  <c:v>661.79999390000353</c:v>
                </c:pt>
                <c:pt idx="2206">
                  <c:v>662.09999695175804</c:v>
                </c:pt>
                <c:pt idx="2207">
                  <c:v>662.39999237412155</c:v>
                </c:pt>
                <c:pt idx="2208">
                  <c:v>662.69999542587902</c:v>
                </c:pt>
                <c:pt idx="2209">
                  <c:v>662.99999084824253</c:v>
                </c:pt>
                <c:pt idx="2210">
                  <c:v>663.29999390000353</c:v>
                </c:pt>
                <c:pt idx="2211">
                  <c:v>663.59999695175804</c:v>
                </c:pt>
                <c:pt idx="2212">
                  <c:v>663.89999237412155</c:v>
                </c:pt>
                <c:pt idx="2213">
                  <c:v>664.19999241192102</c:v>
                </c:pt>
                <c:pt idx="2214">
                  <c:v>664.49999242384195</c:v>
                </c:pt>
                <c:pt idx="2215">
                  <c:v>664.79999237616835</c:v>
                </c:pt>
                <c:pt idx="2216">
                  <c:v>665.09999244768994</c:v>
                </c:pt>
                <c:pt idx="2217">
                  <c:v>665.39999239999997</c:v>
                </c:pt>
                <c:pt idx="2218">
                  <c:v>665.69999235231853</c:v>
                </c:pt>
                <c:pt idx="2219">
                  <c:v>665.999992304633</c:v>
                </c:pt>
                <c:pt idx="2220">
                  <c:v>666.29999249536695</c:v>
                </c:pt>
                <c:pt idx="2221">
                  <c:v>666.59999244768994</c:v>
                </c:pt>
                <c:pt idx="2222">
                  <c:v>666.89999239999997</c:v>
                </c:pt>
                <c:pt idx="2223">
                  <c:v>667.19999235231853</c:v>
                </c:pt>
                <c:pt idx="2224">
                  <c:v>667.499992304633</c:v>
                </c:pt>
                <c:pt idx="2225">
                  <c:v>667.79999249536695</c:v>
                </c:pt>
                <c:pt idx="2226">
                  <c:v>668.09999220926852</c:v>
                </c:pt>
                <c:pt idx="2227">
                  <c:v>668.39999239999997</c:v>
                </c:pt>
                <c:pt idx="2228">
                  <c:v>668.69999259073495</c:v>
                </c:pt>
                <c:pt idx="2229">
                  <c:v>668.999992304633</c:v>
                </c:pt>
                <c:pt idx="2230">
                  <c:v>669.29999249536695</c:v>
                </c:pt>
                <c:pt idx="2231">
                  <c:v>669.59999220926852</c:v>
                </c:pt>
                <c:pt idx="2232">
                  <c:v>669.89999239999997</c:v>
                </c:pt>
                <c:pt idx="2233">
                  <c:v>670.19999259073495</c:v>
                </c:pt>
                <c:pt idx="2234">
                  <c:v>670.499992304633</c:v>
                </c:pt>
                <c:pt idx="2235">
                  <c:v>670.79999249536695</c:v>
                </c:pt>
                <c:pt idx="2236">
                  <c:v>671.09999220926852</c:v>
                </c:pt>
                <c:pt idx="2237">
                  <c:v>671.39999239999997</c:v>
                </c:pt>
                <c:pt idx="2238">
                  <c:v>671.69999259073495</c:v>
                </c:pt>
                <c:pt idx="2239">
                  <c:v>671.99999278146947</c:v>
                </c:pt>
                <c:pt idx="2240">
                  <c:v>672.29999201853354</c:v>
                </c:pt>
                <c:pt idx="2241">
                  <c:v>672.59999220926852</c:v>
                </c:pt>
                <c:pt idx="2242">
                  <c:v>672.89999239999997</c:v>
                </c:pt>
                <c:pt idx="2243">
                  <c:v>673.19999259073495</c:v>
                </c:pt>
                <c:pt idx="2244">
                  <c:v>673.49999278146947</c:v>
                </c:pt>
                <c:pt idx="2245">
                  <c:v>673.79999201853354</c:v>
                </c:pt>
                <c:pt idx="2246">
                  <c:v>674.09999220926852</c:v>
                </c:pt>
                <c:pt idx="2247">
                  <c:v>674.39999239999997</c:v>
                </c:pt>
                <c:pt idx="2248">
                  <c:v>674.69999259073495</c:v>
                </c:pt>
                <c:pt idx="2249">
                  <c:v>674.99999278146947</c:v>
                </c:pt>
                <c:pt idx="2250">
                  <c:v>675.29999201853354</c:v>
                </c:pt>
                <c:pt idx="2251">
                  <c:v>675.59999220926852</c:v>
                </c:pt>
                <c:pt idx="2252">
                  <c:v>675.89999239999997</c:v>
                </c:pt>
                <c:pt idx="2253">
                  <c:v>676.19999259073495</c:v>
                </c:pt>
                <c:pt idx="2254">
                  <c:v>676.49999278146947</c:v>
                </c:pt>
                <c:pt idx="2255">
                  <c:v>676.79999201853354</c:v>
                </c:pt>
                <c:pt idx="2256">
                  <c:v>677.09999220926852</c:v>
                </c:pt>
                <c:pt idx="2257">
                  <c:v>677.39999239999997</c:v>
                </c:pt>
                <c:pt idx="2258">
                  <c:v>677.69999259073495</c:v>
                </c:pt>
                <c:pt idx="2259">
                  <c:v>677.99999278146947</c:v>
                </c:pt>
                <c:pt idx="2260">
                  <c:v>678.29999201853354</c:v>
                </c:pt>
                <c:pt idx="2261">
                  <c:v>678.59999220926852</c:v>
                </c:pt>
                <c:pt idx="2262">
                  <c:v>678.89999239999997</c:v>
                </c:pt>
                <c:pt idx="2263">
                  <c:v>679.19999259073495</c:v>
                </c:pt>
                <c:pt idx="2264">
                  <c:v>679.49999278146947</c:v>
                </c:pt>
                <c:pt idx="2265">
                  <c:v>679.79999201853354</c:v>
                </c:pt>
                <c:pt idx="2266">
                  <c:v>680.09999316293897</c:v>
                </c:pt>
                <c:pt idx="2267">
                  <c:v>680.39999239999997</c:v>
                </c:pt>
                <c:pt idx="2268">
                  <c:v>680.69999163706757</c:v>
                </c:pt>
                <c:pt idx="2269">
                  <c:v>680.99999278146947</c:v>
                </c:pt>
                <c:pt idx="2270">
                  <c:v>681.29999201853354</c:v>
                </c:pt>
                <c:pt idx="2271">
                  <c:v>681.59999316293897</c:v>
                </c:pt>
                <c:pt idx="2272">
                  <c:v>681.89999239999997</c:v>
                </c:pt>
                <c:pt idx="2273">
                  <c:v>682.19999163706757</c:v>
                </c:pt>
                <c:pt idx="2274">
                  <c:v>682.49999278146947</c:v>
                </c:pt>
                <c:pt idx="2275">
                  <c:v>682.79999201853354</c:v>
                </c:pt>
                <c:pt idx="2276">
                  <c:v>683.09999316293897</c:v>
                </c:pt>
                <c:pt idx="2277">
                  <c:v>683.39999239999997</c:v>
                </c:pt>
                <c:pt idx="2278">
                  <c:v>683.69999163706757</c:v>
                </c:pt>
                <c:pt idx="2279">
                  <c:v>683.99999278146947</c:v>
                </c:pt>
                <c:pt idx="2280">
                  <c:v>684.29999201853354</c:v>
                </c:pt>
                <c:pt idx="2281">
                  <c:v>684.59999316293897</c:v>
                </c:pt>
                <c:pt idx="2282">
                  <c:v>684.89999239999997</c:v>
                </c:pt>
                <c:pt idx="2283">
                  <c:v>685.19999163706757</c:v>
                </c:pt>
                <c:pt idx="2284">
                  <c:v>685.49999278146947</c:v>
                </c:pt>
                <c:pt idx="2285">
                  <c:v>685.79999201853354</c:v>
                </c:pt>
                <c:pt idx="2286">
                  <c:v>686.09999316293897</c:v>
                </c:pt>
                <c:pt idx="2287">
                  <c:v>686.39999239999997</c:v>
                </c:pt>
                <c:pt idx="2288">
                  <c:v>686.69999163706757</c:v>
                </c:pt>
                <c:pt idx="2289">
                  <c:v>686.99999278146947</c:v>
                </c:pt>
                <c:pt idx="2290">
                  <c:v>687.29999201853354</c:v>
                </c:pt>
                <c:pt idx="2291">
                  <c:v>687.59999316293897</c:v>
                </c:pt>
                <c:pt idx="2292">
                  <c:v>687.89999239999997</c:v>
                </c:pt>
                <c:pt idx="2293">
                  <c:v>688.19999163706757</c:v>
                </c:pt>
                <c:pt idx="2294">
                  <c:v>688.49999278146947</c:v>
                </c:pt>
                <c:pt idx="2295">
                  <c:v>688.79999201853354</c:v>
                </c:pt>
                <c:pt idx="2296">
                  <c:v>689.09999316293897</c:v>
                </c:pt>
                <c:pt idx="2297">
                  <c:v>689.39999239999997</c:v>
                </c:pt>
                <c:pt idx="2298">
                  <c:v>689.69999163706757</c:v>
                </c:pt>
                <c:pt idx="2299">
                  <c:v>689.99999278146947</c:v>
                </c:pt>
                <c:pt idx="2300">
                  <c:v>690.29999201853354</c:v>
                </c:pt>
                <c:pt idx="2301">
                  <c:v>690.59999316293897</c:v>
                </c:pt>
                <c:pt idx="2302">
                  <c:v>690.89999239999997</c:v>
                </c:pt>
                <c:pt idx="2303">
                  <c:v>691.19999163706757</c:v>
                </c:pt>
                <c:pt idx="2304">
                  <c:v>691.49999278146947</c:v>
                </c:pt>
                <c:pt idx="2305">
                  <c:v>691.79999201853354</c:v>
                </c:pt>
                <c:pt idx="2306">
                  <c:v>692.09999316293897</c:v>
                </c:pt>
                <c:pt idx="2307">
                  <c:v>692.39999239999997</c:v>
                </c:pt>
                <c:pt idx="2308">
                  <c:v>692.69999163706757</c:v>
                </c:pt>
                <c:pt idx="2309">
                  <c:v>692.99999278146947</c:v>
                </c:pt>
                <c:pt idx="2310">
                  <c:v>693.29999201853354</c:v>
                </c:pt>
                <c:pt idx="2311">
                  <c:v>693.59999316293897</c:v>
                </c:pt>
                <c:pt idx="2312">
                  <c:v>693.89999239999997</c:v>
                </c:pt>
                <c:pt idx="2313">
                  <c:v>694.19999163706757</c:v>
                </c:pt>
                <c:pt idx="2314">
                  <c:v>694.49999278146947</c:v>
                </c:pt>
                <c:pt idx="2315">
                  <c:v>694.79999201853354</c:v>
                </c:pt>
                <c:pt idx="2316">
                  <c:v>695.09999316293897</c:v>
                </c:pt>
                <c:pt idx="2317">
                  <c:v>695.39999239999997</c:v>
                </c:pt>
                <c:pt idx="2318">
                  <c:v>695.69999163706757</c:v>
                </c:pt>
                <c:pt idx="2319">
                  <c:v>695.99999087412095</c:v>
                </c:pt>
                <c:pt idx="2320">
                  <c:v>696.29999392588354</c:v>
                </c:pt>
                <c:pt idx="2321">
                  <c:v>696.59999316293897</c:v>
                </c:pt>
                <c:pt idx="2322">
                  <c:v>696.89999239999997</c:v>
                </c:pt>
                <c:pt idx="2323">
                  <c:v>697.19999163706757</c:v>
                </c:pt>
                <c:pt idx="2324">
                  <c:v>697.49999087412095</c:v>
                </c:pt>
                <c:pt idx="2325">
                  <c:v>697.79999392588354</c:v>
                </c:pt>
                <c:pt idx="2326">
                  <c:v>698.09999316293897</c:v>
                </c:pt>
                <c:pt idx="2327">
                  <c:v>698.39999239999997</c:v>
                </c:pt>
                <c:pt idx="2328">
                  <c:v>698.69999163706757</c:v>
                </c:pt>
                <c:pt idx="2329">
                  <c:v>698.99999087412095</c:v>
                </c:pt>
                <c:pt idx="2330">
                  <c:v>699.29999392588354</c:v>
                </c:pt>
                <c:pt idx="2331">
                  <c:v>699.59999316293897</c:v>
                </c:pt>
                <c:pt idx="2332">
                  <c:v>699.89999239999997</c:v>
                </c:pt>
                <c:pt idx="2333">
                  <c:v>700.19999163706757</c:v>
                </c:pt>
                <c:pt idx="2334">
                  <c:v>700.49999087412095</c:v>
                </c:pt>
                <c:pt idx="2335">
                  <c:v>700.79999392588354</c:v>
                </c:pt>
                <c:pt idx="2336">
                  <c:v>701.09999316293897</c:v>
                </c:pt>
                <c:pt idx="2337">
                  <c:v>701.39999239999997</c:v>
                </c:pt>
                <c:pt idx="2338">
                  <c:v>701.69999163706757</c:v>
                </c:pt>
                <c:pt idx="2339">
                  <c:v>701.99999087412095</c:v>
                </c:pt>
                <c:pt idx="2340">
                  <c:v>702.29999392588354</c:v>
                </c:pt>
                <c:pt idx="2341">
                  <c:v>702.59999316293897</c:v>
                </c:pt>
                <c:pt idx="2342">
                  <c:v>702.89999239999997</c:v>
                </c:pt>
                <c:pt idx="2343">
                  <c:v>703.19999163706757</c:v>
                </c:pt>
                <c:pt idx="2344">
                  <c:v>703.49999087412095</c:v>
                </c:pt>
                <c:pt idx="2345">
                  <c:v>703.79999392588354</c:v>
                </c:pt>
                <c:pt idx="2346">
                  <c:v>704.09999316293897</c:v>
                </c:pt>
                <c:pt idx="2347">
                  <c:v>704.39999239999997</c:v>
                </c:pt>
                <c:pt idx="2348">
                  <c:v>704.69999163706757</c:v>
                </c:pt>
                <c:pt idx="2349">
                  <c:v>704.99999087412095</c:v>
                </c:pt>
                <c:pt idx="2350">
                  <c:v>705.29999392588354</c:v>
                </c:pt>
                <c:pt idx="2351">
                  <c:v>705.59999316293897</c:v>
                </c:pt>
                <c:pt idx="2352">
                  <c:v>705.89999239999997</c:v>
                </c:pt>
                <c:pt idx="2353">
                  <c:v>706.19999163706757</c:v>
                </c:pt>
                <c:pt idx="2354">
                  <c:v>706.49999087412095</c:v>
                </c:pt>
                <c:pt idx="2355">
                  <c:v>706.79999392588354</c:v>
                </c:pt>
                <c:pt idx="2356">
                  <c:v>707.09999316293897</c:v>
                </c:pt>
                <c:pt idx="2357">
                  <c:v>707.39999239999997</c:v>
                </c:pt>
                <c:pt idx="2358">
                  <c:v>707.69999163706757</c:v>
                </c:pt>
                <c:pt idx="2359">
                  <c:v>707.99999087412095</c:v>
                </c:pt>
                <c:pt idx="2360">
                  <c:v>708.29999392588354</c:v>
                </c:pt>
                <c:pt idx="2361">
                  <c:v>708.59999316293897</c:v>
                </c:pt>
                <c:pt idx="2362">
                  <c:v>708.89999239999997</c:v>
                </c:pt>
                <c:pt idx="2363">
                  <c:v>709.19999163706757</c:v>
                </c:pt>
                <c:pt idx="2364">
                  <c:v>709.49999087412095</c:v>
                </c:pt>
                <c:pt idx="2365">
                  <c:v>709.79999392588354</c:v>
                </c:pt>
                <c:pt idx="2366">
                  <c:v>710.09999316293897</c:v>
                </c:pt>
                <c:pt idx="2367">
                  <c:v>710.39999239999997</c:v>
                </c:pt>
                <c:pt idx="2368">
                  <c:v>710.69999163706757</c:v>
                </c:pt>
                <c:pt idx="2369">
                  <c:v>710.99999087412095</c:v>
                </c:pt>
                <c:pt idx="2370">
                  <c:v>711.29999392588354</c:v>
                </c:pt>
                <c:pt idx="2371">
                  <c:v>711.59999316293897</c:v>
                </c:pt>
                <c:pt idx="2372">
                  <c:v>711.89999239999997</c:v>
                </c:pt>
                <c:pt idx="2373">
                  <c:v>712.19999163706757</c:v>
                </c:pt>
                <c:pt idx="2374">
                  <c:v>712.49999087412095</c:v>
                </c:pt>
                <c:pt idx="2375">
                  <c:v>712.79999392588354</c:v>
                </c:pt>
                <c:pt idx="2376">
                  <c:v>713.09999316293897</c:v>
                </c:pt>
                <c:pt idx="2377">
                  <c:v>713.39999239999997</c:v>
                </c:pt>
                <c:pt idx="2378">
                  <c:v>713.69999163706757</c:v>
                </c:pt>
                <c:pt idx="2379">
                  <c:v>713.99999087412095</c:v>
                </c:pt>
                <c:pt idx="2380">
                  <c:v>714.29999392588354</c:v>
                </c:pt>
                <c:pt idx="2381">
                  <c:v>714.59999316293897</c:v>
                </c:pt>
                <c:pt idx="2382">
                  <c:v>714.89999239999997</c:v>
                </c:pt>
                <c:pt idx="2383">
                  <c:v>715.19999163706757</c:v>
                </c:pt>
                <c:pt idx="2384">
                  <c:v>715.49999087412095</c:v>
                </c:pt>
                <c:pt idx="2385">
                  <c:v>715.79999392588354</c:v>
                </c:pt>
                <c:pt idx="2386">
                  <c:v>716.09999316293897</c:v>
                </c:pt>
                <c:pt idx="2387">
                  <c:v>716.39999239999997</c:v>
                </c:pt>
                <c:pt idx="2388">
                  <c:v>716.69999163706757</c:v>
                </c:pt>
                <c:pt idx="2389">
                  <c:v>716.99999087412095</c:v>
                </c:pt>
                <c:pt idx="2390">
                  <c:v>717.29999392588354</c:v>
                </c:pt>
                <c:pt idx="2391">
                  <c:v>717.59999316293897</c:v>
                </c:pt>
                <c:pt idx="2392">
                  <c:v>717.89999239999997</c:v>
                </c:pt>
                <c:pt idx="2393">
                  <c:v>718.19999163706757</c:v>
                </c:pt>
                <c:pt idx="2394">
                  <c:v>718.49999087412095</c:v>
                </c:pt>
                <c:pt idx="2395">
                  <c:v>718.79999392588354</c:v>
                </c:pt>
                <c:pt idx="2396">
                  <c:v>719.09999316293897</c:v>
                </c:pt>
                <c:pt idx="2397">
                  <c:v>719.39999239999997</c:v>
                </c:pt>
                <c:pt idx="2398">
                  <c:v>719.69999163706757</c:v>
                </c:pt>
                <c:pt idx="2399">
                  <c:v>719.99999087412095</c:v>
                </c:pt>
                <c:pt idx="2400">
                  <c:v>720.29999392588354</c:v>
                </c:pt>
                <c:pt idx="2401">
                  <c:v>720.59999316293897</c:v>
                </c:pt>
                <c:pt idx="2402">
                  <c:v>720.89999239999997</c:v>
                </c:pt>
                <c:pt idx="2403">
                  <c:v>721.19999163706757</c:v>
                </c:pt>
                <c:pt idx="2404">
                  <c:v>721.49999087412095</c:v>
                </c:pt>
                <c:pt idx="2405">
                  <c:v>721.79999392588354</c:v>
                </c:pt>
                <c:pt idx="2406">
                  <c:v>722.09999316293897</c:v>
                </c:pt>
                <c:pt idx="2407">
                  <c:v>722.39999239999997</c:v>
                </c:pt>
                <c:pt idx="2408">
                  <c:v>722.69999163706757</c:v>
                </c:pt>
                <c:pt idx="2409">
                  <c:v>722.99999087412095</c:v>
                </c:pt>
                <c:pt idx="2410">
                  <c:v>723.29999392588354</c:v>
                </c:pt>
                <c:pt idx="2411">
                  <c:v>723.59999316293897</c:v>
                </c:pt>
                <c:pt idx="2412">
                  <c:v>723.89999239999997</c:v>
                </c:pt>
                <c:pt idx="2413">
                  <c:v>724.19999163706757</c:v>
                </c:pt>
                <c:pt idx="2414">
                  <c:v>724.49999087412095</c:v>
                </c:pt>
                <c:pt idx="2415">
                  <c:v>724.79999392588354</c:v>
                </c:pt>
                <c:pt idx="2416">
                  <c:v>725.09999316293897</c:v>
                </c:pt>
                <c:pt idx="2417">
                  <c:v>725.39999239999997</c:v>
                </c:pt>
                <c:pt idx="2418">
                  <c:v>725.69999163706757</c:v>
                </c:pt>
                <c:pt idx="2419">
                  <c:v>725.99999087412095</c:v>
                </c:pt>
                <c:pt idx="2420">
                  <c:v>726.29999392588354</c:v>
                </c:pt>
                <c:pt idx="2421">
                  <c:v>726.59999316293897</c:v>
                </c:pt>
                <c:pt idx="2422">
                  <c:v>726.89999239999997</c:v>
                </c:pt>
                <c:pt idx="2423">
                  <c:v>727.19999163706757</c:v>
                </c:pt>
                <c:pt idx="2424">
                  <c:v>727.49999087412095</c:v>
                </c:pt>
                <c:pt idx="2425">
                  <c:v>727.79999392588354</c:v>
                </c:pt>
                <c:pt idx="2426">
                  <c:v>728.09998934824353</c:v>
                </c:pt>
                <c:pt idx="2427">
                  <c:v>728.39999239999997</c:v>
                </c:pt>
                <c:pt idx="2428">
                  <c:v>728.69999545175801</c:v>
                </c:pt>
                <c:pt idx="2429">
                  <c:v>728.99999087412095</c:v>
                </c:pt>
                <c:pt idx="2430">
                  <c:v>729.29999392588354</c:v>
                </c:pt>
                <c:pt idx="2431">
                  <c:v>729.59998934824353</c:v>
                </c:pt>
                <c:pt idx="2432">
                  <c:v>729.89999239999997</c:v>
                </c:pt>
                <c:pt idx="2433">
                  <c:v>730.19999545175801</c:v>
                </c:pt>
                <c:pt idx="2434">
                  <c:v>730.49999087412095</c:v>
                </c:pt>
                <c:pt idx="2435">
                  <c:v>730.79999392588354</c:v>
                </c:pt>
                <c:pt idx="2436">
                  <c:v>731.09998934824353</c:v>
                </c:pt>
                <c:pt idx="2437">
                  <c:v>731.39999239999997</c:v>
                </c:pt>
                <c:pt idx="2438">
                  <c:v>731.69999545175801</c:v>
                </c:pt>
                <c:pt idx="2439">
                  <c:v>731.99999087412095</c:v>
                </c:pt>
                <c:pt idx="2440">
                  <c:v>732.29999392588354</c:v>
                </c:pt>
                <c:pt idx="2441">
                  <c:v>732.59998934824353</c:v>
                </c:pt>
                <c:pt idx="2442">
                  <c:v>732.89999239999997</c:v>
                </c:pt>
                <c:pt idx="2443">
                  <c:v>733.19999545175801</c:v>
                </c:pt>
                <c:pt idx="2444">
                  <c:v>733.49999087412095</c:v>
                </c:pt>
                <c:pt idx="2445">
                  <c:v>733.79999392588354</c:v>
                </c:pt>
                <c:pt idx="2446">
                  <c:v>734.09998934824353</c:v>
                </c:pt>
                <c:pt idx="2447">
                  <c:v>734.39999239999997</c:v>
                </c:pt>
                <c:pt idx="2448">
                  <c:v>734.69999545175801</c:v>
                </c:pt>
                <c:pt idx="2449">
                  <c:v>734.99999087412095</c:v>
                </c:pt>
                <c:pt idx="2450">
                  <c:v>735.29999392588354</c:v>
                </c:pt>
                <c:pt idx="2451">
                  <c:v>735.59998934824353</c:v>
                </c:pt>
                <c:pt idx="2452">
                  <c:v>735.89999239999997</c:v>
                </c:pt>
                <c:pt idx="2453">
                  <c:v>736.19999545175801</c:v>
                </c:pt>
                <c:pt idx="2454">
                  <c:v>736.49999087412095</c:v>
                </c:pt>
                <c:pt idx="2455">
                  <c:v>736.79999091192155</c:v>
                </c:pt>
                <c:pt idx="2456">
                  <c:v>737.09999092384305</c:v>
                </c:pt>
                <c:pt idx="2457">
                  <c:v>737.39999087615854</c:v>
                </c:pt>
                <c:pt idx="2458">
                  <c:v>737.69999094769355</c:v>
                </c:pt>
                <c:pt idx="2459">
                  <c:v>737.99999089999949</c:v>
                </c:pt>
                <c:pt idx="2460">
                  <c:v>738.29999085231805</c:v>
                </c:pt>
                <c:pt idx="2461">
                  <c:v>738.59999080463308</c:v>
                </c:pt>
                <c:pt idx="2462">
                  <c:v>738.89999099536692</c:v>
                </c:pt>
                <c:pt idx="2463">
                  <c:v>739.19999094769355</c:v>
                </c:pt>
                <c:pt idx="2464">
                  <c:v>739.49999089999949</c:v>
                </c:pt>
                <c:pt idx="2465">
                  <c:v>739.79999085231805</c:v>
                </c:pt>
                <c:pt idx="2466">
                  <c:v>740.09999080463308</c:v>
                </c:pt>
                <c:pt idx="2467">
                  <c:v>740.39999099536692</c:v>
                </c:pt>
                <c:pt idx="2468">
                  <c:v>740.69999070926553</c:v>
                </c:pt>
                <c:pt idx="2469">
                  <c:v>740.99999089999949</c:v>
                </c:pt>
                <c:pt idx="2470">
                  <c:v>741.29999109073492</c:v>
                </c:pt>
                <c:pt idx="2471">
                  <c:v>741.59999080463308</c:v>
                </c:pt>
                <c:pt idx="2472">
                  <c:v>741.89999099536692</c:v>
                </c:pt>
                <c:pt idx="2473">
                  <c:v>742.19999070926553</c:v>
                </c:pt>
                <c:pt idx="2474">
                  <c:v>742.49999089999949</c:v>
                </c:pt>
                <c:pt idx="2475">
                  <c:v>742.79999109073492</c:v>
                </c:pt>
                <c:pt idx="2476">
                  <c:v>743.09999080463308</c:v>
                </c:pt>
                <c:pt idx="2477">
                  <c:v>743.39999099536692</c:v>
                </c:pt>
                <c:pt idx="2478">
                  <c:v>743.69999070926553</c:v>
                </c:pt>
                <c:pt idx="2479">
                  <c:v>743.99999089999949</c:v>
                </c:pt>
                <c:pt idx="2480">
                  <c:v>744.29999109073492</c:v>
                </c:pt>
                <c:pt idx="2481">
                  <c:v>744.5999912814699</c:v>
                </c:pt>
                <c:pt idx="2482">
                  <c:v>744.89999051853351</c:v>
                </c:pt>
                <c:pt idx="2483">
                  <c:v>745.19999070926553</c:v>
                </c:pt>
                <c:pt idx="2484">
                  <c:v>745.49999089999949</c:v>
                </c:pt>
                <c:pt idx="2485">
                  <c:v>745.79999109073492</c:v>
                </c:pt>
                <c:pt idx="2486">
                  <c:v>746.0999912814699</c:v>
                </c:pt>
                <c:pt idx="2487">
                  <c:v>746.39999051853351</c:v>
                </c:pt>
                <c:pt idx="2488">
                  <c:v>746.69999070926553</c:v>
                </c:pt>
                <c:pt idx="2489">
                  <c:v>746.99999089999949</c:v>
                </c:pt>
                <c:pt idx="2490">
                  <c:v>747.29999109073492</c:v>
                </c:pt>
                <c:pt idx="2491">
                  <c:v>747.5999912814699</c:v>
                </c:pt>
                <c:pt idx="2492">
                  <c:v>747.89999051853351</c:v>
                </c:pt>
                <c:pt idx="2493">
                  <c:v>748.19999070926553</c:v>
                </c:pt>
                <c:pt idx="2494">
                  <c:v>748.49999089999949</c:v>
                </c:pt>
                <c:pt idx="2495">
                  <c:v>748.79999109073492</c:v>
                </c:pt>
                <c:pt idx="2496">
                  <c:v>749.0999912814699</c:v>
                </c:pt>
                <c:pt idx="2497">
                  <c:v>749.39999051853351</c:v>
                </c:pt>
                <c:pt idx="2498">
                  <c:v>749.69999070926553</c:v>
                </c:pt>
                <c:pt idx="2499">
                  <c:v>749.99999089999949</c:v>
                </c:pt>
                <c:pt idx="2500">
                  <c:v>750.29999109073492</c:v>
                </c:pt>
                <c:pt idx="2501">
                  <c:v>750.5999912814699</c:v>
                </c:pt>
                <c:pt idx="2502">
                  <c:v>750.89999051853351</c:v>
                </c:pt>
                <c:pt idx="2503">
                  <c:v>751.19999070926553</c:v>
                </c:pt>
                <c:pt idx="2504">
                  <c:v>751.49999089999949</c:v>
                </c:pt>
                <c:pt idx="2505">
                  <c:v>751.79999109073492</c:v>
                </c:pt>
                <c:pt idx="2506">
                  <c:v>752.0999912814699</c:v>
                </c:pt>
                <c:pt idx="2507">
                  <c:v>752.39999051853351</c:v>
                </c:pt>
                <c:pt idx="2508">
                  <c:v>752.69999166293894</c:v>
                </c:pt>
                <c:pt idx="2509">
                  <c:v>752.99999089999949</c:v>
                </c:pt>
                <c:pt idx="2510">
                  <c:v>753.29999013706652</c:v>
                </c:pt>
                <c:pt idx="2511">
                  <c:v>753.5999912814699</c:v>
                </c:pt>
                <c:pt idx="2512">
                  <c:v>753.89999051853351</c:v>
                </c:pt>
                <c:pt idx="2513">
                  <c:v>754.19999166293894</c:v>
                </c:pt>
                <c:pt idx="2514">
                  <c:v>754.49999089999949</c:v>
                </c:pt>
                <c:pt idx="2515">
                  <c:v>754.79999013706652</c:v>
                </c:pt>
                <c:pt idx="2516">
                  <c:v>755.0999912814699</c:v>
                </c:pt>
                <c:pt idx="2517">
                  <c:v>755.39999051853351</c:v>
                </c:pt>
                <c:pt idx="2518">
                  <c:v>755.69999166293894</c:v>
                </c:pt>
                <c:pt idx="2519">
                  <c:v>755.99999089999949</c:v>
                </c:pt>
                <c:pt idx="2520">
                  <c:v>756.29999013706652</c:v>
                </c:pt>
                <c:pt idx="2521">
                  <c:v>756.5999912814699</c:v>
                </c:pt>
                <c:pt idx="2522">
                  <c:v>756.89999051853351</c:v>
                </c:pt>
                <c:pt idx="2523">
                  <c:v>757.19999166293894</c:v>
                </c:pt>
                <c:pt idx="2524">
                  <c:v>757.49999089999949</c:v>
                </c:pt>
                <c:pt idx="2525">
                  <c:v>757.79999013706652</c:v>
                </c:pt>
                <c:pt idx="2526">
                  <c:v>758.0999912814699</c:v>
                </c:pt>
                <c:pt idx="2527">
                  <c:v>758.39999051853351</c:v>
                </c:pt>
                <c:pt idx="2528">
                  <c:v>758.69999166293894</c:v>
                </c:pt>
                <c:pt idx="2529">
                  <c:v>758.99999089999949</c:v>
                </c:pt>
                <c:pt idx="2530">
                  <c:v>759.29999013706652</c:v>
                </c:pt>
                <c:pt idx="2531">
                  <c:v>759.5999912814699</c:v>
                </c:pt>
                <c:pt idx="2532">
                  <c:v>759.89999051853351</c:v>
                </c:pt>
                <c:pt idx="2533">
                  <c:v>760.19999166293894</c:v>
                </c:pt>
                <c:pt idx="2534">
                  <c:v>760.49999089999949</c:v>
                </c:pt>
                <c:pt idx="2535">
                  <c:v>760.79999013706652</c:v>
                </c:pt>
                <c:pt idx="2536">
                  <c:v>761.0999912814699</c:v>
                </c:pt>
                <c:pt idx="2537">
                  <c:v>761.39999051853351</c:v>
                </c:pt>
                <c:pt idx="2538">
                  <c:v>761.69999166293894</c:v>
                </c:pt>
                <c:pt idx="2539">
                  <c:v>761.99999089999949</c:v>
                </c:pt>
                <c:pt idx="2540">
                  <c:v>762.29999013706652</c:v>
                </c:pt>
                <c:pt idx="2541">
                  <c:v>762.5999912814699</c:v>
                </c:pt>
                <c:pt idx="2542">
                  <c:v>762.89999051853351</c:v>
                </c:pt>
                <c:pt idx="2543">
                  <c:v>763.19999166293894</c:v>
                </c:pt>
                <c:pt idx="2544">
                  <c:v>763.49999089999949</c:v>
                </c:pt>
                <c:pt idx="2545">
                  <c:v>763.79999013706652</c:v>
                </c:pt>
                <c:pt idx="2546">
                  <c:v>764.0999912814699</c:v>
                </c:pt>
                <c:pt idx="2547">
                  <c:v>764.39999051853351</c:v>
                </c:pt>
                <c:pt idx="2548">
                  <c:v>764.69999166293894</c:v>
                </c:pt>
                <c:pt idx="2549">
                  <c:v>764.99999089999949</c:v>
                </c:pt>
                <c:pt idx="2550">
                  <c:v>765.29999013706652</c:v>
                </c:pt>
                <c:pt idx="2551">
                  <c:v>765.5999912814699</c:v>
                </c:pt>
                <c:pt idx="2552">
                  <c:v>765.89999051853351</c:v>
                </c:pt>
                <c:pt idx="2553">
                  <c:v>766.19999166293894</c:v>
                </c:pt>
                <c:pt idx="2554">
                  <c:v>766.49999089999949</c:v>
                </c:pt>
                <c:pt idx="2555">
                  <c:v>766.79999013706652</c:v>
                </c:pt>
                <c:pt idx="2556">
                  <c:v>767.0999912814699</c:v>
                </c:pt>
                <c:pt idx="2557">
                  <c:v>767.39999051853351</c:v>
                </c:pt>
                <c:pt idx="2558">
                  <c:v>767.69999166293894</c:v>
                </c:pt>
                <c:pt idx="2559">
                  <c:v>767.99999089999949</c:v>
                </c:pt>
                <c:pt idx="2560">
                  <c:v>768.29999013706652</c:v>
                </c:pt>
                <c:pt idx="2561">
                  <c:v>768.59998937412354</c:v>
                </c:pt>
                <c:pt idx="2562">
                  <c:v>768.89999242587896</c:v>
                </c:pt>
                <c:pt idx="2563">
                  <c:v>769.19999166293894</c:v>
                </c:pt>
                <c:pt idx="2564">
                  <c:v>769.49999089999949</c:v>
                </c:pt>
                <c:pt idx="2565">
                  <c:v>769.79999013706652</c:v>
                </c:pt>
                <c:pt idx="2566">
                  <c:v>770.09998937412354</c:v>
                </c:pt>
                <c:pt idx="2567">
                  <c:v>770.39999242587896</c:v>
                </c:pt>
                <c:pt idx="2568">
                  <c:v>770.69999166293894</c:v>
                </c:pt>
                <c:pt idx="2569">
                  <c:v>770.99999089999949</c:v>
                </c:pt>
                <c:pt idx="2570">
                  <c:v>771.29999013706652</c:v>
                </c:pt>
                <c:pt idx="2571">
                  <c:v>771.59998937412354</c:v>
                </c:pt>
                <c:pt idx="2572">
                  <c:v>771.89999242587896</c:v>
                </c:pt>
                <c:pt idx="2573">
                  <c:v>772.19999166293894</c:v>
                </c:pt>
                <c:pt idx="2574">
                  <c:v>772.49999089999949</c:v>
                </c:pt>
                <c:pt idx="2575">
                  <c:v>772.79999013706652</c:v>
                </c:pt>
                <c:pt idx="2576">
                  <c:v>773.09998937412354</c:v>
                </c:pt>
                <c:pt idx="2577">
                  <c:v>773.39999242587896</c:v>
                </c:pt>
                <c:pt idx="2578">
                  <c:v>773.69999166293894</c:v>
                </c:pt>
                <c:pt idx="2579">
                  <c:v>773.99999089999949</c:v>
                </c:pt>
                <c:pt idx="2580">
                  <c:v>774.29999013706652</c:v>
                </c:pt>
                <c:pt idx="2581">
                  <c:v>774.59998937412354</c:v>
                </c:pt>
                <c:pt idx="2582">
                  <c:v>774.89999242587896</c:v>
                </c:pt>
                <c:pt idx="2583">
                  <c:v>775.19999166293894</c:v>
                </c:pt>
                <c:pt idx="2584">
                  <c:v>775.49999089999949</c:v>
                </c:pt>
                <c:pt idx="2585">
                  <c:v>775.79999013706652</c:v>
                </c:pt>
                <c:pt idx="2586">
                  <c:v>776.09998937412354</c:v>
                </c:pt>
                <c:pt idx="2587">
                  <c:v>776.39999242587896</c:v>
                </c:pt>
                <c:pt idx="2588">
                  <c:v>776.69999166293894</c:v>
                </c:pt>
                <c:pt idx="2589">
                  <c:v>776.99999089999949</c:v>
                </c:pt>
                <c:pt idx="2590">
                  <c:v>777.29999013706652</c:v>
                </c:pt>
                <c:pt idx="2591">
                  <c:v>777.59998937412354</c:v>
                </c:pt>
                <c:pt idx="2592">
                  <c:v>777.89999242587896</c:v>
                </c:pt>
                <c:pt idx="2593">
                  <c:v>778.19999166293894</c:v>
                </c:pt>
                <c:pt idx="2594">
                  <c:v>778.49999089999949</c:v>
                </c:pt>
                <c:pt idx="2595">
                  <c:v>778.79999013706652</c:v>
                </c:pt>
                <c:pt idx="2596">
                  <c:v>779.09998937412354</c:v>
                </c:pt>
                <c:pt idx="2597">
                  <c:v>779.39999242587896</c:v>
                </c:pt>
                <c:pt idx="2598">
                  <c:v>779.69999166293894</c:v>
                </c:pt>
                <c:pt idx="2599">
                  <c:v>779.99999089999949</c:v>
                </c:pt>
                <c:pt idx="2600">
                  <c:v>780.29999013706652</c:v>
                </c:pt>
                <c:pt idx="2601">
                  <c:v>780.59998937412354</c:v>
                </c:pt>
                <c:pt idx="2602">
                  <c:v>780.89999242587896</c:v>
                </c:pt>
                <c:pt idx="2603">
                  <c:v>781.19999166293894</c:v>
                </c:pt>
                <c:pt idx="2604">
                  <c:v>781.49999089999949</c:v>
                </c:pt>
                <c:pt idx="2605">
                  <c:v>781.79999013706652</c:v>
                </c:pt>
                <c:pt idx="2606">
                  <c:v>782.09998937412354</c:v>
                </c:pt>
                <c:pt idx="2607">
                  <c:v>782.39999242587896</c:v>
                </c:pt>
                <c:pt idx="2608">
                  <c:v>782.69999166293894</c:v>
                </c:pt>
                <c:pt idx="2609">
                  <c:v>782.99999089999949</c:v>
                </c:pt>
                <c:pt idx="2610">
                  <c:v>783.29999013706652</c:v>
                </c:pt>
                <c:pt idx="2611">
                  <c:v>783.59998937412354</c:v>
                </c:pt>
                <c:pt idx="2612">
                  <c:v>783.89999242587896</c:v>
                </c:pt>
                <c:pt idx="2613">
                  <c:v>784.19999166293894</c:v>
                </c:pt>
                <c:pt idx="2614">
                  <c:v>784.49999089999949</c:v>
                </c:pt>
                <c:pt idx="2615">
                  <c:v>784.79999013706652</c:v>
                </c:pt>
                <c:pt idx="2616">
                  <c:v>785.09998937412354</c:v>
                </c:pt>
                <c:pt idx="2617">
                  <c:v>785.39999242587896</c:v>
                </c:pt>
                <c:pt idx="2618">
                  <c:v>785.69999166293894</c:v>
                </c:pt>
                <c:pt idx="2619">
                  <c:v>785.99999089999949</c:v>
                </c:pt>
                <c:pt idx="2620">
                  <c:v>786.29999013706652</c:v>
                </c:pt>
                <c:pt idx="2621">
                  <c:v>786.59998937412354</c:v>
                </c:pt>
                <c:pt idx="2622">
                  <c:v>786.89999242587896</c:v>
                </c:pt>
                <c:pt idx="2623">
                  <c:v>787.19999166293894</c:v>
                </c:pt>
                <c:pt idx="2624">
                  <c:v>787.49999089999949</c:v>
                </c:pt>
                <c:pt idx="2625">
                  <c:v>787.79999013706652</c:v>
                </c:pt>
                <c:pt idx="2626">
                  <c:v>788.09998937412354</c:v>
                </c:pt>
                <c:pt idx="2627">
                  <c:v>788.39999242587896</c:v>
                </c:pt>
                <c:pt idx="2628">
                  <c:v>788.69999166293894</c:v>
                </c:pt>
                <c:pt idx="2629">
                  <c:v>788.99999089999949</c:v>
                </c:pt>
                <c:pt idx="2630">
                  <c:v>789.29999013706652</c:v>
                </c:pt>
                <c:pt idx="2631">
                  <c:v>789.59998937412354</c:v>
                </c:pt>
                <c:pt idx="2632">
                  <c:v>789.89999242587896</c:v>
                </c:pt>
                <c:pt idx="2633">
                  <c:v>790.19999166293894</c:v>
                </c:pt>
                <c:pt idx="2634">
                  <c:v>790.49999089999949</c:v>
                </c:pt>
                <c:pt idx="2635">
                  <c:v>790.79999013706652</c:v>
                </c:pt>
                <c:pt idx="2636">
                  <c:v>791.09998937412354</c:v>
                </c:pt>
                <c:pt idx="2637">
                  <c:v>791.39999242587896</c:v>
                </c:pt>
                <c:pt idx="2638">
                  <c:v>791.69999166293894</c:v>
                </c:pt>
                <c:pt idx="2639">
                  <c:v>791.99999089999949</c:v>
                </c:pt>
                <c:pt idx="2640">
                  <c:v>792.29999013706652</c:v>
                </c:pt>
                <c:pt idx="2641">
                  <c:v>792.59998937412354</c:v>
                </c:pt>
                <c:pt idx="2642">
                  <c:v>792.89999242587896</c:v>
                </c:pt>
                <c:pt idx="2643">
                  <c:v>793.19999166293894</c:v>
                </c:pt>
                <c:pt idx="2644">
                  <c:v>793.49999089999949</c:v>
                </c:pt>
                <c:pt idx="2645">
                  <c:v>793.79999013706652</c:v>
                </c:pt>
                <c:pt idx="2646">
                  <c:v>794.09998937412354</c:v>
                </c:pt>
                <c:pt idx="2647">
                  <c:v>794.39999242587896</c:v>
                </c:pt>
                <c:pt idx="2648">
                  <c:v>794.69999166293894</c:v>
                </c:pt>
                <c:pt idx="2649">
                  <c:v>794.99999089999949</c:v>
                </c:pt>
                <c:pt idx="2650">
                  <c:v>795.29999013706652</c:v>
                </c:pt>
                <c:pt idx="2651">
                  <c:v>795.59998937412354</c:v>
                </c:pt>
                <c:pt idx="2652">
                  <c:v>795.89999242587896</c:v>
                </c:pt>
                <c:pt idx="2653">
                  <c:v>796.19999166293894</c:v>
                </c:pt>
                <c:pt idx="2654">
                  <c:v>796.49999089999949</c:v>
                </c:pt>
                <c:pt idx="2655">
                  <c:v>796.79999013706652</c:v>
                </c:pt>
                <c:pt idx="2656">
                  <c:v>797.09998937412354</c:v>
                </c:pt>
                <c:pt idx="2657">
                  <c:v>797.39999242587896</c:v>
                </c:pt>
                <c:pt idx="2658">
                  <c:v>797.69999166293894</c:v>
                </c:pt>
                <c:pt idx="2659">
                  <c:v>797.99999089999949</c:v>
                </c:pt>
                <c:pt idx="2660">
                  <c:v>798.29999013706652</c:v>
                </c:pt>
                <c:pt idx="2661">
                  <c:v>798.59998937412354</c:v>
                </c:pt>
                <c:pt idx="2662">
                  <c:v>798.89999242587896</c:v>
                </c:pt>
                <c:pt idx="2663">
                  <c:v>799.19999166293894</c:v>
                </c:pt>
                <c:pt idx="2664">
                  <c:v>799.49999089999949</c:v>
                </c:pt>
                <c:pt idx="2665">
                  <c:v>799.79999013706652</c:v>
                </c:pt>
                <c:pt idx="2666">
                  <c:v>800.09998937412354</c:v>
                </c:pt>
                <c:pt idx="2667">
                  <c:v>800.39999242587896</c:v>
                </c:pt>
                <c:pt idx="2668">
                  <c:v>800.69998784824304</c:v>
                </c:pt>
                <c:pt idx="2669">
                  <c:v>800.99999089999949</c:v>
                </c:pt>
                <c:pt idx="2670">
                  <c:v>801.29999395175855</c:v>
                </c:pt>
                <c:pt idx="2671">
                  <c:v>801.59998937412354</c:v>
                </c:pt>
                <c:pt idx="2672">
                  <c:v>801.89999242587896</c:v>
                </c:pt>
                <c:pt idx="2673">
                  <c:v>802.19998784824304</c:v>
                </c:pt>
                <c:pt idx="2674">
                  <c:v>802.49999089999949</c:v>
                </c:pt>
                <c:pt idx="2675">
                  <c:v>802.79999395175855</c:v>
                </c:pt>
                <c:pt idx="2676">
                  <c:v>803.09998937412354</c:v>
                </c:pt>
                <c:pt idx="2677">
                  <c:v>803.39999242587896</c:v>
                </c:pt>
                <c:pt idx="2678">
                  <c:v>803.69998784824304</c:v>
                </c:pt>
                <c:pt idx="2679">
                  <c:v>803.99999089999949</c:v>
                </c:pt>
                <c:pt idx="2680">
                  <c:v>804.29999395175855</c:v>
                </c:pt>
                <c:pt idx="2681">
                  <c:v>804.59998937412354</c:v>
                </c:pt>
                <c:pt idx="2682">
                  <c:v>804.89999242587896</c:v>
                </c:pt>
                <c:pt idx="2683">
                  <c:v>805.19998784824304</c:v>
                </c:pt>
                <c:pt idx="2684">
                  <c:v>805.49999089999949</c:v>
                </c:pt>
                <c:pt idx="2685">
                  <c:v>805.79999395175855</c:v>
                </c:pt>
                <c:pt idx="2686">
                  <c:v>806.09998937412354</c:v>
                </c:pt>
                <c:pt idx="2687">
                  <c:v>806.39999242587896</c:v>
                </c:pt>
                <c:pt idx="2688">
                  <c:v>806.69998784824304</c:v>
                </c:pt>
                <c:pt idx="2689">
                  <c:v>806.99999089999949</c:v>
                </c:pt>
                <c:pt idx="2690">
                  <c:v>807.29999395175855</c:v>
                </c:pt>
                <c:pt idx="2691">
                  <c:v>807.59998937412354</c:v>
                </c:pt>
                <c:pt idx="2692">
                  <c:v>807.89999242587896</c:v>
                </c:pt>
                <c:pt idx="2693">
                  <c:v>808.19998784824304</c:v>
                </c:pt>
                <c:pt idx="2694">
                  <c:v>808.49999089999949</c:v>
                </c:pt>
                <c:pt idx="2695">
                  <c:v>808.79999395175855</c:v>
                </c:pt>
                <c:pt idx="2696">
                  <c:v>809.09998937412354</c:v>
                </c:pt>
                <c:pt idx="2697">
                  <c:v>809.39999242587896</c:v>
                </c:pt>
                <c:pt idx="2698">
                  <c:v>809.69998784824304</c:v>
                </c:pt>
                <c:pt idx="2699">
                  <c:v>809.99999089999949</c:v>
                </c:pt>
                <c:pt idx="2700">
                  <c:v>810.29999395175855</c:v>
                </c:pt>
                <c:pt idx="2701">
                  <c:v>810.59998937412354</c:v>
                </c:pt>
                <c:pt idx="2702">
                  <c:v>810.89998941192107</c:v>
                </c:pt>
                <c:pt idx="2703">
                  <c:v>811.19998942384302</c:v>
                </c:pt>
                <c:pt idx="2704">
                  <c:v>811.49998937616544</c:v>
                </c:pt>
                <c:pt idx="2705">
                  <c:v>811.79998944769216</c:v>
                </c:pt>
                <c:pt idx="2706">
                  <c:v>812.09998940000003</c:v>
                </c:pt>
                <c:pt idx="2707">
                  <c:v>812.39998935231654</c:v>
                </c:pt>
                <c:pt idx="2708">
                  <c:v>812.69998930463305</c:v>
                </c:pt>
                <c:pt idx="2709">
                  <c:v>812.999989495367</c:v>
                </c:pt>
                <c:pt idx="2710">
                  <c:v>813.29998944769216</c:v>
                </c:pt>
                <c:pt idx="2711">
                  <c:v>813.59998940000003</c:v>
                </c:pt>
                <c:pt idx="2712">
                  <c:v>813.89998935231654</c:v>
                </c:pt>
                <c:pt idx="2713">
                  <c:v>814.19998930463305</c:v>
                </c:pt>
                <c:pt idx="2714">
                  <c:v>814.499989495367</c:v>
                </c:pt>
                <c:pt idx="2715">
                  <c:v>814.79998920927119</c:v>
                </c:pt>
                <c:pt idx="2716">
                  <c:v>815.09998940000003</c:v>
                </c:pt>
                <c:pt idx="2717">
                  <c:v>815.399989590735</c:v>
                </c:pt>
                <c:pt idx="2718">
                  <c:v>815.69998930463305</c:v>
                </c:pt>
                <c:pt idx="2719">
                  <c:v>815.999989495367</c:v>
                </c:pt>
                <c:pt idx="2720">
                  <c:v>816.29998920927119</c:v>
                </c:pt>
                <c:pt idx="2721">
                  <c:v>816.59998940000003</c:v>
                </c:pt>
                <c:pt idx="2722">
                  <c:v>816.899989590735</c:v>
                </c:pt>
                <c:pt idx="2723">
                  <c:v>817.19998930463305</c:v>
                </c:pt>
                <c:pt idx="2724">
                  <c:v>817.499989495367</c:v>
                </c:pt>
                <c:pt idx="2725">
                  <c:v>817.79998920927119</c:v>
                </c:pt>
                <c:pt idx="2726">
                  <c:v>818.09998940000003</c:v>
                </c:pt>
                <c:pt idx="2727">
                  <c:v>818.399989590735</c:v>
                </c:pt>
                <c:pt idx="2728">
                  <c:v>818.69998978146998</c:v>
                </c:pt>
                <c:pt idx="2729">
                  <c:v>818.99998901853053</c:v>
                </c:pt>
                <c:pt idx="2730">
                  <c:v>819.29998920927119</c:v>
                </c:pt>
                <c:pt idx="2731">
                  <c:v>819.59998940000003</c:v>
                </c:pt>
                <c:pt idx="2732">
                  <c:v>819.899989590735</c:v>
                </c:pt>
                <c:pt idx="2733">
                  <c:v>820.19998978146998</c:v>
                </c:pt>
                <c:pt idx="2734">
                  <c:v>820.49998901853053</c:v>
                </c:pt>
                <c:pt idx="2735">
                  <c:v>820.79998920927119</c:v>
                </c:pt>
                <c:pt idx="2736">
                  <c:v>821.09998940000003</c:v>
                </c:pt>
                <c:pt idx="2737">
                  <c:v>821.399989590735</c:v>
                </c:pt>
                <c:pt idx="2738">
                  <c:v>821.69998978146998</c:v>
                </c:pt>
                <c:pt idx="2739">
                  <c:v>821.99998901853053</c:v>
                </c:pt>
                <c:pt idx="2740">
                  <c:v>822.29998920927119</c:v>
                </c:pt>
                <c:pt idx="2741">
                  <c:v>822.59998940000003</c:v>
                </c:pt>
                <c:pt idx="2742">
                  <c:v>822.899989590735</c:v>
                </c:pt>
                <c:pt idx="2743">
                  <c:v>823.19998978146998</c:v>
                </c:pt>
                <c:pt idx="2744">
                  <c:v>823.49998901853053</c:v>
                </c:pt>
                <c:pt idx="2745">
                  <c:v>823.79998920927119</c:v>
                </c:pt>
                <c:pt idx="2746">
                  <c:v>824.09998940000003</c:v>
                </c:pt>
                <c:pt idx="2747">
                  <c:v>824.399989590735</c:v>
                </c:pt>
                <c:pt idx="2748">
                  <c:v>824.69998978146998</c:v>
                </c:pt>
                <c:pt idx="2749">
                  <c:v>824.99998901853053</c:v>
                </c:pt>
                <c:pt idx="2750">
                  <c:v>825.29998920927119</c:v>
                </c:pt>
                <c:pt idx="2751">
                  <c:v>825.59998940000003</c:v>
                </c:pt>
                <c:pt idx="2752">
                  <c:v>825.899989590735</c:v>
                </c:pt>
                <c:pt idx="2753">
                  <c:v>826.19998978146998</c:v>
                </c:pt>
                <c:pt idx="2754">
                  <c:v>826.49998901853053</c:v>
                </c:pt>
                <c:pt idx="2755">
                  <c:v>826.79999016293903</c:v>
                </c:pt>
                <c:pt idx="2756">
                  <c:v>827.09998940000003</c:v>
                </c:pt>
                <c:pt idx="2757">
                  <c:v>827.39998863706353</c:v>
                </c:pt>
                <c:pt idx="2758">
                  <c:v>827.69998978146998</c:v>
                </c:pt>
                <c:pt idx="2759">
                  <c:v>827.99998901853053</c:v>
                </c:pt>
                <c:pt idx="2760">
                  <c:v>828.29999016293903</c:v>
                </c:pt>
                <c:pt idx="2761">
                  <c:v>828.59998940000003</c:v>
                </c:pt>
                <c:pt idx="2762">
                  <c:v>828.89998863706353</c:v>
                </c:pt>
                <c:pt idx="2763">
                  <c:v>829.19998978146998</c:v>
                </c:pt>
                <c:pt idx="2764">
                  <c:v>829.49998901853053</c:v>
                </c:pt>
                <c:pt idx="2765">
                  <c:v>829.79999016293903</c:v>
                </c:pt>
                <c:pt idx="2766">
                  <c:v>830.09998940000003</c:v>
                </c:pt>
                <c:pt idx="2767">
                  <c:v>830.39998863706353</c:v>
                </c:pt>
                <c:pt idx="2768">
                  <c:v>830.69998978146998</c:v>
                </c:pt>
                <c:pt idx="2769">
                  <c:v>830.99998901853053</c:v>
                </c:pt>
                <c:pt idx="2770">
                  <c:v>831.29999016293903</c:v>
                </c:pt>
                <c:pt idx="2771">
                  <c:v>831.59998940000003</c:v>
                </c:pt>
                <c:pt idx="2772">
                  <c:v>831.89998863706353</c:v>
                </c:pt>
                <c:pt idx="2773">
                  <c:v>832.19998978146998</c:v>
                </c:pt>
                <c:pt idx="2774">
                  <c:v>832.49998901853053</c:v>
                </c:pt>
                <c:pt idx="2775">
                  <c:v>832.79999016293903</c:v>
                </c:pt>
                <c:pt idx="2776">
                  <c:v>833.09998940000003</c:v>
                </c:pt>
                <c:pt idx="2777">
                  <c:v>833.39998863706353</c:v>
                </c:pt>
                <c:pt idx="2778">
                  <c:v>833.69998978146998</c:v>
                </c:pt>
                <c:pt idx="2779">
                  <c:v>833.99998901853053</c:v>
                </c:pt>
                <c:pt idx="2780">
                  <c:v>834.29999016293903</c:v>
                </c:pt>
                <c:pt idx="2781">
                  <c:v>834.59998940000003</c:v>
                </c:pt>
                <c:pt idx="2782">
                  <c:v>834.89998863706353</c:v>
                </c:pt>
                <c:pt idx="2783">
                  <c:v>835.19998978146998</c:v>
                </c:pt>
                <c:pt idx="2784">
                  <c:v>835.49998901853053</c:v>
                </c:pt>
                <c:pt idx="2785">
                  <c:v>835.79999016293903</c:v>
                </c:pt>
                <c:pt idx="2786">
                  <c:v>836.09998940000003</c:v>
                </c:pt>
                <c:pt idx="2787">
                  <c:v>836.39998863706353</c:v>
                </c:pt>
                <c:pt idx="2788">
                  <c:v>836.69998978146998</c:v>
                </c:pt>
                <c:pt idx="2789">
                  <c:v>836.99998901853053</c:v>
                </c:pt>
                <c:pt idx="2790">
                  <c:v>837.29999016293903</c:v>
                </c:pt>
                <c:pt idx="2791">
                  <c:v>837.59998940000003</c:v>
                </c:pt>
                <c:pt idx="2792">
                  <c:v>837.89998863706353</c:v>
                </c:pt>
                <c:pt idx="2793">
                  <c:v>838.19998978146998</c:v>
                </c:pt>
                <c:pt idx="2794">
                  <c:v>838.49998901853053</c:v>
                </c:pt>
                <c:pt idx="2795">
                  <c:v>838.79999016293903</c:v>
                </c:pt>
                <c:pt idx="2796">
                  <c:v>839.09998940000003</c:v>
                </c:pt>
                <c:pt idx="2797">
                  <c:v>839.39998863706353</c:v>
                </c:pt>
                <c:pt idx="2798">
                  <c:v>839.69998978146998</c:v>
                </c:pt>
                <c:pt idx="2799">
                  <c:v>839.99998901853053</c:v>
                </c:pt>
                <c:pt idx="2800">
                  <c:v>840.29999016293903</c:v>
                </c:pt>
                <c:pt idx="2801">
                  <c:v>840.59998940000003</c:v>
                </c:pt>
                <c:pt idx="2802">
                  <c:v>840.89998863706353</c:v>
                </c:pt>
                <c:pt idx="2803">
                  <c:v>841.19998978146998</c:v>
                </c:pt>
                <c:pt idx="2804">
                  <c:v>841.49998901853053</c:v>
                </c:pt>
                <c:pt idx="2805">
                  <c:v>841.79999016293903</c:v>
                </c:pt>
                <c:pt idx="2806">
                  <c:v>842.09998940000003</c:v>
                </c:pt>
                <c:pt idx="2807">
                  <c:v>842.39998863706353</c:v>
                </c:pt>
                <c:pt idx="2808">
                  <c:v>842.69998787412305</c:v>
                </c:pt>
                <c:pt idx="2809">
                  <c:v>842.99999092587905</c:v>
                </c:pt>
                <c:pt idx="2810">
                  <c:v>843.29999016293903</c:v>
                </c:pt>
                <c:pt idx="2811">
                  <c:v>843.59998940000003</c:v>
                </c:pt>
                <c:pt idx="2812">
                  <c:v>843.89998863706353</c:v>
                </c:pt>
                <c:pt idx="2813">
                  <c:v>844.19998787412305</c:v>
                </c:pt>
                <c:pt idx="2814">
                  <c:v>844.49999092587905</c:v>
                </c:pt>
                <c:pt idx="2815">
                  <c:v>844.79999016293903</c:v>
                </c:pt>
                <c:pt idx="2816">
                  <c:v>845.09998940000003</c:v>
                </c:pt>
                <c:pt idx="2817">
                  <c:v>845.39998863706353</c:v>
                </c:pt>
                <c:pt idx="2818">
                  <c:v>845.69998787412305</c:v>
                </c:pt>
                <c:pt idx="2819">
                  <c:v>845.99999092587905</c:v>
                </c:pt>
                <c:pt idx="2820">
                  <c:v>846.29999016293903</c:v>
                </c:pt>
                <c:pt idx="2821">
                  <c:v>846.59998940000003</c:v>
                </c:pt>
                <c:pt idx="2822">
                  <c:v>846.89998863706353</c:v>
                </c:pt>
                <c:pt idx="2823">
                  <c:v>847.19998787412305</c:v>
                </c:pt>
                <c:pt idx="2824">
                  <c:v>847.49999092587905</c:v>
                </c:pt>
                <c:pt idx="2825">
                  <c:v>847.79999016293903</c:v>
                </c:pt>
                <c:pt idx="2826">
                  <c:v>848.09998940000003</c:v>
                </c:pt>
                <c:pt idx="2827">
                  <c:v>848.39998863706353</c:v>
                </c:pt>
                <c:pt idx="2828">
                  <c:v>848.69998787412305</c:v>
                </c:pt>
                <c:pt idx="2829">
                  <c:v>848.99999092587905</c:v>
                </c:pt>
                <c:pt idx="2830">
                  <c:v>849.29999016293903</c:v>
                </c:pt>
                <c:pt idx="2831">
                  <c:v>849.59998940000003</c:v>
                </c:pt>
                <c:pt idx="2832">
                  <c:v>849.89998863706353</c:v>
                </c:pt>
                <c:pt idx="2833">
                  <c:v>850.19998787412305</c:v>
                </c:pt>
                <c:pt idx="2834">
                  <c:v>850.49999092587905</c:v>
                </c:pt>
                <c:pt idx="2835">
                  <c:v>850.79999016293903</c:v>
                </c:pt>
                <c:pt idx="2836">
                  <c:v>851.09998940000003</c:v>
                </c:pt>
                <c:pt idx="2837">
                  <c:v>851.39998863706353</c:v>
                </c:pt>
                <c:pt idx="2838">
                  <c:v>851.69998787412305</c:v>
                </c:pt>
                <c:pt idx="2839">
                  <c:v>851.99999092587905</c:v>
                </c:pt>
                <c:pt idx="2840">
                  <c:v>852.29999016293903</c:v>
                </c:pt>
                <c:pt idx="2841">
                  <c:v>852.59998940000003</c:v>
                </c:pt>
                <c:pt idx="2842">
                  <c:v>852.89998863706353</c:v>
                </c:pt>
                <c:pt idx="2843">
                  <c:v>853.19998787412305</c:v>
                </c:pt>
                <c:pt idx="2844">
                  <c:v>853.49999092587905</c:v>
                </c:pt>
                <c:pt idx="2845">
                  <c:v>853.79999016293903</c:v>
                </c:pt>
                <c:pt idx="2846">
                  <c:v>854.09998940000003</c:v>
                </c:pt>
                <c:pt idx="2847">
                  <c:v>854.39998863706353</c:v>
                </c:pt>
                <c:pt idx="2848">
                  <c:v>854.69998787412305</c:v>
                </c:pt>
                <c:pt idx="2849">
                  <c:v>854.99999092587905</c:v>
                </c:pt>
                <c:pt idx="2850">
                  <c:v>855.29999016293903</c:v>
                </c:pt>
                <c:pt idx="2851">
                  <c:v>855.59998940000003</c:v>
                </c:pt>
                <c:pt idx="2852">
                  <c:v>855.89998863706353</c:v>
                </c:pt>
                <c:pt idx="2853">
                  <c:v>856.19998787412305</c:v>
                </c:pt>
                <c:pt idx="2854">
                  <c:v>856.49999092587905</c:v>
                </c:pt>
                <c:pt idx="2855">
                  <c:v>856.79999016293903</c:v>
                </c:pt>
                <c:pt idx="2856">
                  <c:v>857.09998940000003</c:v>
                </c:pt>
                <c:pt idx="2857">
                  <c:v>857.39998863706353</c:v>
                </c:pt>
                <c:pt idx="2858">
                  <c:v>857.69998787412305</c:v>
                </c:pt>
                <c:pt idx="2859">
                  <c:v>857.99999092587905</c:v>
                </c:pt>
                <c:pt idx="2860">
                  <c:v>858.29999016293903</c:v>
                </c:pt>
                <c:pt idx="2861">
                  <c:v>858.59998940000003</c:v>
                </c:pt>
                <c:pt idx="2862">
                  <c:v>858.89998863706353</c:v>
                </c:pt>
                <c:pt idx="2863">
                  <c:v>859.19998787412305</c:v>
                </c:pt>
                <c:pt idx="2864">
                  <c:v>859.49999092587905</c:v>
                </c:pt>
                <c:pt idx="2865">
                  <c:v>859.79999016293903</c:v>
                </c:pt>
                <c:pt idx="2866">
                  <c:v>860.09998940000003</c:v>
                </c:pt>
                <c:pt idx="2867">
                  <c:v>860.39998863706353</c:v>
                </c:pt>
                <c:pt idx="2868">
                  <c:v>860.69998787412305</c:v>
                </c:pt>
                <c:pt idx="2869">
                  <c:v>860.99999092587905</c:v>
                </c:pt>
                <c:pt idx="2870">
                  <c:v>861.29999016293903</c:v>
                </c:pt>
                <c:pt idx="2871">
                  <c:v>861.59998940000003</c:v>
                </c:pt>
                <c:pt idx="2872">
                  <c:v>861.89998863706353</c:v>
                </c:pt>
                <c:pt idx="2873">
                  <c:v>862.19998787412305</c:v>
                </c:pt>
                <c:pt idx="2874">
                  <c:v>862.49999092587905</c:v>
                </c:pt>
                <c:pt idx="2875">
                  <c:v>862.79999016293903</c:v>
                </c:pt>
                <c:pt idx="2876">
                  <c:v>863.09998940000003</c:v>
                </c:pt>
                <c:pt idx="2877">
                  <c:v>863.39998863706353</c:v>
                </c:pt>
                <c:pt idx="2878">
                  <c:v>863.69998787412305</c:v>
                </c:pt>
                <c:pt idx="2879">
                  <c:v>863.99999092587905</c:v>
                </c:pt>
                <c:pt idx="2880">
                  <c:v>864.29999016293903</c:v>
                </c:pt>
                <c:pt idx="2881">
                  <c:v>864.59998940000003</c:v>
                </c:pt>
                <c:pt idx="2882">
                  <c:v>864.89998863706353</c:v>
                </c:pt>
                <c:pt idx="2883">
                  <c:v>865.19998787412305</c:v>
                </c:pt>
                <c:pt idx="2884">
                  <c:v>865.49999092587905</c:v>
                </c:pt>
                <c:pt idx="2885">
                  <c:v>865.79999016293903</c:v>
                </c:pt>
                <c:pt idx="2886">
                  <c:v>866.09998940000003</c:v>
                </c:pt>
                <c:pt idx="2887">
                  <c:v>866.39998863706353</c:v>
                </c:pt>
                <c:pt idx="2888">
                  <c:v>866.69998787412305</c:v>
                </c:pt>
                <c:pt idx="2889">
                  <c:v>866.99999092587905</c:v>
                </c:pt>
                <c:pt idx="2890">
                  <c:v>867.29999016293903</c:v>
                </c:pt>
                <c:pt idx="2891">
                  <c:v>867.59998940000003</c:v>
                </c:pt>
                <c:pt idx="2892">
                  <c:v>867.89998863706353</c:v>
                </c:pt>
                <c:pt idx="2893">
                  <c:v>868.19998787412305</c:v>
                </c:pt>
                <c:pt idx="2894">
                  <c:v>868.49999092587905</c:v>
                </c:pt>
                <c:pt idx="2895">
                  <c:v>868.79999016293903</c:v>
                </c:pt>
                <c:pt idx="2896">
                  <c:v>869.09998940000003</c:v>
                </c:pt>
                <c:pt idx="2897">
                  <c:v>869.39998863706353</c:v>
                </c:pt>
                <c:pt idx="2898">
                  <c:v>869.69998787412305</c:v>
                </c:pt>
                <c:pt idx="2899">
                  <c:v>869.99999092587905</c:v>
                </c:pt>
                <c:pt idx="2900">
                  <c:v>870.29999016293903</c:v>
                </c:pt>
                <c:pt idx="2901">
                  <c:v>870.59998940000003</c:v>
                </c:pt>
                <c:pt idx="2902">
                  <c:v>870.89998863706353</c:v>
                </c:pt>
                <c:pt idx="2903">
                  <c:v>871.19998787412305</c:v>
                </c:pt>
                <c:pt idx="2904">
                  <c:v>871.49999092587905</c:v>
                </c:pt>
                <c:pt idx="2905">
                  <c:v>871.79999016293903</c:v>
                </c:pt>
                <c:pt idx="2906">
                  <c:v>872.09998940000003</c:v>
                </c:pt>
                <c:pt idx="2907">
                  <c:v>872.39998863706353</c:v>
                </c:pt>
                <c:pt idx="2908">
                  <c:v>872.69998787412305</c:v>
                </c:pt>
                <c:pt idx="2909">
                  <c:v>872.99999092587905</c:v>
                </c:pt>
                <c:pt idx="2910">
                  <c:v>873.29999016293903</c:v>
                </c:pt>
                <c:pt idx="2911">
                  <c:v>873.59998940000003</c:v>
                </c:pt>
                <c:pt idx="2912">
                  <c:v>873.89998863706353</c:v>
                </c:pt>
                <c:pt idx="2913">
                  <c:v>874.19998787412305</c:v>
                </c:pt>
                <c:pt idx="2914">
                  <c:v>874.49999092587905</c:v>
                </c:pt>
                <c:pt idx="2915">
                  <c:v>874.79998634824835</c:v>
                </c:pt>
                <c:pt idx="2916">
                  <c:v>875.09998940000003</c:v>
                </c:pt>
                <c:pt idx="2917">
                  <c:v>875.39999245175807</c:v>
                </c:pt>
                <c:pt idx="2918">
                  <c:v>875.69998787412305</c:v>
                </c:pt>
                <c:pt idx="2919">
                  <c:v>875.99999092587905</c:v>
                </c:pt>
                <c:pt idx="2920">
                  <c:v>876.29998634824835</c:v>
                </c:pt>
                <c:pt idx="2921">
                  <c:v>876.59998940000003</c:v>
                </c:pt>
                <c:pt idx="2922">
                  <c:v>876.89999245175807</c:v>
                </c:pt>
                <c:pt idx="2923">
                  <c:v>877.19998787412305</c:v>
                </c:pt>
                <c:pt idx="2924">
                  <c:v>877.49999092587905</c:v>
                </c:pt>
                <c:pt idx="2925">
                  <c:v>877.79998634824835</c:v>
                </c:pt>
                <c:pt idx="2926">
                  <c:v>878.09998940000003</c:v>
                </c:pt>
                <c:pt idx="2927">
                  <c:v>878.39999245175807</c:v>
                </c:pt>
                <c:pt idx="2928">
                  <c:v>878.69998787412305</c:v>
                </c:pt>
                <c:pt idx="2929">
                  <c:v>878.99999092587905</c:v>
                </c:pt>
                <c:pt idx="2930">
                  <c:v>879.29998634824835</c:v>
                </c:pt>
                <c:pt idx="2931">
                  <c:v>879.59998940000003</c:v>
                </c:pt>
                <c:pt idx="2932">
                  <c:v>879.89999245175807</c:v>
                </c:pt>
                <c:pt idx="2933">
                  <c:v>880.19998787412305</c:v>
                </c:pt>
                <c:pt idx="2934">
                  <c:v>880.49999092587905</c:v>
                </c:pt>
                <c:pt idx="2935">
                  <c:v>880.79998634824835</c:v>
                </c:pt>
                <c:pt idx="2936">
                  <c:v>881.09998940000003</c:v>
                </c:pt>
                <c:pt idx="2937">
                  <c:v>881.39999245175807</c:v>
                </c:pt>
                <c:pt idx="2938">
                  <c:v>881.69998787412305</c:v>
                </c:pt>
                <c:pt idx="2939">
                  <c:v>881.99999092587905</c:v>
                </c:pt>
                <c:pt idx="2940">
                  <c:v>882.29998634824835</c:v>
                </c:pt>
                <c:pt idx="2941">
                  <c:v>882.59998940000003</c:v>
                </c:pt>
                <c:pt idx="2942">
                  <c:v>882.89999245175807</c:v>
                </c:pt>
                <c:pt idx="2943">
                  <c:v>883.19998787412305</c:v>
                </c:pt>
                <c:pt idx="2944">
                  <c:v>883.49998791192104</c:v>
                </c:pt>
                <c:pt idx="2945">
                  <c:v>883.79998792384765</c:v>
                </c:pt>
                <c:pt idx="2946">
                  <c:v>884.09998787616405</c:v>
                </c:pt>
                <c:pt idx="2947">
                  <c:v>884.39998794769065</c:v>
                </c:pt>
                <c:pt idx="2948">
                  <c:v>884.69998790000352</c:v>
                </c:pt>
                <c:pt idx="2949">
                  <c:v>884.99998785231605</c:v>
                </c:pt>
                <c:pt idx="2950">
                  <c:v>885.29998780463302</c:v>
                </c:pt>
                <c:pt idx="2951">
                  <c:v>885.59998799536754</c:v>
                </c:pt>
                <c:pt idx="2952">
                  <c:v>885.89998794769065</c:v>
                </c:pt>
                <c:pt idx="2953">
                  <c:v>886.19998790000352</c:v>
                </c:pt>
                <c:pt idx="2954">
                  <c:v>886.49998785231605</c:v>
                </c:pt>
                <c:pt idx="2955">
                  <c:v>886.79998780463302</c:v>
                </c:pt>
                <c:pt idx="2956">
                  <c:v>887.09998799536754</c:v>
                </c:pt>
                <c:pt idx="2957">
                  <c:v>887.39998770926502</c:v>
                </c:pt>
                <c:pt idx="2958">
                  <c:v>887.69998790000352</c:v>
                </c:pt>
                <c:pt idx="2959">
                  <c:v>887.99998809073497</c:v>
                </c:pt>
                <c:pt idx="2960">
                  <c:v>888.29998780463302</c:v>
                </c:pt>
                <c:pt idx="2961">
                  <c:v>888.59998799536754</c:v>
                </c:pt>
                <c:pt idx="2962">
                  <c:v>888.89998770926502</c:v>
                </c:pt>
                <c:pt idx="2963">
                  <c:v>889.19998790000352</c:v>
                </c:pt>
                <c:pt idx="2964">
                  <c:v>889.49998809073497</c:v>
                </c:pt>
                <c:pt idx="2965">
                  <c:v>889.79998780463302</c:v>
                </c:pt>
                <c:pt idx="2966">
                  <c:v>890.09998799536754</c:v>
                </c:pt>
                <c:pt idx="2967">
                  <c:v>890.39998770926502</c:v>
                </c:pt>
                <c:pt idx="2968">
                  <c:v>890.69998790000352</c:v>
                </c:pt>
                <c:pt idx="2969">
                  <c:v>890.99998809073497</c:v>
                </c:pt>
                <c:pt idx="2970">
                  <c:v>891.29998828146995</c:v>
                </c:pt>
                <c:pt idx="2971">
                  <c:v>891.59998751853561</c:v>
                </c:pt>
                <c:pt idx="2972">
                  <c:v>891.89998770926502</c:v>
                </c:pt>
                <c:pt idx="2973">
                  <c:v>892.19998790000352</c:v>
                </c:pt>
                <c:pt idx="2974">
                  <c:v>892.49998809073497</c:v>
                </c:pt>
                <c:pt idx="2975">
                  <c:v>892.79998828146995</c:v>
                </c:pt>
                <c:pt idx="2976">
                  <c:v>893.09998751853561</c:v>
                </c:pt>
                <c:pt idx="2977">
                  <c:v>893.39998770926502</c:v>
                </c:pt>
                <c:pt idx="2978">
                  <c:v>893.69998790000352</c:v>
                </c:pt>
                <c:pt idx="2979">
                  <c:v>893.99998809073497</c:v>
                </c:pt>
                <c:pt idx="2980">
                  <c:v>894.29998828146995</c:v>
                </c:pt>
                <c:pt idx="2981">
                  <c:v>894.59998751853561</c:v>
                </c:pt>
                <c:pt idx="2982">
                  <c:v>894.89998770926502</c:v>
                </c:pt>
                <c:pt idx="2983">
                  <c:v>895.19998790000352</c:v>
                </c:pt>
                <c:pt idx="2984">
                  <c:v>895.49998809073497</c:v>
                </c:pt>
                <c:pt idx="2985">
                  <c:v>895.79998828146995</c:v>
                </c:pt>
                <c:pt idx="2986">
                  <c:v>896.09998751853561</c:v>
                </c:pt>
                <c:pt idx="2987">
                  <c:v>896.39998770926502</c:v>
                </c:pt>
                <c:pt idx="2988">
                  <c:v>896.69998790000352</c:v>
                </c:pt>
                <c:pt idx="2989">
                  <c:v>896.99998809073497</c:v>
                </c:pt>
                <c:pt idx="2990">
                  <c:v>897.29998828146995</c:v>
                </c:pt>
                <c:pt idx="2991">
                  <c:v>897.59998751853561</c:v>
                </c:pt>
                <c:pt idx="2992">
                  <c:v>897.89998770926502</c:v>
                </c:pt>
                <c:pt idx="2993">
                  <c:v>898.19998790000352</c:v>
                </c:pt>
                <c:pt idx="2994">
                  <c:v>898.49998809073497</c:v>
                </c:pt>
                <c:pt idx="2995">
                  <c:v>898.79998828146995</c:v>
                </c:pt>
                <c:pt idx="2996">
                  <c:v>899.09998751853561</c:v>
                </c:pt>
                <c:pt idx="2997">
                  <c:v>899.39998866293899</c:v>
                </c:pt>
                <c:pt idx="2998">
                  <c:v>899.69998790000352</c:v>
                </c:pt>
                <c:pt idx="2999">
                  <c:v>899.99998713706304</c:v>
                </c:pt>
                <c:pt idx="3000">
                  <c:v>900.29998828146995</c:v>
                </c:pt>
                <c:pt idx="3001">
                  <c:v>900.59998751853561</c:v>
                </c:pt>
                <c:pt idx="3002">
                  <c:v>900.89998866293899</c:v>
                </c:pt>
                <c:pt idx="3003">
                  <c:v>901.19998790000352</c:v>
                </c:pt>
                <c:pt idx="3004">
                  <c:v>901.49998713706304</c:v>
                </c:pt>
                <c:pt idx="3005">
                  <c:v>901.79998828146995</c:v>
                </c:pt>
                <c:pt idx="3006">
                  <c:v>902.09998751853561</c:v>
                </c:pt>
                <c:pt idx="3007">
                  <c:v>902.39998866293899</c:v>
                </c:pt>
                <c:pt idx="3008">
                  <c:v>902.69998790000352</c:v>
                </c:pt>
                <c:pt idx="3009">
                  <c:v>902.99998713706304</c:v>
                </c:pt>
                <c:pt idx="3010">
                  <c:v>903.29998828146995</c:v>
                </c:pt>
                <c:pt idx="3011">
                  <c:v>903.59998751853561</c:v>
                </c:pt>
                <c:pt idx="3012">
                  <c:v>903.89998866293899</c:v>
                </c:pt>
                <c:pt idx="3013">
                  <c:v>904.19998790000352</c:v>
                </c:pt>
                <c:pt idx="3014">
                  <c:v>904.49998713706304</c:v>
                </c:pt>
                <c:pt idx="3015">
                  <c:v>904.79998828146995</c:v>
                </c:pt>
                <c:pt idx="3016">
                  <c:v>905.09998751853561</c:v>
                </c:pt>
                <c:pt idx="3017">
                  <c:v>905.39998866293899</c:v>
                </c:pt>
                <c:pt idx="3018">
                  <c:v>905.69998790000352</c:v>
                </c:pt>
                <c:pt idx="3019">
                  <c:v>905.99998713706304</c:v>
                </c:pt>
                <c:pt idx="3020">
                  <c:v>906.29998828146995</c:v>
                </c:pt>
                <c:pt idx="3021">
                  <c:v>906.59998751853561</c:v>
                </c:pt>
                <c:pt idx="3022">
                  <c:v>906.89998866293899</c:v>
                </c:pt>
                <c:pt idx="3023">
                  <c:v>907.19998790000352</c:v>
                </c:pt>
                <c:pt idx="3024">
                  <c:v>907.49998713706304</c:v>
                </c:pt>
                <c:pt idx="3025">
                  <c:v>907.79998828146995</c:v>
                </c:pt>
                <c:pt idx="3026">
                  <c:v>908.09998751853561</c:v>
                </c:pt>
                <c:pt idx="3027">
                  <c:v>908.39998866293899</c:v>
                </c:pt>
                <c:pt idx="3028">
                  <c:v>908.69998790000352</c:v>
                </c:pt>
                <c:pt idx="3029">
                  <c:v>908.99998713706304</c:v>
                </c:pt>
                <c:pt idx="3030">
                  <c:v>909.29998828146995</c:v>
                </c:pt>
                <c:pt idx="3031">
                  <c:v>909.59998751853561</c:v>
                </c:pt>
                <c:pt idx="3032">
                  <c:v>909.89998866293899</c:v>
                </c:pt>
                <c:pt idx="3033">
                  <c:v>910.19998790000352</c:v>
                </c:pt>
                <c:pt idx="3034">
                  <c:v>910.49998713706304</c:v>
                </c:pt>
                <c:pt idx="3035">
                  <c:v>910.79998828146995</c:v>
                </c:pt>
                <c:pt idx="3036">
                  <c:v>911.09998751853561</c:v>
                </c:pt>
                <c:pt idx="3037">
                  <c:v>911.39998866293899</c:v>
                </c:pt>
                <c:pt idx="3038">
                  <c:v>911.69998790000352</c:v>
                </c:pt>
                <c:pt idx="3039">
                  <c:v>911.99998713706304</c:v>
                </c:pt>
                <c:pt idx="3040">
                  <c:v>912.29998828146995</c:v>
                </c:pt>
                <c:pt idx="3041">
                  <c:v>912.59998751853561</c:v>
                </c:pt>
                <c:pt idx="3042">
                  <c:v>912.89998866293899</c:v>
                </c:pt>
                <c:pt idx="3043">
                  <c:v>913.19998790000352</c:v>
                </c:pt>
                <c:pt idx="3044">
                  <c:v>913.49998713706304</c:v>
                </c:pt>
                <c:pt idx="3045">
                  <c:v>913.79998828146995</c:v>
                </c:pt>
                <c:pt idx="3046">
                  <c:v>914.09998751853561</c:v>
                </c:pt>
                <c:pt idx="3047">
                  <c:v>914.39998866293899</c:v>
                </c:pt>
                <c:pt idx="3048">
                  <c:v>914.69998790000352</c:v>
                </c:pt>
                <c:pt idx="3049">
                  <c:v>914.99998713706304</c:v>
                </c:pt>
                <c:pt idx="3050">
                  <c:v>915.2999863741278</c:v>
                </c:pt>
                <c:pt idx="3051">
                  <c:v>915.59998942587902</c:v>
                </c:pt>
                <c:pt idx="3052">
                  <c:v>915.89998866293899</c:v>
                </c:pt>
                <c:pt idx="3053">
                  <c:v>916.19998790000352</c:v>
                </c:pt>
                <c:pt idx="3054">
                  <c:v>916.49998713706304</c:v>
                </c:pt>
                <c:pt idx="3055">
                  <c:v>916.7999863741278</c:v>
                </c:pt>
                <c:pt idx="3056">
                  <c:v>917.09998942587902</c:v>
                </c:pt>
                <c:pt idx="3057">
                  <c:v>917.39998866293899</c:v>
                </c:pt>
                <c:pt idx="3058">
                  <c:v>917.69998790000352</c:v>
                </c:pt>
                <c:pt idx="3059">
                  <c:v>917.99998713706304</c:v>
                </c:pt>
                <c:pt idx="3060">
                  <c:v>918.2999863741278</c:v>
                </c:pt>
                <c:pt idx="3061">
                  <c:v>918.59998942587902</c:v>
                </c:pt>
                <c:pt idx="3062">
                  <c:v>918.89998866293899</c:v>
                </c:pt>
                <c:pt idx="3063">
                  <c:v>919.19998790000352</c:v>
                </c:pt>
                <c:pt idx="3064">
                  <c:v>919.49998713706304</c:v>
                </c:pt>
                <c:pt idx="3065">
                  <c:v>919.7999863741278</c:v>
                </c:pt>
                <c:pt idx="3066">
                  <c:v>920.09998942587902</c:v>
                </c:pt>
                <c:pt idx="3067">
                  <c:v>920.39998866293899</c:v>
                </c:pt>
                <c:pt idx="3068">
                  <c:v>920.69998790000352</c:v>
                </c:pt>
                <c:pt idx="3069">
                  <c:v>920.99998713706304</c:v>
                </c:pt>
                <c:pt idx="3070">
                  <c:v>921.2999863741278</c:v>
                </c:pt>
                <c:pt idx="3071">
                  <c:v>921.59998942587902</c:v>
                </c:pt>
                <c:pt idx="3072">
                  <c:v>921.89998866293899</c:v>
                </c:pt>
                <c:pt idx="3073">
                  <c:v>922.19998790000352</c:v>
                </c:pt>
                <c:pt idx="3074">
                  <c:v>922.49998713706304</c:v>
                </c:pt>
                <c:pt idx="3075">
                  <c:v>922.7999863741278</c:v>
                </c:pt>
                <c:pt idx="3076">
                  <c:v>923.09998942587902</c:v>
                </c:pt>
                <c:pt idx="3077">
                  <c:v>923.39998866293899</c:v>
                </c:pt>
                <c:pt idx="3078">
                  <c:v>923.69998790000352</c:v>
                </c:pt>
                <c:pt idx="3079">
                  <c:v>923.99998713706304</c:v>
                </c:pt>
                <c:pt idx="3080">
                  <c:v>924.2999863741278</c:v>
                </c:pt>
                <c:pt idx="3081">
                  <c:v>924.59998942587902</c:v>
                </c:pt>
                <c:pt idx="3082">
                  <c:v>924.89998866293899</c:v>
                </c:pt>
                <c:pt idx="3083">
                  <c:v>925.19998790000352</c:v>
                </c:pt>
                <c:pt idx="3084">
                  <c:v>925.49998713706304</c:v>
                </c:pt>
                <c:pt idx="3085">
                  <c:v>925.7999863741278</c:v>
                </c:pt>
                <c:pt idx="3086">
                  <c:v>926.09998942587902</c:v>
                </c:pt>
                <c:pt idx="3087">
                  <c:v>926.39998866293899</c:v>
                </c:pt>
                <c:pt idx="3088">
                  <c:v>926.69998790000352</c:v>
                </c:pt>
                <c:pt idx="3089">
                  <c:v>926.99998713706304</c:v>
                </c:pt>
                <c:pt idx="3090">
                  <c:v>927.2999863741278</c:v>
                </c:pt>
                <c:pt idx="3091">
                  <c:v>927.59998942587902</c:v>
                </c:pt>
                <c:pt idx="3092">
                  <c:v>927.89998866293899</c:v>
                </c:pt>
                <c:pt idx="3093">
                  <c:v>928.19998790000352</c:v>
                </c:pt>
                <c:pt idx="3094">
                  <c:v>928.49998713706304</c:v>
                </c:pt>
                <c:pt idx="3095">
                  <c:v>928.7999863741278</c:v>
                </c:pt>
                <c:pt idx="3096">
                  <c:v>929.09998942587902</c:v>
                </c:pt>
                <c:pt idx="3097">
                  <c:v>929.39998866293899</c:v>
                </c:pt>
                <c:pt idx="3098">
                  <c:v>929.69998790000352</c:v>
                </c:pt>
                <c:pt idx="3099">
                  <c:v>929.99998713706304</c:v>
                </c:pt>
                <c:pt idx="3100">
                  <c:v>930.2999863741278</c:v>
                </c:pt>
                <c:pt idx="3101">
                  <c:v>930.59998942587902</c:v>
                </c:pt>
                <c:pt idx="3102">
                  <c:v>930.89998866293899</c:v>
                </c:pt>
                <c:pt idx="3103">
                  <c:v>931.19998790000352</c:v>
                </c:pt>
                <c:pt idx="3104">
                  <c:v>931.49998713706304</c:v>
                </c:pt>
                <c:pt idx="3105">
                  <c:v>931.7999863741278</c:v>
                </c:pt>
                <c:pt idx="3106">
                  <c:v>932.09998942587902</c:v>
                </c:pt>
                <c:pt idx="3107">
                  <c:v>932.39998866293899</c:v>
                </c:pt>
                <c:pt idx="3108">
                  <c:v>932.69998790000352</c:v>
                </c:pt>
                <c:pt idx="3109">
                  <c:v>932.99998713706304</c:v>
                </c:pt>
                <c:pt idx="3110">
                  <c:v>933.2999863741278</c:v>
                </c:pt>
                <c:pt idx="3111">
                  <c:v>933.59998942587902</c:v>
                </c:pt>
                <c:pt idx="3112">
                  <c:v>933.89998866293899</c:v>
                </c:pt>
                <c:pt idx="3113">
                  <c:v>934.19998790000352</c:v>
                </c:pt>
                <c:pt idx="3114">
                  <c:v>934.49998713706304</c:v>
                </c:pt>
                <c:pt idx="3115">
                  <c:v>934.7999863741278</c:v>
                </c:pt>
                <c:pt idx="3116">
                  <c:v>935.09998942587902</c:v>
                </c:pt>
                <c:pt idx="3117">
                  <c:v>935.39998866293899</c:v>
                </c:pt>
                <c:pt idx="3118">
                  <c:v>935.69998790000352</c:v>
                </c:pt>
                <c:pt idx="3119">
                  <c:v>935.99998713706304</c:v>
                </c:pt>
                <c:pt idx="3120">
                  <c:v>936.2999863741278</c:v>
                </c:pt>
                <c:pt idx="3121">
                  <c:v>936.59998942587902</c:v>
                </c:pt>
                <c:pt idx="3122">
                  <c:v>936.89998866293899</c:v>
                </c:pt>
                <c:pt idx="3123">
                  <c:v>937.19998790000352</c:v>
                </c:pt>
                <c:pt idx="3124">
                  <c:v>937.49998713706304</c:v>
                </c:pt>
                <c:pt idx="3125">
                  <c:v>937.7999863741278</c:v>
                </c:pt>
                <c:pt idx="3126">
                  <c:v>938.09998942587902</c:v>
                </c:pt>
                <c:pt idx="3127">
                  <c:v>938.39998866293899</c:v>
                </c:pt>
                <c:pt idx="3128">
                  <c:v>938.69998790000352</c:v>
                </c:pt>
                <c:pt idx="3129">
                  <c:v>938.99998713706304</c:v>
                </c:pt>
                <c:pt idx="3130">
                  <c:v>939.2999863741278</c:v>
                </c:pt>
                <c:pt idx="3131">
                  <c:v>939.59998942587902</c:v>
                </c:pt>
                <c:pt idx="3132">
                  <c:v>939.89998866293899</c:v>
                </c:pt>
                <c:pt idx="3133">
                  <c:v>940.19998790000352</c:v>
                </c:pt>
                <c:pt idx="3134">
                  <c:v>940.49998713706304</c:v>
                </c:pt>
                <c:pt idx="3135">
                  <c:v>940.7999863741278</c:v>
                </c:pt>
                <c:pt idx="3136">
                  <c:v>941.09998942587902</c:v>
                </c:pt>
                <c:pt idx="3137">
                  <c:v>941.39998866293899</c:v>
                </c:pt>
                <c:pt idx="3138">
                  <c:v>941.69998790000352</c:v>
                </c:pt>
                <c:pt idx="3139">
                  <c:v>941.99998713706304</c:v>
                </c:pt>
                <c:pt idx="3140">
                  <c:v>942.2999863741278</c:v>
                </c:pt>
                <c:pt idx="3141">
                  <c:v>942.59998942587902</c:v>
                </c:pt>
                <c:pt idx="3142">
                  <c:v>942.89998866293899</c:v>
                </c:pt>
                <c:pt idx="3143">
                  <c:v>943.19998790000352</c:v>
                </c:pt>
                <c:pt idx="3144">
                  <c:v>943.49998713706304</c:v>
                </c:pt>
                <c:pt idx="3145">
                  <c:v>943.7999863741278</c:v>
                </c:pt>
                <c:pt idx="3146">
                  <c:v>944.09998942587902</c:v>
                </c:pt>
                <c:pt idx="3147">
                  <c:v>944.39998866293899</c:v>
                </c:pt>
                <c:pt idx="3148">
                  <c:v>944.69998790000352</c:v>
                </c:pt>
                <c:pt idx="3149">
                  <c:v>944.99998713706304</c:v>
                </c:pt>
                <c:pt idx="3150">
                  <c:v>945.2999863741278</c:v>
                </c:pt>
                <c:pt idx="3151">
                  <c:v>945.59998942587902</c:v>
                </c:pt>
                <c:pt idx="3152">
                  <c:v>945.89998866293899</c:v>
                </c:pt>
                <c:pt idx="3153">
                  <c:v>946.19998790000352</c:v>
                </c:pt>
                <c:pt idx="3154">
                  <c:v>946.49998713706304</c:v>
                </c:pt>
                <c:pt idx="3155">
                  <c:v>946.7999863741278</c:v>
                </c:pt>
                <c:pt idx="3156">
                  <c:v>947.09998942587902</c:v>
                </c:pt>
                <c:pt idx="3157">
                  <c:v>947.39998484824253</c:v>
                </c:pt>
                <c:pt idx="3158">
                  <c:v>947.69998790000352</c:v>
                </c:pt>
                <c:pt idx="3159">
                  <c:v>947.99999095175804</c:v>
                </c:pt>
                <c:pt idx="3160">
                  <c:v>948.2999863741278</c:v>
                </c:pt>
                <c:pt idx="3161">
                  <c:v>948.59998942587902</c:v>
                </c:pt>
                <c:pt idx="3162">
                  <c:v>948.89998484824253</c:v>
                </c:pt>
                <c:pt idx="3163">
                  <c:v>949.19998790000352</c:v>
                </c:pt>
                <c:pt idx="3164">
                  <c:v>949.49999095175804</c:v>
                </c:pt>
                <c:pt idx="3165">
                  <c:v>949.7999863741278</c:v>
                </c:pt>
                <c:pt idx="3166">
                  <c:v>950.09998942587902</c:v>
                </c:pt>
                <c:pt idx="3167">
                  <c:v>950.39998484824253</c:v>
                </c:pt>
                <c:pt idx="3168">
                  <c:v>950.69998790000352</c:v>
                </c:pt>
                <c:pt idx="3169">
                  <c:v>950.99999095175804</c:v>
                </c:pt>
                <c:pt idx="3170">
                  <c:v>951.2999863741278</c:v>
                </c:pt>
                <c:pt idx="3171">
                  <c:v>951.59998942587902</c:v>
                </c:pt>
                <c:pt idx="3172">
                  <c:v>951.89998484824253</c:v>
                </c:pt>
                <c:pt idx="3173">
                  <c:v>952.19998790000352</c:v>
                </c:pt>
                <c:pt idx="3174">
                  <c:v>952.49999095175804</c:v>
                </c:pt>
                <c:pt idx="3175">
                  <c:v>952.7999863741278</c:v>
                </c:pt>
                <c:pt idx="3176">
                  <c:v>953.09998942587902</c:v>
                </c:pt>
                <c:pt idx="3177">
                  <c:v>953.39998484824253</c:v>
                </c:pt>
                <c:pt idx="3178">
                  <c:v>953.69998790000352</c:v>
                </c:pt>
                <c:pt idx="3179">
                  <c:v>953.99999095175804</c:v>
                </c:pt>
                <c:pt idx="3180">
                  <c:v>954.2999863741278</c:v>
                </c:pt>
                <c:pt idx="3181">
                  <c:v>954.59998942587902</c:v>
                </c:pt>
                <c:pt idx="3182">
                  <c:v>954.89998484824253</c:v>
                </c:pt>
                <c:pt idx="3183">
                  <c:v>955.19998790000352</c:v>
                </c:pt>
                <c:pt idx="3184">
                  <c:v>955.49999095175804</c:v>
                </c:pt>
                <c:pt idx="3185">
                  <c:v>955.7999863741278</c:v>
                </c:pt>
                <c:pt idx="3186">
                  <c:v>956.09998942587902</c:v>
                </c:pt>
                <c:pt idx="3187">
                  <c:v>956.39998484824253</c:v>
                </c:pt>
                <c:pt idx="3188">
                  <c:v>956.69998790000352</c:v>
                </c:pt>
                <c:pt idx="3189">
                  <c:v>956.99999095175804</c:v>
                </c:pt>
                <c:pt idx="3190">
                  <c:v>957.29999101192152</c:v>
                </c:pt>
                <c:pt idx="3191">
                  <c:v>957.59999102384302</c:v>
                </c:pt>
                <c:pt idx="3192">
                  <c:v>957.89999097616544</c:v>
                </c:pt>
                <c:pt idx="3193">
                  <c:v>958.19999104769192</c:v>
                </c:pt>
                <c:pt idx="3194">
                  <c:v>958.49999100000002</c:v>
                </c:pt>
                <c:pt idx="3195">
                  <c:v>958.79999095232245</c:v>
                </c:pt>
                <c:pt idx="3196">
                  <c:v>959.09999090463305</c:v>
                </c:pt>
                <c:pt idx="3197">
                  <c:v>959.399991095367</c:v>
                </c:pt>
                <c:pt idx="3198">
                  <c:v>959.69999104769192</c:v>
                </c:pt>
                <c:pt idx="3199">
                  <c:v>959.99999100000002</c:v>
                </c:pt>
                <c:pt idx="3200">
                  <c:v>960.29999095232245</c:v>
                </c:pt>
                <c:pt idx="3201">
                  <c:v>960.59999090463305</c:v>
                </c:pt>
                <c:pt idx="3202">
                  <c:v>960.899991095367</c:v>
                </c:pt>
                <c:pt idx="3203">
                  <c:v>961.19999080926505</c:v>
                </c:pt>
                <c:pt idx="3204">
                  <c:v>961.49999100000002</c:v>
                </c:pt>
                <c:pt idx="3205">
                  <c:v>961.799991190735</c:v>
                </c:pt>
                <c:pt idx="3206">
                  <c:v>962.09999090463305</c:v>
                </c:pt>
                <c:pt idx="3207">
                  <c:v>962.399991095367</c:v>
                </c:pt>
                <c:pt idx="3208">
                  <c:v>962.69999080926505</c:v>
                </c:pt>
                <c:pt idx="3209">
                  <c:v>962.99999100000002</c:v>
                </c:pt>
                <c:pt idx="3210">
                  <c:v>963.299991190735</c:v>
                </c:pt>
                <c:pt idx="3211">
                  <c:v>963.59999090463305</c:v>
                </c:pt>
                <c:pt idx="3212">
                  <c:v>963.899991095367</c:v>
                </c:pt>
                <c:pt idx="3213">
                  <c:v>964.19999080926505</c:v>
                </c:pt>
                <c:pt idx="3214">
                  <c:v>964.49999100000002</c:v>
                </c:pt>
                <c:pt idx="3215">
                  <c:v>964.799991190735</c:v>
                </c:pt>
                <c:pt idx="3216">
                  <c:v>965.09999138146998</c:v>
                </c:pt>
                <c:pt idx="3217">
                  <c:v>965.39999061853052</c:v>
                </c:pt>
                <c:pt idx="3218">
                  <c:v>965.69999080926505</c:v>
                </c:pt>
                <c:pt idx="3219">
                  <c:v>965.99999100000002</c:v>
                </c:pt>
                <c:pt idx="3220">
                  <c:v>966.299991190735</c:v>
                </c:pt>
                <c:pt idx="3221">
                  <c:v>966.59999138146998</c:v>
                </c:pt>
                <c:pt idx="3222">
                  <c:v>966.89999061853052</c:v>
                </c:pt>
                <c:pt idx="3223">
                  <c:v>967.19999080926505</c:v>
                </c:pt>
                <c:pt idx="3224">
                  <c:v>967.49999100000002</c:v>
                </c:pt>
                <c:pt idx="3225">
                  <c:v>967.799991190735</c:v>
                </c:pt>
                <c:pt idx="3226">
                  <c:v>968.09999138146998</c:v>
                </c:pt>
                <c:pt idx="3227">
                  <c:v>968.39999061853052</c:v>
                </c:pt>
                <c:pt idx="3228">
                  <c:v>968.69999080926505</c:v>
                </c:pt>
                <c:pt idx="3229">
                  <c:v>968.99999100000002</c:v>
                </c:pt>
                <c:pt idx="3230">
                  <c:v>969.299991190735</c:v>
                </c:pt>
                <c:pt idx="3231">
                  <c:v>969.59999138146998</c:v>
                </c:pt>
                <c:pt idx="3232">
                  <c:v>969.89999061853052</c:v>
                </c:pt>
                <c:pt idx="3233">
                  <c:v>970.19999080926505</c:v>
                </c:pt>
                <c:pt idx="3234">
                  <c:v>970.49999100000002</c:v>
                </c:pt>
                <c:pt idx="3235">
                  <c:v>970.799991190735</c:v>
                </c:pt>
                <c:pt idx="3236">
                  <c:v>971.09999138146998</c:v>
                </c:pt>
                <c:pt idx="3237">
                  <c:v>971.39999061853052</c:v>
                </c:pt>
                <c:pt idx="3238">
                  <c:v>971.69999080926505</c:v>
                </c:pt>
                <c:pt idx="3239">
                  <c:v>971.99999100000002</c:v>
                </c:pt>
                <c:pt idx="3240">
                  <c:v>972.299991190735</c:v>
                </c:pt>
                <c:pt idx="3241">
                  <c:v>972.59999138146998</c:v>
                </c:pt>
                <c:pt idx="3242">
                  <c:v>972.89999061853052</c:v>
                </c:pt>
                <c:pt idx="3243">
                  <c:v>973.19999176293902</c:v>
                </c:pt>
                <c:pt idx="3244">
                  <c:v>973.49999100000002</c:v>
                </c:pt>
                <c:pt idx="3245">
                  <c:v>973.79999023706921</c:v>
                </c:pt>
                <c:pt idx="3246">
                  <c:v>974.09999138146998</c:v>
                </c:pt>
                <c:pt idx="3247">
                  <c:v>974.39999061853052</c:v>
                </c:pt>
                <c:pt idx="3248">
                  <c:v>974.69999176293902</c:v>
                </c:pt>
                <c:pt idx="3249">
                  <c:v>974.99999100000002</c:v>
                </c:pt>
                <c:pt idx="3250">
                  <c:v>975.29999023706921</c:v>
                </c:pt>
                <c:pt idx="3251">
                  <c:v>975.59999138146998</c:v>
                </c:pt>
                <c:pt idx="3252">
                  <c:v>975.89999061853052</c:v>
                </c:pt>
                <c:pt idx="3253">
                  <c:v>976.19999176293902</c:v>
                </c:pt>
                <c:pt idx="3254">
                  <c:v>976.49999100000002</c:v>
                </c:pt>
                <c:pt idx="3255">
                  <c:v>976.79999023706921</c:v>
                </c:pt>
                <c:pt idx="3256">
                  <c:v>977.09999138146998</c:v>
                </c:pt>
                <c:pt idx="3257">
                  <c:v>977.39999061853052</c:v>
                </c:pt>
                <c:pt idx="3258">
                  <c:v>977.69999176293902</c:v>
                </c:pt>
                <c:pt idx="3259">
                  <c:v>977.99999100000002</c:v>
                </c:pt>
                <c:pt idx="3260">
                  <c:v>978.29999023706921</c:v>
                </c:pt>
                <c:pt idx="3261">
                  <c:v>978.59999138146998</c:v>
                </c:pt>
                <c:pt idx="3262">
                  <c:v>978.89999061853052</c:v>
                </c:pt>
                <c:pt idx="3263">
                  <c:v>979.19999176293902</c:v>
                </c:pt>
                <c:pt idx="3264">
                  <c:v>979.49999100000002</c:v>
                </c:pt>
                <c:pt idx="3265">
                  <c:v>979.79999023706921</c:v>
                </c:pt>
                <c:pt idx="3266">
                  <c:v>980.09999138146998</c:v>
                </c:pt>
                <c:pt idx="3267">
                  <c:v>980.39999061853052</c:v>
                </c:pt>
                <c:pt idx="3268">
                  <c:v>980.69999176293902</c:v>
                </c:pt>
                <c:pt idx="3269">
                  <c:v>980.99999100000002</c:v>
                </c:pt>
                <c:pt idx="3270">
                  <c:v>981.29999023706921</c:v>
                </c:pt>
                <c:pt idx="3271">
                  <c:v>981.59999138146998</c:v>
                </c:pt>
                <c:pt idx="3272">
                  <c:v>981.89999061853052</c:v>
                </c:pt>
                <c:pt idx="3273">
                  <c:v>982.19999176293902</c:v>
                </c:pt>
                <c:pt idx="3274">
                  <c:v>982.49999100000002</c:v>
                </c:pt>
                <c:pt idx="3275">
                  <c:v>982.79999023706921</c:v>
                </c:pt>
                <c:pt idx="3276">
                  <c:v>983.09999138146998</c:v>
                </c:pt>
                <c:pt idx="3277">
                  <c:v>983.39999061853052</c:v>
                </c:pt>
                <c:pt idx="3278">
                  <c:v>983.69999176293902</c:v>
                </c:pt>
                <c:pt idx="3279">
                  <c:v>983.99999100000002</c:v>
                </c:pt>
                <c:pt idx="3280">
                  <c:v>984.29999023706921</c:v>
                </c:pt>
                <c:pt idx="3281">
                  <c:v>984.59999138146998</c:v>
                </c:pt>
                <c:pt idx="3282">
                  <c:v>984.89999061853052</c:v>
                </c:pt>
                <c:pt idx="3283">
                  <c:v>985.19999176293902</c:v>
                </c:pt>
                <c:pt idx="3284">
                  <c:v>985.49999100000002</c:v>
                </c:pt>
                <c:pt idx="3285">
                  <c:v>985.79999023706921</c:v>
                </c:pt>
                <c:pt idx="3286">
                  <c:v>986.09999138146998</c:v>
                </c:pt>
                <c:pt idx="3287">
                  <c:v>986.39999061853052</c:v>
                </c:pt>
                <c:pt idx="3288">
                  <c:v>986.69999176293902</c:v>
                </c:pt>
                <c:pt idx="3289">
                  <c:v>986.99999100000002</c:v>
                </c:pt>
                <c:pt idx="3290">
                  <c:v>987.29999023706921</c:v>
                </c:pt>
                <c:pt idx="3291">
                  <c:v>987.59999138146998</c:v>
                </c:pt>
                <c:pt idx="3292">
                  <c:v>987.89999061853052</c:v>
                </c:pt>
                <c:pt idx="3293">
                  <c:v>988.19999176293902</c:v>
                </c:pt>
                <c:pt idx="3294">
                  <c:v>988.49999100000002</c:v>
                </c:pt>
                <c:pt idx="3295">
                  <c:v>988.79999023706921</c:v>
                </c:pt>
                <c:pt idx="3296">
                  <c:v>989.09998947412305</c:v>
                </c:pt>
                <c:pt idx="3297">
                  <c:v>989.39999252587904</c:v>
                </c:pt>
                <c:pt idx="3298">
                  <c:v>989.69999176293902</c:v>
                </c:pt>
                <c:pt idx="3299">
                  <c:v>989.99999100000002</c:v>
                </c:pt>
                <c:pt idx="3300">
                  <c:v>990.29999023706921</c:v>
                </c:pt>
                <c:pt idx="3301">
                  <c:v>990.59998947412305</c:v>
                </c:pt>
                <c:pt idx="3302">
                  <c:v>990.89999252587904</c:v>
                </c:pt>
                <c:pt idx="3303">
                  <c:v>991.19999176293902</c:v>
                </c:pt>
                <c:pt idx="3304">
                  <c:v>991.49999100000002</c:v>
                </c:pt>
                <c:pt idx="3305">
                  <c:v>991.79999023706921</c:v>
                </c:pt>
                <c:pt idx="3306">
                  <c:v>992.09998947412305</c:v>
                </c:pt>
                <c:pt idx="3307">
                  <c:v>992.39999252587904</c:v>
                </c:pt>
                <c:pt idx="3308">
                  <c:v>992.69999176293902</c:v>
                </c:pt>
                <c:pt idx="3309">
                  <c:v>992.99999100000002</c:v>
                </c:pt>
                <c:pt idx="3310">
                  <c:v>993.29999023706921</c:v>
                </c:pt>
                <c:pt idx="3311">
                  <c:v>993.59998947412305</c:v>
                </c:pt>
                <c:pt idx="3312">
                  <c:v>993.89999252587904</c:v>
                </c:pt>
                <c:pt idx="3313">
                  <c:v>994.19999176293902</c:v>
                </c:pt>
                <c:pt idx="3314">
                  <c:v>994.49999100000002</c:v>
                </c:pt>
                <c:pt idx="3315">
                  <c:v>994.79999023706921</c:v>
                </c:pt>
                <c:pt idx="3316">
                  <c:v>995.09998947412305</c:v>
                </c:pt>
                <c:pt idx="3317">
                  <c:v>995.39999252587904</c:v>
                </c:pt>
                <c:pt idx="3318">
                  <c:v>995.69999176293902</c:v>
                </c:pt>
                <c:pt idx="3319">
                  <c:v>995.99999100000002</c:v>
                </c:pt>
                <c:pt idx="3320">
                  <c:v>996.29999023706921</c:v>
                </c:pt>
                <c:pt idx="3321">
                  <c:v>996.59998947412305</c:v>
                </c:pt>
                <c:pt idx="3322">
                  <c:v>996.89999252587904</c:v>
                </c:pt>
                <c:pt idx="3323">
                  <c:v>997.19999176293902</c:v>
                </c:pt>
                <c:pt idx="3324">
                  <c:v>997.49999100000002</c:v>
                </c:pt>
                <c:pt idx="3325">
                  <c:v>997.79999023706921</c:v>
                </c:pt>
                <c:pt idx="3326">
                  <c:v>998.09998947412305</c:v>
                </c:pt>
                <c:pt idx="3327">
                  <c:v>998.39999252587904</c:v>
                </c:pt>
                <c:pt idx="3328">
                  <c:v>998.69999176293902</c:v>
                </c:pt>
                <c:pt idx="3329">
                  <c:v>998.99999100000002</c:v>
                </c:pt>
                <c:pt idx="3330">
                  <c:v>999.29999023706921</c:v>
                </c:pt>
                <c:pt idx="3331">
                  <c:v>999.59998947412305</c:v>
                </c:pt>
                <c:pt idx="3332">
                  <c:v>999.89999252587904</c:v>
                </c:pt>
                <c:pt idx="3333">
                  <c:v>1000.199991762939</c:v>
                </c:pt>
                <c:pt idx="3334">
                  <c:v>1000.499991</c:v>
                </c:pt>
                <c:pt idx="3335">
                  <c:v>1000.7999902370694</c:v>
                </c:pt>
                <c:pt idx="3336">
                  <c:v>1001.099989474123</c:v>
                </c:pt>
                <c:pt idx="3337">
                  <c:v>1001.399992525879</c:v>
                </c:pt>
                <c:pt idx="3338">
                  <c:v>1001.699991762939</c:v>
                </c:pt>
                <c:pt idx="3339">
                  <c:v>1001.999991</c:v>
                </c:pt>
                <c:pt idx="3340">
                  <c:v>1002.2999902370694</c:v>
                </c:pt>
                <c:pt idx="3341">
                  <c:v>1002.599989474123</c:v>
                </c:pt>
                <c:pt idx="3342">
                  <c:v>1002.899992525879</c:v>
                </c:pt>
                <c:pt idx="3343">
                  <c:v>1003.199991762939</c:v>
                </c:pt>
                <c:pt idx="3344">
                  <c:v>1003.499991</c:v>
                </c:pt>
                <c:pt idx="3345">
                  <c:v>1003.7999902370694</c:v>
                </c:pt>
                <c:pt idx="3346">
                  <c:v>1004.099989474123</c:v>
                </c:pt>
                <c:pt idx="3347">
                  <c:v>1004.399992525879</c:v>
                </c:pt>
                <c:pt idx="3348">
                  <c:v>1004.699991762939</c:v>
                </c:pt>
                <c:pt idx="3349">
                  <c:v>1004.999991</c:v>
                </c:pt>
                <c:pt idx="3350">
                  <c:v>1005.2999902370694</c:v>
                </c:pt>
                <c:pt idx="3351">
                  <c:v>1005.599989474123</c:v>
                </c:pt>
                <c:pt idx="3352">
                  <c:v>1005.899992525879</c:v>
                </c:pt>
                <c:pt idx="3353">
                  <c:v>1006.199991762939</c:v>
                </c:pt>
                <c:pt idx="3354">
                  <c:v>1006.499991</c:v>
                </c:pt>
                <c:pt idx="3355">
                  <c:v>1006.7999902370694</c:v>
                </c:pt>
                <c:pt idx="3356">
                  <c:v>1007.099989474123</c:v>
                </c:pt>
                <c:pt idx="3357">
                  <c:v>1007.399992525879</c:v>
                </c:pt>
                <c:pt idx="3358">
                  <c:v>1007.699991762939</c:v>
                </c:pt>
                <c:pt idx="3359">
                  <c:v>1007.999991</c:v>
                </c:pt>
                <c:pt idx="3360">
                  <c:v>1008.2999902370694</c:v>
                </c:pt>
                <c:pt idx="3361">
                  <c:v>1008.599989474123</c:v>
                </c:pt>
                <c:pt idx="3362">
                  <c:v>1008.899992525879</c:v>
                </c:pt>
                <c:pt idx="3363">
                  <c:v>1009.199991762939</c:v>
                </c:pt>
                <c:pt idx="3364">
                  <c:v>1009.499991</c:v>
                </c:pt>
                <c:pt idx="3365">
                  <c:v>1009.7999902370694</c:v>
                </c:pt>
                <c:pt idx="3366">
                  <c:v>1010.099989474123</c:v>
                </c:pt>
                <c:pt idx="3367">
                  <c:v>1010.399992525879</c:v>
                </c:pt>
                <c:pt idx="3368">
                  <c:v>1010.699991762939</c:v>
                </c:pt>
                <c:pt idx="3369">
                  <c:v>1010.999991</c:v>
                </c:pt>
                <c:pt idx="3370">
                  <c:v>1011.2999902370694</c:v>
                </c:pt>
                <c:pt idx="3371">
                  <c:v>1011.599989474123</c:v>
                </c:pt>
                <c:pt idx="3372">
                  <c:v>1011.899992525879</c:v>
                </c:pt>
                <c:pt idx="3373">
                  <c:v>1012.199991762939</c:v>
                </c:pt>
                <c:pt idx="3374">
                  <c:v>1012.499991</c:v>
                </c:pt>
                <c:pt idx="3375">
                  <c:v>1012.7999902370694</c:v>
                </c:pt>
                <c:pt idx="3376">
                  <c:v>1013.099989474123</c:v>
                </c:pt>
                <c:pt idx="3377">
                  <c:v>1013.399992525879</c:v>
                </c:pt>
                <c:pt idx="3378">
                  <c:v>1013.699991762939</c:v>
                </c:pt>
                <c:pt idx="3379">
                  <c:v>1013.999991</c:v>
                </c:pt>
                <c:pt idx="3380">
                  <c:v>1014.2999902370694</c:v>
                </c:pt>
                <c:pt idx="3381">
                  <c:v>1014.599989474123</c:v>
                </c:pt>
                <c:pt idx="3382">
                  <c:v>1014.899992525879</c:v>
                </c:pt>
                <c:pt idx="3383">
                  <c:v>1015.199991762939</c:v>
                </c:pt>
                <c:pt idx="3384">
                  <c:v>1015.499991</c:v>
                </c:pt>
                <c:pt idx="3385">
                  <c:v>1015.7999902370694</c:v>
                </c:pt>
                <c:pt idx="3386">
                  <c:v>1016.099989474123</c:v>
                </c:pt>
                <c:pt idx="3387">
                  <c:v>1016.399992525879</c:v>
                </c:pt>
                <c:pt idx="3388">
                  <c:v>1016.699991762939</c:v>
                </c:pt>
                <c:pt idx="3389">
                  <c:v>1016.999991</c:v>
                </c:pt>
                <c:pt idx="3390">
                  <c:v>1017.2999902370694</c:v>
                </c:pt>
                <c:pt idx="3391">
                  <c:v>1017.599989474123</c:v>
                </c:pt>
                <c:pt idx="3392">
                  <c:v>1017.899992525879</c:v>
                </c:pt>
                <c:pt idx="3393">
                  <c:v>1018.199991762939</c:v>
                </c:pt>
                <c:pt idx="3394">
                  <c:v>1018.499991</c:v>
                </c:pt>
                <c:pt idx="3395">
                  <c:v>1018.7999902370694</c:v>
                </c:pt>
                <c:pt idx="3396">
                  <c:v>1019.099989474123</c:v>
                </c:pt>
                <c:pt idx="3397">
                  <c:v>1019.399992525879</c:v>
                </c:pt>
                <c:pt idx="3398">
                  <c:v>1019.699991762939</c:v>
                </c:pt>
                <c:pt idx="3399">
                  <c:v>1019.999991</c:v>
                </c:pt>
                <c:pt idx="3400">
                  <c:v>1020.2999902370694</c:v>
                </c:pt>
                <c:pt idx="3401">
                  <c:v>1020.599989474123</c:v>
                </c:pt>
                <c:pt idx="3402">
                  <c:v>1020.899992525879</c:v>
                </c:pt>
                <c:pt idx="3403">
                  <c:v>1021.1999879482481</c:v>
                </c:pt>
                <c:pt idx="3404">
                  <c:v>1021.499991</c:v>
                </c:pt>
                <c:pt idx="3405">
                  <c:v>1021.7999940517585</c:v>
                </c:pt>
                <c:pt idx="3406">
                  <c:v>1022.099989474123</c:v>
                </c:pt>
                <c:pt idx="3407">
                  <c:v>1022.399992525879</c:v>
                </c:pt>
                <c:pt idx="3408">
                  <c:v>1022.6999879482481</c:v>
                </c:pt>
                <c:pt idx="3409">
                  <c:v>1022.999991</c:v>
                </c:pt>
                <c:pt idx="3410">
                  <c:v>1023.2999940517585</c:v>
                </c:pt>
                <c:pt idx="3411">
                  <c:v>1023.599989474123</c:v>
                </c:pt>
                <c:pt idx="3412">
                  <c:v>1023.899992525879</c:v>
                </c:pt>
                <c:pt idx="3413">
                  <c:v>1024.1999879482421</c:v>
                </c:pt>
                <c:pt idx="3414">
                  <c:v>1024.4999910000001</c:v>
                </c:pt>
                <c:pt idx="3415">
                  <c:v>1024.7999940517579</c:v>
                </c:pt>
                <c:pt idx="3416">
                  <c:v>1025.099989474121</c:v>
                </c:pt>
                <c:pt idx="3417">
                  <c:v>1025.3999925258693</c:v>
                </c:pt>
                <c:pt idx="3418">
                  <c:v>1025.6999879482421</c:v>
                </c:pt>
                <c:pt idx="3419">
                  <c:v>1025.9999910000001</c:v>
                </c:pt>
                <c:pt idx="3420">
                  <c:v>1026.2999940517579</c:v>
                </c:pt>
                <c:pt idx="3421">
                  <c:v>1026.599989474121</c:v>
                </c:pt>
                <c:pt idx="3422">
                  <c:v>1026.8999925258693</c:v>
                </c:pt>
                <c:pt idx="3423">
                  <c:v>1027.1999879482421</c:v>
                </c:pt>
                <c:pt idx="3424">
                  <c:v>1027.4999910000001</c:v>
                </c:pt>
                <c:pt idx="3425">
                  <c:v>1027.7999940517579</c:v>
                </c:pt>
                <c:pt idx="3426">
                  <c:v>1028.099989474121</c:v>
                </c:pt>
                <c:pt idx="3427">
                  <c:v>1028.3999925258693</c:v>
                </c:pt>
                <c:pt idx="3428">
                  <c:v>1028.6999879482421</c:v>
                </c:pt>
                <c:pt idx="3429">
                  <c:v>1028.9999910000001</c:v>
                </c:pt>
                <c:pt idx="3430">
                  <c:v>1029.2999940517579</c:v>
                </c:pt>
                <c:pt idx="3431">
                  <c:v>1029.599989474121</c:v>
                </c:pt>
                <c:pt idx="3432">
                  <c:v>1029.8999890119208</c:v>
                </c:pt>
                <c:pt idx="3433">
                  <c:v>1030.1999890238408</c:v>
                </c:pt>
                <c:pt idx="3434">
                  <c:v>1030.499988976158</c:v>
                </c:pt>
                <c:pt idx="3435">
                  <c:v>1030.7999890476851</c:v>
                </c:pt>
                <c:pt idx="3436">
                  <c:v>1031.0999890000001</c:v>
                </c:pt>
                <c:pt idx="3437">
                  <c:v>1031.399988952307</c:v>
                </c:pt>
                <c:pt idx="3438">
                  <c:v>1031.6999889046328</c:v>
                </c:pt>
                <c:pt idx="3439">
                  <c:v>1031.999989095367</c:v>
                </c:pt>
                <c:pt idx="3440">
                  <c:v>1032.2999890476851</c:v>
                </c:pt>
                <c:pt idx="3441">
                  <c:v>1032.5999890000001</c:v>
                </c:pt>
                <c:pt idx="3442">
                  <c:v>1032.899988952307</c:v>
                </c:pt>
                <c:pt idx="3443">
                  <c:v>1033.1999889046328</c:v>
                </c:pt>
                <c:pt idx="3444">
                  <c:v>1033.499989095367</c:v>
                </c:pt>
                <c:pt idx="3445">
                  <c:v>1033.799988809265</c:v>
                </c:pt>
                <c:pt idx="3446">
                  <c:v>1034.0999890000001</c:v>
                </c:pt>
                <c:pt idx="3447">
                  <c:v>1034.3999891907351</c:v>
                </c:pt>
                <c:pt idx="3448">
                  <c:v>1034.6999889046328</c:v>
                </c:pt>
                <c:pt idx="3449">
                  <c:v>1034.999989095367</c:v>
                </c:pt>
                <c:pt idx="3450">
                  <c:v>1035.299988809265</c:v>
                </c:pt>
                <c:pt idx="3451">
                  <c:v>1035.5999890000001</c:v>
                </c:pt>
                <c:pt idx="3452">
                  <c:v>1035.8999891907351</c:v>
                </c:pt>
                <c:pt idx="3453">
                  <c:v>1036.1999889046328</c:v>
                </c:pt>
                <c:pt idx="3454">
                  <c:v>1036.499989095367</c:v>
                </c:pt>
                <c:pt idx="3455">
                  <c:v>1036.799988809265</c:v>
                </c:pt>
                <c:pt idx="3456">
                  <c:v>1037.0999890000001</c:v>
                </c:pt>
                <c:pt idx="3457">
                  <c:v>1037.3999891907351</c:v>
                </c:pt>
                <c:pt idx="3458">
                  <c:v>1037.69998938147</c:v>
                </c:pt>
                <c:pt idx="3459">
                  <c:v>1037.9999886185299</c:v>
                </c:pt>
                <c:pt idx="3460">
                  <c:v>1038.299988809265</c:v>
                </c:pt>
                <c:pt idx="3461">
                  <c:v>1038.5999890000001</c:v>
                </c:pt>
                <c:pt idx="3462">
                  <c:v>1038.8999891907351</c:v>
                </c:pt>
                <c:pt idx="3463">
                  <c:v>1039.19998938147</c:v>
                </c:pt>
                <c:pt idx="3464">
                  <c:v>1039.4999886185299</c:v>
                </c:pt>
                <c:pt idx="3465">
                  <c:v>1039.799988809265</c:v>
                </c:pt>
                <c:pt idx="3466">
                  <c:v>1040.0999890000001</c:v>
                </c:pt>
                <c:pt idx="3467">
                  <c:v>1040.3999891907351</c:v>
                </c:pt>
                <c:pt idx="3468">
                  <c:v>1040.69998938147</c:v>
                </c:pt>
                <c:pt idx="3469">
                  <c:v>1040.9999886185299</c:v>
                </c:pt>
                <c:pt idx="3470">
                  <c:v>1041.299988809265</c:v>
                </c:pt>
                <c:pt idx="3471">
                  <c:v>1041.5999890000001</c:v>
                </c:pt>
                <c:pt idx="3472">
                  <c:v>1041.8999891907351</c:v>
                </c:pt>
                <c:pt idx="3473">
                  <c:v>1042.19998938147</c:v>
                </c:pt>
                <c:pt idx="3474">
                  <c:v>1042.4999886185299</c:v>
                </c:pt>
                <c:pt idx="3475">
                  <c:v>1042.799988809265</c:v>
                </c:pt>
                <c:pt idx="3476">
                  <c:v>1043.0999890000001</c:v>
                </c:pt>
                <c:pt idx="3477">
                  <c:v>1043.3999891907351</c:v>
                </c:pt>
                <c:pt idx="3478">
                  <c:v>1043.69998938147</c:v>
                </c:pt>
                <c:pt idx="3479">
                  <c:v>1043.9999886185299</c:v>
                </c:pt>
                <c:pt idx="3480">
                  <c:v>1044.299988809265</c:v>
                </c:pt>
                <c:pt idx="3481">
                  <c:v>1044.5999890000001</c:v>
                </c:pt>
                <c:pt idx="3482">
                  <c:v>1044.8999891907351</c:v>
                </c:pt>
                <c:pt idx="3483">
                  <c:v>1045.19998938147</c:v>
                </c:pt>
                <c:pt idx="3484">
                  <c:v>1045.4999886185299</c:v>
                </c:pt>
                <c:pt idx="3485">
                  <c:v>1045.7999897629411</c:v>
                </c:pt>
                <c:pt idx="3486">
                  <c:v>1046.0999890000001</c:v>
                </c:pt>
                <c:pt idx="3487">
                  <c:v>1046.3999882370504</c:v>
                </c:pt>
                <c:pt idx="3488">
                  <c:v>1046.69998938147</c:v>
                </c:pt>
                <c:pt idx="3489">
                  <c:v>1046.9999886185299</c:v>
                </c:pt>
                <c:pt idx="3490">
                  <c:v>1047.2999897629411</c:v>
                </c:pt>
                <c:pt idx="3491">
                  <c:v>1047.5999890000001</c:v>
                </c:pt>
                <c:pt idx="3492">
                  <c:v>1047.8999882370504</c:v>
                </c:pt>
                <c:pt idx="3493">
                  <c:v>1048.19998938147</c:v>
                </c:pt>
                <c:pt idx="3494">
                  <c:v>1048.4999886185299</c:v>
                </c:pt>
                <c:pt idx="3495">
                  <c:v>1048.7999897629411</c:v>
                </c:pt>
                <c:pt idx="3496">
                  <c:v>1049.0999890000001</c:v>
                </c:pt>
                <c:pt idx="3497">
                  <c:v>1049.3999882370504</c:v>
                </c:pt>
                <c:pt idx="3498">
                  <c:v>1049.69998938147</c:v>
                </c:pt>
                <c:pt idx="3499">
                  <c:v>1049.9999886185299</c:v>
                </c:pt>
                <c:pt idx="3500">
                  <c:v>1050.2999897629411</c:v>
                </c:pt>
                <c:pt idx="3501">
                  <c:v>1050.5999890000001</c:v>
                </c:pt>
                <c:pt idx="3502">
                  <c:v>1050.8999882370504</c:v>
                </c:pt>
                <c:pt idx="3503">
                  <c:v>1051.19998938147</c:v>
                </c:pt>
                <c:pt idx="3504">
                  <c:v>1051.4999886185299</c:v>
                </c:pt>
                <c:pt idx="3505">
                  <c:v>1051.7999897629411</c:v>
                </c:pt>
                <c:pt idx="3506">
                  <c:v>1052.0999890000001</c:v>
                </c:pt>
                <c:pt idx="3507">
                  <c:v>1052.3999882370504</c:v>
                </c:pt>
                <c:pt idx="3508">
                  <c:v>1052.69998938147</c:v>
                </c:pt>
                <c:pt idx="3509">
                  <c:v>1052.9999886185299</c:v>
                </c:pt>
                <c:pt idx="3510">
                  <c:v>1053.2999897629411</c:v>
                </c:pt>
                <c:pt idx="3511">
                  <c:v>1053.5999890000001</c:v>
                </c:pt>
                <c:pt idx="3512">
                  <c:v>1053.8999882370504</c:v>
                </c:pt>
                <c:pt idx="3513">
                  <c:v>1054.19998938147</c:v>
                </c:pt>
                <c:pt idx="3514">
                  <c:v>1054.4999886185299</c:v>
                </c:pt>
                <c:pt idx="3515">
                  <c:v>1054.7999897629411</c:v>
                </c:pt>
                <c:pt idx="3516">
                  <c:v>1055.0999890000001</c:v>
                </c:pt>
                <c:pt idx="3517">
                  <c:v>1055.3999882370504</c:v>
                </c:pt>
                <c:pt idx="3518">
                  <c:v>1055.69998938147</c:v>
                </c:pt>
                <c:pt idx="3519">
                  <c:v>1055.9999886185299</c:v>
                </c:pt>
                <c:pt idx="3520">
                  <c:v>1056.2999897629411</c:v>
                </c:pt>
                <c:pt idx="3521">
                  <c:v>1056.5999890000001</c:v>
                </c:pt>
                <c:pt idx="3522">
                  <c:v>1056.8999882370504</c:v>
                </c:pt>
                <c:pt idx="3523">
                  <c:v>1057.19998938147</c:v>
                </c:pt>
                <c:pt idx="3524">
                  <c:v>1057.4999886185299</c:v>
                </c:pt>
                <c:pt idx="3525">
                  <c:v>1057.7999897629411</c:v>
                </c:pt>
                <c:pt idx="3526">
                  <c:v>1058.0999890000001</c:v>
                </c:pt>
                <c:pt idx="3527">
                  <c:v>1058.3999882370504</c:v>
                </c:pt>
                <c:pt idx="3528">
                  <c:v>1058.69998938147</c:v>
                </c:pt>
                <c:pt idx="3529">
                  <c:v>1058.9999886185299</c:v>
                </c:pt>
                <c:pt idx="3530">
                  <c:v>1059.2999897629411</c:v>
                </c:pt>
                <c:pt idx="3531">
                  <c:v>1059.5999890000001</c:v>
                </c:pt>
                <c:pt idx="3532">
                  <c:v>1059.8999882370504</c:v>
                </c:pt>
                <c:pt idx="3533">
                  <c:v>1060.19998938147</c:v>
                </c:pt>
                <c:pt idx="3534">
                  <c:v>1060.4999886185299</c:v>
                </c:pt>
                <c:pt idx="3535">
                  <c:v>1060.7999897629411</c:v>
                </c:pt>
                <c:pt idx="3536">
                  <c:v>1061.0999890000001</c:v>
                </c:pt>
                <c:pt idx="3537">
                  <c:v>1061.3999882370504</c:v>
                </c:pt>
                <c:pt idx="3538">
                  <c:v>1061.6999874741209</c:v>
                </c:pt>
                <c:pt idx="3539">
                  <c:v>1061.999990525879</c:v>
                </c:pt>
                <c:pt idx="3540">
                  <c:v>1062.2999897629411</c:v>
                </c:pt>
                <c:pt idx="3541">
                  <c:v>1062.5999890000001</c:v>
                </c:pt>
                <c:pt idx="3542">
                  <c:v>1062.8999882370504</c:v>
                </c:pt>
                <c:pt idx="3543">
                  <c:v>1063.1999874741209</c:v>
                </c:pt>
                <c:pt idx="3544">
                  <c:v>1063.499990525879</c:v>
                </c:pt>
                <c:pt idx="3545">
                  <c:v>1063.7999897629411</c:v>
                </c:pt>
                <c:pt idx="3546">
                  <c:v>1064.0999890000001</c:v>
                </c:pt>
                <c:pt idx="3547">
                  <c:v>1064.3999882370504</c:v>
                </c:pt>
                <c:pt idx="3548">
                  <c:v>1064.6999874741209</c:v>
                </c:pt>
                <c:pt idx="3549">
                  <c:v>1064.999990525879</c:v>
                </c:pt>
                <c:pt idx="3550">
                  <c:v>1065.2999897629411</c:v>
                </c:pt>
                <c:pt idx="3551">
                  <c:v>1065.5999890000001</c:v>
                </c:pt>
                <c:pt idx="3552">
                  <c:v>1065.8999882370504</c:v>
                </c:pt>
                <c:pt idx="3553">
                  <c:v>1066.1999874741209</c:v>
                </c:pt>
                <c:pt idx="3554">
                  <c:v>1066.499990525879</c:v>
                </c:pt>
                <c:pt idx="3555">
                  <c:v>1066.7999897629411</c:v>
                </c:pt>
                <c:pt idx="3556">
                  <c:v>1067.0999890000001</c:v>
                </c:pt>
                <c:pt idx="3557">
                  <c:v>1067.3999882370504</c:v>
                </c:pt>
                <c:pt idx="3558">
                  <c:v>1067.6999874741209</c:v>
                </c:pt>
                <c:pt idx="3559">
                  <c:v>1067.999990525879</c:v>
                </c:pt>
                <c:pt idx="3560">
                  <c:v>1068.2999897629411</c:v>
                </c:pt>
                <c:pt idx="3561">
                  <c:v>1068.5999890000001</c:v>
                </c:pt>
                <c:pt idx="3562">
                  <c:v>1068.8999882370504</c:v>
                </c:pt>
                <c:pt idx="3563">
                  <c:v>1069.1999874741209</c:v>
                </c:pt>
                <c:pt idx="3564">
                  <c:v>1069.499990525879</c:v>
                </c:pt>
                <c:pt idx="3565">
                  <c:v>1069.7999897629411</c:v>
                </c:pt>
                <c:pt idx="3566">
                  <c:v>1070.0999890000001</c:v>
                </c:pt>
                <c:pt idx="3567">
                  <c:v>1070.3999882370504</c:v>
                </c:pt>
                <c:pt idx="3568">
                  <c:v>1070.6999874741209</c:v>
                </c:pt>
                <c:pt idx="3569">
                  <c:v>1070.999990525879</c:v>
                </c:pt>
                <c:pt idx="3570">
                  <c:v>1071.2999897629411</c:v>
                </c:pt>
                <c:pt idx="3571">
                  <c:v>1071.5999890000001</c:v>
                </c:pt>
                <c:pt idx="3572">
                  <c:v>1071.8999882370504</c:v>
                </c:pt>
                <c:pt idx="3573">
                  <c:v>1072.1999874741209</c:v>
                </c:pt>
                <c:pt idx="3574">
                  <c:v>1072.499990525879</c:v>
                </c:pt>
                <c:pt idx="3575">
                  <c:v>1072.7999897629411</c:v>
                </c:pt>
                <c:pt idx="3576">
                  <c:v>1073.0999890000001</c:v>
                </c:pt>
                <c:pt idx="3577">
                  <c:v>1073.3999882370504</c:v>
                </c:pt>
                <c:pt idx="3578">
                  <c:v>1073.6999874741209</c:v>
                </c:pt>
                <c:pt idx="3579">
                  <c:v>1073.999990525879</c:v>
                </c:pt>
                <c:pt idx="3580">
                  <c:v>1074.2999897629411</c:v>
                </c:pt>
                <c:pt idx="3581">
                  <c:v>1074.5999890000001</c:v>
                </c:pt>
                <c:pt idx="3582">
                  <c:v>1074.8999882370504</c:v>
                </c:pt>
                <c:pt idx="3583">
                  <c:v>1075.1999874741209</c:v>
                </c:pt>
                <c:pt idx="3584">
                  <c:v>1075.499990525879</c:v>
                </c:pt>
                <c:pt idx="3585">
                  <c:v>1075.7999897629411</c:v>
                </c:pt>
                <c:pt idx="3586">
                  <c:v>1076.0999890000001</c:v>
                </c:pt>
                <c:pt idx="3587">
                  <c:v>1076.3999882370504</c:v>
                </c:pt>
                <c:pt idx="3588">
                  <c:v>1076.6999874741209</c:v>
                </c:pt>
                <c:pt idx="3589">
                  <c:v>1076.999990525879</c:v>
                </c:pt>
                <c:pt idx="3590">
                  <c:v>1077.2999897629411</c:v>
                </c:pt>
                <c:pt idx="3591">
                  <c:v>1077.5999890000001</c:v>
                </c:pt>
                <c:pt idx="3592">
                  <c:v>1077.8999882370504</c:v>
                </c:pt>
                <c:pt idx="3593">
                  <c:v>1078.1999874741209</c:v>
                </c:pt>
                <c:pt idx="3594">
                  <c:v>1078.499990525879</c:v>
                </c:pt>
                <c:pt idx="3595">
                  <c:v>1078.7999897629411</c:v>
                </c:pt>
                <c:pt idx="3596">
                  <c:v>1079.0999890000001</c:v>
                </c:pt>
                <c:pt idx="3597">
                  <c:v>1079.3999882370504</c:v>
                </c:pt>
                <c:pt idx="3598">
                  <c:v>1079.6999874741209</c:v>
                </c:pt>
                <c:pt idx="3599">
                  <c:v>1079.999990525879</c:v>
                </c:pt>
                <c:pt idx="3600">
                  <c:v>1080.2999897629411</c:v>
                </c:pt>
                <c:pt idx="3601">
                  <c:v>1080.5999890000001</c:v>
                </c:pt>
                <c:pt idx="3602">
                  <c:v>1080.8999882370504</c:v>
                </c:pt>
                <c:pt idx="3603">
                  <c:v>1081.1999874741209</c:v>
                </c:pt>
                <c:pt idx="3604">
                  <c:v>1081.499990525879</c:v>
                </c:pt>
                <c:pt idx="3605">
                  <c:v>1081.7999897629411</c:v>
                </c:pt>
                <c:pt idx="3606">
                  <c:v>1082.0999890000001</c:v>
                </c:pt>
                <c:pt idx="3607">
                  <c:v>1082.3999882370504</c:v>
                </c:pt>
                <c:pt idx="3608">
                  <c:v>1082.6999874741209</c:v>
                </c:pt>
                <c:pt idx="3609">
                  <c:v>1082.999990525879</c:v>
                </c:pt>
                <c:pt idx="3610">
                  <c:v>1083.2999897629411</c:v>
                </c:pt>
                <c:pt idx="3611">
                  <c:v>1083.5999890000001</c:v>
                </c:pt>
                <c:pt idx="3612">
                  <c:v>1083.8999882370504</c:v>
                </c:pt>
                <c:pt idx="3613">
                  <c:v>1084.1999874741209</c:v>
                </c:pt>
                <c:pt idx="3614">
                  <c:v>1084.499990525879</c:v>
                </c:pt>
                <c:pt idx="3615">
                  <c:v>1084.7999897629411</c:v>
                </c:pt>
                <c:pt idx="3616">
                  <c:v>1085.0999890000001</c:v>
                </c:pt>
                <c:pt idx="3617">
                  <c:v>1085.3999882370504</c:v>
                </c:pt>
                <c:pt idx="3618">
                  <c:v>1085.6999874741209</c:v>
                </c:pt>
                <c:pt idx="3619">
                  <c:v>1085.999990525879</c:v>
                </c:pt>
                <c:pt idx="3620">
                  <c:v>1086.2999897629411</c:v>
                </c:pt>
                <c:pt idx="3621">
                  <c:v>1086.5999890000001</c:v>
                </c:pt>
                <c:pt idx="3622">
                  <c:v>1086.8999882370504</c:v>
                </c:pt>
                <c:pt idx="3623">
                  <c:v>1087.1999874741209</c:v>
                </c:pt>
                <c:pt idx="3624">
                  <c:v>1087.499990525879</c:v>
                </c:pt>
                <c:pt idx="3625">
                  <c:v>1087.7999897629411</c:v>
                </c:pt>
                <c:pt idx="3626">
                  <c:v>1088.0999890000001</c:v>
                </c:pt>
                <c:pt idx="3627">
                  <c:v>1088.3999882370504</c:v>
                </c:pt>
                <c:pt idx="3628">
                  <c:v>1088.6999874741209</c:v>
                </c:pt>
                <c:pt idx="3629">
                  <c:v>1088.999990525879</c:v>
                </c:pt>
                <c:pt idx="3630">
                  <c:v>1089.2999897629411</c:v>
                </c:pt>
                <c:pt idx="3631">
                  <c:v>1089.5999890000001</c:v>
                </c:pt>
                <c:pt idx="3632">
                  <c:v>1089.8999882370504</c:v>
                </c:pt>
                <c:pt idx="3633">
                  <c:v>1090.1999874741209</c:v>
                </c:pt>
                <c:pt idx="3634">
                  <c:v>1090.499990525879</c:v>
                </c:pt>
                <c:pt idx="3635">
                  <c:v>1090.7999897629411</c:v>
                </c:pt>
                <c:pt idx="3636">
                  <c:v>1091.0999890000001</c:v>
                </c:pt>
                <c:pt idx="3637">
                  <c:v>1091.3999882370504</c:v>
                </c:pt>
                <c:pt idx="3638">
                  <c:v>1091.6999874741209</c:v>
                </c:pt>
                <c:pt idx="3639">
                  <c:v>1091.999990525879</c:v>
                </c:pt>
                <c:pt idx="3640">
                  <c:v>1092.2999897629411</c:v>
                </c:pt>
                <c:pt idx="3641">
                  <c:v>1092.5999890000001</c:v>
                </c:pt>
                <c:pt idx="3642">
                  <c:v>1092.8999882370504</c:v>
                </c:pt>
                <c:pt idx="3643">
                  <c:v>1093.1999874741209</c:v>
                </c:pt>
                <c:pt idx="3644">
                  <c:v>1093.499990525879</c:v>
                </c:pt>
                <c:pt idx="3645">
                  <c:v>1093.7999859482431</c:v>
                </c:pt>
                <c:pt idx="3646">
                  <c:v>1094.0999890000001</c:v>
                </c:pt>
                <c:pt idx="3647">
                  <c:v>1094.3999920517579</c:v>
                </c:pt>
                <c:pt idx="3648">
                  <c:v>1094.6999874741209</c:v>
                </c:pt>
                <c:pt idx="3649">
                  <c:v>1094.999990525879</c:v>
                </c:pt>
                <c:pt idx="3650">
                  <c:v>1095.2999859482431</c:v>
                </c:pt>
                <c:pt idx="3651">
                  <c:v>1095.5999890000001</c:v>
                </c:pt>
                <c:pt idx="3652">
                  <c:v>1095.8999920517579</c:v>
                </c:pt>
                <c:pt idx="3653">
                  <c:v>1096.1999874741209</c:v>
                </c:pt>
                <c:pt idx="3654">
                  <c:v>1096.499990525879</c:v>
                </c:pt>
                <c:pt idx="3655">
                  <c:v>1096.7999859482431</c:v>
                </c:pt>
                <c:pt idx="3656">
                  <c:v>1097.0999890000001</c:v>
                </c:pt>
                <c:pt idx="3657">
                  <c:v>1097.3999920517579</c:v>
                </c:pt>
                <c:pt idx="3658">
                  <c:v>1097.6999874741209</c:v>
                </c:pt>
                <c:pt idx="3659">
                  <c:v>1097.999990525879</c:v>
                </c:pt>
                <c:pt idx="3660">
                  <c:v>1098.2999859482431</c:v>
                </c:pt>
                <c:pt idx="3661">
                  <c:v>1098.5999890000001</c:v>
                </c:pt>
                <c:pt idx="3662">
                  <c:v>1098.8999920517579</c:v>
                </c:pt>
                <c:pt idx="3663">
                  <c:v>1099.1999874741209</c:v>
                </c:pt>
                <c:pt idx="3664">
                  <c:v>1099.499990525879</c:v>
                </c:pt>
                <c:pt idx="3665">
                  <c:v>1099.7999859482431</c:v>
                </c:pt>
                <c:pt idx="3666">
                  <c:v>1100.0999890000001</c:v>
                </c:pt>
                <c:pt idx="3667">
                  <c:v>1100.3999920517579</c:v>
                </c:pt>
                <c:pt idx="3668">
                  <c:v>1100.6999874741209</c:v>
                </c:pt>
                <c:pt idx="3669">
                  <c:v>1100.999990525879</c:v>
                </c:pt>
                <c:pt idx="3670">
                  <c:v>1101.2999859482431</c:v>
                </c:pt>
                <c:pt idx="3671">
                  <c:v>1101.5999890000001</c:v>
                </c:pt>
                <c:pt idx="3672">
                  <c:v>1101.8999920517579</c:v>
                </c:pt>
                <c:pt idx="3673">
                  <c:v>1102.1999874741209</c:v>
                </c:pt>
                <c:pt idx="3674">
                  <c:v>1102.499990525879</c:v>
                </c:pt>
                <c:pt idx="3675">
                  <c:v>1102.7999859482431</c:v>
                </c:pt>
                <c:pt idx="3676">
                  <c:v>1103.0999890000001</c:v>
                </c:pt>
                <c:pt idx="3677">
                  <c:v>1103.3999920517579</c:v>
                </c:pt>
                <c:pt idx="3678">
                  <c:v>1103.6999920119094</c:v>
                </c:pt>
                <c:pt idx="3679">
                  <c:v>1103.9999920238422</c:v>
                </c:pt>
                <c:pt idx="3680">
                  <c:v>1104.299991976158</c:v>
                </c:pt>
                <c:pt idx="3681">
                  <c:v>1104.5999920476841</c:v>
                </c:pt>
                <c:pt idx="3682">
                  <c:v>1104.8999919999999</c:v>
                </c:pt>
                <c:pt idx="3683">
                  <c:v>1105.1999919523148</c:v>
                </c:pt>
                <c:pt idx="3684">
                  <c:v>1105.4999919046331</c:v>
                </c:pt>
                <c:pt idx="3685">
                  <c:v>1105.7999920953648</c:v>
                </c:pt>
                <c:pt idx="3686">
                  <c:v>1106.0999920476841</c:v>
                </c:pt>
                <c:pt idx="3687">
                  <c:v>1106.3999919999999</c:v>
                </c:pt>
                <c:pt idx="3688">
                  <c:v>1106.6999919523148</c:v>
                </c:pt>
                <c:pt idx="3689">
                  <c:v>1106.9999919046331</c:v>
                </c:pt>
                <c:pt idx="3690">
                  <c:v>1107.2999920953648</c:v>
                </c:pt>
                <c:pt idx="3691">
                  <c:v>1107.599991809265</c:v>
                </c:pt>
                <c:pt idx="3692">
                  <c:v>1107.8999919999999</c:v>
                </c:pt>
                <c:pt idx="3693">
                  <c:v>1108.1999921907352</c:v>
                </c:pt>
                <c:pt idx="3694">
                  <c:v>1108.4999919046331</c:v>
                </c:pt>
                <c:pt idx="3695">
                  <c:v>1108.7999920953648</c:v>
                </c:pt>
                <c:pt idx="3696">
                  <c:v>1109.099991809265</c:v>
                </c:pt>
                <c:pt idx="3697">
                  <c:v>1109.3999919999999</c:v>
                </c:pt>
                <c:pt idx="3698">
                  <c:v>1109.6999921907352</c:v>
                </c:pt>
                <c:pt idx="3699">
                  <c:v>1109.9999919046331</c:v>
                </c:pt>
                <c:pt idx="3700">
                  <c:v>1110.2999920953648</c:v>
                </c:pt>
                <c:pt idx="3701">
                  <c:v>1110.599991809265</c:v>
                </c:pt>
                <c:pt idx="3702">
                  <c:v>1110.8999919999999</c:v>
                </c:pt>
                <c:pt idx="3703">
                  <c:v>1111.1999921907352</c:v>
                </c:pt>
                <c:pt idx="3704">
                  <c:v>1111.4999923814701</c:v>
                </c:pt>
                <c:pt idx="3705">
                  <c:v>1111.7999916185302</c:v>
                </c:pt>
                <c:pt idx="3706">
                  <c:v>1112.099991809265</c:v>
                </c:pt>
                <c:pt idx="3707">
                  <c:v>1112.3999919999999</c:v>
                </c:pt>
                <c:pt idx="3708">
                  <c:v>1112.6999921907352</c:v>
                </c:pt>
                <c:pt idx="3709">
                  <c:v>1112.9999923814701</c:v>
                </c:pt>
                <c:pt idx="3710">
                  <c:v>1113.2999916185302</c:v>
                </c:pt>
                <c:pt idx="3711">
                  <c:v>1113.599991809265</c:v>
                </c:pt>
                <c:pt idx="3712">
                  <c:v>1113.8999919999999</c:v>
                </c:pt>
                <c:pt idx="3713">
                  <c:v>1114.1999921907352</c:v>
                </c:pt>
                <c:pt idx="3714">
                  <c:v>1114.4999923814701</c:v>
                </c:pt>
                <c:pt idx="3715">
                  <c:v>1114.7999916185302</c:v>
                </c:pt>
                <c:pt idx="3716">
                  <c:v>1115.099991809265</c:v>
                </c:pt>
                <c:pt idx="3717">
                  <c:v>1115.3999919999999</c:v>
                </c:pt>
                <c:pt idx="3718">
                  <c:v>1115.6999921907352</c:v>
                </c:pt>
                <c:pt idx="3719">
                  <c:v>1115.9999923814701</c:v>
                </c:pt>
                <c:pt idx="3720">
                  <c:v>1116.2999916185302</c:v>
                </c:pt>
                <c:pt idx="3721">
                  <c:v>1116.599991809265</c:v>
                </c:pt>
                <c:pt idx="3722">
                  <c:v>1116.8999919999999</c:v>
                </c:pt>
                <c:pt idx="3723">
                  <c:v>1117.1999921907352</c:v>
                </c:pt>
                <c:pt idx="3724">
                  <c:v>1117.4999923814701</c:v>
                </c:pt>
                <c:pt idx="3725">
                  <c:v>1117.7999916185302</c:v>
                </c:pt>
                <c:pt idx="3726">
                  <c:v>1118.099991809265</c:v>
                </c:pt>
                <c:pt idx="3727">
                  <c:v>1118.3999919999999</c:v>
                </c:pt>
                <c:pt idx="3728">
                  <c:v>1118.6999921907352</c:v>
                </c:pt>
                <c:pt idx="3729">
                  <c:v>1118.9999923814701</c:v>
                </c:pt>
                <c:pt idx="3730">
                  <c:v>1119.2999916185302</c:v>
                </c:pt>
                <c:pt idx="3731">
                  <c:v>1119.5999927629391</c:v>
                </c:pt>
                <c:pt idx="3732">
                  <c:v>1119.8999919999999</c:v>
                </c:pt>
                <c:pt idx="3733">
                  <c:v>1120.1999912370522</c:v>
                </c:pt>
                <c:pt idx="3734">
                  <c:v>1120.4999923814701</c:v>
                </c:pt>
                <c:pt idx="3735">
                  <c:v>1120.7999916185302</c:v>
                </c:pt>
                <c:pt idx="3736">
                  <c:v>1121.0999927629391</c:v>
                </c:pt>
                <c:pt idx="3737">
                  <c:v>1121.3999919999999</c:v>
                </c:pt>
                <c:pt idx="3738">
                  <c:v>1121.6999912370522</c:v>
                </c:pt>
                <c:pt idx="3739">
                  <c:v>1121.9999923814701</c:v>
                </c:pt>
                <c:pt idx="3740">
                  <c:v>1122.2999916185302</c:v>
                </c:pt>
                <c:pt idx="3741">
                  <c:v>1122.5999927629391</c:v>
                </c:pt>
                <c:pt idx="3742">
                  <c:v>1122.8999919999999</c:v>
                </c:pt>
                <c:pt idx="3743">
                  <c:v>1123.1999912370522</c:v>
                </c:pt>
                <c:pt idx="3744">
                  <c:v>1123.4999923814701</c:v>
                </c:pt>
                <c:pt idx="3745">
                  <c:v>1123.7999916185302</c:v>
                </c:pt>
                <c:pt idx="3746">
                  <c:v>1124.0999927629391</c:v>
                </c:pt>
                <c:pt idx="3747">
                  <c:v>1124.3999919999999</c:v>
                </c:pt>
                <c:pt idx="3748">
                  <c:v>1124.6999912370522</c:v>
                </c:pt>
                <c:pt idx="3749">
                  <c:v>1124.9999923814701</c:v>
                </c:pt>
                <c:pt idx="3750">
                  <c:v>1125.2999916185302</c:v>
                </c:pt>
                <c:pt idx="3751">
                  <c:v>1125.5999927629391</c:v>
                </c:pt>
                <c:pt idx="3752">
                  <c:v>1125.8999919999999</c:v>
                </c:pt>
                <c:pt idx="3753">
                  <c:v>1126.1999912370522</c:v>
                </c:pt>
                <c:pt idx="3754">
                  <c:v>1126.4999923814701</c:v>
                </c:pt>
                <c:pt idx="3755">
                  <c:v>1126.7999916185302</c:v>
                </c:pt>
                <c:pt idx="3756">
                  <c:v>1127.0999927629391</c:v>
                </c:pt>
                <c:pt idx="3757">
                  <c:v>1127.3999919999999</c:v>
                </c:pt>
                <c:pt idx="3758">
                  <c:v>1127.6999912370522</c:v>
                </c:pt>
                <c:pt idx="3759">
                  <c:v>1127.9999923814701</c:v>
                </c:pt>
                <c:pt idx="3760">
                  <c:v>1128.2999916185302</c:v>
                </c:pt>
                <c:pt idx="3761">
                  <c:v>1128.5999927629391</c:v>
                </c:pt>
                <c:pt idx="3762">
                  <c:v>1128.8999919999999</c:v>
                </c:pt>
                <c:pt idx="3763">
                  <c:v>1129.1999912370522</c:v>
                </c:pt>
                <c:pt idx="3764">
                  <c:v>1129.4999923814701</c:v>
                </c:pt>
                <c:pt idx="3765">
                  <c:v>1129.7999916185302</c:v>
                </c:pt>
                <c:pt idx="3766">
                  <c:v>1130.0999927629391</c:v>
                </c:pt>
                <c:pt idx="3767">
                  <c:v>1130.3999919999999</c:v>
                </c:pt>
                <c:pt idx="3768">
                  <c:v>1130.6999912370522</c:v>
                </c:pt>
                <c:pt idx="3769">
                  <c:v>1130.9999923814701</c:v>
                </c:pt>
                <c:pt idx="3770">
                  <c:v>1131.2999916185302</c:v>
                </c:pt>
                <c:pt idx="3771">
                  <c:v>1131.5999927629391</c:v>
                </c:pt>
                <c:pt idx="3772">
                  <c:v>1131.8999919999999</c:v>
                </c:pt>
                <c:pt idx="3773">
                  <c:v>1132.1999912370522</c:v>
                </c:pt>
                <c:pt idx="3774">
                  <c:v>1132.4999923814701</c:v>
                </c:pt>
                <c:pt idx="3775">
                  <c:v>1132.7999916185302</c:v>
                </c:pt>
                <c:pt idx="3776">
                  <c:v>1133.0999927629391</c:v>
                </c:pt>
                <c:pt idx="3777">
                  <c:v>1133.3999919999999</c:v>
                </c:pt>
                <c:pt idx="3778">
                  <c:v>1133.6999912370522</c:v>
                </c:pt>
                <c:pt idx="3779">
                  <c:v>1133.9999923814701</c:v>
                </c:pt>
                <c:pt idx="3780">
                  <c:v>1134.2999916185302</c:v>
                </c:pt>
                <c:pt idx="3781">
                  <c:v>1134.5999927629391</c:v>
                </c:pt>
                <c:pt idx="3782">
                  <c:v>1134.8999919999999</c:v>
                </c:pt>
                <c:pt idx="3783">
                  <c:v>1135.1999912370522</c:v>
                </c:pt>
                <c:pt idx="3784">
                  <c:v>1135.4999904741212</c:v>
                </c:pt>
                <c:pt idx="3785">
                  <c:v>1135.799993525879</c:v>
                </c:pt>
                <c:pt idx="3786">
                  <c:v>1136.0999927629391</c:v>
                </c:pt>
                <c:pt idx="3787">
                  <c:v>1136.3999919999999</c:v>
                </c:pt>
                <c:pt idx="3788">
                  <c:v>1136.6999912370522</c:v>
                </c:pt>
                <c:pt idx="3789">
                  <c:v>1136.9999904741212</c:v>
                </c:pt>
                <c:pt idx="3790">
                  <c:v>1137.299993525879</c:v>
                </c:pt>
                <c:pt idx="3791">
                  <c:v>1137.5999927629391</c:v>
                </c:pt>
                <c:pt idx="3792">
                  <c:v>1137.8999919999999</c:v>
                </c:pt>
                <c:pt idx="3793">
                  <c:v>1138.1999912370522</c:v>
                </c:pt>
                <c:pt idx="3794">
                  <c:v>1138.4999904741212</c:v>
                </c:pt>
                <c:pt idx="3795">
                  <c:v>1138.799993525879</c:v>
                </c:pt>
                <c:pt idx="3796">
                  <c:v>1139.0999927629391</c:v>
                </c:pt>
                <c:pt idx="3797">
                  <c:v>1139.3999919999999</c:v>
                </c:pt>
                <c:pt idx="3798">
                  <c:v>1139.6999912370522</c:v>
                </c:pt>
                <c:pt idx="3799">
                  <c:v>1139.9999904741212</c:v>
                </c:pt>
                <c:pt idx="3800">
                  <c:v>1140.299993525879</c:v>
                </c:pt>
                <c:pt idx="3801">
                  <c:v>1140.5999927629391</c:v>
                </c:pt>
                <c:pt idx="3802">
                  <c:v>1140.8999919999999</c:v>
                </c:pt>
                <c:pt idx="3803">
                  <c:v>1141.1999912370522</c:v>
                </c:pt>
                <c:pt idx="3804">
                  <c:v>1141.4999904741212</c:v>
                </c:pt>
                <c:pt idx="3805">
                  <c:v>1141.799993525879</c:v>
                </c:pt>
                <c:pt idx="3806">
                  <c:v>1142.0999927629391</c:v>
                </c:pt>
                <c:pt idx="3807">
                  <c:v>1142.3999919999999</c:v>
                </c:pt>
                <c:pt idx="3808">
                  <c:v>1142.6999912370522</c:v>
                </c:pt>
                <c:pt idx="3809">
                  <c:v>1142.9999904741212</c:v>
                </c:pt>
                <c:pt idx="3810">
                  <c:v>1143.299993525879</c:v>
                </c:pt>
                <c:pt idx="3811">
                  <c:v>1143.5999927629391</c:v>
                </c:pt>
                <c:pt idx="3812">
                  <c:v>1143.8999919999999</c:v>
                </c:pt>
                <c:pt idx="3813">
                  <c:v>1144.1999912370522</c:v>
                </c:pt>
                <c:pt idx="3814">
                  <c:v>1144.4999904741212</c:v>
                </c:pt>
                <c:pt idx="3815">
                  <c:v>1144.799993525879</c:v>
                </c:pt>
                <c:pt idx="3816">
                  <c:v>1145.0999927629391</c:v>
                </c:pt>
                <c:pt idx="3817">
                  <c:v>1145.3999919999999</c:v>
                </c:pt>
                <c:pt idx="3818">
                  <c:v>1145.6999912370522</c:v>
                </c:pt>
                <c:pt idx="3819">
                  <c:v>1145.9999904741212</c:v>
                </c:pt>
                <c:pt idx="3820">
                  <c:v>1146.299993525879</c:v>
                </c:pt>
                <c:pt idx="3821">
                  <c:v>1146.5999927629391</c:v>
                </c:pt>
                <c:pt idx="3822">
                  <c:v>1146.8999919999999</c:v>
                </c:pt>
                <c:pt idx="3823">
                  <c:v>1147.1999912370522</c:v>
                </c:pt>
                <c:pt idx="3824">
                  <c:v>1147.4999904741212</c:v>
                </c:pt>
                <c:pt idx="3825">
                  <c:v>1147.799993525879</c:v>
                </c:pt>
                <c:pt idx="3826">
                  <c:v>1148.0999927629391</c:v>
                </c:pt>
                <c:pt idx="3827">
                  <c:v>1148.3999919999999</c:v>
                </c:pt>
                <c:pt idx="3828">
                  <c:v>1148.6999912370522</c:v>
                </c:pt>
                <c:pt idx="3829">
                  <c:v>1148.9999904741212</c:v>
                </c:pt>
                <c:pt idx="3830">
                  <c:v>1149.299993525879</c:v>
                </c:pt>
                <c:pt idx="3831">
                  <c:v>1149.5999927629391</c:v>
                </c:pt>
                <c:pt idx="3832">
                  <c:v>1149.8999919999999</c:v>
                </c:pt>
                <c:pt idx="3833">
                  <c:v>1150.1999912370522</c:v>
                </c:pt>
                <c:pt idx="3834">
                  <c:v>1150.4999904741212</c:v>
                </c:pt>
                <c:pt idx="3835">
                  <c:v>1150.799993525879</c:v>
                </c:pt>
                <c:pt idx="3836">
                  <c:v>1151.0999927629391</c:v>
                </c:pt>
                <c:pt idx="3837">
                  <c:v>1151.3999919999999</c:v>
                </c:pt>
                <c:pt idx="3838">
                  <c:v>1151.6999912370522</c:v>
                </c:pt>
                <c:pt idx="3839">
                  <c:v>1151.9999904741212</c:v>
                </c:pt>
                <c:pt idx="3840">
                  <c:v>1152.299993525879</c:v>
                </c:pt>
                <c:pt idx="3841">
                  <c:v>1152.5999927629391</c:v>
                </c:pt>
                <c:pt idx="3842">
                  <c:v>1152.8999919999999</c:v>
                </c:pt>
                <c:pt idx="3843">
                  <c:v>1153.1999912370522</c:v>
                </c:pt>
                <c:pt idx="3844">
                  <c:v>1153.4999904741212</c:v>
                </c:pt>
                <c:pt idx="3845">
                  <c:v>1153.799993525879</c:v>
                </c:pt>
                <c:pt idx="3846">
                  <c:v>1154.0999927629391</c:v>
                </c:pt>
                <c:pt idx="3847">
                  <c:v>1154.3999919999999</c:v>
                </c:pt>
                <c:pt idx="3848">
                  <c:v>1154.6999912370522</c:v>
                </c:pt>
                <c:pt idx="3849">
                  <c:v>1154.9999904741212</c:v>
                </c:pt>
                <c:pt idx="3850">
                  <c:v>1155.299993525879</c:v>
                </c:pt>
                <c:pt idx="3851">
                  <c:v>1155.5999927629391</c:v>
                </c:pt>
                <c:pt idx="3852">
                  <c:v>1155.8999919999999</c:v>
                </c:pt>
                <c:pt idx="3853">
                  <c:v>1156.1999912370522</c:v>
                </c:pt>
                <c:pt idx="3854">
                  <c:v>1156.4999904741212</c:v>
                </c:pt>
                <c:pt idx="3855">
                  <c:v>1156.799993525879</c:v>
                </c:pt>
                <c:pt idx="3856">
                  <c:v>1157.0999927629391</c:v>
                </c:pt>
                <c:pt idx="3857">
                  <c:v>1157.3999919999999</c:v>
                </c:pt>
                <c:pt idx="3858">
                  <c:v>1157.6999912370522</c:v>
                </c:pt>
                <c:pt idx="3859">
                  <c:v>1157.9999904741212</c:v>
                </c:pt>
                <c:pt idx="3860">
                  <c:v>1158.299993525879</c:v>
                </c:pt>
                <c:pt idx="3861">
                  <c:v>1158.5999927629391</c:v>
                </c:pt>
                <c:pt idx="3862">
                  <c:v>1158.8999919999999</c:v>
                </c:pt>
                <c:pt idx="3863">
                  <c:v>1159.1999912370522</c:v>
                </c:pt>
                <c:pt idx="3864">
                  <c:v>1159.4999904741212</c:v>
                </c:pt>
                <c:pt idx="3865">
                  <c:v>1159.799993525879</c:v>
                </c:pt>
                <c:pt idx="3866">
                  <c:v>1160.0999927629391</c:v>
                </c:pt>
                <c:pt idx="3867">
                  <c:v>1160.3999919999999</c:v>
                </c:pt>
                <c:pt idx="3868">
                  <c:v>1160.6999912370522</c:v>
                </c:pt>
                <c:pt idx="3869">
                  <c:v>1160.9999904741212</c:v>
                </c:pt>
                <c:pt idx="3870">
                  <c:v>1161.299993525879</c:v>
                </c:pt>
                <c:pt idx="3871">
                  <c:v>1161.5999927629391</c:v>
                </c:pt>
                <c:pt idx="3872">
                  <c:v>1161.8999919999999</c:v>
                </c:pt>
                <c:pt idx="3873">
                  <c:v>1162.1999912370522</c:v>
                </c:pt>
                <c:pt idx="3874">
                  <c:v>1162.4999904741212</c:v>
                </c:pt>
                <c:pt idx="3875">
                  <c:v>1162.799993525879</c:v>
                </c:pt>
                <c:pt idx="3876">
                  <c:v>1163.0999927629391</c:v>
                </c:pt>
                <c:pt idx="3877">
                  <c:v>1163.3999919999999</c:v>
                </c:pt>
                <c:pt idx="3878">
                  <c:v>1163.6999912370522</c:v>
                </c:pt>
                <c:pt idx="3879">
                  <c:v>1163.9999904741212</c:v>
                </c:pt>
                <c:pt idx="3880">
                  <c:v>1164.299993525879</c:v>
                </c:pt>
                <c:pt idx="3881">
                  <c:v>1164.5999927629391</c:v>
                </c:pt>
                <c:pt idx="3882">
                  <c:v>1164.8999919999999</c:v>
                </c:pt>
                <c:pt idx="3883">
                  <c:v>1165.1999912370522</c:v>
                </c:pt>
                <c:pt idx="3884">
                  <c:v>1165.4999904741212</c:v>
                </c:pt>
                <c:pt idx="3885">
                  <c:v>1165.799993525879</c:v>
                </c:pt>
                <c:pt idx="3886">
                  <c:v>1166.0999927629391</c:v>
                </c:pt>
                <c:pt idx="3887">
                  <c:v>1166.3999919999999</c:v>
                </c:pt>
                <c:pt idx="3888">
                  <c:v>1166.6999912370522</c:v>
                </c:pt>
                <c:pt idx="3889">
                  <c:v>1166.9999904741212</c:v>
                </c:pt>
                <c:pt idx="3890">
                  <c:v>1167.299993525879</c:v>
                </c:pt>
                <c:pt idx="3891">
                  <c:v>1167.5999889482421</c:v>
                </c:pt>
                <c:pt idx="3892">
                  <c:v>1167.8999919999999</c:v>
                </c:pt>
                <c:pt idx="3893">
                  <c:v>1168.1999950517582</c:v>
                </c:pt>
                <c:pt idx="3894">
                  <c:v>1168.4999904741212</c:v>
                </c:pt>
                <c:pt idx="3895">
                  <c:v>1168.799993525879</c:v>
                </c:pt>
                <c:pt idx="3896">
                  <c:v>1169.0999889482421</c:v>
                </c:pt>
                <c:pt idx="3897">
                  <c:v>1169.3999919999999</c:v>
                </c:pt>
                <c:pt idx="3898">
                  <c:v>1169.6999950517582</c:v>
                </c:pt>
                <c:pt idx="3899">
                  <c:v>1169.9999904741212</c:v>
                </c:pt>
                <c:pt idx="3900">
                  <c:v>1170.299993525879</c:v>
                </c:pt>
                <c:pt idx="3901">
                  <c:v>1170.5999889482421</c:v>
                </c:pt>
                <c:pt idx="3902">
                  <c:v>1170.8999919999999</c:v>
                </c:pt>
                <c:pt idx="3903">
                  <c:v>1171.1999950517582</c:v>
                </c:pt>
                <c:pt idx="3904">
                  <c:v>1171.4999904741212</c:v>
                </c:pt>
                <c:pt idx="3905">
                  <c:v>1171.799993525879</c:v>
                </c:pt>
                <c:pt idx="3906">
                  <c:v>1172.0999889482421</c:v>
                </c:pt>
                <c:pt idx="3907">
                  <c:v>1172.3999919999999</c:v>
                </c:pt>
                <c:pt idx="3908">
                  <c:v>1172.6999950517582</c:v>
                </c:pt>
                <c:pt idx="3909">
                  <c:v>1172.9999904741212</c:v>
                </c:pt>
                <c:pt idx="3910">
                  <c:v>1173.299993525879</c:v>
                </c:pt>
                <c:pt idx="3911">
                  <c:v>1173.5999889482421</c:v>
                </c:pt>
                <c:pt idx="3912">
                  <c:v>1173.8999919999999</c:v>
                </c:pt>
                <c:pt idx="3913">
                  <c:v>1174.1999950517582</c:v>
                </c:pt>
                <c:pt idx="3914">
                  <c:v>1174.4999904741212</c:v>
                </c:pt>
                <c:pt idx="3915">
                  <c:v>1174.799993525879</c:v>
                </c:pt>
                <c:pt idx="3916">
                  <c:v>1175.0999889482421</c:v>
                </c:pt>
                <c:pt idx="3917">
                  <c:v>1175.3999919999999</c:v>
                </c:pt>
                <c:pt idx="3918">
                  <c:v>1175.6999950517582</c:v>
                </c:pt>
                <c:pt idx="3919">
                  <c:v>1175.9999904741212</c:v>
                </c:pt>
                <c:pt idx="3920">
                  <c:v>1176.2999900119198</c:v>
                </c:pt>
                <c:pt idx="3921">
                  <c:v>1176.5999900238398</c:v>
                </c:pt>
                <c:pt idx="3922">
                  <c:v>1176.8999899761579</c:v>
                </c:pt>
                <c:pt idx="3923">
                  <c:v>1177.199990047684</c:v>
                </c:pt>
                <c:pt idx="3924">
                  <c:v>1177.49999</c:v>
                </c:pt>
                <c:pt idx="3925">
                  <c:v>1177.7999899523159</c:v>
                </c:pt>
                <c:pt idx="3926">
                  <c:v>1178.099989904633</c:v>
                </c:pt>
                <c:pt idx="3927">
                  <c:v>1178.3999900953572</c:v>
                </c:pt>
                <c:pt idx="3928">
                  <c:v>1178.699990047684</c:v>
                </c:pt>
                <c:pt idx="3929">
                  <c:v>1178.99999</c:v>
                </c:pt>
                <c:pt idx="3930">
                  <c:v>1179.2999899523159</c:v>
                </c:pt>
                <c:pt idx="3931">
                  <c:v>1179.599989904633</c:v>
                </c:pt>
                <c:pt idx="3932">
                  <c:v>1179.8999900953572</c:v>
                </c:pt>
                <c:pt idx="3933">
                  <c:v>1180.1999898092649</c:v>
                </c:pt>
                <c:pt idx="3934">
                  <c:v>1180.49999</c:v>
                </c:pt>
                <c:pt idx="3935">
                  <c:v>1180.7999901907351</c:v>
                </c:pt>
                <c:pt idx="3936">
                  <c:v>1181.099989904633</c:v>
                </c:pt>
                <c:pt idx="3937">
                  <c:v>1181.3999900953572</c:v>
                </c:pt>
                <c:pt idx="3938">
                  <c:v>1181.6999898092649</c:v>
                </c:pt>
                <c:pt idx="3939">
                  <c:v>1181.99999</c:v>
                </c:pt>
                <c:pt idx="3940">
                  <c:v>1182.2999901907351</c:v>
                </c:pt>
                <c:pt idx="3941">
                  <c:v>1182.599989904633</c:v>
                </c:pt>
                <c:pt idx="3942">
                  <c:v>1182.8999900953572</c:v>
                </c:pt>
                <c:pt idx="3943">
                  <c:v>1183.1999898092649</c:v>
                </c:pt>
                <c:pt idx="3944">
                  <c:v>1183.49999</c:v>
                </c:pt>
                <c:pt idx="3945">
                  <c:v>1183.7999901907351</c:v>
                </c:pt>
                <c:pt idx="3946">
                  <c:v>1184.09999038147</c:v>
                </c:pt>
                <c:pt idx="3947">
                  <c:v>1184.3999896185298</c:v>
                </c:pt>
                <c:pt idx="3948">
                  <c:v>1184.6999898092649</c:v>
                </c:pt>
                <c:pt idx="3949">
                  <c:v>1184.99999</c:v>
                </c:pt>
                <c:pt idx="3950">
                  <c:v>1185.2999901907351</c:v>
                </c:pt>
                <c:pt idx="3951">
                  <c:v>1185.59999038147</c:v>
                </c:pt>
                <c:pt idx="3952">
                  <c:v>1185.8999896185298</c:v>
                </c:pt>
                <c:pt idx="3953">
                  <c:v>1186.1999898092649</c:v>
                </c:pt>
                <c:pt idx="3954">
                  <c:v>1186.49999</c:v>
                </c:pt>
                <c:pt idx="3955">
                  <c:v>1186.7999901907351</c:v>
                </c:pt>
                <c:pt idx="3956">
                  <c:v>1187.09999038147</c:v>
                </c:pt>
                <c:pt idx="3957">
                  <c:v>1187.3999896185298</c:v>
                </c:pt>
                <c:pt idx="3958">
                  <c:v>1187.6999898092649</c:v>
                </c:pt>
                <c:pt idx="3959">
                  <c:v>1187.99999</c:v>
                </c:pt>
                <c:pt idx="3960">
                  <c:v>1188.2999901907351</c:v>
                </c:pt>
                <c:pt idx="3961">
                  <c:v>1188.59999038147</c:v>
                </c:pt>
                <c:pt idx="3962">
                  <c:v>1188.8999896185298</c:v>
                </c:pt>
                <c:pt idx="3963">
                  <c:v>1189.1999898092649</c:v>
                </c:pt>
                <c:pt idx="3964">
                  <c:v>1189.49999</c:v>
                </c:pt>
                <c:pt idx="3965">
                  <c:v>1189.7999901907351</c:v>
                </c:pt>
                <c:pt idx="3966">
                  <c:v>1190.09999038147</c:v>
                </c:pt>
                <c:pt idx="3967">
                  <c:v>1190.3999896185298</c:v>
                </c:pt>
                <c:pt idx="3968">
                  <c:v>1190.6999898092649</c:v>
                </c:pt>
                <c:pt idx="3969">
                  <c:v>1190.99999</c:v>
                </c:pt>
                <c:pt idx="3970">
                  <c:v>1191.2999901907351</c:v>
                </c:pt>
                <c:pt idx="3971">
                  <c:v>1191.59999038147</c:v>
                </c:pt>
                <c:pt idx="3972">
                  <c:v>1191.8999896185298</c:v>
                </c:pt>
                <c:pt idx="3973">
                  <c:v>1192.199990762939</c:v>
                </c:pt>
                <c:pt idx="3974">
                  <c:v>1192.49999</c:v>
                </c:pt>
                <c:pt idx="3975">
                  <c:v>1192.7999892370608</c:v>
                </c:pt>
                <c:pt idx="3976">
                  <c:v>1193.09999038147</c:v>
                </c:pt>
                <c:pt idx="3977">
                  <c:v>1193.3999896185298</c:v>
                </c:pt>
                <c:pt idx="3978">
                  <c:v>1193.699990762939</c:v>
                </c:pt>
                <c:pt idx="3979">
                  <c:v>1193.99999</c:v>
                </c:pt>
                <c:pt idx="3980">
                  <c:v>1194.2999892370608</c:v>
                </c:pt>
                <c:pt idx="3981">
                  <c:v>1194.59999038147</c:v>
                </c:pt>
                <c:pt idx="3982">
                  <c:v>1194.8999896185298</c:v>
                </c:pt>
                <c:pt idx="3983">
                  <c:v>1195.199990762939</c:v>
                </c:pt>
                <c:pt idx="3984">
                  <c:v>1195.49999</c:v>
                </c:pt>
                <c:pt idx="3985">
                  <c:v>1195.7999892370608</c:v>
                </c:pt>
                <c:pt idx="3986">
                  <c:v>1196.09999038147</c:v>
                </c:pt>
                <c:pt idx="3987">
                  <c:v>1196.3999896185298</c:v>
                </c:pt>
                <c:pt idx="3988">
                  <c:v>1196.699990762939</c:v>
                </c:pt>
                <c:pt idx="3989">
                  <c:v>1196.99999</c:v>
                </c:pt>
                <c:pt idx="3990">
                  <c:v>1197.2999892370608</c:v>
                </c:pt>
                <c:pt idx="3991">
                  <c:v>1197.59999038147</c:v>
                </c:pt>
                <c:pt idx="3992">
                  <c:v>1197.8999896185298</c:v>
                </c:pt>
                <c:pt idx="3993">
                  <c:v>1198.199990762939</c:v>
                </c:pt>
                <c:pt idx="3994">
                  <c:v>1198.49999</c:v>
                </c:pt>
                <c:pt idx="3995">
                  <c:v>1198.7999892370608</c:v>
                </c:pt>
                <c:pt idx="3996">
                  <c:v>1199.09999038147</c:v>
                </c:pt>
                <c:pt idx="3997">
                  <c:v>1199.3999896185298</c:v>
                </c:pt>
                <c:pt idx="3998">
                  <c:v>1199.699990762939</c:v>
                </c:pt>
                <c:pt idx="3999">
                  <c:v>1199.99999</c:v>
                </c:pt>
                <c:pt idx="4000">
                  <c:v>1200.2999892370608</c:v>
                </c:pt>
                <c:pt idx="4001">
                  <c:v>1200.59999038147</c:v>
                </c:pt>
                <c:pt idx="4002">
                  <c:v>1200.8999896185298</c:v>
                </c:pt>
                <c:pt idx="4003">
                  <c:v>1201.199990762939</c:v>
                </c:pt>
                <c:pt idx="4004">
                  <c:v>1201.49999</c:v>
                </c:pt>
                <c:pt idx="4005">
                  <c:v>1201.7999892370608</c:v>
                </c:pt>
                <c:pt idx="4006">
                  <c:v>1202.09999038147</c:v>
                </c:pt>
                <c:pt idx="4007">
                  <c:v>1202.3999896185298</c:v>
                </c:pt>
                <c:pt idx="4008">
                  <c:v>1202.699990762939</c:v>
                </c:pt>
                <c:pt idx="4009">
                  <c:v>1202.99999</c:v>
                </c:pt>
                <c:pt idx="4010">
                  <c:v>1203.2999892370608</c:v>
                </c:pt>
                <c:pt idx="4011">
                  <c:v>1203.59999038147</c:v>
                </c:pt>
                <c:pt idx="4012">
                  <c:v>1203.8999896185298</c:v>
                </c:pt>
                <c:pt idx="4013">
                  <c:v>1204.199990762939</c:v>
                </c:pt>
                <c:pt idx="4014">
                  <c:v>1204.49999</c:v>
                </c:pt>
                <c:pt idx="4015">
                  <c:v>1204.7999892370608</c:v>
                </c:pt>
                <c:pt idx="4016">
                  <c:v>1205.09999038147</c:v>
                </c:pt>
                <c:pt idx="4017">
                  <c:v>1205.3999896185298</c:v>
                </c:pt>
                <c:pt idx="4018">
                  <c:v>1205.699990762939</c:v>
                </c:pt>
                <c:pt idx="4019">
                  <c:v>1205.99999</c:v>
                </c:pt>
                <c:pt idx="4020">
                  <c:v>1206.2999892370608</c:v>
                </c:pt>
                <c:pt idx="4021">
                  <c:v>1206.59999038147</c:v>
                </c:pt>
                <c:pt idx="4022">
                  <c:v>1206.8999896185298</c:v>
                </c:pt>
                <c:pt idx="4023">
                  <c:v>1207.199990762939</c:v>
                </c:pt>
                <c:pt idx="4024">
                  <c:v>1207.49999</c:v>
                </c:pt>
                <c:pt idx="4025">
                  <c:v>1207.7999892370608</c:v>
                </c:pt>
                <c:pt idx="4026">
                  <c:v>1208.0999884741209</c:v>
                </c:pt>
                <c:pt idx="4027">
                  <c:v>1208.3999915258778</c:v>
                </c:pt>
                <c:pt idx="4028">
                  <c:v>1208.699990762939</c:v>
                </c:pt>
                <c:pt idx="4029">
                  <c:v>1208.99999</c:v>
                </c:pt>
                <c:pt idx="4030">
                  <c:v>1209.2999892370608</c:v>
                </c:pt>
                <c:pt idx="4031">
                  <c:v>1209.5999884741209</c:v>
                </c:pt>
                <c:pt idx="4032">
                  <c:v>1209.8999915258778</c:v>
                </c:pt>
                <c:pt idx="4033">
                  <c:v>1210.199990762939</c:v>
                </c:pt>
                <c:pt idx="4034">
                  <c:v>1210.49999</c:v>
                </c:pt>
                <c:pt idx="4035">
                  <c:v>1210.7999892370608</c:v>
                </c:pt>
                <c:pt idx="4036">
                  <c:v>1211.0999884741209</c:v>
                </c:pt>
                <c:pt idx="4037">
                  <c:v>1211.3999915258778</c:v>
                </c:pt>
                <c:pt idx="4038">
                  <c:v>1211.699990762939</c:v>
                </c:pt>
                <c:pt idx="4039">
                  <c:v>1211.99999</c:v>
                </c:pt>
                <c:pt idx="4040">
                  <c:v>1212.2999892370608</c:v>
                </c:pt>
                <c:pt idx="4041">
                  <c:v>1212.5999884741209</c:v>
                </c:pt>
                <c:pt idx="4042">
                  <c:v>1212.8999915258778</c:v>
                </c:pt>
                <c:pt idx="4043">
                  <c:v>1213.199990762939</c:v>
                </c:pt>
                <c:pt idx="4044">
                  <c:v>1213.49999</c:v>
                </c:pt>
                <c:pt idx="4045">
                  <c:v>1213.7999892370608</c:v>
                </c:pt>
                <c:pt idx="4046">
                  <c:v>1214.0999884741209</c:v>
                </c:pt>
                <c:pt idx="4047">
                  <c:v>1214.3999915258778</c:v>
                </c:pt>
                <c:pt idx="4048">
                  <c:v>1214.699990762939</c:v>
                </c:pt>
                <c:pt idx="4049">
                  <c:v>1214.99999</c:v>
                </c:pt>
                <c:pt idx="4050">
                  <c:v>1215.2999892370608</c:v>
                </c:pt>
                <c:pt idx="4051">
                  <c:v>1215.5999884741209</c:v>
                </c:pt>
                <c:pt idx="4052">
                  <c:v>1215.8999915258778</c:v>
                </c:pt>
                <c:pt idx="4053">
                  <c:v>1216.199990762939</c:v>
                </c:pt>
                <c:pt idx="4054">
                  <c:v>1216.49999</c:v>
                </c:pt>
                <c:pt idx="4055">
                  <c:v>1216.7999892370608</c:v>
                </c:pt>
                <c:pt idx="4056">
                  <c:v>1217.0999884741209</c:v>
                </c:pt>
                <c:pt idx="4057">
                  <c:v>1217.3999915258778</c:v>
                </c:pt>
                <c:pt idx="4058">
                  <c:v>1217.699990762939</c:v>
                </c:pt>
                <c:pt idx="4059">
                  <c:v>1217.99999</c:v>
                </c:pt>
                <c:pt idx="4060">
                  <c:v>1218.2999892370608</c:v>
                </c:pt>
                <c:pt idx="4061">
                  <c:v>1218.5999884741209</c:v>
                </c:pt>
                <c:pt idx="4062">
                  <c:v>1218.8999915258778</c:v>
                </c:pt>
                <c:pt idx="4063">
                  <c:v>1219.199990762939</c:v>
                </c:pt>
                <c:pt idx="4064">
                  <c:v>1219.49999</c:v>
                </c:pt>
                <c:pt idx="4065">
                  <c:v>1219.7999892370608</c:v>
                </c:pt>
                <c:pt idx="4066">
                  <c:v>1220.0999884741209</c:v>
                </c:pt>
                <c:pt idx="4067">
                  <c:v>1220.3999915258778</c:v>
                </c:pt>
                <c:pt idx="4068">
                  <c:v>1220.699990762939</c:v>
                </c:pt>
                <c:pt idx="4069">
                  <c:v>1220.99999</c:v>
                </c:pt>
                <c:pt idx="4070">
                  <c:v>1221.2999892370608</c:v>
                </c:pt>
                <c:pt idx="4071">
                  <c:v>1221.5999884741209</c:v>
                </c:pt>
                <c:pt idx="4072">
                  <c:v>1221.8999915258778</c:v>
                </c:pt>
                <c:pt idx="4073">
                  <c:v>1222.199990762939</c:v>
                </c:pt>
                <c:pt idx="4074">
                  <c:v>1222.49999</c:v>
                </c:pt>
                <c:pt idx="4075">
                  <c:v>1222.7999892370608</c:v>
                </c:pt>
                <c:pt idx="4076">
                  <c:v>1223.0999884741209</c:v>
                </c:pt>
                <c:pt idx="4077">
                  <c:v>1223.3999915258778</c:v>
                </c:pt>
                <c:pt idx="4078">
                  <c:v>1223.699990762939</c:v>
                </c:pt>
                <c:pt idx="4079">
                  <c:v>1223.99999</c:v>
                </c:pt>
                <c:pt idx="4080">
                  <c:v>1224.2999892370608</c:v>
                </c:pt>
                <c:pt idx="4081">
                  <c:v>1224.5999884741209</c:v>
                </c:pt>
                <c:pt idx="4082">
                  <c:v>1224.8999915258778</c:v>
                </c:pt>
                <c:pt idx="4083">
                  <c:v>1225.199990762939</c:v>
                </c:pt>
                <c:pt idx="4084">
                  <c:v>1225.49999</c:v>
                </c:pt>
                <c:pt idx="4085">
                  <c:v>1225.7999892370608</c:v>
                </c:pt>
                <c:pt idx="4086">
                  <c:v>1226.0999884741209</c:v>
                </c:pt>
                <c:pt idx="4087">
                  <c:v>1226.3999915258778</c:v>
                </c:pt>
                <c:pt idx="4088">
                  <c:v>1226.699990762939</c:v>
                </c:pt>
                <c:pt idx="4089">
                  <c:v>1226.99999</c:v>
                </c:pt>
                <c:pt idx="4090">
                  <c:v>1227.2999892370608</c:v>
                </c:pt>
                <c:pt idx="4091">
                  <c:v>1227.5999884741209</c:v>
                </c:pt>
                <c:pt idx="4092">
                  <c:v>1227.8999915258778</c:v>
                </c:pt>
                <c:pt idx="4093">
                  <c:v>1228.199990762939</c:v>
                </c:pt>
                <c:pt idx="4094">
                  <c:v>1228.49999</c:v>
                </c:pt>
                <c:pt idx="4095">
                  <c:v>1228.7999892370608</c:v>
                </c:pt>
                <c:pt idx="4096">
                  <c:v>1229.0999884741209</c:v>
                </c:pt>
                <c:pt idx="4097">
                  <c:v>1229.3999915258778</c:v>
                </c:pt>
                <c:pt idx="4098">
                  <c:v>1229.699990762939</c:v>
                </c:pt>
                <c:pt idx="4099">
                  <c:v>1229.99999</c:v>
                </c:pt>
                <c:pt idx="4100">
                  <c:v>1230.2999892370608</c:v>
                </c:pt>
                <c:pt idx="4101">
                  <c:v>1230.5999884741209</c:v>
                </c:pt>
                <c:pt idx="4102">
                  <c:v>1230.8999915258778</c:v>
                </c:pt>
                <c:pt idx="4103">
                  <c:v>1231.199990762939</c:v>
                </c:pt>
                <c:pt idx="4104">
                  <c:v>1231.49999</c:v>
                </c:pt>
                <c:pt idx="4105">
                  <c:v>1231.7999892370608</c:v>
                </c:pt>
                <c:pt idx="4106">
                  <c:v>1232.0999884741209</c:v>
                </c:pt>
                <c:pt idx="4107">
                  <c:v>1232.3999915258778</c:v>
                </c:pt>
                <c:pt idx="4108">
                  <c:v>1232.699990762939</c:v>
                </c:pt>
                <c:pt idx="4109">
                  <c:v>1232.99999</c:v>
                </c:pt>
                <c:pt idx="4110">
                  <c:v>1233.2999892370608</c:v>
                </c:pt>
                <c:pt idx="4111">
                  <c:v>1233.5999884741209</c:v>
                </c:pt>
                <c:pt idx="4112">
                  <c:v>1233.8999915258778</c:v>
                </c:pt>
                <c:pt idx="4113">
                  <c:v>1234.199990762939</c:v>
                </c:pt>
                <c:pt idx="4114">
                  <c:v>1234.49999</c:v>
                </c:pt>
                <c:pt idx="4115">
                  <c:v>1234.7999892370608</c:v>
                </c:pt>
                <c:pt idx="4116">
                  <c:v>1235.0999884741209</c:v>
                </c:pt>
                <c:pt idx="4117">
                  <c:v>1235.3999915258778</c:v>
                </c:pt>
                <c:pt idx="4118">
                  <c:v>1235.699990762939</c:v>
                </c:pt>
                <c:pt idx="4119">
                  <c:v>1235.99999</c:v>
                </c:pt>
                <c:pt idx="4120">
                  <c:v>1236.2999892370608</c:v>
                </c:pt>
                <c:pt idx="4121">
                  <c:v>1236.5999884741209</c:v>
                </c:pt>
                <c:pt idx="4122">
                  <c:v>1236.8999915258778</c:v>
                </c:pt>
                <c:pt idx="4123">
                  <c:v>1237.199990762939</c:v>
                </c:pt>
                <c:pt idx="4124">
                  <c:v>1237.49999</c:v>
                </c:pt>
                <c:pt idx="4125">
                  <c:v>1237.7999892370608</c:v>
                </c:pt>
                <c:pt idx="4126">
                  <c:v>1238.0999884741209</c:v>
                </c:pt>
                <c:pt idx="4127">
                  <c:v>1238.3999915258778</c:v>
                </c:pt>
                <c:pt idx="4128">
                  <c:v>1238.699990762939</c:v>
                </c:pt>
                <c:pt idx="4129">
                  <c:v>1238.99999</c:v>
                </c:pt>
                <c:pt idx="4130">
                  <c:v>1239.2999892370608</c:v>
                </c:pt>
                <c:pt idx="4131">
                  <c:v>1239.5999884741209</c:v>
                </c:pt>
                <c:pt idx="4132">
                  <c:v>1239.8999915258778</c:v>
                </c:pt>
                <c:pt idx="4133">
                  <c:v>1240.199986948242</c:v>
                </c:pt>
                <c:pt idx="4134">
                  <c:v>1240.49999</c:v>
                </c:pt>
                <c:pt idx="4135">
                  <c:v>1240.7999930517581</c:v>
                </c:pt>
                <c:pt idx="4136">
                  <c:v>1241.0999884741209</c:v>
                </c:pt>
                <c:pt idx="4137">
                  <c:v>1241.3999915258778</c:v>
                </c:pt>
                <c:pt idx="4138">
                  <c:v>1241.699986948242</c:v>
                </c:pt>
                <c:pt idx="4139">
                  <c:v>1241.99999</c:v>
                </c:pt>
                <c:pt idx="4140">
                  <c:v>1242.2999930517581</c:v>
                </c:pt>
                <c:pt idx="4141">
                  <c:v>1242.5999884741209</c:v>
                </c:pt>
                <c:pt idx="4142">
                  <c:v>1242.8999915258778</c:v>
                </c:pt>
                <c:pt idx="4143">
                  <c:v>1243.199986948242</c:v>
                </c:pt>
                <c:pt idx="4144">
                  <c:v>1243.49999</c:v>
                </c:pt>
                <c:pt idx="4145">
                  <c:v>1243.7999930517581</c:v>
                </c:pt>
                <c:pt idx="4146">
                  <c:v>1244.0999884741209</c:v>
                </c:pt>
                <c:pt idx="4147">
                  <c:v>1244.3999915258778</c:v>
                </c:pt>
                <c:pt idx="4148">
                  <c:v>1244.699986948242</c:v>
                </c:pt>
                <c:pt idx="4149">
                  <c:v>1244.99999</c:v>
                </c:pt>
                <c:pt idx="4150">
                  <c:v>1245.2999930517581</c:v>
                </c:pt>
                <c:pt idx="4151">
                  <c:v>1245.5999884741209</c:v>
                </c:pt>
                <c:pt idx="4152">
                  <c:v>1245.8999915258778</c:v>
                </c:pt>
                <c:pt idx="4153">
                  <c:v>1246.199986948242</c:v>
                </c:pt>
                <c:pt idx="4154">
                  <c:v>1246.49999</c:v>
                </c:pt>
                <c:pt idx="4155">
                  <c:v>1246.7999930517581</c:v>
                </c:pt>
                <c:pt idx="4156">
                  <c:v>1247.0999884741209</c:v>
                </c:pt>
                <c:pt idx="4157">
                  <c:v>1247.3999915258778</c:v>
                </c:pt>
                <c:pt idx="4158">
                  <c:v>1247.699986948242</c:v>
                </c:pt>
                <c:pt idx="4159">
                  <c:v>1247.99999</c:v>
                </c:pt>
                <c:pt idx="4160">
                  <c:v>1248.2999930517581</c:v>
                </c:pt>
                <c:pt idx="4161">
                  <c:v>1248.5999884741209</c:v>
                </c:pt>
                <c:pt idx="4162">
                  <c:v>1248.8999915258778</c:v>
                </c:pt>
                <c:pt idx="4163">
                  <c:v>1249.199986948242</c:v>
                </c:pt>
                <c:pt idx="4164">
                  <c:v>1249.49999</c:v>
                </c:pt>
                <c:pt idx="4165">
                  <c:v>1249.7999930517581</c:v>
                </c:pt>
                <c:pt idx="4166">
                  <c:v>1250.0999930119208</c:v>
                </c:pt>
                <c:pt idx="4167">
                  <c:v>1250.3999930238422</c:v>
                </c:pt>
                <c:pt idx="4168">
                  <c:v>1250.6999929761578</c:v>
                </c:pt>
                <c:pt idx="4169">
                  <c:v>1250.9999930476861</c:v>
                </c:pt>
                <c:pt idx="4170">
                  <c:v>1251.2999930000001</c:v>
                </c:pt>
                <c:pt idx="4171">
                  <c:v>1251.5999929523148</c:v>
                </c:pt>
                <c:pt idx="4172">
                  <c:v>1251.8999929046329</c:v>
                </c:pt>
                <c:pt idx="4173">
                  <c:v>1252.1999930953648</c:v>
                </c:pt>
                <c:pt idx="4174">
                  <c:v>1252.4999930476861</c:v>
                </c:pt>
                <c:pt idx="4175">
                  <c:v>1252.7999930000001</c:v>
                </c:pt>
                <c:pt idx="4176">
                  <c:v>1253.0999929523148</c:v>
                </c:pt>
                <c:pt idx="4177">
                  <c:v>1253.3999929046329</c:v>
                </c:pt>
                <c:pt idx="4178">
                  <c:v>1253.6999930953648</c:v>
                </c:pt>
                <c:pt idx="4179">
                  <c:v>1253.999992809265</c:v>
                </c:pt>
                <c:pt idx="4180">
                  <c:v>1254.2999930000001</c:v>
                </c:pt>
                <c:pt idx="4181">
                  <c:v>1254.5999931907361</c:v>
                </c:pt>
                <c:pt idx="4182">
                  <c:v>1254.8999929046329</c:v>
                </c:pt>
                <c:pt idx="4183">
                  <c:v>1255.1999930953648</c:v>
                </c:pt>
                <c:pt idx="4184">
                  <c:v>1255.499992809265</c:v>
                </c:pt>
                <c:pt idx="4185">
                  <c:v>1255.7999930000001</c:v>
                </c:pt>
                <c:pt idx="4186">
                  <c:v>1256.0999931907361</c:v>
                </c:pt>
                <c:pt idx="4187">
                  <c:v>1256.3999929046329</c:v>
                </c:pt>
                <c:pt idx="4188">
                  <c:v>1256.6999930953648</c:v>
                </c:pt>
                <c:pt idx="4189">
                  <c:v>1256.999992809265</c:v>
                </c:pt>
                <c:pt idx="4190">
                  <c:v>1257.2999930000001</c:v>
                </c:pt>
                <c:pt idx="4191">
                  <c:v>1257.5999931907361</c:v>
                </c:pt>
                <c:pt idx="4192">
                  <c:v>1257.89999338147</c:v>
                </c:pt>
                <c:pt idx="4193">
                  <c:v>1258.1999926185188</c:v>
                </c:pt>
                <c:pt idx="4194">
                  <c:v>1258.499992809265</c:v>
                </c:pt>
                <c:pt idx="4195">
                  <c:v>1258.7999930000001</c:v>
                </c:pt>
                <c:pt idx="4196">
                  <c:v>1259.0999931907361</c:v>
                </c:pt>
                <c:pt idx="4197">
                  <c:v>1259.39999338147</c:v>
                </c:pt>
                <c:pt idx="4198">
                  <c:v>1259.6999926185188</c:v>
                </c:pt>
                <c:pt idx="4199">
                  <c:v>1259.999992809265</c:v>
                </c:pt>
                <c:pt idx="4200">
                  <c:v>1260.2999930000001</c:v>
                </c:pt>
                <c:pt idx="4201">
                  <c:v>1260.5999931907361</c:v>
                </c:pt>
                <c:pt idx="4202">
                  <c:v>1260.89999338147</c:v>
                </c:pt>
                <c:pt idx="4203">
                  <c:v>1261.1999926185188</c:v>
                </c:pt>
                <c:pt idx="4204">
                  <c:v>1261.499992809265</c:v>
                </c:pt>
                <c:pt idx="4205">
                  <c:v>1261.7999930000001</c:v>
                </c:pt>
                <c:pt idx="4206">
                  <c:v>1262.0999931907361</c:v>
                </c:pt>
                <c:pt idx="4207">
                  <c:v>1262.39999338147</c:v>
                </c:pt>
                <c:pt idx="4208">
                  <c:v>1262.6999926185188</c:v>
                </c:pt>
                <c:pt idx="4209">
                  <c:v>1262.999992809265</c:v>
                </c:pt>
                <c:pt idx="4210">
                  <c:v>1263.2999930000001</c:v>
                </c:pt>
                <c:pt idx="4211">
                  <c:v>1263.5999931907361</c:v>
                </c:pt>
                <c:pt idx="4212">
                  <c:v>1263.89999338147</c:v>
                </c:pt>
                <c:pt idx="4213">
                  <c:v>1264.1999926185188</c:v>
                </c:pt>
                <c:pt idx="4214">
                  <c:v>1264.499992809265</c:v>
                </c:pt>
                <c:pt idx="4215">
                  <c:v>1264.7999930000001</c:v>
                </c:pt>
                <c:pt idx="4216">
                  <c:v>1265.0999931907361</c:v>
                </c:pt>
                <c:pt idx="4217">
                  <c:v>1265.39999338147</c:v>
                </c:pt>
                <c:pt idx="4218">
                  <c:v>1265.6999926185188</c:v>
                </c:pt>
                <c:pt idx="4219">
                  <c:v>1265.9999937629411</c:v>
                </c:pt>
                <c:pt idx="4220">
                  <c:v>1266.2999930000001</c:v>
                </c:pt>
                <c:pt idx="4221">
                  <c:v>1266.5999922370515</c:v>
                </c:pt>
                <c:pt idx="4222">
                  <c:v>1266.89999338147</c:v>
                </c:pt>
                <c:pt idx="4223">
                  <c:v>1267.1999926185188</c:v>
                </c:pt>
                <c:pt idx="4224">
                  <c:v>1267.4999937629411</c:v>
                </c:pt>
                <c:pt idx="4225">
                  <c:v>1267.7999930000001</c:v>
                </c:pt>
                <c:pt idx="4226">
                  <c:v>1268.0999922370515</c:v>
                </c:pt>
                <c:pt idx="4227">
                  <c:v>1268.39999338147</c:v>
                </c:pt>
                <c:pt idx="4228">
                  <c:v>1268.6999926185188</c:v>
                </c:pt>
                <c:pt idx="4229">
                  <c:v>1268.9999937629411</c:v>
                </c:pt>
                <c:pt idx="4230">
                  <c:v>1269.2999930000001</c:v>
                </c:pt>
                <c:pt idx="4231">
                  <c:v>1269.5999922370515</c:v>
                </c:pt>
                <c:pt idx="4232">
                  <c:v>1269.89999338147</c:v>
                </c:pt>
                <c:pt idx="4233">
                  <c:v>1270.1999926185188</c:v>
                </c:pt>
                <c:pt idx="4234">
                  <c:v>1270.4999937629411</c:v>
                </c:pt>
                <c:pt idx="4235">
                  <c:v>1270.7999930000001</c:v>
                </c:pt>
                <c:pt idx="4236">
                  <c:v>1271.0999922370515</c:v>
                </c:pt>
                <c:pt idx="4237">
                  <c:v>1271.39999338147</c:v>
                </c:pt>
                <c:pt idx="4238">
                  <c:v>1271.6999926185188</c:v>
                </c:pt>
                <c:pt idx="4239">
                  <c:v>1271.9999937629411</c:v>
                </c:pt>
                <c:pt idx="4240">
                  <c:v>1272.2999930000001</c:v>
                </c:pt>
                <c:pt idx="4241">
                  <c:v>1272.5999922370515</c:v>
                </c:pt>
                <c:pt idx="4242">
                  <c:v>1272.89999338147</c:v>
                </c:pt>
                <c:pt idx="4243">
                  <c:v>1273.1999926185188</c:v>
                </c:pt>
                <c:pt idx="4244">
                  <c:v>1273.4999937629411</c:v>
                </c:pt>
                <c:pt idx="4245">
                  <c:v>1273.7999930000001</c:v>
                </c:pt>
                <c:pt idx="4246">
                  <c:v>1274.0999922370515</c:v>
                </c:pt>
                <c:pt idx="4247">
                  <c:v>1274.39999338147</c:v>
                </c:pt>
                <c:pt idx="4248">
                  <c:v>1274.6999926185188</c:v>
                </c:pt>
                <c:pt idx="4249">
                  <c:v>1274.9999937629411</c:v>
                </c:pt>
                <c:pt idx="4250">
                  <c:v>1275.2999930000001</c:v>
                </c:pt>
                <c:pt idx="4251">
                  <c:v>1275.5999922370515</c:v>
                </c:pt>
                <c:pt idx="4252">
                  <c:v>1275.89999338147</c:v>
                </c:pt>
                <c:pt idx="4253">
                  <c:v>1276.1999926185188</c:v>
                </c:pt>
                <c:pt idx="4254">
                  <c:v>1276.4999937629411</c:v>
                </c:pt>
                <c:pt idx="4255">
                  <c:v>1276.7999930000001</c:v>
                </c:pt>
                <c:pt idx="4256">
                  <c:v>1277.0999922370515</c:v>
                </c:pt>
                <c:pt idx="4257">
                  <c:v>1277.39999338147</c:v>
                </c:pt>
                <c:pt idx="4258">
                  <c:v>1277.6999926185188</c:v>
                </c:pt>
                <c:pt idx="4259">
                  <c:v>1277.9999937629411</c:v>
                </c:pt>
                <c:pt idx="4260">
                  <c:v>1278.2999930000001</c:v>
                </c:pt>
                <c:pt idx="4261">
                  <c:v>1278.5999922370515</c:v>
                </c:pt>
                <c:pt idx="4262">
                  <c:v>1278.89999338147</c:v>
                </c:pt>
                <c:pt idx="4263">
                  <c:v>1279.1999926185188</c:v>
                </c:pt>
                <c:pt idx="4264">
                  <c:v>1279.4999937629411</c:v>
                </c:pt>
                <c:pt idx="4265">
                  <c:v>1279.7999930000001</c:v>
                </c:pt>
                <c:pt idx="4266">
                  <c:v>1280.0999922370515</c:v>
                </c:pt>
                <c:pt idx="4267">
                  <c:v>1280.39999338147</c:v>
                </c:pt>
                <c:pt idx="4268">
                  <c:v>1280.6999926185188</c:v>
                </c:pt>
                <c:pt idx="4269">
                  <c:v>1280.9999937629411</c:v>
                </c:pt>
                <c:pt idx="4270">
                  <c:v>1281.2999930000001</c:v>
                </c:pt>
                <c:pt idx="4271">
                  <c:v>1281.5999922370515</c:v>
                </c:pt>
                <c:pt idx="4272">
                  <c:v>1281.8999914741212</c:v>
                </c:pt>
                <c:pt idx="4273">
                  <c:v>1282.1999945258674</c:v>
                </c:pt>
                <c:pt idx="4274">
                  <c:v>1282.4999937629411</c:v>
                </c:pt>
                <c:pt idx="4275">
                  <c:v>1282.7999930000001</c:v>
                </c:pt>
                <c:pt idx="4276">
                  <c:v>1283.0999922370515</c:v>
                </c:pt>
                <c:pt idx="4277">
                  <c:v>1283.3999914741212</c:v>
                </c:pt>
                <c:pt idx="4278">
                  <c:v>1283.6999945258674</c:v>
                </c:pt>
                <c:pt idx="4279">
                  <c:v>1283.9999937629411</c:v>
                </c:pt>
                <c:pt idx="4280">
                  <c:v>1284.2999930000001</c:v>
                </c:pt>
                <c:pt idx="4281">
                  <c:v>1284.5999922370515</c:v>
                </c:pt>
                <c:pt idx="4282">
                  <c:v>1284.8999914741212</c:v>
                </c:pt>
                <c:pt idx="4283">
                  <c:v>1285.1999945258674</c:v>
                </c:pt>
                <c:pt idx="4284">
                  <c:v>1285.4999937629411</c:v>
                </c:pt>
                <c:pt idx="4285">
                  <c:v>1285.7999930000001</c:v>
                </c:pt>
                <c:pt idx="4286">
                  <c:v>1286.0999922370515</c:v>
                </c:pt>
                <c:pt idx="4287">
                  <c:v>1286.3999914741212</c:v>
                </c:pt>
                <c:pt idx="4288">
                  <c:v>1286.6999945258674</c:v>
                </c:pt>
                <c:pt idx="4289">
                  <c:v>1286.9999937629411</c:v>
                </c:pt>
                <c:pt idx="4290">
                  <c:v>1287.2999930000001</c:v>
                </c:pt>
                <c:pt idx="4291">
                  <c:v>1287.5999922370515</c:v>
                </c:pt>
                <c:pt idx="4292">
                  <c:v>1287.8999914741212</c:v>
                </c:pt>
                <c:pt idx="4293">
                  <c:v>1288.1999945258674</c:v>
                </c:pt>
                <c:pt idx="4294">
                  <c:v>1288.4999937629411</c:v>
                </c:pt>
                <c:pt idx="4295">
                  <c:v>1288.7999930000001</c:v>
                </c:pt>
                <c:pt idx="4296">
                  <c:v>1289.0999922370515</c:v>
                </c:pt>
                <c:pt idx="4297">
                  <c:v>1289.3999914741212</c:v>
                </c:pt>
                <c:pt idx="4298">
                  <c:v>1289.6999945258674</c:v>
                </c:pt>
                <c:pt idx="4299">
                  <c:v>1289.9999937629411</c:v>
                </c:pt>
                <c:pt idx="4300">
                  <c:v>1290.2999930000001</c:v>
                </c:pt>
                <c:pt idx="4301">
                  <c:v>1290.5999922370515</c:v>
                </c:pt>
                <c:pt idx="4302">
                  <c:v>1290.8999914741212</c:v>
                </c:pt>
                <c:pt idx="4303">
                  <c:v>1291.1999945258674</c:v>
                </c:pt>
                <c:pt idx="4304">
                  <c:v>1291.4999937629411</c:v>
                </c:pt>
                <c:pt idx="4305">
                  <c:v>1291.7999930000001</c:v>
                </c:pt>
                <c:pt idx="4306">
                  <c:v>1292.0999922370515</c:v>
                </c:pt>
                <c:pt idx="4307">
                  <c:v>1292.3999914741212</c:v>
                </c:pt>
                <c:pt idx="4308">
                  <c:v>1292.6999945258674</c:v>
                </c:pt>
                <c:pt idx="4309">
                  <c:v>1292.9999937629411</c:v>
                </c:pt>
                <c:pt idx="4310">
                  <c:v>1293.2999930000001</c:v>
                </c:pt>
                <c:pt idx="4311">
                  <c:v>1293.5999922370515</c:v>
                </c:pt>
                <c:pt idx="4312">
                  <c:v>1293.8999914741212</c:v>
                </c:pt>
                <c:pt idx="4313">
                  <c:v>1294.1999945258674</c:v>
                </c:pt>
                <c:pt idx="4314">
                  <c:v>1294.4999937629411</c:v>
                </c:pt>
                <c:pt idx="4315">
                  <c:v>1294.7999930000001</c:v>
                </c:pt>
                <c:pt idx="4316">
                  <c:v>1295.0999922370515</c:v>
                </c:pt>
                <c:pt idx="4317">
                  <c:v>1295.3999914741212</c:v>
                </c:pt>
                <c:pt idx="4318">
                  <c:v>1295.6999945258674</c:v>
                </c:pt>
                <c:pt idx="4319">
                  <c:v>1295.9999937629411</c:v>
                </c:pt>
                <c:pt idx="4320">
                  <c:v>1296.2999930000001</c:v>
                </c:pt>
                <c:pt idx="4321">
                  <c:v>1296.5999922370515</c:v>
                </c:pt>
                <c:pt idx="4322">
                  <c:v>1296.8999914741212</c:v>
                </c:pt>
                <c:pt idx="4323">
                  <c:v>1297.1999945258674</c:v>
                </c:pt>
                <c:pt idx="4324">
                  <c:v>1297.4999937629411</c:v>
                </c:pt>
                <c:pt idx="4325">
                  <c:v>1297.7999930000001</c:v>
                </c:pt>
                <c:pt idx="4326">
                  <c:v>1298.0999922370515</c:v>
                </c:pt>
                <c:pt idx="4327">
                  <c:v>1298.3999914741212</c:v>
                </c:pt>
                <c:pt idx="4328">
                  <c:v>1298.6999945258674</c:v>
                </c:pt>
                <c:pt idx="4329">
                  <c:v>1298.9999937629411</c:v>
                </c:pt>
                <c:pt idx="4330">
                  <c:v>1299.2999930000001</c:v>
                </c:pt>
                <c:pt idx="4331">
                  <c:v>1299.5999922370515</c:v>
                </c:pt>
                <c:pt idx="4332">
                  <c:v>1299.8999914741212</c:v>
                </c:pt>
                <c:pt idx="4333">
                  <c:v>1300.1999945258674</c:v>
                </c:pt>
                <c:pt idx="4334">
                  <c:v>1300.4999937629411</c:v>
                </c:pt>
                <c:pt idx="4335">
                  <c:v>1300.7999930000001</c:v>
                </c:pt>
                <c:pt idx="4336">
                  <c:v>1301.0999922370515</c:v>
                </c:pt>
                <c:pt idx="4337">
                  <c:v>1301.3999914741212</c:v>
                </c:pt>
                <c:pt idx="4338">
                  <c:v>1301.6999945258674</c:v>
                </c:pt>
                <c:pt idx="4339">
                  <c:v>1301.9999937629411</c:v>
                </c:pt>
                <c:pt idx="4340">
                  <c:v>1302.2999930000001</c:v>
                </c:pt>
                <c:pt idx="4341">
                  <c:v>1302.5999922370515</c:v>
                </c:pt>
                <c:pt idx="4342">
                  <c:v>1302.8999914741212</c:v>
                </c:pt>
                <c:pt idx="4343">
                  <c:v>1303.1999945258674</c:v>
                </c:pt>
                <c:pt idx="4344">
                  <c:v>1303.4999937629411</c:v>
                </c:pt>
                <c:pt idx="4345">
                  <c:v>1303.7999930000001</c:v>
                </c:pt>
                <c:pt idx="4346">
                  <c:v>1304.0999922370515</c:v>
                </c:pt>
                <c:pt idx="4347">
                  <c:v>1304.3999914741212</c:v>
                </c:pt>
                <c:pt idx="4348">
                  <c:v>1304.6999945258674</c:v>
                </c:pt>
                <c:pt idx="4349">
                  <c:v>1304.9999937629411</c:v>
                </c:pt>
                <c:pt idx="4350">
                  <c:v>1305.2999930000001</c:v>
                </c:pt>
                <c:pt idx="4351">
                  <c:v>1305.5999922370515</c:v>
                </c:pt>
                <c:pt idx="4352">
                  <c:v>1305.8999914741212</c:v>
                </c:pt>
                <c:pt idx="4353">
                  <c:v>1306.1999945258674</c:v>
                </c:pt>
                <c:pt idx="4354">
                  <c:v>1306.4999937629411</c:v>
                </c:pt>
                <c:pt idx="4355">
                  <c:v>1306.7999930000001</c:v>
                </c:pt>
                <c:pt idx="4356">
                  <c:v>1307.0999922370515</c:v>
                </c:pt>
                <c:pt idx="4357">
                  <c:v>1307.3999914741212</c:v>
                </c:pt>
                <c:pt idx="4358">
                  <c:v>1307.6999945258674</c:v>
                </c:pt>
                <c:pt idx="4359">
                  <c:v>1307.9999937629411</c:v>
                </c:pt>
                <c:pt idx="4360">
                  <c:v>1308.2999930000001</c:v>
                </c:pt>
                <c:pt idx="4361">
                  <c:v>1308.5999922370515</c:v>
                </c:pt>
                <c:pt idx="4362">
                  <c:v>1308.8999914741212</c:v>
                </c:pt>
                <c:pt idx="4363">
                  <c:v>1309.1999945258674</c:v>
                </c:pt>
                <c:pt idx="4364">
                  <c:v>1309.4999937629411</c:v>
                </c:pt>
                <c:pt idx="4365">
                  <c:v>1309.7999930000001</c:v>
                </c:pt>
                <c:pt idx="4366">
                  <c:v>1310.0999922370515</c:v>
                </c:pt>
                <c:pt idx="4367">
                  <c:v>1310.3999914741212</c:v>
                </c:pt>
                <c:pt idx="4368">
                  <c:v>1310.6999945258674</c:v>
                </c:pt>
                <c:pt idx="4369">
                  <c:v>1310.9999937629411</c:v>
                </c:pt>
                <c:pt idx="4370">
                  <c:v>1311.2999930000001</c:v>
                </c:pt>
                <c:pt idx="4371">
                  <c:v>1311.5999922370515</c:v>
                </c:pt>
                <c:pt idx="4372">
                  <c:v>1311.8999914741212</c:v>
                </c:pt>
                <c:pt idx="4373">
                  <c:v>1312.1999945258674</c:v>
                </c:pt>
                <c:pt idx="4374">
                  <c:v>1312.4999937629411</c:v>
                </c:pt>
                <c:pt idx="4375">
                  <c:v>1312.7999930000001</c:v>
                </c:pt>
                <c:pt idx="4376">
                  <c:v>1313.0999922370515</c:v>
                </c:pt>
                <c:pt idx="4377">
                  <c:v>1313.3999914741212</c:v>
                </c:pt>
                <c:pt idx="4378">
                  <c:v>1313.6999945258674</c:v>
                </c:pt>
                <c:pt idx="4379">
                  <c:v>1313.9999899482461</c:v>
                </c:pt>
                <c:pt idx="4380">
                  <c:v>1314.2999930000001</c:v>
                </c:pt>
                <c:pt idx="4381">
                  <c:v>1314.5999960517579</c:v>
                </c:pt>
                <c:pt idx="4382">
                  <c:v>1314.8999914741212</c:v>
                </c:pt>
                <c:pt idx="4383">
                  <c:v>1315.1999945258674</c:v>
                </c:pt>
                <c:pt idx="4384">
                  <c:v>1315.4999899482461</c:v>
                </c:pt>
                <c:pt idx="4385">
                  <c:v>1315.7999930000001</c:v>
                </c:pt>
                <c:pt idx="4386">
                  <c:v>1316.0999960517579</c:v>
                </c:pt>
                <c:pt idx="4387">
                  <c:v>1316.3999914741212</c:v>
                </c:pt>
                <c:pt idx="4388">
                  <c:v>1316.6999945258674</c:v>
                </c:pt>
                <c:pt idx="4389">
                  <c:v>1316.9999899482461</c:v>
                </c:pt>
                <c:pt idx="4390">
                  <c:v>1317.2999930000001</c:v>
                </c:pt>
                <c:pt idx="4391">
                  <c:v>1317.5999960517579</c:v>
                </c:pt>
                <c:pt idx="4392">
                  <c:v>1317.8999914741212</c:v>
                </c:pt>
                <c:pt idx="4393">
                  <c:v>1318.1999945258674</c:v>
                </c:pt>
                <c:pt idx="4394">
                  <c:v>1318.4999899482461</c:v>
                </c:pt>
                <c:pt idx="4395">
                  <c:v>1318.7999930000001</c:v>
                </c:pt>
                <c:pt idx="4396">
                  <c:v>1319.0999960517579</c:v>
                </c:pt>
                <c:pt idx="4397">
                  <c:v>1319.3999914741212</c:v>
                </c:pt>
                <c:pt idx="4398">
                  <c:v>1319.6999945258674</c:v>
                </c:pt>
                <c:pt idx="4399">
                  <c:v>1319.9999899482461</c:v>
                </c:pt>
                <c:pt idx="4400">
                  <c:v>1320.2999930000001</c:v>
                </c:pt>
                <c:pt idx="4401">
                  <c:v>1320.5999960517579</c:v>
                </c:pt>
                <c:pt idx="4402">
                  <c:v>1320.8999914741212</c:v>
                </c:pt>
                <c:pt idx="4403">
                  <c:v>1321.1999945258674</c:v>
                </c:pt>
                <c:pt idx="4404">
                  <c:v>1321.4999899482461</c:v>
                </c:pt>
                <c:pt idx="4405">
                  <c:v>1321.7999930000001</c:v>
                </c:pt>
                <c:pt idx="4406">
                  <c:v>1322.0999960517579</c:v>
                </c:pt>
                <c:pt idx="4407">
                  <c:v>1322.3999914741212</c:v>
                </c:pt>
                <c:pt idx="4408">
                  <c:v>1322.6999910119198</c:v>
                </c:pt>
                <c:pt idx="4409">
                  <c:v>1322.9999910238421</c:v>
                </c:pt>
                <c:pt idx="4410">
                  <c:v>1323.2999909761579</c:v>
                </c:pt>
                <c:pt idx="4411">
                  <c:v>1323.5999910476839</c:v>
                </c:pt>
                <c:pt idx="4412">
                  <c:v>1323.899991</c:v>
                </c:pt>
                <c:pt idx="4413">
                  <c:v>1324.1999909523056</c:v>
                </c:pt>
                <c:pt idx="4414">
                  <c:v>1324.499990904633</c:v>
                </c:pt>
                <c:pt idx="4415">
                  <c:v>1324.799991095367</c:v>
                </c:pt>
                <c:pt idx="4416">
                  <c:v>1325.0999910476839</c:v>
                </c:pt>
                <c:pt idx="4417">
                  <c:v>1325.399991</c:v>
                </c:pt>
                <c:pt idx="4418">
                  <c:v>1325.6999909523056</c:v>
                </c:pt>
                <c:pt idx="4419">
                  <c:v>1325.999990904633</c:v>
                </c:pt>
                <c:pt idx="4420">
                  <c:v>1326.299991095367</c:v>
                </c:pt>
                <c:pt idx="4421">
                  <c:v>1326.5999908092649</c:v>
                </c:pt>
                <c:pt idx="4422">
                  <c:v>1326.899991</c:v>
                </c:pt>
                <c:pt idx="4423">
                  <c:v>1327.1999911907351</c:v>
                </c:pt>
                <c:pt idx="4424">
                  <c:v>1327.499990904633</c:v>
                </c:pt>
                <c:pt idx="4425">
                  <c:v>1327.799991095367</c:v>
                </c:pt>
                <c:pt idx="4426">
                  <c:v>1328.0999908092649</c:v>
                </c:pt>
                <c:pt idx="4427">
                  <c:v>1328.399991</c:v>
                </c:pt>
                <c:pt idx="4428">
                  <c:v>1328.6999911907351</c:v>
                </c:pt>
                <c:pt idx="4429">
                  <c:v>1328.999990904633</c:v>
                </c:pt>
                <c:pt idx="4430">
                  <c:v>1329.299991095367</c:v>
                </c:pt>
                <c:pt idx="4431">
                  <c:v>1329.5999908092649</c:v>
                </c:pt>
                <c:pt idx="4432">
                  <c:v>1329.899991</c:v>
                </c:pt>
                <c:pt idx="4433">
                  <c:v>1330.1999911907351</c:v>
                </c:pt>
                <c:pt idx="4434">
                  <c:v>1330.4999913814711</c:v>
                </c:pt>
                <c:pt idx="4435">
                  <c:v>1330.7999906185298</c:v>
                </c:pt>
                <c:pt idx="4436">
                  <c:v>1331.0999908092649</c:v>
                </c:pt>
                <c:pt idx="4437">
                  <c:v>1331.399991</c:v>
                </c:pt>
                <c:pt idx="4438">
                  <c:v>1331.6999911907351</c:v>
                </c:pt>
                <c:pt idx="4439">
                  <c:v>1331.9999913814711</c:v>
                </c:pt>
                <c:pt idx="4440">
                  <c:v>1332.2999906185298</c:v>
                </c:pt>
                <c:pt idx="4441">
                  <c:v>1332.5999908092649</c:v>
                </c:pt>
                <c:pt idx="4442">
                  <c:v>1332.899991</c:v>
                </c:pt>
                <c:pt idx="4443">
                  <c:v>1333.1999911907351</c:v>
                </c:pt>
                <c:pt idx="4444">
                  <c:v>1333.4999913814711</c:v>
                </c:pt>
                <c:pt idx="4445">
                  <c:v>1333.7999906185298</c:v>
                </c:pt>
                <c:pt idx="4446">
                  <c:v>1334.0999908092649</c:v>
                </c:pt>
                <c:pt idx="4447">
                  <c:v>1334.399991</c:v>
                </c:pt>
                <c:pt idx="4448">
                  <c:v>1334.6999911907351</c:v>
                </c:pt>
                <c:pt idx="4449">
                  <c:v>1334.9999913814711</c:v>
                </c:pt>
                <c:pt idx="4450">
                  <c:v>1335.2999906185298</c:v>
                </c:pt>
                <c:pt idx="4451">
                  <c:v>1335.5999908092649</c:v>
                </c:pt>
                <c:pt idx="4452">
                  <c:v>1335.899991</c:v>
                </c:pt>
                <c:pt idx="4453">
                  <c:v>1336.1999911907351</c:v>
                </c:pt>
                <c:pt idx="4454">
                  <c:v>1336.4999913814711</c:v>
                </c:pt>
                <c:pt idx="4455">
                  <c:v>1336.7999906185298</c:v>
                </c:pt>
                <c:pt idx="4456">
                  <c:v>1337.0999908092649</c:v>
                </c:pt>
                <c:pt idx="4457">
                  <c:v>1337.399991</c:v>
                </c:pt>
                <c:pt idx="4458">
                  <c:v>1337.6999911907351</c:v>
                </c:pt>
                <c:pt idx="4459">
                  <c:v>1337.9999913814711</c:v>
                </c:pt>
                <c:pt idx="4460">
                  <c:v>1338.2999906185298</c:v>
                </c:pt>
                <c:pt idx="4461">
                  <c:v>1338.5999917629401</c:v>
                </c:pt>
                <c:pt idx="4462">
                  <c:v>1338.899991</c:v>
                </c:pt>
                <c:pt idx="4463">
                  <c:v>1339.1999902370487</c:v>
                </c:pt>
                <c:pt idx="4464">
                  <c:v>1339.4999913814711</c:v>
                </c:pt>
                <c:pt idx="4465">
                  <c:v>1339.7999906185298</c:v>
                </c:pt>
                <c:pt idx="4466">
                  <c:v>1340.0999917629401</c:v>
                </c:pt>
                <c:pt idx="4467">
                  <c:v>1340.399991</c:v>
                </c:pt>
                <c:pt idx="4468">
                  <c:v>1340.6999902370487</c:v>
                </c:pt>
                <c:pt idx="4469">
                  <c:v>1340.9999913814711</c:v>
                </c:pt>
                <c:pt idx="4470">
                  <c:v>1341.2999906185298</c:v>
                </c:pt>
                <c:pt idx="4471">
                  <c:v>1341.5999917629401</c:v>
                </c:pt>
                <c:pt idx="4472">
                  <c:v>1341.899991</c:v>
                </c:pt>
                <c:pt idx="4473">
                  <c:v>1342.1999902370487</c:v>
                </c:pt>
                <c:pt idx="4474">
                  <c:v>1342.4999913814711</c:v>
                </c:pt>
                <c:pt idx="4475">
                  <c:v>1342.7999906185298</c:v>
                </c:pt>
                <c:pt idx="4476">
                  <c:v>1343.0999917629401</c:v>
                </c:pt>
                <c:pt idx="4477">
                  <c:v>1343.399991</c:v>
                </c:pt>
                <c:pt idx="4478">
                  <c:v>1343.6999902370487</c:v>
                </c:pt>
                <c:pt idx="4479">
                  <c:v>1343.9999913814711</c:v>
                </c:pt>
                <c:pt idx="4480">
                  <c:v>1344.2999906185298</c:v>
                </c:pt>
                <c:pt idx="4481">
                  <c:v>1344.5999917629401</c:v>
                </c:pt>
                <c:pt idx="4482">
                  <c:v>1344.899991</c:v>
                </c:pt>
                <c:pt idx="4483">
                  <c:v>1345.1999902370487</c:v>
                </c:pt>
                <c:pt idx="4484">
                  <c:v>1345.4999913814711</c:v>
                </c:pt>
                <c:pt idx="4485">
                  <c:v>1345.7999906185298</c:v>
                </c:pt>
                <c:pt idx="4486">
                  <c:v>1346.0999917629401</c:v>
                </c:pt>
                <c:pt idx="4487">
                  <c:v>1346.399991</c:v>
                </c:pt>
                <c:pt idx="4488">
                  <c:v>1346.6999902370487</c:v>
                </c:pt>
                <c:pt idx="4489">
                  <c:v>1346.9999913814711</c:v>
                </c:pt>
                <c:pt idx="4490">
                  <c:v>1347.2999906185298</c:v>
                </c:pt>
                <c:pt idx="4491">
                  <c:v>1347.5999917629401</c:v>
                </c:pt>
                <c:pt idx="4492">
                  <c:v>1347.899991</c:v>
                </c:pt>
                <c:pt idx="4493">
                  <c:v>1348.1999902370487</c:v>
                </c:pt>
                <c:pt idx="4494">
                  <c:v>1348.4999913814711</c:v>
                </c:pt>
                <c:pt idx="4495">
                  <c:v>1348.7999906185298</c:v>
                </c:pt>
                <c:pt idx="4496">
                  <c:v>1349.0999917629401</c:v>
                </c:pt>
                <c:pt idx="4497">
                  <c:v>1349.399991</c:v>
                </c:pt>
                <c:pt idx="4498">
                  <c:v>1349.6999902370487</c:v>
                </c:pt>
                <c:pt idx="4499">
                  <c:v>1349.9999913814711</c:v>
                </c:pt>
                <c:pt idx="4500">
                  <c:v>1350.2999906185298</c:v>
                </c:pt>
                <c:pt idx="4501">
                  <c:v>1350.5999917629401</c:v>
                </c:pt>
                <c:pt idx="4502">
                  <c:v>1350.899991</c:v>
                </c:pt>
                <c:pt idx="4503">
                  <c:v>1351.1999902370487</c:v>
                </c:pt>
                <c:pt idx="4504">
                  <c:v>1351.4999913814711</c:v>
                </c:pt>
                <c:pt idx="4505">
                  <c:v>1351.7999906185298</c:v>
                </c:pt>
                <c:pt idx="4506">
                  <c:v>1352.0999917629401</c:v>
                </c:pt>
                <c:pt idx="4507">
                  <c:v>1352.399991</c:v>
                </c:pt>
                <c:pt idx="4508">
                  <c:v>1352.6999902370487</c:v>
                </c:pt>
                <c:pt idx="4509">
                  <c:v>1352.9999913814711</c:v>
                </c:pt>
                <c:pt idx="4510">
                  <c:v>1353.2999906185298</c:v>
                </c:pt>
                <c:pt idx="4511">
                  <c:v>1353.5999917629401</c:v>
                </c:pt>
                <c:pt idx="4512">
                  <c:v>1353.899991</c:v>
                </c:pt>
                <c:pt idx="4513">
                  <c:v>1354.1999902370487</c:v>
                </c:pt>
                <c:pt idx="4514">
                  <c:v>1354.4999894741211</c:v>
                </c:pt>
                <c:pt idx="4515">
                  <c:v>1354.7999925258778</c:v>
                </c:pt>
                <c:pt idx="4516">
                  <c:v>1355.0999917629401</c:v>
                </c:pt>
                <c:pt idx="4517">
                  <c:v>1355.399991</c:v>
                </c:pt>
                <c:pt idx="4518">
                  <c:v>1355.6999902370487</c:v>
                </c:pt>
                <c:pt idx="4519">
                  <c:v>1355.9999894741211</c:v>
                </c:pt>
                <c:pt idx="4520">
                  <c:v>1356.2999925258778</c:v>
                </c:pt>
                <c:pt idx="4521">
                  <c:v>1356.5999917629401</c:v>
                </c:pt>
                <c:pt idx="4522">
                  <c:v>1356.899991</c:v>
                </c:pt>
                <c:pt idx="4523">
                  <c:v>1357.1999902370487</c:v>
                </c:pt>
                <c:pt idx="4524">
                  <c:v>1357.4999894741211</c:v>
                </c:pt>
                <c:pt idx="4525">
                  <c:v>1357.7999925258778</c:v>
                </c:pt>
                <c:pt idx="4526">
                  <c:v>1358.0999917629401</c:v>
                </c:pt>
                <c:pt idx="4527">
                  <c:v>1358.399991</c:v>
                </c:pt>
                <c:pt idx="4528">
                  <c:v>1358.6999902370487</c:v>
                </c:pt>
                <c:pt idx="4529">
                  <c:v>1358.9999894741211</c:v>
                </c:pt>
                <c:pt idx="4530">
                  <c:v>1359.2999925258778</c:v>
                </c:pt>
                <c:pt idx="4531">
                  <c:v>1359.5999917629401</c:v>
                </c:pt>
                <c:pt idx="4532">
                  <c:v>1359.899991</c:v>
                </c:pt>
                <c:pt idx="4533">
                  <c:v>1360.1999902370487</c:v>
                </c:pt>
                <c:pt idx="4534">
                  <c:v>1360.4999894741211</c:v>
                </c:pt>
                <c:pt idx="4535">
                  <c:v>1360.7999925258778</c:v>
                </c:pt>
                <c:pt idx="4536">
                  <c:v>1361.0999917629401</c:v>
                </c:pt>
                <c:pt idx="4537">
                  <c:v>1361.399991</c:v>
                </c:pt>
                <c:pt idx="4538">
                  <c:v>1361.6999902370487</c:v>
                </c:pt>
                <c:pt idx="4539">
                  <c:v>1361.9999894741211</c:v>
                </c:pt>
                <c:pt idx="4540">
                  <c:v>1362.2999925258778</c:v>
                </c:pt>
                <c:pt idx="4541">
                  <c:v>1362.5999917629401</c:v>
                </c:pt>
                <c:pt idx="4542">
                  <c:v>1362.899991</c:v>
                </c:pt>
                <c:pt idx="4543">
                  <c:v>1363.1999902370487</c:v>
                </c:pt>
                <c:pt idx="4544">
                  <c:v>1363.4999894741211</c:v>
                </c:pt>
                <c:pt idx="4545">
                  <c:v>1363.7999925258778</c:v>
                </c:pt>
                <c:pt idx="4546">
                  <c:v>1364.0999917629401</c:v>
                </c:pt>
                <c:pt idx="4547">
                  <c:v>1364.399991</c:v>
                </c:pt>
                <c:pt idx="4548">
                  <c:v>1364.6999902370487</c:v>
                </c:pt>
                <c:pt idx="4549">
                  <c:v>1364.9999894741211</c:v>
                </c:pt>
                <c:pt idx="4550">
                  <c:v>1365.2999925258778</c:v>
                </c:pt>
                <c:pt idx="4551">
                  <c:v>1365.5999917629401</c:v>
                </c:pt>
                <c:pt idx="4552">
                  <c:v>1365.899991</c:v>
                </c:pt>
                <c:pt idx="4553">
                  <c:v>1366.1999902370487</c:v>
                </c:pt>
                <c:pt idx="4554">
                  <c:v>1366.4999894741211</c:v>
                </c:pt>
                <c:pt idx="4555">
                  <c:v>1366.7999925258778</c:v>
                </c:pt>
                <c:pt idx="4556">
                  <c:v>1367.0999917629401</c:v>
                </c:pt>
                <c:pt idx="4557">
                  <c:v>1367.399991</c:v>
                </c:pt>
                <c:pt idx="4558">
                  <c:v>1367.6999902370487</c:v>
                </c:pt>
                <c:pt idx="4559">
                  <c:v>1367.9999894741211</c:v>
                </c:pt>
                <c:pt idx="4560">
                  <c:v>1368.2999925258778</c:v>
                </c:pt>
                <c:pt idx="4561">
                  <c:v>1368.5999917629401</c:v>
                </c:pt>
                <c:pt idx="4562">
                  <c:v>1368.899991</c:v>
                </c:pt>
                <c:pt idx="4563">
                  <c:v>1369.1999902370487</c:v>
                </c:pt>
                <c:pt idx="4564">
                  <c:v>1369.4999894741211</c:v>
                </c:pt>
                <c:pt idx="4565">
                  <c:v>1369.7999925258778</c:v>
                </c:pt>
                <c:pt idx="4566">
                  <c:v>1370.0999917629401</c:v>
                </c:pt>
                <c:pt idx="4567">
                  <c:v>1370.399991</c:v>
                </c:pt>
                <c:pt idx="4568">
                  <c:v>1370.6999902370487</c:v>
                </c:pt>
                <c:pt idx="4569">
                  <c:v>1370.9999894741211</c:v>
                </c:pt>
                <c:pt idx="4570">
                  <c:v>1371.2999925258778</c:v>
                </c:pt>
                <c:pt idx="4571">
                  <c:v>1371.5999917629401</c:v>
                </c:pt>
                <c:pt idx="4572">
                  <c:v>1371.899991</c:v>
                </c:pt>
                <c:pt idx="4573">
                  <c:v>1372.1999902370487</c:v>
                </c:pt>
                <c:pt idx="4574">
                  <c:v>1372.4999894741211</c:v>
                </c:pt>
                <c:pt idx="4575">
                  <c:v>1372.7999925258778</c:v>
                </c:pt>
                <c:pt idx="4576">
                  <c:v>1373.0999917629401</c:v>
                </c:pt>
                <c:pt idx="4577">
                  <c:v>1373.399991</c:v>
                </c:pt>
                <c:pt idx="4578">
                  <c:v>1373.6999902370487</c:v>
                </c:pt>
                <c:pt idx="4579">
                  <c:v>1373.9999894741211</c:v>
                </c:pt>
                <c:pt idx="4580">
                  <c:v>1374.2999925258778</c:v>
                </c:pt>
                <c:pt idx="4581">
                  <c:v>1374.5999917629401</c:v>
                </c:pt>
                <c:pt idx="4582">
                  <c:v>1374.899991</c:v>
                </c:pt>
                <c:pt idx="4583">
                  <c:v>1375.1999902370487</c:v>
                </c:pt>
                <c:pt idx="4584">
                  <c:v>1375.4999894741211</c:v>
                </c:pt>
                <c:pt idx="4585">
                  <c:v>1375.7999925258778</c:v>
                </c:pt>
                <c:pt idx="4586">
                  <c:v>1376.0999917629401</c:v>
                </c:pt>
                <c:pt idx="4587">
                  <c:v>1376.399991</c:v>
                </c:pt>
                <c:pt idx="4588">
                  <c:v>1376.6999902370487</c:v>
                </c:pt>
                <c:pt idx="4589">
                  <c:v>1376.9999894741211</c:v>
                </c:pt>
                <c:pt idx="4590">
                  <c:v>1377.2999925258778</c:v>
                </c:pt>
                <c:pt idx="4591">
                  <c:v>1377.5999917629401</c:v>
                </c:pt>
                <c:pt idx="4592">
                  <c:v>1377.899991</c:v>
                </c:pt>
                <c:pt idx="4593">
                  <c:v>1378.1999902370487</c:v>
                </c:pt>
                <c:pt idx="4594">
                  <c:v>1378.4999894741211</c:v>
                </c:pt>
                <c:pt idx="4595">
                  <c:v>1378.7999925258778</c:v>
                </c:pt>
                <c:pt idx="4596">
                  <c:v>1379.0999917629401</c:v>
                </c:pt>
                <c:pt idx="4597">
                  <c:v>1379.399991</c:v>
                </c:pt>
                <c:pt idx="4598">
                  <c:v>1379.6999902370487</c:v>
                </c:pt>
                <c:pt idx="4599">
                  <c:v>1379.9999894741211</c:v>
                </c:pt>
                <c:pt idx="4600">
                  <c:v>1380.2999925258778</c:v>
                </c:pt>
                <c:pt idx="4601">
                  <c:v>1380.5999917629401</c:v>
                </c:pt>
                <c:pt idx="4602">
                  <c:v>1380.899991</c:v>
                </c:pt>
                <c:pt idx="4603">
                  <c:v>1381.1999902370487</c:v>
                </c:pt>
                <c:pt idx="4604">
                  <c:v>1381.4999894741211</c:v>
                </c:pt>
                <c:pt idx="4605">
                  <c:v>1381.7999925258778</c:v>
                </c:pt>
                <c:pt idx="4606">
                  <c:v>1382.0999917629401</c:v>
                </c:pt>
                <c:pt idx="4607">
                  <c:v>1382.399991</c:v>
                </c:pt>
                <c:pt idx="4608">
                  <c:v>1382.6999902370487</c:v>
                </c:pt>
                <c:pt idx="4609">
                  <c:v>1382.9999894741211</c:v>
                </c:pt>
                <c:pt idx="4610">
                  <c:v>1383.2999925258778</c:v>
                </c:pt>
                <c:pt idx="4611">
                  <c:v>1383.5999917629401</c:v>
                </c:pt>
                <c:pt idx="4612">
                  <c:v>1383.899991</c:v>
                </c:pt>
                <c:pt idx="4613">
                  <c:v>1384.1999902370487</c:v>
                </c:pt>
                <c:pt idx="4614">
                  <c:v>1384.4999894741211</c:v>
                </c:pt>
                <c:pt idx="4615">
                  <c:v>1384.7999925258778</c:v>
                </c:pt>
                <c:pt idx="4616">
                  <c:v>1385.0999917629401</c:v>
                </c:pt>
                <c:pt idx="4617">
                  <c:v>1385.399991</c:v>
                </c:pt>
                <c:pt idx="4618">
                  <c:v>1385.6999902370487</c:v>
                </c:pt>
                <c:pt idx="4619">
                  <c:v>1385.9999894741211</c:v>
                </c:pt>
                <c:pt idx="4620">
                  <c:v>1386.2999925258778</c:v>
                </c:pt>
                <c:pt idx="4621">
                  <c:v>1386.5999879482431</c:v>
                </c:pt>
                <c:pt idx="4622">
                  <c:v>1386.899991</c:v>
                </c:pt>
                <c:pt idx="4623">
                  <c:v>1387.1999940517578</c:v>
                </c:pt>
                <c:pt idx="4624">
                  <c:v>1387.4999894741211</c:v>
                </c:pt>
                <c:pt idx="4625">
                  <c:v>1387.7999925258778</c:v>
                </c:pt>
                <c:pt idx="4626">
                  <c:v>1388.0999879482431</c:v>
                </c:pt>
                <c:pt idx="4627">
                  <c:v>1388.399991</c:v>
                </c:pt>
                <c:pt idx="4628">
                  <c:v>1388.6999940517578</c:v>
                </c:pt>
                <c:pt idx="4629">
                  <c:v>1388.9999894741211</c:v>
                </c:pt>
                <c:pt idx="4630">
                  <c:v>1389.2999925258778</c:v>
                </c:pt>
                <c:pt idx="4631">
                  <c:v>1389.5999879482431</c:v>
                </c:pt>
                <c:pt idx="4632">
                  <c:v>1389.899991</c:v>
                </c:pt>
                <c:pt idx="4633">
                  <c:v>1390.1999940517578</c:v>
                </c:pt>
                <c:pt idx="4634">
                  <c:v>1390.4999894741211</c:v>
                </c:pt>
                <c:pt idx="4635">
                  <c:v>1390.7999925258778</c:v>
                </c:pt>
                <c:pt idx="4636">
                  <c:v>1391.0999879482431</c:v>
                </c:pt>
                <c:pt idx="4637">
                  <c:v>1391.399991</c:v>
                </c:pt>
                <c:pt idx="4638">
                  <c:v>1391.6999940517578</c:v>
                </c:pt>
                <c:pt idx="4639">
                  <c:v>1391.9999894741211</c:v>
                </c:pt>
                <c:pt idx="4640">
                  <c:v>1392.2999925258778</c:v>
                </c:pt>
                <c:pt idx="4641">
                  <c:v>1392.5999879482431</c:v>
                </c:pt>
                <c:pt idx="4642">
                  <c:v>1392.899991</c:v>
                </c:pt>
                <c:pt idx="4643">
                  <c:v>1393.1999940517578</c:v>
                </c:pt>
                <c:pt idx="4644">
                  <c:v>1393.4999894741211</c:v>
                </c:pt>
                <c:pt idx="4645">
                  <c:v>1393.7999925258778</c:v>
                </c:pt>
                <c:pt idx="4646">
                  <c:v>1394.0999879482431</c:v>
                </c:pt>
                <c:pt idx="4647">
                  <c:v>1394.399991</c:v>
                </c:pt>
                <c:pt idx="4648">
                  <c:v>1394.6999940517578</c:v>
                </c:pt>
                <c:pt idx="4649">
                  <c:v>1394.9999894741211</c:v>
                </c:pt>
                <c:pt idx="4650">
                  <c:v>1395.2999925258778</c:v>
                </c:pt>
                <c:pt idx="4651">
                  <c:v>1395.5999879482431</c:v>
                </c:pt>
                <c:pt idx="4652">
                  <c:v>1395.899991</c:v>
                </c:pt>
              </c:numCache>
            </c:numRef>
          </c:xVal>
          <c:yVal>
            <c:numRef>
              <c:f>Лист5!$B$2:$B$48813</c:f>
              <c:numCache>
                <c:formatCode>General</c:formatCode>
                <c:ptCount val="48812"/>
                <c:pt idx="0">
                  <c:v>0.13979500532200134</c:v>
                </c:pt>
                <c:pt idx="1">
                  <c:v>0.14410400390600001</c:v>
                </c:pt>
                <c:pt idx="2">
                  <c:v>0.14809399843200188</c:v>
                </c:pt>
                <c:pt idx="3">
                  <c:v>0.15208299458000168</c:v>
                </c:pt>
                <c:pt idx="4">
                  <c:v>0.15607300400700044</c:v>
                </c:pt>
                <c:pt idx="5">
                  <c:v>0.15990300476600208</c:v>
                </c:pt>
                <c:pt idx="6">
                  <c:v>0.16373300552400041</c:v>
                </c:pt>
                <c:pt idx="7">
                  <c:v>0.16756300628199999</c:v>
                </c:pt>
                <c:pt idx="8">
                  <c:v>0.17123399674900044</c:v>
                </c:pt>
                <c:pt idx="9">
                  <c:v>0.17506399750700191</c:v>
                </c:pt>
                <c:pt idx="10">
                  <c:v>0.17873400449800114</c:v>
                </c:pt>
                <c:pt idx="11">
                  <c:v>0.1824039965870026</c:v>
                </c:pt>
                <c:pt idx="12">
                  <c:v>0.18623399734500146</c:v>
                </c:pt>
                <c:pt idx="13">
                  <c:v>0.18990500271300129</c:v>
                </c:pt>
                <c:pt idx="14">
                  <c:v>0.19357499480199999</c:v>
                </c:pt>
                <c:pt idx="15">
                  <c:v>0.19724600017100191</c:v>
                </c:pt>
                <c:pt idx="16">
                  <c:v>0.20091600716100194</c:v>
                </c:pt>
                <c:pt idx="17">
                  <c:v>0.20442700386000145</c:v>
                </c:pt>
                <c:pt idx="18">
                  <c:v>0.20809699595000108</c:v>
                </c:pt>
                <c:pt idx="19">
                  <c:v>0.21176800131800044</c:v>
                </c:pt>
                <c:pt idx="20">
                  <c:v>0.21543799340700234</c:v>
                </c:pt>
                <c:pt idx="21">
                  <c:v>0.21894900500800168</c:v>
                </c:pt>
                <c:pt idx="22">
                  <c:v>0.22261999547500044</c:v>
                </c:pt>
                <c:pt idx="23">
                  <c:v>0.22629000246500044</c:v>
                </c:pt>
                <c:pt idx="24">
                  <c:v>0.22980099916499999</c:v>
                </c:pt>
                <c:pt idx="25">
                  <c:v>0.23347100615499999</c:v>
                </c:pt>
                <c:pt idx="26">
                  <c:v>0.23698200285400126</c:v>
                </c:pt>
                <c:pt idx="27">
                  <c:v>0.24065299332100001</c:v>
                </c:pt>
                <c:pt idx="28">
                  <c:v>0.24416300654400044</c:v>
                </c:pt>
                <c:pt idx="29">
                  <c:v>0.24783399701100126</c:v>
                </c:pt>
                <c:pt idx="30">
                  <c:v>0.25134500861199766</c:v>
                </c:pt>
                <c:pt idx="31">
                  <c:v>0.25501498580000342</c:v>
                </c:pt>
                <c:pt idx="32">
                  <c:v>0.25852599740000032</c:v>
                </c:pt>
                <c:pt idx="33">
                  <c:v>0.26203700900099974</c:v>
                </c:pt>
                <c:pt idx="34">
                  <c:v>0.26570698618900263</c:v>
                </c:pt>
                <c:pt idx="35">
                  <c:v>0.26921799778900263</c:v>
                </c:pt>
                <c:pt idx="36">
                  <c:v>0.27272900939000205</c:v>
                </c:pt>
                <c:pt idx="37">
                  <c:v>0.27623999118800002</c:v>
                </c:pt>
                <c:pt idx="38">
                  <c:v>0.27990999817800138</c:v>
                </c:pt>
                <c:pt idx="39">
                  <c:v>0.28342100977899998</c:v>
                </c:pt>
                <c:pt idx="40">
                  <c:v>0.28693199157700205</c:v>
                </c:pt>
                <c:pt idx="41">
                  <c:v>0.29060199856800001</c:v>
                </c:pt>
                <c:pt idx="42">
                  <c:v>0.29411301016800001</c:v>
                </c:pt>
                <c:pt idx="43">
                  <c:v>0.29762399196600303</c:v>
                </c:pt>
                <c:pt idx="44">
                  <c:v>0.30113500356700001</c:v>
                </c:pt>
                <c:pt idx="45">
                  <c:v>0.30464598536500348</c:v>
                </c:pt>
                <c:pt idx="46">
                  <c:v>0.30815699696500365</c:v>
                </c:pt>
                <c:pt idx="47">
                  <c:v>0.31166699528700526</c:v>
                </c:pt>
                <c:pt idx="48">
                  <c:v>0.31533798575400468</c:v>
                </c:pt>
                <c:pt idx="49">
                  <c:v>0.31884899735500616</c:v>
                </c:pt>
                <c:pt idx="50">
                  <c:v>0.32235899567600468</c:v>
                </c:pt>
                <c:pt idx="51">
                  <c:v>0.3258700072770061</c:v>
                </c:pt>
                <c:pt idx="52">
                  <c:v>0.32938098907500635</c:v>
                </c:pt>
                <c:pt idx="53">
                  <c:v>0.33289200067500263</c:v>
                </c:pt>
                <c:pt idx="54">
                  <c:v>0.33640301227600206</c:v>
                </c:pt>
                <c:pt idx="55">
                  <c:v>0.33991399407400469</c:v>
                </c:pt>
                <c:pt idx="56">
                  <c:v>0.34342500567399997</c:v>
                </c:pt>
                <c:pt idx="57">
                  <c:v>0.34693500399600002</c:v>
                </c:pt>
                <c:pt idx="58">
                  <c:v>0.35044598579400366</c:v>
                </c:pt>
                <c:pt idx="59">
                  <c:v>0.35395699739500458</c:v>
                </c:pt>
                <c:pt idx="60">
                  <c:v>0.35746800899500303</c:v>
                </c:pt>
                <c:pt idx="61">
                  <c:v>0.36097899079300405</c:v>
                </c:pt>
                <c:pt idx="62">
                  <c:v>0.36432999372500463</c:v>
                </c:pt>
                <c:pt idx="63">
                  <c:v>0.36784100532500286</c:v>
                </c:pt>
                <c:pt idx="64">
                  <c:v>0.37135198712300377</c:v>
                </c:pt>
                <c:pt idx="65">
                  <c:v>0.37486299872400458</c:v>
                </c:pt>
                <c:pt idx="66">
                  <c:v>0.37837299704600469</c:v>
                </c:pt>
                <c:pt idx="67">
                  <c:v>0.38172501325600205</c:v>
                </c:pt>
                <c:pt idx="68">
                  <c:v>0.38523599505400263</c:v>
                </c:pt>
                <c:pt idx="69">
                  <c:v>0.38874599337600263</c:v>
                </c:pt>
                <c:pt idx="70">
                  <c:v>0.39209800958600038</c:v>
                </c:pt>
                <c:pt idx="71">
                  <c:v>0.39560800790800377</c:v>
                </c:pt>
                <c:pt idx="72">
                  <c:v>0.39911898970600468</c:v>
                </c:pt>
                <c:pt idx="73">
                  <c:v>0.40247100591700263</c:v>
                </c:pt>
                <c:pt idx="74">
                  <c:v>0.40598100423800032</c:v>
                </c:pt>
                <c:pt idx="75">
                  <c:v>0.40933299064599998</c:v>
                </c:pt>
                <c:pt idx="76">
                  <c:v>0.41284400224700263</c:v>
                </c:pt>
                <c:pt idx="77">
                  <c:v>0.41635400056799998</c:v>
                </c:pt>
                <c:pt idx="78">
                  <c:v>0.41970598697700234</c:v>
                </c:pt>
                <c:pt idx="79">
                  <c:v>0.4232169985770024</c:v>
                </c:pt>
                <c:pt idx="80">
                  <c:v>0.42656800150899998</c:v>
                </c:pt>
                <c:pt idx="81">
                  <c:v>0.43007901310900365</c:v>
                </c:pt>
                <c:pt idx="82">
                  <c:v>0.43342998623800394</c:v>
                </c:pt>
                <c:pt idx="83">
                  <c:v>0.43678098917000463</c:v>
                </c:pt>
                <c:pt idx="84">
                  <c:v>0.44029200077099973</c:v>
                </c:pt>
                <c:pt idx="85">
                  <c:v>0.44364300370199766</c:v>
                </c:pt>
                <c:pt idx="86">
                  <c:v>0.44699499011000032</c:v>
                </c:pt>
                <c:pt idx="87">
                  <c:v>0.45050498843199999</c:v>
                </c:pt>
                <c:pt idx="88">
                  <c:v>0.45385700464200002</c:v>
                </c:pt>
                <c:pt idx="89">
                  <c:v>0.45720800757399999</c:v>
                </c:pt>
                <c:pt idx="90">
                  <c:v>0.46055901050599979</c:v>
                </c:pt>
                <c:pt idx="91">
                  <c:v>0.46406999230399998</c:v>
                </c:pt>
                <c:pt idx="92">
                  <c:v>0.46742099523500469</c:v>
                </c:pt>
                <c:pt idx="93">
                  <c:v>0.47077301144599976</c:v>
                </c:pt>
                <c:pt idx="94">
                  <c:v>0.47412401437800206</c:v>
                </c:pt>
                <c:pt idx="95">
                  <c:v>0.47747498750700468</c:v>
                </c:pt>
                <c:pt idx="96">
                  <c:v>0.48082599043800234</c:v>
                </c:pt>
                <c:pt idx="97">
                  <c:v>0.48417800664900246</c:v>
                </c:pt>
                <c:pt idx="98">
                  <c:v>0.48752900958099998</c:v>
                </c:pt>
                <c:pt idx="99">
                  <c:v>0.49088001251199997</c:v>
                </c:pt>
                <c:pt idx="100">
                  <c:v>0.49423098564100032</c:v>
                </c:pt>
                <c:pt idx="101">
                  <c:v>0.49758300185200377</c:v>
                </c:pt>
                <c:pt idx="102">
                  <c:v>0.50093400478399996</c:v>
                </c:pt>
                <c:pt idx="103">
                  <c:v>0.50428497791299531</c:v>
                </c:pt>
                <c:pt idx="104">
                  <c:v>0.50747698545499531</c:v>
                </c:pt>
                <c:pt idx="105">
                  <c:v>0.51082801818800538</c:v>
                </c:pt>
                <c:pt idx="106">
                  <c:v>0.51417899131800004</c:v>
                </c:pt>
                <c:pt idx="107">
                  <c:v>0.51753097772599543</c:v>
                </c:pt>
                <c:pt idx="108">
                  <c:v>0.52072197198900005</c:v>
                </c:pt>
                <c:pt idx="109">
                  <c:v>0.52407401800200004</c:v>
                </c:pt>
                <c:pt idx="110">
                  <c:v>0.52726501226400468</c:v>
                </c:pt>
                <c:pt idx="111">
                  <c:v>0.53061598539400001</c:v>
                </c:pt>
                <c:pt idx="112">
                  <c:v>0.53396797180199462</c:v>
                </c:pt>
                <c:pt idx="113">
                  <c:v>0.53715902566900064</c:v>
                </c:pt>
                <c:pt idx="114">
                  <c:v>0.54035097360600004</c:v>
                </c:pt>
                <c:pt idx="115">
                  <c:v>0.54370200634000065</c:v>
                </c:pt>
                <c:pt idx="116">
                  <c:v>0.54689401388200065</c:v>
                </c:pt>
                <c:pt idx="117">
                  <c:v>0.550244987011</c:v>
                </c:pt>
                <c:pt idx="118">
                  <c:v>0.55343699455299589</c:v>
                </c:pt>
                <c:pt idx="119">
                  <c:v>0.55662900209400912</c:v>
                </c:pt>
                <c:pt idx="120">
                  <c:v>0.55981999635700064</c:v>
                </c:pt>
                <c:pt idx="121">
                  <c:v>0.56317198276500002</c:v>
                </c:pt>
                <c:pt idx="122">
                  <c:v>0.56636297702799532</c:v>
                </c:pt>
                <c:pt idx="123">
                  <c:v>0.56955498456999998</c:v>
                </c:pt>
                <c:pt idx="124">
                  <c:v>0.57274699211100411</c:v>
                </c:pt>
                <c:pt idx="125">
                  <c:v>0.57593798637399995</c:v>
                </c:pt>
                <c:pt idx="126">
                  <c:v>0.57912999391599995</c:v>
                </c:pt>
                <c:pt idx="127">
                  <c:v>0.58232200145699531</c:v>
                </c:pt>
                <c:pt idx="128">
                  <c:v>0.58551299571998938</c:v>
                </c:pt>
                <c:pt idx="129">
                  <c:v>0.58870500326200004</c:v>
                </c:pt>
                <c:pt idx="130">
                  <c:v>0.5918970108029995</c:v>
                </c:pt>
                <c:pt idx="131">
                  <c:v>0.59508800506599957</c:v>
                </c:pt>
                <c:pt idx="132">
                  <c:v>0.59811997413599949</c:v>
                </c:pt>
                <c:pt idx="133">
                  <c:v>0.60131198167800004</c:v>
                </c:pt>
                <c:pt idx="134">
                  <c:v>0.60450398921999959</c:v>
                </c:pt>
                <c:pt idx="135">
                  <c:v>0.607536017895</c:v>
                </c:pt>
                <c:pt idx="136">
                  <c:v>0.61072802543600468</c:v>
                </c:pt>
                <c:pt idx="137">
                  <c:v>0.61375999450700525</c:v>
                </c:pt>
                <c:pt idx="138">
                  <c:v>0.61695098876999999</c:v>
                </c:pt>
                <c:pt idx="139">
                  <c:v>0.61998301744500606</c:v>
                </c:pt>
                <c:pt idx="140">
                  <c:v>0.62317502498600064</c:v>
                </c:pt>
                <c:pt idx="141">
                  <c:v>0.62620699405699998</c:v>
                </c:pt>
                <c:pt idx="142">
                  <c:v>0.62923902273200005</c:v>
                </c:pt>
                <c:pt idx="143">
                  <c:v>0.63227099180199997</c:v>
                </c:pt>
                <c:pt idx="144">
                  <c:v>0.63546299934399997</c:v>
                </c:pt>
                <c:pt idx="145">
                  <c:v>0.63849502801900526</c:v>
                </c:pt>
                <c:pt idx="146">
                  <c:v>0.64152699708900063</c:v>
                </c:pt>
                <c:pt idx="147">
                  <c:v>0.64455902576400004</c:v>
                </c:pt>
                <c:pt idx="148">
                  <c:v>0.64759099483500004</c:v>
                </c:pt>
                <c:pt idx="149">
                  <c:v>0.6504639983179995</c:v>
                </c:pt>
                <c:pt idx="150">
                  <c:v>0.65349602699300491</c:v>
                </c:pt>
                <c:pt idx="151">
                  <c:v>0.65652799606300538</c:v>
                </c:pt>
                <c:pt idx="152">
                  <c:v>0.65956002473800002</c:v>
                </c:pt>
                <c:pt idx="153">
                  <c:v>0.66243302822100003</c:v>
                </c:pt>
                <c:pt idx="154">
                  <c:v>0.66546499729200004</c:v>
                </c:pt>
                <c:pt idx="155">
                  <c:v>0.668497025967</c:v>
                </c:pt>
                <c:pt idx="156">
                  <c:v>0.6713690161710073</c:v>
                </c:pt>
                <c:pt idx="157">
                  <c:v>0.67440199852000526</c:v>
                </c:pt>
                <c:pt idx="158">
                  <c:v>0.67727398872400002</c:v>
                </c:pt>
                <c:pt idx="159">
                  <c:v>0.68030601739900065</c:v>
                </c:pt>
                <c:pt idx="160">
                  <c:v>0.683179020882</c:v>
                </c:pt>
                <c:pt idx="161">
                  <c:v>0.68605101108600064</c:v>
                </c:pt>
                <c:pt idx="162">
                  <c:v>0.68892401456800911</c:v>
                </c:pt>
                <c:pt idx="163">
                  <c:v>0.69195598363900468</c:v>
                </c:pt>
                <c:pt idx="164">
                  <c:v>0.69482797384299999</c:v>
                </c:pt>
                <c:pt idx="165">
                  <c:v>0.69770097732500524</c:v>
                </c:pt>
                <c:pt idx="166">
                  <c:v>0.70057302713400005</c:v>
                </c:pt>
                <c:pt idx="167">
                  <c:v>0.70328599214600063</c:v>
                </c:pt>
                <c:pt idx="168">
                  <c:v>0.7061589956280041</c:v>
                </c:pt>
                <c:pt idx="169">
                  <c:v>0.70903098583199531</c:v>
                </c:pt>
                <c:pt idx="170">
                  <c:v>0.71190398931499999</c:v>
                </c:pt>
                <c:pt idx="171">
                  <c:v>0.71461701393100063</c:v>
                </c:pt>
                <c:pt idx="172">
                  <c:v>0.71748900413500005</c:v>
                </c:pt>
                <c:pt idx="173">
                  <c:v>0.72036200761799996</c:v>
                </c:pt>
                <c:pt idx="174">
                  <c:v>0.72307497263000731</c:v>
                </c:pt>
                <c:pt idx="175">
                  <c:v>0.72578799724600063</c:v>
                </c:pt>
                <c:pt idx="176">
                  <c:v>0.72865998745000526</c:v>
                </c:pt>
                <c:pt idx="177">
                  <c:v>0.73137301206600525</c:v>
                </c:pt>
                <c:pt idx="178">
                  <c:v>0.73408597707700063</c:v>
                </c:pt>
                <c:pt idx="179">
                  <c:v>0.73679900169400936</c:v>
                </c:pt>
                <c:pt idx="180">
                  <c:v>0.73951202631000001</c:v>
                </c:pt>
                <c:pt idx="181">
                  <c:v>0.74222499132200004</c:v>
                </c:pt>
                <c:pt idx="182">
                  <c:v>0.74493801593800468</c:v>
                </c:pt>
                <c:pt idx="183">
                  <c:v>0.74765098094899995</c:v>
                </c:pt>
                <c:pt idx="184">
                  <c:v>0.75036299228699999</c:v>
                </c:pt>
                <c:pt idx="185">
                  <c:v>0.75307601690300641</c:v>
                </c:pt>
                <c:pt idx="186">
                  <c:v>0.75578898191499999</c:v>
                </c:pt>
                <c:pt idx="187">
                  <c:v>0.75834298133900002</c:v>
                </c:pt>
                <c:pt idx="188">
                  <c:v>0.761056005955</c:v>
                </c:pt>
                <c:pt idx="189">
                  <c:v>0.76360899210000821</c:v>
                </c:pt>
                <c:pt idx="190">
                  <c:v>0.76632201671600064</c:v>
                </c:pt>
                <c:pt idx="191">
                  <c:v>0.76887500286100641</c:v>
                </c:pt>
                <c:pt idx="192">
                  <c:v>0.77142900228500821</c:v>
                </c:pt>
                <c:pt idx="193">
                  <c:v>0.77414101362200927</c:v>
                </c:pt>
                <c:pt idx="194">
                  <c:v>0.77669501304601141</c:v>
                </c:pt>
                <c:pt idx="195">
                  <c:v>0.77924799919100063</c:v>
                </c:pt>
                <c:pt idx="196">
                  <c:v>0.7818019986150041</c:v>
                </c:pt>
                <c:pt idx="197">
                  <c:v>0.78435498475999532</c:v>
                </c:pt>
                <c:pt idx="198">
                  <c:v>0.78690797090499998</c:v>
                </c:pt>
                <c:pt idx="199">
                  <c:v>0.78930199146299951</c:v>
                </c:pt>
                <c:pt idx="200">
                  <c:v>0.79185497760800538</c:v>
                </c:pt>
                <c:pt idx="201">
                  <c:v>0.79440897703199997</c:v>
                </c:pt>
                <c:pt idx="202">
                  <c:v>0.79680198431000004</c:v>
                </c:pt>
                <c:pt idx="203">
                  <c:v>0.79935598373399996</c:v>
                </c:pt>
                <c:pt idx="204">
                  <c:v>0.80190902948400444</c:v>
                </c:pt>
                <c:pt idx="205">
                  <c:v>0.80430299043699949</c:v>
                </c:pt>
                <c:pt idx="206">
                  <c:v>0.80669701099400526</c:v>
                </c:pt>
                <c:pt idx="207">
                  <c:v>0.80924999713900525</c:v>
                </c:pt>
                <c:pt idx="208">
                  <c:v>0.81164401769600925</c:v>
                </c:pt>
                <c:pt idx="209">
                  <c:v>0.81403702497499997</c:v>
                </c:pt>
                <c:pt idx="210">
                  <c:v>0.81643098592799268</c:v>
                </c:pt>
                <c:pt idx="211">
                  <c:v>0.81882500648500911</c:v>
                </c:pt>
                <c:pt idx="212">
                  <c:v>0.821219027042</c:v>
                </c:pt>
                <c:pt idx="213">
                  <c:v>0.82361298799499949</c:v>
                </c:pt>
                <c:pt idx="214">
                  <c:v>0.82600599527400065</c:v>
                </c:pt>
                <c:pt idx="215">
                  <c:v>0.82823997736000265</c:v>
                </c:pt>
                <c:pt idx="216">
                  <c:v>0.83063399791699999</c:v>
                </c:pt>
                <c:pt idx="217">
                  <c:v>0.83302801847500618</c:v>
                </c:pt>
                <c:pt idx="218">
                  <c:v>0.83526200056099997</c:v>
                </c:pt>
                <c:pt idx="219">
                  <c:v>0.83749598264700065</c:v>
                </c:pt>
                <c:pt idx="220">
                  <c:v>0.83989000320400731</c:v>
                </c:pt>
                <c:pt idx="221">
                  <c:v>0.84212398529099997</c:v>
                </c:pt>
                <c:pt idx="222">
                  <c:v>0.84435802698100004</c:v>
                </c:pt>
                <c:pt idx="223">
                  <c:v>0.84659302234600065</c:v>
                </c:pt>
                <c:pt idx="224">
                  <c:v>0.84898602962500003</c:v>
                </c:pt>
                <c:pt idx="225">
                  <c:v>0.85122102499000063</c:v>
                </c:pt>
                <c:pt idx="226">
                  <c:v>0.85345500707600064</c:v>
                </c:pt>
                <c:pt idx="227">
                  <c:v>0.85552901029600525</c:v>
                </c:pt>
                <c:pt idx="228">
                  <c:v>0.85776299238200004</c:v>
                </c:pt>
                <c:pt idx="229">
                  <c:v>0.85999798774699998</c:v>
                </c:pt>
                <c:pt idx="230">
                  <c:v>0.86223202943800004</c:v>
                </c:pt>
                <c:pt idx="231">
                  <c:v>0.86430597305300538</c:v>
                </c:pt>
                <c:pt idx="232">
                  <c:v>0.86654102802300526</c:v>
                </c:pt>
                <c:pt idx="233">
                  <c:v>0.86861497163800561</c:v>
                </c:pt>
                <c:pt idx="234">
                  <c:v>0.87068998813600063</c:v>
                </c:pt>
                <c:pt idx="235">
                  <c:v>0.87292397022200063</c:v>
                </c:pt>
                <c:pt idx="236">
                  <c:v>0.87499898672100063</c:v>
                </c:pt>
                <c:pt idx="237">
                  <c:v>0.87707298994099958</c:v>
                </c:pt>
                <c:pt idx="238">
                  <c:v>0.87914800643900937</c:v>
                </c:pt>
                <c:pt idx="239">
                  <c:v>0.88122200965899999</c:v>
                </c:pt>
                <c:pt idx="240">
                  <c:v>0.88329702615700001</c:v>
                </c:pt>
                <c:pt idx="241">
                  <c:v>0.88537102937699996</c:v>
                </c:pt>
                <c:pt idx="242">
                  <c:v>0.88728600740399999</c:v>
                </c:pt>
                <c:pt idx="243">
                  <c:v>0.88936102390299532</c:v>
                </c:pt>
                <c:pt idx="244">
                  <c:v>0.89143598079699393</c:v>
                </c:pt>
                <c:pt idx="245">
                  <c:v>0.89335101842900411</c:v>
                </c:pt>
                <c:pt idx="246">
                  <c:v>0.89542502164799997</c:v>
                </c:pt>
                <c:pt idx="247">
                  <c:v>0.89733999967599998</c:v>
                </c:pt>
                <c:pt idx="248">
                  <c:v>0.89909601211500456</c:v>
                </c:pt>
                <c:pt idx="249">
                  <c:v>0.81994199752800911</c:v>
                </c:pt>
                <c:pt idx="250">
                  <c:v>0.81260097026800526</c:v>
                </c:pt>
                <c:pt idx="251">
                  <c:v>0.806218028069</c:v>
                </c:pt>
                <c:pt idx="252">
                  <c:v>0.80015397071799543</c:v>
                </c:pt>
                <c:pt idx="253">
                  <c:v>0.79440897703199997</c:v>
                </c:pt>
                <c:pt idx="254">
                  <c:v>0.78898298740399997</c:v>
                </c:pt>
                <c:pt idx="255">
                  <c:v>0.7837169766430041</c:v>
                </c:pt>
                <c:pt idx="256">
                  <c:v>0.7786099910740073</c:v>
                </c:pt>
                <c:pt idx="257">
                  <c:v>0.77350300550499995</c:v>
                </c:pt>
                <c:pt idx="258">
                  <c:v>0.76855599880199998</c:v>
                </c:pt>
                <c:pt idx="259">
                  <c:v>0.76376897096600005</c:v>
                </c:pt>
                <c:pt idx="260">
                  <c:v>0.75914102792700422</c:v>
                </c:pt>
                <c:pt idx="261">
                  <c:v>0.75451302528399999</c:v>
                </c:pt>
                <c:pt idx="262">
                  <c:v>0.74988502264000911</c:v>
                </c:pt>
                <c:pt idx="263">
                  <c:v>0.74541598558400002</c:v>
                </c:pt>
                <c:pt idx="264">
                  <c:v>0.74078798294100001</c:v>
                </c:pt>
                <c:pt idx="265">
                  <c:v>0.73647999763500538</c:v>
                </c:pt>
                <c:pt idx="266">
                  <c:v>0.7320110201840041</c:v>
                </c:pt>
                <c:pt idx="267">
                  <c:v>0.72770297527299999</c:v>
                </c:pt>
                <c:pt idx="268">
                  <c:v>0.72339397668800742</c:v>
                </c:pt>
                <c:pt idx="269">
                  <c:v>0.7192450165750105</c:v>
                </c:pt>
                <c:pt idx="270">
                  <c:v>0.71493601798999995</c:v>
                </c:pt>
                <c:pt idx="271">
                  <c:v>0.71078699827199998</c:v>
                </c:pt>
                <c:pt idx="272">
                  <c:v>0.70663797855400456</c:v>
                </c:pt>
                <c:pt idx="273">
                  <c:v>0.70248800516099996</c:v>
                </c:pt>
                <c:pt idx="274">
                  <c:v>0.69833898544299589</c:v>
                </c:pt>
                <c:pt idx="275">
                  <c:v>0.69419002533000063</c:v>
                </c:pt>
                <c:pt idx="276">
                  <c:v>0.69019997119900456</c:v>
                </c:pt>
                <c:pt idx="277">
                  <c:v>0.68605101108600064</c:v>
                </c:pt>
                <c:pt idx="278">
                  <c:v>0.68206197023399995</c:v>
                </c:pt>
                <c:pt idx="279">
                  <c:v>0.67807197570800526</c:v>
                </c:pt>
                <c:pt idx="280">
                  <c:v>0.67408198118200002</c:v>
                </c:pt>
                <c:pt idx="281">
                  <c:v>0.67009299993500004</c:v>
                </c:pt>
                <c:pt idx="282">
                  <c:v>0.66610300540900524</c:v>
                </c:pt>
                <c:pt idx="283">
                  <c:v>0.66227298974999949</c:v>
                </c:pt>
                <c:pt idx="284">
                  <c:v>0.65828400850299995</c:v>
                </c:pt>
                <c:pt idx="285">
                  <c:v>0.65445399284400063</c:v>
                </c:pt>
                <c:pt idx="286">
                  <c:v>0.6504639983179995</c:v>
                </c:pt>
                <c:pt idx="287">
                  <c:v>0.64663398265800742</c:v>
                </c:pt>
                <c:pt idx="288">
                  <c:v>0.64280402660400937</c:v>
                </c:pt>
                <c:pt idx="289">
                  <c:v>0.63897401094400696</c:v>
                </c:pt>
                <c:pt idx="290">
                  <c:v>0.63514399528500065</c:v>
                </c:pt>
                <c:pt idx="291">
                  <c:v>0.631313979626</c:v>
                </c:pt>
                <c:pt idx="292">
                  <c:v>0.62748402357100064</c:v>
                </c:pt>
                <c:pt idx="293">
                  <c:v>0.62365400791200065</c:v>
                </c:pt>
                <c:pt idx="294">
                  <c:v>0.61998301744500606</c:v>
                </c:pt>
                <c:pt idx="295">
                  <c:v>0.61615300178499999</c:v>
                </c:pt>
                <c:pt idx="296">
                  <c:v>0.61248302459699999</c:v>
                </c:pt>
                <c:pt idx="297">
                  <c:v>0.60865300893800456</c:v>
                </c:pt>
                <c:pt idx="298">
                  <c:v>0.60498297214500063</c:v>
                </c:pt>
                <c:pt idx="299">
                  <c:v>0.60131198167800004</c:v>
                </c:pt>
                <c:pt idx="300">
                  <c:v>0.59748202562299269</c:v>
                </c:pt>
                <c:pt idx="301">
                  <c:v>0.59381198883099451</c:v>
                </c:pt>
                <c:pt idx="302">
                  <c:v>0.59014099836300005</c:v>
                </c:pt>
                <c:pt idx="303">
                  <c:v>0.5864710211749995</c:v>
                </c:pt>
                <c:pt idx="304">
                  <c:v>0.58279997110399995</c:v>
                </c:pt>
                <c:pt idx="305">
                  <c:v>0.57912999391599995</c:v>
                </c:pt>
                <c:pt idx="306">
                  <c:v>0.57561898231500064</c:v>
                </c:pt>
                <c:pt idx="307">
                  <c:v>0.57194900512700064</c:v>
                </c:pt>
                <c:pt idx="308">
                  <c:v>0.56827801466000538</c:v>
                </c:pt>
                <c:pt idx="309">
                  <c:v>0.56476700305900063</c:v>
                </c:pt>
                <c:pt idx="310">
                  <c:v>0.56109702587099997</c:v>
                </c:pt>
                <c:pt idx="311">
                  <c:v>0.55758601427099996</c:v>
                </c:pt>
                <c:pt idx="312">
                  <c:v>0.55391597747800525</c:v>
                </c:pt>
                <c:pt idx="313">
                  <c:v>0.55040502548199999</c:v>
                </c:pt>
                <c:pt idx="314">
                  <c:v>0.54689401388200065</c:v>
                </c:pt>
                <c:pt idx="315">
                  <c:v>0.543383002281</c:v>
                </c:pt>
                <c:pt idx="316">
                  <c:v>0.53971302509300001</c:v>
                </c:pt>
                <c:pt idx="317">
                  <c:v>0.53620201349300456</c:v>
                </c:pt>
                <c:pt idx="318">
                  <c:v>0.53269100189200003</c:v>
                </c:pt>
                <c:pt idx="319">
                  <c:v>0.52917999029200002</c:v>
                </c:pt>
                <c:pt idx="320">
                  <c:v>0.52566897869100004</c:v>
                </c:pt>
                <c:pt idx="321">
                  <c:v>0.52231800556199959</c:v>
                </c:pt>
                <c:pt idx="322">
                  <c:v>0.5188069939609995</c:v>
                </c:pt>
                <c:pt idx="323">
                  <c:v>0.51529598236100005</c:v>
                </c:pt>
                <c:pt idx="324">
                  <c:v>0.511785984039</c:v>
                </c:pt>
                <c:pt idx="325">
                  <c:v>0.5084339976309995</c:v>
                </c:pt>
                <c:pt idx="326">
                  <c:v>0.5049229860309995</c:v>
                </c:pt>
                <c:pt idx="327">
                  <c:v>0.50157201290099951</c:v>
                </c:pt>
                <c:pt idx="328">
                  <c:v>0.49806100130100234</c:v>
                </c:pt>
                <c:pt idx="329">
                  <c:v>0.49470999836899998</c:v>
                </c:pt>
                <c:pt idx="330">
                  <c:v>0.49119898676899998</c:v>
                </c:pt>
                <c:pt idx="331">
                  <c:v>0.48784801363900365</c:v>
                </c:pt>
                <c:pt idx="332">
                  <c:v>0.484497010708</c:v>
                </c:pt>
                <c:pt idx="333">
                  <c:v>0.48098599910700468</c:v>
                </c:pt>
                <c:pt idx="334">
                  <c:v>0.47763499617600008</c:v>
                </c:pt>
                <c:pt idx="335">
                  <c:v>0.47428300976799997</c:v>
                </c:pt>
                <c:pt idx="336">
                  <c:v>0.47093200683600001</c:v>
                </c:pt>
                <c:pt idx="337">
                  <c:v>0.46758100390399998</c:v>
                </c:pt>
                <c:pt idx="338">
                  <c:v>0.46423000097299999</c:v>
                </c:pt>
                <c:pt idx="339">
                  <c:v>0.46087801456500038</c:v>
                </c:pt>
                <c:pt idx="340">
                  <c:v>0.45752701163300002</c:v>
                </c:pt>
                <c:pt idx="341">
                  <c:v>0.454176008701</c:v>
                </c:pt>
                <c:pt idx="342">
                  <c:v>0.45082500577000234</c:v>
                </c:pt>
                <c:pt idx="343">
                  <c:v>0.44763299822800001</c:v>
                </c:pt>
                <c:pt idx="344">
                  <c:v>0.44428199529600032</c:v>
                </c:pt>
                <c:pt idx="345">
                  <c:v>0.44093000888799999</c:v>
                </c:pt>
                <c:pt idx="346">
                  <c:v>0.43757900595700411</c:v>
                </c:pt>
                <c:pt idx="347">
                  <c:v>0.43438699841500417</c:v>
                </c:pt>
                <c:pt idx="348">
                  <c:v>0.43103599548299998</c:v>
                </c:pt>
                <c:pt idx="349">
                  <c:v>0.42784398794200468</c:v>
                </c:pt>
                <c:pt idx="350">
                  <c:v>0.42449301481200002</c:v>
                </c:pt>
                <c:pt idx="351">
                  <c:v>0.42130100727100234</c:v>
                </c:pt>
                <c:pt idx="352">
                  <c:v>0.41795000433899998</c:v>
                </c:pt>
                <c:pt idx="353">
                  <c:v>0.414759010077</c:v>
                </c:pt>
                <c:pt idx="354">
                  <c:v>0.41140699386600377</c:v>
                </c:pt>
                <c:pt idx="355">
                  <c:v>0.40821599960299998</c:v>
                </c:pt>
                <c:pt idx="356">
                  <c:v>0.40502399206200262</c:v>
                </c:pt>
                <c:pt idx="357">
                  <c:v>0.40183201432200188</c:v>
                </c:pt>
                <c:pt idx="358">
                  <c:v>0.39848101139100461</c:v>
                </c:pt>
                <c:pt idx="359">
                  <c:v>0.39528900384900462</c:v>
                </c:pt>
                <c:pt idx="360">
                  <c:v>0.39209800958600038</c:v>
                </c:pt>
                <c:pt idx="361">
                  <c:v>0.38890600204500303</c:v>
                </c:pt>
                <c:pt idx="362">
                  <c:v>0.38571399450299998</c:v>
                </c:pt>
                <c:pt idx="363">
                  <c:v>0.38252300024000263</c:v>
                </c:pt>
                <c:pt idx="364">
                  <c:v>0.37933099269900411</c:v>
                </c:pt>
                <c:pt idx="365">
                  <c:v>0.3761389851570045</c:v>
                </c:pt>
                <c:pt idx="366">
                  <c:v>0.37294799089400366</c:v>
                </c:pt>
                <c:pt idx="367">
                  <c:v>0.36975601315500234</c:v>
                </c:pt>
                <c:pt idx="368">
                  <c:v>0.36656400561300234</c:v>
                </c:pt>
                <c:pt idx="369">
                  <c:v>0.36337301135100303</c:v>
                </c:pt>
                <c:pt idx="370">
                  <c:v>0.36033999919900445</c:v>
                </c:pt>
                <c:pt idx="371">
                  <c:v>0.35714900493599999</c:v>
                </c:pt>
                <c:pt idx="372">
                  <c:v>0.35395699739500458</c:v>
                </c:pt>
                <c:pt idx="373">
                  <c:v>0.35076498985300303</c:v>
                </c:pt>
                <c:pt idx="374">
                  <c:v>0.34773299098000032</c:v>
                </c:pt>
                <c:pt idx="375">
                  <c:v>0.34454199671699975</c:v>
                </c:pt>
                <c:pt idx="376">
                  <c:v>0.34134998917600234</c:v>
                </c:pt>
                <c:pt idx="377">
                  <c:v>0.33831799030300469</c:v>
                </c:pt>
                <c:pt idx="378">
                  <c:v>0.33512601256400365</c:v>
                </c:pt>
                <c:pt idx="379">
                  <c:v>0.33193498849900366</c:v>
                </c:pt>
                <c:pt idx="380">
                  <c:v>0.32890200614900422</c:v>
                </c:pt>
                <c:pt idx="381">
                  <c:v>0.32571101188700263</c:v>
                </c:pt>
                <c:pt idx="382">
                  <c:v>0.32267901301399998</c:v>
                </c:pt>
                <c:pt idx="383">
                  <c:v>0.31948700547200365</c:v>
                </c:pt>
                <c:pt idx="384">
                  <c:v>0.31645500659900205</c:v>
                </c:pt>
                <c:pt idx="385">
                  <c:v>0.31326299905800303</c:v>
                </c:pt>
                <c:pt idx="386">
                  <c:v>0.31023100018499999</c:v>
                </c:pt>
                <c:pt idx="387">
                  <c:v>0.30719900131200234</c:v>
                </c:pt>
                <c:pt idx="388">
                  <c:v>0.30400699377100365</c:v>
                </c:pt>
                <c:pt idx="389">
                  <c:v>0.30097499489800422</c:v>
                </c:pt>
                <c:pt idx="390">
                  <c:v>0.29794299602500263</c:v>
                </c:pt>
                <c:pt idx="391">
                  <c:v>0.29475098848300002</c:v>
                </c:pt>
                <c:pt idx="392">
                  <c:v>0.29171898961100234</c:v>
                </c:pt>
                <c:pt idx="393">
                  <c:v>0.28868699073800302</c:v>
                </c:pt>
                <c:pt idx="394">
                  <c:v>0.28565499186500365</c:v>
                </c:pt>
                <c:pt idx="395">
                  <c:v>0.28262299299200411</c:v>
                </c:pt>
                <c:pt idx="396">
                  <c:v>0.27959099412000032</c:v>
                </c:pt>
                <c:pt idx="397">
                  <c:v>0.27639898657800038</c:v>
                </c:pt>
                <c:pt idx="398">
                  <c:v>0.27336698770500462</c:v>
                </c:pt>
                <c:pt idx="399">
                  <c:v>0.27033498883200263</c:v>
                </c:pt>
                <c:pt idx="400">
                  <c:v>0.26730298996000468</c:v>
                </c:pt>
                <c:pt idx="401">
                  <c:v>0.26427099108699997</c:v>
                </c:pt>
                <c:pt idx="402">
                  <c:v>0.26123899221399999</c:v>
                </c:pt>
                <c:pt idx="403">
                  <c:v>0.25820699334100206</c:v>
                </c:pt>
                <c:pt idx="404">
                  <c:v>0.25517499446899999</c:v>
                </c:pt>
                <c:pt idx="405">
                  <c:v>0.25214299559600001</c:v>
                </c:pt>
                <c:pt idx="406">
                  <c:v>0.24910999834500044</c:v>
                </c:pt>
                <c:pt idx="407">
                  <c:v>0.24607799947300021</c:v>
                </c:pt>
                <c:pt idx="408">
                  <c:v>0.24304600060000126</c:v>
                </c:pt>
                <c:pt idx="409">
                  <c:v>0.24001400172700169</c:v>
                </c:pt>
                <c:pt idx="410">
                  <c:v>0.23698200285400126</c:v>
                </c:pt>
                <c:pt idx="411">
                  <c:v>0.23410999774899999</c:v>
                </c:pt>
                <c:pt idx="412">
                  <c:v>0.23107700049900001</c:v>
                </c:pt>
                <c:pt idx="413">
                  <c:v>0.22804500162600044</c:v>
                </c:pt>
                <c:pt idx="414">
                  <c:v>0.22501300275300001</c:v>
                </c:pt>
                <c:pt idx="415">
                  <c:v>0.22198100388100125</c:v>
                </c:pt>
                <c:pt idx="416">
                  <c:v>0.21894900500800168</c:v>
                </c:pt>
                <c:pt idx="417">
                  <c:v>0.216076999903</c:v>
                </c:pt>
                <c:pt idx="418">
                  <c:v>0.21304500103000143</c:v>
                </c:pt>
                <c:pt idx="419">
                  <c:v>0.21001200377900126</c:v>
                </c:pt>
                <c:pt idx="420">
                  <c:v>0.20698000490700041</c:v>
                </c:pt>
                <c:pt idx="421">
                  <c:v>0.20410799980200126</c:v>
                </c:pt>
                <c:pt idx="422">
                  <c:v>0.20107600092899997</c:v>
                </c:pt>
                <c:pt idx="423">
                  <c:v>0.19804400205600126</c:v>
                </c:pt>
                <c:pt idx="424">
                  <c:v>0.19517099857299999</c:v>
                </c:pt>
                <c:pt idx="425">
                  <c:v>0.19213899970100001</c:v>
                </c:pt>
                <c:pt idx="426">
                  <c:v>0.18910700082800044</c:v>
                </c:pt>
                <c:pt idx="427">
                  <c:v>0.18623399734500146</c:v>
                </c:pt>
                <c:pt idx="428">
                  <c:v>0.18320199847200197</c:v>
                </c:pt>
                <c:pt idx="429">
                  <c:v>0.18032999336700126</c:v>
                </c:pt>
                <c:pt idx="430">
                  <c:v>0.17729799449400183</c:v>
                </c:pt>
                <c:pt idx="431">
                  <c:v>0.17426599562200143</c:v>
                </c:pt>
                <c:pt idx="432">
                  <c:v>0.17139300703999999</c:v>
                </c:pt>
                <c:pt idx="433">
                  <c:v>0.16836099326599999</c:v>
                </c:pt>
                <c:pt idx="434">
                  <c:v>0.16548900306200146</c:v>
                </c:pt>
                <c:pt idx="435">
                  <c:v>0.16245600581200126</c:v>
                </c:pt>
                <c:pt idx="436">
                  <c:v>0.15942400693900041</c:v>
                </c:pt>
                <c:pt idx="437">
                  <c:v>0.15655200183400111</c:v>
                </c:pt>
                <c:pt idx="438">
                  <c:v>0.15352000296099999</c:v>
                </c:pt>
                <c:pt idx="439">
                  <c:v>0.15064699947800114</c:v>
                </c:pt>
                <c:pt idx="440">
                  <c:v>0.14761500060600041</c:v>
                </c:pt>
                <c:pt idx="441">
                  <c:v>0.1447429955010022</c:v>
                </c:pt>
                <c:pt idx="442">
                  <c:v>0.14171099662800021</c:v>
                </c:pt>
                <c:pt idx="443">
                  <c:v>0.13883799314500125</c:v>
                </c:pt>
                <c:pt idx="444">
                  <c:v>0.13596500456300126</c:v>
                </c:pt>
                <c:pt idx="445">
                  <c:v>0.13293300569100044</c:v>
                </c:pt>
                <c:pt idx="446">
                  <c:v>0.13006100058600126</c:v>
                </c:pt>
                <c:pt idx="447">
                  <c:v>0.12702900171299999</c:v>
                </c:pt>
                <c:pt idx="448">
                  <c:v>0.12415599822999999</c:v>
                </c:pt>
                <c:pt idx="449">
                  <c:v>0.12112399935700002</c:v>
                </c:pt>
                <c:pt idx="450">
                  <c:v>0.11825200170300022</c:v>
                </c:pt>
                <c:pt idx="451">
                  <c:v>0.11537899821999995</c:v>
                </c:pt>
                <c:pt idx="452">
                  <c:v>0.11234699934699999</c:v>
                </c:pt>
                <c:pt idx="453">
                  <c:v>0.10947500169300002</c:v>
                </c:pt>
                <c:pt idx="454">
                  <c:v>0.10660199821000002</c:v>
                </c:pt>
                <c:pt idx="455">
                  <c:v>0.10356999933699999</c:v>
                </c:pt>
                <c:pt idx="456">
                  <c:v>0.100697003305</c:v>
                </c:pt>
                <c:pt idx="457">
                  <c:v>9.782499820000104E-2</c:v>
                </c:pt>
                <c:pt idx="458">
                  <c:v>9.4792999327000985E-2</c:v>
                </c:pt>
                <c:pt idx="459">
                  <c:v>9.1920003295000066E-2</c:v>
                </c:pt>
                <c:pt idx="460">
                  <c:v>8.904799819000124E-2</c:v>
                </c:pt>
                <c:pt idx="461">
                  <c:v>8.6015999317000227E-2</c:v>
                </c:pt>
                <c:pt idx="462">
                  <c:v>8.3143003285000003E-2</c:v>
                </c:pt>
                <c:pt idx="463">
                  <c:v>8.0270998180000983E-2</c:v>
                </c:pt>
                <c:pt idx="464">
                  <c:v>7.7238999306999997E-2</c:v>
                </c:pt>
                <c:pt idx="465">
                  <c:v>7.4366003275000134E-2</c:v>
                </c:pt>
                <c:pt idx="466">
                  <c:v>7.1493998170000003E-2</c:v>
                </c:pt>
                <c:pt idx="467">
                  <c:v>6.8621002138000001E-2</c:v>
                </c:pt>
                <c:pt idx="468">
                  <c:v>6.5589003265000001E-2</c:v>
                </c:pt>
                <c:pt idx="469">
                  <c:v>6.2715999782000084E-2</c:v>
                </c:pt>
                <c:pt idx="470">
                  <c:v>5.9843998401999998E-2</c:v>
                </c:pt>
                <c:pt idx="471">
                  <c:v>5.6970998645E-2</c:v>
                </c:pt>
                <c:pt idx="472">
                  <c:v>5.3938999772E-2</c:v>
                </c:pt>
                <c:pt idx="473">
                  <c:v>5.1066998391999997E-2</c:v>
                </c:pt>
                <c:pt idx="474">
                  <c:v>4.8193998634999999E-2</c:v>
                </c:pt>
                <c:pt idx="475">
                  <c:v>4.5322000979999999E-2</c:v>
                </c:pt>
                <c:pt idx="476">
                  <c:v>4.2449001223000001E-2</c:v>
                </c:pt>
                <c:pt idx="477">
                  <c:v>3.9576999842999998E-2</c:v>
                </c:pt>
                <c:pt idx="478">
                  <c:v>3.6704000086000096E-2</c:v>
                </c:pt>
                <c:pt idx="479">
                  <c:v>3.3672001213E-2</c:v>
                </c:pt>
                <c:pt idx="480">
                  <c:v>3.0799999833E-2</c:v>
                </c:pt>
                <c:pt idx="481">
                  <c:v>2.7927000076000012E-2</c:v>
                </c:pt>
                <c:pt idx="482">
                  <c:v>2.5055000558000213E-2</c:v>
                </c:pt>
                <c:pt idx="483">
                  <c:v>2.2182000801000006E-2</c:v>
                </c:pt>
                <c:pt idx="484">
                  <c:v>1.9309999421E-2</c:v>
                </c:pt>
                <c:pt idx="485">
                  <c:v>1.6436999664000005E-2</c:v>
                </c:pt>
                <c:pt idx="486">
                  <c:v>1.3565000147000123E-2</c:v>
                </c:pt>
                <c:pt idx="487">
                  <c:v>1.0692000389000001E-2</c:v>
                </c:pt>
                <c:pt idx="488">
                  <c:v>7.3409997860000532E-3</c:v>
                </c:pt>
                <c:pt idx="489">
                  <c:v>4.4680000279999996E-3</c:v>
                </c:pt>
                <c:pt idx="490">
                  <c:v>1.5960000460000152E-3</c:v>
                </c:pt>
                <c:pt idx="491">
                  <c:v>0</c:v>
                </c:pt>
                <c:pt idx="492">
                  <c:v>7.1653001009999995E-2</c:v>
                </c:pt>
                <c:pt idx="493">
                  <c:v>7.7078998088999998E-2</c:v>
                </c:pt>
                <c:pt idx="494">
                  <c:v>8.1867001951000024E-2</c:v>
                </c:pt>
                <c:pt idx="495">
                  <c:v>8.6493998766000044E-2</c:v>
                </c:pt>
                <c:pt idx="496">
                  <c:v>9.112200141E-2</c:v>
                </c:pt>
                <c:pt idx="497">
                  <c:v>9.5430999994000065E-2</c:v>
                </c:pt>
                <c:pt idx="498">
                  <c:v>9.9739998579001315E-2</c:v>
                </c:pt>
                <c:pt idx="499">
                  <c:v>0.10388900339599998</c:v>
                </c:pt>
                <c:pt idx="500">
                  <c:v>0.10803800076200012</c:v>
                </c:pt>
                <c:pt idx="501">
                  <c:v>0.11218699812899999</c:v>
                </c:pt>
                <c:pt idx="502">
                  <c:v>0.116177000105</c:v>
                </c:pt>
                <c:pt idx="503">
                  <c:v>0.12016700208200012</c:v>
                </c:pt>
                <c:pt idx="504">
                  <c:v>0.12415599822999999</c:v>
                </c:pt>
                <c:pt idx="505">
                  <c:v>0.12814599275600044</c:v>
                </c:pt>
                <c:pt idx="506">
                  <c:v>0.13197599351400024</c:v>
                </c:pt>
                <c:pt idx="507">
                  <c:v>0.13580599427199999</c:v>
                </c:pt>
                <c:pt idx="508">
                  <c:v>0.13963599502999999</c:v>
                </c:pt>
                <c:pt idx="509">
                  <c:v>0.14346599578900168</c:v>
                </c:pt>
                <c:pt idx="510">
                  <c:v>0.14729599654700246</c:v>
                </c:pt>
                <c:pt idx="511">
                  <c:v>0.15112599730500001</c:v>
                </c:pt>
                <c:pt idx="512">
                  <c:v>0.15495599806300125</c:v>
                </c:pt>
                <c:pt idx="513">
                  <c:v>0.15878599882100208</c:v>
                </c:pt>
                <c:pt idx="514">
                  <c:v>0.16245600581200126</c:v>
                </c:pt>
                <c:pt idx="515">
                  <c:v>0.16628600657000125</c:v>
                </c:pt>
                <c:pt idx="516">
                  <c:v>0.16995699703700146</c:v>
                </c:pt>
                <c:pt idx="517">
                  <c:v>0.17362700402699999</c:v>
                </c:pt>
                <c:pt idx="518">
                  <c:v>0.17745700478600168</c:v>
                </c:pt>
                <c:pt idx="519">
                  <c:v>0.181127995253</c:v>
                </c:pt>
                <c:pt idx="520">
                  <c:v>0.18479800224300041</c:v>
                </c:pt>
                <c:pt idx="521">
                  <c:v>0.18846899271000225</c:v>
                </c:pt>
                <c:pt idx="522">
                  <c:v>0.19229899346800094</c:v>
                </c:pt>
                <c:pt idx="523">
                  <c:v>0.19596900045900126</c:v>
                </c:pt>
                <c:pt idx="524">
                  <c:v>0.19963900744900001</c:v>
                </c:pt>
                <c:pt idx="525">
                  <c:v>0.20330999791599999</c:v>
                </c:pt>
                <c:pt idx="526">
                  <c:v>0.20698000490700041</c:v>
                </c:pt>
                <c:pt idx="527">
                  <c:v>0.21065099537400001</c:v>
                </c:pt>
                <c:pt idx="528">
                  <c:v>0.21432100236400001</c:v>
                </c:pt>
                <c:pt idx="529">
                  <c:v>0.21799199283100246</c:v>
                </c:pt>
                <c:pt idx="530">
                  <c:v>0.22166199982199999</c:v>
                </c:pt>
                <c:pt idx="531">
                  <c:v>0.22533200681200041</c:v>
                </c:pt>
                <c:pt idx="532">
                  <c:v>0.22884300351100126</c:v>
                </c:pt>
                <c:pt idx="533">
                  <c:v>0.23251399397899999</c:v>
                </c:pt>
                <c:pt idx="534">
                  <c:v>0.236184000969</c:v>
                </c:pt>
                <c:pt idx="535">
                  <c:v>0.23985500633699999</c:v>
                </c:pt>
                <c:pt idx="536">
                  <c:v>0.24352499842600125</c:v>
                </c:pt>
                <c:pt idx="537">
                  <c:v>0.24703599512600191</c:v>
                </c:pt>
                <c:pt idx="538">
                  <c:v>0.25070598721499998</c:v>
                </c:pt>
                <c:pt idx="539">
                  <c:v>0.25437700748400038</c:v>
                </c:pt>
                <c:pt idx="540">
                  <c:v>0.25804701447499973</c:v>
                </c:pt>
                <c:pt idx="541">
                  <c:v>0.26155799627300008</c:v>
                </c:pt>
                <c:pt idx="542">
                  <c:v>0.26522800326300205</c:v>
                </c:pt>
                <c:pt idx="543">
                  <c:v>0.26889899373100234</c:v>
                </c:pt>
                <c:pt idx="544">
                  <c:v>0.27241000533100262</c:v>
                </c:pt>
                <c:pt idx="545">
                  <c:v>0.27608001232100032</c:v>
                </c:pt>
                <c:pt idx="546">
                  <c:v>0.279751002789</c:v>
                </c:pt>
                <c:pt idx="547">
                  <c:v>0.28326100111000002</c:v>
                </c:pt>
                <c:pt idx="548">
                  <c:v>0.28693199157700205</c:v>
                </c:pt>
                <c:pt idx="549">
                  <c:v>0.29060199856800001</c:v>
                </c:pt>
                <c:pt idx="550">
                  <c:v>0.29411301016800001</c:v>
                </c:pt>
                <c:pt idx="551">
                  <c:v>0.29778400063500032</c:v>
                </c:pt>
                <c:pt idx="552">
                  <c:v>0.30129399895699999</c:v>
                </c:pt>
                <c:pt idx="553">
                  <c:v>0.30496498942400463</c:v>
                </c:pt>
                <c:pt idx="554">
                  <c:v>0.30863499641400038</c:v>
                </c:pt>
                <c:pt idx="555">
                  <c:v>0.31214600801499998</c:v>
                </c:pt>
                <c:pt idx="556">
                  <c:v>0.31581699848200462</c:v>
                </c:pt>
                <c:pt idx="557">
                  <c:v>0.31932699680300458</c:v>
                </c:pt>
                <c:pt idx="558">
                  <c:v>0.32299798727000462</c:v>
                </c:pt>
                <c:pt idx="559">
                  <c:v>0.32650899887100365</c:v>
                </c:pt>
                <c:pt idx="560">
                  <c:v>0.33017900586100263</c:v>
                </c:pt>
                <c:pt idx="561">
                  <c:v>0.33368998765900609</c:v>
                </c:pt>
                <c:pt idx="562">
                  <c:v>0.33735999465000377</c:v>
                </c:pt>
                <c:pt idx="563">
                  <c:v>0.34103098511699997</c:v>
                </c:pt>
                <c:pt idx="564">
                  <c:v>0.34454199671699975</c:v>
                </c:pt>
                <c:pt idx="565">
                  <c:v>0.34821200370799998</c:v>
                </c:pt>
                <c:pt idx="566">
                  <c:v>0.35172298550600234</c:v>
                </c:pt>
                <c:pt idx="567">
                  <c:v>0.35539299249599998</c:v>
                </c:pt>
                <c:pt idx="568">
                  <c:v>0.35890400409700263</c:v>
                </c:pt>
                <c:pt idx="569">
                  <c:v>0.36241498589500609</c:v>
                </c:pt>
                <c:pt idx="570">
                  <c:v>0.36608499288600377</c:v>
                </c:pt>
                <c:pt idx="571">
                  <c:v>0.369596004486</c:v>
                </c:pt>
                <c:pt idx="572">
                  <c:v>0.37326699495300303</c:v>
                </c:pt>
                <c:pt idx="573">
                  <c:v>0.37677800655400234</c:v>
                </c:pt>
                <c:pt idx="574">
                  <c:v>0.38044801354400365</c:v>
                </c:pt>
                <c:pt idx="575">
                  <c:v>0.38395899534200617</c:v>
                </c:pt>
                <c:pt idx="576">
                  <c:v>0.38747000694300365</c:v>
                </c:pt>
                <c:pt idx="577">
                  <c:v>0.39114001393300263</c:v>
                </c:pt>
                <c:pt idx="578">
                  <c:v>0.39465099573100365</c:v>
                </c:pt>
                <c:pt idx="579">
                  <c:v>0.39816200733200463</c:v>
                </c:pt>
                <c:pt idx="580">
                  <c:v>0.40183201432200188</c:v>
                </c:pt>
                <c:pt idx="581">
                  <c:v>0.40534299612000263</c:v>
                </c:pt>
                <c:pt idx="582">
                  <c:v>0.40885400772100206</c:v>
                </c:pt>
                <c:pt idx="583">
                  <c:v>0.41236498951900463</c:v>
                </c:pt>
                <c:pt idx="584">
                  <c:v>0.41603499650999998</c:v>
                </c:pt>
                <c:pt idx="585">
                  <c:v>0.41954600810999998</c:v>
                </c:pt>
                <c:pt idx="586">
                  <c:v>0.42305698990800411</c:v>
                </c:pt>
                <c:pt idx="587">
                  <c:v>0.42672699689900462</c:v>
                </c:pt>
                <c:pt idx="588">
                  <c:v>0.43023800849900001</c:v>
                </c:pt>
                <c:pt idx="589">
                  <c:v>0.43374899029699998</c:v>
                </c:pt>
                <c:pt idx="590">
                  <c:v>0.43726000189800263</c:v>
                </c:pt>
                <c:pt idx="591">
                  <c:v>0.44077101349799974</c:v>
                </c:pt>
                <c:pt idx="592">
                  <c:v>0.44444099068600001</c:v>
                </c:pt>
                <c:pt idx="593">
                  <c:v>0.44795200228700038</c:v>
                </c:pt>
                <c:pt idx="594">
                  <c:v>0.45146301388700188</c:v>
                </c:pt>
                <c:pt idx="595">
                  <c:v>0.45497399568600205</c:v>
                </c:pt>
                <c:pt idx="596">
                  <c:v>0.45848500728600206</c:v>
                </c:pt>
                <c:pt idx="597">
                  <c:v>0.461995005608</c:v>
                </c:pt>
                <c:pt idx="598">
                  <c:v>0.46550598740600002</c:v>
                </c:pt>
                <c:pt idx="599">
                  <c:v>0.46901699900600263</c:v>
                </c:pt>
                <c:pt idx="600">
                  <c:v>0.47268798947300211</c:v>
                </c:pt>
                <c:pt idx="601">
                  <c:v>0.47619798779500205</c:v>
                </c:pt>
                <c:pt idx="602">
                  <c:v>0.47970899939500411</c:v>
                </c:pt>
                <c:pt idx="603">
                  <c:v>0.48322001099599998</c:v>
                </c:pt>
                <c:pt idx="604">
                  <c:v>0.48673099279400234</c:v>
                </c:pt>
                <c:pt idx="605">
                  <c:v>0.49024200439500032</c:v>
                </c:pt>
                <c:pt idx="606">
                  <c:v>0.49375298619300234</c:v>
                </c:pt>
                <c:pt idx="607">
                  <c:v>0.49726301431699999</c:v>
                </c:pt>
                <c:pt idx="608">
                  <c:v>0.50077402591699949</c:v>
                </c:pt>
                <c:pt idx="609">
                  <c:v>0.50428497791299531</c:v>
                </c:pt>
                <c:pt idx="610">
                  <c:v>0.50763601064700004</c:v>
                </c:pt>
                <c:pt idx="611">
                  <c:v>0.51114702224700004</c:v>
                </c:pt>
                <c:pt idx="612">
                  <c:v>0.51465797424299997</c:v>
                </c:pt>
                <c:pt idx="613">
                  <c:v>0.51816898584399462</c:v>
                </c:pt>
                <c:pt idx="614">
                  <c:v>0.52167999744400606</c:v>
                </c:pt>
                <c:pt idx="615">
                  <c:v>0.52519100904500005</c:v>
                </c:pt>
                <c:pt idx="616">
                  <c:v>0.52854198217399995</c:v>
                </c:pt>
                <c:pt idx="617">
                  <c:v>0.53205299377399951</c:v>
                </c:pt>
                <c:pt idx="618">
                  <c:v>0.53556400537499949</c:v>
                </c:pt>
                <c:pt idx="619">
                  <c:v>0.53891497850400005</c:v>
                </c:pt>
                <c:pt idx="620">
                  <c:v>0.54242599010500003</c:v>
                </c:pt>
                <c:pt idx="621">
                  <c:v>0.54593700170499959</c:v>
                </c:pt>
                <c:pt idx="622">
                  <c:v>0.54944700002699998</c:v>
                </c:pt>
                <c:pt idx="623">
                  <c:v>0.55279898643500525</c:v>
                </c:pt>
                <c:pt idx="624">
                  <c:v>0.55630898475599588</c:v>
                </c:pt>
                <c:pt idx="625">
                  <c:v>0.55966097116500002</c:v>
                </c:pt>
                <c:pt idx="626">
                  <c:v>0.56317198276500002</c:v>
                </c:pt>
                <c:pt idx="627">
                  <c:v>0.56652301549900064</c:v>
                </c:pt>
                <c:pt idx="628">
                  <c:v>0.57003402709999995</c:v>
                </c:pt>
                <c:pt idx="629">
                  <c:v>0.57338500022900063</c:v>
                </c:pt>
                <c:pt idx="630">
                  <c:v>0.5767359733580073</c:v>
                </c:pt>
                <c:pt idx="631">
                  <c:v>0.58024698495899463</c:v>
                </c:pt>
                <c:pt idx="632">
                  <c:v>0.58359801769300468</c:v>
                </c:pt>
                <c:pt idx="633">
                  <c:v>0.58710902929300002</c:v>
                </c:pt>
                <c:pt idx="634">
                  <c:v>0.59046000242199959</c:v>
                </c:pt>
                <c:pt idx="635">
                  <c:v>0.59381198883099451</c:v>
                </c:pt>
                <c:pt idx="636">
                  <c:v>0.59716302156399959</c:v>
                </c:pt>
                <c:pt idx="637">
                  <c:v>0.60051399469400002</c:v>
                </c:pt>
                <c:pt idx="638">
                  <c:v>0.60386502742800641</c:v>
                </c:pt>
                <c:pt idx="639">
                  <c:v>0.60737597942400456</c:v>
                </c:pt>
                <c:pt idx="640">
                  <c:v>0.61072802543600468</c:v>
                </c:pt>
                <c:pt idx="641">
                  <c:v>0.61407899856600456</c:v>
                </c:pt>
                <c:pt idx="642">
                  <c:v>0.61742997169500502</c:v>
                </c:pt>
                <c:pt idx="643">
                  <c:v>0.6207810044290073</c:v>
                </c:pt>
                <c:pt idx="644">
                  <c:v>0.62413299083699958</c:v>
                </c:pt>
                <c:pt idx="645">
                  <c:v>0.62732398509999998</c:v>
                </c:pt>
                <c:pt idx="646">
                  <c:v>0.63067597150800925</c:v>
                </c:pt>
                <c:pt idx="647">
                  <c:v>0.63402700424200065</c:v>
                </c:pt>
                <c:pt idx="648">
                  <c:v>0.6373779773710041</c:v>
                </c:pt>
                <c:pt idx="649">
                  <c:v>0.64056998491299588</c:v>
                </c:pt>
                <c:pt idx="650">
                  <c:v>0.64392101764700926</c:v>
                </c:pt>
                <c:pt idx="651">
                  <c:v>0.64727199077599995</c:v>
                </c:pt>
                <c:pt idx="652">
                  <c:v>0.6504639983179995</c:v>
                </c:pt>
                <c:pt idx="653">
                  <c:v>0.65381497144700063</c:v>
                </c:pt>
                <c:pt idx="654">
                  <c:v>0.65700697898900062</c:v>
                </c:pt>
                <c:pt idx="655">
                  <c:v>0.66035801172300468</c:v>
                </c:pt>
                <c:pt idx="656">
                  <c:v>0.66355001926400525</c:v>
                </c:pt>
                <c:pt idx="657">
                  <c:v>0.66690099239300926</c:v>
                </c:pt>
                <c:pt idx="658">
                  <c:v>0.67009299993500004</c:v>
                </c:pt>
                <c:pt idx="659">
                  <c:v>0.67328399419800444</c:v>
                </c:pt>
                <c:pt idx="660">
                  <c:v>0.67647600174</c:v>
                </c:pt>
                <c:pt idx="661">
                  <c:v>0.67966800928100468</c:v>
                </c:pt>
                <c:pt idx="662">
                  <c:v>0.68286001682300468</c:v>
                </c:pt>
                <c:pt idx="663">
                  <c:v>0.68605101108600064</c:v>
                </c:pt>
                <c:pt idx="664">
                  <c:v>0.6892430186270041</c:v>
                </c:pt>
                <c:pt idx="665">
                  <c:v>0.69243502616900265</c:v>
                </c:pt>
                <c:pt idx="666">
                  <c:v>0.69562602043199995</c:v>
                </c:pt>
                <c:pt idx="667">
                  <c:v>0.69881802797299997</c:v>
                </c:pt>
                <c:pt idx="668">
                  <c:v>0.7018499970440073</c:v>
                </c:pt>
                <c:pt idx="669">
                  <c:v>0.7050420045850041</c:v>
                </c:pt>
                <c:pt idx="670">
                  <c:v>0.70823299884799451</c:v>
                </c:pt>
                <c:pt idx="671">
                  <c:v>0.71126502752300524</c:v>
                </c:pt>
                <c:pt idx="672">
                  <c:v>0.71445697545999998</c:v>
                </c:pt>
                <c:pt idx="673">
                  <c:v>0.71748900413500005</c:v>
                </c:pt>
                <c:pt idx="674">
                  <c:v>0.72068101167700538</c:v>
                </c:pt>
                <c:pt idx="675">
                  <c:v>0.7237129807469953</c:v>
                </c:pt>
                <c:pt idx="676">
                  <c:v>0.72674500942200526</c:v>
                </c:pt>
                <c:pt idx="677">
                  <c:v>0.72977697849300538</c:v>
                </c:pt>
                <c:pt idx="678">
                  <c:v>0.73280900716800912</c:v>
                </c:pt>
                <c:pt idx="679">
                  <c:v>0.73584097623800937</c:v>
                </c:pt>
                <c:pt idx="680">
                  <c:v>0.73887300491300456</c:v>
                </c:pt>
                <c:pt idx="681">
                  <c:v>0.74190598726300561</c:v>
                </c:pt>
                <c:pt idx="682">
                  <c:v>0.74493801593800468</c:v>
                </c:pt>
                <c:pt idx="683">
                  <c:v>0.7478100061420041</c:v>
                </c:pt>
                <c:pt idx="684">
                  <c:v>0.75084197521200491</c:v>
                </c:pt>
                <c:pt idx="685">
                  <c:v>0.75387400388700065</c:v>
                </c:pt>
                <c:pt idx="686">
                  <c:v>0.75674700737000844</c:v>
                </c:pt>
                <c:pt idx="687">
                  <c:v>0.75977897644000925</c:v>
                </c:pt>
                <c:pt idx="688">
                  <c:v>0.76265102624900927</c:v>
                </c:pt>
                <c:pt idx="689">
                  <c:v>0.76552402973199996</c:v>
                </c:pt>
                <c:pt idx="690">
                  <c:v>0.76839601993600004</c:v>
                </c:pt>
                <c:pt idx="691">
                  <c:v>0.77142900228500821</c:v>
                </c:pt>
                <c:pt idx="692">
                  <c:v>0.7743009924890073</c:v>
                </c:pt>
                <c:pt idx="693">
                  <c:v>0.77717399597199999</c:v>
                </c:pt>
                <c:pt idx="694">
                  <c:v>0.78004598617600063</c:v>
                </c:pt>
                <c:pt idx="695">
                  <c:v>0.78275901079200005</c:v>
                </c:pt>
                <c:pt idx="696">
                  <c:v>0.78563201427500062</c:v>
                </c:pt>
                <c:pt idx="697">
                  <c:v>0.78850400447799951</c:v>
                </c:pt>
                <c:pt idx="698">
                  <c:v>0.79121702909499958</c:v>
                </c:pt>
                <c:pt idx="699">
                  <c:v>0.79408901929900411</c:v>
                </c:pt>
                <c:pt idx="700">
                  <c:v>0.79680198431000004</c:v>
                </c:pt>
                <c:pt idx="701">
                  <c:v>0.79951500892599958</c:v>
                </c:pt>
                <c:pt idx="702">
                  <c:v>0.80238801240900526</c:v>
                </c:pt>
                <c:pt idx="703">
                  <c:v>0.80510097742099995</c:v>
                </c:pt>
                <c:pt idx="704">
                  <c:v>0.80781400203700005</c:v>
                </c:pt>
                <c:pt idx="705">
                  <c:v>0.81052702665300524</c:v>
                </c:pt>
                <c:pt idx="706">
                  <c:v>0.81308001279800468</c:v>
                </c:pt>
                <c:pt idx="707">
                  <c:v>0.81579297781000004</c:v>
                </c:pt>
                <c:pt idx="708">
                  <c:v>0.81850600242600002</c:v>
                </c:pt>
                <c:pt idx="709">
                  <c:v>0.821219027042</c:v>
                </c:pt>
                <c:pt idx="710">
                  <c:v>0.8237720131870041</c:v>
                </c:pt>
                <c:pt idx="711">
                  <c:v>0.82632499933199999</c:v>
                </c:pt>
                <c:pt idx="712">
                  <c:v>0.82903802394899995</c:v>
                </c:pt>
                <c:pt idx="713">
                  <c:v>0.83159202337299998</c:v>
                </c:pt>
                <c:pt idx="714">
                  <c:v>0.83414500951800674</c:v>
                </c:pt>
                <c:pt idx="715">
                  <c:v>0.83669799566300618</c:v>
                </c:pt>
                <c:pt idx="716">
                  <c:v>0.83925199508699999</c:v>
                </c:pt>
                <c:pt idx="717">
                  <c:v>0.84180498123199998</c:v>
                </c:pt>
                <c:pt idx="718">
                  <c:v>0.84435802698100004</c:v>
                </c:pt>
                <c:pt idx="719">
                  <c:v>0.84675198793400064</c:v>
                </c:pt>
                <c:pt idx="720">
                  <c:v>0.84930598735800455</c:v>
                </c:pt>
                <c:pt idx="721">
                  <c:v>0.85169899463700538</c:v>
                </c:pt>
                <c:pt idx="722">
                  <c:v>0.85409301519400538</c:v>
                </c:pt>
                <c:pt idx="723">
                  <c:v>0.85664600133900526</c:v>
                </c:pt>
                <c:pt idx="724">
                  <c:v>0.85904002189600004</c:v>
                </c:pt>
                <c:pt idx="725">
                  <c:v>0.86143398284899997</c:v>
                </c:pt>
                <c:pt idx="726">
                  <c:v>0.86382800340700538</c:v>
                </c:pt>
                <c:pt idx="727">
                  <c:v>0.86606198549299951</c:v>
                </c:pt>
                <c:pt idx="728">
                  <c:v>0.86845600604999995</c:v>
                </c:pt>
                <c:pt idx="729">
                  <c:v>0.87084901332901232</c:v>
                </c:pt>
                <c:pt idx="730">
                  <c:v>0.87308400869400526</c:v>
                </c:pt>
                <c:pt idx="731">
                  <c:v>0.87547701597200001</c:v>
                </c:pt>
                <c:pt idx="732">
                  <c:v>0.87771099805800457</c:v>
                </c:pt>
                <c:pt idx="733">
                  <c:v>0.87994599342301005</c:v>
                </c:pt>
                <c:pt idx="734">
                  <c:v>0.88217997551000005</c:v>
                </c:pt>
                <c:pt idx="735">
                  <c:v>0.88441401720000001</c:v>
                </c:pt>
                <c:pt idx="736">
                  <c:v>0.886647999287</c:v>
                </c:pt>
                <c:pt idx="737">
                  <c:v>0.88888198137300001</c:v>
                </c:pt>
                <c:pt idx="738">
                  <c:v>0.89111602306399951</c:v>
                </c:pt>
                <c:pt idx="739">
                  <c:v>0.89319097995800001</c:v>
                </c:pt>
                <c:pt idx="740">
                  <c:v>0.89542502164799997</c:v>
                </c:pt>
                <c:pt idx="741">
                  <c:v>0.89749997854200003</c:v>
                </c:pt>
                <c:pt idx="742">
                  <c:v>0.899254977703</c:v>
                </c:pt>
                <c:pt idx="743">
                  <c:v>0.82058000564599998</c:v>
                </c:pt>
                <c:pt idx="744">
                  <c:v>0.81339901685700433</c:v>
                </c:pt>
                <c:pt idx="745">
                  <c:v>0.80701601505300002</c:v>
                </c:pt>
                <c:pt idx="746">
                  <c:v>0.80111098289499949</c:v>
                </c:pt>
                <c:pt idx="747">
                  <c:v>0.79552602767900005</c:v>
                </c:pt>
                <c:pt idx="748">
                  <c:v>0.79009997844700064</c:v>
                </c:pt>
                <c:pt idx="749">
                  <c:v>0.78483402729000062</c:v>
                </c:pt>
                <c:pt idx="750">
                  <c:v>0.77972698211700064</c:v>
                </c:pt>
                <c:pt idx="751">
                  <c:v>0.77477997541400911</c:v>
                </c:pt>
                <c:pt idx="752">
                  <c:v>0.7699919939040073</c:v>
                </c:pt>
                <c:pt idx="753">
                  <c:v>0.7652050256730073</c:v>
                </c:pt>
                <c:pt idx="754">
                  <c:v>0.76057702302900065</c:v>
                </c:pt>
                <c:pt idx="755">
                  <c:v>0.75594902038600731</c:v>
                </c:pt>
                <c:pt idx="756">
                  <c:v>0.7513210177420041</c:v>
                </c:pt>
                <c:pt idx="757">
                  <c:v>0.74685299396500004</c:v>
                </c:pt>
                <c:pt idx="758">
                  <c:v>0.74238401651400765</c:v>
                </c:pt>
                <c:pt idx="759">
                  <c:v>0.73807597160300731</c:v>
                </c:pt>
                <c:pt idx="760">
                  <c:v>0.73376697301900062</c:v>
                </c:pt>
                <c:pt idx="761">
                  <c:v>0.72945797443400062</c:v>
                </c:pt>
                <c:pt idx="762">
                  <c:v>0.72514897584899995</c:v>
                </c:pt>
                <c:pt idx="763">
                  <c:v>0.72083997726400606</c:v>
                </c:pt>
                <c:pt idx="764">
                  <c:v>0.71669101715100925</c:v>
                </c:pt>
                <c:pt idx="765">
                  <c:v>0.71254199743299995</c:v>
                </c:pt>
                <c:pt idx="766">
                  <c:v>0.70839297771499998</c:v>
                </c:pt>
                <c:pt idx="767">
                  <c:v>0.7042440176010073</c:v>
                </c:pt>
                <c:pt idx="768">
                  <c:v>0.70009499788300456</c:v>
                </c:pt>
                <c:pt idx="769">
                  <c:v>0.69610500335700065</c:v>
                </c:pt>
                <c:pt idx="770">
                  <c:v>0.69211500883099997</c:v>
                </c:pt>
                <c:pt idx="771">
                  <c:v>0.687965989113</c:v>
                </c:pt>
                <c:pt idx="772">
                  <c:v>0.68397700786600002</c:v>
                </c:pt>
                <c:pt idx="773">
                  <c:v>0.67998701334000844</c:v>
                </c:pt>
                <c:pt idx="774">
                  <c:v>0.67599701881400742</c:v>
                </c:pt>
                <c:pt idx="775">
                  <c:v>0.67200797796200062</c:v>
                </c:pt>
                <c:pt idx="776">
                  <c:v>0.66817802190800468</c:v>
                </c:pt>
                <c:pt idx="777">
                  <c:v>0.66418802738200433</c:v>
                </c:pt>
                <c:pt idx="778">
                  <c:v>0.6601989865300073</c:v>
                </c:pt>
                <c:pt idx="779">
                  <c:v>0.65636897087099999</c:v>
                </c:pt>
                <c:pt idx="780">
                  <c:v>0.6523789763450073</c:v>
                </c:pt>
                <c:pt idx="781">
                  <c:v>0.64854902029000538</c:v>
                </c:pt>
                <c:pt idx="782">
                  <c:v>0.64471900463100607</c:v>
                </c:pt>
                <c:pt idx="783">
                  <c:v>0.64088898897199997</c:v>
                </c:pt>
                <c:pt idx="784">
                  <c:v>0.63705897331200456</c:v>
                </c:pt>
                <c:pt idx="785">
                  <c:v>0.63322901725801051</c:v>
                </c:pt>
                <c:pt idx="786">
                  <c:v>0.62939900159800821</c:v>
                </c:pt>
                <c:pt idx="787">
                  <c:v>0.62556898593899957</c:v>
                </c:pt>
                <c:pt idx="788">
                  <c:v>0.62189799547200064</c:v>
                </c:pt>
                <c:pt idx="789">
                  <c:v>0.61806797981299588</c:v>
                </c:pt>
                <c:pt idx="790">
                  <c:v>0.61423802375799996</c:v>
                </c:pt>
                <c:pt idx="791">
                  <c:v>0.61056798696499959</c:v>
                </c:pt>
                <c:pt idx="792">
                  <c:v>0.60689800977700004</c:v>
                </c:pt>
                <c:pt idx="793">
                  <c:v>0.60306799411800005</c:v>
                </c:pt>
                <c:pt idx="794">
                  <c:v>0.59939700365100002</c:v>
                </c:pt>
                <c:pt idx="795">
                  <c:v>0.59572702646300468</c:v>
                </c:pt>
                <c:pt idx="796">
                  <c:v>0.59205597639100005</c:v>
                </c:pt>
                <c:pt idx="797">
                  <c:v>0.5883859992029945</c:v>
                </c:pt>
                <c:pt idx="798">
                  <c:v>0.58471500873599958</c:v>
                </c:pt>
                <c:pt idx="799">
                  <c:v>0.58104497194299531</c:v>
                </c:pt>
                <c:pt idx="800">
                  <c:v>0.57737499475499998</c:v>
                </c:pt>
                <c:pt idx="801">
                  <c:v>0.57370400428799995</c:v>
                </c:pt>
                <c:pt idx="802">
                  <c:v>0.57003402709999995</c:v>
                </c:pt>
                <c:pt idx="803">
                  <c:v>0.56652301549900064</c:v>
                </c:pt>
                <c:pt idx="804">
                  <c:v>0.56285202503199949</c:v>
                </c:pt>
                <c:pt idx="805">
                  <c:v>0.55934202671099997</c:v>
                </c:pt>
                <c:pt idx="806">
                  <c:v>0.55567097663900855</c:v>
                </c:pt>
                <c:pt idx="807">
                  <c:v>0.55216002464299996</c:v>
                </c:pt>
                <c:pt idx="808">
                  <c:v>0.54848998784999958</c:v>
                </c:pt>
                <c:pt idx="809">
                  <c:v>0.54497897625000513</c:v>
                </c:pt>
                <c:pt idx="810">
                  <c:v>0.54146802425399998</c:v>
                </c:pt>
                <c:pt idx="811">
                  <c:v>0.53795701265300822</c:v>
                </c:pt>
                <c:pt idx="812">
                  <c:v>0.534446001053</c:v>
                </c:pt>
                <c:pt idx="813">
                  <c:v>0.530776023865</c:v>
                </c:pt>
                <c:pt idx="814">
                  <c:v>0.52726501226400468</c:v>
                </c:pt>
                <c:pt idx="815">
                  <c:v>0.52375400066400468</c:v>
                </c:pt>
                <c:pt idx="816">
                  <c:v>0.52040302753400003</c:v>
                </c:pt>
                <c:pt idx="817">
                  <c:v>0.51689201593400003</c:v>
                </c:pt>
                <c:pt idx="818">
                  <c:v>0.51338100433300005</c:v>
                </c:pt>
                <c:pt idx="819">
                  <c:v>0.50987100601200064</c:v>
                </c:pt>
                <c:pt idx="820">
                  <c:v>0.50635999441099999</c:v>
                </c:pt>
                <c:pt idx="821">
                  <c:v>0.50300800800300005</c:v>
                </c:pt>
                <c:pt idx="822">
                  <c:v>0.49949800968199998</c:v>
                </c:pt>
                <c:pt idx="823">
                  <c:v>0.49598699808100377</c:v>
                </c:pt>
                <c:pt idx="824">
                  <c:v>0.492635011673</c:v>
                </c:pt>
                <c:pt idx="825">
                  <c:v>0.48928400874099998</c:v>
                </c:pt>
                <c:pt idx="826">
                  <c:v>0.48577299714100303</c:v>
                </c:pt>
                <c:pt idx="827">
                  <c:v>0.48242199420900439</c:v>
                </c:pt>
                <c:pt idx="828">
                  <c:v>0.47891101241099993</c:v>
                </c:pt>
                <c:pt idx="829">
                  <c:v>0.47556000948000032</c:v>
                </c:pt>
                <c:pt idx="830">
                  <c:v>0.47220900654799974</c:v>
                </c:pt>
                <c:pt idx="831">
                  <c:v>0.46885699033700462</c:v>
                </c:pt>
                <c:pt idx="832">
                  <c:v>0.46550598740600002</c:v>
                </c:pt>
                <c:pt idx="833">
                  <c:v>0.46215501427700001</c:v>
                </c:pt>
                <c:pt idx="834">
                  <c:v>0.45864400267599975</c:v>
                </c:pt>
                <c:pt idx="835">
                  <c:v>0.45529299974400228</c:v>
                </c:pt>
                <c:pt idx="836">
                  <c:v>0.45194199681300001</c:v>
                </c:pt>
                <c:pt idx="837">
                  <c:v>0.44859001040499979</c:v>
                </c:pt>
                <c:pt idx="838">
                  <c:v>0.44539898634000263</c:v>
                </c:pt>
                <c:pt idx="839">
                  <c:v>0.44204699993100038</c:v>
                </c:pt>
                <c:pt idx="840">
                  <c:v>0.43869599700000228</c:v>
                </c:pt>
                <c:pt idx="841">
                  <c:v>0.43534499406800303</c:v>
                </c:pt>
                <c:pt idx="842">
                  <c:v>0.43215298652599998</c:v>
                </c:pt>
                <c:pt idx="843">
                  <c:v>0.42880201339700469</c:v>
                </c:pt>
                <c:pt idx="844">
                  <c:v>0.42545101046599976</c:v>
                </c:pt>
                <c:pt idx="845">
                  <c:v>0.42225900292399993</c:v>
                </c:pt>
                <c:pt idx="846">
                  <c:v>0.41890799999200462</c:v>
                </c:pt>
                <c:pt idx="847">
                  <c:v>0.41555601358400263</c:v>
                </c:pt>
                <c:pt idx="848">
                  <c:v>0.41236498951900463</c:v>
                </c:pt>
                <c:pt idx="849">
                  <c:v>0.40917301177999998</c:v>
                </c:pt>
                <c:pt idx="850">
                  <c:v>0.40582200884800257</c:v>
                </c:pt>
                <c:pt idx="851">
                  <c:v>0.40263000130700038</c:v>
                </c:pt>
                <c:pt idx="852">
                  <c:v>0.39927899837500469</c:v>
                </c:pt>
                <c:pt idx="853">
                  <c:v>0.39608699083300469</c:v>
                </c:pt>
                <c:pt idx="854">
                  <c:v>0.39289599657100038</c:v>
                </c:pt>
                <c:pt idx="855">
                  <c:v>0.38970398902900388</c:v>
                </c:pt>
                <c:pt idx="856">
                  <c:v>0.38635298609700458</c:v>
                </c:pt>
                <c:pt idx="857">
                  <c:v>0.38316100835800032</c:v>
                </c:pt>
                <c:pt idx="858">
                  <c:v>0.37996900081600032</c:v>
                </c:pt>
                <c:pt idx="859">
                  <c:v>0.37677800655400234</c:v>
                </c:pt>
                <c:pt idx="860">
                  <c:v>0.37358599901200468</c:v>
                </c:pt>
                <c:pt idx="861">
                  <c:v>0.37039399147000263</c:v>
                </c:pt>
                <c:pt idx="862">
                  <c:v>0.36720299720800326</c:v>
                </c:pt>
                <c:pt idx="863">
                  <c:v>0.36401098966600365</c:v>
                </c:pt>
                <c:pt idx="864">
                  <c:v>0.36081901192700411</c:v>
                </c:pt>
                <c:pt idx="865">
                  <c:v>0.35762798786200461</c:v>
                </c:pt>
                <c:pt idx="866">
                  <c:v>0.35443601012199999</c:v>
                </c:pt>
                <c:pt idx="867">
                  <c:v>0.35124400258100003</c:v>
                </c:pt>
                <c:pt idx="868">
                  <c:v>0.34805199503899997</c:v>
                </c:pt>
                <c:pt idx="869">
                  <c:v>0.34501999616600032</c:v>
                </c:pt>
                <c:pt idx="870">
                  <c:v>0.34182900190400461</c:v>
                </c:pt>
                <c:pt idx="871">
                  <c:v>0.33863699436200462</c:v>
                </c:pt>
                <c:pt idx="872">
                  <c:v>0.33544498682000462</c:v>
                </c:pt>
                <c:pt idx="873">
                  <c:v>0.33225399255799998</c:v>
                </c:pt>
                <c:pt idx="874">
                  <c:v>0.32922199368500366</c:v>
                </c:pt>
                <c:pt idx="875">
                  <c:v>0.32602998614300377</c:v>
                </c:pt>
                <c:pt idx="876">
                  <c:v>0.32283800840400234</c:v>
                </c:pt>
                <c:pt idx="877">
                  <c:v>0.31980600953100263</c:v>
                </c:pt>
                <c:pt idx="878">
                  <c:v>0.31661400198900469</c:v>
                </c:pt>
                <c:pt idx="879">
                  <c:v>0.31358200311700468</c:v>
                </c:pt>
                <c:pt idx="880">
                  <c:v>0.31039100885400234</c:v>
                </c:pt>
                <c:pt idx="881">
                  <c:v>0.30735900998100263</c:v>
                </c:pt>
                <c:pt idx="882">
                  <c:v>0.30416700243900002</c:v>
                </c:pt>
                <c:pt idx="883">
                  <c:v>0.30113500356700001</c:v>
                </c:pt>
                <c:pt idx="884">
                  <c:v>0.29794299602500263</c:v>
                </c:pt>
                <c:pt idx="885">
                  <c:v>0.29491099715200497</c:v>
                </c:pt>
                <c:pt idx="886">
                  <c:v>0.29187899828000463</c:v>
                </c:pt>
                <c:pt idx="887">
                  <c:v>0.28868699073800302</c:v>
                </c:pt>
                <c:pt idx="888">
                  <c:v>0.28565499186500365</c:v>
                </c:pt>
                <c:pt idx="889">
                  <c:v>0.28262299299200411</c:v>
                </c:pt>
                <c:pt idx="890">
                  <c:v>0.27943098545099998</c:v>
                </c:pt>
                <c:pt idx="891">
                  <c:v>0.27639898657800038</c:v>
                </c:pt>
                <c:pt idx="892">
                  <c:v>0.27336698770500462</c:v>
                </c:pt>
                <c:pt idx="893">
                  <c:v>0.27033498883200263</c:v>
                </c:pt>
                <c:pt idx="894">
                  <c:v>0.26714301109299993</c:v>
                </c:pt>
                <c:pt idx="895">
                  <c:v>0.26411101222</c:v>
                </c:pt>
                <c:pt idx="896">
                  <c:v>0.26107901334800032</c:v>
                </c:pt>
                <c:pt idx="897">
                  <c:v>0.25804701447499973</c:v>
                </c:pt>
                <c:pt idx="898">
                  <c:v>0.25501498580000342</c:v>
                </c:pt>
                <c:pt idx="899">
                  <c:v>0.25198298692700377</c:v>
                </c:pt>
                <c:pt idx="900">
                  <c:v>0.24879099428700183</c:v>
                </c:pt>
                <c:pt idx="901">
                  <c:v>0.24575899541400126</c:v>
                </c:pt>
                <c:pt idx="902">
                  <c:v>0.24272699654100188</c:v>
                </c:pt>
                <c:pt idx="903">
                  <c:v>0.23969499766800001</c:v>
                </c:pt>
                <c:pt idx="904">
                  <c:v>0.23666299879600108</c:v>
                </c:pt>
                <c:pt idx="905">
                  <c:v>0.23363099992299999</c:v>
                </c:pt>
                <c:pt idx="906">
                  <c:v>0.23075799644000108</c:v>
                </c:pt>
                <c:pt idx="907">
                  <c:v>0.22772599756700157</c:v>
                </c:pt>
                <c:pt idx="908">
                  <c:v>0.224693998694</c:v>
                </c:pt>
                <c:pt idx="909">
                  <c:v>0.22166199982199999</c:v>
                </c:pt>
                <c:pt idx="910">
                  <c:v>0.21863000094900001</c:v>
                </c:pt>
                <c:pt idx="911">
                  <c:v>0.21559800207600183</c:v>
                </c:pt>
                <c:pt idx="912">
                  <c:v>0.21256600320300001</c:v>
                </c:pt>
                <c:pt idx="913">
                  <c:v>0.20953400433100094</c:v>
                </c:pt>
                <c:pt idx="914">
                  <c:v>0.20650200545800004</c:v>
                </c:pt>
                <c:pt idx="915">
                  <c:v>0.203629001975</c:v>
                </c:pt>
                <c:pt idx="916">
                  <c:v>0.20059700310200151</c:v>
                </c:pt>
                <c:pt idx="917">
                  <c:v>0.19756500423000001</c:v>
                </c:pt>
                <c:pt idx="918">
                  <c:v>0.19453300535699999</c:v>
                </c:pt>
                <c:pt idx="919">
                  <c:v>0.19150100648400001</c:v>
                </c:pt>
                <c:pt idx="920">
                  <c:v>0.18862800300099999</c:v>
                </c:pt>
                <c:pt idx="921">
                  <c:v>0.18559600412800126</c:v>
                </c:pt>
                <c:pt idx="922">
                  <c:v>0.18256400525600044</c:v>
                </c:pt>
                <c:pt idx="923">
                  <c:v>0.17969100177300001</c:v>
                </c:pt>
                <c:pt idx="924">
                  <c:v>0.1766590029</c:v>
                </c:pt>
                <c:pt idx="925">
                  <c:v>0.17362700402699999</c:v>
                </c:pt>
                <c:pt idx="926">
                  <c:v>0.17059500515500126</c:v>
                </c:pt>
                <c:pt idx="927">
                  <c:v>0.16772300004999999</c:v>
                </c:pt>
                <c:pt idx="928">
                  <c:v>0.16469100117700108</c:v>
                </c:pt>
                <c:pt idx="929">
                  <c:v>0.16181799769399999</c:v>
                </c:pt>
                <c:pt idx="930">
                  <c:v>0.15878599882100208</c:v>
                </c:pt>
                <c:pt idx="931">
                  <c:v>0.15575399994899999</c:v>
                </c:pt>
                <c:pt idx="932">
                  <c:v>0.15288099646600126</c:v>
                </c:pt>
                <c:pt idx="933">
                  <c:v>0.14984899759300188</c:v>
                </c:pt>
                <c:pt idx="934">
                  <c:v>0.14697700738899999</c:v>
                </c:pt>
                <c:pt idx="935">
                  <c:v>0.14394499361500168</c:v>
                </c:pt>
                <c:pt idx="936">
                  <c:v>0.14107200503299999</c:v>
                </c:pt>
                <c:pt idx="937">
                  <c:v>0.13804000616100146</c:v>
                </c:pt>
                <c:pt idx="938">
                  <c:v>0.13516800105599999</c:v>
                </c:pt>
                <c:pt idx="939">
                  <c:v>0.13213500380500001</c:v>
                </c:pt>
                <c:pt idx="940">
                  <c:v>0.12926299869999999</c:v>
                </c:pt>
                <c:pt idx="941">
                  <c:v>0.12623099982700126</c:v>
                </c:pt>
                <c:pt idx="942">
                  <c:v>0.12335799634499985</c:v>
                </c:pt>
                <c:pt idx="943">
                  <c:v>0.12032599747200012</c:v>
                </c:pt>
                <c:pt idx="944">
                  <c:v>0.11745399981699998</c:v>
                </c:pt>
                <c:pt idx="945">
                  <c:v>0.11442200094500063</c:v>
                </c:pt>
                <c:pt idx="946">
                  <c:v>0.11154899746199999</c:v>
                </c:pt>
                <c:pt idx="947">
                  <c:v>0.108676999807</c:v>
                </c:pt>
                <c:pt idx="948">
                  <c:v>0.10564500093500083</c:v>
                </c:pt>
                <c:pt idx="949">
                  <c:v>0.10277199745200002</c:v>
                </c:pt>
                <c:pt idx="950">
                  <c:v>9.9739998579001315E-2</c:v>
                </c:pt>
                <c:pt idx="951">
                  <c:v>9.6867002547000911E-2</c:v>
                </c:pt>
                <c:pt idx="952">
                  <c:v>9.3994997442001016E-2</c:v>
                </c:pt>
                <c:pt idx="953">
                  <c:v>9.0962998569001044E-2</c:v>
                </c:pt>
                <c:pt idx="954">
                  <c:v>8.8090002537001194E-2</c:v>
                </c:pt>
                <c:pt idx="955">
                  <c:v>8.5217997431999995E-2</c:v>
                </c:pt>
                <c:pt idx="956">
                  <c:v>8.2345001399999992E-2</c:v>
                </c:pt>
                <c:pt idx="957">
                  <c:v>7.9313002527000534E-2</c:v>
                </c:pt>
                <c:pt idx="958">
                  <c:v>7.6440997422000001E-2</c:v>
                </c:pt>
                <c:pt idx="959">
                  <c:v>7.3568001389999998E-2</c:v>
                </c:pt>
                <c:pt idx="960">
                  <c:v>7.0695996284000001E-2</c:v>
                </c:pt>
                <c:pt idx="961">
                  <c:v>6.7663997411999993E-2</c:v>
                </c:pt>
                <c:pt idx="962">
                  <c:v>6.4791001378999999E-2</c:v>
                </c:pt>
                <c:pt idx="963">
                  <c:v>6.1919000000000002E-2</c:v>
                </c:pt>
                <c:pt idx="964">
                  <c:v>5.9046000242000463E-2</c:v>
                </c:pt>
                <c:pt idx="965">
                  <c:v>5.6173998863000001E-2</c:v>
                </c:pt>
                <c:pt idx="966">
                  <c:v>5.3141001611999847E-2</c:v>
                </c:pt>
                <c:pt idx="967">
                  <c:v>5.0269000231999976E-2</c:v>
                </c:pt>
                <c:pt idx="968">
                  <c:v>4.7396000475000449E-2</c:v>
                </c:pt>
                <c:pt idx="969">
                  <c:v>4.4523999095000114E-2</c:v>
                </c:pt>
                <c:pt idx="970">
                  <c:v>4.1650999336999985E-2</c:v>
                </c:pt>
                <c:pt idx="971">
                  <c:v>3.8779001683000011E-2</c:v>
                </c:pt>
                <c:pt idx="972">
                  <c:v>3.5905998200000011E-2</c:v>
                </c:pt>
                <c:pt idx="973">
                  <c:v>3.303400054600001E-2</c:v>
                </c:pt>
                <c:pt idx="974">
                  <c:v>3.0161000788000016E-2</c:v>
                </c:pt>
                <c:pt idx="975">
                  <c:v>2.728899940800026E-2</c:v>
                </c:pt>
                <c:pt idx="976">
                  <c:v>2.4415999651000001E-2</c:v>
                </c:pt>
                <c:pt idx="977">
                  <c:v>2.1544000133999999E-2</c:v>
                </c:pt>
                <c:pt idx="978">
                  <c:v>1.8671000375999999E-2</c:v>
                </c:pt>
                <c:pt idx="979">
                  <c:v>1.5799000859E-2</c:v>
                </c:pt>
                <c:pt idx="980">
                  <c:v>1.292600017E-2</c:v>
                </c:pt>
                <c:pt idx="981">
                  <c:v>1.0053999721999904E-2</c:v>
                </c:pt>
                <c:pt idx="982">
                  <c:v>6.7030000500000134E-3</c:v>
                </c:pt>
                <c:pt idx="983">
                  <c:v>3.8300000600000011E-3</c:v>
                </c:pt>
                <c:pt idx="984">
                  <c:v>1.1170000070000001E-3</c:v>
                </c:pt>
                <c:pt idx="985">
                  <c:v>7.1493998170000003E-2</c:v>
                </c:pt>
                <c:pt idx="986">
                  <c:v>7.6918996870999998E-2</c:v>
                </c:pt>
                <c:pt idx="987">
                  <c:v>8.1707000732000046E-2</c:v>
                </c:pt>
                <c:pt idx="988">
                  <c:v>8.6335003376000266E-2</c:v>
                </c:pt>
                <c:pt idx="989">
                  <c:v>9.0802997351000045E-2</c:v>
                </c:pt>
                <c:pt idx="990">
                  <c:v>9.5271997154000046E-2</c:v>
                </c:pt>
                <c:pt idx="991">
                  <c:v>9.9579997361000955E-2</c:v>
                </c:pt>
                <c:pt idx="992">
                  <c:v>0.10373000055600097</c:v>
                </c:pt>
                <c:pt idx="993">
                  <c:v>0.10787899792199999</c:v>
                </c:pt>
                <c:pt idx="994">
                  <c:v>0.112028002739</c:v>
                </c:pt>
                <c:pt idx="995">
                  <c:v>0.116016998887</c:v>
                </c:pt>
                <c:pt idx="996">
                  <c:v>0.120007000864</c:v>
                </c:pt>
                <c:pt idx="997">
                  <c:v>0.12399700284000002</c:v>
                </c:pt>
                <c:pt idx="998">
                  <c:v>0.12782700359800001</c:v>
                </c:pt>
                <c:pt idx="999">
                  <c:v>0.13181599974600094</c:v>
                </c:pt>
                <c:pt idx="1000">
                  <c:v>0.13564600050400041</c:v>
                </c:pt>
                <c:pt idx="1001">
                  <c:v>0.139476001263</c:v>
                </c:pt>
                <c:pt idx="1002">
                  <c:v>0.14330600202100024</c:v>
                </c:pt>
                <c:pt idx="1003">
                  <c:v>0.14713600277899999</c:v>
                </c:pt>
                <c:pt idx="1004">
                  <c:v>0.15096600353700249</c:v>
                </c:pt>
                <c:pt idx="1005">
                  <c:v>0.15479600429500145</c:v>
                </c:pt>
                <c:pt idx="1006">
                  <c:v>0.1584669947620026</c:v>
                </c:pt>
                <c:pt idx="1007">
                  <c:v>0.16229699552100169</c:v>
                </c:pt>
                <c:pt idx="1008">
                  <c:v>0.16596700251100183</c:v>
                </c:pt>
                <c:pt idx="1009">
                  <c:v>0.16979700326899999</c:v>
                </c:pt>
                <c:pt idx="1010">
                  <c:v>0.17346799373600191</c:v>
                </c:pt>
                <c:pt idx="1011">
                  <c:v>0.17713800072700125</c:v>
                </c:pt>
                <c:pt idx="1012">
                  <c:v>0.18096800148500208</c:v>
                </c:pt>
                <c:pt idx="1013">
                  <c:v>0.18463900685300041</c:v>
                </c:pt>
                <c:pt idx="1014">
                  <c:v>0.18830899894200145</c:v>
                </c:pt>
                <c:pt idx="1015">
                  <c:v>0.19197900593299999</c:v>
                </c:pt>
                <c:pt idx="1016">
                  <c:v>0.19564999640000041</c:v>
                </c:pt>
                <c:pt idx="1017">
                  <c:v>0.19932000339</c:v>
                </c:pt>
                <c:pt idx="1018">
                  <c:v>0.20299099385700231</c:v>
                </c:pt>
                <c:pt idx="1019">
                  <c:v>0.20666100084800001</c:v>
                </c:pt>
                <c:pt idx="1020">
                  <c:v>0.21033200621600001</c:v>
                </c:pt>
                <c:pt idx="1021">
                  <c:v>0.21400199830500041</c:v>
                </c:pt>
                <c:pt idx="1022">
                  <c:v>0.217672005296</c:v>
                </c:pt>
                <c:pt idx="1023">
                  <c:v>0.22134299576300001</c:v>
                </c:pt>
                <c:pt idx="1024">
                  <c:v>0.22501300275300001</c:v>
                </c:pt>
                <c:pt idx="1025">
                  <c:v>0.22868399321999988</c:v>
                </c:pt>
                <c:pt idx="1026">
                  <c:v>0.232354000211</c:v>
                </c:pt>
                <c:pt idx="1027">
                  <c:v>0.23586499691000001</c:v>
                </c:pt>
                <c:pt idx="1028">
                  <c:v>0.23953500390099999</c:v>
                </c:pt>
                <c:pt idx="1029">
                  <c:v>0.24320599436800044</c:v>
                </c:pt>
                <c:pt idx="1030">
                  <c:v>0.246876001358</c:v>
                </c:pt>
                <c:pt idx="1031">
                  <c:v>0.25054699182500234</c:v>
                </c:pt>
                <c:pt idx="1032">
                  <c:v>0.25405800342599999</c:v>
                </c:pt>
                <c:pt idx="1033">
                  <c:v>0.25772801041599974</c:v>
                </c:pt>
                <c:pt idx="1034">
                  <c:v>0.26139798760400251</c:v>
                </c:pt>
                <c:pt idx="1035">
                  <c:v>0.26490899920500377</c:v>
                </c:pt>
                <c:pt idx="1036">
                  <c:v>0.26857998967199997</c:v>
                </c:pt>
                <c:pt idx="1037">
                  <c:v>0.272249996662</c:v>
                </c:pt>
                <c:pt idx="1038">
                  <c:v>0.2759209871290057</c:v>
                </c:pt>
                <c:pt idx="1039">
                  <c:v>0.27943098545099998</c:v>
                </c:pt>
                <c:pt idx="1040">
                  <c:v>0.28310200572000038</c:v>
                </c:pt>
                <c:pt idx="1041">
                  <c:v>0.28661298751800263</c:v>
                </c:pt>
                <c:pt idx="1042">
                  <c:v>0.29028299450900275</c:v>
                </c:pt>
                <c:pt idx="1043">
                  <c:v>0.29395401477799998</c:v>
                </c:pt>
                <c:pt idx="1044">
                  <c:v>0.29746401310000303</c:v>
                </c:pt>
                <c:pt idx="1045">
                  <c:v>0.30113500356700001</c:v>
                </c:pt>
                <c:pt idx="1046">
                  <c:v>0.30464598536500348</c:v>
                </c:pt>
                <c:pt idx="1047">
                  <c:v>0.30831599235500462</c:v>
                </c:pt>
                <c:pt idx="1048">
                  <c:v>0.31198701262500228</c:v>
                </c:pt>
                <c:pt idx="1049">
                  <c:v>0.31549701094600002</c:v>
                </c:pt>
                <c:pt idx="1050">
                  <c:v>0.31916800141300206</c:v>
                </c:pt>
                <c:pt idx="1051">
                  <c:v>0.32267901301399998</c:v>
                </c:pt>
                <c:pt idx="1052">
                  <c:v>0.3263489902020052</c:v>
                </c:pt>
                <c:pt idx="1053">
                  <c:v>0.3298600018020052</c:v>
                </c:pt>
                <c:pt idx="1054">
                  <c:v>0.33353000879300032</c:v>
                </c:pt>
                <c:pt idx="1055">
                  <c:v>0.33704099059100234</c:v>
                </c:pt>
                <c:pt idx="1056">
                  <c:v>0.34071201086000008</c:v>
                </c:pt>
                <c:pt idx="1057">
                  <c:v>0.34438198804900405</c:v>
                </c:pt>
                <c:pt idx="1058">
                  <c:v>0.34789299964900411</c:v>
                </c:pt>
                <c:pt idx="1059">
                  <c:v>0.35140401125000315</c:v>
                </c:pt>
                <c:pt idx="1060">
                  <c:v>0.35507398843799998</c:v>
                </c:pt>
                <c:pt idx="1061">
                  <c:v>0.35874500870699766</c:v>
                </c:pt>
                <c:pt idx="1062">
                  <c:v>0.36225500702899999</c:v>
                </c:pt>
                <c:pt idx="1063">
                  <c:v>0.36576598882700234</c:v>
                </c:pt>
                <c:pt idx="1064">
                  <c:v>0.36943700909600002</c:v>
                </c:pt>
                <c:pt idx="1065">
                  <c:v>0.37294799089400366</c:v>
                </c:pt>
                <c:pt idx="1066">
                  <c:v>0.37661799788500411</c:v>
                </c:pt>
                <c:pt idx="1067">
                  <c:v>0.38012900948500206</c:v>
                </c:pt>
                <c:pt idx="1068">
                  <c:v>0.38363999128300291</c:v>
                </c:pt>
                <c:pt idx="1069">
                  <c:v>0.3873099982740052</c:v>
                </c:pt>
                <c:pt idx="1070">
                  <c:v>0.3908210098740052</c:v>
                </c:pt>
                <c:pt idx="1071">
                  <c:v>0.39449098706200486</c:v>
                </c:pt>
                <c:pt idx="1072">
                  <c:v>0.39800199866300234</c:v>
                </c:pt>
                <c:pt idx="1073">
                  <c:v>0.40151301026300001</c:v>
                </c:pt>
                <c:pt idx="1074">
                  <c:v>0.40518400073100008</c:v>
                </c:pt>
                <c:pt idx="1075">
                  <c:v>0.40869399905199999</c:v>
                </c:pt>
                <c:pt idx="1076">
                  <c:v>0.41220501065300003</c:v>
                </c:pt>
                <c:pt idx="1077">
                  <c:v>0.41587600112000445</c:v>
                </c:pt>
                <c:pt idx="1078">
                  <c:v>0.41938599944100263</c:v>
                </c:pt>
                <c:pt idx="1079">
                  <c:v>0.42289701104200222</c:v>
                </c:pt>
                <c:pt idx="1080">
                  <c:v>0.42656800150899998</c:v>
                </c:pt>
                <c:pt idx="1081">
                  <c:v>0.43007901310900365</c:v>
                </c:pt>
                <c:pt idx="1082">
                  <c:v>0.43358901143099998</c:v>
                </c:pt>
                <c:pt idx="1083">
                  <c:v>0.43726000189800263</c:v>
                </c:pt>
                <c:pt idx="1084">
                  <c:v>0.44077101349799974</c:v>
                </c:pt>
                <c:pt idx="1085">
                  <c:v>0.44428199529600032</c:v>
                </c:pt>
                <c:pt idx="1086">
                  <c:v>0.44779199361799993</c:v>
                </c:pt>
                <c:pt idx="1087">
                  <c:v>0.45130300521900263</c:v>
                </c:pt>
                <c:pt idx="1088">
                  <c:v>0.45497399568600205</c:v>
                </c:pt>
                <c:pt idx="1089">
                  <c:v>0.45848500728600206</c:v>
                </c:pt>
                <c:pt idx="1090">
                  <c:v>0.461995005608</c:v>
                </c:pt>
                <c:pt idx="1091">
                  <c:v>0.46550598740600002</c:v>
                </c:pt>
                <c:pt idx="1092">
                  <c:v>0.46901699900600263</c:v>
                </c:pt>
                <c:pt idx="1093">
                  <c:v>0.47268798947300211</c:v>
                </c:pt>
                <c:pt idx="1094">
                  <c:v>0.47619798779500205</c:v>
                </c:pt>
                <c:pt idx="1095">
                  <c:v>0.47970899939500411</c:v>
                </c:pt>
                <c:pt idx="1096">
                  <c:v>0.48322001099599998</c:v>
                </c:pt>
                <c:pt idx="1097">
                  <c:v>0.48673099279400234</c:v>
                </c:pt>
                <c:pt idx="1098">
                  <c:v>0.49024200439500032</c:v>
                </c:pt>
                <c:pt idx="1099">
                  <c:v>0.49375298619300234</c:v>
                </c:pt>
                <c:pt idx="1100">
                  <c:v>0.49726301431699999</c:v>
                </c:pt>
                <c:pt idx="1101">
                  <c:v>0.50077402591699949</c:v>
                </c:pt>
                <c:pt idx="1102">
                  <c:v>0.50428497791299531</c:v>
                </c:pt>
                <c:pt idx="1103">
                  <c:v>0.50779598951299998</c:v>
                </c:pt>
                <c:pt idx="1104">
                  <c:v>0.51130700111399996</c:v>
                </c:pt>
                <c:pt idx="1105">
                  <c:v>0.51481801271400063</c:v>
                </c:pt>
                <c:pt idx="1106">
                  <c:v>0.51832902431500005</c:v>
                </c:pt>
                <c:pt idx="1107">
                  <c:v>0.52183902263600468</c:v>
                </c:pt>
                <c:pt idx="1108">
                  <c:v>0.52534997463199995</c:v>
                </c:pt>
                <c:pt idx="1109">
                  <c:v>0.52886098623300004</c:v>
                </c:pt>
                <c:pt idx="1110">
                  <c:v>0.53237199783300004</c:v>
                </c:pt>
                <c:pt idx="1111">
                  <c:v>0.53572297096300003</c:v>
                </c:pt>
                <c:pt idx="1112">
                  <c:v>0.53923398256300004</c:v>
                </c:pt>
                <c:pt idx="1113">
                  <c:v>0.54274499416400468</c:v>
                </c:pt>
                <c:pt idx="1114">
                  <c:v>0.54625600576399957</c:v>
                </c:pt>
                <c:pt idx="1115">
                  <c:v>0.54976701736500411</c:v>
                </c:pt>
                <c:pt idx="1116">
                  <c:v>0.55311799049400001</c:v>
                </c:pt>
                <c:pt idx="1117">
                  <c:v>0.55662900209400912</c:v>
                </c:pt>
                <c:pt idx="1118">
                  <c:v>0.56013900041599995</c:v>
                </c:pt>
                <c:pt idx="1119">
                  <c:v>0.56349098682400001</c:v>
                </c:pt>
                <c:pt idx="1120">
                  <c:v>0.56700199842500065</c:v>
                </c:pt>
                <c:pt idx="1121">
                  <c:v>0.570352971554</c:v>
                </c:pt>
                <c:pt idx="1122">
                  <c:v>0.573863983154</c:v>
                </c:pt>
                <c:pt idx="1123">
                  <c:v>0.57721501588799951</c:v>
                </c:pt>
                <c:pt idx="1124">
                  <c:v>0.58072602748900004</c:v>
                </c:pt>
                <c:pt idx="1125">
                  <c:v>0.58423697948499531</c:v>
                </c:pt>
                <c:pt idx="1126">
                  <c:v>0.58758801221800061</c:v>
                </c:pt>
                <c:pt idx="1127">
                  <c:v>0.59093898534799405</c:v>
                </c:pt>
                <c:pt idx="1128">
                  <c:v>0.59444999694800005</c:v>
                </c:pt>
                <c:pt idx="1129">
                  <c:v>0.597801029682</c:v>
                </c:pt>
                <c:pt idx="1130">
                  <c:v>0.60131198167800004</c:v>
                </c:pt>
                <c:pt idx="1131">
                  <c:v>0.60466301441200065</c:v>
                </c:pt>
                <c:pt idx="1132">
                  <c:v>0.60801500082000004</c:v>
                </c:pt>
                <c:pt idx="1133">
                  <c:v>0.61136597394900005</c:v>
                </c:pt>
                <c:pt idx="1134">
                  <c:v>0.61471700668300822</c:v>
                </c:pt>
                <c:pt idx="1135">
                  <c:v>0.61822801828400731</c:v>
                </c:pt>
                <c:pt idx="1136">
                  <c:v>0.62157899141299999</c:v>
                </c:pt>
                <c:pt idx="1137">
                  <c:v>0.62493097782100004</c:v>
                </c:pt>
                <c:pt idx="1138">
                  <c:v>0.6282820105550041</c:v>
                </c:pt>
                <c:pt idx="1139">
                  <c:v>0.63163298368500065</c:v>
                </c:pt>
                <c:pt idx="1140">
                  <c:v>0.63498401641801039</c:v>
                </c:pt>
                <c:pt idx="1141">
                  <c:v>0.63833600282699998</c:v>
                </c:pt>
                <c:pt idx="1142">
                  <c:v>0.64168697595599999</c:v>
                </c:pt>
                <c:pt idx="1143">
                  <c:v>0.64503800869000538</c:v>
                </c:pt>
                <c:pt idx="1144">
                  <c:v>0.64823001623200538</c:v>
                </c:pt>
                <c:pt idx="1145">
                  <c:v>0.65158098936099951</c:v>
                </c:pt>
                <c:pt idx="1146">
                  <c:v>0.65493202209500456</c:v>
                </c:pt>
                <c:pt idx="1147">
                  <c:v>0.65828400850299995</c:v>
                </c:pt>
                <c:pt idx="1148">
                  <c:v>0.66147500276600468</c:v>
                </c:pt>
                <c:pt idx="1149">
                  <c:v>0.66482698917400063</c:v>
                </c:pt>
                <c:pt idx="1150">
                  <c:v>0.66817802190800468</c:v>
                </c:pt>
                <c:pt idx="1151">
                  <c:v>0.6713690161710073</c:v>
                </c:pt>
                <c:pt idx="1152">
                  <c:v>0.67472100257901335</c:v>
                </c:pt>
                <c:pt idx="1153">
                  <c:v>0.67791199684100456</c:v>
                </c:pt>
                <c:pt idx="1154">
                  <c:v>0.68110400438300456</c:v>
                </c:pt>
                <c:pt idx="1155">
                  <c:v>0.684296011925</c:v>
                </c:pt>
                <c:pt idx="1156">
                  <c:v>0.68764698505400002</c:v>
                </c:pt>
                <c:pt idx="1157">
                  <c:v>0.69083899259600456</c:v>
                </c:pt>
                <c:pt idx="1158">
                  <c:v>0.69402998685799999</c:v>
                </c:pt>
                <c:pt idx="1159">
                  <c:v>0.69722199440000165</c:v>
                </c:pt>
                <c:pt idx="1160">
                  <c:v>0.70041400194199555</c:v>
                </c:pt>
                <c:pt idx="1161">
                  <c:v>0.70360499620400618</c:v>
                </c:pt>
                <c:pt idx="1162">
                  <c:v>0.70679700374600063</c:v>
                </c:pt>
                <c:pt idx="1163">
                  <c:v>0.70998901128800618</c:v>
                </c:pt>
                <c:pt idx="1164">
                  <c:v>0.71318000555000005</c:v>
                </c:pt>
                <c:pt idx="1165">
                  <c:v>0.71621298789999566</c:v>
                </c:pt>
                <c:pt idx="1166">
                  <c:v>0.71940398216199997</c:v>
                </c:pt>
                <c:pt idx="1167">
                  <c:v>0.72259598970399996</c:v>
                </c:pt>
                <c:pt idx="1168">
                  <c:v>0.72562801837900937</c:v>
                </c:pt>
                <c:pt idx="1169">
                  <c:v>0.72882002592100004</c:v>
                </c:pt>
                <c:pt idx="1170">
                  <c:v>0.73185199499099995</c:v>
                </c:pt>
                <c:pt idx="1171">
                  <c:v>0.73488402366600525</c:v>
                </c:pt>
                <c:pt idx="1172">
                  <c:v>0.73807597160300731</c:v>
                </c:pt>
                <c:pt idx="1173">
                  <c:v>0.74110800027799995</c:v>
                </c:pt>
                <c:pt idx="1174">
                  <c:v>0.74414002895400411</c:v>
                </c:pt>
                <c:pt idx="1175">
                  <c:v>0.74717199802400525</c:v>
                </c:pt>
                <c:pt idx="1176">
                  <c:v>0.75020402669900799</c:v>
                </c:pt>
                <c:pt idx="1177">
                  <c:v>0.75323599577</c:v>
                </c:pt>
                <c:pt idx="1178">
                  <c:v>0.75626802444500063</c:v>
                </c:pt>
                <c:pt idx="1179">
                  <c:v>0.75929999351500799</c:v>
                </c:pt>
                <c:pt idx="1180">
                  <c:v>0.76233202219000062</c:v>
                </c:pt>
                <c:pt idx="1181">
                  <c:v>0.7652050256730073</c:v>
                </c:pt>
                <c:pt idx="1182">
                  <c:v>0.768236994743</c:v>
                </c:pt>
                <c:pt idx="1183">
                  <c:v>0.77110898494699998</c:v>
                </c:pt>
                <c:pt idx="1184">
                  <c:v>0.77414101362200927</c:v>
                </c:pt>
                <c:pt idx="1185">
                  <c:v>0.77701401710500606</c:v>
                </c:pt>
                <c:pt idx="1186">
                  <c:v>0.77988702058800663</c:v>
                </c:pt>
                <c:pt idx="1187">
                  <c:v>0.78275901079200005</c:v>
                </c:pt>
                <c:pt idx="1188">
                  <c:v>0.78563201427500062</c:v>
                </c:pt>
                <c:pt idx="1189">
                  <c:v>0.78850400447799951</c:v>
                </c:pt>
                <c:pt idx="1190">
                  <c:v>0.79137700796099997</c:v>
                </c:pt>
                <c:pt idx="1191">
                  <c:v>0.79424899816500005</c:v>
                </c:pt>
                <c:pt idx="1192">
                  <c:v>0.79712200164799996</c:v>
                </c:pt>
                <c:pt idx="1193">
                  <c:v>0.79999399185199949</c:v>
                </c:pt>
                <c:pt idx="1194">
                  <c:v>0.80270701646800924</c:v>
                </c:pt>
                <c:pt idx="1195">
                  <c:v>0.80558001995099959</c:v>
                </c:pt>
                <c:pt idx="1196">
                  <c:v>0.80829197168400468</c:v>
                </c:pt>
                <c:pt idx="1197">
                  <c:v>0.81100499630000455</c:v>
                </c:pt>
                <c:pt idx="1198">
                  <c:v>0.81387799978300002</c:v>
                </c:pt>
                <c:pt idx="1199">
                  <c:v>0.81659102439900411</c:v>
                </c:pt>
                <c:pt idx="1200">
                  <c:v>0.81930398940999949</c:v>
                </c:pt>
                <c:pt idx="1201">
                  <c:v>0.822017014027</c:v>
                </c:pt>
                <c:pt idx="1202">
                  <c:v>0.82472997903800538</c:v>
                </c:pt>
                <c:pt idx="1203">
                  <c:v>0.82744300365400525</c:v>
                </c:pt>
                <c:pt idx="1204">
                  <c:v>0.82999598979900002</c:v>
                </c:pt>
                <c:pt idx="1205">
                  <c:v>0.83270901441600731</c:v>
                </c:pt>
                <c:pt idx="1206">
                  <c:v>0.83526200056099997</c:v>
                </c:pt>
                <c:pt idx="1207">
                  <c:v>0.83797502517699995</c:v>
                </c:pt>
                <c:pt idx="1208">
                  <c:v>0.84052801132199995</c:v>
                </c:pt>
                <c:pt idx="1209">
                  <c:v>0.84308201074599998</c:v>
                </c:pt>
                <c:pt idx="1210">
                  <c:v>0.84563499689100063</c:v>
                </c:pt>
                <c:pt idx="1211">
                  <c:v>0.84818798303599996</c:v>
                </c:pt>
                <c:pt idx="1212">
                  <c:v>0.85074198246000765</c:v>
                </c:pt>
                <c:pt idx="1213">
                  <c:v>0.85329502821000525</c:v>
                </c:pt>
                <c:pt idx="1214">
                  <c:v>0.85584801435500923</c:v>
                </c:pt>
                <c:pt idx="1215">
                  <c:v>0.85824197530700064</c:v>
                </c:pt>
                <c:pt idx="1216">
                  <c:v>0.86079597473100444</c:v>
                </c:pt>
                <c:pt idx="1217">
                  <c:v>0.86318898201000005</c:v>
                </c:pt>
                <c:pt idx="1218">
                  <c:v>0.86558300256700005</c:v>
                </c:pt>
                <c:pt idx="1219">
                  <c:v>0.86797702312500513</c:v>
                </c:pt>
                <c:pt idx="1220">
                  <c:v>0.87053000927000002</c:v>
                </c:pt>
                <c:pt idx="1221">
                  <c:v>0.87276399135600002</c:v>
                </c:pt>
                <c:pt idx="1222">
                  <c:v>0.8751580119130048</c:v>
                </c:pt>
                <c:pt idx="1223">
                  <c:v>0.87755197286599995</c:v>
                </c:pt>
                <c:pt idx="1224">
                  <c:v>0.87994599342301005</c:v>
                </c:pt>
                <c:pt idx="1225">
                  <c:v>0.88217997551000005</c:v>
                </c:pt>
                <c:pt idx="1226">
                  <c:v>0.88457399606699949</c:v>
                </c:pt>
                <c:pt idx="1227">
                  <c:v>0.88680797815300005</c:v>
                </c:pt>
                <c:pt idx="1228">
                  <c:v>0.889042019844</c:v>
                </c:pt>
                <c:pt idx="1229">
                  <c:v>0.89127600192999956</c:v>
                </c:pt>
                <c:pt idx="1230">
                  <c:v>0.89350998401599957</c:v>
                </c:pt>
                <c:pt idx="1231">
                  <c:v>0.89574402570699996</c:v>
                </c:pt>
                <c:pt idx="1232">
                  <c:v>0.89797902107200001</c:v>
                </c:pt>
                <c:pt idx="1233">
                  <c:v>0.8994150161740041</c:v>
                </c:pt>
                <c:pt idx="1234">
                  <c:v>0.82105898857100001</c:v>
                </c:pt>
                <c:pt idx="1235">
                  <c:v>0.81387799978300002</c:v>
                </c:pt>
                <c:pt idx="1236">
                  <c:v>0.80749499797799951</c:v>
                </c:pt>
                <c:pt idx="1237">
                  <c:v>0.80175000429200005</c:v>
                </c:pt>
                <c:pt idx="1238">
                  <c:v>0.79600399732600002</c:v>
                </c:pt>
                <c:pt idx="1239">
                  <c:v>0.79073798656500005</c:v>
                </c:pt>
                <c:pt idx="1240">
                  <c:v>0.78547197580299588</c:v>
                </c:pt>
                <c:pt idx="1241">
                  <c:v>0.78036499023399997</c:v>
                </c:pt>
                <c:pt idx="1242">
                  <c:v>0.77541798353199998</c:v>
                </c:pt>
                <c:pt idx="1243">
                  <c:v>0.7706310153010073</c:v>
                </c:pt>
                <c:pt idx="1244">
                  <c:v>0.76584297418600455</c:v>
                </c:pt>
                <c:pt idx="1245">
                  <c:v>0.76121497154200002</c:v>
                </c:pt>
                <c:pt idx="1246">
                  <c:v>0.75658702850299997</c:v>
                </c:pt>
                <c:pt idx="1247">
                  <c:v>0.75211900472600002</c:v>
                </c:pt>
                <c:pt idx="1248">
                  <c:v>0.74765098094899995</c:v>
                </c:pt>
                <c:pt idx="1249">
                  <c:v>0.74318200349800456</c:v>
                </c:pt>
                <c:pt idx="1250">
                  <c:v>0.73887300491300456</c:v>
                </c:pt>
                <c:pt idx="1251">
                  <c:v>0.7344049811359995</c:v>
                </c:pt>
                <c:pt idx="1252">
                  <c:v>0.73025602102300002</c:v>
                </c:pt>
                <c:pt idx="1253">
                  <c:v>0.72594702243800924</c:v>
                </c:pt>
                <c:pt idx="1254">
                  <c:v>0.72163802385300468</c:v>
                </c:pt>
                <c:pt idx="1255">
                  <c:v>0.71748900413500005</c:v>
                </c:pt>
                <c:pt idx="1256">
                  <c:v>0.71333998441699997</c:v>
                </c:pt>
                <c:pt idx="1257">
                  <c:v>0.70919102430300618</c:v>
                </c:pt>
                <c:pt idx="1258">
                  <c:v>0.7050420045850041</c:v>
                </c:pt>
                <c:pt idx="1259">
                  <c:v>0.70105201005900064</c:v>
                </c:pt>
                <c:pt idx="1260">
                  <c:v>0.69690299034100001</c:v>
                </c:pt>
                <c:pt idx="1261">
                  <c:v>0.69291299581499577</c:v>
                </c:pt>
                <c:pt idx="1262">
                  <c:v>0.68892401456800911</c:v>
                </c:pt>
                <c:pt idx="1263">
                  <c:v>0.68477499485000004</c:v>
                </c:pt>
                <c:pt idx="1264">
                  <c:v>0.6807850003240048</c:v>
                </c:pt>
                <c:pt idx="1265">
                  <c:v>0.67695498466500525</c:v>
                </c:pt>
                <c:pt idx="1266">
                  <c:v>0.67296499013900468</c:v>
                </c:pt>
                <c:pt idx="1267">
                  <c:v>0.66897600889200004</c:v>
                </c:pt>
                <c:pt idx="1268">
                  <c:v>0.6649860143660048</c:v>
                </c:pt>
                <c:pt idx="1269">
                  <c:v>0.6609969735150073</c:v>
                </c:pt>
                <c:pt idx="1270">
                  <c:v>0.65716701746000583</c:v>
                </c:pt>
                <c:pt idx="1271">
                  <c:v>0.65333598852200003</c:v>
                </c:pt>
                <c:pt idx="1272">
                  <c:v>0.64934700727500538</c:v>
                </c:pt>
                <c:pt idx="1273">
                  <c:v>0.64551699161499998</c:v>
                </c:pt>
                <c:pt idx="1274">
                  <c:v>0.64168697595599999</c:v>
                </c:pt>
                <c:pt idx="1275">
                  <c:v>0.63785701990100063</c:v>
                </c:pt>
                <c:pt idx="1276">
                  <c:v>0.63402700424200065</c:v>
                </c:pt>
                <c:pt idx="1277">
                  <c:v>0.6301969885830041</c:v>
                </c:pt>
                <c:pt idx="1278">
                  <c:v>0.62636697292300003</c:v>
                </c:pt>
                <c:pt idx="1279">
                  <c:v>0.62269598245600821</c:v>
                </c:pt>
                <c:pt idx="1280">
                  <c:v>0.61886602640199995</c:v>
                </c:pt>
                <c:pt idx="1281">
                  <c:v>0.61519598960900468</c:v>
                </c:pt>
                <c:pt idx="1282">
                  <c:v>0.61136597394900005</c:v>
                </c:pt>
                <c:pt idx="1283">
                  <c:v>0.60769498348200468</c:v>
                </c:pt>
                <c:pt idx="1284">
                  <c:v>0.60386502742800641</c:v>
                </c:pt>
                <c:pt idx="1285">
                  <c:v>0.60019499063500525</c:v>
                </c:pt>
                <c:pt idx="1286">
                  <c:v>0.59652501344700004</c:v>
                </c:pt>
                <c:pt idx="1287">
                  <c:v>0.59285402298000001</c:v>
                </c:pt>
                <c:pt idx="1288">
                  <c:v>0.58918398618699497</c:v>
                </c:pt>
                <c:pt idx="1289">
                  <c:v>0.58551299571998938</c:v>
                </c:pt>
                <c:pt idx="1290">
                  <c:v>0.58184301853200004</c:v>
                </c:pt>
                <c:pt idx="1291">
                  <c:v>0.57817202806500001</c:v>
                </c:pt>
                <c:pt idx="1292">
                  <c:v>0.57450199127199997</c:v>
                </c:pt>
                <c:pt idx="1293">
                  <c:v>0.57083201408400064</c:v>
                </c:pt>
                <c:pt idx="1294">
                  <c:v>0.56732100248300776</c:v>
                </c:pt>
                <c:pt idx="1295">
                  <c:v>0.56365001201600606</c:v>
                </c:pt>
                <c:pt idx="1296">
                  <c:v>0.55997997522400456</c:v>
                </c:pt>
                <c:pt idx="1297">
                  <c:v>0.55646902322799996</c:v>
                </c:pt>
                <c:pt idx="1298">
                  <c:v>0.55279898643500525</c:v>
                </c:pt>
                <c:pt idx="1299">
                  <c:v>0.54928797483399949</c:v>
                </c:pt>
                <c:pt idx="1300">
                  <c:v>0.54577702283900065</c:v>
                </c:pt>
                <c:pt idx="1301">
                  <c:v>0.54210698604599949</c:v>
                </c:pt>
                <c:pt idx="1302">
                  <c:v>0.53859597444500062</c:v>
                </c:pt>
                <c:pt idx="1303">
                  <c:v>0.53508502244900513</c:v>
                </c:pt>
                <c:pt idx="1304">
                  <c:v>0.53157401084900002</c:v>
                </c:pt>
                <c:pt idx="1305">
                  <c:v>0.52806299924899958</c:v>
                </c:pt>
                <c:pt idx="1306">
                  <c:v>0.52455198764800004</c:v>
                </c:pt>
                <c:pt idx="1307">
                  <c:v>0.52104097604800526</c:v>
                </c:pt>
                <c:pt idx="1308">
                  <c:v>0.51753097772599543</c:v>
                </c:pt>
                <c:pt idx="1309">
                  <c:v>0.5140200257299995</c:v>
                </c:pt>
                <c:pt idx="1310">
                  <c:v>0.51050901413000005</c:v>
                </c:pt>
                <c:pt idx="1311">
                  <c:v>0.50699800252900606</c:v>
                </c:pt>
                <c:pt idx="1312">
                  <c:v>0.50364702939999995</c:v>
                </c:pt>
                <c:pt idx="1313">
                  <c:v>0.50013601779899997</c:v>
                </c:pt>
                <c:pt idx="1314">
                  <c:v>0.49662500619900263</c:v>
                </c:pt>
                <c:pt idx="1315">
                  <c:v>0.49327400326700366</c:v>
                </c:pt>
                <c:pt idx="1316">
                  <c:v>0.48976299166700366</c:v>
                </c:pt>
                <c:pt idx="1317">
                  <c:v>0.48641198873500263</c:v>
                </c:pt>
                <c:pt idx="1318">
                  <c:v>0.48290100693700205</c:v>
                </c:pt>
                <c:pt idx="1319">
                  <c:v>0.47955000400499997</c:v>
                </c:pt>
                <c:pt idx="1320">
                  <c:v>0.47619798779500205</c:v>
                </c:pt>
                <c:pt idx="1321">
                  <c:v>0.47268798947300211</c:v>
                </c:pt>
                <c:pt idx="1322">
                  <c:v>0.46933600306500234</c:v>
                </c:pt>
                <c:pt idx="1323">
                  <c:v>0.46598500013400262</c:v>
                </c:pt>
                <c:pt idx="1324">
                  <c:v>0.46263399720199999</c:v>
                </c:pt>
                <c:pt idx="1325">
                  <c:v>0.45928201079400038</c:v>
                </c:pt>
                <c:pt idx="1326">
                  <c:v>0.45593100786200008</c:v>
                </c:pt>
                <c:pt idx="1327">
                  <c:v>0.45258000493000206</c:v>
                </c:pt>
                <c:pt idx="1328">
                  <c:v>0.44922900199900234</c:v>
                </c:pt>
                <c:pt idx="1329">
                  <c:v>0.44587698578800411</c:v>
                </c:pt>
                <c:pt idx="1330">
                  <c:v>0.44252601265899999</c:v>
                </c:pt>
                <c:pt idx="1331">
                  <c:v>0.43917500972700263</c:v>
                </c:pt>
                <c:pt idx="1332">
                  <c:v>0.43582400679600303</c:v>
                </c:pt>
                <c:pt idx="1333">
                  <c:v>0.43247199058500263</c:v>
                </c:pt>
                <c:pt idx="1334">
                  <c:v>0.42928099632300365</c:v>
                </c:pt>
                <c:pt idx="1335">
                  <c:v>0.42592900991400462</c:v>
                </c:pt>
                <c:pt idx="1336">
                  <c:v>0.42257800698300263</c:v>
                </c:pt>
                <c:pt idx="1337">
                  <c:v>0.41938599944100263</c:v>
                </c:pt>
                <c:pt idx="1338">
                  <c:v>0.41603499650999998</c:v>
                </c:pt>
                <c:pt idx="1339">
                  <c:v>0.41268399357800234</c:v>
                </c:pt>
                <c:pt idx="1340">
                  <c:v>0.40949198603600001</c:v>
                </c:pt>
                <c:pt idx="1341">
                  <c:v>0.406141012907</c:v>
                </c:pt>
                <c:pt idx="1342">
                  <c:v>0.40294900536500206</c:v>
                </c:pt>
                <c:pt idx="1343">
                  <c:v>0.39975801110300263</c:v>
                </c:pt>
                <c:pt idx="1344">
                  <c:v>0.39640599489200462</c:v>
                </c:pt>
                <c:pt idx="1345">
                  <c:v>0.39321500062900205</c:v>
                </c:pt>
                <c:pt idx="1346">
                  <c:v>0.38986301422100222</c:v>
                </c:pt>
                <c:pt idx="1347">
                  <c:v>0.38667199015600234</c:v>
                </c:pt>
                <c:pt idx="1348">
                  <c:v>0.38348001241700302</c:v>
                </c:pt>
                <c:pt idx="1349">
                  <c:v>0.38028800487500303</c:v>
                </c:pt>
                <c:pt idx="1350">
                  <c:v>0.37693700194399998</c:v>
                </c:pt>
                <c:pt idx="1351">
                  <c:v>0.37374499440199999</c:v>
                </c:pt>
                <c:pt idx="1352">
                  <c:v>0.37055400013899997</c:v>
                </c:pt>
                <c:pt idx="1353">
                  <c:v>0.36736199259800234</c:v>
                </c:pt>
                <c:pt idx="1354">
                  <c:v>0.36417001485800032</c:v>
                </c:pt>
                <c:pt idx="1355">
                  <c:v>0.36097899079300405</c:v>
                </c:pt>
                <c:pt idx="1356">
                  <c:v>0.35778701305400235</c:v>
                </c:pt>
                <c:pt idx="1357">
                  <c:v>0.35459500551200002</c:v>
                </c:pt>
                <c:pt idx="1358">
                  <c:v>0.35140401125000315</c:v>
                </c:pt>
                <c:pt idx="1359">
                  <c:v>0.34837201237700377</c:v>
                </c:pt>
                <c:pt idx="1360">
                  <c:v>0.34518000483500205</c:v>
                </c:pt>
                <c:pt idx="1361">
                  <c:v>0.34198799729300411</c:v>
                </c:pt>
                <c:pt idx="1362">
                  <c:v>0.33879700303100002</c:v>
                </c:pt>
                <c:pt idx="1363">
                  <c:v>0.33560499548900463</c:v>
                </c:pt>
                <c:pt idx="1364">
                  <c:v>0.33241298794700713</c:v>
                </c:pt>
                <c:pt idx="1365">
                  <c:v>0.32922199368500366</c:v>
                </c:pt>
                <c:pt idx="1366">
                  <c:v>0.32618901133500411</c:v>
                </c:pt>
                <c:pt idx="1367">
                  <c:v>0.32299798727000462</c:v>
                </c:pt>
                <c:pt idx="1368">
                  <c:v>0.31980600953100263</c:v>
                </c:pt>
                <c:pt idx="1369">
                  <c:v>0.31677401065799998</c:v>
                </c:pt>
                <c:pt idx="1370">
                  <c:v>0.31358200311700468</c:v>
                </c:pt>
                <c:pt idx="1371">
                  <c:v>0.31055000424399998</c:v>
                </c:pt>
                <c:pt idx="1372">
                  <c:v>0.30735900998100263</c:v>
                </c:pt>
                <c:pt idx="1373">
                  <c:v>0.30416700243900002</c:v>
                </c:pt>
                <c:pt idx="1374">
                  <c:v>0.30113500356700001</c:v>
                </c:pt>
                <c:pt idx="1375">
                  <c:v>0.29810300469399975</c:v>
                </c:pt>
                <c:pt idx="1376">
                  <c:v>0.29491099715200497</c:v>
                </c:pt>
                <c:pt idx="1377">
                  <c:v>0.29187899828000463</c:v>
                </c:pt>
                <c:pt idx="1378">
                  <c:v>0.28868699073800302</c:v>
                </c:pt>
                <c:pt idx="1379">
                  <c:v>0.28565499186500365</c:v>
                </c:pt>
                <c:pt idx="1380">
                  <c:v>0.28262299299200411</c:v>
                </c:pt>
                <c:pt idx="1381">
                  <c:v>0.27943098545099998</c:v>
                </c:pt>
                <c:pt idx="1382">
                  <c:v>0.27639898657800038</c:v>
                </c:pt>
                <c:pt idx="1383">
                  <c:v>0.27336698770500462</c:v>
                </c:pt>
                <c:pt idx="1384">
                  <c:v>0.27017599344299997</c:v>
                </c:pt>
                <c:pt idx="1385">
                  <c:v>0.26714301109299993</c:v>
                </c:pt>
                <c:pt idx="1386">
                  <c:v>0.26411101222</c:v>
                </c:pt>
                <c:pt idx="1387">
                  <c:v>0.26107901334800032</c:v>
                </c:pt>
                <c:pt idx="1388">
                  <c:v>0.25804701447499973</c:v>
                </c:pt>
                <c:pt idx="1389">
                  <c:v>0.25485500693300001</c:v>
                </c:pt>
                <c:pt idx="1390">
                  <c:v>0.25182300806000002</c:v>
                </c:pt>
                <c:pt idx="1391">
                  <c:v>0.24879099428700183</c:v>
                </c:pt>
                <c:pt idx="1392">
                  <c:v>0.24575899541400126</c:v>
                </c:pt>
                <c:pt idx="1393">
                  <c:v>0.24272699654100188</c:v>
                </c:pt>
                <c:pt idx="1394">
                  <c:v>0.23969499766800001</c:v>
                </c:pt>
                <c:pt idx="1395">
                  <c:v>0.23666299879600108</c:v>
                </c:pt>
                <c:pt idx="1396">
                  <c:v>0.23363099992299999</c:v>
                </c:pt>
                <c:pt idx="1397">
                  <c:v>0.23059900105000108</c:v>
                </c:pt>
                <c:pt idx="1398">
                  <c:v>0.22756700217700168</c:v>
                </c:pt>
                <c:pt idx="1399">
                  <c:v>0.224535003304</c:v>
                </c:pt>
                <c:pt idx="1400">
                  <c:v>0.221502006054</c:v>
                </c:pt>
                <c:pt idx="1401">
                  <c:v>0.21847000718100143</c:v>
                </c:pt>
                <c:pt idx="1402">
                  <c:v>0.21543799340700234</c:v>
                </c:pt>
                <c:pt idx="1403">
                  <c:v>0.21240599453400191</c:v>
                </c:pt>
                <c:pt idx="1404">
                  <c:v>0.20937399566199999</c:v>
                </c:pt>
                <c:pt idx="1405">
                  <c:v>0.20634199678900109</c:v>
                </c:pt>
                <c:pt idx="1406">
                  <c:v>0.20330999791599999</c:v>
                </c:pt>
                <c:pt idx="1407">
                  <c:v>0.200277999043</c:v>
                </c:pt>
                <c:pt idx="1408">
                  <c:v>0.19740499556100188</c:v>
                </c:pt>
                <c:pt idx="1409">
                  <c:v>0.19437299668799998</c:v>
                </c:pt>
                <c:pt idx="1410">
                  <c:v>0.19134099781500041</c:v>
                </c:pt>
                <c:pt idx="1411">
                  <c:v>0.18830899894200145</c:v>
                </c:pt>
                <c:pt idx="1412">
                  <c:v>0.18527700007000109</c:v>
                </c:pt>
                <c:pt idx="1413">
                  <c:v>0.1824039965870026</c:v>
                </c:pt>
                <c:pt idx="1414">
                  <c:v>0.179371997714</c:v>
                </c:pt>
                <c:pt idx="1415">
                  <c:v>0.17633999884100168</c:v>
                </c:pt>
                <c:pt idx="1416">
                  <c:v>0.17330799996900001</c:v>
                </c:pt>
                <c:pt idx="1417">
                  <c:v>0.17027600109600041</c:v>
                </c:pt>
                <c:pt idx="1418">
                  <c:v>0.16740399599100111</c:v>
                </c:pt>
                <c:pt idx="1419">
                  <c:v>0.16437099874</c:v>
                </c:pt>
                <c:pt idx="1420">
                  <c:v>0.16149899363500114</c:v>
                </c:pt>
                <c:pt idx="1421">
                  <c:v>0.1584669947620026</c:v>
                </c:pt>
                <c:pt idx="1422">
                  <c:v>0.15543499589000231</c:v>
                </c:pt>
                <c:pt idx="1423">
                  <c:v>0.15256200730800001</c:v>
                </c:pt>
                <c:pt idx="1424">
                  <c:v>0.14952999353400145</c:v>
                </c:pt>
                <c:pt idx="1425">
                  <c:v>0.14649799466100191</c:v>
                </c:pt>
                <c:pt idx="1426">
                  <c:v>0.14362600445699999</c:v>
                </c:pt>
                <c:pt idx="1427">
                  <c:v>0.14059300720699999</c:v>
                </c:pt>
                <c:pt idx="1428">
                  <c:v>0.13772100210200044</c:v>
                </c:pt>
                <c:pt idx="1429">
                  <c:v>0.13468900322899988</c:v>
                </c:pt>
                <c:pt idx="1430">
                  <c:v>0.13181599974600094</c:v>
                </c:pt>
                <c:pt idx="1431">
                  <c:v>0.12878400087399999</c:v>
                </c:pt>
                <c:pt idx="1432">
                  <c:v>0.12591199576900108</c:v>
                </c:pt>
                <c:pt idx="1433">
                  <c:v>0.12287999689599995</c:v>
                </c:pt>
                <c:pt idx="1434">
                  <c:v>0.120007000864</c:v>
                </c:pt>
                <c:pt idx="1435">
                  <c:v>0.11697500199100012</c:v>
                </c:pt>
                <c:pt idx="1436">
                  <c:v>0.114101998508</c:v>
                </c:pt>
                <c:pt idx="1437">
                  <c:v>0.11106999963499985</c:v>
                </c:pt>
                <c:pt idx="1438">
                  <c:v>0.10819800198100117</c:v>
                </c:pt>
                <c:pt idx="1439">
                  <c:v>0.10516600310800067</c:v>
                </c:pt>
                <c:pt idx="1440">
                  <c:v>0.10229299962500002</c:v>
                </c:pt>
                <c:pt idx="1441">
                  <c:v>9.9421001971000025E-2</c:v>
                </c:pt>
                <c:pt idx="1442">
                  <c:v>9.6389003097999998E-2</c:v>
                </c:pt>
                <c:pt idx="1443">
                  <c:v>9.351599961500108E-2</c:v>
                </c:pt>
                <c:pt idx="1444">
                  <c:v>9.0484000742000026E-2</c:v>
                </c:pt>
                <c:pt idx="1445">
                  <c:v>8.7612003088000004E-2</c:v>
                </c:pt>
                <c:pt idx="1446">
                  <c:v>8.4738999605000045E-2</c:v>
                </c:pt>
                <c:pt idx="1447">
                  <c:v>8.1707000732000046E-2</c:v>
                </c:pt>
                <c:pt idx="1448">
                  <c:v>7.8833997250000787E-2</c:v>
                </c:pt>
                <c:pt idx="1449">
                  <c:v>7.5961999594999996E-2</c:v>
                </c:pt>
                <c:pt idx="1450">
                  <c:v>7.3089003562999966E-2</c:v>
                </c:pt>
                <c:pt idx="1451">
                  <c:v>7.0056997240000737E-2</c:v>
                </c:pt>
                <c:pt idx="1452">
                  <c:v>6.7184999585000002E-2</c:v>
                </c:pt>
                <c:pt idx="1453">
                  <c:v>6.4312003553000832E-2</c:v>
                </c:pt>
                <c:pt idx="1454">
                  <c:v>6.1439998448000001E-2</c:v>
                </c:pt>
                <c:pt idx="1455">
                  <c:v>5.8407999575000001E-2</c:v>
                </c:pt>
                <c:pt idx="1456">
                  <c:v>5.553499981800053E-2</c:v>
                </c:pt>
                <c:pt idx="1457">
                  <c:v>5.2662998438000472E-2</c:v>
                </c:pt>
                <c:pt idx="1458">
                  <c:v>4.9789998680000003E-2</c:v>
                </c:pt>
                <c:pt idx="1459">
                  <c:v>4.6918001026000022E-2</c:v>
                </c:pt>
                <c:pt idx="1460">
                  <c:v>4.4045001267999956E-2</c:v>
                </c:pt>
                <c:pt idx="1461">
                  <c:v>4.1172999889000014E-2</c:v>
                </c:pt>
                <c:pt idx="1462">
                  <c:v>3.8300000131000003E-2</c:v>
                </c:pt>
                <c:pt idx="1463">
                  <c:v>3.5427998751000014E-2</c:v>
                </c:pt>
                <c:pt idx="1464">
                  <c:v>3.2395999879000006E-2</c:v>
                </c:pt>
                <c:pt idx="1465">
                  <c:v>2.9523000121000002E-2</c:v>
                </c:pt>
                <c:pt idx="1466">
                  <c:v>2.6651000604000261E-2</c:v>
                </c:pt>
                <c:pt idx="1467">
                  <c:v>2.3778000846999998E-2</c:v>
                </c:pt>
                <c:pt idx="1468">
                  <c:v>2.0904999226E-2</c:v>
                </c:pt>
                <c:pt idx="1469">
                  <c:v>1.8032999708999999E-2</c:v>
                </c:pt>
                <c:pt idx="1470">
                  <c:v>1.5159999951999872E-2</c:v>
                </c:pt>
                <c:pt idx="1471">
                  <c:v>1.2447999790000001E-2</c:v>
                </c:pt>
                <c:pt idx="1472">
                  <c:v>9.4149997460000068E-3</c:v>
                </c:pt>
                <c:pt idx="1473">
                  <c:v>6.2239998950000489E-3</c:v>
                </c:pt>
                <c:pt idx="1474">
                  <c:v>3.3509999050000002E-3</c:v>
                </c:pt>
                <c:pt idx="1475">
                  <c:v>9.5800001900000565E-4</c:v>
                </c:pt>
                <c:pt idx="1476">
                  <c:v>7.117400318399994E-2</c:v>
                </c:pt>
                <c:pt idx="1477">
                  <c:v>7.6600000262000006E-2</c:v>
                </c:pt>
                <c:pt idx="1478">
                  <c:v>8.1387996674000013E-2</c:v>
                </c:pt>
                <c:pt idx="1479">
                  <c:v>8.6015999317000227E-2</c:v>
                </c:pt>
                <c:pt idx="1480">
                  <c:v>9.0484000742000026E-2</c:v>
                </c:pt>
                <c:pt idx="1481">
                  <c:v>9.4952002168001204E-2</c:v>
                </c:pt>
                <c:pt idx="1482">
                  <c:v>9.9101997912000028E-2</c:v>
                </c:pt>
                <c:pt idx="1483">
                  <c:v>0.10340999811899998</c:v>
                </c:pt>
                <c:pt idx="1484">
                  <c:v>0.10756000131400002</c:v>
                </c:pt>
                <c:pt idx="1485">
                  <c:v>0.11154899746199999</c:v>
                </c:pt>
                <c:pt idx="1486">
                  <c:v>0.115538999438</c:v>
                </c:pt>
                <c:pt idx="1487">
                  <c:v>0.11952800303700002</c:v>
                </c:pt>
                <c:pt idx="1488">
                  <c:v>0.123517997563</c:v>
                </c:pt>
                <c:pt idx="1489">
                  <c:v>0.12750799953899999</c:v>
                </c:pt>
                <c:pt idx="1490">
                  <c:v>0.131338000298</c:v>
                </c:pt>
                <c:pt idx="1491">
                  <c:v>0.13516800105599999</c:v>
                </c:pt>
                <c:pt idx="1492">
                  <c:v>0.13915699720399988</c:v>
                </c:pt>
                <c:pt idx="1493">
                  <c:v>0.14298699796200146</c:v>
                </c:pt>
                <c:pt idx="1494">
                  <c:v>0.14665800333000001</c:v>
                </c:pt>
                <c:pt idx="1495">
                  <c:v>0.15048800408800123</c:v>
                </c:pt>
                <c:pt idx="1496">
                  <c:v>0.15431800484700231</c:v>
                </c:pt>
                <c:pt idx="1497">
                  <c:v>0.15798799693600168</c:v>
                </c:pt>
                <c:pt idx="1498">
                  <c:v>0.16181799769399999</c:v>
                </c:pt>
                <c:pt idx="1499">
                  <c:v>0.16548900306200146</c:v>
                </c:pt>
                <c:pt idx="1500">
                  <c:v>0.16931900382000126</c:v>
                </c:pt>
                <c:pt idx="1501">
                  <c:v>0.17298899591000041</c:v>
                </c:pt>
                <c:pt idx="1502">
                  <c:v>0.1766590029</c:v>
                </c:pt>
                <c:pt idx="1503">
                  <c:v>0.18048900365800041</c:v>
                </c:pt>
                <c:pt idx="1504">
                  <c:v>0.18415999412500109</c:v>
                </c:pt>
                <c:pt idx="1505">
                  <c:v>0.18783000111600145</c:v>
                </c:pt>
                <c:pt idx="1506">
                  <c:v>0.19150100648400001</c:v>
                </c:pt>
                <c:pt idx="1507">
                  <c:v>0.19517099857299999</c:v>
                </c:pt>
                <c:pt idx="1508">
                  <c:v>0.19884200394200024</c:v>
                </c:pt>
                <c:pt idx="1509">
                  <c:v>0.20251199603100126</c:v>
                </c:pt>
                <c:pt idx="1510">
                  <c:v>0.20618200302100001</c:v>
                </c:pt>
                <c:pt idx="1511">
                  <c:v>0.20985299348800004</c:v>
                </c:pt>
                <c:pt idx="1512">
                  <c:v>0.21352300047900041</c:v>
                </c:pt>
                <c:pt idx="1513">
                  <c:v>0.21719400584700174</c:v>
                </c:pt>
                <c:pt idx="1514">
                  <c:v>0.22086399793600001</c:v>
                </c:pt>
                <c:pt idx="1515">
                  <c:v>0.224535003304</c:v>
                </c:pt>
                <c:pt idx="1516">
                  <c:v>0.22820499539399999</c:v>
                </c:pt>
                <c:pt idx="1517">
                  <c:v>0.231875002384</c:v>
                </c:pt>
                <c:pt idx="1518">
                  <c:v>0.23538599908400001</c:v>
                </c:pt>
                <c:pt idx="1519">
                  <c:v>0.23905700445200143</c:v>
                </c:pt>
                <c:pt idx="1520">
                  <c:v>0.24272699654100188</c:v>
                </c:pt>
                <c:pt idx="1521">
                  <c:v>0.24639800190899999</c:v>
                </c:pt>
                <c:pt idx="1522">
                  <c:v>0.24990800023100157</c:v>
                </c:pt>
                <c:pt idx="1523">
                  <c:v>0.25357899069800038</c:v>
                </c:pt>
                <c:pt idx="1524">
                  <c:v>0.25724899768800008</c:v>
                </c:pt>
                <c:pt idx="1525">
                  <c:v>0.26091998815500228</c:v>
                </c:pt>
                <c:pt idx="1526">
                  <c:v>0.26443099975599998</c:v>
                </c:pt>
                <c:pt idx="1527">
                  <c:v>0.26810100674599979</c:v>
                </c:pt>
                <c:pt idx="1528">
                  <c:v>0.27177101373700002</c:v>
                </c:pt>
                <c:pt idx="1529">
                  <c:v>0.27528199553500032</c:v>
                </c:pt>
                <c:pt idx="1530">
                  <c:v>0.27895298600200275</c:v>
                </c:pt>
                <c:pt idx="1531">
                  <c:v>0.28262299299200411</c:v>
                </c:pt>
                <c:pt idx="1532">
                  <c:v>0.28613400459299976</c:v>
                </c:pt>
                <c:pt idx="1533">
                  <c:v>0.28980401158300234</c:v>
                </c:pt>
                <c:pt idx="1534">
                  <c:v>0.29331499338200617</c:v>
                </c:pt>
                <c:pt idx="1535">
                  <c:v>0.29698601365100263</c:v>
                </c:pt>
                <c:pt idx="1536">
                  <c:v>0.30049601197200365</c:v>
                </c:pt>
                <c:pt idx="1537">
                  <c:v>0.30416700243900002</c:v>
                </c:pt>
                <c:pt idx="1538">
                  <c:v>0.30783700942999997</c:v>
                </c:pt>
                <c:pt idx="1539">
                  <c:v>0.31134799122800394</c:v>
                </c:pt>
                <c:pt idx="1540">
                  <c:v>0.31501901149700234</c:v>
                </c:pt>
                <c:pt idx="1541">
                  <c:v>0.31852900981900462</c:v>
                </c:pt>
                <c:pt idx="1542">
                  <c:v>0.32220000028600032</c:v>
                </c:pt>
                <c:pt idx="1543">
                  <c:v>0.32571101188700263</c:v>
                </c:pt>
                <c:pt idx="1544">
                  <c:v>0.32938098907500635</c:v>
                </c:pt>
                <c:pt idx="1545">
                  <c:v>0.33289200067500263</c:v>
                </c:pt>
                <c:pt idx="1546">
                  <c:v>0.33656200766600303</c:v>
                </c:pt>
                <c:pt idx="1547">
                  <c:v>0.34023299813300001</c:v>
                </c:pt>
                <c:pt idx="1548">
                  <c:v>0.34374400973300001</c:v>
                </c:pt>
                <c:pt idx="1549">
                  <c:v>0.34741398692100234</c:v>
                </c:pt>
                <c:pt idx="1550">
                  <c:v>0.35092499852200365</c:v>
                </c:pt>
                <c:pt idx="1551">
                  <c:v>0.35459500551200002</c:v>
                </c:pt>
                <c:pt idx="1552">
                  <c:v>0.35810598731000365</c:v>
                </c:pt>
                <c:pt idx="1553">
                  <c:v>0.36177700757999998</c:v>
                </c:pt>
                <c:pt idx="1554">
                  <c:v>0.36528798937800411</c:v>
                </c:pt>
                <c:pt idx="1555">
                  <c:v>0.36879798770000038</c:v>
                </c:pt>
                <c:pt idx="1556">
                  <c:v>0.37246900796900462</c:v>
                </c:pt>
                <c:pt idx="1557">
                  <c:v>0.3759799897670052</c:v>
                </c:pt>
                <c:pt idx="1558">
                  <c:v>0.37964999675800032</c:v>
                </c:pt>
                <c:pt idx="1559">
                  <c:v>0.38316100835800032</c:v>
                </c:pt>
                <c:pt idx="1560">
                  <c:v>0.38667199015600234</c:v>
                </c:pt>
                <c:pt idx="1561">
                  <c:v>0.39034199714700468</c:v>
                </c:pt>
                <c:pt idx="1562">
                  <c:v>0.39385300874700263</c:v>
                </c:pt>
                <c:pt idx="1563">
                  <c:v>0.39752298593500618</c:v>
                </c:pt>
                <c:pt idx="1564">
                  <c:v>0.401033997536</c:v>
                </c:pt>
                <c:pt idx="1565">
                  <c:v>0.404545009136</c:v>
                </c:pt>
                <c:pt idx="1566">
                  <c:v>0.40821599960299998</c:v>
                </c:pt>
                <c:pt idx="1567">
                  <c:v>0.41172599792500303</c:v>
                </c:pt>
                <c:pt idx="1568">
                  <c:v>0.41539698839200462</c:v>
                </c:pt>
                <c:pt idx="1569">
                  <c:v>0.41890799999200462</c:v>
                </c:pt>
                <c:pt idx="1570">
                  <c:v>0.42241901159300038</c:v>
                </c:pt>
                <c:pt idx="1571">
                  <c:v>0.42608898878100365</c:v>
                </c:pt>
                <c:pt idx="1572">
                  <c:v>0.42960000038100032</c:v>
                </c:pt>
                <c:pt idx="1573">
                  <c:v>0.43311101198200308</c:v>
                </c:pt>
                <c:pt idx="1574">
                  <c:v>0.43678098917000463</c:v>
                </c:pt>
                <c:pt idx="1575">
                  <c:v>0.44029200077099973</c:v>
                </c:pt>
                <c:pt idx="1576">
                  <c:v>0.44380301237100001</c:v>
                </c:pt>
                <c:pt idx="1577">
                  <c:v>0.44731399416899997</c:v>
                </c:pt>
                <c:pt idx="1578">
                  <c:v>0.45098400116000315</c:v>
                </c:pt>
                <c:pt idx="1579">
                  <c:v>0.45449501275999993</c:v>
                </c:pt>
                <c:pt idx="1580">
                  <c:v>0.45800599455800001</c:v>
                </c:pt>
                <c:pt idx="1581">
                  <c:v>0.46151700615899999</c:v>
                </c:pt>
                <c:pt idx="1582">
                  <c:v>0.46502700448000001</c:v>
                </c:pt>
                <c:pt idx="1583">
                  <c:v>0.46869799494699999</c:v>
                </c:pt>
                <c:pt idx="1584">
                  <c:v>0.47220900654799974</c:v>
                </c:pt>
                <c:pt idx="1585">
                  <c:v>0.47571998834600032</c:v>
                </c:pt>
                <c:pt idx="1586">
                  <c:v>0.47922998666800032</c:v>
                </c:pt>
                <c:pt idx="1587">
                  <c:v>0.48274099826800032</c:v>
                </c:pt>
                <c:pt idx="1588">
                  <c:v>0.48625200986900263</c:v>
                </c:pt>
                <c:pt idx="1589">
                  <c:v>0.48976299166700366</c:v>
                </c:pt>
                <c:pt idx="1590">
                  <c:v>0.49343299865700263</c:v>
                </c:pt>
                <c:pt idx="1591">
                  <c:v>0.49694401025800206</c:v>
                </c:pt>
                <c:pt idx="1592">
                  <c:v>0.50045502185799451</c:v>
                </c:pt>
                <c:pt idx="1593">
                  <c:v>0.50396597385399999</c:v>
                </c:pt>
                <c:pt idx="1594">
                  <c:v>0.50747698545499531</c:v>
                </c:pt>
                <c:pt idx="1595">
                  <c:v>0.51098799705499998</c:v>
                </c:pt>
                <c:pt idx="1596">
                  <c:v>0.51449799537699958</c:v>
                </c:pt>
                <c:pt idx="1597">
                  <c:v>0.51800900697700003</c:v>
                </c:pt>
                <c:pt idx="1598">
                  <c:v>0.52152001857800456</c:v>
                </c:pt>
                <c:pt idx="1599">
                  <c:v>0.52503097057299997</c:v>
                </c:pt>
                <c:pt idx="1600">
                  <c:v>0.52854198217399995</c:v>
                </c:pt>
                <c:pt idx="1601">
                  <c:v>0.53205299377399951</c:v>
                </c:pt>
                <c:pt idx="1602">
                  <c:v>0.53556400537499949</c:v>
                </c:pt>
                <c:pt idx="1603">
                  <c:v>0.53891497850400005</c:v>
                </c:pt>
                <c:pt idx="1604">
                  <c:v>0.54242599010500003</c:v>
                </c:pt>
                <c:pt idx="1605">
                  <c:v>0.54593700170499959</c:v>
                </c:pt>
                <c:pt idx="1606">
                  <c:v>0.54944700002699998</c:v>
                </c:pt>
                <c:pt idx="1607">
                  <c:v>0.55295801162700065</c:v>
                </c:pt>
                <c:pt idx="1608">
                  <c:v>0.55630898475599588</c:v>
                </c:pt>
                <c:pt idx="1609">
                  <c:v>0.55981999635700064</c:v>
                </c:pt>
                <c:pt idx="1610">
                  <c:v>0.56333100795699997</c:v>
                </c:pt>
                <c:pt idx="1611">
                  <c:v>0.56684201955799995</c:v>
                </c:pt>
                <c:pt idx="1612">
                  <c:v>0.57019299268700063</c:v>
                </c:pt>
                <c:pt idx="1613">
                  <c:v>0.57370400428799995</c:v>
                </c:pt>
                <c:pt idx="1614">
                  <c:v>0.57705497741700063</c:v>
                </c:pt>
                <c:pt idx="1615">
                  <c:v>0.58056598901699075</c:v>
                </c:pt>
                <c:pt idx="1616">
                  <c:v>0.58407700061800005</c:v>
                </c:pt>
                <c:pt idx="1617">
                  <c:v>0.58742797374699462</c:v>
                </c:pt>
                <c:pt idx="1618">
                  <c:v>0.59093898534799405</c:v>
                </c:pt>
                <c:pt idx="1619">
                  <c:v>0.59429001808199999</c:v>
                </c:pt>
                <c:pt idx="1620">
                  <c:v>0.597801029682</c:v>
                </c:pt>
                <c:pt idx="1621">
                  <c:v>0.60115301609000527</c:v>
                </c:pt>
                <c:pt idx="1622">
                  <c:v>0.60450398921999959</c:v>
                </c:pt>
                <c:pt idx="1623">
                  <c:v>0.60801500082000004</c:v>
                </c:pt>
                <c:pt idx="1624">
                  <c:v>0.61136597394900005</c:v>
                </c:pt>
                <c:pt idx="1625">
                  <c:v>0.61471700668300822</c:v>
                </c:pt>
                <c:pt idx="1626">
                  <c:v>0.61822801828400731</c:v>
                </c:pt>
                <c:pt idx="1627">
                  <c:v>0.62157899141299999</c:v>
                </c:pt>
                <c:pt idx="1628">
                  <c:v>0.62493097782100004</c:v>
                </c:pt>
                <c:pt idx="1629">
                  <c:v>0.6282820105550041</c:v>
                </c:pt>
                <c:pt idx="1630">
                  <c:v>0.63163298368500065</c:v>
                </c:pt>
                <c:pt idx="1631">
                  <c:v>0.63514399528500065</c:v>
                </c:pt>
                <c:pt idx="1632">
                  <c:v>0.63849502801900526</c:v>
                </c:pt>
                <c:pt idx="1633">
                  <c:v>0.64168697595599999</c:v>
                </c:pt>
                <c:pt idx="1634">
                  <c:v>0.64503800869000538</c:v>
                </c:pt>
                <c:pt idx="1635">
                  <c:v>0.64838898181899951</c:v>
                </c:pt>
                <c:pt idx="1636">
                  <c:v>0.65174102783200538</c:v>
                </c:pt>
                <c:pt idx="1637">
                  <c:v>0.65509200096099995</c:v>
                </c:pt>
                <c:pt idx="1638">
                  <c:v>0.65844297409100061</c:v>
                </c:pt>
                <c:pt idx="1639">
                  <c:v>0.66163498163200063</c:v>
                </c:pt>
                <c:pt idx="1640">
                  <c:v>0.6649860143660048</c:v>
                </c:pt>
                <c:pt idx="1641">
                  <c:v>0.66833698749500003</c:v>
                </c:pt>
                <c:pt idx="1642">
                  <c:v>0.67168897390400606</c:v>
                </c:pt>
                <c:pt idx="1643">
                  <c:v>0.67488002777100065</c:v>
                </c:pt>
                <c:pt idx="1644">
                  <c:v>0.67823201417900525</c:v>
                </c:pt>
                <c:pt idx="1645">
                  <c:v>0.68142300844199999</c:v>
                </c:pt>
                <c:pt idx="1646">
                  <c:v>0.68477499485000004</c:v>
                </c:pt>
                <c:pt idx="1647">
                  <c:v>0.687965989113</c:v>
                </c:pt>
                <c:pt idx="1648">
                  <c:v>0.6911579966550041</c:v>
                </c:pt>
                <c:pt idx="1649">
                  <c:v>0.69450902938799997</c:v>
                </c:pt>
                <c:pt idx="1650">
                  <c:v>0.69770097732500524</c:v>
                </c:pt>
                <c:pt idx="1651">
                  <c:v>0.70089197158800742</c:v>
                </c:pt>
                <c:pt idx="1652">
                  <c:v>0.70408397912999998</c:v>
                </c:pt>
                <c:pt idx="1653">
                  <c:v>0.70727598667100433</c:v>
                </c:pt>
                <c:pt idx="1654">
                  <c:v>0.710467994213</c:v>
                </c:pt>
                <c:pt idx="1655">
                  <c:v>0.71365898847600062</c:v>
                </c:pt>
                <c:pt idx="1656">
                  <c:v>0.71685099601700064</c:v>
                </c:pt>
                <c:pt idx="1657">
                  <c:v>0.7200430035590073</c:v>
                </c:pt>
                <c:pt idx="1658">
                  <c:v>0.72307497263000731</c:v>
                </c:pt>
                <c:pt idx="1659">
                  <c:v>0.72626602649700001</c:v>
                </c:pt>
                <c:pt idx="1660">
                  <c:v>0.72945797443400062</c:v>
                </c:pt>
                <c:pt idx="1661">
                  <c:v>0.73249000310900525</c:v>
                </c:pt>
                <c:pt idx="1662">
                  <c:v>0.73568201065100525</c:v>
                </c:pt>
                <c:pt idx="1663">
                  <c:v>0.7387139797209995</c:v>
                </c:pt>
                <c:pt idx="1664">
                  <c:v>0.74190598726300561</c:v>
                </c:pt>
                <c:pt idx="1665">
                  <c:v>0.74493801593800468</c:v>
                </c:pt>
                <c:pt idx="1666">
                  <c:v>0.74796998500800005</c:v>
                </c:pt>
                <c:pt idx="1667">
                  <c:v>0.75100201368300912</c:v>
                </c:pt>
                <c:pt idx="1668">
                  <c:v>0.75403398275400002</c:v>
                </c:pt>
                <c:pt idx="1669">
                  <c:v>0.75722599029500526</c:v>
                </c:pt>
                <c:pt idx="1670">
                  <c:v>0.76009798049900468</c:v>
                </c:pt>
                <c:pt idx="1671">
                  <c:v>0.76313000917400065</c:v>
                </c:pt>
                <c:pt idx="1672">
                  <c:v>0.76616197824500065</c:v>
                </c:pt>
                <c:pt idx="1673">
                  <c:v>0.76919400692000606</c:v>
                </c:pt>
                <c:pt idx="1674">
                  <c:v>0.77222597599000065</c:v>
                </c:pt>
                <c:pt idx="1675">
                  <c:v>0.77509897947300799</c:v>
                </c:pt>
                <c:pt idx="1676">
                  <c:v>0.77813100814800606</c:v>
                </c:pt>
                <c:pt idx="1677">
                  <c:v>0.78100401163100064</c:v>
                </c:pt>
                <c:pt idx="1678">
                  <c:v>0.7838760018349995</c:v>
                </c:pt>
                <c:pt idx="1679">
                  <c:v>0.78690797090499998</c:v>
                </c:pt>
                <c:pt idx="1680">
                  <c:v>0.78978097438799999</c:v>
                </c:pt>
                <c:pt idx="1681">
                  <c:v>0.79265302419700001</c:v>
                </c:pt>
                <c:pt idx="1682">
                  <c:v>0.79552602767900005</c:v>
                </c:pt>
                <c:pt idx="1683">
                  <c:v>0.79839801788300468</c:v>
                </c:pt>
                <c:pt idx="1684">
                  <c:v>0.80127102136600004</c:v>
                </c:pt>
                <c:pt idx="1685">
                  <c:v>0.8039839863779995</c:v>
                </c:pt>
                <c:pt idx="1686">
                  <c:v>0.80685597658200525</c:v>
                </c:pt>
                <c:pt idx="1687">
                  <c:v>0.80972898006400063</c:v>
                </c:pt>
                <c:pt idx="1688">
                  <c:v>0.81244200468100003</c:v>
                </c:pt>
                <c:pt idx="1689">
                  <c:v>0.81531399488399958</c:v>
                </c:pt>
                <c:pt idx="1690">
                  <c:v>0.81802701950100065</c:v>
                </c:pt>
                <c:pt idx="1691">
                  <c:v>0.82073998451200003</c:v>
                </c:pt>
                <c:pt idx="1692">
                  <c:v>0.82345300912899999</c:v>
                </c:pt>
                <c:pt idx="1693">
                  <c:v>0.82616597414000004</c:v>
                </c:pt>
                <c:pt idx="1694">
                  <c:v>0.82887899875600002</c:v>
                </c:pt>
                <c:pt idx="1695">
                  <c:v>0.83159202337299998</c:v>
                </c:pt>
                <c:pt idx="1696">
                  <c:v>0.83430498838400002</c:v>
                </c:pt>
                <c:pt idx="1697">
                  <c:v>0.83701801300000456</c:v>
                </c:pt>
                <c:pt idx="1698">
                  <c:v>0.83957099914599997</c:v>
                </c:pt>
                <c:pt idx="1699">
                  <c:v>0.84228402376199996</c:v>
                </c:pt>
                <c:pt idx="1700">
                  <c:v>0.8448370099069995</c:v>
                </c:pt>
                <c:pt idx="1701">
                  <c:v>0.84739100933100064</c:v>
                </c:pt>
                <c:pt idx="1702">
                  <c:v>0.84994399547600064</c:v>
                </c:pt>
                <c:pt idx="1703">
                  <c:v>0.85249698162099996</c:v>
                </c:pt>
                <c:pt idx="1704">
                  <c:v>0.85505098104499999</c:v>
                </c:pt>
                <c:pt idx="1705">
                  <c:v>0.85760402679400538</c:v>
                </c:pt>
                <c:pt idx="1706">
                  <c:v>0.86015701293900526</c:v>
                </c:pt>
                <c:pt idx="1707">
                  <c:v>0.86255097389199997</c:v>
                </c:pt>
                <c:pt idx="1708">
                  <c:v>0.86510401964200456</c:v>
                </c:pt>
                <c:pt idx="1709">
                  <c:v>0.86749798059500005</c:v>
                </c:pt>
                <c:pt idx="1710">
                  <c:v>0.87005102634400822</c:v>
                </c:pt>
                <c:pt idx="1711">
                  <c:v>0.87244498729700004</c:v>
                </c:pt>
                <c:pt idx="1712">
                  <c:v>0.87483900785400526</c:v>
                </c:pt>
                <c:pt idx="1713">
                  <c:v>0.87723302841200002</c:v>
                </c:pt>
                <c:pt idx="1714">
                  <c:v>0.87962597608600912</c:v>
                </c:pt>
                <c:pt idx="1715">
                  <c:v>0.88201999664300468</c:v>
                </c:pt>
                <c:pt idx="1716">
                  <c:v>0.88425397872899958</c:v>
                </c:pt>
                <c:pt idx="1717">
                  <c:v>0.886647999287</c:v>
                </c:pt>
                <c:pt idx="1718">
                  <c:v>0.88888198137300001</c:v>
                </c:pt>
                <c:pt idx="1719">
                  <c:v>0.89127600192999956</c:v>
                </c:pt>
                <c:pt idx="1720">
                  <c:v>0.89350998401599957</c:v>
                </c:pt>
                <c:pt idx="1721">
                  <c:v>0.89574402570699996</c:v>
                </c:pt>
                <c:pt idx="1722">
                  <c:v>0.89797902107200001</c:v>
                </c:pt>
                <c:pt idx="1723">
                  <c:v>0.8994150161740041</c:v>
                </c:pt>
                <c:pt idx="1724">
                  <c:v>0.82153797149699959</c:v>
                </c:pt>
                <c:pt idx="1725">
                  <c:v>0.81451600789999956</c:v>
                </c:pt>
                <c:pt idx="1726">
                  <c:v>0.80813300609600003</c:v>
                </c:pt>
                <c:pt idx="1727">
                  <c:v>0.80238801240900526</c:v>
                </c:pt>
                <c:pt idx="1728">
                  <c:v>0.79680198431000004</c:v>
                </c:pt>
                <c:pt idx="1729">
                  <c:v>0.79137700796099997</c:v>
                </c:pt>
                <c:pt idx="1730">
                  <c:v>0.78610998392099996</c:v>
                </c:pt>
                <c:pt idx="1731">
                  <c:v>0.78116297721899997</c:v>
                </c:pt>
                <c:pt idx="1732">
                  <c:v>0.77621597051600411</c:v>
                </c:pt>
                <c:pt idx="1733">
                  <c:v>0.77142900228500821</c:v>
                </c:pt>
                <c:pt idx="1734">
                  <c:v>0.76664102077500607</c:v>
                </c:pt>
                <c:pt idx="1735">
                  <c:v>0.76201301813100064</c:v>
                </c:pt>
                <c:pt idx="1736">
                  <c:v>0.75738501548800674</c:v>
                </c:pt>
                <c:pt idx="1737">
                  <c:v>0.75291699171099957</c:v>
                </c:pt>
                <c:pt idx="1738">
                  <c:v>0.74844801425900742</c:v>
                </c:pt>
                <c:pt idx="1739">
                  <c:v>0.74397999048200525</c:v>
                </c:pt>
                <c:pt idx="1740">
                  <c:v>0.73967099189800456</c:v>
                </c:pt>
                <c:pt idx="1741">
                  <c:v>0.73520302772500001</c:v>
                </c:pt>
                <c:pt idx="1742">
                  <c:v>0.73105400800700004</c:v>
                </c:pt>
                <c:pt idx="1743">
                  <c:v>0.72674500942200526</c:v>
                </c:pt>
                <c:pt idx="1744">
                  <c:v>0.72243601083800002</c:v>
                </c:pt>
                <c:pt idx="1745">
                  <c:v>0.71828699111899996</c:v>
                </c:pt>
                <c:pt idx="1746">
                  <c:v>0.71413797140099999</c:v>
                </c:pt>
                <c:pt idx="1747">
                  <c:v>0.70998901128800618</c:v>
                </c:pt>
                <c:pt idx="1748">
                  <c:v>0.7058399915700041</c:v>
                </c:pt>
                <c:pt idx="1749">
                  <c:v>0.7018499970440073</c:v>
                </c:pt>
                <c:pt idx="1750">
                  <c:v>0.69770097732500524</c:v>
                </c:pt>
                <c:pt idx="1751">
                  <c:v>0.69371098279999999</c:v>
                </c:pt>
                <c:pt idx="1752">
                  <c:v>0.68972200155300456</c:v>
                </c:pt>
                <c:pt idx="1753">
                  <c:v>0.68573200702699999</c:v>
                </c:pt>
                <c:pt idx="1754">
                  <c:v>0.6817420125010073</c:v>
                </c:pt>
                <c:pt idx="1755">
                  <c:v>0.67775297164900583</c:v>
                </c:pt>
                <c:pt idx="1756">
                  <c:v>0.67376297712300526</c:v>
                </c:pt>
                <c:pt idx="1757">
                  <c:v>0.66977399587599995</c:v>
                </c:pt>
                <c:pt idx="1758">
                  <c:v>0.66578400135000526</c:v>
                </c:pt>
                <c:pt idx="1759">
                  <c:v>0.66195398569099995</c:v>
                </c:pt>
                <c:pt idx="1760">
                  <c:v>0.65796399116500004</c:v>
                </c:pt>
                <c:pt idx="1761">
                  <c:v>0.65413397550600005</c:v>
                </c:pt>
                <c:pt idx="1762">
                  <c:v>0.65014499425900618</c:v>
                </c:pt>
                <c:pt idx="1763">
                  <c:v>0.64631497860000064</c:v>
                </c:pt>
                <c:pt idx="1764">
                  <c:v>0.64248502254500606</c:v>
                </c:pt>
                <c:pt idx="1765">
                  <c:v>0.63865500688600618</c:v>
                </c:pt>
                <c:pt idx="1766">
                  <c:v>0.63482499122600444</c:v>
                </c:pt>
                <c:pt idx="1767">
                  <c:v>0.63099497556700468</c:v>
                </c:pt>
                <c:pt idx="1768">
                  <c:v>0.62732398509999998</c:v>
                </c:pt>
                <c:pt idx="1769">
                  <c:v>0.62349402904499995</c:v>
                </c:pt>
                <c:pt idx="1770">
                  <c:v>0.61966401338600663</c:v>
                </c:pt>
                <c:pt idx="1771">
                  <c:v>0.61599397659300936</c:v>
                </c:pt>
                <c:pt idx="1772">
                  <c:v>0.61216402053800456</c:v>
                </c:pt>
                <c:pt idx="1773">
                  <c:v>0.60849297046700002</c:v>
                </c:pt>
                <c:pt idx="1774">
                  <c:v>0.60466301441200065</c:v>
                </c:pt>
                <c:pt idx="1775">
                  <c:v>0.60099297761900572</c:v>
                </c:pt>
                <c:pt idx="1776">
                  <c:v>0.59732300043099951</c:v>
                </c:pt>
                <c:pt idx="1777">
                  <c:v>0.59365200996399958</c:v>
                </c:pt>
                <c:pt idx="1778">
                  <c:v>0.58998197317099998</c:v>
                </c:pt>
                <c:pt idx="1779">
                  <c:v>0.58615201711699949</c:v>
                </c:pt>
                <c:pt idx="1780">
                  <c:v>0.58248102664900003</c:v>
                </c:pt>
                <c:pt idx="1781">
                  <c:v>0.57881098985699531</c:v>
                </c:pt>
                <c:pt idx="1782">
                  <c:v>0.57529997825600065</c:v>
                </c:pt>
                <c:pt idx="1783">
                  <c:v>0.57163000106799999</c:v>
                </c:pt>
                <c:pt idx="1784">
                  <c:v>0.56795901060100606</c:v>
                </c:pt>
                <c:pt idx="1785">
                  <c:v>0.56428897380800003</c:v>
                </c:pt>
                <c:pt idx="1786">
                  <c:v>0.56077802181199998</c:v>
                </c:pt>
                <c:pt idx="1787">
                  <c:v>0.55710697174099588</c:v>
                </c:pt>
                <c:pt idx="1788">
                  <c:v>0.55359697341900005</c:v>
                </c:pt>
                <c:pt idx="1789">
                  <c:v>0.54992598295200001</c:v>
                </c:pt>
                <c:pt idx="1790">
                  <c:v>0.54641497135199957</c:v>
                </c:pt>
                <c:pt idx="1791">
                  <c:v>0.54290401935600063</c:v>
                </c:pt>
                <c:pt idx="1792">
                  <c:v>0.53923398256300004</c:v>
                </c:pt>
                <c:pt idx="1793">
                  <c:v>0.53572297096300003</c:v>
                </c:pt>
                <c:pt idx="1794">
                  <c:v>0.53221201896699588</c:v>
                </c:pt>
                <c:pt idx="1795">
                  <c:v>0.52870100736600456</c:v>
                </c:pt>
                <c:pt idx="1796">
                  <c:v>0.52519100904500005</c:v>
                </c:pt>
                <c:pt idx="1797">
                  <c:v>0.52167999744400606</c:v>
                </c:pt>
                <c:pt idx="1798">
                  <c:v>0.51816898584399462</c:v>
                </c:pt>
                <c:pt idx="1799">
                  <c:v>0.51465797424299997</c:v>
                </c:pt>
                <c:pt idx="1800">
                  <c:v>0.51114702224700004</c:v>
                </c:pt>
                <c:pt idx="1801">
                  <c:v>0.50763601064700004</c:v>
                </c:pt>
                <c:pt idx="1802">
                  <c:v>0.50412601232500065</c:v>
                </c:pt>
                <c:pt idx="1803">
                  <c:v>0.50077402591699949</c:v>
                </c:pt>
                <c:pt idx="1804">
                  <c:v>0.49726301431699999</c:v>
                </c:pt>
                <c:pt idx="1805">
                  <c:v>0.49391201138500468</c:v>
                </c:pt>
                <c:pt idx="1806">
                  <c:v>0.4904009997840052</c:v>
                </c:pt>
                <c:pt idx="1807">
                  <c:v>0.4868899881840052</c:v>
                </c:pt>
                <c:pt idx="1808">
                  <c:v>0.48353898525200462</c:v>
                </c:pt>
                <c:pt idx="1809">
                  <c:v>0.48002800345400365</c:v>
                </c:pt>
                <c:pt idx="1810">
                  <c:v>0.47667700052299999</c:v>
                </c:pt>
                <c:pt idx="1811">
                  <c:v>0.47332599759100275</c:v>
                </c:pt>
                <c:pt idx="1812">
                  <c:v>0.46997499465900411</c:v>
                </c:pt>
                <c:pt idx="1813">
                  <c:v>0.46646401286099998</c:v>
                </c:pt>
                <c:pt idx="1814">
                  <c:v>0.463111996651</c:v>
                </c:pt>
                <c:pt idx="1815">
                  <c:v>0.45976099371899998</c:v>
                </c:pt>
                <c:pt idx="1816">
                  <c:v>0.45640999078800032</c:v>
                </c:pt>
                <c:pt idx="1817">
                  <c:v>0.45305898785600263</c:v>
                </c:pt>
                <c:pt idx="1818">
                  <c:v>0.44970700144799974</c:v>
                </c:pt>
                <c:pt idx="1819">
                  <c:v>0.446355998516</c:v>
                </c:pt>
                <c:pt idx="1820">
                  <c:v>0.44300499558400314</c:v>
                </c:pt>
                <c:pt idx="1821">
                  <c:v>0.43965399265299998</c:v>
                </c:pt>
                <c:pt idx="1822">
                  <c:v>0.43630200624500365</c:v>
                </c:pt>
                <c:pt idx="1823">
                  <c:v>0.43311101198200308</c:v>
                </c:pt>
                <c:pt idx="1824">
                  <c:v>0.42975899577100263</c:v>
                </c:pt>
                <c:pt idx="1825">
                  <c:v>0.42640799284000314</c:v>
                </c:pt>
                <c:pt idx="1826">
                  <c:v>0.42305698990800411</c:v>
                </c:pt>
                <c:pt idx="1827">
                  <c:v>0.41986501216900263</c:v>
                </c:pt>
                <c:pt idx="1828">
                  <c:v>0.41651400923700366</c:v>
                </c:pt>
                <c:pt idx="1829">
                  <c:v>0.413163006306</c:v>
                </c:pt>
                <c:pt idx="1830">
                  <c:v>0.40997099876400445</c:v>
                </c:pt>
                <c:pt idx="1831">
                  <c:v>0.40661999583199998</c:v>
                </c:pt>
                <c:pt idx="1832">
                  <c:v>0.40342798829100263</c:v>
                </c:pt>
                <c:pt idx="1833">
                  <c:v>0.4000769853590061</c:v>
                </c:pt>
                <c:pt idx="1834">
                  <c:v>0.39688500762000462</c:v>
                </c:pt>
                <c:pt idx="1835">
                  <c:v>0.39369300007800001</c:v>
                </c:pt>
                <c:pt idx="1836">
                  <c:v>0.39034199714700468</c:v>
                </c:pt>
                <c:pt idx="1837">
                  <c:v>0.38715100288400234</c:v>
                </c:pt>
                <c:pt idx="1838">
                  <c:v>0.38395899534200617</c:v>
                </c:pt>
                <c:pt idx="1839">
                  <c:v>0.38060799241100002</c:v>
                </c:pt>
                <c:pt idx="1840">
                  <c:v>0.37741601467100205</c:v>
                </c:pt>
                <c:pt idx="1841">
                  <c:v>0.37422400713000303</c:v>
                </c:pt>
                <c:pt idx="1842">
                  <c:v>0.37103301286700002</c:v>
                </c:pt>
                <c:pt idx="1843">
                  <c:v>0.36784100532500286</c:v>
                </c:pt>
                <c:pt idx="1844">
                  <c:v>0.36464899778400461</c:v>
                </c:pt>
                <c:pt idx="1845">
                  <c:v>0.36145800352100038</c:v>
                </c:pt>
                <c:pt idx="1846">
                  <c:v>0.35810598731000365</c:v>
                </c:pt>
                <c:pt idx="1847">
                  <c:v>0.35507398843799998</c:v>
                </c:pt>
                <c:pt idx="1848">
                  <c:v>0.35188201069800235</c:v>
                </c:pt>
                <c:pt idx="1849">
                  <c:v>0.34869098663300002</c:v>
                </c:pt>
                <c:pt idx="1850">
                  <c:v>0.34549900889399993</c:v>
                </c:pt>
                <c:pt idx="1851">
                  <c:v>0.34230700135199998</c:v>
                </c:pt>
                <c:pt idx="1852">
                  <c:v>0.33911600709000433</c:v>
                </c:pt>
                <c:pt idx="1853">
                  <c:v>0.33592399954800461</c:v>
                </c:pt>
                <c:pt idx="1854">
                  <c:v>0.33273199200600001</c:v>
                </c:pt>
                <c:pt idx="1855">
                  <c:v>0.32954099774400469</c:v>
                </c:pt>
                <c:pt idx="1856">
                  <c:v>0.3263489902020052</c:v>
                </c:pt>
                <c:pt idx="1857">
                  <c:v>0.32331699132900787</c:v>
                </c:pt>
                <c:pt idx="1858">
                  <c:v>0.32012501359000234</c:v>
                </c:pt>
                <c:pt idx="1859">
                  <c:v>0.31693398952500251</c:v>
                </c:pt>
                <c:pt idx="1860">
                  <c:v>0.31390199065199997</c:v>
                </c:pt>
                <c:pt idx="1861">
                  <c:v>0.31071001291300032</c:v>
                </c:pt>
                <c:pt idx="1862">
                  <c:v>0.30767801404000211</c:v>
                </c:pt>
                <c:pt idx="1863">
                  <c:v>0.30448600649800234</c:v>
                </c:pt>
                <c:pt idx="1864">
                  <c:v>0.30129399895699999</c:v>
                </c:pt>
                <c:pt idx="1865">
                  <c:v>0.29826200008400205</c:v>
                </c:pt>
                <c:pt idx="1866">
                  <c:v>0.29507100582100032</c:v>
                </c:pt>
                <c:pt idx="1867">
                  <c:v>0.292039006948</c:v>
                </c:pt>
                <c:pt idx="1868">
                  <c:v>0.28900599479700234</c:v>
                </c:pt>
                <c:pt idx="1869">
                  <c:v>0.28581500053400088</c:v>
                </c:pt>
                <c:pt idx="1870">
                  <c:v>0.28278300166100001</c:v>
                </c:pt>
                <c:pt idx="1871">
                  <c:v>0.27959099412000032</c:v>
                </c:pt>
                <c:pt idx="1872">
                  <c:v>0.2765589952470045</c:v>
                </c:pt>
                <c:pt idx="1873">
                  <c:v>0.27352699637400468</c:v>
                </c:pt>
                <c:pt idx="1874">
                  <c:v>0.27033498883200263</c:v>
                </c:pt>
                <c:pt idx="1875">
                  <c:v>0.26730298996000468</c:v>
                </c:pt>
                <c:pt idx="1876">
                  <c:v>0.26427099108699997</c:v>
                </c:pt>
                <c:pt idx="1877">
                  <c:v>0.26123899221399999</c:v>
                </c:pt>
                <c:pt idx="1878">
                  <c:v>0.25804701447499973</c:v>
                </c:pt>
                <c:pt idx="1879">
                  <c:v>0.25501498580000342</c:v>
                </c:pt>
                <c:pt idx="1880">
                  <c:v>0.25198298692700377</c:v>
                </c:pt>
                <c:pt idx="1881">
                  <c:v>0.24895100295500044</c:v>
                </c:pt>
                <c:pt idx="1882">
                  <c:v>0.24575899541400126</c:v>
                </c:pt>
                <c:pt idx="1883">
                  <c:v>0.24272699654100188</c:v>
                </c:pt>
                <c:pt idx="1884">
                  <c:v>0.23969499766800001</c:v>
                </c:pt>
                <c:pt idx="1885">
                  <c:v>0.23666299879600108</c:v>
                </c:pt>
                <c:pt idx="1886">
                  <c:v>0.23363099992299999</c:v>
                </c:pt>
                <c:pt idx="1887">
                  <c:v>0.23059900105000108</c:v>
                </c:pt>
                <c:pt idx="1888">
                  <c:v>0.22756700217700168</c:v>
                </c:pt>
                <c:pt idx="1889">
                  <c:v>0.224535003304</c:v>
                </c:pt>
                <c:pt idx="1890">
                  <c:v>0.221502006054</c:v>
                </c:pt>
                <c:pt idx="1891">
                  <c:v>0.21847000718100143</c:v>
                </c:pt>
                <c:pt idx="1892">
                  <c:v>0.21543799340700234</c:v>
                </c:pt>
                <c:pt idx="1893">
                  <c:v>0.21240599453400191</c:v>
                </c:pt>
                <c:pt idx="1894">
                  <c:v>0.20937399566199999</c:v>
                </c:pt>
                <c:pt idx="1895">
                  <c:v>0.20634199678900109</c:v>
                </c:pt>
                <c:pt idx="1896">
                  <c:v>0.20330999791599999</c:v>
                </c:pt>
                <c:pt idx="1897">
                  <c:v>0.200277999043</c:v>
                </c:pt>
                <c:pt idx="1898">
                  <c:v>0.19724600017100191</c:v>
                </c:pt>
                <c:pt idx="1899">
                  <c:v>0.19437299668799998</c:v>
                </c:pt>
                <c:pt idx="1900">
                  <c:v>0.19134099781500041</c:v>
                </c:pt>
                <c:pt idx="1901">
                  <c:v>0.18830899894200145</c:v>
                </c:pt>
                <c:pt idx="1902">
                  <c:v>0.18527700007000109</c:v>
                </c:pt>
                <c:pt idx="1903">
                  <c:v>0.1822450011970026</c:v>
                </c:pt>
                <c:pt idx="1904">
                  <c:v>0.17921300232400109</c:v>
                </c:pt>
                <c:pt idx="1905">
                  <c:v>0.17633999884100168</c:v>
                </c:pt>
                <c:pt idx="1906">
                  <c:v>0.17330799996900001</c:v>
                </c:pt>
                <c:pt idx="1907">
                  <c:v>0.17027600109600041</c:v>
                </c:pt>
                <c:pt idx="1908">
                  <c:v>0.16724400222300001</c:v>
                </c:pt>
                <c:pt idx="1909">
                  <c:v>0.16437099874</c:v>
                </c:pt>
                <c:pt idx="1910">
                  <c:v>0.16133899986700137</c:v>
                </c:pt>
                <c:pt idx="1911">
                  <c:v>0.15830700099500108</c:v>
                </c:pt>
                <c:pt idx="1912">
                  <c:v>0.15543499589000231</c:v>
                </c:pt>
                <c:pt idx="1913">
                  <c:v>0.15240299701700191</c:v>
                </c:pt>
                <c:pt idx="1914">
                  <c:v>0.14937099814400001</c:v>
                </c:pt>
                <c:pt idx="1915">
                  <c:v>0.14649799466100191</c:v>
                </c:pt>
                <c:pt idx="1916">
                  <c:v>0.14346599578900168</c:v>
                </c:pt>
                <c:pt idx="1917">
                  <c:v>0.14043399691600109</c:v>
                </c:pt>
                <c:pt idx="1918">
                  <c:v>0.13756099343300021</c:v>
                </c:pt>
                <c:pt idx="1919">
                  <c:v>0.13452899456000109</c:v>
                </c:pt>
                <c:pt idx="1920">
                  <c:v>0.131657004356</c:v>
                </c:pt>
                <c:pt idx="1921">
                  <c:v>0.12862500548399997</c:v>
                </c:pt>
                <c:pt idx="1922">
                  <c:v>0.12575200200100001</c:v>
                </c:pt>
                <c:pt idx="1923">
                  <c:v>0.12272000312800072</c:v>
                </c:pt>
                <c:pt idx="1924">
                  <c:v>0.11984799802299995</c:v>
                </c:pt>
                <c:pt idx="1925">
                  <c:v>0.11681500077200002</c:v>
                </c:pt>
                <c:pt idx="1926">
                  <c:v>0.113943003118</c:v>
                </c:pt>
                <c:pt idx="1927">
                  <c:v>0.11091099679499931</c:v>
                </c:pt>
                <c:pt idx="1928">
                  <c:v>0.10803800076200012</c:v>
                </c:pt>
                <c:pt idx="1929">
                  <c:v>0.10500600189000002</c:v>
                </c:pt>
                <c:pt idx="1930">
                  <c:v>0.10213399678500019</c:v>
                </c:pt>
                <c:pt idx="1931">
                  <c:v>9.9101997912000028E-2</c:v>
                </c:pt>
                <c:pt idx="1932">
                  <c:v>9.6229001879999998E-2</c:v>
                </c:pt>
                <c:pt idx="1933">
                  <c:v>9.3197003007000068E-2</c:v>
                </c:pt>
                <c:pt idx="1934">
                  <c:v>9.0323999524000026E-2</c:v>
                </c:pt>
                <c:pt idx="1935">
                  <c:v>8.745200186999999E-2</c:v>
                </c:pt>
                <c:pt idx="1936">
                  <c:v>8.4420002997000768E-2</c:v>
                </c:pt>
                <c:pt idx="1937">
                  <c:v>8.1546999514000268E-2</c:v>
                </c:pt>
                <c:pt idx="1938">
                  <c:v>7.8675001859999996E-2</c:v>
                </c:pt>
                <c:pt idx="1939">
                  <c:v>7.5643002986999996E-2</c:v>
                </c:pt>
                <c:pt idx="1940">
                  <c:v>7.2769999504000024E-2</c:v>
                </c:pt>
                <c:pt idx="1941">
                  <c:v>6.9898001850000974E-2</c:v>
                </c:pt>
                <c:pt idx="1942">
                  <c:v>6.6866002977000003E-2</c:v>
                </c:pt>
                <c:pt idx="1943">
                  <c:v>6.3992999494000113E-2</c:v>
                </c:pt>
                <c:pt idx="1944">
                  <c:v>6.1121001840000022E-2</c:v>
                </c:pt>
                <c:pt idx="1945">
                  <c:v>5.8247998357000001E-2</c:v>
                </c:pt>
                <c:pt idx="1946">
                  <c:v>5.5376000702000022E-2</c:v>
                </c:pt>
                <c:pt idx="1947">
                  <c:v>5.2344001830000528E-2</c:v>
                </c:pt>
                <c:pt idx="1948">
                  <c:v>4.9470998347000104E-2</c:v>
                </c:pt>
                <c:pt idx="1949">
                  <c:v>4.6597998589000003E-2</c:v>
                </c:pt>
                <c:pt idx="1950">
                  <c:v>4.3726000935000529E-2</c:v>
                </c:pt>
                <c:pt idx="1951">
                  <c:v>4.0853001176999998E-2</c:v>
                </c:pt>
                <c:pt idx="1952">
                  <c:v>3.7980999798000001E-2</c:v>
                </c:pt>
                <c:pt idx="1953">
                  <c:v>3.4949000925000001E-2</c:v>
                </c:pt>
                <c:pt idx="1954">
                  <c:v>3.2076001167000011E-2</c:v>
                </c:pt>
                <c:pt idx="1955">
                  <c:v>2.9203999788000281E-2</c:v>
                </c:pt>
                <c:pt idx="1956">
                  <c:v>2.6331000030000006E-2</c:v>
                </c:pt>
                <c:pt idx="1957">
                  <c:v>2.3459000513000011E-2</c:v>
                </c:pt>
                <c:pt idx="1958">
                  <c:v>2.0586000755E-2</c:v>
                </c:pt>
                <c:pt idx="1959">
                  <c:v>1.7713999376E-2</c:v>
                </c:pt>
                <c:pt idx="1960">
                  <c:v>1.4840999618000127E-2</c:v>
                </c:pt>
                <c:pt idx="1961">
                  <c:v>1.1969000101000007E-2</c:v>
                </c:pt>
                <c:pt idx="1962">
                  <c:v>9.0960003440000228E-3</c:v>
                </c:pt>
                <c:pt idx="1963">
                  <c:v>5.9050000270000104E-3</c:v>
                </c:pt>
                <c:pt idx="1964">
                  <c:v>3.0320000370000011E-3</c:v>
                </c:pt>
                <c:pt idx="1965">
                  <c:v>6.38000027E-4</c:v>
                </c:pt>
                <c:pt idx="1966">
                  <c:v>7.1015000342999998E-2</c:v>
                </c:pt>
                <c:pt idx="1967">
                  <c:v>7.6281003654000007E-2</c:v>
                </c:pt>
                <c:pt idx="1968">
                  <c:v>8.1228002906000046E-2</c:v>
                </c:pt>
                <c:pt idx="1969">
                  <c:v>8.5855998099001463E-2</c:v>
                </c:pt>
                <c:pt idx="1970">
                  <c:v>9.0323999524000026E-2</c:v>
                </c:pt>
                <c:pt idx="1971">
                  <c:v>9.4632998109001221E-2</c:v>
                </c:pt>
                <c:pt idx="1972">
                  <c:v>9.8941996694000264E-2</c:v>
                </c:pt>
                <c:pt idx="1973">
                  <c:v>0.10309100151100072</c:v>
                </c:pt>
                <c:pt idx="1974">
                  <c:v>0.107239998877</c:v>
                </c:pt>
                <c:pt idx="1975">
                  <c:v>0.11139000207200002</c:v>
                </c:pt>
                <c:pt idx="1976">
                  <c:v>0.11537899821999995</c:v>
                </c:pt>
                <c:pt idx="1977">
                  <c:v>0.119369000196</c:v>
                </c:pt>
                <c:pt idx="1978">
                  <c:v>0.12335799634499985</c:v>
                </c:pt>
                <c:pt idx="1979">
                  <c:v>0.12718799710299999</c:v>
                </c:pt>
                <c:pt idx="1980">
                  <c:v>0.13117800653</c:v>
                </c:pt>
                <c:pt idx="1981">
                  <c:v>0.135008007288</c:v>
                </c:pt>
                <c:pt idx="1982">
                  <c:v>0.13883799314500125</c:v>
                </c:pt>
                <c:pt idx="1983">
                  <c:v>0.142667993903</c:v>
                </c:pt>
                <c:pt idx="1984">
                  <c:v>0.14649799466100191</c:v>
                </c:pt>
                <c:pt idx="1985">
                  <c:v>0.15032799542000044</c:v>
                </c:pt>
                <c:pt idx="1986">
                  <c:v>0.15399800241000208</c:v>
                </c:pt>
                <c:pt idx="1987">
                  <c:v>0.15782800316800041</c:v>
                </c:pt>
                <c:pt idx="1988">
                  <c:v>0.16149899363500114</c:v>
                </c:pt>
                <c:pt idx="1989">
                  <c:v>0.165328994393</c:v>
                </c:pt>
                <c:pt idx="1990">
                  <c:v>0.16899900138400126</c:v>
                </c:pt>
                <c:pt idx="1991">
                  <c:v>0.172670006752</c:v>
                </c:pt>
                <c:pt idx="1992">
                  <c:v>0.17649999260900145</c:v>
                </c:pt>
                <c:pt idx="1993">
                  <c:v>0.18016999959900146</c:v>
                </c:pt>
                <c:pt idx="1994">
                  <c:v>0.18384100496800004</c:v>
                </c:pt>
                <c:pt idx="1995">
                  <c:v>0.18751099705700208</c:v>
                </c:pt>
                <c:pt idx="1996">
                  <c:v>0.191182002425</c:v>
                </c:pt>
                <c:pt idx="1997">
                  <c:v>0.19485199451400001</c:v>
                </c:pt>
                <c:pt idx="1998">
                  <c:v>0.19852200150499999</c:v>
                </c:pt>
                <c:pt idx="1999">
                  <c:v>0.20219300687300001</c:v>
                </c:pt>
                <c:pt idx="2000">
                  <c:v>0.20586299896200044</c:v>
                </c:pt>
                <c:pt idx="2001">
                  <c:v>0.20953400433100094</c:v>
                </c:pt>
                <c:pt idx="2002">
                  <c:v>0.21320399642000146</c:v>
                </c:pt>
                <c:pt idx="2003">
                  <c:v>0.21687500178800001</c:v>
                </c:pt>
                <c:pt idx="2004">
                  <c:v>0.22054499387700188</c:v>
                </c:pt>
                <c:pt idx="2005">
                  <c:v>0.22421500086800109</c:v>
                </c:pt>
                <c:pt idx="2006">
                  <c:v>0.227886006236</c:v>
                </c:pt>
                <c:pt idx="2007">
                  <c:v>0.23139700293500001</c:v>
                </c:pt>
                <c:pt idx="2008">
                  <c:v>0.23506699502500109</c:v>
                </c:pt>
                <c:pt idx="2009">
                  <c:v>0.23873800039300044</c:v>
                </c:pt>
                <c:pt idx="2010">
                  <c:v>0.24240800738300108</c:v>
                </c:pt>
                <c:pt idx="2011">
                  <c:v>0.24607799947300021</c:v>
                </c:pt>
                <c:pt idx="2012">
                  <c:v>0.24958899617200225</c:v>
                </c:pt>
                <c:pt idx="2013">
                  <c:v>0.25325998663900001</c:v>
                </c:pt>
                <c:pt idx="2014">
                  <c:v>0.25692999362900365</c:v>
                </c:pt>
                <c:pt idx="2015">
                  <c:v>0.26044100523000002</c:v>
                </c:pt>
                <c:pt idx="2016">
                  <c:v>0.26411101222</c:v>
                </c:pt>
                <c:pt idx="2017">
                  <c:v>0.26778200268699975</c:v>
                </c:pt>
                <c:pt idx="2018">
                  <c:v>0.27129301428799979</c:v>
                </c:pt>
                <c:pt idx="2019">
                  <c:v>0.27496299147600234</c:v>
                </c:pt>
                <c:pt idx="2020">
                  <c:v>0.27863299846599993</c:v>
                </c:pt>
                <c:pt idx="2021">
                  <c:v>0.28214401006700002</c:v>
                </c:pt>
                <c:pt idx="2022">
                  <c:v>0.28581500053400088</c:v>
                </c:pt>
                <c:pt idx="2023">
                  <c:v>0.28932601213500303</c:v>
                </c:pt>
                <c:pt idx="2024">
                  <c:v>0.29299598932300303</c:v>
                </c:pt>
                <c:pt idx="2025">
                  <c:v>0.29666599631300206</c:v>
                </c:pt>
                <c:pt idx="2026">
                  <c:v>0.30017700791399998</c:v>
                </c:pt>
                <c:pt idx="2027">
                  <c:v>0.30384799838100263</c:v>
                </c:pt>
                <c:pt idx="2028">
                  <c:v>0.30735900998100263</c:v>
                </c:pt>
                <c:pt idx="2029">
                  <c:v>0.31102898716900618</c:v>
                </c:pt>
                <c:pt idx="2030">
                  <c:v>0.31453999877000038</c:v>
                </c:pt>
                <c:pt idx="2031">
                  <c:v>0.31821000576000275</c:v>
                </c:pt>
                <c:pt idx="2032">
                  <c:v>0.32188099622700617</c:v>
                </c:pt>
                <c:pt idx="2033">
                  <c:v>0.32539200782800365</c:v>
                </c:pt>
                <c:pt idx="2034">
                  <c:v>0.32906201481800251</c:v>
                </c:pt>
                <c:pt idx="2035">
                  <c:v>0.33257299661600348</c:v>
                </c:pt>
                <c:pt idx="2036">
                  <c:v>0.33624300360699999</c:v>
                </c:pt>
                <c:pt idx="2037">
                  <c:v>0.33991399407400469</c:v>
                </c:pt>
                <c:pt idx="2038">
                  <c:v>0.34342500567399997</c:v>
                </c:pt>
                <c:pt idx="2039">
                  <c:v>0.34693500399600002</c:v>
                </c:pt>
                <c:pt idx="2040">
                  <c:v>0.350605994463</c:v>
                </c:pt>
                <c:pt idx="2041">
                  <c:v>0.35427600145299998</c:v>
                </c:pt>
                <c:pt idx="2042">
                  <c:v>0.35778701305400235</c:v>
                </c:pt>
                <c:pt idx="2043">
                  <c:v>0.36129799485199993</c:v>
                </c:pt>
                <c:pt idx="2044">
                  <c:v>0.36496800184200462</c:v>
                </c:pt>
                <c:pt idx="2045">
                  <c:v>0.36847901344300038</c:v>
                </c:pt>
                <c:pt idx="2046">
                  <c:v>0.37215000391000302</c:v>
                </c:pt>
                <c:pt idx="2047">
                  <c:v>0.37566098570800377</c:v>
                </c:pt>
                <c:pt idx="2048">
                  <c:v>0.37933099269900411</c:v>
                </c:pt>
                <c:pt idx="2049">
                  <c:v>0.38284200429900439</c:v>
                </c:pt>
                <c:pt idx="2050">
                  <c:v>0.38651201129000462</c:v>
                </c:pt>
                <c:pt idx="2051">
                  <c:v>0.39002299308800525</c:v>
                </c:pt>
                <c:pt idx="2052">
                  <c:v>0.39353400468799998</c:v>
                </c:pt>
                <c:pt idx="2053">
                  <c:v>0.39720401167900365</c:v>
                </c:pt>
                <c:pt idx="2054">
                  <c:v>0.4007149934770024</c:v>
                </c:pt>
                <c:pt idx="2055">
                  <c:v>0.40422600507700263</c:v>
                </c:pt>
                <c:pt idx="2056">
                  <c:v>0.40789601206800002</c:v>
                </c:pt>
                <c:pt idx="2057">
                  <c:v>0.41140699386600377</c:v>
                </c:pt>
                <c:pt idx="2058">
                  <c:v>0.41507801413500234</c:v>
                </c:pt>
                <c:pt idx="2059">
                  <c:v>0.41858899593400617</c:v>
                </c:pt>
                <c:pt idx="2060">
                  <c:v>0.42209899425500297</c:v>
                </c:pt>
                <c:pt idx="2061">
                  <c:v>0.42577001452399993</c:v>
                </c:pt>
                <c:pt idx="2062">
                  <c:v>0.42928099632300365</c:v>
                </c:pt>
                <c:pt idx="2063">
                  <c:v>0.43279200792300032</c:v>
                </c:pt>
                <c:pt idx="2064">
                  <c:v>0.43646198511100365</c:v>
                </c:pt>
                <c:pt idx="2065">
                  <c:v>0.43997299671200468</c:v>
                </c:pt>
                <c:pt idx="2066">
                  <c:v>0.44348400831200263</c:v>
                </c:pt>
                <c:pt idx="2067">
                  <c:v>0.44715398550000002</c:v>
                </c:pt>
                <c:pt idx="2068">
                  <c:v>0.45066499710100205</c:v>
                </c:pt>
                <c:pt idx="2069">
                  <c:v>0.454176008701</c:v>
                </c:pt>
                <c:pt idx="2070">
                  <c:v>0.45768699049900263</c:v>
                </c:pt>
                <c:pt idx="2071">
                  <c:v>0.46135699749000303</c:v>
                </c:pt>
                <c:pt idx="2072">
                  <c:v>0.46486800909000303</c:v>
                </c:pt>
                <c:pt idx="2073">
                  <c:v>0.4683789908890052</c:v>
                </c:pt>
                <c:pt idx="2074">
                  <c:v>0.47189000248899993</c:v>
                </c:pt>
                <c:pt idx="2075">
                  <c:v>0.47540000081099998</c:v>
                </c:pt>
                <c:pt idx="2076">
                  <c:v>0.47907099127800462</c:v>
                </c:pt>
                <c:pt idx="2077">
                  <c:v>0.48258200287800262</c:v>
                </c:pt>
                <c:pt idx="2078">
                  <c:v>0.486093014479</c:v>
                </c:pt>
                <c:pt idx="2079">
                  <c:v>0.48960301280000001</c:v>
                </c:pt>
                <c:pt idx="2080">
                  <c:v>0.49311399459799998</c:v>
                </c:pt>
                <c:pt idx="2081">
                  <c:v>0.49662500619900263</c:v>
                </c:pt>
                <c:pt idx="2082">
                  <c:v>0.50013601779899997</c:v>
                </c:pt>
                <c:pt idx="2083">
                  <c:v>0.50364702939999995</c:v>
                </c:pt>
                <c:pt idx="2084">
                  <c:v>0.50731700658800005</c:v>
                </c:pt>
                <c:pt idx="2085">
                  <c:v>0.51082801818800538</c:v>
                </c:pt>
                <c:pt idx="2086">
                  <c:v>0.51433902978899959</c:v>
                </c:pt>
                <c:pt idx="2087">
                  <c:v>0.51784998178499997</c:v>
                </c:pt>
                <c:pt idx="2088">
                  <c:v>0.52136099338499997</c:v>
                </c:pt>
                <c:pt idx="2089">
                  <c:v>0.52487099170699958</c:v>
                </c:pt>
                <c:pt idx="2090">
                  <c:v>0.52838200330699958</c:v>
                </c:pt>
                <c:pt idx="2091">
                  <c:v>0.53189301490800456</c:v>
                </c:pt>
                <c:pt idx="2092">
                  <c:v>0.53524398803699957</c:v>
                </c:pt>
                <c:pt idx="2093">
                  <c:v>0.53875499963800411</c:v>
                </c:pt>
                <c:pt idx="2094">
                  <c:v>0.542266011238</c:v>
                </c:pt>
                <c:pt idx="2095">
                  <c:v>0.54577702283900065</c:v>
                </c:pt>
                <c:pt idx="2096">
                  <c:v>0.54928797483399949</c:v>
                </c:pt>
                <c:pt idx="2097">
                  <c:v>0.55279898643500525</c:v>
                </c:pt>
                <c:pt idx="2098">
                  <c:v>0.55630898475599588</c:v>
                </c:pt>
                <c:pt idx="2099">
                  <c:v>0.55981999635700064</c:v>
                </c:pt>
                <c:pt idx="2100">
                  <c:v>0.56317198276500002</c:v>
                </c:pt>
                <c:pt idx="2101">
                  <c:v>0.56668198108699996</c:v>
                </c:pt>
                <c:pt idx="2102">
                  <c:v>0.57019299268700063</c:v>
                </c:pt>
                <c:pt idx="2103">
                  <c:v>0.57354497909500002</c:v>
                </c:pt>
                <c:pt idx="2104">
                  <c:v>0.57705497741700063</c:v>
                </c:pt>
                <c:pt idx="2105">
                  <c:v>0.58056598901699075</c:v>
                </c:pt>
                <c:pt idx="2106">
                  <c:v>0.58391702175099358</c:v>
                </c:pt>
                <c:pt idx="2107">
                  <c:v>0.58742797374699462</c:v>
                </c:pt>
                <c:pt idx="2108">
                  <c:v>0.59093898534799405</c:v>
                </c:pt>
                <c:pt idx="2109">
                  <c:v>0.59429001808199999</c:v>
                </c:pt>
                <c:pt idx="2110">
                  <c:v>0.597801029682</c:v>
                </c:pt>
                <c:pt idx="2111">
                  <c:v>0.60115301609000527</c:v>
                </c:pt>
                <c:pt idx="2112">
                  <c:v>0.60450398921999959</c:v>
                </c:pt>
                <c:pt idx="2113">
                  <c:v>0.60801500082000004</c:v>
                </c:pt>
                <c:pt idx="2114">
                  <c:v>0.61136597394900005</c:v>
                </c:pt>
                <c:pt idx="2115">
                  <c:v>0.61487698555000003</c:v>
                </c:pt>
                <c:pt idx="2116">
                  <c:v>0.61822801828400731</c:v>
                </c:pt>
                <c:pt idx="2117">
                  <c:v>0.62157899141299999</c:v>
                </c:pt>
                <c:pt idx="2118">
                  <c:v>0.6250900030140073</c:v>
                </c:pt>
                <c:pt idx="2119">
                  <c:v>0.62844097614300742</c:v>
                </c:pt>
                <c:pt idx="2120">
                  <c:v>0.6317930221560073</c:v>
                </c:pt>
                <c:pt idx="2121">
                  <c:v>0.63514399528500065</c:v>
                </c:pt>
                <c:pt idx="2122">
                  <c:v>0.63849502801900526</c:v>
                </c:pt>
                <c:pt idx="2123">
                  <c:v>0.64184600114799994</c:v>
                </c:pt>
                <c:pt idx="2124">
                  <c:v>0.6451979875560041</c:v>
                </c:pt>
                <c:pt idx="2125">
                  <c:v>0.64854902029000538</c:v>
                </c:pt>
                <c:pt idx="2126">
                  <c:v>0.65189999342000937</c:v>
                </c:pt>
                <c:pt idx="2127">
                  <c:v>0.65525102615400799</c:v>
                </c:pt>
                <c:pt idx="2128">
                  <c:v>0.65860301256200937</c:v>
                </c:pt>
                <c:pt idx="2129">
                  <c:v>0.66195398569099995</c:v>
                </c:pt>
                <c:pt idx="2130">
                  <c:v>0.66530501842500889</c:v>
                </c:pt>
                <c:pt idx="2131">
                  <c:v>0.66865700483299995</c:v>
                </c:pt>
                <c:pt idx="2132">
                  <c:v>0.67184799909600468</c:v>
                </c:pt>
                <c:pt idx="2133">
                  <c:v>0.67519897222500924</c:v>
                </c:pt>
                <c:pt idx="2134">
                  <c:v>0.67839097976700002</c:v>
                </c:pt>
                <c:pt idx="2135">
                  <c:v>0.6817420125010073</c:v>
                </c:pt>
                <c:pt idx="2136">
                  <c:v>0.68493402004199999</c:v>
                </c:pt>
                <c:pt idx="2137">
                  <c:v>0.68828499317199998</c:v>
                </c:pt>
                <c:pt idx="2138">
                  <c:v>0.691477000713</c:v>
                </c:pt>
                <c:pt idx="2139">
                  <c:v>0.69482797384299999</c:v>
                </c:pt>
                <c:pt idx="2140">
                  <c:v>0.69801998138400001</c:v>
                </c:pt>
                <c:pt idx="2141">
                  <c:v>0.70121198892599956</c:v>
                </c:pt>
                <c:pt idx="2142">
                  <c:v>0.70440298318899996</c:v>
                </c:pt>
                <c:pt idx="2143">
                  <c:v>0.70775502920199995</c:v>
                </c:pt>
                <c:pt idx="2144">
                  <c:v>0.71094602346400526</c:v>
                </c:pt>
                <c:pt idx="2145">
                  <c:v>0.71413797140099999</c:v>
                </c:pt>
                <c:pt idx="2146">
                  <c:v>0.71732997894299999</c:v>
                </c:pt>
                <c:pt idx="2147">
                  <c:v>0.72036200761799996</c:v>
                </c:pt>
                <c:pt idx="2148">
                  <c:v>0.72355300188099958</c:v>
                </c:pt>
                <c:pt idx="2149">
                  <c:v>0.72674500942200526</c:v>
                </c:pt>
                <c:pt idx="2150">
                  <c:v>0.72993701696400526</c:v>
                </c:pt>
                <c:pt idx="2151">
                  <c:v>0.73312801122700411</c:v>
                </c:pt>
                <c:pt idx="2152">
                  <c:v>0.73616099357600062</c:v>
                </c:pt>
                <c:pt idx="2153">
                  <c:v>0.73935198783900002</c:v>
                </c:pt>
                <c:pt idx="2154">
                  <c:v>0.74238401651400765</c:v>
                </c:pt>
                <c:pt idx="2155">
                  <c:v>0.74557602405500001</c:v>
                </c:pt>
                <c:pt idx="2156">
                  <c:v>0.74860799312600468</c:v>
                </c:pt>
                <c:pt idx="2157">
                  <c:v>0.75164002180100065</c:v>
                </c:pt>
                <c:pt idx="2158">
                  <c:v>0.75467199087100456</c:v>
                </c:pt>
                <c:pt idx="2159">
                  <c:v>0.75786399841300456</c:v>
                </c:pt>
                <c:pt idx="2160">
                  <c:v>0.76089602708800719</c:v>
                </c:pt>
                <c:pt idx="2161">
                  <c:v>0.76392799615900731</c:v>
                </c:pt>
                <c:pt idx="2162">
                  <c:v>0.76680099964100457</c:v>
                </c:pt>
                <c:pt idx="2163">
                  <c:v>0.76983302831600064</c:v>
                </c:pt>
                <c:pt idx="2164">
                  <c:v>0.77286499738700065</c:v>
                </c:pt>
                <c:pt idx="2165">
                  <c:v>0.77589702606200606</c:v>
                </c:pt>
                <c:pt idx="2166">
                  <c:v>0.77876901626600936</c:v>
                </c:pt>
                <c:pt idx="2167">
                  <c:v>0.7818019986150041</c:v>
                </c:pt>
                <c:pt idx="2168">
                  <c:v>0.78467398881899997</c:v>
                </c:pt>
                <c:pt idx="2169">
                  <c:v>0.78770601749400526</c:v>
                </c:pt>
                <c:pt idx="2170">
                  <c:v>0.7905790209769995</c:v>
                </c:pt>
                <c:pt idx="2171">
                  <c:v>0.79345101118100003</c:v>
                </c:pt>
                <c:pt idx="2172">
                  <c:v>0.79632401466400526</c:v>
                </c:pt>
                <c:pt idx="2173">
                  <c:v>0.79919600486800002</c:v>
                </c:pt>
                <c:pt idx="2174">
                  <c:v>0.80206900834999995</c:v>
                </c:pt>
                <c:pt idx="2175">
                  <c:v>0.80494099855400525</c:v>
                </c:pt>
                <c:pt idx="2176">
                  <c:v>0.80781400203700005</c:v>
                </c:pt>
                <c:pt idx="2177">
                  <c:v>0.81068599224100468</c:v>
                </c:pt>
                <c:pt idx="2178">
                  <c:v>0.81339901685700433</c:v>
                </c:pt>
                <c:pt idx="2179">
                  <c:v>0.81627202034000002</c:v>
                </c:pt>
                <c:pt idx="2180">
                  <c:v>0.81898498535199959</c:v>
                </c:pt>
                <c:pt idx="2181">
                  <c:v>0.82185697555500004</c:v>
                </c:pt>
                <c:pt idx="2182">
                  <c:v>0.82457000017199999</c:v>
                </c:pt>
                <c:pt idx="2183">
                  <c:v>0.82728302478799531</c:v>
                </c:pt>
                <c:pt idx="2184">
                  <c:v>0.82999598979900002</c:v>
                </c:pt>
                <c:pt idx="2185">
                  <c:v>0.83270901441600731</c:v>
                </c:pt>
                <c:pt idx="2186">
                  <c:v>0.83542197942700003</c:v>
                </c:pt>
                <c:pt idx="2187">
                  <c:v>0.83813500404400065</c:v>
                </c:pt>
                <c:pt idx="2188">
                  <c:v>0.84068799018900064</c:v>
                </c:pt>
                <c:pt idx="2189">
                  <c:v>0.84340101480500063</c:v>
                </c:pt>
                <c:pt idx="2190">
                  <c:v>0.84595400094999995</c:v>
                </c:pt>
                <c:pt idx="2191">
                  <c:v>0.84866702556600004</c:v>
                </c:pt>
                <c:pt idx="2192">
                  <c:v>0.85122102499000063</c:v>
                </c:pt>
                <c:pt idx="2193">
                  <c:v>0.85377401113500606</c:v>
                </c:pt>
                <c:pt idx="2194">
                  <c:v>0.85632699727999995</c:v>
                </c:pt>
                <c:pt idx="2195">
                  <c:v>0.85888099670400064</c:v>
                </c:pt>
                <c:pt idx="2196">
                  <c:v>0.86143398284899997</c:v>
                </c:pt>
                <c:pt idx="2197">
                  <c:v>0.86398702859900456</c:v>
                </c:pt>
                <c:pt idx="2198">
                  <c:v>0.86638098955199949</c:v>
                </c:pt>
                <c:pt idx="2199">
                  <c:v>0.86893397569700004</c:v>
                </c:pt>
                <c:pt idx="2200">
                  <c:v>0.87132799625400525</c:v>
                </c:pt>
                <c:pt idx="2201">
                  <c:v>0.87388098239900525</c:v>
                </c:pt>
                <c:pt idx="2202">
                  <c:v>0.87627500295600524</c:v>
                </c:pt>
                <c:pt idx="2203">
                  <c:v>0.87866902351400855</c:v>
                </c:pt>
                <c:pt idx="2204">
                  <c:v>0.88106298446699383</c:v>
                </c:pt>
                <c:pt idx="2205">
                  <c:v>0.88345599174499956</c:v>
                </c:pt>
                <c:pt idx="2206">
                  <c:v>0.88585001230200422</c:v>
                </c:pt>
                <c:pt idx="2207">
                  <c:v>0.88808399438899999</c:v>
                </c:pt>
                <c:pt idx="2208">
                  <c:v>0.89047801494599998</c:v>
                </c:pt>
                <c:pt idx="2209">
                  <c:v>0.89271199703199999</c:v>
                </c:pt>
                <c:pt idx="2210">
                  <c:v>0.89510601759000064</c:v>
                </c:pt>
                <c:pt idx="2211">
                  <c:v>0.89733999967599998</c:v>
                </c:pt>
                <c:pt idx="2212">
                  <c:v>0.89909601211500456</c:v>
                </c:pt>
                <c:pt idx="2213">
                  <c:v>0.822017014027</c:v>
                </c:pt>
                <c:pt idx="2214">
                  <c:v>0.81483501195900065</c:v>
                </c:pt>
                <c:pt idx="2215">
                  <c:v>0.80861198902099996</c:v>
                </c:pt>
                <c:pt idx="2216">
                  <c:v>0.80270701646800924</c:v>
                </c:pt>
                <c:pt idx="2217">
                  <c:v>0.79712200164799996</c:v>
                </c:pt>
                <c:pt idx="2218">
                  <c:v>0.79185497760800538</c:v>
                </c:pt>
                <c:pt idx="2219">
                  <c:v>0.78658902645100004</c:v>
                </c:pt>
                <c:pt idx="2220">
                  <c:v>0.78164201974900005</c:v>
                </c:pt>
                <c:pt idx="2221">
                  <c:v>0.77669501304601141</c:v>
                </c:pt>
                <c:pt idx="2222">
                  <c:v>0.771906971931</c:v>
                </c:pt>
                <c:pt idx="2223">
                  <c:v>0.7671200037000041</c:v>
                </c:pt>
                <c:pt idx="2224">
                  <c:v>0.76249200105699999</c:v>
                </c:pt>
                <c:pt idx="2225">
                  <c:v>0.75786399841300456</c:v>
                </c:pt>
                <c:pt idx="2226">
                  <c:v>0.75339597463600538</c:v>
                </c:pt>
                <c:pt idx="2227">
                  <c:v>0.74892699718500411</c:v>
                </c:pt>
                <c:pt idx="2228">
                  <c:v>0.74445897340800526</c:v>
                </c:pt>
                <c:pt idx="2229">
                  <c:v>0.74014997482300526</c:v>
                </c:pt>
                <c:pt idx="2230">
                  <c:v>0.73584097623800937</c:v>
                </c:pt>
                <c:pt idx="2231">
                  <c:v>0.73153299093199531</c:v>
                </c:pt>
                <c:pt idx="2232">
                  <c:v>0.72722399234799995</c:v>
                </c:pt>
                <c:pt idx="2233">
                  <c:v>0.72307497263000731</c:v>
                </c:pt>
                <c:pt idx="2234">
                  <c:v>0.71892499923700004</c:v>
                </c:pt>
                <c:pt idx="2235">
                  <c:v>0.71461701393100063</c:v>
                </c:pt>
                <c:pt idx="2236">
                  <c:v>0.71062701940500606</c:v>
                </c:pt>
                <c:pt idx="2237">
                  <c:v>0.70647799968699998</c:v>
                </c:pt>
                <c:pt idx="2238">
                  <c:v>0.70232897996900001</c:v>
                </c:pt>
                <c:pt idx="2239">
                  <c:v>0.69833898544299589</c:v>
                </c:pt>
                <c:pt idx="2240">
                  <c:v>0.69419002533000063</c:v>
                </c:pt>
                <c:pt idx="2241">
                  <c:v>0.69019997119900456</c:v>
                </c:pt>
                <c:pt idx="2242">
                  <c:v>0.68621098995199381</c:v>
                </c:pt>
                <c:pt idx="2243">
                  <c:v>0.68222099542600001</c:v>
                </c:pt>
                <c:pt idx="2244">
                  <c:v>0.67823201417900525</c:v>
                </c:pt>
                <c:pt idx="2245">
                  <c:v>0.67424201965300912</c:v>
                </c:pt>
                <c:pt idx="2246">
                  <c:v>0.670252025127</c:v>
                </c:pt>
                <c:pt idx="2247">
                  <c:v>0.66642200946800456</c:v>
                </c:pt>
                <c:pt idx="2248">
                  <c:v>0.66243302822100003</c:v>
                </c:pt>
                <c:pt idx="2249">
                  <c:v>0.65844297409100061</c:v>
                </c:pt>
                <c:pt idx="2250">
                  <c:v>0.65461301803600525</c:v>
                </c:pt>
                <c:pt idx="2251">
                  <c:v>0.65078300237700526</c:v>
                </c:pt>
                <c:pt idx="2252">
                  <c:v>0.64679402113000606</c:v>
                </c:pt>
                <c:pt idx="2253">
                  <c:v>0.64296400547000065</c:v>
                </c:pt>
                <c:pt idx="2254">
                  <c:v>0.63913398981099956</c:v>
                </c:pt>
                <c:pt idx="2255">
                  <c:v>0.63530397415200002</c:v>
                </c:pt>
                <c:pt idx="2256">
                  <c:v>0.63147300481799951</c:v>
                </c:pt>
                <c:pt idx="2257">
                  <c:v>0.62780302763000606</c:v>
                </c:pt>
                <c:pt idx="2258">
                  <c:v>0.62397301197100064</c:v>
                </c:pt>
                <c:pt idx="2259">
                  <c:v>0.62014299631100456</c:v>
                </c:pt>
                <c:pt idx="2260">
                  <c:v>0.61647301912300456</c:v>
                </c:pt>
                <c:pt idx="2261">
                  <c:v>0.61264300346400924</c:v>
                </c:pt>
                <c:pt idx="2262">
                  <c:v>0.60897201299700165</c:v>
                </c:pt>
                <c:pt idx="2263">
                  <c:v>0.60514199733700524</c:v>
                </c:pt>
                <c:pt idx="2264">
                  <c:v>0.60147202014900003</c:v>
                </c:pt>
                <c:pt idx="2265">
                  <c:v>0.597801029682</c:v>
                </c:pt>
                <c:pt idx="2266">
                  <c:v>0.59397101402300456</c:v>
                </c:pt>
                <c:pt idx="2267">
                  <c:v>0.59030097722999997</c:v>
                </c:pt>
                <c:pt idx="2268">
                  <c:v>0.58662998676300004</c:v>
                </c:pt>
                <c:pt idx="2269">
                  <c:v>0.58296000957499949</c:v>
                </c:pt>
                <c:pt idx="2270">
                  <c:v>0.57928997278200001</c:v>
                </c:pt>
                <c:pt idx="2271">
                  <c:v>0.57561898231500064</c:v>
                </c:pt>
                <c:pt idx="2272">
                  <c:v>0.57210797071499997</c:v>
                </c:pt>
                <c:pt idx="2273">
                  <c:v>0.568437993526</c:v>
                </c:pt>
                <c:pt idx="2274">
                  <c:v>0.56476700305900063</c:v>
                </c:pt>
                <c:pt idx="2275">
                  <c:v>0.56109702587099997</c:v>
                </c:pt>
                <c:pt idx="2276">
                  <c:v>0.55758601427099996</c:v>
                </c:pt>
                <c:pt idx="2277">
                  <c:v>0.55391597747800525</c:v>
                </c:pt>
                <c:pt idx="2278">
                  <c:v>0.55040502548199999</c:v>
                </c:pt>
                <c:pt idx="2279">
                  <c:v>0.54689401388200065</c:v>
                </c:pt>
                <c:pt idx="2280">
                  <c:v>0.54322397708900005</c:v>
                </c:pt>
                <c:pt idx="2281">
                  <c:v>0.53971302509300001</c:v>
                </c:pt>
                <c:pt idx="2282">
                  <c:v>0.53620201349300456</c:v>
                </c:pt>
                <c:pt idx="2283">
                  <c:v>0.53253102302599997</c:v>
                </c:pt>
                <c:pt idx="2284">
                  <c:v>0.52902102470400003</c:v>
                </c:pt>
                <c:pt idx="2285">
                  <c:v>0.52551001310300005</c:v>
                </c:pt>
                <c:pt idx="2286">
                  <c:v>0.52199900150300538</c:v>
                </c:pt>
                <c:pt idx="2287">
                  <c:v>0.51848798990199074</c:v>
                </c:pt>
                <c:pt idx="2288">
                  <c:v>0.51497697830199951</c:v>
                </c:pt>
                <c:pt idx="2289">
                  <c:v>0.51146602630599958</c:v>
                </c:pt>
                <c:pt idx="2290">
                  <c:v>0.50811499357199996</c:v>
                </c:pt>
                <c:pt idx="2291">
                  <c:v>0.50460398197199463</c:v>
                </c:pt>
                <c:pt idx="2292">
                  <c:v>0.50109297037099998</c:v>
                </c:pt>
                <c:pt idx="2293">
                  <c:v>0.49758300185200377</c:v>
                </c:pt>
                <c:pt idx="2294">
                  <c:v>0.49423098564100032</c:v>
                </c:pt>
                <c:pt idx="2295">
                  <c:v>0.49072000384300263</c:v>
                </c:pt>
                <c:pt idx="2296">
                  <c:v>0.48736900091200314</c:v>
                </c:pt>
                <c:pt idx="2297">
                  <c:v>0.48385798931100366</c:v>
                </c:pt>
                <c:pt idx="2298">
                  <c:v>0.48050698638000411</c:v>
                </c:pt>
                <c:pt idx="2299">
                  <c:v>0.476996004581</c:v>
                </c:pt>
                <c:pt idx="2300">
                  <c:v>0.47364500165000001</c:v>
                </c:pt>
                <c:pt idx="2301">
                  <c:v>0.47029399871799993</c:v>
                </c:pt>
                <c:pt idx="2302">
                  <c:v>0.46678298711800315</c:v>
                </c:pt>
                <c:pt idx="2303">
                  <c:v>0.46343201398800032</c:v>
                </c:pt>
                <c:pt idx="2304">
                  <c:v>0.46007999777800263</c:v>
                </c:pt>
                <c:pt idx="2305">
                  <c:v>0.45672899484600032</c:v>
                </c:pt>
                <c:pt idx="2306">
                  <c:v>0.45337799191500411</c:v>
                </c:pt>
                <c:pt idx="2307">
                  <c:v>0.45002698898300303</c:v>
                </c:pt>
                <c:pt idx="2308">
                  <c:v>0.44667500257499976</c:v>
                </c:pt>
                <c:pt idx="2309">
                  <c:v>0.44332399964300234</c:v>
                </c:pt>
                <c:pt idx="2310">
                  <c:v>0.43997299671200468</c:v>
                </c:pt>
                <c:pt idx="2311">
                  <c:v>0.43662199378000377</c:v>
                </c:pt>
                <c:pt idx="2312">
                  <c:v>0.43327000737200405</c:v>
                </c:pt>
                <c:pt idx="2313">
                  <c:v>0.42991900443999997</c:v>
                </c:pt>
                <c:pt idx="2314">
                  <c:v>0.42656800150899998</c:v>
                </c:pt>
                <c:pt idx="2315">
                  <c:v>0.42337599396700609</c:v>
                </c:pt>
                <c:pt idx="2316">
                  <c:v>0.42002499103500468</c:v>
                </c:pt>
                <c:pt idx="2317">
                  <c:v>0.41667398810400291</c:v>
                </c:pt>
                <c:pt idx="2318">
                  <c:v>0.41348201036500365</c:v>
                </c:pt>
                <c:pt idx="2319">
                  <c:v>0.41013100743299979</c:v>
                </c:pt>
                <c:pt idx="2320">
                  <c:v>0.40693899989100263</c:v>
                </c:pt>
                <c:pt idx="2321">
                  <c:v>0.40358799696000303</c:v>
                </c:pt>
                <c:pt idx="2322">
                  <c:v>0.40039598941799998</c:v>
                </c:pt>
                <c:pt idx="2323">
                  <c:v>0.39704498648600234</c:v>
                </c:pt>
                <c:pt idx="2324">
                  <c:v>0.39385300874700263</c:v>
                </c:pt>
                <c:pt idx="2325">
                  <c:v>0.39050200581600303</c:v>
                </c:pt>
                <c:pt idx="2326">
                  <c:v>0.3873099982740052</c:v>
                </c:pt>
                <c:pt idx="2327">
                  <c:v>0.38411799073199998</c:v>
                </c:pt>
                <c:pt idx="2328">
                  <c:v>0.38076698780100365</c:v>
                </c:pt>
                <c:pt idx="2329">
                  <c:v>0.37757599353800303</c:v>
                </c:pt>
                <c:pt idx="2330">
                  <c:v>0.37438398599600525</c:v>
                </c:pt>
                <c:pt idx="2331">
                  <c:v>0.37119200825699999</c:v>
                </c:pt>
                <c:pt idx="2332">
                  <c:v>0.36800000071500188</c:v>
                </c:pt>
                <c:pt idx="2333">
                  <c:v>0.36480900645300002</c:v>
                </c:pt>
                <c:pt idx="2334">
                  <c:v>0.36145800352100038</c:v>
                </c:pt>
                <c:pt idx="2335">
                  <c:v>0.35826599597900377</c:v>
                </c:pt>
                <c:pt idx="2336">
                  <c:v>0.35507398843799998</c:v>
                </c:pt>
                <c:pt idx="2337">
                  <c:v>0.35188201069800235</c:v>
                </c:pt>
                <c:pt idx="2338">
                  <c:v>0.34869098663300002</c:v>
                </c:pt>
                <c:pt idx="2339">
                  <c:v>0.34549900889399993</c:v>
                </c:pt>
                <c:pt idx="2340">
                  <c:v>0.34230700135199998</c:v>
                </c:pt>
                <c:pt idx="2341">
                  <c:v>0.33927500247999998</c:v>
                </c:pt>
                <c:pt idx="2342">
                  <c:v>0.33592399954800461</c:v>
                </c:pt>
                <c:pt idx="2343">
                  <c:v>0.33273199200600001</c:v>
                </c:pt>
                <c:pt idx="2344">
                  <c:v>0.32969999313400411</c:v>
                </c:pt>
                <c:pt idx="2345">
                  <c:v>0.32650899887100365</c:v>
                </c:pt>
                <c:pt idx="2346">
                  <c:v>0.32331699132900787</c:v>
                </c:pt>
                <c:pt idx="2347">
                  <c:v>0.32012501359000234</c:v>
                </c:pt>
                <c:pt idx="2348">
                  <c:v>0.31709301471700002</c:v>
                </c:pt>
                <c:pt idx="2349">
                  <c:v>0.31390199065199997</c:v>
                </c:pt>
                <c:pt idx="2350">
                  <c:v>0.31071001291300032</c:v>
                </c:pt>
                <c:pt idx="2351">
                  <c:v>0.30767801404000211</c:v>
                </c:pt>
                <c:pt idx="2352">
                  <c:v>0.30448600649800234</c:v>
                </c:pt>
                <c:pt idx="2353">
                  <c:v>0.30145400762600205</c:v>
                </c:pt>
                <c:pt idx="2354">
                  <c:v>0.29826200008400205</c:v>
                </c:pt>
                <c:pt idx="2355">
                  <c:v>0.29523000121100001</c:v>
                </c:pt>
                <c:pt idx="2356">
                  <c:v>0.292039006948</c:v>
                </c:pt>
                <c:pt idx="2357">
                  <c:v>0.28900599479700234</c:v>
                </c:pt>
                <c:pt idx="2358">
                  <c:v>0.28581500053400088</c:v>
                </c:pt>
                <c:pt idx="2359">
                  <c:v>0.28278300166100001</c:v>
                </c:pt>
                <c:pt idx="2360">
                  <c:v>0.27959099412000032</c:v>
                </c:pt>
                <c:pt idx="2361">
                  <c:v>0.2765589952470045</c:v>
                </c:pt>
                <c:pt idx="2362">
                  <c:v>0.27336698770500462</c:v>
                </c:pt>
                <c:pt idx="2363">
                  <c:v>0.27033498883200263</c:v>
                </c:pt>
                <c:pt idx="2364">
                  <c:v>0.26730298996000468</c:v>
                </c:pt>
                <c:pt idx="2365">
                  <c:v>0.26427099108699997</c:v>
                </c:pt>
                <c:pt idx="2366">
                  <c:v>0.26107901334800032</c:v>
                </c:pt>
                <c:pt idx="2367">
                  <c:v>0.25804701447499973</c:v>
                </c:pt>
                <c:pt idx="2368">
                  <c:v>0.25501498580000342</c:v>
                </c:pt>
                <c:pt idx="2369">
                  <c:v>0.25182300806000002</c:v>
                </c:pt>
                <c:pt idx="2370">
                  <c:v>0.24879099428700183</c:v>
                </c:pt>
                <c:pt idx="2371">
                  <c:v>0.24575899541400126</c:v>
                </c:pt>
                <c:pt idx="2372">
                  <c:v>0.24272699654100188</c:v>
                </c:pt>
                <c:pt idx="2373">
                  <c:v>0.23969499766800001</c:v>
                </c:pt>
                <c:pt idx="2374">
                  <c:v>0.23666299879600108</c:v>
                </c:pt>
                <c:pt idx="2375">
                  <c:v>0.23347100615499999</c:v>
                </c:pt>
                <c:pt idx="2376">
                  <c:v>0.23043900728200126</c:v>
                </c:pt>
                <c:pt idx="2377">
                  <c:v>0.22740699350800125</c:v>
                </c:pt>
                <c:pt idx="2378">
                  <c:v>0.224374994636</c:v>
                </c:pt>
                <c:pt idx="2379">
                  <c:v>0.22134299576300001</c:v>
                </c:pt>
                <c:pt idx="2380">
                  <c:v>0.21831099689000191</c:v>
                </c:pt>
                <c:pt idx="2381">
                  <c:v>0.21527899801700145</c:v>
                </c:pt>
                <c:pt idx="2382">
                  <c:v>0.21224699914500209</c:v>
                </c:pt>
                <c:pt idx="2383">
                  <c:v>0.20921400189400188</c:v>
                </c:pt>
                <c:pt idx="2384">
                  <c:v>0.20618200302100001</c:v>
                </c:pt>
                <c:pt idx="2385">
                  <c:v>0.203150004148</c:v>
                </c:pt>
                <c:pt idx="2386">
                  <c:v>0.20011800527599999</c:v>
                </c:pt>
                <c:pt idx="2387">
                  <c:v>0.197086006403</c:v>
                </c:pt>
                <c:pt idx="2388">
                  <c:v>0.194053992629</c:v>
                </c:pt>
                <c:pt idx="2389">
                  <c:v>0.19102199375600001</c:v>
                </c:pt>
                <c:pt idx="2390">
                  <c:v>0.18814900517500183</c:v>
                </c:pt>
                <c:pt idx="2391">
                  <c:v>0.18511700630200126</c:v>
                </c:pt>
                <c:pt idx="2392">
                  <c:v>0.18208500742900041</c:v>
                </c:pt>
                <c:pt idx="2393">
                  <c:v>0.17905299365499999</c:v>
                </c:pt>
                <c:pt idx="2394">
                  <c:v>0.17602099478200126</c:v>
                </c:pt>
                <c:pt idx="2395">
                  <c:v>0.17298899591000041</c:v>
                </c:pt>
                <c:pt idx="2396">
                  <c:v>0.170116007328</c:v>
                </c:pt>
                <c:pt idx="2397">
                  <c:v>0.16708399355400044</c:v>
                </c:pt>
                <c:pt idx="2398">
                  <c:v>0.16405199468100001</c:v>
                </c:pt>
                <c:pt idx="2399">
                  <c:v>0.16101999580900125</c:v>
                </c:pt>
                <c:pt idx="2400">
                  <c:v>0.15814800560500109</c:v>
                </c:pt>
                <c:pt idx="2401">
                  <c:v>0.15511600673200168</c:v>
                </c:pt>
                <c:pt idx="2402">
                  <c:v>0.15208299458000168</c:v>
                </c:pt>
                <c:pt idx="2403">
                  <c:v>0.14921100437600168</c:v>
                </c:pt>
                <c:pt idx="2404">
                  <c:v>0.14617900550400001</c:v>
                </c:pt>
                <c:pt idx="2405">
                  <c:v>0.14314700663100041</c:v>
                </c:pt>
                <c:pt idx="2406">
                  <c:v>0.14011499285700169</c:v>
                </c:pt>
                <c:pt idx="2407">
                  <c:v>0.13724200427500041</c:v>
                </c:pt>
                <c:pt idx="2408">
                  <c:v>0.13421000540300004</c:v>
                </c:pt>
                <c:pt idx="2409">
                  <c:v>0.131338000298</c:v>
                </c:pt>
                <c:pt idx="2410">
                  <c:v>0.12830500304699999</c:v>
                </c:pt>
                <c:pt idx="2411">
                  <c:v>0.12543299794200041</c:v>
                </c:pt>
                <c:pt idx="2412">
                  <c:v>0.122400999069</c:v>
                </c:pt>
                <c:pt idx="2413">
                  <c:v>0.119369000196</c:v>
                </c:pt>
                <c:pt idx="2414">
                  <c:v>0.116495996714</c:v>
                </c:pt>
                <c:pt idx="2415">
                  <c:v>0.113623999059</c:v>
                </c:pt>
                <c:pt idx="2416">
                  <c:v>0.11059200018600022</c:v>
                </c:pt>
                <c:pt idx="2417">
                  <c:v>0.10771899670399999</c:v>
                </c:pt>
                <c:pt idx="2418">
                  <c:v>0.10468699783099999</c:v>
                </c:pt>
                <c:pt idx="2419">
                  <c:v>0.10165499895800002</c:v>
                </c:pt>
                <c:pt idx="2420">
                  <c:v>9.8782002926000048E-2</c:v>
                </c:pt>
                <c:pt idx="2421">
                  <c:v>9.5909997821000001E-2</c:v>
                </c:pt>
                <c:pt idx="2422">
                  <c:v>9.2877998948000265E-2</c:v>
                </c:pt>
                <c:pt idx="2423">
                  <c:v>9.0005002916000748E-2</c:v>
                </c:pt>
                <c:pt idx="2424">
                  <c:v>8.6972996593000063E-2</c:v>
                </c:pt>
                <c:pt idx="2425">
                  <c:v>8.4100998938000909E-2</c:v>
                </c:pt>
                <c:pt idx="2426">
                  <c:v>8.1228002906000046E-2</c:v>
                </c:pt>
                <c:pt idx="2427">
                  <c:v>7.8195996582999999E-2</c:v>
                </c:pt>
                <c:pt idx="2428">
                  <c:v>7.5323998928000624E-2</c:v>
                </c:pt>
                <c:pt idx="2429">
                  <c:v>7.2292000055000624E-2</c:v>
                </c:pt>
                <c:pt idx="2430">
                  <c:v>6.9418996572000194E-2</c:v>
                </c:pt>
                <c:pt idx="2431">
                  <c:v>6.6546000539999997E-2</c:v>
                </c:pt>
                <c:pt idx="2432">
                  <c:v>6.3674002886000003E-2</c:v>
                </c:pt>
                <c:pt idx="2433">
                  <c:v>6.0642000288E-2</c:v>
                </c:pt>
                <c:pt idx="2434">
                  <c:v>5.7769000530000024E-2</c:v>
                </c:pt>
                <c:pt idx="2435">
                  <c:v>5.4896999151000943E-2</c:v>
                </c:pt>
                <c:pt idx="2436">
                  <c:v>5.2023999393000023E-2</c:v>
                </c:pt>
                <c:pt idx="2437">
                  <c:v>4.8992000520000023E-2</c:v>
                </c:pt>
                <c:pt idx="2438">
                  <c:v>4.6119999140999998E-2</c:v>
                </c:pt>
                <c:pt idx="2439">
                  <c:v>4.3246999383000001E-2</c:v>
                </c:pt>
                <c:pt idx="2440">
                  <c:v>4.0375001729E-2</c:v>
                </c:pt>
                <c:pt idx="2441">
                  <c:v>3.7501998246000055E-2</c:v>
                </c:pt>
                <c:pt idx="2442">
                  <c:v>3.4630000591000042E-2</c:v>
                </c:pt>
                <c:pt idx="2443">
                  <c:v>3.1757000834000002E-2</c:v>
                </c:pt>
                <c:pt idx="2444">
                  <c:v>2.8725000097999998E-2</c:v>
                </c:pt>
                <c:pt idx="2445">
                  <c:v>2.5853000581000318E-2</c:v>
                </c:pt>
                <c:pt idx="2446">
                  <c:v>2.2980000824000056E-2</c:v>
                </c:pt>
                <c:pt idx="2447">
                  <c:v>2.0107999444000001E-2</c:v>
                </c:pt>
                <c:pt idx="2448">
                  <c:v>1.7234999686000001E-2</c:v>
                </c:pt>
                <c:pt idx="2449">
                  <c:v>1.4363000169000001E-2</c:v>
                </c:pt>
                <c:pt idx="2450">
                  <c:v>1.1490000412000103E-2</c:v>
                </c:pt>
                <c:pt idx="2451">
                  <c:v>8.4579996760001074E-3</c:v>
                </c:pt>
                <c:pt idx="2452">
                  <c:v>5.4259998719999956E-3</c:v>
                </c:pt>
                <c:pt idx="2453">
                  <c:v>2.5530001150000001E-3</c:v>
                </c:pt>
                <c:pt idx="2454">
                  <c:v>4.7900000900000537E-4</c:v>
                </c:pt>
                <c:pt idx="2455">
                  <c:v>7.0695996284000001E-2</c:v>
                </c:pt>
                <c:pt idx="2456">
                  <c:v>7.6122000812999996E-2</c:v>
                </c:pt>
                <c:pt idx="2457">
                  <c:v>8.0908998847000063E-2</c:v>
                </c:pt>
                <c:pt idx="2458">
                  <c:v>8.5537001491000048E-2</c:v>
                </c:pt>
                <c:pt idx="2459">
                  <c:v>9.0005002916000748E-2</c:v>
                </c:pt>
                <c:pt idx="2460">
                  <c:v>9.4474002719000763E-2</c:v>
                </c:pt>
                <c:pt idx="2461">
                  <c:v>9.8782002926000048E-2</c:v>
                </c:pt>
                <c:pt idx="2462">
                  <c:v>0.10293199867</c:v>
                </c:pt>
                <c:pt idx="2463">
                  <c:v>0.10708100348700063</c:v>
                </c:pt>
                <c:pt idx="2464">
                  <c:v>0.11106999963499985</c:v>
                </c:pt>
                <c:pt idx="2465">
                  <c:v>0.115060001612</c:v>
                </c:pt>
                <c:pt idx="2466">
                  <c:v>0.11905000358800009</c:v>
                </c:pt>
                <c:pt idx="2467">
                  <c:v>0.12303899973599999</c:v>
                </c:pt>
                <c:pt idx="2468">
                  <c:v>0.12702900171299999</c:v>
                </c:pt>
                <c:pt idx="2469">
                  <c:v>0.13085900247099999</c:v>
                </c:pt>
                <c:pt idx="2470">
                  <c:v>0.13468900322899988</c:v>
                </c:pt>
                <c:pt idx="2471">
                  <c:v>0.13851900398700145</c:v>
                </c:pt>
                <c:pt idx="2472">
                  <c:v>0.14234900474500126</c:v>
                </c:pt>
                <c:pt idx="2473">
                  <c:v>0.14617900550400001</c:v>
                </c:pt>
                <c:pt idx="2474">
                  <c:v>0.15000900626200125</c:v>
                </c:pt>
                <c:pt idx="2475">
                  <c:v>0.15367899835099999</c:v>
                </c:pt>
                <c:pt idx="2476">
                  <c:v>0.15750899910900143</c:v>
                </c:pt>
                <c:pt idx="2477">
                  <c:v>0.16133899986700137</c:v>
                </c:pt>
                <c:pt idx="2478">
                  <c:v>0.16501000523600001</c:v>
                </c:pt>
                <c:pt idx="2479">
                  <c:v>0.168679997325</c:v>
                </c:pt>
                <c:pt idx="2480">
                  <c:v>0.17250999808300024</c:v>
                </c:pt>
                <c:pt idx="2481">
                  <c:v>0.17618100345099999</c:v>
                </c:pt>
                <c:pt idx="2482">
                  <c:v>0.17985099554100126</c:v>
                </c:pt>
                <c:pt idx="2483">
                  <c:v>0.18352100253100143</c:v>
                </c:pt>
                <c:pt idx="2484">
                  <c:v>0.18719199299800021</c:v>
                </c:pt>
                <c:pt idx="2485">
                  <c:v>0.190861999989</c:v>
                </c:pt>
                <c:pt idx="2486">
                  <c:v>0.19453300535699999</c:v>
                </c:pt>
                <c:pt idx="2487">
                  <c:v>0.19836300611499999</c:v>
                </c:pt>
                <c:pt idx="2488">
                  <c:v>0.201874002814</c:v>
                </c:pt>
                <c:pt idx="2489">
                  <c:v>0.20554399490399999</c:v>
                </c:pt>
                <c:pt idx="2490">
                  <c:v>0.20921400189400188</c:v>
                </c:pt>
                <c:pt idx="2491">
                  <c:v>0.21288500726199999</c:v>
                </c:pt>
                <c:pt idx="2492">
                  <c:v>0.21655499935200145</c:v>
                </c:pt>
                <c:pt idx="2493">
                  <c:v>0.22022600472000001</c:v>
                </c:pt>
                <c:pt idx="2494">
                  <c:v>0.22389599680899999</c:v>
                </c:pt>
                <c:pt idx="2495">
                  <c:v>0.22756700217700168</c:v>
                </c:pt>
                <c:pt idx="2496">
                  <c:v>0.23107700049900001</c:v>
                </c:pt>
                <c:pt idx="2497">
                  <c:v>0.23474800586700231</c:v>
                </c:pt>
                <c:pt idx="2498">
                  <c:v>0.23841799795600183</c:v>
                </c:pt>
                <c:pt idx="2499">
                  <c:v>0.24208900332500041</c:v>
                </c:pt>
                <c:pt idx="2500">
                  <c:v>0.24560000002400001</c:v>
                </c:pt>
                <c:pt idx="2501">
                  <c:v>0.24927000701400001</c:v>
                </c:pt>
                <c:pt idx="2502">
                  <c:v>0.25293999910400206</c:v>
                </c:pt>
                <c:pt idx="2503">
                  <c:v>0.25661098957099998</c:v>
                </c:pt>
                <c:pt idx="2504">
                  <c:v>0.26012200117099998</c:v>
                </c:pt>
                <c:pt idx="2505">
                  <c:v>0.26379200816199766</c:v>
                </c:pt>
                <c:pt idx="2506">
                  <c:v>0.26746299862900291</c:v>
                </c:pt>
                <c:pt idx="2507">
                  <c:v>0.27097299695000365</c:v>
                </c:pt>
                <c:pt idx="2508">
                  <c:v>0.27464398741700002</c:v>
                </c:pt>
                <c:pt idx="2509">
                  <c:v>0.27815499901800228</c:v>
                </c:pt>
                <c:pt idx="2510">
                  <c:v>0.28182500600799998</c:v>
                </c:pt>
                <c:pt idx="2511">
                  <c:v>0.28549599647500001</c:v>
                </c:pt>
                <c:pt idx="2512">
                  <c:v>0.28900599479700234</c:v>
                </c:pt>
                <c:pt idx="2513">
                  <c:v>0.2926769852640061</c:v>
                </c:pt>
                <c:pt idx="2514">
                  <c:v>0.29618799686400366</c:v>
                </c:pt>
                <c:pt idx="2515">
                  <c:v>0.29985800385500411</c:v>
                </c:pt>
                <c:pt idx="2516">
                  <c:v>0.3035289943220052</c:v>
                </c:pt>
                <c:pt idx="2517">
                  <c:v>0.30703899264300138</c:v>
                </c:pt>
                <c:pt idx="2518">
                  <c:v>0.31071001291300032</c:v>
                </c:pt>
                <c:pt idx="2519">
                  <c:v>0.31422099471100234</c:v>
                </c:pt>
                <c:pt idx="2520">
                  <c:v>0.31789100170100032</c:v>
                </c:pt>
                <c:pt idx="2521">
                  <c:v>0.32140201330200463</c:v>
                </c:pt>
                <c:pt idx="2522">
                  <c:v>0.32507199049000263</c:v>
                </c:pt>
                <c:pt idx="2523">
                  <c:v>0.32858300209000263</c:v>
                </c:pt>
                <c:pt idx="2524">
                  <c:v>0.33225399255799998</c:v>
                </c:pt>
                <c:pt idx="2525">
                  <c:v>0.33576500415799998</c:v>
                </c:pt>
                <c:pt idx="2526">
                  <c:v>0.33943501114800234</c:v>
                </c:pt>
                <c:pt idx="2527">
                  <c:v>0.34310498833699998</c:v>
                </c:pt>
                <c:pt idx="2528">
                  <c:v>0.34661599993700365</c:v>
                </c:pt>
                <c:pt idx="2529">
                  <c:v>0.35028699040400263</c:v>
                </c:pt>
                <c:pt idx="2530">
                  <c:v>0.353798002005</c:v>
                </c:pt>
                <c:pt idx="2531">
                  <c:v>0.35746800899500303</c:v>
                </c:pt>
                <c:pt idx="2532">
                  <c:v>0.36097899079300405</c:v>
                </c:pt>
                <c:pt idx="2533">
                  <c:v>0.36464899778400461</c:v>
                </c:pt>
                <c:pt idx="2534">
                  <c:v>0.36816000938400462</c:v>
                </c:pt>
                <c:pt idx="2535">
                  <c:v>0.37182998657200428</c:v>
                </c:pt>
                <c:pt idx="2536">
                  <c:v>0.37534099817300365</c:v>
                </c:pt>
                <c:pt idx="2537">
                  <c:v>0.37885200977300365</c:v>
                </c:pt>
                <c:pt idx="2538">
                  <c:v>0.38252300024000263</c:v>
                </c:pt>
                <c:pt idx="2539">
                  <c:v>0.38603299856200263</c:v>
                </c:pt>
                <c:pt idx="2540">
                  <c:v>0.38970398902900388</c:v>
                </c:pt>
                <c:pt idx="2541">
                  <c:v>0.39321500062900205</c:v>
                </c:pt>
                <c:pt idx="2542">
                  <c:v>0.39672601223000303</c:v>
                </c:pt>
                <c:pt idx="2543">
                  <c:v>0.40039598941799998</c:v>
                </c:pt>
                <c:pt idx="2544">
                  <c:v>0.40390700101900234</c:v>
                </c:pt>
                <c:pt idx="2545">
                  <c:v>0.40757700800899999</c:v>
                </c:pt>
                <c:pt idx="2546">
                  <c:v>0.41108798980700462</c:v>
                </c:pt>
                <c:pt idx="2547">
                  <c:v>0.41459900140799999</c:v>
                </c:pt>
                <c:pt idx="2548">
                  <c:v>0.41826900839800002</c:v>
                </c:pt>
                <c:pt idx="2549">
                  <c:v>0.42177999019600032</c:v>
                </c:pt>
                <c:pt idx="2550">
                  <c:v>0.42545101046599976</c:v>
                </c:pt>
                <c:pt idx="2551">
                  <c:v>0.42896199226400411</c:v>
                </c:pt>
                <c:pt idx="2552">
                  <c:v>0.43247199058500263</c:v>
                </c:pt>
                <c:pt idx="2553">
                  <c:v>0.43614301085500001</c:v>
                </c:pt>
                <c:pt idx="2554">
                  <c:v>0.43965399265299998</c:v>
                </c:pt>
                <c:pt idx="2555">
                  <c:v>0.44316399097400205</c:v>
                </c:pt>
                <c:pt idx="2556">
                  <c:v>0.44683501124399999</c:v>
                </c:pt>
                <c:pt idx="2557">
                  <c:v>0.45034599304200246</c:v>
                </c:pt>
                <c:pt idx="2558">
                  <c:v>0.45385700464200002</c:v>
                </c:pt>
                <c:pt idx="2559">
                  <c:v>0.45736700296400234</c:v>
                </c:pt>
                <c:pt idx="2560">
                  <c:v>0.46103799343099999</c:v>
                </c:pt>
                <c:pt idx="2561">
                  <c:v>0.46454900503199975</c:v>
                </c:pt>
                <c:pt idx="2562">
                  <c:v>0.46805998683000088</c:v>
                </c:pt>
                <c:pt idx="2563">
                  <c:v>0.47156998515100251</c:v>
                </c:pt>
                <c:pt idx="2564">
                  <c:v>0.47524100542099973</c:v>
                </c:pt>
                <c:pt idx="2565">
                  <c:v>0.47875198721899997</c:v>
                </c:pt>
                <c:pt idx="2566">
                  <c:v>0.48226299881899998</c:v>
                </c:pt>
                <c:pt idx="2567">
                  <c:v>0.48577299714100303</c:v>
                </c:pt>
                <c:pt idx="2568">
                  <c:v>0.48928400874099998</c:v>
                </c:pt>
                <c:pt idx="2569">
                  <c:v>0.49279499053999998</c:v>
                </c:pt>
                <c:pt idx="2570">
                  <c:v>0.49646601080900365</c:v>
                </c:pt>
                <c:pt idx="2571">
                  <c:v>0.49997600913000462</c:v>
                </c:pt>
                <c:pt idx="2572">
                  <c:v>0.50348699092899463</c:v>
                </c:pt>
                <c:pt idx="2573">
                  <c:v>0.50699800252900606</c:v>
                </c:pt>
                <c:pt idx="2574">
                  <c:v>0.51050901413000005</c:v>
                </c:pt>
                <c:pt idx="2575">
                  <c:v>0.5140200257299995</c:v>
                </c:pt>
                <c:pt idx="2576">
                  <c:v>0.51753097772599543</c:v>
                </c:pt>
                <c:pt idx="2577">
                  <c:v>0.52104097604800526</c:v>
                </c:pt>
                <c:pt idx="2578">
                  <c:v>0.52455198764800004</c:v>
                </c:pt>
                <c:pt idx="2579">
                  <c:v>0.52806299924899958</c:v>
                </c:pt>
                <c:pt idx="2580">
                  <c:v>0.53157401084900002</c:v>
                </c:pt>
                <c:pt idx="2581">
                  <c:v>0.53508502244900513</c:v>
                </c:pt>
                <c:pt idx="2582">
                  <c:v>0.53859597444500062</c:v>
                </c:pt>
                <c:pt idx="2583">
                  <c:v>0.54210698604599949</c:v>
                </c:pt>
                <c:pt idx="2584">
                  <c:v>0.54561698436699957</c:v>
                </c:pt>
                <c:pt idx="2585">
                  <c:v>0.54912799596799589</c:v>
                </c:pt>
                <c:pt idx="2586">
                  <c:v>0.55263900756800821</c:v>
                </c:pt>
                <c:pt idx="2587">
                  <c:v>0.55615001916900064</c:v>
                </c:pt>
                <c:pt idx="2588">
                  <c:v>0.55950099229799999</c:v>
                </c:pt>
                <c:pt idx="2589">
                  <c:v>0.56301200389899997</c:v>
                </c:pt>
                <c:pt idx="2590">
                  <c:v>0.56652301549900064</c:v>
                </c:pt>
                <c:pt idx="2591">
                  <c:v>0.57003402709999995</c:v>
                </c:pt>
                <c:pt idx="2592">
                  <c:v>0.57338500022900063</c:v>
                </c:pt>
                <c:pt idx="2593">
                  <c:v>0.57689601182900063</c:v>
                </c:pt>
                <c:pt idx="2594">
                  <c:v>0.5804070234299995</c:v>
                </c:pt>
                <c:pt idx="2595">
                  <c:v>0.58391702175099358</c:v>
                </c:pt>
                <c:pt idx="2596">
                  <c:v>0.58726900815999949</c:v>
                </c:pt>
                <c:pt idx="2597">
                  <c:v>0.5907800197599995</c:v>
                </c:pt>
                <c:pt idx="2598">
                  <c:v>0.59413099288899951</c:v>
                </c:pt>
                <c:pt idx="2599">
                  <c:v>0.59764200449000005</c:v>
                </c:pt>
                <c:pt idx="2600">
                  <c:v>0.60115301609000527</c:v>
                </c:pt>
                <c:pt idx="2601">
                  <c:v>0.60450398921999959</c:v>
                </c:pt>
                <c:pt idx="2602">
                  <c:v>0.60785502195400065</c:v>
                </c:pt>
                <c:pt idx="2603">
                  <c:v>0.61136597394900005</c:v>
                </c:pt>
                <c:pt idx="2604">
                  <c:v>0.61471700668300822</c:v>
                </c:pt>
                <c:pt idx="2605">
                  <c:v>0.61822801828400731</c:v>
                </c:pt>
                <c:pt idx="2606">
                  <c:v>0.62157899141299999</c:v>
                </c:pt>
                <c:pt idx="2607">
                  <c:v>0.62493097782100004</c:v>
                </c:pt>
                <c:pt idx="2608">
                  <c:v>0.62844097614300742</c:v>
                </c:pt>
                <c:pt idx="2609">
                  <c:v>0.6317930221560073</c:v>
                </c:pt>
                <c:pt idx="2610">
                  <c:v>0.63514399528500065</c:v>
                </c:pt>
                <c:pt idx="2611">
                  <c:v>0.63849502801900526</c:v>
                </c:pt>
                <c:pt idx="2612">
                  <c:v>0.64184600114799994</c:v>
                </c:pt>
                <c:pt idx="2613">
                  <c:v>0.6451979875560041</c:v>
                </c:pt>
                <c:pt idx="2614">
                  <c:v>0.64854902029000538</c:v>
                </c:pt>
                <c:pt idx="2615">
                  <c:v>0.65189999342000937</c:v>
                </c:pt>
                <c:pt idx="2616">
                  <c:v>0.65525102615400799</c:v>
                </c:pt>
                <c:pt idx="2617">
                  <c:v>0.65860301256200937</c:v>
                </c:pt>
                <c:pt idx="2618">
                  <c:v>0.66195398569099995</c:v>
                </c:pt>
                <c:pt idx="2619">
                  <c:v>0.66530501842500889</c:v>
                </c:pt>
                <c:pt idx="2620">
                  <c:v>0.66865700483299995</c:v>
                </c:pt>
                <c:pt idx="2621">
                  <c:v>0.67200797796200062</c:v>
                </c:pt>
                <c:pt idx="2622">
                  <c:v>0.67535901069600912</c:v>
                </c:pt>
                <c:pt idx="2623">
                  <c:v>0.67855101823800912</c:v>
                </c:pt>
                <c:pt idx="2624">
                  <c:v>0.68190199136700003</c:v>
                </c:pt>
                <c:pt idx="2625">
                  <c:v>0.68509399890900002</c:v>
                </c:pt>
                <c:pt idx="2626">
                  <c:v>0.68844497203800525</c:v>
                </c:pt>
                <c:pt idx="2627">
                  <c:v>0.69163697958000003</c:v>
                </c:pt>
                <c:pt idx="2628">
                  <c:v>0.69498801231400731</c:v>
                </c:pt>
                <c:pt idx="2629">
                  <c:v>0.698180019855</c:v>
                </c:pt>
                <c:pt idx="2630">
                  <c:v>0.70153099298499999</c:v>
                </c:pt>
                <c:pt idx="2631">
                  <c:v>0.70472300052600456</c:v>
                </c:pt>
                <c:pt idx="2632">
                  <c:v>0.70791399478899997</c:v>
                </c:pt>
                <c:pt idx="2633">
                  <c:v>0.71110600233100063</c:v>
                </c:pt>
                <c:pt idx="2634">
                  <c:v>0.71429800987199998</c:v>
                </c:pt>
                <c:pt idx="2635">
                  <c:v>0.71748900413500005</c:v>
                </c:pt>
                <c:pt idx="2636">
                  <c:v>0.72068101167700538</c:v>
                </c:pt>
                <c:pt idx="2637">
                  <c:v>0.72387301921800606</c:v>
                </c:pt>
                <c:pt idx="2638">
                  <c:v>0.72706401348100524</c:v>
                </c:pt>
                <c:pt idx="2639">
                  <c:v>0.73025602102300002</c:v>
                </c:pt>
                <c:pt idx="2640">
                  <c:v>0.73344802856400526</c:v>
                </c:pt>
                <c:pt idx="2641">
                  <c:v>0.73647999763500538</c:v>
                </c:pt>
                <c:pt idx="2642">
                  <c:v>0.73967099189800456</c:v>
                </c:pt>
                <c:pt idx="2643">
                  <c:v>0.7427030205730073</c:v>
                </c:pt>
                <c:pt idx="2644">
                  <c:v>0.74589502811400776</c:v>
                </c:pt>
                <c:pt idx="2645">
                  <c:v>0.74908697605100005</c:v>
                </c:pt>
                <c:pt idx="2646">
                  <c:v>0.75211900472600002</c:v>
                </c:pt>
                <c:pt idx="2647">
                  <c:v>0.75515097379700002</c:v>
                </c:pt>
                <c:pt idx="2648">
                  <c:v>0.75818300247200165</c:v>
                </c:pt>
                <c:pt idx="2649">
                  <c:v>0.76121497154200002</c:v>
                </c:pt>
                <c:pt idx="2650">
                  <c:v>0.76424700021700065</c:v>
                </c:pt>
                <c:pt idx="2651">
                  <c:v>0.76727902889300525</c:v>
                </c:pt>
                <c:pt idx="2652">
                  <c:v>0.77031099796299951</c:v>
                </c:pt>
                <c:pt idx="2653">
                  <c:v>0.77334398031200002</c:v>
                </c:pt>
                <c:pt idx="2654">
                  <c:v>0.77637600898699999</c:v>
                </c:pt>
                <c:pt idx="2655">
                  <c:v>0.77940797805799999</c:v>
                </c:pt>
                <c:pt idx="2656">
                  <c:v>0.78228002786599959</c:v>
                </c:pt>
                <c:pt idx="2657">
                  <c:v>0.78531199693699949</c:v>
                </c:pt>
                <c:pt idx="2658">
                  <c:v>0.78818500041999995</c:v>
                </c:pt>
                <c:pt idx="2659">
                  <c:v>0.79121702909499958</c:v>
                </c:pt>
                <c:pt idx="2660">
                  <c:v>0.79408901929900411</c:v>
                </c:pt>
                <c:pt idx="2661">
                  <c:v>0.79696202278099959</c:v>
                </c:pt>
                <c:pt idx="2662">
                  <c:v>0.79983502626400538</c:v>
                </c:pt>
                <c:pt idx="2663">
                  <c:v>0.80270701646800924</c:v>
                </c:pt>
                <c:pt idx="2664">
                  <c:v>0.80558001995099959</c:v>
                </c:pt>
                <c:pt idx="2665">
                  <c:v>0.80845201015500001</c:v>
                </c:pt>
                <c:pt idx="2666">
                  <c:v>0.81132501363800924</c:v>
                </c:pt>
                <c:pt idx="2667">
                  <c:v>0.81419700384100002</c:v>
                </c:pt>
                <c:pt idx="2668">
                  <c:v>0.81691002845799998</c:v>
                </c:pt>
                <c:pt idx="2669">
                  <c:v>0.81978201866100064</c:v>
                </c:pt>
                <c:pt idx="2670">
                  <c:v>0.82249498367300444</c:v>
                </c:pt>
                <c:pt idx="2671">
                  <c:v>0.82536798715599957</c:v>
                </c:pt>
                <c:pt idx="2672">
                  <c:v>0.828081011772</c:v>
                </c:pt>
                <c:pt idx="2673">
                  <c:v>0.83079397678400468</c:v>
                </c:pt>
                <c:pt idx="2674">
                  <c:v>0.8335070014</c:v>
                </c:pt>
                <c:pt idx="2675">
                  <c:v>0.83622002601600065</c:v>
                </c:pt>
                <c:pt idx="2676">
                  <c:v>0.83893299102800001</c:v>
                </c:pt>
                <c:pt idx="2677">
                  <c:v>0.84164500236501028</c:v>
                </c:pt>
                <c:pt idx="2678">
                  <c:v>0.84419900178900065</c:v>
                </c:pt>
                <c:pt idx="2679">
                  <c:v>0.84691202640500063</c:v>
                </c:pt>
                <c:pt idx="2680">
                  <c:v>0.84946501255000606</c:v>
                </c:pt>
                <c:pt idx="2681">
                  <c:v>0.85217797756200064</c:v>
                </c:pt>
                <c:pt idx="2682">
                  <c:v>0.85473102331200468</c:v>
                </c:pt>
                <c:pt idx="2683">
                  <c:v>0.85728502273600005</c:v>
                </c:pt>
                <c:pt idx="2684">
                  <c:v>0.85983800888100004</c:v>
                </c:pt>
                <c:pt idx="2685">
                  <c:v>0.86239099502600003</c:v>
                </c:pt>
                <c:pt idx="2686">
                  <c:v>0.86494499445000605</c:v>
                </c:pt>
                <c:pt idx="2687">
                  <c:v>0.86733800172800002</c:v>
                </c:pt>
                <c:pt idx="2688">
                  <c:v>0.86989200115200005</c:v>
                </c:pt>
                <c:pt idx="2689">
                  <c:v>0.87244498729700004</c:v>
                </c:pt>
                <c:pt idx="2690">
                  <c:v>0.87483900785400526</c:v>
                </c:pt>
                <c:pt idx="2691">
                  <c:v>0.87723302841200002</c:v>
                </c:pt>
                <c:pt idx="2692">
                  <c:v>0.87962597608600912</c:v>
                </c:pt>
                <c:pt idx="2693">
                  <c:v>0.88217997551000005</c:v>
                </c:pt>
                <c:pt idx="2694">
                  <c:v>0.88457399606699949</c:v>
                </c:pt>
                <c:pt idx="2695">
                  <c:v>0.88680797815300005</c:v>
                </c:pt>
                <c:pt idx="2696">
                  <c:v>0.88920098543199588</c:v>
                </c:pt>
                <c:pt idx="2697">
                  <c:v>0.89159500598899999</c:v>
                </c:pt>
                <c:pt idx="2698">
                  <c:v>0.893828988075</c:v>
                </c:pt>
                <c:pt idx="2699">
                  <c:v>0.89606398343999949</c:v>
                </c:pt>
                <c:pt idx="2700">
                  <c:v>0.89845699071899532</c:v>
                </c:pt>
                <c:pt idx="2701">
                  <c:v>0.89973402023299998</c:v>
                </c:pt>
                <c:pt idx="2702">
                  <c:v>0.82249498367300444</c:v>
                </c:pt>
                <c:pt idx="2703">
                  <c:v>0.81531399488399958</c:v>
                </c:pt>
                <c:pt idx="2704">
                  <c:v>0.80909001827200422</c:v>
                </c:pt>
                <c:pt idx="2705">
                  <c:v>0.80318599939299951</c:v>
                </c:pt>
                <c:pt idx="2706">
                  <c:v>0.79759997129399995</c:v>
                </c:pt>
                <c:pt idx="2707">
                  <c:v>0.79233402013800003</c:v>
                </c:pt>
                <c:pt idx="2708">
                  <c:v>0.78706800937700006</c:v>
                </c:pt>
                <c:pt idx="2709">
                  <c:v>0.7821210026740073</c:v>
                </c:pt>
                <c:pt idx="2710">
                  <c:v>0.77717399597199999</c:v>
                </c:pt>
                <c:pt idx="2711">
                  <c:v>0.77238601446199995</c:v>
                </c:pt>
                <c:pt idx="2712">
                  <c:v>0.76759898662600456</c:v>
                </c:pt>
                <c:pt idx="2713">
                  <c:v>0.76297098398200003</c:v>
                </c:pt>
                <c:pt idx="2714">
                  <c:v>0.75834298133900002</c:v>
                </c:pt>
                <c:pt idx="2715">
                  <c:v>0.75387400388700065</c:v>
                </c:pt>
                <c:pt idx="2716">
                  <c:v>0.74940598011000004</c:v>
                </c:pt>
                <c:pt idx="2717">
                  <c:v>0.74509698152500003</c:v>
                </c:pt>
                <c:pt idx="2718">
                  <c:v>0.74062901735301234</c:v>
                </c:pt>
                <c:pt idx="2719">
                  <c:v>0.73632001876800468</c:v>
                </c:pt>
                <c:pt idx="2720">
                  <c:v>0.7320110201840041</c:v>
                </c:pt>
                <c:pt idx="2721">
                  <c:v>0.72786200046500005</c:v>
                </c:pt>
                <c:pt idx="2722">
                  <c:v>0.72355300188099958</c:v>
                </c:pt>
                <c:pt idx="2723">
                  <c:v>0.71940398216199997</c:v>
                </c:pt>
                <c:pt idx="2724">
                  <c:v>0.71525502204900526</c:v>
                </c:pt>
                <c:pt idx="2725">
                  <c:v>0.71110600233100063</c:v>
                </c:pt>
                <c:pt idx="2726">
                  <c:v>0.7069569826130041</c:v>
                </c:pt>
                <c:pt idx="2727">
                  <c:v>0.70280700921999995</c:v>
                </c:pt>
                <c:pt idx="2728">
                  <c:v>0.69881802797299997</c:v>
                </c:pt>
                <c:pt idx="2729">
                  <c:v>0.69482797384299999</c:v>
                </c:pt>
                <c:pt idx="2730">
                  <c:v>0.69067901372900731</c:v>
                </c:pt>
                <c:pt idx="2731">
                  <c:v>0.68668997287800526</c:v>
                </c:pt>
                <c:pt idx="2732">
                  <c:v>0.68269997835200524</c:v>
                </c:pt>
                <c:pt idx="2733">
                  <c:v>0.67870998382600456</c:v>
                </c:pt>
                <c:pt idx="2734">
                  <c:v>0.67472100257901335</c:v>
                </c:pt>
                <c:pt idx="2735">
                  <c:v>0.67089098691900606</c:v>
                </c:pt>
                <c:pt idx="2736">
                  <c:v>0.66690099239300926</c:v>
                </c:pt>
                <c:pt idx="2737">
                  <c:v>0.66291201114700005</c:v>
                </c:pt>
                <c:pt idx="2738">
                  <c:v>0.65908199548700064</c:v>
                </c:pt>
                <c:pt idx="2739">
                  <c:v>0.65509200096099995</c:v>
                </c:pt>
                <c:pt idx="2740">
                  <c:v>0.65126198530199997</c:v>
                </c:pt>
                <c:pt idx="2741">
                  <c:v>0.6474320292469995</c:v>
                </c:pt>
                <c:pt idx="2742">
                  <c:v>0.64360201358801039</c:v>
                </c:pt>
                <c:pt idx="2743">
                  <c:v>0.63977199792900674</c:v>
                </c:pt>
                <c:pt idx="2744">
                  <c:v>0.635941982269009</c:v>
                </c:pt>
                <c:pt idx="2745">
                  <c:v>0.63211202621500062</c:v>
                </c:pt>
                <c:pt idx="2746">
                  <c:v>0.6282820105550041</c:v>
                </c:pt>
                <c:pt idx="2747">
                  <c:v>0.62445199489600001</c:v>
                </c:pt>
                <c:pt idx="2748">
                  <c:v>0.62062197923700468</c:v>
                </c:pt>
                <c:pt idx="2749">
                  <c:v>0.61695098876999999</c:v>
                </c:pt>
                <c:pt idx="2750">
                  <c:v>0.6131209731100048</c:v>
                </c:pt>
                <c:pt idx="2751">
                  <c:v>0.60945099592199958</c:v>
                </c:pt>
                <c:pt idx="2752">
                  <c:v>0.60562098026300526</c:v>
                </c:pt>
                <c:pt idx="2753">
                  <c:v>0.60194998979600001</c:v>
                </c:pt>
                <c:pt idx="2754">
                  <c:v>0.59828001260800456</c:v>
                </c:pt>
                <c:pt idx="2755">
                  <c:v>0.59460997581499997</c:v>
                </c:pt>
                <c:pt idx="2756">
                  <c:v>0.59093898534799405</c:v>
                </c:pt>
                <c:pt idx="2757">
                  <c:v>0.58710902929300002</c:v>
                </c:pt>
                <c:pt idx="2758">
                  <c:v>0.58359801769300468</c:v>
                </c:pt>
                <c:pt idx="2759">
                  <c:v>0.57976800203300538</c:v>
                </c:pt>
                <c:pt idx="2760">
                  <c:v>0.57609802484499995</c:v>
                </c:pt>
                <c:pt idx="2761">
                  <c:v>0.57258701324500005</c:v>
                </c:pt>
                <c:pt idx="2762">
                  <c:v>0.56891697645200001</c:v>
                </c:pt>
                <c:pt idx="2763">
                  <c:v>0.56524598598499998</c:v>
                </c:pt>
                <c:pt idx="2764">
                  <c:v>0.56157600879699532</c:v>
                </c:pt>
                <c:pt idx="2765">
                  <c:v>0.558064997196</c:v>
                </c:pt>
                <c:pt idx="2766">
                  <c:v>0.55439400672900063</c:v>
                </c:pt>
                <c:pt idx="2767">
                  <c:v>0.55088400840800456</c:v>
                </c:pt>
                <c:pt idx="2768">
                  <c:v>0.54721301794099997</c:v>
                </c:pt>
                <c:pt idx="2769">
                  <c:v>0.54370200634000065</c:v>
                </c:pt>
                <c:pt idx="2770">
                  <c:v>0.54019200801800005</c:v>
                </c:pt>
                <c:pt idx="2771">
                  <c:v>0.53668099641800526</c:v>
                </c:pt>
                <c:pt idx="2772">
                  <c:v>0.53301000595099957</c:v>
                </c:pt>
                <c:pt idx="2773">
                  <c:v>0.52949899435000003</c:v>
                </c:pt>
                <c:pt idx="2774">
                  <c:v>0.52598899602900062</c:v>
                </c:pt>
                <c:pt idx="2775">
                  <c:v>0.52247798442799531</c:v>
                </c:pt>
                <c:pt idx="2776">
                  <c:v>0.51896697282799531</c:v>
                </c:pt>
                <c:pt idx="2777">
                  <c:v>0.51545602083199371</c:v>
                </c:pt>
                <c:pt idx="2778">
                  <c:v>0.51194500923200004</c:v>
                </c:pt>
                <c:pt idx="2779">
                  <c:v>0.5084339976309995</c:v>
                </c:pt>
                <c:pt idx="2780">
                  <c:v>0.5049229860309995</c:v>
                </c:pt>
                <c:pt idx="2781">
                  <c:v>0.50157201290099951</c:v>
                </c:pt>
                <c:pt idx="2782">
                  <c:v>0.49806100130100234</c:v>
                </c:pt>
                <c:pt idx="2783">
                  <c:v>0.49455100297900234</c:v>
                </c:pt>
                <c:pt idx="2784">
                  <c:v>0.49119898676899998</c:v>
                </c:pt>
                <c:pt idx="2785">
                  <c:v>0.48768800497100234</c:v>
                </c:pt>
                <c:pt idx="2786">
                  <c:v>0.48417800664900246</c:v>
                </c:pt>
                <c:pt idx="2787">
                  <c:v>0.48082599043800234</c:v>
                </c:pt>
                <c:pt idx="2788">
                  <c:v>0.47747498750700468</c:v>
                </c:pt>
                <c:pt idx="2789">
                  <c:v>0.47396400570900366</c:v>
                </c:pt>
                <c:pt idx="2790">
                  <c:v>0.47061300277700002</c:v>
                </c:pt>
                <c:pt idx="2791">
                  <c:v>0.46726199984599998</c:v>
                </c:pt>
                <c:pt idx="2792">
                  <c:v>0.46375098824500038</c:v>
                </c:pt>
                <c:pt idx="2793">
                  <c:v>0.46039998531300297</c:v>
                </c:pt>
                <c:pt idx="2794">
                  <c:v>0.45704799890499997</c:v>
                </c:pt>
                <c:pt idx="2795">
                  <c:v>0.45369699597399998</c:v>
                </c:pt>
                <c:pt idx="2796">
                  <c:v>0.45034599304200246</c:v>
                </c:pt>
                <c:pt idx="2797">
                  <c:v>0.44699499011000032</c:v>
                </c:pt>
                <c:pt idx="2798">
                  <c:v>0.44364300370199766</c:v>
                </c:pt>
                <c:pt idx="2799">
                  <c:v>0.44029200077099973</c:v>
                </c:pt>
                <c:pt idx="2800">
                  <c:v>0.4369409978390052</c:v>
                </c:pt>
                <c:pt idx="2801">
                  <c:v>0.43358901143099998</c:v>
                </c:pt>
                <c:pt idx="2802">
                  <c:v>0.43023800849900001</c:v>
                </c:pt>
                <c:pt idx="2803">
                  <c:v>0.42688700556800263</c:v>
                </c:pt>
                <c:pt idx="2804">
                  <c:v>0.42369499802600002</c:v>
                </c:pt>
                <c:pt idx="2805">
                  <c:v>0.42034399509400411</c:v>
                </c:pt>
                <c:pt idx="2806">
                  <c:v>0.41699299216300234</c:v>
                </c:pt>
                <c:pt idx="2807">
                  <c:v>0.41364100575399976</c:v>
                </c:pt>
                <c:pt idx="2808">
                  <c:v>0.41045001149200205</c:v>
                </c:pt>
                <c:pt idx="2809">
                  <c:v>0.40709900855999975</c:v>
                </c:pt>
                <c:pt idx="2810">
                  <c:v>0.40390700101900234</c:v>
                </c:pt>
                <c:pt idx="2811">
                  <c:v>0.40055599808699999</c:v>
                </c:pt>
                <c:pt idx="2812">
                  <c:v>0.39736399054500365</c:v>
                </c:pt>
                <c:pt idx="2813">
                  <c:v>0.39401298761400616</c:v>
                </c:pt>
                <c:pt idx="2814">
                  <c:v>0.3908210098740052</c:v>
                </c:pt>
                <c:pt idx="2815">
                  <c:v>0.38747000694300365</c:v>
                </c:pt>
                <c:pt idx="2816">
                  <c:v>0.38427799940100038</c:v>
                </c:pt>
                <c:pt idx="2817">
                  <c:v>0.3810859918590061</c:v>
                </c:pt>
                <c:pt idx="2818">
                  <c:v>0.37773498892800222</c:v>
                </c:pt>
                <c:pt idx="2819">
                  <c:v>0.37454301118900263</c:v>
                </c:pt>
                <c:pt idx="2820">
                  <c:v>0.37135198712300377</c:v>
                </c:pt>
                <c:pt idx="2821">
                  <c:v>0.36816000938400462</c:v>
                </c:pt>
                <c:pt idx="2822">
                  <c:v>0.36496800184200462</c:v>
                </c:pt>
                <c:pt idx="2823">
                  <c:v>0.36161699891100263</c:v>
                </c:pt>
                <c:pt idx="2824">
                  <c:v>0.35842499136900696</c:v>
                </c:pt>
                <c:pt idx="2825">
                  <c:v>0.35523399710699999</c:v>
                </c:pt>
                <c:pt idx="2826">
                  <c:v>0.35204198956500032</c:v>
                </c:pt>
                <c:pt idx="2827">
                  <c:v>0.34885001182600234</c:v>
                </c:pt>
                <c:pt idx="2828">
                  <c:v>0.34565898776100235</c:v>
                </c:pt>
                <c:pt idx="2829">
                  <c:v>0.342467010021</c:v>
                </c:pt>
                <c:pt idx="2830">
                  <c:v>0.33927500247999998</c:v>
                </c:pt>
                <c:pt idx="2831">
                  <c:v>0.33608400821700468</c:v>
                </c:pt>
                <c:pt idx="2832">
                  <c:v>0.33289200067500263</c:v>
                </c:pt>
                <c:pt idx="2833">
                  <c:v>0.32969999313400411</c:v>
                </c:pt>
                <c:pt idx="2834">
                  <c:v>0.32666799426100263</c:v>
                </c:pt>
                <c:pt idx="2835">
                  <c:v>0.32347699999800616</c:v>
                </c:pt>
                <c:pt idx="2836">
                  <c:v>0.32028499245600234</c:v>
                </c:pt>
                <c:pt idx="2837">
                  <c:v>0.31709301471700002</c:v>
                </c:pt>
                <c:pt idx="2838">
                  <c:v>0.31406098604200411</c:v>
                </c:pt>
                <c:pt idx="2839">
                  <c:v>0.31086900830300263</c:v>
                </c:pt>
                <c:pt idx="2840">
                  <c:v>0.30767801404000211</c:v>
                </c:pt>
                <c:pt idx="2841">
                  <c:v>0.30464598536500348</c:v>
                </c:pt>
                <c:pt idx="2842">
                  <c:v>0.30145400762600205</c:v>
                </c:pt>
                <c:pt idx="2843">
                  <c:v>0.29842200875300234</c:v>
                </c:pt>
                <c:pt idx="2844">
                  <c:v>0.29523000121100001</c:v>
                </c:pt>
                <c:pt idx="2845">
                  <c:v>0.29219800233799997</c:v>
                </c:pt>
                <c:pt idx="2846">
                  <c:v>0.28900599479700234</c:v>
                </c:pt>
                <c:pt idx="2847">
                  <c:v>0.28597399592400463</c:v>
                </c:pt>
                <c:pt idx="2848">
                  <c:v>0.28278300166100001</c:v>
                </c:pt>
                <c:pt idx="2849">
                  <c:v>0.279751002789</c:v>
                </c:pt>
                <c:pt idx="2850">
                  <c:v>0.2765589952470045</c:v>
                </c:pt>
                <c:pt idx="2851">
                  <c:v>0.27352699637400468</c:v>
                </c:pt>
                <c:pt idx="2852">
                  <c:v>0.27049499750099998</c:v>
                </c:pt>
                <c:pt idx="2853">
                  <c:v>0.26730298996000468</c:v>
                </c:pt>
                <c:pt idx="2854">
                  <c:v>0.26427099108699997</c:v>
                </c:pt>
                <c:pt idx="2855">
                  <c:v>0.26107901334800032</c:v>
                </c:pt>
                <c:pt idx="2856">
                  <c:v>0.25804701447499973</c:v>
                </c:pt>
                <c:pt idx="2857">
                  <c:v>0.25501498580000342</c:v>
                </c:pt>
                <c:pt idx="2858">
                  <c:v>0.25182300806000002</c:v>
                </c:pt>
                <c:pt idx="2859">
                  <c:v>0.24879099428700183</c:v>
                </c:pt>
                <c:pt idx="2860">
                  <c:v>0.24575899541400126</c:v>
                </c:pt>
                <c:pt idx="2861">
                  <c:v>0.24272699654100188</c:v>
                </c:pt>
                <c:pt idx="2862">
                  <c:v>0.23969499766800001</c:v>
                </c:pt>
                <c:pt idx="2863">
                  <c:v>0.23666299879600108</c:v>
                </c:pt>
                <c:pt idx="2864">
                  <c:v>0.23347100615499999</c:v>
                </c:pt>
                <c:pt idx="2865">
                  <c:v>0.23043900728200126</c:v>
                </c:pt>
                <c:pt idx="2866">
                  <c:v>0.22740699350800125</c:v>
                </c:pt>
                <c:pt idx="2867">
                  <c:v>0.224374994636</c:v>
                </c:pt>
                <c:pt idx="2868">
                  <c:v>0.22134299576300001</c:v>
                </c:pt>
                <c:pt idx="2869">
                  <c:v>0.21831099689000191</c:v>
                </c:pt>
                <c:pt idx="2870">
                  <c:v>0.21527899801700145</c:v>
                </c:pt>
                <c:pt idx="2871">
                  <c:v>0.21224699914500209</c:v>
                </c:pt>
                <c:pt idx="2872">
                  <c:v>0.20921400189400188</c:v>
                </c:pt>
                <c:pt idx="2873">
                  <c:v>0.20618200302100001</c:v>
                </c:pt>
                <c:pt idx="2874">
                  <c:v>0.203150004148</c:v>
                </c:pt>
                <c:pt idx="2875">
                  <c:v>0.20011800527599999</c:v>
                </c:pt>
                <c:pt idx="2876">
                  <c:v>0.197086006403</c:v>
                </c:pt>
                <c:pt idx="2877">
                  <c:v>0.194053992629</c:v>
                </c:pt>
                <c:pt idx="2878">
                  <c:v>0.19102199375600001</c:v>
                </c:pt>
                <c:pt idx="2879">
                  <c:v>0.18798999488400231</c:v>
                </c:pt>
                <c:pt idx="2880">
                  <c:v>0.18495799601100169</c:v>
                </c:pt>
                <c:pt idx="2881">
                  <c:v>0.18192599713800126</c:v>
                </c:pt>
                <c:pt idx="2882">
                  <c:v>0.17905299365499999</c:v>
                </c:pt>
                <c:pt idx="2883">
                  <c:v>0.17602099478200126</c:v>
                </c:pt>
                <c:pt idx="2884">
                  <c:v>0.17298899591000041</c:v>
                </c:pt>
                <c:pt idx="2885">
                  <c:v>0.16995699703700146</c:v>
                </c:pt>
                <c:pt idx="2886">
                  <c:v>0.16692499816400044</c:v>
                </c:pt>
                <c:pt idx="2887">
                  <c:v>0.16389299929100001</c:v>
                </c:pt>
                <c:pt idx="2888">
                  <c:v>0.16101999580900125</c:v>
                </c:pt>
                <c:pt idx="2889">
                  <c:v>0.15798799693600168</c:v>
                </c:pt>
                <c:pt idx="2890">
                  <c:v>0.15495599806300125</c:v>
                </c:pt>
                <c:pt idx="2891">
                  <c:v>0.15192399919000169</c:v>
                </c:pt>
                <c:pt idx="2892">
                  <c:v>0.14905099570800001</c:v>
                </c:pt>
                <c:pt idx="2893">
                  <c:v>0.14601899683500191</c:v>
                </c:pt>
                <c:pt idx="2894">
                  <c:v>0.14298699796200146</c:v>
                </c:pt>
                <c:pt idx="2895">
                  <c:v>0.14011499285700169</c:v>
                </c:pt>
                <c:pt idx="2896">
                  <c:v>0.13708299398400001</c:v>
                </c:pt>
                <c:pt idx="2897">
                  <c:v>0.13404999673400114</c:v>
                </c:pt>
                <c:pt idx="2898">
                  <c:v>0.13117800653</c:v>
                </c:pt>
                <c:pt idx="2899">
                  <c:v>0.12814599275600044</c:v>
                </c:pt>
                <c:pt idx="2900">
                  <c:v>0.125273004174</c:v>
                </c:pt>
                <c:pt idx="2901">
                  <c:v>0.12224099785100002</c:v>
                </c:pt>
                <c:pt idx="2902">
                  <c:v>0.11920899897800002</c:v>
                </c:pt>
                <c:pt idx="2903">
                  <c:v>0.11633700132399999</c:v>
                </c:pt>
                <c:pt idx="2904">
                  <c:v>0.11330500245100029</c:v>
                </c:pt>
                <c:pt idx="2905">
                  <c:v>0.110431998968</c:v>
                </c:pt>
                <c:pt idx="2906">
                  <c:v>0.107400000095</c:v>
                </c:pt>
                <c:pt idx="2907">
                  <c:v>0.10452699661300002</c:v>
                </c:pt>
                <c:pt idx="2908">
                  <c:v>0.10149499774000002</c:v>
                </c:pt>
                <c:pt idx="2909">
                  <c:v>9.8623000085001036E-2</c:v>
                </c:pt>
                <c:pt idx="2910">
                  <c:v>9.5591001213000043E-2</c:v>
                </c:pt>
                <c:pt idx="2911">
                  <c:v>9.2717997730000001E-2</c:v>
                </c:pt>
                <c:pt idx="2912">
                  <c:v>8.9685998857000765E-2</c:v>
                </c:pt>
                <c:pt idx="2913">
                  <c:v>8.6814001203000007E-2</c:v>
                </c:pt>
                <c:pt idx="2914">
                  <c:v>8.3940997720000063E-2</c:v>
                </c:pt>
                <c:pt idx="2915">
                  <c:v>8.0908998847000063E-2</c:v>
                </c:pt>
                <c:pt idx="2916">
                  <c:v>7.8037001193000013E-2</c:v>
                </c:pt>
                <c:pt idx="2917">
                  <c:v>7.5003996490999994E-2</c:v>
                </c:pt>
                <c:pt idx="2918">
                  <c:v>7.2131998837000194E-2</c:v>
                </c:pt>
                <c:pt idx="2919">
                  <c:v>6.9259002804999997E-2</c:v>
                </c:pt>
                <c:pt idx="2920">
                  <c:v>6.6226996481E-2</c:v>
                </c:pt>
                <c:pt idx="2921">
                  <c:v>6.3354998827000034E-2</c:v>
                </c:pt>
                <c:pt idx="2922">
                  <c:v>6.0481999069000023E-2</c:v>
                </c:pt>
                <c:pt idx="2923">
                  <c:v>5.7610001415000132E-2</c:v>
                </c:pt>
                <c:pt idx="2924">
                  <c:v>5.4577998817000477E-2</c:v>
                </c:pt>
                <c:pt idx="2925">
                  <c:v>5.1704999059000528E-2</c:v>
                </c:pt>
                <c:pt idx="2926">
                  <c:v>4.8833001405000034E-2</c:v>
                </c:pt>
                <c:pt idx="2927">
                  <c:v>4.5960001647000023E-2</c:v>
                </c:pt>
                <c:pt idx="2928">
                  <c:v>4.3088000267999867E-2</c:v>
                </c:pt>
                <c:pt idx="2929">
                  <c:v>4.0056001394999999E-2</c:v>
                </c:pt>
                <c:pt idx="2930">
                  <c:v>3.7183001637000002E-2</c:v>
                </c:pt>
                <c:pt idx="2931">
                  <c:v>3.4311000258000005E-2</c:v>
                </c:pt>
                <c:pt idx="2932">
                  <c:v>3.1438000500000264E-2</c:v>
                </c:pt>
                <c:pt idx="2933">
                  <c:v>2.8565999120000001E-2</c:v>
                </c:pt>
                <c:pt idx="2934">
                  <c:v>2.5692999362999999E-2</c:v>
                </c:pt>
                <c:pt idx="2935">
                  <c:v>2.2819999605000245E-2</c:v>
                </c:pt>
                <c:pt idx="2936">
                  <c:v>1.9948000088000156E-2</c:v>
                </c:pt>
                <c:pt idx="2937">
                  <c:v>1.7075000331000002E-2</c:v>
                </c:pt>
                <c:pt idx="2938">
                  <c:v>1.4202999882E-2</c:v>
                </c:pt>
                <c:pt idx="2939">
                  <c:v>1.1330000125E-2</c:v>
                </c:pt>
                <c:pt idx="2940">
                  <c:v>8.1390002740000227E-3</c:v>
                </c:pt>
                <c:pt idx="2941">
                  <c:v>5.1070000050000034E-3</c:v>
                </c:pt>
                <c:pt idx="2942">
                  <c:v>2.2340000140000011E-3</c:v>
                </c:pt>
                <c:pt idx="2943">
                  <c:v>3.19000013E-4</c:v>
                </c:pt>
                <c:pt idx="2944">
                  <c:v>7.0695996284000001E-2</c:v>
                </c:pt>
                <c:pt idx="2945">
                  <c:v>7.5961999594999996E-2</c:v>
                </c:pt>
                <c:pt idx="2946">
                  <c:v>8.0748997629000008E-2</c:v>
                </c:pt>
                <c:pt idx="2947">
                  <c:v>8.5377000272E-2</c:v>
                </c:pt>
                <c:pt idx="2948">
                  <c:v>8.9846000075000265E-2</c:v>
                </c:pt>
                <c:pt idx="2949">
                  <c:v>9.4314001501000028E-2</c:v>
                </c:pt>
                <c:pt idx="2950">
                  <c:v>9.8623000085001036E-2</c:v>
                </c:pt>
                <c:pt idx="2951">
                  <c:v>0.10277199745200002</c:v>
                </c:pt>
                <c:pt idx="2952">
                  <c:v>0.10692100226900063</c:v>
                </c:pt>
                <c:pt idx="2953">
                  <c:v>0.11091099679499931</c:v>
                </c:pt>
                <c:pt idx="2954">
                  <c:v>0.114900000393</c:v>
                </c:pt>
                <c:pt idx="2955">
                  <c:v>0.11889000237000009</c:v>
                </c:pt>
                <c:pt idx="2956">
                  <c:v>0.12287999689599995</c:v>
                </c:pt>
                <c:pt idx="2957">
                  <c:v>0.12686899304400001</c:v>
                </c:pt>
                <c:pt idx="2958">
                  <c:v>0.13069899380200126</c:v>
                </c:pt>
                <c:pt idx="2959">
                  <c:v>0.13452899456000109</c:v>
                </c:pt>
                <c:pt idx="2960">
                  <c:v>0.138358995318</c:v>
                </c:pt>
                <c:pt idx="2961">
                  <c:v>0.14218899607700108</c:v>
                </c:pt>
                <c:pt idx="2962">
                  <c:v>0.14601899683500191</c:v>
                </c:pt>
                <c:pt idx="2963">
                  <c:v>0.14984899759300188</c:v>
                </c:pt>
                <c:pt idx="2964">
                  <c:v>0.15352000296099999</c:v>
                </c:pt>
                <c:pt idx="2965">
                  <c:v>0.15735000371899999</c:v>
                </c:pt>
                <c:pt idx="2966">
                  <c:v>0.16101999580900125</c:v>
                </c:pt>
                <c:pt idx="2967">
                  <c:v>0.16484999656700208</c:v>
                </c:pt>
                <c:pt idx="2968">
                  <c:v>0.168521001935</c:v>
                </c:pt>
                <c:pt idx="2969">
                  <c:v>0.17219099402400001</c:v>
                </c:pt>
                <c:pt idx="2970">
                  <c:v>0.17602099478200126</c:v>
                </c:pt>
                <c:pt idx="2971">
                  <c:v>0.17969100177300001</c:v>
                </c:pt>
                <c:pt idx="2972">
                  <c:v>0.18336200714100145</c:v>
                </c:pt>
                <c:pt idx="2973">
                  <c:v>0.18703199923000041</c:v>
                </c:pt>
                <c:pt idx="2974">
                  <c:v>0.19070300459900041</c:v>
                </c:pt>
                <c:pt idx="2975">
                  <c:v>0.19437299668799998</c:v>
                </c:pt>
                <c:pt idx="2976">
                  <c:v>0.19804400205600126</c:v>
                </c:pt>
                <c:pt idx="2977">
                  <c:v>0.20171399414500168</c:v>
                </c:pt>
                <c:pt idx="2978">
                  <c:v>0.20538400113600044</c:v>
                </c:pt>
                <c:pt idx="2979">
                  <c:v>0.20905500650400041</c:v>
                </c:pt>
                <c:pt idx="2980">
                  <c:v>0.21272499859300126</c:v>
                </c:pt>
                <c:pt idx="2981">
                  <c:v>0.21639600396200145</c:v>
                </c:pt>
                <c:pt idx="2982">
                  <c:v>0.22006599605100041</c:v>
                </c:pt>
                <c:pt idx="2983">
                  <c:v>0.22357699275000001</c:v>
                </c:pt>
                <c:pt idx="2984">
                  <c:v>0.22724699974100168</c:v>
                </c:pt>
                <c:pt idx="2985">
                  <c:v>0.23091800510900146</c:v>
                </c:pt>
                <c:pt idx="2986">
                  <c:v>0.23458799719800041</c:v>
                </c:pt>
                <c:pt idx="2987">
                  <c:v>0.23825900256600183</c:v>
                </c:pt>
                <c:pt idx="2988">
                  <c:v>0.24176999926600146</c:v>
                </c:pt>
                <c:pt idx="2989">
                  <c:v>0.24544000625600146</c:v>
                </c:pt>
                <c:pt idx="2990">
                  <c:v>0.24910999834500044</c:v>
                </c:pt>
                <c:pt idx="2991">
                  <c:v>0.25262099504500263</c:v>
                </c:pt>
                <c:pt idx="2992">
                  <c:v>0.256291985512</c:v>
                </c:pt>
                <c:pt idx="2993">
                  <c:v>0.25996199250200008</c:v>
                </c:pt>
                <c:pt idx="2994">
                  <c:v>0.26347300410300001</c:v>
                </c:pt>
                <c:pt idx="2995">
                  <c:v>0.26714301109299993</c:v>
                </c:pt>
                <c:pt idx="2996">
                  <c:v>0.27081400156000263</c:v>
                </c:pt>
                <c:pt idx="2997">
                  <c:v>0.27432501316100188</c:v>
                </c:pt>
                <c:pt idx="2998">
                  <c:v>0.27799499034900366</c:v>
                </c:pt>
                <c:pt idx="2999">
                  <c:v>0.28166601061800001</c:v>
                </c:pt>
                <c:pt idx="3000">
                  <c:v>0.28517600894000211</c:v>
                </c:pt>
                <c:pt idx="3001">
                  <c:v>0.28884699940699998</c:v>
                </c:pt>
                <c:pt idx="3002">
                  <c:v>0.29235801100699998</c:v>
                </c:pt>
                <c:pt idx="3003">
                  <c:v>0.29602798819500303</c:v>
                </c:pt>
                <c:pt idx="3004">
                  <c:v>0.29969900846500003</c:v>
                </c:pt>
                <c:pt idx="3005">
                  <c:v>0.30320900678599999</c:v>
                </c:pt>
                <c:pt idx="3006">
                  <c:v>0.30687999725300469</c:v>
                </c:pt>
                <c:pt idx="3007">
                  <c:v>0.31039100885400234</c:v>
                </c:pt>
                <c:pt idx="3008">
                  <c:v>0.31406098604200411</c:v>
                </c:pt>
                <c:pt idx="3009">
                  <c:v>0.31757199764300326</c:v>
                </c:pt>
                <c:pt idx="3010">
                  <c:v>0.32124200463300001</c:v>
                </c:pt>
                <c:pt idx="3011">
                  <c:v>0.3249129951000061</c:v>
                </c:pt>
                <c:pt idx="3012">
                  <c:v>0.32842400670100297</c:v>
                </c:pt>
                <c:pt idx="3013">
                  <c:v>0.33209401369100205</c:v>
                </c:pt>
                <c:pt idx="3014">
                  <c:v>0.33560499548900463</c:v>
                </c:pt>
                <c:pt idx="3015">
                  <c:v>0.33927500247999998</c:v>
                </c:pt>
                <c:pt idx="3016">
                  <c:v>0.34294599294700234</c:v>
                </c:pt>
                <c:pt idx="3017">
                  <c:v>0.34645700454700001</c:v>
                </c:pt>
                <c:pt idx="3018">
                  <c:v>0.34996700286900234</c:v>
                </c:pt>
                <c:pt idx="3019">
                  <c:v>0.35363799333600032</c:v>
                </c:pt>
                <c:pt idx="3020">
                  <c:v>0.35714900493599999</c:v>
                </c:pt>
                <c:pt idx="3021">
                  <c:v>0.36081901192700411</c:v>
                </c:pt>
                <c:pt idx="3022">
                  <c:v>0.36432999372500463</c:v>
                </c:pt>
                <c:pt idx="3023">
                  <c:v>0.36800000071500188</c:v>
                </c:pt>
                <c:pt idx="3024">
                  <c:v>0.37151101231599998</c:v>
                </c:pt>
                <c:pt idx="3025">
                  <c:v>0.37518200278300234</c:v>
                </c:pt>
                <c:pt idx="3026">
                  <c:v>0.37869301438300002</c:v>
                </c:pt>
                <c:pt idx="3027">
                  <c:v>0.38236299157100462</c:v>
                </c:pt>
                <c:pt idx="3028">
                  <c:v>0.3858740031720061</c:v>
                </c:pt>
                <c:pt idx="3029">
                  <c:v>0.38938501477200366</c:v>
                </c:pt>
                <c:pt idx="3030">
                  <c:v>0.39305499196100463</c:v>
                </c:pt>
                <c:pt idx="3031">
                  <c:v>0.39656600356100263</c:v>
                </c:pt>
                <c:pt idx="3032">
                  <c:v>0.40023601055099794</c:v>
                </c:pt>
                <c:pt idx="3033">
                  <c:v>0.40374699235000205</c:v>
                </c:pt>
                <c:pt idx="3034">
                  <c:v>0.40725800395000206</c:v>
                </c:pt>
                <c:pt idx="3035">
                  <c:v>0.41092899441699998</c:v>
                </c:pt>
                <c:pt idx="3036">
                  <c:v>0.41443899273899998</c:v>
                </c:pt>
                <c:pt idx="3037">
                  <c:v>0.41811001300800038</c:v>
                </c:pt>
                <c:pt idx="3038">
                  <c:v>0.42162099480600262</c:v>
                </c:pt>
                <c:pt idx="3039">
                  <c:v>0.425132006407</c:v>
                </c:pt>
                <c:pt idx="3040">
                  <c:v>0.42880201339700469</c:v>
                </c:pt>
                <c:pt idx="3041">
                  <c:v>0.4323129951950061</c:v>
                </c:pt>
                <c:pt idx="3042">
                  <c:v>0.43582400679600303</c:v>
                </c:pt>
                <c:pt idx="3043">
                  <c:v>0.43949401378600222</c:v>
                </c:pt>
                <c:pt idx="3044">
                  <c:v>0.44300499558400314</c:v>
                </c:pt>
                <c:pt idx="3045">
                  <c:v>0.44651600718500234</c:v>
                </c:pt>
                <c:pt idx="3046">
                  <c:v>0.45018601417499998</c:v>
                </c:pt>
                <c:pt idx="3047">
                  <c:v>0.45369699597399998</c:v>
                </c:pt>
                <c:pt idx="3048">
                  <c:v>0.45720800757399999</c:v>
                </c:pt>
                <c:pt idx="3049">
                  <c:v>0.46071898937200462</c:v>
                </c:pt>
                <c:pt idx="3050">
                  <c:v>0.46438899636300468</c:v>
                </c:pt>
                <c:pt idx="3051">
                  <c:v>0.46790000796300263</c:v>
                </c:pt>
                <c:pt idx="3052">
                  <c:v>0.47141098976100365</c:v>
                </c:pt>
                <c:pt idx="3053">
                  <c:v>0.47492200136200463</c:v>
                </c:pt>
                <c:pt idx="3054">
                  <c:v>0.47859200835200205</c:v>
                </c:pt>
                <c:pt idx="3055">
                  <c:v>0.48210299015000263</c:v>
                </c:pt>
                <c:pt idx="3056">
                  <c:v>0.48561400175100206</c:v>
                </c:pt>
                <c:pt idx="3057">
                  <c:v>0.48912501335100228</c:v>
                </c:pt>
                <c:pt idx="3058">
                  <c:v>0.49279499053999998</c:v>
                </c:pt>
                <c:pt idx="3059">
                  <c:v>0.49630600214000303</c:v>
                </c:pt>
                <c:pt idx="3060">
                  <c:v>0.49981701374100262</c:v>
                </c:pt>
                <c:pt idx="3061">
                  <c:v>0.50332802534099996</c:v>
                </c:pt>
                <c:pt idx="3062">
                  <c:v>0.50683802366300468</c:v>
                </c:pt>
                <c:pt idx="3063">
                  <c:v>0.51034897565799997</c:v>
                </c:pt>
                <c:pt idx="3064">
                  <c:v>0.51385998725899995</c:v>
                </c:pt>
                <c:pt idx="3065">
                  <c:v>0.51737099885899951</c:v>
                </c:pt>
                <c:pt idx="3066">
                  <c:v>0.52088201046000004</c:v>
                </c:pt>
                <c:pt idx="3067">
                  <c:v>0.52455198764800004</c:v>
                </c:pt>
                <c:pt idx="3068">
                  <c:v>0.52806299924899958</c:v>
                </c:pt>
                <c:pt idx="3069">
                  <c:v>0.53157401084900002</c:v>
                </c:pt>
                <c:pt idx="3070">
                  <c:v>0.53508502244900513</c:v>
                </c:pt>
                <c:pt idx="3071">
                  <c:v>0.53859597444500062</c:v>
                </c:pt>
                <c:pt idx="3072">
                  <c:v>0.54210698604599949</c:v>
                </c:pt>
                <c:pt idx="3073">
                  <c:v>0.54545801878</c:v>
                </c:pt>
                <c:pt idx="3074">
                  <c:v>0.54896897077599949</c:v>
                </c:pt>
                <c:pt idx="3075">
                  <c:v>0.5524790287019995</c:v>
                </c:pt>
                <c:pt idx="3076">
                  <c:v>0.55598998069799999</c:v>
                </c:pt>
                <c:pt idx="3077">
                  <c:v>0.55950099229799999</c:v>
                </c:pt>
                <c:pt idx="3078">
                  <c:v>0.56301200389899997</c:v>
                </c:pt>
                <c:pt idx="3079">
                  <c:v>0.56652301549900064</c:v>
                </c:pt>
                <c:pt idx="3080">
                  <c:v>0.56987398862799998</c:v>
                </c:pt>
                <c:pt idx="3081">
                  <c:v>0.57338500022900063</c:v>
                </c:pt>
                <c:pt idx="3082">
                  <c:v>0.57689601182900063</c:v>
                </c:pt>
                <c:pt idx="3083">
                  <c:v>0.5804070234299995</c:v>
                </c:pt>
                <c:pt idx="3084">
                  <c:v>0.58375799655900062</c:v>
                </c:pt>
                <c:pt idx="3085">
                  <c:v>0.58726900815999949</c:v>
                </c:pt>
                <c:pt idx="3086">
                  <c:v>0.5907800197599995</c:v>
                </c:pt>
                <c:pt idx="3087">
                  <c:v>0.59413099288899951</c:v>
                </c:pt>
                <c:pt idx="3088">
                  <c:v>0.59764200449000005</c:v>
                </c:pt>
                <c:pt idx="3089">
                  <c:v>0.60099297761900572</c:v>
                </c:pt>
                <c:pt idx="3090">
                  <c:v>0.60450398921999959</c:v>
                </c:pt>
                <c:pt idx="3091">
                  <c:v>0.60801500082000004</c:v>
                </c:pt>
                <c:pt idx="3092">
                  <c:v>0.61136597394900005</c:v>
                </c:pt>
                <c:pt idx="3093">
                  <c:v>0.61487698555000003</c:v>
                </c:pt>
                <c:pt idx="3094">
                  <c:v>0.61822801828400731</c:v>
                </c:pt>
                <c:pt idx="3095">
                  <c:v>0.62157899141299999</c:v>
                </c:pt>
                <c:pt idx="3096">
                  <c:v>0.6250900030140073</c:v>
                </c:pt>
                <c:pt idx="3097">
                  <c:v>0.62844097614300742</c:v>
                </c:pt>
                <c:pt idx="3098">
                  <c:v>0.6317930221560073</c:v>
                </c:pt>
                <c:pt idx="3099">
                  <c:v>0.63530397415200002</c:v>
                </c:pt>
                <c:pt idx="3100">
                  <c:v>0.63865500688600618</c:v>
                </c:pt>
                <c:pt idx="3101">
                  <c:v>0.64200598001500064</c:v>
                </c:pt>
                <c:pt idx="3102">
                  <c:v>0.64535701274900525</c:v>
                </c:pt>
                <c:pt idx="3103">
                  <c:v>0.64870899915700064</c:v>
                </c:pt>
                <c:pt idx="3104">
                  <c:v>0.65205997228600765</c:v>
                </c:pt>
                <c:pt idx="3105">
                  <c:v>0.65541100502000005</c:v>
                </c:pt>
                <c:pt idx="3106">
                  <c:v>0.65876197814900606</c:v>
                </c:pt>
                <c:pt idx="3107">
                  <c:v>0.66211402416200005</c:v>
                </c:pt>
                <c:pt idx="3108">
                  <c:v>0.66546499729200004</c:v>
                </c:pt>
                <c:pt idx="3109">
                  <c:v>0.66881597042100538</c:v>
                </c:pt>
                <c:pt idx="3110">
                  <c:v>0.67216700315500411</c:v>
                </c:pt>
                <c:pt idx="3111">
                  <c:v>0.67551898956300005</c:v>
                </c:pt>
                <c:pt idx="3112">
                  <c:v>0.67870998382600456</c:v>
                </c:pt>
                <c:pt idx="3113">
                  <c:v>0.68206197023399995</c:v>
                </c:pt>
                <c:pt idx="3114">
                  <c:v>0.68541300296800001</c:v>
                </c:pt>
                <c:pt idx="3115">
                  <c:v>0.68860501050900924</c:v>
                </c:pt>
                <c:pt idx="3116">
                  <c:v>0.69195598363900468</c:v>
                </c:pt>
                <c:pt idx="3117">
                  <c:v>0.695146977901</c:v>
                </c:pt>
                <c:pt idx="3118">
                  <c:v>0.69849902391400065</c:v>
                </c:pt>
                <c:pt idx="3119">
                  <c:v>0.70169001817700538</c:v>
                </c:pt>
                <c:pt idx="3120">
                  <c:v>0.70488202571899949</c:v>
                </c:pt>
                <c:pt idx="3121">
                  <c:v>0.70823299884799451</c:v>
                </c:pt>
                <c:pt idx="3122">
                  <c:v>0.71142500639000594</c:v>
                </c:pt>
                <c:pt idx="3123">
                  <c:v>0.71461701393100063</c:v>
                </c:pt>
                <c:pt idx="3124">
                  <c:v>0.71780800819400525</c:v>
                </c:pt>
                <c:pt idx="3125">
                  <c:v>0.72100001573600003</c:v>
                </c:pt>
                <c:pt idx="3126">
                  <c:v>0.72419202327700005</c:v>
                </c:pt>
                <c:pt idx="3127">
                  <c:v>0.72738301754000456</c:v>
                </c:pt>
                <c:pt idx="3128">
                  <c:v>0.73057502508200001</c:v>
                </c:pt>
                <c:pt idx="3129">
                  <c:v>0.73376697301900062</c:v>
                </c:pt>
                <c:pt idx="3130">
                  <c:v>0.73695802688600065</c:v>
                </c:pt>
                <c:pt idx="3131">
                  <c:v>0.73999100923500538</c:v>
                </c:pt>
                <c:pt idx="3132">
                  <c:v>0.74318200349800456</c:v>
                </c:pt>
                <c:pt idx="3133">
                  <c:v>0.74637401104000456</c:v>
                </c:pt>
                <c:pt idx="3134">
                  <c:v>0.74940598011000004</c:v>
                </c:pt>
                <c:pt idx="3135">
                  <c:v>0.752438008785</c:v>
                </c:pt>
                <c:pt idx="3136">
                  <c:v>0.75563001632700821</c:v>
                </c:pt>
                <c:pt idx="3137">
                  <c:v>0.75866198539700003</c:v>
                </c:pt>
                <c:pt idx="3138">
                  <c:v>0.76169401407200776</c:v>
                </c:pt>
                <c:pt idx="3139">
                  <c:v>0.76472598314300821</c:v>
                </c:pt>
                <c:pt idx="3140">
                  <c:v>0.76775801181800618</c:v>
                </c:pt>
                <c:pt idx="3141">
                  <c:v>0.77078998088799999</c:v>
                </c:pt>
                <c:pt idx="3142">
                  <c:v>0.77382200956300606</c:v>
                </c:pt>
                <c:pt idx="3143">
                  <c:v>0.77685397863400618</c:v>
                </c:pt>
                <c:pt idx="3144">
                  <c:v>0.77988702058800663</c:v>
                </c:pt>
                <c:pt idx="3145">
                  <c:v>0.782918989658</c:v>
                </c:pt>
                <c:pt idx="3146">
                  <c:v>0.78579097986199997</c:v>
                </c:pt>
                <c:pt idx="3147">
                  <c:v>0.78882300853700005</c:v>
                </c:pt>
                <c:pt idx="3148">
                  <c:v>0.79169601202000606</c:v>
                </c:pt>
                <c:pt idx="3149">
                  <c:v>0.79472798109099996</c:v>
                </c:pt>
                <c:pt idx="3150">
                  <c:v>0.79759997129399995</c:v>
                </c:pt>
                <c:pt idx="3151">
                  <c:v>0.80047297477699531</c:v>
                </c:pt>
                <c:pt idx="3152">
                  <c:v>0.80334502458600165</c:v>
                </c:pt>
                <c:pt idx="3153">
                  <c:v>0.806218028069</c:v>
                </c:pt>
                <c:pt idx="3154">
                  <c:v>0.80909001827200422</c:v>
                </c:pt>
                <c:pt idx="3155">
                  <c:v>0.81196302175499957</c:v>
                </c:pt>
                <c:pt idx="3156">
                  <c:v>0.81483501195900065</c:v>
                </c:pt>
                <c:pt idx="3157">
                  <c:v>0.81770801544200455</c:v>
                </c:pt>
                <c:pt idx="3158">
                  <c:v>0.82042098045300005</c:v>
                </c:pt>
                <c:pt idx="3159">
                  <c:v>0.82329297065700002</c:v>
                </c:pt>
                <c:pt idx="3160">
                  <c:v>0.82600599527400065</c:v>
                </c:pt>
                <c:pt idx="3161">
                  <c:v>0.82871901989000063</c:v>
                </c:pt>
                <c:pt idx="3162">
                  <c:v>0.83159202337299998</c:v>
                </c:pt>
                <c:pt idx="3163">
                  <c:v>0.83430498838400002</c:v>
                </c:pt>
                <c:pt idx="3164">
                  <c:v>0.83701801300000456</c:v>
                </c:pt>
                <c:pt idx="3165">
                  <c:v>0.83973002433800525</c:v>
                </c:pt>
                <c:pt idx="3166">
                  <c:v>0.84244298934899997</c:v>
                </c:pt>
                <c:pt idx="3167">
                  <c:v>0.844996988773</c:v>
                </c:pt>
                <c:pt idx="3168">
                  <c:v>0.84771001339000618</c:v>
                </c:pt>
                <c:pt idx="3169">
                  <c:v>0.85026299953499951</c:v>
                </c:pt>
                <c:pt idx="3170">
                  <c:v>0.85297602415100005</c:v>
                </c:pt>
                <c:pt idx="3171">
                  <c:v>0.85552901029600525</c:v>
                </c:pt>
                <c:pt idx="3172">
                  <c:v>0.85808300971999996</c:v>
                </c:pt>
                <c:pt idx="3173">
                  <c:v>0.86063599586499995</c:v>
                </c:pt>
                <c:pt idx="3174">
                  <c:v>0.86318898201000005</c:v>
                </c:pt>
                <c:pt idx="3175">
                  <c:v>0.86574298143400064</c:v>
                </c:pt>
                <c:pt idx="3176">
                  <c:v>0.86829602718400456</c:v>
                </c:pt>
                <c:pt idx="3177">
                  <c:v>0.87084901332901232</c:v>
                </c:pt>
                <c:pt idx="3178">
                  <c:v>0.87324297428099995</c:v>
                </c:pt>
                <c:pt idx="3179">
                  <c:v>0.87579602003100065</c:v>
                </c:pt>
                <c:pt idx="3180">
                  <c:v>0.87818998098400003</c:v>
                </c:pt>
                <c:pt idx="3181">
                  <c:v>0.88058400154099958</c:v>
                </c:pt>
                <c:pt idx="3182">
                  <c:v>0.88297802209900456</c:v>
                </c:pt>
                <c:pt idx="3183">
                  <c:v>0.88537102937699996</c:v>
                </c:pt>
                <c:pt idx="3184">
                  <c:v>0.88776499033</c:v>
                </c:pt>
                <c:pt idx="3185">
                  <c:v>0.890159010887</c:v>
                </c:pt>
                <c:pt idx="3186">
                  <c:v>0.89239299297300001</c:v>
                </c:pt>
                <c:pt idx="3187">
                  <c:v>0.89478701353100065</c:v>
                </c:pt>
                <c:pt idx="3188">
                  <c:v>0.89702099561699999</c:v>
                </c:pt>
                <c:pt idx="3189">
                  <c:v>0.89909601211500456</c:v>
                </c:pt>
                <c:pt idx="3190">
                  <c:v>0.82281500101100002</c:v>
                </c:pt>
                <c:pt idx="3191">
                  <c:v>0.81563299894300001</c:v>
                </c:pt>
                <c:pt idx="3192">
                  <c:v>0.80940997600599995</c:v>
                </c:pt>
                <c:pt idx="3193">
                  <c:v>0.80366498231900063</c:v>
                </c:pt>
                <c:pt idx="3194">
                  <c:v>0.79807901382400526</c:v>
                </c:pt>
                <c:pt idx="3195">
                  <c:v>0.79265302419700001</c:v>
                </c:pt>
                <c:pt idx="3196">
                  <c:v>0.78754699230199998</c:v>
                </c:pt>
                <c:pt idx="3197">
                  <c:v>0.78244000673299996</c:v>
                </c:pt>
                <c:pt idx="3198">
                  <c:v>0.77749300003100064</c:v>
                </c:pt>
                <c:pt idx="3199">
                  <c:v>0.7727050185200105</c:v>
                </c:pt>
                <c:pt idx="3200">
                  <c:v>0.76807701587699995</c:v>
                </c:pt>
                <c:pt idx="3201">
                  <c:v>0.76344901323301051</c:v>
                </c:pt>
                <c:pt idx="3202">
                  <c:v>0.7588210105900105</c:v>
                </c:pt>
                <c:pt idx="3203">
                  <c:v>0.754352986813</c:v>
                </c:pt>
                <c:pt idx="3204">
                  <c:v>0.74988502264000911</c:v>
                </c:pt>
                <c:pt idx="3205">
                  <c:v>0.74541598558400002</c:v>
                </c:pt>
                <c:pt idx="3206">
                  <c:v>0.74110800027799995</c:v>
                </c:pt>
                <c:pt idx="3207">
                  <c:v>0.73679900169400936</c:v>
                </c:pt>
                <c:pt idx="3208">
                  <c:v>0.73249000310900525</c:v>
                </c:pt>
                <c:pt idx="3209">
                  <c:v>0.72818100452400525</c:v>
                </c:pt>
                <c:pt idx="3210">
                  <c:v>0.72403198480599951</c:v>
                </c:pt>
                <c:pt idx="3211">
                  <c:v>0.71972298622099995</c:v>
                </c:pt>
                <c:pt idx="3212">
                  <c:v>0.71557402610800525</c:v>
                </c:pt>
                <c:pt idx="3213">
                  <c:v>0.71142500639000594</c:v>
                </c:pt>
                <c:pt idx="3214">
                  <c:v>0.70743501186400004</c:v>
                </c:pt>
                <c:pt idx="3215">
                  <c:v>0.70328599214600063</c:v>
                </c:pt>
                <c:pt idx="3216">
                  <c:v>0.69913697242700001</c:v>
                </c:pt>
                <c:pt idx="3217">
                  <c:v>0.695146977901</c:v>
                </c:pt>
                <c:pt idx="3218">
                  <c:v>0.6911579966550041</c:v>
                </c:pt>
                <c:pt idx="3219">
                  <c:v>0.68716800212900064</c:v>
                </c:pt>
                <c:pt idx="3220">
                  <c:v>0.683179020882</c:v>
                </c:pt>
                <c:pt idx="3221">
                  <c:v>0.67918902635600731</c:v>
                </c:pt>
                <c:pt idx="3222">
                  <c:v>0.67519897222500924</c:v>
                </c:pt>
                <c:pt idx="3223">
                  <c:v>0.67120999097800538</c:v>
                </c:pt>
                <c:pt idx="3224">
                  <c:v>0.66737997531900606</c:v>
                </c:pt>
                <c:pt idx="3225">
                  <c:v>0.66338998079300004</c:v>
                </c:pt>
                <c:pt idx="3226">
                  <c:v>0.65940099954600062</c:v>
                </c:pt>
                <c:pt idx="3227">
                  <c:v>0.65557098388699997</c:v>
                </c:pt>
                <c:pt idx="3228">
                  <c:v>0.65158098936099951</c:v>
                </c:pt>
                <c:pt idx="3229">
                  <c:v>0.64775097370100065</c:v>
                </c:pt>
                <c:pt idx="3230">
                  <c:v>0.64392101764700926</c:v>
                </c:pt>
                <c:pt idx="3231">
                  <c:v>0.64009100198700064</c:v>
                </c:pt>
                <c:pt idx="3232">
                  <c:v>0.63626098632799999</c:v>
                </c:pt>
                <c:pt idx="3233">
                  <c:v>0.63243097066900456</c:v>
                </c:pt>
                <c:pt idx="3234">
                  <c:v>0.62860101461401208</c:v>
                </c:pt>
                <c:pt idx="3235">
                  <c:v>0.62477099895500265</c:v>
                </c:pt>
                <c:pt idx="3236">
                  <c:v>0.62110102176699999</c:v>
                </c:pt>
                <c:pt idx="3237">
                  <c:v>0.61727100610700525</c:v>
                </c:pt>
                <c:pt idx="3238">
                  <c:v>0.61360001564000821</c:v>
                </c:pt>
                <c:pt idx="3239">
                  <c:v>0.60976999998100001</c:v>
                </c:pt>
                <c:pt idx="3240">
                  <c:v>0.60610002279300468</c:v>
                </c:pt>
                <c:pt idx="3241">
                  <c:v>0.60227000713300538</c:v>
                </c:pt>
                <c:pt idx="3242">
                  <c:v>0.59859901666600468</c:v>
                </c:pt>
                <c:pt idx="3243">
                  <c:v>0.59492897987399951</c:v>
                </c:pt>
                <c:pt idx="3244">
                  <c:v>0.59125798940699392</c:v>
                </c:pt>
                <c:pt idx="3245">
                  <c:v>0.58758801221800061</c:v>
                </c:pt>
                <c:pt idx="3246">
                  <c:v>0.58391702175099358</c:v>
                </c:pt>
                <c:pt idx="3247">
                  <c:v>0.58024698495899463</c:v>
                </c:pt>
                <c:pt idx="3248">
                  <c:v>0.57657700777099996</c:v>
                </c:pt>
                <c:pt idx="3249">
                  <c:v>0.57290601730299995</c:v>
                </c:pt>
                <c:pt idx="3250">
                  <c:v>0.56923598051099999</c:v>
                </c:pt>
                <c:pt idx="3251">
                  <c:v>0.56556499004399996</c:v>
                </c:pt>
                <c:pt idx="3252">
                  <c:v>0.56205397844299998</c:v>
                </c:pt>
                <c:pt idx="3253">
                  <c:v>0.55838400125499998</c:v>
                </c:pt>
                <c:pt idx="3254">
                  <c:v>0.55471402406699999</c:v>
                </c:pt>
                <c:pt idx="3255">
                  <c:v>0.55120301246600456</c:v>
                </c:pt>
                <c:pt idx="3256">
                  <c:v>0.54753202199899531</c:v>
                </c:pt>
                <c:pt idx="3257">
                  <c:v>0.54402202367800456</c:v>
                </c:pt>
                <c:pt idx="3258">
                  <c:v>0.54051101207700003</c:v>
                </c:pt>
                <c:pt idx="3259">
                  <c:v>0.5368400216100041</c:v>
                </c:pt>
                <c:pt idx="3260">
                  <c:v>0.5333290100100041</c:v>
                </c:pt>
                <c:pt idx="3261">
                  <c:v>0.52981901168800538</c:v>
                </c:pt>
                <c:pt idx="3262">
                  <c:v>0.52630800008800005</c:v>
                </c:pt>
                <c:pt idx="3263">
                  <c:v>0.52279698848699996</c:v>
                </c:pt>
                <c:pt idx="3264">
                  <c:v>0.51928597688699996</c:v>
                </c:pt>
                <c:pt idx="3265">
                  <c:v>0.51577502489100002</c:v>
                </c:pt>
                <c:pt idx="3266">
                  <c:v>0.51226401329000004</c:v>
                </c:pt>
                <c:pt idx="3267">
                  <c:v>0.50875300169000004</c:v>
                </c:pt>
                <c:pt idx="3268">
                  <c:v>0.50524300336799999</c:v>
                </c:pt>
                <c:pt idx="3269">
                  <c:v>0.50173199176799543</c:v>
                </c:pt>
                <c:pt idx="3270">
                  <c:v>0.49838098883600468</c:v>
                </c:pt>
                <c:pt idx="3271">
                  <c:v>0.49487000703800377</c:v>
                </c:pt>
                <c:pt idx="3272">
                  <c:v>0.49135899543800365</c:v>
                </c:pt>
                <c:pt idx="3273">
                  <c:v>0.48800799250600002</c:v>
                </c:pt>
                <c:pt idx="3274">
                  <c:v>0.484497010708</c:v>
                </c:pt>
                <c:pt idx="3275">
                  <c:v>0.48114499449699999</c:v>
                </c:pt>
                <c:pt idx="3276">
                  <c:v>0.47763499617600008</c:v>
                </c:pt>
                <c:pt idx="3277">
                  <c:v>0.47428300976799997</c:v>
                </c:pt>
                <c:pt idx="3278">
                  <c:v>0.47077301144599976</c:v>
                </c:pt>
                <c:pt idx="3279">
                  <c:v>0.46742099523500469</c:v>
                </c:pt>
                <c:pt idx="3280">
                  <c:v>0.46406999230399998</c:v>
                </c:pt>
                <c:pt idx="3281">
                  <c:v>0.46071898937200462</c:v>
                </c:pt>
                <c:pt idx="3282">
                  <c:v>0.45720800757399999</c:v>
                </c:pt>
                <c:pt idx="3283">
                  <c:v>0.45385700464200002</c:v>
                </c:pt>
                <c:pt idx="3284">
                  <c:v>0.45050498843199999</c:v>
                </c:pt>
                <c:pt idx="3285">
                  <c:v>0.44715398550000002</c:v>
                </c:pt>
                <c:pt idx="3286">
                  <c:v>0.44380301237100001</c:v>
                </c:pt>
                <c:pt idx="3287">
                  <c:v>0.44045200943899993</c:v>
                </c:pt>
                <c:pt idx="3288">
                  <c:v>0.4370999932290045</c:v>
                </c:pt>
                <c:pt idx="3289">
                  <c:v>0.43374899029699998</c:v>
                </c:pt>
                <c:pt idx="3290">
                  <c:v>0.43039798736600365</c:v>
                </c:pt>
                <c:pt idx="3291">
                  <c:v>0.427047014236</c:v>
                </c:pt>
                <c:pt idx="3292">
                  <c:v>0.42385500669499998</c:v>
                </c:pt>
                <c:pt idx="3293">
                  <c:v>0.42050400376300234</c:v>
                </c:pt>
                <c:pt idx="3294">
                  <c:v>0.41715198755299998</c:v>
                </c:pt>
                <c:pt idx="3295">
                  <c:v>0.41380101442299999</c:v>
                </c:pt>
                <c:pt idx="3296">
                  <c:v>0.41060900688200008</c:v>
                </c:pt>
                <c:pt idx="3297">
                  <c:v>0.40725800395000206</c:v>
                </c:pt>
                <c:pt idx="3298">
                  <c:v>0.40406599640800001</c:v>
                </c:pt>
                <c:pt idx="3299">
                  <c:v>0.4007149934770024</c:v>
                </c:pt>
                <c:pt idx="3300">
                  <c:v>0.39752298593500618</c:v>
                </c:pt>
                <c:pt idx="3301">
                  <c:v>0.39417201280600234</c:v>
                </c:pt>
                <c:pt idx="3302">
                  <c:v>0.39098098874100462</c:v>
                </c:pt>
                <c:pt idx="3303">
                  <c:v>0.38762900233300263</c:v>
                </c:pt>
                <c:pt idx="3304">
                  <c:v>0.38443800807000217</c:v>
                </c:pt>
                <c:pt idx="3305">
                  <c:v>0.38124600052800001</c:v>
                </c:pt>
                <c:pt idx="3306">
                  <c:v>0.37789499759700468</c:v>
                </c:pt>
                <c:pt idx="3307">
                  <c:v>0.37470299005500263</c:v>
                </c:pt>
                <c:pt idx="3308">
                  <c:v>0.37151101231599998</c:v>
                </c:pt>
                <c:pt idx="3309">
                  <c:v>0.36831998825100365</c:v>
                </c:pt>
                <c:pt idx="3310">
                  <c:v>0.36496800184200462</c:v>
                </c:pt>
                <c:pt idx="3311">
                  <c:v>0.36177700757999998</c:v>
                </c:pt>
                <c:pt idx="3312">
                  <c:v>0.35858500003799998</c:v>
                </c:pt>
                <c:pt idx="3313">
                  <c:v>0.35539299249599998</c:v>
                </c:pt>
                <c:pt idx="3314">
                  <c:v>0.35220199823400206</c:v>
                </c:pt>
                <c:pt idx="3315">
                  <c:v>0.34900999069200234</c:v>
                </c:pt>
                <c:pt idx="3316">
                  <c:v>0.34581801295300263</c:v>
                </c:pt>
                <c:pt idx="3317">
                  <c:v>0.34262698888800303</c:v>
                </c:pt>
                <c:pt idx="3318">
                  <c:v>0.33943501114800234</c:v>
                </c:pt>
                <c:pt idx="3319">
                  <c:v>0.33624300360699999</c:v>
                </c:pt>
                <c:pt idx="3320">
                  <c:v>0.33305200934400508</c:v>
                </c:pt>
                <c:pt idx="3321">
                  <c:v>0.3298600018020052</c:v>
                </c:pt>
                <c:pt idx="3322">
                  <c:v>0.32666799426100263</c:v>
                </c:pt>
                <c:pt idx="3323">
                  <c:v>0.32347699999800616</c:v>
                </c:pt>
                <c:pt idx="3324">
                  <c:v>0.32028499245600234</c:v>
                </c:pt>
                <c:pt idx="3325">
                  <c:v>0.31725299358400394</c:v>
                </c:pt>
                <c:pt idx="3326">
                  <c:v>0.31406098604200411</c:v>
                </c:pt>
                <c:pt idx="3327">
                  <c:v>0.31086900830300263</c:v>
                </c:pt>
                <c:pt idx="3328">
                  <c:v>0.30783700942999997</c:v>
                </c:pt>
                <c:pt idx="3329">
                  <c:v>0.30464598536500348</c:v>
                </c:pt>
                <c:pt idx="3330">
                  <c:v>0.30145400762600205</c:v>
                </c:pt>
                <c:pt idx="3331">
                  <c:v>0.29842200875300234</c:v>
                </c:pt>
                <c:pt idx="3332">
                  <c:v>0.29523000121100001</c:v>
                </c:pt>
                <c:pt idx="3333">
                  <c:v>0.292039006948</c:v>
                </c:pt>
                <c:pt idx="3334">
                  <c:v>0.28900599479700234</c:v>
                </c:pt>
                <c:pt idx="3335">
                  <c:v>0.28581500053400088</c:v>
                </c:pt>
                <c:pt idx="3336">
                  <c:v>0.28278300166100001</c:v>
                </c:pt>
                <c:pt idx="3337">
                  <c:v>0.279751002789</c:v>
                </c:pt>
                <c:pt idx="3338">
                  <c:v>0.2765589952470045</c:v>
                </c:pt>
                <c:pt idx="3339">
                  <c:v>0.27352699637400468</c:v>
                </c:pt>
                <c:pt idx="3340">
                  <c:v>0.27033498883200263</c:v>
                </c:pt>
                <c:pt idx="3341">
                  <c:v>0.26730298996000468</c:v>
                </c:pt>
                <c:pt idx="3342">
                  <c:v>0.26411101222</c:v>
                </c:pt>
                <c:pt idx="3343">
                  <c:v>0.26107901334800032</c:v>
                </c:pt>
                <c:pt idx="3344">
                  <c:v>0.25804701447499973</c:v>
                </c:pt>
                <c:pt idx="3345">
                  <c:v>0.25485500693300001</c:v>
                </c:pt>
                <c:pt idx="3346">
                  <c:v>0.25182300806000002</c:v>
                </c:pt>
                <c:pt idx="3347">
                  <c:v>0.24879099428700183</c:v>
                </c:pt>
                <c:pt idx="3348">
                  <c:v>0.24575899541400126</c:v>
                </c:pt>
                <c:pt idx="3349">
                  <c:v>0.24256800115100188</c:v>
                </c:pt>
                <c:pt idx="3350">
                  <c:v>0.23953500390099999</c:v>
                </c:pt>
                <c:pt idx="3351">
                  <c:v>0.23650300502800001</c:v>
                </c:pt>
                <c:pt idx="3352">
                  <c:v>0.23347100615499999</c:v>
                </c:pt>
                <c:pt idx="3353">
                  <c:v>0.23043900728200126</c:v>
                </c:pt>
                <c:pt idx="3354">
                  <c:v>0.22724699974100168</c:v>
                </c:pt>
                <c:pt idx="3355">
                  <c:v>0.22421500086800109</c:v>
                </c:pt>
                <c:pt idx="3356">
                  <c:v>0.22118300199499988</c:v>
                </c:pt>
                <c:pt idx="3357">
                  <c:v>0.21815100312200109</c:v>
                </c:pt>
                <c:pt idx="3358">
                  <c:v>0.21511900425000041</c:v>
                </c:pt>
                <c:pt idx="3359">
                  <c:v>0.21208700537700129</c:v>
                </c:pt>
                <c:pt idx="3360">
                  <c:v>0.20905500650400041</c:v>
                </c:pt>
                <c:pt idx="3361">
                  <c:v>0.20602299272999999</c:v>
                </c:pt>
                <c:pt idx="3362">
                  <c:v>0.20299099385700231</c:v>
                </c:pt>
                <c:pt idx="3363">
                  <c:v>0.19995899498500044</c:v>
                </c:pt>
                <c:pt idx="3364">
                  <c:v>0.19692699611200146</c:v>
                </c:pt>
                <c:pt idx="3365">
                  <c:v>0.19389399886100125</c:v>
                </c:pt>
                <c:pt idx="3366">
                  <c:v>0.190861999989</c:v>
                </c:pt>
                <c:pt idx="3367">
                  <c:v>0.18783000111600145</c:v>
                </c:pt>
                <c:pt idx="3368">
                  <c:v>0.18479800224300041</c:v>
                </c:pt>
                <c:pt idx="3369">
                  <c:v>0.18192599713800126</c:v>
                </c:pt>
                <c:pt idx="3370">
                  <c:v>0.17889399826499999</c:v>
                </c:pt>
                <c:pt idx="3371">
                  <c:v>0.17586100101499999</c:v>
                </c:pt>
                <c:pt idx="3372">
                  <c:v>0.17282900214200117</c:v>
                </c:pt>
                <c:pt idx="3373">
                  <c:v>0.16979700326899999</c:v>
                </c:pt>
                <c:pt idx="3374">
                  <c:v>0.16676500439600125</c:v>
                </c:pt>
                <c:pt idx="3375">
                  <c:v>0.16373300552400041</c:v>
                </c:pt>
                <c:pt idx="3376">
                  <c:v>0.16086100041900001</c:v>
                </c:pt>
                <c:pt idx="3377">
                  <c:v>0.15782800316800041</c:v>
                </c:pt>
                <c:pt idx="3378">
                  <c:v>0.15479600429500145</c:v>
                </c:pt>
                <c:pt idx="3379">
                  <c:v>0.15176400542300109</c:v>
                </c:pt>
                <c:pt idx="3380">
                  <c:v>0.14889200031800001</c:v>
                </c:pt>
                <c:pt idx="3381">
                  <c:v>0.14586000144500041</c:v>
                </c:pt>
                <c:pt idx="3382">
                  <c:v>0.14282800257200146</c:v>
                </c:pt>
                <c:pt idx="3383">
                  <c:v>0.13995499908900041</c:v>
                </c:pt>
                <c:pt idx="3384">
                  <c:v>0.13692300021600001</c:v>
                </c:pt>
                <c:pt idx="3385">
                  <c:v>0.133891001344</c:v>
                </c:pt>
                <c:pt idx="3386">
                  <c:v>0.13085900247099999</c:v>
                </c:pt>
                <c:pt idx="3387">
                  <c:v>0.127985998988</c:v>
                </c:pt>
                <c:pt idx="3388">
                  <c:v>0.12495400011500002</c:v>
                </c:pt>
                <c:pt idx="3389">
                  <c:v>0.12208200246100083</c:v>
                </c:pt>
                <c:pt idx="3390">
                  <c:v>0.11905000358800009</c:v>
                </c:pt>
                <c:pt idx="3391">
                  <c:v>0.116016998887</c:v>
                </c:pt>
                <c:pt idx="3392">
                  <c:v>0.11314500123300029</c:v>
                </c:pt>
                <c:pt idx="3393">
                  <c:v>0.11011300236</c:v>
                </c:pt>
                <c:pt idx="3394">
                  <c:v>0.107239998877</c:v>
                </c:pt>
                <c:pt idx="3395">
                  <c:v>0.104208000004</c:v>
                </c:pt>
                <c:pt idx="3396">
                  <c:v>0.10133600235000002</c:v>
                </c:pt>
                <c:pt idx="3397">
                  <c:v>9.8304003477000745E-2</c:v>
                </c:pt>
                <c:pt idx="3398">
                  <c:v>9.5430999994000065E-2</c:v>
                </c:pt>
                <c:pt idx="3399">
                  <c:v>9.2399001122000002E-2</c:v>
                </c:pt>
                <c:pt idx="3400">
                  <c:v>8.9527003467001154E-2</c:v>
                </c:pt>
                <c:pt idx="3401">
                  <c:v>8.6493998766000044E-2</c:v>
                </c:pt>
                <c:pt idx="3402">
                  <c:v>8.3622001112000882E-2</c:v>
                </c:pt>
                <c:pt idx="3403">
                  <c:v>8.059000223900091E-2</c:v>
                </c:pt>
                <c:pt idx="3404">
                  <c:v>7.7716998756000855E-2</c:v>
                </c:pt>
                <c:pt idx="3405">
                  <c:v>7.4845001100999994E-2</c:v>
                </c:pt>
                <c:pt idx="3406">
                  <c:v>7.1813002229000014E-2</c:v>
                </c:pt>
                <c:pt idx="3407">
                  <c:v>6.8939998746E-2</c:v>
                </c:pt>
                <c:pt idx="3408">
                  <c:v>6.5907999873000014E-2</c:v>
                </c:pt>
                <c:pt idx="3409">
                  <c:v>6.303600221900002E-2</c:v>
                </c:pt>
                <c:pt idx="3410">
                  <c:v>6.0162998735999999E-2</c:v>
                </c:pt>
                <c:pt idx="3411">
                  <c:v>5.7291001080999999E-2</c:v>
                </c:pt>
                <c:pt idx="3412">
                  <c:v>5.4258998482999976E-2</c:v>
                </c:pt>
                <c:pt idx="3413">
                  <c:v>5.1385998725999985E-2</c:v>
                </c:pt>
                <c:pt idx="3414">
                  <c:v>4.8514001070999999E-2</c:v>
                </c:pt>
                <c:pt idx="3415">
                  <c:v>4.5641001313999945E-2</c:v>
                </c:pt>
                <c:pt idx="3416">
                  <c:v>4.2768001556000586E-2</c:v>
                </c:pt>
                <c:pt idx="3417">
                  <c:v>3.9735998958000042E-2</c:v>
                </c:pt>
                <c:pt idx="3418">
                  <c:v>3.6864001303999999E-2</c:v>
                </c:pt>
                <c:pt idx="3419">
                  <c:v>3.3991001546000002E-2</c:v>
                </c:pt>
                <c:pt idx="3420">
                  <c:v>3.1119000167000001E-2</c:v>
                </c:pt>
                <c:pt idx="3421">
                  <c:v>2.8246000409000011E-2</c:v>
                </c:pt>
                <c:pt idx="3422">
                  <c:v>2.5374000891999999E-2</c:v>
                </c:pt>
                <c:pt idx="3423">
                  <c:v>2.250099927200001E-2</c:v>
                </c:pt>
                <c:pt idx="3424">
                  <c:v>1.9628999755000001E-2</c:v>
                </c:pt>
                <c:pt idx="3425">
                  <c:v>1.6755999997000001E-2</c:v>
                </c:pt>
                <c:pt idx="3426">
                  <c:v>1.3883999549000105E-2</c:v>
                </c:pt>
                <c:pt idx="3427">
                  <c:v>1.0851999745000005E-2</c:v>
                </c:pt>
                <c:pt idx="3428">
                  <c:v>7.8199999409999995E-3</c:v>
                </c:pt>
                <c:pt idx="3429">
                  <c:v>4.7880001369999996E-3</c:v>
                </c:pt>
                <c:pt idx="3430">
                  <c:v>1.9150000300000153E-3</c:v>
                </c:pt>
                <c:pt idx="3431">
                  <c:v>1.5999999600000109E-4</c:v>
                </c:pt>
                <c:pt idx="3432">
                  <c:v>7.0376001297999993E-2</c:v>
                </c:pt>
                <c:pt idx="3433">
                  <c:v>7.5643002986999996E-2</c:v>
                </c:pt>
                <c:pt idx="3434">
                  <c:v>8.059000223900091E-2</c:v>
                </c:pt>
                <c:pt idx="3435">
                  <c:v>8.5217997431999995E-2</c:v>
                </c:pt>
                <c:pt idx="3436">
                  <c:v>8.9685998857000765E-2</c:v>
                </c:pt>
                <c:pt idx="3437">
                  <c:v>9.3994997442001016E-2</c:v>
                </c:pt>
                <c:pt idx="3438">
                  <c:v>9.8304003477000745E-2</c:v>
                </c:pt>
                <c:pt idx="3439">
                  <c:v>0.102453000844</c:v>
                </c:pt>
                <c:pt idx="3440">
                  <c:v>0.10660199821000002</c:v>
                </c:pt>
                <c:pt idx="3441">
                  <c:v>0.11059200018600022</c:v>
                </c:pt>
                <c:pt idx="3442">
                  <c:v>0.114740997553</c:v>
                </c:pt>
                <c:pt idx="3443">
                  <c:v>0.118570998311</c:v>
                </c:pt>
                <c:pt idx="3444">
                  <c:v>0.12256000191000072</c:v>
                </c:pt>
                <c:pt idx="3445">
                  <c:v>0.12655000388599999</c:v>
                </c:pt>
                <c:pt idx="3446">
                  <c:v>0.13038000464399987</c:v>
                </c:pt>
                <c:pt idx="3447">
                  <c:v>0.13421000540300004</c:v>
                </c:pt>
                <c:pt idx="3448">
                  <c:v>0.13804000616100146</c:v>
                </c:pt>
                <c:pt idx="3449">
                  <c:v>0.14187000691899987</c:v>
                </c:pt>
                <c:pt idx="3450">
                  <c:v>0.14569999277600143</c:v>
                </c:pt>
                <c:pt idx="3451">
                  <c:v>0.14952999353400145</c:v>
                </c:pt>
                <c:pt idx="3452">
                  <c:v>0.15320099890200126</c:v>
                </c:pt>
                <c:pt idx="3453">
                  <c:v>0.15703099966000109</c:v>
                </c:pt>
                <c:pt idx="3454">
                  <c:v>0.16070100665100001</c:v>
                </c:pt>
                <c:pt idx="3455">
                  <c:v>0.16453100740900001</c:v>
                </c:pt>
                <c:pt idx="3456">
                  <c:v>0.16820099949800021</c:v>
                </c:pt>
                <c:pt idx="3457">
                  <c:v>0.17187200486699999</c:v>
                </c:pt>
                <c:pt idx="3458">
                  <c:v>0.17570200562499999</c:v>
                </c:pt>
                <c:pt idx="3459">
                  <c:v>0.179371997714</c:v>
                </c:pt>
                <c:pt idx="3460">
                  <c:v>0.18304300308200203</c:v>
                </c:pt>
                <c:pt idx="3461">
                  <c:v>0.1867129951720026</c:v>
                </c:pt>
                <c:pt idx="3462">
                  <c:v>0.19038400053999999</c:v>
                </c:pt>
                <c:pt idx="3463">
                  <c:v>0.194053992629</c:v>
                </c:pt>
                <c:pt idx="3464">
                  <c:v>0.197723999619</c:v>
                </c:pt>
                <c:pt idx="3465">
                  <c:v>0.201395004988</c:v>
                </c:pt>
                <c:pt idx="3466">
                  <c:v>0.20506499707700168</c:v>
                </c:pt>
                <c:pt idx="3467">
                  <c:v>0.20873600244500146</c:v>
                </c:pt>
                <c:pt idx="3468">
                  <c:v>0.21240599453400191</c:v>
                </c:pt>
                <c:pt idx="3469">
                  <c:v>0.216076999903</c:v>
                </c:pt>
                <c:pt idx="3470">
                  <c:v>0.21974700689300208</c:v>
                </c:pt>
                <c:pt idx="3471">
                  <c:v>0.22341699898200143</c:v>
                </c:pt>
                <c:pt idx="3472">
                  <c:v>0.22692799568200125</c:v>
                </c:pt>
                <c:pt idx="3473">
                  <c:v>0.23059900105000108</c:v>
                </c:pt>
                <c:pt idx="3474">
                  <c:v>0.23426899313900143</c:v>
                </c:pt>
                <c:pt idx="3475">
                  <c:v>0.23793999850700234</c:v>
                </c:pt>
                <c:pt idx="3476">
                  <c:v>0.24144999682900231</c:v>
                </c:pt>
                <c:pt idx="3477">
                  <c:v>0.24512100219700111</c:v>
                </c:pt>
                <c:pt idx="3478">
                  <c:v>0.24879099428700183</c:v>
                </c:pt>
                <c:pt idx="3479">
                  <c:v>0.25230199098599998</c:v>
                </c:pt>
                <c:pt idx="3480">
                  <c:v>0.25597301125500038</c:v>
                </c:pt>
                <c:pt idx="3481">
                  <c:v>0.25964298844299999</c:v>
                </c:pt>
                <c:pt idx="3482">
                  <c:v>0.26331299543400377</c:v>
                </c:pt>
                <c:pt idx="3483">
                  <c:v>0.26682400703400405</c:v>
                </c:pt>
                <c:pt idx="3484">
                  <c:v>0.27049499750099998</c:v>
                </c:pt>
                <c:pt idx="3485">
                  <c:v>0.2740060091020024</c:v>
                </c:pt>
                <c:pt idx="3486">
                  <c:v>0.27767598629000234</c:v>
                </c:pt>
                <c:pt idx="3487">
                  <c:v>0.28134599328000365</c:v>
                </c:pt>
                <c:pt idx="3488">
                  <c:v>0.28485700488100002</c:v>
                </c:pt>
                <c:pt idx="3489">
                  <c:v>0.28852799534800411</c:v>
                </c:pt>
                <c:pt idx="3490">
                  <c:v>0.292039006948</c:v>
                </c:pt>
                <c:pt idx="3491">
                  <c:v>0.29570901393900234</c:v>
                </c:pt>
                <c:pt idx="3492">
                  <c:v>0.29937899112700617</c:v>
                </c:pt>
                <c:pt idx="3493">
                  <c:v>0.30289000272800032</c:v>
                </c:pt>
                <c:pt idx="3494">
                  <c:v>0.30656099319500468</c:v>
                </c:pt>
                <c:pt idx="3495">
                  <c:v>0.31007200479500263</c:v>
                </c:pt>
                <c:pt idx="3496">
                  <c:v>0.31374201178599997</c:v>
                </c:pt>
                <c:pt idx="3497">
                  <c:v>0.31725299358400394</c:v>
                </c:pt>
                <c:pt idx="3498">
                  <c:v>0.32092300057399997</c:v>
                </c:pt>
                <c:pt idx="3499">
                  <c:v>0.32459399104100234</c:v>
                </c:pt>
                <c:pt idx="3500">
                  <c:v>0.32810398936300422</c:v>
                </c:pt>
                <c:pt idx="3501">
                  <c:v>0.33177500963200263</c:v>
                </c:pt>
                <c:pt idx="3502">
                  <c:v>0.33528599143000365</c:v>
                </c:pt>
                <c:pt idx="3503">
                  <c:v>0.33895599842100038</c:v>
                </c:pt>
                <c:pt idx="3504">
                  <c:v>0.342467010021</c:v>
                </c:pt>
                <c:pt idx="3505">
                  <c:v>0.34613698720900365</c:v>
                </c:pt>
                <c:pt idx="3506">
                  <c:v>0.34964799881000008</c:v>
                </c:pt>
                <c:pt idx="3507">
                  <c:v>0.35331898927700617</c:v>
                </c:pt>
                <c:pt idx="3508">
                  <c:v>0.35683000087700234</c:v>
                </c:pt>
                <c:pt idx="3509">
                  <c:v>0.36050000786800263</c:v>
                </c:pt>
                <c:pt idx="3510">
                  <c:v>0.36401098966600365</c:v>
                </c:pt>
                <c:pt idx="3511">
                  <c:v>0.3676809966560024</c:v>
                </c:pt>
                <c:pt idx="3512">
                  <c:v>0.37119200825699999</c:v>
                </c:pt>
                <c:pt idx="3513">
                  <c:v>0.37486299872400458</c:v>
                </c:pt>
                <c:pt idx="3514">
                  <c:v>0.37837299704600469</c:v>
                </c:pt>
                <c:pt idx="3515">
                  <c:v>0.38204398751300234</c:v>
                </c:pt>
                <c:pt idx="3516">
                  <c:v>0.38555499911300462</c:v>
                </c:pt>
                <c:pt idx="3517">
                  <c:v>0.38922500610400257</c:v>
                </c:pt>
                <c:pt idx="3518">
                  <c:v>0.39273598790199998</c:v>
                </c:pt>
                <c:pt idx="3519">
                  <c:v>0.39624699950200365</c:v>
                </c:pt>
                <c:pt idx="3520">
                  <c:v>0.39991700649300038</c:v>
                </c:pt>
                <c:pt idx="3521">
                  <c:v>0.40342798829100263</c:v>
                </c:pt>
                <c:pt idx="3522">
                  <c:v>0.40709900855999975</c:v>
                </c:pt>
                <c:pt idx="3523">
                  <c:v>0.41060900688200008</c:v>
                </c:pt>
                <c:pt idx="3524">
                  <c:v>0.41427999734900461</c:v>
                </c:pt>
                <c:pt idx="3525">
                  <c:v>0.41779100894900001</c:v>
                </c:pt>
                <c:pt idx="3526">
                  <c:v>0.42130100727100234</c:v>
                </c:pt>
                <c:pt idx="3527">
                  <c:v>0.42497199773800365</c:v>
                </c:pt>
                <c:pt idx="3528">
                  <c:v>0.42848300933800365</c:v>
                </c:pt>
                <c:pt idx="3529">
                  <c:v>0.43215298652599998</c:v>
                </c:pt>
                <c:pt idx="3530">
                  <c:v>0.43566399812700263</c:v>
                </c:pt>
                <c:pt idx="3531">
                  <c:v>0.43917500972700263</c:v>
                </c:pt>
                <c:pt idx="3532">
                  <c:v>0.44268599152600002</c:v>
                </c:pt>
                <c:pt idx="3533">
                  <c:v>0.446355998516</c:v>
                </c:pt>
                <c:pt idx="3534">
                  <c:v>0.44986701011699975</c:v>
                </c:pt>
                <c:pt idx="3535">
                  <c:v>0.45337799191500411</c:v>
                </c:pt>
                <c:pt idx="3536">
                  <c:v>0.45704799890499997</c:v>
                </c:pt>
                <c:pt idx="3537">
                  <c:v>0.46055901050599979</c:v>
                </c:pt>
                <c:pt idx="3538">
                  <c:v>0.46406999230399998</c:v>
                </c:pt>
                <c:pt idx="3539">
                  <c:v>0.46773999929400234</c:v>
                </c:pt>
                <c:pt idx="3540">
                  <c:v>0.47125101089499999</c:v>
                </c:pt>
                <c:pt idx="3541">
                  <c:v>0.47476199269300001</c:v>
                </c:pt>
                <c:pt idx="3542">
                  <c:v>0.47827300429300001</c:v>
                </c:pt>
                <c:pt idx="3543">
                  <c:v>0.48178398609200263</c:v>
                </c:pt>
                <c:pt idx="3544">
                  <c:v>0.48545399308200365</c:v>
                </c:pt>
                <c:pt idx="3545">
                  <c:v>0.48896500468300008</c:v>
                </c:pt>
                <c:pt idx="3546">
                  <c:v>0.49247598648100038</c:v>
                </c:pt>
                <c:pt idx="3547">
                  <c:v>0.49598699808100377</c:v>
                </c:pt>
                <c:pt idx="3548">
                  <c:v>0.49949800968199998</c:v>
                </c:pt>
                <c:pt idx="3549">
                  <c:v>0.50316798686999531</c:v>
                </c:pt>
                <c:pt idx="3550">
                  <c:v>0.50667899847000064</c:v>
                </c:pt>
                <c:pt idx="3551">
                  <c:v>0.51019001007100062</c:v>
                </c:pt>
                <c:pt idx="3552">
                  <c:v>0.51370102167100062</c:v>
                </c:pt>
                <c:pt idx="3553">
                  <c:v>0.51721101999300001</c:v>
                </c:pt>
                <c:pt idx="3554">
                  <c:v>0.52072197198900005</c:v>
                </c:pt>
                <c:pt idx="3555">
                  <c:v>0.5242329835889995</c:v>
                </c:pt>
                <c:pt idx="3556">
                  <c:v>0.52774399519000004</c:v>
                </c:pt>
                <c:pt idx="3557">
                  <c:v>0.53125500679000004</c:v>
                </c:pt>
                <c:pt idx="3558">
                  <c:v>0.53476601839100002</c:v>
                </c:pt>
                <c:pt idx="3559">
                  <c:v>0.53843599557900002</c:v>
                </c:pt>
                <c:pt idx="3560">
                  <c:v>0.54178702831299996</c:v>
                </c:pt>
                <c:pt idx="3561">
                  <c:v>0.54529798030900001</c:v>
                </c:pt>
                <c:pt idx="3562">
                  <c:v>0.54880899190900001</c:v>
                </c:pt>
                <c:pt idx="3563">
                  <c:v>0.55232000351000365</c:v>
                </c:pt>
                <c:pt idx="3564">
                  <c:v>0.5558310151100041</c:v>
                </c:pt>
                <c:pt idx="3565">
                  <c:v>0.55934202671099997</c:v>
                </c:pt>
                <c:pt idx="3566">
                  <c:v>0.56285202503199949</c:v>
                </c:pt>
                <c:pt idx="3567">
                  <c:v>0.56636297702799532</c:v>
                </c:pt>
                <c:pt idx="3568">
                  <c:v>0.56987398862799998</c:v>
                </c:pt>
                <c:pt idx="3569">
                  <c:v>0.57322502136200004</c:v>
                </c:pt>
                <c:pt idx="3570">
                  <c:v>0.5767359733580073</c:v>
                </c:pt>
                <c:pt idx="3571">
                  <c:v>0.58024698495899463</c:v>
                </c:pt>
                <c:pt idx="3572">
                  <c:v>0.58375799655900062</c:v>
                </c:pt>
                <c:pt idx="3573">
                  <c:v>0.58726900815999949</c:v>
                </c:pt>
                <c:pt idx="3574">
                  <c:v>0.59061998128899951</c:v>
                </c:pt>
                <c:pt idx="3575">
                  <c:v>0.59413099288899951</c:v>
                </c:pt>
                <c:pt idx="3576">
                  <c:v>0.59764200449000005</c:v>
                </c:pt>
                <c:pt idx="3577">
                  <c:v>0.60099297761900572</c:v>
                </c:pt>
                <c:pt idx="3578">
                  <c:v>0.60450398921999959</c:v>
                </c:pt>
                <c:pt idx="3579">
                  <c:v>0.60785502195400065</c:v>
                </c:pt>
                <c:pt idx="3580">
                  <c:v>0.61136597394900005</c:v>
                </c:pt>
                <c:pt idx="3581">
                  <c:v>0.61471700668300822</c:v>
                </c:pt>
                <c:pt idx="3582">
                  <c:v>0.61822801828400731</c:v>
                </c:pt>
                <c:pt idx="3583">
                  <c:v>0.62157899141299999</c:v>
                </c:pt>
                <c:pt idx="3584">
                  <c:v>0.6250900030140073</c:v>
                </c:pt>
                <c:pt idx="3585">
                  <c:v>0.62844097614300742</c:v>
                </c:pt>
                <c:pt idx="3586">
                  <c:v>0.6317930221560073</c:v>
                </c:pt>
                <c:pt idx="3587">
                  <c:v>0.63514399528500065</c:v>
                </c:pt>
                <c:pt idx="3588">
                  <c:v>0.63865500688600618</c:v>
                </c:pt>
                <c:pt idx="3589">
                  <c:v>0.64200598001500064</c:v>
                </c:pt>
                <c:pt idx="3590">
                  <c:v>0.64535701274900525</c:v>
                </c:pt>
                <c:pt idx="3591">
                  <c:v>0.64870899915700064</c:v>
                </c:pt>
                <c:pt idx="3592">
                  <c:v>0.65205997228600765</c:v>
                </c:pt>
                <c:pt idx="3593">
                  <c:v>0.65541100502000005</c:v>
                </c:pt>
                <c:pt idx="3594">
                  <c:v>0.65892201662100924</c:v>
                </c:pt>
                <c:pt idx="3595">
                  <c:v>0.66227298974999949</c:v>
                </c:pt>
                <c:pt idx="3596">
                  <c:v>0.6656240224840122</c:v>
                </c:pt>
                <c:pt idx="3597">
                  <c:v>0.66897600889200004</c:v>
                </c:pt>
                <c:pt idx="3598">
                  <c:v>0.67232698202100005</c:v>
                </c:pt>
                <c:pt idx="3599">
                  <c:v>0.67551898956300005</c:v>
                </c:pt>
                <c:pt idx="3600">
                  <c:v>0.67887002229700821</c:v>
                </c:pt>
                <c:pt idx="3601">
                  <c:v>0.68222099542600001</c:v>
                </c:pt>
                <c:pt idx="3602">
                  <c:v>0.68557202815999996</c:v>
                </c:pt>
                <c:pt idx="3603">
                  <c:v>0.68876397609700002</c:v>
                </c:pt>
                <c:pt idx="3604">
                  <c:v>0.69211500883099997</c:v>
                </c:pt>
                <c:pt idx="3605">
                  <c:v>0.69530701637300618</c:v>
                </c:pt>
                <c:pt idx="3606">
                  <c:v>0.69865798950199998</c:v>
                </c:pt>
                <c:pt idx="3607">
                  <c:v>0.7018499970440073</c:v>
                </c:pt>
                <c:pt idx="3608">
                  <c:v>0.70520102977800003</c:v>
                </c:pt>
                <c:pt idx="3609">
                  <c:v>0.70839297771499998</c:v>
                </c:pt>
                <c:pt idx="3610">
                  <c:v>0.71158498525599956</c:v>
                </c:pt>
                <c:pt idx="3611">
                  <c:v>0.71477597951900618</c:v>
                </c:pt>
                <c:pt idx="3612">
                  <c:v>0.71812802553199995</c:v>
                </c:pt>
                <c:pt idx="3613">
                  <c:v>0.72131901979400004</c:v>
                </c:pt>
                <c:pt idx="3614">
                  <c:v>0.72451102733600004</c:v>
                </c:pt>
                <c:pt idx="3615">
                  <c:v>0.72770297527299999</c:v>
                </c:pt>
                <c:pt idx="3616">
                  <c:v>0.73089402914000456</c:v>
                </c:pt>
                <c:pt idx="3617">
                  <c:v>0.73392599821100468</c:v>
                </c:pt>
                <c:pt idx="3618">
                  <c:v>0.73711800575300002</c:v>
                </c:pt>
                <c:pt idx="3619">
                  <c:v>0.74031001329400525</c:v>
                </c:pt>
                <c:pt idx="3620">
                  <c:v>0.7435010075570041</c:v>
                </c:pt>
                <c:pt idx="3621">
                  <c:v>0.74653297662700002</c:v>
                </c:pt>
                <c:pt idx="3622">
                  <c:v>0.74972498416900468</c:v>
                </c:pt>
                <c:pt idx="3623">
                  <c:v>0.75275701284400742</c:v>
                </c:pt>
                <c:pt idx="3624">
                  <c:v>0.75594902038600731</c:v>
                </c:pt>
                <c:pt idx="3625">
                  <c:v>0.75898098945600001</c:v>
                </c:pt>
                <c:pt idx="3626">
                  <c:v>0.76201301813100064</c:v>
                </c:pt>
                <c:pt idx="3627">
                  <c:v>0.7652050256730073</c:v>
                </c:pt>
                <c:pt idx="3628">
                  <c:v>0.768236994743</c:v>
                </c:pt>
                <c:pt idx="3629">
                  <c:v>0.77126902341800618</c:v>
                </c:pt>
                <c:pt idx="3630">
                  <c:v>0.7743009924890073</c:v>
                </c:pt>
                <c:pt idx="3631">
                  <c:v>0.77733302116400005</c:v>
                </c:pt>
                <c:pt idx="3632">
                  <c:v>0.78020602464699951</c:v>
                </c:pt>
                <c:pt idx="3633">
                  <c:v>0.78323799371699532</c:v>
                </c:pt>
                <c:pt idx="3634">
                  <c:v>0.78627002239199995</c:v>
                </c:pt>
                <c:pt idx="3635">
                  <c:v>0.78914201259600525</c:v>
                </c:pt>
                <c:pt idx="3636">
                  <c:v>0.79217398166699959</c:v>
                </c:pt>
                <c:pt idx="3637">
                  <c:v>0.79504698514899996</c:v>
                </c:pt>
                <c:pt idx="3638">
                  <c:v>0.79807901382400526</c:v>
                </c:pt>
                <c:pt idx="3639">
                  <c:v>0.80095201730700005</c:v>
                </c:pt>
                <c:pt idx="3640">
                  <c:v>0.80382400751100525</c:v>
                </c:pt>
                <c:pt idx="3641">
                  <c:v>0.80669701099400526</c:v>
                </c:pt>
                <c:pt idx="3642">
                  <c:v>0.80956900119800002</c:v>
                </c:pt>
                <c:pt idx="3643">
                  <c:v>0.81244200468100003</c:v>
                </c:pt>
                <c:pt idx="3644">
                  <c:v>0.81531399488399958</c:v>
                </c:pt>
                <c:pt idx="3645">
                  <c:v>0.81818699836699949</c:v>
                </c:pt>
                <c:pt idx="3646">
                  <c:v>0.82090002298400411</c:v>
                </c:pt>
                <c:pt idx="3647">
                  <c:v>0.8237720131870041</c:v>
                </c:pt>
                <c:pt idx="3648">
                  <c:v>0.82648497819900002</c:v>
                </c:pt>
                <c:pt idx="3649">
                  <c:v>0.82935798168199959</c:v>
                </c:pt>
                <c:pt idx="3650">
                  <c:v>0.83206999301900064</c:v>
                </c:pt>
                <c:pt idx="3651">
                  <c:v>0.83478301763500606</c:v>
                </c:pt>
                <c:pt idx="3652">
                  <c:v>0.83749598264700065</c:v>
                </c:pt>
                <c:pt idx="3653">
                  <c:v>0.84020900726300618</c:v>
                </c:pt>
                <c:pt idx="3654">
                  <c:v>0.84292197227500743</c:v>
                </c:pt>
                <c:pt idx="3655">
                  <c:v>0.84563499689100063</c:v>
                </c:pt>
                <c:pt idx="3656">
                  <c:v>0.84834802150699995</c:v>
                </c:pt>
                <c:pt idx="3657">
                  <c:v>0.85090100765200538</c:v>
                </c:pt>
                <c:pt idx="3658">
                  <c:v>0.85361397266400618</c:v>
                </c:pt>
                <c:pt idx="3659">
                  <c:v>0.8561679720880041</c:v>
                </c:pt>
                <c:pt idx="3660">
                  <c:v>0.85872101783800936</c:v>
                </c:pt>
                <c:pt idx="3661">
                  <c:v>0.86127400398300513</c:v>
                </c:pt>
                <c:pt idx="3662">
                  <c:v>0.86382800340700538</c:v>
                </c:pt>
                <c:pt idx="3663">
                  <c:v>0.86638098955199949</c:v>
                </c:pt>
                <c:pt idx="3664">
                  <c:v>0.86893397569700004</c:v>
                </c:pt>
                <c:pt idx="3665">
                  <c:v>0.87148797512099996</c:v>
                </c:pt>
                <c:pt idx="3666">
                  <c:v>0.87388098239900525</c:v>
                </c:pt>
                <c:pt idx="3667">
                  <c:v>0.87643498182299451</c:v>
                </c:pt>
                <c:pt idx="3668">
                  <c:v>0.87882900238000961</c:v>
                </c:pt>
                <c:pt idx="3669">
                  <c:v>0.88138198852499949</c:v>
                </c:pt>
                <c:pt idx="3670">
                  <c:v>0.88377600908300002</c:v>
                </c:pt>
                <c:pt idx="3671">
                  <c:v>0.88616901636100065</c:v>
                </c:pt>
                <c:pt idx="3672">
                  <c:v>0.88856297731399958</c:v>
                </c:pt>
                <c:pt idx="3673">
                  <c:v>0.89079701900500063</c:v>
                </c:pt>
                <c:pt idx="3674">
                  <c:v>0.89319097995800001</c:v>
                </c:pt>
                <c:pt idx="3675">
                  <c:v>0.89558500051500001</c:v>
                </c:pt>
                <c:pt idx="3676">
                  <c:v>0.89781898260100002</c:v>
                </c:pt>
                <c:pt idx="3677">
                  <c:v>0.8994150161740041</c:v>
                </c:pt>
                <c:pt idx="3678">
                  <c:v>0.82313400507000001</c:v>
                </c:pt>
                <c:pt idx="3679">
                  <c:v>0.81611198186899958</c:v>
                </c:pt>
                <c:pt idx="3680">
                  <c:v>0.809888005257</c:v>
                </c:pt>
                <c:pt idx="3681">
                  <c:v>0.8039839863779995</c:v>
                </c:pt>
                <c:pt idx="3682">
                  <c:v>0.79839801788300468</c:v>
                </c:pt>
                <c:pt idx="3683">
                  <c:v>0.79313200712199949</c:v>
                </c:pt>
                <c:pt idx="3684">
                  <c:v>0.78786599636100063</c:v>
                </c:pt>
                <c:pt idx="3685">
                  <c:v>0.782918989658</c:v>
                </c:pt>
                <c:pt idx="3686">
                  <c:v>0.77797198295600456</c:v>
                </c:pt>
                <c:pt idx="3687">
                  <c:v>0.77318400144600063</c:v>
                </c:pt>
                <c:pt idx="3688">
                  <c:v>0.76839601993600004</c:v>
                </c:pt>
                <c:pt idx="3689">
                  <c:v>0.76376897096600005</c:v>
                </c:pt>
                <c:pt idx="3690">
                  <c:v>0.75914102792700422</c:v>
                </c:pt>
                <c:pt idx="3691">
                  <c:v>0.75467199087100456</c:v>
                </c:pt>
                <c:pt idx="3692">
                  <c:v>0.75020402669900799</c:v>
                </c:pt>
                <c:pt idx="3693">
                  <c:v>0.74589502811400776</c:v>
                </c:pt>
                <c:pt idx="3694">
                  <c:v>0.74142700433700004</c:v>
                </c:pt>
                <c:pt idx="3695">
                  <c:v>0.73711800575300002</c:v>
                </c:pt>
                <c:pt idx="3696">
                  <c:v>0.73280900716800912</c:v>
                </c:pt>
                <c:pt idx="3697">
                  <c:v>0.72865998745000526</c:v>
                </c:pt>
                <c:pt idx="3698">
                  <c:v>0.72435098886499949</c:v>
                </c:pt>
                <c:pt idx="3699">
                  <c:v>0.72020202875099959</c:v>
                </c:pt>
                <c:pt idx="3700">
                  <c:v>0.71605300903299951</c:v>
                </c:pt>
                <c:pt idx="3701">
                  <c:v>0.71190398931499999</c:v>
                </c:pt>
                <c:pt idx="3702">
                  <c:v>0.70775502920199995</c:v>
                </c:pt>
                <c:pt idx="3703">
                  <c:v>0.703764975071</c:v>
                </c:pt>
                <c:pt idx="3704">
                  <c:v>0.69961601495699999</c:v>
                </c:pt>
                <c:pt idx="3705">
                  <c:v>0.69562602043199995</c:v>
                </c:pt>
                <c:pt idx="3706">
                  <c:v>0.691477000713</c:v>
                </c:pt>
                <c:pt idx="3707">
                  <c:v>0.68748700618699998</c:v>
                </c:pt>
                <c:pt idx="3708">
                  <c:v>0.68349802494</c:v>
                </c:pt>
                <c:pt idx="3709">
                  <c:v>0.67950797081000003</c:v>
                </c:pt>
                <c:pt idx="3710">
                  <c:v>0.67567801475500822</c:v>
                </c:pt>
                <c:pt idx="3711">
                  <c:v>0.67168897390400606</c:v>
                </c:pt>
                <c:pt idx="3712">
                  <c:v>0.66769897937800937</c:v>
                </c:pt>
                <c:pt idx="3713">
                  <c:v>0.66370898485200003</c:v>
                </c:pt>
                <c:pt idx="3714">
                  <c:v>0.65987902879700422</c:v>
                </c:pt>
                <c:pt idx="3715">
                  <c:v>0.65588998794599995</c:v>
                </c:pt>
                <c:pt idx="3716">
                  <c:v>0.65205997228600765</c:v>
                </c:pt>
                <c:pt idx="3717">
                  <c:v>0.64823001623200538</c:v>
                </c:pt>
                <c:pt idx="3718">
                  <c:v>0.64440000057200064</c:v>
                </c:pt>
                <c:pt idx="3719">
                  <c:v>0.64056998491299588</c:v>
                </c:pt>
                <c:pt idx="3720">
                  <c:v>0.63674002885800618</c:v>
                </c:pt>
                <c:pt idx="3721">
                  <c:v>0.6329100131990073</c:v>
                </c:pt>
                <c:pt idx="3722">
                  <c:v>0.62907999754000776</c:v>
                </c:pt>
                <c:pt idx="3723">
                  <c:v>0.62524998188000003</c:v>
                </c:pt>
                <c:pt idx="3724">
                  <c:v>0.62142002582599998</c:v>
                </c:pt>
                <c:pt idx="3725">
                  <c:v>0.61774897575400456</c:v>
                </c:pt>
                <c:pt idx="3726">
                  <c:v>0.61391901969900731</c:v>
                </c:pt>
                <c:pt idx="3727">
                  <c:v>0.6100890040400041</c:v>
                </c:pt>
                <c:pt idx="3728">
                  <c:v>0.606419026852</c:v>
                </c:pt>
                <c:pt idx="3729">
                  <c:v>0.60274797678000525</c:v>
                </c:pt>
                <c:pt idx="3730">
                  <c:v>0.59891802072499956</c:v>
                </c:pt>
                <c:pt idx="3731">
                  <c:v>0.59524798393199463</c:v>
                </c:pt>
                <c:pt idx="3732">
                  <c:v>0.59157800674399996</c:v>
                </c:pt>
                <c:pt idx="3733">
                  <c:v>0.58790701627700004</c:v>
                </c:pt>
                <c:pt idx="3734">
                  <c:v>0.58423697948499531</c:v>
                </c:pt>
                <c:pt idx="3735">
                  <c:v>0.58056598901699075</c:v>
                </c:pt>
                <c:pt idx="3736">
                  <c:v>0.57689601182900063</c:v>
                </c:pt>
                <c:pt idx="3737">
                  <c:v>0.57322502136200004</c:v>
                </c:pt>
                <c:pt idx="3738">
                  <c:v>0.56955498456999998</c:v>
                </c:pt>
                <c:pt idx="3739">
                  <c:v>0.56588500738100456</c:v>
                </c:pt>
                <c:pt idx="3740">
                  <c:v>0.56237399578099956</c:v>
                </c:pt>
                <c:pt idx="3741">
                  <c:v>0.55870300531400063</c:v>
                </c:pt>
                <c:pt idx="3742">
                  <c:v>0.55503302812599997</c:v>
                </c:pt>
                <c:pt idx="3743">
                  <c:v>0.5515220165250041</c:v>
                </c:pt>
                <c:pt idx="3744">
                  <c:v>0.54785197973300004</c:v>
                </c:pt>
                <c:pt idx="3745">
                  <c:v>0.54434102773699999</c:v>
                </c:pt>
                <c:pt idx="3746">
                  <c:v>0.54083001613600457</c:v>
                </c:pt>
                <c:pt idx="3747">
                  <c:v>0.53715902566900064</c:v>
                </c:pt>
                <c:pt idx="3748">
                  <c:v>0.53364902734800912</c:v>
                </c:pt>
                <c:pt idx="3749">
                  <c:v>0.53013801574699959</c:v>
                </c:pt>
                <c:pt idx="3750">
                  <c:v>0.52662700414700003</c:v>
                </c:pt>
                <c:pt idx="3751">
                  <c:v>0.52311599254600005</c:v>
                </c:pt>
                <c:pt idx="3752">
                  <c:v>0.5196049809459995</c:v>
                </c:pt>
                <c:pt idx="3753">
                  <c:v>0.51609402895000001</c:v>
                </c:pt>
                <c:pt idx="3754">
                  <c:v>0.51258301734900003</c:v>
                </c:pt>
                <c:pt idx="3755">
                  <c:v>0.50907301902799951</c:v>
                </c:pt>
                <c:pt idx="3756">
                  <c:v>0.50556200742699531</c:v>
                </c:pt>
                <c:pt idx="3757">
                  <c:v>0.50205099582699531</c:v>
                </c:pt>
                <c:pt idx="3758">
                  <c:v>0.49854001402900205</c:v>
                </c:pt>
                <c:pt idx="3759">
                  <c:v>0.49502900242800002</c:v>
                </c:pt>
                <c:pt idx="3760">
                  <c:v>0.49167799949600038</c:v>
                </c:pt>
                <c:pt idx="3761">
                  <c:v>0.48816698789600377</c:v>
                </c:pt>
                <c:pt idx="3762">
                  <c:v>0.48481601476699998</c:v>
                </c:pt>
                <c:pt idx="3763">
                  <c:v>0.48130500316600205</c:v>
                </c:pt>
                <c:pt idx="3764">
                  <c:v>0.47795400023500234</c:v>
                </c:pt>
                <c:pt idx="3765">
                  <c:v>0.47444298863399997</c:v>
                </c:pt>
                <c:pt idx="3766">
                  <c:v>0.47109198570299998</c:v>
                </c:pt>
                <c:pt idx="3767">
                  <c:v>0.46773999929400234</c:v>
                </c:pt>
                <c:pt idx="3768">
                  <c:v>0.46423000097299999</c:v>
                </c:pt>
                <c:pt idx="3769">
                  <c:v>0.46087801456500038</c:v>
                </c:pt>
                <c:pt idx="3770">
                  <c:v>0.45752701163300002</c:v>
                </c:pt>
                <c:pt idx="3771">
                  <c:v>0.454176008701</c:v>
                </c:pt>
                <c:pt idx="3772">
                  <c:v>0.45082500577000234</c:v>
                </c:pt>
                <c:pt idx="3773">
                  <c:v>0.44731399416899997</c:v>
                </c:pt>
                <c:pt idx="3774">
                  <c:v>0.44396200776099998</c:v>
                </c:pt>
                <c:pt idx="3775">
                  <c:v>0.44061100482900001</c:v>
                </c:pt>
                <c:pt idx="3776">
                  <c:v>0.43726000189800263</c:v>
                </c:pt>
                <c:pt idx="3777">
                  <c:v>0.43406799435600263</c:v>
                </c:pt>
                <c:pt idx="3778">
                  <c:v>0.43071699142500303</c:v>
                </c:pt>
                <c:pt idx="3779">
                  <c:v>0.42736598849300222</c:v>
                </c:pt>
                <c:pt idx="3780">
                  <c:v>0.42401400208500234</c:v>
                </c:pt>
                <c:pt idx="3781">
                  <c:v>0.42066299915300365</c:v>
                </c:pt>
                <c:pt idx="3782">
                  <c:v>0.41731199622200366</c:v>
                </c:pt>
                <c:pt idx="3783">
                  <c:v>0.41411998868000038</c:v>
                </c:pt>
                <c:pt idx="3784">
                  <c:v>0.41076898574800291</c:v>
                </c:pt>
                <c:pt idx="3785">
                  <c:v>0.40741801261900235</c:v>
                </c:pt>
                <c:pt idx="3786">
                  <c:v>0.40422600507700263</c:v>
                </c:pt>
                <c:pt idx="3787">
                  <c:v>0.40087500214600008</c:v>
                </c:pt>
                <c:pt idx="3788">
                  <c:v>0.39768299460400458</c:v>
                </c:pt>
                <c:pt idx="3789">
                  <c:v>0.39433199167300337</c:v>
                </c:pt>
                <c:pt idx="3790">
                  <c:v>0.39114001393300263</c:v>
                </c:pt>
                <c:pt idx="3791">
                  <c:v>0.38778901100199997</c:v>
                </c:pt>
                <c:pt idx="3792">
                  <c:v>0.38459700345999998</c:v>
                </c:pt>
                <c:pt idx="3793">
                  <c:v>0.38140600919700468</c:v>
                </c:pt>
                <c:pt idx="3794">
                  <c:v>0.37805399298700365</c:v>
                </c:pt>
                <c:pt idx="3795">
                  <c:v>0.37486299872400458</c:v>
                </c:pt>
                <c:pt idx="3796">
                  <c:v>0.37167099118200497</c:v>
                </c:pt>
                <c:pt idx="3797">
                  <c:v>0.36831998825100365</c:v>
                </c:pt>
                <c:pt idx="3798">
                  <c:v>0.36512801051100002</c:v>
                </c:pt>
                <c:pt idx="3799">
                  <c:v>0.36193600297000217</c:v>
                </c:pt>
                <c:pt idx="3800">
                  <c:v>0.35874500870699766</c:v>
                </c:pt>
                <c:pt idx="3801">
                  <c:v>0.35555300116500038</c:v>
                </c:pt>
                <c:pt idx="3802">
                  <c:v>0.35236099362400458</c:v>
                </c:pt>
                <c:pt idx="3803">
                  <c:v>0.34916999936100263</c:v>
                </c:pt>
                <c:pt idx="3804">
                  <c:v>0.34581801295300263</c:v>
                </c:pt>
                <c:pt idx="3805">
                  <c:v>0.34278601407999998</c:v>
                </c:pt>
                <c:pt idx="3806">
                  <c:v>0.33959499001500365</c:v>
                </c:pt>
                <c:pt idx="3807">
                  <c:v>0.33624300360699999</c:v>
                </c:pt>
                <c:pt idx="3808">
                  <c:v>0.33305200934400508</c:v>
                </c:pt>
                <c:pt idx="3809">
                  <c:v>0.33002001047100032</c:v>
                </c:pt>
                <c:pt idx="3810">
                  <c:v>0.32682800293000458</c:v>
                </c:pt>
                <c:pt idx="3811">
                  <c:v>0.32363599538800303</c:v>
                </c:pt>
                <c:pt idx="3812">
                  <c:v>0.32044398784600303</c:v>
                </c:pt>
                <c:pt idx="3813">
                  <c:v>0.31725299358400394</c:v>
                </c:pt>
                <c:pt idx="3814">
                  <c:v>0.31422099471100234</c:v>
                </c:pt>
                <c:pt idx="3815">
                  <c:v>0.31102898716900618</c:v>
                </c:pt>
                <c:pt idx="3816">
                  <c:v>0.30783700942999997</c:v>
                </c:pt>
                <c:pt idx="3817">
                  <c:v>0.30464598536500348</c:v>
                </c:pt>
                <c:pt idx="3818">
                  <c:v>0.30161398649200138</c:v>
                </c:pt>
                <c:pt idx="3819">
                  <c:v>0.29842200875300234</c:v>
                </c:pt>
                <c:pt idx="3820">
                  <c:v>0.29523000121100001</c:v>
                </c:pt>
                <c:pt idx="3821">
                  <c:v>0.29219800233799997</c:v>
                </c:pt>
                <c:pt idx="3822">
                  <c:v>0.28900599479700234</c:v>
                </c:pt>
                <c:pt idx="3823">
                  <c:v>0.28597399592400463</c:v>
                </c:pt>
                <c:pt idx="3824">
                  <c:v>0.28278300166100001</c:v>
                </c:pt>
                <c:pt idx="3825">
                  <c:v>0.279751002789</c:v>
                </c:pt>
                <c:pt idx="3826">
                  <c:v>0.2765589952470045</c:v>
                </c:pt>
                <c:pt idx="3827">
                  <c:v>0.27352699637400468</c:v>
                </c:pt>
                <c:pt idx="3828">
                  <c:v>0.27033498883200263</c:v>
                </c:pt>
                <c:pt idx="3829">
                  <c:v>0.26730298996000468</c:v>
                </c:pt>
                <c:pt idx="3830">
                  <c:v>0.26427099108699997</c:v>
                </c:pt>
                <c:pt idx="3831">
                  <c:v>0.26107901334800032</c:v>
                </c:pt>
                <c:pt idx="3832">
                  <c:v>0.25804701447499973</c:v>
                </c:pt>
                <c:pt idx="3833">
                  <c:v>0.25501498580000342</c:v>
                </c:pt>
                <c:pt idx="3834">
                  <c:v>0.25182300806000002</c:v>
                </c:pt>
                <c:pt idx="3835">
                  <c:v>0.24879099428700183</c:v>
                </c:pt>
                <c:pt idx="3836">
                  <c:v>0.24575899541400126</c:v>
                </c:pt>
                <c:pt idx="3837">
                  <c:v>0.24272699654100188</c:v>
                </c:pt>
                <c:pt idx="3838">
                  <c:v>0.23953500390099999</c:v>
                </c:pt>
                <c:pt idx="3839">
                  <c:v>0.23650300502800001</c:v>
                </c:pt>
                <c:pt idx="3840">
                  <c:v>0.23347100615499999</c:v>
                </c:pt>
                <c:pt idx="3841">
                  <c:v>0.23043900728200126</c:v>
                </c:pt>
                <c:pt idx="3842">
                  <c:v>0.22740699350800125</c:v>
                </c:pt>
                <c:pt idx="3843">
                  <c:v>0.22421500086800109</c:v>
                </c:pt>
                <c:pt idx="3844">
                  <c:v>0.22118300199499988</c:v>
                </c:pt>
                <c:pt idx="3845">
                  <c:v>0.21815100312200109</c:v>
                </c:pt>
                <c:pt idx="3846">
                  <c:v>0.21511900425000041</c:v>
                </c:pt>
                <c:pt idx="3847">
                  <c:v>0.21208700537700129</c:v>
                </c:pt>
                <c:pt idx="3848">
                  <c:v>0.20905500650400041</c:v>
                </c:pt>
                <c:pt idx="3849">
                  <c:v>0.20602299272999999</c:v>
                </c:pt>
                <c:pt idx="3850">
                  <c:v>0.20299099385700231</c:v>
                </c:pt>
                <c:pt idx="3851">
                  <c:v>0.19995899498500044</c:v>
                </c:pt>
                <c:pt idx="3852">
                  <c:v>0.19692699611200146</c:v>
                </c:pt>
                <c:pt idx="3853">
                  <c:v>0.19389399886100125</c:v>
                </c:pt>
                <c:pt idx="3854">
                  <c:v>0.190861999989</c:v>
                </c:pt>
                <c:pt idx="3855">
                  <c:v>0.18783000111600145</c:v>
                </c:pt>
                <c:pt idx="3856">
                  <c:v>0.18479800224300041</c:v>
                </c:pt>
                <c:pt idx="3857">
                  <c:v>0.18176600337000146</c:v>
                </c:pt>
                <c:pt idx="3858">
                  <c:v>0.17873400449800114</c:v>
                </c:pt>
                <c:pt idx="3859">
                  <c:v>0.17570200562499999</c:v>
                </c:pt>
                <c:pt idx="3860">
                  <c:v>0.172670006752</c:v>
                </c:pt>
                <c:pt idx="3861">
                  <c:v>0.16979700326899999</c:v>
                </c:pt>
                <c:pt idx="3862">
                  <c:v>0.16676500439600125</c:v>
                </c:pt>
                <c:pt idx="3863">
                  <c:v>0.16373300552400041</c:v>
                </c:pt>
                <c:pt idx="3864">
                  <c:v>0.16070100665100001</c:v>
                </c:pt>
                <c:pt idx="3865">
                  <c:v>0.15766899287700231</c:v>
                </c:pt>
                <c:pt idx="3866">
                  <c:v>0.15479600429500145</c:v>
                </c:pt>
                <c:pt idx="3867">
                  <c:v>0.15176400542300109</c:v>
                </c:pt>
                <c:pt idx="3868">
                  <c:v>0.14873200655000168</c:v>
                </c:pt>
                <c:pt idx="3869">
                  <c:v>0.14569999277600143</c:v>
                </c:pt>
                <c:pt idx="3870">
                  <c:v>0.14282800257200146</c:v>
                </c:pt>
                <c:pt idx="3871">
                  <c:v>0.13979500532200134</c:v>
                </c:pt>
                <c:pt idx="3872">
                  <c:v>0.13676300644900041</c:v>
                </c:pt>
                <c:pt idx="3873">
                  <c:v>0.133891001344</c:v>
                </c:pt>
                <c:pt idx="3874">
                  <c:v>0.13085900247099999</c:v>
                </c:pt>
                <c:pt idx="3875">
                  <c:v>0.12782700359800001</c:v>
                </c:pt>
                <c:pt idx="3876">
                  <c:v>0.12495400011500002</c:v>
                </c:pt>
                <c:pt idx="3877">
                  <c:v>0.12192200124300083</c:v>
                </c:pt>
                <c:pt idx="3878">
                  <c:v>0.11889000237000009</c:v>
                </c:pt>
                <c:pt idx="3879">
                  <c:v>0.116016998887</c:v>
                </c:pt>
                <c:pt idx="3880">
                  <c:v>0.112985000014</c:v>
                </c:pt>
                <c:pt idx="3881">
                  <c:v>0.11011300236</c:v>
                </c:pt>
                <c:pt idx="3882">
                  <c:v>0.10708100348700063</c:v>
                </c:pt>
                <c:pt idx="3883">
                  <c:v>0.10404899716399998</c:v>
                </c:pt>
                <c:pt idx="3884">
                  <c:v>0.10117600113200002</c:v>
                </c:pt>
                <c:pt idx="3885">
                  <c:v>9.8304003477000745E-2</c:v>
                </c:pt>
                <c:pt idx="3886">
                  <c:v>9.5271997154000046E-2</c:v>
                </c:pt>
                <c:pt idx="3887">
                  <c:v>9.2238999903000024E-2</c:v>
                </c:pt>
                <c:pt idx="3888">
                  <c:v>8.9367002249000266E-2</c:v>
                </c:pt>
                <c:pt idx="3889">
                  <c:v>8.6493998766000044E-2</c:v>
                </c:pt>
                <c:pt idx="3890">
                  <c:v>8.3461999893000044E-2</c:v>
                </c:pt>
                <c:pt idx="3891">
                  <c:v>8.059000223900091E-2</c:v>
                </c:pt>
                <c:pt idx="3892">
                  <c:v>7.7558003365999995E-2</c:v>
                </c:pt>
                <c:pt idx="3893">
                  <c:v>7.4684999882999994E-2</c:v>
                </c:pt>
                <c:pt idx="3894">
                  <c:v>7.1653001009999995E-2</c:v>
                </c:pt>
                <c:pt idx="3895">
                  <c:v>6.8781003356000014E-2</c:v>
                </c:pt>
                <c:pt idx="3896">
                  <c:v>6.5907999873000014E-2</c:v>
                </c:pt>
                <c:pt idx="3897">
                  <c:v>6.2876001000000514E-2</c:v>
                </c:pt>
                <c:pt idx="3898">
                  <c:v>6.0003999621000413E-2</c:v>
                </c:pt>
                <c:pt idx="3899">
                  <c:v>5.7130999863000444E-2</c:v>
                </c:pt>
                <c:pt idx="3900">
                  <c:v>5.4099000990000472E-2</c:v>
                </c:pt>
                <c:pt idx="3901">
                  <c:v>5.1226001233000001E-2</c:v>
                </c:pt>
                <c:pt idx="3902">
                  <c:v>4.8353999853000727E-2</c:v>
                </c:pt>
                <c:pt idx="3903">
                  <c:v>4.5481000096E-2</c:v>
                </c:pt>
                <c:pt idx="3904">
                  <c:v>4.2449001223000001E-2</c:v>
                </c:pt>
                <c:pt idx="3905">
                  <c:v>3.9576999842999998E-2</c:v>
                </c:pt>
                <c:pt idx="3906">
                  <c:v>3.6704000086000096E-2</c:v>
                </c:pt>
                <c:pt idx="3907">
                  <c:v>3.3831998706000302E-2</c:v>
                </c:pt>
                <c:pt idx="3908">
                  <c:v>3.0959000811000011E-2</c:v>
                </c:pt>
                <c:pt idx="3909">
                  <c:v>2.8086999431000001E-2</c:v>
                </c:pt>
                <c:pt idx="3910">
                  <c:v>2.5213999674000231E-2</c:v>
                </c:pt>
                <c:pt idx="3911">
                  <c:v>2.2182000801000006E-2</c:v>
                </c:pt>
                <c:pt idx="3912">
                  <c:v>1.9309999421E-2</c:v>
                </c:pt>
                <c:pt idx="3913">
                  <c:v>1.6436999664000005E-2</c:v>
                </c:pt>
                <c:pt idx="3914">
                  <c:v>1.3565000147000123E-2</c:v>
                </c:pt>
                <c:pt idx="3915">
                  <c:v>1.0692000389000001E-2</c:v>
                </c:pt>
                <c:pt idx="3916">
                  <c:v>7.4999998320000576E-3</c:v>
                </c:pt>
                <c:pt idx="3917">
                  <c:v>4.6279998499999574E-3</c:v>
                </c:pt>
                <c:pt idx="3918">
                  <c:v>1.7549999759999999E-3</c:v>
                </c:pt>
                <c:pt idx="3919">
                  <c:v>0</c:v>
                </c:pt>
                <c:pt idx="3920">
                  <c:v>7.0216998458000543E-2</c:v>
                </c:pt>
                <c:pt idx="3921">
                  <c:v>7.5483001768999997E-2</c:v>
                </c:pt>
                <c:pt idx="3922">
                  <c:v>8.0430001020000003E-2</c:v>
                </c:pt>
                <c:pt idx="3923">
                  <c:v>8.5058003664000265E-2</c:v>
                </c:pt>
                <c:pt idx="3924">
                  <c:v>8.9527003467001154E-2</c:v>
                </c:pt>
                <c:pt idx="3925">
                  <c:v>9.3835003674000952E-2</c:v>
                </c:pt>
                <c:pt idx="3926">
                  <c:v>9.8144002259001037E-2</c:v>
                </c:pt>
                <c:pt idx="3927">
                  <c:v>0.10229299962500002</c:v>
                </c:pt>
                <c:pt idx="3928">
                  <c:v>0.10644199699199999</c:v>
                </c:pt>
                <c:pt idx="3929">
                  <c:v>0.110431998968</c:v>
                </c:pt>
                <c:pt idx="3930">
                  <c:v>0.11458099633499998</c:v>
                </c:pt>
                <c:pt idx="3931">
                  <c:v>0.118570998311</c:v>
                </c:pt>
                <c:pt idx="3932">
                  <c:v>0.122400999069</c:v>
                </c:pt>
                <c:pt idx="3933">
                  <c:v>0.12638999521700001</c:v>
                </c:pt>
                <c:pt idx="3934">
                  <c:v>0.13021999597500108</c:v>
                </c:pt>
                <c:pt idx="3935">
                  <c:v>0.13404999673400114</c:v>
                </c:pt>
                <c:pt idx="3936">
                  <c:v>0.13787999749200044</c:v>
                </c:pt>
                <c:pt idx="3937">
                  <c:v>0.14171099662800021</c:v>
                </c:pt>
                <c:pt idx="3938">
                  <c:v>0.14554099738600146</c:v>
                </c:pt>
                <c:pt idx="3939">
                  <c:v>0.14937099814400001</c:v>
                </c:pt>
                <c:pt idx="3940">
                  <c:v>0.15304100513500168</c:v>
                </c:pt>
                <c:pt idx="3941">
                  <c:v>0.15687100589300004</c:v>
                </c:pt>
                <c:pt idx="3942">
                  <c:v>0.16054099798200044</c:v>
                </c:pt>
                <c:pt idx="3943">
                  <c:v>0.16437099874</c:v>
                </c:pt>
                <c:pt idx="3944">
                  <c:v>0.16804200410800021</c:v>
                </c:pt>
                <c:pt idx="3945">
                  <c:v>0.17171199619800145</c:v>
                </c:pt>
                <c:pt idx="3946">
                  <c:v>0.17554199695600126</c:v>
                </c:pt>
                <c:pt idx="3947">
                  <c:v>0.17921300232400109</c:v>
                </c:pt>
                <c:pt idx="3948">
                  <c:v>0.18288299441300004</c:v>
                </c:pt>
                <c:pt idx="3949">
                  <c:v>0.18655399978200168</c:v>
                </c:pt>
                <c:pt idx="3950">
                  <c:v>0.19022400677199999</c:v>
                </c:pt>
                <c:pt idx="3951">
                  <c:v>0.19389399886100125</c:v>
                </c:pt>
                <c:pt idx="3952">
                  <c:v>0.19756500423000001</c:v>
                </c:pt>
                <c:pt idx="3953">
                  <c:v>0.20123499631899999</c:v>
                </c:pt>
                <c:pt idx="3954">
                  <c:v>0.20490600168700168</c:v>
                </c:pt>
                <c:pt idx="3955">
                  <c:v>0.20857599377600108</c:v>
                </c:pt>
                <c:pt idx="3956">
                  <c:v>0.21224699914500209</c:v>
                </c:pt>
                <c:pt idx="3957">
                  <c:v>0.21591700613500231</c:v>
                </c:pt>
                <c:pt idx="3958">
                  <c:v>0.21942800283400168</c:v>
                </c:pt>
                <c:pt idx="3959">
                  <c:v>0.22309799492400001</c:v>
                </c:pt>
                <c:pt idx="3960">
                  <c:v>0.22676900029200125</c:v>
                </c:pt>
                <c:pt idx="3961">
                  <c:v>0.23043900728200126</c:v>
                </c:pt>
                <c:pt idx="3962">
                  <c:v>0.23410999774899999</c:v>
                </c:pt>
                <c:pt idx="3963">
                  <c:v>0.23761999607100145</c:v>
                </c:pt>
                <c:pt idx="3964">
                  <c:v>0.24129100143900126</c:v>
                </c:pt>
                <c:pt idx="3965">
                  <c:v>0.24496099352800169</c:v>
                </c:pt>
                <c:pt idx="3966">
                  <c:v>0.24847200512900094</c:v>
                </c:pt>
                <c:pt idx="3967">
                  <c:v>0.25214299559600001</c:v>
                </c:pt>
                <c:pt idx="3968">
                  <c:v>0.25581300258599993</c:v>
                </c:pt>
                <c:pt idx="3969">
                  <c:v>0.25948300957699999</c:v>
                </c:pt>
                <c:pt idx="3970">
                  <c:v>0.26299399137500235</c:v>
                </c:pt>
                <c:pt idx="3971">
                  <c:v>0.26666501164400008</c:v>
                </c:pt>
                <c:pt idx="3972">
                  <c:v>0.27033498883200263</c:v>
                </c:pt>
                <c:pt idx="3973">
                  <c:v>0.273846000433</c:v>
                </c:pt>
                <c:pt idx="3974">
                  <c:v>0.27751600742299998</c:v>
                </c:pt>
                <c:pt idx="3975">
                  <c:v>0.28118699789000462</c:v>
                </c:pt>
                <c:pt idx="3976">
                  <c:v>0.28469800949099999</c:v>
                </c:pt>
                <c:pt idx="3977">
                  <c:v>0.28836798667900365</c:v>
                </c:pt>
                <c:pt idx="3978">
                  <c:v>0.29187899828000463</c:v>
                </c:pt>
                <c:pt idx="3979">
                  <c:v>0.29554900527000205</c:v>
                </c:pt>
                <c:pt idx="3980">
                  <c:v>0.29921999573699998</c:v>
                </c:pt>
                <c:pt idx="3981">
                  <c:v>0.30273100733800001</c:v>
                </c:pt>
                <c:pt idx="3982">
                  <c:v>0.30640101432800032</c:v>
                </c:pt>
                <c:pt idx="3983">
                  <c:v>0.30991199612600234</c:v>
                </c:pt>
                <c:pt idx="3984">
                  <c:v>0.31358200311700468</c:v>
                </c:pt>
                <c:pt idx="3985">
                  <c:v>0.31709301471700002</c:v>
                </c:pt>
                <c:pt idx="3986">
                  <c:v>0.32076400518400411</c:v>
                </c:pt>
                <c:pt idx="3987">
                  <c:v>0.32427400350600138</c:v>
                </c:pt>
                <c:pt idx="3988">
                  <c:v>0.32794499397300497</c:v>
                </c:pt>
                <c:pt idx="3989">
                  <c:v>0.33161500096300234</c:v>
                </c:pt>
                <c:pt idx="3990">
                  <c:v>0.33512601256400365</c:v>
                </c:pt>
                <c:pt idx="3991">
                  <c:v>0.33879700303100002</c:v>
                </c:pt>
                <c:pt idx="3992">
                  <c:v>0.34230700135199998</c:v>
                </c:pt>
                <c:pt idx="3993">
                  <c:v>0.34597799181900468</c:v>
                </c:pt>
                <c:pt idx="3994">
                  <c:v>0.34948900342000205</c:v>
                </c:pt>
                <c:pt idx="3995">
                  <c:v>0.35315901040999975</c:v>
                </c:pt>
                <c:pt idx="3996">
                  <c:v>0.35666999220800188</c:v>
                </c:pt>
                <c:pt idx="3997">
                  <c:v>0.36033999919900445</c:v>
                </c:pt>
                <c:pt idx="3998">
                  <c:v>0.36385101079900234</c:v>
                </c:pt>
                <c:pt idx="3999">
                  <c:v>0.36752200126600365</c:v>
                </c:pt>
                <c:pt idx="4000">
                  <c:v>0.37103301286700002</c:v>
                </c:pt>
                <c:pt idx="4001">
                  <c:v>0.37470299005500263</c:v>
                </c:pt>
                <c:pt idx="4002">
                  <c:v>0.37821400165600205</c:v>
                </c:pt>
                <c:pt idx="4003">
                  <c:v>0.38188400864600303</c:v>
                </c:pt>
                <c:pt idx="4004">
                  <c:v>0.38539499044400377</c:v>
                </c:pt>
                <c:pt idx="4005">
                  <c:v>0.38906601071400365</c:v>
                </c:pt>
                <c:pt idx="4006">
                  <c:v>0.39257600903500461</c:v>
                </c:pt>
                <c:pt idx="4007">
                  <c:v>0.39608699083300469</c:v>
                </c:pt>
                <c:pt idx="4008">
                  <c:v>0.39975801110300263</c:v>
                </c:pt>
                <c:pt idx="4009">
                  <c:v>0.40326899290100032</c:v>
                </c:pt>
                <c:pt idx="4010">
                  <c:v>0.40693899989100263</c:v>
                </c:pt>
                <c:pt idx="4011">
                  <c:v>0.41045001149200205</c:v>
                </c:pt>
                <c:pt idx="4012">
                  <c:v>0.41411998868000038</c:v>
                </c:pt>
                <c:pt idx="4013">
                  <c:v>0.41763100028</c:v>
                </c:pt>
                <c:pt idx="4014">
                  <c:v>0.42130100727100234</c:v>
                </c:pt>
                <c:pt idx="4015">
                  <c:v>0.42481198906900458</c:v>
                </c:pt>
                <c:pt idx="4016">
                  <c:v>0.42832300066899998</c:v>
                </c:pt>
                <c:pt idx="4017">
                  <c:v>0.43199399113700365</c:v>
                </c:pt>
                <c:pt idx="4018">
                  <c:v>0.43550398945800234</c:v>
                </c:pt>
                <c:pt idx="4019">
                  <c:v>0.43901500105900365</c:v>
                </c:pt>
                <c:pt idx="4020">
                  <c:v>0.44268599152600002</c:v>
                </c:pt>
                <c:pt idx="4021">
                  <c:v>0.44619700312599975</c:v>
                </c:pt>
                <c:pt idx="4022">
                  <c:v>0.44970700144799974</c:v>
                </c:pt>
                <c:pt idx="4023">
                  <c:v>0.45337799191500411</c:v>
                </c:pt>
                <c:pt idx="4024">
                  <c:v>0.45688900351500206</c:v>
                </c:pt>
                <c:pt idx="4025">
                  <c:v>0.46039998531300297</c:v>
                </c:pt>
                <c:pt idx="4026">
                  <c:v>0.46406999230399998</c:v>
                </c:pt>
                <c:pt idx="4027">
                  <c:v>0.46758100390399998</c:v>
                </c:pt>
                <c:pt idx="4028">
                  <c:v>0.47109198570299998</c:v>
                </c:pt>
                <c:pt idx="4029">
                  <c:v>0.47476199269300001</c:v>
                </c:pt>
                <c:pt idx="4030">
                  <c:v>0.47827300429300001</c:v>
                </c:pt>
                <c:pt idx="4031">
                  <c:v>0.48178398609200263</c:v>
                </c:pt>
                <c:pt idx="4032">
                  <c:v>0.48529499769200263</c:v>
                </c:pt>
                <c:pt idx="4033">
                  <c:v>0.48880499601400468</c:v>
                </c:pt>
                <c:pt idx="4034">
                  <c:v>0.49247598648100038</c:v>
                </c:pt>
                <c:pt idx="4035">
                  <c:v>0.49598699808100377</c:v>
                </c:pt>
                <c:pt idx="4036">
                  <c:v>0.49949800968199998</c:v>
                </c:pt>
                <c:pt idx="4037">
                  <c:v>0.50300800800300005</c:v>
                </c:pt>
                <c:pt idx="4038">
                  <c:v>0.50667899847000064</c:v>
                </c:pt>
                <c:pt idx="4039">
                  <c:v>0.51019001007100062</c:v>
                </c:pt>
                <c:pt idx="4040">
                  <c:v>0.51370102167100062</c:v>
                </c:pt>
                <c:pt idx="4041">
                  <c:v>0.51721101999300001</c:v>
                </c:pt>
                <c:pt idx="4042">
                  <c:v>0.52072197198900005</c:v>
                </c:pt>
                <c:pt idx="4043">
                  <c:v>0.5242329835889995</c:v>
                </c:pt>
                <c:pt idx="4044">
                  <c:v>0.52774399519000004</c:v>
                </c:pt>
                <c:pt idx="4045">
                  <c:v>0.53125500679000004</c:v>
                </c:pt>
                <c:pt idx="4046">
                  <c:v>0.53476601839100002</c:v>
                </c:pt>
                <c:pt idx="4047">
                  <c:v>0.53827601671199998</c:v>
                </c:pt>
                <c:pt idx="4048">
                  <c:v>0.54178702831299996</c:v>
                </c:pt>
                <c:pt idx="4049">
                  <c:v>0.54529798030900001</c:v>
                </c:pt>
                <c:pt idx="4050">
                  <c:v>0.54880899190900001</c:v>
                </c:pt>
                <c:pt idx="4051">
                  <c:v>0.55232000351000365</c:v>
                </c:pt>
                <c:pt idx="4052">
                  <c:v>0.5558310151100041</c:v>
                </c:pt>
                <c:pt idx="4053">
                  <c:v>0.55934202671099997</c:v>
                </c:pt>
                <c:pt idx="4054">
                  <c:v>0.56285202503199949</c:v>
                </c:pt>
                <c:pt idx="4055">
                  <c:v>0.56636297702799532</c:v>
                </c:pt>
                <c:pt idx="4056">
                  <c:v>0.56987398862799998</c:v>
                </c:pt>
                <c:pt idx="4057">
                  <c:v>0.57338500022900063</c:v>
                </c:pt>
                <c:pt idx="4058">
                  <c:v>0.57689601182900063</c:v>
                </c:pt>
                <c:pt idx="4059">
                  <c:v>0.58024698495899463</c:v>
                </c:pt>
                <c:pt idx="4060">
                  <c:v>0.58375799655900062</c:v>
                </c:pt>
                <c:pt idx="4061">
                  <c:v>0.58726900815999949</c:v>
                </c:pt>
                <c:pt idx="4062">
                  <c:v>0.5907800197599995</c:v>
                </c:pt>
                <c:pt idx="4063">
                  <c:v>0.59413099288899951</c:v>
                </c:pt>
                <c:pt idx="4064">
                  <c:v>0.59764200449000005</c:v>
                </c:pt>
                <c:pt idx="4065">
                  <c:v>0.60115301609000527</c:v>
                </c:pt>
                <c:pt idx="4066">
                  <c:v>0.60450398921999959</c:v>
                </c:pt>
                <c:pt idx="4067">
                  <c:v>0.60801500082000004</c:v>
                </c:pt>
                <c:pt idx="4068">
                  <c:v>0.61136597394900005</c:v>
                </c:pt>
                <c:pt idx="4069">
                  <c:v>0.61487698555000003</c:v>
                </c:pt>
                <c:pt idx="4070">
                  <c:v>0.61822801828400731</c:v>
                </c:pt>
                <c:pt idx="4071">
                  <c:v>0.62173897028000513</c:v>
                </c:pt>
                <c:pt idx="4072">
                  <c:v>0.6250900030140073</c:v>
                </c:pt>
                <c:pt idx="4073">
                  <c:v>0.62860101461401208</c:v>
                </c:pt>
                <c:pt idx="4074">
                  <c:v>0.63195198774299999</c:v>
                </c:pt>
                <c:pt idx="4075">
                  <c:v>0.63530397415200002</c:v>
                </c:pt>
                <c:pt idx="4076">
                  <c:v>0.63881397247300731</c:v>
                </c:pt>
                <c:pt idx="4077">
                  <c:v>0.64216601848600063</c:v>
                </c:pt>
                <c:pt idx="4078">
                  <c:v>0.64551699161499998</c:v>
                </c:pt>
                <c:pt idx="4079">
                  <c:v>0.64886802434900526</c:v>
                </c:pt>
                <c:pt idx="4080">
                  <c:v>0.6523789763450073</c:v>
                </c:pt>
                <c:pt idx="4081">
                  <c:v>0.65573000907900525</c:v>
                </c:pt>
                <c:pt idx="4082">
                  <c:v>0.65908199548700064</c:v>
                </c:pt>
                <c:pt idx="4083">
                  <c:v>0.66243302822100003</c:v>
                </c:pt>
                <c:pt idx="4084">
                  <c:v>0.66578400135000526</c:v>
                </c:pt>
                <c:pt idx="4085">
                  <c:v>0.66913497448000525</c:v>
                </c:pt>
                <c:pt idx="4086">
                  <c:v>0.67248702049300468</c:v>
                </c:pt>
                <c:pt idx="4087">
                  <c:v>0.67583799362200525</c:v>
                </c:pt>
                <c:pt idx="4088">
                  <c:v>0.67918902635600731</c:v>
                </c:pt>
                <c:pt idx="4089">
                  <c:v>0.68238097429300004</c:v>
                </c:pt>
                <c:pt idx="4090">
                  <c:v>0.68573200702699999</c:v>
                </c:pt>
                <c:pt idx="4091">
                  <c:v>0.68908298015599956</c:v>
                </c:pt>
                <c:pt idx="4092">
                  <c:v>0.69227498769800411</c:v>
                </c:pt>
                <c:pt idx="4093">
                  <c:v>0.69562602043199995</c:v>
                </c:pt>
                <c:pt idx="4094">
                  <c:v>0.69881802797299997</c:v>
                </c:pt>
                <c:pt idx="4095">
                  <c:v>0.70216900110199998</c:v>
                </c:pt>
                <c:pt idx="4096">
                  <c:v>0.70536100864400064</c:v>
                </c:pt>
                <c:pt idx="4097">
                  <c:v>0.70871198177299588</c:v>
                </c:pt>
                <c:pt idx="4098">
                  <c:v>0.71190398931499999</c:v>
                </c:pt>
                <c:pt idx="4099">
                  <c:v>0.71509498357800538</c:v>
                </c:pt>
                <c:pt idx="4100">
                  <c:v>0.71828699111899996</c:v>
                </c:pt>
                <c:pt idx="4101">
                  <c:v>0.72147899866100063</c:v>
                </c:pt>
                <c:pt idx="4102">
                  <c:v>0.72466999292400525</c:v>
                </c:pt>
                <c:pt idx="4103">
                  <c:v>0.72802197933200063</c:v>
                </c:pt>
                <c:pt idx="4104">
                  <c:v>0.73121297359500004</c:v>
                </c:pt>
                <c:pt idx="4105">
                  <c:v>0.73424601554900526</c:v>
                </c:pt>
                <c:pt idx="4106">
                  <c:v>0.73743700981099958</c:v>
                </c:pt>
                <c:pt idx="4107">
                  <c:v>0.74062901735301234</c:v>
                </c:pt>
                <c:pt idx="4108">
                  <c:v>0.74382102489500468</c:v>
                </c:pt>
                <c:pt idx="4109">
                  <c:v>0.747012019157</c:v>
                </c:pt>
                <c:pt idx="4110">
                  <c:v>0.75004398822800455</c:v>
                </c:pt>
                <c:pt idx="4111">
                  <c:v>0.75323599577</c:v>
                </c:pt>
                <c:pt idx="4112">
                  <c:v>0.75626802444500063</c:v>
                </c:pt>
                <c:pt idx="4113">
                  <c:v>0.75929999351500799</c:v>
                </c:pt>
                <c:pt idx="4114">
                  <c:v>0.76249200105699999</c:v>
                </c:pt>
                <c:pt idx="4115">
                  <c:v>0.76552402973199996</c:v>
                </c:pt>
                <c:pt idx="4116">
                  <c:v>0.76855599880199998</c:v>
                </c:pt>
                <c:pt idx="4117">
                  <c:v>0.77158802747699995</c:v>
                </c:pt>
                <c:pt idx="4118">
                  <c:v>0.7746199965480105</c:v>
                </c:pt>
                <c:pt idx="4119">
                  <c:v>0.77765202522300525</c:v>
                </c:pt>
                <c:pt idx="4120">
                  <c:v>0.78068399429299951</c:v>
                </c:pt>
                <c:pt idx="4121">
                  <c:v>0.7837169766430041</c:v>
                </c:pt>
                <c:pt idx="4122">
                  <c:v>0.78674900531800618</c:v>
                </c:pt>
                <c:pt idx="4123">
                  <c:v>0.78962099552200005</c:v>
                </c:pt>
                <c:pt idx="4124">
                  <c:v>0.79265302419700001</c:v>
                </c:pt>
                <c:pt idx="4125">
                  <c:v>0.79552602767900005</c:v>
                </c:pt>
                <c:pt idx="4126">
                  <c:v>0.7985579967499995</c:v>
                </c:pt>
                <c:pt idx="4127">
                  <c:v>0.80142998695400003</c:v>
                </c:pt>
                <c:pt idx="4128">
                  <c:v>0.80430299043699949</c:v>
                </c:pt>
                <c:pt idx="4129">
                  <c:v>0.80717498064000004</c:v>
                </c:pt>
                <c:pt idx="4130">
                  <c:v>0.81004798412300005</c:v>
                </c:pt>
                <c:pt idx="4131">
                  <c:v>0.81291997432700003</c:v>
                </c:pt>
                <c:pt idx="4132">
                  <c:v>0.81579297781000004</c:v>
                </c:pt>
                <c:pt idx="4133">
                  <c:v>0.8186650276180073</c:v>
                </c:pt>
                <c:pt idx="4134">
                  <c:v>0.82153797149699959</c:v>
                </c:pt>
                <c:pt idx="4135">
                  <c:v>0.82425099611300456</c:v>
                </c:pt>
                <c:pt idx="4136">
                  <c:v>0.82712298631699999</c:v>
                </c:pt>
                <c:pt idx="4137">
                  <c:v>0.82983601093299997</c:v>
                </c:pt>
                <c:pt idx="4138">
                  <c:v>0.83270901441600731</c:v>
                </c:pt>
                <c:pt idx="4139">
                  <c:v>0.83542197942700003</c:v>
                </c:pt>
                <c:pt idx="4140">
                  <c:v>0.83813500404400065</c:v>
                </c:pt>
                <c:pt idx="4141">
                  <c:v>0.84084802866000674</c:v>
                </c:pt>
                <c:pt idx="4142">
                  <c:v>0.84355998039199998</c:v>
                </c:pt>
                <c:pt idx="4143">
                  <c:v>0.84627300500900005</c:v>
                </c:pt>
                <c:pt idx="4144">
                  <c:v>0.84898602962500003</c:v>
                </c:pt>
                <c:pt idx="4145">
                  <c:v>0.85154002904899995</c:v>
                </c:pt>
                <c:pt idx="4146">
                  <c:v>0.85425299406099997</c:v>
                </c:pt>
                <c:pt idx="4147">
                  <c:v>0.85680598020600063</c:v>
                </c:pt>
                <c:pt idx="4148">
                  <c:v>0.8595190048219995</c:v>
                </c:pt>
                <c:pt idx="4149">
                  <c:v>0.86207199096700005</c:v>
                </c:pt>
                <c:pt idx="4150">
                  <c:v>0.86462599039100618</c:v>
                </c:pt>
                <c:pt idx="4151">
                  <c:v>0.86717897653600606</c:v>
                </c:pt>
                <c:pt idx="4152">
                  <c:v>0.86973202228500468</c:v>
                </c:pt>
                <c:pt idx="4153">
                  <c:v>0.87212598323799995</c:v>
                </c:pt>
                <c:pt idx="4154">
                  <c:v>0.87467902898800742</c:v>
                </c:pt>
                <c:pt idx="4155">
                  <c:v>0.87707298994099958</c:v>
                </c:pt>
                <c:pt idx="4156">
                  <c:v>0.87962597608600912</c:v>
                </c:pt>
                <c:pt idx="4157">
                  <c:v>0.88201999664300468</c:v>
                </c:pt>
                <c:pt idx="4158">
                  <c:v>0.88441401720000001</c:v>
                </c:pt>
                <c:pt idx="4159">
                  <c:v>0.88680797815300005</c:v>
                </c:pt>
                <c:pt idx="4160">
                  <c:v>0.88920098543199588</c:v>
                </c:pt>
                <c:pt idx="4161">
                  <c:v>0.89159500598899999</c:v>
                </c:pt>
                <c:pt idx="4162">
                  <c:v>0.89398902654600065</c:v>
                </c:pt>
                <c:pt idx="4163">
                  <c:v>0.89638298749899958</c:v>
                </c:pt>
                <c:pt idx="4164">
                  <c:v>0.89861702918999997</c:v>
                </c:pt>
                <c:pt idx="4165">
                  <c:v>0.89989399910000001</c:v>
                </c:pt>
                <c:pt idx="4166">
                  <c:v>0.82361298799499949</c:v>
                </c:pt>
                <c:pt idx="4167">
                  <c:v>0.81643098592799268</c:v>
                </c:pt>
                <c:pt idx="4168">
                  <c:v>0.810207009315</c:v>
                </c:pt>
                <c:pt idx="4169">
                  <c:v>0.80430299043699949</c:v>
                </c:pt>
                <c:pt idx="4170">
                  <c:v>0.79887700080900004</c:v>
                </c:pt>
                <c:pt idx="4171">
                  <c:v>0.79345101118100003</c:v>
                </c:pt>
                <c:pt idx="4172">
                  <c:v>0.78834402561200001</c:v>
                </c:pt>
                <c:pt idx="4173">
                  <c:v>0.78323799371699532</c:v>
                </c:pt>
                <c:pt idx="4174">
                  <c:v>0.77829098701500365</c:v>
                </c:pt>
                <c:pt idx="4175">
                  <c:v>0.77350300550499995</c:v>
                </c:pt>
                <c:pt idx="4176">
                  <c:v>0.76887500286100641</c:v>
                </c:pt>
                <c:pt idx="4177">
                  <c:v>0.76424700021700065</c:v>
                </c:pt>
                <c:pt idx="4178">
                  <c:v>0.7596189975740073</c:v>
                </c:pt>
                <c:pt idx="4179">
                  <c:v>0.75515097379700002</c:v>
                </c:pt>
                <c:pt idx="4180">
                  <c:v>0.75068300962400525</c:v>
                </c:pt>
                <c:pt idx="4181">
                  <c:v>0.74621397256900468</c:v>
                </c:pt>
                <c:pt idx="4182">
                  <c:v>0.74190598726300561</c:v>
                </c:pt>
                <c:pt idx="4183">
                  <c:v>0.73759698867800005</c:v>
                </c:pt>
                <c:pt idx="4184">
                  <c:v>0.73328799009300005</c:v>
                </c:pt>
                <c:pt idx="4185">
                  <c:v>0.72897899150800538</c:v>
                </c:pt>
                <c:pt idx="4186">
                  <c:v>0.72482997179000064</c:v>
                </c:pt>
                <c:pt idx="4187">
                  <c:v>0.72068101167700538</c:v>
                </c:pt>
                <c:pt idx="4188">
                  <c:v>0.71637201309200005</c:v>
                </c:pt>
                <c:pt idx="4189">
                  <c:v>0.71222299337400063</c:v>
                </c:pt>
                <c:pt idx="4190">
                  <c:v>0.70823299884799451</c:v>
                </c:pt>
                <c:pt idx="4191">
                  <c:v>0.70408397912999998</c:v>
                </c:pt>
                <c:pt idx="4192">
                  <c:v>0.70009499788300456</c:v>
                </c:pt>
                <c:pt idx="4193">
                  <c:v>0.69594502449000606</c:v>
                </c:pt>
                <c:pt idx="4194">
                  <c:v>0.69195598363900468</c:v>
                </c:pt>
                <c:pt idx="4195">
                  <c:v>0.687965989113</c:v>
                </c:pt>
                <c:pt idx="4196">
                  <c:v>0.68397700786600002</c:v>
                </c:pt>
                <c:pt idx="4197">
                  <c:v>0.67998701334000844</c:v>
                </c:pt>
                <c:pt idx="4198">
                  <c:v>0.67599701881400742</c:v>
                </c:pt>
                <c:pt idx="4199">
                  <c:v>0.67200797796200062</c:v>
                </c:pt>
                <c:pt idx="4200">
                  <c:v>0.66801798343700003</c:v>
                </c:pt>
                <c:pt idx="4201">
                  <c:v>0.66418802738200433</c:v>
                </c:pt>
                <c:pt idx="4202">
                  <c:v>0.6601989865300073</c:v>
                </c:pt>
                <c:pt idx="4203">
                  <c:v>0.65636897087099999</c:v>
                </c:pt>
                <c:pt idx="4204">
                  <c:v>0.6523789763450073</c:v>
                </c:pt>
                <c:pt idx="4205">
                  <c:v>0.64854902029000538</c:v>
                </c:pt>
                <c:pt idx="4206">
                  <c:v>0.64471900463100607</c:v>
                </c:pt>
                <c:pt idx="4207">
                  <c:v>0.64088898897199997</c:v>
                </c:pt>
                <c:pt idx="4208">
                  <c:v>0.63705897331200456</c:v>
                </c:pt>
                <c:pt idx="4209">
                  <c:v>0.63322901725801051</c:v>
                </c:pt>
                <c:pt idx="4210">
                  <c:v>0.62939900159800821</c:v>
                </c:pt>
                <c:pt idx="4211">
                  <c:v>0.62556898593899957</c:v>
                </c:pt>
                <c:pt idx="4212">
                  <c:v>0.62173897028000513</c:v>
                </c:pt>
                <c:pt idx="4213">
                  <c:v>0.61806797981299588</c:v>
                </c:pt>
                <c:pt idx="4214">
                  <c:v>0.61423802375799996</c:v>
                </c:pt>
                <c:pt idx="4215">
                  <c:v>0.61056798696499959</c:v>
                </c:pt>
                <c:pt idx="4216">
                  <c:v>0.60673797130600005</c:v>
                </c:pt>
                <c:pt idx="4217">
                  <c:v>0.60306799411800005</c:v>
                </c:pt>
                <c:pt idx="4218">
                  <c:v>0.59923797845799531</c:v>
                </c:pt>
                <c:pt idx="4219">
                  <c:v>0.59556698799099028</c:v>
                </c:pt>
                <c:pt idx="4220">
                  <c:v>0.5918970108029995</c:v>
                </c:pt>
                <c:pt idx="4221">
                  <c:v>0.58822602033599958</c:v>
                </c:pt>
                <c:pt idx="4222">
                  <c:v>0.58455598354299532</c:v>
                </c:pt>
                <c:pt idx="4223">
                  <c:v>0.5808849930759995</c:v>
                </c:pt>
                <c:pt idx="4224">
                  <c:v>0.57721501588799951</c:v>
                </c:pt>
                <c:pt idx="4225">
                  <c:v>0.57354497909500002</c:v>
                </c:pt>
                <c:pt idx="4226">
                  <c:v>0.56987398862799998</c:v>
                </c:pt>
                <c:pt idx="4227">
                  <c:v>0.56620401144000065</c:v>
                </c:pt>
                <c:pt idx="4228">
                  <c:v>0.56253302097299462</c:v>
                </c:pt>
                <c:pt idx="4229">
                  <c:v>0.55902200937299951</c:v>
                </c:pt>
                <c:pt idx="4230">
                  <c:v>0.55535197258000468</c:v>
                </c:pt>
                <c:pt idx="4231">
                  <c:v>0.5518410205840073</c:v>
                </c:pt>
                <c:pt idx="4232">
                  <c:v>0.54817098379099949</c:v>
                </c:pt>
                <c:pt idx="4233">
                  <c:v>0.54465997219100526</c:v>
                </c:pt>
                <c:pt idx="4234">
                  <c:v>0.54098898172399956</c:v>
                </c:pt>
                <c:pt idx="4235">
                  <c:v>0.53747898340199951</c:v>
                </c:pt>
                <c:pt idx="4236">
                  <c:v>0.53396797180199462</c:v>
                </c:pt>
                <c:pt idx="4237">
                  <c:v>0.53045701980599957</c:v>
                </c:pt>
                <c:pt idx="4238">
                  <c:v>0.52678602933899998</c:v>
                </c:pt>
                <c:pt idx="4239">
                  <c:v>0.52327597141299997</c:v>
                </c:pt>
                <c:pt idx="4240">
                  <c:v>0.51976501941700004</c:v>
                </c:pt>
                <c:pt idx="4241">
                  <c:v>0.5162540078159995</c:v>
                </c:pt>
                <c:pt idx="4242">
                  <c:v>0.51274299621599995</c:v>
                </c:pt>
                <c:pt idx="4243">
                  <c:v>0.50923198461499997</c:v>
                </c:pt>
                <c:pt idx="4244">
                  <c:v>0.50572097301500063</c:v>
                </c:pt>
                <c:pt idx="4245">
                  <c:v>0.50236999988599462</c:v>
                </c:pt>
                <c:pt idx="4246">
                  <c:v>0.49885898828500469</c:v>
                </c:pt>
                <c:pt idx="4247">
                  <c:v>0.49534800648700211</c:v>
                </c:pt>
                <c:pt idx="4248">
                  <c:v>0.49183800816500234</c:v>
                </c:pt>
                <c:pt idx="4249">
                  <c:v>0.48848599195500497</c:v>
                </c:pt>
                <c:pt idx="4250">
                  <c:v>0.48497501015700234</c:v>
                </c:pt>
                <c:pt idx="4251">
                  <c:v>0.48162400722500365</c:v>
                </c:pt>
                <c:pt idx="4252">
                  <c:v>0.47811299562500315</c:v>
                </c:pt>
                <c:pt idx="4253">
                  <c:v>0.47476199269300001</c:v>
                </c:pt>
                <c:pt idx="4254">
                  <c:v>0.47125101089499999</c:v>
                </c:pt>
                <c:pt idx="4255">
                  <c:v>0.46790000796300263</c:v>
                </c:pt>
                <c:pt idx="4256">
                  <c:v>0.46454900503199975</c:v>
                </c:pt>
                <c:pt idx="4257">
                  <c:v>0.46103799343099999</c:v>
                </c:pt>
                <c:pt idx="4258">
                  <c:v>0.45768699049900263</c:v>
                </c:pt>
                <c:pt idx="4259">
                  <c:v>0.45433500409100003</c:v>
                </c:pt>
                <c:pt idx="4260">
                  <c:v>0.45098400116000315</c:v>
                </c:pt>
                <c:pt idx="4261">
                  <c:v>0.44763299822800001</c:v>
                </c:pt>
                <c:pt idx="4262">
                  <c:v>0.44428199529600032</c:v>
                </c:pt>
                <c:pt idx="4263">
                  <c:v>0.44093000888799999</c:v>
                </c:pt>
                <c:pt idx="4264">
                  <c:v>0.43757900595700411</c:v>
                </c:pt>
                <c:pt idx="4265">
                  <c:v>0.43422800302500303</c:v>
                </c:pt>
                <c:pt idx="4266">
                  <c:v>0.43087700009300234</c:v>
                </c:pt>
                <c:pt idx="4267">
                  <c:v>0.42752501368500234</c:v>
                </c:pt>
                <c:pt idx="4268">
                  <c:v>0.42417401075400263</c:v>
                </c:pt>
                <c:pt idx="4269">
                  <c:v>0.42082300782200366</c:v>
                </c:pt>
                <c:pt idx="4270">
                  <c:v>0.41747099161100365</c:v>
                </c:pt>
                <c:pt idx="4271">
                  <c:v>0.41427999734900461</c:v>
                </c:pt>
                <c:pt idx="4272">
                  <c:v>0.41092899441699998</c:v>
                </c:pt>
                <c:pt idx="4273">
                  <c:v>0.40757700800899999</c:v>
                </c:pt>
                <c:pt idx="4274">
                  <c:v>0.40438601374600303</c:v>
                </c:pt>
                <c:pt idx="4275">
                  <c:v>0.401033997536</c:v>
                </c:pt>
                <c:pt idx="4276">
                  <c:v>0.39784300327300365</c:v>
                </c:pt>
                <c:pt idx="4277">
                  <c:v>0.39449098706200486</c:v>
                </c:pt>
                <c:pt idx="4278">
                  <c:v>0.39129999280000038</c:v>
                </c:pt>
                <c:pt idx="4279">
                  <c:v>0.38794800639200411</c:v>
                </c:pt>
                <c:pt idx="4280">
                  <c:v>0.38475701212899999</c:v>
                </c:pt>
                <c:pt idx="4281">
                  <c:v>0.38140600919700468</c:v>
                </c:pt>
                <c:pt idx="4282">
                  <c:v>0.37821400165600205</c:v>
                </c:pt>
                <c:pt idx="4283">
                  <c:v>0.37502199411400411</c:v>
                </c:pt>
                <c:pt idx="4284">
                  <c:v>0.37182998657200428</c:v>
                </c:pt>
                <c:pt idx="4285">
                  <c:v>0.36847901344300038</c:v>
                </c:pt>
                <c:pt idx="4286">
                  <c:v>0.36528798937800411</c:v>
                </c:pt>
                <c:pt idx="4287">
                  <c:v>0.36209601163900251</c:v>
                </c:pt>
                <c:pt idx="4288">
                  <c:v>0.35890400409700263</c:v>
                </c:pt>
                <c:pt idx="4289">
                  <c:v>0.35571300983400234</c:v>
                </c:pt>
                <c:pt idx="4290">
                  <c:v>0.35236099362400458</c:v>
                </c:pt>
                <c:pt idx="4291">
                  <c:v>0.34916999936100263</c:v>
                </c:pt>
                <c:pt idx="4292">
                  <c:v>0.34597799181900468</c:v>
                </c:pt>
                <c:pt idx="4293">
                  <c:v>0.34278601407999998</c:v>
                </c:pt>
                <c:pt idx="4294">
                  <c:v>0.33959499001500365</c:v>
                </c:pt>
                <c:pt idx="4295">
                  <c:v>0.33640301227600206</c:v>
                </c:pt>
                <c:pt idx="4296">
                  <c:v>0.33321100473400234</c:v>
                </c:pt>
                <c:pt idx="4297">
                  <c:v>0.33002001047100032</c:v>
                </c:pt>
                <c:pt idx="4298">
                  <c:v>0.32682800293000458</c:v>
                </c:pt>
                <c:pt idx="4299">
                  <c:v>0.32363599538800303</c:v>
                </c:pt>
                <c:pt idx="4300">
                  <c:v>0.32060399651500032</c:v>
                </c:pt>
                <c:pt idx="4301">
                  <c:v>0.31741198897400469</c:v>
                </c:pt>
                <c:pt idx="4302">
                  <c:v>0.31422099471100234</c:v>
                </c:pt>
                <c:pt idx="4303">
                  <c:v>0.31102898716900618</c:v>
                </c:pt>
                <c:pt idx="4304">
                  <c:v>0.30799698829700461</c:v>
                </c:pt>
                <c:pt idx="4305">
                  <c:v>0.30480501055699999</c:v>
                </c:pt>
                <c:pt idx="4306">
                  <c:v>0.30161398649200138</c:v>
                </c:pt>
                <c:pt idx="4307">
                  <c:v>0.29858100414299998</c:v>
                </c:pt>
                <c:pt idx="4308">
                  <c:v>0.29539000988000297</c:v>
                </c:pt>
                <c:pt idx="4309">
                  <c:v>0.29219800233799997</c:v>
                </c:pt>
                <c:pt idx="4310">
                  <c:v>0.28916600346600002</c:v>
                </c:pt>
                <c:pt idx="4311">
                  <c:v>0.28597399592400463</c:v>
                </c:pt>
                <c:pt idx="4312">
                  <c:v>0.28294199705099998</c:v>
                </c:pt>
                <c:pt idx="4313">
                  <c:v>0.279751002789</c:v>
                </c:pt>
                <c:pt idx="4314">
                  <c:v>0.27671799063699976</c:v>
                </c:pt>
                <c:pt idx="4315">
                  <c:v>0.27352699637400468</c:v>
                </c:pt>
                <c:pt idx="4316">
                  <c:v>0.27049499750099998</c:v>
                </c:pt>
                <c:pt idx="4317">
                  <c:v>0.26730298996000468</c:v>
                </c:pt>
                <c:pt idx="4318">
                  <c:v>0.26427099108699997</c:v>
                </c:pt>
                <c:pt idx="4319">
                  <c:v>0.26107901334800032</c:v>
                </c:pt>
                <c:pt idx="4320">
                  <c:v>0.25804701447499973</c:v>
                </c:pt>
                <c:pt idx="4321">
                  <c:v>0.25501498580000342</c:v>
                </c:pt>
                <c:pt idx="4322">
                  <c:v>0.25182300806000002</c:v>
                </c:pt>
                <c:pt idx="4323">
                  <c:v>0.24879099428700183</c:v>
                </c:pt>
                <c:pt idx="4324">
                  <c:v>0.24575899541400126</c:v>
                </c:pt>
                <c:pt idx="4325">
                  <c:v>0.24256800115100188</c:v>
                </c:pt>
                <c:pt idx="4326">
                  <c:v>0.23953500390099999</c:v>
                </c:pt>
                <c:pt idx="4327">
                  <c:v>0.23650300502800001</c:v>
                </c:pt>
                <c:pt idx="4328">
                  <c:v>0.23347100615499999</c:v>
                </c:pt>
                <c:pt idx="4329">
                  <c:v>0.23043900728200126</c:v>
                </c:pt>
                <c:pt idx="4330">
                  <c:v>0.22724699974100168</c:v>
                </c:pt>
                <c:pt idx="4331">
                  <c:v>0.22421500086800109</c:v>
                </c:pt>
                <c:pt idx="4332">
                  <c:v>0.22118300199499988</c:v>
                </c:pt>
                <c:pt idx="4333">
                  <c:v>0.21815100312200109</c:v>
                </c:pt>
                <c:pt idx="4334">
                  <c:v>0.21511900425000041</c:v>
                </c:pt>
                <c:pt idx="4335">
                  <c:v>0.21208700537700129</c:v>
                </c:pt>
                <c:pt idx="4336">
                  <c:v>0.20905500650400041</c:v>
                </c:pt>
                <c:pt idx="4337">
                  <c:v>0.20602299272999999</c:v>
                </c:pt>
                <c:pt idx="4338">
                  <c:v>0.20299099385700231</c:v>
                </c:pt>
                <c:pt idx="4339">
                  <c:v>0.19995899498500044</c:v>
                </c:pt>
                <c:pt idx="4340">
                  <c:v>0.19692699611200146</c:v>
                </c:pt>
                <c:pt idx="4341">
                  <c:v>0.19389399886100125</c:v>
                </c:pt>
                <c:pt idx="4342">
                  <c:v>0.190861999989</c:v>
                </c:pt>
                <c:pt idx="4343">
                  <c:v>0.18783000111600145</c:v>
                </c:pt>
                <c:pt idx="4344">
                  <c:v>0.18479800224300041</c:v>
                </c:pt>
                <c:pt idx="4345">
                  <c:v>0.18176600337000146</c:v>
                </c:pt>
                <c:pt idx="4346">
                  <c:v>0.17873400449800114</c:v>
                </c:pt>
                <c:pt idx="4347">
                  <c:v>0.17570200562499999</c:v>
                </c:pt>
                <c:pt idx="4348">
                  <c:v>0.172670006752</c:v>
                </c:pt>
                <c:pt idx="4349">
                  <c:v>0.169637992978</c:v>
                </c:pt>
                <c:pt idx="4350">
                  <c:v>0.16660599410499999</c:v>
                </c:pt>
                <c:pt idx="4351">
                  <c:v>0.16373300552400041</c:v>
                </c:pt>
                <c:pt idx="4352">
                  <c:v>0.16070100665100001</c:v>
                </c:pt>
                <c:pt idx="4353">
                  <c:v>0.15766899287700231</c:v>
                </c:pt>
                <c:pt idx="4354">
                  <c:v>0.15463699400399999</c:v>
                </c:pt>
                <c:pt idx="4355">
                  <c:v>0.15160499513100126</c:v>
                </c:pt>
                <c:pt idx="4356">
                  <c:v>0.14873200655000168</c:v>
                </c:pt>
                <c:pt idx="4357">
                  <c:v>0.14569999277600143</c:v>
                </c:pt>
                <c:pt idx="4358">
                  <c:v>0.142667993903</c:v>
                </c:pt>
                <c:pt idx="4359">
                  <c:v>0.13963599502999999</c:v>
                </c:pt>
                <c:pt idx="4360">
                  <c:v>0.13676300644900041</c:v>
                </c:pt>
                <c:pt idx="4361">
                  <c:v>0.13373099267499999</c:v>
                </c:pt>
                <c:pt idx="4362">
                  <c:v>0.13069899380200126</c:v>
                </c:pt>
                <c:pt idx="4363">
                  <c:v>0.12782700359800001</c:v>
                </c:pt>
                <c:pt idx="4364">
                  <c:v>0.124794997275001</c:v>
                </c:pt>
                <c:pt idx="4365">
                  <c:v>0.12176299840200012</c:v>
                </c:pt>
                <c:pt idx="4366">
                  <c:v>0.11889000237000009</c:v>
                </c:pt>
                <c:pt idx="4367">
                  <c:v>0.11585800349699998</c:v>
                </c:pt>
                <c:pt idx="4368">
                  <c:v>0.112985000014</c:v>
                </c:pt>
                <c:pt idx="4369">
                  <c:v>0.109953001142</c:v>
                </c:pt>
                <c:pt idx="4370">
                  <c:v>0.10692100226900063</c:v>
                </c:pt>
                <c:pt idx="4371">
                  <c:v>0.10404899716399998</c:v>
                </c:pt>
                <c:pt idx="4372">
                  <c:v>0.101016998291</c:v>
                </c:pt>
                <c:pt idx="4373">
                  <c:v>9.8144002259001037E-2</c:v>
                </c:pt>
                <c:pt idx="4374">
                  <c:v>9.5112003386000024E-2</c:v>
                </c:pt>
                <c:pt idx="4375">
                  <c:v>9.2238999903000024E-2</c:v>
                </c:pt>
                <c:pt idx="4376">
                  <c:v>8.9207001030000024E-2</c:v>
                </c:pt>
                <c:pt idx="4377">
                  <c:v>8.6335003376000266E-2</c:v>
                </c:pt>
                <c:pt idx="4378">
                  <c:v>8.3302997053000025E-2</c:v>
                </c:pt>
                <c:pt idx="4379">
                  <c:v>8.0430001020000003E-2</c:v>
                </c:pt>
                <c:pt idx="4380">
                  <c:v>7.7558003365999995E-2</c:v>
                </c:pt>
                <c:pt idx="4381">
                  <c:v>7.4525997043000586E-2</c:v>
                </c:pt>
                <c:pt idx="4382">
                  <c:v>7.1653001009999995E-2</c:v>
                </c:pt>
                <c:pt idx="4383">
                  <c:v>6.8621002138000001E-2</c:v>
                </c:pt>
                <c:pt idx="4384">
                  <c:v>6.5748997033000134E-2</c:v>
                </c:pt>
                <c:pt idx="4385">
                  <c:v>6.2876001000000514E-2</c:v>
                </c:pt>
                <c:pt idx="4386">
                  <c:v>5.9843998401999998E-2</c:v>
                </c:pt>
                <c:pt idx="4387">
                  <c:v>5.6970998645E-2</c:v>
                </c:pt>
                <c:pt idx="4388">
                  <c:v>5.4099000990000472E-2</c:v>
                </c:pt>
                <c:pt idx="4389">
                  <c:v>5.1066998391999997E-2</c:v>
                </c:pt>
                <c:pt idx="4390">
                  <c:v>4.8193998634999999E-2</c:v>
                </c:pt>
                <c:pt idx="4391">
                  <c:v>4.5322000979999999E-2</c:v>
                </c:pt>
                <c:pt idx="4392">
                  <c:v>4.2449001223000001E-2</c:v>
                </c:pt>
                <c:pt idx="4393">
                  <c:v>3.9416998625000012E-2</c:v>
                </c:pt>
                <c:pt idx="4394">
                  <c:v>3.6545000970000012E-2</c:v>
                </c:pt>
                <c:pt idx="4395">
                  <c:v>3.3672001213E-2</c:v>
                </c:pt>
                <c:pt idx="4396">
                  <c:v>3.0799999833E-2</c:v>
                </c:pt>
                <c:pt idx="4397">
                  <c:v>2.7927000076000012E-2</c:v>
                </c:pt>
                <c:pt idx="4398">
                  <c:v>2.5055000558000213E-2</c:v>
                </c:pt>
                <c:pt idx="4399">
                  <c:v>2.2182000801000006E-2</c:v>
                </c:pt>
                <c:pt idx="4400">
                  <c:v>1.9309999421E-2</c:v>
                </c:pt>
                <c:pt idx="4401">
                  <c:v>1.6436999664000005E-2</c:v>
                </c:pt>
                <c:pt idx="4402">
                  <c:v>1.3404999860000001E-2</c:v>
                </c:pt>
                <c:pt idx="4403">
                  <c:v>1.0533000343000021E-2</c:v>
                </c:pt>
                <c:pt idx="4404">
                  <c:v>7.3409997860000532E-3</c:v>
                </c:pt>
                <c:pt idx="4405">
                  <c:v>4.4680000279999996E-3</c:v>
                </c:pt>
                <c:pt idx="4406">
                  <c:v>1.5960000460000152E-3</c:v>
                </c:pt>
                <c:pt idx="4407">
                  <c:v>0</c:v>
                </c:pt>
                <c:pt idx="4408">
                  <c:v>7.0056997240000737E-2</c:v>
                </c:pt>
                <c:pt idx="4409">
                  <c:v>7.5323998928000624E-2</c:v>
                </c:pt>
                <c:pt idx="4410">
                  <c:v>8.0270998180000983E-2</c:v>
                </c:pt>
                <c:pt idx="4411">
                  <c:v>8.4899000823000045E-2</c:v>
                </c:pt>
                <c:pt idx="4412">
                  <c:v>8.9367002249000266E-2</c:v>
                </c:pt>
                <c:pt idx="4413">
                  <c:v>9.3676000834000267E-2</c:v>
                </c:pt>
                <c:pt idx="4414">
                  <c:v>9.7984999418000027E-2</c:v>
                </c:pt>
                <c:pt idx="4415">
                  <c:v>0.10213399678500019</c:v>
                </c:pt>
                <c:pt idx="4416">
                  <c:v>0.10628300160200002</c:v>
                </c:pt>
                <c:pt idx="4417">
                  <c:v>0.11027199775</c:v>
                </c:pt>
                <c:pt idx="4418">
                  <c:v>0.11442200094500063</c:v>
                </c:pt>
                <c:pt idx="4419">
                  <c:v>0.11841099709299995</c:v>
                </c:pt>
                <c:pt idx="4420">
                  <c:v>0.12224099785100002</c:v>
                </c:pt>
                <c:pt idx="4421">
                  <c:v>0.12623099982700126</c:v>
                </c:pt>
                <c:pt idx="4422">
                  <c:v>0.13006100058600126</c:v>
                </c:pt>
                <c:pt idx="4423">
                  <c:v>0.133891001344</c:v>
                </c:pt>
                <c:pt idx="4424">
                  <c:v>0.13772100210200044</c:v>
                </c:pt>
                <c:pt idx="4425">
                  <c:v>0.14155100286000041</c:v>
                </c:pt>
                <c:pt idx="4426">
                  <c:v>0.14538100361799999</c:v>
                </c:pt>
                <c:pt idx="4427">
                  <c:v>0.14921100437600168</c:v>
                </c:pt>
                <c:pt idx="4428">
                  <c:v>0.15288099646600126</c:v>
                </c:pt>
                <c:pt idx="4429">
                  <c:v>0.15671099722400109</c:v>
                </c:pt>
                <c:pt idx="4430">
                  <c:v>0.16038200259200044</c:v>
                </c:pt>
                <c:pt idx="4431">
                  <c:v>0.16421200335000041</c:v>
                </c:pt>
                <c:pt idx="4432">
                  <c:v>0.16788199543999999</c:v>
                </c:pt>
                <c:pt idx="4433">
                  <c:v>0.17155300080800001</c:v>
                </c:pt>
                <c:pt idx="4434">
                  <c:v>0.17538300156600126</c:v>
                </c:pt>
                <c:pt idx="4435">
                  <c:v>0.17905299365499999</c:v>
                </c:pt>
                <c:pt idx="4436">
                  <c:v>0.18272399902300004</c:v>
                </c:pt>
                <c:pt idx="4437">
                  <c:v>0.18639400601400041</c:v>
                </c:pt>
                <c:pt idx="4438">
                  <c:v>0.19006399810300001</c:v>
                </c:pt>
                <c:pt idx="4439">
                  <c:v>0.19373500347100125</c:v>
                </c:pt>
                <c:pt idx="4440">
                  <c:v>0.19740499556100188</c:v>
                </c:pt>
                <c:pt idx="4441">
                  <c:v>0.20107600092899997</c:v>
                </c:pt>
                <c:pt idx="4442">
                  <c:v>0.20474599301800125</c:v>
                </c:pt>
                <c:pt idx="4443">
                  <c:v>0.20841699838600208</c:v>
                </c:pt>
                <c:pt idx="4444">
                  <c:v>0.21208700537700129</c:v>
                </c:pt>
                <c:pt idx="4445">
                  <c:v>0.21575699746600183</c:v>
                </c:pt>
                <c:pt idx="4446">
                  <c:v>0.21926799416500231</c:v>
                </c:pt>
                <c:pt idx="4447">
                  <c:v>0.22293899953400129</c:v>
                </c:pt>
                <c:pt idx="4448">
                  <c:v>0.22660900652400001</c:v>
                </c:pt>
                <c:pt idx="4449">
                  <c:v>0.23027999699099999</c:v>
                </c:pt>
                <c:pt idx="4450">
                  <c:v>0.23395000398200044</c:v>
                </c:pt>
                <c:pt idx="4451">
                  <c:v>0.23746100068100146</c:v>
                </c:pt>
                <c:pt idx="4452">
                  <c:v>0.24113099277000041</c:v>
                </c:pt>
                <c:pt idx="4453">
                  <c:v>0.24480199813800024</c:v>
                </c:pt>
                <c:pt idx="4454">
                  <c:v>0.24847200512900094</c:v>
                </c:pt>
                <c:pt idx="4455">
                  <c:v>0.25198298692700377</c:v>
                </c:pt>
                <c:pt idx="4456">
                  <c:v>0.25565299391700297</c:v>
                </c:pt>
                <c:pt idx="4457">
                  <c:v>0.25932401418700263</c:v>
                </c:pt>
                <c:pt idx="4458">
                  <c:v>0.26283499598500365</c:v>
                </c:pt>
                <c:pt idx="4459">
                  <c:v>0.26650500297500002</c:v>
                </c:pt>
                <c:pt idx="4460">
                  <c:v>0.27017599344299997</c:v>
                </c:pt>
                <c:pt idx="4461">
                  <c:v>0.27368599176400366</c:v>
                </c:pt>
                <c:pt idx="4462">
                  <c:v>0.27735701203300001</c:v>
                </c:pt>
                <c:pt idx="4463">
                  <c:v>0.2810269892220052</c:v>
                </c:pt>
                <c:pt idx="4464">
                  <c:v>0.28453800082199993</c:v>
                </c:pt>
                <c:pt idx="4465">
                  <c:v>0.28820899128900468</c:v>
                </c:pt>
                <c:pt idx="4466">
                  <c:v>0.29171898961100234</c:v>
                </c:pt>
                <c:pt idx="4467">
                  <c:v>0.29539000988000297</c:v>
                </c:pt>
                <c:pt idx="4468">
                  <c:v>0.29905998706800263</c:v>
                </c:pt>
                <c:pt idx="4469">
                  <c:v>0.30257099866900411</c:v>
                </c:pt>
                <c:pt idx="4470">
                  <c:v>0.30624198913599998</c:v>
                </c:pt>
                <c:pt idx="4471">
                  <c:v>0.30975198745700205</c:v>
                </c:pt>
                <c:pt idx="4472">
                  <c:v>0.31342300772700366</c:v>
                </c:pt>
                <c:pt idx="4473">
                  <c:v>0.31693398952500251</c:v>
                </c:pt>
                <c:pt idx="4474">
                  <c:v>0.32060399651500032</c:v>
                </c:pt>
                <c:pt idx="4475">
                  <c:v>0.32427400350600138</c:v>
                </c:pt>
                <c:pt idx="4476">
                  <c:v>0.32778498530400652</c:v>
                </c:pt>
                <c:pt idx="4477">
                  <c:v>0.33145600557300303</c:v>
                </c:pt>
                <c:pt idx="4478">
                  <c:v>0.33496698737100616</c:v>
                </c:pt>
                <c:pt idx="4479">
                  <c:v>0.33863699436200462</c:v>
                </c:pt>
                <c:pt idx="4480">
                  <c:v>0.34230700135199998</c:v>
                </c:pt>
                <c:pt idx="4481">
                  <c:v>0.34581801295300263</c:v>
                </c:pt>
                <c:pt idx="4482">
                  <c:v>0.34948900342000205</c:v>
                </c:pt>
                <c:pt idx="4483">
                  <c:v>0.35299998521800263</c:v>
                </c:pt>
                <c:pt idx="4484">
                  <c:v>0.35666999220800188</c:v>
                </c:pt>
                <c:pt idx="4485">
                  <c:v>0.36018100380899998</c:v>
                </c:pt>
                <c:pt idx="4486">
                  <c:v>0.36385101079900234</c:v>
                </c:pt>
                <c:pt idx="4487">
                  <c:v>0.36736199259800234</c:v>
                </c:pt>
                <c:pt idx="4488">
                  <c:v>0.37103301286700002</c:v>
                </c:pt>
                <c:pt idx="4489">
                  <c:v>0.37454301118900263</c:v>
                </c:pt>
                <c:pt idx="4490">
                  <c:v>0.37821400165600205</c:v>
                </c:pt>
                <c:pt idx="4491">
                  <c:v>0.38172501325600205</c:v>
                </c:pt>
                <c:pt idx="4492">
                  <c:v>0.38539499044400377</c:v>
                </c:pt>
                <c:pt idx="4493">
                  <c:v>0.38890600204500303</c:v>
                </c:pt>
                <c:pt idx="4494">
                  <c:v>0.39241701364500303</c:v>
                </c:pt>
                <c:pt idx="4495">
                  <c:v>0.39608699083300469</c:v>
                </c:pt>
                <c:pt idx="4496">
                  <c:v>0.39959800243400234</c:v>
                </c:pt>
                <c:pt idx="4497">
                  <c:v>0.40326899290100032</c:v>
                </c:pt>
                <c:pt idx="4498">
                  <c:v>0.40677899122200462</c:v>
                </c:pt>
                <c:pt idx="4499">
                  <c:v>0.41045001149200205</c:v>
                </c:pt>
                <c:pt idx="4500">
                  <c:v>0.41396099329000463</c:v>
                </c:pt>
                <c:pt idx="4501">
                  <c:v>0.41763100028</c:v>
                </c:pt>
                <c:pt idx="4502">
                  <c:v>0.42114201188099998</c:v>
                </c:pt>
                <c:pt idx="4503">
                  <c:v>0.42465299367900411</c:v>
                </c:pt>
                <c:pt idx="4504">
                  <c:v>0.42832300066899998</c:v>
                </c:pt>
                <c:pt idx="4505">
                  <c:v>0.43183401227000234</c:v>
                </c:pt>
                <c:pt idx="4506">
                  <c:v>0.43550398945800234</c:v>
                </c:pt>
                <c:pt idx="4507">
                  <c:v>0.43901500105900365</c:v>
                </c:pt>
                <c:pt idx="4508">
                  <c:v>0.44252601265899999</c:v>
                </c:pt>
                <c:pt idx="4509">
                  <c:v>0.44619700312599975</c:v>
                </c:pt>
                <c:pt idx="4510">
                  <c:v>0.44970700144799974</c:v>
                </c:pt>
                <c:pt idx="4511">
                  <c:v>0.45321801304800002</c:v>
                </c:pt>
                <c:pt idx="4512">
                  <c:v>0.45688900351500206</c:v>
                </c:pt>
                <c:pt idx="4513">
                  <c:v>0.46039998531300297</c:v>
                </c:pt>
                <c:pt idx="4514">
                  <c:v>0.46391001343700206</c:v>
                </c:pt>
                <c:pt idx="4515">
                  <c:v>0.46758100390399998</c:v>
                </c:pt>
                <c:pt idx="4516">
                  <c:v>0.47109198570299998</c:v>
                </c:pt>
                <c:pt idx="4517">
                  <c:v>0.47460299730300365</c:v>
                </c:pt>
                <c:pt idx="4518">
                  <c:v>0.47827300429300001</c:v>
                </c:pt>
                <c:pt idx="4519">
                  <c:v>0.48178398609200263</c:v>
                </c:pt>
                <c:pt idx="4520">
                  <c:v>0.48529499769200263</c:v>
                </c:pt>
                <c:pt idx="4521">
                  <c:v>0.48880499601400468</c:v>
                </c:pt>
                <c:pt idx="4522">
                  <c:v>0.49247598648100038</c:v>
                </c:pt>
                <c:pt idx="4523">
                  <c:v>0.49598699808100377</c:v>
                </c:pt>
                <c:pt idx="4524">
                  <c:v>0.49949800968199998</c:v>
                </c:pt>
                <c:pt idx="4525">
                  <c:v>0.50300800800300005</c:v>
                </c:pt>
                <c:pt idx="4526">
                  <c:v>0.50667899847000064</c:v>
                </c:pt>
                <c:pt idx="4527">
                  <c:v>0.51019001007100062</c:v>
                </c:pt>
                <c:pt idx="4528">
                  <c:v>0.51370102167100062</c:v>
                </c:pt>
                <c:pt idx="4529">
                  <c:v>0.51721101999300001</c:v>
                </c:pt>
                <c:pt idx="4530">
                  <c:v>0.52072197198900005</c:v>
                </c:pt>
                <c:pt idx="4531">
                  <c:v>0.5242329835889995</c:v>
                </c:pt>
                <c:pt idx="4532">
                  <c:v>0.52790397405599998</c:v>
                </c:pt>
                <c:pt idx="4533">
                  <c:v>0.53141397237800003</c:v>
                </c:pt>
                <c:pt idx="4534">
                  <c:v>0.53492498397800003</c:v>
                </c:pt>
                <c:pt idx="4535">
                  <c:v>0.53843599557900002</c:v>
                </c:pt>
                <c:pt idx="4536">
                  <c:v>0.54194700717900468</c:v>
                </c:pt>
                <c:pt idx="4537">
                  <c:v>0.54545801878</c:v>
                </c:pt>
                <c:pt idx="4538">
                  <c:v>0.54896897077599949</c:v>
                </c:pt>
                <c:pt idx="4539">
                  <c:v>0.5524790287019995</c:v>
                </c:pt>
                <c:pt idx="4540">
                  <c:v>0.55598998069799999</c:v>
                </c:pt>
                <c:pt idx="4541">
                  <c:v>0.55950099229799999</c:v>
                </c:pt>
                <c:pt idx="4542">
                  <c:v>0.56301200389899997</c:v>
                </c:pt>
                <c:pt idx="4543">
                  <c:v>0.56652301549900064</c:v>
                </c:pt>
                <c:pt idx="4544">
                  <c:v>0.56987398862799998</c:v>
                </c:pt>
                <c:pt idx="4545">
                  <c:v>0.57338500022900063</c:v>
                </c:pt>
                <c:pt idx="4546">
                  <c:v>0.57689601182900063</c:v>
                </c:pt>
                <c:pt idx="4547">
                  <c:v>0.5804070234299995</c:v>
                </c:pt>
                <c:pt idx="4548">
                  <c:v>0.58391702175099358</c:v>
                </c:pt>
                <c:pt idx="4549">
                  <c:v>0.58742797374699462</c:v>
                </c:pt>
                <c:pt idx="4550">
                  <c:v>0.5907800197599995</c:v>
                </c:pt>
                <c:pt idx="4551">
                  <c:v>0.59429001808199999</c:v>
                </c:pt>
                <c:pt idx="4552">
                  <c:v>0.597801029682</c:v>
                </c:pt>
                <c:pt idx="4553">
                  <c:v>0.60115301609000527</c:v>
                </c:pt>
                <c:pt idx="4554">
                  <c:v>0.60466301441200065</c:v>
                </c:pt>
                <c:pt idx="4555">
                  <c:v>0.60817402601200365</c:v>
                </c:pt>
                <c:pt idx="4556">
                  <c:v>0.61152601242100468</c:v>
                </c:pt>
                <c:pt idx="4557">
                  <c:v>0.61503601074199998</c:v>
                </c:pt>
                <c:pt idx="4558">
                  <c:v>0.61838799715000003</c:v>
                </c:pt>
                <c:pt idx="4559">
                  <c:v>0.62189799547200064</c:v>
                </c:pt>
                <c:pt idx="4560">
                  <c:v>0.62540900707200064</c:v>
                </c:pt>
                <c:pt idx="4561">
                  <c:v>0.62876099348100456</c:v>
                </c:pt>
                <c:pt idx="4562">
                  <c:v>0.63211202621500062</c:v>
                </c:pt>
                <c:pt idx="4563">
                  <c:v>0.6356229782100048</c:v>
                </c:pt>
                <c:pt idx="4564">
                  <c:v>0.63897401094400696</c:v>
                </c:pt>
                <c:pt idx="4565">
                  <c:v>0.64232498407400063</c:v>
                </c:pt>
                <c:pt idx="4566">
                  <c:v>0.64583599567400618</c:v>
                </c:pt>
                <c:pt idx="4567">
                  <c:v>0.6491870284080048</c:v>
                </c:pt>
                <c:pt idx="4568">
                  <c:v>0.65253901481600063</c:v>
                </c:pt>
                <c:pt idx="4569">
                  <c:v>0.65588998794599995</c:v>
                </c:pt>
                <c:pt idx="4570">
                  <c:v>0.65924102067900936</c:v>
                </c:pt>
                <c:pt idx="4571">
                  <c:v>0.66259199380900502</c:v>
                </c:pt>
                <c:pt idx="4572">
                  <c:v>0.66610300540900524</c:v>
                </c:pt>
                <c:pt idx="4573">
                  <c:v>0.66945397853900468</c:v>
                </c:pt>
                <c:pt idx="4574">
                  <c:v>0.67264598608000936</c:v>
                </c:pt>
                <c:pt idx="4575">
                  <c:v>0.67599701881400742</c:v>
                </c:pt>
                <c:pt idx="4576">
                  <c:v>0.67934900522200525</c:v>
                </c:pt>
                <c:pt idx="4577">
                  <c:v>0.68269997835200524</c:v>
                </c:pt>
                <c:pt idx="4578">
                  <c:v>0.68605101108600064</c:v>
                </c:pt>
                <c:pt idx="4579">
                  <c:v>0.68940198421499999</c:v>
                </c:pt>
                <c:pt idx="4580">
                  <c:v>0.69259399175599956</c:v>
                </c:pt>
                <c:pt idx="4581">
                  <c:v>0.69594502449000606</c:v>
                </c:pt>
                <c:pt idx="4582">
                  <c:v>0.69913697242700001</c:v>
                </c:pt>
                <c:pt idx="4583">
                  <c:v>0.70248800516099996</c:v>
                </c:pt>
                <c:pt idx="4584">
                  <c:v>0.70568001270300607</c:v>
                </c:pt>
                <c:pt idx="4585">
                  <c:v>0.70903098583199531</c:v>
                </c:pt>
                <c:pt idx="4586">
                  <c:v>0.71222299337400063</c:v>
                </c:pt>
                <c:pt idx="4587">
                  <c:v>0.71541500091599997</c:v>
                </c:pt>
                <c:pt idx="4588">
                  <c:v>0.71876597404500064</c:v>
                </c:pt>
                <c:pt idx="4589">
                  <c:v>0.721957981586</c:v>
                </c:pt>
                <c:pt idx="4590">
                  <c:v>0.72514897584899995</c:v>
                </c:pt>
                <c:pt idx="4591">
                  <c:v>0.72834098339099995</c:v>
                </c:pt>
                <c:pt idx="4592">
                  <c:v>0.73153299093199531</c:v>
                </c:pt>
                <c:pt idx="4593">
                  <c:v>0.73472398519500004</c:v>
                </c:pt>
                <c:pt idx="4594">
                  <c:v>0.73791599273700004</c:v>
                </c:pt>
                <c:pt idx="4595">
                  <c:v>0.74110800027799995</c:v>
                </c:pt>
                <c:pt idx="4596">
                  <c:v>0.74429899454100457</c:v>
                </c:pt>
                <c:pt idx="4597">
                  <c:v>0.74733102321600064</c:v>
                </c:pt>
                <c:pt idx="4598">
                  <c:v>0.75052297115300004</c:v>
                </c:pt>
                <c:pt idx="4599">
                  <c:v>0.75371497869500526</c:v>
                </c:pt>
                <c:pt idx="4600">
                  <c:v>0.75674700737000844</c:v>
                </c:pt>
                <c:pt idx="4601">
                  <c:v>0.75993901491200411</c:v>
                </c:pt>
                <c:pt idx="4602">
                  <c:v>0.76297098398200003</c:v>
                </c:pt>
                <c:pt idx="4603">
                  <c:v>0.76600301265700799</c:v>
                </c:pt>
                <c:pt idx="4604">
                  <c:v>0.76919400692000606</c:v>
                </c:pt>
                <c:pt idx="4605">
                  <c:v>0.77222597599000065</c:v>
                </c:pt>
                <c:pt idx="4606">
                  <c:v>0.77525901794400742</c:v>
                </c:pt>
                <c:pt idx="4607">
                  <c:v>0.77829098701500365</c:v>
                </c:pt>
                <c:pt idx="4608">
                  <c:v>0.78132301569000062</c:v>
                </c:pt>
                <c:pt idx="4609">
                  <c:v>0.78435498475999532</c:v>
                </c:pt>
                <c:pt idx="4610">
                  <c:v>0.78722697496399996</c:v>
                </c:pt>
                <c:pt idx="4611">
                  <c:v>0.79025900363900525</c:v>
                </c:pt>
                <c:pt idx="4612">
                  <c:v>0.79329198598899997</c:v>
                </c:pt>
                <c:pt idx="4613">
                  <c:v>0.79616397619199997</c:v>
                </c:pt>
                <c:pt idx="4614">
                  <c:v>0.79919600486800002</c:v>
                </c:pt>
                <c:pt idx="4615">
                  <c:v>0.80206900834999995</c:v>
                </c:pt>
                <c:pt idx="4616">
                  <c:v>0.80494099855400525</c:v>
                </c:pt>
                <c:pt idx="4617">
                  <c:v>0.80781400203700005</c:v>
                </c:pt>
                <c:pt idx="4618">
                  <c:v>0.81084597110700063</c:v>
                </c:pt>
                <c:pt idx="4619">
                  <c:v>0.81371802091599998</c:v>
                </c:pt>
                <c:pt idx="4620">
                  <c:v>0.81643098592799268</c:v>
                </c:pt>
                <c:pt idx="4621">
                  <c:v>0.81930398940999949</c:v>
                </c:pt>
                <c:pt idx="4622">
                  <c:v>0.82217597961400468</c:v>
                </c:pt>
                <c:pt idx="4623">
                  <c:v>0.82504898309700003</c:v>
                </c:pt>
                <c:pt idx="4624">
                  <c:v>0.82776200771300001</c:v>
                </c:pt>
                <c:pt idx="4625">
                  <c:v>0.83063399791699999</c:v>
                </c:pt>
                <c:pt idx="4626">
                  <c:v>0.83334702253300696</c:v>
                </c:pt>
                <c:pt idx="4627">
                  <c:v>0.8360599875450041</c:v>
                </c:pt>
                <c:pt idx="4628">
                  <c:v>0.83893299102800001</c:v>
                </c:pt>
                <c:pt idx="4629">
                  <c:v>0.84164500236501028</c:v>
                </c:pt>
                <c:pt idx="4630">
                  <c:v>0.84435802698100004</c:v>
                </c:pt>
                <c:pt idx="4631">
                  <c:v>0.84691202640500063</c:v>
                </c:pt>
                <c:pt idx="4632">
                  <c:v>0.84962499141700065</c:v>
                </c:pt>
                <c:pt idx="4633">
                  <c:v>0.85233801603300663</c:v>
                </c:pt>
                <c:pt idx="4634">
                  <c:v>0.85505098104499999</c:v>
                </c:pt>
                <c:pt idx="4635">
                  <c:v>0.85760402679400538</c:v>
                </c:pt>
                <c:pt idx="4636">
                  <c:v>0.86015701293900526</c:v>
                </c:pt>
                <c:pt idx="4637">
                  <c:v>0.86286997795100062</c:v>
                </c:pt>
                <c:pt idx="4638">
                  <c:v>0.86542302370099999</c:v>
                </c:pt>
                <c:pt idx="4639">
                  <c:v>0.86797702312500513</c:v>
                </c:pt>
                <c:pt idx="4640">
                  <c:v>0.87053000927000002</c:v>
                </c:pt>
                <c:pt idx="4641">
                  <c:v>0.87292397022200063</c:v>
                </c:pt>
                <c:pt idx="4642">
                  <c:v>0.87547701597200001</c:v>
                </c:pt>
                <c:pt idx="4643">
                  <c:v>0.87803101539600525</c:v>
                </c:pt>
                <c:pt idx="4644">
                  <c:v>0.88042402267500064</c:v>
                </c:pt>
                <c:pt idx="4645">
                  <c:v>0.88281798362699959</c:v>
                </c:pt>
                <c:pt idx="4646">
                  <c:v>0.88537102937699996</c:v>
                </c:pt>
                <c:pt idx="4647">
                  <c:v>0.88776499033</c:v>
                </c:pt>
                <c:pt idx="4648">
                  <c:v>0.890159010887</c:v>
                </c:pt>
                <c:pt idx="4649">
                  <c:v>0.89255297183999383</c:v>
                </c:pt>
                <c:pt idx="4650">
                  <c:v>0.89478701353100065</c:v>
                </c:pt>
                <c:pt idx="4651">
                  <c:v>0.89718097448300005</c:v>
                </c:pt>
                <c:pt idx="4652">
                  <c:v>0.89909601211500456</c:v>
                </c:pt>
              </c:numCache>
            </c:numRef>
          </c:yVal>
          <c:smooth val="1"/>
          <c:extLst xmlns:c16r2="http://schemas.microsoft.com/office/drawing/2015/06/chart">
            <c:ext xmlns:c16="http://schemas.microsoft.com/office/drawing/2014/chart" uri="{C3380CC4-5D6E-409C-BE32-E72D297353CC}">
              <c16:uniqueId val="{00000000-9AFE-4A0D-A427-0FFB0A35649C}"/>
            </c:ext>
          </c:extLst>
        </c:ser>
        <c:axId val="133745280"/>
        <c:axId val="128942848"/>
      </c:scatterChart>
      <c:valAx>
        <c:axId val="133745280"/>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Time (sec)</a:t>
                </a:r>
                <a:endParaRPr lang="ru-RU"/>
              </a:p>
            </c:rich>
          </c:tx>
          <c:layout>
            <c:manualLayout>
              <c:xMode val="edge"/>
              <c:yMode val="edge"/>
              <c:x val="0.41317687942638481"/>
              <c:y val="0.89221789577599309"/>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8942848"/>
        <c:crosses val="autoZero"/>
        <c:crossBetween val="midCat"/>
      </c:valAx>
      <c:valAx>
        <c:axId val="12894284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Potential (V)</a:t>
                </a:r>
              </a:p>
            </c:rich>
          </c:tx>
          <c:layout>
            <c:manualLayout>
              <c:xMode val="edge"/>
              <c:yMode val="edge"/>
              <c:x val="1.9952114924181964E-2"/>
              <c:y val="0.26072497505819758"/>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3745280"/>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7407068302508688"/>
          <c:y val="7.316262055204617E-2"/>
          <c:w val="0.76081303790514565"/>
          <c:h val="0.73792279955693929"/>
        </c:manualLayout>
      </c:layout>
      <c:scatterChart>
        <c:scatterStyle val="smoothMarker"/>
        <c:ser>
          <c:idx val="0"/>
          <c:order val="0"/>
          <c:tx>
            <c:strRef>
              <c:f>Лист5!$I$1</c:f>
              <c:strCache>
                <c:ptCount val="1"/>
                <c:pt idx="0">
                  <c:v>Capactitance</c:v>
                </c:pt>
              </c:strCache>
            </c:strRef>
          </c:tx>
          <c:spPr>
            <a:ln w="19050" cap="rnd">
              <a:solidFill>
                <a:schemeClr val="tx1"/>
              </a:solidFill>
              <a:round/>
            </a:ln>
            <a:effectLst/>
          </c:spPr>
          <c:marker>
            <c:symbol val="none"/>
          </c:marker>
          <c:xVal>
            <c:numRef>
              <c:f>Лист5!$H$2:$H$48813</c:f>
              <c:numCache>
                <c:formatCode>General</c:formatCode>
                <c:ptCount val="48812"/>
                <c:pt idx="0">
                  <c:v>1</c:v>
                </c:pt>
                <c:pt idx="1">
                  <c:v>50</c:v>
                </c:pt>
                <c:pt idx="2">
                  <c:v>100</c:v>
                </c:pt>
                <c:pt idx="3">
                  <c:v>150</c:v>
                </c:pt>
                <c:pt idx="4">
                  <c:v>200</c:v>
                </c:pt>
                <c:pt idx="5">
                  <c:v>250</c:v>
                </c:pt>
                <c:pt idx="6">
                  <c:v>300</c:v>
                </c:pt>
                <c:pt idx="7">
                  <c:v>350</c:v>
                </c:pt>
                <c:pt idx="8">
                  <c:v>400</c:v>
                </c:pt>
                <c:pt idx="9">
                  <c:v>450</c:v>
                </c:pt>
                <c:pt idx="10">
                  <c:v>500</c:v>
                </c:pt>
                <c:pt idx="11">
                  <c:v>550</c:v>
                </c:pt>
                <c:pt idx="12">
                  <c:v>600</c:v>
                </c:pt>
                <c:pt idx="13">
                  <c:v>650</c:v>
                </c:pt>
                <c:pt idx="14">
                  <c:v>700</c:v>
                </c:pt>
                <c:pt idx="15">
                  <c:v>750</c:v>
                </c:pt>
                <c:pt idx="16">
                  <c:v>800</c:v>
                </c:pt>
                <c:pt idx="17">
                  <c:v>850</c:v>
                </c:pt>
                <c:pt idx="18">
                  <c:v>900</c:v>
                </c:pt>
                <c:pt idx="19">
                  <c:v>950</c:v>
                </c:pt>
                <c:pt idx="20">
                  <c:v>1000</c:v>
                </c:pt>
                <c:pt idx="21">
                  <c:v>1050</c:v>
                </c:pt>
                <c:pt idx="22">
                  <c:v>1100</c:v>
                </c:pt>
                <c:pt idx="23">
                  <c:v>1150</c:v>
                </c:pt>
                <c:pt idx="24">
                  <c:v>1200</c:v>
                </c:pt>
                <c:pt idx="25">
                  <c:v>1250</c:v>
                </c:pt>
                <c:pt idx="26">
                  <c:v>1300</c:v>
                </c:pt>
                <c:pt idx="27">
                  <c:v>1350</c:v>
                </c:pt>
                <c:pt idx="28">
                  <c:v>1400</c:v>
                </c:pt>
                <c:pt idx="29">
                  <c:v>1450</c:v>
                </c:pt>
                <c:pt idx="30">
                  <c:v>1500</c:v>
                </c:pt>
                <c:pt idx="31">
                  <c:v>1550</c:v>
                </c:pt>
                <c:pt idx="32">
                  <c:v>1600</c:v>
                </c:pt>
                <c:pt idx="33">
                  <c:v>1650</c:v>
                </c:pt>
                <c:pt idx="34">
                  <c:v>1700</c:v>
                </c:pt>
                <c:pt idx="35">
                  <c:v>1750</c:v>
                </c:pt>
                <c:pt idx="36">
                  <c:v>1800</c:v>
                </c:pt>
                <c:pt idx="37">
                  <c:v>1850</c:v>
                </c:pt>
                <c:pt idx="38">
                  <c:v>1900</c:v>
                </c:pt>
                <c:pt idx="39">
                  <c:v>1950</c:v>
                </c:pt>
                <c:pt idx="40">
                  <c:v>2000</c:v>
                </c:pt>
              </c:numCache>
            </c:numRef>
          </c:xVal>
          <c:yVal>
            <c:numRef>
              <c:f>Лист5!$I$2:$I$48813</c:f>
              <c:numCache>
                <c:formatCode>General</c:formatCode>
                <c:ptCount val="48812"/>
                <c:pt idx="0">
                  <c:v>8.1</c:v>
                </c:pt>
                <c:pt idx="1">
                  <c:v>8.1</c:v>
                </c:pt>
                <c:pt idx="2">
                  <c:v>8.07</c:v>
                </c:pt>
                <c:pt idx="3">
                  <c:v>8.07</c:v>
                </c:pt>
                <c:pt idx="4">
                  <c:v>8.07</c:v>
                </c:pt>
                <c:pt idx="5">
                  <c:v>8.0300000000000011</c:v>
                </c:pt>
                <c:pt idx="6">
                  <c:v>8.0400000000000009</c:v>
                </c:pt>
                <c:pt idx="7">
                  <c:v>8.0400000000000009</c:v>
                </c:pt>
                <c:pt idx="8">
                  <c:v>8.0400000000000009</c:v>
                </c:pt>
                <c:pt idx="9">
                  <c:v>8.0300000000000011</c:v>
                </c:pt>
                <c:pt idx="10">
                  <c:v>8.0300000000000011</c:v>
                </c:pt>
                <c:pt idx="11">
                  <c:v>8.0300000000000011</c:v>
                </c:pt>
                <c:pt idx="12">
                  <c:v>8.0300000000000011</c:v>
                </c:pt>
                <c:pt idx="13">
                  <c:v>8.0300000000000011</c:v>
                </c:pt>
                <c:pt idx="14">
                  <c:v>8.01</c:v>
                </c:pt>
                <c:pt idx="15">
                  <c:v>8.01</c:v>
                </c:pt>
                <c:pt idx="16">
                  <c:v>8.01</c:v>
                </c:pt>
                <c:pt idx="17">
                  <c:v>8.01</c:v>
                </c:pt>
                <c:pt idx="18">
                  <c:v>8</c:v>
                </c:pt>
                <c:pt idx="19">
                  <c:v>8</c:v>
                </c:pt>
                <c:pt idx="20">
                  <c:v>8</c:v>
                </c:pt>
                <c:pt idx="21">
                  <c:v>8</c:v>
                </c:pt>
                <c:pt idx="22">
                  <c:v>7.9700000000000024</c:v>
                </c:pt>
                <c:pt idx="23">
                  <c:v>7.9700000000000024</c:v>
                </c:pt>
                <c:pt idx="24">
                  <c:v>7.9700000000000024</c:v>
                </c:pt>
                <c:pt idx="25">
                  <c:v>7.9700000000000024</c:v>
                </c:pt>
                <c:pt idx="26">
                  <c:v>7.95</c:v>
                </c:pt>
                <c:pt idx="27">
                  <c:v>7.95</c:v>
                </c:pt>
                <c:pt idx="28">
                  <c:v>7.95</c:v>
                </c:pt>
                <c:pt idx="29">
                  <c:v>7.95</c:v>
                </c:pt>
                <c:pt idx="30">
                  <c:v>7.95</c:v>
                </c:pt>
                <c:pt idx="31">
                  <c:v>7.9300000000000024</c:v>
                </c:pt>
                <c:pt idx="32">
                  <c:v>7.9300000000000024</c:v>
                </c:pt>
                <c:pt idx="33">
                  <c:v>7.9300000000000024</c:v>
                </c:pt>
                <c:pt idx="34">
                  <c:v>7.9300000000000024</c:v>
                </c:pt>
                <c:pt idx="35">
                  <c:v>7.9300000000000024</c:v>
                </c:pt>
                <c:pt idx="36">
                  <c:v>7.9300000000000024</c:v>
                </c:pt>
                <c:pt idx="37">
                  <c:v>7.92</c:v>
                </c:pt>
                <c:pt idx="38">
                  <c:v>7.92</c:v>
                </c:pt>
                <c:pt idx="39">
                  <c:v>7.92</c:v>
                </c:pt>
                <c:pt idx="40">
                  <c:v>7.92</c:v>
                </c:pt>
              </c:numCache>
            </c:numRef>
          </c:yVal>
          <c:smooth val="1"/>
          <c:extLst xmlns:c16r2="http://schemas.microsoft.com/office/drawing/2015/06/chart">
            <c:ext xmlns:c16="http://schemas.microsoft.com/office/drawing/2014/chart" uri="{C3380CC4-5D6E-409C-BE32-E72D297353CC}">
              <c16:uniqueId val="{00000000-D53B-40F5-BDF0-1B61A43C36EB}"/>
            </c:ext>
          </c:extLst>
        </c:ser>
        <c:axId val="133758976"/>
        <c:axId val="133760896"/>
      </c:scatterChart>
      <c:valAx>
        <c:axId val="133758976"/>
        <c:scaling>
          <c:orientation val="minMax"/>
          <c:max val="2200"/>
          <c:min val="0"/>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Cycle number</a:t>
                </a:r>
                <a:endParaRPr lang="ru-RU"/>
              </a:p>
            </c:rich>
          </c:tx>
          <c:layout>
            <c:manualLayout>
              <c:xMode val="edge"/>
              <c:yMode val="edge"/>
              <c:x val="0.36535127876457563"/>
              <c:y val="0.89886904309891091"/>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3760896"/>
        <c:crosses val="autoZero"/>
        <c:crossBetween val="midCat"/>
      </c:valAx>
      <c:valAx>
        <c:axId val="133760896"/>
        <c:scaling>
          <c:orientation val="minMax"/>
          <c:min val="5"/>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Capacitance (F)</a:t>
                </a:r>
                <a:endParaRPr lang="ru-RU"/>
              </a:p>
            </c:rich>
          </c:tx>
          <c:layout>
            <c:manualLayout>
              <c:xMode val="edge"/>
              <c:yMode val="edge"/>
              <c:x val="4.3066322136089581E-3"/>
              <c:y val="0.18869881038731293"/>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3758976"/>
        <c:crosses val="autoZero"/>
        <c:crossBetween val="midCat"/>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C8A041-80D4-477D-975D-D20529341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52</Pages>
  <Words>8995</Words>
  <Characters>51276</Characters>
  <Application>Microsoft Office Word</Application>
  <DocSecurity>0</DocSecurity>
  <Lines>427</Lines>
  <Paragraphs>120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Министерство образования и науки Республики Казахстан</vt:lpstr>
      <vt:lpstr>Министерство образования и науки Республики Казахстан</vt:lpstr>
    </vt:vector>
  </TitlesOfParts>
  <Company>Microsoft</Company>
  <LinksUpToDate>false</LinksUpToDate>
  <CharactersWithSpaces>60151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Togzhan</dc:creator>
  <cp:lastModifiedBy>Prikhodko NG</cp:lastModifiedBy>
  <cp:revision>30</cp:revision>
  <cp:lastPrinted>2019-10-29T10:45:00Z</cp:lastPrinted>
  <dcterms:created xsi:type="dcterms:W3CDTF">2019-10-28T15:08:00Z</dcterms:created>
  <dcterms:modified xsi:type="dcterms:W3CDTF">2019-11-01T14:07:00Z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1216322970</vt:i4>
  </property>
  <property fmtid="{D5CDD505-2E9C-101B-9397-08002B2CF9AE}" pid="3" name="_EmailSubject">
    <vt:lpwstr>Отчеты</vt:lpwstr>
  </property>
  <property fmtid="{D5CDD505-2E9C-101B-9397-08002B2CF9AE}" pid="4" name="_AuthorEmail">
    <vt:lpwstr>Mashan@kazsu.kz</vt:lpwstr>
  </property>
  <property fmtid="{D5CDD505-2E9C-101B-9397-08002B2CF9AE}" pid="5" name="_AuthorEmailDisplayName">
    <vt:lpwstr>Mashan Togzhan</vt:lpwstr>
  </property>
  <property fmtid="{D5CDD505-2E9C-101B-9397-08002B2CF9AE}" pid="6" name="_ReviewingToolsShownOnce">
    <vt:lpwstr/>
  </property>
</Properties>
</file>