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1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16E7A" w:rsidRDefault="00716E7A" w:rsidP="00716E7A">
      <w:pPr>
        <w:pStyle w:val="20"/>
        <w:tabs>
          <w:tab w:val="center" w:pos="5102"/>
          <w:tab w:val="left" w:pos="7605"/>
        </w:tabs>
        <w:spacing w:before="0" w:after="0"/>
        <w:rPr>
          <w:rFonts w:ascii="Times New Roman" w:hAnsi="Times New Roman" w:cs="Times New Roman"/>
          <w:b w:val="0"/>
          <w:i w:val="0"/>
          <w:caps/>
        </w:rPr>
      </w:pPr>
      <w:r w:rsidRPr="00716E7A">
        <w:rPr>
          <w:rFonts w:ascii="Times New Roman" w:hAnsi="Times New Roman" w:cs="Times New Roman"/>
          <w:b w:val="0"/>
          <w:i w:val="0"/>
          <w:caps/>
          <w:noProof/>
          <w:lang w:val="en-US" w:eastAsia="en-US"/>
        </w:rPr>
        <w:drawing>
          <wp:inline distT="0" distB="0" distL="0" distR="0">
            <wp:extent cx="6120130" cy="8648345"/>
            <wp:effectExtent l="0" t="0" r="0" b="635"/>
            <wp:docPr id="901" name="Рисунок 901" descr="C:\Users\Tolganai\Documents\Scan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Tolganai\Documents\Scan00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4C3A" w:rsidRPr="009D2F79">
        <w:rPr>
          <w:rFonts w:ascii="Times New Roman" w:hAnsi="Times New Roman" w:cs="Times New Roman"/>
          <w:b w:val="0"/>
          <w:i w:val="0"/>
          <w:caps/>
        </w:rPr>
        <w:tab/>
      </w:r>
    </w:p>
    <w:p w:rsidR="00716E7A" w:rsidRDefault="00716E7A" w:rsidP="00716E7A">
      <w:pPr>
        <w:pStyle w:val="20"/>
        <w:tabs>
          <w:tab w:val="center" w:pos="5102"/>
          <w:tab w:val="left" w:pos="7605"/>
        </w:tabs>
        <w:spacing w:before="0" w:after="0"/>
        <w:rPr>
          <w:rFonts w:ascii="Times New Roman" w:hAnsi="Times New Roman" w:cs="Times New Roman"/>
          <w:b w:val="0"/>
          <w:i w:val="0"/>
          <w:caps/>
        </w:rPr>
      </w:pPr>
    </w:p>
    <w:p w:rsidR="00DE0E4E" w:rsidRPr="009D2F79" w:rsidRDefault="00716E7A" w:rsidP="00716E7A">
      <w:pPr>
        <w:tabs>
          <w:tab w:val="left" w:pos="3705"/>
        </w:tabs>
        <w:rPr>
          <w:caps/>
          <w:sz w:val="28"/>
          <w:szCs w:val="28"/>
          <w:lang w:val="kk-KZ"/>
        </w:rPr>
      </w:pPr>
      <w:r w:rsidRPr="00716E7A">
        <w:rPr>
          <w:caps/>
          <w:noProof/>
          <w:sz w:val="28"/>
          <w:szCs w:val="28"/>
          <w:lang w:val="en-US" w:eastAsia="en-US"/>
        </w:rPr>
        <w:lastRenderedPageBreak/>
        <w:drawing>
          <wp:inline distT="0" distB="0" distL="0" distR="0">
            <wp:extent cx="6120130" cy="8648345"/>
            <wp:effectExtent l="0" t="0" r="0" b="635"/>
            <wp:docPr id="903" name="Рисунок 903" descr="C:\Users\Tolganai\Documents\Scan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Tolganai\Documents\Scan00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0E4E" w:rsidRDefault="00DE0E4E" w:rsidP="00716E7A">
      <w:pPr>
        <w:tabs>
          <w:tab w:val="left" w:pos="3705"/>
        </w:tabs>
        <w:ind w:firstLine="567"/>
        <w:jc w:val="center"/>
        <w:rPr>
          <w:caps/>
          <w:sz w:val="28"/>
          <w:szCs w:val="28"/>
          <w:lang w:val="kk-KZ"/>
        </w:rPr>
      </w:pPr>
    </w:p>
    <w:p w:rsidR="00716E7A" w:rsidRPr="009D2F79" w:rsidRDefault="00716E7A" w:rsidP="00716E7A">
      <w:pPr>
        <w:tabs>
          <w:tab w:val="left" w:pos="3705"/>
        </w:tabs>
        <w:ind w:firstLine="567"/>
        <w:jc w:val="center"/>
        <w:rPr>
          <w:caps/>
          <w:sz w:val="28"/>
          <w:szCs w:val="28"/>
          <w:lang w:val="kk-KZ"/>
        </w:rPr>
      </w:pPr>
    </w:p>
    <w:p w:rsidR="008479B8" w:rsidRPr="009D2F79" w:rsidRDefault="008479B8" w:rsidP="009D2F79">
      <w:pPr>
        <w:ind w:firstLine="567"/>
        <w:jc w:val="center"/>
        <w:rPr>
          <w:caps/>
          <w:sz w:val="28"/>
          <w:szCs w:val="28"/>
          <w:lang w:val="kk-KZ"/>
        </w:rPr>
      </w:pPr>
      <w:r w:rsidRPr="009D2F79">
        <w:rPr>
          <w:caps/>
          <w:sz w:val="28"/>
          <w:szCs w:val="28"/>
          <w:lang w:val="kk-KZ"/>
        </w:rPr>
        <w:lastRenderedPageBreak/>
        <w:t>Реферат</w:t>
      </w:r>
    </w:p>
    <w:p w:rsidR="008479B8" w:rsidRPr="009D2F79" w:rsidRDefault="008479B8" w:rsidP="009D2F79">
      <w:pPr>
        <w:ind w:firstLine="567"/>
        <w:jc w:val="center"/>
        <w:rPr>
          <w:caps/>
          <w:sz w:val="28"/>
          <w:szCs w:val="28"/>
          <w:lang w:val="kk-KZ"/>
        </w:rPr>
      </w:pPr>
    </w:p>
    <w:p w:rsidR="008479B8" w:rsidRPr="009D2F79" w:rsidRDefault="007865AA" w:rsidP="009D2F79">
      <w:pPr>
        <w:ind w:firstLine="567"/>
        <w:jc w:val="both"/>
        <w:rPr>
          <w:sz w:val="28"/>
          <w:szCs w:val="28"/>
          <w:lang w:val="kk-KZ"/>
        </w:rPr>
      </w:pPr>
      <w:r w:rsidRPr="009D2F79">
        <w:rPr>
          <w:sz w:val="28"/>
          <w:szCs w:val="28"/>
          <w:lang w:val="kk-KZ"/>
        </w:rPr>
        <w:t xml:space="preserve">Есеп </w:t>
      </w:r>
      <w:r w:rsidR="008479B8" w:rsidRPr="009D2F79">
        <w:rPr>
          <w:sz w:val="28"/>
          <w:szCs w:val="28"/>
          <w:lang w:val="kk-KZ"/>
        </w:rPr>
        <w:t>3</w:t>
      </w:r>
      <w:r w:rsidR="0026105A">
        <w:rPr>
          <w:sz w:val="28"/>
          <w:szCs w:val="28"/>
          <w:lang w:val="kk-KZ"/>
        </w:rPr>
        <w:t>4</w:t>
      </w:r>
      <w:r w:rsidR="0048362C" w:rsidRPr="009D2F79">
        <w:rPr>
          <w:sz w:val="28"/>
          <w:szCs w:val="28"/>
          <w:lang w:val="kk-KZ"/>
        </w:rPr>
        <w:t xml:space="preserve"> беттен, 2</w:t>
      </w:r>
      <w:r w:rsidR="007152EF" w:rsidRPr="009D2F79">
        <w:rPr>
          <w:sz w:val="28"/>
          <w:szCs w:val="28"/>
          <w:lang w:val="kk-KZ"/>
        </w:rPr>
        <w:t>0</w:t>
      </w:r>
      <w:r w:rsidR="0048362C" w:rsidRPr="009D2F79">
        <w:rPr>
          <w:sz w:val="28"/>
          <w:szCs w:val="28"/>
          <w:lang w:val="kk-KZ"/>
        </w:rPr>
        <w:t xml:space="preserve"> суреттен, </w:t>
      </w:r>
      <w:r w:rsidR="007152EF" w:rsidRPr="009D2F79">
        <w:rPr>
          <w:sz w:val="28"/>
          <w:szCs w:val="28"/>
          <w:lang w:val="kk-KZ"/>
        </w:rPr>
        <w:t>3</w:t>
      </w:r>
      <w:r w:rsidRPr="009D2F79">
        <w:rPr>
          <w:sz w:val="28"/>
          <w:szCs w:val="28"/>
          <w:lang w:val="kk-KZ"/>
        </w:rPr>
        <w:t xml:space="preserve"> кестеден, 1</w:t>
      </w:r>
      <w:r w:rsidR="00093451">
        <w:rPr>
          <w:sz w:val="28"/>
          <w:szCs w:val="28"/>
          <w:lang w:val="kk-KZ"/>
        </w:rPr>
        <w:t>4</w:t>
      </w:r>
      <w:r w:rsidRPr="009D2F79">
        <w:rPr>
          <w:sz w:val="28"/>
          <w:szCs w:val="28"/>
          <w:lang w:val="kk-KZ"/>
        </w:rPr>
        <w:t xml:space="preserve"> </w:t>
      </w:r>
      <w:r w:rsidR="003775B2" w:rsidRPr="009D2F79">
        <w:rPr>
          <w:sz w:val="28"/>
          <w:szCs w:val="28"/>
          <w:lang w:val="kk-KZ"/>
        </w:rPr>
        <w:t xml:space="preserve">қолданылған </w:t>
      </w:r>
      <w:r w:rsidRPr="009D2F79">
        <w:rPr>
          <w:sz w:val="28"/>
          <w:szCs w:val="28"/>
          <w:lang w:val="kk-KZ"/>
        </w:rPr>
        <w:t>әдебиет көздерінен, 4</w:t>
      </w:r>
      <w:r w:rsidR="008479B8" w:rsidRPr="009D2F79">
        <w:rPr>
          <w:sz w:val="28"/>
          <w:szCs w:val="28"/>
          <w:lang w:val="kk-KZ"/>
        </w:rPr>
        <w:t xml:space="preserve"> қосымшадан тұрады.</w:t>
      </w:r>
    </w:p>
    <w:p w:rsidR="008479B8" w:rsidRPr="009D2F79" w:rsidRDefault="008479B8" w:rsidP="009D2F79">
      <w:pPr>
        <w:ind w:firstLine="567"/>
        <w:rPr>
          <w:sz w:val="28"/>
          <w:szCs w:val="28"/>
          <w:lang w:val="kk-KZ"/>
        </w:rPr>
      </w:pPr>
    </w:p>
    <w:p w:rsidR="00991CB1" w:rsidRPr="009D2F79" w:rsidRDefault="00BF4E0C" w:rsidP="009D2F79">
      <w:pPr>
        <w:pStyle w:val="a8"/>
        <w:tabs>
          <w:tab w:val="left" w:pos="567"/>
          <w:tab w:val="left" w:pos="1134"/>
        </w:tabs>
        <w:ind w:left="0" w:firstLine="567"/>
        <w:jc w:val="both"/>
        <w:rPr>
          <w:sz w:val="28"/>
          <w:szCs w:val="28"/>
          <w:lang w:val="kk-KZ"/>
        </w:rPr>
      </w:pPr>
      <w:r w:rsidRPr="00BF4E0C">
        <w:rPr>
          <w:sz w:val="28"/>
          <w:szCs w:val="28"/>
          <w:lang w:val="kk-KZ"/>
        </w:rPr>
        <w:t>ГИДРОФОБТЫ КҮЙЕ</w:t>
      </w:r>
      <w:r w:rsidRPr="009D2F79">
        <w:rPr>
          <w:sz w:val="28"/>
          <w:szCs w:val="28"/>
          <w:lang w:val="kk-KZ"/>
        </w:rPr>
        <w:t xml:space="preserve">, </w:t>
      </w:r>
      <w:r w:rsidRPr="00BF4E0C">
        <w:rPr>
          <w:sz w:val="28"/>
          <w:szCs w:val="28"/>
          <w:lang w:val="kk-KZ"/>
        </w:rPr>
        <w:t>КЕУЕКТІ МАТЕРИАЛДАР</w:t>
      </w:r>
      <w:r w:rsidRPr="009D2F79">
        <w:rPr>
          <w:sz w:val="28"/>
          <w:szCs w:val="28"/>
          <w:lang w:val="kk-KZ"/>
        </w:rPr>
        <w:t xml:space="preserve">, </w:t>
      </w:r>
      <w:r w:rsidRPr="00BF4E0C">
        <w:rPr>
          <w:bCs/>
          <w:sz w:val="28"/>
          <w:szCs w:val="28"/>
          <w:lang w:val="kk-KZ" w:bidi="en-US"/>
        </w:rPr>
        <w:t>ФУНКЦИОНАЛДЫ ТОПТАР</w:t>
      </w:r>
      <w:r w:rsidRPr="009D2F79">
        <w:rPr>
          <w:sz w:val="28"/>
          <w:szCs w:val="28"/>
          <w:lang w:val="kk-KZ"/>
        </w:rPr>
        <w:t xml:space="preserve">, </w:t>
      </w:r>
      <w:r w:rsidRPr="00BF4E0C">
        <w:rPr>
          <w:sz w:val="28"/>
          <w:szCs w:val="28"/>
          <w:lang w:val="kk-KZ"/>
        </w:rPr>
        <w:t>ГРАФЕН</w:t>
      </w:r>
      <w:r w:rsidRPr="009D2F79">
        <w:rPr>
          <w:sz w:val="28"/>
          <w:szCs w:val="28"/>
          <w:lang w:val="kk-KZ"/>
        </w:rPr>
        <w:t xml:space="preserve">, </w:t>
      </w:r>
      <w:r>
        <w:rPr>
          <w:sz w:val="28"/>
          <w:szCs w:val="28"/>
          <w:lang w:val="kk-KZ"/>
        </w:rPr>
        <w:t xml:space="preserve">НАНОТАЛШЫҚ, </w:t>
      </w:r>
      <w:r w:rsidRPr="00BF4E0C">
        <w:rPr>
          <w:sz w:val="28"/>
          <w:szCs w:val="28"/>
          <w:lang w:val="kk-KZ"/>
        </w:rPr>
        <w:t>НАНОТҮТІКШЕ</w:t>
      </w:r>
    </w:p>
    <w:p w:rsidR="007865AA" w:rsidRPr="009D2F79" w:rsidRDefault="007865AA" w:rsidP="009D2F79">
      <w:pPr>
        <w:pStyle w:val="a8"/>
        <w:tabs>
          <w:tab w:val="left" w:pos="567"/>
          <w:tab w:val="left" w:pos="1134"/>
        </w:tabs>
        <w:ind w:left="0" w:firstLine="567"/>
        <w:jc w:val="both"/>
        <w:rPr>
          <w:sz w:val="28"/>
          <w:szCs w:val="28"/>
          <w:lang w:val="kk-KZ"/>
        </w:rPr>
      </w:pPr>
    </w:p>
    <w:p w:rsidR="007865AA" w:rsidRPr="009D2F79" w:rsidRDefault="007865AA" w:rsidP="009D2F79">
      <w:pPr>
        <w:pStyle w:val="a8"/>
        <w:tabs>
          <w:tab w:val="left" w:pos="567"/>
          <w:tab w:val="left" w:pos="1134"/>
        </w:tabs>
        <w:ind w:left="0" w:firstLine="709"/>
        <w:jc w:val="both"/>
        <w:rPr>
          <w:sz w:val="28"/>
          <w:szCs w:val="28"/>
          <w:lang w:val="kk-KZ"/>
        </w:rPr>
      </w:pPr>
      <w:r w:rsidRPr="009D2F79">
        <w:rPr>
          <w:sz w:val="28"/>
          <w:szCs w:val="28"/>
          <w:lang w:val="kk-KZ"/>
        </w:rPr>
        <w:t xml:space="preserve">Жұмыстың мақсаты – диатомит негізінде наноқұрылымды материалдарды алу, сонымен бірге  </w:t>
      </w:r>
      <w:r w:rsidR="0098589A" w:rsidRPr="009D2F79">
        <w:rPr>
          <w:sz w:val="28"/>
          <w:szCs w:val="28"/>
          <w:lang w:val="kk-KZ"/>
        </w:rPr>
        <w:t>пилоттық мембраналы-фильтрационды қондырғыны жасау және жобалау</w:t>
      </w:r>
      <w:r w:rsidR="009038FD" w:rsidRPr="009D2F79">
        <w:rPr>
          <w:sz w:val="28"/>
          <w:szCs w:val="28"/>
          <w:lang w:val="kk-KZ"/>
        </w:rPr>
        <w:t xml:space="preserve">, және </w:t>
      </w:r>
      <w:r w:rsidR="0098589A" w:rsidRPr="009D2F79">
        <w:rPr>
          <w:sz w:val="28"/>
          <w:szCs w:val="28"/>
          <w:lang w:val="kk-KZ"/>
        </w:rPr>
        <w:t xml:space="preserve">оларды қоршаған ортаны қайта қалпына келтіруде қолдану. </w:t>
      </w:r>
    </w:p>
    <w:p w:rsidR="007C1B8D" w:rsidRPr="009D2F79" w:rsidRDefault="00D43C97" w:rsidP="009D2F79">
      <w:pPr>
        <w:pStyle w:val="Default"/>
        <w:ind w:firstLine="567"/>
        <w:jc w:val="both"/>
        <w:rPr>
          <w:sz w:val="28"/>
          <w:szCs w:val="28"/>
          <w:lang w:val="kk-KZ"/>
        </w:rPr>
      </w:pPr>
      <w:r w:rsidRPr="009D2F79">
        <w:rPr>
          <w:sz w:val="28"/>
          <w:szCs w:val="28"/>
          <w:lang w:val="kk-KZ"/>
        </w:rPr>
        <w:t xml:space="preserve">Нанотүтікшелер сияқты, синтезделетін наноқұрылымдардың қасиетіне реагенттер мен синтез шарттарының әсері зерттелген. Көміртекті нанотүтікшелер негізіндегі композиттік материалдар </w:t>
      </w:r>
      <w:r w:rsidRPr="009D2F79">
        <w:rPr>
          <w:sz w:val="28"/>
          <w:szCs w:val="28"/>
          <w:lang w:val="kk-KZ" w:eastAsia="zh-CN"/>
        </w:rPr>
        <w:t xml:space="preserve">Қазақстанның диатомитін қолдана отырып CVD әдісімен </w:t>
      </w:r>
      <w:r w:rsidR="006A523A" w:rsidRPr="009D2F79">
        <w:rPr>
          <w:rFonts w:eastAsia="Arial Unicode MS"/>
          <w:bCs/>
          <w:sz w:val="28"/>
          <w:szCs w:val="28"/>
          <w:lang w:val="kk-KZ" w:bidi="en-US"/>
        </w:rPr>
        <w:t>синтез</w:t>
      </w:r>
      <w:r w:rsidRPr="009D2F79">
        <w:rPr>
          <w:rFonts w:eastAsia="Arial Unicode MS"/>
          <w:bCs/>
          <w:sz w:val="28"/>
          <w:szCs w:val="28"/>
          <w:lang w:val="kk-KZ" w:bidi="en-US"/>
        </w:rPr>
        <w:t xml:space="preserve">делінді. Табиға минерал диатомиттің бетінде </w:t>
      </w:r>
      <w:r w:rsidRPr="009D2F79">
        <w:rPr>
          <w:sz w:val="28"/>
          <w:szCs w:val="28"/>
          <w:lang w:val="kk-KZ"/>
        </w:rPr>
        <w:t xml:space="preserve">көміртекті нанотүтікшелерді синтездеудің аса </w:t>
      </w:r>
      <w:r w:rsidR="007C1B8D" w:rsidRPr="009D2F79">
        <w:rPr>
          <w:sz w:val="28"/>
          <w:szCs w:val="28"/>
          <w:lang w:val="kk-KZ"/>
        </w:rPr>
        <w:t>тиімді</w:t>
      </w:r>
      <w:r w:rsidRPr="009D2F79">
        <w:rPr>
          <w:sz w:val="28"/>
          <w:szCs w:val="28"/>
          <w:lang w:val="kk-KZ"/>
        </w:rPr>
        <w:t xml:space="preserve"> шарттары </w:t>
      </w:r>
      <w:r w:rsidRPr="009D2F79">
        <w:rPr>
          <w:rFonts w:eastAsia="Arial Unicode MS"/>
          <w:bCs/>
          <w:sz w:val="28"/>
          <w:szCs w:val="28"/>
          <w:lang w:val="kk-KZ" w:bidi="en-US"/>
        </w:rPr>
        <w:t xml:space="preserve"> </w:t>
      </w:r>
      <w:r w:rsidRPr="009D2F79">
        <w:rPr>
          <w:sz w:val="28"/>
          <w:szCs w:val="28"/>
          <w:lang w:val="kk-KZ"/>
        </w:rPr>
        <w:t>анықталды</w:t>
      </w:r>
      <w:r w:rsidR="006A523A" w:rsidRPr="009D2F79">
        <w:rPr>
          <w:sz w:val="28"/>
          <w:szCs w:val="28"/>
          <w:lang w:val="kk-KZ"/>
        </w:rPr>
        <w:t xml:space="preserve">. </w:t>
      </w:r>
      <w:r w:rsidR="003775B2" w:rsidRPr="009D2F79">
        <w:rPr>
          <w:sz w:val="28"/>
          <w:szCs w:val="28"/>
          <w:lang w:val="kk-KZ"/>
        </w:rPr>
        <w:t>CVD-дің  650, 700, 750 және</w:t>
      </w:r>
      <w:r w:rsidR="007C1B8D" w:rsidRPr="009D2F79">
        <w:rPr>
          <w:sz w:val="28"/>
          <w:szCs w:val="28"/>
          <w:lang w:val="kk-KZ"/>
        </w:rPr>
        <w:t xml:space="preserve"> 800 ℃ температураларында алынған үлгілердің </w:t>
      </w:r>
      <w:r w:rsidR="007C1B8D" w:rsidRPr="009D2F79">
        <w:rPr>
          <w:sz w:val="28"/>
          <w:szCs w:val="28"/>
          <w:lang w:val="kk-KZ" w:eastAsia="zh-CN"/>
        </w:rPr>
        <w:t xml:space="preserve">Раман спектрлері, көпқабатты көміртекті нанотүтікшелерге сәйкес келетіндіктен, </w:t>
      </w:r>
      <w:r w:rsidRPr="009D2F79">
        <w:rPr>
          <w:sz w:val="28"/>
          <w:szCs w:val="28"/>
          <w:lang w:val="kk-KZ"/>
        </w:rPr>
        <w:t xml:space="preserve">СVD үшін тиімді катализатор </w:t>
      </w:r>
      <w:r w:rsidRPr="009D2F79">
        <w:rPr>
          <w:sz w:val="28"/>
          <w:szCs w:val="28"/>
          <w:lang w:val="kk-KZ" w:eastAsia="zh-CN"/>
        </w:rPr>
        <w:t>Ni мен Co</w:t>
      </w:r>
      <w:r w:rsidRPr="009D2F79">
        <w:rPr>
          <w:sz w:val="28"/>
          <w:szCs w:val="28"/>
          <w:lang w:val="kk-KZ"/>
        </w:rPr>
        <w:t xml:space="preserve"> металының тұздары екендігі орнықтырылды.</w:t>
      </w:r>
      <w:r w:rsidR="007C1B8D" w:rsidRPr="009D2F79">
        <w:rPr>
          <w:sz w:val="28"/>
          <w:szCs w:val="28"/>
          <w:lang w:val="kk-KZ"/>
        </w:rPr>
        <w:t xml:space="preserve"> Табиғи диатомит және диатомит пен көміртекті нанотүтікшелер негізіндегі композиттік материалдарда</w:t>
      </w:r>
      <w:r w:rsidR="007C1B8D" w:rsidRPr="009D2F79">
        <w:rPr>
          <w:rFonts w:eastAsia="Calibri"/>
          <w:color w:val="000000" w:themeColor="text1"/>
          <w:sz w:val="28"/>
          <w:szCs w:val="28"/>
          <w:lang w:val="kk-KZ"/>
        </w:rPr>
        <w:t xml:space="preserve"> Pb</w:t>
      </w:r>
      <w:r w:rsidR="007C1B8D" w:rsidRPr="009D2F79">
        <w:rPr>
          <w:rFonts w:eastAsia="Calibri"/>
          <w:color w:val="000000" w:themeColor="text1"/>
          <w:sz w:val="28"/>
          <w:szCs w:val="28"/>
          <w:vertAlign w:val="superscript"/>
          <w:lang w:val="kk-KZ"/>
        </w:rPr>
        <w:t xml:space="preserve">2+ </w:t>
      </w:r>
      <w:r w:rsidR="007C1B8D" w:rsidRPr="009D2F79">
        <w:rPr>
          <w:sz w:val="28"/>
          <w:szCs w:val="28"/>
          <w:lang w:val="kk-KZ"/>
        </w:rPr>
        <w:t xml:space="preserve">ионының адсорбциясының нәтижелерінің талдаулары жүргізілген. </w:t>
      </w:r>
    </w:p>
    <w:p w:rsidR="006A523A" w:rsidRPr="009D2F79" w:rsidRDefault="007C1B8D" w:rsidP="009D2F79">
      <w:pPr>
        <w:pStyle w:val="a8"/>
        <w:tabs>
          <w:tab w:val="left" w:pos="567"/>
          <w:tab w:val="left" w:pos="1134"/>
        </w:tabs>
        <w:ind w:left="0" w:firstLine="709"/>
        <w:jc w:val="both"/>
        <w:rPr>
          <w:b/>
          <w:color w:val="FF0000"/>
          <w:sz w:val="28"/>
          <w:szCs w:val="28"/>
          <w:lang w:val="kk-KZ"/>
        </w:rPr>
      </w:pPr>
      <w:r w:rsidRPr="009D2F79">
        <w:rPr>
          <w:bCs/>
          <w:sz w:val="28"/>
          <w:szCs w:val="28"/>
          <w:lang w:val="kk-KZ" w:bidi="en-US"/>
        </w:rPr>
        <w:t xml:space="preserve">Алынған нәтижелер </w:t>
      </w:r>
      <w:r w:rsidR="00093451">
        <w:rPr>
          <w:bCs/>
          <w:sz w:val="28"/>
          <w:szCs w:val="28"/>
          <w:lang w:val="kk-KZ" w:bidi="en-US"/>
        </w:rPr>
        <w:t>и</w:t>
      </w:r>
      <w:r w:rsidR="004627F6" w:rsidRPr="009D2F79">
        <w:rPr>
          <w:bCs/>
          <w:sz w:val="28"/>
          <w:szCs w:val="28"/>
          <w:lang w:val="kk-KZ" w:bidi="en-US"/>
        </w:rPr>
        <w:t xml:space="preserve">нфрақызыл, </w:t>
      </w:r>
      <w:r w:rsidRPr="009D2F79">
        <w:rPr>
          <w:bCs/>
          <w:sz w:val="28"/>
          <w:szCs w:val="28"/>
          <w:lang w:val="kk-KZ" w:bidi="en-US"/>
        </w:rPr>
        <w:t>Раман спектроскопиясы, БЭТ, рентгенфаз</w:t>
      </w:r>
      <w:r w:rsidR="009038FD" w:rsidRPr="009D2F79">
        <w:rPr>
          <w:bCs/>
          <w:sz w:val="28"/>
          <w:szCs w:val="28"/>
          <w:lang w:val="kk-KZ" w:bidi="en-US"/>
        </w:rPr>
        <w:t xml:space="preserve">алық талдау, элементтік талдау әдістерімен, </w:t>
      </w:r>
      <w:r w:rsidR="006A523A" w:rsidRPr="009D2F79">
        <w:rPr>
          <w:sz w:val="28"/>
          <w:szCs w:val="28"/>
          <w:lang w:val="kk-KZ"/>
        </w:rPr>
        <w:t>сканир</w:t>
      </w:r>
      <w:r w:rsidR="009038FD" w:rsidRPr="009D2F79">
        <w:rPr>
          <w:sz w:val="28"/>
          <w:szCs w:val="28"/>
          <w:lang w:val="kk-KZ"/>
        </w:rPr>
        <w:t>леуші</w:t>
      </w:r>
      <w:r w:rsidR="006A523A" w:rsidRPr="009D2F79">
        <w:rPr>
          <w:sz w:val="28"/>
          <w:szCs w:val="28"/>
          <w:lang w:val="kk-KZ"/>
        </w:rPr>
        <w:t xml:space="preserve"> электрон</w:t>
      </w:r>
      <w:r w:rsidR="009038FD" w:rsidRPr="009D2F79">
        <w:rPr>
          <w:sz w:val="28"/>
          <w:szCs w:val="28"/>
          <w:lang w:val="kk-KZ"/>
        </w:rPr>
        <w:t xml:space="preserve">дық </w:t>
      </w:r>
      <w:r w:rsidR="006A523A" w:rsidRPr="009D2F79">
        <w:rPr>
          <w:sz w:val="28"/>
          <w:szCs w:val="28"/>
          <w:lang w:val="kk-KZ"/>
        </w:rPr>
        <w:t xml:space="preserve"> микроскоп</w:t>
      </w:r>
      <w:r w:rsidR="009038FD" w:rsidRPr="009D2F79">
        <w:rPr>
          <w:sz w:val="28"/>
          <w:szCs w:val="28"/>
          <w:lang w:val="kk-KZ"/>
        </w:rPr>
        <w:t>пен</w:t>
      </w:r>
      <w:r w:rsidR="004627F6" w:rsidRPr="009D2F79">
        <w:rPr>
          <w:sz w:val="28"/>
          <w:szCs w:val="28"/>
          <w:lang w:val="kk-KZ"/>
        </w:rPr>
        <w:t xml:space="preserve">, </w:t>
      </w:r>
      <w:r w:rsidR="004627F6" w:rsidRPr="009D2F79">
        <w:rPr>
          <w:bCs/>
          <w:sz w:val="28"/>
          <w:szCs w:val="28"/>
          <w:lang w:val="kk-KZ" w:bidi="en-US"/>
        </w:rPr>
        <w:t>сонымен қатар, оптикалық микроскоппен</w:t>
      </w:r>
      <w:r w:rsidR="009038FD" w:rsidRPr="009D2F79">
        <w:rPr>
          <w:sz w:val="28"/>
          <w:szCs w:val="28"/>
          <w:lang w:val="kk-KZ"/>
        </w:rPr>
        <w:t xml:space="preserve"> зерттелінді</w:t>
      </w:r>
      <w:r w:rsidR="006A523A" w:rsidRPr="009D2F79">
        <w:rPr>
          <w:sz w:val="28"/>
          <w:szCs w:val="28"/>
          <w:lang w:val="kk-KZ"/>
        </w:rPr>
        <w:t xml:space="preserve">.  </w:t>
      </w:r>
    </w:p>
    <w:p w:rsidR="008479B8" w:rsidRPr="009D2F79" w:rsidRDefault="008479B8" w:rsidP="009D2F79">
      <w:pPr>
        <w:ind w:firstLine="567"/>
        <w:jc w:val="both"/>
        <w:rPr>
          <w:color w:val="000000"/>
          <w:sz w:val="28"/>
          <w:szCs w:val="28"/>
          <w:lang w:val="kk-KZ" w:eastAsia="ar-SA"/>
        </w:rPr>
      </w:pPr>
    </w:p>
    <w:p w:rsidR="00155301" w:rsidRPr="009D2F79" w:rsidRDefault="00155301" w:rsidP="009D2F79">
      <w:pPr>
        <w:ind w:firstLine="567"/>
        <w:jc w:val="both"/>
        <w:rPr>
          <w:color w:val="000000"/>
          <w:sz w:val="28"/>
          <w:szCs w:val="28"/>
          <w:lang w:val="kk-KZ" w:eastAsia="ar-SA"/>
        </w:rPr>
      </w:pPr>
    </w:p>
    <w:p w:rsidR="00155301" w:rsidRPr="009D2F79" w:rsidRDefault="00155301" w:rsidP="009D2F79">
      <w:pPr>
        <w:ind w:firstLine="567"/>
        <w:jc w:val="both"/>
        <w:rPr>
          <w:color w:val="000000"/>
          <w:sz w:val="28"/>
          <w:szCs w:val="28"/>
          <w:lang w:val="kk-KZ" w:eastAsia="ar-SA"/>
        </w:rPr>
      </w:pPr>
    </w:p>
    <w:p w:rsidR="00155301" w:rsidRPr="009D2F79" w:rsidRDefault="00155301" w:rsidP="009D2F79">
      <w:pPr>
        <w:ind w:firstLine="567"/>
        <w:jc w:val="both"/>
        <w:rPr>
          <w:color w:val="000000"/>
          <w:sz w:val="28"/>
          <w:szCs w:val="28"/>
          <w:lang w:val="kk-KZ" w:eastAsia="ar-SA"/>
        </w:rPr>
      </w:pPr>
    </w:p>
    <w:p w:rsidR="00155301" w:rsidRPr="009D2F79" w:rsidRDefault="00155301" w:rsidP="009D2F79">
      <w:pPr>
        <w:ind w:firstLine="567"/>
        <w:jc w:val="both"/>
        <w:rPr>
          <w:color w:val="000000"/>
          <w:sz w:val="28"/>
          <w:szCs w:val="28"/>
          <w:lang w:val="kk-KZ" w:eastAsia="ar-SA"/>
        </w:rPr>
      </w:pPr>
    </w:p>
    <w:p w:rsidR="00155301" w:rsidRPr="009D2F79" w:rsidRDefault="00155301" w:rsidP="009D2F79">
      <w:pPr>
        <w:ind w:firstLine="567"/>
        <w:jc w:val="both"/>
        <w:rPr>
          <w:color w:val="000000"/>
          <w:sz w:val="28"/>
          <w:szCs w:val="28"/>
          <w:lang w:val="kk-KZ" w:eastAsia="ar-SA"/>
        </w:rPr>
      </w:pPr>
    </w:p>
    <w:p w:rsidR="00155301" w:rsidRPr="009D2F79" w:rsidRDefault="00155301" w:rsidP="009D2F79">
      <w:pPr>
        <w:ind w:firstLine="567"/>
        <w:jc w:val="both"/>
        <w:rPr>
          <w:color w:val="000000"/>
          <w:sz w:val="28"/>
          <w:szCs w:val="28"/>
          <w:lang w:val="kk-KZ" w:eastAsia="ar-SA"/>
        </w:rPr>
      </w:pPr>
    </w:p>
    <w:p w:rsidR="00155301" w:rsidRPr="009D2F79" w:rsidRDefault="00155301" w:rsidP="009D2F79">
      <w:pPr>
        <w:ind w:firstLine="567"/>
        <w:jc w:val="both"/>
        <w:rPr>
          <w:color w:val="000000"/>
          <w:sz w:val="28"/>
          <w:szCs w:val="28"/>
          <w:lang w:val="kk-KZ" w:eastAsia="ar-SA"/>
        </w:rPr>
      </w:pPr>
    </w:p>
    <w:p w:rsidR="00155301" w:rsidRPr="009D2F79" w:rsidRDefault="00155301" w:rsidP="009D2F79">
      <w:pPr>
        <w:ind w:firstLine="567"/>
        <w:jc w:val="both"/>
        <w:rPr>
          <w:color w:val="000000"/>
          <w:sz w:val="28"/>
          <w:szCs w:val="28"/>
          <w:lang w:val="kk-KZ" w:eastAsia="ar-SA"/>
        </w:rPr>
      </w:pPr>
    </w:p>
    <w:p w:rsidR="00155301" w:rsidRPr="009D2F79" w:rsidRDefault="002E41DC" w:rsidP="009D2F79">
      <w:pPr>
        <w:tabs>
          <w:tab w:val="left" w:pos="7035"/>
        </w:tabs>
        <w:ind w:firstLine="567"/>
        <w:jc w:val="both"/>
        <w:rPr>
          <w:color w:val="000000"/>
          <w:sz w:val="28"/>
          <w:szCs w:val="28"/>
          <w:lang w:val="kk-KZ" w:eastAsia="ar-SA"/>
        </w:rPr>
      </w:pPr>
      <w:r w:rsidRPr="009D2F79">
        <w:rPr>
          <w:color w:val="000000"/>
          <w:sz w:val="28"/>
          <w:szCs w:val="28"/>
          <w:lang w:val="kk-KZ" w:eastAsia="ar-SA"/>
        </w:rPr>
        <w:tab/>
      </w:r>
    </w:p>
    <w:p w:rsidR="00155301" w:rsidRPr="009D2F79" w:rsidRDefault="00155301" w:rsidP="009D2F79">
      <w:pPr>
        <w:ind w:firstLine="567"/>
        <w:jc w:val="both"/>
        <w:rPr>
          <w:color w:val="000000"/>
          <w:sz w:val="28"/>
          <w:szCs w:val="28"/>
          <w:lang w:val="kk-KZ" w:eastAsia="ar-SA"/>
        </w:rPr>
      </w:pPr>
    </w:p>
    <w:p w:rsidR="00155301" w:rsidRPr="009D2F79" w:rsidRDefault="00155301" w:rsidP="009D2F79">
      <w:pPr>
        <w:ind w:firstLine="567"/>
        <w:jc w:val="both"/>
        <w:rPr>
          <w:color w:val="000000"/>
          <w:sz w:val="28"/>
          <w:szCs w:val="28"/>
          <w:lang w:val="kk-KZ" w:eastAsia="ar-SA"/>
        </w:rPr>
      </w:pPr>
    </w:p>
    <w:p w:rsidR="0098589A" w:rsidRPr="009D2F79" w:rsidRDefault="0098589A" w:rsidP="009D2F79">
      <w:pPr>
        <w:ind w:firstLine="567"/>
        <w:jc w:val="both"/>
        <w:rPr>
          <w:color w:val="000000"/>
          <w:sz w:val="28"/>
          <w:szCs w:val="28"/>
          <w:lang w:val="kk-KZ" w:eastAsia="ar-SA"/>
        </w:rPr>
      </w:pPr>
    </w:p>
    <w:p w:rsidR="0098589A" w:rsidRPr="009D2F79" w:rsidRDefault="0098589A" w:rsidP="009D2F79">
      <w:pPr>
        <w:ind w:firstLine="567"/>
        <w:jc w:val="both"/>
        <w:rPr>
          <w:color w:val="000000"/>
          <w:sz w:val="28"/>
          <w:szCs w:val="28"/>
          <w:lang w:val="kk-KZ" w:eastAsia="ar-SA"/>
        </w:rPr>
      </w:pPr>
    </w:p>
    <w:p w:rsidR="006A523A" w:rsidRPr="009D2F79" w:rsidRDefault="006A523A" w:rsidP="009D2F79">
      <w:pPr>
        <w:ind w:firstLine="567"/>
        <w:jc w:val="both"/>
        <w:rPr>
          <w:color w:val="000000"/>
          <w:sz w:val="28"/>
          <w:szCs w:val="28"/>
          <w:lang w:val="kk-KZ" w:eastAsia="ar-SA"/>
        </w:rPr>
      </w:pPr>
    </w:p>
    <w:p w:rsidR="009038FD" w:rsidRPr="009D2F79" w:rsidRDefault="009038FD" w:rsidP="009D2F79">
      <w:pPr>
        <w:ind w:firstLine="567"/>
        <w:jc w:val="both"/>
        <w:rPr>
          <w:color w:val="000000"/>
          <w:sz w:val="28"/>
          <w:szCs w:val="28"/>
          <w:lang w:val="kk-KZ" w:eastAsia="ar-SA"/>
        </w:rPr>
      </w:pPr>
    </w:p>
    <w:p w:rsidR="009038FD" w:rsidRPr="009D2F79" w:rsidRDefault="009038FD" w:rsidP="009D2F79">
      <w:pPr>
        <w:ind w:firstLine="567"/>
        <w:jc w:val="both"/>
        <w:rPr>
          <w:color w:val="000000"/>
          <w:sz w:val="28"/>
          <w:szCs w:val="28"/>
          <w:lang w:val="kk-KZ" w:eastAsia="ar-SA"/>
        </w:rPr>
      </w:pPr>
    </w:p>
    <w:p w:rsidR="009038FD" w:rsidRPr="009D2F79" w:rsidRDefault="009038FD" w:rsidP="009D2F79">
      <w:pPr>
        <w:ind w:firstLine="567"/>
        <w:jc w:val="both"/>
        <w:rPr>
          <w:color w:val="000000"/>
          <w:sz w:val="28"/>
          <w:szCs w:val="28"/>
          <w:lang w:val="kk-KZ" w:eastAsia="ar-SA"/>
        </w:rPr>
      </w:pPr>
    </w:p>
    <w:p w:rsidR="008479B8" w:rsidRPr="009D2F79" w:rsidRDefault="008479B8" w:rsidP="009D2F79">
      <w:pPr>
        <w:pStyle w:val="a3"/>
        <w:spacing w:after="0"/>
        <w:ind w:firstLine="567"/>
        <w:jc w:val="center"/>
        <w:rPr>
          <w:sz w:val="28"/>
          <w:szCs w:val="28"/>
        </w:rPr>
      </w:pPr>
      <w:r w:rsidRPr="009D2F79">
        <w:rPr>
          <w:sz w:val="28"/>
          <w:szCs w:val="28"/>
        </w:rPr>
        <w:lastRenderedPageBreak/>
        <w:t>РЕФЕРАТ</w:t>
      </w:r>
    </w:p>
    <w:p w:rsidR="008479B8" w:rsidRPr="009D2F79" w:rsidRDefault="008479B8" w:rsidP="009D2F79">
      <w:pPr>
        <w:pStyle w:val="a3"/>
        <w:spacing w:after="0"/>
        <w:ind w:firstLine="567"/>
        <w:jc w:val="center"/>
        <w:rPr>
          <w:sz w:val="28"/>
          <w:szCs w:val="28"/>
        </w:rPr>
      </w:pPr>
    </w:p>
    <w:p w:rsidR="008479B8" w:rsidRPr="009D2F79" w:rsidRDefault="009C1641" w:rsidP="009D2F79">
      <w:pPr>
        <w:pStyle w:val="a3"/>
        <w:spacing w:after="0"/>
        <w:ind w:firstLine="567"/>
        <w:jc w:val="both"/>
        <w:rPr>
          <w:sz w:val="28"/>
          <w:szCs w:val="28"/>
          <w:lang w:val="kk-KZ"/>
        </w:rPr>
      </w:pPr>
      <w:r w:rsidRPr="009D2F79">
        <w:rPr>
          <w:sz w:val="28"/>
          <w:szCs w:val="28"/>
        </w:rPr>
        <w:t>Отчет состоит из</w:t>
      </w:r>
      <w:r w:rsidRPr="009D2F79">
        <w:rPr>
          <w:sz w:val="28"/>
          <w:szCs w:val="28"/>
          <w:lang w:val="kk-KZ"/>
        </w:rPr>
        <w:t xml:space="preserve"> </w:t>
      </w:r>
      <w:r w:rsidR="00E23787" w:rsidRPr="009D2F79">
        <w:rPr>
          <w:sz w:val="28"/>
          <w:szCs w:val="28"/>
          <w:lang w:val="kk-KZ"/>
        </w:rPr>
        <w:t>3</w:t>
      </w:r>
      <w:r w:rsidR="0026105A">
        <w:rPr>
          <w:sz w:val="28"/>
          <w:szCs w:val="28"/>
          <w:lang w:val="kk-KZ"/>
        </w:rPr>
        <w:t>4</w:t>
      </w:r>
      <w:r w:rsidR="00042A06" w:rsidRPr="009D2F79">
        <w:rPr>
          <w:sz w:val="28"/>
          <w:szCs w:val="28"/>
        </w:rPr>
        <w:t xml:space="preserve"> с</w:t>
      </w:r>
      <w:r w:rsidR="007152EF" w:rsidRPr="009D2F79">
        <w:rPr>
          <w:sz w:val="28"/>
          <w:szCs w:val="28"/>
          <w:lang w:val="kk-KZ"/>
        </w:rPr>
        <w:t>тр</w:t>
      </w:r>
      <w:r w:rsidR="00042A06" w:rsidRPr="009D2F79">
        <w:rPr>
          <w:sz w:val="28"/>
          <w:szCs w:val="28"/>
          <w:lang w:val="kk-KZ"/>
        </w:rPr>
        <w:t>.</w:t>
      </w:r>
      <w:r w:rsidR="008479B8" w:rsidRPr="009D2F79">
        <w:rPr>
          <w:sz w:val="28"/>
          <w:szCs w:val="28"/>
        </w:rPr>
        <w:t xml:space="preserve">, </w:t>
      </w:r>
      <w:r w:rsidR="00E23787" w:rsidRPr="009D2F79">
        <w:rPr>
          <w:sz w:val="28"/>
          <w:szCs w:val="28"/>
          <w:lang w:val="kk-KZ"/>
        </w:rPr>
        <w:t>2</w:t>
      </w:r>
      <w:r w:rsidR="007152EF" w:rsidRPr="009D2F79">
        <w:rPr>
          <w:sz w:val="28"/>
          <w:szCs w:val="28"/>
          <w:lang w:val="kk-KZ"/>
        </w:rPr>
        <w:t>0</w:t>
      </w:r>
      <w:r w:rsidR="00042A06" w:rsidRPr="009D2F79">
        <w:rPr>
          <w:sz w:val="28"/>
          <w:szCs w:val="28"/>
        </w:rPr>
        <w:t xml:space="preserve"> рис</w:t>
      </w:r>
      <w:r w:rsidR="00042A06" w:rsidRPr="009D2F79">
        <w:rPr>
          <w:sz w:val="28"/>
          <w:szCs w:val="28"/>
          <w:lang w:val="kk-KZ"/>
        </w:rPr>
        <w:t>.</w:t>
      </w:r>
      <w:r w:rsidR="008479B8" w:rsidRPr="009D2F79">
        <w:rPr>
          <w:sz w:val="28"/>
          <w:szCs w:val="28"/>
          <w:lang w:val="kk-KZ"/>
        </w:rPr>
        <w:t xml:space="preserve">, </w:t>
      </w:r>
      <w:r w:rsidR="004627F6" w:rsidRPr="009D2F79">
        <w:rPr>
          <w:sz w:val="28"/>
          <w:szCs w:val="28"/>
          <w:lang w:val="kk-KZ"/>
        </w:rPr>
        <w:t>3</w:t>
      </w:r>
      <w:r w:rsidR="008054C9" w:rsidRPr="009D2F79">
        <w:rPr>
          <w:sz w:val="28"/>
          <w:szCs w:val="28"/>
          <w:lang w:val="kk-KZ"/>
        </w:rPr>
        <w:t xml:space="preserve"> табл., 1</w:t>
      </w:r>
      <w:r w:rsidR="00093451">
        <w:rPr>
          <w:sz w:val="28"/>
          <w:szCs w:val="28"/>
          <w:lang w:val="kk-KZ"/>
        </w:rPr>
        <w:t>4</w:t>
      </w:r>
      <w:r w:rsidR="00042A06" w:rsidRPr="009D2F79">
        <w:rPr>
          <w:sz w:val="28"/>
          <w:szCs w:val="28"/>
          <w:lang w:val="kk-KZ"/>
        </w:rPr>
        <w:t xml:space="preserve"> источников, </w:t>
      </w:r>
      <w:r w:rsidR="008054C9" w:rsidRPr="009D2F79">
        <w:rPr>
          <w:sz w:val="28"/>
          <w:szCs w:val="28"/>
          <w:lang w:val="kk-KZ"/>
        </w:rPr>
        <w:t>4</w:t>
      </w:r>
      <w:r w:rsidR="008479B8" w:rsidRPr="009D2F79">
        <w:rPr>
          <w:sz w:val="28"/>
          <w:szCs w:val="28"/>
        </w:rPr>
        <w:t xml:space="preserve"> прил.</w:t>
      </w:r>
    </w:p>
    <w:p w:rsidR="008479B8" w:rsidRPr="009D2F79" w:rsidRDefault="008479B8" w:rsidP="009D2F79">
      <w:pPr>
        <w:pStyle w:val="a3"/>
        <w:spacing w:after="0"/>
        <w:ind w:firstLine="567"/>
        <w:jc w:val="both"/>
        <w:rPr>
          <w:sz w:val="28"/>
          <w:szCs w:val="28"/>
          <w:lang w:val="kk-KZ"/>
        </w:rPr>
      </w:pPr>
    </w:p>
    <w:p w:rsidR="00BF4E0C" w:rsidRPr="00BF4E0C" w:rsidRDefault="00BF4E0C" w:rsidP="00BF4E0C">
      <w:pPr>
        <w:tabs>
          <w:tab w:val="left" w:pos="567"/>
          <w:tab w:val="left" w:pos="1134"/>
        </w:tabs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ab/>
      </w:r>
      <w:r w:rsidRPr="00BF4E0C">
        <w:rPr>
          <w:sz w:val="28"/>
          <w:szCs w:val="28"/>
          <w:lang w:val="kk-KZ"/>
        </w:rPr>
        <w:t xml:space="preserve">ГИДРОФОБНАЯ САЖА, ПОРИСТЫЕ МАТЕРИАЛЫ, </w:t>
      </w:r>
      <w:r w:rsidRPr="00BF4E0C">
        <w:rPr>
          <w:bCs/>
          <w:sz w:val="28"/>
          <w:szCs w:val="28"/>
          <w:lang w:val="kk-KZ" w:bidi="en-US"/>
        </w:rPr>
        <w:t>ФУНКЦИОНАЛЬНЫЕ ГРУППЫ</w:t>
      </w:r>
      <w:r w:rsidRPr="00BF4E0C">
        <w:rPr>
          <w:sz w:val="28"/>
          <w:szCs w:val="28"/>
          <w:lang w:val="kk-KZ"/>
        </w:rPr>
        <w:t>, ГРАФЕН, НАНОВОЛОКНА, НАНОТРУБКА</w:t>
      </w:r>
    </w:p>
    <w:p w:rsidR="00991CB1" w:rsidRPr="00BF4E0C" w:rsidRDefault="00991CB1" w:rsidP="009D2F79">
      <w:pPr>
        <w:pStyle w:val="a8"/>
        <w:tabs>
          <w:tab w:val="left" w:pos="567"/>
          <w:tab w:val="left" w:pos="1134"/>
        </w:tabs>
        <w:ind w:left="0" w:firstLine="709"/>
        <w:jc w:val="both"/>
        <w:rPr>
          <w:sz w:val="28"/>
          <w:szCs w:val="28"/>
          <w:lang w:val="kk-KZ"/>
        </w:rPr>
      </w:pPr>
    </w:p>
    <w:p w:rsidR="00991CB1" w:rsidRPr="009D2F79" w:rsidRDefault="00991CB1" w:rsidP="009D2F79">
      <w:pPr>
        <w:pStyle w:val="a8"/>
        <w:tabs>
          <w:tab w:val="left" w:pos="567"/>
          <w:tab w:val="left" w:pos="1134"/>
        </w:tabs>
        <w:ind w:left="0" w:firstLine="709"/>
        <w:jc w:val="both"/>
        <w:rPr>
          <w:sz w:val="28"/>
          <w:szCs w:val="28"/>
          <w:lang w:val="ru-RU"/>
        </w:rPr>
      </w:pPr>
      <w:r w:rsidRPr="009D2F79">
        <w:rPr>
          <w:sz w:val="28"/>
          <w:szCs w:val="28"/>
          <w:lang w:val="ru-RU"/>
        </w:rPr>
        <w:t>Цель работы - получение наноструктуриованных материалов на основе диатомита, а также проектирование и создание пилотной мембранно-фильтрационной установки с применением диатомита и их использования для восстановления окружающей среды.</w:t>
      </w:r>
    </w:p>
    <w:p w:rsidR="00991CB1" w:rsidRPr="009D2F79" w:rsidRDefault="006A523A" w:rsidP="009D2F79">
      <w:pPr>
        <w:pStyle w:val="Default"/>
        <w:ind w:firstLine="567"/>
        <w:jc w:val="both"/>
        <w:rPr>
          <w:sz w:val="28"/>
          <w:szCs w:val="28"/>
        </w:rPr>
      </w:pPr>
      <w:r w:rsidRPr="009D2F79">
        <w:rPr>
          <w:sz w:val="28"/>
          <w:szCs w:val="28"/>
          <w:lang w:val="kk-KZ"/>
        </w:rPr>
        <w:t>И</w:t>
      </w:r>
      <w:r w:rsidRPr="009D2F79">
        <w:rPr>
          <w:rFonts w:eastAsia="Arial Unicode MS"/>
          <w:bCs/>
          <w:sz w:val="28"/>
          <w:szCs w:val="28"/>
          <w:lang w:val="kk-KZ" w:bidi="en-US"/>
        </w:rPr>
        <w:t xml:space="preserve">сследовано влияния реагентов и условий синтеза на свойства синтезируемых наноструктурированных материалов, такие как углеродные нанотрубки. </w:t>
      </w:r>
      <w:r w:rsidR="00991CB1" w:rsidRPr="009D2F79">
        <w:rPr>
          <w:rFonts w:eastAsia="Arial Unicode MS"/>
          <w:bCs/>
          <w:sz w:val="28"/>
          <w:szCs w:val="28"/>
          <w:lang w:val="kk-KZ" w:bidi="en-US"/>
        </w:rPr>
        <w:t>Были</w:t>
      </w:r>
      <w:r w:rsidR="00991CB1" w:rsidRPr="009D2F79">
        <w:rPr>
          <w:rFonts w:eastAsia="Arial Unicode MS"/>
          <w:bCs/>
          <w:sz w:val="28"/>
          <w:szCs w:val="28"/>
          <w:lang w:bidi="en-US"/>
        </w:rPr>
        <w:t xml:space="preserve"> </w:t>
      </w:r>
      <w:r w:rsidR="00991CB1" w:rsidRPr="009D2F79">
        <w:rPr>
          <w:rFonts w:eastAsia="Arial Unicode MS"/>
          <w:bCs/>
          <w:sz w:val="28"/>
          <w:szCs w:val="28"/>
          <w:lang w:val="kk-KZ" w:bidi="en-US"/>
        </w:rPr>
        <w:t xml:space="preserve">синтезированы композитные материалы на основе углеродных нанотрубок с применением </w:t>
      </w:r>
      <w:r w:rsidR="00991CB1" w:rsidRPr="009D2F79">
        <w:rPr>
          <w:sz w:val="28"/>
          <w:szCs w:val="28"/>
        </w:rPr>
        <w:t>Казахстанского</w:t>
      </w:r>
      <w:r w:rsidR="00991CB1" w:rsidRPr="009D2F79">
        <w:rPr>
          <w:rFonts w:eastAsia="Arial Unicode MS"/>
          <w:bCs/>
          <w:sz w:val="28"/>
          <w:szCs w:val="28"/>
          <w:lang w:val="kk-KZ" w:bidi="en-US"/>
        </w:rPr>
        <w:t xml:space="preserve"> диатомита</w:t>
      </w:r>
      <w:r w:rsidR="00991CB1" w:rsidRPr="009D2F79">
        <w:rPr>
          <w:sz w:val="28"/>
          <w:szCs w:val="28"/>
          <w:lang w:val="kk-KZ" w:eastAsia="zh-CN"/>
        </w:rPr>
        <w:t xml:space="preserve"> методом </w:t>
      </w:r>
      <w:r w:rsidR="00991CB1" w:rsidRPr="009D2F79">
        <w:rPr>
          <w:sz w:val="28"/>
          <w:szCs w:val="28"/>
          <w:lang w:val="en-US" w:eastAsia="zh-CN"/>
        </w:rPr>
        <w:t>CVD</w:t>
      </w:r>
      <w:r w:rsidR="00991CB1" w:rsidRPr="009D2F79">
        <w:rPr>
          <w:sz w:val="28"/>
          <w:szCs w:val="28"/>
        </w:rPr>
        <w:t xml:space="preserve">. В результате проведенных исследований выявлены наиболее оптимальные условия синтеза углеродных нанотрубок на поверхности </w:t>
      </w:r>
      <w:r w:rsidR="00991CB1" w:rsidRPr="009D2F79">
        <w:rPr>
          <w:sz w:val="28"/>
          <w:szCs w:val="28"/>
          <w:lang w:val="kk-KZ" w:eastAsia="zh-CN"/>
        </w:rPr>
        <w:t>природного минерала диатомита</w:t>
      </w:r>
      <w:r w:rsidR="00991CB1" w:rsidRPr="009D2F79">
        <w:rPr>
          <w:sz w:val="28"/>
          <w:szCs w:val="28"/>
        </w:rPr>
        <w:t>.</w:t>
      </w:r>
      <w:r w:rsidR="00991CB1" w:rsidRPr="009D2F79">
        <w:rPr>
          <w:sz w:val="28"/>
          <w:szCs w:val="28"/>
          <w:lang w:val="kk-KZ"/>
        </w:rPr>
        <w:t xml:space="preserve"> Установлено</w:t>
      </w:r>
      <w:r w:rsidR="00991CB1" w:rsidRPr="009D2F79">
        <w:rPr>
          <w:sz w:val="28"/>
          <w:szCs w:val="28"/>
        </w:rPr>
        <w:t xml:space="preserve">, что оптимальным катализатором </w:t>
      </w:r>
      <w:r w:rsidR="00991CB1" w:rsidRPr="009D2F79">
        <w:rPr>
          <w:sz w:val="28"/>
          <w:szCs w:val="28"/>
          <w:lang w:val="kk-KZ"/>
        </w:rPr>
        <w:t>С</w:t>
      </w:r>
      <w:r w:rsidR="00991CB1" w:rsidRPr="009D2F79">
        <w:rPr>
          <w:sz w:val="28"/>
          <w:szCs w:val="28"/>
          <w:lang w:val="en-US"/>
        </w:rPr>
        <w:t>VD</w:t>
      </w:r>
      <w:r w:rsidR="00991CB1" w:rsidRPr="009D2F79">
        <w:rPr>
          <w:sz w:val="28"/>
          <w:szCs w:val="28"/>
        </w:rPr>
        <w:t xml:space="preserve"> </w:t>
      </w:r>
      <w:r w:rsidR="00991CB1" w:rsidRPr="009D2F79">
        <w:rPr>
          <w:sz w:val="28"/>
          <w:szCs w:val="28"/>
          <w:lang w:eastAsia="zh-CN"/>
        </w:rPr>
        <w:t xml:space="preserve">является соли металлов </w:t>
      </w:r>
      <w:r w:rsidR="00991CB1" w:rsidRPr="009D2F79">
        <w:rPr>
          <w:sz w:val="28"/>
          <w:szCs w:val="28"/>
          <w:lang w:val="en-US" w:eastAsia="zh-CN"/>
        </w:rPr>
        <w:t>Ni</w:t>
      </w:r>
      <w:r w:rsidR="00991CB1" w:rsidRPr="009D2F79">
        <w:rPr>
          <w:sz w:val="28"/>
          <w:szCs w:val="28"/>
          <w:lang w:eastAsia="zh-CN"/>
        </w:rPr>
        <w:t xml:space="preserve"> и </w:t>
      </w:r>
      <w:r w:rsidR="00991CB1" w:rsidRPr="009D2F79">
        <w:rPr>
          <w:sz w:val="28"/>
          <w:szCs w:val="28"/>
          <w:lang w:val="en-US" w:eastAsia="zh-CN"/>
        </w:rPr>
        <w:t>Co</w:t>
      </w:r>
      <w:r w:rsidR="00736749">
        <w:rPr>
          <w:sz w:val="28"/>
          <w:szCs w:val="28"/>
          <w:lang w:val="kk-KZ" w:eastAsia="zh-CN"/>
        </w:rPr>
        <w:t xml:space="preserve">. </w:t>
      </w:r>
      <w:r w:rsidR="00991CB1" w:rsidRPr="009D2F79">
        <w:rPr>
          <w:sz w:val="28"/>
          <w:szCs w:val="28"/>
          <w:lang w:val="kk-KZ" w:eastAsia="zh-CN"/>
        </w:rPr>
        <w:t>Раман спектры образцов</w:t>
      </w:r>
      <w:r w:rsidR="00736749">
        <w:rPr>
          <w:sz w:val="28"/>
          <w:szCs w:val="28"/>
          <w:lang w:val="kk-KZ" w:eastAsia="zh-CN"/>
        </w:rPr>
        <w:t>,</w:t>
      </w:r>
      <w:r w:rsidR="00991CB1" w:rsidRPr="009D2F79">
        <w:rPr>
          <w:sz w:val="28"/>
          <w:szCs w:val="28"/>
          <w:lang w:val="kk-KZ" w:eastAsia="zh-CN"/>
        </w:rPr>
        <w:t xml:space="preserve"> полученных при </w:t>
      </w:r>
      <w:r w:rsidR="00991CB1" w:rsidRPr="009D2F79">
        <w:rPr>
          <w:sz w:val="28"/>
          <w:szCs w:val="28"/>
        </w:rPr>
        <w:t>температур</w:t>
      </w:r>
      <w:r w:rsidR="00991CB1" w:rsidRPr="009D2F79">
        <w:rPr>
          <w:sz w:val="28"/>
          <w:szCs w:val="28"/>
          <w:lang w:val="kk-KZ"/>
        </w:rPr>
        <w:t>ах</w:t>
      </w:r>
      <w:r w:rsidR="00991CB1" w:rsidRPr="009D2F79">
        <w:rPr>
          <w:sz w:val="28"/>
          <w:szCs w:val="28"/>
        </w:rPr>
        <w:t xml:space="preserve"> </w:t>
      </w:r>
      <w:r w:rsidR="003775B2" w:rsidRPr="009D2F79">
        <w:rPr>
          <w:sz w:val="28"/>
          <w:szCs w:val="28"/>
        </w:rPr>
        <w:t>650, 700, 750</w:t>
      </w:r>
      <w:r w:rsidR="003775B2" w:rsidRPr="009D2F79">
        <w:rPr>
          <w:sz w:val="28"/>
          <w:szCs w:val="28"/>
          <w:lang w:val="kk-KZ"/>
        </w:rPr>
        <w:t xml:space="preserve"> и</w:t>
      </w:r>
      <w:r w:rsidR="00991CB1" w:rsidRPr="009D2F79">
        <w:rPr>
          <w:sz w:val="28"/>
          <w:szCs w:val="28"/>
        </w:rPr>
        <w:t xml:space="preserve"> 800 ℃ </w:t>
      </w:r>
      <w:r w:rsidRPr="009D2F79">
        <w:rPr>
          <w:sz w:val="28"/>
          <w:szCs w:val="28"/>
          <w:lang w:val="kk-KZ"/>
        </w:rPr>
        <w:t xml:space="preserve">которые </w:t>
      </w:r>
      <w:r w:rsidR="00991CB1" w:rsidRPr="009D2F79">
        <w:rPr>
          <w:sz w:val="28"/>
          <w:szCs w:val="28"/>
        </w:rPr>
        <w:t>соответствуют образцам, содержащим многостенные углеродные нанотрубки</w:t>
      </w:r>
      <w:r w:rsidR="00991CB1" w:rsidRPr="009D2F79">
        <w:rPr>
          <w:rFonts w:eastAsia="Arial Unicode MS"/>
          <w:bCs/>
          <w:sz w:val="28"/>
          <w:szCs w:val="28"/>
          <w:lang w:val="kk-KZ" w:bidi="en-US"/>
        </w:rPr>
        <w:t>. П</w:t>
      </w:r>
      <w:r w:rsidR="00991CB1" w:rsidRPr="009D2F79">
        <w:rPr>
          <w:sz w:val="28"/>
          <w:szCs w:val="28"/>
        </w:rPr>
        <w:t xml:space="preserve">роведен анализ результатов адсорбции ионов </w:t>
      </w:r>
      <w:r w:rsidR="00991CB1" w:rsidRPr="009D2F79">
        <w:rPr>
          <w:rFonts w:eastAsia="Calibri"/>
          <w:color w:val="000000" w:themeColor="text1"/>
          <w:sz w:val="28"/>
          <w:szCs w:val="28"/>
        </w:rPr>
        <w:t>Pb</w:t>
      </w:r>
      <w:r w:rsidR="00991CB1" w:rsidRPr="009D2F79">
        <w:rPr>
          <w:rFonts w:eastAsia="Calibri"/>
          <w:color w:val="000000" w:themeColor="text1"/>
          <w:sz w:val="28"/>
          <w:szCs w:val="28"/>
          <w:vertAlign w:val="superscript"/>
        </w:rPr>
        <w:t>2+</w:t>
      </w:r>
      <w:r w:rsidR="00991CB1" w:rsidRPr="009D2F79">
        <w:rPr>
          <w:rFonts w:eastAsia="Calibri"/>
          <w:color w:val="000000" w:themeColor="text1"/>
          <w:sz w:val="28"/>
          <w:szCs w:val="28"/>
        </w:rPr>
        <w:t xml:space="preserve"> на природном диатомите и </w:t>
      </w:r>
      <w:r w:rsidR="00991CB1" w:rsidRPr="009D2F79">
        <w:rPr>
          <w:sz w:val="28"/>
          <w:szCs w:val="28"/>
        </w:rPr>
        <w:t>на композитных материалах</w:t>
      </w:r>
      <w:r w:rsidR="00736749">
        <w:rPr>
          <w:sz w:val="28"/>
          <w:szCs w:val="28"/>
          <w:lang w:val="kk-KZ"/>
        </w:rPr>
        <w:t xml:space="preserve"> (</w:t>
      </w:r>
      <w:r w:rsidR="00736749" w:rsidRPr="009D2F79">
        <w:rPr>
          <w:sz w:val="28"/>
          <w:szCs w:val="28"/>
        </w:rPr>
        <w:t>углеродных нанотрубок</w:t>
      </w:r>
      <w:r w:rsidR="00736749">
        <w:rPr>
          <w:sz w:val="28"/>
          <w:szCs w:val="28"/>
          <w:lang w:val="kk-KZ"/>
        </w:rPr>
        <w:t>)</w:t>
      </w:r>
      <w:r w:rsidR="00991CB1" w:rsidRPr="009D2F79">
        <w:rPr>
          <w:sz w:val="28"/>
          <w:szCs w:val="28"/>
        </w:rPr>
        <w:t xml:space="preserve"> на основе диатомита.</w:t>
      </w:r>
    </w:p>
    <w:p w:rsidR="00991CB1" w:rsidRPr="00786ECF" w:rsidRDefault="00991CB1" w:rsidP="009D2F79">
      <w:pPr>
        <w:pStyle w:val="a8"/>
        <w:tabs>
          <w:tab w:val="left" w:pos="567"/>
          <w:tab w:val="left" w:pos="1134"/>
        </w:tabs>
        <w:ind w:left="0" w:firstLine="709"/>
        <w:jc w:val="both"/>
        <w:rPr>
          <w:b/>
          <w:color w:val="FF0000"/>
          <w:sz w:val="28"/>
          <w:szCs w:val="28"/>
        </w:rPr>
      </w:pPr>
      <w:r w:rsidRPr="009D2F79">
        <w:rPr>
          <w:bCs/>
          <w:sz w:val="28"/>
          <w:szCs w:val="28"/>
          <w:lang w:val="kk-KZ" w:bidi="en-US"/>
        </w:rPr>
        <w:t>Полученные образцы были исследованы методами</w:t>
      </w:r>
      <w:r w:rsidR="004627F6" w:rsidRPr="009D2F79">
        <w:rPr>
          <w:bCs/>
          <w:sz w:val="28"/>
          <w:szCs w:val="28"/>
          <w:lang w:val="kk-KZ" w:bidi="en-US"/>
        </w:rPr>
        <w:t xml:space="preserve"> Инфракрасной, </w:t>
      </w:r>
      <w:r w:rsidRPr="009D2F79">
        <w:rPr>
          <w:bCs/>
          <w:sz w:val="28"/>
          <w:szCs w:val="28"/>
          <w:lang w:val="kk-KZ" w:bidi="en-US"/>
        </w:rPr>
        <w:t xml:space="preserve">Рамановской спектроскопии, БЭТ, </w:t>
      </w:r>
      <w:r w:rsidRPr="009D2F79">
        <w:rPr>
          <w:sz w:val="28"/>
          <w:szCs w:val="28"/>
          <w:lang w:val="ru-RU"/>
        </w:rPr>
        <w:t>рентгенофазового анализа</w:t>
      </w:r>
      <w:r w:rsidRPr="009D2F79">
        <w:rPr>
          <w:sz w:val="28"/>
          <w:szCs w:val="28"/>
          <w:lang w:val="kk-KZ"/>
        </w:rPr>
        <w:t xml:space="preserve">, </w:t>
      </w:r>
      <w:r w:rsidRPr="009D2F79">
        <w:rPr>
          <w:sz w:val="28"/>
          <w:szCs w:val="28"/>
        </w:rPr>
        <w:t>EDAX</w:t>
      </w:r>
      <w:r w:rsidRPr="009D2F79">
        <w:rPr>
          <w:sz w:val="28"/>
          <w:szCs w:val="28"/>
          <w:lang w:val="ru-RU"/>
        </w:rPr>
        <w:t xml:space="preserve"> анализом, </w:t>
      </w:r>
      <w:r w:rsidR="004627F6" w:rsidRPr="009D2F79">
        <w:rPr>
          <w:sz w:val="28"/>
          <w:szCs w:val="28"/>
          <w:lang w:val="kk-KZ"/>
        </w:rPr>
        <w:t>с</w:t>
      </w:r>
      <w:r w:rsidR="004627F6" w:rsidRPr="009D2F79">
        <w:rPr>
          <w:sz w:val="28"/>
          <w:szCs w:val="28"/>
          <w:lang w:val="ru-RU"/>
        </w:rPr>
        <w:t xml:space="preserve">канирующим электронным микроскопом, </w:t>
      </w:r>
      <w:r w:rsidRPr="009D2F79">
        <w:rPr>
          <w:sz w:val="28"/>
          <w:szCs w:val="28"/>
          <w:lang w:val="ru-RU"/>
        </w:rPr>
        <w:t>а также</w:t>
      </w:r>
      <w:r w:rsidR="004627F6" w:rsidRPr="009D2F79">
        <w:rPr>
          <w:sz w:val="28"/>
          <w:szCs w:val="28"/>
          <w:lang w:val="ru-RU"/>
        </w:rPr>
        <w:t xml:space="preserve"> оптическим микроскопом</w:t>
      </w:r>
      <w:r w:rsidRPr="009D2F79">
        <w:rPr>
          <w:sz w:val="28"/>
          <w:szCs w:val="28"/>
          <w:lang w:val="ru-RU"/>
        </w:rPr>
        <w:t xml:space="preserve">.  </w:t>
      </w:r>
    </w:p>
    <w:p w:rsidR="008479B8" w:rsidRPr="009D2F79" w:rsidRDefault="008479B8" w:rsidP="009D2F79">
      <w:pPr>
        <w:ind w:firstLine="567"/>
        <w:jc w:val="both"/>
        <w:rPr>
          <w:caps/>
          <w:sz w:val="28"/>
          <w:szCs w:val="28"/>
        </w:rPr>
      </w:pPr>
    </w:p>
    <w:p w:rsidR="008479B8" w:rsidRPr="009D2F79" w:rsidRDefault="008479B8" w:rsidP="009D2F79">
      <w:pPr>
        <w:ind w:firstLine="567"/>
        <w:jc w:val="center"/>
        <w:rPr>
          <w:b/>
          <w:caps/>
          <w:color w:val="FF0000"/>
          <w:sz w:val="28"/>
          <w:szCs w:val="28"/>
          <w:lang w:val="kk-KZ"/>
        </w:rPr>
      </w:pPr>
    </w:p>
    <w:p w:rsidR="006A70DC" w:rsidRPr="009D2F79" w:rsidRDefault="006A70DC" w:rsidP="009D2F79">
      <w:pPr>
        <w:ind w:firstLine="567"/>
        <w:jc w:val="center"/>
        <w:rPr>
          <w:b/>
          <w:caps/>
          <w:color w:val="FF0000"/>
          <w:sz w:val="28"/>
          <w:szCs w:val="28"/>
          <w:lang w:val="kk-KZ"/>
        </w:rPr>
      </w:pPr>
    </w:p>
    <w:p w:rsidR="006A70DC" w:rsidRPr="009D2F79" w:rsidRDefault="006A70DC" w:rsidP="009D2F79">
      <w:pPr>
        <w:ind w:firstLine="567"/>
        <w:jc w:val="center"/>
        <w:rPr>
          <w:b/>
          <w:caps/>
          <w:color w:val="FF0000"/>
          <w:sz w:val="28"/>
          <w:szCs w:val="28"/>
          <w:lang w:val="kk-KZ"/>
        </w:rPr>
      </w:pPr>
    </w:p>
    <w:p w:rsidR="006A70DC" w:rsidRPr="009D2F79" w:rsidRDefault="006A70DC" w:rsidP="009D2F79">
      <w:pPr>
        <w:ind w:firstLine="567"/>
        <w:jc w:val="center"/>
        <w:rPr>
          <w:b/>
          <w:caps/>
          <w:color w:val="FF0000"/>
          <w:sz w:val="28"/>
          <w:szCs w:val="28"/>
          <w:lang w:val="kk-KZ"/>
        </w:rPr>
      </w:pPr>
    </w:p>
    <w:p w:rsidR="006A70DC" w:rsidRPr="009D2F79" w:rsidRDefault="006A70DC" w:rsidP="009D2F79">
      <w:pPr>
        <w:ind w:firstLine="567"/>
        <w:jc w:val="center"/>
        <w:rPr>
          <w:b/>
          <w:caps/>
          <w:color w:val="FF0000"/>
          <w:sz w:val="28"/>
          <w:szCs w:val="28"/>
          <w:lang w:val="kk-KZ"/>
        </w:rPr>
      </w:pPr>
    </w:p>
    <w:p w:rsidR="006A70DC" w:rsidRPr="009D2F79" w:rsidRDefault="006A70DC" w:rsidP="009D2F79">
      <w:pPr>
        <w:ind w:firstLine="567"/>
        <w:jc w:val="center"/>
        <w:rPr>
          <w:b/>
          <w:caps/>
          <w:color w:val="FF0000"/>
          <w:sz w:val="28"/>
          <w:szCs w:val="28"/>
          <w:lang w:val="kk-KZ"/>
        </w:rPr>
      </w:pPr>
    </w:p>
    <w:p w:rsidR="008479B8" w:rsidRPr="009D2F79" w:rsidRDefault="008479B8" w:rsidP="009D2F79">
      <w:pPr>
        <w:ind w:firstLine="567"/>
        <w:jc w:val="center"/>
        <w:rPr>
          <w:b/>
          <w:caps/>
          <w:color w:val="FF0000"/>
          <w:sz w:val="28"/>
          <w:szCs w:val="28"/>
          <w:lang w:val="kk-KZ"/>
        </w:rPr>
      </w:pPr>
    </w:p>
    <w:p w:rsidR="008479B8" w:rsidRPr="009D2F79" w:rsidRDefault="008479B8" w:rsidP="009D2F79">
      <w:pPr>
        <w:ind w:firstLine="567"/>
        <w:jc w:val="center"/>
        <w:rPr>
          <w:caps/>
          <w:sz w:val="28"/>
          <w:szCs w:val="28"/>
          <w:lang w:val="kk-KZ"/>
        </w:rPr>
      </w:pPr>
    </w:p>
    <w:p w:rsidR="008479B8" w:rsidRPr="009D2F79" w:rsidRDefault="008479B8" w:rsidP="009D2F79">
      <w:pPr>
        <w:ind w:firstLine="567"/>
        <w:jc w:val="center"/>
        <w:rPr>
          <w:caps/>
          <w:sz w:val="28"/>
          <w:szCs w:val="28"/>
          <w:lang w:val="kk-KZ"/>
        </w:rPr>
      </w:pPr>
    </w:p>
    <w:p w:rsidR="008479B8" w:rsidRPr="009D2F79" w:rsidRDefault="008479B8" w:rsidP="009D2F79">
      <w:pPr>
        <w:ind w:firstLine="567"/>
        <w:jc w:val="center"/>
        <w:rPr>
          <w:caps/>
          <w:sz w:val="28"/>
          <w:szCs w:val="28"/>
          <w:lang w:val="kk-KZ"/>
        </w:rPr>
      </w:pPr>
    </w:p>
    <w:p w:rsidR="008479B8" w:rsidRPr="009D2F79" w:rsidRDefault="008479B8" w:rsidP="009D2F79">
      <w:pPr>
        <w:ind w:firstLine="567"/>
        <w:jc w:val="center"/>
        <w:rPr>
          <w:caps/>
          <w:sz w:val="28"/>
          <w:szCs w:val="28"/>
          <w:lang w:val="kk-KZ"/>
        </w:rPr>
      </w:pPr>
    </w:p>
    <w:p w:rsidR="008479B8" w:rsidRPr="009D2F79" w:rsidRDefault="008479B8" w:rsidP="009D2F79">
      <w:pPr>
        <w:ind w:firstLine="567"/>
        <w:jc w:val="center"/>
        <w:rPr>
          <w:caps/>
          <w:sz w:val="28"/>
          <w:szCs w:val="28"/>
          <w:lang w:val="kk-KZ"/>
        </w:rPr>
      </w:pPr>
    </w:p>
    <w:p w:rsidR="00201EF7" w:rsidRPr="009D2F79" w:rsidRDefault="00201EF7" w:rsidP="009D2F79">
      <w:pPr>
        <w:ind w:firstLine="567"/>
        <w:jc w:val="center"/>
        <w:rPr>
          <w:caps/>
          <w:sz w:val="28"/>
          <w:szCs w:val="28"/>
          <w:lang w:val="kk-KZ"/>
        </w:rPr>
      </w:pPr>
    </w:p>
    <w:p w:rsidR="008054C9" w:rsidRPr="009D2F79" w:rsidRDefault="008054C9" w:rsidP="009D2F79">
      <w:pPr>
        <w:ind w:firstLine="567"/>
        <w:jc w:val="center"/>
        <w:rPr>
          <w:caps/>
          <w:sz w:val="28"/>
          <w:szCs w:val="28"/>
          <w:lang w:val="kk-KZ"/>
        </w:rPr>
      </w:pPr>
    </w:p>
    <w:p w:rsidR="008479B8" w:rsidRPr="009D2F79" w:rsidRDefault="008479B8" w:rsidP="009D2F79">
      <w:pPr>
        <w:ind w:firstLine="567"/>
        <w:jc w:val="center"/>
        <w:rPr>
          <w:caps/>
          <w:sz w:val="28"/>
          <w:szCs w:val="28"/>
          <w:lang w:val="kk-KZ"/>
        </w:rPr>
      </w:pPr>
    </w:p>
    <w:p w:rsidR="00991CB1" w:rsidRPr="009D2F79" w:rsidRDefault="00991CB1" w:rsidP="009D2F79">
      <w:pPr>
        <w:ind w:firstLine="567"/>
        <w:jc w:val="center"/>
        <w:rPr>
          <w:caps/>
          <w:sz w:val="28"/>
          <w:szCs w:val="28"/>
          <w:lang w:val="kk-KZ"/>
        </w:rPr>
      </w:pPr>
    </w:p>
    <w:p w:rsidR="00C56539" w:rsidRPr="009D2F79" w:rsidRDefault="00C56539" w:rsidP="009D2F79">
      <w:pPr>
        <w:ind w:firstLine="567"/>
        <w:jc w:val="center"/>
        <w:rPr>
          <w:caps/>
          <w:sz w:val="28"/>
          <w:szCs w:val="28"/>
          <w:lang w:val="kk-KZ"/>
        </w:rPr>
      </w:pPr>
    </w:p>
    <w:p w:rsidR="008479B8" w:rsidRPr="009D2F79" w:rsidRDefault="008479B8" w:rsidP="009D2F79">
      <w:pPr>
        <w:ind w:firstLine="567"/>
        <w:jc w:val="center"/>
        <w:rPr>
          <w:caps/>
          <w:sz w:val="28"/>
          <w:szCs w:val="28"/>
          <w:lang w:val="kk-KZ"/>
        </w:rPr>
      </w:pPr>
      <w:r w:rsidRPr="009D2F79">
        <w:rPr>
          <w:caps/>
          <w:sz w:val="28"/>
          <w:szCs w:val="28"/>
          <w:lang w:val="kk-KZ"/>
        </w:rPr>
        <w:lastRenderedPageBreak/>
        <w:t>Содержание</w:t>
      </w:r>
    </w:p>
    <w:p w:rsidR="008479B8" w:rsidRPr="009D2F79" w:rsidRDefault="008479B8" w:rsidP="009D2F79">
      <w:pPr>
        <w:ind w:firstLine="567"/>
        <w:jc w:val="center"/>
        <w:rPr>
          <w:caps/>
          <w:sz w:val="28"/>
          <w:szCs w:val="28"/>
          <w:lang w:val="kk-KZ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26"/>
        <w:gridCol w:w="702"/>
      </w:tblGrid>
      <w:tr w:rsidR="006A523A" w:rsidRPr="009D2F79" w:rsidTr="008054C9">
        <w:tc>
          <w:tcPr>
            <w:tcW w:w="8926" w:type="dxa"/>
          </w:tcPr>
          <w:p w:rsidR="00EF0A58" w:rsidRDefault="00EF0A58" w:rsidP="009D2F79">
            <w:pPr>
              <w:jc w:val="both"/>
              <w:rPr>
                <w:caps/>
                <w:sz w:val="28"/>
                <w:szCs w:val="28"/>
                <w:lang w:val="kk-KZ"/>
              </w:rPr>
            </w:pPr>
            <w:r w:rsidRPr="00EF0A58">
              <w:rPr>
                <w:caps/>
                <w:sz w:val="28"/>
                <w:szCs w:val="28"/>
                <w:lang w:val="kk-KZ"/>
              </w:rPr>
              <w:t>ОБОЗНАЧЕНИЯ И СОКРАЩЕНИЯ</w:t>
            </w:r>
          </w:p>
          <w:p w:rsidR="00747072" w:rsidRPr="009D2F79" w:rsidRDefault="00747072" w:rsidP="009D2F79">
            <w:pPr>
              <w:jc w:val="both"/>
              <w:rPr>
                <w:caps/>
                <w:sz w:val="28"/>
                <w:szCs w:val="28"/>
                <w:lang w:val="kk-KZ"/>
              </w:rPr>
            </w:pPr>
            <w:r w:rsidRPr="009D2F79">
              <w:rPr>
                <w:caps/>
                <w:sz w:val="28"/>
                <w:szCs w:val="28"/>
                <w:lang w:val="kk-KZ"/>
              </w:rPr>
              <w:t>ВВЕДЕНИЕ</w:t>
            </w:r>
          </w:p>
        </w:tc>
        <w:tc>
          <w:tcPr>
            <w:tcW w:w="702" w:type="dxa"/>
          </w:tcPr>
          <w:p w:rsidR="00EF0A58" w:rsidRDefault="00EF0A58" w:rsidP="009D2F79">
            <w:pPr>
              <w:jc w:val="center"/>
              <w:rPr>
                <w:caps/>
                <w:color w:val="000000" w:themeColor="text1"/>
                <w:sz w:val="28"/>
                <w:szCs w:val="28"/>
                <w:lang w:val="kk-KZ"/>
              </w:rPr>
            </w:pPr>
            <w:r>
              <w:rPr>
                <w:caps/>
                <w:color w:val="000000" w:themeColor="text1"/>
                <w:sz w:val="28"/>
                <w:szCs w:val="28"/>
                <w:lang w:val="kk-KZ"/>
              </w:rPr>
              <w:t>6</w:t>
            </w:r>
          </w:p>
          <w:p w:rsidR="00747072" w:rsidRPr="009D2F79" w:rsidRDefault="00073D87" w:rsidP="009D2F79">
            <w:pPr>
              <w:jc w:val="center"/>
              <w:rPr>
                <w:caps/>
                <w:color w:val="000000" w:themeColor="text1"/>
                <w:sz w:val="28"/>
                <w:szCs w:val="28"/>
                <w:lang w:val="kk-KZ"/>
              </w:rPr>
            </w:pPr>
            <w:r w:rsidRPr="009D2F79">
              <w:rPr>
                <w:caps/>
                <w:color w:val="000000" w:themeColor="text1"/>
                <w:sz w:val="28"/>
                <w:szCs w:val="28"/>
                <w:lang w:val="kk-KZ"/>
              </w:rPr>
              <w:t>7</w:t>
            </w:r>
          </w:p>
        </w:tc>
      </w:tr>
      <w:tr w:rsidR="006A523A" w:rsidRPr="009D2F79" w:rsidTr="002C420A">
        <w:tc>
          <w:tcPr>
            <w:tcW w:w="8926" w:type="dxa"/>
          </w:tcPr>
          <w:p w:rsidR="00747072" w:rsidRPr="009D2F79" w:rsidRDefault="007E329B" w:rsidP="009D2F79">
            <w:pPr>
              <w:jc w:val="both"/>
              <w:rPr>
                <w:color w:val="000000"/>
                <w:sz w:val="28"/>
                <w:szCs w:val="28"/>
                <w:lang w:val="kk-KZ"/>
              </w:rPr>
            </w:pPr>
            <w:r w:rsidRPr="009D2F79">
              <w:rPr>
                <w:caps/>
                <w:sz w:val="28"/>
                <w:szCs w:val="28"/>
                <w:lang w:val="kk-KZ"/>
              </w:rPr>
              <w:t xml:space="preserve">1 </w:t>
            </w:r>
            <w:r w:rsidR="00E825AC" w:rsidRPr="009D2F79">
              <w:rPr>
                <w:sz w:val="28"/>
                <w:szCs w:val="28"/>
              </w:rPr>
              <w:t>РАЗРАБОТКА МЕТОДА СИНТЕЗА КОМПОЗИТНЫХ МАТЕРИАЛОВ С ПРИМЕНЕНИЕМ ДИАТОМИТА. ВЫБОР КОМПОНЕНТОВ: РЕАГЕНТОВ, НАПОЛНИТЕЛЕЙ, МАТРИЦ, В ЦЕЛЯХ ПОЛУЧЕНИЯ НАНОСТРУКТУРИРОВАННЫХ КОМПОЗИТНЫХ МАТЕРИАЛОВ</w:t>
            </w:r>
            <w:r w:rsidR="00E825AC" w:rsidRPr="009D2F79">
              <w:rPr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702" w:type="dxa"/>
          </w:tcPr>
          <w:p w:rsidR="00747072" w:rsidRPr="009D2F79" w:rsidRDefault="00C56539" w:rsidP="009D2F79">
            <w:pPr>
              <w:jc w:val="center"/>
              <w:rPr>
                <w:caps/>
                <w:color w:val="000000" w:themeColor="text1"/>
                <w:sz w:val="28"/>
                <w:szCs w:val="28"/>
                <w:lang w:val="kk-KZ"/>
              </w:rPr>
            </w:pPr>
            <w:r w:rsidRPr="009D2F79">
              <w:rPr>
                <w:caps/>
                <w:color w:val="000000" w:themeColor="text1"/>
                <w:sz w:val="28"/>
                <w:szCs w:val="28"/>
                <w:lang w:val="kk-KZ"/>
              </w:rPr>
              <w:t>9</w:t>
            </w:r>
          </w:p>
          <w:p w:rsidR="00533BE6" w:rsidRPr="009D2F79" w:rsidRDefault="00533BE6" w:rsidP="009D2F79">
            <w:pPr>
              <w:rPr>
                <w:caps/>
                <w:color w:val="000000" w:themeColor="text1"/>
                <w:sz w:val="28"/>
                <w:szCs w:val="28"/>
                <w:lang w:val="kk-KZ"/>
              </w:rPr>
            </w:pPr>
          </w:p>
        </w:tc>
      </w:tr>
      <w:tr w:rsidR="006A523A" w:rsidRPr="009D2F79" w:rsidTr="002C420A">
        <w:tc>
          <w:tcPr>
            <w:tcW w:w="8926" w:type="dxa"/>
          </w:tcPr>
          <w:p w:rsidR="00747072" w:rsidRPr="009D2F79" w:rsidRDefault="00E825AC" w:rsidP="009D2F79">
            <w:pPr>
              <w:pStyle w:val="a8"/>
              <w:numPr>
                <w:ilvl w:val="1"/>
                <w:numId w:val="5"/>
              </w:numPr>
              <w:jc w:val="both"/>
              <w:rPr>
                <w:sz w:val="28"/>
                <w:szCs w:val="28"/>
                <w:lang w:val="kk-KZ"/>
              </w:rPr>
            </w:pPr>
            <w:r w:rsidRPr="009D2F79">
              <w:rPr>
                <w:sz w:val="28"/>
                <w:szCs w:val="28"/>
                <w:lang w:val="kk-KZ"/>
              </w:rPr>
              <w:t xml:space="preserve">Синтез композитных материалов с применением диатомита (нанотрубки) </w:t>
            </w:r>
          </w:p>
        </w:tc>
        <w:tc>
          <w:tcPr>
            <w:tcW w:w="702" w:type="dxa"/>
          </w:tcPr>
          <w:p w:rsidR="00747072" w:rsidRPr="009D2F79" w:rsidRDefault="00C56539" w:rsidP="009D2F79">
            <w:pPr>
              <w:jc w:val="center"/>
              <w:rPr>
                <w:caps/>
                <w:color w:val="000000" w:themeColor="text1"/>
                <w:sz w:val="28"/>
                <w:szCs w:val="28"/>
                <w:lang w:val="kk-KZ"/>
              </w:rPr>
            </w:pPr>
            <w:r w:rsidRPr="009D2F79">
              <w:rPr>
                <w:caps/>
                <w:color w:val="000000" w:themeColor="text1"/>
                <w:sz w:val="28"/>
                <w:szCs w:val="28"/>
                <w:lang w:val="kk-KZ"/>
              </w:rPr>
              <w:t>9</w:t>
            </w:r>
          </w:p>
        </w:tc>
      </w:tr>
      <w:tr w:rsidR="006A523A" w:rsidRPr="009D2F79" w:rsidTr="002C420A">
        <w:tc>
          <w:tcPr>
            <w:tcW w:w="8926" w:type="dxa"/>
          </w:tcPr>
          <w:p w:rsidR="00747072" w:rsidRPr="009D2F79" w:rsidRDefault="00E825AC" w:rsidP="009D2F79">
            <w:pPr>
              <w:pStyle w:val="a8"/>
              <w:numPr>
                <w:ilvl w:val="1"/>
                <w:numId w:val="5"/>
              </w:numPr>
              <w:jc w:val="both"/>
              <w:rPr>
                <w:sz w:val="28"/>
                <w:szCs w:val="28"/>
                <w:lang w:val="kk-KZ"/>
              </w:rPr>
            </w:pPr>
            <w:r w:rsidRPr="009D2F79">
              <w:rPr>
                <w:sz w:val="28"/>
                <w:szCs w:val="28"/>
                <w:lang w:val="kk-KZ"/>
              </w:rPr>
              <w:t xml:space="preserve">Исследование влияния реагентов и условий синтеза на свойства синтезуруемых наноструктурированных </w:t>
            </w:r>
            <w:r w:rsidR="002C420A" w:rsidRPr="009D2F79">
              <w:rPr>
                <w:sz w:val="28"/>
                <w:szCs w:val="28"/>
                <w:lang w:val="ru-RU"/>
              </w:rPr>
              <w:t>материалов</w:t>
            </w:r>
          </w:p>
          <w:p w:rsidR="002C420A" w:rsidRPr="009D2F79" w:rsidRDefault="002C420A" w:rsidP="009D2F79">
            <w:pPr>
              <w:pStyle w:val="a8"/>
              <w:numPr>
                <w:ilvl w:val="1"/>
                <w:numId w:val="5"/>
              </w:numPr>
              <w:jc w:val="both"/>
              <w:rPr>
                <w:sz w:val="28"/>
                <w:szCs w:val="28"/>
                <w:lang w:val="kk-KZ"/>
              </w:rPr>
            </w:pPr>
            <w:r w:rsidRPr="009D2F79">
              <w:rPr>
                <w:sz w:val="28"/>
                <w:szCs w:val="28"/>
                <w:lang w:val="ru-RU"/>
              </w:rPr>
              <w:t>Проведение лабораторных испытаний, по очистке воды полученными композитными материалами</w:t>
            </w:r>
          </w:p>
          <w:p w:rsidR="002C420A" w:rsidRPr="009D2F79" w:rsidRDefault="002C420A" w:rsidP="009D2F79">
            <w:pPr>
              <w:pStyle w:val="a8"/>
              <w:numPr>
                <w:ilvl w:val="1"/>
                <w:numId w:val="5"/>
              </w:numPr>
              <w:jc w:val="both"/>
              <w:rPr>
                <w:sz w:val="28"/>
                <w:szCs w:val="28"/>
                <w:lang w:val="kk-KZ"/>
              </w:rPr>
            </w:pPr>
            <w:r w:rsidRPr="009D2F79">
              <w:rPr>
                <w:sz w:val="28"/>
                <w:szCs w:val="28"/>
                <w:lang w:val="ru-RU"/>
              </w:rPr>
              <w:t>Исследование физико-химическими методами образцов композитных материалов, анализ результатов проведенных экспериментов по очистке воды, написание отчета и статей</w:t>
            </w:r>
            <w:r w:rsidRPr="009D2F79">
              <w:rPr>
                <w:sz w:val="28"/>
                <w:szCs w:val="28"/>
                <w:lang w:val="kk-KZ"/>
              </w:rPr>
              <w:t xml:space="preserve"> </w:t>
            </w:r>
          </w:p>
        </w:tc>
        <w:tc>
          <w:tcPr>
            <w:tcW w:w="702" w:type="dxa"/>
            <w:tcBorders>
              <w:left w:val="nil"/>
            </w:tcBorders>
          </w:tcPr>
          <w:p w:rsidR="00747072" w:rsidRPr="009D2F79" w:rsidRDefault="0048362C" w:rsidP="009D2F79">
            <w:pPr>
              <w:jc w:val="center"/>
              <w:rPr>
                <w:caps/>
                <w:color w:val="000000" w:themeColor="text1"/>
                <w:sz w:val="28"/>
                <w:szCs w:val="28"/>
                <w:lang w:val="kk-KZ"/>
              </w:rPr>
            </w:pPr>
            <w:r w:rsidRPr="009D2F79">
              <w:rPr>
                <w:caps/>
                <w:color w:val="000000" w:themeColor="text1"/>
                <w:sz w:val="28"/>
                <w:szCs w:val="28"/>
                <w:lang w:val="kk-KZ"/>
              </w:rPr>
              <w:t>15</w:t>
            </w:r>
          </w:p>
          <w:p w:rsidR="002C420A" w:rsidRPr="009D2F79" w:rsidRDefault="002C420A" w:rsidP="009D2F79">
            <w:pPr>
              <w:jc w:val="center"/>
              <w:rPr>
                <w:caps/>
                <w:color w:val="000000" w:themeColor="text1"/>
                <w:sz w:val="28"/>
                <w:szCs w:val="28"/>
                <w:lang w:val="kk-KZ"/>
              </w:rPr>
            </w:pPr>
          </w:p>
          <w:p w:rsidR="002C420A" w:rsidRPr="009D2F79" w:rsidRDefault="00C56539" w:rsidP="009D2F79">
            <w:pPr>
              <w:jc w:val="center"/>
              <w:rPr>
                <w:caps/>
                <w:color w:val="000000" w:themeColor="text1"/>
                <w:sz w:val="28"/>
                <w:szCs w:val="28"/>
                <w:lang w:val="kk-KZ"/>
              </w:rPr>
            </w:pPr>
            <w:r w:rsidRPr="009D2F79">
              <w:rPr>
                <w:caps/>
                <w:color w:val="000000" w:themeColor="text1"/>
                <w:sz w:val="28"/>
                <w:szCs w:val="28"/>
                <w:lang w:val="kk-KZ"/>
              </w:rPr>
              <w:t>20</w:t>
            </w:r>
          </w:p>
          <w:p w:rsidR="002C420A" w:rsidRPr="009D2F79" w:rsidRDefault="002C420A" w:rsidP="009D2F79">
            <w:pPr>
              <w:jc w:val="center"/>
              <w:rPr>
                <w:caps/>
                <w:color w:val="000000" w:themeColor="text1"/>
                <w:sz w:val="28"/>
                <w:szCs w:val="28"/>
                <w:lang w:val="kk-KZ"/>
              </w:rPr>
            </w:pPr>
          </w:p>
          <w:p w:rsidR="002C420A" w:rsidRPr="009D2F79" w:rsidRDefault="00C56539" w:rsidP="009D2F79">
            <w:pPr>
              <w:jc w:val="center"/>
              <w:rPr>
                <w:caps/>
                <w:color w:val="000000" w:themeColor="text1"/>
                <w:sz w:val="28"/>
                <w:szCs w:val="28"/>
                <w:lang w:val="kk-KZ"/>
              </w:rPr>
            </w:pPr>
            <w:r w:rsidRPr="009D2F79">
              <w:rPr>
                <w:caps/>
                <w:color w:val="000000" w:themeColor="text1"/>
                <w:sz w:val="28"/>
                <w:szCs w:val="28"/>
                <w:lang w:val="kk-KZ"/>
              </w:rPr>
              <w:t>26</w:t>
            </w:r>
          </w:p>
        </w:tc>
      </w:tr>
      <w:tr w:rsidR="006A523A" w:rsidRPr="009D2F79" w:rsidTr="008054C9">
        <w:tc>
          <w:tcPr>
            <w:tcW w:w="8926" w:type="dxa"/>
          </w:tcPr>
          <w:p w:rsidR="00747072" w:rsidRPr="009D2F79" w:rsidRDefault="00747072" w:rsidP="009D2F79">
            <w:pPr>
              <w:jc w:val="both"/>
              <w:rPr>
                <w:caps/>
                <w:sz w:val="28"/>
                <w:szCs w:val="28"/>
                <w:lang w:val="kk-KZ"/>
              </w:rPr>
            </w:pPr>
            <w:r w:rsidRPr="009D2F79">
              <w:rPr>
                <w:sz w:val="28"/>
                <w:szCs w:val="28"/>
              </w:rPr>
              <w:t>ЗАКЛЮЧЕНИЕ</w:t>
            </w:r>
          </w:p>
        </w:tc>
        <w:tc>
          <w:tcPr>
            <w:tcW w:w="702" w:type="dxa"/>
          </w:tcPr>
          <w:p w:rsidR="00BF4E0C" w:rsidRPr="009D2F79" w:rsidRDefault="009627E8" w:rsidP="00BF4E0C">
            <w:pPr>
              <w:jc w:val="center"/>
              <w:rPr>
                <w:caps/>
                <w:color w:val="000000" w:themeColor="text1"/>
                <w:sz w:val="28"/>
                <w:szCs w:val="28"/>
                <w:lang w:val="kk-KZ"/>
              </w:rPr>
            </w:pPr>
            <w:r w:rsidRPr="009D2F79">
              <w:rPr>
                <w:caps/>
                <w:color w:val="000000" w:themeColor="text1"/>
                <w:sz w:val="28"/>
                <w:szCs w:val="28"/>
                <w:lang w:val="kk-KZ"/>
              </w:rPr>
              <w:t>3</w:t>
            </w:r>
            <w:r w:rsidR="00BF4E0C">
              <w:rPr>
                <w:caps/>
                <w:color w:val="000000" w:themeColor="text1"/>
                <w:sz w:val="28"/>
                <w:szCs w:val="28"/>
                <w:lang w:val="kk-KZ"/>
              </w:rPr>
              <w:t>3</w:t>
            </w:r>
          </w:p>
        </w:tc>
      </w:tr>
      <w:tr w:rsidR="006A523A" w:rsidRPr="009D2F79" w:rsidTr="008054C9">
        <w:tc>
          <w:tcPr>
            <w:tcW w:w="8926" w:type="dxa"/>
          </w:tcPr>
          <w:p w:rsidR="00747072" w:rsidRPr="009D2F79" w:rsidRDefault="00747072" w:rsidP="00093451">
            <w:pPr>
              <w:jc w:val="both"/>
              <w:rPr>
                <w:caps/>
                <w:sz w:val="28"/>
                <w:szCs w:val="28"/>
                <w:lang w:val="kk-KZ"/>
              </w:rPr>
            </w:pPr>
            <w:r w:rsidRPr="009D2F79">
              <w:rPr>
                <w:caps/>
                <w:sz w:val="28"/>
                <w:szCs w:val="28"/>
                <w:lang w:val="kk-KZ"/>
              </w:rPr>
              <w:t>Список использованн</w:t>
            </w:r>
            <w:r w:rsidR="00093451">
              <w:rPr>
                <w:caps/>
                <w:sz w:val="28"/>
                <w:szCs w:val="28"/>
                <w:lang w:val="kk-KZ"/>
              </w:rPr>
              <w:t>ых источников</w:t>
            </w:r>
          </w:p>
        </w:tc>
        <w:tc>
          <w:tcPr>
            <w:tcW w:w="702" w:type="dxa"/>
          </w:tcPr>
          <w:p w:rsidR="00747072" w:rsidRPr="009D2F79" w:rsidRDefault="009627E8" w:rsidP="009D2F79">
            <w:pPr>
              <w:jc w:val="center"/>
              <w:rPr>
                <w:caps/>
                <w:color w:val="000000" w:themeColor="text1"/>
                <w:sz w:val="28"/>
                <w:szCs w:val="28"/>
                <w:lang w:val="kk-KZ"/>
              </w:rPr>
            </w:pPr>
            <w:r w:rsidRPr="009D2F79">
              <w:rPr>
                <w:caps/>
                <w:color w:val="000000" w:themeColor="text1"/>
                <w:sz w:val="28"/>
                <w:szCs w:val="28"/>
                <w:lang w:val="kk-KZ"/>
              </w:rPr>
              <w:t>3</w:t>
            </w:r>
            <w:r w:rsidR="00BF4E0C">
              <w:rPr>
                <w:caps/>
                <w:color w:val="000000" w:themeColor="text1"/>
                <w:sz w:val="28"/>
                <w:szCs w:val="28"/>
                <w:lang w:val="kk-KZ"/>
              </w:rPr>
              <w:t>4</w:t>
            </w:r>
          </w:p>
        </w:tc>
      </w:tr>
      <w:tr w:rsidR="006A523A" w:rsidRPr="009D2F79" w:rsidTr="008054C9">
        <w:tc>
          <w:tcPr>
            <w:tcW w:w="8926" w:type="dxa"/>
          </w:tcPr>
          <w:p w:rsidR="00747072" w:rsidRPr="009D2F79" w:rsidRDefault="00747072" w:rsidP="009D2F79">
            <w:pPr>
              <w:rPr>
                <w:sz w:val="28"/>
                <w:szCs w:val="28"/>
              </w:rPr>
            </w:pPr>
            <w:r w:rsidRPr="009D2F79">
              <w:rPr>
                <w:sz w:val="28"/>
                <w:szCs w:val="28"/>
              </w:rPr>
              <w:t xml:space="preserve">ПРИЛОЖЕНИЕ А – </w:t>
            </w:r>
            <w:r w:rsidR="007E329B" w:rsidRPr="009D2F79">
              <w:rPr>
                <w:sz w:val="28"/>
                <w:szCs w:val="28"/>
                <w:lang w:val="kk-KZ"/>
              </w:rPr>
              <w:t>С</w:t>
            </w:r>
            <w:r w:rsidRPr="009D2F79">
              <w:rPr>
                <w:sz w:val="28"/>
                <w:szCs w:val="28"/>
              </w:rPr>
              <w:t xml:space="preserve">писок опубликованных работ </w:t>
            </w:r>
          </w:p>
        </w:tc>
        <w:tc>
          <w:tcPr>
            <w:tcW w:w="702" w:type="dxa"/>
          </w:tcPr>
          <w:p w:rsidR="00747072" w:rsidRPr="009D2F79" w:rsidRDefault="0048362C" w:rsidP="009D2F79">
            <w:pPr>
              <w:jc w:val="center"/>
              <w:rPr>
                <w:caps/>
                <w:sz w:val="28"/>
                <w:szCs w:val="28"/>
                <w:lang w:val="kk-KZ"/>
              </w:rPr>
            </w:pPr>
            <w:r w:rsidRPr="009D2F79">
              <w:rPr>
                <w:caps/>
                <w:sz w:val="28"/>
                <w:szCs w:val="28"/>
                <w:lang w:val="kk-KZ"/>
              </w:rPr>
              <w:t>3</w:t>
            </w:r>
            <w:r w:rsidR="00BF4E0C">
              <w:rPr>
                <w:caps/>
                <w:sz w:val="28"/>
                <w:szCs w:val="28"/>
                <w:lang w:val="kk-KZ"/>
              </w:rPr>
              <w:t>5</w:t>
            </w:r>
          </w:p>
        </w:tc>
      </w:tr>
      <w:tr w:rsidR="006A523A" w:rsidRPr="009D2F79" w:rsidTr="008054C9">
        <w:tc>
          <w:tcPr>
            <w:tcW w:w="8926" w:type="dxa"/>
          </w:tcPr>
          <w:p w:rsidR="00747072" w:rsidRPr="009D2F79" w:rsidRDefault="00747072" w:rsidP="00093451">
            <w:pPr>
              <w:rPr>
                <w:sz w:val="28"/>
                <w:szCs w:val="28"/>
              </w:rPr>
            </w:pPr>
            <w:r w:rsidRPr="009D2F79">
              <w:rPr>
                <w:sz w:val="28"/>
                <w:szCs w:val="28"/>
              </w:rPr>
              <w:t xml:space="preserve">ПРИЛОЖЕНИЕ Б – </w:t>
            </w:r>
            <w:r w:rsidR="007E329B" w:rsidRPr="009D2F79">
              <w:rPr>
                <w:sz w:val="28"/>
                <w:szCs w:val="28"/>
                <w:lang w:val="kk-KZ"/>
              </w:rPr>
              <w:t>К</w:t>
            </w:r>
            <w:r w:rsidR="00093451">
              <w:rPr>
                <w:sz w:val="28"/>
                <w:szCs w:val="28"/>
              </w:rPr>
              <w:t>алендарный план работ</w:t>
            </w:r>
            <w:r w:rsidRPr="009D2F79">
              <w:rPr>
                <w:sz w:val="28"/>
                <w:szCs w:val="28"/>
              </w:rPr>
              <w:t xml:space="preserve"> на 201</w:t>
            </w:r>
            <w:r w:rsidR="002C420A" w:rsidRPr="009D2F79">
              <w:rPr>
                <w:sz w:val="28"/>
                <w:szCs w:val="28"/>
                <w:lang w:val="kk-KZ"/>
              </w:rPr>
              <w:t>9</w:t>
            </w:r>
            <w:r w:rsidRPr="009D2F79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702" w:type="dxa"/>
          </w:tcPr>
          <w:p w:rsidR="00747072" w:rsidRPr="009D2F79" w:rsidRDefault="0048362C" w:rsidP="009D2F79">
            <w:pPr>
              <w:jc w:val="center"/>
              <w:rPr>
                <w:caps/>
                <w:sz w:val="28"/>
                <w:szCs w:val="28"/>
                <w:lang w:val="kk-KZ"/>
              </w:rPr>
            </w:pPr>
            <w:r w:rsidRPr="009D2F79">
              <w:rPr>
                <w:caps/>
                <w:sz w:val="28"/>
                <w:szCs w:val="28"/>
                <w:lang w:val="kk-KZ"/>
              </w:rPr>
              <w:t>3</w:t>
            </w:r>
            <w:r w:rsidR="00BF4E0C">
              <w:rPr>
                <w:caps/>
                <w:sz w:val="28"/>
                <w:szCs w:val="28"/>
                <w:lang w:val="kk-KZ"/>
              </w:rPr>
              <w:t>6</w:t>
            </w:r>
          </w:p>
        </w:tc>
      </w:tr>
      <w:tr w:rsidR="006A523A" w:rsidRPr="009D2F79" w:rsidTr="008054C9">
        <w:tc>
          <w:tcPr>
            <w:tcW w:w="8926" w:type="dxa"/>
          </w:tcPr>
          <w:p w:rsidR="00747072" w:rsidRPr="009D2F79" w:rsidRDefault="00747072" w:rsidP="00093451">
            <w:pPr>
              <w:rPr>
                <w:sz w:val="28"/>
                <w:szCs w:val="28"/>
              </w:rPr>
            </w:pPr>
            <w:r w:rsidRPr="009D2F79">
              <w:rPr>
                <w:sz w:val="28"/>
                <w:szCs w:val="28"/>
              </w:rPr>
              <w:t xml:space="preserve">ПРИЛОЖЕНИЕ В – </w:t>
            </w:r>
            <w:r w:rsidR="007E329B" w:rsidRPr="009D2F79">
              <w:rPr>
                <w:sz w:val="28"/>
                <w:szCs w:val="28"/>
                <w:lang w:val="kk-KZ"/>
              </w:rPr>
              <w:t>В</w:t>
            </w:r>
            <w:r w:rsidRPr="009D2F79">
              <w:rPr>
                <w:sz w:val="28"/>
                <w:szCs w:val="28"/>
              </w:rPr>
              <w:t>ыписк</w:t>
            </w:r>
            <w:r w:rsidR="009C1641" w:rsidRPr="009D2F79">
              <w:rPr>
                <w:sz w:val="28"/>
                <w:szCs w:val="28"/>
              </w:rPr>
              <w:t xml:space="preserve">а </w:t>
            </w:r>
            <w:r w:rsidR="00093451">
              <w:rPr>
                <w:sz w:val="28"/>
                <w:szCs w:val="28"/>
                <w:lang w:val="kk-KZ"/>
              </w:rPr>
              <w:t xml:space="preserve">№5 </w:t>
            </w:r>
            <w:r w:rsidR="009C1641" w:rsidRPr="009D2F79">
              <w:rPr>
                <w:sz w:val="28"/>
                <w:szCs w:val="28"/>
              </w:rPr>
              <w:t xml:space="preserve">из протокола </w:t>
            </w:r>
            <w:r w:rsidR="00093451">
              <w:rPr>
                <w:sz w:val="28"/>
                <w:szCs w:val="28"/>
                <w:lang w:val="kk-KZ"/>
              </w:rPr>
              <w:t xml:space="preserve">№6 </w:t>
            </w:r>
            <w:r w:rsidR="009C1641" w:rsidRPr="009D2F79">
              <w:rPr>
                <w:sz w:val="28"/>
                <w:szCs w:val="28"/>
              </w:rPr>
              <w:t>заседания</w:t>
            </w:r>
            <w:r w:rsidR="009C1641" w:rsidRPr="009D2F79">
              <w:rPr>
                <w:sz w:val="28"/>
                <w:szCs w:val="28"/>
                <w:lang w:val="kk-KZ"/>
              </w:rPr>
              <w:t xml:space="preserve"> научно</w:t>
            </w:r>
            <w:r w:rsidR="00093451">
              <w:rPr>
                <w:sz w:val="28"/>
                <w:szCs w:val="28"/>
                <w:lang w:val="kk-KZ"/>
              </w:rPr>
              <w:t>-</w:t>
            </w:r>
            <w:r w:rsidR="009C1641" w:rsidRPr="009D2F79">
              <w:rPr>
                <w:sz w:val="28"/>
                <w:szCs w:val="28"/>
                <w:lang w:val="kk-KZ"/>
              </w:rPr>
              <w:t>технического</w:t>
            </w:r>
            <w:r w:rsidRPr="009D2F79">
              <w:rPr>
                <w:sz w:val="28"/>
                <w:szCs w:val="28"/>
              </w:rPr>
              <w:t xml:space="preserve"> совета ИПГ</w:t>
            </w:r>
          </w:p>
        </w:tc>
        <w:tc>
          <w:tcPr>
            <w:tcW w:w="702" w:type="dxa"/>
          </w:tcPr>
          <w:p w:rsidR="00747072" w:rsidRPr="009D2F79" w:rsidRDefault="0048362C" w:rsidP="009D2F79">
            <w:pPr>
              <w:jc w:val="center"/>
              <w:rPr>
                <w:caps/>
                <w:sz w:val="28"/>
                <w:szCs w:val="28"/>
                <w:lang w:val="kk-KZ"/>
              </w:rPr>
            </w:pPr>
            <w:r w:rsidRPr="009D2F79">
              <w:rPr>
                <w:caps/>
                <w:sz w:val="28"/>
                <w:szCs w:val="28"/>
                <w:lang w:val="kk-KZ"/>
              </w:rPr>
              <w:t>4</w:t>
            </w:r>
            <w:r w:rsidR="00BF4E0C">
              <w:rPr>
                <w:caps/>
                <w:sz w:val="28"/>
                <w:szCs w:val="28"/>
                <w:lang w:val="kk-KZ"/>
              </w:rPr>
              <w:t>0</w:t>
            </w:r>
          </w:p>
        </w:tc>
      </w:tr>
      <w:tr w:rsidR="006A523A" w:rsidRPr="009D2F79" w:rsidTr="008054C9">
        <w:tc>
          <w:tcPr>
            <w:tcW w:w="8926" w:type="dxa"/>
          </w:tcPr>
          <w:p w:rsidR="00747072" w:rsidRPr="009D2F79" w:rsidRDefault="007E329B" w:rsidP="009D2F79">
            <w:pPr>
              <w:rPr>
                <w:sz w:val="28"/>
                <w:szCs w:val="28"/>
                <w:lang w:val="kk-KZ"/>
              </w:rPr>
            </w:pPr>
            <w:r w:rsidRPr="009D2F79">
              <w:rPr>
                <w:sz w:val="28"/>
                <w:szCs w:val="28"/>
              </w:rPr>
              <w:t>ПРИЛОЖЕНИЕ Г – Р</w:t>
            </w:r>
            <w:r w:rsidR="00747072" w:rsidRPr="009D2F79">
              <w:rPr>
                <w:sz w:val="28"/>
                <w:szCs w:val="28"/>
              </w:rPr>
              <w:t>ецензия</w:t>
            </w:r>
            <w:r w:rsidRPr="009D2F79">
              <w:rPr>
                <w:sz w:val="28"/>
                <w:szCs w:val="28"/>
                <w:lang w:val="kk-KZ"/>
              </w:rPr>
              <w:t xml:space="preserve"> на отчет</w:t>
            </w:r>
          </w:p>
        </w:tc>
        <w:tc>
          <w:tcPr>
            <w:tcW w:w="702" w:type="dxa"/>
          </w:tcPr>
          <w:p w:rsidR="00747072" w:rsidRPr="009D2F79" w:rsidRDefault="00285A3B" w:rsidP="009D2F79">
            <w:pPr>
              <w:jc w:val="center"/>
              <w:rPr>
                <w:caps/>
                <w:sz w:val="28"/>
                <w:szCs w:val="28"/>
                <w:lang w:val="kk-KZ"/>
              </w:rPr>
            </w:pPr>
            <w:r w:rsidRPr="009D2F79">
              <w:rPr>
                <w:caps/>
                <w:sz w:val="28"/>
                <w:szCs w:val="28"/>
                <w:lang w:val="kk-KZ"/>
              </w:rPr>
              <w:t>4</w:t>
            </w:r>
            <w:r w:rsidR="00BF4E0C">
              <w:rPr>
                <w:caps/>
                <w:sz w:val="28"/>
                <w:szCs w:val="28"/>
                <w:lang w:val="kk-KZ"/>
              </w:rPr>
              <w:t>2</w:t>
            </w:r>
          </w:p>
        </w:tc>
      </w:tr>
    </w:tbl>
    <w:p w:rsidR="008479B8" w:rsidRPr="009D2F79" w:rsidRDefault="008479B8" w:rsidP="009D2F79">
      <w:pPr>
        <w:ind w:firstLine="567"/>
        <w:rPr>
          <w:caps/>
          <w:sz w:val="28"/>
          <w:szCs w:val="28"/>
          <w:lang w:val="kk-KZ"/>
        </w:rPr>
      </w:pPr>
    </w:p>
    <w:p w:rsidR="00747072" w:rsidRPr="009D2F79" w:rsidRDefault="00747072" w:rsidP="009D2F79">
      <w:pPr>
        <w:ind w:firstLine="567"/>
        <w:rPr>
          <w:caps/>
          <w:sz w:val="28"/>
          <w:szCs w:val="28"/>
          <w:lang w:val="kk-KZ"/>
        </w:rPr>
      </w:pPr>
    </w:p>
    <w:p w:rsidR="00747072" w:rsidRPr="009D2F79" w:rsidRDefault="00747072" w:rsidP="009D2F79">
      <w:pPr>
        <w:ind w:firstLine="567"/>
        <w:rPr>
          <w:caps/>
          <w:sz w:val="28"/>
          <w:szCs w:val="28"/>
          <w:lang w:val="kk-KZ"/>
        </w:rPr>
      </w:pPr>
    </w:p>
    <w:p w:rsidR="00747072" w:rsidRPr="009D2F79" w:rsidRDefault="00747072" w:rsidP="009D2F79">
      <w:pPr>
        <w:ind w:firstLine="567"/>
        <w:rPr>
          <w:caps/>
          <w:sz w:val="28"/>
          <w:szCs w:val="28"/>
          <w:lang w:val="kk-KZ"/>
        </w:rPr>
      </w:pPr>
    </w:p>
    <w:p w:rsidR="00747072" w:rsidRPr="009D2F79" w:rsidRDefault="00747072" w:rsidP="009D2F79">
      <w:pPr>
        <w:ind w:firstLine="567"/>
        <w:rPr>
          <w:caps/>
          <w:sz w:val="28"/>
          <w:szCs w:val="28"/>
          <w:lang w:val="kk-KZ"/>
        </w:rPr>
      </w:pPr>
    </w:p>
    <w:p w:rsidR="00747072" w:rsidRPr="009D2F79" w:rsidRDefault="00747072" w:rsidP="009D2F79">
      <w:pPr>
        <w:ind w:firstLine="567"/>
        <w:rPr>
          <w:caps/>
          <w:sz w:val="28"/>
          <w:szCs w:val="28"/>
          <w:lang w:val="kk-KZ"/>
        </w:rPr>
      </w:pPr>
    </w:p>
    <w:p w:rsidR="00747072" w:rsidRPr="009D2F79" w:rsidRDefault="00747072" w:rsidP="009D2F79">
      <w:pPr>
        <w:ind w:firstLine="567"/>
        <w:rPr>
          <w:caps/>
          <w:sz w:val="28"/>
          <w:szCs w:val="28"/>
          <w:lang w:val="kk-KZ"/>
        </w:rPr>
      </w:pPr>
    </w:p>
    <w:p w:rsidR="00747072" w:rsidRPr="009D2F79" w:rsidRDefault="00747072" w:rsidP="009D2F79">
      <w:pPr>
        <w:ind w:firstLine="567"/>
        <w:rPr>
          <w:caps/>
          <w:sz w:val="28"/>
          <w:szCs w:val="28"/>
          <w:lang w:val="kk-KZ"/>
        </w:rPr>
      </w:pPr>
    </w:p>
    <w:p w:rsidR="00747072" w:rsidRPr="009D2F79" w:rsidRDefault="00747072" w:rsidP="009D2F79">
      <w:pPr>
        <w:ind w:firstLine="567"/>
        <w:rPr>
          <w:caps/>
          <w:sz w:val="28"/>
          <w:szCs w:val="28"/>
          <w:lang w:val="kk-KZ"/>
        </w:rPr>
      </w:pPr>
    </w:p>
    <w:p w:rsidR="00747072" w:rsidRPr="009D2F79" w:rsidRDefault="00747072" w:rsidP="009D2F79">
      <w:pPr>
        <w:ind w:firstLine="567"/>
        <w:rPr>
          <w:caps/>
          <w:sz w:val="28"/>
          <w:szCs w:val="28"/>
          <w:lang w:val="kk-KZ"/>
        </w:rPr>
      </w:pPr>
    </w:p>
    <w:p w:rsidR="00747072" w:rsidRPr="009D2F79" w:rsidRDefault="00747072" w:rsidP="009D2F79">
      <w:pPr>
        <w:ind w:firstLine="567"/>
        <w:rPr>
          <w:caps/>
          <w:sz w:val="28"/>
          <w:szCs w:val="28"/>
          <w:lang w:val="kk-KZ"/>
        </w:rPr>
      </w:pPr>
    </w:p>
    <w:p w:rsidR="00747072" w:rsidRPr="009D2F79" w:rsidRDefault="00747072" w:rsidP="009D2F79">
      <w:pPr>
        <w:ind w:firstLine="567"/>
        <w:rPr>
          <w:caps/>
          <w:sz w:val="28"/>
          <w:szCs w:val="28"/>
          <w:lang w:val="kk-KZ"/>
        </w:rPr>
      </w:pPr>
    </w:p>
    <w:p w:rsidR="00747072" w:rsidRPr="009D2F79" w:rsidRDefault="00747072" w:rsidP="009D2F79">
      <w:pPr>
        <w:ind w:firstLine="567"/>
        <w:rPr>
          <w:caps/>
          <w:sz w:val="28"/>
          <w:szCs w:val="28"/>
          <w:lang w:val="kk-KZ"/>
        </w:rPr>
      </w:pPr>
    </w:p>
    <w:p w:rsidR="00747072" w:rsidRPr="009D2F79" w:rsidRDefault="00747072" w:rsidP="009D2F79">
      <w:pPr>
        <w:ind w:firstLine="567"/>
        <w:rPr>
          <w:caps/>
          <w:sz w:val="28"/>
          <w:szCs w:val="28"/>
          <w:lang w:val="kk-KZ"/>
        </w:rPr>
      </w:pPr>
    </w:p>
    <w:p w:rsidR="00747072" w:rsidRPr="009D2F79" w:rsidRDefault="00747072" w:rsidP="009D2F79">
      <w:pPr>
        <w:ind w:firstLine="567"/>
        <w:rPr>
          <w:caps/>
          <w:sz w:val="28"/>
          <w:szCs w:val="28"/>
          <w:lang w:val="kk-KZ"/>
        </w:rPr>
      </w:pPr>
    </w:p>
    <w:p w:rsidR="00747072" w:rsidRPr="009D2F79" w:rsidRDefault="00747072" w:rsidP="009D2F79">
      <w:pPr>
        <w:ind w:firstLine="567"/>
        <w:rPr>
          <w:caps/>
          <w:sz w:val="28"/>
          <w:szCs w:val="28"/>
          <w:lang w:val="kk-KZ"/>
        </w:rPr>
      </w:pPr>
    </w:p>
    <w:p w:rsidR="00747072" w:rsidRPr="009D2F79" w:rsidRDefault="00747072" w:rsidP="009D2F79">
      <w:pPr>
        <w:ind w:firstLine="567"/>
        <w:rPr>
          <w:caps/>
          <w:sz w:val="28"/>
          <w:szCs w:val="28"/>
          <w:lang w:val="kk-KZ"/>
        </w:rPr>
      </w:pPr>
    </w:p>
    <w:p w:rsidR="00747072" w:rsidRPr="009D2F79" w:rsidRDefault="00747072" w:rsidP="009D2F79">
      <w:pPr>
        <w:ind w:firstLine="567"/>
        <w:rPr>
          <w:caps/>
          <w:sz w:val="28"/>
          <w:szCs w:val="28"/>
          <w:lang w:val="kk-KZ"/>
        </w:rPr>
      </w:pPr>
    </w:p>
    <w:p w:rsidR="003775B2" w:rsidRPr="009D2F79" w:rsidRDefault="003775B2" w:rsidP="009D2F79">
      <w:pPr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jc w:val="center"/>
        <w:rPr>
          <w:caps/>
          <w:sz w:val="28"/>
          <w:szCs w:val="28"/>
          <w:lang w:val="kk-KZ"/>
        </w:rPr>
      </w:pPr>
      <w:r>
        <w:rPr>
          <w:caps/>
          <w:sz w:val="28"/>
          <w:szCs w:val="28"/>
          <w:lang w:val="kk-KZ"/>
        </w:rPr>
        <w:lastRenderedPageBreak/>
        <w:t>ОБОЗНАЧЕНИЯ И СОКРАЩЕНИЯ</w:t>
      </w:r>
    </w:p>
    <w:p w:rsidR="00EF0A58" w:rsidRPr="009D2F79" w:rsidRDefault="00EF0A58" w:rsidP="00EF0A58">
      <w:pPr>
        <w:tabs>
          <w:tab w:val="left" w:pos="3705"/>
        </w:tabs>
        <w:ind w:firstLine="567"/>
        <w:jc w:val="both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  <w:r w:rsidRPr="009D2F79">
        <w:rPr>
          <w:sz w:val="28"/>
          <w:szCs w:val="28"/>
          <w:lang w:val="kk-KZ"/>
        </w:rPr>
        <w:t>а-У</w:t>
      </w:r>
      <w:r w:rsidRPr="009D2F79">
        <w:rPr>
          <w:caps/>
          <w:sz w:val="28"/>
          <w:szCs w:val="28"/>
          <w:lang w:val="kk-KZ"/>
        </w:rPr>
        <w:t xml:space="preserve"> – </w:t>
      </w:r>
      <w:r w:rsidRPr="009D2F79">
        <w:rPr>
          <w:sz w:val="28"/>
          <w:szCs w:val="28"/>
          <w:lang w:val="kk-KZ"/>
        </w:rPr>
        <w:t>аморфный углерод;</w:t>
      </w:r>
    </w:p>
    <w:p w:rsidR="00EF0A58" w:rsidRPr="009D2F79" w:rsidRDefault="00EF0A58" w:rsidP="00EF0A58">
      <w:pPr>
        <w:tabs>
          <w:tab w:val="left" w:pos="3705"/>
        </w:tabs>
        <w:ind w:firstLine="567"/>
        <w:rPr>
          <w:sz w:val="28"/>
          <w:szCs w:val="28"/>
          <w:lang w:val="kk-KZ"/>
        </w:rPr>
      </w:pPr>
      <w:r w:rsidRPr="009D2F79">
        <w:rPr>
          <w:caps/>
          <w:sz w:val="28"/>
          <w:szCs w:val="28"/>
          <w:lang w:val="kk-KZ"/>
        </w:rPr>
        <w:t xml:space="preserve">НК УНТ – </w:t>
      </w:r>
      <w:r w:rsidRPr="009D2F79">
        <w:rPr>
          <w:sz w:val="28"/>
          <w:szCs w:val="28"/>
          <w:lang w:val="kk-KZ"/>
        </w:rPr>
        <w:t>углеродная нанотрубка низкого качества;</w:t>
      </w:r>
    </w:p>
    <w:p w:rsidR="00EF0A58" w:rsidRPr="009D2F79" w:rsidRDefault="00EF0A58" w:rsidP="00EF0A58">
      <w:pPr>
        <w:tabs>
          <w:tab w:val="left" w:pos="3705"/>
        </w:tabs>
        <w:ind w:firstLine="567"/>
        <w:rPr>
          <w:sz w:val="28"/>
          <w:szCs w:val="28"/>
          <w:lang w:val="kk-KZ"/>
        </w:rPr>
      </w:pPr>
      <w:r w:rsidRPr="009D2F79">
        <w:rPr>
          <w:caps/>
          <w:sz w:val="28"/>
          <w:szCs w:val="28"/>
        </w:rPr>
        <w:t xml:space="preserve">ВК УНТ – </w:t>
      </w:r>
      <w:r w:rsidRPr="009D2F79">
        <w:rPr>
          <w:sz w:val="28"/>
          <w:szCs w:val="28"/>
        </w:rPr>
        <w:t>углеродная нанотрубка высокого качества</w:t>
      </w:r>
      <w:r w:rsidRPr="009D2F79">
        <w:rPr>
          <w:sz w:val="28"/>
          <w:szCs w:val="28"/>
          <w:lang w:val="kk-KZ"/>
        </w:rPr>
        <w:t>;</w:t>
      </w: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  <w:r w:rsidRPr="009D2F79">
        <w:rPr>
          <w:caps/>
          <w:sz w:val="28"/>
          <w:szCs w:val="28"/>
          <w:lang w:val="en-US"/>
        </w:rPr>
        <w:t>CVD</w:t>
      </w:r>
      <w:r w:rsidRPr="009D2F79">
        <w:rPr>
          <w:caps/>
          <w:sz w:val="28"/>
          <w:szCs w:val="28"/>
        </w:rPr>
        <w:t xml:space="preserve"> – </w:t>
      </w:r>
      <w:r w:rsidRPr="009D2F79">
        <w:rPr>
          <w:sz w:val="28"/>
          <w:szCs w:val="28"/>
        </w:rPr>
        <w:t>химическое осаждение из паровой фазы</w:t>
      </w:r>
      <w:r w:rsidRPr="009D2F79">
        <w:rPr>
          <w:sz w:val="28"/>
          <w:szCs w:val="28"/>
          <w:lang w:val="kk-KZ"/>
        </w:rPr>
        <w:t>;</w:t>
      </w:r>
    </w:p>
    <w:p w:rsidR="00EF0A58" w:rsidRPr="009D2F79" w:rsidRDefault="00EF0A58" w:rsidP="00EF0A58">
      <w:pPr>
        <w:tabs>
          <w:tab w:val="left" w:pos="3705"/>
        </w:tabs>
        <w:ind w:firstLine="567"/>
        <w:rPr>
          <w:sz w:val="28"/>
          <w:szCs w:val="28"/>
          <w:lang w:val="kk-KZ"/>
        </w:rPr>
      </w:pPr>
      <w:r w:rsidRPr="009D2F79">
        <w:rPr>
          <w:sz w:val="28"/>
          <w:szCs w:val="28"/>
          <w:lang w:val="en-US"/>
        </w:rPr>
        <w:t>EDAX</w:t>
      </w:r>
      <w:r w:rsidRPr="009D2F79">
        <w:rPr>
          <w:sz w:val="28"/>
          <w:szCs w:val="28"/>
          <w:lang w:val="kk-KZ"/>
        </w:rPr>
        <w:t xml:space="preserve"> </w:t>
      </w:r>
      <w:r w:rsidRPr="009D2F79">
        <w:rPr>
          <w:caps/>
          <w:sz w:val="28"/>
          <w:szCs w:val="28"/>
        </w:rPr>
        <w:t>–</w:t>
      </w:r>
      <w:r w:rsidRPr="009D2F79">
        <w:rPr>
          <w:caps/>
          <w:sz w:val="28"/>
          <w:szCs w:val="28"/>
          <w:lang w:val="kk-KZ"/>
        </w:rPr>
        <w:t xml:space="preserve"> </w:t>
      </w:r>
      <w:r w:rsidRPr="009D2F79">
        <w:rPr>
          <w:sz w:val="28"/>
          <w:szCs w:val="28"/>
        </w:rPr>
        <w:t>энергодисперсионная рентгеновская спектроскопия</w:t>
      </w:r>
      <w:r w:rsidRPr="009D2F79">
        <w:rPr>
          <w:sz w:val="28"/>
          <w:szCs w:val="28"/>
          <w:lang w:val="kk-KZ"/>
        </w:rPr>
        <w:t>;</w:t>
      </w: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  <w:r w:rsidRPr="009D2F79">
        <w:rPr>
          <w:sz w:val="28"/>
          <w:szCs w:val="28"/>
        </w:rPr>
        <w:t xml:space="preserve">УНТ </w:t>
      </w:r>
      <w:r w:rsidRPr="009D2F79">
        <w:rPr>
          <w:caps/>
          <w:sz w:val="28"/>
          <w:szCs w:val="28"/>
        </w:rPr>
        <w:t xml:space="preserve">– </w:t>
      </w:r>
      <w:r w:rsidRPr="009D2F79">
        <w:rPr>
          <w:sz w:val="28"/>
          <w:szCs w:val="28"/>
        </w:rPr>
        <w:t>углеродные нанотрубки</w:t>
      </w:r>
      <w:r w:rsidRPr="009D2F79">
        <w:rPr>
          <w:sz w:val="28"/>
          <w:szCs w:val="28"/>
          <w:lang w:val="kk-KZ"/>
        </w:rPr>
        <w:t>;</w:t>
      </w:r>
    </w:p>
    <w:p w:rsidR="00EF0A58" w:rsidRPr="009D2F79" w:rsidRDefault="00EF0A58" w:rsidP="00EF0A58">
      <w:pPr>
        <w:tabs>
          <w:tab w:val="left" w:pos="3705"/>
        </w:tabs>
        <w:ind w:firstLine="567"/>
        <w:rPr>
          <w:sz w:val="28"/>
          <w:szCs w:val="28"/>
          <w:lang w:val="kk-KZ"/>
        </w:rPr>
      </w:pPr>
      <w:r w:rsidRPr="009D2F79">
        <w:rPr>
          <w:sz w:val="28"/>
          <w:szCs w:val="28"/>
        </w:rPr>
        <w:t xml:space="preserve">МУНТ </w:t>
      </w:r>
      <w:r w:rsidRPr="009D2F79">
        <w:rPr>
          <w:caps/>
          <w:sz w:val="28"/>
          <w:szCs w:val="28"/>
        </w:rPr>
        <w:t xml:space="preserve">– </w:t>
      </w:r>
      <w:r w:rsidRPr="009D2F79">
        <w:rPr>
          <w:sz w:val="28"/>
          <w:szCs w:val="28"/>
        </w:rPr>
        <w:t>многостенные углеродные нанотрубки</w:t>
      </w:r>
      <w:r w:rsidRPr="009D2F79">
        <w:rPr>
          <w:sz w:val="28"/>
          <w:szCs w:val="28"/>
          <w:lang w:val="kk-KZ"/>
        </w:rPr>
        <w:t>;</w:t>
      </w:r>
    </w:p>
    <w:p w:rsidR="00EF0A58" w:rsidRPr="009D2F79" w:rsidRDefault="00EF0A58" w:rsidP="00EF0A58">
      <w:pPr>
        <w:tabs>
          <w:tab w:val="left" w:pos="3705"/>
        </w:tabs>
        <w:ind w:firstLine="567"/>
        <w:rPr>
          <w:sz w:val="28"/>
          <w:szCs w:val="28"/>
          <w:lang w:val="kk-KZ"/>
        </w:rPr>
      </w:pPr>
      <w:r w:rsidRPr="009D2F79">
        <w:rPr>
          <w:sz w:val="28"/>
          <w:szCs w:val="28"/>
        </w:rPr>
        <w:t xml:space="preserve">МХА </w:t>
      </w:r>
      <w:r w:rsidRPr="009D2F79">
        <w:rPr>
          <w:caps/>
          <w:sz w:val="28"/>
          <w:szCs w:val="28"/>
        </w:rPr>
        <w:t xml:space="preserve">– </w:t>
      </w:r>
      <w:r w:rsidRPr="009D2F79">
        <w:rPr>
          <w:sz w:val="28"/>
          <w:szCs w:val="28"/>
        </w:rPr>
        <w:t>механохимическая активация</w:t>
      </w:r>
      <w:r w:rsidRPr="009D2F79">
        <w:rPr>
          <w:sz w:val="28"/>
          <w:szCs w:val="28"/>
          <w:lang w:val="kk-KZ"/>
        </w:rPr>
        <w:t>;</w:t>
      </w:r>
    </w:p>
    <w:p w:rsidR="00EF0A58" w:rsidRPr="009D2F79" w:rsidRDefault="00EF0A58" w:rsidP="00EF0A58">
      <w:pPr>
        <w:tabs>
          <w:tab w:val="left" w:pos="3705"/>
        </w:tabs>
        <w:ind w:firstLine="567"/>
        <w:rPr>
          <w:sz w:val="28"/>
          <w:szCs w:val="28"/>
          <w:lang w:val="kk-KZ"/>
        </w:rPr>
      </w:pPr>
      <w:r w:rsidRPr="009D2F79">
        <w:rPr>
          <w:sz w:val="28"/>
          <w:szCs w:val="28"/>
          <w:lang w:val="kk-KZ"/>
        </w:rPr>
        <w:t>КМ – композиционный материал</w:t>
      </w:r>
      <w:r>
        <w:rPr>
          <w:sz w:val="28"/>
          <w:szCs w:val="28"/>
          <w:lang w:val="kk-KZ"/>
        </w:rPr>
        <w:t>;</w:t>
      </w: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  <w:r w:rsidRPr="009D2F79">
        <w:rPr>
          <w:rFonts w:eastAsia="Calibri"/>
          <w:color w:val="000000" w:themeColor="text1"/>
          <w:sz w:val="28"/>
          <w:szCs w:val="28"/>
        </w:rPr>
        <w:t xml:space="preserve">Д </w:t>
      </w:r>
      <w:r w:rsidRPr="009D2F79">
        <w:rPr>
          <w:caps/>
          <w:sz w:val="28"/>
          <w:szCs w:val="28"/>
        </w:rPr>
        <w:t xml:space="preserve">– </w:t>
      </w:r>
      <w:r w:rsidRPr="009D2F79">
        <w:rPr>
          <w:sz w:val="28"/>
          <w:szCs w:val="28"/>
        </w:rPr>
        <w:t>диатомит</w:t>
      </w:r>
      <w:r w:rsidRPr="009D2F79">
        <w:rPr>
          <w:sz w:val="28"/>
          <w:szCs w:val="28"/>
          <w:lang w:val="kk-KZ"/>
        </w:rPr>
        <w:t>.</w:t>
      </w: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  <w:r w:rsidRPr="009D2F79">
        <w:rPr>
          <w:caps/>
          <w:sz w:val="28"/>
          <w:szCs w:val="28"/>
          <w:lang w:val="kk-KZ"/>
        </w:rPr>
        <w:t xml:space="preserve"> </w:t>
      </w: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EF0A58" w:rsidRPr="009D2F79" w:rsidRDefault="00EF0A58" w:rsidP="00EF0A58">
      <w:pPr>
        <w:tabs>
          <w:tab w:val="left" w:pos="3705"/>
        </w:tabs>
        <w:ind w:firstLine="567"/>
        <w:rPr>
          <w:caps/>
          <w:sz w:val="28"/>
          <w:szCs w:val="28"/>
          <w:lang w:val="kk-KZ"/>
        </w:rPr>
      </w:pPr>
    </w:p>
    <w:p w:rsidR="008479B8" w:rsidRPr="009D2F79" w:rsidRDefault="008479B8" w:rsidP="009D2F79">
      <w:pPr>
        <w:pStyle w:val="a3"/>
        <w:spacing w:after="0"/>
        <w:ind w:firstLine="567"/>
        <w:jc w:val="center"/>
        <w:rPr>
          <w:sz w:val="28"/>
          <w:szCs w:val="28"/>
        </w:rPr>
      </w:pPr>
      <w:r w:rsidRPr="009D2F79">
        <w:rPr>
          <w:sz w:val="28"/>
          <w:szCs w:val="28"/>
        </w:rPr>
        <w:lastRenderedPageBreak/>
        <w:t>ВВЕДЕНИЕ</w:t>
      </w:r>
    </w:p>
    <w:p w:rsidR="008479B8" w:rsidRPr="009D2F79" w:rsidRDefault="008479B8" w:rsidP="009D2F79">
      <w:pPr>
        <w:ind w:firstLine="567"/>
        <w:jc w:val="center"/>
        <w:textAlignment w:val="baseline"/>
        <w:rPr>
          <w:color w:val="000000"/>
          <w:sz w:val="28"/>
          <w:szCs w:val="28"/>
        </w:rPr>
      </w:pPr>
    </w:p>
    <w:p w:rsidR="00AE03F0" w:rsidRPr="009D2F79" w:rsidRDefault="005D1BEC" w:rsidP="009D2F79">
      <w:pPr>
        <w:ind w:firstLine="567"/>
        <w:jc w:val="both"/>
        <w:rPr>
          <w:sz w:val="28"/>
          <w:szCs w:val="28"/>
        </w:rPr>
      </w:pPr>
      <w:r w:rsidRPr="009D2F79">
        <w:rPr>
          <w:rStyle w:val="tlid-translation"/>
          <w:sz w:val="28"/>
          <w:szCs w:val="28"/>
        </w:rPr>
        <w:t>Диатомит является разновидностью биологических осадочных минералов с обильными естественными порами. В основном он состоит из SiO</w:t>
      </w:r>
      <w:r w:rsidRPr="009D2F79">
        <w:rPr>
          <w:rStyle w:val="tlid-translation"/>
          <w:sz w:val="28"/>
          <w:szCs w:val="28"/>
          <w:vertAlign w:val="subscript"/>
        </w:rPr>
        <w:t>2</w:t>
      </w:r>
      <w:r w:rsidRPr="009D2F79">
        <w:rPr>
          <w:rStyle w:val="tlid-translation"/>
          <w:sz w:val="28"/>
          <w:szCs w:val="28"/>
        </w:rPr>
        <w:t xml:space="preserve"> с небольшими концентрациями примесей, включая Fe</w:t>
      </w:r>
      <w:r w:rsidRPr="009D2F79">
        <w:rPr>
          <w:rStyle w:val="tlid-translation"/>
          <w:sz w:val="28"/>
          <w:szCs w:val="28"/>
          <w:vertAlign w:val="subscript"/>
        </w:rPr>
        <w:t>2</w:t>
      </w:r>
      <w:r w:rsidRPr="009D2F79">
        <w:rPr>
          <w:rStyle w:val="tlid-translation"/>
          <w:sz w:val="28"/>
          <w:szCs w:val="28"/>
        </w:rPr>
        <w:t>O</w:t>
      </w:r>
      <w:r w:rsidRPr="009D2F79">
        <w:rPr>
          <w:rStyle w:val="tlid-translation"/>
          <w:sz w:val="28"/>
          <w:szCs w:val="28"/>
          <w:vertAlign w:val="subscript"/>
        </w:rPr>
        <w:t>3</w:t>
      </w:r>
      <w:r w:rsidRPr="009D2F79">
        <w:rPr>
          <w:rStyle w:val="tlid-translation"/>
          <w:sz w:val="28"/>
          <w:szCs w:val="28"/>
        </w:rPr>
        <w:t>, CaO, MgO и органику [</w:t>
      </w:r>
      <w:r w:rsidRPr="009D2F79">
        <w:rPr>
          <w:rStyle w:val="tlid-translation"/>
          <w:sz w:val="28"/>
          <w:szCs w:val="28"/>
          <w:lang w:val="kk-KZ"/>
        </w:rPr>
        <w:t>1</w:t>
      </w:r>
      <w:r w:rsidRPr="009D2F79">
        <w:rPr>
          <w:rStyle w:val="tlid-translation"/>
          <w:sz w:val="28"/>
          <w:szCs w:val="28"/>
        </w:rPr>
        <w:t>,</w:t>
      </w:r>
      <w:r w:rsidRPr="009D2F79">
        <w:rPr>
          <w:rStyle w:val="tlid-translation"/>
          <w:sz w:val="28"/>
          <w:szCs w:val="28"/>
          <w:lang w:val="kk-KZ"/>
        </w:rPr>
        <w:t xml:space="preserve"> 2</w:t>
      </w:r>
      <w:r w:rsidRPr="009D2F79">
        <w:rPr>
          <w:rStyle w:val="tlid-translation"/>
          <w:sz w:val="28"/>
          <w:szCs w:val="28"/>
        </w:rPr>
        <w:t>].</w:t>
      </w:r>
      <w:r w:rsidRPr="009D2F79">
        <w:rPr>
          <w:rStyle w:val="21"/>
          <w:rFonts w:ascii="Times New Roman" w:hAnsi="Times New Roman" w:cs="Times New Roman"/>
        </w:rPr>
        <w:t xml:space="preserve"> </w:t>
      </w:r>
      <w:r w:rsidRPr="009D2F79">
        <w:rPr>
          <w:rStyle w:val="tlid-translation"/>
          <w:sz w:val="28"/>
          <w:szCs w:val="28"/>
        </w:rPr>
        <w:t>Благодаря упорядоченной пористой структуре, большой площади поверхности, хорошей химической стабильности, превосходной сорбционной способности и низкой цене, диатомит широко используется для адсорбции тяжелых металлов и органических химикатов</w:t>
      </w:r>
      <w:r w:rsidRPr="009D2F79">
        <w:rPr>
          <w:rStyle w:val="tlid-translation"/>
          <w:sz w:val="28"/>
          <w:szCs w:val="28"/>
          <w:lang w:val="kk-KZ"/>
        </w:rPr>
        <w:t xml:space="preserve"> </w:t>
      </w:r>
      <w:r w:rsidRPr="009D2F79">
        <w:rPr>
          <w:rStyle w:val="tlid-translation"/>
          <w:sz w:val="28"/>
          <w:szCs w:val="28"/>
        </w:rPr>
        <w:t>[3, 4].</w:t>
      </w:r>
    </w:p>
    <w:p w:rsidR="00433EF4" w:rsidRPr="009D2F79" w:rsidRDefault="00433EF4" w:rsidP="009D2F79">
      <w:pPr>
        <w:ind w:firstLine="567"/>
        <w:jc w:val="both"/>
        <w:rPr>
          <w:sz w:val="28"/>
          <w:szCs w:val="28"/>
        </w:rPr>
      </w:pPr>
      <w:r w:rsidRPr="009D2F79">
        <w:rPr>
          <w:sz w:val="28"/>
          <w:szCs w:val="28"/>
        </w:rPr>
        <w:t>Свойства, которые делают диатомит ценным, включают низкую плотность, высокую пористость, большую площадь поверхности, абразивность, изоляционные свойства, инертность, поглощающую способность, яркость и высокое содержание кремнезема.</w:t>
      </w:r>
    </w:p>
    <w:p w:rsidR="00162022" w:rsidRPr="009D2F79" w:rsidRDefault="00433EF4" w:rsidP="009D2F79">
      <w:pPr>
        <w:ind w:firstLine="567"/>
        <w:jc w:val="both"/>
        <w:rPr>
          <w:color w:val="000000"/>
          <w:sz w:val="28"/>
          <w:szCs w:val="28"/>
        </w:rPr>
      </w:pPr>
      <w:r w:rsidRPr="009D2F79">
        <w:rPr>
          <w:sz w:val="28"/>
          <w:szCs w:val="28"/>
        </w:rPr>
        <w:t xml:space="preserve">Диатомит имеет широкий спектр применения и является компонентом сотен продуктов, </w:t>
      </w:r>
      <w:r w:rsidR="00185D27">
        <w:rPr>
          <w:sz w:val="28"/>
          <w:szCs w:val="28"/>
          <w:lang w:val="kk-KZ"/>
        </w:rPr>
        <w:t>а также</w:t>
      </w:r>
      <w:r w:rsidR="00093451">
        <w:rPr>
          <w:sz w:val="28"/>
          <w:szCs w:val="28"/>
          <w:lang w:val="kk-KZ"/>
        </w:rPr>
        <w:t xml:space="preserve"> является</w:t>
      </w:r>
      <w:r w:rsidRPr="009D2F79">
        <w:rPr>
          <w:sz w:val="28"/>
          <w:szCs w:val="28"/>
        </w:rPr>
        <w:t xml:space="preserve"> жизненно важным для </w:t>
      </w:r>
      <w:r w:rsidR="00185D27">
        <w:rPr>
          <w:sz w:val="28"/>
          <w:szCs w:val="28"/>
          <w:lang w:val="kk-KZ"/>
        </w:rPr>
        <w:t xml:space="preserve">многих </w:t>
      </w:r>
      <w:r w:rsidRPr="009D2F79">
        <w:rPr>
          <w:sz w:val="28"/>
          <w:szCs w:val="28"/>
        </w:rPr>
        <w:t>производственн</w:t>
      </w:r>
      <w:r w:rsidR="00185D27">
        <w:rPr>
          <w:sz w:val="28"/>
          <w:szCs w:val="28"/>
          <w:lang w:val="kk-KZ"/>
        </w:rPr>
        <w:t>ых</w:t>
      </w:r>
      <w:r w:rsidRPr="009D2F79">
        <w:rPr>
          <w:sz w:val="28"/>
          <w:szCs w:val="28"/>
        </w:rPr>
        <w:t xml:space="preserve"> процесс</w:t>
      </w:r>
      <w:r w:rsidR="00185D27">
        <w:rPr>
          <w:sz w:val="28"/>
          <w:szCs w:val="28"/>
          <w:lang w:val="kk-KZ"/>
        </w:rPr>
        <w:t>ов</w:t>
      </w:r>
      <w:r w:rsidRPr="009D2F79">
        <w:rPr>
          <w:sz w:val="28"/>
          <w:szCs w:val="28"/>
        </w:rPr>
        <w:t>.</w:t>
      </w:r>
      <w:r w:rsidR="009E7BAB" w:rsidRPr="009D2F79">
        <w:rPr>
          <w:sz w:val="28"/>
          <w:szCs w:val="28"/>
        </w:rPr>
        <w:t xml:space="preserve"> </w:t>
      </w:r>
      <w:r w:rsidR="00162022" w:rsidRPr="009D2F79">
        <w:rPr>
          <w:color w:val="000000"/>
          <w:sz w:val="28"/>
          <w:szCs w:val="28"/>
        </w:rPr>
        <w:t>Благодаря таким характеристикам, как пористость и большая площадь поверхности, диатомит обладает высокой абсорбирующей способностью и очень полезен для очистки от разливов в автомобильной, промышленной, уборочной и очистных отраслях промышленности.</w:t>
      </w:r>
    </w:p>
    <w:p w:rsidR="00433EF4" w:rsidRPr="009D2F79" w:rsidRDefault="00433EF4" w:rsidP="009D2F79">
      <w:pPr>
        <w:ind w:firstLine="567"/>
        <w:jc w:val="both"/>
        <w:rPr>
          <w:color w:val="000000"/>
          <w:sz w:val="28"/>
          <w:szCs w:val="28"/>
        </w:rPr>
      </w:pPr>
      <w:r w:rsidRPr="009D2F79">
        <w:rPr>
          <w:color w:val="000000"/>
          <w:sz w:val="28"/>
          <w:szCs w:val="28"/>
        </w:rPr>
        <w:t>Наиболее важным использованием высококачественного диатомита является фильтрующий материал. Встречающиеся в природе окаменелые остатки диатомовых водорослей обладают врожденными фильтрующими свойствами</w:t>
      </w:r>
      <w:r w:rsidR="00185D27">
        <w:rPr>
          <w:color w:val="000000"/>
          <w:sz w:val="28"/>
          <w:szCs w:val="28"/>
          <w:lang w:val="kk-KZ"/>
        </w:rPr>
        <w:t>,</w:t>
      </w:r>
      <w:r w:rsidRPr="009D2F79">
        <w:rPr>
          <w:color w:val="000000"/>
          <w:sz w:val="28"/>
          <w:szCs w:val="28"/>
        </w:rPr>
        <w:t xml:space="preserve"> благодаря своей уникальной сотовой структуре. Их фильтрующие свойства используются в фармацевтическом производстве, переработке моторного масла и для фильтрации воды в бассейне. В течение почти 100 лет диатомит </w:t>
      </w:r>
      <w:r w:rsidR="00185D27">
        <w:rPr>
          <w:color w:val="000000"/>
          <w:sz w:val="28"/>
          <w:szCs w:val="28"/>
          <w:lang w:val="kk-KZ"/>
        </w:rPr>
        <w:t>используется</w:t>
      </w:r>
      <w:r w:rsidRPr="009D2F79">
        <w:rPr>
          <w:color w:val="000000"/>
          <w:sz w:val="28"/>
          <w:szCs w:val="28"/>
        </w:rPr>
        <w:t xml:space="preserve"> для обработки продуктов питания и напитков. Почти каждая полка в продуктовом магазине содержит продукт, который был отфильтрован диатомитом. </w:t>
      </w:r>
    </w:p>
    <w:p w:rsidR="00162022" w:rsidRPr="009D2F79" w:rsidRDefault="00162022" w:rsidP="009D2F79">
      <w:pPr>
        <w:ind w:firstLine="567"/>
        <w:jc w:val="both"/>
        <w:rPr>
          <w:color w:val="000000"/>
          <w:sz w:val="28"/>
          <w:szCs w:val="28"/>
        </w:rPr>
      </w:pPr>
      <w:r w:rsidRPr="009D2F79">
        <w:rPr>
          <w:color w:val="000000"/>
          <w:sz w:val="28"/>
          <w:szCs w:val="28"/>
        </w:rPr>
        <w:t xml:space="preserve">Высокая абсорбционная способность необработанного и прокаленного диатомита свидетельствует о том, что </w:t>
      </w:r>
      <w:r w:rsidR="00185D27">
        <w:rPr>
          <w:color w:val="000000"/>
          <w:sz w:val="28"/>
          <w:szCs w:val="28"/>
          <w:lang w:val="kk-KZ"/>
        </w:rPr>
        <w:t xml:space="preserve">его </w:t>
      </w:r>
      <w:r w:rsidRPr="009D2F79">
        <w:rPr>
          <w:color w:val="000000"/>
          <w:sz w:val="28"/>
          <w:szCs w:val="28"/>
        </w:rPr>
        <w:t xml:space="preserve">можно использовать </w:t>
      </w:r>
      <w:r w:rsidR="00185D27">
        <w:rPr>
          <w:color w:val="000000"/>
          <w:sz w:val="28"/>
          <w:szCs w:val="28"/>
          <w:lang w:val="kk-KZ"/>
        </w:rPr>
        <w:t xml:space="preserve">в качестве </w:t>
      </w:r>
      <w:r w:rsidRPr="009D2F79">
        <w:rPr>
          <w:color w:val="000000"/>
          <w:sz w:val="28"/>
          <w:szCs w:val="28"/>
        </w:rPr>
        <w:t>абсорбирующи</w:t>
      </w:r>
      <w:r w:rsidR="00185D27">
        <w:rPr>
          <w:color w:val="000000"/>
          <w:sz w:val="28"/>
          <w:szCs w:val="28"/>
          <w:lang w:val="kk-KZ"/>
        </w:rPr>
        <w:t>х</w:t>
      </w:r>
      <w:r w:rsidRPr="009D2F79">
        <w:rPr>
          <w:color w:val="000000"/>
          <w:sz w:val="28"/>
          <w:szCs w:val="28"/>
        </w:rPr>
        <w:t xml:space="preserve"> порошк</w:t>
      </w:r>
      <w:r w:rsidR="00185D27">
        <w:rPr>
          <w:color w:val="000000"/>
          <w:sz w:val="28"/>
          <w:szCs w:val="28"/>
          <w:lang w:val="kk-KZ"/>
        </w:rPr>
        <w:t>ов</w:t>
      </w:r>
      <w:r w:rsidRPr="009D2F79">
        <w:rPr>
          <w:color w:val="000000"/>
          <w:sz w:val="28"/>
          <w:szCs w:val="28"/>
        </w:rPr>
        <w:t xml:space="preserve"> для </w:t>
      </w:r>
      <w:r w:rsidR="00091087">
        <w:rPr>
          <w:color w:val="000000"/>
          <w:sz w:val="28"/>
          <w:szCs w:val="28"/>
          <w:lang w:val="kk-KZ"/>
        </w:rPr>
        <w:t xml:space="preserve">очистки </w:t>
      </w:r>
      <w:r w:rsidRPr="009D2F79">
        <w:rPr>
          <w:color w:val="000000"/>
          <w:sz w:val="28"/>
          <w:szCs w:val="28"/>
        </w:rPr>
        <w:t>жидкост</w:t>
      </w:r>
      <w:r w:rsidR="00091087">
        <w:rPr>
          <w:color w:val="000000"/>
          <w:sz w:val="28"/>
          <w:szCs w:val="28"/>
          <w:lang w:val="kk-KZ"/>
        </w:rPr>
        <w:t>ей</w:t>
      </w:r>
      <w:r w:rsidRPr="009D2F79">
        <w:rPr>
          <w:color w:val="000000"/>
          <w:sz w:val="28"/>
          <w:szCs w:val="28"/>
        </w:rPr>
        <w:t>, так</w:t>
      </w:r>
      <w:r w:rsidR="00091087">
        <w:rPr>
          <w:color w:val="000000"/>
          <w:sz w:val="28"/>
          <w:szCs w:val="28"/>
          <w:lang w:val="kk-KZ"/>
        </w:rPr>
        <w:t>их</w:t>
      </w:r>
      <w:r w:rsidRPr="009D2F79">
        <w:rPr>
          <w:color w:val="000000"/>
          <w:sz w:val="28"/>
          <w:szCs w:val="28"/>
        </w:rPr>
        <w:t xml:space="preserve"> как масло, мазут, жидкие химические вещества и транспортируемые токсичные химические вещества, используемые в промышленн</w:t>
      </w:r>
      <w:r w:rsidR="00091087">
        <w:rPr>
          <w:color w:val="000000"/>
          <w:sz w:val="28"/>
          <w:szCs w:val="28"/>
          <w:lang w:val="kk-KZ"/>
        </w:rPr>
        <w:t>ости</w:t>
      </w:r>
      <w:r w:rsidRPr="009D2F79">
        <w:rPr>
          <w:color w:val="000000"/>
          <w:sz w:val="28"/>
          <w:szCs w:val="28"/>
        </w:rPr>
        <w:t>.</w:t>
      </w:r>
    </w:p>
    <w:p w:rsidR="00572C86" w:rsidRPr="009D2F79" w:rsidRDefault="00572C86" w:rsidP="009D2F79">
      <w:pPr>
        <w:ind w:firstLine="567"/>
        <w:jc w:val="both"/>
        <w:rPr>
          <w:color w:val="000000"/>
          <w:sz w:val="28"/>
          <w:szCs w:val="28"/>
        </w:rPr>
      </w:pPr>
      <w:r w:rsidRPr="009D2F79">
        <w:rPr>
          <w:color w:val="000000"/>
          <w:sz w:val="28"/>
          <w:szCs w:val="28"/>
        </w:rPr>
        <w:t>В настоящее время актуальной задачей является синтез сорбентов с заранее заданными свойствами [5-7].</w:t>
      </w:r>
      <w:r w:rsidR="004A62FE" w:rsidRPr="009D2F79">
        <w:rPr>
          <w:color w:val="000000"/>
          <w:sz w:val="28"/>
          <w:szCs w:val="28"/>
        </w:rPr>
        <w:t xml:space="preserve"> </w:t>
      </w:r>
      <w:r w:rsidRPr="009D2F79">
        <w:rPr>
          <w:color w:val="000000"/>
          <w:sz w:val="28"/>
          <w:szCs w:val="28"/>
        </w:rPr>
        <w:t xml:space="preserve">Природные сорбенты часто подвергаются модификации для улучшения сорбционных свойств, в процессе которой могут происходить различные структурные и физико-химические изменения, которые зависят от исходной структуры и состава сорбентов, а также </w:t>
      </w:r>
      <w:r w:rsidR="009E7BAB" w:rsidRPr="009D2F79">
        <w:rPr>
          <w:color w:val="000000"/>
          <w:sz w:val="28"/>
          <w:szCs w:val="28"/>
        </w:rPr>
        <w:t>от условия</w:t>
      </w:r>
      <w:r w:rsidRPr="009D2F79">
        <w:rPr>
          <w:color w:val="000000"/>
          <w:sz w:val="28"/>
          <w:szCs w:val="28"/>
        </w:rPr>
        <w:t xml:space="preserve"> их обработки [</w:t>
      </w:r>
      <w:r w:rsidR="004A62FE" w:rsidRPr="009D2F79">
        <w:rPr>
          <w:color w:val="000000"/>
          <w:sz w:val="28"/>
          <w:szCs w:val="28"/>
        </w:rPr>
        <w:t>8</w:t>
      </w:r>
      <w:r w:rsidRPr="009D2F79">
        <w:rPr>
          <w:color w:val="000000"/>
          <w:sz w:val="28"/>
          <w:szCs w:val="28"/>
        </w:rPr>
        <w:t>]</w:t>
      </w:r>
      <w:r w:rsidR="009E7BAB" w:rsidRPr="009D2F79">
        <w:rPr>
          <w:color w:val="000000"/>
          <w:sz w:val="28"/>
          <w:szCs w:val="28"/>
        </w:rPr>
        <w:t>.</w:t>
      </w:r>
      <w:r w:rsidRPr="009D2F79">
        <w:rPr>
          <w:color w:val="000000"/>
          <w:sz w:val="28"/>
          <w:szCs w:val="28"/>
        </w:rPr>
        <w:t xml:space="preserve">  </w:t>
      </w:r>
    </w:p>
    <w:p w:rsidR="00073D87" w:rsidRPr="009D2F79" w:rsidRDefault="00073D87" w:rsidP="00247749">
      <w:pPr>
        <w:ind w:firstLine="567"/>
        <w:jc w:val="both"/>
        <w:rPr>
          <w:color w:val="000000"/>
          <w:sz w:val="28"/>
          <w:szCs w:val="28"/>
          <w:lang w:val="kk-KZ"/>
        </w:rPr>
      </w:pPr>
      <w:r w:rsidRPr="009D2F79">
        <w:rPr>
          <w:color w:val="000000"/>
          <w:sz w:val="28"/>
          <w:szCs w:val="28"/>
          <w:lang w:val="kk-KZ"/>
        </w:rPr>
        <w:t>Одной из наиболее важных экологических проблем, котор</w:t>
      </w:r>
      <w:r w:rsidR="00091087">
        <w:rPr>
          <w:color w:val="000000"/>
          <w:sz w:val="28"/>
          <w:szCs w:val="28"/>
          <w:lang w:val="kk-KZ"/>
        </w:rPr>
        <w:t>ую</w:t>
      </w:r>
      <w:r w:rsidRPr="009D2F79">
        <w:rPr>
          <w:color w:val="000000"/>
          <w:sz w:val="28"/>
          <w:szCs w:val="28"/>
          <w:lang w:val="kk-KZ"/>
        </w:rPr>
        <w:t xml:space="preserve"> необходимо реш</w:t>
      </w:r>
      <w:r w:rsidR="00091087">
        <w:rPr>
          <w:color w:val="000000"/>
          <w:sz w:val="28"/>
          <w:szCs w:val="28"/>
          <w:lang w:val="kk-KZ"/>
        </w:rPr>
        <w:t>а</w:t>
      </w:r>
      <w:r w:rsidRPr="009D2F79">
        <w:rPr>
          <w:color w:val="000000"/>
          <w:sz w:val="28"/>
          <w:szCs w:val="28"/>
          <w:lang w:val="kk-KZ"/>
        </w:rPr>
        <w:t>ть сегодня</w:t>
      </w:r>
      <w:r w:rsidR="00247749">
        <w:rPr>
          <w:color w:val="000000"/>
          <w:sz w:val="28"/>
          <w:szCs w:val="28"/>
          <w:lang w:val="kk-KZ"/>
        </w:rPr>
        <w:t xml:space="preserve"> - это</w:t>
      </w:r>
      <w:r w:rsidRPr="009D2F79">
        <w:rPr>
          <w:color w:val="000000"/>
          <w:sz w:val="28"/>
          <w:szCs w:val="28"/>
          <w:lang w:val="kk-KZ"/>
        </w:rPr>
        <w:t xml:space="preserve">, </w:t>
      </w:r>
      <w:r w:rsidR="00247749">
        <w:rPr>
          <w:color w:val="000000"/>
          <w:sz w:val="28"/>
          <w:szCs w:val="28"/>
          <w:lang w:val="kk-KZ"/>
        </w:rPr>
        <w:t xml:space="preserve">очистка промышленных сточных вод от тяжелых металлов. </w:t>
      </w:r>
      <w:r w:rsidRPr="009D2F79">
        <w:rPr>
          <w:color w:val="000000"/>
          <w:sz w:val="28"/>
          <w:szCs w:val="28"/>
          <w:lang w:val="kk-KZ"/>
        </w:rPr>
        <w:t>Из-за своей токсичности и неразлагаемой природы тяжелые металлы вызывают проблемы для окружающей среды и здоровья населения [</w:t>
      </w:r>
      <w:r w:rsidR="00D73506" w:rsidRPr="009D2F79">
        <w:rPr>
          <w:color w:val="000000"/>
          <w:sz w:val="28"/>
          <w:szCs w:val="28"/>
          <w:lang w:val="kk-KZ"/>
        </w:rPr>
        <w:t>1</w:t>
      </w:r>
      <w:r w:rsidRPr="009D2F79">
        <w:rPr>
          <w:color w:val="000000"/>
          <w:sz w:val="28"/>
          <w:szCs w:val="28"/>
          <w:lang w:val="kk-KZ"/>
        </w:rPr>
        <w:t xml:space="preserve">1, </w:t>
      </w:r>
      <w:r w:rsidR="00D73506" w:rsidRPr="009D2F79">
        <w:rPr>
          <w:color w:val="000000"/>
          <w:sz w:val="28"/>
          <w:szCs w:val="28"/>
          <w:lang w:val="kk-KZ"/>
        </w:rPr>
        <w:t>1</w:t>
      </w:r>
      <w:r w:rsidRPr="009D2F79">
        <w:rPr>
          <w:color w:val="000000"/>
          <w:sz w:val="28"/>
          <w:szCs w:val="28"/>
          <w:lang w:val="kk-KZ"/>
        </w:rPr>
        <w:t xml:space="preserve">2]. Различные методы были разработаны для удаления тяжелых металлов из водных растворов. </w:t>
      </w:r>
      <w:r w:rsidRPr="009D2F79">
        <w:rPr>
          <w:color w:val="000000"/>
          <w:sz w:val="28"/>
          <w:szCs w:val="28"/>
          <w:lang w:val="kk-KZ"/>
        </w:rPr>
        <w:lastRenderedPageBreak/>
        <w:t>Эти методы включают химическое осаждение, обратный осмос, ионный обмен и адсорбцию [</w:t>
      </w:r>
      <w:r w:rsidR="00D73506" w:rsidRPr="009D2F79">
        <w:rPr>
          <w:color w:val="000000"/>
          <w:sz w:val="28"/>
          <w:szCs w:val="28"/>
          <w:lang w:val="kk-KZ"/>
        </w:rPr>
        <w:t>13</w:t>
      </w:r>
      <w:r w:rsidRPr="009D2F79">
        <w:rPr>
          <w:color w:val="000000"/>
          <w:sz w:val="28"/>
          <w:szCs w:val="28"/>
          <w:lang w:val="kk-KZ"/>
        </w:rPr>
        <w:t>]. Среди них адсорбция считается особенно дешевым и эффективным процессом удаления тяжелых металлов из водных растворов [</w:t>
      </w:r>
      <w:r w:rsidR="00D73506" w:rsidRPr="009D2F79">
        <w:rPr>
          <w:color w:val="000000"/>
          <w:sz w:val="28"/>
          <w:szCs w:val="28"/>
          <w:lang w:val="kk-KZ"/>
        </w:rPr>
        <w:t>14</w:t>
      </w:r>
      <w:r w:rsidRPr="009D2F79">
        <w:rPr>
          <w:color w:val="000000"/>
          <w:sz w:val="28"/>
          <w:szCs w:val="28"/>
          <w:lang w:val="kk-KZ"/>
        </w:rPr>
        <w:t>].</w:t>
      </w:r>
    </w:p>
    <w:p w:rsidR="00073D87" w:rsidRPr="009D2F79" w:rsidRDefault="00073D87" w:rsidP="009D2F79">
      <w:pPr>
        <w:ind w:firstLine="567"/>
        <w:jc w:val="both"/>
        <w:rPr>
          <w:color w:val="000000"/>
          <w:sz w:val="28"/>
          <w:szCs w:val="28"/>
        </w:rPr>
      </w:pPr>
      <w:r w:rsidRPr="009D2F79">
        <w:rPr>
          <w:color w:val="000000"/>
          <w:sz w:val="28"/>
          <w:szCs w:val="28"/>
        </w:rPr>
        <w:t xml:space="preserve">В проекте поставлена цель </w:t>
      </w:r>
      <w:r w:rsidRPr="009D2F79">
        <w:rPr>
          <w:color w:val="000000"/>
          <w:sz w:val="28"/>
          <w:szCs w:val="28"/>
          <w:lang w:val="kk-KZ"/>
        </w:rPr>
        <w:t xml:space="preserve">получить наноструктурированные материалы на основе диатомита, </w:t>
      </w:r>
      <w:r w:rsidRPr="009D2F79">
        <w:rPr>
          <w:color w:val="000000"/>
          <w:sz w:val="28"/>
          <w:szCs w:val="28"/>
        </w:rPr>
        <w:t xml:space="preserve">а также проектирование и создание пилотной мембранно-фильтрационной установки с применением диатомита и </w:t>
      </w:r>
      <w:r w:rsidR="007D442A">
        <w:rPr>
          <w:color w:val="000000"/>
          <w:sz w:val="28"/>
          <w:szCs w:val="28"/>
          <w:lang w:val="kk-KZ"/>
        </w:rPr>
        <w:t>ее</w:t>
      </w:r>
      <w:r w:rsidRPr="009D2F79">
        <w:rPr>
          <w:color w:val="000000"/>
          <w:sz w:val="28"/>
          <w:szCs w:val="28"/>
        </w:rPr>
        <w:t xml:space="preserve"> использовани</w:t>
      </w:r>
      <w:r w:rsidR="007D442A">
        <w:rPr>
          <w:color w:val="000000"/>
          <w:sz w:val="28"/>
          <w:szCs w:val="28"/>
          <w:lang w:val="kk-KZ"/>
        </w:rPr>
        <w:t xml:space="preserve">е </w:t>
      </w:r>
      <w:r w:rsidRPr="009D2F79">
        <w:rPr>
          <w:color w:val="000000"/>
          <w:sz w:val="28"/>
          <w:szCs w:val="28"/>
        </w:rPr>
        <w:t xml:space="preserve">для очистки </w:t>
      </w:r>
      <w:r w:rsidRPr="009D2F79">
        <w:rPr>
          <w:color w:val="000000"/>
          <w:sz w:val="28"/>
          <w:szCs w:val="28"/>
          <w:lang w:val="kk-KZ"/>
        </w:rPr>
        <w:t>воды</w:t>
      </w:r>
      <w:r w:rsidRPr="009D2F79">
        <w:rPr>
          <w:color w:val="000000"/>
          <w:sz w:val="28"/>
          <w:szCs w:val="28"/>
        </w:rPr>
        <w:t>.</w:t>
      </w:r>
    </w:p>
    <w:p w:rsidR="00073D87" w:rsidRPr="009D2F79" w:rsidRDefault="00073D87" w:rsidP="009D2F79">
      <w:pPr>
        <w:spacing w:line="360" w:lineRule="auto"/>
        <w:ind w:firstLine="709"/>
        <w:jc w:val="both"/>
        <w:rPr>
          <w:color w:val="000000"/>
          <w:sz w:val="28"/>
          <w:szCs w:val="28"/>
          <w:lang w:val="kk-KZ"/>
        </w:rPr>
      </w:pPr>
      <w:r w:rsidRPr="009D2F79">
        <w:rPr>
          <w:color w:val="000000"/>
          <w:sz w:val="28"/>
          <w:szCs w:val="28"/>
          <w:lang w:val="kk-KZ"/>
        </w:rPr>
        <w:br w:type="page"/>
      </w:r>
    </w:p>
    <w:p w:rsidR="00E825AC" w:rsidRPr="009D2F79" w:rsidRDefault="00E825AC" w:rsidP="009D2F79">
      <w:pPr>
        <w:suppressAutoHyphens/>
        <w:ind w:firstLine="567"/>
        <w:jc w:val="both"/>
        <w:rPr>
          <w:color w:val="000000"/>
          <w:sz w:val="28"/>
          <w:szCs w:val="28"/>
        </w:rPr>
      </w:pPr>
      <w:r w:rsidRPr="009D2F79">
        <w:rPr>
          <w:color w:val="000000"/>
          <w:sz w:val="28"/>
          <w:szCs w:val="28"/>
        </w:rPr>
        <w:lastRenderedPageBreak/>
        <w:t xml:space="preserve">1 РАЗРАБОТКА МЕТОДА СИНТЕЗА КОМПОЗИТНЫХ МАТЕРИАЛОВ С ПРИМЕНЕНИЕМ ДИАТОМИТА. ВЫБОР КОМПОНЕНТОВ: РЕАГЕНТОВ, НАПОЛНИТЕЛЕЙ, МАТРИЦ, В ЦЕЛЯХ ПОЛУЧЕНИЯ НАНОСТРУКТУРИРОВАННЫХ КОМПОЗИТНЫХ МАТЕРИАЛОВ </w:t>
      </w:r>
    </w:p>
    <w:p w:rsidR="00E825AC" w:rsidRPr="009D2F79" w:rsidRDefault="00E825AC" w:rsidP="009D2F79">
      <w:pPr>
        <w:suppressAutoHyphens/>
        <w:ind w:firstLine="567"/>
        <w:jc w:val="both"/>
        <w:rPr>
          <w:color w:val="000000"/>
          <w:sz w:val="28"/>
          <w:szCs w:val="28"/>
        </w:rPr>
      </w:pPr>
    </w:p>
    <w:p w:rsidR="00E825AC" w:rsidRPr="009D2F79" w:rsidRDefault="00E825AC" w:rsidP="009D2F79">
      <w:pPr>
        <w:suppressAutoHyphens/>
        <w:ind w:firstLine="567"/>
        <w:jc w:val="both"/>
        <w:rPr>
          <w:color w:val="000000"/>
          <w:sz w:val="28"/>
          <w:szCs w:val="28"/>
        </w:rPr>
      </w:pPr>
      <w:r w:rsidRPr="009D2F79">
        <w:rPr>
          <w:color w:val="000000"/>
          <w:sz w:val="28"/>
          <w:szCs w:val="28"/>
        </w:rPr>
        <w:t>1.1</w:t>
      </w:r>
      <w:r w:rsidRPr="009D2F79">
        <w:rPr>
          <w:color w:val="000000"/>
          <w:sz w:val="28"/>
          <w:szCs w:val="28"/>
        </w:rPr>
        <w:tab/>
        <w:t>Синтез композитных материалов с применением диатомита (нанотрубки)</w:t>
      </w:r>
    </w:p>
    <w:p w:rsidR="00E825AC" w:rsidRPr="009D2F79" w:rsidRDefault="00E825AC" w:rsidP="009D2F79">
      <w:pPr>
        <w:widowControl w:val="0"/>
        <w:suppressAutoHyphens/>
        <w:ind w:firstLine="567"/>
        <w:jc w:val="both"/>
        <w:rPr>
          <w:sz w:val="28"/>
          <w:szCs w:val="28"/>
        </w:rPr>
      </w:pPr>
      <w:r w:rsidRPr="009D2F79">
        <w:rPr>
          <w:rFonts w:eastAsia="Calibri"/>
          <w:color w:val="000000" w:themeColor="text1"/>
          <w:sz w:val="28"/>
          <w:szCs w:val="28"/>
        </w:rPr>
        <w:t xml:space="preserve">Для выполнения </w:t>
      </w:r>
      <w:r w:rsidR="007D442A">
        <w:rPr>
          <w:rFonts w:eastAsia="Calibri"/>
          <w:color w:val="000000" w:themeColor="text1"/>
          <w:sz w:val="28"/>
          <w:szCs w:val="28"/>
          <w:lang w:val="kk-KZ"/>
        </w:rPr>
        <w:t xml:space="preserve">задач по 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календарному плану были проведены работы по синтезу углеродных нанотрубок </w:t>
      </w:r>
      <w:r w:rsidR="00F02AFF" w:rsidRPr="009D2F79">
        <w:rPr>
          <w:sz w:val="28"/>
          <w:szCs w:val="28"/>
        </w:rPr>
        <w:t xml:space="preserve">методом каталитического разложения паров углеводорода </w:t>
      </w:r>
      <w:r w:rsidR="00F02AFF" w:rsidRPr="009D2F79">
        <w:rPr>
          <w:sz w:val="28"/>
          <w:szCs w:val="28"/>
          <w:lang w:val="kk-KZ"/>
        </w:rPr>
        <w:t>(</w:t>
      </w:r>
      <w:r w:rsidR="00F02AFF" w:rsidRPr="009D2F79">
        <w:rPr>
          <w:sz w:val="28"/>
          <w:szCs w:val="28"/>
          <w:lang w:val="en-US"/>
        </w:rPr>
        <w:t>CVD</w:t>
      </w:r>
      <w:r w:rsidR="00F02AFF" w:rsidRPr="009D2F79">
        <w:rPr>
          <w:sz w:val="28"/>
          <w:szCs w:val="28"/>
          <w:lang w:val="kk-KZ"/>
        </w:rPr>
        <w:t>)</w:t>
      </w:r>
      <w:r w:rsidR="00F02AFF" w:rsidRPr="009D2F79">
        <w:rPr>
          <w:sz w:val="28"/>
          <w:szCs w:val="28"/>
        </w:rPr>
        <w:t xml:space="preserve"> </w:t>
      </w:r>
      <w:r w:rsidRPr="009D2F79">
        <w:rPr>
          <w:rFonts w:eastAsia="Calibri"/>
          <w:color w:val="000000" w:themeColor="text1"/>
          <w:sz w:val="28"/>
          <w:szCs w:val="28"/>
        </w:rPr>
        <w:t>на поверхности минерала диатомит</w:t>
      </w:r>
      <w:r w:rsidR="00D132AF" w:rsidRPr="009D2F79">
        <w:rPr>
          <w:rFonts w:eastAsia="Calibri"/>
          <w:color w:val="000000" w:themeColor="text1"/>
          <w:sz w:val="28"/>
          <w:szCs w:val="28"/>
        </w:rPr>
        <w:t>,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пропитанного солями переходных металлов. </w:t>
      </w:r>
      <w:r w:rsidRPr="009D2F79">
        <w:rPr>
          <w:color w:val="000000"/>
          <w:sz w:val="28"/>
          <w:szCs w:val="28"/>
          <w:lang w:bidi="ru-RU"/>
        </w:rPr>
        <w:t>Использование диатомита в качестве носителя катализатора обусловлено его элементным составом.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При </w:t>
      </w:r>
      <w:r w:rsidRPr="009D2F79">
        <w:rPr>
          <w:sz w:val="28"/>
          <w:szCs w:val="28"/>
        </w:rPr>
        <w:t xml:space="preserve">изучении состава диатомита </w:t>
      </w:r>
      <w:r w:rsidRPr="009D2F79">
        <w:rPr>
          <w:sz w:val="28"/>
          <w:szCs w:val="28"/>
          <w:lang w:val="kk-KZ"/>
        </w:rPr>
        <w:t>Мугалжарского</w:t>
      </w:r>
      <w:r w:rsidRPr="009D2F79">
        <w:rPr>
          <w:sz w:val="28"/>
          <w:szCs w:val="28"/>
        </w:rPr>
        <w:t xml:space="preserve"> месторождения с применением современных инструментальных методик было обнаружено что диатомит в основной массе сложен рентгеноаморфным опалом и кварцем и характеризуется высокой степенью однородности по химическому и минералогическому составу. Также, в составе диатоми</w:t>
      </w:r>
      <w:r w:rsidR="00047C2F" w:rsidRPr="009D2F79">
        <w:rPr>
          <w:sz w:val="28"/>
          <w:szCs w:val="28"/>
        </w:rPr>
        <w:t>та содерж</w:t>
      </w:r>
      <w:r w:rsidR="007D442A">
        <w:rPr>
          <w:sz w:val="28"/>
          <w:szCs w:val="28"/>
          <w:lang w:val="kk-KZ"/>
        </w:rPr>
        <w:t>а</w:t>
      </w:r>
      <w:r w:rsidR="00047C2F" w:rsidRPr="009D2F79">
        <w:rPr>
          <w:sz w:val="28"/>
          <w:szCs w:val="28"/>
        </w:rPr>
        <w:t>тся такие металлы</w:t>
      </w:r>
      <w:r w:rsidR="007D442A">
        <w:rPr>
          <w:sz w:val="28"/>
          <w:szCs w:val="28"/>
          <w:lang w:val="kk-KZ"/>
        </w:rPr>
        <w:t>,</w:t>
      </w:r>
      <w:r w:rsidR="00047C2F" w:rsidRPr="009D2F79">
        <w:rPr>
          <w:sz w:val="28"/>
          <w:szCs w:val="28"/>
        </w:rPr>
        <w:t xml:space="preserve"> как</w:t>
      </w:r>
      <w:r w:rsidRPr="009D2F79">
        <w:rPr>
          <w:sz w:val="28"/>
          <w:szCs w:val="28"/>
        </w:rPr>
        <w:t xml:space="preserve"> Fe, K, Ca, Mn, Cr, Si, Ti, Zn, что делает его перспективным материалом для применения в качестве носителя катализатора при синтезе углеродных нанотрубок</w:t>
      </w:r>
      <w:r w:rsidR="00F02AFF" w:rsidRPr="009D2F79">
        <w:rPr>
          <w:sz w:val="28"/>
          <w:szCs w:val="28"/>
        </w:rPr>
        <w:t xml:space="preserve"> (УНТ)</w:t>
      </w:r>
      <w:r w:rsidRPr="009D2F79">
        <w:rPr>
          <w:sz w:val="28"/>
          <w:szCs w:val="28"/>
        </w:rPr>
        <w:t xml:space="preserve"> методом </w:t>
      </w:r>
      <w:r w:rsidRPr="009D2F79">
        <w:rPr>
          <w:sz w:val="28"/>
          <w:szCs w:val="28"/>
          <w:lang w:val="en-US"/>
        </w:rPr>
        <w:t>CVD</w:t>
      </w:r>
      <w:r w:rsidRPr="009D2F79">
        <w:rPr>
          <w:sz w:val="28"/>
          <w:szCs w:val="28"/>
        </w:rPr>
        <w:t xml:space="preserve">. </w:t>
      </w:r>
    </w:p>
    <w:p w:rsidR="00E825AC" w:rsidRPr="009D2F79" w:rsidRDefault="00E825AC" w:rsidP="009D2F79">
      <w:pPr>
        <w:widowControl w:val="0"/>
        <w:suppressAutoHyphens/>
        <w:ind w:firstLine="567"/>
        <w:jc w:val="both"/>
        <w:rPr>
          <w:color w:val="000000"/>
          <w:sz w:val="28"/>
          <w:szCs w:val="28"/>
          <w:lang w:bidi="ru-RU"/>
        </w:rPr>
      </w:pPr>
      <w:r w:rsidRPr="009D2F79">
        <w:rPr>
          <w:color w:val="000000"/>
          <w:sz w:val="28"/>
          <w:szCs w:val="28"/>
          <w:lang w:bidi="ru-RU"/>
        </w:rPr>
        <w:t>В качестве углеродсодержащего газа для получения углеродных нанотрубок использовал</w:t>
      </w:r>
      <w:r w:rsidR="007D442A">
        <w:rPr>
          <w:color w:val="000000"/>
          <w:sz w:val="28"/>
          <w:szCs w:val="28"/>
          <w:lang w:val="kk-KZ" w:bidi="ru-RU"/>
        </w:rPr>
        <w:t>ась</w:t>
      </w:r>
      <w:r w:rsidRPr="009D2F79">
        <w:rPr>
          <w:color w:val="000000"/>
          <w:sz w:val="28"/>
          <w:szCs w:val="28"/>
          <w:lang w:bidi="ru-RU"/>
        </w:rPr>
        <w:t xml:space="preserve"> пропан-бутановая смесь, которая является доступной и безопасной, в отличие от известных методов, предполагающего использование в качестве углеродсодержащего газа парогазовую смесь водорода, ароматических соединений, предельных и/или непредельных углеводородов. </w:t>
      </w:r>
    </w:p>
    <w:p w:rsidR="00E825AC" w:rsidRPr="009D2F79" w:rsidRDefault="00E825AC" w:rsidP="009D2F79">
      <w:pPr>
        <w:widowControl w:val="0"/>
        <w:suppressAutoHyphens/>
        <w:ind w:firstLine="567"/>
        <w:jc w:val="both"/>
        <w:rPr>
          <w:sz w:val="28"/>
          <w:szCs w:val="28"/>
        </w:rPr>
      </w:pPr>
      <w:r w:rsidRPr="009D2F79">
        <w:rPr>
          <w:sz w:val="28"/>
          <w:szCs w:val="28"/>
          <w:lang w:val="kk-KZ"/>
        </w:rPr>
        <w:t xml:space="preserve">Для получения композитных материалов на основе углеродных нанотрубок методом </w:t>
      </w:r>
      <w:r w:rsidRPr="009D2F79">
        <w:rPr>
          <w:sz w:val="28"/>
          <w:szCs w:val="28"/>
          <w:lang w:val="en-US"/>
        </w:rPr>
        <w:t>CVD</w:t>
      </w:r>
      <w:r w:rsidRPr="009D2F79">
        <w:rPr>
          <w:sz w:val="28"/>
          <w:szCs w:val="28"/>
        </w:rPr>
        <w:t xml:space="preserve"> </w:t>
      </w:r>
      <w:r w:rsidRPr="009D2F79">
        <w:rPr>
          <w:sz w:val="28"/>
          <w:szCs w:val="28"/>
          <w:lang w:val="kk-KZ"/>
        </w:rPr>
        <w:t xml:space="preserve">с применением диатомита, </w:t>
      </w:r>
      <w:r w:rsidRPr="009D2F79">
        <w:rPr>
          <w:sz w:val="28"/>
          <w:szCs w:val="28"/>
        </w:rPr>
        <w:t>в качестве катализатора применяли соли: FeCl</w:t>
      </w:r>
      <w:r w:rsidRPr="009D2F79">
        <w:rPr>
          <w:sz w:val="28"/>
          <w:szCs w:val="28"/>
          <w:vertAlign w:val="subscript"/>
        </w:rPr>
        <w:t>2</w:t>
      </w:r>
      <w:r w:rsidR="00093451">
        <w:rPr>
          <w:sz w:val="28"/>
          <w:szCs w:val="28"/>
        </w:rPr>
        <w:t>‧</w:t>
      </w:r>
      <w:r w:rsidRPr="009D2F79">
        <w:rPr>
          <w:sz w:val="28"/>
          <w:szCs w:val="28"/>
        </w:rPr>
        <w:t>6H</w:t>
      </w:r>
      <w:r w:rsidRPr="009D2F79">
        <w:rPr>
          <w:sz w:val="28"/>
          <w:szCs w:val="28"/>
          <w:vertAlign w:val="subscript"/>
        </w:rPr>
        <w:t>2</w:t>
      </w:r>
      <w:r w:rsidRPr="009D2F79">
        <w:rPr>
          <w:sz w:val="28"/>
          <w:szCs w:val="28"/>
        </w:rPr>
        <w:t>O, CoCl</w:t>
      </w:r>
      <w:r w:rsidRPr="009D2F79">
        <w:rPr>
          <w:sz w:val="28"/>
          <w:szCs w:val="28"/>
          <w:vertAlign w:val="subscript"/>
        </w:rPr>
        <w:t>2</w:t>
      </w:r>
      <w:r w:rsidR="00093451">
        <w:rPr>
          <w:sz w:val="28"/>
          <w:szCs w:val="28"/>
        </w:rPr>
        <w:t>‧</w:t>
      </w:r>
      <w:r w:rsidRPr="009D2F79">
        <w:rPr>
          <w:sz w:val="28"/>
          <w:szCs w:val="28"/>
        </w:rPr>
        <w:t>6H</w:t>
      </w:r>
      <w:r w:rsidRPr="009D2F79">
        <w:rPr>
          <w:sz w:val="28"/>
          <w:szCs w:val="28"/>
          <w:vertAlign w:val="subscript"/>
        </w:rPr>
        <w:t>2</w:t>
      </w:r>
      <w:r w:rsidRPr="009D2F79">
        <w:rPr>
          <w:sz w:val="28"/>
          <w:szCs w:val="28"/>
        </w:rPr>
        <w:t>O, Ni(NO</w:t>
      </w:r>
      <w:r w:rsidRPr="009D2F79">
        <w:rPr>
          <w:sz w:val="28"/>
          <w:szCs w:val="28"/>
          <w:vertAlign w:val="subscript"/>
        </w:rPr>
        <w:t>3</w:t>
      </w:r>
      <w:r w:rsidRPr="009D2F79">
        <w:rPr>
          <w:sz w:val="28"/>
          <w:szCs w:val="28"/>
        </w:rPr>
        <w:t>)</w:t>
      </w:r>
      <w:r w:rsidRPr="009D2F79">
        <w:rPr>
          <w:sz w:val="28"/>
          <w:szCs w:val="28"/>
          <w:vertAlign w:val="subscript"/>
        </w:rPr>
        <w:t>2</w:t>
      </w:r>
      <w:r w:rsidR="00093451">
        <w:rPr>
          <w:sz w:val="28"/>
          <w:szCs w:val="28"/>
        </w:rPr>
        <w:t>‧</w:t>
      </w:r>
      <w:r w:rsidRPr="009D2F79">
        <w:rPr>
          <w:sz w:val="28"/>
          <w:szCs w:val="28"/>
        </w:rPr>
        <w:t>6H</w:t>
      </w:r>
      <w:r w:rsidRPr="009D2F79">
        <w:rPr>
          <w:sz w:val="28"/>
          <w:szCs w:val="28"/>
          <w:vertAlign w:val="subscript"/>
        </w:rPr>
        <w:t>2</w:t>
      </w:r>
      <w:r w:rsidRPr="009D2F79">
        <w:rPr>
          <w:sz w:val="28"/>
          <w:szCs w:val="28"/>
        </w:rPr>
        <w:t>O, Al(NO</w:t>
      </w:r>
      <w:r w:rsidRPr="009D2F79">
        <w:rPr>
          <w:sz w:val="28"/>
          <w:szCs w:val="28"/>
          <w:vertAlign w:val="subscript"/>
        </w:rPr>
        <w:t>3</w:t>
      </w:r>
      <w:r w:rsidRPr="009D2F79">
        <w:rPr>
          <w:sz w:val="28"/>
          <w:szCs w:val="28"/>
        </w:rPr>
        <w:t>)</w:t>
      </w:r>
      <w:r w:rsidRPr="009D2F79">
        <w:rPr>
          <w:sz w:val="28"/>
          <w:szCs w:val="28"/>
          <w:vertAlign w:val="subscript"/>
        </w:rPr>
        <w:t>3</w:t>
      </w:r>
      <w:r w:rsidR="00093451">
        <w:rPr>
          <w:sz w:val="28"/>
          <w:szCs w:val="28"/>
        </w:rPr>
        <w:t>‧</w:t>
      </w:r>
      <w:r w:rsidRPr="009D2F79">
        <w:rPr>
          <w:sz w:val="28"/>
          <w:szCs w:val="28"/>
        </w:rPr>
        <w:t>9H</w:t>
      </w:r>
      <w:r w:rsidRPr="009D2F79">
        <w:rPr>
          <w:sz w:val="28"/>
          <w:szCs w:val="28"/>
          <w:vertAlign w:val="subscript"/>
        </w:rPr>
        <w:t>2</w:t>
      </w:r>
      <w:r w:rsidRPr="009D2F79">
        <w:rPr>
          <w:sz w:val="28"/>
          <w:szCs w:val="28"/>
        </w:rPr>
        <w:t>O, концент</w:t>
      </w:r>
      <w:r w:rsidR="003775B2" w:rsidRPr="009D2F79">
        <w:rPr>
          <w:sz w:val="28"/>
          <w:szCs w:val="28"/>
        </w:rPr>
        <w:t>рация растворов составлял 0,5</w:t>
      </w:r>
      <w:r w:rsidR="003775B2" w:rsidRPr="009D2F79">
        <w:rPr>
          <w:sz w:val="28"/>
          <w:szCs w:val="28"/>
          <w:lang w:val="kk-KZ"/>
        </w:rPr>
        <w:t>;</w:t>
      </w:r>
      <w:r w:rsidR="003775B2" w:rsidRPr="009D2F79">
        <w:rPr>
          <w:sz w:val="28"/>
          <w:szCs w:val="28"/>
        </w:rPr>
        <w:t xml:space="preserve"> 1</w:t>
      </w:r>
      <w:r w:rsidR="004A5D6E" w:rsidRPr="009D2F79">
        <w:rPr>
          <w:sz w:val="28"/>
          <w:szCs w:val="28"/>
          <w:lang w:val="kk-KZ"/>
        </w:rPr>
        <w:t>,0</w:t>
      </w:r>
      <w:r w:rsidR="003775B2" w:rsidRPr="009D2F79">
        <w:rPr>
          <w:sz w:val="28"/>
          <w:szCs w:val="28"/>
        </w:rPr>
        <w:t xml:space="preserve"> и</w:t>
      </w:r>
      <w:r w:rsidRPr="009D2F79">
        <w:rPr>
          <w:sz w:val="28"/>
          <w:szCs w:val="28"/>
        </w:rPr>
        <w:t xml:space="preserve"> 1,5 М.</w:t>
      </w:r>
    </w:p>
    <w:p w:rsidR="00E825AC" w:rsidRPr="009D2F79" w:rsidRDefault="00E825AC" w:rsidP="009D2F79">
      <w:pPr>
        <w:widowControl w:val="0"/>
        <w:suppressAutoHyphens/>
        <w:ind w:firstLine="567"/>
        <w:jc w:val="both"/>
        <w:rPr>
          <w:color w:val="000000"/>
          <w:sz w:val="28"/>
          <w:szCs w:val="28"/>
          <w:lang w:bidi="ru-RU"/>
        </w:rPr>
      </w:pPr>
      <w:r w:rsidRPr="009D2F79">
        <w:rPr>
          <w:sz w:val="28"/>
          <w:szCs w:val="28"/>
        </w:rPr>
        <w:t>Процесс получения композитного материала на основе углеродных нанотрубок включает пропитку диатомита растворами солей, сушку и нагр</w:t>
      </w:r>
      <w:r w:rsidR="003775B2" w:rsidRPr="009D2F79">
        <w:rPr>
          <w:sz w:val="28"/>
          <w:szCs w:val="28"/>
        </w:rPr>
        <w:t>ев реактора до температуры 650, 700, 750</w:t>
      </w:r>
      <w:r w:rsidR="003775B2" w:rsidRPr="009D2F79">
        <w:rPr>
          <w:sz w:val="28"/>
          <w:szCs w:val="28"/>
          <w:lang w:val="kk-KZ"/>
        </w:rPr>
        <w:t xml:space="preserve"> и</w:t>
      </w:r>
      <w:r w:rsidRPr="009D2F79">
        <w:rPr>
          <w:sz w:val="28"/>
          <w:szCs w:val="28"/>
        </w:rPr>
        <w:t xml:space="preserve"> 800 ℃ при инертной атмосфере. Затем </w:t>
      </w:r>
      <w:r w:rsidRPr="009D2F79">
        <w:rPr>
          <w:color w:val="000000"/>
          <w:sz w:val="28"/>
          <w:szCs w:val="28"/>
          <w:lang w:bidi="ru-RU"/>
        </w:rPr>
        <w:t xml:space="preserve">пропускают пропан-бутановую газовую смесь в течение 30 мин со скоростью </w:t>
      </w:r>
      <w:r w:rsidR="00093451">
        <w:rPr>
          <w:color w:val="000000"/>
          <w:sz w:val="28"/>
          <w:szCs w:val="28"/>
          <w:lang w:val="kk-KZ" w:bidi="ru-RU"/>
        </w:rPr>
        <w:t xml:space="preserve">    </w:t>
      </w:r>
      <w:r w:rsidRPr="009D2F79">
        <w:rPr>
          <w:color w:val="000000"/>
          <w:sz w:val="28"/>
          <w:szCs w:val="28"/>
          <w:lang w:bidi="ru-RU"/>
        </w:rPr>
        <w:t>90 см</w:t>
      </w:r>
      <w:r w:rsidRPr="009D2F79">
        <w:rPr>
          <w:color w:val="000000"/>
          <w:sz w:val="28"/>
          <w:szCs w:val="28"/>
          <w:vertAlign w:val="superscript"/>
          <w:lang w:bidi="ru-RU"/>
        </w:rPr>
        <w:t>3</w:t>
      </w:r>
      <w:r w:rsidRPr="009D2F79">
        <w:rPr>
          <w:color w:val="000000"/>
          <w:sz w:val="28"/>
          <w:szCs w:val="28"/>
          <w:lang w:bidi="ru-RU"/>
        </w:rPr>
        <w:t>/мин. Реактор охлаждают до комнатной температуры в среде аргона в</w:t>
      </w:r>
      <w:r w:rsidR="00093451">
        <w:rPr>
          <w:color w:val="000000"/>
          <w:sz w:val="28"/>
          <w:szCs w:val="28"/>
          <w:lang w:bidi="ru-RU"/>
        </w:rPr>
        <w:t xml:space="preserve"> течение 1-1,5 часа. После чего</w:t>
      </w:r>
      <w:r w:rsidRPr="009D2F79">
        <w:rPr>
          <w:color w:val="000000"/>
          <w:sz w:val="28"/>
          <w:szCs w:val="28"/>
          <w:lang w:bidi="ru-RU"/>
        </w:rPr>
        <w:t xml:space="preserve"> извлекают катализатор, с нанесенным на него углеродом.</w:t>
      </w:r>
    </w:p>
    <w:p w:rsidR="00E825AC" w:rsidRPr="009D2F79" w:rsidRDefault="00E825AC" w:rsidP="009D2F79">
      <w:pPr>
        <w:widowControl w:val="0"/>
        <w:suppressAutoHyphens/>
        <w:ind w:firstLine="567"/>
        <w:jc w:val="both"/>
        <w:rPr>
          <w:color w:val="000000"/>
          <w:sz w:val="28"/>
          <w:szCs w:val="28"/>
          <w:lang w:bidi="ru-RU"/>
        </w:rPr>
      </w:pPr>
      <w:r w:rsidRPr="009D2F79">
        <w:rPr>
          <w:sz w:val="28"/>
          <w:szCs w:val="28"/>
          <w:lang w:val="kk-KZ"/>
        </w:rPr>
        <w:t>Основным инструментом для оптимизации каталитически</w:t>
      </w:r>
      <w:r w:rsidR="007D442A">
        <w:rPr>
          <w:sz w:val="28"/>
          <w:szCs w:val="28"/>
          <w:lang w:val="kk-KZ"/>
        </w:rPr>
        <w:t>х</w:t>
      </w:r>
      <w:r w:rsidRPr="009D2F79">
        <w:rPr>
          <w:sz w:val="28"/>
          <w:szCs w:val="28"/>
          <w:lang w:val="kk-KZ"/>
        </w:rPr>
        <w:t xml:space="preserve"> активных центров катализатора является восстановление оксидов металла углеродом, разложение солей металлов при 400-500 </w:t>
      </w:r>
      <w:r w:rsidRPr="009D2F79">
        <w:rPr>
          <w:sz w:val="28"/>
          <w:szCs w:val="28"/>
          <w:vertAlign w:val="superscript"/>
          <w:lang w:val="kk-KZ"/>
        </w:rPr>
        <w:t>0</w:t>
      </w:r>
      <w:r w:rsidRPr="009D2F79">
        <w:rPr>
          <w:sz w:val="28"/>
          <w:szCs w:val="28"/>
          <w:lang w:val="kk-KZ"/>
        </w:rPr>
        <w:t xml:space="preserve">С. </w:t>
      </w:r>
      <w:r w:rsidRPr="009D2F79">
        <w:rPr>
          <w:color w:val="000000"/>
          <w:sz w:val="28"/>
          <w:szCs w:val="28"/>
          <w:lang w:bidi="ru-RU"/>
        </w:rPr>
        <w:t>Механизм образование УНТ осуществляется как разложение пропан-бутановой смеси на</w:t>
      </w:r>
      <w:r w:rsidRPr="009D2F79">
        <w:rPr>
          <w:sz w:val="28"/>
          <w:szCs w:val="28"/>
        </w:rPr>
        <w:t xml:space="preserve"> </w:t>
      </w:r>
      <w:r w:rsidRPr="009D2F79">
        <w:rPr>
          <w:color w:val="000000"/>
          <w:sz w:val="28"/>
          <w:szCs w:val="28"/>
          <w:lang w:bidi="ru-RU"/>
        </w:rPr>
        <w:t>поверхности металлической наночастицы,</w:t>
      </w:r>
      <w:r w:rsidRPr="009D2F79">
        <w:rPr>
          <w:sz w:val="28"/>
          <w:szCs w:val="28"/>
        </w:rPr>
        <w:t xml:space="preserve"> </w:t>
      </w:r>
      <w:r w:rsidRPr="009D2F79">
        <w:rPr>
          <w:color w:val="000000"/>
          <w:sz w:val="28"/>
          <w:szCs w:val="28"/>
          <w:lang w:bidi="ru-RU"/>
        </w:rPr>
        <w:t xml:space="preserve">образование на поверхности карбида, диффузия углерода внутрь объёма кристалла и осаждение углерода на поверхности металлической наночастицы. Рост многослойных и однослойных нанотрубок на </w:t>
      </w:r>
      <w:r w:rsidRPr="009D2F79">
        <w:rPr>
          <w:color w:val="000000"/>
          <w:sz w:val="28"/>
          <w:szCs w:val="28"/>
          <w:lang w:val="en-US" w:bidi="en-US"/>
        </w:rPr>
        <w:t>Ni</w:t>
      </w:r>
      <w:r w:rsidRPr="009D2F79">
        <w:rPr>
          <w:color w:val="000000"/>
          <w:sz w:val="28"/>
          <w:szCs w:val="28"/>
          <w:lang w:bidi="ru-RU"/>
        </w:rPr>
        <w:t>-катализаторах идет по корневому механизму, когда частицы катализатора остаются на поверхности подложки или носителя.</w:t>
      </w:r>
    </w:p>
    <w:p w:rsidR="00E825AC" w:rsidRPr="009D2F79" w:rsidRDefault="00E825AC" w:rsidP="009D2F79">
      <w:pPr>
        <w:widowControl w:val="0"/>
        <w:suppressAutoHyphens/>
        <w:ind w:firstLine="567"/>
        <w:jc w:val="both"/>
        <w:rPr>
          <w:rFonts w:eastAsia="Arial Unicode MS"/>
          <w:bCs/>
          <w:color w:val="000000"/>
          <w:sz w:val="28"/>
          <w:szCs w:val="28"/>
          <w:lang w:bidi="en-US"/>
        </w:rPr>
      </w:pPr>
      <w:r w:rsidRPr="009D2F79">
        <w:rPr>
          <w:color w:val="000000"/>
          <w:sz w:val="28"/>
          <w:szCs w:val="28"/>
          <w:lang w:bidi="ru-RU"/>
        </w:rPr>
        <w:lastRenderedPageBreak/>
        <w:t>Роль катализатора сводится к адсорбции исходного углеродсодержащего соединения на поверхности частицы катализатора, диссоциации этого соединения, растворению углерода в объеме частицы катализатора и последующ</w:t>
      </w:r>
      <w:r w:rsidR="007D442A">
        <w:rPr>
          <w:color w:val="000000"/>
          <w:sz w:val="28"/>
          <w:szCs w:val="28"/>
          <w:lang w:val="kk-KZ" w:bidi="ru-RU"/>
        </w:rPr>
        <w:t>и</w:t>
      </w:r>
      <w:r w:rsidRPr="009D2F79">
        <w:rPr>
          <w:color w:val="000000"/>
          <w:sz w:val="28"/>
          <w:szCs w:val="28"/>
          <w:lang w:bidi="ru-RU"/>
        </w:rPr>
        <w:t>м выделени</w:t>
      </w:r>
      <w:r w:rsidR="007D442A">
        <w:rPr>
          <w:color w:val="000000"/>
          <w:sz w:val="28"/>
          <w:szCs w:val="28"/>
          <w:lang w:val="kk-KZ" w:bidi="ru-RU"/>
        </w:rPr>
        <w:t>ем</w:t>
      </w:r>
      <w:r w:rsidRPr="009D2F79">
        <w:rPr>
          <w:color w:val="000000"/>
          <w:sz w:val="28"/>
          <w:szCs w:val="28"/>
          <w:lang w:bidi="ru-RU"/>
        </w:rPr>
        <w:t xml:space="preserve"> растворенного углерода с образованием однослойных, многослойных нанотрубок или нановолокон.</w:t>
      </w:r>
    </w:p>
    <w:p w:rsidR="00E825AC" w:rsidRPr="009D2F79" w:rsidRDefault="00E825AC" w:rsidP="009D2F79">
      <w:pPr>
        <w:widowControl w:val="0"/>
        <w:suppressAutoHyphens/>
        <w:ind w:firstLine="567"/>
        <w:jc w:val="both"/>
        <w:rPr>
          <w:sz w:val="28"/>
          <w:szCs w:val="28"/>
        </w:rPr>
      </w:pPr>
      <w:r w:rsidRPr="009D2F79">
        <w:rPr>
          <w:sz w:val="28"/>
          <w:szCs w:val="28"/>
        </w:rPr>
        <w:t>Общая схема установки синтеза пористого углеродного материала и УНТ методом каталитического разложения паров углеводорода показана на рис</w:t>
      </w:r>
      <w:r w:rsidR="003775B2" w:rsidRPr="009D2F79">
        <w:rPr>
          <w:sz w:val="28"/>
          <w:szCs w:val="28"/>
          <w:lang w:val="kk-KZ"/>
        </w:rPr>
        <w:t>унке</w:t>
      </w:r>
      <w:r w:rsidRPr="009D2F79">
        <w:rPr>
          <w:sz w:val="28"/>
          <w:szCs w:val="28"/>
        </w:rPr>
        <w:t xml:space="preserve"> 1. Корпус реактора представляет с собой реактор длиной </w:t>
      </w:r>
      <w:r w:rsidRPr="009D2F79">
        <w:rPr>
          <w:sz w:val="28"/>
          <w:szCs w:val="28"/>
          <w:lang w:val="kk-KZ"/>
        </w:rPr>
        <w:t>1 м. Во внутренн</w:t>
      </w:r>
      <w:r w:rsidR="00D132AF" w:rsidRPr="009D2F79">
        <w:rPr>
          <w:sz w:val="28"/>
          <w:szCs w:val="28"/>
          <w:lang w:val="kk-KZ"/>
        </w:rPr>
        <w:t>у</w:t>
      </w:r>
      <w:r w:rsidRPr="009D2F79">
        <w:rPr>
          <w:sz w:val="28"/>
          <w:szCs w:val="28"/>
          <w:lang w:val="kk-KZ"/>
        </w:rPr>
        <w:t xml:space="preserve">ю полость корпуса вставляется съемная кварцевая труба. </w:t>
      </w:r>
      <w:r w:rsidRPr="009D2F79">
        <w:rPr>
          <w:color w:val="000000"/>
          <w:sz w:val="28"/>
          <w:szCs w:val="28"/>
          <w:shd w:val="clear" w:color="auto" w:fill="FFFFFF"/>
          <w:lang w:val="kk-KZ"/>
        </w:rPr>
        <w:t xml:space="preserve">Внутри реактора расположена кварцевая трубка длиной 45 см, диаметром 3,5 см. </w:t>
      </w:r>
      <w:r w:rsidRPr="009D2F79">
        <w:rPr>
          <w:sz w:val="28"/>
          <w:szCs w:val="28"/>
        </w:rPr>
        <w:t xml:space="preserve"> </w:t>
      </w:r>
    </w:p>
    <w:p w:rsidR="00E825AC" w:rsidRPr="009D2F79" w:rsidRDefault="00E825AC" w:rsidP="009D2F79">
      <w:pPr>
        <w:jc w:val="both"/>
        <w:rPr>
          <w:sz w:val="28"/>
          <w:szCs w:val="28"/>
        </w:rPr>
      </w:pPr>
    </w:p>
    <w:p w:rsidR="00E825AC" w:rsidRPr="009D2F79" w:rsidRDefault="00E825AC" w:rsidP="009D2F79">
      <w:pPr>
        <w:jc w:val="center"/>
        <w:rPr>
          <w:sz w:val="28"/>
          <w:szCs w:val="28"/>
        </w:rPr>
      </w:pPr>
      <w:r w:rsidRPr="009D2F79">
        <w:rPr>
          <w:rFonts w:eastAsia="Calibri"/>
          <w:noProof/>
          <w:sz w:val="28"/>
          <w:szCs w:val="28"/>
          <w:lang w:val="en-US" w:eastAsia="en-US"/>
        </w:rPr>
        <w:drawing>
          <wp:inline distT="0" distB="0" distL="0" distR="0" wp14:anchorId="3D64C277" wp14:editId="5D8512BD">
            <wp:extent cx="5892559" cy="17335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ВД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7362" cy="173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5AC" w:rsidRPr="009D2F79" w:rsidRDefault="00E825AC" w:rsidP="009D2F79">
      <w:pPr>
        <w:ind w:firstLine="709"/>
        <w:jc w:val="both"/>
        <w:rPr>
          <w:sz w:val="28"/>
          <w:szCs w:val="28"/>
        </w:rPr>
      </w:pPr>
    </w:p>
    <w:p w:rsidR="00E825AC" w:rsidRPr="009D2F79" w:rsidRDefault="00E825AC" w:rsidP="009D2F79">
      <w:pPr>
        <w:ind w:firstLine="709"/>
        <w:jc w:val="both"/>
        <w:rPr>
          <w:sz w:val="28"/>
          <w:szCs w:val="28"/>
        </w:rPr>
      </w:pPr>
      <w:r w:rsidRPr="009D2F79">
        <w:rPr>
          <w:sz w:val="28"/>
          <w:szCs w:val="28"/>
        </w:rPr>
        <w:t>1 – кварцевая трубка</w:t>
      </w:r>
      <w:r w:rsidR="003775B2" w:rsidRPr="009D2F79">
        <w:rPr>
          <w:sz w:val="28"/>
          <w:szCs w:val="28"/>
          <w:lang w:val="kk-KZ"/>
        </w:rPr>
        <w:t>;</w:t>
      </w:r>
      <w:r w:rsidRPr="009D2F79">
        <w:rPr>
          <w:sz w:val="28"/>
          <w:szCs w:val="28"/>
        </w:rPr>
        <w:t xml:space="preserve"> 2 – корпус реактора</w:t>
      </w:r>
      <w:r w:rsidR="003775B2" w:rsidRPr="009D2F79">
        <w:rPr>
          <w:sz w:val="28"/>
          <w:szCs w:val="28"/>
          <w:lang w:val="kk-KZ"/>
        </w:rPr>
        <w:t>;</w:t>
      </w:r>
      <w:r w:rsidRPr="009D2F79">
        <w:rPr>
          <w:sz w:val="28"/>
          <w:szCs w:val="28"/>
        </w:rPr>
        <w:t xml:space="preserve"> 3 – вход газа</w:t>
      </w:r>
      <w:r w:rsidR="003775B2" w:rsidRPr="009D2F79">
        <w:rPr>
          <w:sz w:val="28"/>
          <w:szCs w:val="28"/>
          <w:lang w:val="kk-KZ"/>
        </w:rPr>
        <w:t>;</w:t>
      </w:r>
      <w:r w:rsidRPr="009D2F79">
        <w:rPr>
          <w:sz w:val="28"/>
          <w:szCs w:val="28"/>
        </w:rPr>
        <w:t xml:space="preserve"> 4 – выход </w:t>
      </w:r>
      <w:proofErr w:type="gramStart"/>
      <w:r w:rsidRPr="009D2F79">
        <w:rPr>
          <w:sz w:val="28"/>
          <w:szCs w:val="28"/>
        </w:rPr>
        <w:t>газа</w:t>
      </w:r>
      <w:r w:rsidR="003775B2" w:rsidRPr="009D2F79">
        <w:rPr>
          <w:sz w:val="28"/>
          <w:szCs w:val="28"/>
          <w:lang w:val="kk-KZ"/>
        </w:rPr>
        <w:t>;</w:t>
      </w:r>
      <w:r w:rsidRPr="009D2F79">
        <w:rPr>
          <w:sz w:val="28"/>
          <w:szCs w:val="28"/>
        </w:rPr>
        <w:t xml:space="preserve"> </w:t>
      </w:r>
      <w:r w:rsidR="00093451">
        <w:rPr>
          <w:sz w:val="28"/>
          <w:szCs w:val="28"/>
          <w:lang w:val="kk-KZ"/>
        </w:rPr>
        <w:t xml:space="preserve">  </w:t>
      </w:r>
      <w:proofErr w:type="gramEnd"/>
      <w:r w:rsidR="00093451">
        <w:rPr>
          <w:sz w:val="28"/>
          <w:szCs w:val="28"/>
          <w:lang w:val="kk-KZ"/>
        </w:rPr>
        <w:t xml:space="preserve">   </w:t>
      </w:r>
      <w:r w:rsidRPr="009D2F79">
        <w:rPr>
          <w:sz w:val="28"/>
          <w:szCs w:val="28"/>
        </w:rPr>
        <w:t>5 – кварцевая лодочка</w:t>
      </w:r>
      <w:r w:rsidR="003775B2" w:rsidRPr="009D2F79">
        <w:rPr>
          <w:sz w:val="28"/>
          <w:szCs w:val="28"/>
          <w:lang w:val="kk-KZ"/>
        </w:rPr>
        <w:t>;</w:t>
      </w:r>
      <w:r w:rsidRPr="009D2F79">
        <w:rPr>
          <w:sz w:val="28"/>
          <w:szCs w:val="28"/>
        </w:rPr>
        <w:t xml:space="preserve"> 6 – частицы катализатора</w:t>
      </w:r>
      <w:r w:rsidR="003775B2" w:rsidRPr="009D2F79">
        <w:rPr>
          <w:sz w:val="28"/>
          <w:szCs w:val="28"/>
          <w:lang w:val="kk-KZ"/>
        </w:rPr>
        <w:t>;</w:t>
      </w:r>
      <w:r w:rsidRPr="009D2F79">
        <w:rPr>
          <w:sz w:val="28"/>
          <w:szCs w:val="28"/>
        </w:rPr>
        <w:t xml:space="preserve"> 7 – углеродная нанотрубка</w:t>
      </w:r>
    </w:p>
    <w:p w:rsidR="00E825AC" w:rsidRPr="009D2F79" w:rsidRDefault="00E825AC" w:rsidP="009D2F79">
      <w:pPr>
        <w:ind w:firstLine="709"/>
        <w:jc w:val="both"/>
        <w:rPr>
          <w:sz w:val="28"/>
          <w:szCs w:val="28"/>
        </w:rPr>
      </w:pPr>
    </w:p>
    <w:p w:rsidR="00E825AC" w:rsidRPr="009D2F79" w:rsidRDefault="00E825AC" w:rsidP="009D2F79">
      <w:pPr>
        <w:ind w:firstLine="709"/>
        <w:jc w:val="center"/>
        <w:rPr>
          <w:sz w:val="28"/>
          <w:szCs w:val="28"/>
        </w:rPr>
      </w:pPr>
      <w:r w:rsidRPr="009D2F79">
        <w:rPr>
          <w:sz w:val="28"/>
          <w:szCs w:val="28"/>
        </w:rPr>
        <w:t>Рисунок 1 – Схематическое изображение установки для синтеза углеродных нанотрубок</w:t>
      </w:r>
    </w:p>
    <w:p w:rsidR="00E825AC" w:rsidRPr="009D2F79" w:rsidRDefault="00E825AC" w:rsidP="009D2F79">
      <w:pPr>
        <w:ind w:firstLine="709"/>
        <w:jc w:val="center"/>
        <w:rPr>
          <w:sz w:val="28"/>
          <w:szCs w:val="28"/>
        </w:rPr>
      </w:pPr>
    </w:p>
    <w:p w:rsidR="007D442A" w:rsidRDefault="00E825AC" w:rsidP="009D2F79">
      <w:pPr>
        <w:tabs>
          <w:tab w:val="left" w:pos="567"/>
          <w:tab w:val="left" w:pos="960"/>
        </w:tabs>
        <w:jc w:val="both"/>
        <w:rPr>
          <w:sz w:val="28"/>
          <w:szCs w:val="28"/>
        </w:rPr>
      </w:pPr>
      <w:r w:rsidRPr="009D2F79">
        <w:rPr>
          <w:sz w:val="28"/>
          <w:szCs w:val="28"/>
        </w:rPr>
        <w:tab/>
        <w:t xml:space="preserve">На рисунке 2 представлены результаты изменения массы диатомита (масса образца после </w:t>
      </w:r>
      <w:r w:rsidRPr="009D2F79">
        <w:rPr>
          <w:sz w:val="28"/>
          <w:szCs w:val="28"/>
          <w:lang w:val="en-US"/>
        </w:rPr>
        <w:t>CVD</w:t>
      </w:r>
      <w:r w:rsidRPr="009D2F79">
        <w:rPr>
          <w:sz w:val="28"/>
          <w:szCs w:val="28"/>
        </w:rPr>
        <w:t xml:space="preserve"> – масса образца до </w:t>
      </w:r>
      <w:r w:rsidRPr="009D2F79">
        <w:rPr>
          <w:sz w:val="28"/>
          <w:szCs w:val="28"/>
          <w:lang w:val="en-US"/>
        </w:rPr>
        <w:t>CVD</w:t>
      </w:r>
      <w:r w:rsidRPr="009D2F79">
        <w:rPr>
          <w:sz w:val="28"/>
          <w:szCs w:val="28"/>
        </w:rPr>
        <w:t xml:space="preserve">) до процесса </w:t>
      </w:r>
      <w:r w:rsidRPr="009D2F79">
        <w:rPr>
          <w:sz w:val="28"/>
          <w:szCs w:val="28"/>
          <w:lang w:val="en-US"/>
        </w:rPr>
        <w:t>CVD</w:t>
      </w:r>
      <w:r w:rsidRPr="009D2F79">
        <w:rPr>
          <w:sz w:val="28"/>
          <w:szCs w:val="28"/>
        </w:rPr>
        <w:t xml:space="preserve"> и после обработки пропан-бу</w:t>
      </w:r>
      <w:r w:rsidR="003775B2" w:rsidRPr="009D2F79">
        <w:rPr>
          <w:sz w:val="28"/>
          <w:szCs w:val="28"/>
        </w:rPr>
        <w:t xml:space="preserve">тановой газовой смесью при 650, 700, 750 и </w:t>
      </w:r>
      <w:r w:rsidRPr="009D2F79">
        <w:rPr>
          <w:sz w:val="28"/>
          <w:szCs w:val="28"/>
        </w:rPr>
        <w:t>800 ℃. Изменение массы исходного образца не наблюдалось при применении в качестве катализатора растворов солей FeCl</w:t>
      </w:r>
      <w:r w:rsidRPr="009D2F79">
        <w:rPr>
          <w:sz w:val="28"/>
          <w:szCs w:val="28"/>
          <w:vertAlign w:val="subscript"/>
        </w:rPr>
        <w:t>2</w:t>
      </w:r>
      <w:r w:rsidR="00093451">
        <w:rPr>
          <w:sz w:val="28"/>
          <w:szCs w:val="28"/>
        </w:rPr>
        <w:t>‧</w:t>
      </w:r>
      <w:r w:rsidRPr="009D2F79">
        <w:rPr>
          <w:sz w:val="28"/>
          <w:szCs w:val="28"/>
        </w:rPr>
        <w:t>6H</w:t>
      </w:r>
      <w:r w:rsidRPr="009D2F79">
        <w:rPr>
          <w:sz w:val="28"/>
          <w:szCs w:val="28"/>
          <w:vertAlign w:val="subscript"/>
        </w:rPr>
        <w:t>2</w:t>
      </w:r>
      <w:r w:rsidRPr="009D2F79">
        <w:rPr>
          <w:sz w:val="28"/>
          <w:szCs w:val="28"/>
        </w:rPr>
        <w:t>O, Al(NO</w:t>
      </w:r>
      <w:r w:rsidRPr="009D2F79">
        <w:rPr>
          <w:sz w:val="28"/>
          <w:szCs w:val="28"/>
          <w:vertAlign w:val="subscript"/>
        </w:rPr>
        <w:t>3</w:t>
      </w:r>
      <w:r w:rsidRPr="009D2F79">
        <w:rPr>
          <w:sz w:val="28"/>
          <w:szCs w:val="28"/>
        </w:rPr>
        <w:t>)</w:t>
      </w:r>
      <w:r w:rsidRPr="009D2F79">
        <w:rPr>
          <w:sz w:val="28"/>
          <w:szCs w:val="28"/>
          <w:vertAlign w:val="subscript"/>
        </w:rPr>
        <w:t>3</w:t>
      </w:r>
      <w:r w:rsidR="00093451">
        <w:rPr>
          <w:sz w:val="28"/>
          <w:szCs w:val="28"/>
        </w:rPr>
        <w:t>‧</w:t>
      </w:r>
      <w:r w:rsidRPr="009D2F79">
        <w:rPr>
          <w:sz w:val="28"/>
          <w:szCs w:val="28"/>
        </w:rPr>
        <w:t>9H</w:t>
      </w:r>
      <w:r w:rsidRPr="009D2F79">
        <w:rPr>
          <w:sz w:val="28"/>
          <w:szCs w:val="28"/>
          <w:vertAlign w:val="subscript"/>
        </w:rPr>
        <w:t>2</w:t>
      </w:r>
      <w:r w:rsidRPr="009D2F79">
        <w:rPr>
          <w:sz w:val="28"/>
          <w:szCs w:val="28"/>
        </w:rPr>
        <w:t xml:space="preserve">O. При применении солей металлов </w:t>
      </w:r>
      <w:r w:rsidRPr="009D2F79">
        <w:rPr>
          <w:sz w:val="28"/>
          <w:szCs w:val="28"/>
          <w:lang w:val="en-US"/>
        </w:rPr>
        <w:t>Ni</w:t>
      </w:r>
      <w:r w:rsidRPr="009D2F79">
        <w:rPr>
          <w:sz w:val="28"/>
          <w:szCs w:val="28"/>
        </w:rPr>
        <w:t xml:space="preserve"> и </w:t>
      </w:r>
      <w:r w:rsidRPr="009D2F79">
        <w:rPr>
          <w:sz w:val="28"/>
          <w:szCs w:val="28"/>
          <w:lang w:val="en-US"/>
        </w:rPr>
        <w:t>Co</w:t>
      </w:r>
      <w:r w:rsidRPr="009D2F79">
        <w:rPr>
          <w:sz w:val="28"/>
          <w:szCs w:val="28"/>
        </w:rPr>
        <w:t xml:space="preserve"> на поверхности диатомита наблюдается образование мелкодисперсной углеродной структуры, что способствует увеличению массы исходного образца.  </w:t>
      </w:r>
    </w:p>
    <w:p w:rsidR="00E825AC" w:rsidRPr="009D2F79" w:rsidRDefault="007D442A" w:rsidP="007D442A">
      <w:pPr>
        <w:tabs>
          <w:tab w:val="left" w:pos="567"/>
          <w:tab w:val="left" w:pos="960"/>
        </w:tabs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093451">
        <w:rPr>
          <w:sz w:val="28"/>
          <w:szCs w:val="28"/>
          <w:lang w:val="kk-KZ"/>
        </w:rPr>
        <w:t>Анализ</w:t>
      </w:r>
      <w:r w:rsidRPr="009D2F79">
        <w:rPr>
          <w:sz w:val="28"/>
          <w:szCs w:val="28"/>
        </w:rPr>
        <w:t xml:space="preserve"> полученных результатов (</w:t>
      </w:r>
      <w:r w:rsidRPr="009D2F79">
        <w:rPr>
          <w:sz w:val="28"/>
          <w:szCs w:val="28"/>
          <w:lang w:val="kk-KZ"/>
        </w:rPr>
        <w:t>р</w:t>
      </w:r>
      <w:r w:rsidRPr="009D2F79">
        <w:rPr>
          <w:sz w:val="28"/>
          <w:szCs w:val="28"/>
        </w:rPr>
        <w:t>исунок 2</w:t>
      </w:r>
      <w:r>
        <w:rPr>
          <w:sz w:val="28"/>
          <w:szCs w:val="28"/>
          <w:lang w:val="kk-KZ"/>
        </w:rPr>
        <w:t xml:space="preserve">, </w:t>
      </w:r>
      <w:r w:rsidRPr="009D2F79">
        <w:rPr>
          <w:sz w:val="28"/>
          <w:szCs w:val="28"/>
        </w:rPr>
        <w:t>а)</w:t>
      </w:r>
      <w:r w:rsidR="00093451">
        <w:rPr>
          <w:sz w:val="28"/>
          <w:szCs w:val="28"/>
          <w:lang w:val="kk-KZ"/>
        </w:rPr>
        <w:t xml:space="preserve"> показал, что</w:t>
      </w:r>
      <w:r w:rsidRPr="009D2F79">
        <w:rPr>
          <w:sz w:val="28"/>
          <w:szCs w:val="28"/>
        </w:rPr>
        <w:t xml:space="preserve"> наибольшее изменения массы исходного образца на</w:t>
      </w:r>
      <w:r w:rsidR="00093451">
        <w:rPr>
          <w:sz w:val="28"/>
          <w:szCs w:val="28"/>
        </w:rPr>
        <w:t>блюдается при температуре 700 ℃</w:t>
      </w:r>
      <w:r w:rsidRPr="009D2F79">
        <w:rPr>
          <w:sz w:val="28"/>
          <w:szCs w:val="28"/>
        </w:rPr>
        <w:t xml:space="preserve"> и при концентрации 1,5 и 1</w:t>
      </w:r>
      <w:r w:rsidRPr="009D2F79">
        <w:rPr>
          <w:sz w:val="28"/>
          <w:szCs w:val="28"/>
          <w:lang w:val="kk-KZ"/>
        </w:rPr>
        <w:t xml:space="preserve">,0 </w:t>
      </w:r>
      <w:r w:rsidRPr="009D2F79">
        <w:rPr>
          <w:sz w:val="28"/>
          <w:szCs w:val="28"/>
        </w:rPr>
        <w:t>М раствора Ni(NO</w:t>
      </w:r>
      <w:r w:rsidRPr="009D2F79">
        <w:rPr>
          <w:sz w:val="28"/>
          <w:szCs w:val="28"/>
          <w:vertAlign w:val="subscript"/>
        </w:rPr>
        <w:t>3</w:t>
      </w:r>
      <w:r w:rsidRPr="009D2F79">
        <w:rPr>
          <w:sz w:val="28"/>
          <w:szCs w:val="28"/>
        </w:rPr>
        <w:t>)</w:t>
      </w:r>
      <w:r w:rsidRPr="009D2F79">
        <w:rPr>
          <w:sz w:val="28"/>
          <w:szCs w:val="28"/>
          <w:vertAlign w:val="subscript"/>
        </w:rPr>
        <w:t>2</w:t>
      </w:r>
      <w:r w:rsidR="00093451">
        <w:rPr>
          <w:sz w:val="28"/>
          <w:szCs w:val="28"/>
        </w:rPr>
        <w:t>‧</w:t>
      </w:r>
      <w:r w:rsidRPr="009D2F79">
        <w:rPr>
          <w:sz w:val="28"/>
          <w:szCs w:val="28"/>
        </w:rPr>
        <w:t>6H</w:t>
      </w:r>
      <w:r w:rsidRPr="009D2F79">
        <w:rPr>
          <w:sz w:val="28"/>
          <w:szCs w:val="28"/>
          <w:vertAlign w:val="subscript"/>
        </w:rPr>
        <w:t>2</w:t>
      </w:r>
      <w:r w:rsidRPr="009D2F79">
        <w:rPr>
          <w:sz w:val="28"/>
          <w:szCs w:val="28"/>
        </w:rPr>
        <w:t xml:space="preserve">O. Применение в качестве </w:t>
      </w:r>
      <w:r w:rsidR="00093451">
        <w:rPr>
          <w:sz w:val="28"/>
          <w:szCs w:val="28"/>
        </w:rPr>
        <w:t>катализатора раствора никелевой соли</w:t>
      </w:r>
      <w:r w:rsidRPr="009D2F79">
        <w:rPr>
          <w:sz w:val="28"/>
          <w:szCs w:val="28"/>
        </w:rPr>
        <w:t xml:space="preserve"> с концентрацией 0,5 М не является оптимальным, так как, изменение массы исходного диатомита на 0,5 г наблюдалось только при 750 ℃.</w:t>
      </w:r>
    </w:p>
    <w:p w:rsidR="00E825AC" w:rsidRPr="009D2F79" w:rsidRDefault="00E825AC" w:rsidP="009D2F79">
      <w:pPr>
        <w:jc w:val="center"/>
        <w:rPr>
          <w:rFonts w:eastAsia="Calibri"/>
          <w:noProof/>
          <w:sz w:val="28"/>
          <w:szCs w:val="28"/>
        </w:rPr>
      </w:pPr>
      <w:r w:rsidRPr="009D2F79">
        <w:rPr>
          <w:rFonts w:eastAsia="Calibri"/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552CCFC0" wp14:editId="332AD297">
            <wp:extent cx="3780155" cy="24447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155" cy="2444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25AC" w:rsidRPr="009D2F79" w:rsidRDefault="00E825AC" w:rsidP="009D2F79">
      <w:pPr>
        <w:jc w:val="center"/>
        <w:rPr>
          <w:rFonts w:eastAsia="Calibri"/>
          <w:sz w:val="28"/>
          <w:szCs w:val="28"/>
        </w:rPr>
      </w:pPr>
      <w:r w:rsidRPr="009D2F79">
        <w:rPr>
          <w:rFonts w:eastAsia="Calibri"/>
          <w:sz w:val="28"/>
          <w:szCs w:val="28"/>
        </w:rPr>
        <w:t>а</w:t>
      </w:r>
    </w:p>
    <w:p w:rsidR="00E825AC" w:rsidRPr="009D2F79" w:rsidRDefault="00E825AC" w:rsidP="009D2F79">
      <w:pPr>
        <w:jc w:val="center"/>
        <w:rPr>
          <w:rFonts w:eastAsia="Calibri"/>
          <w:sz w:val="28"/>
          <w:szCs w:val="28"/>
        </w:rPr>
      </w:pPr>
      <w:r w:rsidRPr="009D2F79">
        <w:rPr>
          <w:rFonts w:eastAsia="Calibri"/>
          <w:noProof/>
          <w:sz w:val="28"/>
          <w:szCs w:val="28"/>
          <w:lang w:val="en-US" w:eastAsia="en-US"/>
        </w:rPr>
        <w:drawing>
          <wp:inline distT="0" distB="0" distL="0" distR="0" wp14:anchorId="0CDDBC88" wp14:editId="3196606F">
            <wp:extent cx="3780155" cy="2444750"/>
            <wp:effectExtent l="0" t="0" r="0" b="0"/>
            <wp:docPr id="896" name="Рисунок 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155" cy="2444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25AC" w:rsidRPr="009D2F79" w:rsidRDefault="003775B2" w:rsidP="009D2F79">
      <w:pPr>
        <w:jc w:val="center"/>
        <w:rPr>
          <w:rFonts w:eastAsia="Calibri"/>
          <w:sz w:val="28"/>
          <w:szCs w:val="28"/>
          <w:lang w:val="kk-KZ"/>
        </w:rPr>
      </w:pPr>
      <w:r w:rsidRPr="009D2F79">
        <w:rPr>
          <w:rFonts w:eastAsia="Calibri"/>
          <w:sz w:val="28"/>
          <w:szCs w:val="28"/>
          <w:lang w:val="kk-KZ"/>
        </w:rPr>
        <w:t>б</w:t>
      </w:r>
    </w:p>
    <w:p w:rsidR="003775B2" w:rsidRPr="009D2F79" w:rsidRDefault="003775B2" w:rsidP="00582077">
      <w:pPr>
        <w:ind w:firstLine="708"/>
        <w:jc w:val="both"/>
        <w:rPr>
          <w:rFonts w:eastAsia="Calibri"/>
          <w:sz w:val="28"/>
          <w:szCs w:val="28"/>
        </w:rPr>
      </w:pPr>
      <w:r w:rsidRPr="009D2F79">
        <w:rPr>
          <w:rFonts w:eastAsia="Calibri"/>
          <w:sz w:val="28"/>
          <w:szCs w:val="28"/>
          <w:lang w:val="kk-KZ"/>
        </w:rPr>
        <w:t>а –</w:t>
      </w:r>
      <w:r w:rsidR="006113AE">
        <w:rPr>
          <w:rFonts w:eastAsia="Calibri"/>
          <w:sz w:val="28"/>
          <w:szCs w:val="28"/>
          <w:lang w:val="kk-KZ"/>
        </w:rPr>
        <w:t xml:space="preserve"> </w:t>
      </w:r>
      <w:r w:rsidR="00582077">
        <w:rPr>
          <w:rFonts w:eastAsia="Calibri"/>
          <w:sz w:val="28"/>
          <w:szCs w:val="28"/>
          <w:lang w:val="kk-KZ"/>
        </w:rPr>
        <w:t>катализатор</w:t>
      </w:r>
      <w:r w:rsidRPr="009D2F79">
        <w:rPr>
          <w:rFonts w:eastAsia="Calibri"/>
          <w:sz w:val="28"/>
          <w:szCs w:val="28"/>
          <w:lang w:val="kk-KZ"/>
        </w:rPr>
        <w:t xml:space="preserve"> </w:t>
      </w:r>
      <w:r w:rsidRPr="009D2F79">
        <w:rPr>
          <w:sz w:val="28"/>
          <w:szCs w:val="28"/>
        </w:rPr>
        <w:t>Ni(NO</w:t>
      </w:r>
      <w:r w:rsidRPr="009D2F79">
        <w:rPr>
          <w:sz w:val="28"/>
          <w:szCs w:val="28"/>
          <w:vertAlign w:val="subscript"/>
        </w:rPr>
        <w:t>3</w:t>
      </w:r>
      <w:r w:rsidRPr="009D2F79">
        <w:rPr>
          <w:sz w:val="28"/>
          <w:szCs w:val="28"/>
        </w:rPr>
        <w:t>)</w:t>
      </w:r>
      <w:r w:rsidRPr="009D2F79">
        <w:rPr>
          <w:sz w:val="28"/>
          <w:szCs w:val="28"/>
          <w:vertAlign w:val="subscript"/>
        </w:rPr>
        <w:t>2</w:t>
      </w:r>
      <w:r w:rsidR="00093451">
        <w:rPr>
          <w:sz w:val="28"/>
          <w:szCs w:val="28"/>
        </w:rPr>
        <w:t>‧</w:t>
      </w:r>
      <w:r w:rsidRPr="009D2F79">
        <w:rPr>
          <w:sz w:val="28"/>
          <w:szCs w:val="28"/>
        </w:rPr>
        <w:t>6H</w:t>
      </w:r>
      <w:r w:rsidRPr="009D2F79">
        <w:rPr>
          <w:sz w:val="28"/>
          <w:szCs w:val="28"/>
          <w:vertAlign w:val="subscript"/>
        </w:rPr>
        <w:t>2</w:t>
      </w:r>
      <w:r w:rsidRPr="009D2F79">
        <w:rPr>
          <w:sz w:val="28"/>
          <w:szCs w:val="28"/>
        </w:rPr>
        <w:t>O</w:t>
      </w:r>
      <w:r w:rsidRPr="009D2F79">
        <w:rPr>
          <w:sz w:val="28"/>
          <w:szCs w:val="28"/>
          <w:lang w:val="kk-KZ"/>
        </w:rPr>
        <w:t xml:space="preserve">; б – </w:t>
      </w:r>
      <w:r w:rsidR="00582077">
        <w:rPr>
          <w:sz w:val="28"/>
          <w:szCs w:val="28"/>
          <w:lang w:val="kk-KZ"/>
        </w:rPr>
        <w:t xml:space="preserve">катализатор </w:t>
      </w:r>
      <w:r w:rsidRPr="009D2F79">
        <w:rPr>
          <w:sz w:val="28"/>
          <w:szCs w:val="28"/>
        </w:rPr>
        <w:t>CoCl</w:t>
      </w:r>
      <w:r w:rsidRPr="009D2F79">
        <w:rPr>
          <w:sz w:val="28"/>
          <w:szCs w:val="28"/>
          <w:vertAlign w:val="subscript"/>
        </w:rPr>
        <w:t>2</w:t>
      </w:r>
      <w:r w:rsidR="00093451">
        <w:rPr>
          <w:sz w:val="28"/>
          <w:szCs w:val="28"/>
        </w:rPr>
        <w:t>‧</w:t>
      </w:r>
      <w:r w:rsidRPr="009D2F79">
        <w:rPr>
          <w:sz w:val="28"/>
          <w:szCs w:val="28"/>
        </w:rPr>
        <w:t>6H</w:t>
      </w:r>
      <w:r w:rsidRPr="009D2F79">
        <w:rPr>
          <w:sz w:val="28"/>
          <w:szCs w:val="28"/>
          <w:vertAlign w:val="subscript"/>
        </w:rPr>
        <w:t>2</w:t>
      </w:r>
      <w:r w:rsidRPr="009D2F79">
        <w:rPr>
          <w:sz w:val="28"/>
          <w:szCs w:val="28"/>
        </w:rPr>
        <w:t>O</w:t>
      </w:r>
      <w:r w:rsidRPr="009D2F79">
        <w:rPr>
          <w:rFonts w:eastAsia="Calibri"/>
          <w:sz w:val="28"/>
          <w:szCs w:val="28"/>
        </w:rPr>
        <w:t xml:space="preserve"> </w:t>
      </w:r>
    </w:p>
    <w:p w:rsidR="003775B2" w:rsidRPr="009D2F79" w:rsidRDefault="003775B2" w:rsidP="009D2F79">
      <w:pPr>
        <w:jc w:val="center"/>
        <w:rPr>
          <w:rFonts w:eastAsia="Calibri"/>
          <w:sz w:val="28"/>
          <w:szCs w:val="28"/>
        </w:rPr>
      </w:pPr>
    </w:p>
    <w:p w:rsidR="00E825AC" w:rsidRPr="009D2F79" w:rsidRDefault="00E825AC" w:rsidP="009D2F79">
      <w:pPr>
        <w:jc w:val="center"/>
        <w:rPr>
          <w:sz w:val="28"/>
          <w:szCs w:val="28"/>
        </w:rPr>
      </w:pPr>
      <w:r w:rsidRPr="009D2F79">
        <w:rPr>
          <w:rFonts w:eastAsia="Calibri"/>
          <w:sz w:val="28"/>
          <w:szCs w:val="28"/>
        </w:rPr>
        <w:t xml:space="preserve">Рисунок 2 – Изменение массы образцов до и после процесса </w:t>
      </w:r>
      <w:r w:rsidRPr="009D2F79">
        <w:rPr>
          <w:rFonts w:eastAsia="Calibri"/>
          <w:sz w:val="28"/>
          <w:szCs w:val="28"/>
          <w:lang w:val="en-US"/>
        </w:rPr>
        <w:t>CVD</w:t>
      </w:r>
      <w:r w:rsidRPr="009D2F79">
        <w:rPr>
          <w:rFonts w:eastAsia="Calibri"/>
          <w:sz w:val="28"/>
          <w:szCs w:val="28"/>
          <w:lang w:val="kk-KZ"/>
        </w:rPr>
        <w:t xml:space="preserve"> </w:t>
      </w:r>
    </w:p>
    <w:p w:rsidR="00E825AC" w:rsidRPr="009D2F79" w:rsidRDefault="00E825AC" w:rsidP="009D2F79">
      <w:pPr>
        <w:jc w:val="center"/>
        <w:rPr>
          <w:sz w:val="28"/>
          <w:szCs w:val="28"/>
        </w:rPr>
      </w:pPr>
    </w:p>
    <w:p w:rsidR="00E825AC" w:rsidRPr="009D2F79" w:rsidRDefault="00E825AC" w:rsidP="00582077">
      <w:pPr>
        <w:ind w:firstLine="567"/>
        <w:jc w:val="both"/>
        <w:rPr>
          <w:color w:val="000000" w:themeColor="text1"/>
          <w:sz w:val="28"/>
          <w:szCs w:val="28"/>
        </w:rPr>
      </w:pPr>
      <w:r w:rsidRPr="009D2F79">
        <w:rPr>
          <w:sz w:val="28"/>
          <w:szCs w:val="28"/>
        </w:rPr>
        <w:t>На рисунке 2</w:t>
      </w:r>
      <w:r w:rsidR="00582077">
        <w:rPr>
          <w:sz w:val="28"/>
          <w:szCs w:val="28"/>
          <w:lang w:val="kk-KZ"/>
        </w:rPr>
        <w:t>, б</w:t>
      </w:r>
      <w:r w:rsidRPr="009D2F79">
        <w:rPr>
          <w:sz w:val="28"/>
          <w:szCs w:val="28"/>
        </w:rPr>
        <w:t xml:space="preserve"> приведен</w:t>
      </w:r>
      <w:r w:rsidRPr="009D2F79">
        <w:rPr>
          <w:sz w:val="28"/>
          <w:szCs w:val="28"/>
          <w:lang w:val="kk-KZ"/>
        </w:rPr>
        <w:t>ы</w:t>
      </w:r>
      <w:r w:rsidRPr="009D2F79">
        <w:rPr>
          <w:sz w:val="28"/>
          <w:szCs w:val="28"/>
        </w:rPr>
        <w:t xml:space="preserve"> кривые изменения массы в зависимости от температуры процесса </w:t>
      </w:r>
      <w:r w:rsidRPr="009D2F79">
        <w:rPr>
          <w:sz w:val="28"/>
          <w:szCs w:val="28"/>
          <w:lang w:val="en-US"/>
        </w:rPr>
        <w:t>CVD</w:t>
      </w:r>
      <w:r w:rsidR="003775B2" w:rsidRPr="009D2F79">
        <w:rPr>
          <w:sz w:val="28"/>
          <w:szCs w:val="28"/>
        </w:rPr>
        <w:t xml:space="preserve"> для </w:t>
      </w:r>
      <w:r w:rsidRPr="009D2F79">
        <w:rPr>
          <w:sz w:val="28"/>
          <w:szCs w:val="28"/>
        </w:rPr>
        <w:t>образцов</w:t>
      </w:r>
      <w:r w:rsidR="00582077">
        <w:rPr>
          <w:sz w:val="28"/>
          <w:szCs w:val="28"/>
          <w:lang w:val="kk-KZ"/>
        </w:rPr>
        <w:t>,</w:t>
      </w:r>
      <w:r w:rsidRPr="009D2F79">
        <w:rPr>
          <w:sz w:val="28"/>
          <w:szCs w:val="28"/>
        </w:rPr>
        <w:t xml:space="preserve"> полученных с кобальтовым катализатором. Как видно из рисунка</w:t>
      </w:r>
      <w:r w:rsidR="00582077">
        <w:rPr>
          <w:sz w:val="28"/>
          <w:szCs w:val="28"/>
          <w:lang w:val="kk-KZ"/>
        </w:rPr>
        <w:t xml:space="preserve"> 2, б</w:t>
      </w:r>
      <w:r w:rsidRPr="009D2F79">
        <w:rPr>
          <w:sz w:val="28"/>
          <w:szCs w:val="28"/>
        </w:rPr>
        <w:t xml:space="preserve"> при 0,5 М CoCl</w:t>
      </w:r>
      <w:r w:rsidRPr="009D2F79">
        <w:rPr>
          <w:sz w:val="28"/>
          <w:szCs w:val="28"/>
          <w:vertAlign w:val="subscript"/>
        </w:rPr>
        <w:t>2</w:t>
      </w:r>
      <w:r w:rsidR="00093451">
        <w:rPr>
          <w:sz w:val="28"/>
          <w:szCs w:val="28"/>
        </w:rPr>
        <w:t>‧</w:t>
      </w:r>
      <w:r w:rsidRPr="009D2F79">
        <w:rPr>
          <w:sz w:val="28"/>
          <w:szCs w:val="28"/>
        </w:rPr>
        <w:t>6H</w:t>
      </w:r>
      <w:r w:rsidRPr="009D2F79">
        <w:rPr>
          <w:sz w:val="28"/>
          <w:szCs w:val="28"/>
          <w:vertAlign w:val="subscript"/>
        </w:rPr>
        <w:t>2</w:t>
      </w:r>
      <w:r w:rsidRPr="009D2F79">
        <w:rPr>
          <w:sz w:val="28"/>
          <w:szCs w:val="28"/>
        </w:rPr>
        <w:t xml:space="preserve">O раствора, при </w:t>
      </w:r>
      <w:r w:rsidRPr="009D2F79">
        <w:rPr>
          <w:color w:val="000000" w:themeColor="text1"/>
          <w:sz w:val="28"/>
          <w:szCs w:val="28"/>
        </w:rPr>
        <w:t xml:space="preserve">температуре </w:t>
      </w:r>
      <w:r w:rsidRPr="009D2F79">
        <w:rPr>
          <w:color w:val="000000" w:themeColor="text1"/>
          <w:sz w:val="28"/>
          <w:szCs w:val="28"/>
          <w:lang w:val="en-US"/>
        </w:rPr>
        <w:t>CVD</w:t>
      </w:r>
      <w:r w:rsidR="003775B2" w:rsidRPr="009D2F79">
        <w:rPr>
          <w:color w:val="000000" w:themeColor="text1"/>
          <w:sz w:val="28"/>
          <w:szCs w:val="28"/>
        </w:rPr>
        <w:t xml:space="preserve"> 650, 700, 750 и</w:t>
      </w:r>
      <w:r w:rsidR="00582077">
        <w:rPr>
          <w:color w:val="000000" w:themeColor="text1"/>
          <w:sz w:val="28"/>
          <w:szCs w:val="28"/>
        </w:rPr>
        <w:t xml:space="preserve"> 800 ℃ наблюдалось не</w:t>
      </w:r>
      <w:r w:rsidRPr="009D2F79">
        <w:rPr>
          <w:color w:val="000000" w:themeColor="text1"/>
          <w:sz w:val="28"/>
          <w:szCs w:val="28"/>
        </w:rPr>
        <w:t xml:space="preserve">значительное изменение массы исходного диатомита. </w:t>
      </w:r>
    </w:p>
    <w:p w:rsidR="00E825AC" w:rsidRPr="009D2F79" w:rsidRDefault="00E825AC" w:rsidP="009D2F79">
      <w:pPr>
        <w:ind w:firstLine="567"/>
        <w:jc w:val="both"/>
        <w:rPr>
          <w:color w:val="000000" w:themeColor="text1"/>
          <w:sz w:val="28"/>
          <w:szCs w:val="28"/>
        </w:rPr>
      </w:pPr>
      <w:r w:rsidRPr="009D2F79">
        <w:rPr>
          <w:rFonts w:eastAsia="Calibri"/>
          <w:color w:val="000000" w:themeColor="text1"/>
          <w:sz w:val="28"/>
          <w:szCs w:val="28"/>
        </w:rPr>
        <w:t xml:space="preserve">Для изучения </w:t>
      </w:r>
      <w:r w:rsidR="00F85546" w:rsidRPr="009D2F79">
        <w:rPr>
          <w:rFonts w:eastAsia="Calibri"/>
          <w:color w:val="000000" w:themeColor="text1"/>
          <w:sz w:val="28"/>
          <w:szCs w:val="28"/>
        </w:rPr>
        <w:t xml:space="preserve">фазового 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состава </w:t>
      </w:r>
      <w:r w:rsidRPr="009D2F79">
        <w:rPr>
          <w:color w:val="000000" w:themeColor="text1"/>
          <w:sz w:val="28"/>
          <w:szCs w:val="28"/>
        </w:rPr>
        <w:t>полученного материала, все образцы были исследованы Раман</w:t>
      </w:r>
      <w:r w:rsidR="00E21B79" w:rsidRPr="009D2F79">
        <w:rPr>
          <w:color w:val="000000" w:themeColor="text1"/>
          <w:sz w:val="28"/>
          <w:szCs w:val="28"/>
        </w:rPr>
        <w:t>овской</w:t>
      </w:r>
      <w:r w:rsidRPr="009D2F79">
        <w:rPr>
          <w:color w:val="000000" w:themeColor="text1"/>
          <w:sz w:val="28"/>
          <w:szCs w:val="28"/>
        </w:rPr>
        <w:t xml:space="preserve"> спектроскопией. Раман спектры углеродных образцов</w:t>
      </w:r>
      <w:r w:rsidR="00582077">
        <w:rPr>
          <w:color w:val="000000" w:themeColor="text1"/>
          <w:sz w:val="28"/>
          <w:szCs w:val="28"/>
          <w:lang w:val="kk-KZ"/>
        </w:rPr>
        <w:t>,</w:t>
      </w:r>
      <w:r w:rsidRPr="009D2F79">
        <w:rPr>
          <w:color w:val="000000" w:themeColor="text1"/>
          <w:sz w:val="28"/>
          <w:szCs w:val="28"/>
        </w:rPr>
        <w:t xml:space="preserve"> полученных методом </w:t>
      </w:r>
      <w:r w:rsidRPr="009D2F79">
        <w:rPr>
          <w:color w:val="000000" w:themeColor="text1"/>
          <w:sz w:val="28"/>
          <w:szCs w:val="28"/>
          <w:lang w:val="en-US"/>
        </w:rPr>
        <w:t>CVD</w:t>
      </w:r>
      <w:r w:rsidRPr="009D2F79">
        <w:rPr>
          <w:color w:val="000000" w:themeColor="text1"/>
          <w:sz w:val="28"/>
          <w:szCs w:val="28"/>
        </w:rPr>
        <w:t xml:space="preserve"> при </w:t>
      </w:r>
      <w:r w:rsidR="00E21B79" w:rsidRPr="009D2F79">
        <w:rPr>
          <w:color w:val="000000" w:themeColor="text1"/>
          <w:sz w:val="28"/>
          <w:szCs w:val="28"/>
        </w:rPr>
        <w:t>высоких температурах синтеза (</w:t>
      </w:r>
      <w:r w:rsidR="0012271B" w:rsidRPr="009D2F79">
        <w:rPr>
          <w:color w:val="000000" w:themeColor="text1"/>
          <w:sz w:val="28"/>
          <w:szCs w:val="28"/>
        </w:rPr>
        <w:t>6</w:t>
      </w:r>
      <w:r w:rsidR="003775B2" w:rsidRPr="009D2F79">
        <w:rPr>
          <w:color w:val="000000" w:themeColor="text1"/>
          <w:sz w:val="28"/>
          <w:szCs w:val="28"/>
        </w:rPr>
        <w:t>50</w:t>
      </w:r>
      <w:r w:rsidR="0012271B" w:rsidRPr="009D2F79">
        <w:rPr>
          <w:color w:val="000000" w:themeColor="text1"/>
          <w:sz w:val="28"/>
          <w:szCs w:val="28"/>
        </w:rPr>
        <w:t>, 70</w:t>
      </w:r>
      <w:r w:rsidR="003775B2" w:rsidRPr="009D2F79">
        <w:rPr>
          <w:color w:val="000000" w:themeColor="text1"/>
          <w:sz w:val="28"/>
          <w:szCs w:val="28"/>
        </w:rPr>
        <w:t>0</w:t>
      </w:r>
      <w:r w:rsidR="0012271B" w:rsidRPr="009D2F79">
        <w:rPr>
          <w:color w:val="000000" w:themeColor="text1"/>
          <w:sz w:val="28"/>
          <w:szCs w:val="28"/>
        </w:rPr>
        <w:t xml:space="preserve">, </w:t>
      </w:r>
      <w:r w:rsidR="003775B2" w:rsidRPr="009D2F79">
        <w:rPr>
          <w:color w:val="000000" w:themeColor="text1"/>
          <w:sz w:val="28"/>
          <w:szCs w:val="28"/>
        </w:rPr>
        <w:t>750</w:t>
      </w:r>
      <w:r w:rsidR="003775B2" w:rsidRPr="009D2F79">
        <w:rPr>
          <w:color w:val="000000" w:themeColor="text1"/>
          <w:sz w:val="28"/>
          <w:szCs w:val="28"/>
          <w:lang w:val="kk-KZ"/>
        </w:rPr>
        <w:t xml:space="preserve"> и</w:t>
      </w:r>
      <w:r w:rsidRPr="009D2F79">
        <w:rPr>
          <w:color w:val="000000" w:themeColor="text1"/>
          <w:sz w:val="28"/>
          <w:szCs w:val="28"/>
        </w:rPr>
        <w:t xml:space="preserve"> </w:t>
      </w:r>
      <w:r w:rsidR="00E21B79" w:rsidRPr="009D2F79">
        <w:rPr>
          <w:color w:val="000000" w:themeColor="text1"/>
          <w:sz w:val="28"/>
          <w:szCs w:val="28"/>
        </w:rPr>
        <w:t>800 ℃)</w:t>
      </w:r>
      <w:r w:rsidR="00582077">
        <w:rPr>
          <w:color w:val="000000" w:themeColor="text1"/>
          <w:sz w:val="28"/>
          <w:szCs w:val="28"/>
          <w:lang w:val="kk-KZ"/>
        </w:rPr>
        <w:t>,</w:t>
      </w:r>
      <w:r w:rsidR="00271B41" w:rsidRPr="009D2F79">
        <w:rPr>
          <w:color w:val="000000" w:themeColor="text1"/>
          <w:sz w:val="28"/>
          <w:szCs w:val="28"/>
        </w:rPr>
        <w:t xml:space="preserve"> </w:t>
      </w:r>
      <w:r w:rsidRPr="009D2F79">
        <w:rPr>
          <w:color w:val="000000" w:themeColor="text1"/>
          <w:sz w:val="28"/>
          <w:szCs w:val="28"/>
        </w:rPr>
        <w:t>приведены на рисунк</w:t>
      </w:r>
      <w:r w:rsidR="00271B41" w:rsidRPr="009D2F79">
        <w:rPr>
          <w:color w:val="000000" w:themeColor="text1"/>
          <w:sz w:val="28"/>
          <w:szCs w:val="28"/>
        </w:rPr>
        <w:t>ах</w:t>
      </w:r>
      <w:r w:rsidRPr="009D2F79">
        <w:rPr>
          <w:color w:val="000000" w:themeColor="text1"/>
          <w:sz w:val="28"/>
          <w:szCs w:val="28"/>
        </w:rPr>
        <w:t xml:space="preserve"> 3</w:t>
      </w:r>
      <w:r w:rsidR="0012271B" w:rsidRPr="009D2F79">
        <w:rPr>
          <w:color w:val="000000" w:themeColor="text1"/>
          <w:sz w:val="28"/>
          <w:szCs w:val="28"/>
        </w:rPr>
        <w:t>-6</w:t>
      </w:r>
      <w:r w:rsidRPr="009D2F79">
        <w:rPr>
          <w:color w:val="000000" w:themeColor="text1"/>
          <w:sz w:val="28"/>
          <w:szCs w:val="28"/>
        </w:rPr>
        <w:t>.</w:t>
      </w:r>
    </w:p>
    <w:p w:rsidR="0012271B" w:rsidRPr="009D2F79" w:rsidRDefault="0012271B" w:rsidP="009D2F79">
      <w:pPr>
        <w:ind w:firstLine="567"/>
        <w:jc w:val="both"/>
        <w:rPr>
          <w:color w:val="000000" w:themeColor="text1"/>
          <w:sz w:val="28"/>
          <w:szCs w:val="28"/>
        </w:rPr>
      </w:pPr>
    </w:p>
    <w:p w:rsidR="0012271B" w:rsidRPr="009D2F79" w:rsidRDefault="00787226" w:rsidP="009D2F79">
      <w:r w:rsidRPr="009D2F79">
        <w:rPr>
          <w:lang w:val="kk-KZ"/>
        </w:rPr>
        <w:lastRenderedPageBreak/>
        <w:t>а)</w:t>
      </w:r>
      <w:r w:rsidRPr="009D2F79">
        <w:object w:dxaOrig="6556" w:dyaOrig="460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5.75pt;height:177.75pt" o:ole="">
            <v:imagedata r:id="rId13" o:title="" croptop="4150f" cropbottom="14128f" cropleft="3428f" cropright="19790f"/>
          </v:shape>
          <o:OLEObject Type="Embed" ProgID="Origin50.Graph" ShapeID="_x0000_i1025" DrawAspect="Content" ObjectID="_1633789145" r:id="rId14"/>
        </w:object>
      </w:r>
      <w:r w:rsidRPr="009D2F79">
        <w:rPr>
          <w:lang w:val="kk-KZ"/>
        </w:rPr>
        <w:t>б)</w:t>
      </w:r>
      <w:r w:rsidRPr="009D2F79">
        <w:object w:dxaOrig="6556" w:dyaOrig="4608">
          <v:shape id="_x0000_i1026" type="#_x0000_t75" style="width:223.5pt;height:171pt" o:ole="">
            <v:imagedata r:id="rId15" o:title="" croptop="4264f" cropbottom="14000f" cropleft="3088f" cropright="19100f"/>
          </v:shape>
          <o:OLEObject Type="Embed" ProgID="Origin50.Graph" ShapeID="_x0000_i1026" DrawAspect="Content" ObjectID="_1633789146" r:id="rId16"/>
        </w:object>
      </w:r>
    </w:p>
    <w:p w:rsidR="0012271B" w:rsidRPr="009D2F79" w:rsidRDefault="003775B2" w:rsidP="009D2F79">
      <w:pPr>
        <w:jc w:val="both"/>
        <w:rPr>
          <w:lang w:val="kk-KZ"/>
        </w:rPr>
      </w:pPr>
      <w:r w:rsidRPr="009D2F79">
        <w:tab/>
      </w:r>
      <w:r w:rsidRPr="009D2F79">
        <w:tab/>
      </w:r>
      <w:r w:rsidRPr="009D2F79">
        <w:tab/>
      </w:r>
      <w:r w:rsidRPr="009D2F79">
        <w:tab/>
      </w:r>
      <w:r w:rsidRPr="009D2F79">
        <w:rPr>
          <w:lang w:val="kk-KZ"/>
        </w:rPr>
        <w:tab/>
      </w:r>
      <w:r w:rsidRPr="009D2F79">
        <w:rPr>
          <w:lang w:val="kk-KZ"/>
        </w:rPr>
        <w:tab/>
      </w:r>
      <w:r w:rsidRPr="009D2F79">
        <w:rPr>
          <w:lang w:val="kk-KZ"/>
        </w:rPr>
        <w:tab/>
      </w:r>
      <w:r w:rsidRPr="009D2F79">
        <w:rPr>
          <w:lang w:val="kk-KZ"/>
        </w:rPr>
        <w:tab/>
      </w:r>
      <w:r w:rsidRPr="009D2F79">
        <w:rPr>
          <w:lang w:val="kk-KZ"/>
        </w:rPr>
        <w:tab/>
      </w:r>
      <w:r w:rsidRPr="009D2F79">
        <w:rPr>
          <w:lang w:val="kk-KZ"/>
        </w:rPr>
        <w:tab/>
      </w:r>
    </w:p>
    <w:p w:rsidR="003775B2" w:rsidRPr="00582077" w:rsidRDefault="00787226" w:rsidP="00582077">
      <w:r w:rsidRPr="009D2F79">
        <w:rPr>
          <w:lang w:val="kk-KZ"/>
        </w:rPr>
        <w:t>в)</w:t>
      </w:r>
      <w:r w:rsidRPr="009D2F79">
        <w:object w:dxaOrig="6556" w:dyaOrig="4608">
          <v:shape id="_x0000_i1027" type="#_x0000_t75" style="width:231.75pt;height:179.25pt" o:ole="">
            <v:imagedata r:id="rId17" o:title="" croptop="4264f" cropbottom="14369f" cropleft="3429f" cropright="19440f"/>
          </v:shape>
          <o:OLEObject Type="Embed" ProgID="Origin50.Graph" ShapeID="_x0000_i1027" DrawAspect="Content" ObjectID="_1633789147" r:id="rId18"/>
        </w:object>
      </w:r>
      <w:r w:rsidRPr="009D2F79">
        <w:rPr>
          <w:lang w:val="kk-KZ"/>
        </w:rPr>
        <w:t>г)</w:t>
      </w:r>
      <w:r w:rsidR="0012271B" w:rsidRPr="009D2F79">
        <w:t xml:space="preserve"> </w:t>
      </w:r>
      <w:r w:rsidRPr="009D2F79">
        <w:object w:dxaOrig="6567" w:dyaOrig="4608">
          <v:shape id="_x0000_i1028" type="#_x0000_t75" style="width:218.25pt;height:169.5pt" o:ole="">
            <v:imagedata r:id="rId19" o:title="" croptop="3914f" cropbottom="13876f" cropleft="3361f" cropright="19232f"/>
          </v:shape>
          <o:OLEObject Type="Embed" ProgID="Origin50.Graph" ShapeID="_x0000_i1028" DrawAspect="Content" ObjectID="_1633789148" r:id="rId20"/>
        </w:object>
      </w:r>
      <w:r w:rsidR="00582077">
        <w:tab/>
      </w:r>
      <w:r w:rsidR="00582077">
        <w:rPr>
          <w:lang w:val="kk-KZ"/>
        </w:rPr>
        <w:t>К</w:t>
      </w:r>
      <w:r w:rsidR="00B80088" w:rsidRPr="009D2F79">
        <w:rPr>
          <w:rFonts w:eastAsia="Calibri"/>
          <w:color w:val="000000" w:themeColor="text1"/>
          <w:sz w:val="28"/>
          <w:szCs w:val="28"/>
          <w:lang w:val="kk-KZ"/>
        </w:rPr>
        <w:t>атализатор</w:t>
      </w:r>
      <w:r w:rsidR="00582077">
        <w:rPr>
          <w:rFonts w:eastAsia="Calibri"/>
          <w:color w:val="000000" w:themeColor="text1"/>
          <w:sz w:val="28"/>
          <w:szCs w:val="28"/>
          <w:lang w:val="kk-KZ"/>
        </w:rPr>
        <w:t>ы</w:t>
      </w:r>
      <w:r w:rsidR="00B80088">
        <w:rPr>
          <w:rFonts w:eastAsia="Calibri"/>
          <w:color w:val="000000" w:themeColor="text1"/>
          <w:sz w:val="28"/>
          <w:szCs w:val="28"/>
          <w:lang w:val="kk-KZ"/>
        </w:rPr>
        <w:t xml:space="preserve"> на основе частиц: </w:t>
      </w:r>
      <w:r w:rsidR="003775B2" w:rsidRPr="009D2F79">
        <w:rPr>
          <w:color w:val="000000" w:themeColor="text1"/>
          <w:sz w:val="28"/>
          <w:szCs w:val="28"/>
        </w:rPr>
        <w:t>а –</w:t>
      </w:r>
      <w:r w:rsidR="003775B2" w:rsidRPr="009D2F79">
        <w:rPr>
          <w:color w:val="000000" w:themeColor="text1"/>
          <w:sz w:val="28"/>
          <w:szCs w:val="28"/>
          <w:lang w:val="kk-KZ"/>
        </w:rPr>
        <w:t xml:space="preserve"> </w:t>
      </w:r>
      <w:r w:rsidR="003775B2" w:rsidRPr="009D2F79">
        <w:rPr>
          <w:color w:val="000000" w:themeColor="text1"/>
          <w:sz w:val="28"/>
          <w:szCs w:val="28"/>
          <w:lang w:val="en-US"/>
        </w:rPr>
        <w:t>Ni</w:t>
      </w:r>
      <w:r w:rsidR="00582077">
        <w:rPr>
          <w:color w:val="000000" w:themeColor="text1"/>
          <w:sz w:val="28"/>
          <w:szCs w:val="28"/>
          <w:lang w:val="kk-KZ"/>
        </w:rPr>
        <w:t>;</w:t>
      </w:r>
      <w:r w:rsidR="003775B2" w:rsidRPr="009D2F79">
        <w:rPr>
          <w:color w:val="000000" w:themeColor="text1"/>
          <w:sz w:val="28"/>
          <w:szCs w:val="28"/>
          <w:lang w:val="kk-KZ"/>
        </w:rPr>
        <w:t xml:space="preserve"> б – </w:t>
      </w:r>
      <w:r w:rsidR="003775B2" w:rsidRPr="009D2F79">
        <w:rPr>
          <w:color w:val="000000" w:themeColor="text1"/>
          <w:sz w:val="28"/>
          <w:szCs w:val="28"/>
          <w:lang w:val="en-US"/>
        </w:rPr>
        <w:t>Co</w:t>
      </w:r>
      <w:r w:rsidR="00582077">
        <w:rPr>
          <w:color w:val="000000" w:themeColor="text1"/>
          <w:sz w:val="28"/>
          <w:szCs w:val="28"/>
          <w:lang w:val="kk-KZ"/>
        </w:rPr>
        <w:t>;</w:t>
      </w:r>
      <w:r w:rsidR="003775B2" w:rsidRPr="009D2F79">
        <w:rPr>
          <w:color w:val="000000" w:themeColor="text1"/>
          <w:sz w:val="28"/>
          <w:szCs w:val="28"/>
        </w:rPr>
        <w:t xml:space="preserve"> в </w:t>
      </w:r>
      <w:r w:rsidR="003775B2" w:rsidRPr="009D2F79">
        <w:rPr>
          <w:color w:val="000000" w:themeColor="text1"/>
          <w:sz w:val="28"/>
          <w:szCs w:val="28"/>
          <w:lang w:val="kk-KZ"/>
        </w:rPr>
        <w:t>–</w:t>
      </w:r>
      <w:r w:rsidR="003775B2" w:rsidRPr="009D2F79">
        <w:rPr>
          <w:color w:val="000000" w:themeColor="text1"/>
          <w:sz w:val="28"/>
          <w:szCs w:val="28"/>
        </w:rPr>
        <w:t xml:space="preserve"> </w:t>
      </w:r>
      <w:r w:rsidR="003775B2" w:rsidRPr="009D2F79">
        <w:rPr>
          <w:color w:val="000000" w:themeColor="text1"/>
          <w:sz w:val="28"/>
          <w:szCs w:val="28"/>
          <w:lang w:val="en-US"/>
        </w:rPr>
        <w:t>Fe</w:t>
      </w:r>
      <w:r w:rsidR="00582077">
        <w:rPr>
          <w:color w:val="000000" w:themeColor="text1"/>
          <w:sz w:val="28"/>
          <w:szCs w:val="28"/>
          <w:lang w:val="kk-KZ"/>
        </w:rPr>
        <w:t>;</w:t>
      </w:r>
      <w:r w:rsidR="003775B2" w:rsidRPr="009D2F79">
        <w:rPr>
          <w:color w:val="000000" w:themeColor="text1"/>
          <w:sz w:val="28"/>
          <w:szCs w:val="28"/>
        </w:rPr>
        <w:t xml:space="preserve"> г </w:t>
      </w:r>
      <w:r w:rsidR="003775B2" w:rsidRPr="009D2F79">
        <w:rPr>
          <w:color w:val="000000" w:themeColor="text1"/>
          <w:sz w:val="28"/>
          <w:szCs w:val="28"/>
          <w:lang w:val="kk-KZ"/>
        </w:rPr>
        <w:t>–</w:t>
      </w:r>
      <w:r w:rsidR="003775B2" w:rsidRPr="009D2F79">
        <w:rPr>
          <w:color w:val="000000" w:themeColor="text1"/>
          <w:sz w:val="28"/>
          <w:szCs w:val="28"/>
        </w:rPr>
        <w:t xml:space="preserve"> </w:t>
      </w:r>
      <w:r w:rsidR="003775B2" w:rsidRPr="009D2F79">
        <w:rPr>
          <w:color w:val="000000" w:themeColor="text1"/>
          <w:sz w:val="28"/>
          <w:szCs w:val="28"/>
          <w:lang w:val="en-US"/>
        </w:rPr>
        <w:t>Al</w:t>
      </w:r>
    </w:p>
    <w:p w:rsidR="00B80088" w:rsidRDefault="00B80088" w:rsidP="00B80088">
      <w:pPr>
        <w:rPr>
          <w:rFonts w:eastAsia="Calibri"/>
          <w:color w:val="000000" w:themeColor="text1"/>
          <w:sz w:val="28"/>
          <w:szCs w:val="28"/>
          <w:lang w:val="kk-KZ"/>
        </w:rPr>
      </w:pPr>
    </w:p>
    <w:p w:rsidR="0012271B" w:rsidRPr="009D2F79" w:rsidRDefault="0012271B" w:rsidP="00B80088">
      <w:pPr>
        <w:jc w:val="center"/>
        <w:rPr>
          <w:rFonts w:eastAsia="Calibri"/>
          <w:color w:val="000000" w:themeColor="text1"/>
          <w:sz w:val="28"/>
          <w:szCs w:val="28"/>
          <w:lang w:val="kk-KZ"/>
        </w:rPr>
      </w:pPr>
      <w:r w:rsidRPr="009D2F79">
        <w:rPr>
          <w:rFonts w:eastAsia="Calibri"/>
          <w:color w:val="000000" w:themeColor="text1"/>
          <w:sz w:val="28"/>
          <w:szCs w:val="28"/>
        </w:rPr>
        <w:t xml:space="preserve">Рисунок 3 – Раман спектры </w:t>
      </w:r>
      <w:r w:rsidR="006113AE">
        <w:rPr>
          <w:rFonts w:eastAsia="Calibri"/>
          <w:color w:val="000000" w:themeColor="text1"/>
          <w:sz w:val="28"/>
          <w:szCs w:val="28"/>
          <w:lang w:val="kk-KZ"/>
        </w:rPr>
        <w:t xml:space="preserve">композитных материалов </w:t>
      </w:r>
      <w:r w:rsidR="00103B14">
        <w:rPr>
          <w:rFonts w:eastAsia="Calibri"/>
          <w:color w:val="000000" w:themeColor="text1"/>
          <w:sz w:val="28"/>
          <w:szCs w:val="28"/>
          <w:lang w:val="kk-KZ"/>
        </w:rPr>
        <w:t>(нанотрубки)</w:t>
      </w:r>
      <w:r w:rsidR="00B80088">
        <w:rPr>
          <w:rFonts w:eastAsia="Calibri"/>
          <w:color w:val="000000" w:themeColor="text1"/>
          <w:sz w:val="28"/>
          <w:szCs w:val="28"/>
          <w:lang w:val="kk-KZ"/>
        </w:rPr>
        <w:t xml:space="preserve">, полученных </w:t>
      </w:r>
      <w:r w:rsidR="00103B14">
        <w:rPr>
          <w:rFonts w:eastAsia="Calibri"/>
          <w:color w:val="000000" w:themeColor="text1"/>
          <w:sz w:val="28"/>
          <w:szCs w:val="28"/>
          <w:lang w:val="kk-KZ"/>
        </w:rPr>
        <w:t xml:space="preserve">на диатомите </w:t>
      </w:r>
      <w:r w:rsidRPr="009D2F79">
        <w:rPr>
          <w:color w:val="000000" w:themeColor="text1"/>
          <w:sz w:val="28"/>
          <w:szCs w:val="28"/>
        </w:rPr>
        <w:t>при 650 ℃</w:t>
      </w:r>
    </w:p>
    <w:p w:rsidR="0012271B" w:rsidRPr="009D2F79" w:rsidRDefault="0012271B" w:rsidP="009D2F79">
      <w:pPr>
        <w:jc w:val="center"/>
        <w:rPr>
          <w:color w:val="000000" w:themeColor="text1"/>
          <w:sz w:val="28"/>
          <w:szCs w:val="28"/>
        </w:rPr>
      </w:pPr>
    </w:p>
    <w:p w:rsidR="00582077" w:rsidRDefault="00787226" w:rsidP="00E56A7F">
      <w:pPr>
        <w:jc w:val="center"/>
      </w:pPr>
      <w:r w:rsidRPr="009D2F79">
        <w:rPr>
          <w:lang w:val="kk-KZ"/>
        </w:rPr>
        <w:t>а)</w:t>
      </w:r>
      <w:r w:rsidRPr="009D2F79">
        <w:object w:dxaOrig="6567" w:dyaOrig="4608">
          <v:shape id="_x0000_i1029" type="#_x0000_t75" style="width:218.25pt;height:172.5pt" o:ole="">
            <v:imagedata r:id="rId21" o:title="" croptop="4135f" cropbottom="13900f" cropleft="3513f" cropright="19932f"/>
          </v:shape>
          <o:OLEObject Type="Embed" ProgID="Origin50.Graph" ShapeID="_x0000_i1029" DrawAspect="Content" ObjectID="_1633789149" r:id="rId22"/>
        </w:object>
      </w:r>
      <w:r w:rsidRPr="009D2F79">
        <w:rPr>
          <w:lang w:val="kk-KZ"/>
        </w:rPr>
        <w:t>б)</w:t>
      </w:r>
      <w:r w:rsidRPr="009D2F79">
        <w:object w:dxaOrig="6567" w:dyaOrig="4608">
          <v:shape id="_x0000_i1030" type="#_x0000_t75" style="width:222.75pt;height:176.25pt" o:ole="">
            <v:imagedata r:id="rId23" o:title="" croptop="3781f" cropbottom="13886f" cropleft="3254f" cropright="19763f"/>
          </v:shape>
          <o:OLEObject Type="Embed" ProgID="Origin50.Graph" ShapeID="_x0000_i1030" DrawAspect="Content" ObjectID="_1633789150" r:id="rId24"/>
        </w:object>
      </w:r>
    </w:p>
    <w:p w:rsidR="00582077" w:rsidRPr="009D2F79" w:rsidRDefault="00582077" w:rsidP="00582077">
      <w:pPr>
        <w:ind w:firstLine="708"/>
        <w:jc w:val="both"/>
        <w:rPr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  <w:lang w:val="kk-KZ"/>
        </w:rPr>
        <w:t>К</w:t>
      </w:r>
      <w:r w:rsidRPr="009D2F79">
        <w:rPr>
          <w:rFonts w:eastAsia="Calibri"/>
          <w:color w:val="000000" w:themeColor="text1"/>
          <w:sz w:val="28"/>
          <w:szCs w:val="28"/>
          <w:lang w:val="kk-KZ"/>
        </w:rPr>
        <w:t>атализатор</w:t>
      </w:r>
      <w:r>
        <w:rPr>
          <w:rFonts w:eastAsia="Calibri"/>
          <w:color w:val="000000" w:themeColor="text1"/>
          <w:sz w:val="28"/>
          <w:szCs w:val="28"/>
          <w:lang w:val="kk-KZ"/>
        </w:rPr>
        <w:t xml:space="preserve">ы на основе частиц: </w:t>
      </w:r>
      <w:r w:rsidRPr="009D2F79">
        <w:rPr>
          <w:color w:val="000000" w:themeColor="text1"/>
          <w:sz w:val="28"/>
          <w:szCs w:val="28"/>
        </w:rPr>
        <w:t>а –</w:t>
      </w:r>
      <w:r w:rsidRPr="009D2F79">
        <w:rPr>
          <w:color w:val="000000" w:themeColor="text1"/>
          <w:sz w:val="28"/>
          <w:szCs w:val="28"/>
          <w:lang w:val="kk-KZ"/>
        </w:rPr>
        <w:t xml:space="preserve"> </w:t>
      </w:r>
      <w:r w:rsidRPr="009D2F79">
        <w:rPr>
          <w:color w:val="000000" w:themeColor="text1"/>
          <w:sz w:val="28"/>
          <w:szCs w:val="28"/>
          <w:lang w:val="en-US"/>
        </w:rPr>
        <w:t>Ni</w:t>
      </w:r>
      <w:r>
        <w:rPr>
          <w:color w:val="000000" w:themeColor="text1"/>
          <w:sz w:val="28"/>
          <w:szCs w:val="28"/>
          <w:lang w:val="kk-KZ"/>
        </w:rPr>
        <w:t>;</w:t>
      </w:r>
      <w:r w:rsidRPr="009D2F79">
        <w:rPr>
          <w:color w:val="000000" w:themeColor="text1"/>
          <w:sz w:val="28"/>
          <w:szCs w:val="28"/>
          <w:lang w:val="kk-KZ"/>
        </w:rPr>
        <w:t xml:space="preserve"> б – </w:t>
      </w:r>
      <w:r w:rsidRPr="009D2F79">
        <w:rPr>
          <w:color w:val="000000" w:themeColor="text1"/>
          <w:sz w:val="28"/>
          <w:szCs w:val="28"/>
          <w:lang w:val="en-US"/>
        </w:rPr>
        <w:t>Co</w:t>
      </w:r>
      <w:r>
        <w:rPr>
          <w:color w:val="000000" w:themeColor="text1"/>
          <w:sz w:val="28"/>
          <w:szCs w:val="28"/>
          <w:lang w:val="kk-KZ"/>
        </w:rPr>
        <w:t>;</w:t>
      </w:r>
      <w:r w:rsidRPr="009D2F79">
        <w:rPr>
          <w:color w:val="000000" w:themeColor="text1"/>
          <w:sz w:val="28"/>
          <w:szCs w:val="28"/>
        </w:rPr>
        <w:t xml:space="preserve"> в </w:t>
      </w:r>
      <w:r w:rsidRPr="009D2F79">
        <w:rPr>
          <w:color w:val="000000" w:themeColor="text1"/>
          <w:sz w:val="28"/>
          <w:szCs w:val="28"/>
          <w:lang w:val="kk-KZ"/>
        </w:rPr>
        <w:t>–</w:t>
      </w:r>
      <w:r w:rsidRPr="009D2F79">
        <w:rPr>
          <w:color w:val="000000" w:themeColor="text1"/>
          <w:sz w:val="28"/>
          <w:szCs w:val="28"/>
        </w:rPr>
        <w:t xml:space="preserve"> </w:t>
      </w:r>
      <w:r w:rsidRPr="009D2F79">
        <w:rPr>
          <w:color w:val="000000" w:themeColor="text1"/>
          <w:sz w:val="28"/>
          <w:szCs w:val="28"/>
          <w:lang w:val="en-US"/>
        </w:rPr>
        <w:t>Fe</w:t>
      </w:r>
      <w:r>
        <w:rPr>
          <w:color w:val="000000" w:themeColor="text1"/>
          <w:sz w:val="28"/>
          <w:szCs w:val="28"/>
          <w:lang w:val="kk-KZ"/>
        </w:rPr>
        <w:t>;</w:t>
      </w:r>
      <w:r w:rsidRPr="009D2F79">
        <w:rPr>
          <w:color w:val="000000" w:themeColor="text1"/>
          <w:sz w:val="28"/>
          <w:szCs w:val="28"/>
        </w:rPr>
        <w:t xml:space="preserve"> г </w:t>
      </w:r>
      <w:r w:rsidRPr="009D2F79">
        <w:rPr>
          <w:color w:val="000000" w:themeColor="text1"/>
          <w:sz w:val="28"/>
          <w:szCs w:val="28"/>
          <w:lang w:val="kk-KZ"/>
        </w:rPr>
        <w:t>–</w:t>
      </w:r>
      <w:r w:rsidRPr="009D2F79">
        <w:rPr>
          <w:color w:val="000000" w:themeColor="text1"/>
          <w:sz w:val="28"/>
          <w:szCs w:val="28"/>
        </w:rPr>
        <w:t xml:space="preserve"> </w:t>
      </w:r>
      <w:r w:rsidRPr="009D2F79">
        <w:rPr>
          <w:color w:val="000000" w:themeColor="text1"/>
          <w:sz w:val="28"/>
          <w:szCs w:val="28"/>
          <w:lang w:val="en-US"/>
        </w:rPr>
        <w:t>Al</w:t>
      </w:r>
    </w:p>
    <w:p w:rsidR="00582077" w:rsidRDefault="00582077" w:rsidP="00582077">
      <w:pPr>
        <w:tabs>
          <w:tab w:val="left" w:pos="1590"/>
        </w:tabs>
      </w:pPr>
    </w:p>
    <w:p w:rsidR="00787226" w:rsidRPr="009D2F79" w:rsidRDefault="00787226" w:rsidP="00E56A7F">
      <w:pPr>
        <w:jc w:val="center"/>
      </w:pPr>
      <w:r w:rsidRPr="009D2F79">
        <w:rPr>
          <w:rFonts w:eastAsia="Calibri"/>
          <w:color w:val="000000" w:themeColor="text1"/>
          <w:sz w:val="28"/>
          <w:szCs w:val="28"/>
        </w:rPr>
        <w:t xml:space="preserve">Рисунок 4 – Раман спектры </w:t>
      </w:r>
      <w:r w:rsidR="000D4282">
        <w:rPr>
          <w:rFonts w:eastAsia="Calibri"/>
          <w:color w:val="000000" w:themeColor="text1"/>
          <w:sz w:val="28"/>
          <w:szCs w:val="28"/>
          <w:lang w:val="kk-KZ"/>
        </w:rPr>
        <w:t>композитных материалов (нанотрубки)</w:t>
      </w:r>
      <w:r w:rsidR="00E56A7F">
        <w:rPr>
          <w:rFonts w:eastAsia="Calibri"/>
          <w:color w:val="000000" w:themeColor="text1"/>
          <w:sz w:val="28"/>
          <w:szCs w:val="28"/>
          <w:lang w:val="kk-KZ"/>
        </w:rPr>
        <w:t>,</w:t>
      </w:r>
      <w:r w:rsidR="000D4282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E56A7F">
        <w:rPr>
          <w:rFonts w:eastAsia="Calibri"/>
          <w:color w:val="000000" w:themeColor="text1"/>
          <w:sz w:val="28"/>
          <w:szCs w:val="28"/>
          <w:lang w:val="kk-KZ"/>
        </w:rPr>
        <w:t xml:space="preserve">полученных на диатомите </w:t>
      </w:r>
      <w:r w:rsidR="00E56A7F" w:rsidRPr="009D2F79">
        <w:rPr>
          <w:color w:val="000000" w:themeColor="text1"/>
          <w:sz w:val="28"/>
          <w:szCs w:val="28"/>
        </w:rPr>
        <w:t xml:space="preserve">при </w:t>
      </w:r>
      <w:r w:rsidRPr="009D2F79">
        <w:rPr>
          <w:color w:val="000000" w:themeColor="text1"/>
          <w:sz w:val="28"/>
          <w:szCs w:val="28"/>
        </w:rPr>
        <w:t>700 ℃</w:t>
      </w:r>
      <w:r w:rsidRPr="009D2F79">
        <w:rPr>
          <w:rFonts w:eastAsia="Calibri"/>
          <w:color w:val="000000" w:themeColor="text1"/>
          <w:sz w:val="28"/>
          <w:szCs w:val="28"/>
          <w:lang w:val="kk-KZ"/>
        </w:rPr>
        <w:t>, лист 1</w:t>
      </w:r>
    </w:p>
    <w:p w:rsidR="00E76A5B" w:rsidRPr="009D2F79" w:rsidRDefault="00787226" w:rsidP="009D2F79">
      <w:pPr>
        <w:jc w:val="both"/>
      </w:pPr>
      <w:r w:rsidRPr="009D2F79">
        <w:rPr>
          <w:lang w:val="kk-KZ"/>
        </w:rPr>
        <w:lastRenderedPageBreak/>
        <w:t>в)</w:t>
      </w:r>
      <w:r w:rsidRPr="009D2F79">
        <w:object w:dxaOrig="6567" w:dyaOrig="4608">
          <v:shape id="_x0000_i1031" type="#_x0000_t75" style="width:231.75pt;height:181.5pt" o:ole="">
            <v:imagedata r:id="rId25" o:title="" croptop="3909f" cropbottom="14128f" cropleft="3424f" cropright="19423f"/>
          </v:shape>
          <o:OLEObject Type="Embed" ProgID="Origin50.Graph" ShapeID="_x0000_i1031" DrawAspect="Content" ObjectID="_1633789151" r:id="rId26"/>
        </w:object>
      </w:r>
      <w:r w:rsidRPr="009D2F79">
        <w:rPr>
          <w:lang w:val="kk-KZ"/>
        </w:rPr>
        <w:t>г)</w:t>
      </w:r>
      <w:r w:rsidRPr="009D2F79">
        <w:object w:dxaOrig="6567" w:dyaOrig="4608">
          <v:shape id="_x0000_i1032" type="#_x0000_t75" style="width:223.5pt;height:175.5pt" o:ole="">
            <v:imagedata r:id="rId27" o:title="" croptop="3843f" cropbottom="13662f" cropleft="3441f" cropright="19232f"/>
          </v:shape>
          <o:OLEObject Type="Embed" ProgID="Origin50.Graph" ShapeID="_x0000_i1032" DrawAspect="Content" ObjectID="_1633789152" r:id="rId28"/>
        </w:object>
      </w:r>
    </w:p>
    <w:p w:rsidR="00F67C84" w:rsidRPr="00B6779A" w:rsidRDefault="00F67C84" w:rsidP="009D2F79">
      <w:pPr>
        <w:jc w:val="both"/>
        <w:rPr>
          <w:color w:val="000000" w:themeColor="text1"/>
          <w:sz w:val="16"/>
          <w:szCs w:val="16"/>
        </w:rPr>
      </w:pPr>
    </w:p>
    <w:p w:rsidR="00E56A7F" w:rsidRPr="00B6779A" w:rsidRDefault="00E56A7F" w:rsidP="009D2F79">
      <w:pPr>
        <w:jc w:val="center"/>
        <w:rPr>
          <w:color w:val="000000" w:themeColor="text1"/>
          <w:sz w:val="16"/>
          <w:szCs w:val="16"/>
        </w:rPr>
      </w:pPr>
    </w:p>
    <w:p w:rsidR="00E76A5B" w:rsidRPr="009D2F79" w:rsidRDefault="00582077" w:rsidP="009D2F79">
      <w:pPr>
        <w:jc w:val="center"/>
        <w:rPr>
          <w:rFonts w:eastAsia="Calibri"/>
          <w:color w:val="000000" w:themeColor="text1"/>
          <w:sz w:val="28"/>
          <w:szCs w:val="28"/>
          <w:lang w:val="kk-KZ"/>
        </w:rPr>
      </w:pPr>
      <w:r>
        <w:rPr>
          <w:rFonts w:eastAsia="Calibri"/>
          <w:color w:val="000000" w:themeColor="text1"/>
          <w:sz w:val="28"/>
          <w:szCs w:val="28"/>
        </w:rPr>
        <w:t xml:space="preserve">Рисунок 4, </w:t>
      </w:r>
      <w:r w:rsidR="00787226" w:rsidRPr="009D2F79">
        <w:rPr>
          <w:rFonts w:eastAsia="Calibri"/>
          <w:color w:val="000000" w:themeColor="text1"/>
          <w:sz w:val="28"/>
          <w:szCs w:val="28"/>
          <w:lang w:val="kk-KZ"/>
        </w:rPr>
        <w:t>лист 2</w:t>
      </w:r>
    </w:p>
    <w:p w:rsidR="00E825AC" w:rsidRPr="00B6779A" w:rsidRDefault="00E825AC" w:rsidP="009D2F79">
      <w:pPr>
        <w:ind w:firstLine="708"/>
        <w:jc w:val="both"/>
        <w:rPr>
          <w:color w:val="000000" w:themeColor="text1"/>
          <w:sz w:val="20"/>
          <w:szCs w:val="20"/>
        </w:rPr>
      </w:pPr>
    </w:p>
    <w:p w:rsidR="00781D44" w:rsidRPr="009D2F79" w:rsidRDefault="00787226" w:rsidP="009D2F79">
      <w:pPr>
        <w:rPr>
          <w:sz w:val="28"/>
          <w:szCs w:val="28"/>
        </w:rPr>
      </w:pPr>
      <w:r w:rsidRPr="009D2F79">
        <w:rPr>
          <w:szCs w:val="28"/>
          <w:lang w:val="kk-KZ"/>
        </w:rPr>
        <w:t>а)</w:t>
      </w:r>
      <w:r w:rsidR="00B6779A" w:rsidRPr="009D2F79">
        <w:rPr>
          <w:szCs w:val="28"/>
        </w:rPr>
        <w:object w:dxaOrig="6567" w:dyaOrig="4608">
          <v:shape id="_x0000_i1033" type="#_x0000_t75" style="width:225.75pt;height:171.75pt" o:ole="">
            <v:imagedata r:id="rId29" o:title="" croptop="4150f" cropbottom="14128f" cropleft="3424f" cropright="19842f"/>
          </v:shape>
          <o:OLEObject Type="Embed" ProgID="Origin50.Graph" ShapeID="_x0000_i1033" DrawAspect="Content" ObjectID="_1633789153" r:id="rId30"/>
        </w:object>
      </w:r>
      <w:r w:rsidR="00D7637D" w:rsidRPr="009D2F79">
        <w:rPr>
          <w:szCs w:val="28"/>
        </w:rPr>
        <w:t xml:space="preserve"> </w:t>
      </w:r>
      <w:r w:rsidRPr="009D2F79">
        <w:rPr>
          <w:szCs w:val="28"/>
          <w:lang w:val="kk-KZ"/>
        </w:rPr>
        <w:t>б)</w:t>
      </w:r>
      <w:r w:rsidRPr="009D2F79">
        <w:rPr>
          <w:sz w:val="28"/>
          <w:szCs w:val="28"/>
        </w:rPr>
        <w:object w:dxaOrig="6556" w:dyaOrig="4608">
          <v:shape id="_x0000_i1034" type="#_x0000_t75" style="width:225pt;height:178.5pt" o:ole="">
            <v:imagedata r:id="rId31" o:title="" croptop="3653f" cropbottom="13758f" cropleft="3258f" cropright="19280f"/>
          </v:shape>
          <o:OLEObject Type="Embed" ProgID="Origin50.Graph" ShapeID="_x0000_i1034" DrawAspect="Content" ObjectID="_1633789154" r:id="rId32"/>
        </w:object>
      </w:r>
      <w:r w:rsidR="00781D44" w:rsidRPr="009D2F79">
        <w:rPr>
          <w:rFonts w:eastAsia="Calibri"/>
          <w:color w:val="000000" w:themeColor="text1"/>
          <w:sz w:val="28"/>
          <w:szCs w:val="28"/>
        </w:rPr>
        <w:t xml:space="preserve">                                                  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</w:t>
      </w:r>
    </w:p>
    <w:p w:rsidR="00E825AC" w:rsidRPr="009D2F79" w:rsidRDefault="00787226" w:rsidP="009D2F79">
      <w:pPr>
        <w:rPr>
          <w:color w:val="000000" w:themeColor="text1"/>
          <w:sz w:val="28"/>
          <w:szCs w:val="28"/>
        </w:rPr>
      </w:pPr>
      <w:r w:rsidRPr="009D2F79">
        <w:rPr>
          <w:color w:val="000000" w:themeColor="text1"/>
          <w:szCs w:val="28"/>
          <w:lang w:val="kk-KZ"/>
        </w:rPr>
        <w:t>в)</w:t>
      </w:r>
      <w:r w:rsidRPr="009D2F79">
        <w:rPr>
          <w:color w:val="000000" w:themeColor="text1"/>
          <w:szCs w:val="28"/>
        </w:rPr>
        <w:object w:dxaOrig="6556" w:dyaOrig="4608">
          <v:shape id="_x0000_i1035" type="#_x0000_t75" style="width:225.75pt;height:177.75pt" o:ole="">
            <v:imagedata r:id="rId33" o:title="" croptop="3539f" cropbottom="14128f" cropleft="3518f" cropright="19450f"/>
          </v:shape>
          <o:OLEObject Type="Embed" ProgID="Origin50.Graph" ShapeID="_x0000_i1035" DrawAspect="Content" ObjectID="_1633789155" r:id="rId34"/>
        </w:object>
      </w:r>
      <w:r w:rsidRPr="009D2F79">
        <w:rPr>
          <w:color w:val="000000" w:themeColor="text1"/>
          <w:szCs w:val="28"/>
          <w:lang w:val="kk-KZ"/>
        </w:rPr>
        <w:t>г)</w:t>
      </w:r>
      <w:r w:rsidR="00D7637D" w:rsidRPr="009D2F79">
        <w:rPr>
          <w:color w:val="000000" w:themeColor="text1"/>
          <w:szCs w:val="28"/>
        </w:rPr>
        <w:t xml:space="preserve"> </w:t>
      </w:r>
      <w:r w:rsidRPr="009D2F79">
        <w:rPr>
          <w:color w:val="000000" w:themeColor="text1"/>
          <w:sz w:val="28"/>
          <w:szCs w:val="28"/>
        </w:rPr>
        <w:object w:dxaOrig="6567" w:dyaOrig="4608">
          <v:shape id="_x0000_i1036" type="#_x0000_t75" style="width:217.5pt;height:172.5pt" o:ole="">
            <v:imagedata r:id="rId35" o:title="" croptop="4056f" cropbottom="13876f" cropleft="3431f" cropright="19900f"/>
          </v:shape>
          <o:OLEObject Type="Embed" ProgID="Origin50.Graph" ShapeID="_x0000_i1036" DrawAspect="Content" ObjectID="_1633789156" r:id="rId36"/>
        </w:object>
      </w:r>
      <w:r w:rsidR="00271B41" w:rsidRPr="009D2F79">
        <w:rPr>
          <w:color w:val="000000" w:themeColor="text1"/>
          <w:sz w:val="28"/>
          <w:szCs w:val="28"/>
        </w:rPr>
        <w:t xml:space="preserve"> </w:t>
      </w:r>
    </w:p>
    <w:p w:rsidR="00B6779A" w:rsidRPr="00B6779A" w:rsidRDefault="00B6779A" w:rsidP="00B6779A">
      <w:pPr>
        <w:jc w:val="center"/>
        <w:rPr>
          <w:color w:val="000000" w:themeColor="text1"/>
          <w:sz w:val="16"/>
          <w:szCs w:val="16"/>
        </w:rPr>
      </w:pPr>
    </w:p>
    <w:p w:rsidR="00B6779A" w:rsidRPr="00093451" w:rsidRDefault="00582077" w:rsidP="00582077">
      <w:pPr>
        <w:ind w:firstLine="708"/>
        <w:jc w:val="both"/>
        <w:rPr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  <w:lang w:val="kk-KZ"/>
        </w:rPr>
        <w:t>К</w:t>
      </w:r>
      <w:r w:rsidR="00E56A7F" w:rsidRPr="009D2F79">
        <w:rPr>
          <w:rFonts w:eastAsia="Calibri"/>
          <w:color w:val="000000" w:themeColor="text1"/>
          <w:sz w:val="28"/>
          <w:szCs w:val="28"/>
          <w:lang w:val="kk-KZ"/>
        </w:rPr>
        <w:t>атализатор</w:t>
      </w:r>
      <w:r>
        <w:rPr>
          <w:rFonts w:eastAsia="Calibri"/>
          <w:color w:val="000000" w:themeColor="text1"/>
          <w:sz w:val="28"/>
          <w:szCs w:val="28"/>
          <w:lang w:val="kk-KZ"/>
        </w:rPr>
        <w:t>ы</w:t>
      </w:r>
      <w:r w:rsidR="00E56A7F">
        <w:rPr>
          <w:rFonts w:eastAsia="Calibri"/>
          <w:color w:val="000000" w:themeColor="text1"/>
          <w:sz w:val="28"/>
          <w:szCs w:val="28"/>
          <w:lang w:val="kk-KZ"/>
        </w:rPr>
        <w:t xml:space="preserve"> на основе частиц: </w:t>
      </w:r>
      <w:r w:rsidR="00E56A7F" w:rsidRPr="009D2F79">
        <w:rPr>
          <w:color w:val="000000" w:themeColor="text1"/>
          <w:sz w:val="28"/>
          <w:szCs w:val="28"/>
        </w:rPr>
        <w:t>а –</w:t>
      </w:r>
      <w:r w:rsidR="00E56A7F" w:rsidRPr="009D2F79">
        <w:rPr>
          <w:color w:val="000000" w:themeColor="text1"/>
          <w:sz w:val="28"/>
          <w:szCs w:val="28"/>
          <w:lang w:val="kk-KZ"/>
        </w:rPr>
        <w:t xml:space="preserve"> </w:t>
      </w:r>
      <w:r w:rsidR="00E56A7F" w:rsidRPr="009D2F79">
        <w:rPr>
          <w:color w:val="000000" w:themeColor="text1"/>
          <w:sz w:val="28"/>
          <w:szCs w:val="28"/>
          <w:lang w:val="en-US"/>
        </w:rPr>
        <w:t>Ni</w:t>
      </w:r>
      <w:r>
        <w:rPr>
          <w:color w:val="000000" w:themeColor="text1"/>
          <w:sz w:val="28"/>
          <w:szCs w:val="28"/>
          <w:lang w:val="kk-KZ"/>
        </w:rPr>
        <w:t>;</w:t>
      </w:r>
      <w:r w:rsidR="00E56A7F" w:rsidRPr="009D2F79">
        <w:rPr>
          <w:color w:val="000000" w:themeColor="text1"/>
          <w:sz w:val="28"/>
          <w:szCs w:val="28"/>
          <w:lang w:val="kk-KZ"/>
        </w:rPr>
        <w:t xml:space="preserve"> б – </w:t>
      </w:r>
      <w:r w:rsidR="00E56A7F" w:rsidRPr="009D2F79">
        <w:rPr>
          <w:color w:val="000000" w:themeColor="text1"/>
          <w:sz w:val="28"/>
          <w:szCs w:val="28"/>
          <w:lang w:val="en-US"/>
        </w:rPr>
        <w:t>Co</w:t>
      </w:r>
      <w:r>
        <w:rPr>
          <w:color w:val="000000" w:themeColor="text1"/>
          <w:sz w:val="28"/>
          <w:szCs w:val="28"/>
          <w:lang w:val="kk-KZ"/>
        </w:rPr>
        <w:t>;</w:t>
      </w:r>
      <w:r w:rsidR="00E56A7F" w:rsidRPr="009D2F79">
        <w:rPr>
          <w:color w:val="000000" w:themeColor="text1"/>
          <w:sz w:val="28"/>
          <w:szCs w:val="28"/>
        </w:rPr>
        <w:t xml:space="preserve"> в </w:t>
      </w:r>
      <w:r w:rsidR="00E56A7F" w:rsidRPr="009D2F79">
        <w:rPr>
          <w:color w:val="000000" w:themeColor="text1"/>
          <w:sz w:val="28"/>
          <w:szCs w:val="28"/>
          <w:lang w:val="kk-KZ"/>
        </w:rPr>
        <w:t>–</w:t>
      </w:r>
      <w:r w:rsidR="00E56A7F" w:rsidRPr="009D2F79">
        <w:rPr>
          <w:color w:val="000000" w:themeColor="text1"/>
          <w:sz w:val="28"/>
          <w:szCs w:val="28"/>
        </w:rPr>
        <w:t xml:space="preserve"> </w:t>
      </w:r>
      <w:r w:rsidR="00E56A7F" w:rsidRPr="009D2F79">
        <w:rPr>
          <w:color w:val="000000" w:themeColor="text1"/>
          <w:sz w:val="28"/>
          <w:szCs w:val="28"/>
          <w:lang w:val="en-US"/>
        </w:rPr>
        <w:t>Fe</w:t>
      </w:r>
      <w:r>
        <w:rPr>
          <w:color w:val="000000" w:themeColor="text1"/>
          <w:sz w:val="28"/>
          <w:szCs w:val="28"/>
          <w:lang w:val="kk-KZ"/>
        </w:rPr>
        <w:t>;</w:t>
      </w:r>
      <w:r w:rsidR="00E56A7F" w:rsidRPr="009D2F79">
        <w:rPr>
          <w:color w:val="000000" w:themeColor="text1"/>
          <w:sz w:val="28"/>
          <w:szCs w:val="28"/>
        </w:rPr>
        <w:t xml:space="preserve"> г </w:t>
      </w:r>
      <w:r w:rsidR="00E56A7F" w:rsidRPr="009D2F79">
        <w:rPr>
          <w:color w:val="000000" w:themeColor="text1"/>
          <w:sz w:val="28"/>
          <w:szCs w:val="28"/>
          <w:lang w:val="kk-KZ"/>
        </w:rPr>
        <w:t>–</w:t>
      </w:r>
      <w:r w:rsidR="00E56A7F" w:rsidRPr="009D2F79">
        <w:rPr>
          <w:color w:val="000000" w:themeColor="text1"/>
          <w:sz w:val="28"/>
          <w:szCs w:val="28"/>
        </w:rPr>
        <w:t xml:space="preserve"> </w:t>
      </w:r>
      <w:r w:rsidR="00E56A7F" w:rsidRPr="009D2F79">
        <w:rPr>
          <w:color w:val="000000" w:themeColor="text1"/>
          <w:sz w:val="28"/>
          <w:szCs w:val="28"/>
          <w:lang w:val="en-US"/>
        </w:rPr>
        <w:t>Al</w:t>
      </w:r>
    </w:p>
    <w:p w:rsidR="00E56A7F" w:rsidRPr="00B6779A" w:rsidRDefault="00E56A7F" w:rsidP="00B6779A">
      <w:pPr>
        <w:jc w:val="center"/>
        <w:rPr>
          <w:color w:val="000000" w:themeColor="text1"/>
          <w:sz w:val="16"/>
          <w:szCs w:val="16"/>
        </w:rPr>
      </w:pPr>
    </w:p>
    <w:p w:rsidR="00B6779A" w:rsidRDefault="00E825AC" w:rsidP="00B6779A">
      <w:pPr>
        <w:jc w:val="center"/>
        <w:rPr>
          <w:szCs w:val="28"/>
          <w:lang w:val="kk-KZ"/>
        </w:rPr>
      </w:pPr>
      <w:r w:rsidRPr="009D2F79">
        <w:rPr>
          <w:rFonts w:eastAsia="Calibri"/>
          <w:color w:val="000000" w:themeColor="text1"/>
          <w:sz w:val="28"/>
          <w:szCs w:val="28"/>
        </w:rPr>
        <w:t xml:space="preserve">Рисунок </w:t>
      </w:r>
      <w:r w:rsidR="00E3631C" w:rsidRPr="009D2F79">
        <w:rPr>
          <w:rFonts w:eastAsia="Calibri"/>
          <w:color w:val="000000" w:themeColor="text1"/>
          <w:sz w:val="28"/>
          <w:szCs w:val="28"/>
        </w:rPr>
        <w:t>5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– </w:t>
      </w:r>
      <w:r w:rsidR="00E56A7F" w:rsidRPr="009D2F79">
        <w:rPr>
          <w:rFonts w:eastAsia="Calibri"/>
          <w:color w:val="000000" w:themeColor="text1"/>
          <w:sz w:val="28"/>
          <w:szCs w:val="28"/>
        </w:rPr>
        <w:t xml:space="preserve">Раман спектры </w:t>
      </w:r>
      <w:r w:rsidR="00E56A7F">
        <w:rPr>
          <w:rFonts w:eastAsia="Calibri"/>
          <w:color w:val="000000" w:themeColor="text1"/>
          <w:sz w:val="28"/>
          <w:szCs w:val="28"/>
          <w:lang w:val="kk-KZ"/>
        </w:rPr>
        <w:t>композитных материалов (нанотрубки),</w:t>
      </w:r>
      <w:r w:rsidR="00E56A7F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E56A7F">
        <w:rPr>
          <w:rFonts w:eastAsia="Calibri"/>
          <w:color w:val="000000" w:themeColor="text1"/>
          <w:sz w:val="28"/>
          <w:szCs w:val="28"/>
          <w:lang w:val="kk-KZ"/>
        </w:rPr>
        <w:t xml:space="preserve">полученных на диатомите </w:t>
      </w:r>
      <w:r w:rsidR="00E56A7F" w:rsidRPr="009D2F79">
        <w:rPr>
          <w:color w:val="000000" w:themeColor="text1"/>
          <w:sz w:val="28"/>
          <w:szCs w:val="28"/>
        </w:rPr>
        <w:t>при</w:t>
      </w:r>
      <w:r w:rsidR="00B6779A">
        <w:rPr>
          <w:color w:val="000000" w:themeColor="text1"/>
          <w:sz w:val="28"/>
          <w:szCs w:val="28"/>
        </w:rPr>
        <w:t xml:space="preserve"> 75</w:t>
      </w:r>
      <w:r w:rsidR="00B6779A" w:rsidRPr="009D2F79">
        <w:rPr>
          <w:color w:val="000000" w:themeColor="text1"/>
          <w:sz w:val="28"/>
          <w:szCs w:val="28"/>
        </w:rPr>
        <w:t xml:space="preserve">0 ℃ </w:t>
      </w:r>
      <w:r w:rsidR="00B6779A" w:rsidRPr="009D2F79">
        <w:rPr>
          <w:szCs w:val="28"/>
          <w:lang w:val="kk-KZ"/>
        </w:rPr>
        <w:t xml:space="preserve"> </w:t>
      </w:r>
    </w:p>
    <w:p w:rsidR="00B6779A" w:rsidRDefault="00B6779A" w:rsidP="00B6779A">
      <w:pPr>
        <w:jc w:val="center"/>
        <w:rPr>
          <w:szCs w:val="28"/>
          <w:lang w:val="kk-KZ"/>
        </w:rPr>
      </w:pPr>
    </w:p>
    <w:p w:rsidR="00B6779A" w:rsidRDefault="00B6779A" w:rsidP="00B6779A">
      <w:pPr>
        <w:jc w:val="center"/>
        <w:rPr>
          <w:szCs w:val="28"/>
          <w:lang w:val="kk-KZ"/>
        </w:rPr>
      </w:pPr>
    </w:p>
    <w:p w:rsidR="00D7637D" w:rsidRPr="009D2F79" w:rsidRDefault="00787226" w:rsidP="00B6779A">
      <w:pPr>
        <w:jc w:val="center"/>
        <w:rPr>
          <w:sz w:val="28"/>
          <w:szCs w:val="28"/>
          <w:lang w:val="kk-KZ"/>
        </w:rPr>
      </w:pPr>
      <w:r w:rsidRPr="009D2F79">
        <w:rPr>
          <w:szCs w:val="28"/>
          <w:lang w:val="kk-KZ"/>
        </w:rPr>
        <w:lastRenderedPageBreak/>
        <w:t>а)</w:t>
      </w:r>
      <w:r w:rsidR="00B6779A" w:rsidRPr="009D2F79">
        <w:rPr>
          <w:sz w:val="28"/>
          <w:szCs w:val="28"/>
        </w:rPr>
        <w:object w:dxaOrig="6567" w:dyaOrig="4608">
          <v:shape id="_x0000_i1037" type="#_x0000_t75" style="width:223.5pt;height:174.75pt" o:ole="">
            <v:imagedata r:id="rId37" o:title="" croptop="4021f" cropbottom="14014f" cropleft="3255f" cropright="19503f"/>
          </v:shape>
          <o:OLEObject Type="Embed" ProgID="Origin50.Graph" ShapeID="_x0000_i1037" DrawAspect="Content" ObjectID="_1633789157" r:id="rId38"/>
        </w:object>
      </w:r>
      <w:r w:rsidRPr="009D2F79">
        <w:rPr>
          <w:szCs w:val="28"/>
          <w:lang w:val="kk-KZ"/>
        </w:rPr>
        <w:t>б)</w:t>
      </w:r>
      <w:r w:rsidR="00D7637D" w:rsidRPr="009D2F79">
        <w:rPr>
          <w:sz w:val="28"/>
          <w:szCs w:val="28"/>
          <w:lang w:val="kk-KZ"/>
        </w:rPr>
        <w:t xml:space="preserve"> </w:t>
      </w:r>
      <w:r w:rsidR="00D7637D" w:rsidRPr="009D2F79">
        <w:rPr>
          <w:sz w:val="28"/>
          <w:szCs w:val="28"/>
        </w:rPr>
        <w:object w:dxaOrig="6567" w:dyaOrig="4608">
          <v:shape id="_x0000_i1038" type="#_x0000_t75" style="width:213.75pt;height:168pt" o:ole="">
            <v:imagedata r:id="rId39" o:title="" croptop="3611f" cropbottom="14102f" cropleft="3261f" cropright="19558f"/>
          </v:shape>
          <o:OLEObject Type="Embed" ProgID="Origin50.Graph" ShapeID="_x0000_i1038" DrawAspect="Content" ObjectID="_1633789158" r:id="rId40"/>
        </w:object>
      </w:r>
    </w:p>
    <w:p w:rsidR="00787226" w:rsidRPr="009D2F79" w:rsidRDefault="00787226" w:rsidP="009D2F79">
      <w:pPr>
        <w:rPr>
          <w:sz w:val="28"/>
          <w:szCs w:val="28"/>
          <w:lang w:val="kk-KZ"/>
        </w:rPr>
      </w:pPr>
    </w:p>
    <w:p w:rsidR="00D7637D" w:rsidRPr="009D2F79" w:rsidRDefault="001D0122" w:rsidP="009D2F79">
      <w:pPr>
        <w:rPr>
          <w:sz w:val="28"/>
          <w:szCs w:val="28"/>
          <w:lang w:val="kk-KZ"/>
        </w:rPr>
      </w:pPr>
      <w:r>
        <w:rPr>
          <w:szCs w:val="28"/>
          <w:lang w:val="kk-KZ"/>
        </w:rPr>
        <w:t xml:space="preserve">   </w:t>
      </w:r>
      <w:r w:rsidR="00787226" w:rsidRPr="009D2F79">
        <w:rPr>
          <w:szCs w:val="28"/>
          <w:lang w:val="kk-KZ"/>
        </w:rPr>
        <w:t>в)</w:t>
      </w:r>
      <w:r>
        <w:rPr>
          <w:szCs w:val="28"/>
          <w:lang w:val="kk-KZ"/>
        </w:rPr>
        <w:t xml:space="preserve"> </w:t>
      </w:r>
      <w:r w:rsidRPr="009D2F79">
        <w:rPr>
          <w:sz w:val="28"/>
          <w:szCs w:val="28"/>
        </w:rPr>
        <w:object w:dxaOrig="6567" w:dyaOrig="4608">
          <v:shape id="_x0000_i1039" type="#_x0000_t75" style="width:224.25pt;height:164.25pt" o:ole="">
            <v:imagedata r:id="rId41" o:title="" croptop="3540f" cropbottom="13872f" cropleft="3334f" cropright="19503f"/>
          </v:shape>
          <o:OLEObject Type="Embed" ProgID="Origin50.Graph" ShapeID="_x0000_i1039" DrawAspect="Content" ObjectID="_1633789159" r:id="rId42"/>
        </w:object>
      </w:r>
      <w:r w:rsidR="00787226" w:rsidRPr="009D2F79">
        <w:rPr>
          <w:szCs w:val="28"/>
          <w:lang w:val="kk-KZ"/>
        </w:rPr>
        <w:t>г)</w:t>
      </w:r>
      <w:r w:rsidR="00D7637D" w:rsidRPr="009D2F79">
        <w:rPr>
          <w:sz w:val="28"/>
          <w:szCs w:val="28"/>
          <w:lang w:val="kk-KZ"/>
        </w:rPr>
        <w:t xml:space="preserve"> </w:t>
      </w:r>
      <w:r w:rsidR="00D7637D" w:rsidRPr="009D2F79">
        <w:rPr>
          <w:sz w:val="28"/>
          <w:szCs w:val="28"/>
        </w:rPr>
        <w:object w:dxaOrig="6567" w:dyaOrig="4608">
          <v:shape id="_x0000_i1040" type="#_x0000_t75" style="width:212.25pt;height:166.5pt" o:ole="">
            <v:imagedata r:id="rId43" o:title="" croptop="4056f" cropbottom="14089f" cropleft="3591f" cropright="19521f"/>
          </v:shape>
          <o:OLEObject Type="Embed" ProgID="Origin50.Graph" ShapeID="_x0000_i1040" DrawAspect="Content" ObjectID="_1633789160" r:id="rId44"/>
        </w:object>
      </w:r>
    </w:p>
    <w:p w:rsidR="00582077" w:rsidRDefault="00582077" w:rsidP="00582077">
      <w:pPr>
        <w:ind w:firstLine="708"/>
        <w:rPr>
          <w:rFonts w:eastAsia="Calibri"/>
          <w:color w:val="000000" w:themeColor="text1"/>
          <w:sz w:val="28"/>
          <w:szCs w:val="28"/>
          <w:lang w:val="kk-KZ"/>
        </w:rPr>
      </w:pPr>
    </w:p>
    <w:p w:rsidR="00787226" w:rsidRPr="00093451" w:rsidRDefault="00582077" w:rsidP="00582077">
      <w:pPr>
        <w:ind w:firstLine="708"/>
        <w:jc w:val="both"/>
        <w:rPr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  <w:lang w:val="kk-KZ"/>
        </w:rPr>
        <w:t>К</w:t>
      </w:r>
      <w:r w:rsidR="00E56A7F" w:rsidRPr="009D2F79">
        <w:rPr>
          <w:rFonts w:eastAsia="Calibri"/>
          <w:color w:val="000000" w:themeColor="text1"/>
          <w:sz w:val="28"/>
          <w:szCs w:val="28"/>
          <w:lang w:val="kk-KZ"/>
        </w:rPr>
        <w:t>атализатор</w:t>
      </w:r>
      <w:r>
        <w:rPr>
          <w:rFonts w:eastAsia="Calibri"/>
          <w:color w:val="000000" w:themeColor="text1"/>
          <w:sz w:val="28"/>
          <w:szCs w:val="28"/>
          <w:lang w:val="kk-KZ"/>
        </w:rPr>
        <w:t>ы</w:t>
      </w:r>
      <w:r w:rsidR="00E56A7F">
        <w:rPr>
          <w:rFonts w:eastAsia="Calibri"/>
          <w:color w:val="000000" w:themeColor="text1"/>
          <w:sz w:val="28"/>
          <w:szCs w:val="28"/>
          <w:lang w:val="kk-KZ"/>
        </w:rPr>
        <w:t xml:space="preserve"> на основе частиц: </w:t>
      </w:r>
      <w:r w:rsidR="00E56A7F" w:rsidRPr="009D2F79">
        <w:rPr>
          <w:color w:val="000000" w:themeColor="text1"/>
          <w:sz w:val="28"/>
          <w:szCs w:val="28"/>
        </w:rPr>
        <w:t>а –</w:t>
      </w:r>
      <w:r w:rsidR="00E56A7F" w:rsidRPr="009D2F79">
        <w:rPr>
          <w:color w:val="000000" w:themeColor="text1"/>
          <w:sz w:val="28"/>
          <w:szCs w:val="28"/>
          <w:lang w:val="kk-KZ"/>
        </w:rPr>
        <w:t xml:space="preserve"> </w:t>
      </w:r>
      <w:r w:rsidR="004E715E" w:rsidRPr="004E715E">
        <w:rPr>
          <w:color w:val="000000" w:themeColor="text1"/>
          <w:sz w:val="28"/>
          <w:szCs w:val="28"/>
          <w:lang w:val="en-US"/>
        </w:rPr>
        <w:t>Ni</w:t>
      </w:r>
      <w:r w:rsidR="004E715E" w:rsidRPr="004E715E">
        <w:rPr>
          <w:color w:val="000000" w:themeColor="text1"/>
          <w:sz w:val="28"/>
          <w:szCs w:val="28"/>
          <w:lang w:val="kk-KZ"/>
        </w:rPr>
        <w:t xml:space="preserve">; б – </w:t>
      </w:r>
      <w:r w:rsidR="004E715E" w:rsidRPr="004E715E">
        <w:rPr>
          <w:color w:val="000000" w:themeColor="text1"/>
          <w:sz w:val="28"/>
          <w:szCs w:val="28"/>
          <w:lang w:val="en-US"/>
        </w:rPr>
        <w:t>Co</w:t>
      </w:r>
      <w:r w:rsidR="004E715E" w:rsidRPr="004E715E">
        <w:rPr>
          <w:color w:val="000000" w:themeColor="text1"/>
          <w:sz w:val="28"/>
          <w:szCs w:val="28"/>
          <w:lang w:val="kk-KZ"/>
        </w:rPr>
        <w:t>;</w:t>
      </w:r>
      <w:r w:rsidR="004E715E" w:rsidRPr="004E715E">
        <w:rPr>
          <w:color w:val="000000" w:themeColor="text1"/>
          <w:sz w:val="28"/>
          <w:szCs w:val="28"/>
        </w:rPr>
        <w:t xml:space="preserve"> в </w:t>
      </w:r>
      <w:r w:rsidR="004E715E" w:rsidRPr="004E715E">
        <w:rPr>
          <w:color w:val="000000" w:themeColor="text1"/>
          <w:sz w:val="28"/>
          <w:szCs w:val="28"/>
          <w:lang w:val="kk-KZ"/>
        </w:rPr>
        <w:t>–</w:t>
      </w:r>
      <w:r w:rsidR="004E715E" w:rsidRPr="004E715E">
        <w:rPr>
          <w:color w:val="000000" w:themeColor="text1"/>
          <w:sz w:val="28"/>
          <w:szCs w:val="28"/>
        </w:rPr>
        <w:t xml:space="preserve"> </w:t>
      </w:r>
      <w:r w:rsidR="004E715E" w:rsidRPr="004E715E">
        <w:rPr>
          <w:color w:val="000000" w:themeColor="text1"/>
          <w:sz w:val="28"/>
          <w:szCs w:val="28"/>
          <w:lang w:val="en-US"/>
        </w:rPr>
        <w:t>Fe</w:t>
      </w:r>
      <w:r w:rsidR="004E715E" w:rsidRPr="004E715E">
        <w:rPr>
          <w:color w:val="000000" w:themeColor="text1"/>
          <w:sz w:val="28"/>
          <w:szCs w:val="28"/>
          <w:lang w:val="kk-KZ"/>
        </w:rPr>
        <w:t>;</w:t>
      </w:r>
      <w:r w:rsidR="004E715E" w:rsidRPr="004E715E">
        <w:rPr>
          <w:color w:val="000000" w:themeColor="text1"/>
          <w:sz w:val="28"/>
          <w:szCs w:val="28"/>
        </w:rPr>
        <w:t xml:space="preserve"> г </w:t>
      </w:r>
      <w:r w:rsidR="004E715E" w:rsidRPr="004E715E">
        <w:rPr>
          <w:color w:val="000000" w:themeColor="text1"/>
          <w:sz w:val="28"/>
          <w:szCs w:val="28"/>
          <w:lang w:val="kk-KZ"/>
        </w:rPr>
        <w:t>–</w:t>
      </w:r>
      <w:r w:rsidR="004E715E" w:rsidRPr="004E715E">
        <w:rPr>
          <w:color w:val="000000" w:themeColor="text1"/>
          <w:sz w:val="28"/>
          <w:szCs w:val="28"/>
        </w:rPr>
        <w:t xml:space="preserve"> </w:t>
      </w:r>
      <w:r w:rsidR="004E715E" w:rsidRPr="004E715E">
        <w:rPr>
          <w:color w:val="000000" w:themeColor="text1"/>
          <w:sz w:val="28"/>
          <w:szCs w:val="28"/>
          <w:lang w:val="en-US"/>
        </w:rPr>
        <w:t>Al</w:t>
      </w:r>
    </w:p>
    <w:p w:rsidR="00E56A7F" w:rsidRPr="000D4282" w:rsidRDefault="00E56A7F" w:rsidP="009D2F79">
      <w:pPr>
        <w:jc w:val="center"/>
        <w:rPr>
          <w:color w:val="000000" w:themeColor="text1"/>
          <w:sz w:val="28"/>
          <w:szCs w:val="28"/>
        </w:rPr>
      </w:pPr>
    </w:p>
    <w:p w:rsidR="001D0122" w:rsidRDefault="00781D44" w:rsidP="001D0122">
      <w:pPr>
        <w:jc w:val="center"/>
        <w:rPr>
          <w:szCs w:val="28"/>
          <w:lang w:val="kk-KZ"/>
        </w:rPr>
      </w:pPr>
      <w:r w:rsidRPr="009D2F79">
        <w:rPr>
          <w:rFonts w:eastAsia="Calibri"/>
          <w:color w:val="000000" w:themeColor="text1"/>
          <w:sz w:val="28"/>
          <w:szCs w:val="28"/>
        </w:rPr>
        <w:t xml:space="preserve">Рисунок </w:t>
      </w:r>
      <w:r w:rsidR="00444104" w:rsidRPr="009D2F79">
        <w:rPr>
          <w:rFonts w:eastAsia="Calibri"/>
          <w:color w:val="000000" w:themeColor="text1"/>
          <w:sz w:val="28"/>
          <w:szCs w:val="28"/>
          <w:lang w:val="kk-KZ"/>
        </w:rPr>
        <w:t>6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– </w:t>
      </w:r>
      <w:r w:rsidR="00E56A7F" w:rsidRPr="009D2F79">
        <w:rPr>
          <w:rFonts w:eastAsia="Calibri"/>
          <w:color w:val="000000" w:themeColor="text1"/>
          <w:sz w:val="28"/>
          <w:szCs w:val="28"/>
        </w:rPr>
        <w:t xml:space="preserve">Раман спектры </w:t>
      </w:r>
      <w:r w:rsidR="00E56A7F">
        <w:rPr>
          <w:rFonts w:eastAsia="Calibri"/>
          <w:color w:val="000000" w:themeColor="text1"/>
          <w:sz w:val="28"/>
          <w:szCs w:val="28"/>
          <w:lang w:val="kk-KZ"/>
        </w:rPr>
        <w:t>композитных материалов (нанотрубки),</w:t>
      </w:r>
      <w:r w:rsidR="00E56A7F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E56A7F">
        <w:rPr>
          <w:rFonts w:eastAsia="Calibri"/>
          <w:color w:val="000000" w:themeColor="text1"/>
          <w:sz w:val="28"/>
          <w:szCs w:val="28"/>
          <w:lang w:val="kk-KZ"/>
        </w:rPr>
        <w:t xml:space="preserve">полученных на диатомите </w:t>
      </w:r>
      <w:r w:rsidR="00E56A7F" w:rsidRPr="009D2F79">
        <w:rPr>
          <w:color w:val="000000" w:themeColor="text1"/>
          <w:sz w:val="28"/>
          <w:szCs w:val="28"/>
        </w:rPr>
        <w:t>при</w:t>
      </w:r>
      <w:r w:rsidR="00E56A7F">
        <w:rPr>
          <w:color w:val="000000" w:themeColor="text1"/>
          <w:sz w:val="28"/>
          <w:szCs w:val="28"/>
        </w:rPr>
        <w:t xml:space="preserve"> </w:t>
      </w:r>
      <w:r w:rsidR="001D0122">
        <w:rPr>
          <w:color w:val="000000" w:themeColor="text1"/>
          <w:sz w:val="28"/>
          <w:szCs w:val="28"/>
          <w:lang w:val="kk-KZ"/>
        </w:rPr>
        <w:t>80</w:t>
      </w:r>
      <w:r w:rsidR="001D0122" w:rsidRPr="009D2F79">
        <w:rPr>
          <w:color w:val="000000" w:themeColor="text1"/>
          <w:sz w:val="28"/>
          <w:szCs w:val="28"/>
        </w:rPr>
        <w:t xml:space="preserve">0 ℃ </w:t>
      </w:r>
    </w:p>
    <w:p w:rsidR="001D0122" w:rsidRDefault="001D0122" w:rsidP="001D0122">
      <w:pPr>
        <w:jc w:val="center"/>
        <w:rPr>
          <w:szCs w:val="28"/>
          <w:lang w:val="kk-KZ"/>
        </w:rPr>
      </w:pPr>
    </w:p>
    <w:p w:rsidR="00E825AC" w:rsidRPr="009D2F79" w:rsidRDefault="00E825AC" w:rsidP="00582077">
      <w:pPr>
        <w:ind w:firstLine="567"/>
        <w:jc w:val="both"/>
        <w:rPr>
          <w:color w:val="000000" w:themeColor="text1"/>
          <w:sz w:val="28"/>
          <w:szCs w:val="28"/>
        </w:rPr>
      </w:pPr>
      <w:r w:rsidRPr="009D2F79">
        <w:rPr>
          <w:color w:val="000000" w:themeColor="text1"/>
          <w:sz w:val="28"/>
          <w:szCs w:val="28"/>
        </w:rPr>
        <w:t>Из рисунк</w:t>
      </w:r>
      <w:r w:rsidR="00D7637D" w:rsidRPr="009D2F79">
        <w:rPr>
          <w:color w:val="000000" w:themeColor="text1"/>
          <w:sz w:val="28"/>
          <w:szCs w:val="28"/>
        </w:rPr>
        <w:t>ов</w:t>
      </w:r>
      <w:r w:rsidRPr="009D2F79">
        <w:rPr>
          <w:color w:val="000000" w:themeColor="text1"/>
          <w:sz w:val="28"/>
          <w:szCs w:val="28"/>
        </w:rPr>
        <w:t xml:space="preserve"> 3</w:t>
      </w:r>
      <w:r w:rsidR="00E3631C" w:rsidRPr="009D2F79">
        <w:rPr>
          <w:color w:val="000000" w:themeColor="text1"/>
          <w:sz w:val="28"/>
          <w:szCs w:val="28"/>
        </w:rPr>
        <w:t>-6</w:t>
      </w:r>
      <w:r w:rsidRPr="009D2F79">
        <w:rPr>
          <w:color w:val="000000" w:themeColor="text1"/>
          <w:sz w:val="28"/>
          <w:szCs w:val="28"/>
        </w:rPr>
        <w:t xml:space="preserve"> видно, что спектры </w:t>
      </w:r>
      <w:r w:rsidR="006747DB" w:rsidRPr="009D2F79">
        <w:rPr>
          <w:color w:val="000000" w:themeColor="text1"/>
          <w:sz w:val="28"/>
          <w:szCs w:val="28"/>
        </w:rPr>
        <w:t xml:space="preserve">КРС </w:t>
      </w:r>
      <w:r w:rsidRPr="009D2F79">
        <w:rPr>
          <w:color w:val="000000" w:themeColor="text1"/>
          <w:sz w:val="28"/>
          <w:szCs w:val="28"/>
        </w:rPr>
        <w:t>всех исследуемых образцов представлены двумя характерными углеродными (графитовыми) пиками G в области 1570-1600 см</w:t>
      </w:r>
      <w:r w:rsidRPr="009D2F79">
        <w:rPr>
          <w:color w:val="000000" w:themeColor="text1"/>
          <w:sz w:val="28"/>
          <w:szCs w:val="28"/>
          <w:vertAlign w:val="superscript"/>
        </w:rPr>
        <w:t>-1</w:t>
      </w:r>
      <w:r w:rsidRPr="009D2F79">
        <w:rPr>
          <w:color w:val="000000" w:themeColor="text1"/>
          <w:sz w:val="28"/>
          <w:szCs w:val="28"/>
        </w:rPr>
        <w:t xml:space="preserve"> и D при ~1360 см</w:t>
      </w:r>
      <w:r w:rsidRPr="009D2F79">
        <w:rPr>
          <w:color w:val="000000" w:themeColor="text1"/>
          <w:sz w:val="28"/>
          <w:szCs w:val="28"/>
          <w:vertAlign w:val="superscript"/>
        </w:rPr>
        <w:t>-1</w:t>
      </w:r>
      <w:r w:rsidRPr="009D2F79">
        <w:rPr>
          <w:color w:val="000000" w:themeColor="text1"/>
          <w:sz w:val="28"/>
          <w:szCs w:val="28"/>
        </w:rPr>
        <w:t xml:space="preserve">. </w:t>
      </w:r>
    </w:p>
    <w:p w:rsidR="00E825AC" w:rsidRPr="009D2F79" w:rsidRDefault="00E825AC" w:rsidP="001D0122">
      <w:pPr>
        <w:pStyle w:val="Default"/>
        <w:ind w:firstLine="567"/>
        <w:jc w:val="both"/>
        <w:rPr>
          <w:color w:val="000000" w:themeColor="text1"/>
          <w:sz w:val="28"/>
          <w:szCs w:val="28"/>
        </w:rPr>
      </w:pPr>
      <w:r w:rsidRPr="009D2F79">
        <w:rPr>
          <w:color w:val="000000" w:themeColor="text1"/>
          <w:sz w:val="28"/>
          <w:szCs w:val="28"/>
        </w:rPr>
        <w:t>Значения 1575-1580 см</w:t>
      </w:r>
      <w:r w:rsidRPr="009D2F79">
        <w:rPr>
          <w:color w:val="000000" w:themeColor="text1"/>
          <w:sz w:val="28"/>
          <w:szCs w:val="28"/>
          <w:vertAlign w:val="superscript"/>
        </w:rPr>
        <w:t>-1</w:t>
      </w:r>
      <w:r w:rsidRPr="009D2F79">
        <w:rPr>
          <w:color w:val="000000" w:themeColor="text1"/>
          <w:sz w:val="28"/>
          <w:szCs w:val="28"/>
        </w:rPr>
        <w:t xml:space="preserve"> являются характерными для колебаний </w:t>
      </w:r>
      <w:proofErr w:type="gramStart"/>
      <w:r w:rsidRPr="009D2F79">
        <w:rPr>
          <w:color w:val="000000" w:themeColor="text1"/>
          <w:sz w:val="28"/>
          <w:szCs w:val="28"/>
        </w:rPr>
        <w:t>С-С</w:t>
      </w:r>
      <w:proofErr w:type="gramEnd"/>
      <w:r w:rsidRPr="009D2F79">
        <w:rPr>
          <w:color w:val="000000" w:themeColor="text1"/>
          <w:sz w:val="28"/>
          <w:szCs w:val="28"/>
        </w:rPr>
        <w:t xml:space="preserve"> углеродных атомов в плоскости, а узкий и интенсивный пик в данной области может говорить о наличии протяженных графитовых углеродных структур. Кроме того, в спектрах образцов заметно появление пика 2D при 2710 см</w:t>
      </w:r>
      <w:r w:rsidRPr="009D2F79">
        <w:rPr>
          <w:color w:val="000000" w:themeColor="text1"/>
          <w:sz w:val="28"/>
          <w:szCs w:val="28"/>
          <w:vertAlign w:val="superscript"/>
        </w:rPr>
        <w:t>-1</w:t>
      </w:r>
      <w:r w:rsidR="00E3631C" w:rsidRPr="009D2F79">
        <w:rPr>
          <w:color w:val="000000" w:themeColor="text1"/>
          <w:sz w:val="28"/>
          <w:szCs w:val="28"/>
        </w:rPr>
        <w:t xml:space="preserve"> </w:t>
      </w:r>
      <w:r w:rsidR="0078300A" w:rsidRPr="009D2F79">
        <w:rPr>
          <w:color w:val="000000" w:themeColor="text1"/>
          <w:sz w:val="28"/>
          <w:szCs w:val="28"/>
          <w:lang w:val="kk-KZ"/>
        </w:rPr>
        <w:t>в образцах углеродных нанотрубок</w:t>
      </w:r>
      <w:r w:rsidR="001578F8">
        <w:rPr>
          <w:color w:val="000000" w:themeColor="text1"/>
          <w:sz w:val="28"/>
          <w:szCs w:val="28"/>
          <w:lang w:val="kk-KZ"/>
        </w:rPr>
        <w:t>,</w:t>
      </w:r>
      <w:r w:rsidR="0078300A" w:rsidRPr="009D2F79">
        <w:rPr>
          <w:color w:val="000000" w:themeColor="text1"/>
          <w:sz w:val="28"/>
          <w:szCs w:val="28"/>
          <w:lang w:val="kk-KZ"/>
        </w:rPr>
        <w:t xml:space="preserve"> выращенных на поверхности диатомита при применении катализатора кобальта и железа</w:t>
      </w:r>
      <w:r w:rsidRPr="009D2F79">
        <w:rPr>
          <w:color w:val="000000" w:themeColor="text1"/>
          <w:sz w:val="28"/>
          <w:szCs w:val="28"/>
        </w:rPr>
        <w:t xml:space="preserve">. </w:t>
      </w:r>
      <w:r w:rsidR="00D7637D" w:rsidRPr="009D2F79">
        <w:rPr>
          <w:color w:val="000000" w:themeColor="text1"/>
          <w:sz w:val="28"/>
          <w:szCs w:val="28"/>
        </w:rPr>
        <w:t>Д</w:t>
      </w:r>
      <w:r w:rsidRPr="009D2F79">
        <w:rPr>
          <w:color w:val="000000" w:themeColor="text1"/>
          <w:sz w:val="28"/>
          <w:szCs w:val="28"/>
        </w:rPr>
        <w:t xml:space="preserve">анный пик указывает на дальний порядок в структуре образца. </w:t>
      </w:r>
    </w:p>
    <w:p w:rsidR="00E825AC" w:rsidRPr="009D2F79" w:rsidRDefault="00E825AC" w:rsidP="009D2F79">
      <w:pPr>
        <w:pStyle w:val="Default"/>
        <w:ind w:firstLine="567"/>
        <w:jc w:val="both"/>
        <w:rPr>
          <w:sz w:val="28"/>
          <w:szCs w:val="28"/>
        </w:rPr>
      </w:pPr>
      <w:r w:rsidRPr="009D2F79">
        <w:rPr>
          <w:sz w:val="28"/>
          <w:szCs w:val="28"/>
        </w:rPr>
        <w:t xml:space="preserve">Таким образом, </w:t>
      </w:r>
      <w:r w:rsidRPr="009D2F79">
        <w:rPr>
          <w:rFonts w:eastAsia="Arial Unicode MS"/>
          <w:bCs/>
          <w:sz w:val="28"/>
          <w:szCs w:val="28"/>
          <w:lang w:bidi="en-US"/>
        </w:rPr>
        <w:t xml:space="preserve">проведен </w:t>
      </w:r>
      <w:r w:rsidRPr="009D2F79">
        <w:rPr>
          <w:rFonts w:eastAsia="Arial Unicode MS"/>
          <w:bCs/>
          <w:sz w:val="28"/>
          <w:szCs w:val="28"/>
          <w:lang w:val="kk-KZ" w:bidi="en-US"/>
        </w:rPr>
        <w:t xml:space="preserve">синтез композитных материалов на </w:t>
      </w:r>
      <w:r w:rsidR="001D0122">
        <w:rPr>
          <w:rFonts w:eastAsia="Arial Unicode MS"/>
          <w:bCs/>
          <w:sz w:val="28"/>
          <w:szCs w:val="28"/>
          <w:lang w:val="kk-KZ" w:bidi="en-US"/>
        </w:rPr>
        <w:t xml:space="preserve">поверхности </w:t>
      </w:r>
      <w:r w:rsidRPr="009D2F79">
        <w:rPr>
          <w:rFonts w:eastAsia="Arial Unicode MS"/>
          <w:bCs/>
          <w:sz w:val="28"/>
          <w:szCs w:val="28"/>
          <w:lang w:val="kk-KZ" w:bidi="en-US"/>
        </w:rPr>
        <w:t>диатомита</w:t>
      </w:r>
      <w:r w:rsidR="001D0122">
        <w:rPr>
          <w:rFonts w:eastAsia="Arial Unicode MS"/>
          <w:bCs/>
          <w:sz w:val="28"/>
          <w:szCs w:val="28"/>
          <w:lang w:val="kk-KZ" w:bidi="en-US"/>
        </w:rPr>
        <w:t xml:space="preserve"> методом </w:t>
      </w:r>
      <w:r w:rsidR="001D0122" w:rsidRPr="009D2F79">
        <w:rPr>
          <w:sz w:val="28"/>
          <w:szCs w:val="28"/>
          <w:lang w:val="en-US"/>
        </w:rPr>
        <w:t>CVD</w:t>
      </w:r>
      <w:r w:rsidRPr="009D2F79">
        <w:rPr>
          <w:rFonts w:eastAsia="Arial Unicode MS"/>
          <w:bCs/>
          <w:sz w:val="28"/>
          <w:szCs w:val="28"/>
          <w:lang w:val="kk-KZ" w:bidi="en-US"/>
        </w:rPr>
        <w:t xml:space="preserve">. </w:t>
      </w:r>
      <w:r w:rsidRPr="009D2F79">
        <w:rPr>
          <w:sz w:val="28"/>
          <w:szCs w:val="28"/>
        </w:rPr>
        <w:t>По результатам Раман</w:t>
      </w:r>
      <w:r w:rsidR="00F85546" w:rsidRPr="009D2F79">
        <w:rPr>
          <w:sz w:val="28"/>
          <w:szCs w:val="28"/>
        </w:rPr>
        <w:t>овской</w:t>
      </w:r>
      <w:r w:rsidRPr="009D2F79">
        <w:rPr>
          <w:sz w:val="28"/>
          <w:szCs w:val="28"/>
        </w:rPr>
        <w:t xml:space="preserve"> спектроскопии рост углеродных нанотрубок наблюдается при применении катализатор</w:t>
      </w:r>
      <w:r w:rsidR="00DE0978">
        <w:rPr>
          <w:sz w:val="28"/>
          <w:szCs w:val="28"/>
          <w:lang w:val="kk-KZ"/>
        </w:rPr>
        <w:t>ов, таки</w:t>
      </w:r>
      <w:r w:rsidR="001578F8">
        <w:rPr>
          <w:sz w:val="28"/>
          <w:szCs w:val="28"/>
          <w:lang w:val="kk-KZ"/>
        </w:rPr>
        <w:t>х</w:t>
      </w:r>
      <w:r w:rsidR="00DE0978">
        <w:rPr>
          <w:sz w:val="28"/>
          <w:szCs w:val="28"/>
          <w:lang w:val="kk-KZ"/>
        </w:rPr>
        <w:t xml:space="preserve"> как, </w:t>
      </w:r>
      <w:r w:rsidRPr="009D2F79">
        <w:rPr>
          <w:sz w:val="28"/>
          <w:szCs w:val="28"/>
          <w:lang w:val="en-US"/>
        </w:rPr>
        <w:t>Al</w:t>
      </w:r>
      <w:r w:rsidRPr="009D2F79">
        <w:rPr>
          <w:sz w:val="28"/>
          <w:szCs w:val="28"/>
        </w:rPr>
        <w:t xml:space="preserve">, </w:t>
      </w:r>
      <w:r w:rsidRPr="009D2F79">
        <w:rPr>
          <w:sz w:val="28"/>
          <w:szCs w:val="28"/>
          <w:lang w:val="en-US"/>
        </w:rPr>
        <w:t>Co</w:t>
      </w:r>
      <w:r w:rsidRPr="009D2F79">
        <w:rPr>
          <w:sz w:val="28"/>
          <w:szCs w:val="28"/>
        </w:rPr>
        <w:t xml:space="preserve">, </w:t>
      </w:r>
      <w:r w:rsidRPr="009D2F79">
        <w:rPr>
          <w:sz w:val="28"/>
          <w:szCs w:val="28"/>
          <w:lang w:val="en-US"/>
        </w:rPr>
        <w:t>Fe</w:t>
      </w:r>
      <w:r w:rsidRPr="009D2F79">
        <w:rPr>
          <w:sz w:val="28"/>
          <w:szCs w:val="28"/>
        </w:rPr>
        <w:t xml:space="preserve"> и </w:t>
      </w:r>
      <w:r w:rsidRPr="009D2F79">
        <w:rPr>
          <w:sz w:val="28"/>
          <w:szCs w:val="28"/>
          <w:lang w:val="en-US"/>
        </w:rPr>
        <w:t>Ni</w:t>
      </w:r>
      <w:r w:rsidR="00781D44" w:rsidRPr="009D2F79">
        <w:rPr>
          <w:sz w:val="28"/>
          <w:szCs w:val="28"/>
        </w:rPr>
        <w:t xml:space="preserve">. </w:t>
      </w:r>
      <w:r w:rsidR="00D7637D" w:rsidRPr="009D2F79">
        <w:rPr>
          <w:sz w:val="28"/>
          <w:szCs w:val="28"/>
        </w:rPr>
        <w:t>П</w:t>
      </w:r>
      <w:r w:rsidR="00781D44" w:rsidRPr="009D2F79">
        <w:rPr>
          <w:sz w:val="28"/>
          <w:szCs w:val="28"/>
        </w:rPr>
        <w:t>олученные</w:t>
      </w:r>
      <w:r w:rsidR="00D7637D" w:rsidRPr="009D2F79">
        <w:rPr>
          <w:sz w:val="28"/>
          <w:szCs w:val="28"/>
        </w:rPr>
        <w:t xml:space="preserve"> результаты</w:t>
      </w:r>
      <w:r w:rsidR="00781D44" w:rsidRPr="009D2F79">
        <w:rPr>
          <w:sz w:val="28"/>
          <w:szCs w:val="28"/>
        </w:rPr>
        <w:t xml:space="preserve"> п</w:t>
      </w:r>
      <w:r w:rsidRPr="009D2F79">
        <w:rPr>
          <w:sz w:val="28"/>
          <w:szCs w:val="28"/>
          <w:lang w:val="kk-KZ" w:eastAsia="zh-CN"/>
        </w:rPr>
        <w:t xml:space="preserve">ри </w:t>
      </w:r>
      <w:r w:rsidRPr="009D2F79">
        <w:rPr>
          <w:sz w:val="28"/>
          <w:szCs w:val="28"/>
        </w:rPr>
        <w:t>температур</w:t>
      </w:r>
      <w:r w:rsidR="00781D44" w:rsidRPr="009D2F79">
        <w:rPr>
          <w:sz w:val="28"/>
          <w:szCs w:val="28"/>
        </w:rPr>
        <w:t>ах</w:t>
      </w:r>
      <w:r w:rsidRPr="009D2F79">
        <w:rPr>
          <w:sz w:val="28"/>
          <w:szCs w:val="28"/>
        </w:rPr>
        <w:t xml:space="preserve"> </w:t>
      </w:r>
      <w:r w:rsidRPr="009D2F79">
        <w:rPr>
          <w:sz w:val="28"/>
          <w:szCs w:val="28"/>
          <w:lang w:val="en-US"/>
        </w:rPr>
        <w:t>CVD</w:t>
      </w:r>
      <w:r w:rsidRPr="009D2F79">
        <w:rPr>
          <w:sz w:val="28"/>
          <w:szCs w:val="28"/>
        </w:rPr>
        <w:t xml:space="preserve"> </w:t>
      </w:r>
      <w:r w:rsidR="00E33B66" w:rsidRPr="009D2F79">
        <w:rPr>
          <w:color w:val="000000" w:themeColor="text1"/>
          <w:sz w:val="28"/>
          <w:szCs w:val="28"/>
        </w:rPr>
        <w:t>6</w:t>
      </w:r>
      <w:r w:rsidR="004A5D6E" w:rsidRPr="009D2F79">
        <w:rPr>
          <w:color w:val="000000" w:themeColor="text1"/>
          <w:sz w:val="28"/>
          <w:szCs w:val="28"/>
        </w:rPr>
        <w:t>50</w:t>
      </w:r>
      <w:r w:rsidR="00E33B66" w:rsidRPr="009D2F79">
        <w:rPr>
          <w:color w:val="000000" w:themeColor="text1"/>
          <w:sz w:val="28"/>
          <w:szCs w:val="28"/>
        </w:rPr>
        <w:t>, 70</w:t>
      </w:r>
      <w:r w:rsidR="004A5D6E" w:rsidRPr="009D2F79">
        <w:rPr>
          <w:color w:val="000000" w:themeColor="text1"/>
          <w:sz w:val="28"/>
          <w:szCs w:val="28"/>
        </w:rPr>
        <w:t>0</w:t>
      </w:r>
      <w:r w:rsidR="00E33B66" w:rsidRPr="009D2F79">
        <w:rPr>
          <w:color w:val="000000" w:themeColor="text1"/>
          <w:sz w:val="28"/>
          <w:szCs w:val="28"/>
        </w:rPr>
        <w:t xml:space="preserve">, </w:t>
      </w:r>
      <w:r w:rsidR="004A5D6E" w:rsidRPr="009D2F79">
        <w:rPr>
          <w:color w:val="000000" w:themeColor="text1"/>
          <w:sz w:val="28"/>
          <w:szCs w:val="28"/>
        </w:rPr>
        <w:t>750 и</w:t>
      </w:r>
      <w:r w:rsidR="00E33B66" w:rsidRPr="009D2F79">
        <w:rPr>
          <w:color w:val="000000" w:themeColor="text1"/>
          <w:sz w:val="28"/>
          <w:szCs w:val="28"/>
        </w:rPr>
        <w:t xml:space="preserve"> 800 ℃</w:t>
      </w:r>
      <w:r w:rsidRPr="009D2F79">
        <w:rPr>
          <w:sz w:val="28"/>
          <w:szCs w:val="28"/>
        </w:rPr>
        <w:t xml:space="preserve"> соответствуют образцам, содержащим многостенные углеродные нанотрубки</w:t>
      </w:r>
      <w:r w:rsidR="00D132AF" w:rsidRPr="009D2F79">
        <w:rPr>
          <w:sz w:val="28"/>
          <w:szCs w:val="28"/>
        </w:rPr>
        <w:t xml:space="preserve"> (МУНТ)</w:t>
      </w:r>
      <w:r w:rsidRPr="009D2F79">
        <w:rPr>
          <w:sz w:val="28"/>
          <w:szCs w:val="28"/>
        </w:rPr>
        <w:t xml:space="preserve">. </w:t>
      </w:r>
      <w:r w:rsidR="00E33B66" w:rsidRPr="009D2F79">
        <w:rPr>
          <w:sz w:val="28"/>
          <w:szCs w:val="28"/>
          <w:lang w:val="kk-KZ"/>
        </w:rPr>
        <w:t>Однако, п</w:t>
      </w:r>
      <w:r w:rsidRPr="009D2F79">
        <w:rPr>
          <w:sz w:val="28"/>
          <w:szCs w:val="28"/>
        </w:rPr>
        <w:t xml:space="preserve">ри применении в качестве катализатора соли </w:t>
      </w:r>
      <w:r w:rsidRPr="009D2F79">
        <w:rPr>
          <w:sz w:val="28"/>
          <w:szCs w:val="28"/>
        </w:rPr>
        <w:lastRenderedPageBreak/>
        <w:t>металл</w:t>
      </w:r>
      <w:r w:rsidR="001578F8">
        <w:rPr>
          <w:sz w:val="28"/>
          <w:szCs w:val="28"/>
          <w:lang w:val="kk-KZ"/>
        </w:rPr>
        <w:t>а</w:t>
      </w:r>
      <w:r w:rsidRPr="009D2F79">
        <w:rPr>
          <w:sz w:val="28"/>
          <w:szCs w:val="28"/>
        </w:rPr>
        <w:t xml:space="preserve"> </w:t>
      </w:r>
      <w:r w:rsidRPr="009D2F79">
        <w:rPr>
          <w:sz w:val="28"/>
          <w:szCs w:val="28"/>
          <w:lang w:val="en-US"/>
        </w:rPr>
        <w:t>Al</w:t>
      </w:r>
      <w:r w:rsidR="00582077">
        <w:rPr>
          <w:sz w:val="28"/>
          <w:szCs w:val="28"/>
          <w:lang w:val="kk-KZ"/>
        </w:rPr>
        <w:t xml:space="preserve"> или  </w:t>
      </w:r>
      <w:r w:rsidRPr="009D2F79">
        <w:rPr>
          <w:sz w:val="28"/>
          <w:szCs w:val="28"/>
        </w:rPr>
        <w:t xml:space="preserve">Fe, при низких температурах </w:t>
      </w:r>
      <w:r w:rsidRPr="009D2F79">
        <w:rPr>
          <w:sz w:val="28"/>
          <w:szCs w:val="28"/>
          <w:lang w:val="kk-KZ"/>
        </w:rPr>
        <w:t>С</w:t>
      </w:r>
      <w:r w:rsidRPr="009D2F79">
        <w:rPr>
          <w:sz w:val="28"/>
          <w:szCs w:val="28"/>
          <w:lang w:val="en-US"/>
        </w:rPr>
        <w:t>VD</w:t>
      </w:r>
      <w:r w:rsidR="004A5D6E" w:rsidRPr="009D2F79">
        <w:rPr>
          <w:sz w:val="28"/>
          <w:szCs w:val="28"/>
        </w:rPr>
        <w:t xml:space="preserve"> (650</w:t>
      </w:r>
      <w:r w:rsidRPr="009D2F79">
        <w:rPr>
          <w:sz w:val="28"/>
          <w:szCs w:val="28"/>
        </w:rPr>
        <w:t>, 700℃)</w:t>
      </w:r>
      <w:r w:rsidR="001578F8">
        <w:rPr>
          <w:sz w:val="28"/>
          <w:szCs w:val="28"/>
        </w:rPr>
        <w:t xml:space="preserve">, </w:t>
      </w:r>
      <w:r w:rsidRPr="009D2F79">
        <w:rPr>
          <w:sz w:val="28"/>
          <w:szCs w:val="28"/>
        </w:rPr>
        <w:t>Раман спектры образцов соответствуют аморфному углероду.</w:t>
      </w:r>
      <w:r w:rsidR="00033413" w:rsidRPr="009D2F79">
        <w:rPr>
          <w:sz w:val="28"/>
          <w:szCs w:val="28"/>
        </w:rPr>
        <w:t xml:space="preserve"> </w:t>
      </w:r>
    </w:p>
    <w:p w:rsidR="00AF39E5" w:rsidRPr="009D2F79" w:rsidRDefault="00AF39E5" w:rsidP="009D2F79">
      <w:pPr>
        <w:pStyle w:val="Default"/>
        <w:ind w:firstLine="567"/>
        <w:jc w:val="both"/>
        <w:rPr>
          <w:color w:val="00B050"/>
          <w:sz w:val="28"/>
          <w:szCs w:val="28"/>
        </w:rPr>
      </w:pPr>
    </w:p>
    <w:p w:rsidR="008479B8" w:rsidRPr="009D2F79" w:rsidRDefault="00E825AC" w:rsidP="009D2F79">
      <w:pPr>
        <w:widowControl w:val="0"/>
        <w:ind w:firstLine="567"/>
        <w:jc w:val="both"/>
        <w:rPr>
          <w:color w:val="000000"/>
          <w:sz w:val="28"/>
          <w:szCs w:val="28"/>
        </w:rPr>
      </w:pPr>
      <w:r w:rsidRPr="009D2F79">
        <w:rPr>
          <w:rFonts w:eastAsia="Arial Unicode MS"/>
          <w:bCs/>
          <w:color w:val="000000"/>
          <w:sz w:val="28"/>
          <w:szCs w:val="28"/>
          <w:lang w:val="kk-KZ" w:bidi="en-US"/>
        </w:rPr>
        <w:t>1</w:t>
      </w:r>
      <w:r w:rsidRPr="009D2F79">
        <w:rPr>
          <w:rFonts w:eastAsia="Arial Unicode MS"/>
          <w:bCs/>
          <w:color w:val="000000"/>
          <w:sz w:val="28"/>
          <w:szCs w:val="28"/>
          <w:lang w:bidi="en-US"/>
        </w:rPr>
        <w:t>.</w:t>
      </w:r>
      <w:r w:rsidRPr="009D2F79">
        <w:rPr>
          <w:rFonts w:eastAsia="Arial Unicode MS"/>
          <w:bCs/>
          <w:color w:val="000000"/>
          <w:sz w:val="28"/>
          <w:szCs w:val="28"/>
          <w:lang w:val="kk-KZ" w:bidi="en-US"/>
        </w:rPr>
        <w:t>2</w:t>
      </w:r>
      <w:r w:rsidRPr="009D2F79">
        <w:rPr>
          <w:rFonts w:eastAsia="Arial Unicode MS"/>
          <w:bCs/>
          <w:color w:val="000000"/>
          <w:sz w:val="28"/>
          <w:szCs w:val="28"/>
          <w:lang w:bidi="en-US"/>
        </w:rPr>
        <w:t xml:space="preserve"> </w:t>
      </w:r>
      <w:r w:rsidRPr="009D2F79">
        <w:rPr>
          <w:color w:val="000000"/>
          <w:sz w:val="28"/>
          <w:szCs w:val="28"/>
        </w:rPr>
        <w:t>Исследование влияния реагентов и усл</w:t>
      </w:r>
      <w:r w:rsidR="009038FD" w:rsidRPr="009D2F79">
        <w:rPr>
          <w:color w:val="000000"/>
          <w:sz w:val="28"/>
          <w:szCs w:val="28"/>
        </w:rPr>
        <w:t>овий синтеза на свойства синтези</w:t>
      </w:r>
      <w:r w:rsidRPr="009D2F79">
        <w:rPr>
          <w:color w:val="000000"/>
          <w:sz w:val="28"/>
          <w:szCs w:val="28"/>
        </w:rPr>
        <w:t>руемых наноструктурированных материалов</w:t>
      </w:r>
    </w:p>
    <w:p w:rsidR="00E825AC" w:rsidRPr="009D2F79" w:rsidRDefault="00E825AC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  <w:r w:rsidRPr="009D2F79">
        <w:rPr>
          <w:sz w:val="28"/>
          <w:szCs w:val="28"/>
        </w:rPr>
        <w:t xml:space="preserve">В первом квартале отчетного периода были проведены работы по синтезу углеродных нанотрубок на поверхности природного минерала диатомит. В продолжении работ, запланированных </w:t>
      </w:r>
      <w:r w:rsidR="001578F8">
        <w:rPr>
          <w:sz w:val="28"/>
          <w:szCs w:val="28"/>
          <w:lang w:val="kk-KZ"/>
        </w:rPr>
        <w:t xml:space="preserve">в </w:t>
      </w:r>
      <w:r w:rsidRPr="009D2F79">
        <w:rPr>
          <w:sz w:val="28"/>
          <w:szCs w:val="28"/>
        </w:rPr>
        <w:t>календарном план</w:t>
      </w:r>
      <w:r w:rsidR="001578F8">
        <w:rPr>
          <w:sz w:val="28"/>
          <w:szCs w:val="28"/>
          <w:lang w:val="kk-KZ"/>
        </w:rPr>
        <w:t>е</w:t>
      </w:r>
      <w:r w:rsidRPr="009D2F79">
        <w:rPr>
          <w:sz w:val="28"/>
          <w:szCs w:val="28"/>
        </w:rPr>
        <w:t>, было проведено исследование влияния солей разных переходных металлов (</w:t>
      </w:r>
      <w:r w:rsidRPr="009D2F79">
        <w:rPr>
          <w:sz w:val="28"/>
          <w:szCs w:val="28"/>
          <w:lang w:val="en-US"/>
        </w:rPr>
        <w:t>Ni</w:t>
      </w:r>
      <w:r w:rsidRPr="009D2F79">
        <w:rPr>
          <w:sz w:val="28"/>
          <w:szCs w:val="28"/>
        </w:rPr>
        <w:t xml:space="preserve">, </w:t>
      </w:r>
      <w:r w:rsidRPr="009D2F79">
        <w:rPr>
          <w:sz w:val="28"/>
          <w:szCs w:val="28"/>
          <w:lang w:val="en-US"/>
        </w:rPr>
        <w:t>Al</w:t>
      </w:r>
      <w:r w:rsidRPr="009D2F79">
        <w:rPr>
          <w:sz w:val="28"/>
          <w:szCs w:val="28"/>
        </w:rPr>
        <w:t xml:space="preserve">, </w:t>
      </w:r>
      <w:r w:rsidRPr="009D2F79">
        <w:rPr>
          <w:sz w:val="28"/>
          <w:szCs w:val="28"/>
          <w:lang w:val="en-US"/>
        </w:rPr>
        <w:t>Fe</w:t>
      </w:r>
      <w:r w:rsidRPr="009D2F79">
        <w:rPr>
          <w:sz w:val="28"/>
          <w:szCs w:val="28"/>
        </w:rPr>
        <w:t xml:space="preserve">, </w:t>
      </w:r>
      <w:r w:rsidRPr="009D2F79">
        <w:rPr>
          <w:sz w:val="28"/>
          <w:szCs w:val="28"/>
          <w:lang w:val="en-US"/>
        </w:rPr>
        <w:t>Co</w:t>
      </w:r>
      <w:r w:rsidRPr="009D2F79">
        <w:rPr>
          <w:sz w:val="28"/>
          <w:szCs w:val="28"/>
        </w:rPr>
        <w:t>) на рост углеродных нанотрубок</w:t>
      </w:r>
      <w:r w:rsidR="001578F8">
        <w:rPr>
          <w:sz w:val="28"/>
          <w:szCs w:val="28"/>
          <w:lang w:val="kk-KZ"/>
        </w:rPr>
        <w:t>, а</w:t>
      </w:r>
      <w:r w:rsidRPr="009D2F79">
        <w:rPr>
          <w:sz w:val="28"/>
          <w:szCs w:val="28"/>
        </w:rPr>
        <w:t xml:space="preserve"> также влияние кон</w:t>
      </w:r>
      <w:r w:rsidR="004A5D6E" w:rsidRPr="009D2F79">
        <w:rPr>
          <w:sz w:val="28"/>
          <w:szCs w:val="28"/>
        </w:rPr>
        <w:t>центрации растворов солей (0,5</w:t>
      </w:r>
      <w:r w:rsidR="004A5D6E" w:rsidRPr="009D2F79">
        <w:rPr>
          <w:sz w:val="28"/>
          <w:szCs w:val="28"/>
          <w:lang w:val="kk-KZ"/>
        </w:rPr>
        <w:t>;</w:t>
      </w:r>
      <w:r w:rsidRPr="009D2F79">
        <w:rPr>
          <w:sz w:val="28"/>
          <w:szCs w:val="28"/>
        </w:rPr>
        <w:t xml:space="preserve"> 1</w:t>
      </w:r>
      <w:r w:rsidR="004A5D6E" w:rsidRPr="009D2F79">
        <w:rPr>
          <w:sz w:val="28"/>
          <w:szCs w:val="28"/>
          <w:lang w:val="kk-KZ"/>
        </w:rPr>
        <w:t>,0;</w:t>
      </w:r>
      <w:r w:rsidRPr="009D2F79">
        <w:rPr>
          <w:sz w:val="28"/>
          <w:szCs w:val="28"/>
        </w:rPr>
        <w:t xml:space="preserve"> 1,5 М) и температуры </w:t>
      </w:r>
      <w:r w:rsidRPr="009D2F79">
        <w:rPr>
          <w:sz w:val="28"/>
          <w:szCs w:val="28"/>
          <w:lang w:val="en-US"/>
        </w:rPr>
        <w:t>CVD</w:t>
      </w:r>
      <w:r w:rsidRPr="009D2F79">
        <w:rPr>
          <w:sz w:val="28"/>
          <w:szCs w:val="28"/>
        </w:rPr>
        <w:t xml:space="preserve"> процесса.</w:t>
      </w:r>
    </w:p>
    <w:p w:rsidR="00AF39E5" w:rsidRPr="009D2F79" w:rsidRDefault="00E825AC" w:rsidP="009D2F79">
      <w:pPr>
        <w:ind w:firstLine="567"/>
        <w:jc w:val="both"/>
        <w:rPr>
          <w:sz w:val="28"/>
          <w:szCs w:val="28"/>
          <w:lang w:val="kk-KZ"/>
        </w:rPr>
      </w:pPr>
      <w:r w:rsidRPr="009D2F79">
        <w:rPr>
          <w:sz w:val="28"/>
          <w:szCs w:val="28"/>
          <w:lang w:val="kk-KZ"/>
        </w:rPr>
        <w:t xml:space="preserve">Для </w:t>
      </w:r>
      <w:r w:rsidR="00DE0978">
        <w:rPr>
          <w:sz w:val="28"/>
          <w:szCs w:val="28"/>
          <w:lang w:val="kk-KZ"/>
        </w:rPr>
        <w:t>синтеза</w:t>
      </w:r>
      <w:r w:rsidRPr="009D2F79">
        <w:rPr>
          <w:sz w:val="28"/>
          <w:szCs w:val="28"/>
          <w:lang w:val="kk-KZ"/>
        </w:rPr>
        <w:t xml:space="preserve"> углеродных нанотрубок на поверхности диатомит</w:t>
      </w:r>
      <w:r w:rsidR="009038FD" w:rsidRPr="009D2F79">
        <w:rPr>
          <w:sz w:val="28"/>
          <w:szCs w:val="28"/>
          <w:lang w:val="kk-KZ"/>
        </w:rPr>
        <w:t>а</w:t>
      </w:r>
      <w:r w:rsidRPr="009D2F79">
        <w:rPr>
          <w:sz w:val="28"/>
          <w:szCs w:val="28"/>
          <w:lang w:val="kk-KZ"/>
        </w:rPr>
        <w:t>, пропитанном катализатором, применялся метод CVD. В качестве углеводородной смеси применяли пропан-бутановую смесь. Пиролиз углеводородного сырья  п</w:t>
      </w:r>
      <w:r w:rsidR="004A5D6E" w:rsidRPr="009D2F79">
        <w:rPr>
          <w:sz w:val="28"/>
          <w:szCs w:val="28"/>
          <w:lang w:val="kk-KZ"/>
        </w:rPr>
        <w:t>роводился при температурах 650, 700, 750 и</w:t>
      </w:r>
      <w:r w:rsidRPr="009D2F79">
        <w:rPr>
          <w:sz w:val="28"/>
          <w:szCs w:val="28"/>
          <w:lang w:val="kk-KZ"/>
        </w:rPr>
        <w:t xml:space="preserve"> 800 ℃. </w:t>
      </w:r>
    </w:p>
    <w:p w:rsidR="00911F4E" w:rsidRPr="009D2F79" w:rsidRDefault="00012FD4" w:rsidP="009D2F79">
      <w:pPr>
        <w:ind w:firstLine="567"/>
        <w:jc w:val="both"/>
        <w:rPr>
          <w:sz w:val="28"/>
          <w:szCs w:val="28"/>
          <w:lang w:val="kk-KZ"/>
        </w:rPr>
      </w:pPr>
      <w:r w:rsidRPr="009D2F79">
        <w:rPr>
          <w:sz w:val="28"/>
          <w:szCs w:val="28"/>
        </w:rPr>
        <w:t>На рисунк</w:t>
      </w:r>
      <w:r w:rsidR="00AF39E5" w:rsidRPr="009D2F79">
        <w:rPr>
          <w:sz w:val="28"/>
          <w:szCs w:val="28"/>
        </w:rPr>
        <w:t>е</w:t>
      </w:r>
      <w:r w:rsidRPr="009D2F79">
        <w:rPr>
          <w:sz w:val="28"/>
          <w:szCs w:val="28"/>
        </w:rPr>
        <w:t xml:space="preserve"> </w:t>
      </w:r>
      <w:r w:rsidR="00444104" w:rsidRPr="009D2F79">
        <w:rPr>
          <w:sz w:val="28"/>
          <w:szCs w:val="28"/>
          <w:lang w:val="kk-KZ"/>
        </w:rPr>
        <w:t>7</w:t>
      </w:r>
      <w:r w:rsidRPr="009D2F79">
        <w:rPr>
          <w:sz w:val="28"/>
          <w:szCs w:val="28"/>
        </w:rPr>
        <w:t xml:space="preserve"> приведены результаты Рамановской спектроскопии относительно ширины </w:t>
      </w:r>
      <w:r w:rsidR="00C20EA2" w:rsidRPr="009D2F79">
        <w:rPr>
          <w:sz w:val="28"/>
          <w:szCs w:val="28"/>
        </w:rPr>
        <w:t>пиков</w:t>
      </w:r>
      <w:r w:rsidRPr="009D2F79">
        <w:rPr>
          <w:sz w:val="28"/>
          <w:szCs w:val="28"/>
        </w:rPr>
        <w:t xml:space="preserve"> (</w:t>
      </w:r>
      <w:r w:rsidRPr="009D2F79">
        <w:rPr>
          <w:sz w:val="28"/>
          <w:szCs w:val="28"/>
          <w:lang w:val="en-US"/>
        </w:rPr>
        <w:t>FWHM</w:t>
      </w:r>
      <w:r w:rsidRPr="009D2F79">
        <w:rPr>
          <w:sz w:val="28"/>
          <w:szCs w:val="28"/>
        </w:rPr>
        <w:t xml:space="preserve">) </w:t>
      </w:r>
      <w:r w:rsidRPr="009D2F79">
        <w:rPr>
          <w:sz w:val="28"/>
          <w:szCs w:val="28"/>
          <w:lang w:val="en-US"/>
        </w:rPr>
        <w:t>D</w:t>
      </w:r>
      <w:r w:rsidRPr="009D2F79">
        <w:rPr>
          <w:sz w:val="28"/>
          <w:szCs w:val="28"/>
        </w:rPr>
        <w:t xml:space="preserve"> </w:t>
      </w:r>
      <w:r w:rsidR="00C20EA2" w:rsidRPr="009D2F79">
        <w:rPr>
          <w:sz w:val="28"/>
          <w:szCs w:val="28"/>
        </w:rPr>
        <w:t>при различных температурах синтеза</w:t>
      </w:r>
      <w:r w:rsidRPr="009D2F79">
        <w:rPr>
          <w:sz w:val="28"/>
          <w:szCs w:val="28"/>
        </w:rPr>
        <w:t xml:space="preserve">. </w:t>
      </w:r>
    </w:p>
    <w:p w:rsidR="00267C89" w:rsidRPr="009D2F79" w:rsidRDefault="00267C89" w:rsidP="009D2F79">
      <w:pPr>
        <w:rPr>
          <w:sz w:val="28"/>
          <w:szCs w:val="28"/>
        </w:rPr>
      </w:pPr>
    </w:p>
    <w:p w:rsidR="00ED49B0" w:rsidRPr="009D2F79" w:rsidRDefault="00DE66C1" w:rsidP="009D2F79">
      <w:pPr>
        <w:rPr>
          <w:sz w:val="28"/>
          <w:szCs w:val="28"/>
        </w:rPr>
      </w:pPr>
      <w:r w:rsidRPr="009D2F79">
        <w:rPr>
          <w:sz w:val="28"/>
          <w:szCs w:val="28"/>
        </w:rPr>
        <w:object w:dxaOrig="6556" w:dyaOrig="4608">
          <v:shape id="_x0000_i1041" type="#_x0000_t75" style="width:201.75pt;height:157.5pt" o:ole="">
            <v:imagedata r:id="rId45" o:title="" croptop="4435f" cropbottom="14191f" cropleft="4307f" cropright="20005f"/>
          </v:shape>
          <o:OLEObject Type="Embed" ProgID="Origin50.Graph" ShapeID="_x0000_i1041" DrawAspect="Content" ObjectID="_1633789161" r:id="rId46"/>
        </w:object>
      </w:r>
      <w:r w:rsidR="00ED49B0" w:rsidRPr="009D2F79">
        <w:rPr>
          <w:sz w:val="28"/>
          <w:szCs w:val="28"/>
        </w:rPr>
        <w:tab/>
        <w:t xml:space="preserve"> </w:t>
      </w:r>
      <w:r w:rsidR="00ED49B0" w:rsidRPr="009D2F79">
        <w:rPr>
          <w:sz w:val="28"/>
          <w:szCs w:val="28"/>
        </w:rPr>
        <w:tab/>
      </w:r>
      <w:r w:rsidR="00012FD4" w:rsidRPr="009D2F79">
        <w:rPr>
          <w:sz w:val="28"/>
          <w:szCs w:val="28"/>
        </w:rPr>
        <w:t xml:space="preserve"> </w:t>
      </w:r>
      <w:r w:rsidR="00267C89" w:rsidRPr="009D2F79">
        <w:rPr>
          <w:sz w:val="28"/>
          <w:szCs w:val="28"/>
        </w:rPr>
        <w:object w:dxaOrig="6556" w:dyaOrig="4608">
          <v:shape id="_x0000_i1042" type="#_x0000_t75" style="width:201pt;height:159pt" o:ole="">
            <v:imagedata r:id="rId47" o:title="" croptop="3952f" cropbottom="15126f" cropleft="3987f" cropright="19834f"/>
          </v:shape>
          <o:OLEObject Type="Embed" ProgID="Origin50.Graph" ShapeID="_x0000_i1042" DrawAspect="Content" ObjectID="_1633789162" r:id="rId48"/>
        </w:object>
      </w:r>
    </w:p>
    <w:p w:rsidR="00DE66C1" w:rsidRPr="009D2F79" w:rsidRDefault="00DE66C1" w:rsidP="009D2F79">
      <w:pPr>
        <w:ind w:left="1416" w:firstLine="708"/>
        <w:rPr>
          <w:sz w:val="28"/>
          <w:szCs w:val="28"/>
        </w:rPr>
      </w:pPr>
      <w:r w:rsidRPr="009D2F79">
        <w:rPr>
          <w:sz w:val="28"/>
          <w:szCs w:val="28"/>
        </w:rPr>
        <w:t>а</w:t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  <w:t>б</w:t>
      </w:r>
    </w:p>
    <w:p w:rsidR="00ED49B0" w:rsidRPr="009D2F79" w:rsidRDefault="00DE66C1" w:rsidP="009D2F79">
      <w:pPr>
        <w:jc w:val="center"/>
        <w:rPr>
          <w:sz w:val="28"/>
          <w:szCs w:val="28"/>
        </w:rPr>
      </w:pPr>
      <w:r w:rsidRPr="009D2F79">
        <w:rPr>
          <w:sz w:val="28"/>
          <w:szCs w:val="28"/>
        </w:rPr>
        <w:object w:dxaOrig="6556" w:dyaOrig="4608">
          <v:shape id="_x0000_i1043" type="#_x0000_t75" style="width:199.5pt;height:151.5pt" o:ole="">
            <v:imagedata r:id="rId49" o:title="" croptop="4976f" cropbottom="15481f" cropleft="3747f" cropright="20073f"/>
          </v:shape>
          <o:OLEObject Type="Embed" ProgID="Origin50.Graph" ShapeID="_x0000_i1043" DrawAspect="Content" ObjectID="_1633789163" r:id="rId50"/>
        </w:object>
      </w:r>
    </w:p>
    <w:p w:rsidR="00DE66C1" w:rsidRPr="009D2F79" w:rsidRDefault="00AF39E5" w:rsidP="009D2F79">
      <w:pPr>
        <w:jc w:val="center"/>
        <w:rPr>
          <w:sz w:val="28"/>
          <w:szCs w:val="28"/>
        </w:rPr>
      </w:pPr>
      <w:r w:rsidRPr="009D2F79">
        <w:rPr>
          <w:sz w:val="28"/>
          <w:szCs w:val="28"/>
        </w:rPr>
        <w:t>в</w:t>
      </w:r>
    </w:p>
    <w:p w:rsidR="004A5D6E" w:rsidRDefault="00582077" w:rsidP="001831DD">
      <w:pPr>
        <w:ind w:firstLine="708"/>
        <w:jc w:val="both"/>
        <w:rPr>
          <w:rFonts w:eastAsia="Calibri"/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  <w:lang w:val="kk-KZ"/>
        </w:rPr>
        <w:t>Концентрация растворов катализатора</w:t>
      </w:r>
      <w:r w:rsidR="001578F8">
        <w:rPr>
          <w:rFonts w:eastAsia="Calibri"/>
          <w:color w:val="000000" w:themeColor="text1"/>
          <w:sz w:val="28"/>
          <w:szCs w:val="28"/>
          <w:lang w:val="kk-KZ"/>
        </w:rPr>
        <w:t xml:space="preserve">: </w:t>
      </w:r>
      <w:r w:rsidR="004A5D6E" w:rsidRPr="009D2F79">
        <w:rPr>
          <w:color w:val="000000" w:themeColor="text1"/>
          <w:sz w:val="28"/>
          <w:szCs w:val="28"/>
        </w:rPr>
        <w:t>а – 0,5 М</w:t>
      </w:r>
      <w:r>
        <w:rPr>
          <w:color w:val="000000" w:themeColor="text1"/>
          <w:sz w:val="28"/>
          <w:szCs w:val="28"/>
          <w:lang w:val="kk-KZ"/>
        </w:rPr>
        <w:t>;</w:t>
      </w:r>
      <w:r w:rsidR="004A5D6E" w:rsidRPr="009D2F79">
        <w:rPr>
          <w:color w:val="000000" w:themeColor="text1"/>
          <w:sz w:val="28"/>
          <w:szCs w:val="28"/>
          <w:lang w:val="kk-KZ"/>
        </w:rPr>
        <w:t xml:space="preserve"> б – </w:t>
      </w:r>
      <w:r w:rsidR="004A5D6E" w:rsidRPr="009D2F79">
        <w:rPr>
          <w:color w:val="000000" w:themeColor="text1"/>
          <w:sz w:val="28"/>
          <w:szCs w:val="28"/>
        </w:rPr>
        <w:t>1</w:t>
      </w:r>
      <w:r w:rsidR="004A5D6E" w:rsidRPr="009D2F79">
        <w:rPr>
          <w:color w:val="000000" w:themeColor="text1"/>
          <w:sz w:val="28"/>
          <w:szCs w:val="28"/>
          <w:lang w:val="kk-KZ"/>
        </w:rPr>
        <w:t>,0</w:t>
      </w:r>
      <w:r w:rsidR="004A5D6E" w:rsidRPr="009D2F79">
        <w:rPr>
          <w:color w:val="000000" w:themeColor="text1"/>
          <w:sz w:val="28"/>
          <w:szCs w:val="28"/>
        </w:rPr>
        <w:t xml:space="preserve"> М</w:t>
      </w:r>
      <w:r>
        <w:rPr>
          <w:color w:val="000000" w:themeColor="text1"/>
          <w:sz w:val="28"/>
          <w:szCs w:val="28"/>
          <w:lang w:val="kk-KZ"/>
        </w:rPr>
        <w:t>;</w:t>
      </w:r>
      <w:r w:rsidR="004A5D6E" w:rsidRPr="009D2F79">
        <w:rPr>
          <w:color w:val="000000" w:themeColor="text1"/>
          <w:sz w:val="28"/>
          <w:szCs w:val="28"/>
        </w:rPr>
        <w:t xml:space="preserve"> в </w:t>
      </w:r>
      <w:r w:rsidR="004A5D6E" w:rsidRPr="009D2F79">
        <w:rPr>
          <w:color w:val="000000" w:themeColor="text1"/>
          <w:sz w:val="28"/>
          <w:szCs w:val="28"/>
          <w:lang w:val="kk-KZ"/>
        </w:rPr>
        <w:t>–</w:t>
      </w:r>
      <w:r w:rsidR="004A5D6E" w:rsidRPr="009D2F79">
        <w:rPr>
          <w:color w:val="000000" w:themeColor="text1"/>
          <w:sz w:val="28"/>
          <w:szCs w:val="28"/>
        </w:rPr>
        <w:t xml:space="preserve"> 1,5 М</w:t>
      </w:r>
    </w:p>
    <w:p w:rsidR="0061758A" w:rsidRPr="009D2F79" w:rsidRDefault="0061758A" w:rsidP="009D2F79">
      <w:pPr>
        <w:ind w:firstLine="567"/>
        <w:jc w:val="center"/>
        <w:rPr>
          <w:rFonts w:eastAsia="Calibri"/>
          <w:color w:val="000000" w:themeColor="text1"/>
          <w:sz w:val="28"/>
          <w:szCs w:val="28"/>
        </w:rPr>
      </w:pPr>
    </w:p>
    <w:p w:rsidR="00DE66C1" w:rsidRPr="009D2F79" w:rsidRDefault="00DE66C1" w:rsidP="0061758A">
      <w:pPr>
        <w:jc w:val="center"/>
        <w:rPr>
          <w:color w:val="000000" w:themeColor="text1"/>
          <w:sz w:val="28"/>
          <w:szCs w:val="28"/>
        </w:rPr>
      </w:pPr>
      <w:r w:rsidRPr="009D2F79">
        <w:rPr>
          <w:rFonts w:eastAsia="Calibri"/>
          <w:color w:val="000000" w:themeColor="text1"/>
          <w:sz w:val="28"/>
          <w:szCs w:val="28"/>
        </w:rPr>
        <w:t xml:space="preserve">Рисунок </w:t>
      </w:r>
      <w:r w:rsidR="00444104" w:rsidRPr="009D2F79">
        <w:rPr>
          <w:rFonts w:eastAsia="Calibri"/>
          <w:color w:val="000000" w:themeColor="text1"/>
          <w:sz w:val="28"/>
          <w:szCs w:val="28"/>
          <w:lang w:val="kk-KZ"/>
        </w:rPr>
        <w:t>7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– </w:t>
      </w:r>
      <w:r w:rsidR="00C20EA2" w:rsidRPr="009D2F79">
        <w:rPr>
          <w:rFonts w:eastAsia="Calibri"/>
          <w:color w:val="000000" w:themeColor="text1"/>
          <w:sz w:val="28"/>
          <w:szCs w:val="28"/>
        </w:rPr>
        <w:t xml:space="preserve">Зависимость </w:t>
      </w:r>
      <w:r w:rsidRPr="009D2F79">
        <w:rPr>
          <w:sz w:val="28"/>
          <w:szCs w:val="28"/>
        </w:rPr>
        <w:t>ширин</w:t>
      </w:r>
      <w:r w:rsidR="00C20EA2" w:rsidRPr="009D2F79">
        <w:rPr>
          <w:sz w:val="28"/>
          <w:szCs w:val="28"/>
        </w:rPr>
        <w:t>ы</w:t>
      </w:r>
      <w:r w:rsidRPr="009D2F79">
        <w:rPr>
          <w:sz w:val="28"/>
          <w:szCs w:val="28"/>
        </w:rPr>
        <w:t xml:space="preserve"> </w:t>
      </w:r>
      <w:r w:rsidR="00C20EA2" w:rsidRPr="009D2F79">
        <w:rPr>
          <w:sz w:val="28"/>
          <w:szCs w:val="28"/>
        </w:rPr>
        <w:t>пика</w:t>
      </w:r>
      <w:r w:rsidRPr="009D2F79">
        <w:rPr>
          <w:sz w:val="28"/>
          <w:szCs w:val="28"/>
        </w:rPr>
        <w:t xml:space="preserve"> (</w:t>
      </w:r>
      <w:r w:rsidRPr="009D2F79">
        <w:rPr>
          <w:sz w:val="28"/>
          <w:szCs w:val="28"/>
          <w:lang w:val="en-US"/>
        </w:rPr>
        <w:t>FWHM</w:t>
      </w:r>
      <w:r w:rsidRPr="009D2F79">
        <w:rPr>
          <w:sz w:val="28"/>
          <w:szCs w:val="28"/>
        </w:rPr>
        <w:t xml:space="preserve">) пика </w:t>
      </w:r>
      <w:r w:rsidRPr="009D2F79">
        <w:rPr>
          <w:sz w:val="28"/>
          <w:szCs w:val="28"/>
          <w:lang w:val="en-US"/>
        </w:rPr>
        <w:t>D</w:t>
      </w:r>
      <w:r w:rsidR="00C20EA2" w:rsidRPr="009D2F79">
        <w:rPr>
          <w:sz w:val="28"/>
          <w:szCs w:val="28"/>
        </w:rPr>
        <w:t xml:space="preserve"> от температуры синтеза УНТ</w:t>
      </w:r>
    </w:p>
    <w:p w:rsidR="00F51259" w:rsidRPr="009D2F79" w:rsidRDefault="00ED49B0" w:rsidP="00582077">
      <w:pPr>
        <w:ind w:firstLine="567"/>
        <w:jc w:val="both"/>
        <w:rPr>
          <w:sz w:val="28"/>
          <w:szCs w:val="28"/>
        </w:rPr>
      </w:pPr>
      <w:r w:rsidRPr="009D2F79">
        <w:rPr>
          <w:sz w:val="28"/>
          <w:szCs w:val="28"/>
        </w:rPr>
        <w:lastRenderedPageBreak/>
        <w:t xml:space="preserve">На рисунке </w:t>
      </w:r>
      <w:r w:rsidR="00444104" w:rsidRPr="009D2F79">
        <w:rPr>
          <w:sz w:val="28"/>
          <w:szCs w:val="28"/>
          <w:lang w:val="kk-KZ"/>
        </w:rPr>
        <w:t>7</w:t>
      </w:r>
      <w:r w:rsidR="004A5D6E" w:rsidRPr="009D2F79">
        <w:rPr>
          <w:sz w:val="28"/>
          <w:szCs w:val="28"/>
        </w:rPr>
        <w:t xml:space="preserve"> показан</w:t>
      </w:r>
      <w:r w:rsidR="0061758A">
        <w:rPr>
          <w:sz w:val="28"/>
          <w:szCs w:val="28"/>
          <w:lang w:val="kk-KZ"/>
        </w:rPr>
        <w:t>о</w:t>
      </w:r>
      <w:r w:rsidR="00590D68" w:rsidRPr="009D2F79">
        <w:rPr>
          <w:sz w:val="28"/>
          <w:szCs w:val="28"/>
        </w:rPr>
        <w:t>,</w:t>
      </w:r>
      <w:r w:rsidR="004A5D6E" w:rsidRPr="009D2F79">
        <w:rPr>
          <w:sz w:val="28"/>
          <w:szCs w:val="28"/>
        </w:rPr>
        <w:t xml:space="preserve"> что</w:t>
      </w:r>
      <w:r w:rsidR="00AF39E5" w:rsidRPr="009D2F79">
        <w:rPr>
          <w:sz w:val="28"/>
          <w:szCs w:val="28"/>
        </w:rPr>
        <w:t xml:space="preserve"> </w:t>
      </w:r>
      <w:r w:rsidR="00590D68" w:rsidRPr="009D2F79">
        <w:rPr>
          <w:sz w:val="28"/>
          <w:szCs w:val="28"/>
        </w:rPr>
        <w:t>характерна</w:t>
      </w:r>
      <w:r w:rsidR="00590D68" w:rsidRPr="009D2F79">
        <w:rPr>
          <w:sz w:val="28"/>
          <w:szCs w:val="28"/>
          <w:lang w:val="kk-KZ"/>
        </w:rPr>
        <w:t>я</w:t>
      </w:r>
      <w:r w:rsidR="00590D68" w:rsidRPr="009D2F79">
        <w:rPr>
          <w:sz w:val="28"/>
          <w:szCs w:val="28"/>
        </w:rPr>
        <w:t xml:space="preserve"> кристаллическая структура</w:t>
      </w:r>
      <w:r w:rsidR="00E96673">
        <w:rPr>
          <w:sz w:val="28"/>
          <w:szCs w:val="28"/>
          <w:lang w:val="kk-KZ"/>
        </w:rPr>
        <w:t xml:space="preserve"> в образцах</w:t>
      </w:r>
      <w:r w:rsidR="00590D68" w:rsidRPr="009D2F79">
        <w:rPr>
          <w:sz w:val="28"/>
          <w:szCs w:val="28"/>
        </w:rPr>
        <w:t xml:space="preserve"> </w:t>
      </w:r>
      <w:r w:rsidR="00590D68" w:rsidRPr="009D2F79">
        <w:rPr>
          <w:sz w:val="28"/>
          <w:szCs w:val="28"/>
          <w:lang w:val="kk-KZ"/>
        </w:rPr>
        <w:t xml:space="preserve">наблюдается только для </w:t>
      </w:r>
      <w:r w:rsidR="00590D68" w:rsidRPr="009D2F79">
        <w:rPr>
          <w:sz w:val="28"/>
          <w:szCs w:val="28"/>
        </w:rPr>
        <w:t xml:space="preserve">0,5 М </w:t>
      </w:r>
      <w:r w:rsidR="0061758A">
        <w:rPr>
          <w:sz w:val="28"/>
          <w:szCs w:val="28"/>
          <w:lang w:val="kk-KZ"/>
        </w:rPr>
        <w:t>раствора кобальтового</w:t>
      </w:r>
      <w:r w:rsidR="00590D68" w:rsidRPr="009D2F79">
        <w:rPr>
          <w:sz w:val="28"/>
          <w:szCs w:val="28"/>
        </w:rPr>
        <w:t xml:space="preserve"> катализатор</w:t>
      </w:r>
      <w:r w:rsidR="00590D68" w:rsidRPr="009D2F79">
        <w:rPr>
          <w:sz w:val="28"/>
          <w:szCs w:val="28"/>
          <w:lang w:val="kk-KZ"/>
        </w:rPr>
        <w:t>а</w:t>
      </w:r>
      <w:r w:rsidR="00237182" w:rsidRPr="009D2F79">
        <w:rPr>
          <w:sz w:val="28"/>
          <w:szCs w:val="28"/>
          <w:lang w:val="kk-KZ"/>
        </w:rPr>
        <w:t>,</w:t>
      </w:r>
      <w:r w:rsidR="00590D68" w:rsidRPr="009D2F79">
        <w:rPr>
          <w:sz w:val="28"/>
          <w:szCs w:val="28"/>
          <w:lang w:val="kk-KZ"/>
        </w:rPr>
        <w:t xml:space="preserve"> </w:t>
      </w:r>
      <w:r w:rsidR="00237182" w:rsidRPr="009D2F79">
        <w:rPr>
          <w:sz w:val="28"/>
          <w:szCs w:val="28"/>
          <w:lang w:val="kk-KZ"/>
        </w:rPr>
        <w:t>полученн</w:t>
      </w:r>
      <w:r w:rsidR="0061758A">
        <w:rPr>
          <w:sz w:val="28"/>
          <w:szCs w:val="28"/>
          <w:lang w:val="kk-KZ"/>
        </w:rPr>
        <w:t>ых</w:t>
      </w:r>
      <w:r w:rsidR="00237182" w:rsidRPr="009D2F79">
        <w:rPr>
          <w:sz w:val="28"/>
          <w:szCs w:val="28"/>
          <w:lang w:val="kk-KZ"/>
        </w:rPr>
        <w:t xml:space="preserve"> при температуре</w:t>
      </w:r>
      <w:r w:rsidR="00590D68" w:rsidRPr="009D2F79">
        <w:rPr>
          <w:sz w:val="28"/>
          <w:szCs w:val="28"/>
        </w:rPr>
        <w:t xml:space="preserve"> </w:t>
      </w:r>
      <w:r w:rsidRPr="009D2F79">
        <w:rPr>
          <w:sz w:val="28"/>
          <w:szCs w:val="28"/>
        </w:rPr>
        <w:t>650</w:t>
      </w:r>
      <w:r w:rsidR="00794E7A">
        <w:rPr>
          <w:sz w:val="28"/>
          <w:szCs w:val="28"/>
          <w:lang w:val="kk-KZ"/>
        </w:rPr>
        <w:t xml:space="preserve"> </w:t>
      </w:r>
      <w:r w:rsidR="00DE66C1" w:rsidRPr="009D2F79">
        <w:rPr>
          <w:sz w:val="28"/>
          <w:szCs w:val="28"/>
          <w:lang w:val="kk-KZ"/>
        </w:rPr>
        <w:t>℃</w:t>
      </w:r>
      <w:r w:rsidRPr="009D2F79">
        <w:rPr>
          <w:sz w:val="28"/>
          <w:szCs w:val="28"/>
        </w:rPr>
        <w:t xml:space="preserve">. Повышение температуры до 700 </w:t>
      </w:r>
      <w:r w:rsidR="00DE66C1" w:rsidRPr="009D2F79">
        <w:rPr>
          <w:sz w:val="28"/>
          <w:szCs w:val="28"/>
          <w:lang w:val="kk-KZ"/>
        </w:rPr>
        <w:t xml:space="preserve">℃ </w:t>
      </w:r>
      <w:r w:rsidRPr="009D2F79">
        <w:rPr>
          <w:sz w:val="28"/>
          <w:szCs w:val="28"/>
        </w:rPr>
        <w:t>приводит к кристаллизации углерода в случае Ni катализатора, в то время</w:t>
      </w:r>
      <w:r w:rsidR="0061758A">
        <w:rPr>
          <w:sz w:val="28"/>
          <w:szCs w:val="28"/>
          <w:lang w:val="kk-KZ"/>
        </w:rPr>
        <w:t>,</w:t>
      </w:r>
      <w:r w:rsidRPr="009D2F79">
        <w:rPr>
          <w:sz w:val="28"/>
          <w:szCs w:val="28"/>
        </w:rPr>
        <w:t xml:space="preserve"> как для Al и Fe при данной температуре все еще преобладает аморфная фаза. Температуры 750 и 800 </w:t>
      </w:r>
      <w:r w:rsidR="00DE66C1" w:rsidRPr="009D2F79">
        <w:rPr>
          <w:sz w:val="28"/>
          <w:szCs w:val="28"/>
          <w:lang w:val="kk-KZ"/>
        </w:rPr>
        <w:t>℃</w:t>
      </w:r>
      <w:r w:rsidRPr="009D2F79">
        <w:rPr>
          <w:sz w:val="28"/>
          <w:szCs w:val="28"/>
        </w:rPr>
        <w:t xml:space="preserve"> примерно одинаково влияют на ширину D пика для Al, Fe, Ni. При </w:t>
      </w:r>
      <w:r w:rsidR="0061758A" w:rsidRPr="009D2F79">
        <w:rPr>
          <w:sz w:val="28"/>
          <w:szCs w:val="28"/>
        </w:rPr>
        <w:t>1</w:t>
      </w:r>
      <w:r w:rsidR="0061758A" w:rsidRPr="009D2F79">
        <w:rPr>
          <w:sz w:val="28"/>
          <w:szCs w:val="28"/>
          <w:lang w:val="kk-KZ"/>
        </w:rPr>
        <w:t>,0</w:t>
      </w:r>
      <w:r w:rsidR="0061758A" w:rsidRPr="009D2F79">
        <w:rPr>
          <w:sz w:val="28"/>
          <w:szCs w:val="28"/>
        </w:rPr>
        <w:t xml:space="preserve"> М</w:t>
      </w:r>
      <w:r w:rsidR="0061758A" w:rsidRPr="009D2F79">
        <w:rPr>
          <w:sz w:val="28"/>
          <w:szCs w:val="28"/>
          <w:lang w:val="kk-KZ"/>
        </w:rPr>
        <w:t xml:space="preserve"> </w:t>
      </w:r>
      <w:r w:rsidRPr="009D2F79">
        <w:rPr>
          <w:sz w:val="28"/>
          <w:szCs w:val="28"/>
        </w:rPr>
        <w:t xml:space="preserve">концентрации </w:t>
      </w:r>
      <w:r w:rsidR="00237182" w:rsidRPr="009D2F79">
        <w:rPr>
          <w:sz w:val="28"/>
          <w:szCs w:val="28"/>
          <w:lang w:val="kk-KZ"/>
        </w:rPr>
        <w:t>катализаторов</w:t>
      </w:r>
      <w:r w:rsidRPr="009D2F79">
        <w:rPr>
          <w:sz w:val="28"/>
          <w:szCs w:val="28"/>
        </w:rPr>
        <w:t xml:space="preserve"> (</w:t>
      </w:r>
      <w:r w:rsidR="00562A7A" w:rsidRPr="009D2F79">
        <w:rPr>
          <w:sz w:val="28"/>
          <w:szCs w:val="28"/>
        </w:rPr>
        <w:t>р</w:t>
      </w:r>
      <w:r w:rsidRPr="009D2F79">
        <w:rPr>
          <w:sz w:val="28"/>
          <w:szCs w:val="28"/>
        </w:rPr>
        <w:t>ис</w:t>
      </w:r>
      <w:r w:rsidR="00C20EA2" w:rsidRPr="009D2F79">
        <w:rPr>
          <w:sz w:val="28"/>
          <w:szCs w:val="28"/>
        </w:rPr>
        <w:t xml:space="preserve">унок </w:t>
      </w:r>
      <w:r w:rsidR="00444104" w:rsidRPr="009D2F79">
        <w:rPr>
          <w:sz w:val="28"/>
          <w:szCs w:val="28"/>
          <w:lang w:val="kk-KZ"/>
        </w:rPr>
        <w:t>7</w:t>
      </w:r>
      <w:r w:rsidRPr="009D2F79">
        <w:rPr>
          <w:sz w:val="28"/>
          <w:szCs w:val="28"/>
        </w:rPr>
        <w:t xml:space="preserve">, б) </w:t>
      </w:r>
      <w:r w:rsidR="00582077">
        <w:rPr>
          <w:sz w:val="28"/>
          <w:szCs w:val="28"/>
          <w:lang w:val="kk-KZ"/>
        </w:rPr>
        <w:t>и</w:t>
      </w:r>
      <w:r w:rsidR="00634A61">
        <w:rPr>
          <w:sz w:val="28"/>
          <w:szCs w:val="28"/>
          <w:lang w:val="kk-KZ"/>
        </w:rPr>
        <w:t xml:space="preserve"> </w:t>
      </w:r>
      <w:r w:rsidRPr="009D2F79">
        <w:rPr>
          <w:sz w:val="28"/>
          <w:szCs w:val="28"/>
        </w:rPr>
        <w:t>температур</w:t>
      </w:r>
      <w:r w:rsidR="00634A61">
        <w:rPr>
          <w:sz w:val="28"/>
          <w:szCs w:val="28"/>
          <w:lang w:val="kk-KZ"/>
        </w:rPr>
        <w:t>ах</w:t>
      </w:r>
      <w:r w:rsidRPr="009D2F79">
        <w:rPr>
          <w:sz w:val="28"/>
          <w:szCs w:val="28"/>
        </w:rPr>
        <w:t xml:space="preserve"> 650 и 700 </w:t>
      </w:r>
      <w:r w:rsidR="00DE66C1" w:rsidRPr="009D2F79">
        <w:rPr>
          <w:sz w:val="28"/>
          <w:szCs w:val="28"/>
          <w:lang w:val="kk-KZ"/>
        </w:rPr>
        <w:t>℃</w:t>
      </w:r>
      <w:r w:rsidRPr="009D2F79">
        <w:rPr>
          <w:sz w:val="28"/>
          <w:szCs w:val="28"/>
        </w:rPr>
        <w:t xml:space="preserve"> </w:t>
      </w:r>
      <w:r w:rsidR="00634A61">
        <w:rPr>
          <w:sz w:val="28"/>
          <w:szCs w:val="28"/>
          <w:lang w:val="kk-KZ"/>
        </w:rPr>
        <w:t>появляется</w:t>
      </w:r>
      <w:r w:rsidRPr="009D2F79">
        <w:rPr>
          <w:sz w:val="28"/>
          <w:szCs w:val="28"/>
        </w:rPr>
        <w:t xml:space="preserve"> резкое различие в упорядоченности структур. Однако, при более высоких температурах данное различие сокращается. В случае кобальт</w:t>
      </w:r>
      <w:r w:rsidR="006E6980" w:rsidRPr="009D2F79">
        <w:rPr>
          <w:sz w:val="28"/>
          <w:szCs w:val="28"/>
          <w:lang w:val="kk-KZ"/>
        </w:rPr>
        <w:t xml:space="preserve">ового катализатора </w:t>
      </w:r>
      <w:r w:rsidRPr="009D2F79">
        <w:rPr>
          <w:sz w:val="28"/>
          <w:szCs w:val="28"/>
        </w:rPr>
        <w:t>явной зависимости ширины пика D от температуры</w:t>
      </w:r>
      <w:r w:rsidR="006E6980" w:rsidRPr="009D2F79">
        <w:rPr>
          <w:sz w:val="28"/>
          <w:szCs w:val="28"/>
          <w:lang w:val="kk-KZ"/>
        </w:rPr>
        <w:t xml:space="preserve"> </w:t>
      </w:r>
      <w:r w:rsidR="006E6980" w:rsidRPr="009D2F79">
        <w:rPr>
          <w:sz w:val="28"/>
          <w:szCs w:val="28"/>
        </w:rPr>
        <w:t>не наблюдается</w:t>
      </w:r>
      <w:r w:rsidRPr="009D2F79">
        <w:rPr>
          <w:sz w:val="28"/>
          <w:szCs w:val="28"/>
        </w:rPr>
        <w:t>.</w:t>
      </w:r>
    </w:p>
    <w:p w:rsidR="00AF39E5" w:rsidRPr="009D2F79" w:rsidRDefault="00AF39E5" w:rsidP="009D2F79">
      <w:pPr>
        <w:ind w:firstLine="567"/>
        <w:jc w:val="both"/>
        <w:rPr>
          <w:sz w:val="28"/>
          <w:szCs w:val="28"/>
          <w:lang w:val="kk-KZ"/>
        </w:rPr>
      </w:pPr>
      <w:r w:rsidRPr="009D2F79">
        <w:rPr>
          <w:sz w:val="28"/>
          <w:szCs w:val="28"/>
        </w:rPr>
        <w:t xml:space="preserve">На рисунке </w:t>
      </w:r>
      <w:r w:rsidR="00444104" w:rsidRPr="009D2F79">
        <w:rPr>
          <w:sz w:val="28"/>
          <w:szCs w:val="28"/>
          <w:lang w:val="kk-KZ"/>
        </w:rPr>
        <w:t>8</w:t>
      </w:r>
      <w:r w:rsidRPr="009D2F79">
        <w:rPr>
          <w:sz w:val="28"/>
          <w:szCs w:val="28"/>
        </w:rPr>
        <w:t xml:space="preserve"> приведены результаты Рамановской спектроскопии относительно ширины пиков (</w:t>
      </w:r>
      <w:r w:rsidRPr="009D2F79">
        <w:rPr>
          <w:sz w:val="28"/>
          <w:szCs w:val="28"/>
          <w:lang w:val="en-US"/>
        </w:rPr>
        <w:t>FWHM</w:t>
      </w:r>
      <w:r w:rsidRPr="009D2F79">
        <w:rPr>
          <w:sz w:val="28"/>
          <w:szCs w:val="28"/>
        </w:rPr>
        <w:t xml:space="preserve">) </w:t>
      </w:r>
      <w:r w:rsidRPr="009D2F79">
        <w:rPr>
          <w:sz w:val="28"/>
          <w:szCs w:val="28"/>
          <w:lang w:val="en-US"/>
        </w:rPr>
        <w:t>G</w:t>
      </w:r>
      <w:r w:rsidRPr="009D2F79">
        <w:rPr>
          <w:sz w:val="28"/>
          <w:szCs w:val="28"/>
        </w:rPr>
        <w:t xml:space="preserve"> при различных температурах синтеза. </w:t>
      </w:r>
    </w:p>
    <w:p w:rsidR="00ED49B0" w:rsidRPr="009D2F79" w:rsidRDefault="00562A7A" w:rsidP="009D2F79">
      <w:pPr>
        <w:tabs>
          <w:tab w:val="left" w:pos="1650"/>
        </w:tabs>
        <w:ind w:firstLine="284"/>
        <w:jc w:val="both"/>
        <w:rPr>
          <w:sz w:val="28"/>
          <w:szCs w:val="28"/>
        </w:rPr>
      </w:pPr>
      <w:r w:rsidRPr="009D2F79">
        <w:rPr>
          <w:sz w:val="28"/>
          <w:szCs w:val="28"/>
        </w:rPr>
        <w:tab/>
      </w:r>
    </w:p>
    <w:p w:rsidR="00F51259" w:rsidRPr="009D2F79" w:rsidRDefault="00ED49B0" w:rsidP="009D2F79">
      <w:pPr>
        <w:jc w:val="center"/>
        <w:rPr>
          <w:sz w:val="28"/>
          <w:szCs w:val="28"/>
        </w:rPr>
      </w:pPr>
      <w:r w:rsidRPr="009D2F79">
        <w:rPr>
          <w:sz w:val="28"/>
          <w:szCs w:val="28"/>
        </w:rPr>
        <w:object w:dxaOrig="6556" w:dyaOrig="4608">
          <v:shape id="_x0000_i1044" type="#_x0000_t75" style="width:206.25pt;height:162.75pt" o:ole="">
            <v:imagedata r:id="rId51" o:title="" croptop="4112f" cropbottom="14917f" cropleft="4477f" cropright="19665f"/>
          </v:shape>
          <o:OLEObject Type="Embed" ProgID="Origin50.Graph" ShapeID="_x0000_i1044" DrawAspect="Content" ObjectID="_1633789164" r:id="rId52"/>
        </w:object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object w:dxaOrig="6556" w:dyaOrig="4608">
          <v:shape id="_x0000_i1045" type="#_x0000_t75" style="width:205.5pt;height:159.75pt" o:ole="">
            <v:imagedata r:id="rId53" o:title="" croptop="4634f" cropbottom="15481f" cropleft="4596f" cropright="19834f"/>
          </v:shape>
          <o:OLEObject Type="Embed" ProgID="Origin50.Graph" ShapeID="_x0000_i1045" DrawAspect="Content" ObjectID="_1633789165" r:id="rId54"/>
        </w:object>
      </w:r>
      <w:r w:rsidRPr="009D2F79">
        <w:rPr>
          <w:sz w:val="28"/>
          <w:szCs w:val="28"/>
        </w:rPr>
        <w:tab/>
      </w:r>
    </w:p>
    <w:p w:rsidR="00F51259" w:rsidRPr="009D2F79" w:rsidRDefault="00F51259" w:rsidP="009D2F79">
      <w:pPr>
        <w:ind w:left="1416" w:firstLine="708"/>
        <w:rPr>
          <w:sz w:val="28"/>
          <w:szCs w:val="28"/>
        </w:rPr>
      </w:pPr>
      <w:r w:rsidRPr="009D2F79">
        <w:rPr>
          <w:sz w:val="28"/>
          <w:szCs w:val="28"/>
          <w:lang w:val="en-US"/>
        </w:rPr>
        <w:t xml:space="preserve">         </w:t>
      </w:r>
      <w:r w:rsidRPr="009D2F79">
        <w:rPr>
          <w:sz w:val="28"/>
          <w:szCs w:val="28"/>
        </w:rPr>
        <w:t>а</w:t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  <w:t>б</w:t>
      </w:r>
    </w:p>
    <w:p w:rsidR="00F51259" w:rsidRPr="009D2F79" w:rsidRDefault="00F51259" w:rsidP="009D2F79">
      <w:pPr>
        <w:ind w:left="1416" w:firstLine="708"/>
        <w:rPr>
          <w:sz w:val="28"/>
          <w:szCs w:val="28"/>
        </w:rPr>
      </w:pPr>
    </w:p>
    <w:p w:rsidR="00ED49B0" w:rsidRPr="009D2F79" w:rsidRDefault="00ED49B0" w:rsidP="009D2F79">
      <w:pPr>
        <w:jc w:val="center"/>
        <w:rPr>
          <w:sz w:val="28"/>
          <w:szCs w:val="28"/>
        </w:rPr>
      </w:pPr>
      <w:r w:rsidRPr="009D2F79">
        <w:rPr>
          <w:sz w:val="28"/>
          <w:szCs w:val="28"/>
        </w:rPr>
        <w:object w:dxaOrig="6556" w:dyaOrig="4608">
          <v:shape id="_x0000_i1046" type="#_x0000_t75" style="width:204.75pt;height:161.25pt" o:ole="">
            <v:imagedata r:id="rId55" o:title="" croptop="4309f" cropbottom="15296f" cropleft="4716f" cropright="19954f"/>
          </v:shape>
          <o:OLEObject Type="Embed" ProgID="Origin50.Graph" ShapeID="_x0000_i1046" DrawAspect="Content" ObjectID="_1633789166" r:id="rId56"/>
        </w:object>
      </w:r>
    </w:p>
    <w:p w:rsidR="00F51259" w:rsidRPr="009D2F79" w:rsidRDefault="00562A7A" w:rsidP="009D2F79">
      <w:pPr>
        <w:jc w:val="center"/>
        <w:rPr>
          <w:sz w:val="28"/>
          <w:szCs w:val="28"/>
        </w:rPr>
      </w:pPr>
      <w:r w:rsidRPr="009D2F79">
        <w:rPr>
          <w:sz w:val="28"/>
          <w:szCs w:val="28"/>
        </w:rPr>
        <w:t>в</w:t>
      </w:r>
    </w:p>
    <w:p w:rsidR="0061758A" w:rsidRDefault="00794E7A" w:rsidP="00794E7A">
      <w:pPr>
        <w:ind w:firstLine="708"/>
        <w:jc w:val="both"/>
        <w:rPr>
          <w:rFonts w:eastAsia="Calibri"/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  <w:lang w:val="kk-KZ"/>
        </w:rPr>
        <w:t>К</w:t>
      </w:r>
      <w:r w:rsidR="0061758A">
        <w:rPr>
          <w:rFonts w:eastAsia="Calibri"/>
          <w:color w:val="000000" w:themeColor="text1"/>
          <w:sz w:val="28"/>
          <w:szCs w:val="28"/>
          <w:lang w:val="kk-KZ"/>
        </w:rPr>
        <w:t>онцентрация</w:t>
      </w:r>
      <w:r>
        <w:rPr>
          <w:rFonts w:eastAsia="Calibri"/>
          <w:color w:val="000000" w:themeColor="text1"/>
          <w:sz w:val="28"/>
          <w:szCs w:val="28"/>
          <w:lang w:val="kk-KZ"/>
        </w:rPr>
        <w:t xml:space="preserve"> растворов катализатора</w:t>
      </w:r>
      <w:r w:rsidR="0061758A">
        <w:rPr>
          <w:rFonts w:eastAsia="Calibri"/>
          <w:color w:val="000000" w:themeColor="text1"/>
          <w:sz w:val="28"/>
          <w:szCs w:val="28"/>
          <w:lang w:val="kk-KZ"/>
        </w:rPr>
        <w:t xml:space="preserve">: </w:t>
      </w:r>
      <w:r w:rsidR="0061758A" w:rsidRPr="009D2F79">
        <w:rPr>
          <w:color w:val="000000" w:themeColor="text1"/>
          <w:sz w:val="28"/>
          <w:szCs w:val="28"/>
        </w:rPr>
        <w:t>а – 0,5 М</w:t>
      </w:r>
      <w:r>
        <w:rPr>
          <w:color w:val="000000" w:themeColor="text1"/>
          <w:sz w:val="28"/>
          <w:szCs w:val="28"/>
          <w:lang w:val="kk-KZ"/>
        </w:rPr>
        <w:t>;</w:t>
      </w:r>
      <w:r w:rsidR="0061758A" w:rsidRPr="009D2F79">
        <w:rPr>
          <w:color w:val="000000" w:themeColor="text1"/>
          <w:sz w:val="28"/>
          <w:szCs w:val="28"/>
          <w:lang w:val="kk-KZ"/>
        </w:rPr>
        <w:t xml:space="preserve"> б – </w:t>
      </w:r>
      <w:r w:rsidR="0061758A" w:rsidRPr="009D2F79">
        <w:rPr>
          <w:color w:val="000000" w:themeColor="text1"/>
          <w:sz w:val="28"/>
          <w:szCs w:val="28"/>
        </w:rPr>
        <w:t>1</w:t>
      </w:r>
      <w:r w:rsidR="0061758A" w:rsidRPr="009D2F79">
        <w:rPr>
          <w:color w:val="000000" w:themeColor="text1"/>
          <w:sz w:val="28"/>
          <w:szCs w:val="28"/>
          <w:lang w:val="kk-KZ"/>
        </w:rPr>
        <w:t>,0</w:t>
      </w:r>
      <w:r w:rsidR="0061758A" w:rsidRPr="009D2F79">
        <w:rPr>
          <w:color w:val="000000" w:themeColor="text1"/>
          <w:sz w:val="28"/>
          <w:szCs w:val="28"/>
        </w:rPr>
        <w:t xml:space="preserve"> М</w:t>
      </w:r>
      <w:r>
        <w:rPr>
          <w:color w:val="000000" w:themeColor="text1"/>
          <w:sz w:val="28"/>
          <w:szCs w:val="28"/>
          <w:lang w:val="kk-KZ"/>
        </w:rPr>
        <w:t>;</w:t>
      </w:r>
      <w:r w:rsidR="0061758A" w:rsidRPr="009D2F79">
        <w:rPr>
          <w:color w:val="000000" w:themeColor="text1"/>
          <w:sz w:val="28"/>
          <w:szCs w:val="28"/>
        </w:rPr>
        <w:t xml:space="preserve"> в </w:t>
      </w:r>
      <w:r w:rsidR="0061758A" w:rsidRPr="009D2F79">
        <w:rPr>
          <w:color w:val="000000" w:themeColor="text1"/>
          <w:sz w:val="28"/>
          <w:szCs w:val="28"/>
          <w:lang w:val="kk-KZ"/>
        </w:rPr>
        <w:t>–</w:t>
      </w:r>
      <w:r w:rsidR="0061758A" w:rsidRPr="009D2F79">
        <w:rPr>
          <w:color w:val="000000" w:themeColor="text1"/>
          <w:sz w:val="28"/>
          <w:szCs w:val="28"/>
        </w:rPr>
        <w:t xml:space="preserve"> 1,5 М</w:t>
      </w:r>
      <w:r w:rsidR="0061758A" w:rsidRPr="009D2F79">
        <w:rPr>
          <w:rFonts w:eastAsia="Calibri"/>
          <w:color w:val="000000" w:themeColor="text1"/>
          <w:sz w:val="28"/>
          <w:szCs w:val="28"/>
        </w:rPr>
        <w:t xml:space="preserve"> </w:t>
      </w:r>
    </w:p>
    <w:p w:rsidR="004A5D6E" w:rsidRPr="009D2F79" w:rsidRDefault="004A5D6E" w:rsidP="009D2F79">
      <w:pPr>
        <w:ind w:firstLine="567"/>
        <w:jc w:val="center"/>
        <w:rPr>
          <w:rFonts w:eastAsia="Calibri"/>
          <w:color w:val="000000" w:themeColor="text1"/>
          <w:sz w:val="28"/>
          <w:szCs w:val="28"/>
        </w:rPr>
      </w:pPr>
    </w:p>
    <w:p w:rsidR="00F51259" w:rsidRPr="009D2F79" w:rsidRDefault="00F51259" w:rsidP="0061758A">
      <w:pPr>
        <w:jc w:val="center"/>
        <w:rPr>
          <w:color w:val="000000" w:themeColor="text1"/>
          <w:sz w:val="28"/>
          <w:szCs w:val="28"/>
          <w:lang w:val="kk-KZ"/>
        </w:rPr>
      </w:pPr>
      <w:r w:rsidRPr="009D2F79">
        <w:rPr>
          <w:rFonts w:eastAsia="Calibri"/>
          <w:color w:val="000000" w:themeColor="text1"/>
          <w:sz w:val="28"/>
          <w:szCs w:val="28"/>
        </w:rPr>
        <w:t xml:space="preserve">Рисунок </w:t>
      </w:r>
      <w:r w:rsidR="00444104" w:rsidRPr="009D2F79">
        <w:rPr>
          <w:rFonts w:eastAsia="Calibri"/>
          <w:color w:val="000000" w:themeColor="text1"/>
          <w:sz w:val="28"/>
          <w:szCs w:val="28"/>
          <w:lang w:val="kk-KZ"/>
        </w:rPr>
        <w:t>8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– Зависимость </w:t>
      </w:r>
      <w:r w:rsidRPr="009D2F79">
        <w:rPr>
          <w:sz w:val="28"/>
          <w:szCs w:val="28"/>
        </w:rPr>
        <w:t>ширины пика (</w:t>
      </w:r>
      <w:r w:rsidRPr="009D2F79">
        <w:rPr>
          <w:sz w:val="28"/>
          <w:szCs w:val="28"/>
          <w:lang w:val="en-US"/>
        </w:rPr>
        <w:t>FWHM</w:t>
      </w:r>
      <w:r w:rsidRPr="009D2F79">
        <w:rPr>
          <w:sz w:val="28"/>
          <w:szCs w:val="28"/>
        </w:rPr>
        <w:t xml:space="preserve">) </w:t>
      </w:r>
      <w:r w:rsidRPr="009D2F79">
        <w:rPr>
          <w:sz w:val="28"/>
          <w:szCs w:val="28"/>
          <w:lang w:val="en-US"/>
        </w:rPr>
        <w:t>G</w:t>
      </w:r>
      <w:r w:rsidRPr="009D2F79">
        <w:rPr>
          <w:sz w:val="28"/>
          <w:szCs w:val="28"/>
        </w:rPr>
        <w:t xml:space="preserve"> от температуры синтеза УНТ</w:t>
      </w:r>
    </w:p>
    <w:p w:rsidR="00F51259" w:rsidRPr="009D2F79" w:rsidRDefault="00F51259" w:rsidP="009D2F79">
      <w:pPr>
        <w:jc w:val="both"/>
        <w:rPr>
          <w:sz w:val="28"/>
          <w:szCs w:val="28"/>
        </w:rPr>
      </w:pPr>
    </w:p>
    <w:p w:rsidR="00ED49B0" w:rsidRPr="009D2F79" w:rsidRDefault="00ED49B0" w:rsidP="00794E7A">
      <w:pPr>
        <w:ind w:firstLine="708"/>
        <w:jc w:val="both"/>
        <w:rPr>
          <w:sz w:val="28"/>
          <w:szCs w:val="28"/>
        </w:rPr>
      </w:pPr>
      <w:r w:rsidRPr="009D2F79">
        <w:rPr>
          <w:sz w:val="28"/>
          <w:szCs w:val="28"/>
        </w:rPr>
        <w:t>При концентрации 1</w:t>
      </w:r>
      <w:r w:rsidR="004A5D6E" w:rsidRPr="009D2F79">
        <w:rPr>
          <w:sz w:val="28"/>
          <w:szCs w:val="28"/>
          <w:lang w:val="kk-KZ"/>
        </w:rPr>
        <w:t xml:space="preserve">,0 </w:t>
      </w:r>
      <w:r w:rsidRPr="009D2F79">
        <w:rPr>
          <w:sz w:val="28"/>
          <w:szCs w:val="28"/>
        </w:rPr>
        <w:t>М (</w:t>
      </w:r>
      <w:r w:rsidR="00954EFF" w:rsidRPr="009D2F79">
        <w:rPr>
          <w:sz w:val="28"/>
          <w:szCs w:val="28"/>
          <w:lang w:val="kk-KZ"/>
        </w:rPr>
        <w:t>р</w:t>
      </w:r>
      <w:r w:rsidRPr="009D2F79">
        <w:rPr>
          <w:sz w:val="28"/>
          <w:szCs w:val="28"/>
        </w:rPr>
        <w:t>ис</w:t>
      </w:r>
      <w:r w:rsidR="00F51259" w:rsidRPr="009D2F79">
        <w:rPr>
          <w:sz w:val="28"/>
          <w:szCs w:val="28"/>
        </w:rPr>
        <w:t xml:space="preserve">унок </w:t>
      </w:r>
      <w:r w:rsidR="00444104" w:rsidRPr="009D2F79">
        <w:rPr>
          <w:sz w:val="28"/>
          <w:szCs w:val="28"/>
          <w:lang w:val="kk-KZ"/>
        </w:rPr>
        <w:t>8</w:t>
      </w:r>
      <w:r w:rsidRPr="009D2F79">
        <w:rPr>
          <w:sz w:val="28"/>
          <w:szCs w:val="28"/>
        </w:rPr>
        <w:t>, б) характер</w:t>
      </w:r>
      <w:r w:rsidR="004A5D6E" w:rsidRPr="009D2F79">
        <w:rPr>
          <w:sz w:val="28"/>
          <w:szCs w:val="28"/>
          <w:lang w:val="kk-KZ"/>
        </w:rPr>
        <w:t>н</w:t>
      </w:r>
      <w:r w:rsidR="00634A61">
        <w:rPr>
          <w:sz w:val="28"/>
          <w:szCs w:val="28"/>
          <w:lang w:val="kk-KZ"/>
        </w:rPr>
        <w:t>о</w:t>
      </w:r>
      <w:r w:rsidRPr="009D2F79">
        <w:rPr>
          <w:sz w:val="28"/>
          <w:szCs w:val="28"/>
        </w:rPr>
        <w:t xml:space="preserve"> изменени</w:t>
      </w:r>
      <w:r w:rsidR="004A5D6E" w:rsidRPr="009D2F79">
        <w:rPr>
          <w:sz w:val="28"/>
          <w:szCs w:val="28"/>
          <w:lang w:val="kk-KZ"/>
        </w:rPr>
        <w:t>е</w:t>
      </w:r>
      <w:r w:rsidRPr="009D2F79">
        <w:rPr>
          <w:sz w:val="28"/>
          <w:szCs w:val="28"/>
        </w:rPr>
        <w:t xml:space="preserve"> ширины пика G</w:t>
      </w:r>
      <w:r w:rsidR="004A5D6E" w:rsidRPr="009D2F79">
        <w:rPr>
          <w:sz w:val="28"/>
          <w:szCs w:val="28"/>
          <w:lang w:val="kk-KZ"/>
        </w:rPr>
        <w:t>, это</w:t>
      </w:r>
      <w:r w:rsidRPr="009D2F79">
        <w:rPr>
          <w:sz w:val="28"/>
          <w:szCs w:val="28"/>
        </w:rPr>
        <w:t xml:space="preserve"> говорит о том, что степень кристалличности</w:t>
      </w:r>
      <w:r w:rsidR="00634A61">
        <w:rPr>
          <w:sz w:val="28"/>
          <w:szCs w:val="28"/>
          <w:lang w:val="kk-KZ"/>
        </w:rPr>
        <w:t>,</w:t>
      </w:r>
      <w:r w:rsidRPr="009D2F79">
        <w:rPr>
          <w:sz w:val="28"/>
          <w:szCs w:val="28"/>
        </w:rPr>
        <w:t xml:space="preserve"> в случае катализаторов </w:t>
      </w:r>
      <w:r w:rsidRPr="009D2F79">
        <w:rPr>
          <w:sz w:val="28"/>
          <w:szCs w:val="28"/>
        </w:rPr>
        <w:lastRenderedPageBreak/>
        <w:t>Al и Fe</w:t>
      </w:r>
      <w:r w:rsidR="00634A61">
        <w:rPr>
          <w:sz w:val="28"/>
          <w:szCs w:val="28"/>
          <w:lang w:val="kk-KZ"/>
        </w:rPr>
        <w:t>,</w:t>
      </w:r>
      <w:r w:rsidRPr="009D2F79">
        <w:rPr>
          <w:sz w:val="28"/>
          <w:szCs w:val="28"/>
        </w:rPr>
        <w:t xml:space="preserve"> намного ниже, чем для Ni и </w:t>
      </w:r>
      <w:proofErr w:type="gramStart"/>
      <w:r w:rsidRPr="009D2F79">
        <w:rPr>
          <w:sz w:val="28"/>
          <w:szCs w:val="28"/>
        </w:rPr>
        <w:t>Со</w:t>
      </w:r>
      <w:proofErr w:type="gramEnd"/>
      <w:r w:rsidRPr="009D2F79">
        <w:rPr>
          <w:sz w:val="28"/>
          <w:szCs w:val="28"/>
        </w:rPr>
        <w:t xml:space="preserve"> при температурах 650 и 700 </w:t>
      </w:r>
      <w:r w:rsidR="00DE66C1" w:rsidRPr="009D2F79">
        <w:rPr>
          <w:sz w:val="28"/>
          <w:szCs w:val="28"/>
          <w:lang w:val="kk-KZ"/>
        </w:rPr>
        <w:t>℃</w:t>
      </w:r>
      <w:r w:rsidRPr="009D2F79">
        <w:rPr>
          <w:sz w:val="28"/>
          <w:szCs w:val="28"/>
        </w:rPr>
        <w:t xml:space="preserve">. При температуре 750 </w:t>
      </w:r>
      <w:r w:rsidR="00DE66C1" w:rsidRPr="009D2F79">
        <w:rPr>
          <w:sz w:val="28"/>
          <w:szCs w:val="28"/>
          <w:lang w:val="kk-KZ"/>
        </w:rPr>
        <w:t>℃</w:t>
      </w:r>
      <w:r w:rsidRPr="009D2F79">
        <w:rPr>
          <w:sz w:val="28"/>
          <w:szCs w:val="28"/>
        </w:rPr>
        <w:t xml:space="preserve"> параметр становится практически одинаковым для всех катализаторов. Однако, при температуре 800 </w:t>
      </w:r>
      <w:r w:rsidR="00DE66C1" w:rsidRPr="009D2F79">
        <w:rPr>
          <w:sz w:val="28"/>
          <w:szCs w:val="28"/>
          <w:lang w:val="kk-KZ"/>
        </w:rPr>
        <w:t>℃</w:t>
      </w:r>
      <w:r w:rsidRPr="009D2F79">
        <w:rPr>
          <w:sz w:val="28"/>
          <w:szCs w:val="28"/>
        </w:rPr>
        <w:t xml:space="preserve"> аморфная фаза в УНТ, полученн</w:t>
      </w:r>
      <w:r w:rsidR="00634A61">
        <w:rPr>
          <w:sz w:val="28"/>
          <w:szCs w:val="28"/>
          <w:lang w:val="kk-KZ"/>
        </w:rPr>
        <w:t>ая</w:t>
      </w:r>
      <w:r w:rsidRPr="009D2F79">
        <w:rPr>
          <w:sz w:val="28"/>
          <w:szCs w:val="28"/>
        </w:rPr>
        <w:t xml:space="preserve"> с Al и Co, вновь резко повышается.  Концентрация 1</w:t>
      </w:r>
      <w:r w:rsidR="00CC4FA4" w:rsidRPr="009D2F79">
        <w:rPr>
          <w:sz w:val="28"/>
          <w:szCs w:val="28"/>
          <w:lang w:val="kk-KZ"/>
        </w:rPr>
        <w:t>,</w:t>
      </w:r>
      <w:r w:rsidRPr="009D2F79">
        <w:rPr>
          <w:sz w:val="28"/>
          <w:szCs w:val="28"/>
        </w:rPr>
        <w:t>5 М четко выявляет разницу в степени кристалличности в зависимости от катализатора (</w:t>
      </w:r>
      <w:r w:rsidR="00CC4FA4" w:rsidRPr="009D2F79">
        <w:rPr>
          <w:sz w:val="28"/>
          <w:szCs w:val="28"/>
          <w:lang w:val="kk-KZ"/>
        </w:rPr>
        <w:t>р</w:t>
      </w:r>
      <w:r w:rsidRPr="009D2F79">
        <w:rPr>
          <w:sz w:val="28"/>
          <w:szCs w:val="28"/>
        </w:rPr>
        <w:t>ис</w:t>
      </w:r>
      <w:r w:rsidR="00F51259" w:rsidRPr="009D2F79">
        <w:rPr>
          <w:sz w:val="28"/>
          <w:szCs w:val="28"/>
        </w:rPr>
        <w:t xml:space="preserve">унок </w:t>
      </w:r>
      <w:r w:rsidR="00444104" w:rsidRPr="009D2F79">
        <w:rPr>
          <w:sz w:val="28"/>
          <w:szCs w:val="28"/>
          <w:lang w:val="kk-KZ"/>
        </w:rPr>
        <w:t>8</w:t>
      </w:r>
      <w:r w:rsidRPr="009D2F79">
        <w:rPr>
          <w:sz w:val="28"/>
          <w:szCs w:val="28"/>
        </w:rPr>
        <w:t xml:space="preserve">, в). Так, худший показатель кристалличности наблюдается для Al. При температуре 700 </w:t>
      </w:r>
      <w:r w:rsidR="00DE66C1" w:rsidRPr="009D2F79">
        <w:rPr>
          <w:sz w:val="28"/>
          <w:szCs w:val="28"/>
          <w:lang w:val="kk-KZ"/>
        </w:rPr>
        <w:t>℃</w:t>
      </w:r>
      <w:r w:rsidRPr="009D2F79">
        <w:rPr>
          <w:sz w:val="28"/>
          <w:szCs w:val="28"/>
        </w:rPr>
        <w:t xml:space="preserve"> в порядке возрастания кристалличности – Al</w:t>
      </w:r>
      <w:r w:rsidR="00A15494" w:rsidRPr="009D2F79">
        <w:rPr>
          <w:sz w:val="28"/>
          <w:szCs w:val="28"/>
        </w:rPr>
        <w:t>,</w:t>
      </w:r>
      <w:r w:rsidRPr="009D2F79">
        <w:rPr>
          <w:sz w:val="28"/>
          <w:szCs w:val="28"/>
        </w:rPr>
        <w:t xml:space="preserve"> Fe, Co, Ni. Однако, при температуре 800 </w:t>
      </w:r>
      <w:r w:rsidR="00DE66C1" w:rsidRPr="009D2F79">
        <w:rPr>
          <w:sz w:val="28"/>
          <w:szCs w:val="28"/>
          <w:lang w:val="kk-KZ"/>
        </w:rPr>
        <w:t>℃</w:t>
      </w:r>
      <w:r w:rsidRPr="009D2F79">
        <w:rPr>
          <w:sz w:val="28"/>
          <w:szCs w:val="28"/>
        </w:rPr>
        <w:t xml:space="preserve"> степень кристалличности УНТ для Ni, Fe, Co практически одинаковая. </w:t>
      </w:r>
    </w:p>
    <w:p w:rsidR="00F057E8" w:rsidRPr="009D2F79" w:rsidRDefault="00F057E8" w:rsidP="009D2F79">
      <w:pPr>
        <w:ind w:firstLine="708"/>
        <w:jc w:val="both"/>
        <w:rPr>
          <w:sz w:val="28"/>
          <w:szCs w:val="28"/>
        </w:rPr>
      </w:pPr>
      <w:r w:rsidRPr="009D2F79">
        <w:rPr>
          <w:sz w:val="28"/>
          <w:szCs w:val="28"/>
        </w:rPr>
        <w:t xml:space="preserve">На рисунке </w:t>
      </w:r>
      <w:r w:rsidR="00444104" w:rsidRPr="009D2F79">
        <w:rPr>
          <w:sz w:val="28"/>
          <w:szCs w:val="28"/>
          <w:lang w:val="kk-KZ"/>
        </w:rPr>
        <w:t>9</w:t>
      </w:r>
      <w:r w:rsidRPr="009D2F79">
        <w:rPr>
          <w:sz w:val="28"/>
          <w:szCs w:val="28"/>
        </w:rPr>
        <w:t xml:space="preserve"> приведены зависимости соотношени</w:t>
      </w:r>
      <w:r w:rsidR="00634A61">
        <w:rPr>
          <w:sz w:val="28"/>
          <w:szCs w:val="28"/>
          <w:lang w:val="kk-KZ"/>
        </w:rPr>
        <w:t>й</w:t>
      </w:r>
      <w:r w:rsidRPr="009D2F79">
        <w:rPr>
          <w:sz w:val="28"/>
          <w:szCs w:val="28"/>
        </w:rPr>
        <w:t xml:space="preserve"> интенсивностей I(D)/I(G) от температур</w:t>
      </w:r>
      <w:r w:rsidR="00562A7A" w:rsidRPr="009D2F79">
        <w:rPr>
          <w:sz w:val="28"/>
          <w:szCs w:val="28"/>
        </w:rPr>
        <w:t>ы</w:t>
      </w:r>
      <w:r w:rsidRPr="009D2F79">
        <w:rPr>
          <w:sz w:val="28"/>
          <w:szCs w:val="28"/>
        </w:rPr>
        <w:t xml:space="preserve"> синтеза</w:t>
      </w:r>
      <w:r w:rsidR="00CC4FA4" w:rsidRPr="009D2F79">
        <w:rPr>
          <w:sz w:val="28"/>
          <w:szCs w:val="28"/>
          <w:lang w:val="kk-KZ"/>
        </w:rPr>
        <w:t xml:space="preserve"> при разных молярных массах катализаторов</w:t>
      </w:r>
      <w:r w:rsidRPr="009D2F79">
        <w:rPr>
          <w:sz w:val="28"/>
          <w:szCs w:val="28"/>
        </w:rPr>
        <w:t xml:space="preserve">. </w:t>
      </w:r>
    </w:p>
    <w:p w:rsidR="00F057E8" w:rsidRPr="009D2F79" w:rsidRDefault="00F057E8" w:rsidP="009D2F79">
      <w:pPr>
        <w:jc w:val="center"/>
        <w:rPr>
          <w:sz w:val="28"/>
          <w:szCs w:val="28"/>
        </w:rPr>
      </w:pPr>
    </w:p>
    <w:p w:rsidR="00F057E8" w:rsidRPr="009D2F79" w:rsidRDefault="00444104" w:rsidP="009D2F79">
      <w:pPr>
        <w:rPr>
          <w:sz w:val="28"/>
          <w:szCs w:val="28"/>
        </w:rPr>
      </w:pPr>
      <w:r w:rsidRPr="009D2F79">
        <w:rPr>
          <w:sz w:val="28"/>
          <w:szCs w:val="28"/>
        </w:rPr>
        <w:object w:dxaOrig="6556" w:dyaOrig="4608">
          <v:shape id="_x0000_i1047" type="#_x0000_t75" style="width:225pt;height:173.25pt" o:ole="">
            <v:imagedata r:id="rId57" o:title="" croptop="3951f" cropbottom="15320f" cropleft="4081f" cropright="19499f"/>
          </v:shape>
          <o:OLEObject Type="Embed" ProgID="Origin50.Graph" ShapeID="_x0000_i1047" DrawAspect="Content" ObjectID="_1633789167" r:id="rId58"/>
        </w:object>
      </w:r>
      <w:r w:rsidRPr="009D2F79">
        <w:rPr>
          <w:sz w:val="28"/>
          <w:szCs w:val="28"/>
        </w:rPr>
        <w:t xml:space="preserve"> </w:t>
      </w:r>
      <w:r w:rsidRPr="009D2F79">
        <w:rPr>
          <w:sz w:val="28"/>
          <w:szCs w:val="28"/>
        </w:rPr>
        <w:object w:dxaOrig="6556" w:dyaOrig="4608">
          <v:shape id="_x0000_i1048" type="#_x0000_t75" style="width:228pt;height:177pt" o:ole="">
            <v:imagedata r:id="rId59" o:title="" croptop="4479f" cropbottom="15296f" cropleft="4356f" cropright="19954f"/>
          </v:shape>
          <o:OLEObject Type="Embed" ProgID="Origin50.Graph" ShapeID="_x0000_i1048" DrawAspect="Content" ObjectID="_1633789168" r:id="rId60"/>
        </w:object>
      </w:r>
    </w:p>
    <w:p w:rsidR="00562A7A" w:rsidRPr="009D2F79" w:rsidRDefault="00F057E8" w:rsidP="009D2F79">
      <w:pPr>
        <w:ind w:left="1416" w:firstLine="708"/>
        <w:rPr>
          <w:sz w:val="28"/>
          <w:szCs w:val="28"/>
        </w:rPr>
      </w:pPr>
      <w:r w:rsidRPr="009D2F79">
        <w:rPr>
          <w:sz w:val="28"/>
          <w:szCs w:val="28"/>
        </w:rPr>
        <w:t xml:space="preserve"> </w:t>
      </w:r>
      <w:r w:rsidR="00562A7A" w:rsidRPr="009D2F79">
        <w:rPr>
          <w:sz w:val="28"/>
          <w:szCs w:val="28"/>
        </w:rPr>
        <w:t xml:space="preserve">   а</w:t>
      </w:r>
      <w:r w:rsidR="00562A7A" w:rsidRPr="009D2F79">
        <w:rPr>
          <w:sz w:val="28"/>
          <w:szCs w:val="28"/>
        </w:rPr>
        <w:tab/>
      </w:r>
      <w:r w:rsidR="00562A7A" w:rsidRPr="009D2F79">
        <w:rPr>
          <w:sz w:val="28"/>
          <w:szCs w:val="28"/>
        </w:rPr>
        <w:tab/>
      </w:r>
      <w:r w:rsidR="00562A7A" w:rsidRPr="009D2F79">
        <w:rPr>
          <w:sz w:val="28"/>
          <w:szCs w:val="28"/>
        </w:rPr>
        <w:tab/>
      </w:r>
      <w:r w:rsidR="00562A7A" w:rsidRPr="009D2F79">
        <w:rPr>
          <w:sz w:val="28"/>
          <w:szCs w:val="28"/>
        </w:rPr>
        <w:tab/>
      </w:r>
      <w:r w:rsidR="00562A7A" w:rsidRPr="009D2F79">
        <w:rPr>
          <w:sz w:val="28"/>
          <w:szCs w:val="28"/>
        </w:rPr>
        <w:tab/>
      </w:r>
      <w:r w:rsidR="00562A7A" w:rsidRPr="009D2F79">
        <w:rPr>
          <w:sz w:val="28"/>
          <w:szCs w:val="28"/>
        </w:rPr>
        <w:tab/>
        <w:t xml:space="preserve">    </w:t>
      </w:r>
      <w:r w:rsidR="00562A7A" w:rsidRPr="009D2F79">
        <w:rPr>
          <w:sz w:val="28"/>
          <w:szCs w:val="28"/>
        </w:rPr>
        <w:tab/>
        <w:t xml:space="preserve">     б</w:t>
      </w:r>
    </w:p>
    <w:p w:rsidR="00F057E8" w:rsidRPr="009D2F79" w:rsidRDefault="00F057E8" w:rsidP="009D2F79">
      <w:pPr>
        <w:rPr>
          <w:sz w:val="28"/>
          <w:szCs w:val="28"/>
        </w:rPr>
      </w:pPr>
    </w:p>
    <w:p w:rsidR="00F057E8" w:rsidRPr="009D2F79" w:rsidRDefault="00F057E8" w:rsidP="009D2F79">
      <w:pPr>
        <w:jc w:val="center"/>
        <w:rPr>
          <w:sz w:val="28"/>
          <w:szCs w:val="28"/>
        </w:rPr>
      </w:pPr>
      <w:r w:rsidRPr="009D2F79">
        <w:rPr>
          <w:sz w:val="28"/>
          <w:szCs w:val="28"/>
        </w:rPr>
        <w:t xml:space="preserve"> </w:t>
      </w:r>
      <w:r w:rsidR="00444104" w:rsidRPr="009D2F79">
        <w:rPr>
          <w:sz w:val="28"/>
          <w:szCs w:val="28"/>
        </w:rPr>
        <w:object w:dxaOrig="6556" w:dyaOrig="4608">
          <v:shape id="_x0000_i1049" type="#_x0000_t75" style="width:233.25pt;height:184.5pt" o:ole="">
            <v:imagedata r:id="rId61" o:title="" croptop="3981f" cropbottom="15211f" cropleft="4496f" cropright="19881f"/>
          </v:shape>
          <o:OLEObject Type="Embed" ProgID="Origin50.Graph" ShapeID="_x0000_i1049" DrawAspect="Content" ObjectID="_1633789169" r:id="rId62"/>
        </w:object>
      </w:r>
    </w:p>
    <w:p w:rsidR="00562A7A" w:rsidRPr="009D2F79" w:rsidRDefault="00562A7A" w:rsidP="009D2F79">
      <w:pPr>
        <w:jc w:val="center"/>
        <w:rPr>
          <w:sz w:val="28"/>
          <w:szCs w:val="28"/>
        </w:rPr>
      </w:pPr>
      <w:r w:rsidRPr="009D2F79">
        <w:rPr>
          <w:sz w:val="28"/>
          <w:szCs w:val="28"/>
        </w:rPr>
        <w:t xml:space="preserve">  в</w:t>
      </w:r>
    </w:p>
    <w:p w:rsidR="0061758A" w:rsidRDefault="00794E7A" w:rsidP="00794E7A">
      <w:pPr>
        <w:ind w:firstLine="708"/>
        <w:jc w:val="both"/>
        <w:rPr>
          <w:rFonts w:eastAsia="Calibri"/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  <w:lang w:val="kk-KZ"/>
        </w:rPr>
        <w:t>Концентрация растворов катализатора</w:t>
      </w:r>
      <w:r w:rsidR="0061758A">
        <w:rPr>
          <w:rFonts w:eastAsia="Calibri"/>
          <w:color w:val="000000" w:themeColor="text1"/>
          <w:sz w:val="28"/>
          <w:szCs w:val="28"/>
          <w:lang w:val="kk-KZ"/>
        </w:rPr>
        <w:t xml:space="preserve">: </w:t>
      </w:r>
      <w:r w:rsidR="0061758A" w:rsidRPr="009D2F79">
        <w:rPr>
          <w:color w:val="000000" w:themeColor="text1"/>
          <w:sz w:val="28"/>
          <w:szCs w:val="28"/>
        </w:rPr>
        <w:t>а – 0,5 М</w:t>
      </w:r>
      <w:r>
        <w:rPr>
          <w:color w:val="000000" w:themeColor="text1"/>
          <w:sz w:val="28"/>
          <w:szCs w:val="28"/>
          <w:lang w:val="kk-KZ"/>
        </w:rPr>
        <w:t>;</w:t>
      </w:r>
      <w:r w:rsidR="0061758A" w:rsidRPr="009D2F79">
        <w:rPr>
          <w:color w:val="000000" w:themeColor="text1"/>
          <w:sz w:val="28"/>
          <w:szCs w:val="28"/>
          <w:lang w:val="kk-KZ"/>
        </w:rPr>
        <w:t xml:space="preserve"> б – </w:t>
      </w:r>
      <w:r w:rsidR="0061758A" w:rsidRPr="009D2F79">
        <w:rPr>
          <w:color w:val="000000" w:themeColor="text1"/>
          <w:sz w:val="28"/>
          <w:szCs w:val="28"/>
        </w:rPr>
        <w:t>1</w:t>
      </w:r>
      <w:r w:rsidR="0061758A" w:rsidRPr="009D2F79">
        <w:rPr>
          <w:color w:val="000000" w:themeColor="text1"/>
          <w:sz w:val="28"/>
          <w:szCs w:val="28"/>
          <w:lang w:val="kk-KZ"/>
        </w:rPr>
        <w:t>,0</w:t>
      </w:r>
      <w:r w:rsidR="0061758A" w:rsidRPr="009D2F79">
        <w:rPr>
          <w:color w:val="000000" w:themeColor="text1"/>
          <w:sz w:val="28"/>
          <w:szCs w:val="28"/>
        </w:rPr>
        <w:t xml:space="preserve"> М</w:t>
      </w:r>
      <w:r>
        <w:rPr>
          <w:color w:val="000000" w:themeColor="text1"/>
          <w:sz w:val="28"/>
          <w:szCs w:val="28"/>
          <w:lang w:val="kk-KZ"/>
        </w:rPr>
        <w:t>;</w:t>
      </w:r>
      <w:r w:rsidR="0061758A" w:rsidRPr="009D2F79">
        <w:rPr>
          <w:color w:val="000000" w:themeColor="text1"/>
          <w:sz w:val="28"/>
          <w:szCs w:val="28"/>
        </w:rPr>
        <w:t xml:space="preserve"> в </w:t>
      </w:r>
      <w:r w:rsidR="0061758A" w:rsidRPr="009D2F79">
        <w:rPr>
          <w:color w:val="000000" w:themeColor="text1"/>
          <w:sz w:val="28"/>
          <w:szCs w:val="28"/>
          <w:lang w:val="kk-KZ"/>
        </w:rPr>
        <w:t>–</w:t>
      </w:r>
      <w:r w:rsidR="0061758A" w:rsidRPr="009D2F79">
        <w:rPr>
          <w:color w:val="000000" w:themeColor="text1"/>
          <w:sz w:val="28"/>
          <w:szCs w:val="28"/>
        </w:rPr>
        <w:t xml:space="preserve"> 1,5 М</w:t>
      </w:r>
      <w:r w:rsidR="0061758A" w:rsidRPr="009D2F79">
        <w:rPr>
          <w:rFonts w:eastAsia="Calibri"/>
          <w:color w:val="000000" w:themeColor="text1"/>
          <w:sz w:val="28"/>
          <w:szCs w:val="28"/>
        </w:rPr>
        <w:t xml:space="preserve"> </w:t>
      </w:r>
    </w:p>
    <w:p w:rsidR="004A5D6E" w:rsidRPr="009D2F79" w:rsidRDefault="004A5D6E" w:rsidP="009D2F79">
      <w:pPr>
        <w:ind w:firstLine="708"/>
        <w:jc w:val="center"/>
        <w:rPr>
          <w:rFonts w:eastAsia="Calibri"/>
          <w:color w:val="000000" w:themeColor="text1"/>
          <w:sz w:val="28"/>
          <w:szCs w:val="28"/>
        </w:rPr>
      </w:pPr>
    </w:p>
    <w:p w:rsidR="00562A7A" w:rsidRPr="009D2F79" w:rsidRDefault="00562A7A" w:rsidP="009D2F79">
      <w:pPr>
        <w:ind w:firstLine="708"/>
        <w:jc w:val="center"/>
        <w:rPr>
          <w:color w:val="000000" w:themeColor="text1"/>
          <w:sz w:val="28"/>
          <w:szCs w:val="28"/>
        </w:rPr>
      </w:pPr>
      <w:r w:rsidRPr="009D2F79">
        <w:rPr>
          <w:rFonts w:eastAsia="Calibri"/>
          <w:color w:val="000000" w:themeColor="text1"/>
          <w:sz w:val="28"/>
          <w:szCs w:val="28"/>
        </w:rPr>
        <w:t xml:space="preserve">Рисунок </w:t>
      </w:r>
      <w:r w:rsidR="00444104" w:rsidRPr="009D2F79">
        <w:rPr>
          <w:rFonts w:eastAsia="Calibri"/>
          <w:color w:val="000000" w:themeColor="text1"/>
          <w:sz w:val="28"/>
          <w:szCs w:val="28"/>
          <w:lang w:val="kk-KZ"/>
        </w:rPr>
        <w:t>9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– </w:t>
      </w:r>
      <w:r w:rsidRPr="009D2F79">
        <w:rPr>
          <w:sz w:val="28"/>
          <w:szCs w:val="28"/>
        </w:rPr>
        <w:t>Зависимости соотношении интенсивностей I(D)/I(G) от температуры синтеза</w:t>
      </w:r>
      <w:r w:rsidR="00CC4FA4" w:rsidRPr="009D2F79">
        <w:rPr>
          <w:sz w:val="28"/>
          <w:szCs w:val="28"/>
          <w:lang w:val="kk-KZ"/>
        </w:rPr>
        <w:t xml:space="preserve"> </w:t>
      </w:r>
      <w:r w:rsidR="00D11C18" w:rsidRPr="009D2F79">
        <w:rPr>
          <w:sz w:val="28"/>
          <w:szCs w:val="28"/>
        </w:rPr>
        <w:t>УНТ</w:t>
      </w:r>
    </w:p>
    <w:p w:rsidR="00562A7A" w:rsidRPr="009D2F79" w:rsidRDefault="00562A7A" w:rsidP="009D2F79">
      <w:pPr>
        <w:jc w:val="both"/>
        <w:rPr>
          <w:sz w:val="28"/>
          <w:szCs w:val="28"/>
        </w:rPr>
      </w:pPr>
    </w:p>
    <w:p w:rsidR="00F057E8" w:rsidRPr="009D2F79" w:rsidRDefault="00F057E8" w:rsidP="00634A61">
      <w:pPr>
        <w:ind w:firstLine="708"/>
        <w:jc w:val="both"/>
        <w:rPr>
          <w:sz w:val="28"/>
          <w:szCs w:val="28"/>
        </w:rPr>
      </w:pPr>
      <w:r w:rsidRPr="009D2F79">
        <w:rPr>
          <w:sz w:val="28"/>
          <w:szCs w:val="28"/>
        </w:rPr>
        <w:t xml:space="preserve">На рисунке </w:t>
      </w:r>
      <w:r w:rsidR="00444104" w:rsidRPr="009D2F79">
        <w:rPr>
          <w:sz w:val="28"/>
          <w:szCs w:val="28"/>
          <w:lang w:val="kk-KZ"/>
        </w:rPr>
        <w:t>10</w:t>
      </w:r>
      <w:r w:rsidRPr="009D2F79">
        <w:rPr>
          <w:sz w:val="28"/>
          <w:szCs w:val="28"/>
        </w:rPr>
        <w:t xml:space="preserve"> приведены зависимости соотношени</w:t>
      </w:r>
      <w:r w:rsidR="00634A61">
        <w:rPr>
          <w:sz w:val="28"/>
          <w:szCs w:val="28"/>
          <w:lang w:val="kk-KZ"/>
        </w:rPr>
        <w:t>й</w:t>
      </w:r>
      <w:r w:rsidRPr="009D2F79">
        <w:rPr>
          <w:sz w:val="28"/>
          <w:szCs w:val="28"/>
        </w:rPr>
        <w:t xml:space="preserve"> интенсивностей I(G)/I(2D) от температур</w:t>
      </w:r>
      <w:r w:rsidR="00562A7A" w:rsidRPr="009D2F79">
        <w:rPr>
          <w:sz w:val="28"/>
          <w:szCs w:val="28"/>
        </w:rPr>
        <w:t>ы</w:t>
      </w:r>
      <w:r w:rsidRPr="009D2F79">
        <w:rPr>
          <w:sz w:val="28"/>
          <w:szCs w:val="28"/>
        </w:rPr>
        <w:t xml:space="preserve"> синтеза. </w:t>
      </w:r>
    </w:p>
    <w:p w:rsidR="00F057E8" w:rsidRPr="009D2F79" w:rsidRDefault="00F057E8" w:rsidP="009D2F79">
      <w:pPr>
        <w:jc w:val="center"/>
        <w:rPr>
          <w:sz w:val="28"/>
          <w:szCs w:val="28"/>
        </w:rPr>
      </w:pPr>
    </w:p>
    <w:p w:rsidR="00F057E8" w:rsidRPr="009D2F79" w:rsidRDefault="00F057E8" w:rsidP="009D2F79">
      <w:pPr>
        <w:jc w:val="center"/>
        <w:rPr>
          <w:sz w:val="28"/>
          <w:szCs w:val="28"/>
        </w:rPr>
      </w:pPr>
      <w:r w:rsidRPr="009D2F79">
        <w:rPr>
          <w:sz w:val="28"/>
          <w:szCs w:val="28"/>
        </w:rPr>
        <w:object w:dxaOrig="6567" w:dyaOrig="4608">
          <v:shape id="_x0000_i1050" type="#_x0000_t75" style="width:208.5pt;height:165pt" o:ole="">
            <v:imagedata r:id="rId63" o:title="" croptop="4112f" cropbottom="14513f" cropleft="4413f" cropright="19518f"/>
          </v:shape>
          <o:OLEObject Type="Embed" ProgID="Origin50.Graph" ShapeID="_x0000_i1050" DrawAspect="Content" ObjectID="_1633789170" r:id="rId64"/>
        </w:object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object w:dxaOrig="6567" w:dyaOrig="4608">
          <v:shape id="_x0000_i1051" type="#_x0000_t75" style="width:205.5pt;height:162.75pt" o:ole="">
            <v:imagedata r:id="rId65" o:title="" croptop="4267f" cropbottom="14848f" cropleft="4553f" cropright="19888f"/>
          </v:shape>
          <o:OLEObject Type="Embed" ProgID="Origin50.Graph" ShapeID="_x0000_i1051" DrawAspect="Content" ObjectID="_1633789171" r:id="rId66"/>
        </w:object>
      </w:r>
      <w:r w:rsidRPr="009D2F79">
        <w:rPr>
          <w:sz w:val="28"/>
          <w:szCs w:val="28"/>
        </w:rPr>
        <w:tab/>
      </w:r>
    </w:p>
    <w:p w:rsidR="00562A7A" w:rsidRPr="009D2F79" w:rsidRDefault="00562A7A" w:rsidP="009D2F79">
      <w:pPr>
        <w:ind w:left="1416" w:firstLine="708"/>
        <w:rPr>
          <w:sz w:val="28"/>
          <w:szCs w:val="28"/>
        </w:rPr>
      </w:pPr>
      <w:r w:rsidRPr="009D2F79">
        <w:rPr>
          <w:sz w:val="28"/>
          <w:szCs w:val="28"/>
        </w:rPr>
        <w:t xml:space="preserve">         а</w:t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  <w:t>б</w:t>
      </w:r>
    </w:p>
    <w:p w:rsidR="00562A7A" w:rsidRPr="009D2F79" w:rsidRDefault="00562A7A" w:rsidP="009D2F79">
      <w:pPr>
        <w:rPr>
          <w:sz w:val="28"/>
          <w:szCs w:val="28"/>
        </w:rPr>
      </w:pPr>
    </w:p>
    <w:p w:rsidR="00F057E8" w:rsidRPr="009D2F79" w:rsidRDefault="00562A7A" w:rsidP="009D2F79">
      <w:pPr>
        <w:jc w:val="center"/>
        <w:rPr>
          <w:sz w:val="28"/>
          <w:szCs w:val="28"/>
        </w:rPr>
      </w:pPr>
      <w:r w:rsidRPr="009D2F79">
        <w:rPr>
          <w:sz w:val="28"/>
          <w:szCs w:val="28"/>
        </w:rPr>
        <w:object w:dxaOrig="6556" w:dyaOrig="4608">
          <v:shape id="_x0000_i1052" type="#_x0000_t75" style="width:218.25pt;height:171pt" o:ole="">
            <v:imagedata r:id="rId67" o:title="" croptop=".0625" cropbottom="15019f" cropleft="4681f" cropright="19445f"/>
          </v:shape>
          <o:OLEObject Type="Embed" ProgID="Origin50.Graph" ShapeID="_x0000_i1052" DrawAspect="Content" ObjectID="_1633789172" r:id="rId68"/>
        </w:object>
      </w:r>
    </w:p>
    <w:p w:rsidR="00562A7A" w:rsidRPr="009D2F79" w:rsidRDefault="00444104" w:rsidP="009D2F79">
      <w:pPr>
        <w:ind w:left="4248" w:firstLine="708"/>
        <w:rPr>
          <w:rFonts w:eastAsia="Calibri"/>
          <w:color w:val="000000" w:themeColor="text1"/>
          <w:sz w:val="28"/>
          <w:szCs w:val="28"/>
          <w:lang w:val="kk-KZ"/>
        </w:rPr>
      </w:pPr>
      <w:r w:rsidRPr="009D2F79">
        <w:rPr>
          <w:rFonts w:eastAsia="Calibri"/>
          <w:color w:val="000000" w:themeColor="text1"/>
          <w:sz w:val="28"/>
          <w:szCs w:val="28"/>
          <w:lang w:val="kk-KZ"/>
        </w:rPr>
        <w:t>с</w:t>
      </w:r>
    </w:p>
    <w:p w:rsidR="0061758A" w:rsidRDefault="00794E7A" w:rsidP="00794E7A">
      <w:pPr>
        <w:ind w:firstLine="708"/>
        <w:jc w:val="both"/>
        <w:rPr>
          <w:rFonts w:eastAsia="Calibri"/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  <w:lang w:val="kk-KZ"/>
        </w:rPr>
        <w:t>Концентрация растворов катализатора</w:t>
      </w:r>
      <w:r w:rsidR="0061758A">
        <w:rPr>
          <w:rFonts w:eastAsia="Calibri"/>
          <w:color w:val="000000" w:themeColor="text1"/>
          <w:sz w:val="28"/>
          <w:szCs w:val="28"/>
          <w:lang w:val="kk-KZ"/>
        </w:rPr>
        <w:t xml:space="preserve">: </w:t>
      </w:r>
      <w:r w:rsidR="0061758A" w:rsidRPr="009D2F79">
        <w:rPr>
          <w:color w:val="000000" w:themeColor="text1"/>
          <w:sz w:val="28"/>
          <w:szCs w:val="28"/>
        </w:rPr>
        <w:t>а – 0,5 М</w:t>
      </w:r>
      <w:r>
        <w:rPr>
          <w:color w:val="000000" w:themeColor="text1"/>
          <w:sz w:val="28"/>
          <w:szCs w:val="28"/>
          <w:lang w:val="kk-KZ"/>
        </w:rPr>
        <w:t>;</w:t>
      </w:r>
      <w:r w:rsidR="0061758A" w:rsidRPr="009D2F79">
        <w:rPr>
          <w:color w:val="000000" w:themeColor="text1"/>
          <w:sz w:val="28"/>
          <w:szCs w:val="28"/>
          <w:lang w:val="kk-KZ"/>
        </w:rPr>
        <w:t xml:space="preserve"> б – </w:t>
      </w:r>
      <w:r w:rsidR="0061758A" w:rsidRPr="009D2F79">
        <w:rPr>
          <w:color w:val="000000" w:themeColor="text1"/>
          <w:sz w:val="28"/>
          <w:szCs w:val="28"/>
        </w:rPr>
        <w:t>1</w:t>
      </w:r>
      <w:r w:rsidR="0061758A" w:rsidRPr="009D2F79">
        <w:rPr>
          <w:color w:val="000000" w:themeColor="text1"/>
          <w:sz w:val="28"/>
          <w:szCs w:val="28"/>
          <w:lang w:val="kk-KZ"/>
        </w:rPr>
        <w:t>,0</w:t>
      </w:r>
      <w:r w:rsidR="0061758A" w:rsidRPr="009D2F79">
        <w:rPr>
          <w:color w:val="000000" w:themeColor="text1"/>
          <w:sz w:val="28"/>
          <w:szCs w:val="28"/>
        </w:rPr>
        <w:t xml:space="preserve"> М</w:t>
      </w:r>
      <w:r>
        <w:rPr>
          <w:color w:val="000000" w:themeColor="text1"/>
          <w:sz w:val="28"/>
          <w:szCs w:val="28"/>
          <w:lang w:val="kk-KZ"/>
        </w:rPr>
        <w:t>;</w:t>
      </w:r>
      <w:r w:rsidR="0061758A" w:rsidRPr="009D2F79">
        <w:rPr>
          <w:color w:val="000000" w:themeColor="text1"/>
          <w:sz w:val="28"/>
          <w:szCs w:val="28"/>
        </w:rPr>
        <w:t xml:space="preserve"> в </w:t>
      </w:r>
      <w:r w:rsidR="0061758A" w:rsidRPr="009D2F79">
        <w:rPr>
          <w:color w:val="000000" w:themeColor="text1"/>
          <w:sz w:val="28"/>
          <w:szCs w:val="28"/>
          <w:lang w:val="kk-KZ"/>
        </w:rPr>
        <w:t>–</w:t>
      </w:r>
      <w:r w:rsidR="0061758A" w:rsidRPr="009D2F79">
        <w:rPr>
          <w:color w:val="000000" w:themeColor="text1"/>
          <w:sz w:val="28"/>
          <w:szCs w:val="28"/>
        </w:rPr>
        <w:t xml:space="preserve"> 1,5 М</w:t>
      </w:r>
      <w:r w:rsidR="0061758A" w:rsidRPr="009D2F79">
        <w:rPr>
          <w:rFonts w:eastAsia="Calibri"/>
          <w:color w:val="000000" w:themeColor="text1"/>
          <w:sz w:val="28"/>
          <w:szCs w:val="28"/>
        </w:rPr>
        <w:t xml:space="preserve"> </w:t>
      </w:r>
    </w:p>
    <w:p w:rsidR="004A5D6E" w:rsidRPr="009D2F79" w:rsidRDefault="004A5D6E" w:rsidP="009D2F79">
      <w:pPr>
        <w:ind w:firstLine="708"/>
        <w:jc w:val="center"/>
        <w:rPr>
          <w:rFonts w:eastAsia="Calibri"/>
          <w:color w:val="000000" w:themeColor="text1"/>
          <w:sz w:val="28"/>
          <w:szCs w:val="28"/>
        </w:rPr>
      </w:pPr>
    </w:p>
    <w:p w:rsidR="00562A7A" w:rsidRPr="009D2F79" w:rsidRDefault="00562A7A" w:rsidP="009D2F79">
      <w:pPr>
        <w:ind w:firstLine="708"/>
        <w:jc w:val="center"/>
        <w:rPr>
          <w:color w:val="000000" w:themeColor="text1"/>
          <w:sz w:val="28"/>
          <w:szCs w:val="28"/>
        </w:rPr>
      </w:pPr>
      <w:r w:rsidRPr="009D2F79">
        <w:rPr>
          <w:rFonts w:eastAsia="Calibri"/>
          <w:color w:val="000000" w:themeColor="text1"/>
          <w:sz w:val="28"/>
          <w:szCs w:val="28"/>
        </w:rPr>
        <w:t xml:space="preserve">Рисунок </w:t>
      </w:r>
      <w:r w:rsidR="00444104" w:rsidRPr="009D2F79">
        <w:rPr>
          <w:rFonts w:eastAsia="Calibri"/>
          <w:color w:val="000000" w:themeColor="text1"/>
          <w:sz w:val="28"/>
          <w:szCs w:val="28"/>
          <w:lang w:val="kk-KZ"/>
        </w:rPr>
        <w:t>10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– </w:t>
      </w:r>
      <w:r w:rsidRPr="009D2F79">
        <w:rPr>
          <w:sz w:val="28"/>
          <w:szCs w:val="28"/>
        </w:rPr>
        <w:t>Зависимости соотношении интенсивностей I(</w:t>
      </w:r>
      <w:r w:rsidRPr="009D2F79">
        <w:rPr>
          <w:sz w:val="28"/>
          <w:szCs w:val="28"/>
          <w:lang w:val="en-US"/>
        </w:rPr>
        <w:t>G</w:t>
      </w:r>
      <w:r w:rsidRPr="009D2F79">
        <w:rPr>
          <w:sz w:val="28"/>
          <w:szCs w:val="28"/>
        </w:rPr>
        <w:t>)/I(2</w:t>
      </w:r>
      <w:r w:rsidRPr="009D2F79">
        <w:rPr>
          <w:sz w:val="28"/>
          <w:szCs w:val="28"/>
          <w:lang w:val="en-US"/>
        </w:rPr>
        <w:t>D</w:t>
      </w:r>
      <w:r w:rsidRPr="009D2F79">
        <w:rPr>
          <w:sz w:val="28"/>
          <w:szCs w:val="28"/>
        </w:rPr>
        <w:t>) от температуры синтеза</w:t>
      </w:r>
      <w:r w:rsidR="00CC4FA4" w:rsidRPr="009D2F79">
        <w:rPr>
          <w:sz w:val="28"/>
          <w:szCs w:val="28"/>
          <w:lang w:val="kk-KZ"/>
        </w:rPr>
        <w:t xml:space="preserve"> </w:t>
      </w:r>
      <w:r w:rsidR="00D11C18" w:rsidRPr="009D2F79">
        <w:rPr>
          <w:sz w:val="28"/>
          <w:szCs w:val="28"/>
        </w:rPr>
        <w:t>УНТ</w:t>
      </w:r>
    </w:p>
    <w:p w:rsidR="00562A7A" w:rsidRPr="009D2F79" w:rsidRDefault="00562A7A" w:rsidP="009D2F79">
      <w:pPr>
        <w:jc w:val="both"/>
        <w:rPr>
          <w:sz w:val="28"/>
          <w:szCs w:val="28"/>
        </w:rPr>
      </w:pPr>
    </w:p>
    <w:p w:rsidR="00F057E8" w:rsidRPr="009D2F79" w:rsidRDefault="00562A7A" w:rsidP="009D2F79">
      <w:pPr>
        <w:ind w:firstLine="567"/>
        <w:jc w:val="both"/>
        <w:rPr>
          <w:sz w:val="28"/>
          <w:szCs w:val="28"/>
        </w:rPr>
      </w:pPr>
      <w:r w:rsidRPr="009D2F79">
        <w:rPr>
          <w:sz w:val="28"/>
          <w:szCs w:val="28"/>
        </w:rPr>
        <w:t>Графики,</w:t>
      </w:r>
      <w:r w:rsidR="00F057E8" w:rsidRPr="009D2F79">
        <w:rPr>
          <w:sz w:val="28"/>
          <w:szCs w:val="28"/>
        </w:rPr>
        <w:t xml:space="preserve"> приведенные на рисунке </w:t>
      </w:r>
      <w:r w:rsidR="00444104" w:rsidRPr="009D2F79">
        <w:rPr>
          <w:sz w:val="28"/>
          <w:szCs w:val="28"/>
          <w:lang w:val="kk-KZ"/>
        </w:rPr>
        <w:t>10</w:t>
      </w:r>
      <w:r w:rsidR="00D11C18">
        <w:rPr>
          <w:sz w:val="28"/>
          <w:szCs w:val="28"/>
          <w:lang w:val="kk-KZ"/>
        </w:rPr>
        <w:t>,</w:t>
      </w:r>
      <w:r w:rsidR="00F057E8" w:rsidRPr="009D2F79">
        <w:rPr>
          <w:sz w:val="28"/>
          <w:szCs w:val="28"/>
        </w:rPr>
        <w:t xml:space="preserve"> характеризуют увеличение дальнего порядка структуры с увеличением температуры</w:t>
      </w:r>
      <w:r w:rsidR="00CC4FA4" w:rsidRPr="009D2F79">
        <w:rPr>
          <w:sz w:val="28"/>
          <w:szCs w:val="28"/>
          <w:lang w:val="kk-KZ"/>
        </w:rPr>
        <w:t xml:space="preserve"> синтеза</w:t>
      </w:r>
      <w:r w:rsidR="00F057E8" w:rsidRPr="009D2F79">
        <w:rPr>
          <w:sz w:val="28"/>
          <w:szCs w:val="28"/>
        </w:rPr>
        <w:t>. Чем ниже расположена кривая, тем выше дальний порядок. Видно, что в случае катализатора</w:t>
      </w:r>
      <w:r w:rsidR="00D11C18" w:rsidRPr="00D11C18">
        <w:rPr>
          <w:sz w:val="28"/>
          <w:szCs w:val="28"/>
          <w:lang w:val="kk-KZ"/>
        </w:rPr>
        <w:t xml:space="preserve"> </w:t>
      </w:r>
      <w:proofErr w:type="gramStart"/>
      <w:r w:rsidR="00D11C18">
        <w:rPr>
          <w:sz w:val="28"/>
          <w:szCs w:val="28"/>
          <w:lang w:val="kk-KZ"/>
        </w:rPr>
        <w:t>Со</w:t>
      </w:r>
      <w:proofErr w:type="gramEnd"/>
      <w:r w:rsidR="00D11C18">
        <w:rPr>
          <w:sz w:val="28"/>
          <w:szCs w:val="28"/>
          <w:lang w:val="kk-KZ"/>
        </w:rPr>
        <w:t>,</w:t>
      </w:r>
      <w:r w:rsidR="00F057E8" w:rsidRPr="009D2F79">
        <w:rPr>
          <w:sz w:val="28"/>
          <w:szCs w:val="28"/>
        </w:rPr>
        <w:t xml:space="preserve"> дальний порядок сохраняется высоким при всех концентрациях и температурах, что говорит о высоком качестве формируемых УНТ. Для остальных катализаторов наблюдается тенденция увеличения качества УНТ с повышением температуры. При высоких температурах наилучшие показатели демонстрируют Fe и Co. </w:t>
      </w:r>
    </w:p>
    <w:p w:rsidR="001372EA" w:rsidRPr="009D2F79" w:rsidRDefault="00E825AC" w:rsidP="009D2F79">
      <w:pPr>
        <w:ind w:firstLine="567"/>
        <w:jc w:val="both"/>
        <w:rPr>
          <w:color w:val="000000" w:themeColor="text1"/>
          <w:sz w:val="28"/>
          <w:szCs w:val="28"/>
          <w:lang w:val="kk-KZ"/>
        </w:rPr>
      </w:pPr>
      <w:r w:rsidRPr="009D2F79">
        <w:rPr>
          <w:sz w:val="28"/>
          <w:szCs w:val="28"/>
          <w:lang w:val="kk-KZ"/>
        </w:rPr>
        <w:t xml:space="preserve">В </w:t>
      </w:r>
      <w:r w:rsidRPr="009D2F79">
        <w:rPr>
          <w:color w:val="000000" w:themeColor="text1"/>
          <w:sz w:val="28"/>
          <w:szCs w:val="28"/>
          <w:lang w:val="kk-KZ"/>
        </w:rPr>
        <w:t>таблице 1 приведены результаты идентификации углеродных нанотрубок методом Рамановской спектрос</w:t>
      </w:r>
      <w:r w:rsidRPr="009D2F79">
        <w:rPr>
          <w:color w:val="000000" w:themeColor="text1"/>
          <w:sz w:val="28"/>
          <w:szCs w:val="28"/>
        </w:rPr>
        <w:t>ко</w:t>
      </w:r>
      <w:r w:rsidRPr="009D2F79">
        <w:rPr>
          <w:color w:val="000000" w:themeColor="text1"/>
          <w:sz w:val="28"/>
          <w:szCs w:val="28"/>
          <w:lang w:val="kk-KZ"/>
        </w:rPr>
        <w:t xml:space="preserve">пии. </w:t>
      </w:r>
    </w:p>
    <w:p w:rsidR="00970EB9" w:rsidRPr="009D2F79" w:rsidRDefault="00970EB9" w:rsidP="009D2F79">
      <w:pPr>
        <w:ind w:firstLine="567"/>
        <w:jc w:val="both"/>
        <w:rPr>
          <w:sz w:val="28"/>
          <w:szCs w:val="28"/>
          <w:lang w:val="kk-KZ"/>
        </w:rPr>
      </w:pPr>
    </w:p>
    <w:p w:rsidR="00D73506" w:rsidRPr="009D2F79" w:rsidRDefault="00794E7A" w:rsidP="00794E7A">
      <w:pPr>
        <w:tabs>
          <w:tab w:val="left" w:pos="975"/>
        </w:tabs>
        <w:ind w:firstLine="567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ab/>
      </w:r>
    </w:p>
    <w:p w:rsidR="00D73506" w:rsidRPr="009D2F79" w:rsidRDefault="00D73506" w:rsidP="009D2F79">
      <w:pPr>
        <w:ind w:firstLine="567"/>
        <w:jc w:val="both"/>
        <w:rPr>
          <w:sz w:val="28"/>
          <w:szCs w:val="28"/>
          <w:lang w:val="kk-KZ"/>
        </w:rPr>
      </w:pPr>
    </w:p>
    <w:p w:rsidR="00D73506" w:rsidRPr="009D2F79" w:rsidRDefault="00D73506" w:rsidP="009D2F79">
      <w:pPr>
        <w:ind w:firstLine="567"/>
        <w:jc w:val="both"/>
        <w:rPr>
          <w:sz w:val="28"/>
          <w:szCs w:val="28"/>
          <w:lang w:val="kk-KZ"/>
        </w:rPr>
      </w:pPr>
    </w:p>
    <w:p w:rsidR="00652511" w:rsidRPr="009D2F79" w:rsidRDefault="00652511" w:rsidP="009D2F79">
      <w:pPr>
        <w:jc w:val="both"/>
        <w:rPr>
          <w:sz w:val="28"/>
          <w:szCs w:val="28"/>
          <w:lang w:val="en-US"/>
        </w:rPr>
      </w:pPr>
      <w:r w:rsidRPr="009D2F79">
        <w:rPr>
          <w:sz w:val="28"/>
          <w:szCs w:val="28"/>
        </w:rPr>
        <w:lastRenderedPageBreak/>
        <w:t>Таблица 1</w:t>
      </w:r>
      <w:r w:rsidRPr="009D2F79">
        <w:rPr>
          <w:sz w:val="28"/>
          <w:szCs w:val="28"/>
          <w:lang w:val="kk-KZ"/>
        </w:rPr>
        <w:t xml:space="preserve"> </w:t>
      </w:r>
      <w:r w:rsidRPr="009D2F79">
        <w:rPr>
          <w:rFonts w:eastAsia="Cambria Math"/>
          <w:sz w:val="28"/>
          <w:szCs w:val="28"/>
        </w:rPr>
        <w:t>−</w:t>
      </w:r>
      <w:r w:rsidRPr="009D2F79">
        <w:rPr>
          <w:sz w:val="28"/>
          <w:szCs w:val="28"/>
        </w:rPr>
        <w:t xml:space="preserve"> Результаты </w:t>
      </w:r>
      <w:r w:rsidR="00562A7A" w:rsidRPr="009D2F79">
        <w:rPr>
          <w:color w:val="000000" w:themeColor="text1"/>
          <w:sz w:val="28"/>
          <w:szCs w:val="28"/>
          <w:lang w:val="kk-KZ"/>
        </w:rPr>
        <w:t>Рамановской с</w:t>
      </w:r>
      <w:r w:rsidRPr="009D2F79">
        <w:rPr>
          <w:sz w:val="28"/>
          <w:szCs w:val="28"/>
        </w:rPr>
        <w:t>пе</w:t>
      </w:r>
      <w:r w:rsidR="001372EA" w:rsidRPr="009D2F79">
        <w:rPr>
          <w:sz w:val="28"/>
          <w:szCs w:val="28"/>
        </w:rPr>
        <w:t>к</w:t>
      </w:r>
      <w:r w:rsidRPr="009D2F79">
        <w:rPr>
          <w:sz w:val="28"/>
          <w:szCs w:val="28"/>
        </w:rPr>
        <w:t>троскопии</w:t>
      </w:r>
      <w:r w:rsidRPr="009D2F79">
        <w:rPr>
          <w:sz w:val="28"/>
          <w:szCs w:val="28"/>
          <w:lang w:val="en-US"/>
        </w:rPr>
        <w:t xml:space="preserve"> </w:t>
      </w:r>
    </w:p>
    <w:p w:rsidR="00E825AC" w:rsidRPr="009D2F79" w:rsidRDefault="00E825AC" w:rsidP="009D2F79">
      <w:pPr>
        <w:rPr>
          <w:sz w:val="28"/>
          <w:szCs w:val="28"/>
        </w:rPr>
      </w:pPr>
    </w:p>
    <w:tbl>
      <w:tblPr>
        <w:tblStyle w:val="af"/>
        <w:tblW w:w="0" w:type="auto"/>
        <w:tblLayout w:type="fixed"/>
        <w:tblLook w:val="04A0" w:firstRow="1" w:lastRow="0" w:firstColumn="1" w:lastColumn="0" w:noHBand="0" w:noVBand="1"/>
      </w:tblPr>
      <w:tblGrid>
        <w:gridCol w:w="2122"/>
        <w:gridCol w:w="1984"/>
        <w:gridCol w:w="2552"/>
        <w:gridCol w:w="2835"/>
      </w:tblGrid>
      <w:tr w:rsidR="00E825AC" w:rsidRPr="00794E7A" w:rsidTr="00F61610">
        <w:tc>
          <w:tcPr>
            <w:tcW w:w="2122" w:type="dxa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Катализаторы</w:t>
            </w:r>
          </w:p>
        </w:tc>
        <w:tc>
          <w:tcPr>
            <w:tcW w:w="1984" w:type="dxa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Концентрация растворов</w:t>
            </w:r>
            <w:r w:rsidR="00794E7A" w:rsidRPr="00794E7A">
              <w:rPr>
                <w:sz w:val="22"/>
                <w:szCs w:val="22"/>
                <w:lang w:val="kk-KZ"/>
              </w:rPr>
              <w:t>, М</w:t>
            </w:r>
          </w:p>
        </w:tc>
        <w:tc>
          <w:tcPr>
            <w:tcW w:w="2552" w:type="dxa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 xml:space="preserve">Температура </w:t>
            </w:r>
            <w:r w:rsidR="00794E7A" w:rsidRPr="00794E7A">
              <w:rPr>
                <w:sz w:val="22"/>
                <w:szCs w:val="22"/>
                <w:lang w:val="en-US"/>
              </w:rPr>
              <w:t>CVD,</w:t>
            </w:r>
            <w:r w:rsidR="00794E7A" w:rsidRPr="00794E7A">
              <w:rPr>
                <w:sz w:val="22"/>
                <w:szCs w:val="22"/>
                <w:lang w:val="kk-KZ"/>
              </w:rPr>
              <w:t xml:space="preserve"> ℃</w:t>
            </w:r>
          </w:p>
        </w:tc>
        <w:tc>
          <w:tcPr>
            <w:tcW w:w="2835" w:type="dxa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Результаты Р</w:t>
            </w:r>
            <w:r w:rsidR="001372EA" w:rsidRPr="00794E7A">
              <w:rPr>
                <w:sz w:val="22"/>
                <w:szCs w:val="22"/>
                <w:lang w:val="kk-KZ"/>
              </w:rPr>
              <w:t xml:space="preserve">аман </w:t>
            </w:r>
            <w:r w:rsidRPr="00794E7A">
              <w:rPr>
                <w:sz w:val="22"/>
                <w:szCs w:val="22"/>
                <w:lang w:val="kk-KZ"/>
              </w:rPr>
              <w:t>спе</w:t>
            </w:r>
            <w:r w:rsidR="001372EA" w:rsidRPr="00794E7A">
              <w:rPr>
                <w:sz w:val="22"/>
                <w:szCs w:val="22"/>
                <w:lang w:val="kk-KZ"/>
              </w:rPr>
              <w:t>к</w:t>
            </w:r>
            <w:r w:rsidRPr="00794E7A">
              <w:rPr>
                <w:sz w:val="22"/>
                <w:szCs w:val="22"/>
                <w:lang w:val="kk-KZ"/>
              </w:rPr>
              <w:t>троскопии</w:t>
            </w:r>
          </w:p>
        </w:tc>
      </w:tr>
      <w:tr w:rsidR="00E825AC" w:rsidRPr="00794E7A" w:rsidTr="00F61610">
        <w:trPr>
          <w:trHeight w:val="179"/>
        </w:trPr>
        <w:tc>
          <w:tcPr>
            <w:tcW w:w="2122" w:type="dxa"/>
            <w:vMerge w:val="restart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en-US"/>
              </w:rPr>
            </w:pPr>
            <w:r w:rsidRPr="00794E7A">
              <w:rPr>
                <w:sz w:val="22"/>
                <w:szCs w:val="22"/>
                <w:lang w:val="en-US"/>
              </w:rPr>
              <w:t>FeCl</w:t>
            </w:r>
            <w:r w:rsidRPr="00794E7A">
              <w:rPr>
                <w:sz w:val="22"/>
                <w:szCs w:val="22"/>
                <w:vertAlign w:val="subscript"/>
                <w:lang w:val="en-US"/>
              </w:rPr>
              <w:t>2</w:t>
            </w:r>
            <w:r w:rsidR="00093451" w:rsidRPr="00794E7A">
              <w:rPr>
                <w:sz w:val="22"/>
                <w:szCs w:val="22"/>
                <w:lang w:val="en-US"/>
              </w:rPr>
              <w:t>‧</w:t>
            </w:r>
            <w:r w:rsidRPr="00794E7A">
              <w:rPr>
                <w:sz w:val="22"/>
                <w:szCs w:val="22"/>
                <w:lang w:val="en-US"/>
              </w:rPr>
              <w:t>6H</w:t>
            </w:r>
            <w:r w:rsidRPr="00794E7A">
              <w:rPr>
                <w:sz w:val="22"/>
                <w:szCs w:val="22"/>
                <w:vertAlign w:val="subscript"/>
                <w:lang w:val="en-US"/>
              </w:rPr>
              <w:t>2</w:t>
            </w:r>
            <w:r w:rsidRPr="00794E7A">
              <w:rPr>
                <w:sz w:val="22"/>
                <w:szCs w:val="22"/>
                <w:lang w:val="en-US"/>
              </w:rPr>
              <w:t>O</w:t>
            </w:r>
          </w:p>
        </w:tc>
        <w:tc>
          <w:tcPr>
            <w:tcW w:w="1984" w:type="dxa"/>
            <w:vMerge w:val="restart"/>
          </w:tcPr>
          <w:p w:rsidR="00E825AC" w:rsidRPr="00794E7A" w:rsidRDefault="00E825AC" w:rsidP="00794E7A">
            <w:pPr>
              <w:tabs>
                <w:tab w:val="right" w:pos="1768"/>
              </w:tabs>
              <w:jc w:val="center"/>
              <w:rPr>
                <w:sz w:val="22"/>
                <w:szCs w:val="22"/>
              </w:rPr>
            </w:pPr>
            <w:r w:rsidRPr="00794E7A">
              <w:rPr>
                <w:sz w:val="22"/>
                <w:szCs w:val="22"/>
                <w:lang w:val="en-US"/>
              </w:rPr>
              <w:t>0,5</w:t>
            </w:r>
          </w:p>
        </w:tc>
        <w:tc>
          <w:tcPr>
            <w:tcW w:w="2552" w:type="dxa"/>
          </w:tcPr>
          <w:p w:rsidR="00E825AC" w:rsidRPr="00794E7A" w:rsidRDefault="00794E7A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650</w:t>
            </w:r>
          </w:p>
        </w:tc>
        <w:tc>
          <w:tcPr>
            <w:tcW w:w="2835" w:type="dxa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а-</w:t>
            </w:r>
            <w:r w:rsidR="001372EA" w:rsidRPr="00794E7A">
              <w:rPr>
                <w:sz w:val="22"/>
                <w:szCs w:val="22"/>
                <w:lang w:val="kk-KZ"/>
              </w:rPr>
              <w:t>У</w:t>
            </w:r>
          </w:p>
        </w:tc>
      </w:tr>
      <w:tr w:rsidR="00E825AC" w:rsidRPr="00794E7A" w:rsidTr="00F61610">
        <w:trPr>
          <w:trHeight w:val="177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984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2552" w:type="dxa"/>
          </w:tcPr>
          <w:p w:rsidR="00E825AC" w:rsidRPr="00794E7A" w:rsidRDefault="00E825AC" w:rsidP="00794E7A">
            <w:pPr>
              <w:tabs>
                <w:tab w:val="left" w:pos="1075"/>
              </w:tabs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700</w:t>
            </w:r>
          </w:p>
        </w:tc>
        <w:tc>
          <w:tcPr>
            <w:tcW w:w="2835" w:type="dxa"/>
          </w:tcPr>
          <w:p w:rsidR="00E825AC" w:rsidRPr="00794E7A" w:rsidRDefault="00E825AC" w:rsidP="00794E7A">
            <w:pPr>
              <w:tabs>
                <w:tab w:val="left" w:pos="1075"/>
              </w:tabs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а-</w:t>
            </w:r>
            <w:r w:rsidR="001372EA" w:rsidRPr="00794E7A">
              <w:rPr>
                <w:sz w:val="22"/>
                <w:szCs w:val="22"/>
                <w:lang w:val="kk-KZ"/>
              </w:rPr>
              <w:t>У</w:t>
            </w:r>
          </w:p>
        </w:tc>
      </w:tr>
      <w:tr w:rsidR="00E825AC" w:rsidRPr="00794E7A" w:rsidTr="00F61610">
        <w:trPr>
          <w:trHeight w:val="177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984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2552" w:type="dxa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750</w:t>
            </w:r>
          </w:p>
        </w:tc>
        <w:tc>
          <w:tcPr>
            <w:tcW w:w="2835" w:type="dxa"/>
          </w:tcPr>
          <w:p w:rsidR="00E825AC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</w:rPr>
              <w:t>НК</w:t>
            </w:r>
            <w:r w:rsidR="00E825AC" w:rsidRPr="00794E7A">
              <w:rPr>
                <w:sz w:val="22"/>
                <w:szCs w:val="22"/>
                <w:lang w:val="en-US"/>
              </w:rPr>
              <w:t>-</w:t>
            </w:r>
            <w:r w:rsidRPr="00794E7A">
              <w:rPr>
                <w:sz w:val="22"/>
                <w:szCs w:val="22"/>
                <w:lang w:val="kk-KZ"/>
              </w:rPr>
              <w:t>УНТ</w:t>
            </w:r>
          </w:p>
        </w:tc>
      </w:tr>
      <w:tr w:rsidR="00E825AC" w:rsidRPr="00794E7A" w:rsidTr="00F61610">
        <w:trPr>
          <w:trHeight w:val="177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984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2552" w:type="dxa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800</w:t>
            </w:r>
          </w:p>
        </w:tc>
        <w:tc>
          <w:tcPr>
            <w:tcW w:w="2835" w:type="dxa"/>
          </w:tcPr>
          <w:p w:rsidR="00E825AC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</w:rPr>
              <w:t>НК</w:t>
            </w:r>
            <w:r w:rsidRPr="00794E7A">
              <w:rPr>
                <w:sz w:val="22"/>
                <w:szCs w:val="22"/>
                <w:lang w:val="en-US"/>
              </w:rPr>
              <w:t xml:space="preserve"> </w:t>
            </w:r>
            <w:r w:rsidR="00E825AC" w:rsidRPr="00794E7A">
              <w:rPr>
                <w:sz w:val="22"/>
                <w:szCs w:val="22"/>
                <w:lang w:val="en-US"/>
              </w:rPr>
              <w:t>-</w:t>
            </w:r>
            <w:r w:rsidRPr="00794E7A">
              <w:rPr>
                <w:sz w:val="22"/>
                <w:szCs w:val="22"/>
                <w:lang w:val="kk-KZ"/>
              </w:rPr>
              <w:t>УНТ</w:t>
            </w:r>
          </w:p>
        </w:tc>
      </w:tr>
      <w:tr w:rsidR="001372EA" w:rsidRPr="00794E7A" w:rsidTr="00F61610">
        <w:trPr>
          <w:trHeight w:val="44"/>
        </w:trPr>
        <w:tc>
          <w:tcPr>
            <w:tcW w:w="2122" w:type="dxa"/>
            <w:vMerge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 w:val="restart"/>
          </w:tcPr>
          <w:p w:rsidR="00794E7A" w:rsidRPr="00794E7A" w:rsidRDefault="00794E7A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1,0</w:t>
            </w:r>
          </w:p>
          <w:p w:rsidR="001372EA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2552" w:type="dxa"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650</w:t>
            </w:r>
          </w:p>
        </w:tc>
        <w:tc>
          <w:tcPr>
            <w:tcW w:w="2835" w:type="dxa"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а-У</w:t>
            </w:r>
          </w:p>
        </w:tc>
      </w:tr>
      <w:tr w:rsidR="001372EA" w:rsidRPr="00794E7A" w:rsidTr="00F61610">
        <w:trPr>
          <w:trHeight w:val="43"/>
        </w:trPr>
        <w:tc>
          <w:tcPr>
            <w:tcW w:w="2122" w:type="dxa"/>
            <w:vMerge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2552" w:type="dxa"/>
          </w:tcPr>
          <w:p w:rsidR="001372EA" w:rsidRPr="00794E7A" w:rsidRDefault="001372EA" w:rsidP="00794E7A">
            <w:pPr>
              <w:tabs>
                <w:tab w:val="left" w:pos="1075"/>
              </w:tabs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700</w:t>
            </w:r>
          </w:p>
        </w:tc>
        <w:tc>
          <w:tcPr>
            <w:tcW w:w="2835" w:type="dxa"/>
          </w:tcPr>
          <w:p w:rsidR="001372EA" w:rsidRPr="00794E7A" w:rsidRDefault="001372EA" w:rsidP="00794E7A">
            <w:pPr>
              <w:tabs>
                <w:tab w:val="left" w:pos="1075"/>
              </w:tabs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а-У</w:t>
            </w:r>
          </w:p>
        </w:tc>
      </w:tr>
      <w:tr w:rsidR="00E825AC" w:rsidRPr="00794E7A" w:rsidTr="00F61610">
        <w:trPr>
          <w:trHeight w:val="43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2552" w:type="dxa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750</w:t>
            </w:r>
          </w:p>
        </w:tc>
        <w:tc>
          <w:tcPr>
            <w:tcW w:w="2835" w:type="dxa"/>
          </w:tcPr>
          <w:p w:rsidR="00E825AC" w:rsidRPr="00794E7A" w:rsidRDefault="00FB09B8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</w:rPr>
              <w:t>В</w:t>
            </w:r>
            <w:r w:rsidR="001372EA" w:rsidRPr="00794E7A">
              <w:rPr>
                <w:sz w:val="22"/>
                <w:szCs w:val="22"/>
              </w:rPr>
              <w:t>К</w:t>
            </w:r>
            <w:r w:rsidR="001372EA" w:rsidRPr="00794E7A">
              <w:rPr>
                <w:sz w:val="22"/>
                <w:szCs w:val="22"/>
                <w:lang w:val="en-US"/>
              </w:rPr>
              <w:t>-</w:t>
            </w:r>
            <w:r w:rsidR="001372EA" w:rsidRPr="00794E7A">
              <w:rPr>
                <w:sz w:val="22"/>
                <w:szCs w:val="22"/>
                <w:lang w:val="kk-KZ"/>
              </w:rPr>
              <w:t>УНТ</w:t>
            </w:r>
          </w:p>
        </w:tc>
      </w:tr>
      <w:tr w:rsidR="00E825AC" w:rsidRPr="00794E7A" w:rsidTr="00F61610">
        <w:trPr>
          <w:trHeight w:val="43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2552" w:type="dxa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800</w:t>
            </w:r>
          </w:p>
        </w:tc>
        <w:tc>
          <w:tcPr>
            <w:tcW w:w="2835" w:type="dxa"/>
          </w:tcPr>
          <w:p w:rsidR="00E825AC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УНТ</w:t>
            </w:r>
          </w:p>
        </w:tc>
      </w:tr>
      <w:tr w:rsidR="00E825AC" w:rsidRPr="00794E7A" w:rsidTr="00F61610">
        <w:trPr>
          <w:trHeight w:val="44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 w:val="restart"/>
          </w:tcPr>
          <w:p w:rsidR="00E825AC" w:rsidRPr="00794E7A" w:rsidRDefault="00794E7A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1,5</w:t>
            </w:r>
          </w:p>
        </w:tc>
        <w:tc>
          <w:tcPr>
            <w:tcW w:w="2552" w:type="dxa"/>
          </w:tcPr>
          <w:p w:rsidR="00E825AC" w:rsidRPr="00794E7A" w:rsidRDefault="00E825AC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650</w:t>
            </w:r>
          </w:p>
        </w:tc>
        <w:tc>
          <w:tcPr>
            <w:tcW w:w="2835" w:type="dxa"/>
          </w:tcPr>
          <w:p w:rsidR="00E825AC" w:rsidRPr="00794E7A" w:rsidRDefault="001372EA" w:rsidP="00794E7A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а-У</w:t>
            </w:r>
            <w:r w:rsidR="00E825AC" w:rsidRPr="00794E7A">
              <w:rPr>
                <w:color w:val="000000" w:themeColor="text1"/>
                <w:sz w:val="22"/>
                <w:szCs w:val="22"/>
                <w:lang w:val="en-US"/>
              </w:rPr>
              <w:t xml:space="preserve">, </w:t>
            </w:r>
            <w:r w:rsidR="00FB09B8" w:rsidRPr="00794E7A">
              <w:rPr>
                <w:color w:val="000000" w:themeColor="text1"/>
                <w:sz w:val="22"/>
                <w:szCs w:val="22"/>
              </w:rPr>
              <w:t>УНТ</w:t>
            </w:r>
          </w:p>
        </w:tc>
      </w:tr>
      <w:tr w:rsidR="00E825AC" w:rsidRPr="00794E7A" w:rsidTr="00F61610">
        <w:trPr>
          <w:trHeight w:val="43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/>
          </w:tcPr>
          <w:p w:rsidR="00E825AC" w:rsidRPr="00794E7A" w:rsidRDefault="00E825AC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</w:p>
        </w:tc>
        <w:tc>
          <w:tcPr>
            <w:tcW w:w="2552" w:type="dxa"/>
          </w:tcPr>
          <w:p w:rsidR="00E825AC" w:rsidRPr="00794E7A" w:rsidRDefault="00E825AC" w:rsidP="00794E7A">
            <w:pPr>
              <w:tabs>
                <w:tab w:val="left" w:pos="1075"/>
              </w:tabs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700</w:t>
            </w:r>
          </w:p>
        </w:tc>
        <w:tc>
          <w:tcPr>
            <w:tcW w:w="2835" w:type="dxa"/>
          </w:tcPr>
          <w:p w:rsidR="00E825AC" w:rsidRPr="00794E7A" w:rsidRDefault="001372EA" w:rsidP="00794E7A">
            <w:pPr>
              <w:jc w:val="center"/>
              <w:rPr>
                <w:color w:val="000000" w:themeColor="text1"/>
                <w:sz w:val="22"/>
                <w:szCs w:val="22"/>
                <w:lang w:val="en-US"/>
              </w:rPr>
            </w:pPr>
            <w:r w:rsidRPr="00794E7A">
              <w:rPr>
                <w:color w:val="000000" w:themeColor="text1"/>
                <w:sz w:val="22"/>
                <w:szCs w:val="22"/>
              </w:rPr>
              <w:t>НК</w:t>
            </w:r>
            <w:r w:rsidRPr="00794E7A">
              <w:rPr>
                <w:color w:val="000000" w:themeColor="text1"/>
                <w:sz w:val="22"/>
                <w:szCs w:val="22"/>
                <w:lang w:val="en-US"/>
              </w:rPr>
              <w:t>-</w:t>
            </w: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УНТ</w:t>
            </w:r>
          </w:p>
        </w:tc>
      </w:tr>
      <w:tr w:rsidR="00E825AC" w:rsidRPr="00794E7A" w:rsidTr="00F61610">
        <w:trPr>
          <w:trHeight w:val="43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/>
          </w:tcPr>
          <w:p w:rsidR="00E825AC" w:rsidRPr="00794E7A" w:rsidRDefault="00E825AC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</w:p>
        </w:tc>
        <w:tc>
          <w:tcPr>
            <w:tcW w:w="2552" w:type="dxa"/>
          </w:tcPr>
          <w:p w:rsidR="00E825AC" w:rsidRPr="00794E7A" w:rsidRDefault="00E825AC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750</w:t>
            </w:r>
          </w:p>
        </w:tc>
        <w:tc>
          <w:tcPr>
            <w:tcW w:w="2835" w:type="dxa"/>
          </w:tcPr>
          <w:p w:rsidR="00E825AC" w:rsidRPr="00794E7A" w:rsidRDefault="001372EA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УНТ</w:t>
            </w:r>
          </w:p>
        </w:tc>
      </w:tr>
      <w:tr w:rsidR="00E825AC" w:rsidRPr="00794E7A" w:rsidTr="00F61610">
        <w:trPr>
          <w:trHeight w:val="43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/>
          </w:tcPr>
          <w:p w:rsidR="00E825AC" w:rsidRPr="00794E7A" w:rsidRDefault="00E825AC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</w:p>
        </w:tc>
        <w:tc>
          <w:tcPr>
            <w:tcW w:w="2552" w:type="dxa"/>
          </w:tcPr>
          <w:p w:rsidR="00E825AC" w:rsidRPr="00794E7A" w:rsidRDefault="00E825AC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800</w:t>
            </w:r>
          </w:p>
        </w:tc>
        <w:tc>
          <w:tcPr>
            <w:tcW w:w="2835" w:type="dxa"/>
          </w:tcPr>
          <w:p w:rsidR="00E825AC" w:rsidRPr="00794E7A" w:rsidRDefault="001372EA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  <w:r w:rsidRPr="00794E7A">
              <w:rPr>
                <w:color w:val="000000" w:themeColor="text1"/>
                <w:sz w:val="22"/>
                <w:szCs w:val="22"/>
              </w:rPr>
              <w:t>ВК</w:t>
            </w:r>
            <w:r w:rsidRPr="00794E7A">
              <w:rPr>
                <w:color w:val="000000" w:themeColor="text1"/>
                <w:sz w:val="22"/>
                <w:szCs w:val="22"/>
                <w:lang w:val="en-US"/>
              </w:rPr>
              <w:t>-</w:t>
            </w: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УНТ</w:t>
            </w:r>
          </w:p>
        </w:tc>
      </w:tr>
      <w:tr w:rsidR="00FB09B8" w:rsidRPr="00794E7A" w:rsidTr="00F61610">
        <w:trPr>
          <w:trHeight w:val="44"/>
        </w:trPr>
        <w:tc>
          <w:tcPr>
            <w:tcW w:w="2122" w:type="dxa"/>
            <w:vMerge w:val="restart"/>
          </w:tcPr>
          <w:p w:rsidR="00FB09B8" w:rsidRPr="00794E7A" w:rsidRDefault="00FB09B8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</w:rPr>
              <w:t>CoCl</w:t>
            </w:r>
            <w:r w:rsidRPr="00794E7A">
              <w:rPr>
                <w:sz w:val="22"/>
                <w:szCs w:val="22"/>
                <w:vertAlign w:val="subscript"/>
              </w:rPr>
              <w:t>2</w:t>
            </w:r>
            <w:r w:rsidR="00093451" w:rsidRPr="00794E7A">
              <w:rPr>
                <w:sz w:val="22"/>
                <w:szCs w:val="22"/>
                <w:lang w:val="en-US"/>
              </w:rPr>
              <w:t>‧</w:t>
            </w:r>
            <w:r w:rsidRPr="00794E7A">
              <w:rPr>
                <w:sz w:val="22"/>
                <w:szCs w:val="22"/>
              </w:rPr>
              <w:t>6H</w:t>
            </w:r>
            <w:r w:rsidRPr="00794E7A">
              <w:rPr>
                <w:sz w:val="22"/>
                <w:szCs w:val="22"/>
                <w:vertAlign w:val="subscript"/>
              </w:rPr>
              <w:t>2</w:t>
            </w:r>
            <w:r w:rsidRPr="00794E7A">
              <w:rPr>
                <w:sz w:val="22"/>
                <w:szCs w:val="22"/>
              </w:rPr>
              <w:t>O</w:t>
            </w:r>
          </w:p>
        </w:tc>
        <w:tc>
          <w:tcPr>
            <w:tcW w:w="1984" w:type="dxa"/>
            <w:vMerge w:val="restart"/>
          </w:tcPr>
          <w:p w:rsidR="00FB09B8" w:rsidRPr="00794E7A" w:rsidRDefault="00FB09B8" w:rsidP="00794E7A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794E7A">
              <w:rPr>
                <w:color w:val="000000" w:themeColor="text1"/>
                <w:sz w:val="22"/>
                <w:szCs w:val="22"/>
                <w:lang w:val="en-US"/>
              </w:rPr>
              <w:t>0,5</w:t>
            </w:r>
          </w:p>
        </w:tc>
        <w:tc>
          <w:tcPr>
            <w:tcW w:w="2552" w:type="dxa"/>
          </w:tcPr>
          <w:p w:rsidR="00FB09B8" w:rsidRPr="00794E7A" w:rsidRDefault="00FB09B8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650</w:t>
            </w:r>
          </w:p>
        </w:tc>
        <w:tc>
          <w:tcPr>
            <w:tcW w:w="2835" w:type="dxa"/>
          </w:tcPr>
          <w:p w:rsidR="00FB09B8" w:rsidRPr="00794E7A" w:rsidRDefault="00FB09B8" w:rsidP="00794E7A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794E7A">
              <w:rPr>
                <w:color w:val="000000" w:themeColor="text1"/>
                <w:sz w:val="22"/>
                <w:szCs w:val="22"/>
              </w:rPr>
              <w:t>НК</w:t>
            </w:r>
            <w:r w:rsidRPr="00794E7A">
              <w:rPr>
                <w:color w:val="000000" w:themeColor="text1"/>
                <w:sz w:val="22"/>
                <w:szCs w:val="22"/>
                <w:lang w:val="en-US"/>
              </w:rPr>
              <w:t>-</w:t>
            </w: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УНТ</w:t>
            </w:r>
          </w:p>
        </w:tc>
      </w:tr>
      <w:tr w:rsidR="00FB09B8" w:rsidRPr="00794E7A" w:rsidTr="00F61610">
        <w:trPr>
          <w:trHeight w:val="43"/>
        </w:trPr>
        <w:tc>
          <w:tcPr>
            <w:tcW w:w="2122" w:type="dxa"/>
            <w:vMerge/>
          </w:tcPr>
          <w:p w:rsidR="00FB09B8" w:rsidRPr="00794E7A" w:rsidRDefault="00FB09B8" w:rsidP="00794E7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984" w:type="dxa"/>
            <w:vMerge/>
          </w:tcPr>
          <w:p w:rsidR="00FB09B8" w:rsidRPr="00794E7A" w:rsidRDefault="00FB09B8" w:rsidP="00794E7A">
            <w:pPr>
              <w:jc w:val="center"/>
              <w:rPr>
                <w:color w:val="000000" w:themeColor="text1"/>
                <w:sz w:val="22"/>
                <w:szCs w:val="22"/>
                <w:lang w:val="en-US"/>
              </w:rPr>
            </w:pPr>
          </w:p>
        </w:tc>
        <w:tc>
          <w:tcPr>
            <w:tcW w:w="2552" w:type="dxa"/>
          </w:tcPr>
          <w:p w:rsidR="00FB09B8" w:rsidRPr="00794E7A" w:rsidRDefault="00FB09B8" w:rsidP="00794E7A">
            <w:pPr>
              <w:tabs>
                <w:tab w:val="left" w:pos="1075"/>
              </w:tabs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700</w:t>
            </w:r>
          </w:p>
        </w:tc>
        <w:tc>
          <w:tcPr>
            <w:tcW w:w="2835" w:type="dxa"/>
          </w:tcPr>
          <w:p w:rsidR="00FB09B8" w:rsidRPr="00794E7A" w:rsidRDefault="00FB09B8" w:rsidP="00794E7A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794E7A">
              <w:rPr>
                <w:color w:val="000000" w:themeColor="text1"/>
                <w:sz w:val="22"/>
                <w:szCs w:val="22"/>
              </w:rPr>
              <w:t>НК</w:t>
            </w:r>
            <w:r w:rsidRPr="00794E7A">
              <w:rPr>
                <w:color w:val="000000" w:themeColor="text1"/>
                <w:sz w:val="22"/>
                <w:szCs w:val="22"/>
                <w:lang w:val="en-US"/>
              </w:rPr>
              <w:t>-</w:t>
            </w: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УНТ</w:t>
            </w:r>
          </w:p>
        </w:tc>
      </w:tr>
      <w:tr w:rsidR="001372EA" w:rsidRPr="00794E7A" w:rsidTr="00F61610">
        <w:trPr>
          <w:trHeight w:val="43"/>
        </w:trPr>
        <w:tc>
          <w:tcPr>
            <w:tcW w:w="2122" w:type="dxa"/>
            <w:vMerge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984" w:type="dxa"/>
            <w:vMerge/>
          </w:tcPr>
          <w:p w:rsidR="001372EA" w:rsidRPr="00794E7A" w:rsidRDefault="001372EA" w:rsidP="00794E7A">
            <w:pPr>
              <w:jc w:val="center"/>
              <w:rPr>
                <w:color w:val="000000" w:themeColor="text1"/>
                <w:sz w:val="22"/>
                <w:szCs w:val="22"/>
                <w:lang w:val="en-US"/>
              </w:rPr>
            </w:pPr>
          </w:p>
        </w:tc>
        <w:tc>
          <w:tcPr>
            <w:tcW w:w="2552" w:type="dxa"/>
          </w:tcPr>
          <w:p w:rsidR="001372EA" w:rsidRPr="00794E7A" w:rsidRDefault="001372EA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750</w:t>
            </w:r>
          </w:p>
        </w:tc>
        <w:tc>
          <w:tcPr>
            <w:tcW w:w="2835" w:type="dxa"/>
          </w:tcPr>
          <w:p w:rsidR="001372EA" w:rsidRPr="00794E7A" w:rsidRDefault="001372EA" w:rsidP="00794E7A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УНТ</w:t>
            </w:r>
          </w:p>
        </w:tc>
      </w:tr>
      <w:tr w:rsidR="001372EA" w:rsidRPr="00794E7A" w:rsidTr="00F61610">
        <w:trPr>
          <w:trHeight w:val="43"/>
        </w:trPr>
        <w:tc>
          <w:tcPr>
            <w:tcW w:w="2122" w:type="dxa"/>
            <w:vMerge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984" w:type="dxa"/>
            <w:vMerge/>
          </w:tcPr>
          <w:p w:rsidR="001372EA" w:rsidRPr="00794E7A" w:rsidRDefault="001372EA" w:rsidP="00794E7A">
            <w:pPr>
              <w:jc w:val="center"/>
              <w:rPr>
                <w:color w:val="000000" w:themeColor="text1"/>
                <w:sz w:val="22"/>
                <w:szCs w:val="22"/>
                <w:lang w:val="en-US"/>
              </w:rPr>
            </w:pPr>
          </w:p>
        </w:tc>
        <w:tc>
          <w:tcPr>
            <w:tcW w:w="2552" w:type="dxa"/>
          </w:tcPr>
          <w:p w:rsidR="001372EA" w:rsidRPr="00794E7A" w:rsidRDefault="001372EA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800</w:t>
            </w:r>
          </w:p>
        </w:tc>
        <w:tc>
          <w:tcPr>
            <w:tcW w:w="2835" w:type="dxa"/>
          </w:tcPr>
          <w:p w:rsidR="001372EA" w:rsidRPr="00794E7A" w:rsidRDefault="001372EA" w:rsidP="00794E7A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УНТ</w:t>
            </w:r>
          </w:p>
        </w:tc>
      </w:tr>
      <w:tr w:rsidR="00E825AC" w:rsidRPr="00794E7A" w:rsidTr="00F61610">
        <w:trPr>
          <w:trHeight w:val="44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 w:val="restart"/>
          </w:tcPr>
          <w:p w:rsidR="00E825AC" w:rsidRPr="00794E7A" w:rsidRDefault="00794E7A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1,0</w:t>
            </w:r>
          </w:p>
        </w:tc>
        <w:tc>
          <w:tcPr>
            <w:tcW w:w="2552" w:type="dxa"/>
          </w:tcPr>
          <w:p w:rsidR="00E825AC" w:rsidRPr="00794E7A" w:rsidRDefault="00E825AC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650</w:t>
            </w:r>
          </w:p>
        </w:tc>
        <w:tc>
          <w:tcPr>
            <w:tcW w:w="2835" w:type="dxa"/>
          </w:tcPr>
          <w:p w:rsidR="00E825AC" w:rsidRPr="00794E7A" w:rsidRDefault="001372EA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УНТ</w:t>
            </w:r>
          </w:p>
        </w:tc>
      </w:tr>
      <w:tr w:rsidR="00E825AC" w:rsidRPr="00794E7A" w:rsidTr="00F61610">
        <w:trPr>
          <w:trHeight w:val="43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/>
          </w:tcPr>
          <w:p w:rsidR="00E825AC" w:rsidRPr="00794E7A" w:rsidRDefault="00E825AC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</w:p>
        </w:tc>
        <w:tc>
          <w:tcPr>
            <w:tcW w:w="2552" w:type="dxa"/>
          </w:tcPr>
          <w:p w:rsidR="00E825AC" w:rsidRPr="00794E7A" w:rsidRDefault="00E825AC" w:rsidP="00794E7A">
            <w:pPr>
              <w:tabs>
                <w:tab w:val="left" w:pos="1075"/>
              </w:tabs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700</w:t>
            </w:r>
          </w:p>
        </w:tc>
        <w:tc>
          <w:tcPr>
            <w:tcW w:w="2835" w:type="dxa"/>
          </w:tcPr>
          <w:p w:rsidR="00E825AC" w:rsidRPr="00794E7A" w:rsidRDefault="001372EA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УНТ</w:t>
            </w:r>
          </w:p>
        </w:tc>
      </w:tr>
      <w:tr w:rsidR="001372EA" w:rsidRPr="00794E7A" w:rsidTr="00F61610">
        <w:trPr>
          <w:trHeight w:val="43"/>
        </w:trPr>
        <w:tc>
          <w:tcPr>
            <w:tcW w:w="2122" w:type="dxa"/>
            <w:vMerge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/>
          </w:tcPr>
          <w:p w:rsidR="001372EA" w:rsidRPr="00794E7A" w:rsidRDefault="001372EA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</w:p>
        </w:tc>
        <w:tc>
          <w:tcPr>
            <w:tcW w:w="2552" w:type="dxa"/>
          </w:tcPr>
          <w:p w:rsidR="001372EA" w:rsidRPr="00794E7A" w:rsidRDefault="001372EA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750</w:t>
            </w:r>
          </w:p>
        </w:tc>
        <w:tc>
          <w:tcPr>
            <w:tcW w:w="2835" w:type="dxa"/>
          </w:tcPr>
          <w:p w:rsidR="001372EA" w:rsidRPr="00794E7A" w:rsidRDefault="001372EA" w:rsidP="00794E7A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УНТ</w:t>
            </w:r>
          </w:p>
        </w:tc>
      </w:tr>
      <w:tr w:rsidR="001372EA" w:rsidRPr="00794E7A" w:rsidTr="00F61610">
        <w:trPr>
          <w:trHeight w:val="43"/>
        </w:trPr>
        <w:tc>
          <w:tcPr>
            <w:tcW w:w="2122" w:type="dxa"/>
            <w:vMerge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/>
          </w:tcPr>
          <w:p w:rsidR="001372EA" w:rsidRPr="00794E7A" w:rsidRDefault="001372EA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</w:p>
        </w:tc>
        <w:tc>
          <w:tcPr>
            <w:tcW w:w="2552" w:type="dxa"/>
          </w:tcPr>
          <w:p w:rsidR="001372EA" w:rsidRPr="00794E7A" w:rsidRDefault="001372EA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800</w:t>
            </w:r>
          </w:p>
        </w:tc>
        <w:tc>
          <w:tcPr>
            <w:tcW w:w="2835" w:type="dxa"/>
          </w:tcPr>
          <w:p w:rsidR="001372EA" w:rsidRPr="00794E7A" w:rsidRDefault="001372EA" w:rsidP="00794E7A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УНТ</w:t>
            </w:r>
          </w:p>
        </w:tc>
      </w:tr>
      <w:tr w:rsidR="001372EA" w:rsidRPr="00794E7A" w:rsidTr="00F61610">
        <w:trPr>
          <w:trHeight w:val="44"/>
        </w:trPr>
        <w:tc>
          <w:tcPr>
            <w:tcW w:w="2122" w:type="dxa"/>
            <w:vMerge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 w:val="restart"/>
          </w:tcPr>
          <w:p w:rsidR="001372EA" w:rsidRPr="00794E7A" w:rsidRDefault="00794E7A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1,5</w:t>
            </w:r>
          </w:p>
        </w:tc>
        <w:tc>
          <w:tcPr>
            <w:tcW w:w="2552" w:type="dxa"/>
          </w:tcPr>
          <w:p w:rsidR="001372EA" w:rsidRPr="00794E7A" w:rsidRDefault="001372EA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650</w:t>
            </w:r>
          </w:p>
        </w:tc>
        <w:tc>
          <w:tcPr>
            <w:tcW w:w="2835" w:type="dxa"/>
          </w:tcPr>
          <w:p w:rsidR="001372EA" w:rsidRPr="00794E7A" w:rsidRDefault="001372EA" w:rsidP="00794E7A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УНТ</w:t>
            </w:r>
          </w:p>
        </w:tc>
      </w:tr>
      <w:tr w:rsidR="001372EA" w:rsidRPr="00794E7A" w:rsidTr="00F61610">
        <w:trPr>
          <w:trHeight w:val="43"/>
        </w:trPr>
        <w:tc>
          <w:tcPr>
            <w:tcW w:w="2122" w:type="dxa"/>
            <w:vMerge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/>
          </w:tcPr>
          <w:p w:rsidR="001372EA" w:rsidRPr="00794E7A" w:rsidRDefault="001372EA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</w:p>
        </w:tc>
        <w:tc>
          <w:tcPr>
            <w:tcW w:w="2552" w:type="dxa"/>
          </w:tcPr>
          <w:p w:rsidR="001372EA" w:rsidRPr="00794E7A" w:rsidRDefault="001372EA" w:rsidP="00794E7A">
            <w:pPr>
              <w:tabs>
                <w:tab w:val="left" w:pos="1075"/>
              </w:tabs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700</w:t>
            </w:r>
          </w:p>
        </w:tc>
        <w:tc>
          <w:tcPr>
            <w:tcW w:w="2835" w:type="dxa"/>
          </w:tcPr>
          <w:p w:rsidR="001372EA" w:rsidRPr="00794E7A" w:rsidRDefault="001372EA" w:rsidP="00794E7A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УНТ</w:t>
            </w:r>
          </w:p>
        </w:tc>
      </w:tr>
      <w:tr w:rsidR="00E825AC" w:rsidRPr="00794E7A" w:rsidTr="00F61610">
        <w:trPr>
          <w:trHeight w:val="43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/>
          </w:tcPr>
          <w:p w:rsidR="00E825AC" w:rsidRPr="00794E7A" w:rsidRDefault="00E825AC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</w:p>
        </w:tc>
        <w:tc>
          <w:tcPr>
            <w:tcW w:w="2552" w:type="dxa"/>
          </w:tcPr>
          <w:p w:rsidR="00E825AC" w:rsidRPr="00794E7A" w:rsidRDefault="00E825AC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750</w:t>
            </w:r>
          </w:p>
        </w:tc>
        <w:tc>
          <w:tcPr>
            <w:tcW w:w="2835" w:type="dxa"/>
          </w:tcPr>
          <w:p w:rsidR="00E825AC" w:rsidRPr="00794E7A" w:rsidRDefault="001372EA" w:rsidP="00794E7A">
            <w:pPr>
              <w:jc w:val="center"/>
              <w:rPr>
                <w:color w:val="000000" w:themeColor="text1"/>
                <w:sz w:val="22"/>
                <w:szCs w:val="22"/>
                <w:lang w:val="en-US"/>
              </w:rPr>
            </w:pPr>
            <w:r w:rsidRPr="00794E7A">
              <w:rPr>
                <w:color w:val="000000" w:themeColor="text1"/>
                <w:sz w:val="22"/>
                <w:szCs w:val="22"/>
              </w:rPr>
              <w:t>ВК</w:t>
            </w:r>
            <w:r w:rsidR="00E825AC" w:rsidRPr="00794E7A">
              <w:rPr>
                <w:color w:val="000000" w:themeColor="text1"/>
                <w:sz w:val="22"/>
                <w:szCs w:val="22"/>
                <w:lang w:val="en-US"/>
              </w:rPr>
              <w:t>-</w:t>
            </w: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 xml:space="preserve"> УНТ</w:t>
            </w:r>
          </w:p>
        </w:tc>
      </w:tr>
      <w:tr w:rsidR="00E825AC" w:rsidRPr="00794E7A" w:rsidTr="00F61610">
        <w:trPr>
          <w:trHeight w:val="43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/>
          </w:tcPr>
          <w:p w:rsidR="00E825AC" w:rsidRPr="00794E7A" w:rsidRDefault="00E825AC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</w:p>
        </w:tc>
        <w:tc>
          <w:tcPr>
            <w:tcW w:w="2552" w:type="dxa"/>
          </w:tcPr>
          <w:p w:rsidR="00E825AC" w:rsidRPr="00794E7A" w:rsidRDefault="00E825AC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800</w:t>
            </w:r>
          </w:p>
        </w:tc>
        <w:tc>
          <w:tcPr>
            <w:tcW w:w="2835" w:type="dxa"/>
          </w:tcPr>
          <w:p w:rsidR="00E825AC" w:rsidRPr="00794E7A" w:rsidRDefault="001372EA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  <w:r w:rsidRPr="00794E7A">
              <w:rPr>
                <w:color w:val="000000" w:themeColor="text1"/>
                <w:sz w:val="22"/>
                <w:szCs w:val="22"/>
              </w:rPr>
              <w:t>ВК</w:t>
            </w:r>
            <w:r w:rsidR="00E825AC" w:rsidRPr="00794E7A">
              <w:rPr>
                <w:color w:val="000000" w:themeColor="text1"/>
                <w:sz w:val="22"/>
                <w:szCs w:val="22"/>
                <w:lang w:val="en-US"/>
              </w:rPr>
              <w:t>-</w:t>
            </w: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 xml:space="preserve"> УНТ</w:t>
            </w:r>
          </w:p>
        </w:tc>
      </w:tr>
      <w:tr w:rsidR="00E825AC" w:rsidRPr="00794E7A" w:rsidTr="00F61610">
        <w:trPr>
          <w:trHeight w:val="44"/>
        </w:trPr>
        <w:tc>
          <w:tcPr>
            <w:tcW w:w="2122" w:type="dxa"/>
            <w:vMerge w:val="restart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</w:rPr>
              <w:t>Ni(NO</w:t>
            </w:r>
            <w:r w:rsidRPr="00794E7A">
              <w:rPr>
                <w:sz w:val="22"/>
                <w:szCs w:val="22"/>
                <w:vertAlign w:val="subscript"/>
              </w:rPr>
              <w:t>3</w:t>
            </w:r>
            <w:r w:rsidRPr="00794E7A">
              <w:rPr>
                <w:sz w:val="22"/>
                <w:szCs w:val="22"/>
              </w:rPr>
              <w:t>)</w:t>
            </w:r>
            <w:r w:rsidRPr="00794E7A">
              <w:rPr>
                <w:sz w:val="22"/>
                <w:szCs w:val="22"/>
                <w:vertAlign w:val="subscript"/>
              </w:rPr>
              <w:t>2</w:t>
            </w:r>
            <w:r w:rsidR="00093451" w:rsidRPr="00794E7A">
              <w:rPr>
                <w:sz w:val="22"/>
                <w:szCs w:val="22"/>
                <w:lang w:val="en-US"/>
              </w:rPr>
              <w:t>‧</w:t>
            </w:r>
            <w:r w:rsidRPr="00794E7A">
              <w:rPr>
                <w:sz w:val="22"/>
                <w:szCs w:val="22"/>
              </w:rPr>
              <w:t>6H</w:t>
            </w:r>
            <w:r w:rsidRPr="00794E7A">
              <w:rPr>
                <w:sz w:val="22"/>
                <w:szCs w:val="22"/>
                <w:vertAlign w:val="subscript"/>
              </w:rPr>
              <w:t>2</w:t>
            </w:r>
            <w:r w:rsidRPr="00794E7A">
              <w:rPr>
                <w:sz w:val="22"/>
                <w:szCs w:val="22"/>
              </w:rPr>
              <w:t>O</w:t>
            </w:r>
          </w:p>
        </w:tc>
        <w:tc>
          <w:tcPr>
            <w:tcW w:w="1984" w:type="dxa"/>
            <w:vMerge w:val="restart"/>
          </w:tcPr>
          <w:p w:rsidR="00E825AC" w:rsidRPr="00794E7A" w:rsidRDefault="00E825AC" w:rsidP="00794E7A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794E7A">
              <w:rPr>
                <w:color w:val="000000" w:themeColor="text1"/>
                <w:sz w:val="22"/>
                <w:szCs w:val="22"/>
                <w:lang w:val="en-US"/>
              </w:rPr>
              <w:t>0,5</w:t>
            </w:r>
          </w:p>
        </w:tc>
        <w:tc>
          <w:tcPr>
            <w:tcW w:w="2552" w:type="dxa"/>
          </w:tcPr>
          <w:p w:rsidR="00E825AC" w:rsidRPr="00794E7A" w:rsidRDefault="00E825AC" w:rsidP="00794E7A">
            <w:pPr>
              <w:jc w:val="center"/>
              <w:rPr>
                <w:color w:val="000000" w:themeColor="text1"/>
                <w:sz w:val="22"/>
                <w:szCs w:val="22"/>
                <w:lang w:val="kk-KZ"/>
              </w:rPr>
            </w:pPr>
            <w:r w:rsidRPr="00794E7A">
              <w:rPr>
                <w:color w:val="000000" w:themeColor="text1"/>
                <w:sz w:val="22"/>
                <w:szCs w:val="22"/>
                <w:lang w:val="kk-KZ"/>
              </w:rPr>
              <w:t>650</w:t>
            </w:r>
          </w:p>
        </w:tc>
        <w:tc>
          <w:tcPr>
            <w:tcW w:w="2835" w:type="dxa"/>
          </w:tcPr>
          <w:p w:rsidR="00E825AC" w:rsidRPr="00794E7A" w:rsidRDefault="00E825AC" w:rsidP="00794E7A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794E7A">
              <w:rPr>
                <w:color w:val="000000" w:themeColor="text1"/>
                <w:sz w:val="22"/>
                <w:szCs w:val="22"/>
                <w:lang w:val="en-US"/>
              </w:rPr>
              <w:t>a-</w:t>
            </w:r>
            <w:r w:rsidR="001372EA" w:rsidRPr="00794E7A">
              <w:rPr>
                <w:color w:val="000000" w:themeColor="text1"/>
                <w:sz w:val="22"/>
                <w:szCs w:val="22"/>
              </w:rPr>
              <w:t>У</w:t>
            </w:r>
          </w:p>
        </w:tc>
      </w:tr>
      <w:tr w:rsidR="00E825AC" w:rsidRPr="00794E7A" w:rsidTr="00F61610">
        <w:trPr>
          <w:trHeight w:val="43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984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2552" w:type="dxa"/>
          </w:tcPr>
          <w:p w:rsidR="00E825AC" w:rsidRPr="00794E7A" w:rsidRDefault="00E825AC" w:rsidP="00794E7A">
            <w:pPr>
              <w:tabs>
                <w:tab w:val="left" w:pos="1075"/>
              </w:tabs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700</w:t>
            </w:r>
          </w:p>
        </w:tc>
        <w:tc>
          <w:tcPr>
            <w:tcW w:w="2835" w:type="dxa"/>
          </w:tcPr>
          <w:p w:rsidR="00E825AC" w:rsidRPr="00794E7A" w:rsidRDefault="00181152" w:rsidP="00794E7A">
            <w:pPr>
              <w:jc w:val="center"/>
              <w:rPr>
                <w:sz w:val="22"/>
                <w:szCs w:val="22"/>
              </w:rPr>
            </w:pPr>
            <w:r w:rsidRPr="00794E7A">
              <w:rPr>
                <w:sz w:val="22"/>
                <w:szCs w:val="22"/>
              </w:rPr>
              <w:t>НК</w:t>
            </w:r>
            <w:r w:rsidRPr="00794E7A">
              <w:rPr>
                <w:sz w:val="22"/>
                <w:szCs w:val="22"/>
                <w:lang w:val="en-US"/>
              </w:rPr>
              <w:t>-</w:t>
            </w:r>
            <w:r w:rsidRPr="00794E7A">
              <w:rPr>
                <w:sz w:val="22"/>
                <w:szCs w:val="22"/>
                <w:lang w:val="kk-KZ"/>
              </w:rPr>
              <w:t xml:space="preserve"> УНТ</w:t>
            </w:r>
          </w:p>
        </w:tc>
      </w:tr>
      <w:tr w:rsidR="00E825AC" w:rsidRPr="00794E7A" w:rsidTr="00F61610">
        <w:trPr>
          <w:trHeight w:val="43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984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2552" w:type="dxa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750</w:t>
            </w:r>
          </w:p>
        </w:tc>
        <w:tc>
          <w:tcPr>
            <w:tcW w:w="2835" w:type="dxa"/>
          </w:tcPr>
          <w:p w:rsidR="00E825AC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</w:rPr>
              <w:t>НК</w:t>
            </w:r>
            <w:r w:rsidR="00E825AC" w:rsidRPr="00794E7A">
              <w:rPr>
                <w:sz w:val="22"/>
                <w:szCs w:val="22"/>
                <w:lang w:val="en-US"/>
              </w:rPr>
              <w:t>-</w:t>
            </w:r>
            <w:r w:rsidRPr="00794E7A">
              <w:rPr>
                <w:sz w:val="22"/>
                <w:szCs w:val="22"/>
                <w:lang w:val="kk-KZ"/>
              </w:rPr>
              <w:t xml:space="preserve"> УНТ</w:t>
            </w:r>
          </w:p>
        </w:tc>
      </w:tr>
      <w:tr w:rsidR="00E825AC" w:rsidRPr="00794E7A" w:rsidTr="00F61610">
        <w:trPr>
          <w:trHeight w:val="43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984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2552" w:type="dxa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800</w:t>
            </w:r>
          </w:p>
        </w:tc>
        <w:tc>
          <w:tcPr>
            <w:tcW w:w="2835" w:type="dxa"/>
          </w:tcPr>
          <w:p w:rsidR="00E825AC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</w:rPr>
              <w:t>НК</w:t>
            </w:r>
            <w:r w:rsidR="00E825AC" w:rsidRPr="00794E7A">
              <w:rPr>
                <w:sz w:val="22"/>
                <w:szCs w:val="22"/>
                <w:lang w:val="en-US"/>
              </w:rPr>
              <w:t>-</w:t>
            </w:r>
            <w:r w:rsidRPr="00794E7A">
              <w:rPr>
                <w:sz w:val="22"/>
                <w:szCs w:val="22"/>
                <w:lang w:val="kk-KZ"/>
              </w:rPr>
              <w:t xml:space="preserve"> УНТ</w:t>
            </w:r>
          </w:p>
        </w:tc>
      </w:tr>
      <w:tr w:rsidR="00181152" w:rsidRPr="00794E7A" w:rsidTr="00F61610">
        <w:trPr>
          <w:trHeight w:val="44"/>
        </w:trPr>
        <w:tc>
          <w:tcPr>
            <w:tcW w:w="2122" w:type="dxa"/>
            <w:vMerge/>
          </w:tcPr>
          <w:p w:rsidR="00181152" w:rsidRPr="00794E7A" w:rsidRDefault="00181152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 w:val="restart"/>
          </w:tcPr>
          <w:p w:rsidR="00181152" w:rsidRPr="00794E7A" w:rsidRDefault="00794E7A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1,0</w:t>
            </w:r>
          </w:p>
        </w:tc>
        <w:tc>
          <w:tcPr>
            <w:tcW w:w="2552" w:type="dxa"/>
          </w:tcPr>
          <w:p w:rsidR="00181152" w:rsidRPr="00794E7A" w:rsidRDefault="00181152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650</w:t>
            </w:r>
          </w:p>
        </w:tc>
        <w:tc>
          <w:tcPr>
            <w:tcW w:w="2835" w:type="dxa"/>
          </w:tcPr>
          <w:p w:rsidR="00181152" w:rsidRPr="00794E7A" w:rsidRDefault="00181152" w:rsidP="00794E7A">
            <w:pPr>
              <w:jc w:val="center"/>
              <w:rPr>
                <w:sz w:val="22"/>
                <w:szCs w:val="22"/>
              </w:rPr>
            </w:pPr>
            <w:r w:rsidRPr="00794E7A">
              <w:rPr>
                <w:sz w:val="22"/>
                <w:szCs w:val="22"/>
              </w:rPr>
              <w:t>НК</w:t>
            </w:r>
            <w:r w:rsidRPr="00794E7A">
              <w:rPr>
                <w:sz w:val="22"/>
                <w:szCs w:val="22"/>
                <w:lang w:val="en-US"/>
              </w:rPr>
              <w:t>-</w:t>
            </w:r>
            <w:r w:rsidRPr="00794E7A">
              <w:rPr>
                <w:sz w:val="22"/>
                <w:szCs w:val="22"/>
                <w:lang w:val="kk-KZ"/>
              </w:rPr>
              <w:t xml:space="preserve"> УНТ</w:t>
            </w:r>
          </w:p>
        </w:tc>
      </w:tr>
      <w:tr w:rsidR="00181152" w:rsidRPr="00794E7A" w:rsidTr="00F61610">
        <w:trPr>
          <w:trHeight w:val="43"/>
        </w:trPr>
        <w:tc>
          <w:tcPr>
            <w:tcW w:w="2122" w:type="dxa"/>
            <w:vMerge/>
          </w:tcPr>
          <w:p w:rsidR="00181152" w:rsidRPr="00794E7A" w:rsidRDefault="00181152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/>
          </w:tcPr>
          <w:p w:rsidR="00181152" w:rsidRPr="00794E7A" w:rsidRDefault="00181152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2552" w:type="dxa"/>
          </w:tcPr>
          <w:p w:rsidR="00181152" w:rsidRPr="00794E7A" w:rsidRDefault="00181152" w:rsidP="00794E7A">
            <w:pPr>
              <w:tabs>
                <w:tab w:val="left" w:pos="1075"/>
              </w:tabs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700</w:t>
            </w:r>
          </w:p>
        </w:tc>
        <w:tc>
          <w:tcPr>
            <w:tcW w:w="2835" w:type="dxa"/>
          </w:tcPr>
          <w:p w:rsidR="00181152" w:rsidRPr="00794E7A" w:rsidRDefault="00181152" w:rsidP="00794E7A">
            <w:pPr>
              <w:jc w:val="center"/>
              <w:rPr>
                <w:sz w:val="22"/>
                <w:szCs w:val="22"/>
              </w:rPr>
            </w:pPr>
            <w:r w:rsidRPr="00794E7A">
              <w:rPr>
                <w:sz w:val="22"/>
                <w:szCs w:val="22"/>
              </w:rPr>
              <w:t>НК</w:t>
            </w:r>
            <w:r w:rsidRPr="00794E7A">
              <w:rPr>
                <w:sz w:val="22"/>
                <w:szCs w:val="22"/>
                <w:lang w:val="en-US"/>
              </w:rPr>
              <w:t>-</w:t>
            </w:r>
            <w:r w:rsidRPr="00794E7A">
              <w:rPr>
                <w:sz w:val="22"/>
                <w:szCs w:val="22"/>
                <w:lang w:val="kk-KZ"/>
              </w:rPr>
              <w:t xml:space="preserve"> УНТ</w:t>
            </w:r>
          </w:p>
        </w:tc>
      </w:tr>
      <w:tr w:rsidR="00E825AC" w:rsidRPr="00794E7A" w:rsidTr="00F61610">
        <w:trPr>
          <w:trHeight w:val="43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2552" w:type="dxa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750</w:t>
            </w:r>
          </w:p>
        </w:tc>
        <w:tc>
          <w:tcPr>
            <w:tcW w:w="2835" w:type="dxa"/>
          </w:tcPr>
          <w:p w:rsidR="00E825AC" w:rsidRPr="00794E7A" w:rsidRDefault="00CD22A8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УНТ</w:t>
            </w:r>
          </w:p>
        </w:tc>
      </w:tr>
      <w:tr w:rsidR="00E825AC" w:rsidRPr="00794E7A" w:rsidTr="00F61610">
        <w:trPr>
          <w:trHeight w:val="43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2552" w:type="dxa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800</w:t>
            </w:r>
          </w:p>
        </w:tc>
        <w:tc>
          <w:tcPr>
            <w:tcW w:w="2835" w:type="dxa"/>
          </w:tcPr>
          <w:p w:rsidR="00E825AC" w:rsidRPr="00794E7A" w:rsidRDefault="00181152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УНТ</w:t>
            </w:r>
          </w:p>
        </w:tc>
      </w:tr>
      <w:tr w:rsidR="00E825AC" w:rsidRPr="00794E7A" w:rsidTr="00F61610">
        <w:trPr>
          <w:trHeight w:val="44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 w:val="restart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1,5</w:t>
            </w:r>
          </w:p>
        </w:tc>
        <w:tc>
          <w:tcPr>
            <w:tcW w:w="2552" w:type="dxa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650</w:t>
            </w:r>
          </w:p>
        </w:tc>
        <w:tc>
          <w:tcPr>
            <w:tcW w:w="2835" w:type="dxa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</w:rPr>
              <w:t>а-</w:t>
            </w:r>
            <w:r w:rsidR="001372EA" w:rsidRPr="00794E7A">
              <w:rPr>
                <w:sz w:val="22"/>
                <w:szCs w:val="22"/>
              </w:rPr>
              <w:t>У</w:t>
            </w:r>
            <w:r w:rsidRPr="00794E7A">
              <w:rPr>
                <w:sz w:val="22"/>
                <w:szCs w:val="22"/>
              </w:rPr>
              <w:t xml:space="preserve">, </w:t>
            </w:r>
            <w:r w:rsidR="001372EA" w:rsidRPr="00794E7A">
              <w:rPr>
                <w:sz w:val="22"/>
                <w:szCs w:val="22"/>
                <w:lang w:val="kk-KZ"/>
              </w:rPr>
              <w:t>УНТ</w:t>
            </w:r>
          </w:p>
        </w:tc>
      </w:tr>
      <w:tr w:rsidR="00E825AC" w:rsidRPr="00794E7A" w:rsidTr="00F61610">
        <w:trPr>
          <w:trHeight w:val="43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2552" w:type="dxa"/>
          </w:tcPr>
          <w:p w:rsidR="00E825AC" w:rsidRPr="00794E7A" w:rsidRDefault="00E825AC" w:rsidP="00794E7A">
            <w:pPr>
              <w:tabs>
                <w:tab w:val="left" w:pos="1075"/>
              </w:tabs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700</w:t>
            </w:r>
          </w:p>
        </w:tc>
        <w:tc>
          <w:tcPr>
            <w:tcW w:w="2835" w:type="dxa"/>
          </w:tcPr>
          <w:p w:rsidR="00E825AC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</w:rPr>
              <w:t>НК</w:t>
            </w:r>
            <w:r w:rsidR="00E825AC" w:rsidRPr="00794E7A">
              <w:rPr>
                <w:sz w:val="22"/>
                <w:szCs w:val="22"/>
                <w:lang w:val="en-US"/>
              </w:rPr>
              <w:t>-</w:t>
            </w:r>
            <w:r w:rsidRPr="00794E7A">
              <w:rPr>
                <w:sz w:val="22"/>
                <w:szCs w:val="22"/>
                <w:lang w:val="kk-KZ"/>
              </w:rPr>
              <w:t>УНТ</w:t>
            </w:r>
          </w:p>
        </w:tc>
      </w:tr>
      <w:tr w:rsidR="001372EA" w:rsidRPr="00794E7A" w:rsidTr="00F61610">
        <w:trPr>
          <w:trHeight w:val="43"/>
        </w:trPr>
        <w:tc>
          <w:tcPr>
            <w:tcW w:w="2122" w:type="dxa"/>
            <w:vMerge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2552" w:type="dxa"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750</w:t>
            </w:r>
          </w:p>
        </w:tc>
        <w:tc>
          <w:tcPr>
            <w:tcW w:w="2835" w:type="dxa"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</w:rPr>
            </w:pPr>
            <w:r w:rsidRPr="00794E7A">
              <w:rPr>
                <w:sz w:val="22"/>
                <w:szCs w:val="22"/>
                <w:lang w:val="kk-KZ"/>
              </w:rPr>
              <w:t>УНТ</w:t>
            </w:r>
          </w:p>
        </w:tc>
      </w:tr>
      <w:tr w:rsidR="001372EA" w:rsidRPr="00794E7A" w:rsidTr="00F61610">
        <w:trPr>
          <w:trHeight w:val="43"/>
        </w:trPr>
        <w:tc>
          <w:tcPr>
            <w:tcW w:w="2122" w:type="dxa"/>
            <w:vMerge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2552" w:type="dxa"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800</w:t>
            </w:r>
          </w:p>
        </w:tc>
        <w:tc>
          <w:tcPr>
            <w:tcW w:w="2835" w:type="dxa"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</w:rPr>
            </w:pPr>
            <w:r w:rsidRPr="00794E7A">
              <w:rPr>
                <w:sz w:val="22"/>
                <w:szCs w:val="22"/>
                <w:lang w:val="kk-KZ"/>
              </w:rPr>
              <w:t>УНТ</w:t>
            </w:r>
          </w:p>
        </w:tc>
      </w:tr>
      <w:tr w:rsidR="00E825AC" w:rsidRPr="00794E7A" w:rsidTr="00F61610">
        <w:trPr>
          <w:trHeight w:val="44"/>
        </w:trPr>
        <w:tc>
          <w:tcPr>
            <w:tcW w:w="2122" w:type="dxa"/>
            <w:vMerge w:val="restart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</w:rPr>
              <w:t>Al(NO</w:t>
            </w:r>
            <w:r w:rsidRPr="00794E7A">
              <w:rPr>
                <w:sz w:val="22"/>
                <w:szCs w:val="22"/>
                <w:vertAlign w:val="subscript"/>
              </w:rPr>
              <w:t>3</w:t>
            </w:r>
            <w:r w:rsidRPr="00794E7A">
              <w:rPr>
                <w:sz w:val="22"/>
                <w:szCs w:val="22"/>
              </w:rPr>
              <w:t>)</w:t>
            </w:r>
            <w:r w:rsidRPr="00794E7A">
              <w:rPr>
                <w:sz w:val="22"/>
                <w:szCs w:val="22"/>
                <w:vertAlign w:val="subscript"/>
              </w:rPr>
              <w:t>3</w:t>
            </w:r>
            <w:r w:rsidR="00093451" w:rsidRPr="00794E7A">
              <w:rPr>
                <w:sz w:val="22"/>
                <w:szCs w:val="22"/>
                <w:lang w:val="en-US"/>
              </w:rPr>
              <w:t>‧</w:t>
            </w:r>
            <w:r w:rsidRPr="00794E7A">
              <w:rPr>
                <w:sz w:val="22"/>
                <w:szCs w:val="22"/>
              </w:rPr>
              <w:t>9H</w:t>
            </w:r>
            <w:r w:rsidRPr="00794E7A">
              <w:rPr>
                <w:sz w:val="22"/>
                <w:szCs w:val="22"/>
                <w:vertAlign w:val="subscript"/>
              </w:rPr>
              <w:t>2</w:t>
            </w:r>
            <w:r w:rsidRPr="00794E7A">
              <w:rPr>
                <w:sz w:val="22"/>
                <w:szCs w:val="22"/>
              </w:rPr>
              <w:t>O</w:t>
            </w:r>
          </w:p>
        </w:tc>
        <w:tc>
          <w:tcPr>
            <w:tcW w:w="1984" w:type="dxa"/>
            <w:vMerge w:val="restart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</w:rPr>
            </w:pPr>
            <w:r w:rsidRPr="00794E7A">
              <w:rPr>
                <w:sz w:val="22"/>
                <w:szCs w:val="22"/>
                <w:lang w:val="en-US"/>
              </w:rPr>
              <w:t>0,5</w:t>
            </w:r>
          </w:p>
        </w:tc>
        <w:tc>
          <w:tcPr>
            <w:tcW w:w="2552" w:type="dxa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650</w:t>
            </w:r>
          </w:p>
        </w:tc>
        <w:tc>
          <w:tcPr>
            <w:tcW w:w="2835" w:type="dxa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</w:rPr>
            </w:pPr>
            <w:r w:rsidRPr="00794E7A">
              <w:rPr>
                <w:sz w:val="22"/>
                <w:szCs w:val="22"/>
              </w:rPr>
              <w:t>а-</w:t>
            </w:r>
            <w:r w:rsidR="001372EA" w:rsidRPr="00794E7A">
              <w:rPr>
                <w:sz w:val="22"/>
                <w:szCs w:val="22"/>
              </w:rPr>
              <w:t>У</w:t>
            </w:r>
          </w:p>
        </w:tc>
      </w:tr>
      <w:tr w:rsidR="00E825AC" w:rsidRPr="00794E7A" w:rsidTr="00F61610">
        <w:trPr>
          <w:trHeight w:val="43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984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2552" w:type="dxa"/>
          </w:tcPr>
          <w:p w:rsidR="00E825AC" w:rsidRPr="00794E7A" w:rsidRDefault="00E825AC" w:rsidP="00794E7A">
            <w:pPr>
              <w:tabs>
                <w:tab w:val="left" w:pos="1075"/>
              </w:tabs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700</w:t>
            </w:r>
          </w:p>
        </w:tc>
        <w:tc>
          <w:tcPr>
            <w:tcW w:w="2835" w:type="dxa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</w:rPr>
            </w:pPr>
            <w:r w:rsidRPr="00794E7A">
              <w:rPr>
                <w:sz w:val="22"/>
                <w:szCs w:val="22"/>
              </w:rPr>
              <w:t>а-</w:t>
            </w:r>
            <w:r w:rsidR="001372EA" w:rsidRPr="00794E7A">
              <w:rPr>
                <w:sz w:val="22"/>
                <w:szCs w:val="22"/>
              </w:rPr>
              <w:t>У</w:t>
            </w:r>
          </w:p>
        </w:tc>
      </w:tr>
      <w:tr w:rsidR="001372EA" w:rsidRPr="00794E7A" w:rsidTr="00F61610">
        <w:trPr>
          <w:trHeight w:val="43"/>
        </w:trPr>
        <w:tc>
          <w:tcPr>
            <w:tcW w:w="2122" w:type="dxa"/>
            <w:vMerge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984" w:type="dxa"/>
            <w:vMerge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2552" w:type="dxa"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750</w:t>
            </w:r>
          </w:p>
        </w:tc>
        <w:tc>
          <w:tcPr>
            <w:tcW w:w="2835" w:type="dxa"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</w:rPr>
            </w:pPr>
            <w:r w:rsidRPr="00794E7A">
              <w:rPr>
                <w:sz w:val="22"/>
                <w:szCs w:val="22"/>
                <w:lang w:val="kk-KZ"/>
              </w:rPr>
              <w:t>УНТ</w:t>
            </w:r>
          </w:p>
        </w:tc>
      </w:tr>
      <w:tr w:rsidR="001372EA" w:rsidRPr="00794E7A" w:rsidTr="00F61610">
        <w:trPr>
          <w:trHeight w:val="43"/>
        </w:trPr>
        <w:tc>
          <w:tcPr>
            <w:tcW w:w="2122" w:type="dxa"/>
            <w:vMerge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984" w:type="dxa"/>
            <w:vMerge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2552" w:type="dxa"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800</w:t>
            </w:r>
          </w:p>
        </w:tc>
        <w:tc>
          <w:tcPr>
            <w:tcW w:w="2835" w:type="dxa"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</w:rPr>
            </w:pPr>
            <w:r w:rsidRPr="00794E7A">
              <w:rPr>
                <w:sz w:val="22"/>
                <w:szCs w:val="22"/>
                <w:lang w:val="kk-KZ"/>
              </w:rPr>
              <w:t>УНТ</w:t>
            </w:r>
          </w:p>
        </w:tc>
      </w:tr>
      <w:tr w:rsidR="00E825AC" w:rsidRPr="00794E7A" w:rsidTr="00F61610">
        <w:trPr>
          <w:trHeight w:val="44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 w:val="restart"/>
          </w:tcPr>
          <w:p w:rsidR="00E825AC" w:rsidRPr="00794E7A" w:rsidRDefault="00794E7A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1,0</w:t>
            </w:r>
          </w:p>
        </w:tc>
        <w:tc>
          <w:tcPr>
            <w:tcW w:w="2552" w:type="dxa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650</w:t>
            </w:r>
          </w:p>
        </w:tc>
        <w:tc>
          <w:tcPr>
            <w:tcW w:w="2835" w:type="dxa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</w:rPr>
            </w:pPr>
            <w:r w:rsidRPr="00794E7A">
              <w:rPr>
                <w:sz w:val="22"/>
                <w:szCs w:val="22"/>
              </w:rPr>
              <w:t>а-</w:t>
            </w:r>
            <w:r w:rsidR="001372EA" w:rsidRPr="00794E7A">
              <w:rPr>
                <w:sz w:val="22"/>
                <w:szCs w:val="22"/>
              </w:rPr>
              <w:t>У</w:t>
            </w:r>
          </w:p>
        </w:tc>
      </w:tr>
      <w:tr w:rsidR="00E825AC" w:rsidRPr="00794E7A" w:rsidTr="00F61610">
        <w:trPr>
          <w:trHeight w:val="43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2552" w:type="dxa"/>
          </w:tcPr>
          <w:p w:rsidR="00E825AC" w:rsidRPr="00794E7A" w:rsidRDefault="00E825AC" w:rsidP="00794E7A">
            <w:pPr>
              <w:tabs>
                <w:tab w:val="left" w:pos="1075"/>
              </w:tabs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700</w:t>
            </w:r>
          </w:p>
        </w:tc>
        <w:tc>
          <w:tcPr>
            <w:tcW w:w="2835" w:type="dxa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</w:rPr>
            </w:pPr>
            <w:r w:rsidRPr="00794E7A">
              <w:rPr>
                <w:sz w:val="22"/>
                <w:szCs w:val="22"/>
              </w:rPr>
              <w:t>а-</w:t>
            </w:r>
            <w:r w:rsidR="001372EA" w:rsidRPr="00794E7A">
              <w:rPr>
                <w:sz w:val="22"/>
                <w:szCs w:val="22"/>
              </w:rPr>
              <w:t>У</w:t>
            </w:r>
            <w:r w:rsidRPr="00794E7A">
              <w:rPr>
                <w:sz w:val="22"/>
                <w:szCs w:val="22"/>
              </w:rPr>
              <w:t xml:space="preserve">, </w:t>
            </w:r>
            <w:r w:rsidR="001372EA" w:rsidRPr="00794E7A">
              <w:rPr>
                <w:sz w:val="22"/>
                <w:szCs w:val="22"/>
                <w:lang w:val="kk-KZ"/>
              </w:rPr>
              <w:t>УНТ</w:t>
            </w:r>
          </w:p>
        </w:tc>
      </w:tr>
      <w:tr w:rsidR="001372EA" w:rsidRPr="00794E7A" w:rsidTr="00F61610">
        <w:trPr>
          <w:trHeight w:val="43"/>
        </w:trPr>
        <w:tc>
          <w:tcPr>
            <w:tcW w:w="2122" w:type="dxa"/>
            <w:vMerge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2552" w:type="dxa"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750</w:t>
            </w:r>
          </w:p>
        </w:tc>
        <w:tc>
          <w:tcPr>
            <w:tcW w:w="2835" w:type="dxa"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</w:rPr>
            </w:pPr>
            <w:r w:rsidRPr="00794E7A">
              <w:rPr>
                <w:sz w:val="22"/>
                <w:szCs w:val="22"/>
                <w:lang w:val="kk-KZ"/>
              </w:rPr>
              <w:t>УНТ</w:t>
            </w:r>
          </w:p>
        </w:tc>
      </w:tr>
      <w:tr w:rsidR="001372EA" w:rsidRPr="00794E7A" w:rsidTr="00F61610">
        <w:trPr>
          <w:trHeight w:val="43"/>
        </w:trPr>
        <w:tc>
          <w:tcPr>
            <w:tcW w:w="2122" w:type="dxa"/>
            <w:vMerge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2552" w:type="dxa"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800</w:t>
            </w:r>
          </w:p>
        </w:tc>
        <w:tc>
          <w:tcPr>
            <w:tcW w:w="2835" w:type="dxa"/>
          </w:tcPr>
          <w:p w:rsidR="001372EA" w:rsidRPr="00794E7A" w:rsidRDefault="001372EA" w:rsidP="00794E7A">
            <w:pPr>
              <w:jc w:val="center"/>
              <w:rPr>
                <w:sz w:val="22"/>
                <w:szCs w:val="22"/>
              </w:rPr>
            </w:pPr>
            <w:r w:rsidRPr="00794E7A">
              <w:rPr>
                <w:sz w:val="22"/>
                <w:szCs w:val="22"/>
                <w:lang w:val="kk-KZ"/>
              </w:rPr>
              <w:t>УНТ</w:t>
            </w:r>
          </w:p>
        </w:tc>
      </w:tr>
      <w:tr w:rsidR="00E825AC" w:rsidRPr="00794E7A" w:rsidTr="00F61610">
        <w:trPr>
          <w:trHeight w:val="44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 w:val="restart"/>
          </w:tcPr>
          <w:p w:rsidR="00E825AC" w:rsidRPr="00794E7A" w:rsidRDefault="00794E7A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1,5</w:t>
            </w:r>
          </w:p>
        </w:tc>
        <w:tc>
          <w:tcPr>
            <w:tcW w:w="2552" w:type="dxa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650</w:t>
            </w:r>
          </w:p>
        </w:tc>
        <w:tc>
          <w:tcPr>
            <w:tcW w:w="2835" w:type="dxa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</w:rPr>
            </w:pPr>
            <w:r w:rsidRPr="00794E7A">
              <w:rPr>
                <w:sz w:val="22"/>
                <w:szCs w:val="22"/>
              </w:rPr>
              <w:t>а-</w:t>
            </w:r>
            <w:r w:rsidR="001372EA" w:rsidRPr="00794E7A">
              <w:rPr>
                <w:sz w:val="22"/>
                <w:szCs w:val="22"/>
              </w:rPr>
              <w:t>У</w:t>
            </w:r>
          </w:p>
        </w:tc>
      </w:tr>
      <w:tr w:rsidR="00E825AC" w:rsidRPr="00794E7A" w:rsidTr="00F61610">
        <w:trPr>
          <w:trHeight w:val="43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2552" w:type="dxa"/>
          </w:tcPr>
          <w:p w:rsidR="00E825AC" w:rsidRPr="00794E7A" w:rsidRDefault="00E825AC" w:rsidP="00794E7A">
            <w:pPr>
              <w:tabs>
                <w:tab w:val="left" w:pos="1075"/>
              </w:tabs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700</w:t>
            </w:r>
          </w:p>
        </w:tc>
        <w:tc>
          <w:tcPr>
            <w:tcW w:w="2835" w:type="dxa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</w:rPr>
            </w:pPr>
            <w:r w:rsidRPr="00794E7A">
              <w:rPr>
                <w:sz w:val="22"/>
                <w:szCs w:val="22"/>
              </w:rPr>
              <w:t>а-</w:t>
            </w:r>
            <w:r w:rsidR="001372EA" w:rsidRPr="00794E7A">
              <w:rPr>
                <w:sz w:val="22"/>
                <w:szCs w:val="22"/>
              </w:rPr>
              <w:t>У</w:t>
            </w:r>
            <w:r w:rsidRPr="00794E7A">
              <w:rPr>
                <w:sz w:val="22"/>
                <w:szCs w:val="22"/>
              </w:rPr>
              <w:t xml:space="preserve">, </w:t>
            </w:r>
            <w:r w:rsidR="001372EA" w:rsidRPr="00794E7A">
              <w:rPr>
                <w:sz w:val="22"/>
                <w:szCs w:val="22"/>
                <w:lang w:val="kk-KZ"/>
              </w:rPr>
              <w:t>УНТ</w:t>
            </w:r>
          </w:p>
        </w:tc>
      </w:tr>
      <w:tr w:rsidR="00E825AC" w:rsidRPr="00794E7A" w:rsidTr="00F61610">
        <w:trPr>
          <w:trHeight w:val="43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2552" w:type="dxa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750</w:t>
            </w:r>
          </w:p>
        </w:tc>
        <w:tc>
          <w:tcPr>
            <w:tcW w:w="2835" w:type="dxa"/>
          </w:tcPr>
          <w:p w:rsidR="00E825AC" w:rsidRPr="00794E7A" w:rsidRDefault="001372EA" w:rsidP="00794E7A">
            <w:pPr>
              <w:jc w:val="center"/>
              <w:rPr>
                <w:sz w:val="22"/>
                <w:szCs w:val="22"/>
              </w:rPr>
            </w:pPr>
            <w:r w:rsidRPr="00794E7A">
              <w:rPr>
                <w:sz w:val="22"/>
                <w:szCs w:val="22"/>
                <w:lang w:val="kk-KZ"/>
              </w:rPr>
              <w:t>УНТ</w:t>
            </w:r>
          </w:p>
        </w:tc>
      </w:tr>
      <w:tr w:rsidR="00E825AC" w:rsidRPr="00794E7A" w:rsidTr="00F61610">
        <w:trPr>
          <w:trHeight w:val="43"/>
        </w:trPr>
        <w:tc>
          <w:tcPr>
            <w:tcW w:w="2122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1984" w:type="dxa"/>
            <w:vMerge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</w:p>
        </w:tc>
        <w:tc>
          <w:tcPr>
            <w:tcW w:w="2552" w:type="dxa"/>
          </w:tcPr>
          <w:p w:rsidR="00E825AC" w:rsidRPr="00794E7A" w:rsidRDefault="00E825AC" w:rsidP="00794E7A">
            <w:pPr>
              <w:jc w:val="center"/>
              <w:rPr>
                <w:sz w:val="22"/>
                <w:szCs w:val="22"/>
                <w:lang w:val="kk-KZ"/>
              </w:rPr>
            </w:pPr>
            <w:r w:rsidRPr="00794E7A">
              <w:rPr>
                <w:sz w:val="22"/>
                <w:szCs w:val="22"/>
                <w:lang w:val="kk-KZ"/>
              </w:rPr>
              <w:t>800</w:t>
            </w:r>
          </w:p>
        </w:tc>
        <w:tc>
          <w:tcPr>
            <w:tcW w:w="2835" w:type="dxa"/>
          </w:tcPr>
          <w:p w:rsidR="00E825AC" w:rsidRPr="00794E7A" w:rsidRDefault="001372EA" w:rsidP="00794E7A">
            <w:pPr>
              <w:jc w:val="center"/>
              <w:rPr>
                <w:sz w:val="22"/>
                <w:szCs w:val="22"/>
              </w:rPr>
            </w:pPr>
            <w:r w:rsidRPr="00794E7A">
              <w:rPr>
                <w:sz w:val="22"/>
                <w:szCs w:val="22"/>
                <w:lang w:val="kk-KZ"/>
              </w:rPr>
              <w:t>УНТ</w:t>
            </w:r>
          </w:p>
        </w:tc>
      </w:tr>
    </w:tbl>
    <w:p w:rsidR="00E825AC" w:rsidRPr="009D2F79" w:rsidRDefault="00E825AC" w:rsidP="009D2F79">
      <w:pPr>
        <w:ind w:firstLine="567"/>
        <w:rPr>
          <w:sz w:val="28"/>
          <w:szCs w:val="28"/>
          <w:lang w:val="kk-KZ"/>
        </w:rPr>
      </w:pPr>
    </w:p>
    <w:p w:rsidR="00A15494" w:rsidRPr="009D2F79" w:rsidRDefault="00A15494" w:rsidP="009D2F79">
      <w:pPr>
        <w:ind w:firstLine="567"/>
        <w:jc w:val="both"/>
        <w:rPr>
          <w:color w:val="000000" w:themeColor="text1"/>
          <w:sz w:val="28"/>
          <w:szCs w:val="28"/>
          <w:lang w:val="kk-KZ"/>
        </w:rPr>
      </w:pPr>
      <w:r w:rsidRPr="009D2F79">
        <w:rPr>
          <w:color w:val="000000" w:themeColor="text1"/>
          <w:sz w:val="28"/>
          <w:szCs w:val="28"/>
        </w:rPr>
        <w:lastRenderedPageBreak/>
        <w:t>По результатам Рамановской спектроскопии можно увидеть, что спектры образцов углеродных нанотрубок</w:t>
      </w:r>
      <w:r w:rsidR="00D11C18">
        <w:rPr>
          <w:color w:val="000000" w:themeColor="text1"/>
          <w:sz w:val="28"/>
          <w:szCs w:val="28"/>
          <w:lang w:val="kk-KZ"/>
        </w:rPr>
        <w:t>,</w:t>
      </w:r>
      <w:r w:rsidR="00FF1B56">
        <w:rPr>
          <w:color w:val="000000" w:themeColor="text1"/>
          <w:sz w:val="28"/>
          <w:szCs w:val="28"/>
          <w:lang w:val="kk-KZ"/>
        </w:rPr>
        <w:t xml:space="preserve"> синтезированных на диатомите при</w:t>
      </w:r>
      <w:r w:rsidR="00794E7A">
        <w:rPr>
          <w:color w:val="000000" w:themeColor="text1"/>
          <w:sz w:val="28"/>
          <w:szCs w:val="28"/>
        </w:rPr>
        <w:t xml:space="preserve"> </w:t>
      </w:r>
      <w:proofErr w:type="gramStart"/>
      <w:r w:rsidR="00794E7A">
        <w:rPr>
          <w:color w:val="000000" w:themeColor="text1"/>
          <w:sz w:val="28"/>
          <w:szCs w:val="28"/>
        </w:rPr>
        <w:t>650</w:t>
      </w:r>
      <w:r w:rsidRPr="009D2F79">
        <w:rPr>
          <w:color w:val="000000" w:themeColor="text1"/>
          <w:sz w:val="28"/>
          <w:szCs w:val="28"/>
          <w:lang w:val="kk-KZ"/>
        </w:rPr>
        <w:t xml:space="preserve">, </w:t>
      </w:r>
      <w:r w:rsidR="00794E7A">
        <w:rPr>
          <w:color w:val="000000" w:themeColor="text1"/>
          <w:sz w:val="28"/>
          <w:szCs w:val="28"/>
          <w:lang w:val="kk-KZ"/>
        </w:rPr>
        <w:t xml:space="preserve">  </w:t>
      </w:r>
      <w:proofErr w:type="gramEnd"/>
      <w:r w:rsidR="00794E7A">
        <w:rPr>
          <w:color w:val="000000" w:themeColor="text1"/>
          <w:sz w:val="28"/>
          <w:szCs w:val="28"/>
          <w:lang w:val="kk-KZ"/>
        </w:rPr>
        <w:t xml:space="preserve">    </w:t>
      </w:r>
      <w:r w:rsidRPr="009D2F79">
        <w:rPr>
          <w:color w:val="000000" w:themeColor="text1"/>
          <w:sz w:val="28"/>
          <w:szCs w:val="28"/>
          <w:lang w:val="kk-KZ"/>
        </w:rPr>
        <w:t>700 ℃</w:t>
      </w:r>
      <w:r w:rsidR="004A5D6E" w:rsidRPr="009D2F79">
        <w:rPr>
          <w:color w:val="000000" w:themeColor="text1"/>
          <w:sz w:val="28"/>
          <w:szCs w:val="28"/>
          <w:lang w:val="kk-KZ"/>
        </w:rPr>
        <w:t xml:space="preserve"> при 0,5; 1,0 и</w:t>
      </w:r>
      <w:r w:rsidRPr="009D2F79">
        <w:rPr>
          <w:color w:val="000000" w:themeColor="text1"/>
          <w:sz w:val="28"/>
          <w:szCs w:val="28"/>
          <w:lang w:val="kk-KZ"/>
        </w:rPr>
        <w:t xml:space="preserve"> 1,5 М катализаторов</w:t>
      </w:r>
      <w:r w:rsidRPr="009D2F79">
        <w:rPr>
          <w:sz w:val="28"/>
          <w:szCs w:val="28"/>
        </w:rPr>
        <w:t xml:space="preserve"> (Al, Fe)</w:t>
      </w:r>
      <w:r w:rsidR="00D11C18">
        <w:rPr>
          <w:sz w:val="28"/>
          <w:szCs w:val="28"/>
          <w:lang w:val="kk-KZ"/>
        </w:rPr>
        <w:t>,</w:t>
      </w:r>
      <w:r w:rsidRPr="009D2F79">
        <w:rPr>
          <w:color w:val="000000" w:themeColor="text1"/>
          <w:sz w:val="28"/>
          <w:szCs w:val="28"/>
          <w:lang w:val="kk-KZ"/>
        </w:rPr>
        <w:t xml:space="preserve"> соответству</w:t>
      </w:r>
      <w:r w:rsidR="00CC1AFC" w:rsidRPr="009D2F79">
        <w:rPr>
          <w:color w:val="000000" w:themeColor="text1"/>
          <w:sz w:val="28"/>
          <w:szCs w:val="28"/>
          <w:lang w:val="kk-KZ"/>
        </w:rPr>
        <w:t>ю</w:t>
      </w:r>
      <w:r w:rsidRPr="009D2F79">
        <w:rPr>
          <w:color w:val="000000" w:themeColor="text1"/>
          <w:sz w:val="28"/>
          <w:szCs w:val="28"/>
          <w:lang w:val="kk-KZ"/>
        </w:rPr>
        <w:t>т спектрам аморфного углерода (</w:t>
      </w:r>
      <w:r w:rsidRPr="009D2F79">
        <w:rPr>
          <w:color w:val="000000" w:themeColor="text1"/>
          <w:sz w:val="28"/>
          <w:szCs w:val="28"/>
          <w:lang w:val="en-US"/>
        </w:rPr>
        <w:t>a</w:t>
      </w:r>
      <w:r w:rsidRPr="009D2F79">
        <w:rPr>
          <w:color w:val="000000" w:themeColor="text1"/>
          <w:sz w:val="28"/>
          <w:szCs w:val="28"/>
        </w:rPr>
        <w:t>-У)</w:t>
      </w:r>
      <w:r w:rsidRPr="009D2F79">
        <w:rPr>
          <w:color w:val="000000" w:themeColor="text1"/>
          <w:sz w:val="28"/>
          <w:szCs w:val="28"/>
          <w:lang w:val="kk-KZ"/>
        </w:rPr>
        <w:t xml:space="preserve">.  </w:t>
      </w:r>
    </w:p>
    <w:p w:rsidR="00A15494" w:rsidRPr="009D2F79" w:rsidRDefault="00A15494" w:rsidP="009D2F79">
      <w:pPr>
        <w:ind w:firstLine="567"/>
        <w:jc w:val="both"/>
        <w:rPr>
          <w:sz w:val="28"/>
          <w:szCs w:val="28"/>
        </w:rPr>
      </w:pPr>
      <w:r w:rsidRPr="009D2F79">
        <w:rPr>
          <w:sz w:val="28"/>
          <w:szCs w:val="28"/>
        </w:rPr>
        <w:t xml:space="preserve">Из таблицы 1 </w:t>
      </w:r>
      <w:r w:rsidR="00D11C18">
        <w:rPr>
          <w:sz w:val="28"/>
          <w:szCs w:val="28"/>
          <w:lang w:val="kk-KZ"/>
        </w:rPr>
        <w:t>видно</w:t>
      </w:r>
      <w:r w:rsidRPr="009D2F79">
        <w:rPr>
          <w:sz w:val="28"/>
          <w:szCs w:val="28"/>
        </w:rPr>
        <w:t xml:space="preserve">, что при применении кобальтового катализатора </w:t>
      </w:r>
      <w:r w:rsidR="00D11C18">
        <w:rPr>
          <w:sz w:val="28"/>
          <w:szCs w:val="28"/>
          <w:lang w:val="kk-KZ"/>
        </w:rPr>
        <w:t>при</w:t>
      </w:r>
      <w:r w:rsidRPr="009D2F79">
        <w:rPr>
          <w:sz w:val="28"/>
          <w:szCs w:val="28"/>
        </w:rPr>
        <w:t xml:space="preserve"> всех температурах синтеза образуются углеродные нанотрубки.</w:t>
      </w:r>
    </w:p>
    <w:p w:rsidR="00D132AF" w:rsidRPr="009D2F79" w:rsidRDefault="00D132AF" w:rsidP="009D2F79">
      <w:pPr>
        <w:ind w:firstLine="567"/>
        <w:jc w:val="both"/>
        <w:rPr>
          <w:color w:val="000000" w:themeColor="text1"/>
          <w:sz w:val="28"/>
          <w:szCs w:val="28"/>
          <w:lang w:val="kk-KZ"/>
        </w:rPr>
      </w:pPr>
      <w:r w:rsidRPr="009D2F79">
        <w:rPr>
          <w:color w:val="000000" w:themeColor="text1"/>
          <w:sz w:val="28"/>
          <w:szCs w:val="28"/>
        </w:rPr>
        <w:t>Выявлено, что оптимальным условием</w:t>
      </w:r>
      <w:r w:rsidRPr="009D2F79">
        <w:rPr>
          <w:color w:val="000000" w:themeColor="text1"/>
          <w:sz w:val="28"/>
          <w:szCs w:val="28"/>
          <w:lang w:val="kk-KZ"/>
        </w:rPr>
        <w:t xml:space="preserve"> </w:t>
      </w:r>
      <w:r w:rsidR="00D73506" w:rsidRPr="009D2F79">
        <w:rPr>
          <w:color w:val="000000" w:themeColor="text1"/>
          <w:sz w:val="28"/>
          <w:szCs w:val="28"/>
          <w:lang w:val="kk-KZ"/>
        </w:rPr>
        <w:t xml:space="preserve">процесса </w:t>
      </w:r>
      <w:r w:rsidRPr="009D2F79">
        <w:rPr>
          <w:color w:val="000000" w:themeColor="text1"/>
          <w:sz w:val="28"/>
          <w:szCs w:val="28"/>
          <w:lang w:val="en-US"/>
        </w:rPr>
        <w:t>CVD</w:t>
      </w:r>
      <w:r w:rsidRPr="009D2F79">
        <w:rPr>
          <w:color w:val="000000" w:themeColor="text1"/>
          <w:sz w:val="28"/>
          <w:szCs w:val="28"/>
        </w:rPr>
        <w:t xml:space="preserve"> для роста высококачественной углеродной нанотрубки</w:t>
      </w:r>
      <w:r w:rsidRPr="009D2F79">
        <w:rPr>
          <w:color w:val="000000" w:themeColor="text1"/>
          <w:sz w:val="28"/>
          <w:szCs w:val="28"/>
          <w:lang w:val="kk-KZ"/>
        </w:rPr>
        <w:t xml:space="preserve"> </w:t>
      </w:r>
      <w:r w:rsidRPr="009D2F79">
        <w:rPr>
          <w:color w:val="000000" w:themeColor="text1"/>
          <w:sz w:val="28"/>
          <w:szCs w:val="28"/>
        </w:rPr>
        <w:t>(ВК-УН</w:t>
      </w:r>
      <w:r w:rsidRPr="009D2F79">
        <w:rPr>
          <w:color w:val="000000" w:themeColor="text1"/>
          <w:sz w:val="28"/>
          <w:szCs w:val="28"/>
          <w:lang w:val="en-US"/>
        </w:rPr>
        <w:t>T</w:t>
      </w:r>
      <w:r w:rsidRPr="009D2F79">
        <w:rPr>
          <w:color w:val="000000" w:themeColor="text1"/>
          <w:sz w:val="28"/>
          <w:szCs w:val="28"/>
        </w:rPr>
        <w:t>)</w:t>
      </w:r>
      <w:r w:rsidR="00D11C18">
        <w:rPr>
          <w:color w:val="000000" w:themeColor="text1"/>
          <w:sz w:val="28"/>
          <w:szCs w:val="28"/>
          <w:lang w:val="kk-KZ"/>
        </w:rPr>
        <w:t>,</w:t>
      </w:r>
      <w:r w:rsidRPr="009D2F79">
        <w:rPr>
          <w:color w:val="000000" w:themeColor="text1"/>
          <w:sz w:val="28"/>
          <w:szCs w:val="28"/>
        </w:rPr>
        <w:t xml:space="preserve"> является </w:t>
      </w:r>
      <w:r w:rsidRPr="009D2F79">
        <w:rPr>
          <w:color w:val="000000" w:themeColor="text1"/>
          <w:sz w:val="28"/>
          <w:szCs w:val="28"/>
          <w:lang w:val="kk-KZ"/>
        </w:rPr>
        <w:t xml:space="preserve">применение в качестве катализатора 1 М раствора </w:t>
      </w:r>
      <w:r w:rsidRPr="009D2F79">
        <w:rPr>
          <w:color w:val="000000" w:themeColor="text1"/>
          <w:sz w:val="28"/>
          <w:szCs w:val="28"/>
        </w:rPr>
        <w:t xml:space="preserve">Fe при температуре </w:t>
      </w:r>
      <w:r w:rsidRPr="009D2F79">
        <w:rPr>
          <w:color w:val="000000" w:themeColor="text1"/>
          <w:sz w:val="28"/>
          <w:szCs w:val="28"/>
          <w:lang w:val="kk-KZ"/>
        </w:rPr>
        <w:t xml:space="preserve">750 ℃; 1,5 М раствора </w:t>
      </w:r>
      <w:r w:rsidRPr="009D2F79">
        <w:rPr>
          <w:color w:val="000000" w:themeColor="text1"/>
          <w:sz w:val="28"/>
          <w:szCs w:val="28"/>
        </w:rPr>
        <w:t xml:space="preserve">Fe при температуре </w:t>
      </w:r>
      <w:r w:rsidRPr="009D2F79">
        <w:rPr>
          <w:color w:val="000000" w:themeColor="text1"/>
          <w:sz w:val="28"/>
          <w:szCs w:val="28"/>
          <w:lang w:val="kk-KZ"/>
        </w:rPr>
        <w:t xml:space="preserve">800 ℃; 1,5 М </w:t>
      </w:r>
      <w:r w:rsidRPr="009D2F79">
        <w:rPr>
          <w:color w:val="000000" w:themeColor="text1"/>
          <w:sz w:val="28"/>
          <w:szCs w:val="28"/>
        </w:rPr>
        <w:t>Co при температурах</w:t>
      </w:r>
      <w:r w:rsidR="004A5D6E" w:rsidRPr="009D2F79">
        <w:rPr>
          <w:color w:val="000000" w:themeColor="text1"/>
          <w:sz w:val="28"/>
          <w:szCs w:val="28"/>
          <w:lang w:val="kk-KZ"/>
        </w:rPr>
        <w:t xml:space="preserve"> 750 и</w:t>
      </w:r>
      <w:r w:rsidRPr="009D2F79">
        <w:rPr>
          <w:color w:val="000000" w:themeColor="text1"/>
          <w:sz w:val="28"/>
          <w:szCs w:val="28"/>
          <w:lang w:val="kk-KZ"/>
        </w:rPr>
        <w:t xml:space="preserve"> 800 ℃. </w:t>
      </w:r>
    </w:p>
    <w:p w:rsidR="00DE66C1" w:rsidRPr="009D2F79" w:rsidRDefault="00F61610" w:rsidP="009D2F79">
      <w:pPr>
        <w:pStyle w:val="Default"/>
        <w:ind w:firstLine="567"/>
        <w:jc w:val="both"/>
        <w:rPr>
          <w:color w:val="000000" w:themeColor="text1"/>
          <w:sz w:val="28"/>
          <w:szCs w:val="28"/>
        </w:rPr>
      </w:pPr>
      <w:r w:rsidRPr="009D2F79">
        <w:rPr>
          <w:bCs/>
          <w:color w:val="000000" w:themeColor="text1"/>
          <w:spacing w:val="4"/>
          <w:sz w:val="28"/>
          <w:szCs w:val="28"/>
          <w:lang w:val="kk-KZ"/>
        </w:rPr>
        <w:t xml:space="preserve">Таким образом, </w:t>
      </w:r>
      <w:r w:rsidRPr="009D2F79">
        <w:rPr>
          <w:rFonts w:eastAsia="Arial Unicode MS"/>
          <w:bCs/>
          <w:sz w:val="28"/>
          <w:szCs w:val="28"/>
          <w:lang w:bidi="en-US"/>
        </w:rPr>
        <w:t xml:space="preserve">было </w:t>
      </w:r>
      <w:r w:rsidRPr="009D2F79">
        <w:rPr>
          <w:rFonts w:eastAsia="Arial Unicode MS"/>
          <w:bCs/>
          <w:sz w:val="28"/>
          <w:szCs w:val="28"/>
          <w:lang w:val="kk-KZ" w:bidi="en-US"/>
        </w:rPr>
        <w:t>исследовано влияни</w:t>
      </w:r>
      <w:r w:rsidR="00046B6F">
        <w:rPr>
          <w:rFonts w:eastAsia="Arial Unicode MS"/>
          <w:bCs/>
          <w:sz w:val="28"/>
          <w:szCs w:val="28"/>
          <w:lang w:val="kk-KZ" w:bidi="en-US"/>
        </w:rPr>
        <w:t>е</w:t>
      </w:r>
      <w:r w:rsidRPr="009D2F79">
        <w:rPr>
          <w:rFonts w:eastAsia="Arial Unicode MS"/>
          <w:bCs/>
          <w:sz w:val="28"/>
          <w:szCs w:val="28"/>
          <w:lang w:val="kk-KZ" w:bidi="en-US"/>
        </w:rPr>
        <w:t xml:space="preserve"> реагентов и условий синтеза на свойств</w:t>
      </w:r>
      <w:r w:rsidR="00046B6F">
        <w:rPr>
          <w:rFonts w:eastAsia="Arial Unicode MS"/>
          <w:bCs/>
          <w:sz w:val="28"/>
          <w:szCs w:val="28"/>
          <w:lang w:val="kk-KZ" w:bidi="en-US"/>
        </w:rPr>
        <w:t>а</w:t>
      </w:r>
      <w:r w:rsidRPr="009D2F79">
        <w:rPr>
          <w:rFonts w:eastAsia="Arial Unicode MS"/>
          <w:bCs/>
          <w:sz w:val="28"/>
          <w:szCs w:val="28"/>
          <w:lang w:val="kk-KZ" w:bidi="en-US"/>
        </w:rPr>
        <w:t xml:space="preserve"> синтезируемых наноструктурированных материалов, такие как углеродные нанотрубки. </w:t>
      </w:r>
      <w:r w:rsidR="00DE66C1" w:rsidRPr="009D2F79">
        <w:rPr>
          <w:color w:val="000000" w:themeColor="text1"/>
          <w:sz w:val="28"/>
          <w:szCs w:val="28"/>
        </w:rPr>
        <w:t xml:space="preserve">Также по Рамановским спектрам </w:t>
      </w:r>
      <w:r w:rsidR="00AF39E5" w:rsidRPr="009D2F79">
        <w:rPr>
          <w:color w:val="000000" w:themeColor="text1"/>
          <w:sz w:val="28"/>
          <w:szCs w:val="28"/>
        </w:rPr>
        <w:t>был</w:t>
      </w:r>
      <w:r w:rsidR="00046B6F">
        <w:rPr>
          <w:color w:val="000000" w:themeColor="text1"/>
          <w:sz w:val="28"/>
          <w:szCs w:val="28"/>
          <w:lang w:val="kk-KZ"/>
        </w:rPr>
        <w:t>а</w:t>
      </w:r>
      <w:r w:rsidR="00AF39E5" w:rsidRPr="009D2F79">
        <w:rPr>
          <w:color w:val="000000" w:themeColor="text1"/>
          <w:sz w:val="28"/>
          <w:szCs w:val="28"/>
        </w:rPr>
        <w:t xml:space="preserve"> </w:t>
      </w:r>
      <w:r w:rsidR="00DE66C1" w:rsidRPr="009D2F79">
        <w:rPr>
          <w:color w:val="000000" w:themeColor="text1"/>
          <w:sz w:val="28"/>
          <w:szCs w:val="28"/>
        </w:rPr>
        <w:t>определен</w:t>
      </w:r>
      <w:r w:rsidR="00046B6F">
        <w:rPr>
          <w:color w:val="000000" w:themeColor="text1"/>
          <w:sz w:val="28"/>
          <w:szCs w:val="28"/>
          <w:lang w:val="kk-KZ"/>
        </w:rPr>
        <w:t>а</w:t>
      </w:r>
      <w:r w:rsidR="00DE66C1" w:rsidRPr="009D2F79">
        <w:rPr>
          <w:color w:val="000000" w:themeColor="text1"/>
          <w:sz w:val="28"/>
          <w:szCs w:val="28"/>
        </w:rPr>
        <w:t xml:space="preserve"> степень дефектности полученных углеродных нано</w:t>
      </w:r>
      <w:r w:rsidRPr="009D2F79">
        <w:rPr>
          <w:color w:val="000000" w:themeColor="text1"/>
          <w:sz w:val="28"/>
          <w:szCs w:val="28"/>
        </w:rPr>
        <w:t>трубок</w:t>
      </w:r>
      <w:r w:rsidR="00DE66C1" w:rsidRPr="009D2F79">
        <w:rPr>
          <w:color w:val="000000" w:themeColor="text1"/>
          <w:sz w:val="28"/>
          <w:szCs w:val="28"/>
        </w:rPr>
        <w:t>.</w:t>
      </w:r>
    </w:p>
    <w:p w:rsidR="00E825AC" w:rsidRPr="009D2F79" w:rsidRDefault="00E825AC" w:rsidP="009D2F79">
      <w:pPr>
        <w:widowControl w:val="0"/>
        <w:ind w:firstLine="567"/>
        <w:jc w:val="both"/>
        <w:rPr>
          <w:sz w:val="28"/>
          <w:szCs w:val="28"/>
        </w:rPr>
      </w:pPr>
    </w:p>
    <w:p w:rsidR="00F40E42" w:rsidRPr="009D2F79" w:rsidRDefault="006E7089" w:rsidP="009D2F79">
      <w:pPr>
        <w:widowControl w:val="0"/>
        <w:suppressAutoHyphens/>
        <w:ind w:firstLine="567"/>
        <w:jc w:val="both"/>
        <w:rPr>
          <w:rFonts w:eastAsia="Arial Unicode MS"/>
          <w:bCs/>
          <w:color w:val="000000"/>
          <w:sz w:val="28"/>
          <w:szCs w:val="28"/>
          <w:lang w:bidi="en-US"/>
        </w:rPr>
      </w:pPr>
      <w:r w:rsidRPr="009D2F79">
        <w:rPr>
          <w:rFonts w:eastAsia="Arial Unicode MS"/>
          <w:bCs/>
          <w:color w:val="000000"/>
          <w:sz w:val="28"/>
          <w:szCs w:val="28"/>
          <w:lang w:bidi="en-US"/>
        </w:rPr>
        <w:t>1.</w:t>
      </w:r>
      <w:r w:rsidR="00F40E42" w:rsidRPr="009D2F79">
        <w:rPr>
          <w:rFonts w:eastAsia="Arial Unicode MS"/>
          <w:bCs/>
          <w:color w:val="000000"/>
          <w:sz w:val="28"/>
          <w:szCs w:val="28"/>
          <w:lang w:bidi="en-US"/>
        </w:rPr>
        <w:t>3 Проведение лабораторных испытаний, по очистке воды полученными к</w:t>
      </w:r>
      <w:r w:rsidRPr="009D2F79">
        <w:rPr>
          <w:rFonts w:eastAsia="Arial Unicode MS"/>
          <w:bCs/>
          <w:color w:val="000000"/>
          <w:sz w:val="28"/>
          <w:szCs w:val="28"/>
          <w:lang w:bidi="en-US"/>
        </w:rPr>
        <w:t>омпозитными материалами</w:t>
      </w:r>
    </w:p>
    <w:p w:rsidR="00F40E42" w:rsidRPr="009D2F79" w:rsidRDefault="00F40E42" w:rsidP="009D2F79">
      <w:pPr>
        <w:widowControl w:val="0"/>
        <w:suppressAutoHyphens/>
        <w:ind w:firstLine="567"/>
        <w:jc w:val="both"/>
        <w:rPr>
          <w:rFonts w:eastAsia="Arial Unicode MS"/>
          <w:bCs/>
          <w:color w:val="000000"/>
          <w:sz w:val="28"/>
          <w:szCs w:val="28"/>
          <w:lang w:bidi="en-US"/>
        </w:rPr>
      </w:pPr>
      <w:r w:rsidRPr="009D2F79">
        <w:rPr>
          <w:rFonts w:eastAsia="Arial Unicode MS"/>
          <w:bCs/>
          <w:color w:val="000000"/>
          <w:sz w:val="28"/>
          <w:szCs w:val="28"/>
          <w:lang w:bidi="en-US"/>
        </w:rPr>
        <w:t xml:space="preserve">Значительное количество биогенных и органических веществ попадает в воду с сельскохозяйственных угодий, пастбищ и животноводческих ферм. Все эти проблемы могут </w:t>
      </w:r>
      <w:r w:rsidR="00046B6F">
        <w:rPr>
          <w:rFonts w:eastAsia="Arial Unicode MS"/>
          <w:bCs/>
          <w:color w:val="000000"/>
          <w:sz w:val="28"/>
          <w:szCs w:val="28"/>
          <w:lang w:val="kk-KZ" w:bidi="en-US"/>
        </w:rPr>
        <w:t xml:space="preserve">привести </w:t>
      </w:r>
      <w:r w:rsidRPr="009D2F79">
        <w:rPr>
          <w:rFonts w:eastAsia="Arial Unicode MS"/>
          <w:bCs/>
          <w:color w:val="000000"/>
          <w:sz w:val="28"/>
          <w:szCs w:val="28"/>
          <w:lang w:bidi="en-US"/>
        </w:rPr>
        <w:t>к тяжелым экологическим последстви</w:t>
      </w:r>
      <w:r w:rsidR="00046B6F">
        <w:rPr>
          <w:rFonts w:eastAsia="Arial Unicode MS"/>
          <w:bCs/>
          <w:color w:val="000000"/>
          <w:sz w:val="28"/>
          <w:szCs w:val="28"/>
          <w:lang w:val="kk-KZ" w:bidi="en-US"/>
        </w:rPr>
        <w:t>я</w:t>
      </w:r>
      <w:r w:rsidRPr="009D2F79">
        <w:rPr>
          <w:rFonts w:eastAsia="Arial Unicode MS"/>
          <w:bCs/>
          <w:color w:val="000000"/>
          <w:sz w:val="28"/>
          <w:szCs w:val="28"/>
          <w:lang w:bidi="en-US"/>
        </w:rPr>
        <w:t>м для фауны и флоры страны. В связи с этим, важной экологической проблемой на сегодняшний день является очистка сточных и промышленных вод от ионов токсичных и тяжелых металлов, а также от других загрязняющих веществ.</w:t>
      </w:r>
    </w:p>
    <w:p w:rsidR="00F40E42" w:rsidRPr="009D2F79" w:rsidRDefault="00F40E42" w:rsidP="009D2F79">
      <w:pPr>
        <w:widowControl w:val="0"/>
        <w:suppressAutoHyphens/>
        <w:ind w:firstLine="567"/>
        <w:jc w:val="both"/>
        <w:rPr>
          <w:rFonts w:eastAsia="Arial Unicode MS"/>
          <w:bCs/>
          <w:color w:val="000000"/>
          <w:sz w:val="28"/>
          <w:szCs w:val="28"/>
          <w:lang w:bidi="en-US"/>
        </w:rPr>
      </w:pPr>
      <w:r w:rsidRPr="009D2F79">
        <w:rPr>
          <w:rFonts w:eastAsia="Arial Unicode MS"/>
          <w:bCs/>
          <w:color w:val="000000"/>
          <w:sz w:val="28"/>
          <w:szCs w:val="28"/>
          <w:lang w:bidi="en-US"/>
        </w:rPr>
        <w:t>Существует довольно много различных способов очистки промышленных сточных вод, но наиболее перспективными являются методы, основанные на использовании в качестве адсорбентов природны</w:t>
      </w:r>
      <w:r w:rsidR="00046B6F">
        <w:rPr>
          <w:rFonts w:eastAsia="Arial Unicode MS"/>
          <w:bCs/>
          <w:color w:val="000000"/>
          <w:sz w:val="28"/>
          <w:szCs w:val="28"/>
          <w:lang w:val="kk-KZ" w:bidi="en-US"/>
        </w:rPr>
        <w:t>х</w:t>
      </w:r>
      <w:r w:rsidRPr="009D2F79">
        <w:rPr>
          <w:rFonts w:eastAsia="Arial Unicode MS"/>
          <w:bCs/>
          <w:color w:val="000000"/>
          <w:sz w:val="28"/>
          <w:szCs w:val="28"/>
          <w:lang w:bidi="en-US"/>
        </w:rPr>
        <w:t xml:space="preserve"> минерал</w:t>
      </w:r>
      <w:r w:rsidR="00046B6F">
        <w:rPr>
          <w:rFonts w:eastAsia="Arial Unicode MS"/>
          <w:bCs/>
          <w:color w:val="000000"/>
          <w:sz w:val="28"/>
          <w:szCs w:val="28"/>
          <w:lang w:val="kk-KZ" w:bidi="en-US"/>
        </w:rPr>
        <w:t>ов</w:t>
      </w:r>
      <w:r w:rsidRPr="009D2F79">
        <w:rPr>
          <w:rFonts w:eastAsia="Arial Unicode MS"/>
          <w:bCs/>
          <w:color w:val="000000"/>
          <w:sz w:val="28"/>
          <w:szCs w:val="28"/>
          <w:lang w:bidi="en-US"/>
        </w:rPr>
        <w:t>. Применение природных минералов для очистки сточных вод приемлемо с экологической и экономической точки зрения, но зачастую такие материалы не обладают нужными сорбционными свойствами и требуют модификации. Среди природных сорбционных материалов особый интерес представляет диатомит. Большие залежи диатомита в Казахстане наход</w:t>
      </w:r>
      <w:r w:rsidR="00046B6F">
        <w:rPr>
          <w:rFonts w:eastAsia="Arial Unicode MS"/>
          <w:bCs/>
          <w:color w:val="000000"/>
          <w:sz w:val="28"/>
          <w:szCs w:val="28"/>
          <w:lang w:val="kk-KZ" w:bidi="en-US"/>
        </w:rPr>
        <w:t>я</w:t>
      </w:r>
      <w:r w:rsidRPr="009D2F79">
        <w:rPr>
          <w:rFonts w:eastAsia="Arial Unicode MS"/>
          <w:bCs/>
          <w:color w:val="000000"/>
          <w:sz w:val="28"/>
          <w:szCs w:val="28"/>
          <w:lang w:bidi="en-US"/>
        </w:rPr>
        <w:t>тся в Актюбинской области и это предполагает большие перспективы использования этого природного объекта для решения многих прикладных задач экологии. Диатомит обладает большой внутренней поверхностью, содержит до 80-90 % пустот, имеет в основном макропористую структуру.</w:t>
      </w:r>
    </w:p>
    <w:p w:rsidR="00F40E42" w:rsidRPr="009D2F79" w:rsidRDefault="00F40E42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  <w:r w:rsidRPr="009D2F79">
        <w:rPr>
          <w:rFonts w:eastAsia="Calibri"/>
          <w:color w:val="000000" w:themeColor="text1"/>
          <w:sz w:val="28"/>
          <w:szCs w:val="28"/>
        </w:rPr>
        <w:t xml:space="preserve">Работы в направлении поиска новых путей модифицирования природных сорбентов привели к созданию нового типа сорбционно-активных материалов – так называемых полусинтетических сорбентов. Полусинтетические сорбенты представляют собой композиционные материалы, приготовленные из природного минерального сырья путем изменения внутренней структуры и их хемосорбционного модифицирования органическими или неорганическими соединениями, осаждением на них простых или сложных </w:t>
      </w:r>
      <w:r w:rsidR="00E3547F" w:rsidRPr="009D2F79">
        <w:rPr>
          <w:rFonts w:eastAsia="Calibri"/>
          <w:color w:val="000000" w:themeColor="text1"/>
          <w:sz w:val="28"/>
          <w:szCs w:val="28"/>
        </w:rPr>
        <w:t>соединений,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или другой обработкой. </w:t>
      </w:r>
    </w:p>
    <w:p w:rsidR="007D2903" w:rsidRDefault="00F40E42" w:rsidP="009D2F79">
      <w:pPr>
        <w:widowControl w:val="0"/>
        <w:suppressAutoHyphens/>
        <w:ind w:firstLine="567"/>
        <w:jc w:val="both"/>
        <w:rPr>
          <w:rFonts w:eastAsia="Arial Unicode MS"/>
          <w:bCs/>
          <w:color w:val="000000"/>
          <w:sz w:val="28"/>
          <w:szCs w:val="28"/>
          <w:lang w:bidi="en-US"/>
        </w:rPr>
      </w:pPr>
      <w:r w:rsidRPr="009D2F79">
        <w:rPr>
          <w:rFonts w:eastAsia="Calibri"/>
          <w:color w:val="000000" w:themeColor="text1"/>
          <w:sz w:val="28"/>
          <w:szCs w:val="28"/>
        </w:rPr>
        <w:t xml:space="preserve">Для выполнения </w:t>
      </w:r>
      <w:proofErr w:type="gramStart"/>
      <w:r w:rsidR="00046B6F">
        <w:rPr>
          <w:rFonts w:eastAsia="Calibri"/>
          <w:color w:val="000000" w:themeColor="text1"/>
          <w:sz w:val="28"/>
          <w:szCs w:val="28"/>
          <w:lang w:val="kk-KZ"/>
        </w:rPr>
        <w:t>задач</w:t>
      </w:r>
      <w:proofErr w:type="gramEnd"/>
      <w:r w:rsidRPr="009D2F79">
        <w:rPr>
          <w:rFonts w:eastAsia="Calibri"/>
          <w:color w:val="000000" w:themeColor="text1"/>
          <w:sz w:val="28"/>
          <w:szCs w:val="28"/>
        </w:rPr>
        <w:t xml:space="preserve"> запланированн</w:t>
      </w:r>
      <w:r w:rsidR="00046B6F">
        <w:rPr>
          <w:rFonts w:eastAsia="Calibri"/>
          <w:color w:val="000000" w:themeColor="text1"/>
          <w:sz w:val="28"/>
          <w:szCs w:val="28"/>
          <w:lang w:val="kk-KZ"/>
        </w:rPr>
        <w:t>ых по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календарному плану были </w:t>
      </w:r>
      <w:r w:rsidRPr="009D2F79">
        <w:rPr>
          <w:rFonts w:eastAsia="Calibri"/>
          <w:color w:val="000000" w:themeColor="text1"/>
          <w:sz w:val="28"/>
          <w:szCs w:val="28"/>
        </w:rPr>
        <w:lastRenderedPageBreak/>
        <w:t xml:space="preserve">проведены работы по </w:t>
      </w:r>
      <w:r w:rsidRPr="009D2F79">
        <w:rPr>
          <w:sz w:val="28"/>
          <w:szCs w:val="28"/>
        </w:rPr>
        <w:t xml:space="preserve">извлечению ионов тяжелых металлов, в частности ионов </w:t>
      </w:r>
      <w:r w:rsidRPr="009D2F79">
        <w:rPr>
          <w:sz w:val="28"/>
          <w:szCs w:val="28"/>
          <w:lang w:val="en-US"/>
        </w:rPr>
        <w:t>Pb</w:t>
      </w:r>
      <w:r w:rsidRPr="009D2F79">
        <w:rPr>
          <w:sz w:val="28"/>
          <w:szCs w:val="28"/>
          <w:vertAlign w:val="superscript"/>
        </w:rPr>
        <w:t>2+</w:t>
      </w:r>
      <w:r w:rsidRPr="009D2F79">
        <w:rPr>
          <w:sz w:val="28"/>
          <w:szCs w:val="28"/>
        </w:rPr>
        <w:t xml:space="preserve"> из водных растворов. 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В качестве основного материала для получения адсорбента был использован природный материал – диатомит, свойства и состав которого были предварительно исследованы ранее различными физико-химическими методами. Также, в качестве адсорбентов для очистки воды применяли </w:t>
      </w:r>
      <w:r w:rsidR="00456D73">
        <w:rPr>
          <w:rFonts w:eastAsia="Calibri"/>
          <w:color w:val="000000" w:themeColor="text1"/>
          <w:sz w:val="28"/>
          <w:szCs w:val="28"/>
          <w:lang w:val="kk-KZ"/>
        </w:rPr>
        <w:t>композитные материалы (нанотрубки)</w:t>
      </w:r>
      <w:r w:rsidR="00456D73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456D73">
        <w:rPr>
          <w:rFonts w:eastAsia="Calibri"/>
          <w:color w:val="000000" w:themeColor="text1"/>
          <w:sz w:val="28"/>
          <w:szCs w:val="28"/>
          <w:lang w:val="kk-KZ"/>
        </w:rPr>
        <w:t>на диатомите</w:t>
      </w:r>
      <w:r w:rsidRPr="009D2F79">
        <w:rPr>
          <w:rFonts w:eastAsia="Calibri"/>
          <w:color w:val="000000" w:themeColor="text1"/>
          <w:sz w:val="28"/>
          <w:szCs w:val="28"/>
        </w:rPr>
        <w:t>. Такая модификация в первую очередь увеличивает удельную поверхность природного сорбента и тем самым должна способствовать увеличению сорбционной характеристики.</w:t>
      </w:r>
      <w:r w:rsidRPr="009D2F79">
        <w:rPr>
          <w:rFonts w:eastAsia="Arial Unicode MS"/>
          <w:bCs/>
          <w:color w:val="000000"/>
          <w:sz w:val="28"/>
          <w:szCs w:val="28"/>
          <w:lang w:bidi="en-US"/>
        </w:rPr>
        <w:t xml:space="preserve"> </w:t>
      </w:r>
    </w:p>
    <w:p w:rsidR="007D2903" w:rsidRDefault="00F9675E" w:rsidP="009D2F79">
      <w:pPr>
        <w:widowControl w:val="0"/>
        <w:suppressAutoHyphens/>
        <w:ind w:firstLine="567"/>
        <w:jc w:val="both"/>
        <w:rPr>
          <w:sz w:val="28"/>
          <w:szCs w:val="28"/>
        </w:rPr>
      </w:pPr>
      <w:r w:rsidRPr="009D2F79">
        <w:rPr>
          <w:sz w:val="28"/>
          <w:szCs w:val="28"/>
          <w:lang w:val="kk-KZ"/>
        </w:rPr>
        <w:t xml:space="preserve">Процесс получения </w:t>
      </w:r>
      <w:r w:rsidR="00456D73">
        <w:rPr>
          <w:rFonts w:eastAsia="Calibri"/>
          <w:color w:val="000000" w:themeColor="text1"/>
          <w:sz w:val="28"/>
          <w:szCs w:val="28"/>
          <w:lang w:val="kk-KZ"/>
        </w:rPr>
        <w:t>композитных материалов (нанотрубки)</w:t>
      </w:r>
      <w:r w:rsidR="00456D73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456D73">
        <w:rPr>
          <w:rFonts w:eastAsia="Calibri"/>
          <w:color w:val="000000" w:themeColor="text1"/>
          <w:sz w:val="28"/>
          <w:szCs w:val="28"/>
          <w:lang w:val="kk-KZ"/>
        </w:rPr>
        <w:t>на диатомите</w:t>
      </w:r>
      <w:r w:rsidR="00456D73" w:rsidRPr="009D2F79">
        <w:rPr>
          <w:sz w:val="28"/>
          <w:szCs w:val="28"/>
          <w:lang w:val="kk-KZ"/>
        </w:rPr>
        <w:t xml:space="preserve"> </w:t>
      </w:r>
      <w:r w:rsidRPr="009D2F79">
        <w:rPr>
          <w:sz w:val="28"/>
          <w:szCs w:val="28"/>
          <w:lang w:val="kk-KZ"/>
        </w:rPr>
        <w:t>состоит из следующих стадии:</w:t>
      </w:r>
      <w:r w:rsidRPr="009D2F79">
        <w:rPr>
          <w:sz w:val="28"/>
          <w:szCs w:val="28"/>
        </w:rPr>
        <w:t xml:space="preserve"> пропитк</w:t>
      </w:r>
      <w:r w:rsidRPr="009D2F79">
        <w:rPr>
          <w:sz w:val="28"/>
          <w:szCs w:val="28"/>
          <w:lang w:val="kk-KZ"/>
        </w:rPr>
        <w:t>а</w:t>
      </w:r>
      <w:r w:rsidRPr="009D2F79">
        <w:rPr>
          <w:sz w:val="28"/>
          <w:szCs w:val="28"/>
        </w:rPr>
        <w:t xml:space="preserve"> диатомита растворами солей, сушк</w:t>
      </w:r>
      <w:r w:rsidRPr="009D2F79">
        <w:rPr>
          <w:sz w:val="28"/>
          <w:szCs w:val="28"/>
          <w:lang w:val="kk-KZ"/>
        </w:rPr>
        <w:t xml:space="preserve">а </w:t>
      </w:r>
      <w:r w:rsidRPr="009D2F79">
        <w:rPr>
          <w:sz w:val="28"/>
          <w:szCs w:val="28"/>
        </w:rPr>
        <w:t>и нагрев реактора до температуры 650, 700, 750</w:t>
      </w:r>
      <w:r w:rsidRPr="009D2F79">
        <w:rPr>
          <w:sz w:val="28"/>
          <w:szCs w:val="28"/>
          <w:lang w:val="kk-KZ"/>
        </w:rPr>
        <w:t xml:space="preserve"> и</w:t>
      </w:r>
      <w:r w:rsidRPr="009D2F79">
        <w:rPr>
          <w:sz w:val="28"/>
          <w:szCs w:val="28"/>
        </w:rPr>
        <w:t xml:space="preserve"> 800 ℃ </w:t>
      </w:r>
      <w:r w:rsidR="00046B6F">
        <w:rPr>
          <w:sz w:val="28"/>
          <w:szCs w:val="28"/>
          <w:lang w:val="kk-KZ"/>
        </w:rPr>
        <w:t>в</w:t>
      </w:r>
      <w:r w:rsidRPr="009D2F79">
        <w:rPr>
          <w:sz w:val="28"/>
          <w:szCs w:val="28"/>
        </w:rPr>
        <w:t xml:space="preserve"> атмосфере</w:t>
      </w:r>
      <w:r w:rsidRPr="009D2F79">
        <w:rPr>
          <w:sz w:val="28"/>
          <w:szCs w:val="28"/>
          <w:lang w:val="kk-KZ"/>
        </w:rPr>
        <w:t xml:space="preserve"> аргона</w:t>
      </w:r>
      <w:r w:rsidRPr="009D2F79">
        <w:rPr>
          <w:sz w:val="28"/>
          <w:szCs w:val="28"/>
        </w:rPr>
        <w:t xml:space="preserve">. </w:t>
      </w:r>
      <w:r w:rsidRPr="009D2F79">
        <w:rPr>
          <w:sz w:val="28"/>
          <w:szCs w:val="28"/>
          <w:lang w:val="kk-KZ"/>
        </w:rPr>
        <w:t xml:space="preserve">После чего </w:t>
      </w:r>
      <w:r w:rsidRPr="009D2F79">
        <w:rPr>
          <w:color w:val="000000"/>
          <w:sz w:val="28"/>
          <w:szCs w:val="28"/>
          <w:lang w:bidi="ru-RU"/>
        </w:rPr>
        <w:t>пропускают пропан-бутановую газовую смесь в течение 30 мин</w:t>
      </w:r>
      <w:r w:rsidR="000D7E01" w:rsidRPr="009D2F79">
        <w:rPr>
          <w:color w:val="000000"/>
          <w:sz w:val="28"/>
          <w:szCs w:val="28"/>
          <w:lang w:val="kk-KZ" w:bidi="ru-RU"/>
        </w:rPr>
        <w:t>ут и и</w:t>
      </w:r>
      <w:r w:rsidRPr="009D2F79">
        <w:rPr>
          <w:color w:val="000000"/>
          <w:sz w:val="28"/>
          <w:szCs w:val="28"/>
          <w:lang w:bidi="ru-RU"/>
        </w:rPr>
        <w:t>звлекают катализатор, с нанесенным на него углеродом.</w:t>
      </w:r>
      <w:r w:rsidR="005B1505" w:rsidRPr="009D2F79">
        <w:rPr>
          <w:color w:val="000000"/>
          <w:sz w:val="28"/>
          <w:szCs w:val="28"/>
          <w:lang w:val="kk-KZ" w:bidi="ru-RU"/>
        </w:rPr>
        <w:t xml:space="preserve"> Р</w:t>
      </w:r>
      <w:r w:rsidRPr="009D2F79">
        <w:rPr>
          <w:sz w:val="28"/>
          <w:szCs w:val="28"/>
          <w:lang w:val="kk-KZ"/>
        </w:rPr>
        <w:t xml:space="preserve">азложение солей металлов </w:t>
      </w:r>
      <w:r w:rsidR="005B1505" w:rsidRPr="009D2F79">
        <w:rPr>
          <w:sz w:val="28"/>
          <w:szCs w:val="28"/>
          <w:lang w:val="kk-KZ"/>
        </w:rPr>
        <w:t>происходит при температурах</w:t>
      </w:r>
      <w:r w:rsidRPr="009D2F79">
        <w:rPr>
          <w:sz w:val="28"/>
          <w:szCs w:val="28"/>
          <w:lang w:val="kk-KZ"/>
        </w:rPr>
        <w:t xml:space="preserve"> 400-500 </w:t>
      </w:r>
      <w:r w:rsidR="007D2903" w:rsidRPr="009D2F79">
        <w:rPr>
          <w:sz w:val="28"/>
          <w:szCs w:val="28"/>
        </w:rPr>
        <w:t>℃</w:t>
      </w:r>
      <w:r w:rsidRPr="009D2F79">
        <w:rPr>
          <w:sz w:val="28"/>
          <w:szCs w:val="28"/>
          <w:lang w:val="kk-KZ"/>
        </w:rPr>
        <w:t xml:space="preserve">. </w:t>
      </w:r>
      <w:r w:rsidR="005B1505" w:rsidRPr="009D2F79">
        <w:rPr>
          <w:sz w:val="28"/>
          <w:szCs w:val="28"/>
          <w:lang w:val="kk-KZ"/>
        </w:rPr>
        <w:t>О</w:t>
      </w:r>
      <w:r w:rsidRPr="009D2F79">
        <w:rPr>
          <w:color w:val="000000"/>
          <w:sz w:val="28"/>
          <w:szCs w:val="28"/>
          <w:lang w:bidi="ru-RU"/>
        </w:rPr>
        <w:t xml:space="preserve">бразование </w:t>
      </w:r>
      <w:r w:rsidR="00456D73">
        <w:rPr>
          <w:rFonts w:eastAsia="Calibri"/>
          <w:color w:val="000000" w:themeColor="text1"/>
          <w:sz w:val="28"/>
          <w:szCs w:val="28"/>
          <w:lang w:val="kk-KZ"/>
        </w:rPr>
        <w:t>композитных материалов (нанотрубок)</w:t>
      </w:r>
      <w:r w:rsidR="00456D73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456D73">
        <w:rPr>
          <w:rFonts w:eastAsia="Calibri"/>
          <w:color w:val="000000" w:themeColor="text1"/>
          <w:sz w:val="28"/>
          <w:szCs w:val="28"/>
          <w:lang w:val="kk-KZ"/>
        </w:rPr>
        <w:t>на диатомите</w:t>
      </w:r>
      <w:r w:rsidRPr="009D2F79">
        <w:rPr>
          <w:color w:val="000000"/>
          <w:sz w:val="28"/>
          <w:szCs w:val="28"/>
          <w:lang w:bidi="ru-RU"/>
        </w:rPr>
        <w:t xml:space="preserve"> осуществляется как разложение пропан-бутановой смеси на</w:t>
      </w:r>
      <w:r w:rsidRPr="009D2F79">
        <w:rPr>
          <w:sz w:val="28"/>
          <w:szCs w:val="28"/>
        </w:rPr>
        <w:t xml:space="preserve"> </w:t>
      </w:r>
      <w:r w:rsidRPr="009D2F79">
        <w:rPr>
          <w:color w:val="000000"/>
          <w:sz w:val="28"/>
          <w:szCs w:val="28"/>
          <w:lang w:bidi="ru-RU"/>
        </w:rPr>
        <w:t>поверхности металлической наночастицы</w:t>
      </w:r>
      <w:r w:rsidR="00F40E42" w:rsidRPr="009D2F79">
        <w:rPr>
          <w:sz w:val="28"/>
          <w:szCs w:val="28"/>
          <w:lang w:val="kk-KZ"/>
        </w:rPr>
        <w:t xml:space="preserve">, </w:t>
      </w:r>
      <w:r w:rsidR="00F40E42" w:rsidRPr="009D2F79">
        <w:rPr>
          <w:sz w:val="28"/>
          <w:szCs w:val="28"/>
        </w:rPr>
        <w:t>где в качестве катализатора применяли соли: Fe, Co, Ni, Al</w:t>
      </w:r>
      <w:r w:rsidR="00F056D8" w:rsidRPr="009D2F79">
        <w:rPr>
          <w:sz w:val="28"/>
          <w:szCs w:val="28"/>
        </w:rPr>
        <w:t xml:space="preserve">. </w:t>
      </w:r>
    </w:p>
    <w:p w:rsidR="00F40E42" w:rsidRPr="009D2F79" w:rsidRDefault="00D24AD3" w:rsidP="009D2F79">
      <w:pPr>
        <w:widowControl w:val="0"/>
        <w:suppressAutoHyphens/>
        <w:ind w:firstLine="567"/>
        <w:jc w:val="both"/>
        <w:rPr>
          <w:rFonts w:eastAsia="Arial Unicode MS"/>
          <w:bCs/>
          <w:color w:val="000000"/>
          <w:sz w:val="28"/>
          <w:szCs w:val="28"/>
          <w:lang w:bidi="en-US"/>
        </w:rPr>
      </w:pPr>
      <w:r w:rsidRPr="009D2F79">
        <w:rPr>
          <w:sz w:val="28"/>
          <w:szCs w:val="28"/>
          <w:lang w:val="kk-KZ"/>
        </w:rPr>
        <w:t xml:space="preserve">Далее были </w:t>
      </w:r>
      <w:r w:rsidRPr="009D2F79">
        <w:rPr>
          <w:sz w:val="28"/>
          <w:szCs w:val="28"/>
        </w:rPr>
        <w:t>исследованы адсорбционные свойства</w:t>
      </w:r>
      <w:r w:rsidRPr="009D2F79">
        <w:rPr>
          <w:sz w:val="28"/>
          <w:szCs w:val="28"/>
          <w:lang w:val="kk-KZ"/>
        </w:rPr>
        <w:t xml:space="preserve"> полученных</w:t>
      </w:r>
      <w:r w:rsidRPr="009D2F79">
        <w:rPr>
          <w:sz w:val="28"/>
          <w:szCs w:val="28"/>
        </w:rPr>
        <w:t xml:space="preserve"> </w:t>
      </w:r>
      <w:r w:rsidR="00F40E42" w:rsidRPr="009D2F79">
        <w:rPr>
          <w:sz w:val="28"/>
          <w:szCs w:val="28"/>
        </w:rPr>
        <w:t>композитны</w:t>
      </w:r>
      <w:r w:rsidRPr="009D2F79">
        <w:rPr>
          <w:sz w:val="28"/>
          <w:szCs w:val="28"/>
          <w:lang w:val="kk-KZ"/>
        </w:rPr>
        <w:t xml:space="preserve">х </w:t>
      </w:r>
      <w:r w:rsidR="00F40E42" w:rsidRPr="009D2F79">
        <w:rPr>
          <w:sz w:val="28"/>
          <w:szCs w:val="28"/>
        </w:rPr>
        <w:t>материал</w:t>
      </w:r>
      <w:r w:rsidRPr="009D2F79">
        <w:rPr>
          <w:sz w:val="28"/>
          <w:szCs w:val="28"/>
          <w:lang w:val="kk-KZ"/>
        </w:rPr>
        <w:t xml:space="preserve">ов </w:t>
      </w:r>
      <w:r w:rsidR="007D2903">
        <w:rPr>
          <w:sz w:val="28"/>
          <w:szCs w:val="28"/>
          <w:lang w:val="kk-KZ"/>
        </w:rPr>
        <w:t>(</w:t>
      </w:r>
      <w:r w:rsidR="000A3439" w:rsidRPr="009D2F79">
        <w:rPr>
          <w:sz w:val="28"/>
          <w:szCs w:val="28"/>
        </w:rPr>
        <w:t>углеродных нанотрубок</w:t>
      </w:r>
      <w:r w:rsidR="007D2903">
        <w:rPr>
          <w:sz w:val="28"/>
          <w:szCs w:val="28"/>
          <w:lang w:val="kk-KZ"/>
        </w:rPr>
        <w:t>) на диатомите</w:t>
      </w:r>
      <w:r w:rsidR="000A3439" w:rsidRPr="009D2F79">
        <w:rPr>
          <w:sz w:val="28"/>
          <w:szCs w:val="28"/>
        </w:rPr>
        <w:t xml:space="preserve"> </w:t>
      </w:r>
      <w:r w:rsidR="00C16C17">
        <w:rPr>
          <w:sz w:val="28"/>
          <w:szCs w:val="28"/>
          <w:lang w:val="kk-KZ"/>
        </w:rPr>
        <w:t xml:space="preserve">полученных </w:t>
      </w:r>
      <w:r w:rsidR="000A3439" w:rsidRPr="009D2F79">
        <w:rPr>
          <w:sz w:val="28"/>
          <w:szCs w:val="28"/>
        </w:rPr>
        <w:t>при</w:t>
      </w:r>
      <w:r w:rsidR="000A3439" w:rsidRPr="009D2F79">
        <w:rPr>
          <w:sz w:val="28"/>
          <w:szCs w:val="28"/>
          <w:lang w:val="kk-KZ"/>
        </w:rPr>
        <w:t xml:space="preserve"> температуре синтеза</w:t>
      </w:r>
      <w:r w:rsidR="000A3439" w:rsidRPr="009D2F79">
        <w:rPr>
          <w:sz w:val="28"/>
          <w:szCs w:val="28"/>
        </w:rPr>
        <w:t xml:space="preserve"> 750 ℃</w:t>
      </w:r>
      <w:r w:rsidR="00F40E42" w:rsidRPr="009D2F79">
        <w:rPr>
          <w:sz w:val="28"/>
          <w:szCs w:val="28"/>
        </w:rPr>
        <w:t>.</w:t>
      </w:r>
    </w:p>
    <w:p w:rsidR="00F40E42" w:rsidRDefault="00F40E42" w:rsidP="009D2F79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9D2F79">
        <w:rPr>
          <w:sz w:val="28"/>
          <w:szCs w:val="28"/>
        </w:rPr>
        <w:t>Для проведения экспериментальных работ по извлечению ионов Pb</w:t>
      </w:r>
      <w:r w:rsidRPr="009D2F79">
        <w:rPr>
          <w:sz w:val="28"/>
          <w:szCs w:val="28"/>
          <w:vertAlign w:val="superscript"/>
        </w:rPr>
        <w:t>2+</w:t>
      </w:r>
      <w:r w:rsidRPr="009D2F79">
        <w:rPr>
          <w:sz w:val="28"/>
          <w:szCs w:val="28"/>
        </w:rPr>
        <w:t xml:space="preserve"> из водных растворов, готовили растворы соли Pb</w:t>
      </w:r>
      <w:r w:rsidRPr="009D2F79">
        <w:rPr>
          <w:sz w:val="28"/>
          <w:szCs w:val="28"/>
          <w:vertAlign w:val="superscript"/>
        </w:rPr>
        <w:t>2+.</w:t>
      </w:r>
      <w:r w:rsidRPr="009D2F79">
        <w:rPr>
          <w:sz w:val="28"/>
          <w:szCs w:val="28"/>
        </w:rPr>
        <w:t xml:space="preserve"> из аналитически чистого нитрата свинца (Pb(NO</w:t>
      </w:r>
      <w:r w:rsidRPr="009D2F79">
        <w:rPr>
          <w:sz w:val="28"/>
          <w:szCs w:val="28"/>
          <w:vertAlign w:val="subscript"/>
        </w:rPr>
        <w:t>3</w:t>
      </w:r>
      <w:r w:rsidRPr="009D2F79">
        <w:rPr>
          <w:sz w:val="28"/>
          <w:szCs w:val="28"/>
        </w:rPr>
        <w:t>)</w:t>
      </w:r>
      <w:r w:rsidRPr="009D2F79">
        <w:rPr>
          <w:sz w:val="28"/>
          <w:szCs w:val="28"/>
          <w:vertAlign w:val="subscript"/>
        </w:rPr>
        <w:t>2</w:t>
      </w:r>
      <w:r w:rsidRPr="009D2F79">
        <w:rPr>
          <w:sz w:val="28"/>
          <w:szCs w:val="28"/>
        </w:rPr>
        <w:t xml:space="preserve">) с концентрацией 100 мг/л. Схема проведения лабораторных работ приведено на </w:t>
      </w:r>
      <w:r w:rsidR="00397B53" w:rsidRPr="009D2F79">
        <w:rPr>
          <w:sz w:val="28"/>
          <w:szCs w:val="28"/>
        </w:rPr>
        <w:t>р</w:t>
      </w:r>
      <w:r w:rsidRPr="009D2F79">
        <w:rPr>
          <w:sz w:val="28"/>
          <w:szCs w:val="28"/>
        </w:rPr>
        <w:t xml:space="preserve">исунке </w:t>
      </w:r>
      <w:r w:rsidR="00E3547F" w:rsidRPr="009D2F79">
        <w:rPr>
          <w:sz w:val="28"/>
          <w:szCs w:val="28"/>
          <w:lang w:val="kk-KZ"/>
        </w:rPr>
        <w:t>11</w:t>
      </w:r>
      <w:r w:rsidRPr="009D2F79">
        <w:rPr>
          <w:sz w:val="28"/>
          <w:szCs w:val="28"/>
        </w:rPr>
        <w:t xml:space="preserve">. </w:t>
      </w:r>
    </w:p>
    <w:p w:rsidR="007D2903" w:rsidRPr="009D2F79" w:rsidRDefault="007D2903" w:rsidP="007D2903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9D2F79">
        <w:rPr>
          <w:sz w:val="28"/>
          <w:szCs w:val="28"/>
        </w:rPr>
        <w:t>Для изучения адсорбции ионов Pb</w:t>
      </w:r>
      <w:r w:rsidRPr="009D2F79">
        <w:rPr>
          <w:sz w:val="28"/>
          <w:szCs w:val="28"/>
          <w:vertAlign w:val="superscript"/>
        </w:rPr>
        <w:t>2+</w:t>
      </w:r>
      <w:r w:rsidRPr="009D2F79">
        <w:rPr>
          <w:sz w:val="28"/>
          <w:szCs w:val="28"/>
        </w:rPr>
        <w:t xml:space="preserve"> на поверхности изготовленных сорбентов, образцы адсорбента весом 1 г смешивали с 100 мл растворами Pb(NO</w:t>
      </w:r>
      <w:r w:rsidRPr="009D2F79">
        <w:rPr>
          <w:sz w:val="28"/>
          <w:szCs w:val="28"/>
          <w:vertAlign w:val="subscript"/>
        </w:rPr>
        <w:t>3</w:t>
      </w:r>
      <w:r w:rsidRPr="009D2F79">
        <w:rPr>
          <w:sz w:val="28"/>
          <w:szCs w:val="28"/>
        </w:rPr>
        <w:t>)</w:t>
      </w:r>
      <w:r w:rsidRPr="009D2F79">
        <w:rPr>
          <w:sz w:val="28"/>
          <w:szCs w:val="28"/>
          <w:vertAlign w:val="subscript"/>
        </w:rPr>
        <w:t>2</w:t>
      </w:r>
      <w:r w:rsidRPr="009D2F79">
        <w:rPr>
          <w:sz w:val="28"/>
          <w:szCs w:val="28"/>
        </w:rPr>
        <w:t xml:space="preserve">. Затем полученную смесь встряхивали в течение 5, 30, 120 мин. После процесса фильтрации, в фильтрате методом </w:t>
      </w:r>
      <w:r w:rsidRPr="009D2F79">
        <w:rPr>
          <w:sz w:val="28"/>
          <w:szCs w:val="28"/>
          <w:lang w:val="kk-KZ"/>
        </w:rPr>
        <w:t xml:space="preserve">атомно-адсорбционной спектрометрией </w:t>
      </w:r>
      <w:r w:rsidRPr="009D2F79">
        <w:rPr>
          <w:sz w:val="28"/>
          <w:szCs w:val="28"/>
        </w:rPr>
        <w:t>определяли остаточную концентрацию ионов Pb</w:t>
      </w:r>
      <w:r w:rsidRPr="009D2F79">
        <w:rPr>
          <w:sz w:val="28"/>
          <w:szCs w:val="28"/>
          <w:vertAlign w:val="superscript"/>
        </w:rPr>
        <w:t>2+</w:t>
      </w:r>
      <w:r w:rsidRPr="009D2F79">
        <w:rPr>
          <w:sz w:val="28"/>
          <w:szCs w:val="28"/>
        </w:rPr>
        <w:t>.</w:t>
      </w:r>
    </w:p>
    <w:p w:rsidR="007D2903" w:rsidRPr="009D2F79" w:rsidRDefault="007D2903" w:rsidP="009D2F79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</w:p>
    <w:p w:rsidR="00F40E42" w:rsidRPr="009D2F79" w:rsidRDefault="00F40E42" w:rsidP="00794E7A">
      <w:pPr>
        <w:pStyle w:val="aa"/>
        <w:spacing w:line="276" w:lineRule="auto"/>
        <w:jc w:val="center"/>
        <w:rPr>
          <w:sz w:val="28"/>
          <w:szCs w:val="28"/>
        </w:rPr>
      </w:pPr>
      <w:r w:rsidRPr="009D2F79">
        <w:rPr>
          <w:noProof/>
          <w:sz w:val="28"/>
          <w:szCs w:val="28"/>
          <w:lang w:val="en-US" w:eastAsia="en-US"/>
        </w:rPr>
        <w:drawing>
          <wp:inline distT="0" distB="0" distL="0" distR="0" wp14:anchorId="749AFF84" wp14:editId="79496BAD">
            <wp:extent cx="4314825" cy="1198880"/>
            <wp:effectExtent l="0" t="0" r="9525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1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7776" cy="1221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E42" w:rsidRPr="009D2F79" w:rsidRDefault="00F40E42" w:rsidP="009D2F79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9D2F79">
        <w:rPr>
          <w:sz w:val="28"/>
          <w:szCs w:val="28"/>
        </w:rPr>
        <w:t xml:space="preserve">   </w:t>
      </w:r>
      <w:r w:rsidR="00794E7A">
        <w:rPr>
          <w:sz w:val="28"/>
          <w:szCs w:val="28"/>
          <w:lang w:val="kk-KZ"/>
        </w:rPr>
        <w:t xml:space="preserve">            </w:t>
      </w:r>
      <w:r w:rsidRPr="009D2F79">
        <w:rPr>
          <w:sz w:val="28"/>
          <w:szCs w:val="28"/>
        </w:rPr>
        <w:t xml:space="preserve"> </w:t>
      </w:r>
      <w:r w:rsidR="00794E7A">
        <w:rPr>
          <w:sz w:val="28"/>
          <w:szCs w:val="28"/>
          <w:lang w:val="kk-KZ"/>
        </w:rPr>
        <w:t xml:space="preserve">   </w:t>
      </w:r>
      <w:r w:rsidRPr="00794E7A">
        <w:rPr>
          <w:szCs w:val="28"/>
        </w:rPr>
        <w:t>1</w:t>
      </w:r>
      <w:r w:rsidR="00794E7A">
        <w:rPr>
          <w:szCs w:val="28"/>
        </w:rPr>
        <w:t xml:space="preserve">           </w:t>
      </w:r>
      <w:r w:rsidRPr="00794E7A">
        <w:rPr>
          <w:szCs w:val="28"/>
        </w:rPr>
        <w:t xml:space="preserve">         2</w:t>
      </w:r>
      <w:r w:rsidR="00794E7A">
        <w:rPr>
          <w:szCs w:val="28"/>
        </w:rPr>
        <w:t xml:space="preserve">                    </w:t>
      </w:r>
      <w:r w:rsidRPr="00794E7A">
        <w:rPr>
          <w:szCs w:val="28"/>
        </w:rPr>
        <w:t xml:space="preserve">    </w:t>
      </w:r>
      <w:r w:rsidR="00794E7A">
        <w:rPr>
          <w:szCs w:val="28"/>
        </w:rPr>
        <w:t xml:space="preserve">3                  </w:t>
      </w:r>
      <w:r w:rsidRPr="00794E7A">
        <w:rPr>
          <w:szCs w:val="28"/>
        </w:rPr>
        <w:t xml:space="preserve">   </w:t>
      </w:r>
      <w:r w:rsidR="00F057E8" w:rsidRPr="00794E7A">
        <w:rPr>
          <w:szCs w:val="28"/>
        </w:rPr>
        <w:t>4</w:t>
      </w:r>
      <w:r w:rsidR="00794E7A">
        <w:rPr>
          <w:szCs w:val="28"/>
        </w:rPr>
        <w:t xml:space="preserve">                       </w:t>
      </w:r>
      <w:r w:rsidRPr="00794E7A">
        <w:rPr>
          <w:szCs w:val="28"/>
        </w:rPr>
        <w:t xml:space="preserve"> 5</w:t>
      </w:r>
    </w:p>
    <w:p w:rsidR="000A3439" w:rsidRPr="009D2F79" w:rsidRDefault="000A3439" w:rsidP="009D2F79">
      <w:pPr>
        <w:autoSpaceDE w:val="0"/>
        <w:autoSpaceDN w:val="0"/>
        <w:adjustRightInd w:val="0"/>
        <w:ind w:firstLine="567"/>
        <w:jc w:val="both"/>
        <w:rPr>
          <w:sz w:val="16"/>
          <w:szCs w:val="16"/>
          <w:lang w:val="kk-KZ"/>
        </w:rPr>
      </w:pPr>
    </w:p>
    <w:p w:rsidR="00F50415" w:rsidRPr="009D2F79" w:rsidRDefault="00F50415" w:rsidP="009D2F79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9D2F79">
        <w:rPr>
          <w:sz w:val="28"/>
          <w:szCs w:val="28"/>
          <w:lang w:val="kk-KZ"/>
        </w:rPr>
        <w:t xml:space="preserve">1 – </w:t>
      </w:r>
      <w:r w:rsidR="00D87A7A">
        <w:rPr>
          <w:rFonts w:eastAsia="Calibri"/>
          <w:color w:val="000000" w:themeColor="text1"/>
          <w:sz w:val="28"/>
          <w:szCs w:val="28"/>
          <w:lang w:val="kk-KZ"/>
        </w:rPr>
        <w:t>композитны</w:t>
      </w:r>
      <w:r w:rsidR="00456D73">
        <w:rPr>
          <w:rFonts w:eastAsia="Calibri"/>
          <w:color w:val="000000" w:themeColor="text1"/>
          <w:sz w:val="28"/>
          <w:szCs w:val="28"/>
          <w:lang w:val="kk-KZ"/>
        </w:rPr>
        <w:t>е</w:t>
      </w:r>
      <w:r w:rsidR="00D87A7A">
        <w:rPr>
          <w:rFonts w:eastAsia="Calibri"/>
          <w:color w:val="000000" w:themeColor="text1"/>
          <w:sz w:val="28"/>
          <w:szCs w:val="28"/>
          <w:lang w:val="kk-KZ"/>
        </w:rPr>
        <w:t xml:space="preserve"> материал</w:t>
      </w:r>
      <w:r w:rsidR="00456D73">
        <w:rPr>
          <w:rFonts w:eastAsia="Calibri"/>
          <w:color w:val="000000" w:themeColor="text1"/>
          <w:sz w:val="28"/>
          <w:szCs w:val="28"/>
          <w:lang w:val="kk-KZ"/>
        </w:rPr>
        <w:t>ы</w:t>
      </w:r>
      <w:r w:rsidR="00D87A7A">
        <w:rPr>
          <w:rFonts w:eastAsia="Calibri"/>
          <w:color w:val="000000" w:themeColor="text1"/>
          <w:sz w:val="28"/>
          <w:szCs w:val="28"/>
          <w:lang w:val="kk-KZ"/>
        </w:rPr>
        <w:t xml:space="preserve"> (нанотрубки)</w:t>
      </w:r>
      <w:r w:rsidR="00D87A7A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D87A7A">
        <w:rPr>
          <w:rFonts w:eastAsia="Calibri"/>
          <w:color w:val="000000" w:themeColor="text1"/>
          <w:sz w:val="28"/>
          <w:szCs w:val="28"/>
          <w:lang w:val="kk-KZ"/>
        </w:rPr>
        <w:t>на диатомите</w:t>
      </w:r>
      <w:r w:rsidR="00794E7A">
        <w:rPr>
          <w:sz w:val="28"/>
          <w:szCs w:val="28"/>
          <w:lang w:val="kk-KZ"/>
        </w:rPr>
        <w:t>;</w:t>
      </w:r>
      <w:r w:rsidRPr="009D2F79">
        <w:rPr>
          <w:sz w:val="28"/>
          <w:szCs w:val="28"/>
          <w:lang w:val="kk-KZ"/>
        </w:rPr>
        <w:t xml:space="preserve"> 2 – </w:t>
      </w:r>
      <w:r w:rsidRPr="009D2F79">
        <w:rPr>
          <w:sz w:val="28"/>
          <w:szCs w:val="28"/>
        </w:rPr>
        <w:t>растворы соли Pb</w:t>
      </w:r>
      <w:r w:rsidRPr="009D2F79">
        <w:rPr>
          <w:sz w:val="28"/>
          <w:szCs w:val="28"/>
          <w:vertAlign w:val="superscript"/>
        </w:rPr>
        <w:t>2+.</w:t>
      </w:r>
      <w:r w:rsidRPr="009D2F79">
        <w:rPr>
          <w:sz w:val="28"/>
          <w:szCs w:val="28"/>
          <w:lang w:val="kk-KZ"/>
        </w:rPr>
        <w:t>(с</w:t>
      </w:r>
      <w:r w:rsidRPr="009D2F79">
        <w:rPr>
          <w:sz w:val="28"/>
          <w:szCs w:val="28"/>
        </w:rPr>
        <w:t>=100 мг/л)</w:t>
      </w:r>
      <w:r w:rsidR="00794E7A">
        <w:rPr>
          <w:sz w:val="28"/>
          <w:szCs w:val="28"/>
          <w:lang w:val="kk-KZ"/>
        </w:rPr>
        <w:t>;</w:t>
      </w:r>
      <w:r w:rsidRPr="009D2F79">
        <w:rPr>
          <w:sz w:val="28"/>
          <w:szCs w:val="28"/>
        </w:rPr>
        <w:t xml:space="preserve"> 3 – раствор соли Pb</w:t>
      </w:r>
      <w:r w:rsidRPr="009D2F79">
        <w:rPr>
          <w:sz w:val="28"/>
          <w:szCs w:val="28"/>
          <w:vertAlign w:val="superscript"/>
        </w:rPr>
        <w:t>2+.</w:t>
      </w:r>
      <w:r w:rsidR="00794E7A">
        <w:rPr>
          <w:sz w:val="28"/>
          <w:szCs w:val="28"/>
          <w:lang w:val="kk-KZ"/>
        </w:rPr>
        <w:t>с сорбентом;</w:t>
      </w:r>
      <w:r w:rsidRPr="009D2F79">
        <w:rPr>
          <w:sz w:val="28"/>
          <w:szCs w:val="28"/>
          <w:lang w:val="kk-KZ"/>
        </w:rPr>
        <w:t xml:space="preserve"> 4 – </w:t>
      </w:r>
      <w:r w:rsidRPr="009D2F79">
        <w:rPr>
          <w:sz w:val="28"/>
          <w:szCs w:val="28"/>
        </w:rPr>
        <w:t>растворы после процесса перемешивания (5 мин, 30 мин, 120 мин)</w:t>
      </w:r>
      <w:r w:rsidR="00794E7A">
        <w:rPr>
          <w:sz w:val="28"/>
          <w:szCs w:val="28"/>
          <w:lang w:val="kk-KZ"/>
        </w:rPr>
        <w:t>;</w:t>
      </w:r>
      <w:r w:rsidRPr="009D2F79">
        <w:rPr>
          <w:sz w:val="28"/>
          <w:szCs w:val="28"/>
        </w:rPr>
        <w:t xml:space="preserve"> 5 – фильтрат </w:t>
      </w:r>
    </w:p>
    <w:p w:rsidR="00F50415" w:rsidRPr="009D2F79" w:rsidRDefault="00F50415" w:rsidP="009D2F79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</w:p>
    <w:p w:rsidR="00F40E42" w:rsidRPr="009D2F79" w:rsidRDefault="00F40E42" w:rsidP="00794E7A">
      <w:pPr>
        <w:autoSpaceDE w:val="0"/>
        <w:autoSpaceDN w:val="0"/>
        <w:adjustRightInd w:val="0"/>
        <w:ind w:firstLine="567"/>
        <w:rPr>
          <w:b/>
          <w:sz w:val="28"/>
          <w:szCs w:val="28"/>
        </w:rPr>
      </w:pPr>
      <w:r w:rsidRPr="009D2F79">
        <w:rPr>
          <w:sz w:val="28"/>
          <w:szCs w:val="28"/>
        </w:rPr>
        <w:t xml:space="preserve">Рисунок </w:t>
      </w:r>
      <w:r w:rsidR="00E3547F" w:rsidRPr="009D2F79">
        <w:rPr>
          <w:sz w:val="28"/>
          <w:szCs w:val="28"/>
        </w:rPr>
        <w:t>1</w:t>
      </w:r>
      <w:r w:rsidR="00E3547F" w:rsidRPr="009D2F79">
        <w:rPr>
          <w:sz w:val="28"/>
          <w:szCs w:val="28"/>
          <w:lang w:val="kk-KZ"/>
        </w:rPr>
        <w:t>1</w:t>
      </w:r>
      <w:r w:rsidRPr="009D2F79">
        <w:rPr>
          <w:sz w:val="28"/>
          <w:szCs w:val="28"/>
        </w:rPr>
        <w:t xml:space="preserve"> – Схематическое изображение порядка проведения экспериментальных работ по извлечению ионов Pb</w:t>
      </w:r>
      <w:r w:rsidRPr="009D2F79">
        <w:rPr>
          <w:sz w:val="28"/>
          <w:szCs w:val="28"/>
          <w:vertAlign w:val="superscript"/>
        </w:rPr>
        <w:t>2+</w:t>
      </w:r>
      <w:r w:rsidRPr="009D2F79">
        <w:rPr>
          <w:sz w:val="28"/>
          <w:szCs w:val="28"/>
        </w:rPr>
        <w:t xml:space="preserve"> из водных растворов</w:t>
      </w:r>
    </w:p>
    <w:p w:rsidR="00F40E42" w:rsidRPr="009D2F79" w:rsidRDefault="00F40E42" w:rsidP="009D2F79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092287" w:rsidRPr="009D2F79" w:rsidRDefault="00092287" w:rsidP="009D2F79">
      <w:pPr>
        <w:autoSpaceDE w:val="0"/>
        <w:autoSpaceDN w:val="0"/>
        <w:adjustRightInd w:val="0"/>
        <w:ind w:firstLine="567"/>
        <w:jc w:val="both"/>
        <w:rPr>
          <w:sz w:val="28"/>
          <w:szCs w:val="28"/>
          <w:lang w:val="kk-KZ"/>
        </w:rPr>
      </w:pPr>
      <w:r w:rsidRPr="009D2F79">
        <w:rPr>
          <w:sz w:val="28"/>
          <w:szCs w:val="28"/>
          <w:lang w:val="kk-KZ"/>
        </w:rPr>
        <w:t xml:space="preserve">На рисунке 12 приведен фото атомно-адсорбционного спектрометра фирмы </w:t>
      </w:r>
      <w:r w:rsidRPr="009D2F79">
        <w:rPr>
          <w:sz w:val="28"/>
          <w:szCs w:val="28"/>
          <w:lang w:val="en-US"/>
        </w:rPr>
        <w:t>Perkin</w:t>
      </w:r>
      <w:r w:rsidRPr="009D2F79">
        <w:rPr>
          <w:sz w:val="28"/>
          <w:szCs w:val="28"/>
        </w:rPr>
        <w:t xml:space="preserve"> </w:t>
      </w:r>
      <w:r w:rsidRPr="009D2F79">
        <w:rPr>
          <w:sz w:val="28"/>
          <w:szCs w:val="28"/>
          <w:lang w:val="en-US"/>
        </w:rPr>
        <w:t>Elmer</w:t>
      </w:r>
      <w:r w:rsidRPr="009D2F79">
        <w:rPr>
          <w:sz w:val="28"/>
          <w:szCs w:val="28"/>
          <w:lang w:val="kk-KZ"/>
        </w:rPr>
        <w:t>.</w:t>
      </w:r>
    </w:p>
    <w:p w:rsidR="00092287" w:rsidRPr="009D2F79" w:rsidRDefault="00092287" w:rsidP="009D2F79">
      <w:pPr>
        <w:autoSpaceDE w:val="0"/>
        <w:autoSpaceDN w:val="0"/>
        <w:adjustRightInd w:val="0"/>
        <w:ind w:firstLine="567"/>
        <w:jc w:val="both"/>
        <w:rPr>
          <w:sz w:val="16"/>
          <w:szCs w:val="16"/>
        </w:rPr>
      </w:pPr>
    </w:p>
    <w:p w:rsidR="00092287" w:rsidRPr="009D2F79" w:rsidRDefault="00092287" w:rsidP="009D2F79">
      <w:pPr>
        <w:autoSpaceDE w:val="0"/>
        <w:autoSpaceDN w:val="0"/>
        <w:adjustRightInd w:val="0"/>
        <w:ind w:firstLine="567"/>
        <w:jc w:val="center"/>
        <w:rPr>
          <w:sz w:val="28"/>
          <w:szCs w:val="28"/>
        </w:rPr>
      </w:pPr>
      <w:r w:rsidRPr="009D2F79">
        <w:rPr>
          <w:noProof/>
          <w:sz w:val="28"/>
          <w:szCs w:val="28"/>
          <w:lang w:val="en-US" w:eastAsia="en-US"/>
        </w:rPr>
        <w:drawing>
          <wp:inline distT="0" distB="0" distL="0" distR="0">
            <wp:extent cx="4572000" cy="3429000"/>
            <wp:effectExtent l="0" t="0" r="0" b="0"/>
            <wp:docPr id="899" name="Рисунок 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" name="FullSizeRender-22-10-19-09-00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2287" w:rsidRPr="009D2F79" w:rsidRDefault="00092287" w:rsidP="009D2F79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092287" w:rsidRPr="009D2F79" w:rsidRDefault="004D363D" w:rsidP="009D2F79">
      <w:pPr>
        <w:autoSpaceDE w:val="0"/>
        <w:autoSpaceDN w:val="0"/>
        <w:adjustRightInd w:val="0"/>
        <w:ind w:firstLine="708"/>
        <w:jc w:val="center"/>
        <w:rPr>
          <w:sz w:val="28"/>
          <w:szCs w:val="28"/>
        </w:rPr>
      </w:pPr>
      <w:r w:rsidRPr="009D2F79">
        <w:rPr>
          <w:sz w:val="28"/>
          <w:szCs w:val="28"/>
        </w:rPr>
        <w:t xml:space="preserve">Рисунок 12 – </w:t>
      </w:r>
      <w:r w:rsidRPr="009D2F79">
        <w:rPr>
          <w:sz w:val="28"/>
          <w:szCs w:val="28"/>
          <w:lang w:val="kk-KZ"/>
        </w:rPr>
        <w:t>Атомно-адсорбционный спектрометр</w:t>
      </w:r>
    </w:p>
    <w:p w:rsidR="009D05A2" w:rsidRDefault="009D05A2" w:rsidP="009D2F79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F40E42" w:rsidRPr="009D2F79" w:rsidRDefault="00F40E42" w:rsidP="009D2F79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9D2F79">
        <w:rPr>
          <w:sz w:val="28"/>
          <w:szCs w:val="28"/>
        </w:rPr>
        <w:t>Адсорбционная емкость (А) и степень извлечения (α) сорбента определяются по следующ</w:t>
      </w:r>
      <w:r w:rsidR="003D0CF3" w:rsidRPr="009D2F79">
        <w:rPr>
          <w:sz w:val="28"/>
          <w:szCs w:val="28"/>
        </w:rPr>
        <w:t>им</w:t>
      </w:r>
      <w:r w:rsidRPr="009D2F79">
        <w:rPr>
          <w:sz w:val="28"/>
          <w:szCs w:val="28"/>
        </w:rPr>
        <w:t xml:space="preserve"> формул</w:t>
      </w:r>
      <w:r w:rsidR="003D0CF3" w:rsidRPr="009D2F79">
        <w:rPr>
          <w:sz w:val="28"/>
          <w:szCs w:val="28"/>
        </w:rPr>
        <w:t>ам [9]</w:t>
      </w:r>
      <w:r w:rsidRPr="009D2F79">
        <w:rPr>
          <w:sz w:val="28"/>
          <w:szCs w:val="28"/>
        </w:rPr>
        <w:t>:</w:t>
      </w:r>
    </w:p>
    <w:p w:rsidR="00F40E42" w:rsidRPr="009D2F79" w:rsidRDefault="00F40E42" w:rsidP="009D2F79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F40E42" w:rsidRPr="009D2F79" w:rsidRDefault="00F40E42" w:rsidP="009D2F79">
      <w:pPr>
        <w:autoSpaceDE w:val="0"/>
        <w:autoSpaceDN w:val="0"/>
        <w:adjustRightInd w:val="0"/>
        <w:rPr>
          <w:sz w:val="28"/>
          <w:szCs w:val="28"/>
        </w:rPr>
      </w:pPr>
      <w:r w:rsidRPr="009D2F79">
        <w:rPr>
          <w:sz w:val="28"/>
          <w:szCs w:val="28"/>
        </w:rPr>
        <w:t xml:space="preserve">                                        A = (С</w:t>
      </w:r>
      <w:r w:rsidRPr="009D2F79">
        <w:rPr>
          <w:sz w:val="28"/>
          <w:szCs w:val="28"/>
          <w:vertAlign w:val="subscript"/>
        </w:rPr>
        <w:t>0</w:t>
      </w:r>
      <w:r w:rsidRPr="009D2F79">
        <w:rPr>
          <w:sz w:val="28"/>
          <w:szCs w:val="28"/>
        </w:rPr>
        <w:t xml:space="preserve"> – С) V</w:t>
      </w:r>
      <w:r w:rsidR="00397B53" w:rsidRPr="009D2F79">
        <w:rPr>
          <w:sz w:val="28"/>
          <w:szCs w:val="28"/>
          <w:vertAlign w:val="subscript"/>
        </w:rPr>
        <w:t>рас</w:t>
      </w:r>
      <w:r w:rsidRPr="009D2F79">
        <w:rPr>
          <w:sz w:val="28"/>
          <w:szCs w:val="28"/>
        </w:rPr>
        <w:t>/m</w:t>
      </w:r>
      <w:r w:rsidR="00397B53" w:rsidRPr="009D2F79">
        <w:rPr>
          <w:sz w:val="28"/>
          <w:szCs w:val="28"/>
          <w:vertAlign w:val="subscript"/>
        </w:rPr>
        <w:t>сорб</w:t>
      </w:r>
      <w:r w:rsidRPr="009D2F79">
        <w:rPr>
          <w:sz w:val="28"/>
          <w:szCs w:val="28"/>
        </w:rPr>
        <w:t xml:space="preserve">                                          </w:t>
      </w:r>
      <w:r w:rsidR="00397B53" w:rsidRPr="009D2F79">
        <w:rPr>
          <w:sz w:val="28"/>
          <w:szCs w:val="28"/>
        </w:rPr>
        <w:tab/>
        <w:t xml:space="preserve"> </w:t>
      </w:r>
      <w:r w:rsidRPr="009D2F79">
        <w:rPr>
          <w:sz w:val="28"/>
          <w:szCs w:val="28"/>
        </w:rPr>
        <w:t>(1)</w:t>
      </w:r>
    </w:p>
    <w:p w:rsidR="00F40E42" w:rsidRPr="009D2F79" w:rsidRDefault="00F40E42" w:rsidP="009D2F79">
      <w:pPr>
        <w:autoSpaceDE w:val="0"/>
        <w:autoSpaceDN w:val="0"/>
        <w:adjustRightInd w:val="0"/>
        <w:jc w:val="center"/>
        <w:rPr>
          <w:sz w:val="28"/>
          <w:szCs w:val="28"/>
        </w:rPr>
      </w:pPr>
    </w:p>
    <w:p w:rsidR="00F40E42" w:rsidRPr="009D2F79" w:rsidRDefault="00F40E42" w:rsidP="009D2F79">
      <w:pPr>
        <w:autoSpaceDE w:val="0"/>
        <w:autoSpaceDN w:val="0"/>
        <w:adjustRightInd w:val="0"/>
        <w:rPr>
          <w:sz w:val="28"/>
          <w:szCs w:val="28"/>
        </w:rPr>
      </w:pPr>
      <w:r w:rsidRPr="009D2F79">
        <w:rPr>
          <w:sz w:val="28"/>
          <w:szCs w:val="28"/>
        </w:rPr>
        <w:t xml:space="preserve">                                        α (%) = (С</w:t>
      </w:r>
      <w:r w:rsidRPr="009D2F79">
        <w:rPr>
          <w:sz w:val="28"/>
          <w:szCs w:val="28"/>
          <w:vertAlign w:val="subscript"/>
        </w:rPr>
        <w:t>0</w:t>
      </w:r>
      <w:r w:rsidRPr="009D2F79">
        <w:rPr>
          <w:sz w:val="28"/>
          <w:szCs w:val="28"/>
        </w:rPr>
        <w:t xml:space="preserve"> – </w:t>
      </w:r>
      <w:proofErr w:type="gramStart"/>
      <w:r w:rsidRPr="009D2F79">
        <w:rPr>
          <w:sz w:val="28"/>
          <w:szCs w:val="28"/>
        </w:rPr>
        <w:t>С)·</w:t>
      </w:r>
      <w:proofErr w:type="gramEnd"/>
      <w:r w:rsidRPr="009D2F79">
        <w:rPr>
          <w:sz w:val="28"/>
          <w:szCs w:val="28"/>
        </w:rPr>
        <w:t>100/С</w:t>
      </w:r>
      <w:r w:rsidR="00397B53" w:rsidRPr="009D2F79">
        <w:rPr>
          <w:sz w:val="28"/>
          <w:szCs w:val="28"/>
          <w:vertAlign w:val="subscript"/>
        </w:rPr>
        <w:t>0</w:t>
      </w:r>
      <w:r w:rsidRPr="009D2F79">
        <w:rPr>
          <w:sz w:val="28"/>
          <w:szCs w:val="28"/>
        </w:rPr>
        <w:t xml:space="preserve">                                          </w:t>
      </w:r>
      <w:r w:rsidR="00397B53" w:rsidRPr="009D2F79">
        <w:rPr>
          <w:sz w:val="28"/>
          <w:szCs w:val="28"/>
        </w:rPr>
        <w:t xml:space="preserve"> </w:t>
      </w:r>
      <w:r w:rsidRPr="009D2F79">
        <w:rPr>
          <w:sz w:val="28"/>
          <w:szCs w:val="28"/>
        </w:rPr>
        <w:t>(2)</w:t>
      </w:r>
    </w:p>
    <w:p w:rsidR="00F40E42" w:rsidRPr="009D2F79" w:rsidRDefault="00F40E42" w:rsidP="009D2F79">
      <w:pPr>
        <w:autoSpaceDE w:val="0"/>
        <w:autoSpaceDN w:val="0"/>
        <w:adjustRightInd w:val="0"/>
        <w:jc w:val="center"/>
        <w:rPr>
          <w:sz w:val="28"/>
          <w:szCs w:val="28"/>
        </w:rPr>
      </w:pPr>
    </w:p>
    <w:p w:rsidR="00F40E42" w:rsidRPr="009D2F79" w:rsidRDefault="00F40E42" w:rsidP="009D2F7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D2F79">
        <w:rPr>
          <w:sz w:val="28"/>
          <w:szCs w:val="28"/>
        </w:rPr>
        <w:t>где, С</w:t>
      </w:r>
      <w:r w:rsidRPr="009D2F79">
        <w:rPr>
          <w:sz w:val="28"/>
          <w:szCs w:val="28"/>
          <w:vertAlign w:val="subscript"/>
        </w:rPr>
        <w:t>0</w:t>
      </w:r>
      <w:r w:rsidRPr="009D2F79">
        <w:rPr>
          <w:sz w:val="28"/>
          <w:szCs w:val="28"/>
        </w:rPr>
        <w:t>, С – соответственно исходная и равновесная концентрация ионов металлов, мг/л; V</w:t>
      </w:r>
      <w:r w:rsidR="00397B53" w:rsidRPr="009D2F79">
        <w:rPr>
          <w:sz w:val="28"/>
          <w:szCs w:val="28"/>
          <w:vertAlign w:val="subscript"/>
        </w:rPr>
        <w:t>рас</w:t>
      </w:r>
      <w:r w:rsidRPr="009D2F79">
        <w:rPr>
          <w:sz w:val="28"/>
          <w:szCs w:val="28"/>
        </w:rPr>
        <w:t xml:space="preserve"> – объем раствора, л; m</w:t>
      </w:r>
      <w:r w:rsidR="00397B53" w:rsidRPr="009D2F79">
        <w:rPr>
          <w:sz w:val="28"/>
          <w:szCs w:val="28"/>
          <w:vertAlign w:val="subscript"/>
        </w:rPr>
        <w:t>сорб</w:t>
      </w:r>
      <w:r w:rsidRPr="009D2F79">
        <w:rPr>
          <w:sz w:val="28"/>
          <w:szCs w:val="28"/>
        </w:rPr>
        <w:t xml:space="preserve"> – масса сорбента, г; А – адсорбционная емкость, мг/г; α – степень извлечения, %.</w:t>
      </w:r>
    </w:p>
    <w:p w:rsidR="00F40E42" w:rsidRPr="009D2F79" w:rsidRDefault="00F40E42" w:rsidP="009D2F7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D2F79">
        <w:rPr>
          <w:sz w:val="28"/>
          <w:szCs w:val="28"/>
        </w:rPr>
        <w:tab/>
        <w:t xml:space="preserve">На рисунке </w:t>
      </w:r>
      <w:r w:rsidR="00397B53" w:rsidRPr="009D2F79">
        <w:rPr>
          <w:sz w:val="28"/>
          <w:szCs w:val="28"/>
        </w:rPr>
        <w:t>1</w:t>
      </w:r>
      <w:r w:rsidR="004D363D" w:rsidRPr="009D2F79">
        <w:rPr>
          <w:sz w:val="28"/>
          <w:szCs w:val="28"/>
          <w:lang w:val="kk-KZ"/>
        </w:rPr>
        <w:t>3</w:t>
      </w:r>
      <w:r w:rsidRPr="009D2F79">
        <w:rPr>
          <w:sz w:val="28"/>
          <w:szCs w:val="28"/>
        </w:rPr>
        <w:t xml:space="preserve"> представлены результаты изменения адсорбционной емкости сорбентов на основе </w:t>
      </w:r>
      <w:r w:rsidR="00011E90">
        <w:rPr>
          <w:rFonts w:eastAsia="Calibri"/>
          <w:color w:val="000000" w:themeColor="text1"/>
          <w:sz w:val="28"/>
          <w:szCs w:val="28"/>
          <w:lang w:val="kk-KZ"/>
        </w:rPr>
        <w:t>композитных материалов (нанотрубки)</w:t>
      </w:r>
      <w:r w:rsidR="00011E90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011E90">
        <w:rPr>
          <w:rFonts w:eastAsia="Calibri"/>
          <w:color w:val="000000" w:themeColor="text1"/>
          <w:sz w:val="28"/>
          <w:szCs w:val="28"/>
          <w:lang w:val="kk-KZ"/>
        </w:rPr>
        <w:t>на диатомите</w:t>
      </w:r>
      <w:r w:rsidRPr="009D2F79">
        <w:rPr>
          <w:sz w:val="28"/>
          <w:szCs w:val="28"/>
        </w:rPr>
        <w:t xml:space="preserve"> в зависимости от времени обработки. Самую высокую адсорбционную способность показал образец </w:t>
      </w:r>
      <w:r w:rsidR="005F1D87">
        <w:rPr>
          <w:rFonts w:eastAsia="Calibri"/>
          <w:color w:val="000000" w:themeColor="text1"/>
          <w:sz w:val="28"/>
          <w:szCs w:val="28"/>
          <w:lang w:val="kk-KZ"/>
        </w:rPr>
        <w:t>композитного материала (нанотрубки)</w:t>
      </w:r>
      <w:r w:rsidR="005F1D87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5F1D87">
        <w:rPr>
          <w:rFonts w:eastAsia="Calibri"/>
          <w:color w:val="000000" w:themeColor="text1"/>
          <w:sz w:val="28"/>
          <w:szCs w:val="28"/>
          <w:lang w:val="kk-KZ"/>
        </w:rPr>
        <w:t>на диатомите</w:t>
      </w:r>
      <w:r w:rsidR="005F1D87" w:rsidRPr="009D2F79">
        <w:rPr>
          <w:sz w:val="28"/>
          <w:szCs w:val="28"/>
        </w:rPr>
        <w:t xml:space="preserve"> </w:t>
      </w:r>
      <w:r w:rsidRPr="009D2F79">
        <w:rPr>
          <w:sz w:val="28"/>
          <w:szCs w:val="28"/>
        </w:rPr>
        <w:t>при применени</w:t>
      </w:r>
      <w:r w:rsidR="00F057E8" w:rsidRPr="009D2F79">
        <w:rPr>
          <w:sz w:val="28"/>
          <w:szCs w:val="28"/>
        </w:rPr>
        <w:t>и</w:t>
      </w:r>
      <w:r w:rsidRPr="009D2F79">
        <w:rPr>
          <w:sz w:val="28"/>
          <w:szCs w:val="28"/>
        </w:rPr>
        <w:t xml:space="preserve"> в качестве катализатора раствора CoCl</w:t>
      </w:r>
      <w:r w:rsidRPr="009D2F79">
        <w:rPr>
          <w:sz w:val="28"/>
          <w:szCs w:val="28"/>
          <w:vertAlign w:val="subscript"/>
        </w:rPr>
        <w:t>2</w:t>
      </w:r>
      <w:r w:rsidR="00093451">
        <w:rPr>
          <w:sz w:val="28"/>
          <w:szCs w:val="28"/>
        </w:rPr>
        <w:t>‧</w:t>
      </w:r>
      <w:r w:rsidRPr="009D2F79">
        <w:rPr>
          <w:sz w:val="28"/>
          <w:szCs w:val="28"/>
        </w:rPr>
        <w:t>6H</w:t>
      </w:r>
      <w:r w:rsidRPr="009D2F79">
        <w:rPr>
          <w:sz w:val="28"/>
          <w:szCs w:val="28"/>
          <w:vertAlign w:val="subscript"/>
        </w:rPr>
        <w:t>2</w:t>
      </w:r>
      <w:r w:rsidRPr="009D2F79">
        <w:rPr>
          <w:sz w:val="28"/>
          <w:szCs w:val="28"/>
        </w:rPr>
        <w:t xml:space="preserve">O для </w:t>
      </w:r>
      <w:r w:rsidRPr="009D2F79">
        <w:rPr>
          <w:sz w:val="28"/>
          <w:szCs w:val="28"/>
          <w:lang w:val="en-US"/>
        </w:rPr>
        <w:t>CVD</w:t>
      </w:r>
      <w:r w:rsidRPr="009D2F79">
        <w:rPr>
          <w:sz w:val="28"/>
          <w:szCs w:val="28"/>
        </w:rPr>
        <w:t xml:space="preserve">. Сорбционные свойства образцов диатомита при катализаторе </w:t>
      </w:r>
      <w:r w:rsidRPr="009D2F79">
        <w:rPr>
          <w:sz w:val="28"/>
          <w:szCs w:val="28"/>
          <w:lang w:val="en-US"/>
        </w:rPr>
        <w:t>Co</w:t>
      </w:r>
      <w:r w:rsidRPr="009D2F79">
        <w:rPr>
          <w:sz w:val="28"/>
          <w:szCs w:val="28"/>
        </w:rPr>
        <w:t xml:space="preserve">, </w:t>
      </w:r>
      <w:r w:rsidRPr="009D2F79">
        <w:rPr>
          <w:sz w:val="28"/>
          <w:szCs w:val="28"/>
          <w:lang w:val="en-US"/>
        </w:rPr>
        <w:t>Fe</w:t>
      </w:r>
      <w:r w:rsidRPr="009D2F79">
        <w:rPr>
          <w:sz w:val="28"/>
          <w:szCs w:val="28"/>
        </w:rPr>
        <w:t xml:space="preserve">, </w:t>
      </w:r>
      <w:r w:rsidRPr="009D2F79">
        <w:rPr>
          <w:sz w:val="28"/>
          <w:szCs w:val="28"/>
          <w:lang w:val="en-US"/>
        </w:rPr>
        <w:t>Ni</w:t>
      </w:r>
      <w:r w:rsidRPr="009D2F79">
        <w:rPr>
          <w:sz w:val="28"/>
          <w:szCs w:val="28"/>
        </w:rPr>
        <w:t xml:space="preserve"> изменял</w:t>
      </w:r>
      <w:r w:rsidR="00C16C17">
        <w:rPr>
          <w:sz w:val="28"/>
          <w:szCs w:val="28"/>
          <w:lang w:val="kk-KZ"/>
        </w:rPr>
        <w:t>и</w:t>
      </w:r>
      <w:r w:rsidRPr="009D2F79">
        <w:rPr>
          <w:sz w:val="28"/>
          <w:szCs w:val="28"/>
        </w:rPr>
        <w:t xml:space="preserve">сь прямо пропорционально в зависимости от времени обработки. </w:t>
      </w:r>
    </w:p>
    <w:p w:rsidR="00397B53" w:rsidRPr="009D2F79" w:rsidRDefault="00397B53" w:rsidP="009D2F79">
      <w:pPr>
        <w:widowControl w:val="0"/>
        <w:suppressAutoHyphens/>
        <w:ind w:firstLine="567"/>
        <w:jc w:val="center"/>
        <w:rPr>
          <w:rFonts w:eastAsia="Calibri"/>
          <w:color w:val="000000" w:themeColor="text1"/>
          <w:sz w:val="28"/>
          <w:szCs w:val="28"/>
        </w:rPr>
      </w:pPr>
      <w:r w:rsidRPr="009D2F79">
        <w:rPr>
          <w:noProof/>
          <w:lang w:val="en-US" w:eastAsia="en-US"/>
        </w:rPr>
        <w:lastRenderedPageBreak/>
        <w:drawing>
          <wp:inline distT="0" distB="0" distL="0" distR="0" wp14:anchorId="0F1C1B8C" wp14:editId="3804BF99">
            <wp:extent cx="4752975" cy="3486150"/>
            <wp:effectExtent l="0" t="0" r="0" b="0"/>
            <wp:docPr id="23" name="Диаграмма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inline>
        </w:drawing>
      </w:r>
    </w:p>
    <w:p w:rsidR="00F40E42" w:rsidRPr="009D2F79" w:rsidRDefault="00F40E42" w:rsidP="009D2F79">
      <w:pPr>
        <w:widowControl w:val="0"/>
        <w:suppressAutoHyphens/>
        <w:ind w:firstLine="567"/>
        <w:jc w:val="center"/>
        <w:rPr>
          <w:rFonts w:eastAsia="Calibri"/>
          <w:color w:val="000000" w:themeColor="text1"/>
          <w:sz w:val="20"/>
          <w:szCs w:val="20"/>
        </w:rPr>
      </w:pPr>
    </w:p>
    <w:p w:rsidR="00F40E42" w:rsidRDefault="00F40E42" w:rsidP="005F1D87">
      <w:pPr>
        <w:widowControl w:val="0"/>
        <w:suppressAutoHyphens/>
        <w:ind w:firstLine="567"/>
        <w:jc w:val="center"/>
        <w:rPr>
          <w:rFonts w:eastAsia="Calibri"/>
          <w:color w:val="000000" w:themeColor="text1"/>
          <w:sz w:val="28"/>
          <w:szCs w:val="28"/>
          <w:lang w:val="kk-KZ"/>
        </w:rPr>
      </w:pPr>
      <w:r w:rsidRPr="009D2F79">
        <w:rPr>
          <w:rFonts w:eastAsia="Calibri"/>
          <w:color w:val="000000" w:themeColor="text1"/>
          <w:sz w:val="28"/>
          <w:szCs w:val="28"/>
        </w:rPr>
        <w:t xml:space="preserve">Рисунок </w:t>
      </w:r>
      <w:r w:rsidR="00397B53" w:rsidRPr="009D2F79">
        <w:rPr>
          <w:rFonts w:eastAsia="Calibri"/>
          <w:color w:val="000000" w:themeColor="text1"/>
          <w:sz w:val="28"/>
          <w:szCs w:val="28"/>
        </w:rPr>
        <w:t>1</w:t>
      </w:r>
      <w:r w:rsidR="004D363D" w:rsidRPr="009D2F79">
        <w:rPr>
          <w:rFonts w:eastAsia="Calibri"/>
          <w:color w:val="000000" w:themeColor="text1"/>
          <w:sz w:val="28"/>
          <w:szCs w:val="28"/>
          <w:lang w:val="kk-KZ"/>
        </w:rPr>
        <w:t xml:space="preserve">3 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– Изотерма адсорбции иона </w:t>
      </w:r>
      <w:r w:rsidRPr="009D2F79">
        <w:rPr>
          <w:sz w:val="28"/>
          <w:szCs w:val="28"/>
        </w:rPr>
        <w:t>Pb</w:t>
      </w:r>
      <w:r w:rsidRPr="009D2F79">
        <w:rPr>
          <w:sz w:val="28"/>
          <w:szCs w:val="28"/>
          <w:vertAlign w:val="superscript"/>
        </w:rPr>
        <w:t xml:space="preserve">2+ </w:t>
      </w:r>
      <w:r w:rsidRPr="009D2F79">
        <w:rPr>
          <w:sz w:val="28"/>
          <w:szCs w:val="28"/>
        </w:rPr>
        <w:t xml:space="preserve">на </w:t>
      </w:r>
      <w:r w:rsidR="005F1D87">
        <w:rPr>
          <w:rFonts w:eastAsia="Calibri"/>
          <w:color w:val="000000" w:themeColor="text1"/>
          <w:sz w:val="28"/>
          <w:szCs w:val="28"/>
          <w:lang w:val="kk-KZ"/>
        </w:rPr>
        <w:t>композитных материалах (нанотрубки)</w:t>
      </w:r>
      <w:r w:rsidR="005F1D87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960E0E">
        <w:rPr>
          <w:rFonts w:eastAsia="Calibri"/>
          <w:color w:val="000000" w:themeColor="text1"/>
          <w:sz w:val="28"/>
          <w:szCs w:val="28"/>
          <w:lang w:val="kk-KZ"/>
        </w:rPr>
        <w:t xml:space="preserve">синтезированных </w:t>
      </w:r>
      <w:r w:rsidR="005F1D87">
        <w:rPr>
          <w:rFonts w:eastAsia="Calibri"/>
          <w:color w:val="000000" w:themeColor="text1"/>
          <w:sz w:val="28"/>
          <w:szCs w:val="28"/>
          <w:lang w:val="kk-KZ"/>
        </w:rPr>
        <w:t>на диатомите</w:t>
      </w:r>
    </w:p>
    <w:p w:rsidR="005F1D87" w:rsidRPr="009D2F79" w:rsidRDefault="005F1D87" w:rsidP="005F1D87">
      <w:pPr>
        <w:widowControl w:val="0"/>
        <w:suppressAutoHyphens/>
        <w:ind w:firstLine="567"/>
        <w:jc w:val="center"/>
        <w:rPr>
          <w:rFonts w:eastAsia="Calibri"/>
          <w:color w:val="000000" w:themeColor="text1"/>
          <w:sz w:val="28"/>
          <w:szCs w:val="28"/>
        </w:rPr>
      </w:pPr>
    </w:p>
    <w:p w:rsidR="00923864" w:rsidRDefault="00F40E42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  <w:lang w:val="kk-KZ"/>
        </w:rPr>
      </w:pPr>
      <w:r w:rsidRPr="009D2F79">
        <w:rPr>
          <w:rFonts w:eastAsia="Calibri"/>
          <w:color w:val="000000" w:themeColor="text1"/>
          <w:sz w:val="28"/>
          <w:szCs w:val="28"/>
        </w:rPr>
        <w:t>Значение максимальной адсорбци</w:t>
      </w:r>
      <w:r w:rsidR="00D0001C" w:rsidRPr="009D2F79">
        <w:rPr>
          <w:rFonts w:eastAsia="Calibri"/>
          <w:color w:val="000000" w:themeColor="text1"/>
          <w:sz w:val="28"/>
          <w:szCs w:val="28"/>
        </w:rPr>
        <w:t>онной емкости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A</w:t>
      </w:r>
      <w:r w:rsidRPr="009D2F79">
        <w:rPr>
          <w:rFonts w:eastAsia="Calibri"/>
          <w:color w:val="000000" w:themeColor="text1"/>
          <w:sz w:val="28"/>
          <w:szCs w:val="28"/>
          <w:vertAlign w:val="subscript"/>
        </w:rPr>
        <w:t>max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рассчитывается из кривых адсорбции по методу Ленгмюра. Значение A</w:t>
      </w:r>
      <w:r w:rsidRPr="009D2F79">
        <w:rPr>
          <w:rFonts w:eastAsia="Calibri"/>
          <w:color w:val="000000" w:themeColor="text1"/>
          <w:sz w:val="28"/>
          <w:szCs w:val="28"/>
          <w:vertAlign w:val="subscript"/>
        </w:rPr>
        <w:t>max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C16C17">
        <w:rPr>
          <w:rFonts w:eastAsia="Calibri"/>
          <w:color w:val="000000" w:themeColor="text1"/>
          <w:sz w:val="28"/>
          <w:szCs w:val="28"/>
          <w:lang w:val="kk-KZ"/>
        </w:rPr>
        <w:t xml:space="preserve">для образцов композитных материалов (нанотрубки) полученного на основе </w:t>
      </w:r>
      <w:r w:rsidR="00A453C8">
        <w:rPr>
          <w:rFonts w:eastAsia="Calibri"/>
          <w:color w:val="000000" w:themeColor="text1"/>
          <w:sz w:val="28"/>
          <w:szCs w:val="28"/>
          <w:lang w:val="kk-KZ"/>
        </w:rPr>
        <w:t xml:space="preserve">частиц </w:t>
      </w:r>
      <w:r w:rsidRPr="009D2F79">
        <w:rPr>
          <w:rFonts w:eastAsia="Calibri"/>
          <w:color w:val="000000" w:themeColor="text1"/>
          <w:sz w:val="28"/>
          <w:szCs w:val="28"/>
          <w:lang w:val="en-US"/>
        </w:rPr>
        <w:t>Ni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равн</w:t>
      </w:r>
      <w:r w:rsidR="00A453C8">
        <w:rPr>
          <w:rFonts w:eastAsia="Calibri"/>
          <w:color w:val="000000" w:themeColor="text1"/>
          <w:sz w:val="28"/>
          <w:szCs w:val="28"/>
          <w:lang w:val="kk-KZ"/>
        </w:rPr>
        <w:t>а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5,88 мг/г, </w:t>
      </w:r>
      <w:r w:rsidR="00A453C8">
        <w:rPr>
          <w:rFonts w:eastAsia="Calibri"/>
          <w:color w:val="000000" w:themeColor="text1"/>
          <w:sz w:val="28"/>
          <w:szCs w:val="28"/>
          <w:lang w:val="kk-KZ"/>
        </w:rPr>
        <w:t xml:space="preserve">при </w:t>
      </w:r>
      <w:r w:rsidRPr="009D2F79">
        <w:rPr>
          <w:rFonts w:eastAsia="Calibri"/>
          <w:color w:val="000000" w:themeColor="text1"/>
          <w:sz w:val="28"/>
          <w:szCs w:val="28"/>
          <w:lang w:val="en-US"/>
        </w:rPr>
        <w:t>Co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A453C8" w:rsidRPr="009D2F79">
        <w:rPr>
          <w:rFonts w:eastAsia="Calibri"/>
          <w:color w:val="000000" w:themeColor="text1"/>
          <w:sz w:val="28"/>
          <w:szCs w:val="28"/>
        </w:rPr>
        <w:t>равн</w:t>
      </w:r>
      <w:r w:rsidR="00A453C8">
        <w:rPr>
          <w:rFonts w:eastAsia="Calibri"/>
          <w:color w:val="000000" w:themeColor="text1"/>
          <w:sz w:val="28"/>
          <w:szCs w:val="28"/>
          <w:lang w:val="kk-KZ"/>
        </w:rPr>
        <w:t>а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8,37 </w:t>
      </w:r>
      <w:r w:rsidRPr="009D2F79">
        <w:rPr>
          <w:rFonts w:eastAsia="Calibri"/>
          <w:color w:val="000000" w:themeColor="text1"/>
          <w:sz w:val="28"/>
          <w:szCs w:val="28"/>
          <w:lang w:val="kk-KZ"/>
        </w:rPr>
        <w:t xml:space="preserve">мг/г, </w:t>
      </w:r>
      <w:r w:rsidR="00A453C8">
        <w:rPr>
          <w:rFonts w:eastAsia="Calibri"/>
          <w:color w:val="000000" w:themeColor="text1"/>
          <w:sz w:val="28"/>
          <w:szCs w:val="28"/>
          <w:lang w:val="kk-KZ"/>
        </w:rPr>
        <w:t xml:space="preserve">при </w:t>
      </w:r>
      <w:r w:rsidRPr="009D2F79">
        <w:rPr>
          <w:color w:val="000000" w:themeColor="text1"/>
          <w:sz w:val="28"/>
          <w:szCs w:val="28"/>
          <w:lang w:val="en-US"/>
        </w:rPr>
        <w:t>Fe</w:t>
      </w:r>
      <w:r w:rsidRPr="009D2F79">
        <w:rPr>
          <w:color w:val="000000" w:themeColor="text1"/>
          <w:sz w:val="28"/>
          <w:szCs w:val="28"/>
        </w:rPr>
        <w:t xml:space="preserve"> </w:t>
      </w:r>
      <w:r w:rsidR="00A453C8" w:rsidRPr="009D2F79">
        <w:rPr>
          <w:rFonts w:eastAsia="Calibri"/>
          <w:color w:val="000000" w:themeColor="text1"/>
          <w:sz w:val="28"/>
          <w:szCs w:val="28"/>
        </w:rPr>
        <w:t>равн</w:t>
      </w:r>
      <w:r w:rsidR="00A453C8">
        <w:rPr>
          <w:rFonts w:eastAsia="Calibri"/>
          <w:color w:val="000000" w:themeColor="text1"/>
          <w:sz w:val="28"/>
          <w:szCs w:val="28"/>
          <w:lang w:val="kk-KZ"/>
        </w:rPr>
        <w:t>а</w:t>
      </w:r>
      <w:r w:rsidRPr="009D2F79">
        <w:rPr>
          <w:color w:val="000000" w:themeColor="text1"/>
          <w:sz w:val="28"/>
          <w:szCs w:val="28"/>
        </w:rPr>
        <w:t xml:space="preserve"> 3,19 </w:t>
      </w:r>
      <w:r w:rsidRPr="009D2F79">
        <w:rPr>
          <w:rFonts w:eastAsia="Calibri"/>
          <w:color w:val="000000" w:themeColor="text1"/>
          <w:sz w:val="28"/>
          <w:szCs w:val="28"/>
          <w:lang w:val="kk-KZ"/>
        </w:rPr>
        <w:t>мг/г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, </w:t>
      </w:r>
      <w:r w:rsidR="00A453C8">
        <w:rPr>
          <w:rFonts w:eastAsia="Calibri"/>
          <w:color w:val="000000" w:themeColor="text1"/>
          <w:sz w:val="28"/>
          <w:szCs w:val="28"/>
          <w:lang w:val="kk-KZ"/>
        </w:rPr>
        <w:t xml:space="preserve">при </w:t>
      </w:r>
      <w:r w:rsidRPr="009D2F79">
        <w:rPr>
          <w:rFonts w:eastAsia="Calibri"/>
          <w:color w:val="000000" w:themeColor="text1"/>
          <w:sz w:val="28"/>
          <w:szCs w:val="28"/>
          <w:lang w:val="en-US"/>
        </w:rPr>
        <w:t>Al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A453C8" w:rsidRPr="009D2F79">
        <w:rPr>
          <w:rFonts w:eastAsia="Calibri"/>
          <w:color w:val="000000" w:themeColor="text1"/>
          <w:sz w:val="28"/>
          <w:szCs w:val="28"/>
        </w:rPr>
        <w:t>равн</w:t>
      </w:r>
      <w:r w:rsidR="00A453C8">
        <w:rPr>
          <w:rFonts w:eastAsia="Calibri"/>
          <w:color w:val="000000" w:themeColor="text1"/>
          <w:sz w:val="28"/>
          <w:szCs w:val="28"/>
          <w:lang w:val="kk-KZ"/>
        </w:rPr>
        <w:t>а</w:t>
      </w:r>
      <w:r w:rsidR="00A453C8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2,01 </w:t>
      </w:r>
      <w:r w:rsidRPr="009D2F79">
        <w:rPr>
          <w:rFonts w:eastAsia="Calibri"/>
          <w:color w:val="000000" w:themeColor="text1"/>
          <w:sz w:val="28"/>
          <w:szCs w:val="28"/>
          <w:lang w:val="kk-KZ"/>
        </w:rPr>
        <w:t>мг/г</w:t>
      </w:r>
      <w:r w:rsidR="00A453C8">
        <w:rPr>
          <w:rFonts w:eastAsia="Calibri"/>
          <w:color w:val="000000" w:themeColor="text1"/>
          <w:sz w:val="28"/>
          <w:szCs w:val="28"/>
          <w:lang w:val="kk-KZ"/>
        </w:rPr>
        <w:t xml:space="preserve">. </w:t>
      </w:r>
    </w:p>
    <w:p w:rsidR="00F40E42" w:rsidRPr="009D2F79" w:rsidRDefault="00A453C8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  <w:lang w:val="kk-KZ"/>
        </w:rPr>
        <w:t xml:space="preserve">Установлено, </w:t>
      </w:r>
      <w:r w:rsidR="00F40E42" w:rsidRPr="009D2F79">
        <w:rPr>
          <w:rFonts w:eastAsia="Calibri"/>
          <w:color w:val="000000" w:themeColor="text1"/>
          <w:sz w:val="28"/>
          <w:szCs w:val="28"/>
        </w:rPr>
        <w:t xml:space="preserve">что </w:t>
      </w:r>
      <w:r w:rsidR="00A028EC">
        <w:rPr>
          <w:rFonts w:eastAsia="Calibri"/>
          <w:color w:val="000000" w:themeColor="text1"/>
          <w:sz w:val="28"/>
          <w:szCs w:val="28"/>
          <w:lang w:val="kk-KZ"/>
        </w:rPr>
        <w:t xml:space="preserve">предпочтительным сорбентом для очистки воды от ионов </w:t>
      </w:r>
      <w:r w:rsidR="00A028EC" w:rsidRPr="009D2F79">
        <w:rPr>
          <w:rFonts w:eastAsia="Calibri"/>
          <w:color w:val="000000" w:themeColor="text1"/>
          <w:sz w:val="28"/>
          <w:szCs w:val="28"/>
        </w:rPr>
        <w:t>Pb</w:t>
      </w:r>
      <w:r w:rsidR="00A028EC" w:rsidRPr="009D2F79">
        <w:rPr>
          <w:rFonts w:eastAsia="Calibri"/>
          <w:color w:val="000000" w:themeColor="text1"/>
          <w:sz w:val="28"/>
          <w:szCs w:val="28"/>
          <w:vertAlign w:val="superscript"/>
        </w:rPr>
        <w:t>2+</w:t>
      </w:r>
      <w:r w:rsidR="00A028EC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A028EC">
        <w:rPr>
          <w:rFonts w:eastAsia="Calibri"/>
          <w:color w:val="000000" w:themeColor="text1"/>
          <w:sz w:val="28"/>
          <w:szCs w:val="28"/>
          <w:lang w:val="kk-KZ"/>
        </w:rPr>
        <w:t xml:space="preserve">является </w:t>
      </w:r>
      <w:r w:rsidR="00011E90">
        <w:rPr>
          <w:rFonts w:eastAsia="Calibri"/>
          <w:color w:val="000000" w:themeColor="text1"/>
          <w:sz w:val="28"/>
          <w:szCs w:val="28"/>
          <w:lang w:val="kk-KZ"/>
        </w:rPr>
        <w:t>композитны</w:t>
      </w:r>
      <w:r w:rsidR="00A028EC">
        <w:rPr>
          <w:rFonts w:eastAsia="Calibri"/>
          <w:color w:val="000000" w:themeColor="text1"/>
          <w:sz w:val="28"/>
          <w:szCs w:val="28"/>
          <w:lang w:val="kk-KZ"/>
        </w:rPr>
        <w:t>й</w:t>
      </w:r>
      <w:r w:rsidR="00011E90">
        <w:rPr>
          <w:rFonts w:eastAsia="Calibri"/>
          <w:color w:val="000000" w:themeColor="text1"/>
          <w:sz w:val="28"/>
          <w:szCs w:val="28"/>
          <w:lang w:val="kk-KZ"/>
        </w:rPr>
        <w:t xml:space="preserve"> материал (нанотрубки)</w:t>
      </w:r>
      <w:r w:rsidR="00011E90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794E7A">
        <w:rPr>
          <w:rFonts w:eastAsia="Calibri"/>
          <w:color w:val="000000" w:themeColor="text1"/>
          <w:sz w:val="28"/>
          <w:szCs w:val="28"/>
          <w:lang w:val="kk-KZ"/>
        </w:rPr>
        <w:t xml:space="preserve">полученные на </w:t>
      </w:r>
      <w:r w:rsidR="00BD1285">
        <w:rPr>
          <w:rFonts w:eastAsia="Calibri"/>
          <w:color w:val="000000" w:themeColor="text1"/>
          <w:sz w:val="28"/>
          <w:szCs w:val="28"/>
          <w:lang w:val="kk-KZ"/>
        </w:rPr>
        <w:t xml:space="preserve">основе кобальтого катализатора </w:t>
      </w:r>
      <w:r w:rsidR="00EA3849" w:rsidRPr="009D2F79">
        <w:rPr>
          <w:rFonts w:eastAsia="Calibri"/>
          <w:color w:val="000000" w:themeColor="text1"/>
          <w:sz w:val="28"/>
          <w:szCs w:val="28"/>
        </w:rPr>
        <w:t>(</w:t>
      </w:r>
      <w:r w:rsidR="00562A7A" w:rsidRPr="009D2F79">
        <w:rPr>
          <w:rFonts w:eastAsia="Calibri"/>
          <w:color w:val="000000" w:themeColor="text1"/>
          <w:sz w:val="28"/>
          <w:szCs w:val="28"/>
        </w:rPr>
        <w:t>р</w:t>
      </w:r>
      <w:r w:rsidR="00EA3849" w:rsidRPr="009D2F79">
        <w:rPr>
          <w:rFonts w:eastAsia="Calibri"/>
          <w:color w:val="000000" w:themeColor="text1"/>
          <w:sz w:val="28"/>
          <w:szCs w:val="28"/>
        </w:rPr>
        <w:t>исунок 1</w:t>
      </w:r>
      <w:r w:rsidR="004D363D" w:rsidRPr="009D2F79">
        <w:rPr>
          <w:rFonts w:eastAsia="Calibri"/>
          <w:color w:val="000000" w:themeColor="text1"/>
          <w:sz w:val="28"/>
          <w:szCs w:val="28"/>
          <w:lang w:val="kk-KZ"/>
        </w:rPr>
        <w:t>3</w:t>
      </w:r>
      <w:r w:rsidR="00EA3849" w:rsidRPr="009D2F79">
        <w:rPr>
          <w:rFonts w:eastAsia="Calibri"/>
          <w:color w:val="000000" w:themeColor="text1"/>
          <w:sz w:val="28"/>
          <w:szCs w:val="28"/>
        </w:rPr>
        <w:t>)</w:t>
      </w:r>
      <w:r w:rsidR="00F40E42" w:rsidRPr="009D2F79">
        <w:rPr>
          <w:rFonts w:eastAsia="Calibri"/>
          <w:color w:val="000000" w:themeColor="text1"/>
          <w:sz w:val="28"/>
          <w:szCs w:val="28"/>
        </w:rPr>
        <w:t>.</w:t>
      </w:r>
    </w:p>
    <w:p w:rsidR="00F40E42" w:rsidRPr="009D2F79" w:rsidRDefault="00F40E42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  <w:r w:rsidRPr="009D2F79">
        <w:rPr>
          <w:rFonts w:eastAsia="Calibri"/>
          <w:color w:val="000000" w:themeColor="text1"/>
          <w:sz w:val="28"/>
          <w:szCs w:val="28"/>
        </w:rPr>
        <w:t xml:space="preserve">Удельная поверхность природного диатомита, как правило, невысока </w:t>
      </w:r>
      <w:r w:rsidR="00BD1285">
        <w:rPr>
          <w:rFonts w:eastAsia="Calibri"/>
          <w:color w:val="000000" w:themeColor="text1"/>
          <w:sz w:val="28"/>
          <w:szCs w:val="28"/>
          <w:lang w:val="kk-KZ"/>
        </w:rPr>
        <w:t xml:space="preserve">     </w:t>
      </w:r>
      <w:proofErr w:type="gramStart"/>
      <w:r w:rsidR="00BD1285">
        <w:rPr>
          <w:rFonts w:eastAsia="Calibri"/>
          <w:color w:val="000000" w:themeColor="text1"/>
          <w:sz w:val="28"/>
          <w:szCs w:val="28"/>
          <w:lang w:val="kk-KZ"/>
        </w:rPr>
        <w:t xml:space="preserve">   </w:t>
      </w:r>
      <w:r w:rsidRPr="009D2F79">
        <w:rPr>
          <w:rFonts w:eastAsia="Calibri"/>
          <w:color w:val="000000" w:themeColor="text1"/>
          <w:sz w:val="28"/>
          <w:szCs w:val="28"/>
        </w:rPr>
        <w:t>(</w:t>
      </w:r>
      <w:proofErr w:type="gramEnd"/>
      <w:r w:rsidRPr="009D2F79">
        <w:rPr>
          <w:rFonts w:eastAsia="Calibri"/>
          <w:color w:val="000000" w:themeColor="text1"/>
          <w:sz w:val="28"/>
          <w:szCs w:val="28"/>
        </w:rPr>
        <w:t>32 м</w:t>
      </w:r>
      <w:r w:rsidRPr="009D2F79">
        <w:rPr>
          <w:rFonts w:eastAsia="Calibri"/>
          <w:color w:val="000000" w:themeColor="text1"/>
          <w:sz w:val="28"/>
          <w:szCs w:val="28"/>
          <w:vertAlign w:val="superscript"/>
        </w:rPr>
        <w:t>2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/г). Поэтому для увеличения удельной поверхности и улучшения поверхностных характеристик необходимо существенное модифицирование диатомита. Основной идеей получения </w:t>
      </w:r>
      <w:r w:rsidR="00011E90">
        <w:rPr>
          <w:rFonts w:eastAsia="Calibri"/>
          <w:color w:val="000000" w:themeColor="text1"/>
          <w:sz w:val="28"/>
          <w:szCs w:val="28"/>
          <w:lang w:val="kk-KZ"/>
        </w:rPr>
        <w:t>композитных материалов (нанотрубки)</w:t>
      </w:r>
      <w:r w:rsidR="00011E90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011E90">
        <w:rPr>
          <w:rFonts w:eastAsia="Calibri"/>
          <w:color w:val="000000" w:themeColor="text1"/>
          <w:sz w:val="28"/>
          <w:szCs w:val="28"/>
          <w:lang w:val="kk-KZ"/>
        </w:rPr>
        <w:t>на диатомите</w:t>
      </w:r>
      <w:r w:rsidR="00011E90" w:rsidRPr="009D2F79">
        <w:rPr>
          <w:sz w:val="28"/>
          <w:szCs w:val="28"/>
        </w:rPr>
        <w:t xml:space="preserve"> </w:t>
      </w:r>
      <w:r w:rsidR="00D0001C" w:rsidRPr="009D2F79">
        <w:rPr>
          <w:rFonts w:eastAsia="Calibri"/>
          <w:color w:val="000000" w:themeColor="text1"/>
          <w:sz w:val="28"/>
          <w:szCs w:val="28"/>
        </w:rPr>
        <w:t>являл</w:t>
      </w:r>
      <w:r w:rsidR="00A028EC">
        <w:rPr>
          <w:rFonts w:eastAsia="Calibri"/>
          <w:color w:val="000000" w:themeColor="text1"/>
          <w:sz w:val="28"/>
          <w:szCs w:val="28"/>
          <w:lang w:val="kk-KZ"/>
        </w:rPr>
        <w:t>о</w:t>
      </w:r>
      <w:r w:rsidR="00D0001C" w:rsidRPr="009D2F79">
        <w:rPr>
          <w:rFonts w:eastAsia="Calibri"/>
          <w:color w:val="000000" w:themeColor="text1"/>
          <w:sz w:val="28"/>
          <w:szCs w:val="28"/>
        </w:rPr>
        <w:t>сь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изменение химической структуры и установление оптимальных условий функционализации не только</w:t>
      </w:r>
      <w:r w:rsidR="00A028EC">
        <w:rPr>
          <w:rFonts w:eastAsia="Calibri"/>
          <w:color w:val="000000" w:themeColor="text1"/>
          <w:sz w:val="28"/>
          <w:szCs w:val="28"/>
          <w:lang w:val="kk-KZ"/>
        </w:rPr>
        <w:t xml:space="preserve"> на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поверхности диатомита, но и внутри ее кристаллической решетки теми активными группами, которые могли бы взаимодействовать с ионами металлов и образовывать нерастворимые соединения. </w:t>
      </w:r>
    </w:p>
    <w:p w:rsidR="004D363D" w:rsidRPr="009D2F79" w:rsidRDefault="00F40E42" w:rsidP="009D2F79">
      <w:pPr>
        <w:widowControl w:val="0"/>
        <w:suppressAutoHyphens/>
        <w:ind w:firstLine="567"/>
        <w:jc w:val="both"/>
        <w:rPr>
          <w:color w:val="000000" w:themeColor="text1"/>
          <w:sz w:val="28"/>
          <w:szCs w:val="28"/>
        </w:rPr>
      </w:pPr>
      <w:r w:rsidRPr="009D2F79">
        <w:rPr>
          <w:rFonts w:eastAsia="Calibri"/>
          <w:color w:val="000000" w:themeColor="text1"/>
          <w:sz w:val="28"/>
          <w:szCs w:val="28"/>
        </w:rPr>
        <w:t xml:space="preserve">Согласно календарному плану были проведены </w:t>
      </w:r>
      <w:r w:rsidR="00711121" w:rsidRPr="009D2F79">
        <w:rPr>
          <w:rFonts w:eastAsia="Calibri"/>
          <w:color w:val="000000" w:themeColor="text1"/>
          <w:sz w:val="28"/>
          <w:szCs w:val="28"/>
        </w:rPr>
        <w:t xml:space="preserve">исследования удельной поверхности </w:t>
      </w:r>
      <w:r w:rsidR="00456D73">
        <w:rPr>
          <w:rFonts w:eastAsia="Calibri"/>
          <w:color w:val="000000" w:themeColor="text1"/>
          <w:sz w:val="28"/>
          <w:szCs w:val="28"/>
          <w:lang w:val="kk-KZ"/>
        </w:rPr>
        <w:t>композитных материалов (нанотрубки)</w:t>
      </w:r>
      <w:r w:rsidR="00456D73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456D73">
        <w:rPr>
          <w:rFonts w:eastAsia="Calibri"/>
          <w:color w:val="000000" w:themeColor="text1"/>
          <w:sz w:val="28"/>
          <w:szCs w:val="28"/>
          <w:lang w:val="kk-KZ"/>
        </w:rPr>
        <w:t>на диатомите</w:t>
      </w:r>
      <w:r w:rsidR="00711121" w:rsidRPr="009D2F79">
        <w:rPr>
          <w:rFonts w:eastAsia="Arial Unicode MS"/>
          <w:bCs/>
          <w:color w:val="000000"/>
          <w:sz w:val="28"/>
          <w:szCs w:val="28"/>
          <w:lang w:bidi="en-US"/>
        </w:rPr>
        <w:t>,</w:t>
      </w:r>
      <w:r w:rsidRPr="009D2F79">
        <w:rPr>
          <w:rFonts w:eastAsia="Arial Unicode MS"/>
          <w:bCs/>
          <w:color w:val="000000"/>
          <w:sz w:val="28"/>
          <w:szCs w:val="28"/>
          <w:lang w:bidi="en-US"/>
        </w:rPr>
        <w:t xml:space="preserve"> которые были применены в качестве сорбентов </w:t>
      </w:r>
      <w:r w:rsidRPr="009D2F79">
        <w:rPr>
          <w:rFonts w:eastAsia="Arial Unicode MS"/>
          <w:bCs/>
          <w:color w:val="000000" w:themeColor="text1"/>
          <w:sz w:val="28"/>
          <w:szCs w:val="28"/>
          <w:lang w:bidi="en-US"/>
        </w:rPr>
        <w:t xml:space="preserve">для очистки воды из ионов </w:t>
      </w:r>
      <w:r w:rsidRPr="009D2F79">
        <w:rPr>
          <w:color w:val="000000" w:themeColor="text1"/>
          <w:sz w:val="28"/>
          <w:szCs w:val="28"/>
        </w:rPr>
        <w:t>Pb</w:t>
      </w:r>
      <w:r w:rsidRPr="009D2F79">
        <w:rPr>
          <w:color w:val="000000" w:themeColor="text1"/>
          <w:sz w:val="28"/>
          <w:szCs w:val="28"/>
          <w:vertAlign w:val="superscript"/>
        </w:rPr>
        <w:t>2+</w:t>
      </w:r>
      <w:r w:rsidRPr="009D2F79">
        <w:rPr>
          <w:color w:val="000000" w:themeColor="text1"/>
          <w:sz w:val="28"/>
          <w:szCs w:val="28"/>
        </w:rPr>
        <w:t>.</w:t>
      </w:r>
    </w:p>
    <w:p w:rsidR="00F40E42" w:rsidRPr="009D2F79" w:rsidRDefault="00F40E42" w:rsidP="00BD1285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  <w:r w:rsidRPr="009D2F79">
        <w:rPr>
          <w:rFonts w:eastAsia="Calibri"/>
          <w:color w:val="000000" w:themeColor="text1"/>
          <w:sz w:val="28"/>
          <w:szCs w:val="28"/>
        </w:rPr>
        <w:t xml:space="preserve">В таблице </w:t>
      </w:r>
      <w:r w:rsidR="00711121" w:rsidRPr="009D2F79">
        <w:rPr>
          <w:rFonts w:eastAsia="Calibri"/>
          <w:color w:val="000000" w:themeColor="text1"/>
          <w:sz w:val="28"/>
          <w:szCs w:val="28"/>
        </w:rPr>
        <w:t>2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приведены результаты анализа измерения удельной поверхности полученных образцов.</w:t>
      </w:r>
      <w:r w:rsidR="00BD1285">
        <w:rPr>
          <w:rFonts w:eastAsia="Calibri"/>
          <w:color w:val="000000" w:themeColor="text1"/>
          <w:sz w:val="28"/>
          <w:szCs w:val="28"/>
        </w:rPr>
        <w:t xml:space="preserve"> </w:t>
      </w:r>
    </w:p>
    <w:p w:rsidR="004D363D" w:rsidRDefault="004D363D" w:rsidP="009D2F79">
      <w:pPr>
        <w:widowControl w:val="0"/>
        <w:suppressAutoHyphens/>
        <w:jc w:val="both"/>
        <w:rPr>
          <w:rFonts w:eastAsia="Calibri"/>
          <w:color w:val="000000" w:themeColor="text1"/>
          <w:sz w:val="28"/>
          <w:szCs w:val="28"/>
        </w:rPr>
      </w:pPr>
    </w:p>
    <w:p w:rsidR="00BD1285" w:rsidRDefault="00BD1285" w:rsidP="009D2F79">
      <w:pPr>
        <w:widowControl w:val="0"/>
        <w:suppressAutoHyphens/>
        <w:jc w:val="both"/>
        <w:rPr>
          <w:rFonts w:eastAsia="Calibri"/>
          <w:color w:val="000000" w:themeColor="text1"/>
          <w:sz w:val="28"/>
          <w:szCs w:val="28"/>
        </w:rPr>
      </w:pPr>
    </w:p>
    <w:p w:rsidR="00BD1285" w:rsidRPr="009D2F79" w:rsidRDefault="00BD1285" w:rsidP="009D2F79">
      <w:pPr>
        <w:widowControl w:val="0"/>
        <w:suppressAutoHyphens/>
        <w:jc w:val="both"/>
        <w:rPr>
          <w:rFonts w:eastAsia="Calibri"/>
          <w:color w:val="000000" w:themeColor="text1"/>
          <w:sz w:val="28"/>
          <w:szCs w:val="28"/>
        </w:rPr>
      </w:pPr>
    </w:p>
    <w:p w:rsidR="00F40E42" w:rsidRPr="009D2F79" w:rsidRDefault="00F40E42" w:rsidP="009D2F79">
      <w:pPr>
        <w:widowControl w:val="0"/>
        <w:suppressAutoHyphens/>
        <w:jc w:val="both"/>
        <w:rPr>
          <w:sz w:val="28"/>
          <w:szCs w:val="28"/>
          <w:lang w:val="kk-KZ"/>
        </w:rPr>
      </w:pPr>
      <w:r w:rsidRPr="009D2F79">
        <w:rPr>
          <w:rFonts w:eastAsia="Calibri"/>
          <w:color w:val="000000" w:themeColor="text1"/>
          <w:sz w:val="28"/>
          <w:szCs w:val="28"/>
        </w:rPr>
        <w:lastRenderedPageBreak/>
        <w:t xml:space="preserve">Таблица </w:t>
      </w:r>
      <w:r w:rsidR="00711121" w:rsidRPr="009D2F79">
        <w:rPr>
          <w:rFonts w:eastAsia="Calibri"/>
          <w:color w:val="000000" w:themeColor="text1"/>
          <w:sz w:val="28"/>
          <w:szCs w:val="28"/>
        </w:rPr>
        <w:t>2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– Удельная поверхность </w:t>
      </w:r>
      <w:r w:rsidRPr="009D2F79">
        <w:rPr>
          <w:sz w:val="28"/>
          <w:szCs w:val="28"/>
        </w:rPr>
        <w:t xml:space="preserve">композитных материалов на основе </w:t>
      </w:r>
      <w:r w:rsidR="00F50415" w:rsidRPr="009D2F79">
        <w:rPr>
          <w:sz w:val="28"/>
          <w:szCs w:val="28"/>
          <w:lang w:val="kk-KZ"/>
        </w:rPr>
        <w:t>КМ</w:t>
      </w:r>
    </w:p>
    <w:p w:rsidR="00711121" w:rsidRPr="009D2F79" w:rsidRDefault="00711121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2689"/>
        <w:gridCol w:w="2126"/>
        <w:gridCol w:w="2608"/>
        <w:gridCol w:w="2205"/>
      </w:tblGrid>
      <w:tr w:rsidR="00F40E42" w:rsidRPr="00BD1285" w:rsidTr="00176C8A">
        <w:tc>
          <w:tcPr>
            <w:tcW w:w="2689" w:type="dxa"/>
          </w:tcPr>
          <w:p w:rsidR="00F40E42" w:rsidRPr="00BD1285" w:rsidRDefault="009861E9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  <w:lang w:val="kk-KZ"/>
              </w:rPr>
            </w:pPr>
            <w:r w:rsidRPr="00BD1285">
              <w:rPr>
                <w:rFonts w:eastAsia="Calibri"/>
                <w:color w:val="000000" w:themeColor="text1"/>
                <w:lang w:val="kk-KZ"/>
              </w:rPr>
              <w:t>Композитный материал</w:t>
            </w:r>
          </w:p>
          <w:p w:rsidR="009C157A" w:rsidRPr="00BD1285" w:rsidRDefault="009C157A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  <w:lang w:val="kk-KZ"/>
              </w:rPr>
            </w:pPr>
          </w:p>
        </w:tc>
        <w:tc>
          <w:tcPr>
            <w:tcW w:w="2126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  <w:lang w:val="kk-KZ"/>
              </w:rPr>
            </w:pPr>
            <w:r w:rsidRPr="00BD1285">
              <w:rPr>
                <w:rFonts w:eastAsia="Calibri"/>
                <w:color w:val="000000" w:themeColor="text1"/>
                <w:lang w:val="kk-KZ"/>
              </w:rPr>
              <w:t>Удельная поверхность, м</w:t>
            </w:r>
            <w:r w:rsidRPr="00BD1285">
              <w:rPr>
                <w:rFonts w:eastAsia="Calibri"/>
                <w:color w:val="000000" w:themeColor="text1"/>
                <w:vertAlign w:val="superscript"/>
                <w:lang w:val="kk-KZ"/>
              </w:rPr>
              <w:t>2</w:t>
            </w:r>
            <w:r w:rsidRPr="00BD1285">
              <w:rPr>
                <w:rFonts w:eastAsia="Calibri"/>
                <w:color w:val="000000" w:themeColor="text1"/>
                <w:lang w:val="kk-KZ"/>
              </w:rPr>
              <w:t>/г</w:t>
            </w:r>
          </w:p>
        </w:tc>
        <w:tc>
          <w:tcPr>
            <w:tcW w:w="2608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  <w:lang w:val="kk-KZ"/>
              </w:rPr>
            </w:pPr>
            <w:r w:rsidRPr="00BD1285">
              <w:rPr>
                <w:rFonts w:eastAsia="Calibri"/>
                <w:color w:val="000000" w:themeColor="text1"/>
                <w:lang w:val="kk-KZ"/>
              </w:rPr>
              <w:t>Удельный объем пор, см</w:t>
            </w:r>
            <w:r w:rsidRPr="00BD1285">
              <w:rPr>
                <w:rFonts w:eastAsia="Calibri"/>
                <w:color w:val="000000" w:themeColor="text1"/>
                <w:vertAlign w:val="superscript"/>
                <w:lang w:val="kk-KZ"/>
              </w:rPr>
              <w:t>3</w:t>
            </w:r>
            <w:r w:rsidRPr="00BD1285">
              <w:rPr>
                <w:rFonts w:eastAsia="Calibri"/>
                <w:color w:val="000000" w:themeColor="text1"/>
                <w:lang w:val="kk-KZ"/>
              </w:rPr>
              <w:t>/г</w:t>
            </w:r>
          </w:p>
        </w:tc>
        <w:tc>
          <w:tcPr>
            <w:tcW w:w="2205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  <w:lang w:val="kk-KZ"/>
              </w:rPr>
            </w:pPr>
            <w:r w:rsidRPr="00BD1285">
              <w:rPr>
                <w:rFonts w:eastAsia="Calibri"/>
                <w:color w:val="000000" w:themeColor="text1"/>
                <w:lang w:val="kk-KZ"/>
              </w:rPr>
              <w:t>Средний размер пор, нм</w:t>
            </w:r>
          </w:p>
        </w:tc>
      </w:tr>
      <w:tr w:rsidR="00F40E42" w:rsidRPr="00BD1285" w:rsidTr="00176C8A">
        <w:tc>
          <w:tcPr>
            <w:tcW w:w="2689" w:type="dxa"/>
          </w:tcPr>
          <w:p w:rsidR="00F40E42" w:rsidRPr="00BD1285" w:rsidRDefault="009861E9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Д+УНТ (</w:t>
            </w:r>
            <w:r w:rsidR="00F40E42" w:rsidRPr="00BD1285">
              <w:rPr>
                <w:rFonts w:eastAsia="Calibri"/>
                <w:color w:val="000000" w:themeColor="text1"/>
                <w:lang w:val="en-US"/>
              </w:rPr>
              <w:t>Ni</w:t>
            </w:r>
            <w:r w:rsidRPr="00BD1285">
              <w:rPr>
                <w:rFonts w:eastAsia="Calibri"/>
                <w:color w:val="000000" w:themeColor="text1"/>
              </w:rPr>
              <w:t>)</w:t>
            </w:r>
          </w:p>
        </w:tc>
        <w:tc>
          <w:tcPr>
            <w:tcW w:w="2126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  <w:lang w:val="en-US"/>
              </w:rPr>
            </w:pPr>
            <w:r w:rsidRPr="00BD1285">
              <w:rPr>
                <w:rFonts w:eastAsia="Calibri"/>
                <w:color w:val="000000" w:themeColor="text1"/>
                <w:lang w:val="en-US"/>
              </w:rPr>
              <w:t>188</w:t>
            </w:r>
          </w:p>
        </w:tc>
        <w:tc>
          <w:tcPr>
            <w:tcW w:w="2608" w:type="dxa"/>
          </w:tcPr>
          <w:p w:rsidR="00F40E42" w:rsidRPr="00BD1285" w:rsidRDefault="00BD1285" w:rsidP="00BD1285">
            <w:pPr>
              <w:jc w:val="center"/>
              <w:rPr>
                <w:lang w:val="kk-KZ"/>
              </w:rPr>
            </w:pPr>
            <w:r w:rsidRPr="00BD1285">
              <w:rPr>
                <w:lang w:val="kk-KZ"/>
              </w:rPr>
              <w:t>0,081</w:t>
            </w:r>
          </w:p>
        </w:tc>
        <w:tc>
          <w:tcPr>
            <w:tcW w:w="2205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lang w:val="kk-KZ"/>
              </w:rPr>
              <w:t>1,713</w:t>
            </w:r>
          </w:p>
        </w:tc>
      </w:tr>
      <w:tr w:rsidR="00F40E42" w:rsidRPr="00BD1285" w:rsidTr="00176C8A">
        <w:trPr>
          <w:trHeight w:val="228"/>
        </w:trPr>
        <w:tc>
          <w:tcPr>
            <w:tcW w:w="2689" w:type="dxa"/>
          </w:tcPr>
          <w:p w:rsidR="00F40E42" w:rsidRPr="00BD1285" w:rsidRDefault="009861E9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Д+УНТ (</w:t>
            </w:r>
            <w:r w:rsidR="00F40E42" w:rsidRPr="00BD1285">
              <w:rPr>
                <w:rFonts w:eastAsia="Calibri"/>
                <w:color w:val="000000" w:themeColor="text1"/>
                <w:lang w:val="en-US"/>
              </w:rPr>
              <w:t>Co</w:t>
            </w:r>
            <w:r w:rsidRPr="00BD1285">
              <w:rPr>
                <w:rFonts w:eastAsia="Calibri"/>
                <w:color w:val="000000" w:themeColor="text1"/>
              </w:rPr>
              <w:t>)</w:t>
            </w:r>
          </w:p>
        </w:tc>
        <w:tc>
          <w:tcPr>
            <w:tcW w:w="2126" w:type="dxa"/>
          </w:tcPr>
          <w:p w:rsidR="00F40E42" w:rsidRPr="00BD1285" w:rsidRDefault="00F40E42" w:rsidP="009D2F79">
            <w:pPr>
              <w:jc w:val="center"/>
              <w:rPr>
                <w:lang w:val="kk-KZ"/>
              </w:rPr>
            </w:pPr>
            <w:r w:rsidRPr="00BD1285">
              <w:rPr>
                <w:lang w:val="kk-KZ"/>
              </w:rPr>
              <w:t>51</w:t>
            </w:r>
          </w:p>
        </w:tc>
        <w:tc>
          <w:tcPr>
            <w:tcW w:w="2608" w:type="dxa"/>
          </w:tcPr>
          <w:p w:rsidR="00F40E42" w:rsidRPr="00BD1285" w:rsidRDefault="00BD1285" w:rsidP="00BD1285">
            <w:pPr>
              <w:jc w:val="center"/>
              <w:rPr>
                <w:lang w:val="kk-KZ"/>
              </w:rPr>
            </w:pPr>
            <w:r w:rsidRPr="00BD1285">
              <w:rPr>
                <w:lang w:val="kk-KZ"/>
              </w:rPr>
              <w:t>0,022</w:t>
            </w:r>
          </w:p>
        </w:tc>
        <w:tc>
          <w:tcPr>
            <w:tcW w:w="2205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lang w:val="kk-KZ"/>
              </w:rPr>
              <w:t>1,715</w:t>
            </w:r>
          </w:p>
        </w:tc>
      </w:tr>
      <w:tr w:rsidR="00F40E42" w:rsidRPr="00BD1285" w:rsidTr="00176C8A">
        <w:tc>
          <w:tcPr>
            <w:tcW w:w="2689" w:type="dxa"/>
          </w:tcPr>
          <w:p w:rsidR="00F40E42" w:rsidRPr="00BD1285" w:rsidRDefault="009861E9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Д+УНТ (</w:t>
            </w:r>
            <w:r w:rsidR="00F40E42" w:rsidRPr="00BD1285">
              <w:rPr>
                <w:rFonts w:eastAsia="Calibri"/>
                <w:color w:val="000000" w:themeColor="text1"/>
                <w:lang w:val="en-US"/>
              </w:rPr>
              <w:t>Fe</w:t>
            </w:r>
            <w:r w:rsidRPr="00BD1285">
              <w:rPr>
                <w:rFonts w:eastAsia="Calibri"/>
                <w:color w:val="000000" w:themeColor="text1"/>
              </w:rPr>
              <w:t>)</w:t>
            </w:r>
          </w:p>
        </w:tc>
        <w:tc>
          <w:tcPr>
            <w:tcW w:w="2126" w:type="dxa"/>
          </w:tcPr>
          <w:p w:rsidR="00F40E42" w:rsidRPr="00BD1285" w:rsidRDefault="00BD1285" w:rsidP="00BD1285">
            <w:pPr>
              <w:jc w:val="center"/>
              <w:rPr>
                <w:lang w:val="kk-KZ"/>
              </w:rPr>
            </w:pPr>
            <w:r w:rsidRPr="00BD1285">
              <w:rPr>
                <w:lang w:val="kk-KZ"/>
              </w:rPr>
              <w:t>35</w:t>
            </w:r>
          </w:p>
        </w:tc>
        <w:tc>
          <w:tcPr>
            <w:tcW w:w="2608" w:type="dxa"/>
          </w:tcPr>
          <w:p w:rsidR="00F40E42" w:rsidRPr="00BD1285" w:rsidRDefault="00BD1285" w:rsidP="00BD1285">
            <w:pPr>
              <w:jc w:val="center"/>
              <w:rPr>
                <w:lang w:val="kk-KZ"/>
              </w:rPr>
            </w:pPr>
            <w:r w:rsidRPr="00BD1285">
              <w:rPr>
                <w:lang w:val="kk-KZ"/>
              </w:rPr>
              <w:t>0,015</w:t>
            </w:r>
          </w:p>
        </w:tc>
        <w:tc>
          <w:tcPr>
            <w:tcW w:w="2205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lang w:val="kk-KZ"/>
              </w:rPr>
              <w:t>1,718</w:t>
            </w:r>
          </w:p>
        </w:tc>
      </w:tr>
      <w:tr w:rsidR="00F40E42" w:rsidRPr="00BD1285" w:rsidTr="00176C8A">
        <w:trPr>
          <w:trHeight w:val="192"/>
        </w:trPr>
        <w:tc>
          <w:tcPr>
            <w:tcW w:w="2689" w:type="dxa"/>
          </w:tcPr>
          <w:p w:rsidR="00F40E42" w:rsidRPr="00BD1285" w:rsidRDefault="009861E9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Д+УНТ (</w:t>
            </w:r>
            <w:r w:rsidR="00F40E42" w:rsidRPr="00BD1285">
              <w:rPr>
                <w:rFonts w:eastAsia="Calibri"/>
                <w:color w:val="000000" w:themeColor="text1"/>
                <w:lang w:val="en-US"/>
              </w:rPr>
              <w:t>Al</w:t>
            </w:r>
            <w:r w:rsidRPr="00BD1285">
              <w:rPr>
                <w:rFonts w:eastAsia="Calibri"/>
                <w:color w:val="000000" w:themeColor="text1"/>
              </w:rPr>
              <w:t>)</w:t>
            </w:r>
          </w:p>
        </w:tc>
        <w:tc>
          <w:tcPr>
            <w:tcW w:w="2126" w:type="dxa"/>
          </w:tcPr>
          <w:p w:rsidR="00F40E42" w:rsidRPr="00BD1285" w:rsidRDefault="00BD1285" w:rsidP="00BD1285">
            <w:pPr>
              <w:jc w:val="center"/>
              <w:rPr>
                <w:lang w:val="kk-KZ"/>
              </w:rPr>
            </w:pPr>
            <w:r w:rsidRPr="00BD1285">
              <w:rPr>
                <w:lang w:val="kk-KZ"/>
              </w:rPr>
              <w:t>21</w:t>
            </w:r>
          </w:p>
        </w:tc>
        <w:tc>
          <w:tcPr>
            <w:tcW w:w="2608" w:type="dxa"/>
          </w:tcPr>
          <w:p w:rsidR="00F40E42" w:rsidRPr="00BD1285" w:rsidRDefault="00BD1285" w:rsidP="00BD1285">
            <w:pPr>
              <w:jc w:val="center"/>
              <w:rPr>
                <w:lang w:val="kk-KZ"/>
              </w:rPr>
            </w:pPr>
            <w:r w:rsidRPr="00BD1285">
              <w:rPr>
                <w:lang w:val="kk-KZ"/>
              </w:rPr>
              <w:t>0,009</w:t>
            </w:r>
          </w:p>
        </w:tc>
        <w:tc>
          <w:tcPr>
            <w:tcW w:w="2205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lang w:val="kk-KZ"/>
              </w:rPr>
              <w:t>1,713</w:t>
            </w:r>
          </w:p>
        </w:tc>
      </w:tr>
      <w:tr w:rsidR="00F40E42" w:rsidRPr="00BD1285" w:rsidTr="00176C8A">
        <w:trPr>
          <w:trHeight w:val="1048"/>
        </w:trPr>
        <w:tc>
          <w:tcPr>
            <w:tcW w:w="2689" w:type="dxa"/>
          </w:tcPr>
          <w:p w:rsidR="004D363D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Диатомит</w:t>
            </w:r>
            <w:r w:rsidR="00711121" w:rsidRPr="00BD1285">
              <w:rPr>
                <w:rFonts w:eastAsia="Calibri"/>
                <w:color w:val="000000" w:themeColor="text1"/>
              </w:rPr>
              <w:t xml:space="preserve"> (измельченный с помощью ступки)</w:t>
            </w:r>
          </w:p>
        </w:tc>
        <w:tc>
          <w:tcPr>
            <w:tcW w:w="2126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32</w:t>
            </w:r>
          </w:p>
        </w:tc>
        <w:tc>
          <w:tcPr>
            <w:tcW w:w="2608" w:type="dxa"/>
          </w:tcPr>
          <w:p w:rsidR="00F40E42" w:rsidRPr="00BD1285" w:rsidRDefault="00F40E42" w:rsidP="009D2F79">
            <w:pPr>
              <w:widowControl w:val="0"/>
              <w:suppressAutoHyphens/>
              <w:jc w:val="both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 xml:space="preserve">                 –</w:t>
            </w:r>
          </w:p>
        </w:tc>
        <w:tc>
          <w:tcPr>
            <w:tcW w:w="2205" w:type="dxa"/>
          </w:tcPr>
          <w:p w:rsidR="00F40E42" w:rsidRPr="00BD1285" w:rsidRDefault="00F40E42" w:rsidP="009D2F79">
            <w:pPr>
              <w:widowControl w:val="0"/>
              <w:suppressAutoHyphens/>
              <w:jc w:val="both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 xml:space="preserve">                –</w:t>
            </w:r>
          </w:p>
        </w:tc>
      </w:tr>
      <w:tr w:rsidR="00F40E42" w:rsidRPr="00BD1285" w:rsidTr="00176C8A">
        <w:tc>
          <w:tcPr>
            <w:tcW w:w="2689" w:type="dxa"/>
          </w:tcPr>
          <w:p w:rsidR="004D363D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  <w:lang w:val="kk-KZ"/>
              </w:rPr>
            </w:pPr>
            <w:r w:rsidRPr="00BD1285">
              <w:rPr>
                <w:rFonts w:eastAsia="Calibri"/>
                <w:color w:val="000000" w:themeColor="text1"/>
              </w:rPr>
              <w:t>Диатомит после механической активации</w:t>
            </w:r>
            <w:r w:rsidR="00967EB4" w:rsidRPr="00BD1285">
              <w:t xml:space="preserve"> </w:t>
            </w:r>
            <w:r w:rsidR="00967EB4" w:rsidRPr="00BD1285">
              <w:rPr>
                <w:lang w:val="kk-KZ"/>
              </w:rPr>
              <w:t>(</w:t>
            </w:r>
            <w:r w:rsidR="00967EB4" w:rsidRPr="00BD1285">
              <w:t>МХА</w:t>
            </w:r>
            <w:r w:rsidR="00967EB4" w:rsidRPr="00BD1285">
              <w:rPr>
                <w:lang w:val="kk-KZ"/>
              </w:rPr>
              <w:t>)</w:t>
            </w:r>
          </w:p>
        </w:tc>
        <w:tc>
          <w:tcPr>
            <w:tcW w:w="2126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50</w:t>
            </w:r>
          </w:p>
        </w:tc>
        <w:tc>
          <w:tcPr>
            <w:tcW w:w="2608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–</w:t>
            </w:r>
          </w:p>
        </w:tc>
        <w:tc>
          <w:tcPr>
            <w:tcW w:w="2205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–</w:t>
            </w:r>
          </w:p>
        </w:tc>
      </w:tr>
    </w:tbl>
    <w:p w:rsidR="00F40E42" w:rsidRPr="009D2F79" w:rsidRDefault="00F40E42" w:rsidP="009D2F79">
      <w:pPr>
        <w:widowControl w:val="0"/>
        <w:suppressAutoHyphens/>
        <w:jc w:val="both"/>
        <w:rPr>
          <w:rFonts w:eastAsia="Calibri"/>
          <w:color w:val="000000" w:themeColor="text1"/>
          <w:sz w:val="28"/>
          <w:szCs w:val="28"/>
        </w:rPr>
      </w:pPr>
    </w:p>
    <w:p w:rsidR="00F057E8" w:rsidRPr="009D2F79" w:rsidRDefault="00F057E8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  <w:r w:rsidRPr="009D2F79">
        <w:rPr>
          <w:rFonts w:eastAsia="Calibri"/>
          <w:color w:val="000000" w:themeColor="text1"/>
          <w:sz w:val="28"/>
          <w:szCs w:val="28"/>
        </w:rPr>
        <w:t xml:space="preserve">Из таблицы 2 видно, что </w:t>
      </w:r>
      <w:r w:rsidR="00011E90">
        <w:rPr>
          <w:rFonts w:eastAsia="Calibri"/>
          <w:color w:val="000000" w:themeColor="text1"/>
          <w:sz w:val="28"/>
          <w:szCs w:val="28"/>
          <w:lang w:val="kk-KZ"/>
        </w:rPr>
        <w:t>композитный материал (нанотрубки)</w:t>
      </w:r>
      <w:r w:rsidR="00011E90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011E90">
        <w:rPr>
          <w:rFonts w:eastAsia="Calibri"/>
          <w:color w:val="000000" w:themeColor="text1"/>
          <w:sz w:val="28"/>
          <w:szCs w:val="28"/>
          <w:lang w:val="kk-KZ"/>
        </w:rPr>
        <w:t>на диатомите</w:t>
      </w:r>
      <w:r w:rsidR="00011E90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при применении </w:t>
      </w:r>
      <w:r w:rsidRPr="009D2F79">
        <w:rPr>
          <w:rFonts w:eastAsia="Calibri"/>
          <w:color w:val="000000" w:themeColor="text1"/>
          <w:sz w:val="28"/>
          <w:szCs w:val="28"/>
          <w:lang w:val="en-US"/>
        </w:rPr>
        <w:t>Ni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катализатора показал высокую удельную</w:t>
      </w:r>
      <w:r w:rsidR="00F50415" w:rsidRPr="009D2F79">
        <w:rPr>
          <w:rFonts w:eastAsia="Calibri"/>
          <w:color w:val="000000" w:themeColor="text1"/>
          <w:sz w:val="28"/>
          <w:szCs w:val="28"/>
          <w:lang w:val="kk-KZ"/>
        </w:rPr>
        <w:t xml:space="preserve"> поверхность</w:t>
      </w:r>
      <w:r w:rsidR="00BD1285">
        <w:rPr>
          <w:rFonts w:eastAsia="Calibri"/>
          <w:color w:val="000000" w:themeColor="text1"/>
          <w:sz w:val="28"/>
          <w:szCs w:val="28"/>
          <w:lang w:val="kk-KZ"/>
        </w:rPr>
        <w:t xml:space="preserve">    </w:t>
      </w:r>
      <w:proofErr w:type="gramStart"/>
      <w:r w:rsidR="00BD1285">
        <w:rPr>
          <w:rFonts w:eastAsia="Calibri"/>
          <w:color w:val="000000" w:themeColor="text1"/>
          <w:sz w:val="28"/>
          <w:szCs w:val="28"/>
          <w:lang w:val="kk-KZ"/>
        </w:rPr>
        <w:t xml:space="preserve">   </w:t>
      </w:r>
      <w:r w:rsidR="00F50415" w:rsidRPr="009D2F79">
        <w:rPr>
          <w:rFonts w:eastAsia="Calibri"/>
          <w:color w:val="000000" w:themeColor="text1"/>
          <w:sz w:val="28"/>
          <w:szCs w:val="28"/>
          <w:lang w:val="kk-KZ"/>
        </w:rPr>
        <w:t>(</w:t>
      </w:r>
      <w:proofErr w:type="gramEnd"/>
      <w:r w:rsidRPr="009D2F79">
        <w:rPr>
          <w:rFonts w:eastAsia="Calibri"/>
          <w:color w:val="000000" w:themeColor="text1"/>
          <w:sz w:val="28"/>
          <w:szCs w:val="28"/>
        </w:rPr>
        <w:t xml:space="preserve">188 </w:t>
      </w:r>
      <w:r w:rsidRPr="009D2F79">
        <w:rPr>
          <w:rFonts w:eastAsia="Calibri"/>
          <w:color w:val="000000" w:themeColor="text1"/>
          <w:sz w:val="28"/>
          <w:szCs w:val="28"/>
          <w:lang w:val="kk-KZ"/>
        </w:rPr>
        <w:t>м</w:t>
      </w:r>
      <w:r w:rsidRPr="009D2F79">
        <w:rPr>
          <w:rFonts w:eastAsia="Calibri"/>
          <w:color w:val="000000" w:themeColor="text1"/>
          <w:sz w:val="28"/>
          <w:szCs w:val="28"/>
          <w:vertAlign w:val="superscript"/>
          <w:lang w:val="kk-KZ"/>
        </w:rPr>
        <w:t>2</w:t>
      </w:r>
      <w:r w:rsidRPr="009D2F79">
        <w:rPr>
          <w:rFonts w:eastAsia="Calibri"/>
          <w:color w:val="000000" w:themeColor="text1"/>
          <w:sz w:val="28"/>
          <w:szCs w:val="28"/>
          <w:lang w:val="kk-KZ"/>
        </w:rPr>
        <w:t>/г</w:t>
      </w:r>
      <w:r w:rsidR="00F50415" w:rsidRPr="009D2F79">
        <w:rPr>
          <w:rFonts w:eastAsia="Calibri"/>
          <w:color w:val="000000" w:themeColor="text1"/>
          <w:sz w:val="28"/>
          <w:szCs w:val="28"/>
          <w:lang w:val="kk-KZ"/>
        </w:rPr>
        <w:t>)</w:t>
      </w:r>
      <w:r w:rsidRPr="009D2F79">
        <w:rPr>
          <w:rFonts w:eastAsia="Calibri"/>
          <w:color w:val="000000" w:themeColor="text1"/>
          <w:sz w:val="28"/>
          <w:szCs w:val="28"/>
          <w:lang w:val="kk-KZ"/>
        </w:rPr>
        <w:t>, чем все остальные образцы. Также, из результатов БЭТ анализа</w:t>
      </w:r>
      <w:r w:rsidR="00A028EC">
        <w:rPr>
          <w:rFonts w:eastAsia="Calibri"/>
          <w:color w:val="000000" w:themeColor="text1"/>
          <w:sz w:val="28"/>
          <w:szCs w:val="28"/>
          <w:lang w:val="kk-KZ"/>
        </w:rPr>
        <w:t>,</w:t>
      </w:r>
      <w:r w:rsidRPr="009D2F79">
        <w:rPr>
          <w:rFonts w:eastAsia="Calibri"/>
          <w:color w:val="000000" w:themeColor="text1"/>
          <w:sz w:val="28"/>
          <w:szCs w:val="28"/>
          <w:lang w:val="kk-KZ"/>
        </w:rPr>
        <w:t xml:space="preserve"> наблюдается повышение удельной поверхности </w:t>
      </w:r>
      <w:r w:rsidR="00011E90">
        <w:rPr>
          <w:rFonts w:eastAsia="Calibri"/>
          <w:color w:val="000000" w:themeColor="text1"/>
          <w:sz w:val="28"/>
          <w:szCs w:val="28"/>
          <w:lang w:val="kk-KZ"/>
        </w:rPr>
        <w:t>композитных материалов (нанотрубки)</w:t>
      </w:r>
      <w:r w:rsidR="00011E90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011E90">
        <w:rPr>
          <w:rFonts w:eastAsia="Calibri"/>
          <w:color w:val="000000" w:themeColor="text1"/>
          <w:sz w:val="28"/>
          <w:szCs w:val="28"/>
          <w:lang w:val="kk-KZ"/>
        </w:rPr>
        <w:t>на диатомите</w:t>
      </w:r>
      <w:r w:rsidR="00A028EC">
        <w:rPr>
          <w:rFonts w:eastAsia="Calibri"/>
          <w:color w:val="000000" w:themeColor="text1"/>
          <w:sz w:val="28"/>
          <w:szCs w:val="28"/>
          <w:lang w:val="kk-KZ"/>
        </w:rPr>
        <w:t>,</w:t>
      </w:r>
      <w:r w:rsidR="00011E90" w:rsidRPr="009D2F79">
        <w:rPr>
          <w:rFonts w:eastAsia="Calibri"/>
          <w:color w:val="000000" w:themeColor="text1"/>
          <w:sz w:val="28"/>
          <w:szCs w:val="28"/>
          <w:lang w:val="kk-KZ"/>
        </w:rPr>
        <w:t xml:space="preserve"> </w:t>
      </w:r>
      <w:r w:rsidRPr="009D2F79">
        <w:rPr>
          <w:rFonts w:eastAsia="Calibri"/>
          <w:color w:val="000000" w:themeColor="text1"/>
          <w:sz w:val="28"/>
          <w:szCs w:val="28"/>
          <w:lang w:val="kk-KZ"/>
        </w:rPr>
        <w:t>полученн</w:t>
      </w:r>
      <w:r w:rsidR="009C157A" w:rsidRPr="009D2F79">
        <w:rPr>
          <w:rFonts w:eastAsia="Calibri"/>
          <w:color w:val="000000" w:themeColor="text1"/>
          <w:sz w:val="28"/>
          <w:szCs w:val="28"/>
          <w:lang w:val="kk-KZ"/>
        </w:rPr>
        <w:t>ых</w:t>
      </w:r>
      <w:r w:rsidRPr="009D2F79">
        <w:rPr>
          <w:rFonts w:eastAsia="Calibri"/>
          <w:color w:val="000000" w:themeColor="text1"/>
          <w:sz w:val="28"/>
          <w:szCs w:val="28"/>
          <w:lang w:val="kk-KZ"/>
        </w:rPr>
        <w:t xml:space="preserve"> методом </w:t>
      </w:r>
      <w:r w:rsidRPr="009D2F79">
        <w:rPr>
          <w:rFonts w:eastAsia="Calibri"/>
          <w:color w:val="000000" w:themeColor="text1"/>
          <w:sz w:val="28"/>
          <w:szCs w:val="28"/>
          <w:lang w:val="en-US"/>
        </w:rPr>
        <w:t>CVD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при применении катализаторов </w:t>
      </w:r>
      <w:r w:rsidR="00923864">
        <w:rPr>
          <w:rFonts w:eastAsia="Calibri"/>
          <w:color w:val="000000" w:themeColor="text1"/>
          <w:sz w:val="28"/>
          <w:szCs w:val="28"/>
          <w:lang w:val="kk-KZ"/>
        </w:rPr>
        <w:t xml:space="preserve">на основе частиц </w:t>
      </w:r>
      <w:r w:rsidRPr="009D2F79">
        <w:rPr>
          <w:rFonts w:eastAsia="Calibri"/>
          <w:color w:val="000000" w:themeColor="text1"/>
          <w:sz w:val="28"/>
          <w:szCs w:val="28"/>
          <w:lang w:val="en-US"/>
        </w:rPr>
        <w:t>Ni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, </w:t>
      </w:r>
      <w:r w:rsidRPr="009D2F79">
        <w:rPr>
          <w:rFonts w:eastAsia="Calibri"/>
          <w:color w:val="000000" w:themeColor="text1"/>
          <w:sz w:val="28"/>
          <w:szCs w:val="28"/>
          <w:lang w:val="en-US"/>
        </w:rPr>
        <w:t>Co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, </w:t>
      </w:r>
      <w:r w:rsidRPr="009D2F79">
        <w:rPr>
          <w:rFonts w:eastAsia="Calibri"/>
          <w:color w:val="000000" w:themeColor="text1"/>
          <w:sz w:val="28"/>
          <w:szCs w:val="28"/>
          <w:lang w:val="en-US"/>
        </w:rPr>
        <w:t>Fe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и диатомита после механической активации.</w:t>
      </w:r>
    </w:p>
    <w:p w:rsidR="00D0001C" w:rsidRDefault="00F40E42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  <w:r w:rsidRPr="009D2F79">
        <w:rPr>
          <w:rFonts w:eastAsia="Calibri"/>
          <w:color w:val="000000" w:themeColor="text1"/>
          <w:sz w:val="28"/>
          <w:szCs w:val="28"/>
        </w:rPr>
        <w:t xml:space="preserve">На рисунке </w:t>
      </w:r>
      <w:r w:rsidR="00711121" w:rsidRPr="009D2F79">
        <w:rPr>
          <w:rFonts w:eastAsia="Calibri"/>
          <w:color w:val="000000" w:themeColor="text1"/>
          <w:sz w:val="28"/>
          <w:szCs w:val="28"/>
          <w:lang w:val="kk-KZ"/>
        </w:rPr>
        <w:t>1</w:t>
      </w:r>
      <w:r w:rsidR="004D363D" w:rsidRPr="009D2F79">
        <w:rPr>
          <w:rFonts w:eastAsia="Calibri"/>
          <w:color w:val="000000" w:themeColor="text1"/>
          <w:sz w:val="28"/>
          <w:szCs w:val="28"/>
          <w:lang w:val="kk-KZ"/>
        </w:rPr>
        <w:t>4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представлены результаты изменения адсорбционной емкости сорбентов на основе чистого диатомита </w:t>
      </w:r>
      <w:r w:rsidR="00711121" w:rsidRPr="009D2F79">
        <w:rPr>
          <w:rFonts w:eastAsia="Calibri"/>
          <w:color w:val="000000" w:themeColor="text1"/>
          <w:sz w:val="28"/>
          <w:szCs w:val="28"/>
        </w:rPr>
        <w:t xml:space="preserve">(измельченный с помощью ступки) 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и диатомита после механической </w:t>
      </w:r>
      <w:r w:rsidR="00711121" w:rsidRPr="009D2F79">
        <w:rPr>
          <w:rFonts w:eastAsia="Calibri"/>
          <w:color w:val="000000" w:themeColor="text1"/>
          <w:sz w:val="28"/>
          <w:szCs w:val="28"/>
        </w:rPr>
        <w:t>активации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. </w:t>
      </w:r>
    </w:p>
    <w:p w:rsidR="00BD1285" w:rsidRPr="009D2F79" w:rsidRDefault="00BD1285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</w:p>
    <w:p w:rsidR="00F40E42" w:rsidRPr="009D2F79" w:rsidRDefault="00711121" w:rsidP="009D2F79">
      <w:pPr>
        <w:widowControl w:val="0"/>
        <w:suppressAutoHyphens/>
        <w:ind w:firstLine="567"/>
        <w:jc w:val="center"/>
        <w:rPr>
          <w:rFonts w:eastAsia="Calibri"/>
          <w:color w:val="000000" w:themeColor="text1"/>
          <w:sz w:val="28"/>
          <w:szCs w:val="28"/>
        </w:rPr>
      </w:pPr>
      <w:r w:rsidRPr="009D2F79">
        <w:rPr>
          <w:noProof/>
          <w:lang w:val="en-US" w:eastAsia="en-US"/>
        </w:rPr>
        <w:drawing>
          <wp:inline distT="0" distB="0" distL="0" distR="0" wp14:anchorId="325D8862" wp14:editId="4945EE12">
            <wp:extent cx="4410075" cy="2609850"/>
            <wp:effectExtent l="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</w:p>
    <w:p w:rsidR="00D0001C" w:rsidRPr="009D2F79" w:rsidRDefault="00D0001C" w:rsidP="009D2F79">
      <w:pPr>
        <w:widowControl w:val="0"/>
        <w:suppressAutoHyphens/>
        <w:ind w:firstLine="567"/>
        <w:jc w:val="center"/>
        <w:rPr>
          <w:rFonts w:eastAsia="Calibri"/>
          <w:color w:val="000000" w:themeColor="text1"/>
          <w:sz w:val="20"/>
          <w:szCs w:val="20"/>
        </w:rPr>
      </w:pPr>
    </w:p>
    <w:p w:rsidR="00F40E42" w:rsidRPr="009D2F79" w:rsidRDefault="00F40E42" w:rsidP="009D2F79">
      <w:pPr>
        <w:widowControl w:val="0"/>
        <w:suppressAutoHyphens/>
        <w:ind w:firstLine="567"/>
        <w:jc w:val="center"/>
        <w:rPr>
          <w:rFonts w:eastAsia="Calibri"/>
          <w:color w:val="000000" w:themeColor="text1"/>
          <w:sz w:val="28"/>
          <w:szCs w:val="28"/>
        </w:rPr>
      </w:pPr>
      <w:r w:rsidRPr="009D2F79">
        <w:rPr>
          <w:rFonts w:eastAsia="Calibri"/>
          <w:color w:val="000000" w:themeColor="text1"/>
          <w:sz w:val="28"/>
          <w:szCs w:val="28"/>
        </w:rPr>
        <w:t xml:space="preserve">Рисунок </w:t>
      </w:r>
      <w:r w:rsidR="00D0001C" w:rsidRPr="009D2F79">
        <w:rPr>
          <w:rFonts w:eastAsia="Calibri"/>
          <w:color w:val="000000" w:themeColor="text1"/>
          <w:sz w:val="28"/>
          <w:szCs w:val="28"/>
          <w:lang w:val="kk-KZ"/>
        </w:rPr>
        <w:t>1</w:t>
      </w:r>
      <w:r w:rsidR="004D363D" w:rsidRPr="009D2F79">
        <w:rPr>
          <w:rFonts w:eastAsia="Calibri"/>
          <w:color w:val="000000" w:themeColor="text1"/>
          <w:sz w:val="28"/>
          <w:szCs w:val="28"/>
          <w:lang w:val="kk-KZ"/>
        </w:rPr>
        <w:t>4</w:t>
      </w:r>
      <w:r w:rsidR="00D0001C" w:rsidRPr="009D2F79">
        <w:rPr>
          <w:rFonts w:eastAsia="Calibri"/>
          <w:color w:val="000000" w:themeColor="text1"/>
          <w:sz w:val="28"/>
          <w:szCs w:val="28"/>
          <w:lang w:val="kk-KZ"/>
        </w:rPr>
        <w:t xml:space="preserve"> </w:t>
      </w:r>
      <w:r w:rsidRPr="009D2F79">
        <w:rPr>
          <w:rFonts w:eastAsia="Calibri"/>
          <w:color w:val="000000" w:themeColor="text1"/>
          <w:sz w:val="28"/>
          <w:szCs w:val="28"/>
        </w:rPr>
        <w:t>– Изотерма адсорбции иона Pb</w:t>
      </w:r>
      <w:r w:rsidRPr="009D2F79">
        <w:rPr>
          <w:rFonts w:eastAsia="Calibri"/>
          <w:color w:val="000000" w:themeColor="text1"/>
          <w:sz w:val="28"/>
          <w:szCs w:val="28"/>
          <w:vertAlign w:val="superscript"/>
        </w:rPr>
        <w:t>2+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на природном диатомите</w:t>
      </w:r>
    </w:p>
    <w:p w:rsidR="00F057E8" w:rsidRPr="009D2F79" w:rsidRDefault="00F057E8" w:rsidP="009D2F79">
      <w:pPr>
        <w:widowControl w:val="0"/>
        <w:suppressAutoHyphens/>
        <w:ind w:firstLine="567"/>
        <w:jc w:val="center"/>
        <w:rPr>
          <w:rFonts w:eastAsia="Calibri"/>
          <w:color w:val="000000" w:themeColor="text1"/>
          <w:sz w:val="28"/>
          <w:szCs w:val="28"/>
        </w:rPr>
      </w:pPr>
    </w:p>
    <w:p w:rsidR="00F40E42" w:rsidRPr="009D2F79" w:rsidRDefault="003D0CF3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  <w:r w:rsidRPr="009D2F79">
        <w:rPr>
          <w:rFonts w:eastAsia="Calibri"/>
          <w:color w:val="000000" w:themeColor="text1"/>
          <w:sz w:val="28"/>
          <w:szCs w:val="28"/>
        </w:rPr>
        <w:t xml:space="preserve">Значение </w:t>
      </w:r>
      <w:r w:rsidRPr="009D2F79">
        <w:rPr>
          <w:sz w:val="28"/>
          <w:szCs w:val="28"/>
        </w:rPr>
        <w:t>адсорбционной емкости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A</w:t>
      </w:r>
      <w:r w:rsidRPr="009D2F79">
        <w:rPr>
          <w:rFonts w:eastAsia="Calibri"/>
          <w:color w:val="000000" w:themeColor="text1"/>
          <w:sz w:val="28"/>
          <w:szCs w:val="28"/>
          <w:vertAlign w:val="subscript"/>
        </w:rPr>
        <w:t>max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для чистого диатомита (измельченный с помощью ступки), равно 9,55 мг/г; диатомита после механической активации 8,30 </w:t>
      </w:r>
      <w:r w:rsidRPr="009D2F79">
        <w:rPr>
          <w:rFonts w:eastAsia="Calibri"/>
          <w:color w:val="000000" w:themeColor="text1"/>
          <w:sz w:val="28"/>
          <w:szCs w:val="28"/>
          <w:lang w:val="kk-KZ"/>
        </w:rPr>
        <w:t xml:space="preserve">мг/г, </w:t>
      </w:r>
      <w:r w:rsidRPr="009D2F79">
        <w:rPr>
          <w:rFonts w:eastAsia="Calibri"/>
          <w:color w:val="000000" w:themeColor="text1"/>
          <w:sz w:val="28"/>
          <w:szCs w:val="28"/>
        </w:rPr>
        <w:t>что доказывает предпочтительность адсорбции ионов Pb</w:t>
      </w:r>
      <w:r w:rsidRPr="009D2F79">
        <w:rPr>
          <w:rFonts w:eastAsia="Calibri"/>
          <w:color w:val="000000" w:themeColor="text1"/>
          <w:sz w:val="28"/>
          <w:szCs w:val="28"/>
          <w:vertAlign w:val="superscript"/>
        </w:rPr>
        <w:t>2+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на поверхности чистого диатомита (измельченный с </w:t>
      </w:r>
      <w:r w:rsidRPr="009D2F79">
        <w:rPr>
          <w:rFonts w:eastAsia="Calibri"/>
          <w:color w:val="000000" w:themeColor="text1"/>
          <w:sz w:val="28"/>
          <w:szCs w:val="28"/>
        </w:rPr>
        <w:lastRenderedPageBreak/>
        <w:t xml:space="preserve">помощью ступки). Таким образом, по результатам исследования изотермы адсорбции, </w:t>
      </w:r>
      <w:r w:rsidRPr="009D2F79">
        <w:rPr>
          <w:sz w:val="28"/>
          <w:szCs w:val="28"/>
        </w:rPr>
        <w:t>адсорбция ионов Pb</w:t>
      </w:r>
      <w:r w:rsidRPr="009D2F79">
        <w:rPr>
          <w:sz w:val="28"/>
          <w:szCs w:val="28"/>
          <w:vertAlign w:val="superscript"/>
        </w:rPr>
        <w:t>2+</w:t>
      </w:r>
      <w:r w:rsidRPr="009D2F79">
        <w:rPr>
          <w:sz w:val="28"/>
          <w:szCs w:val="28"/>
        </w:rPr>
        <w:t xml:space="preserve"> на поверхности чистого диатомита</w:t>
      </w:r>
      <w:r w:rsidR="00EA3849" w:rsidRPr="009D2F79">
        <w:rPr>
          <w:sz w:val="28"/>
          <w:szCs w:val="28"/>
        </w:rPr>
        <w:t xml:space="preserve"> </w:t>
      </w:r>
      <w:r w:rsidR="00EA3849" w:rsidRPr="009D2F79">
        <w:rPr>
          <w:rFonts w:eastAsia="Calibri"/>
          <w:color w:val="000000" w:themeColor="text1"/>
          <w:sz w:val="28"/>
          <w:szCs w:val="28"/>
        </w:rPr>
        <w:t xml:space="preserve">(измельченный с помощью ступки) </w:t>
      </w:r>
      <w:r w:rsidRPr="009D2F79">
        <w:rPr>
          <w:sz w:val="28"/>
          <w:szCs w:val="28"/>
        </w:rPr>
        <w:t xml:space="preserve">протекает самым лучшим образом.  </w:t>
      </w:r>
    </w:p>
    <w:p w:rsidR="004333F1" w:rsidRPr="009D2F79" w:rsidRDefault="00F40E42" w:rsidP="009D2F79">
      <w:pPr>
        <w:autoSpaceDE w:val="0"/>
        <w:autoSpaceDN w:val="0"/>
        <w:adjustRightInd w:val="0"/>
        <w:ind w:firstLine="708"/>
        <w:jc w:val="both"/>
        <w:rPr>
          <w:rFonts w:eastAsia="Calibri"/>
          <w:color w:val="000000" w:themeColor="text1"/>
          <w:sz w:val="28"/>
          <w:szCs w:val="28"/>
        </w:rPr>
      </w:pPr>
      <w:r w:rsidRPr="009D2F79">
        <w:rPr>
          <w:sz w:val="28"/>
          <w:szCs w:val="28"/>
          <w:lang w:val="kk-KZ"/>
        </w:rPr>
        <w:t>На основе полученных результатов можно утверждать что,</w:t>
      </w:r>
      <w:r w:rsidRPr="009D2F79">
        <w:rPr>
          <w:sz w:val="28"/>
          <w:szCs w:val="28"/>
        </w:rPr>
        <w:t xml:space="preserve"> чистый диатомит </w:t>
      </w:r>
      <w:r w:rsidR="00991B36" w:rsidRPr="009D2F79">
        <w:rPr>
          <w:rFonts w:eastAsia="Calibri"/>
          <w:color w:val="000000" w:themeColor="text1"/>
          <w:sz w:val="28"/>
          <w:szCs w:val="28"/>
        </w:rPr>
        <w:t xml:space="preserve">(измельченный с помощью ступки) </w:t>
      </w:r>
      <w:r w:rsidRPr="009D2F79">
        <w:rPr>
          <w:color w:val="000000" w:themeColor="text1"/>
          <w:sz w:val="28"/>
          <w:szCs w:val="28"/>
        </w:rPr>
        <w:t xml:space="preserve">является универсальным адсорбентом для многих ионов металлов. </w:t>
      </w:r>
      <w:r w:rsidR="003D0CF3" w:rsidRPr="009D2F79">
        <w:rPr>
          <w:color w:val="000000" w:themeColor="text1"/>
          <w:sz w:val="28"/>
          <w:szCs w:val="28"/>
        </w:rPr>
        <w:t>В ранних</w:t>
      </w:r>
      <w:r w:rsidR="00BE5C42" w:rsidRPr="009D2F79">
        <w:rPr>
          <w:color w:val="000000" w:themeColor="text1"/>
          <w:sz w:val="28"/>
          <w:szCs w:val="28"/>
        </w:rPr>
        <w:t xml:space="preserve"> исследовани</w:t>
      </w:r>
      <w:r w:rsidR="003D0CF3" w:rsidRPr="009D2F79">
        <w:rPr>
          <w:color w:val="000000" w:themeColor="text1"/>
          <w:sz w:val="28"/>
          <w:szCs w:val="28"/>
        </w:rPr>
        <w:t>ях</w:t>
      </w:r>
      <w:r w:rsidR="00BE5C42" w:rsidRPr="009D2F79">
        <w:rPr>
          <w:color w:val="000000" w:themeColor="text1"/>
          <w:sz w:val="28"/>
          <w:szCs w:val="28"/>
        </w:rPr>
        <w:t xml:space="preserve"> авторов [</w:t>
      </w:r>
      <w:r w:rsidR="003D0CF3" w:rsidRPr="009D2F79">
        <w:rPr>
          <w:color w:val="000000" w:themeColor="text1"/>
          <w:sz w:val="28"/>
          <w:szCs w:val="28"/>
        </w:rPr>
        <w:t>9</w:t>
      </w:r>
      <w:r w:rsidR="00BE5C42" w:rsidRPr="009D2F79">
        <w:rPr>
          <w:color w:val="000000" w:themeColor="text1"/>
          <w:sz w:val="28"/>
          <w:szCs w:val="28"/>
        </w:rPr>
        <w:t xml:space="preserve">], было установлено, что природный диатомит сорбирует 71,3 % ионы </w:t>
      </w:r>
      <w:r w:rsidR="00BE5C42" w:rsidRPr="009D2F79">
        <w:rPr>
          <w:rFonts w:eastAsia="Calibri"/>
          <w:color w:val="000000" w:themeColor="text1"/>
          <w:sz w:val="28"/>
          <w:szCs w:val="28"/>
        </w:rPr>
        <w:t>Pb</w:t>
      </w:r>
      <w:r w:rsidR="00BE5C42" w:rsidRPr="009D2F79">
        <w:rPr>
          <w:rFonts w:eastAsia="Calibri"/>
          <w:color w:val="000000" w:themeColor="text1"/>
          <w:sz w:val="28"/>
          <w:szCs w:val="28"/>
          <w:vertAlign w:val="superscript"/>
        </w:rPr>
        <w:t>2+</w:t>
      </w:r>
      <w:r w:rsidR="00BE5C42" w:rsidRPr="009D2F79">
        <w:rPr>
          <w:rFonts w:eastAsia="Calibri"/>
          <w:color w:val="000000" w:themeColor="text1"/>
          <w:sz w:val="28"/>
          <w:szCs w:val="28"/>
        </w:rPr>
        <w:t xml:space="preserve">. </w:t>
      </w:r>
      <w:r w:rsidR="004333F1" w:rsidRPr="009D2F79">
        <w:rPr>
          <w:rFonts w:eastAsia="Calibri"/>
          <w:color w:val="000000" w:themeColor="text1"/>
          <w:sz w:val="28"/>
          <w:szCs w:val="28"/>
        </w:rPr>
        <w:t xml:space="preserve">Однако, в наших исследованиях </w:t>
      </w:r>
      <w:r w:rsidR="004333F1" w:rsidRPr="009D2F79">
        <w:rPr>
          <w:color w:val="000000" w:themeColor="text1"/>
          <w:sz w:val="28"/>
          <w:szCs w:val="28"/>
        </w:rPr>
        <w:t>природный диатомит</w:t>
      </w:r>
      <w:r w:rsidR="003D0CF3" w:rsidRPr="009D2F79">
        <w:rPr>
          <w:color w:val="000000" w:themeColor="text1"/>
          <w:sz w:val="28"/>
          <w:szCs w:val="28"/>
        </w:rPr>
        <w:t>, который</w:t>
      </w:r>
      <w:r w:rsidR="004333F1" w:rsidRPr="009D2F79">
        <w:rPr>
          <w:color w:val="000000" w:themeColor="text1"/>
          <w:sz w:val="28"/>
          <w:szCs w:val="28"/>
        </w:rPr>
        <w:t xml:space="preserve"> подвергался измельчению с помощью</w:t>
      </w:r>
      <w:r w:rsidR="00923864">
        <w:rPr>
          <w:color w:val="000000" w:themeColor="text1"/>
          <w:sz w:val="28"/>
          <w:szCs w:val="28"/>
        </w:rPr>
        <w:t xml:space="preserve"> ступки, показал</w:t>
      </w:r>
      <w:r w:rsidR="004333F1" w:rsidRPr="009D2F79">
        <w:rPr>
          <w:color w:val="000000" w:themeColor="text1"/>
          <w:sz w:val="28"/>
          <w:szCs w:val="28"/>
        </w:rPr>
        <w:t xml:space="preserve"> наилучшие результаты</w:t>
      </w:r>
      <w:r w:rsidR="006747DB" w:rsidRPr="009D2F79">
        <w:rPr>
          <w:color w:val="000000" w:themeColor="text1"/>
          <w:sz w:val="28"/>
          <w:szCs w:val="28"/>
        </w:rPr>
        <w:t xml:space="preserve"> (</w:t>
      </w:r>
      <w:r w:rsidR="006747DB" w:rsidRPr="009D2F79">
        <w:rPr>
          <w:rFonts w:eastAsia="Calibri"/>
          <w:color w:val="000000" w:themeColor="text1"/>
          <w:sz w:val="28"/>
          <w:szCs w:val="28"/>
        </w:rPr>
        <w:t>98 и 97%)</w:t>
      </w:r>
      <w:r w:rsidR="004333F1" w:rsidRPr="009D2F79">
        <w:rPr>
          <w:color w:val="000000" w:themeColor="text1"/>
          <w:sz w:val="28"/>
          <w:szCs w:val="28"/>
        </w:rPr>
        <w:t xml:space="preserve">, чем </w:t>
      </w:r>
      <w:r w:rsidR="003D0CF3" w:rsidRPr="009D2F79">
        <w:rPr>
          <w:color w:val="000000" w:themeColor="text1"/>
          <w:sz w:val="28"/>
          <w:szCs w:val="28"/>
        </w:rPr>
        <w:t>природный диатомит,</w:t>
      </w:r>
      <w:r w:rsidR="004333F1" w:rsidRPr="009D2F79">
        <w:rPr>
          <w:color w:val="000000" w:themeColor="text1"/>
          <w:sz w:val="28"/>
          <w:szCs w:val="28"/>
        </w:rPr>
        <w:t xml:space="preserve"> </w:t>
      </w:r>
      <w:r w:rsidR="003D0CF3" w:rsidRPr="009D2F79">
        <w:rPr>
          <w:color w:val="000000" w:themeColor="text1"/>
          <w:sz w:val="28"/>
          <w:szCs w:val="28"/>
        </w:rPr>
        <w:t xml:space="preserve">приведенный в работе </w:t>
      </w:r>
      <w:r w:rsidR="004333F1" w:rsidRPr="009D2F79">
        <w:rPr>
          <w:color w:val="000000" w:themeColor="text1"/>
          <w:sz w:val="28"/>
          <w:szCs w:val="28"/>
        </w:rPr>
        <w:t>[</w:t>
      </w:r>
      <w:r w:rsidR="003D0CF3" w:rsidRPr="009D2F79">
        <w:rPr>
          <w:color w:val="000000" w:themeColor="text1"/>
          <w:sz w:val="28"/>
          <w:szCs w:val="28"/>
        </w:rPr>
        <w:t>10</w:t>
      </w:r>
      <w:r w:rsidR="004333F1" w:rsidRPr="009D2F79">
        <w:rPr>
          <w:color w:val="000000" w:themeColor="text1"/>
          <w:sz w:val="28"/>
          <w:szCs w:val="28"/>
        </w:rPr>
        <w:t xml:space="preserve">], и </w:t>
      </w:r>
      <w:r w:rsidR="004333F1" w:rsidRPr="009D2F79">
        <w:rPr>
          <w:rFonts w:eastAsia="Calibri"/>
          <w:color w:val="000000" w:themeColor="text1"/>
          <w:sz w:val="28"/>
          <w:szCs w:val="28"/>
        </w:rPr>
        <w:t>диатомит после механической активации.</w:t>
      </w:r>
    </w:p>
    <w:p w:rsidR="00F40E42" w:rsidRPr="009D2F79" w:rsidRDefault="00F40E42" w:rsidP="009D2F79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9D2F79">
        <w:rPr>
          <w:color w:val="000000" w:themeColor="text1"/>
          <w:sz w:val="28"/>
          <w:szCs w:val="28"/>
        </w:rPr>
        <w:t xml:space="preserve">Предполагаемый механизм получения полиадсорбента на основе диатомита </w:t>
      </w:r>
      <w:r w:rsidR="00991B36" w:rsidRPr="009D2F79">
        <w:rPr>
          <w:rFonts w:eastAsia="Calibri"/>
          <w:color w:val="000000" w:themeColor="text1"/>
          <w:sz w:val="28"/>
          <w:szCs w:val="28"/>
        </w:rPr>
        <w:t xml:space="preserve">(измельченный с помощью ступки) </w:t>
      </w:r>
      <w:r w:rsidRPr="009D2F79">
        <w:rPr>
          <w:color w:val="000000" w:themeColor="text1"/>
          <w:sz w:val="28"/>
          <w:szCs w:val="28"/>
        </w:rPr>
        <w:t xml:space="preserve">был подтвержден результатами </w:t>
      </w:r>
      <w:r w:rsidRPr="009D2F79">
        <w:rPr>
          <w:sz w:val="28"/>
          <w:szCs w:val="28"/>
        </w:rPr>
        <w:t xml:space="preserve">различных физико-химических методов. </w:t>
      </w:r>
    </w:p>
    <w:p w:rsidR="00F40E42" w:rsidRPr="009D2F79" w:rsidRDefault="00F40E42" w:rsidP="009D2F79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9D2F79">
        <w:rPr>
          <w:sz w:val="28"/>
          <w:szCs w:val="28"/>
        </w:rPr>
        <w:t xml:space="preserve">В таблице </w:t>
      </w:r>
      <w:r w:rsidR="00F057E8" w:rsidRPr="009D2F79">
        <w:rPr>
          <w:sz w:val="28"/>
          <w:szCs w:val="28"/>
        </w:rPr>
        <w:t>3</w:t>
      </w:r>
      <w:r w:rsidRPr="009D2F79">
        <w:rPr>
          <w:sz w:val="28"/>
          <w:szCs w:val="28"/>
        </w:rPr>
        <w:t xml:space="preserve"> приведены результаты </w:t>
      </w:r>
      <w:r w:rsidRPr="009D2F79">
        <w:rPr>
          <w:rFonts w:eastAsia="Calibri"/>
          <w:color w:val="000000" w:themeColor="text1"/>
          <w:sz w:val="28"/>
          <w:szCs w:val="28"/>
        </w:rPr>
        <w:t>адсорбции ионов Pb</w:t>
      </w:r>
      <w:r w:rsidRPr="009D2F79">
        <w:rPr>
          <w:rFonts w:eastAsia="Calibri"/>
          <w:color w:val="000000" w:themeColor="text1"/>
          <w:sz w:val="28"/>
          <w:szCs w:val="28"/>
          <w:vertAlign w:val="superscript"/>
        </w:rPr>
        <w:t>2+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на природном диатомите</w:t>
      </w:r>
      <w:r w:rsidR="004333F1" w:rsidRPr="009D2F79">
        <w:rPr>
          <w:rFonts w:eastAsia="Calibri"/>
          <w:color w:val="000000" w:themeColor="text1"/>
          <w:sz w:val="28"/>
          <w:szCs w:val="28"/>
        </w:rPr>
        <w:t xml:space="preserve"> (измельченный с помощью ступки) 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и </w:t>
      </w:r>
      <w:r w:rsidRPr="009D2F79">
        <w:rPr>
          <w:sz w:val="28"/>
          <w:szCs w:val="28"/>
        </w:rPr>
        <w:t xml:space="preserve">на </w:t>
      </w:r>
      <w:r w:rsidR="00E53FB8">
        <w:rPr>
          <w:rFonts w:eastAsia="Calibri"/>
          <w:color w:val="000000" w:themeColor="text1"/>
          <w:sz w:val="28"/>
          <w:szCs w:val="28"/>
          <w:lang w:val="kk-KZ"/>
        </w:rPr>
        <w:t>композитных материалах (нанотрубки)</w:t>
      </w:r>
      <w:r w:rsidR="00E53FB8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E53FB8">
        <w:rPr>
          <w:rFonts w:eastAsia="Calibri"/>
          <w:color w:val="000000" w:themeColor="text1"/>
          <w:sz w:val="28"/>
          <w:szCs w:val="28"/>
          <w:lang w:val="kk-KZ"/>
        </w:rPr>
        <w:t>на диатомите</w:t>
      </w:r>
      <w:r w:rsidRPr="009D2F79">
        <w:rPr>
          <w:sz w:val="28"/>
          <w:szCs w:val="28"/>
        </w:rPr>
        <w:t xml:space="preserve">. </w:t>
      </w:r>
    </w:p>
    <w:p w:rsidR="00F40E42" w:rsidRPr="009D2F79" w:rsidRDefault="00F40E42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</w:p>
    <w:p w:rsidR="00F40E42" w:rsidRPr="004E715E" w:rsidRDefault="00F40E42" w:rsidP="009D2F79">
      <w:pPr>
        <w:widowControl w:val="0"/>
        <w:suppressAutoHyphens/>
        <w:jc w:val="both"/>
        <w:rPr>
          <w:sz w:val="28"/>
          <w:szCs w:val="28"/>
        </w:rPr>
      </w:pPr>
      <w:r w:rsidRPr="004E715E">
        <w:rPr>
          <w:rFonts w:eastAsia="Calibri"/>
          <w:color w:val="000000" w:themeColor="text1"/>
          <w:sz w:val="28"/>
          <w:szCs w:val="28"/>
        </w:rPr>
        <w:t xml:space="preserve">Таблица </w:t>
      </w:r>
      <w:r w:rsidR="00F057E8" w:rsidRPr="004E715E">
        <w:rPr>
          <w:rFonts w:eastAsia="Calibri"/>
          <w:color w:val="000000" w:themeColor="text1"/>
          <w:sz w:val="28"/>
          <w:szCs w:val="28"/>
        </w:rPr>
        <w:t>3</w:t>
      </w:r>
      <w:r w:rsidRPr="004E715E">
        <w:rPr>
          <w:rFonts w:eastAsia="Calibri"/>
          <w:color w:val="000000" w:themeColor="text1"/>
          <w:sz w:val="28"/>
          <w:szCs w:val="28"/>
        </w:rPr>
        <w:t xml:space="preserve"> – Результаты адсорбции ионов Pb</w:t>
      </w:r>
      <w:r w:rsidRPr="004E715E">
        <w:rPr>
          <w:rFonts w:eastAsia="Calibri"/>
          <w:color w:val="000000" w:themeColor="text1"/>
          <w:sz w:val="28"/>
          <w:szCs w:val="28"/>
          <w:vertAlign w:val="superscript"/>
        </w:rPr>
        <w:t>2+</w:t>
      </w:r>
      <w:r w:rsidRPr="004E715E">
        <w:rPr>
          <w:rFonts w:eastAsia="Calibri"/>
          <w:color w:val="000000" w:themeColor="text1"/>
          <w:sz w:val="28"/>
          <w:szCs w:val="28"/>
        </w:rPr>
        <w:t xml:space="preserve"> на природном диатомите и </w:t>
      </w:r>
      <w:r w:rsidRPr="004E715E">
        <w:rPr>
          <w:sz w:val="28"/>
          <w:szCs w:val="28"/>
        </w:rPr>
        <w:t xml:space="preserve">на </w:t>
      </w:r>
      <w:r w:rsidR="00E53FB8" w:rsidRPr="004E715E">
        <w:rPr>
          <w:rFonts w:eastAsia="Calibri"/>
          <w:color w:val="000000" w:themeColor="text1"/>
          <w:sz w:val="28"/>
          <w:szCs w:val="28"/>
          <w:lang w:val="kk-KZ"/>
        </w:rPr>
        <w:t>композитных материалах (нанотрубки)</w:t>
      </w:r>
      <w:r w:rsidR="00E53FB8" w:rsidRPr="004E715E">
        <w:rPr>
          <w:rFonts w:eastAsia="Calibri"/>
          <w:color w:val="000000" w:themeColor="text1"/>
          <w:sz w:val="28"/>
          <w:szCs w:val="28"/>
        </w:rPr>
        <w:t xml:space="preserve"> </w:t>
      </w:r>
      <w:r w:rsidR="00E53FB8" w:rsidRPr="004E715E">
        <w:rPr>
          <w:rFonts w:eastAsia="Calibri"/>
          <w:color w:val="000000" w:themeColor="text1"/>
          <w:sz w:val="28"/>
          <w:szCs w:val="28"/>
          <w:lang w:val="kk-KZ"/>
        </w:rPr>
        <w:t>на диатомите</w:t>
      </w:r>
    </w:p>
    <w:p w:rsidR="00BE5C42" w:rsidRPr="009D2F79" w:rsidRDefault="00BE5C42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</w:p>
    <w:tbl>
      <w:tblPr>
        <w:tblStyle w:val="af"/>
        <w:tblW w:w="0" w:type="auto"/>
        <w:tblInd w:w="137" w:type="dxa"/>
        <w:tblLook w:val="04A0" w:firstRow="1" w:lastRow="0" w:firstColumn="1" w:lastColumn="0" w:noHBand="0" w:noVBand="1"/>
      </w:tblPr>
      <w:tblGrid>
        <w:gridCol w:w="3402"/>
        <w:gridCol w:w="2552"/>
        <w:gridCol w:w="3402"/>
      </w:tblGrid>
      <w:tr w:rsidR="00F40E42" w:rsidRPr="00BD1285" w:rsidTr="009C157A">
        <w:tc>
          <w:tcPr>
            <w:tcW w:w="3402" w:type="dxa"/>
          </w:tcPr>
          <w:p w:rsidR="00F40E42" w:rsidRPr="00BD1285" w:rsidRDefault="009861E9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  <w:lang w:val="kk-KZ"/>
              </w:rPr>
            </w:pPr>
            <w:r w:rsidRPr="00BD1285">
              <w:rPr>
                <w:rFonts w:eastAsia="Calibri"/>
                <w:color w:val="000000" w:themeColor="text1"/>
                <w:lang w:val="kk-KZ"/>
              </w:rPr>
              <w:t>Композитный материал</w:t>
            </w:r>
          </w:p>
          <w:p w:rsidR="009C157A" w:rsidRPr="00BD1285" w:rsidRDefault="009C157A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</w:p>
        </w:tc>
        <w:tc>
          <w:tcPr>
            <w:tcW w:w="255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Время, мин</w:t>
            </w:r>
          </w:p>
        </w:tc>
        <w:tc>
          <w:tcPr>
            <w:tcW w:w="340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 xml:space="preserve">Степень извлечения </w:t>
            </w:r>
            <w:r w:rsidRPr="00BD1285">
              <w:rPr>
                <w:rFonts w:eastAsia="Calibri"/>
                <w:color w:val="000000" w:themeColor="text1"/>
                <w:lang w:val="en-US"/>
              </w:rPr>
              <w:t>[</w:t>
            </w:r>
            <w:r w:rsidRPr="00BD1285">
              <w:rPr>
                <w:rFonts w:eastAsia="Calibri"/>
                <w:color w:val="000000" w:themeColor="text1"/>
              </w:rPr>
              <w:t>α</w:t>
            </w:r>
            <w:r w:rsidRPr="00BD1285">
              <w:rPr>
                <w:rFonts w:eastAsia="Calibri"/>
                <w:color w:val="000000" w:themeColor="text1"/>
                <w:lang w:val="en-US"/>
              </w:rPr>
              <w:t>]</w:t>
            </w:r>
            <w:r w:rsidRPr="00BD1285">
              <w:rPr>
                <w:rFonts w:eastAsia="Calibri"/>
                <w:color w:val="000000" w:themeColor="text1"/>
              </w:rPr>
              <w:t>, %</w:t>
            </w:r>
          </w:p>
        </w:tc>
      </w:tr>
      <w:tr w:rsidR="00F40E42" w:rsidRPr="00BD1285" w:rsidTr="009C157A">
        <w:tc>
          <w:tcPr>
            <w:tcW w:w="3402" w:type="dxa"/>
            <w:vMerge w:val="restart"/>
          </w:tcPr>
          <w:p w:rsidR="00F40E42" w:rsidRPr="00BD1285" w:rsidRDefault="009861E9" w:rsidP="009D2F79">
            <w:pPr>
              <w:jc w:val="center"/>
            </w:pPr>
            <w:r w:rsidRPr="00BD1285">
              <w:t xml:space="preserve">Д+УНТ </w:t>
            </w:r>
            <w:r w:rsidRPr="00BD1285">
              <w:rPr>
                <w:rFonts w:eastAsia="Calibri"/>
                <w:color w:val="000000" w:themeColor="text1"/>
              </w:rPr>
              <w:t>(</w:t>
            </w:r>
            <w:r w:rsidRPr="00BD1285">
              <w:rPr>
                <w:rFonts w:eastAsia="Calibri"/>
                <w:color w:val="000000" w:themeColor="text1"/>
                <w:lang w:val="en-US"/>
              </w:rPr>
              <w:t>Ni</w:t>
            </w:r>
            <w:r w:rsidRPr="00BD1285">
              <w:rPr>
                <w:rFonts w:eastAsia="Calibri"/>
                <w:color w:val="000000" w:themeColor="text1"/>
              </w:rPr>
              <w:t>)</w:t>
            </w:r>
            <w:r w:rsidRPr="00BD1285">
              <w:t xml:space="preserve"> </w:t>
            </w:r>
          </w:p>
        </w:tc>
        <w:tc>
          <w:tcPr>
            <w:tcW w:w="255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5</w:t>
            </w:r>
          </w:p>
        </w:tc>
        <w:tc>
          <w:tcPr>
            <w:tcW w:w="340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36</w:t>
            </w:r>
          </w:p>
        </w:tc>
      </w:tr>
      <w:tr w:rsidR="00F40E42" w:rsidRPr="00BD1285" w:rsidTr="009C157A">
        <w:tc>
          <w:tcPr>
            <w:tcW w:w="3402" w:type="dxa"/>
            <w:vMerge/>
          </w:tcPr>
          <w:p w:rsidR="00F40E42" w:rsidRPr="00BD1285" w:rsidRDefault="00F40E42" w:rsidP="009D2F79">
            <w:pPr>
              <w:jc w:val="center"/>
            </w:pPr>
          </w:p>
        </w:tc>
        <w:tc>
          <w:tcPr>
            <w:tcW w:w="255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30</w:t>
            </w:r>
          </w:p>
        </w:tc>
        <w:tc>
          <w:tcPr>
            <w:tcW w:w="340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49</w:t>
            </w:r>
          </w:p>
        </w:tc>
      </w:tr>
      <w:tr w:rsidR="00F40E42" w:rsidRPr="00BD1285" w:rsidTr="009C157A">
        <w:tc>
          <w:tcPr>
            <w:tcW w:w="3402" w:type="dxa"/>
            <w:vMerge/>
          </w:tcPr>
          <w:p w:rsidR="00F40E42" w:rsidRPr="00BD1285" w:rsidRDefault="00F40E42" w:rsidP="009D2F79">
            <w:pPr>
              <w:jc w:val="center"/>
            </w:pPr>
          </w:p>
        </w:tc>
        <w:tc>
          <w:tcPr>
            <w:tcW w:w="255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120</w:t>
            </w:r>
          </w:p>
        </w:tc>
        <w:tc>
          <w:tcPr>
            <w:tcW w:w="340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53</w:t>
            </w:r>
          </w:p>
        </w:tc>
      </w:tr>
      <w:tr w:rsidR="00F40E42" w:rsidRPr="00BD1285" w:rsidTr="009C157A">
        <w:tc>
          <w:tcPr>
            <w:tcW w:w="3402" w:type="dxa"/>
            <w:vMerge w:val="restart"/>
          </w:tcPr>
          <w:p w:rsidR="00F40E42" w:rsidRPr="00BD1285" w:rsidRDefault="009861E9" w:rsidP="009D2F79">
            <w:pPr>
              <w:jc w:val="center"/>
            </w:pPr>
            <w:r w:rsidRPr="00BD1285">
              <w:t>Д+УНТ (</w:t>
            </w:r>
            <w:r w:rsidR="00F40E42" w:rsidRPr="00BD1285">
              <w:t>Co</w:t>
            </w:r>
            <w:r w:rsidRPr="00BD1285">
              <w:t>)</w:t>
            </w:r>
          </w:p>
        </w:tc>
        <w:tc>
          <w:tcPr>
            <w:tcW w:w="255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5</w:t>
            </w:r>
          </w:p>
        </w:tc>
        <w:tc>
          <w:tcPr>
            <w:tcW w:w="340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35</w:t>
            </w:r>
          </w:p>
        </w:tc>
      </w:tr>
      <w:tr w:rsidR="00F40E42" w:rsidRPr="00BD1285" w:rsidTr="009C157A">
        <w:tc>
          <w:tcPr>
            <w:tcW w:w="3402" w:type="dxa"/>
            <w:vMerge/>
          </w:tcPr>
          <w:p w:rsidR="00F40E42" w:rsidRPr="00BD1285" w:rsidRDefault="00F40E42" w:rsidP="009D2F79">
            <w:pPr>
              <w:jc w:val="center"/>
            </w:pPr>
          </w:p>
        </w:tc>
        <w:tc>
          <w:tcPr>
            <w:tcW w:w="255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30</w:t>
            </w:r>
          </w:p>
        </w:tc>
        <w:tc>
          <w:tcPr>
            <w:tcW w:w="340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53</w:t>
            </w:r>
          </w:p>
        </w:tc>
      </w:tr>
      <w:tr w:rsidR="00F40E42" w:rsidRPr="00BD1285" w:rsidTr="009C157A">
        <w:tc>
          <w:tcPr>
            <w:tcW w:w="3402" w:type="dxa"/>
            <w:vMerge/>
          </w:tcPr>
          <w:p w:rsidR="00F40E42" w:rsidRPr="00BD1285" w:rsidRDefault="00F40E42" w:rsidP="009D2F79">
            <w:pPr>
              <w:jc w:val="center"/>
            </w:pPr>
          </w:p>
        </w:tc>
        <w:tc>
          <w:tcPr>
            <w:tcW w:w="255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120</w:t>
            </w:r>
          </w:p>
        </w:tc>
        <w:tc>
          <w:tcPr>
            <w:tcW w:w="340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85</w:t>
            </w:r>
          </w:p>
        </w:tc>
      </w:tr>
      <w:tr w:rsidR="00F40E42" w:rsidRPr="00BD1285" w:rsidTr="009C157A">
        <w:tc>
          <w:tcPr>
            <w:tcW w:w="3402" w:type="dxa"/>
            <w:vMerge w:val="restart"/>
          </w:tcPr>
          <w:p w:rsidR="00F40E42" w:rsidRPr="00BD1285" w:rsidRDefault="009861E9" w:rsidP="009D2F79">
            <w:pPr>
              <w:jc w:val="center"/>
            </w:pPr>
            <w:r w:rsidRPr="00BD1285">
              <w:t>Д+УНТ (</w:t>
            </w:r>
            <w:r w:rsidR="00F40E42" w:rsidRPr="00BD1285">
              <w:t>Fe</w:t>
            </w:r>
            <w:r w:rsidRPr="00BD1285">
              <w:t>)</w:t>
            </w:r>
          </w:p>
        </w:tc>
        <w:tc>
          <w:tcPr>
            <w:tcW w:w="255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5</w:t>
            </w:r>
          </w:p>
        </w:tc>
        <w:tc>
          <w:tcPr>
            <w:tcW w:w="340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22</w:t>
            </w:r>
          </w:p>
        </w:tc>
      </w:tr>
      <w:tr w:rsidR="00F40E42" w:rsidRPr="00BD1285" w:rsidTr="009C157A">
        <w:tc>
          <w:tcPr>
            <w:tcW w:w="3402" w:type="dxa"/>
            <w:vMerge/>
          </w:tcPr>
          <w:p w:rsidR="00F40E42" w:rsidRPr="00BD1285" w:rsidRDefault="00F40E42" w:rsidP="009D2F79">
            <w:pPr>
              <w:jc w:val="center"/>
            </w:pPr>
          </w:p>
        </w:tc>
        <w:tc>
          <w:tcPr>
            <w:tcW w:w="255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30</w:t>
            </w:r>
          </w:p>
        </w:tc>
        <w:tc>
          <w:tcPr>
            <w:tcW w:w="340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27</w:t>
            </w:r>
          </w:p>
        </w:tc>
      </w:tr>
      <w:tr w:rsidR="00F40E42" w:rsidRPr="00BD1285" w:rsidTr="009C157A">
        <w:tc>
          <w:tcPr>
            <w:tcW w:w="3402" w:type="dxa"/>
            <w:vMerge/>
          </w:tcPr>
          <w:p w:rsidR="00F40E42" w:rsidRPr="00BD1285" w:rsidRDefault="00F40E42" w:rsidP="009D2F79">
            <w:pPr>
              <w:jc w:val="center"/>
            </w:pPr>
          </w:p>
        </w:tc>
        <w:tc>
          <w:tcPr>
            <w:tcW w:w="255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120</w:t>
            </w:r>
          </w:p>
        </w:tc>
        <w:tc>
          <w:tcPr>
            <w:tcW w:w="340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32</w:t>
            </w:r>
          </w:p>
        </w:tc>
      </w:tr>
      <w:tr w:rsidR="009861E9" w:rsidRPr="00BD1285" w:rsidTr="009C157A">
        <w:tc>
          <w:tcPr>
            <w:tcW w:w="3402" w:type="dxa"/>
            <w:vMerge w:val="restart"/>
          </w:tcPr>
          <w:p w:rsidR="00F40E42" w:rsidRPr="00BD1285" w:rsidRDefault="009861E9" w:rsidP="009D2F79">
            <w:pPr>
              <w:jc w:val="center"/>
              <w:rPr>
                <w:color w:val="000000" w:themeColor="text1"/>
              </w:rPr>
            </w:pPr>
            <w:r w:rsidRPr="00BD1285">
              <w:t>Д+УНТ</w:t>
            </w:r>
            <w:r w:rsidRPr="00BD1285">
              <w:rPr>
                <w:color w:val="000000" w:themeColor="text1"/>
              </w:rPr>
              <w:t xml:space="preserve"> (</w:t>
            </w:r>
            <w:r w:rsidR="00F40E42" w:rsidRPr="00BD1285">
              <w:rPr>
                <w:color w:val="000000" w:themeColor="text1"/>
              </w:rPr>
              <w:t>Al</w:t>
            </w:r>
            <w:r w:rsidRPr="00BD1285">
              <w:rPr>
                <w:color w:val="000000" w:themeColor="text1"/>
              </w:rPr>
              <w:t>)</w:t>
            </w:r>
          </w:p>
        </w:tc>
        <w:tc>
          <w:tcPr>
            <w:tcW w:w="255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5</w:t>
            </w:r>
          </w:p>
        </w:tc>
        <w:tc>
          <w:tcPr>
            <w:tcW w:w="340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18</w:t>
            </w:r>
          </w:p>
        </w:tc>
      </w:tr>
      <w:tr w:rsidR="009861E9" w:rsidRPr="00BD1285" w:rsidTr="009C157A">
        <w:tc>
          <w:tcPr>
            <w:tcW w:w="3402" w:type="dxa"/>
            <w:vMerge/>
          </w:tcPr>
          <w:p w:rsidR="00F40E42" w:rsidRPr="00BD1285" w:rsidRDefault="00F40E42" w:rsidP="009D2F79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255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30</w:t>
            </w:r>
          </w:p>
        </w:tc>
        <w:tc>
          <w:tcPr>
            <w:tcW w:w="340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13</w:t>
            </w:r>
          </w:p>
        </w:tc>
      </w:tr>
      <w:tr w:rsidR="009861E9" w:rsidRPr="00BD1285" w:rsidTr="009C157A">
        <w:tc>
          <w:tcPr>
            <w:tcW w:w="3402" w:type="dxa"/>
            <w:vMerge/>
          </w:tcPr>
          <w:p w:rsidR="00F40E42" w:rsidRPr="00BD1285" w:rsidRDefault="00F40E42" w:rsidP="009D2F79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255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120</w:t>
            </w:r>
          </w:p>
        </w:tc>
        <w:tc>
          <w:tcPr>
            <w:tcW w:w="340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19</w:t>
            </w:r>
          </w:p>
        </w:tc>
      </w:tr>
      <w:tr w:rsidR="009861E9" w:rsidRPr="00BD1285" w:rsidTr="009C157A">
        <w:tc>
          <w:tcPr>
            <w:tcW w:w="3402" w:type="dxa"/>
            <w:vMerge w:val="restart"/>
          </w:tcPr>
          <w:p w:rsidR="00F40E42" w:rsidRPr="00BD1285" w:rsidRDefault="00F40E42" w:rsidP="009D2F79">
            <w:pPr>
              <w:jc w:val="center"/>
              <w:rPr>
                <w:color w:val="000000" w:themeColor="text1"/>
              </w:rPr>
            </w:pPr>
            <w:r w:rsidRPr="00BD1285">
              <w:rPr>
                <w:color w:val="000000" w:themeColor="text1"/>
              </w:rPr>
              <w:t>Диатомит</w:t>
            </w:r>
            <w:r w:rsidR="004333F1" w:rsidRPr="00BD1285">
              <w:rPr>
                <w:color w:val="000000" w:themeColor="text1"/>
              </w:rPr>
              <w:t xml:space="preserve"> </w:t>
            </w:r>
            <w:r w:rsidR="004333F1" w:rsidRPr="00BD1285">
              <w:rPr>
                <w:rFonts w:eastAsia="Calibri"/>
                <w:color w:val="000000" w:themeColor="text1"/>
              </w:rPr>
              <w:t>(измельченный с помощью ступки)</w:t>
            </w:r>
          </w:p>
        </w:tc>
        <w:tc>
          <w:tcPr>
            <w:tcW w:w="255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5</w:t>
            </w:r>
          </w:p>
        </w:tc>
        <w:tc>
          <w:tcPr>
            <w:tcW w:w="340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88</w:t>
            </w:r>
          </w:p>
        </w:tc>
      </w:tr>
      <w:tr w:rsidR="009861E9" w:rsidRPr="00BD1285" w:rsidTr="009C157A">
        <w:tc>
          <w:tcPr>
            <w:tcW w:w="3402" w:type="dxa"/>
            <w:vMerge/>
          </w:tcPr>
          <w:p w:rsidR="00F40E42" w:rsidRPr="00BD1285" w:rsidRDefault="00F40E42" w:rsidP="009D2F79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255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30</w:t>
            </w:r>
          </w:p>
        </w:tc>
        <w:tc>
          <w:tcPr>
            <w:tcW w:w="340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98</w:t>
            </w:r>
          </w:p>
        </w:tc>
      </w:tr>
      <w:tr w:rsidR="009861E9" w:rsidRPr="00BD1285" w:rsidTr="009C157A">
        <w:tc>
          <w:tcPr>
            <w:tcW w:w="3402" w:type="dxa"/>
            <w:vMerge/>
          </w:tcPr>
          <w:p w:rsidR="00F40E42" w:rsidRPr="00BD1285" w:rsidRDefault="00F40E42" w:rsidP="009D2F79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255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120</w:t>
            </w:r>
          </w:p>
        </w:tc>
        <w:tc>
          <w:tcPr>
            <w:tcW w:w="340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97</w:t>
            </w:r>
          </w:p>
        </w:tc>
      </w:tr>
      <w:tr w:rsidR="009861E9" w:rsidRPr="00BD1285" w:rsidTr="009C157A">
        <w:tc>
          <w:tcPr>
            <w:tcW w:w="3402" w:type="dxa"/>
            <w:vMerge w:val="restart"/>
          </w:tcPr>
          <w:p w:rsidR="00F40E42" w:rsidRPr="00BD1285" w:rsidRDefault="00F40E42" w:rsidP="009D2F79">
            <w:pPr>
              <w:jc w:val="center"/>
              <w:rPr>
                <w:color w:val="000000" w:themeColor="text1"/>
              </w:rPr>
            </w:pPr>
            <w:r w:rsidRPr="00BD1285">
              <w:rPr>
                <w:color w:val="000000" w:themeColor="text1"/>
              </w:rPr>
              <w:t>Диатомит после механической активации</w:t>
            </w:r>
          </w:p>
        </w:tc>
        <w:tc>
          <w:tcPr>
            <w:tcW w:w="255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5</w:t>
            </w:r>
          </w:p>
        </w:tc>
        <w:tc>
          <w:tcPr>
            <w:tcW w:w="340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96</w:t>
            </w:r>
          </w:p>
        </w:tc>
      </w:tr>
      <w:tr w:rsidR="009861E9" w:rsidRPr="00BD1285" w:rsidTr="009C157A">
        <w:tc>
          <w:tcPr>
            <w:tcW w:w="3402" w:type="dxa"/>
            <w:vMerge/>
          </w:tcPr>
          <w:p w:rsidR="00F40E42" w:rsidRPr="00BD1285" w:rsidRDefault="00F40E42" w:rsidP="009D2F79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255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30</w:t>
            </w:r>
          </w:p>
        </w:tc>
        <w:tc>
          <w:tcPr>
            <w:tcW w:w="340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93</w:t>
            </w:r>
          </w:p>
        </w:tc>
      </w:tr>
      <w:tr w:rsidR="009861E9" w:rsidRPr="00BD1285" w:rsidTr="009C157A">
        <w:tc>
          <w:tcPr>
            <w:tcW w:w="3402" w:type="dxa"/>
            <w:vMerge/>
          </w:tcPr>
          <w:p w:rsidR="00F40E42" w:rsidRPr="00BD1285" w:rsidRDefault="00F40E42" w:rsidP="009D2F79">
            <w:pPr>
              <w:jc w:val="center"/>
              <w:rPr>
                <w:color w:val="000000" w:themeColor="text1"/>
              </w:rPr>
            </w:pPr>
          </w:p>
        </w:tc>
        <w:tc>
          <w:tcPr>
            <w:tcW w:w="255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120</w:t>
            </w:r>
          </w:p>
        </w:tc>
        <w:tc>
          <w:tcPr>
            <w:tcW w:w="3402" w:type="dxa"/>
          </w:tcPr>
          <w:p w:rsidR="00F40E42" w:rsidRPr="00BD1285" w:rsidRDefault="00F40E42" w:rsidP="009D2F79">
            <w:pPr>
              <w:widowControl w:val="0"/>
              <w:suppressAutoHyphens/>
              <w:jc w:val="center"/>
              <w:rPr>
                <w:rFonts w:eastAsia="Calibri"/>
                <w:color w:val="000000" w:themeColor="text1"/>
              </w:rPr>
            </w:pPr>
            <w:r w:rsidRPr="00BD1285">
              <w:rPr>
                <w:rFonts w:eastAsia="Calibri"/>
                <w:color w:val="000000" w:themeColor="text1"/>
              </w:rPr>
              <w:t>90</w:t>
            </w:r>
          </w:p>
        </w:tc>
      </w:tr>
    </w:tbl>
    <w:p w:rsidR="00F057E8" w:rsidRPr="009D2F79" w:rsidRDefault="00F057E8" w:rsidP="009D2F79">
      <w:pPr>
        <w:pStyle w:val="Default"/>
        <w:spacing w:line="276" w:lineRule="auto"/>
        <w:ind w:firstLine="567"/>
        <w:jc w:val="both"/>
        <w:rPr>
          <w:sz w:val="28"/>
          <w:szCs w:val="28"/>
          <w:lang w:val="kk-KZ"/>
        </w:rPr>
      </w:pPr>
    </w:p>
    <w:p w:rsidR="009861E9" w:rsidRPr="009D2F79" w:rsidRDefault="009861E9" w:rsidP="009D2F79">
      <w:pPr>
        <w:pStyle w:val="Default"/>
        <w:ind w:firstLine="567"/>
        <w:jc w:val="both"/>
        <w:rPr>
          <w:sz w:val="28"/>
          <w:szCs w:val="28"/>
        </w:rPr>
      </w:pPr>
      <w:r w:rsidRPr="009D2F79">
        <w:rPr>
          <w:sz w:val="28"/>
          <w:szCs w:val="28"/>
          <w:lang w:val="kk-KZ"/>
        </w:rPr>
        <w:t>П</w:t>
      </w:r>
      <w:r w:rsidRPr="009D2F79">
        <w:rPr>
          <w:sz w:val="28"/>
          <w:szCs w:val="28"/>
        </w:rPr>
        <w:t xml:space="preserve">роведен анализ результатов адсорбции ионов </w:t>
      </w:r>
      <w:r w:rsidRPr="009D2F79">
        <w:rPr>
          <w:rFonts w:eastAsia="Calibri"/>
          <w:color w:val="000000" w:themeColor="text1"/>
          <w:sz w:val="28"/>
          <w:szCs w:val="28"/>
        </w:rPr>
        <w:t>Pb</w:t>
      </w:r>
      <w:r w:rsidRPr="009D2F79">
        <w:rPr>
          <w:rFonts w:eastAsia="Calibri"/>
          <w:color w:val="000000" w:themeColor="text1"/>
          <w:sz w:val="28"/>
          <w:szCs w:val="28"/>
          <w:vertAlign w:val="superscript"/>
        </w:rPr>
        <w:t>2+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на природном диатомите (измельченный с помощью ступки) и </w:t>
      </w:r>
      <w:r w:rsidRPr="009D2F79">
        <w:rPr>
          <w:sz w:val="28"/>
          <w:szCs w:val="28"/>
        </w:rPr>
        <w:t xml:space="preserve">на </w:t>
      </w:r>
      <w:r w:rsidR="00370F8D">
        <w:rPr>
          <w:rFonts w:eastAsia="Calibri"/>
          <w:color w:val="000000" w:themeColor="text1"/>
          <w:sz w:val="28"/>
          <w:szCs w:val="28"/>
          <w:lang w:val="kk-KZ"/>
        </w:rPr>
        <w:t>композитных материалах (нанотрубки)</w:t>
      </w:r>
      <w:r w:rsidR="00370F8D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370F8D">
        <w:rPr>
          <w:rFonts w:eastAsia="Calibri"/>
          <w:color w:val="000000" w:themeColor="text1"/>
          <w:sz w:val="28"/>
          <w:szCs w:val="28"/>
          <w:lang w:val="kk-KZ"/>
        </w:rPr>
        <w:t>на диатомите</w:t>
      </w:r>
      <w:r w:rsidRPr="009D2F79">
        <w:rPr>
          <w:sz w:val="28"/>
          <w:szCs w:val="28"/>
        </w:rPr>
        <w:t xml:space="preserve">. </w:t>
      </w:r>
    </w:p>
    <w:p w:rsidR="00F40E42" w:rsidRPr="009D2F79" w:rsidRDefault="00F40E42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  <w:r w:rsidRPr="009D2F79">
        <w:rPr>
          <w:rFonts w:eastAsia="Calibri"/>
          <w:color w:val="000000" w:themeColor="text1"/>
          <w:sz w:val="28"/>
          <w:szCs w:val="28"/>
        </w:rPr>
        <w:t>Таким образом, максимальная степень удаления ионов Pb</w:t>
      </w:r>
      <w:r w:rsidRPr="009D2F79">
        <w:rPr>
          <w:rFonts w:eastAsia="Calibri"/>
          <w:color w:val="000000" w:themeColor="text1"/>
          <w:sz w:val="28"/>
          <w:szCs w:val="28"/>
          <w:vertAlign w:val="superscript"/>
        </w:rPr>
        <w:t>2+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из растворов с </w:t>
      </w:r>
      <w:r w:rsidRPr="009D2F79">
        <w:rPr>
          <w:rFonts w:eastAsia="Calibri"/>
          <w:color w:val="000000" w:themeColor="text1"/>
          <w:sz w:val="28"/>
          <w:szCs w:val="28"/>
        </w:rPr>
        <w:lastRenderedPageBreak/>
        <w:t xml:space="preserve">концентрацией 100 мг/л по диатомиту </w:t>
      </w:r>
      <w:r w:rsidR="004333F1" w:rsidRPr="009D2F79">
        <w:rPr>
          <w:rFonts w:eastAsia="Calibri"/>
          <w:color w:val="000000" w:themeColor="text1"/>
          <w:sz w:val="28"/>
          <w:szCs w:val="28"/>
        </w:rPr>
        <w:t xml:space="preserve">(измельченный с помощью ступки) 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составляет 98 и 97% при продолжительности перемешивания 30 и 120 мин, соответственно. </w:t>
      </w:r>
    </w:p>
    <w:p w:rsidR="009861E9" w:rsidRPr="009D2F79" w:rsidRDefault="009861E9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</w:p>
    <w:p w:rsidR="00F40E42" w:rsidRPr="009D2F79" w:rsidRDefault="00F50415" w:rsidP="009D2F79">
      <w:pPr>
        <w:tabs>
          <w:tab w:val="left" w:pos="336"/>
          <w:tab w:val="left" w:pos="960"/>
        </w:tabs>
        <w:ind w:firstLine="567"/>
        <w:jc w:val="both"/>
        <w:rPr>
          <w:rFonts w:eastAsia="Calibri"/>
          <w:color w:val="000000" w:themeColor="text1"/>
          <w:sz w:val="28"/>
          <w:szCs w:val="28"/>
        </w:rPr>
      </w:pPr>
      <w:r w:rsidRPr="009D2F79">
        <w:rPr>
          <w:rFonts w:eastAsia="Arial Unicode MS"/>
          <w:bCs/>
          <w:color w:val="000000"/>
          <w:sz w:val="28"/>
          <w:szCs w:val="28"/>
          <w:lang w:val="kk-KZ" w:bidi="en-US"/>
        </w:rPr>
        <w:t>1</w:t>
      </w:r>
      <w:r w:rsidR="00F40E42" w:rsidRPr="009D2F79">
        <w:rPr>
          <w:rFonts w:eastAsia="Arial Unicode MS"/>
          <w:bCs/>
          <w:color w:val="000000"/>
          <w:sz w:val="28"/>
          <w:szCs w:val="28"/>
          <w:lang w:bidi="en-US"/>
        </w:rPr>
        <w:t>.</w:t>
      </w:r>
      <w:r w:rsidR="00F40E42" w:rsidRPr="009D2F79">
        <w:rPr>
          <w:rFonts w:eastAsia="Arial Unicode MS"/>
          <w:bCs/>
          <w:color w:val="000000"/>
          <w:sz w:val="28"/>
          <w:szCs w:val="28"/>
          <w:lang w:val="kk-KZ" w:bidi="en-US"/>
        </w:rPr>
        <w:t xml:space="preserve">4 </w:t>
      </w:r>
      <w:r w:rsidR="00F40E42" w:rsidRPr="009D2F79">
        <w:rPr>
          <w:sz w:val="28"/>
          <w:szCs w:val="28"/>
        </w:rPr>
        <w:t>Исследование физико-химическими методами образцов композитных материалов, анализ результатов проведенных экспериментов по очистке воды, написание отчета и статей</w:t>
      </w:r>
    </w:p>
    <w:p w:rsidR="009861E9" w:rsidRPr="009D2F79" w:rsidRDefault="00F40E42" w:rsidP="009D2F79">
      <w:pPr>
        <w:tabs>
          <w:tab w:val="left" w:pos="336"/>
          <w:tab w:val="left" w:pos="960"/>
        </w:tabs>
        <w:ind w:firstLine="567"/>
        <w:jc w:val="both"/>
        <w:rPr>
          <w:sz w:val="28"/>
          <w:szCs w:val="28"/>
          <w:lang w:val="kk-KZ"/>
        </w:rPr>
      </w:pPr>
      <w:r w:rsidRPr="009D2F79">
        <w:rPr>
          <w:rFonts w:eastAsia="Calibri"/>
          <w:color w:val="000000" w:themeColor="text1"/>
          <w:sz w:val="28"/>
          <w:szCs w:val="28"/>
        </w:rPr>
        <w:t>Для выполнения работ</w:t>
      </w:r>
      <w:r w:rsidR="00923864">
        <w:rPr>
          <w:rFonts w:eastAsia="Calibri"/>
          <w:color w:val="000000" w:themeColor="text1"/>
          <w:sz w:val="28"/>
          <w:szCs w:val="28"/>
          <w:lang w:val="kk-KZ"/>
        </w:rPr>
        <w:t>,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запланированн</w:t>
      </w:r>
      <w:r w:rsidR="00D73506" w:rsidRPr="009D2F79">
        <w:rPr>
          <w:rFonts w:eastAsia="Calibri"/>
          <w:color w:val="000000" w:themeColor="text1"/>
          <w:sz w:val="28"/>
          <w:szCs w:val="28"/>
          <w:lang w:val="kk-KZ"/>
        </w:rPr>
        <w:t>ых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923864">
        <w:rPr>
          <w:rFonts w:eastAsia="Calibri"/>
          <w:color w:val="000000" w:themeColor="text1"/>
          <w:sz w:val="28"/>
          <w:szCs w:val="28"/>
          <w:lang w:val="kk-KZ"/>
        </w:rPr>
        <w:t xml:space="preserve">по </w:t>
      </w:r>
      <w:r w:rsidRPr="009D2F79">
        <w:rPr>
          <w:rFonts w:eastAsia="Calibri"/>
          <w:color w:val="000000" w:themeColor="text1"/>
          <w:sz w:val="28"/>
          <w:szCs w:val="28"/>
        </w:rPr>
        <w:t>календарному плану</w:t>
      </w:r>
      <w:r w:rsidR="00923864">
        <w:rPr>
          <w:rFonts w:eastAsia="Calibri"/>
          <w:color w:val="000000" w:themeColor="text1"/>
          <w:sz w:val="28"/>
          <w:szCs w:val="28"/>
          <w:lang w:val="kk-KZ"/>
        </w:rPr>
        <w:t>,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Pr="009D2F79">
        <w:rPr>
          <w:sz w:val="28"/>
          <w:szCs w:val="28"/>
        </w:rPr>
        <w:t xml:space="preserve">образцы </w:t>
      </w:r>
      <w:r w:rsidR="00370F8D">
        <w:rPr>
          <w:rFonts w:eastAsia="Calibri"/>
          <w:color w:val="000000" w:themeColor="text1"/>
          <w:sz w:val="28"/>
          <w:szCs w:val="28"/>
          <w:lang w:val="kk-KZ"/>
        </w:rPr>
        <w:t>композитных материалов (нанотрубки)</w:t>
      </w:r>
      <w:r w:rsidR="00370F8D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370F8D">
        <w:rPr>
          <w:rFonts w:eastAsia="Calibri"/>
          <w:color w:val="000000" w:themeColor="text1"/>
          <w:sz w:val="28"/>
          <w:szCs w:val="28"/>
          <w:lang w:val="kk-KZ"/>
        </w:rPr>
        <w:t>синтезированных на диатомите</w:t>
      </w:r>
      <w:r w:rsidR="00923864">
        <w:rPr>
          <w:rFonts w:eastAsia="Calibri"/>
          <w:color w:val="000000" w:themeColor="text1"/>
          <w:sz w:val="28"/>
          <w:szCs w:val="28"/>
          <w:lang w:val="kk-KZ"/>
        </w:rPr>
        <w:t>,</w:t>
      </w:r>
      <w:r w:rsidR="00370F8D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Pr="009D2F79">
        <w:rPr>
          <w:rFonts w:eastAsia="Calibri"/>
          <w:color w:val="000000" w:themeColor="text1"/>
          <w:sz w:val="28"/>
          <w:szCs w:val="28"/>
        </w:rPr>
        <w:t>были</w:t>
      </w:r>
      <w:r w:rsidRPr="009D2F79">
        <w:rPr>
          <w:rFonts w:eastAsia="Calibri"/>
          <w:color w:val="000000" w:themeColor="text1"/>
          <w:sz w:val="28"/>
          <w:szCs w:val="28"/>
          <w:lang w:val="kk-KZ"/>
        </w:rPr>
        <w:t xml:space="preserve"> </w:t>
      </w:r>
      <w:r w:rsidRPr="009D2F79">
        <w:rPr>
          <w:sz w:val="28"/>
          <w:szCs w:val="28"/>
          <w:lang w:val="kk-KZ"/>
        </w:rPr>
        <w:t>и</w:t>
      </w:r>
      <w:r w:rsidRPr="009D2F79">
        <w:rPr>
          <w:sz w:val="28"/>
          <w:szCs w:val="28"/>
        </w:rPr>
        <w:t>сследован</w:t>
      </w:r>
      <w:r w:rsidRPr="009D2F79">
        <w:rPr>
          <w:sz w:val="28"/>
          <w:szCs w:val="28"/>
          <w:lang w:val="kk-KZ"/>
        </w:rPr>
        <w:t>ы</w:t>
      </w:r>
      <w:r w:rsidR="00370F8D">
        <w:rPr>
          <w:sz w:val="28"/>
          <w:szCs w:val="28"/>
          <w:lang w:val="kk-KZ"/>
        </w:rPr>
        <w:t xml:space="preserve"> </w:t>
      </w:r>
      <w:r w:rsidRPr="009D2F79">
        <w:rPr>
          <w:sz w:val="28"/>
          <w:szCs w:val="28"/>
          <w:lang w:val="kk-KZ"/>
        </w:rPr>
        <w:t>различными</w:t>
      </w:r>
      <w:r w:rsidRPr="009D2F79">
        <w:rPr>
          <w:sz w:val="28"/>
          <w:szCs w:val="28"/>
        </w:rPr>
        <w:t xml:space="preserve"> физико-химическими методами</w:t>
      </w:r>
      <w:r w:rsidR="00CC1AFC" w:rsidRPr="009D2F79">
        <w:rPr>
          <w:sz w:val="28"/>
          <w:szCs w:val="28"/>
        </w:rPr>
        <w:t xml:space="preserve"> такими как, </w:t>
      </w:r>
      <w:r w:rsidR="00CC1AFC" w:rsidRPr="009D2F79">
        <w:rPr>
          <w:rFonts w:eastAsia="Arial Unicode MS"/>
          <w:bCs/>
          <w:color w:val="000000" w:themeColor="text1"/>
          <w:sz w:val="28"/>
          <w:szCs w:val="28"/>
          <w:lang w:val="kk-KZ" w:bidi="en-US"/>
        </w:rPr>
        <w:t xml:space="preserve">Рамановская спектроскопия, </w:t>
      </w:r>
      <w:r w:rsidR="00CC1AFC" w:rsidRPr="009D2F79">
        <w:rPr>
          <w:color w:val="000000" w:themeColor="text1"/>
          <w:sz w:val="28"/>
          <w:szCs w:val="28"/>
          <w:lang w:val="en-US"/>
        </w:rPr>
        <w:t>EDAX</w:t>
      </w:r>
      <w:r w:rsidR="00CC1AFC" w:rsidRPr="009D2F79">
        <w:rPr>
          <w:color w:val="000000" w:themeColor="text1"/>
          <w:sz w:val="28"/>
          <w:szCs w:val="28"/>
        </w:rPr>
        <w:t xml:space="preserve"> анализ, ИК </w:t>
      </w:r>
      <w:r w:rsidR="00CC1AFC" w:rsidRPr="009D2F79">
        <w:rPr>
          <w:rFonts w:eastAsia="Arial Unicode MS"/>
          <w:bCs/>
          <w:color w:val="000000" w:themeColor="text1"/>
          <w:sz w:val="28"/>
          <w:szCs w:val="28"/>
          <w:lang w:val="kk-KZ" w:bidi="en-US"/>
        </w:rPr>
        <w:t>спектроскопия</w:t>
      </w:r>
      <w:r w:rsidR="00CC1AFC" w:rsidRPr="009D2F79">
        <w:rPr>
          <w:color w:val="000000" w:themeColor="text1"/>
          <w:sz w:val="28"/>
          <w:szCs w:val="28"/>
        </w:rPr>
        <w:t xml:space="preserve">, сканирующий </w:t>
      </w:r>
      <w:r w:rsidR="00D73506" w:rsidRPr="009D2F79">
        <w:rPr>
          <w:color w:val="000000" w:themeColor="text1"/>
          <w:sz w:val="28"/>
          <w:szCs w:val="28"/>
          <w:lang w:val="kk-KZ"/>
        </w:rPr>
        <w:t xml:space="preserve">и оптический </w:t>
      </w:r>
      <w:r w:rsidR="00CC1AFC" w:rsidRPr="009D2F79">
        <w:rPr>
          <w:color w:val="000000" w:themeColor="text1"/>
          <w:sz w:val="28"/>
          <w:szCs w:val="28"/>
        </w:rPr>
        <w:t>электронн</w:t>
      </w:r>
      <w:r w:rsidR="009D05A2">
        <w:rPr>
          <w:color w:val="000000" w:themeColor="text1"/>
          <w:sz w:val="28"/>
          <w:szCs w:val="28"/>
          <w:lang w:val="kk-KZ"/>
        </w:rPr>
        <w:t>ые</w:t>
      </w:r>
      <w:r w:rsidR="00CC1AFC" w:rsidRPr="009D2F79">
        <w:rPr>
          <w:color w:val="000000" w:themeColor="text1"/>
          <w:sz w:val="28"/>
          <w:szCs w:val="28"/>
        </w:rPr>
        <w:t xml:space="preserve"> микроскоп</w:t>
      </w:r>
      <w:r w:rsidR="009D05A2">
        <w:rPr>
          <w:color w:val="000000" w:themeColor="text1"/>
          <w:sz w:val="28"/>
          <w:szCs w:val="28"/>
          <w:lang w:val="kk-KZ"/>
        </w:rPr>
        <w:t>ы</w:t>
      </w:r>
      <w:r w:rsidRPr="009D2F79">
        <w:rPr>
          <w:sz w:val="28"/>
          <w:szCs w:val="28"/>
          <w:lang w:val="kk-KZ"/>
        </w:rPr>
        <w:t xml:space="preserve">. </w:t>
      </w:r>
    </w:p>
    <w:p w:rsidR="00BD3B29" w:rsidRPr="009D2F79" w:rsidRDefault="00BD3B29" w:rsidP="009D2F79">
      <w:pPr>
        <w:suppressAutoHyphens/>
        <w:ind w:firstLine="567"/>
        <w:jc w:val="both"/>
        <w:rPr>
          <w:color w:val="000000"/>
          <w:sz w:val="28"/>
          <w:szCs w:val="28"/>
        </w:rPr>
      </w:pPr>
      <w:r w:rsidRPr="009D2F79">
        <w:rPr>
          <w:sz w:val="28"/>
          <w:szCs w:val="28"/>
        </w:rPr>
        <w:t xml:space="preserve">Морфологические особенности полученных образцов исследовались </w:t>
      </w:r>
      <w:r w:rsidRPr="009D2F79">
        <w:rPr>
          <w:color w:val="000000"/>
          <w:sz w:val="28"/>
          <w:szCs w:val="28"/>
        </w:rPr>
        <w:t xml:space="preserve">на сканирующем электронном микроскопе (СЭМ) «Quanta 200i 3D», FEI Company, США, в лаборатории нанотехнологии открытого типа </w:t>
      </w:r>
      <w:r w:rsidR="00CC1AFC" w:rsidRPr="009D2F79">
        <w:rPr>
          <w:color w:val="000000"/>
          <w:sz w:val="28"/>
          <w:szCs w:val="28"/>
        </w:rPr>
        <w:t xml:space="preserve">в </w:t>
      </w:r>
      <w:r w:rsidRPr="009D2F79">
        <w:rPr>
          <w:color w:val="000000"/>
          <w:sz w:val="28"/>
          <w:szCs w:val="28"/>
        </w:rPr>
        <w:t>КазНУ имени аль-Фараби.</w:t>
      </w:r>
    </w:p>
    <w:p w:rsidR="00F40E42" w:rsidRPr="009D2F79" w:rsidRDefault="00F40E42" w:rsidP="009D05A2">
      <w:pPr>
        <w:widowControl w:val="0"/>
        <w:suppressAutoHyphens/>
        <w:ind w:firstLine="567"/>
        <w:jc w:val="both"/>
        <w:rPr>
          <w:sz w:val="28"/>
          <w:szCs w:val="28"/>
        </w:rPr>
      </w:pPr>
      <w:r w:rsidRPr="009D2F79">
        <w:rPr>
          <w:rFonts w:eastAsia="Calibri"/>
          <w:color w:val="000000" w:themeColor="text1"/>
          <w:sz w:val="28"/>
          <w:szCs w:val="28"/>
        </w:rPr>
        <w:t xml:space="preserve">На рисунке </w:t>
      </w:r>
      <w:r w:rsidRPr="009D2F79">
        <w:rPr>
          <w:rFonts w:eastAsia="Calibri"/>
          <w:color w:val="000000" w:themeColor="text1"/>
          <w:sz w:val="28"/>
          <w:szCs w:val="28"/>
          <w:lang w:val="kk-KZ"/>
        </w:rPr>
        <w:t>1</w:t>
      </w:r>
      <w:r w:rsidR="004D363D" w:rsidRPr="009D2F79">
        <w:rPr>
          <w:rFonts w:eastAsia="Calibri"/>
          <w:color w:val="000000" w:themeColor="text1"/>
          <w:sz w:val="28"/>
          <w:szCs w:val="28"/>
          <w:lang w:val="kk-KZ"/>
        </w:rPr>
        <w:t>5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представлены СЭМ изображения </w:t>
      </w:r>
      <w:r w:rsidR="00370F8D">
        <w:rPr>
          <w:rFonts w:eastAsia="Calibri"/>
          <w:color w:val="000000" w:themeColor="text1"/>
          <w:sz w:val="28"/>
          <w:szCs w:val="28"/>
          <w:lang w:val="kk-KZ"/>
        </w:rPr>
        <w:t>композитных материалов (нанотрубки)</w:t>
      </w:r>
      <w:r w:rsidR="00370F8D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370F8D">
        <w:rPr>
          <w:rFonts w:eastAsia="Calibri"/>
          <w:color w:val="000000" w:themeColor="text1"/>
          <w:sz w:val="28"/>
          <w:szCs w:val="28"/>
          <w:lang w:val="kk-KZ"/>
        </w:rPr>
        <w:t>на диатомите</w:t>
      </w:r>
      <w:r w:rsidRPr="009D2F79">
        <w:rPr>
          <w:sz w:val="28"/>
          <w:szCs w:val="28"/>
        </w:rPr>
        <w:t xml:space="preserve">, которые были применены для очистки воды. </w:t>
      </w:r>
    </w:p>
    <w:p w:rsidR="00F40E42" w:rsidRPr="009D2F79" w:rsidRDefault="00F40E42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</w:p>
    <w:p w:rsidR="00F40E42" w:rsidRPr="009D2F79" w:rsidRDefault="004E715E" w:rsidP="009D2F79">
      <w:pPr>
        <w:widowControl w:val="0"/>
        <w:suppressAutoHyphens/>
        <w:jc w:val="center"/>
        <w:rPr>
          <w:rFonts w:eastAsia="Calibri"/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  <w:lang w:val="kk-KZ"/>
        </w:rPr>
        <w:t xml:space="preserve">а  </w:t>
      </w:r>
      <w:r w:rsidR="00F40E42" w:rsidRPr="009D2F79">
        <w:rPr>
          <w:noProof/>
          <w:sz w:val="28"/>
          <w:szCs w:val="28"/>
          <w:lang w:val="en-US" w:eastAsia="en-US"/>
        </w:rPr>
        <w:drawing>
          <wp:inline distT="0" distB="0" distL="0" distR="0" wp14:anchorId="44E6EBA4" wp14:editId="69EAC1C6">
            <wp:extent cx="2095500" cy="1940269"/>
            <wp:effectExtent l="0" t="0" r="0" b="3175"/>
            <wp:docPr id="2" name="Рисунок 2" descr="C:\Users\Aidos\Pictures\Anar\Раман УНТ при разных темп\SEM\62_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idos\Pictures\Anar\Раман УНТ при разных темп\SEM\62_001.tif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293" cy="1943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color w:val="000000" w:themeColor="text1"/>
          <w:sz w:val="28"/>
          <w:szCs w:val="28"/>
          <w:lang w:val="kk-KZ"/>
        </w:rPr>
        <w:t xml:space="preserve">    б</w:t>
      </w:r>
      <w:r w:rsidR="00EA3849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F40E42" w:rsidRPr="009D2F79">
        <w:rPr>
          <w:rFonts w:eastAsia="Calibri"/>
          <w:noProof/>
          <w:color w:val="000000" w:themeColor="text1"/>
          <w:sz w:val="28"/>
          <w:szCs w:val="28"/>
          <w:lang w:val="en-US" w:eastAsia="en-US"/>
        </w:rPr>
        <w:drawing>
          <wp:inline distT="0" distB="0" distL="0" distR="0" wp14:anchorId="6E18C8E8" wp14:editId="47E04F69">
            <wp:extent cx="2041330" cy="19240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452" cy="19269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1285" w:rsidRDefault="00BD1285" w:rsidP="00BD1285">
      <w:pPr>
        <w:ind w:firstLine="708"/>
        <w:rPr>
          <w:rFonts w:eastAsia="Calibri"/>
          <w:color w:val="000000" w:themeColor="text1"/>
          <w:sz w:val="28"/>
          <w:szCs w:val="28"/>
          <w:lang w:val="kk-KZ"/>
        </w:rPr>
      </w:pPr>
    </w:p>
    <w:p w:rsidR="004E715E" w:rsidRDefault="004E715E" w:rsidP="00BD1285">
      <w:pPr>
        <w:ind w:firstLine="708"/>
        <w:rPr>
          <w:rFonts w:eastAsia="Calibri"/>
          <w:color w:val="000000" w:themeColor="text1"/>
          <w:sz w:val="28"/>
          <w:szCs w:val="28"/>
          <w:lang w:val="kk-KZ"/>
        </w:rPr>
      </w:pPr>
      <w:r>
        <w:rPr>
          <w:rFonts w:eastAsia="Calibri"/>
          <w:color w:val="000000" w:themeColor="text1"/>
          <w:sz w:val="28"/>
          <w:szCs w:val="28"/>
          <w:lang w:val="kk-KZ"/>
        </w:rPr>
        <w:t xml:space="preserve">  </w:t>
      </w:r>
      <w:r w:rsidR="00176C8A">
        <w:rPr>
          <w:rFonts w:eastAsia="Calibri"/>
          <w:color w:val="000000" w:themeColor="text1"/>
          <w:sz w:val="28"/>
          <w:szCs w:val="28"/>
          <w:lang w:val="kk-KZ"/>
        </w:rPr>
        <w:t xml:space="preserve">   </w:t>
      </w:r>
      <w:r>
        <w:rPr>
          <w:rFonts w:eastAsia="Calibri"/>
          <w:color w:val="000000" w:themeColor="text1"/>
          <w:sz w:val="28"/>
          <w:szCs w:val="28"/>
          <w:lang w:val="kk-KZ"/>
        </w:rPr>
        <w:t xml:space="preserve">  в </w:t>
      </w:r>
      <w:r w:rsidRPr="009D2F79">
        <w:rPr>
          <w:rFonts w:eastAsia="Calibri"/>
          <w:noProof/>
          <w:color w:val="000000" w:themeColor="text1"/>
          <w:sz w:val="28"/>
          <w:szCs w:val="28"/>
          <w:lang w:val="en-US" w:eastAsia="en-US"/>
        </w:rPr>
        <w:drawing>
          <wp:inline distT="0" distB="0" distL="0" distR="0" wp14:anchorId="551EBE10" wp14:editId="176E4042">
            <wp:extent cx="2105025" cy="191385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437" cy="191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Calibri"/>
          <w:color w:val="000000" w:themeColor="text1"/>
          <w:sz w:val="28"/>
          <w:szCs w:val="28"/>
          <w:lang w:val="kk-KZ"/>
        </w:rPr>
        <w:t xml:space="preserve">    г </w:t>
      </w:r>
      <w:r w:rsidRPr="009D2F79">
        <w:rPr>
          <w:rFonts w:eastAsia="Calibri"/>
          <w:noProof/>
          <w:color w:val="000000" w:themeColor="text1"/>
          <w:sz w:val="28"/>
          <w:szCs w:val="28"/>
          <w:lang w:val="en-US" w:eastAsia="en-US"/>
        </w:rPr>
        <w:drawing>
          <wp:inline distT="0" distB="0" distL="0" distR="0" wp14:anchorId="5BA0BFDE" wp14:editId="40ED8156">
            <wp:extent cx="2024896" cy="19145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114" cy="19345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1285" w:rsidRPr="00967EB4" w:rsidRDefault="00BD1285" w:rsidP="00BD1285">
      <w:pPr>
        <w:ind w:firstLine="708"/>
        <w:rPr>
          <w:color w:val="000000" w:themeColor="text1"/>
          <w:sz w:val="28"/>
          <w:szCs w:val="28"/>
        </w:rPr>
      </w:pPr>
      <w:r>
        <w:rPr>
          <w:rFonts w:eastAsia="Calibri"/>
          <w:color w:val="000000" w:themeColor="text1"/>
          <w:sz w:val="28"/>
          <w:szCs w:val="28"/>
          <w:lang w:val="kk-KZ"/>
        </w:rPr>
        <w:t>К</w:t>
      </w:r>
      <w:r w:rsidRPr="009D2F79">
        <w:rPr>
          <w:rFonts w:eastAsia="Calibri"/>
          <w:color w:val="000000" w:themeColor="text1"/>
          <w:sz w:val="28"/>
          <w:szCs w:val="28"/>
          <w:lang w:val="kk-KZ"/>
        </w:rPr>
        <w:t>атализатор</w:t>
      </w:r>
      <w:r>
        <w:rPr>
          <w:rFonts w:eastAsia="Calibri"/>
          <w:color w:val="000000" w:themeColor="text1"/>
          <w:sz w:val="28"/>
          <w:szCs w:val="28"/>
          <w:lang w:val="kk-KZ"/>
        </w:rPr>
        <w:t xml:space="preserve">ы на основе частиц: </w:t>
      </w:r>
      <w:r w:rsidRPr="009D2F79">
        <w:rPr>
          <w:color w:val="000000" w:themeColor="text1"/>
          <w:sz w:val="28"/>
          <w:szCs w:val="28"/>
        </w:rPr>
        <w:t>а –</w:t>
      </w:r>
      <w:r w:rsidRPr="009D2F79">
        <w:rPr>
          <w:color w:val="000000" w:themeColor="text1"/>
          <w:sz w:val="28"/>
          <w:szCs w:val="28"/>
          <w:lang w:val="kk-KZ"/>
        </w:rPr>
        <w:t xml:space="preserve"> </w:t>
      </w:r>
      <w:r w:rsidRPr="009D2F79">
        <w:rPr>
          <w:color w:val="000000" w:themeColor="text1"/>
          <w:sz w:val="28"/>
          <w:szCs w:val="28"/>
          <w:lang w:val="en-US"/>
        </w:rPr>
        <w:t>Ni</w:t>
      </w:r>
      <w:r w:rsidR="003401C4">
        <w:rPr>
          <w:color w:val="000000" w:themeColor="text1"/>
          <w:sz w:val="28"/>
          <w:szCs w:val="28"/>
          <w:lang w:val="kk-KZ"/>
        </w:rPr>
        <w:t>;</w:t>
      </w:r>
      <w:r w:rsidRPr="009D2F79">
        <w:rPr>
          <w:color w:val="000000" w:themeColor="text1"/>
          <w:sz w:val="28"/>
          <w:szCs w:val="28"/>
          <w:lang w:val="kk-KZ"/>
        </w:rPr>
        <w:t xml:space="preserve"> б – </w:t>
      </w:r>
      <w:r w:rsidRPr="009D2F79">
        <w:rPr>
          <w:color w:val="000000" w:themeColor="text1"/>
          <w:sz w:val="28"/>
          <w:szCs w:val="28"/>
          <w:lang w:val="en-US"/>
        </w:rPr>
        <w:t>Co</w:t>
      </w:r>
      <w:r w:rsidR="003401C4">
        <w:rPr>
          <w:color w:val="000000" w:themeColor="text1"/>
          <w:sz w:val="28"/>
          <w:szCs w:val="28"/>
          <w:lang w:val="kk-KZ"/>
        </w:rPr>
        <w:t>;</w:t>
      </w:r>
      <w:r w:rsidRPr="009D2F79">
        <w:rPr>
          <w:color w:val="000000" w:themeColor="text1"/>
          <w:sz w:val="28"/>
          <w:szCs w:val="28"/>
        </w:rPr>
        <w:t xml:space="preserve"> в </w:t>
      </w:r>
      <w:r w:rsidRPr="009D2F79">
        <w:rPr>
          <w:color w:val="000000" w:themeColor="text1"/>
          <w:sz w:val="28"/>
          <w:szCs w:val="28"/>
          <w:lang w:val="kk-KZ"/>
        </w:rPr>
        <w:t>–</w:t>
      </w:r>
      <w:r w:rsidRPr="009D2F79">
        <w:rPr>
          <w:color w:val="000000" w:themeColor="text1"/>
          <w:sz w:val="28"/>
          <w:szCs w:val="28"/>
        </w:rPr>
        <w:t xml:space="preserve"> </w:t>
      </w:r>
      <w:r w:rsidRPr="009D2F79">
        <w:rPr>
          <w:color w:val="000000" w:themeColor="text1"/>
          <w:sz w:val="28"/>
          <w:szCs w:val="28"/>
          <w:lang w:val="en-US"/>
        </w:rPr>
        <w:t>Fe</w:t>
      </w:r>
      <w:r w:rsidR="003401C4">
        <w:rPr>
          <w:color w:val="000000" w:themeColor="text1"/>
          <w:sz w:val="28"/>
          <w:szCs w:val="28"/>
          <w:lang w:val="kk-KZ"/>
        </w:rPr>
        <w:t>;</w:t>
      </w:r>
      <w:r w:rsidRPr="009D2F79">
        <w:rPr>
          <w:color w:val="000000" w:themeColor="text1"/>
          <w:sz w:val="28"/>
          <w:szCs w:val="28"/>
        </w:rPr>
        <w:t xml:space="preserve"> г </w:t>
      </w:r>
      <w:r w:rsidRPr="009D2F79">
        <w:rPr>
          <w:color w:val="000000" w:themeColor="text1"/>
          <w:sz w:val="28"/>
          <w:szCs w:val="28"/>
          <w:lang w:val="kk-KZ"/>
        </w:rPr>
        <w:t>–</w:t>
      </w:r>
      <w:r w:rsidRPr="009D2F79">
        <w:rPr>
          <w:color w:val="000000" w:themeColor="text1"/>
          <w:sz w:val="28"/>
          <w:szCs w:val="28"/>
        </w:rPr>
        <w:t xml:space="preserve"> </w:t>
      </w:r>
      <w:r w:rsidRPr="009D2F79">
        <w:rPr>
          <w:color w:val="000000" w:themeColor="text1"/>
          <w:sz w:val="28"/>
          <w:szCs w:val="28"/>
          <w:lang w:val="en-US"/>
        </w:rPr>
        <w:t>Al</w:t>
      </w:r>
    </w:p>
    <w:p w:rsidR="00BD1285" w:rsidRPr="00967EB4" w:rsidRDefault="00BD1285" w:rsidP="00BD1285">
      <w:pPr>
        <w:widowControl w:val="0"/>
        <w:suppressAutoHyphens/>
        <w:jc w:val="center"/>
        <w:rPr>
          <w:rFonts w:eastAsia="Calibri"/>
          <w:color w:val="000000" w:themeColor="text1"/>
          <w:sz w:val="28"/>
          <w:szCs w:val="28"/>
        </w:rPr>
      </w:pPr>
    </w:p>
    <w:p w:rsidR="00BD1285" w:rsidRPr="009D2F79" w:rsidRDefault="00BD1285" w:rsidP="00BD1285">
      <w:pPr>
        <w:widowControl w:val="0"/>
        <w:suppressAutoHyphens/>
        <w:jc w:val="center"/>
        <w:rPr>
          <w:sz w:val="28"/>
          <w:szCs w:val="28"/>
          <w:lang w:val="kk-KZ"/>
        </w:rPr>
      </w:pPr>
      <w:r w:rsidRPr="009D2F79">
        <w:rPr>
          <w:rFonts w:eastAsia="Calibri"/>
          <w:color w:val="000000" w:themeColor="text1"/>
          <w:sz w:val="28"/>
          <w:szCs w:val="28"/>
          <w:lang w:val="kk-KZ"/>
        </w:rPr>
        <w:t xml:space="preserve">Рисунок 15 – СЭМ снимки </w:t>
      </w:r>
      <w:r>
        <w:rPr>
          <w:rFonts w:eastAsia="Calibri"/>
          <w:color w:val="000000" w:themeColor="text1"/>
          <w:sz w:val="28"/>
          <w:szCs w:val="28"/>
          <w:lang w:val="kk-KZ"/>
        </w:rPr>
        <w:t>композитных материалов (нанотрубок), полученных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>
        <w:rPr>
          <w:rFonts w:eastAsia="Calibri"/>
          <w:color w:val="000000" w:themeColor="text1"/>
          <w:sz w:val="28"/>
          <w:szCs w:val="28"/>
          <w:lang w:val="kk-KZ"/>
        </w:rPr>
        <w:t>на диатомите</w:t>
      </w:r>
      <w:r w:rsidRPr="009D2F7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 xml:space="preserve">при 750 </w:t>
      </w:r>
      <w:r w:rsidRPr="009D2F79">
        <w:rPr>
          <w:sz w:val="28"/>
          <w:szCs w:val="28"/>
          <w:lang w:val="kk-KZ"/>
        </w:rPr>
        <w:t>℃</w:t>
      </w:r>
    </w:p>
    <w:p w:rsidR="00F40E42" w:rsidRPr="00BD1285" w:rsidRDefault="00F40E42" w:rsidP="00BD1285">
      <w:pPr>
        <w:tabs>
          <w:tab w:val="left" w:pos="6840"/>
        </w:tabs>
        <w:jc w:val="center"/>
        <w:rPr>
          <w:rFonts w:eastAsia="Calibri"/>
          <w:sz w:val="28"/>
          <w:szCs w:val="28"/>
          <w:lang w:val="kk-KZ"/>
        </w:rPr>
      </w:pPr>
    </w:p>
    <w:p w:rsidR="00F40E42" w:rsidRPr="009D2F79" w:rsidRDefault="004E715E" w:rsidP="004E715E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  <w:r w:rsidRPr="009D2F79">
        <w:rPr>
          <w:sz w:val="28"/>
          <w:szCs w:val="28"/>
        </w:rPr>
        <w:lastRenderedPageBreak/>
        <w:t>Как показывает электронно-микроскопические снимки образц</w:t>
      </w:r>
      <w:r w:rsidRPr="009D2F79">
        <w:rPr>
          <w:sz w:val="28"/>
          <w:szCs w:val="28"/>
          <w:lang w:val="kk-KZ"/>
        </w:rPr>
        <w:t>ов</w:t>
      </w:r>
      <w:r>
        <w:rPr>
          <w:sz w:val="28"/>
          <w:szCs w:val="28"/>
          <w:lang w:val="kk-KZ"/>
        </w:rPr>
        <w:t xml:space="preserve"> </w:t>
      </w:r>
      <w:r>
        <w:rPr>
          <w:rFonts w:eastAsia="Calibri"/>
          <w:color w:val="000000" w:themeColor="text1"/>
          <w:sz w:val="28"/>
          <w:szCs w:val="28"/>
          <w:lang w:val="kk-KZ"/>
        </w:rPr>
        <w:t>композитных материалов (нанотрубок),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>
        <w:rPr>
          <w:rFonts w:eastAsia="Calibri"/>
          <w:color w:val="000000" w:themeColor="text1"/>
          <w:sz w:val="28"/>
          <w:szCs w:val="28"/>
          <w:lang w:val="kk-KZ"/>
        </w:rPr>
        <w:t>синтезированных на диатомите</w:t>
      </w:r>
      <w:r w:rsidRPr="009D05A2">
        <w:rPr>
          <w:rFonts w:eastAsia="Calibri"/>
          <w:color w:val="000000" w:themeColor="text1"/>
          <w:sz w:val="28"/>
          <w:szCs w:val="28"/>
        </w:rPr>
        <w:t xml:space="preserve"> 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при применении катализаторов </w:t>
      </w:r>
      <w:r>
        <w:rPr>
          <w:rFonts w:eastAsia="Calibri"/>
          <w:color w:val="000000" w:themeColor="text1"/>
          <w:sz w:val="28"/>
          <w:szCs w:val="28"/>
          <w:lang w:val="kk-KZ"/>
        </w:rPr>
        <w:t xml:space="preserve">на основе частиц </w:t>
      </w:r>
      <w:r w:rsidRPr="009D2F79">
        <w:rPr>
          <w:sz w:val="28"/>
          <w:szCs w:val="28"/>
          <w:lang w:val="en-US"/>
        </w:rPr>
        <w:t>Co</w:t>
      </w:r>
      <w:r w:rsidRPr="009D2F79">
        <w:rPr>
          <w:sz w:val="28"/>
          <w:szCs w:val="28"/>
        </w:rPr>
        <w:t xml:space="preserve">, </w:t>
      </w:r>
      <w:r w:rsidRPr="009D2F79">
        <w:rPr>
          <w:sz w:val="28"/>
          <w:szCs w:val="28"/>
          <w:lang w:val="en-US"/>
        </w:rPr>
        <w:t>Fe</w:t>
      </w:r>
      <w:r w:rsidRPr="009D2F79">
        <w:rPr>
          <w:sz w:val="28"/>
          <w:szCs w:val="28"/>
        </w:rPr>
        <w:t xml:space="preserve">, </w:t>
      </w:r>
      <w:r w:rsidRPr="009D2F79">
        <w:rPr>
          <w:sz w:val="28"/>
          <w:szCs w:val="28"/>
          <w:lang w:val="en-US"/>
        </w:rPr>
        <w:t>Ni</w:t>
      </w:r>
      <w:r w:rsidRPr="009D2F79">
        <w:rPr>
          <w:sz w:val="28"/>
          <w:szCs w:val="28"/>
        </w:rPr>
        <w:t xml:space="preserve">, </w:t>
      </w:r>
      <w:r w:rsidRPr="009D2F79">
        <w:rPr>
          <w:sz w:val="28"/>
          <w:szCs w:val="28"/>
          <w:lang w:val="en-US"/>
        </w:rPr>
        <w:t>Al</w:t>
      </w:r>
      <w:r w:rsidRPr="009D2F79">
        <w:rPr>
          <w:sz w:val="28"/>
          <w:szCs w:val="28"/>
        </w:rPr>
        <w:t xml:space="preserve"> при температуре </w:t>
      </w:r>
      <w:r w:rsidRPr="009D2F79">
        <w:rPr>
          <w:sz w:val="28"/>
          <w:szCs w:val="28"/>
          <w:lang w:val="kk-KZ"/>
        </w:rPr>
        <w:t>750 ℃, при 1,5 М концентрациях растворов катализатора</w:t>
      </w:r>
      <w:r>
        <w:rPr>
          <w:sz w:val="28"/>
          <w:szCs w:val="28"/>
          <w:lang w:val="kk-KZ"/>
        </w:rPr>
        <w:t>,</w:t>
      </w:r>
      <w:r w:rsidRPr="009D2F79">
        <w:rPr>
          <w:sz w:val="28"/>
          <w:szCs w:val="28"/>
          <w:lang w:val="kk-KZ"/>
        </w:rPr>
        <w:t xml:space="preserve"> на поверхности </w:t>
      </w:r>
      <w:r w:rsidRPr="009D2F79">
        <w:rPr>
          <w:sz w:val="28"/>
          <w:szCs w:val="28"/>
        </w:rPr>
        <w:t>диатомита наблюдается рост углеродных нанотрубок</w:t>
      </w:r>
      <w:r w:rsidRPr="009D2F79">
        <w:rPr>
          <w:sz w:val="28"/>
          <w:szCs w:val="28"/>
          <w:lang w:val="kk-KZ"/>
        </w:rPr>
        <w:t>.</w:t>
      </w:r>
    </w:p>
    <w:p w:rsidR="00B260A2" w:rsidRPr="009D2F79" w:rsidRDefault="00B260A2" w:rsidP="009D2F79">
      <w:pPr>
        <w:tabs>
          <w:tab w:val="left" w:pos="336"/>
          <w:tab w:val="left" w:pos="960"/>
        </w:tabs>
        <w:ind w:firstLine="567"/>
        <w:jc w:val="both"/>
        <w:rPr>
          <w:sz w:val="28"/>
          <w:szCs w:val="28"/>
        </w:rPr>
      </w:pPr>
      <w:r w:rsidRPr="009D2F79">
        <w:rPr>
          <w:sz w:val="28"/>
          <w:szCs w:val="28"/>
          <w:lang w:val="kk-KZ"/>
        </w:rPr>
        <w:t>На СЭМ изображениях образцов (</w:t>
      </w:r>
      <w:r w:rsidR="00562A7A" w:rsidRPr="009D2F79">
        <w:rPr>
          <w:sz w:val="28"/>
          <w:szCs w:val="28"/>
          <w:lang w:val="kk-KZ"/>
        </w:rPr>
        <w:t>р</w:t>
      </w:r>
      <w:r w:rsidRPr="009D2F79">
        <w:rPr>
          <w:sz w:val="28"/>
          <w:szCs w:val="28"/>
          <w:lang w:val="kk-KZ"/>
        </w:rPr>
        <w:t>исунок 1</w:t>
      </w:r>
      <w:r w:rsidR="004D363D" w:rsidRPr="009D2F79">
        <w:rPr>
          <w:sz w:val="28"/>
          <w:szCs w:val="28"/>
          <w:lang w:val="kk-KZ"/>
        </w:rPr>
        <w:t>5</w:t>
      </w:r>
      <w:r w:rsidRPr="009D2F79">
        <w:rPr>
          <w:sz w:val="28"/>
          <w:szCs w:val="28"/>
          <w:lang w:val="kk-KZ"/>
        </w:rPr>
        <w:t xml:space="preserve">) наблюдается шероховатая поверхность </w:t>
      </w:r>
      <w:r w:rsidRPr="009D2F79">
        <w:rPr>
          <w:sz w:val="28"/>
          <w:szCs w:val="28"/>
        </w:rPr>
        <w:t xml:space="preserve">и </w:t>
      </w:r>
      <w:r w:rsidRPr="009D2F79">
        <w:rPr>
          <w:sz w:val="28"/>
          <w:szCs w:val="28"/>
          <w:lang w:val="kk-KZ"/>
        </w:rPr>
        <w:t xml:space="preserve">углеродные нанотрубки с диаметром </w:t>
      </w:r>
      <w:r w:rsidR="009C1114" w:rsidRPr="009D2F79">
        <w:rPr>
          <w:sz w:val="28"/>
          <w:szCs w:val="28"/>
          <w:lang w:val="kk-KZ"/>
        </w:rPr>
        <w:t>от 63 до 237</w:t>
      </w:r>
      <w:r w:rsidRPr="009D2F79">
        <w:rPr>
          <w:sz w:val="28"/>
          <w:szCs w:val="28"/>
          <w:lang w:val="kk-KZ"/>
        </w:rPr>
        <w:t xml:space="preserve"> нм</w:t>
      </w:r>
      <w:r w:rsidRPr="009D2F79">
        <w:rPr>
          <w:sz w:val="28"/>
          <w:szCs w:val="28"/>
        </w:rPr>
        <w:t xml:space="preserve">. </w:t>
      </w:r>
      <w:r w:rsidRPr="009D2F79">
        <w:rPr>
          <w:sz w:val="28"/>
          <w:szCs w:val="28"/>
          <w:lang w:val="kk-KZ"/>
        </w:rPr>
        <w:t>Углеродные нанотрубки имеют изогнутую, трубчатую форму.</w:t>
      </w:r>
      <w:r w:rsidRPr="009D2F79">
        <w:rPr>
          <w:sz w:val="28"/>
          <w:szCs w:val="28"/>
        </w:rPr>
        <w:t xml:space="preserve"> Отдельные нанотрубки переплетены между собой в объеме материала. </w:t>
      </w:r>
    </w:p>
    <w:p w:rsidR="00BD3B29" w:rsidRPr="009D2F79" w:rsidRDefault="00BD3B29" w:rsidP="009D2F79">
      <w:pPr>
        <w:tabs>
          <w:tab w:val="left" w:pos="336"/>
          <w:tab w:val="left" w:pos="960"/>
        </w:tabs>
        <w:ind w:firstLine="567"/>
        <w:jc w:val="both"/>
        <w:rPr>
          <w:sz w:val="28"/>
          <w:szCs w:val="28"/>
        </w:rPr>
      </w:pPr>
      <w:r w:rsidRPr="009D2F79">
        <w:rPr>
          <w:rFonts w:eastAsia="Calibri"/>
          <w:color w:val="000000" w:themeColor="text1"/>
          <w:sz w:val="28"/>
          <w:szCs w:val="28"/>
        </w:rPr>
        <w:t xml:space="preserve">На рисунке </w:t>
      </w:r>
      <w:r w:rsidR="00F057E8" w:rsidRPr="009D2F79">
        <w:rPr>
          <w:rFonts w:eastAsia="Calibri"/>
          <w:color w:val="000000" w:themeColor="text1"/>
          <w:sz w:val="28"/>
          <w:szCs w:val="28"/>
          <w:lang w:val="kk-KZ"/>
        </w:rPr>
        <w:t>1</w:t>
      </w:r>
      <w:r w:rsidR="004D363D" w:rsidRPr="009D2F79">
        <w:rPr>
          <w:rFonts w:eastAsia="Calibri"/>
          <w:color w:val="000000" w:themeColor="text1"/>
          <w:sz w:val="28"/>
          <w:szCs w:val="28"/>
          <w:lang w:val="kk-KZ"/>
        </w:rPr>
        <w:t>6</w:t>
      </w:r>
      <w:r w:rsidR="009C1114" w:rsidRPr="009D2F79">
        <w:rPr>
          <w:rFonts w:eastAsia="Calibri"/>
          <w:color w:val="000000" w:themeColor="text1"/>
          <w:sz w:val="28"/>
          <w:szCs w:val="28"/>
          <w:lang w:val="kk-KZ"/>
        </w:rPr>
        <w:t xml:space="preserve">, </w:t>
      </w:r>
      <w:r w:rsidR="00B260A2" w:rsidRPr="009D2F79">
        <w:rPr>
          <w:rFonts w:eastAsia="Calibri"/>
          <w:color w:val="000000" w:themeColor="text1"/>
          <w:sz w:val="28"/>
          <w:szCs w:val="28"/>
          <w:lang w:val="kk-KZ"/>
        </w:rPr>
        <w:t>а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B260A2" w:rsidRPr="009D2F79">
        <w:rPr>
          <w:rFonts w:eastAsia="Calibri"/>
          <w:color w:val="000000" w:themeColor="text1"/>
          <w:sz w:val="28"/>
          <w:szCs w:val="28"/>
        </w:rPr>
        <w:t xml:space="preserve">для сравнения </w:t>
      </w:r>
      <w:r w:rsidRPr="009D2F79">
        <w:rPr>
          <w:rFonts w:eastAsia="Calibri"/>
          <w:color w:val="000000" w:themeColor="text1"/>
          <w:sz w:val="28"/>
          <w:szCs w:val="28"/>
        </w:rPr>
        <w:t>представлены СЭМ изображения исходного диатомита</w:t>
      </w:r>
      <w:r w:rsidR="00B260A2" w:rsidRPr="009D2F79">
        <w:rPr>
          <w:rFonts w:eastAsia="Calibri"/>
          <w:color w:val="000000" w:themeColor="text1"/>
          <w:sz w:val="28"/>
          <w:szCs w:val="28"/>
        </w:rPr>
        <w:t>, который подвергался измельчению с помощью ступки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, </w:t>
      </w:r>
      <w:r w:rsidR="00562A7A" w:rsidRPr="009D2F79">
        <w:rPr>
          <w:rFonts w:eastAsia="Calibri"/>
          <w:color w:val="000000" w:themeColor="text1"/>
          <w:sz w:val="28"/>
          <w:szCs w:val="28"/>
        </w:rPr>
        <w:t xml:space="preserve">а также </w:t>
      </w:r>
      <w:r w:rsidRPr="009D2F79">
        <w:rPr>
          <w:rFonts w:eastAsia="Calibri"/>
          <w:color w:val="000000" w:themeColor="text1"/>
          <w:sz w:val="28"/>
          <w:szCs w:val="28"/>
        </w:rPr>
        <w:t>измельченного</w:t>
      </w:r>
      <w:r w:rsidR="00BD1285">
        <w:rPr>
          <w:sz w:val="28"/>
          <w:szCs w:val="28"/>
        </w:rPr>
        <w:t xml:space="preserve"> диатомита с помощью </w:t>
      </w:r>
      <w:proofErr w:type="gramStart"/>
      <w:r w:rsidR="00BD1285">
        <w:rPr>
          <w:sz w:val="28"/>
          <w:szCs w:val="28"/>
        </w:rPr>
        <w:t>механо-химической</w:t>
      </w:r>
      <w:proofErr w:type="gramEnd"/>
      <w:r w:rsidR="00BD1285">
        <w:rPr>
          <w:sz w:val="28"/>
          <w:szCs w:val="28"/>
        </w:rPr>
        <w:t xml:space="preserve"> активации </w:t>
      </w:r>
      <w:r w:rsidR="00BD1285">
        <w:rPr>
          <w:sz w:val="28"/>
          <w:szCs w:val="28"/>
          <w:lang w:val="kk-KZ"/>
        </w:rPr>
        <w:t>(МХА)</w:t>
      </w:r>
      <w:r w:rsidRPr="009D2F79">
        <w:rPr>
          <w:sz w:val="28"/>
          <w:szCs w:val="28"/>
        </w:rPr>
        <w:t xml:space="preserve"> (рисунок </w:t>
      </w:r>
      <w:r w:rsidR="00F057E8" w:rsidRPr="009D2F79">
        <w:rPr>
          <w:sz w:val="28"/>
          <w:szCs w:val="28"/>
        </w:rPr>
        <w:t>1</w:t>
      </w:r>
      <w:r w:rsidR="004D363D" w:rsidRPr="009D2F79">
        <w:rPr>
          <w:sz w:val="28"/>
          <w:szCs w:val="28"/>
          <w:lang w:val="kk-KZ"/>
        </w:rPr>
        <w:t>6</w:t>
      </w:r>
      <w:r w:rsidRPr="009D2F79">
        <w:rPr>
          <w:sz w:val="28"/>
          <w:szCs w:val="28"/>
        </w:rPr>
        <w:t xml:space="preserve">, б). </w:t>
      </w:r>
    </w:p>
    <w:p w:rsidR="00BD3B29" w:rsidRPr="009D2F79" w:rsidRDefault="00BD3B29" w:rsidP="009D2F79">
      <w:pPr>
        <w:tabs>
          <w:tab w:val="left" w:pos="336"/>
          <w:tab w:val="left" w:pos="960"/>
        </w:tabs>
        <w:ind w:firstLine="567"/>
        <w:jc w:val="both"/>
        <w:rPr>
          <w:sz w:val="28"/>
          <w:szCs w:val="28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BD3B29" w:rsidRPr="009D2F79" w:rsidTr="00E856BB">
        <w:trPr>
          <w:trHeight w:val="3623"/>
        </w:trPr>
        <w:tc>
          <w:tcPr>
            <w:tcW w:w="4672" w:type="dxa"/>
          </w:tcPr>
          <w:p w:rsidR="00BD3B29" w:rsidRPr="00E856BB" w:rsidRDefault="003401C4" w:rsidP="00E856BB">
            <w:pPr>
              <w:tabs>
                <w:tab w:val="center" w:pos="2228"/>
                <w:tab w:val="right" w:pos="4456"/>
              </w:tabs>
              <w:rPr>
                <w:sz w:val="28"/>
                <w:szCs w:val="28"/>
                <w:lang w:val="kk-KZ"/>
              </w:rPr>
            </w:pPr>
            <w:r w:rsidRPr="009D2F79">
              <w:rPr>
                <w:rFonts w:eastAsia="Calibri"/>
                <w:noProof/>
                <w:sz w:val="28"/>
                <w:szCs w:val="28"/>
                <w:lang w:val="en-US" w:eastAsia="en-US"/>
              </w:rPr>
              <w:drawing>
                <wp:anchor distT="0" distB="0" distL="114300" distR="114300" simplePos="0" relativeHeight="251763712" behindDoc="1" locked="0" layoutInCell="1" allowOverlap="1" wp14:anchorId="14CAF6E7" wp14:editId="496EB0E4">
                  <wp:simplePos x="0" y="0"/>
                  <wp:positionH relativeFrom="column">
                    <wp:posOffset>107949</wp:posOffset>
                  </wp:positionH>
                  <wp:positionV relativeFrom="paragraph">
                    <wp:posOffset>22860</wp:posOffset>
                  </wp:positionV>
                  <wp:extent cx="2790825" cy="2570680"/>
                  <wp:effectExtent l="0" t="0" r="0" b="1270"/>
                  <wp:wrapTight wrapText="bothSides">
                    <wp:wrapPolygon edited="0">
                      <wp:start x="0" y="0"/>
                      <wp:lineTo x="0" y="21451"/>
                      <wp:lineTo x="21379" y="21451"/>
                      <wp:lineTo x="21379" y="0"/>
                      <wp:lineTo x="0" y="0"/>
                    </wp:wrapPolygon>
                  </wp:wrapTight>
                  <wp:docPr id="6" name="Рисунок 6" descr="C:\Users\Meruet\Desktop\Arailym\10.07.19 Serik Askar 6\1_00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eruet\Desktop\Arailym\10.07.19 Serik Askar 6\1_00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169" cy="2573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856BB">
              <w:rPr>
                <w:sz w:val="28"/>
                <w:szCs w:val="28"/>
              </w:rPr>
              <w:tab/>
            </w:r>
            <w:r w:rsidR="00BD3B29" w:rsidRPr="009D2F79">
              <w:rPr>
                <w:sz w:val="28"/>
                <w:szCs w:val="28"/>
              </w:rPr>
              <w:t>а</w:t>
            </w:r>
            <w:r w:rsidR="00E856BB">
              <w:rPr>
                <w:sz w:val="28"/>
                <w:szCs w:val="28"/>
              </w:rPr>
              <w:tab/>
            </w:r>
            <w:r w:rsidR="00E856BB">
              <w:rPr>
                <w:sz w:val="28"/>
                <w:szCs w:val="28"/>
                <w:lang w:val="kk-KZ"/>
              </w:rPr>
              <w:t xml:space="preserve">        </w:t>
            </w:r>
          </w:p>
        </w:tc>
        <w:tc>
          <w:tcPr>
            <w:tcW w:w="4673" w:type="dxa"/>
          </w:tcPr>
          <w:p w:rsidR="00BD3B29" w:rsidRPr="009D2F79" w:rsidRDefault="00BD3B29" w:rsidP="009D2F79">
            <w:pPr>
              <w:jc w:val="center"/>
              <w:rPr>
                <w:sz w:val="28"/>
                <w:szCs w:val="28"/>
              </w:rPr>
            </w:pPr>
            <w:r w:rsidRPr="009D2F79">
              <w:rPr>
                <w:noProof/>
                <w:sz w:val="28"/>
                <w:szCs w:val="28"/>
                <w:lang w:val="en-US" w:eastAsia="en-US"/>
              </w:rPr>
              <w:drawing>
                <wp:anchor distT="0" distB="0" distL="114300" distR="114300" simplePos="0" relativeHeight="251764736" behindDoc="1" locked="0" layoutInCell="1" allowOverlap="1" wp14:anchorId="794539C4" wp14:editId="6FC5FA71">
                  <wp:simplePos x="0" y="0"/>
                  <wp:positionH relativeFrom="column">
                    <wp:posOffset>94615</wp:posOffset>
                  </wp:positionH>
                  <wp:positionV relativeFrom="paragraph">
                    <wp:posOffset>22860</wp:posOffset>
                  </wp:positionV>
                  <wp:extent cx="2796540" cy="2570480"/>
                  <wp:effectExtent l="0" t="0" r="3810" b="1270"/>
                  <wp:wrapTight wrapText="bothSides">
                    <wp:wrapPolygon edited="0">
                      <wp:start x="0" y="0"/>
                      <wp:lineTo x="0" y="21451"/>
                      <wp:lineTo x="21482" y="21451"/>
                      <wp:lineTo x="21482" y="0"/>
                      <wp:lineTo x="0" y="0"/>
                    </wp:wrapPolygon>
                  </wp:wrapTight>
                  <wp:docPr id="59" name="Рисунок 59" descr="C:\Users\Meruet\Desktop\Arailym\10.07.19 Serik Askar 6\5_00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Meruet\Desktop\Arailym\10.07.19 Serik Askar 6\5_00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6540" cy="25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2F79">
              <w:rPr>
                <w:sz w:val="28"/>
                <w:szCs w:val="28"/>
              </w:rPr>
              <w:t>б</w:t>
            </w:r>
          </w:p>
        </w:tc>
      </w:tr>
    </w:tbl>
    <w:p w:rsidR="00BD3B29" w:rsidRPr="009D2F79" w:rsidRDefault="00BD3B29" w:rsidP="005A490F">
      <w:pPr>
        <w:widowControl w:val="0"/>
        <w:suppressAutoHyphens/>
        <w:jc w:val="center"/>
        <w:rPr>
          <w:sz w:val="28"/>
          <w:szCs w:val="28"/>
        </w:rPr>
      </w:pPr>
      <w:r w:rsidRPr="009D2F79">
        <w:rPr>
          <w:rFonts w:eastAsia="Calibri"/>
          <w:color w:val="000000" w:themeColor="text1"/>
          <w:sz w:val="28"/>
          <w:szCs w:val="28"/>
          <w:lang w:val="kk-KZ"/>
        </w:rPr>
        <w:t xml:space="preserve">Рисунок </w:t>
      </w:r>
      <w:r w:rsidR="00562A7A" w:rsidRPr="009D2F79">
        <w:rPr>
          <w:rFonts w:eastAsia="Calibri"/>
          <w:color w:val="000000" w:themeColor="text1"/>
          <w:sz w:val="28"/>
          <w:szCs w:val="28"/>
        </w:rPr>
        <w:t>1</w:t>
      </w:r>
      <w:r w:rsidR="004D363D" w:rsidRPr="009D2F79">
        <w:rPr>
          <w:rFonts w:eastAsia="Calibri"/>
          <w:color w:val="000000" w:themeColor="text1"/>
          <w:sz w:val="28"/>
          <w:szCs w:val="28"/>
          <w:lang w:val="kk-KZ"/>
        </w:rPr>
        <w:t>6</w:t>
      </w:r>
      <w:r w:rsidRPr="009D2F79">
        <w:rPr>
          <w:rFonts w:eastAsia="Calibri"/>
          <w:color w:val="000000" w:themeColor="text1"/>
          <w:sz w:val="28"/>
          <w:szCs w:val="28"/>
          <w:lang w:val="kk-KZ"/>
        </w:rPr>
        <w:t xml:space="preserve"> – СЭМ снимки исходного </w:t>
      </w:r>
      <w:r w:rsidRPr="009D2F79">
        <w:rPr>
          <w:sz w:val="28"/>
          <w:szCs w:val="28"/>
        </w:rPr>
        <w:t>диатомита (а) и диатомита после МХ</w:t>
      </w:r>
      <w:r w:rsidR="00562A7A" w:rsidRPr="009D2F79">
        <w:rPr>
          <w:sz w:val="28"/>
          <w:szCs w:val="28"/>
          <w:lang w:val="en-US"/>
        </w:rPr>
        <w:t>A</w:t>
      </w:r>
      <w:r w:rsidRPr="009D2F79">
        <w:rPr>
          <w:sz w:val="28"/>
          <w:szCs w:val="28"/>
        </w:rPr>
        <w:t xml:space="preserve"> (б)</w:t>
      </w:r>
    </w:p>
    <w:p w:rsidR="00EA3849" w:rsidRPr="009D2F79" w:rsidRDefault="00EA3849" w:rsidP="009D2F79">
      <w:pPr>
        <w:widowControl w:val="0"/>
        <w:suppressAutoHyphens/>
        <w:ind w:firstLine="567"/>
        <w:jc w:val="center"/>
        <w:rPr>
          <w:sz w:val="28"/>
          <w:szCs w:val="28"/>
        </w:rPr>
      </w:pPr>
    </w:p>
    <w:p w:rsidR="00BD3B29" w:rsidRPr="009D2F79" w:rsidRDefault="00BD3B29" w:rsidP="009D2F79">
      <w:pPr>
        <w:tabs>
          <w:tab w:val="left" w:pos="336"/>
          <w:tab w:val="left" w:pos="960"/>
        </w:tabs>
        <w:ind w:firstLine="567"/>
        <w:jc w:val="both"/>
        <w:rPr>
          <w:sz w:val="28"/>
          <w:szCs w:val="28"/>
        </w:rPr>
      </w:pPr>
      <w:r w:rsidRPr="009D2F79">
        <w:rPr>
          <w:sz w:val="28"/>
          <w:szCs w:val="28"/>
        </w:rPr>
        <w:t>Результаты СЭМ показыва</w:t>
      </w:r>
      <w:r w:rsidR="005A490F">
        <w:rPr>
          <w:sz w:val="28"/>
          <w:szCs w:val="28"/>
          <w:lang w:val="kk-KZ"/>
        </w:rPr>
        <w:t>ю</w:t>
      </w:r>
      <w:r w:rsidRPr="009D2F79">
        <w:rPr>
          <w:sz w:val="28"/>
          <w:szCs w:val="28"/>
        </w:rPr>
        <w:t>т, что измельчение исходного образца отрицательно влияет на эффективность процесса, так как размер пор значительно уменьшилс</w:t>
      </w:r>
      <w:r w:rsidR="005A490F">
        <w:rPr>
          <w:sz w:val="28"/>
          <w:szCs w:val="28"/>
          <w:lang w:val="kk-KZ"/>
        </w:rPr>
        <w:t>я</w:t>
      </w:r>
      <w:r w:rsidRPr="009D2F79">
        <w:rPr>
          <w:sz w:val="28"/>
          <w:szCs w:val="28"/>
        </w:rPr>
        <w:t xml:space="preserve"> после МХ</w:t>
      </w:r>
      <w:r w:rsidR="00562A7A" w:rsidRPr="009D2F79">
        <w:rPr>
          <w:sz w:val="28"/>
          <w:szCs w:val="28"/>
        </w:rPr>
        <w:t>А</w:t>
      </w:r>
      <w:r w:rsidRPr="009D2F79">
        <w:rPr>
          <w:sz w:val="28"/>
          <w:szCs w:val="28"/>
        </w:rPr>
        <w:t xml:space="preserve"> (рисунок </w:t>
      </w:r>
      <w:r w:rsidR="00562A7A" w:rsidRPr="009D2F79">
        <w:rPr>
          <w:sz w:val="28"/>
          <w:szCs w:val="28"/>
        </w:rPr>
        <w:t>1</w:t>
      </w:r>
      <w:r w:rsidR="00C56539" w:rsidRPr="009D2F79">
        <w:rPr>
          <w:sz w:val="28"/>
          <w:szCs w:val="28"/>
          <w:lang w:val="kk-KZ"/>
        </w:rPr>
        <w:t>6</w:t>
      </w:r>
      <w:r w:rsidRPr="009D2F79">
        <w:rPr>
          <w:sz w:val="28"/>
          <w:szCs w:val="28"/>
        </w:rPr>
        <w:t xml:space="preserve">, б). </w:t>
      </w:r>
    </w:p>
    <w:p w:rsidR="00BD3B29" w:rsidRPr="009D2F79" w:rsidRDefault="00BD3B29" w:rsidP="009D2F79">
      <w:pPr>
        <w:ind w:firstLine="567"/>
        <w:jc w:val="both"/>
        <w:rPr>
          <w:color w:val="000000" w:themeColor="text1"/>
          <w:sz w:val="28"/>
          <w:szCs w:val="28"/>
        </w:rPr>
      </w:pPr>
      <w:r w:rsidRPr="009D2F79">
        <w:rPr>
          <w:sz w:val="28"/>
          <w:szCs w:val="28"/>
        </w:rPr>
        <w:t>Химический состав образцов диатомита</w:t>
      </w:r>
      <w:r w:rsidR="005A490F">
        <w:rPr>
          <w:sz w:val="28"/>
          <w:szCs w:val="28"/>
          <w:lang w:val="kk-KZ"/>
        </w:rPr>
        <w:t>,</w:t>
      </w:r>
      <w:r w:rsidRPr="009D2F79">
        <w:rPr>
          <w:sz w:val="28"/>
          <w:szCs w:val="28"/>
        </w:rPr>
        <w:t xml:space="preserve"> модифицированного углеродными нанотрубками, полученн</w:t>
      </w:r>
      <w:r w:rsidR="00562A7A" w:rsidRPr="009D2F79">
        <w:rPr>
          <w:sz w:val="28"/>
          <w:szCs w:val="28"/>
        </w:rPr>
        <w:t>ых</w:t>
      </w:r>
      <w:r w:rsidRPr="009D2F79">
        <w:rPr>
          <w:sz w:val="28"/>
          <w:szCs w:val="28"/>
        </w:rPr>
        <w:t xml:space="preserve"> при применении в качестве катализатора </w:t>
      </w:r>
      <w:r w:rsidRPr="009D2F79">
        <w:rPr>
          <w:sz w:val="28"/>
          <w:szCs w:val="28"/>
          <w:lang w:val="en-US"/>
        </w:rPr>
        <w:t>Co</w:t>
      </w:r>
      <w:r w:rsidRPr="009D2F79">
        <w:rPr>
          <w:sz w:val="28"/>
          <w:szCs w:val="28"/>
        </w:rPr>
        <w:t xml:space="preserve">, </w:t>
      </w:r>
      <w:r w:rsidRPr="009D2F79">
        <w:rPr>
          <w:sz w:val="28"/>
          <w:szCs w:val="28"/>
          <w:lang w:val="en-US"/>
        </w:rPr>
        <w:t>Fe</w:t>
      </w:r>
      <w:r w:rsidRPr="009D2F79">
        <w:rPr>
          <w:sz w:val="28"/>
          <w:szCs w:val="28"/>
        </w:rPr>
        <w:t xml:space="preserve">, </w:t>
      </w:r>
      <w:r w:rsidRPr="009D2F79">
        <w:rPr>
          <w:sz w:val="28"/>
          <w:szCs w:val="28"/>
          <w:lang w:val="en-US"/>
        </w:rPr>
        <w:t>Ni</w:t>
      </w:r>
      <w:r w:rsidRPr="009D2F79">
        <w:rPr>
          <w:sz w:val="28"/>
          <w:szCs w:val="28"/>
        </w:rPr>
        <w:t xml:space="preserve">, </w:t>
      </w:r>
      <w:r w:rsidRPr="009D2F79">
        <w:rPr>
          <w:sz w:val="28"/>
          <w:szCs w:val="28"/>
          <w:lang w:val="en-US"/>
        </w:rPr>
        <w:t>Al</w:t>
      </w:r>
      <w:r w:rsidRPr="009D2F79">
        <w:rPr>
          <w:sz w:val="28"/>
          <w:szCs w:val="28"/>
        </w:rPr>
        <w:t xml:space="preserve"> при температуре </w:t>
      </w:r>
      <w:r w:rsidRPr="009D2F79">
        <w:rPr>
          <w:sz w:val="28"/>
          <w:szCs w:val="28"/>
          <w:lang w:val="kk-KZ"/>
        </w:rPr>
        <w:t xml:space="preserve">750 ℃ на поверхности </w:t>
      </w:r>
      <w:r w:rsidRPr="009D2F79">
        <w:rPr>
          <w:sz w:val="28"/>
          <w:szCs w:val="28"/>
        </w:rPr>
        <w:t>диатомита, а также исходный диатомит и образец после МХ</w:t>
      </w:r>
      <w:r w:rsidR="00562A7A" w:rsidRPr="009D2F79">
        <w:rPr>
          <w:sz w:val="28"/>
          <w:szCs w:val="28"/>
        </w:rPr>
        <w:t>А</w:t>
      </w:r>
      <w:r w:rsidR="005A490F">
        <w:rPr>
          <w:sz w:val="28"/>
          <w:szCs w:val="28"/>
          <w:lang w:val="kk-KZ"/>
        </w:rPr>
        <w:t>,</w:t>
      </w:r>
      <w:r w:rsidRPr="009D2F79">
        <w:rPr>
          <w:sz w:val="28"/>
          <w:szCs w:val="28"/>
        </w:rPr>
        <w:t xml:space="preserve"> исследовались методом </w:t>
      </w:r>
      <w:r w:rsidRPr="009D2F79">
        <w:rPr>
          <w:color w:val="000000" w:themeColor="text1"/>
          <w:sz w:val="28"/>
          <w:szCs w:val="28"/>
          <w:lang w:val="en-US"/>
        </w:rPr>
        <w:t>EDAX</w:t>
      </w:r>
      <w:r w:rsidRPr="009D2F79">
        <w:rPr>
          <w:color w:val="000000" w:themeColor="text1"/>
          <w:sz w:val="28"/>
          <w:szCs w:val="28"/>
          <w:lang w:val="kk-KZ"/>
        </w:rPr>
        <w:t xml:space="preserve"> </w:t>
      </w:r>
      <w:r w:rsidRPr="009D2F79">
        <w:rPr>
          <w:color w:val="000000" w:themeColor="text1"/>
          <w:sz w:val="28"/>
          <w:szCs w:val="28"/>
        </w:rPr>
        <w:t>(</w:t>
      </w:r>
      <w:r w:rsidR="00C56539" w:rsidRPr="009D2F79">
        <w:rPr>
          <w:color w:val="000000" w:themeColor="text1"/>
          <w:sz w:val="28"/>
          <w:szCs w:val="28"/>
          <w:lang w:val="kk-KZ"/>
        </w:rPr>
        <w:t>р</w:t>
      </w:r>
      <w:r w:rsidRPr="009D2F79">
        <w:rPr>
          <w:color w:val="000000" w:themeColor="text1"/>
          <w:sz w:val="28"/>
          <w:szCs w:val="28"/>
        </w:rPr>
        <w:t xml:space="preserve">исунок </w:t>
      </w:r>
      <w:r w:rsidR="00562A7A" w:rsidRPr="009D2F79">
        <w:rPr>
          <w:color w:val="000000" w:themeColor="text1"/>
          <w:sz w:val="28"/>
          <w:szCs w:val="28"/>
        </w:rPr>
        <w:t>1</w:t>
      </w:r>
      <w:r w:rsidR="004D363D" w:rsidRPr="009D2F79">
        <w:rPr>
          <w:color w:val="000000" w:themeColor="text1"/>
          <w:sz w:val="28"/>
          <w:szCs w:val="28"/>
          <w:lang w:val="kk-KZ"/>
        </w:rPr>
        <w:t>7</w:t>
      </w:r>
      <w:r w:rsidRPr="009D2F79">
        <w:rPr>
          <w:color w:val="000000" w:themeColor="text1"/>
          <w:sz w:val="28"/>
          <w:szCs w:val="28"/>
        </w:rPr>
        <w:t xml:space="preserve">). </w:t>
      </w:r>
    </w:p>
    <w:p w:rsidR="00176C8A" w:rsidRPr="009D2F79" w:rsidRDefault="00176C8A" w:rsidP="00176C8A">
      <w:pPr>
        <w:widowControl w:val="0"/>
        <w:suppressAutoHyphens/>
        <w:ind w:firstLine="567"/>
        <w:jc w:val="both"/>
        <w:rPr>
          <w:color w:val="000000" w:themeColor="text1"/>
          <w:sz w:val="28"/>
          <w:szCs w:val="28"/>
        </w:rPr>
      </w:pPr>
      <w:r w:rsidRPr="009D2F79">
        <w:rPr>
          <w:color w:val="000000" w:themeColor="text1"/>
          <w:sz w:val="28"/>
          <w:szCs w:val="28"/>
        </w:rPr>
        <w:t xml:space="preserve">Как показывает результаты </w:t>
      </w:r>
      <w:r w:rsidRPr="009D2F79">
        <w:rPr>
          <w:color w:val="000000" w:themeColor="text1"/>
          <w:sz w:val="28"/>
          <w:szCs w:val="28"/>
          <w:lang w:val="en-US"/>
        </w:rPr>
        <w:t>EDAX</w:t>
      </w:r>
      <w:r w:rsidRPr="009D2F79">
        <w:rPr>
          <w:color w:val="000000" w:themeColor="text1"/>
          <w:sz w:val="28"/>
          <w:szCs w:val="28"/>
        </w:rPr>
        <w:t>-анализ (</w:t>
      </w:r>
      <w:r w:rsidRPr="009D2F79">
        <w:rPr>
          <w:color w:val="000000" w:themeColor="text1"/>
          <w:sz w:val="28"/>
          <w:szCs w:val="28"/>
          <w:lang w:val="kk-KZ"/>
        </w:rPr>
        <w:t>р</w:t>
      </w:r>
      <w:r w:rsidRPr="009D2F79">
        <w:rPr>
          <w:color w:val="000000" w:themeColor="text1"/>
          <w:sz w:val="28"/>
          <w:szCs w:val="28"/>
        </w:rPr>
        <w:t xml:space="preserve">исунок </w:t>
      </w:r>
      <w:r w:rsidRPr="009D2F79">
        <w:rPr>
          <w:color w:val="000000" w:themeColor="text1"/>
          <w:sz w:val="28"/>
          <w:szCs w:val="28"/>
          <w:lang w:val="kk-KZ"/>
        </w:rPr>
        <w:t>17</w:t>
      </w:r>
      <w:r w:rsidRPr="009D2F79">
        <w:rPr>
          <w:color w:val="000000" w:themeColor="text1"/>
          <w:sz w:val="28"/>
          <w:szCs w:val="28"/>
        </w:rPr>
        <w:t>),</w:t>
      </w:r>
      <w:r w:rsidRPr="009D2F79">
        <w:rPr>
          <w:color w:val="000000" w:themeColor="text1"/>
          <w:sz w:val="28"/>
          <w:szCs w:val="28"/>
          <w:lang w:val="kk-KZ"/>
        </w:rPr>
        <w:t xml:space="preserve"> в </w:t>
      </w:r>
      <w:r w:rsidRPr="009D2F79">
        <w:rPr>
          <w:color w:val="000000" w:themeColor="text1"/>
          <w:sz w:val="28"/>
          <w:szCs w:val="28"/>
        </w:rPr>
        <w:t>образцах</w:t>
      </w:r>
      <w:r w:rsidRPr="009D2F79">
        <w:rPr>
          <w:sz w:val="28"/>
          <w:szCs w:val="28"/>
        </w:rPr>
        <w:t xml:space="preserve"> модифицированного диатомита содержатся такие металлы как, </w:t>
      </w:r>
      <w:r w:rsidRPr="009D2F79">
        <w:rPr>
          <w:sz w:val="28"/>
          <w:szCs w:val="28"/>
          <w:lang w:val="en-US"/>
        </w:rPr>
        <w:t>Na</w:t>
      </w:r>
      <w:r w:rsidRPr="009D2F79">
        <w:rPr>
          <w:sz w:val="28"/>
          <w:szCs w:val="28"/>
        </w:rPr>
        <w:t xml:space="preserve">, </w:t>
      </w:r>
      <w:r w:rsidRPr="009D2F79">
        <w:rPr>
          <w:sz w:val="28"/>
          <w:szCs w:val="28"/>
          <w:lang w:val="en-US"/>
        </w:rPr>
        <w:t>Mg</w:t>
      </w:r>
      <w:r w:rsidRPr="009D2F79">
        <w:rPr>
          <w:sz w:val="28"/>
          <w:szCs w:val="28"/>
        </w:rPr>
        <w:t xml:space="preserve">, </w:t>
      </w:r>
      <w:r w:rsidRPr="009D2F79">
        <w:rPr>
          <w:sz w:val="28"/>
          <w:szCs w:val="28"/>
          <w:lang w:val="en-US"/>
        </w:rPr>
        <w:t>Al</w:t>
      </w:r>
      <w:r w:rsidRPr="009D2F79">
        <w:rPr>
          <w:sz w:val="28"/>
          <w:szCs w:val="28"/>
        </w:rPr>
        <w:t xml:space="preserve">, </w:t>
      </w:r>
      <w:r w:rsidRPr="009D2F79">
        <w:rPr>
          <w:sz w:val="28"/>
          <w:szCs w:val="28"/>
          <w:lang w:val="en-US"/>
        </w:rPr>
        <w:t>Si</w:t>
      </w:r>
      <w:r w:rsidRPr="009D2F79">
        <w:rPr>
          <w:sz w:val="28"/>
          <w:szCs w:val="28"/>
        </w:rPr>
        <w:t xml:space="preserve">, </w:t>
      </w:r>
      <w:r w:rsidRPr="009D2F79">
        <w:rPr>
          <w:sz w:val="28"/>
          <w:szCs w:val="28"/>
          <w:lang w:val="en-US"/>
        </w:rPr>
        <w:t>K</w:t>
      </w:r>
      <w:r w:rsidRPr="009D2F79">
        <w:rPr>
          <w:sz w:val="28"/>
          <w:szCs w:val="28"/>
        </w:rPr>
        <w:t xml:space="preserve">, </w:t>
      </w:r>
      <w:r w:rsidRPr="009D2F79">
        <w:rPr>
          <w:sz w:val="28"/>
          <w:szCs w:val="28"/>
          <w:lang w:val="en-US"/>
        </w:rPr>
        <w:t>Fe</w:t>
      </w:r>
      <w:r w:rsidRPr="009D2F79">
        <w:rPr>
          <w:sz w:val="28"/>
          <w:szCs w:val="28"/>
        </w:rPr>
        <w:t xml:space="preserve"> в зависимости от использованного катализатора </w:t>
      </w:r>
      <w:r w:rsidRPr="009D2F79">
        <w:rPr>
          <w:sz w:val="28"/>
          <w:szCs w:val="28"/>
          <w:lang w:val="en-US"/>
        </w:rPr>
        <w:t>Ni</w:t>
      </w:r>
      <w:r w:rsidRPr="009D2F79">
        <w:rPr>
          <w:sz w:val="28"/>
          <w:szCs w:val="28"/>
        </w:rPr>
        <w:t xml:space="preserve">, </w:t>
      </w:r>
      <w:r w:rsidRPr="009D2F79">
        <w:rPr>
          <w:sz w:val="28"/>
          <w:szCs w:val="28"/>
          <w:lang w:val="en-US"/>
        </w:rPr>
        <w:t>Co</w:t>
      </w:r>
      <w:r w:rsidRPr="009D2F79">
        <w:rPr>
          <w:sz w:val="28"/>
          <w:szCs w:val="28"/>
        </w:rPr>
        <w:t xml:space="preserve">. Также, из результатов </w:t>
      </w:r>
      <w:r w:rsidRPr="009D2F79">
        <w:rPr>
          <w:color w:val="000000" w:themeColor="text1"/>
          <w:sz w:val="28"/>
          <w:szCs w:val="28"/>
          <w:lang w:val="en-US"/>
        </w:rPr>
        <w:t>EDAX</w:t>
      </w:r>
      <w:r w:rsidRPr="009D2F79">
        <w:rPr>
          <w:color w:val="000000" w:themeColor="text1"/>
          <w:sz w:val="28"/>
          <w:szCs w:val="28"/>
        </w:rPr>
        <w:t xml:space="preserve">-анализа наблюдается высокое содержание С, что показывает модифицирование природного диатомита углеродными материалами методом </w:t>
      </w:r>
      <w:r w:rsidRPr="009D2F79">
        <w:rPr>
          <w:color w:val="000000" w:themeColor="text1"/>
          <w:sz w:val="28"/>
          <w:szCs w:val="28"/>
          <w:lang w:val="en-US"/>
        </w:rPr>
        <w:t>CVD</w:t>
      </w:r>
      <w:r w:rsidRPr="009D2F79">
        <w:rPr>
          <w:color w:val="000000" w:themeColor="text1"/>
          <w:sz w:val="28"/>
          <w:szCs w:val="28"/>
        </w:rPr>
        <w:t>.</w:t>
      </w:r>
    </w:p>
    <w:p w:rsidR="00562A7A" w:rsidRPr="009D2F79" w:rsidRDefault="00562A7A" w:rsidP="009D2F79">
      <w:pPr>
        <w:ind w:firstLine="567"/>
        <w:jc w:val="both"/>
        <w:rPr>
          <w:color w:val="000000" w:themeColor="text1"/>
          <w:sz w:val="28"/>
          <w:szCs w:val="28"/>
        </w:rPr>
      </w:pPr>
    </w:p>
    <w:p w:rsidR="00BD3B29" w:rsidRPr="009D2F79" w:rsidRDefault="00BD3B29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  <w:r w:rsidRPr="009D2F79">
        <w:rPr>
          <w:noProof/>
          <w:sz w:val="28"/>
          <w:szCs w:val="28"/>
          <w:lang w:val="en-US" w:eastAsia="en-US"/>
        </w:rPr>
        <w:lastRenderedPageBreak/>
        <w:drawing>
          <wp:anchor distT="0" distB="0" distL="114300" distR="114300" simplePos="0" relativeHeight="251760640" behindDoc="0" locked="0" layoutInCell="1" allowOverlap="1" wp14:anchorId="1925A861" wp14:editId="54B9574C">
            <wp:simplePos x="0" y="0"/>
            <wp:positionH relativeFrom="column">
              <wp:posOffset>3202940</wp:posOffset>
            </wp:positionH>
            <wp:positionV relativeFrom="paragraph">
              <wp:posOffset>32385</wp:posOffset>
            </wp:positionV>
            <wp:extent cx="2326005" cy="1895475"/>
            <wp:effectExtent l="0" t="0" r="0" b="9525"/>
            <wp:wrapTight wrapText="bothSides">
              <wp:wrapPolygon edited="0">
                <wp:start x="0" y="0"/>
                <wp:lineTo x="0" y="21491"/>
                <wp:lineTo x="21405" y="21491"/>
                <wp:lineTo x="21405" y="0"/>
                <wp:lineTo x="0" y="0"/>
              </wp:wrapPolygon>
            </wp:wrapTight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28701" t="43614" r="46474" b="22463"/>
                    <a:stretch/>
                  </pic:blipFill>
                  <pic:spPr bwMode="auto">
                    <a:xfrm>
                      <a:off x="0" y="0"/>
                      <a:ext cx="2326005" cy="189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D2F79">
        <w:rPr>
          <w:rFonts w:eastAsia="Calibri"/>
          <w:noProof/>
          <w:color w:val="000000" w:themeColor="text1"/>
          <w:sz w:val="28"/>
          <w:szCs w:val="28"/>
          <w:lang w:val="en-US" w:eastAsia="en-US"/>
        </w:rPr>
        <w:drawing>
          <wp:inline distT="0" distB="0" distL="0" distR="0" wp14:anchorId="6556D214" wp14:editId="4EC63071">
            <wp:extent cx="2486025" cy="1919516"/>
            <wp:effectExtent l="0" t="0" r="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72"/>
                    <a:stretch/>
                  </pic:blipFill>
                  <pic:spPr bwMode="auto">
                    <a:xfrm>
                      <a:off x="0" y="0"/>
                      <a:ext cx="2491515" cy="192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B29" w:rsidRPr="009D2F79" w:rsidRDefault="00BD3B29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  <w:r w:rsidRPr="009D2F79">
        <w:rPr>
          <w:rFonts w:eastAsia="Calibri"/>
          <w:color w:val="000000" w:themeColor="text1"/>
          <w:sz w:val="28"/>
          <w:szCs w:val="28"/>
        </w:rPr>
        <w:t xml:space="preserve">                             а                                                                     б</w:t>
      </w:r>
    </w:p>
    <w:p w:rsidR="00BD3B29" w:rsidRPr="009D2F79" w:rsidRDefault="00E856BB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  <w:r w:rsidRPr="009D2F79">
        <w:rPr>
          <w:noProof/>
          <w:sz w:val="28"/>
          <w:szCs w:val="28"/>
          <w:lang w:val="en-US" w:eastAsia="en-US"/>
        </w:rPr>
        <w:drawing>
          <wp:anchor distT="0" distB="0" distL="114300" distR="114300" simplePos="0" relativeHeight="251761664" behindDoc="0" locked="0" layoutInCell="1" allowOverlap="1" wp14:anchorId="571AC9DF" wp14:editId="39BF4B93">
            <wp:simplePos x="0" y="0"/>
            <wp:positionH relativeFrom="column">
              <wp:posOffset>367665</wp:posOffset>
            </wp:positionH>
            <wp:positionV relativeFrom="paragraph">
              <wp:posOffset>208915</wp:posOffset>
            </wp:positionV>
            <wp:extent cx="2381250" cy="1852295"/>
            <wp:effectExtent l="0" t="0" r="0" b="0"/>
            <wp:wrapTight wrapText="bothSides">
              <wp:wrapPolygon edited="0">
                <wp:start x="0" y="0"/>
                <wp:lineTo x="0" y="21326"/>
                <wp:lineTo x="21427" y="21326"/>
                <wp:lineTo x="21427" y="0"/>
                <wp:lineTo x="0" y="0"/>
              </wp:wrapPolygon>
            </wp:wrapTight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28541" t="49642" r="46502" b="15849"/>
                    <a:stretch/>
                  </pic:blipFill>
                  <pic:spPr bwMode="auto">
                    <a:xfrm>
                      <a:off x="0" y="0"/>
                      <a:ext cx="2381250" cy="1852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D2F79">
        <w:rPr>
          <w:noProof/>
          <w:sz w:val="28"/>
          <w:szCs w:val="28"/>
          <w:lang w:val="en-US" w:eastAsia="en-US"/>
        </w:rPr>
        <w:drawing>
          <wp:anchor distT="0" distB="0" distL="114300" distR="114300" simplePos="0" relativeHeight="251762688" behindDoc="0" locked="0" layoutInCell="1" allowOverlap="1" wp14:anchorId="70A6B26B" wp14:editId="46179DA5">
            <wp:simplePos x="0" y="0"/>
            <wp:positionH relativeFrom="column">
              <wp:posOffset>3263265</wp:posOffset>
            </wp:positionH>
            <wp:positionV relativeFrom="paragraph">
              <wp:posOffset>208915</wp:posOffset>
            </wp:positionV>
            <wp:extent cx="2295525" cy="1819275"/>
            <wp:effectExtent l="0" t="0" r="9525" b="9525"/>
            <wp:wrapTight wrapText="bothSides">
              <wp:wrapPolygon edited="0">
                <wp:start x="0" y="0"/>
                <wp:lineTo x="0" y="21487"/>
                <wp:lineTo x="21510" y="21487"/>
                <wp:lineTo x="21510" y="0"/>
                <wp:lineTo x="0" y="0"/>
              </wp:wrapPolygon>
            </wp:wrapTight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28541" t="49316" r="46815" b="16200"/>
                    <a:stretch/>
                  </pic:blipFill>
                  <pic:spPr bwMode="auto">
                    <a:xfrm>
                      <a:off x="0" y="0"/>
                      <a:ext cx="2295525" cy="181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3B29" w:rsidRPr="009D2F79" w:rsidRDefault="00BD3B29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</w:p>
    <w:p w:rsidR="00BD3B29" w:rsidRPr="009D2F79" w:rsidRDefault="00BD3B29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</w:p>
    <w:p w:rsidR="00BD3B29" w:rsidRPr="009D2F79" w:rsidRDefault="00BD3B29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</w:p>
    <w:p w:rsidR="00BD3B29" w:rsidRPr="009D2F79" w:rsidRDefault="00BD3B29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</w:p>
    <w:p w:rsidR="00BD3B29" w:rsidRPr="009D2F79" w:rsidRDefault="00BD3B29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</w:p>
    <w:p w:rsidR="00BD3B29" w:rsidRPr="009D2F79" w:rsidRDefault="00BD3B29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</w:p>
    <w:p w:rsidR="00BD3B29" w:rsidRPr="009D2F79" w:rsidRDefault="00BD3B29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</w:p>
    <w:p w:rsidR="00BD3B29" w:rsidRPr="009D2F79" w:rsidRDefault="00BD3B29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</w:p>
    <w:p w:rsidR="00562A7A" w:rsidRPr="009D2F79" w:rsidRDefault="00562A7A" w:rsidP="009D2F79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</w:p>
    <w:p w:rsidR="00BD3B29" w:rsidRPr="009D2F79" w:rsidRDefault="00BD3B29" w:rsidP="00E856BB">
      <w:pPr>
        <w:widowControl w:val="0"/>
        <w:suppressAutoHyphens/>
        <w:ind w:firstLine="567"/>
        <w:jc w:val="both"/>
        <w:rPr>
          <w:rFonts w:eastAsia="Calibri"/>
          <w:color w:val="000000" w:themeColor="text1"/>
          <w:sz w:val="28"/>
          <w:szCs w:val="28"/>
        </w:rPr>
      </w:pPr>
      <w:r w:rsidRPr="009D2F79">
        <w:rPr>
          <w:rFonts w:eastAsia="Calibri"/>
          <w:color w:val="000000" w:themeColor="text1"/>
          <w:sz w:val="28"/>
          <w:szCs w:val="28"/>
        </w:rPr>
        <w:t xml:space="preserve">                            в     </w:t>
      </w:r>
      <w:r w:rsidR="008F46EB" w:rsidRPr="009D2F79">
        <w:rPr>
          <w:rFonts w:eastAsia="Calibri"/>
          <w:color w:val="000000" w:themeColor="text1"/>
          <w:sz w:val="28"/>
          <w:szCs w:val="28"/>
        </w:rPr>
        <w:tab/>
      </w:r>
      <w:r w:rsidR="008F46EB" w:rsidRPr="009D2F79">
        <w:rPr>
          <w:rFonts w:eastAsia="Calibri"/>
          <w:color w:val="000000" w:themeColor="text1"/>
          <w:sz w:val="28"/>
          <w:szCs w:val="28"/>
        </w:rPr>
        <w:tab/>
      </w:r>
      <w:r w:rsidR="008F46EB" w:rsidRPr="009D2F79">
        <w:rPr>
          <w:rFonts w:eastAsia="Calibri"/>
          <w:color w:val="000000" w:themeColor="text1"/>
          <w:sz w:val="28"/>
          <w:szCs w:val="28"/>
        </w:rPr>
        <w:tab/>
      </w:r>
      <w:r w:rsidR="008F46EB" w:rsidRPr="009D2F79">
        <w:rPr>
          <w:rFonts w:eastAsia="Calibri"/>
          <w:color w:val="000000" w:themeColor="text1"/>
          <w:sz w:val="28"/>
          <w:szCs w:val="28"/>
        </w:rPr>
        <w:tab/>
      </w:r>
      <w:r w:rsidR="008F46EB" w:rsidRPr="009D2F79">
        <w:rPr>
          <w:rFonts w:eastAsia="Calibri"/>
          <w:color w:val="000000" w:themeColor="text1"/>
          <w:sz w:val="28"/>
          <w:szCs w:val="28"/>
        </w:rPr>
        <w:tab/>
      </w:r>
      <w:r w:rsidR="008F46EB" w:rsidRPr="009D2F79">
        <w:rPr>
          <w:rFonts w:eastAsia="Calibri"/>
          <w:color w:val="000000" w:themeColor="text1"/>
          <w:sz w:val="28"/>
          <w:szCs w:val="28"/>
        </w:rPr>
        <w:tab/>
        <w:t>г</w:t>
      </w:r>
    </w:p>
    <w:p w:rsidR="008F46EB" w:rsidRPr="009D2F79" w:rsidRDefault="008F46EB" w:rsidP="009D2F79">
      <w:pPr>
        <w:widowControl w:val="0"/>
        <w:suppressAutoHyphens/>
        <w:ind w:left="2124" w:firstLine="708"/>
        <w:rPr>
          <w:rFonts w:eastAsia="Calibri"/>
          <w:color w:val="000000" w:themeColor="text1"/>
          <w:sz w:val="28"/>
          <w:szCs w:val="28"/>
        </w:rPr>
      </w:pPr>
    </w:p>
    <w:p w:rsidR="00BD3B29" w:rsidRPr="009D2F79" w:rsidRDefault="00BD3B29" w:rsidP="009D2F79">
      <w:pPr>
        <w:widowControl w:val="0"/>
        <w:suppressAutoHyphens/>
        <w:ind w:firstLine="567"/>
        <w:rPr>
          <w:sz w:val="28"/>
          <w:szCs w:val="28"/>
        </w:rPr>
      </w:pPr>
      <w:r w:rsidRPr="009D2F79">
        <w:rPr>
          <w:noProof/>
          <w:sz w:val="28"/>
          <w:szCs w:val="28"/>
          <w:lang w:val="en-US" w:eastAsia="en-US"/>
        </w:rPr>
        <w:drawing>
          <wp:inline distT="0" distB="0" distL="0" distR="0" wp14:anchorId="5B06CE59" wp14:editId="2F270161">
            <wp:extent cx="2324100" cy="1896196"/>
            <wp:effectExtent l="0" t="0" r="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27579" t="24810" r="28007" b="10742"/>
                    <a:stretch/>
                  </pic:blipFill>
                  <pic:spPr bwMode="auto">
                    <a:xfrm>
                      <a:off x="0" y="0"/>
                      <a:ext cx="2335784" cy="1905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D2F79">
        <w:rPr>
          <w:sz w:val="28"/>
          <w:szCs w:val="28"/>
        </w:rPr>
        <w:t xml:space="preserve">       </w:t>
      </w:r>
      <w:r w:rsidR="00E856BB">
        <w:rPr>
          <w:sz w:val="28"/>
          <w:szCs w:val="28"/>
          <w:lang w:val="kk-KZ"/>
        </w:rPr>
        <w:t xml:space="preserve">   </w:t>
      </w:r>
      <w:r w:rsidRPr="009D2F79">
        <w:rPr>
          <w:sz w:val="28"/>
          <w:szCs w:val="28"/>
        </w:rPr>
        <w:t xml:space="preserve"> </w:t>
      </w:r>
      <w:r w:rsidRPr="009D2F79">
        <w:rPr>
          <w:noProof/>
          <w:sz w:val="28"/>
          <w:szCs w:val="28"/>
          <w:lang w:val="en-US" w:eastAsia="en-US"/>
        </w:rPr>
        <w:drawing>
          <wp:inline distT="0" distB="0" distL="0" distR="0" wp14:anchorId="066C9FF0" wp14:editId="1040686C">
            <wp:extent cx="2438748" cy="18573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23730" t="21103" r="24479" b="8745"/>
                    <a:stretch/>
                  </pic:blipFill>
                  <pic:spPr bwMode="auto">
                    <a:xfrm>
                      <a:off x="0" y="0"/>
                      <a:ext cx="2462781" cy="1875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3B29" w:rsidRPr="009D2F79" w:rsidRDefault="00BD3B29" w:rsidP="009D2F79">
      <w:pPr>
        <w:widowControl w:val="0"/>
        <w:suppressAutoHyphens/>
        <w:ind w:firstLine="567"/>
        <w:rPr>
          <w:sz w:val="28"/>
          <w:szCs w:val="28"/>
        </w:rPr>
      </w:pP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="008F46EB" w:rsidRPr="009D2F79">
        <w:rPr>
          <w:sz w:val="28"/>
          <w:szCs w:val="28"/>
        </w:rPr>
        <w:t xml:space="preserve"> </w:t>
      </w:r>
      <w:r w:rsidR="008F46EB"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>д</w:t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  <w:t>е</w:t>
      </w:r>
    </w:p>
    <w:p w:rsidR="00BD3B29" w:rsidRPr="009D2F79" w:rsidRDefault="00BD3B29" w:rsidP="009D2F79">
      <w:pPr>
        <w:widowControl w:val="0"/>
        <w:suppressAutoHyphens/>
        <w:ind w:firstLine="567"/>
        <w:jc w:val="center"/>
        <w:rPr>
          <w:sz w:val="28"/>
          <w:szCs w:val="28"/>
        </w:rPr>
      </w:pPr>
    </w:p>
    <w:p w:rsidR="009C1114" w:rsidRPr="009D2F79" w:rsidRDefault="00E856BB" w:rsidP="00E856BB">
      <w:pPr>
        <w:widowControl w:val="0"/>
        <w:suppressAutoHyphens/>
        <w:ind w:firstLine="567"/>
        <w:jc w:val="both"/>
        <w:rPr>
          <w:sz w:val="28"/>
          <w:szCs w:val="28"/>
        </w:rPr>
      </w:pPr>
      <w:r>
        <w:rPr>
          <w:sz w:val="28"/>
          <w:szCs w:val="28"/>
          <w:lang w:val="kk-KZ"/>
        </w:rPr>
        <w:t xml:space="preserve">Композитные материалы (нанотрубки) на основе частиц: </w:t>
      </w:r>
      <w:r w:rsidR="009C1114" w:rsidRPr="009D2F79">
        <w:rPr>
          <w:sz w:val="28"/>
          <w:szCs w:val="28"/>
          <w:lang w:val="kk-KZ"/>
        </w:rPr>
        <w:t xml:space="preserve">а – </w:t>
      </w:r>
      <w:r w:rsidR="009C1114" w:rsidRPr="009D2F79">
        <w:rPr>
          <w:sz w:val="28"/>
          <w:szCs w:val="28"/>
          <w:lang w:val="en-US"/>
        </w:rPr>
        <w:t>Ni</w:t>
      </w:r>
      <w:r>
        <w:rPr>
          <w:sz w:val="28"/>
          <w:szCs w:val="28"/>
          <w:lang w:val="kk-KZ"/>
        </w:rPr>
        <w:t>;</w:t>
      </w:r>
      <w:r w:rsidR="009C1114" w:rsidRPr="009D2F79">
        <w:rPr>
          <w:sz w:val="28"/>
          <w:szCs w:val="28"/>
          <w:lang w:val="kk-KZ"/>
        </w:rPr>
        <w:t xml:space="preserve"> б –</w:t>
      </w:r>
      <w:r w:rsidR="009C1114" w:rsidRPr="009D2F79">
        <w:rPr>
          <w:sz w:val="28"/>
          <w:szCs w:val="28"/>
        </w:rPr>
        <w:t xml:space="preserve"> </w:t>
      </w:r>
      <w:r w:rsidR="009C1114" w:rsidRPr="009D2F79">
        <w:rPr>
          <w:sz w:val="28"/>
          <w:szCs w:val="28"/>
          <w:lang w:val="en-US"/>
        </w:rPr>
        <w:t>Co</w:t>
      </w:r>
      <w:r>
        <w:rPr>
          <w:sz w:val="28"/>
          <w:szCs w:val="28"/>
          <w:lang w:val="kk-KZ"/>
        </w:rPr>
        <w:t>;</w:t>
      </w:r>
      <w:r w:rsidR="009C1114" w:rsidRPr="009D2F79">
        <w:rPr>
          <w:sz w:val="28"/>
          <w:szCs w:val="28"/>
        </w:rPr>
        <w:t xml:space="preserve"> </w:t>
      </w:r>
      <w:r w:rsidR="009C1114" w:rsidRPr="009D2F79">
        <w:rPr>
          <w:sz w:val="28"/>
          <w:szCs w:val="28"/>
          <w:lang w:val="kk-KZ"/>
        </w:rPr>
        <w:t xml:space="preserve">в – </w:t>
      </w:r>
      <w:r w:rsidR="009C1114" w:rsidRPr="009D2F79">
        <w:rPr>
          <w:sz w:val="28"/>
          <w:szCs w:val="28"/>
          <w:lang w:val="en-US"/>
        </w:rPr>
        <w:t>Fe</w:t>
      </w:r>
      <w:r>
        <w:rPr>
          <w:sz w:val="28"/>
          <w:szCs w:val="28"/>
          <w:lang w:val="kk-KZ"/>
        </w:rPr>
        <w:t>;</w:t>
      </w:r>
      <w:r w:rsidR="009C1114" w:rsidRPr="009D2F79">
        <w:rPr>
          <w:sz w:val="28"/>
          <w:szCs w:val="28"/>
        </w:rPr>
        <w:t xml:space="preserve"> </w:t>
      </w:r>
      <w:r w:rsidR="009C1114" w:rsidRPr="009D2F79">
        <w:rPr>
          <w:sz w:val="28"/>
          <w:szCs w:val="28"/>
          <w:lang w:val="kk-KZ"/>
        </w:rPr>
        <w:t>г –</w:t>
      </w:r>
      <w:r w:rsidR="009C1114" w:rsidRPr="009D2F79">
        <w:rPr>
          <w:sz w:val="28"/>
          <w:szCs w:val="28"/>
        </w:rPr>
        <w:t xml:space="preserve"> </w:t>
      </w:r>
      <w:r w:rsidR="009C1114" w:rsidRPr="009D2F79">
        <w:rPr>
          <w:sz w:val="28"/>
          <w:szCs w:val="28"/>
          <w:lang w:val="en-US"/>
        </w:rPr>
        <w:t>Al</w:t>
      </w:r>
      <w:r>
        <w:rPr>
          <w:sz w:val="28"/>
          <w:szCs w:val="28"/>
          <w:lang w:val="kk-KZ"/>
        </w:rPr>
        <w:t>;</w:t>
      </w:r>
      <w:r w:rsidR="009C1114" w:rsidRPr="009D2F79">
        <w:rPr>
          <w:sz w:val="28"/>
          <w:szCs w:val="28"/>
        </w:rPr>
        <w:t xml:space="preserve"> д – исходный диатомит</w:t>
      </w:r>
      <w:r>
        <w:rPr>
          <w:sz w:val="28"/>
          <w:szCs w:val="28"/>
          <w:lang w:val="kk-KZ"/>
        </w:rPr>
        <w:t>;</w:t>
      </w:r>
      <w:r w:rsidR="009C1114" w:rsidRPr="009D2F79">
        <w:rPr>
          <w:sz w:val="28"/>
          <w:szCs w:val="28"/>
        </w:rPr>
        <w:t xml:space="preserve"> е – диатомит после МХА </w:t>
      </w:r>
    </w:p>
    <w:p w:rsidR="009C1114" w:rsidRPr="009D2F79" w:rsidRDefault="009C1114" w:rsidP="009D2F79">
      <w:pPr>
        <w:widowControl w:val="0"/>
        <w:suppressAutoHyphens/>
        <w:ind w:firstLine="567"/>
        <w:jc w:val="center"/>
        <w:rPr>
          <w:rFonts w:eastAsia="Calibri"/>
          <w:color w:val="000000" w:themeColor="text1"/>
          <w:sz w:val="28"/>
          <w:szCs w:val="28"/>
        </w:rPr>
      </w:pPr>
    </w:p>
    <w:p w:rsidR="00683FFE" w:rsidRDefault="00BD3B29" w:rsidP="00683FFE">
      <w:pPr>
        <w:widowControl w:val="0"/>
        <w:suppressAutoHyphens/>
        <w:jc w:val="center"/>
        <w:rPr>
          <w:rFonts w:eastAsia="Calibri"/>
          <w:color w:val="000000" w:themeColor="text1"/>
          <w:sz w:val="28"/>
          <w:szCs w:val="28"/>
          <w:lang w:val="kk-KZ"/>
        </w:rPr>
      </w:pPr>
      <w:r w:rsidRPr="009D2F79">
        <w:rPr>
          <w:sz w:val="28"/>
          <w:szCs w:val="28"/>
        </w:rPr>
        <w:t xml:space="preserve">Рисунок </w:t>
      </w:r>
      <w:r w:rsidR="008F46EB" w:rsidRPr="009D2F79">
        <w:rPr>
          <w:sz w:val="28"/>
          <w:szCs w:val="28"/>
          <w:lang w:val="kk-KZ"/>
        </w:rPr>
        <w:t>1</w:t>
      </w:r>
      <w:r w:rsidR="004D363D" w:rsidRPr="009D2F79">
        <w:rPr>
          <w:sz w:val="28"/>
          <w:szCs w:val="28"/>
          <w:lang w:val="kk-KZ"/>
        </w:rPr>
        <w:t>7</w:t>
      </w:r>
      <w:r w:rsidRPr="009D2F79">
        <w:rPr>
          <w:sz w:val="28"/>
          <w:szCs w:val="28"/>
        </w:rPr>
        <w:t xml:space="preserve"> – </w:t>
      </w:r>
      <w:r w:rsidRPr="009D2F79">
        <w:rPr>
          <w:sz w:val="28"/>
          <w:szCs w:val="28"/>
          <w:lang w:val="en-US"/>
        </w:rPr>
        <w:t>EDAX</w:t>
      </w:r>
      <w:r w:rsidRPr="009D2F79">
        <w:rPr>
          <w:sz w:val="28"/>
          <w:szCs w:val="28"/>
        </w:rPr>
        <w:t xml:space="preserve"> анализ </w:t>
      </w:r>
      <w:r w:rsidR="00683FFE">
        <w:rPr>
          <w:rFonts w:eastAsia="Calibri"/>
          <w:color w:val="000000" w:themeColor="text1"/>
          <w:sz w:val="28"/>
          <w:szCs w:val="28"/>
          <w:lang w:val="kk-KZ"/>
        </w:rPr>
        <w:t>композитных материалов (нанотрубки)</w:t>
      </w:r>
      <w:r w:rsidR="00683FFE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683FFE">
        <w:rPr>
          <w:rFonts w:eastAsia="Calibri"/>
          <w:color w:val="000000" w:themeColor="text1"/>
          <w:sz w:val="28"/>
          <w:szCs w:val="28"/>
          <w:lang w:val="kk-KZ"/>
        </w:rPr>
        <w:t>на диатомите</w:t>
      </w:r>
      <w:r w:rsidR="00683FFE" w:rsidRPr="00391E41">
        <w:rPr>
          <w:sz w:val="28"/>
          <w:szCs w:val="28"/>
          <w:lang w:val="kk-KZ"/>
        </w:rPr>
        <w:t xml:space="preserve"> </w:t>
      </w:r>
      <w:r w:rsidR="00683FFE">
        <w:rPr>
          <w:sz w:val="28"/>
          <w:szCs w:val="28"/>
          <w:lang w:val="kk-KZ"/>
        </w:rPr>
        <w:t xml:space="preserve">и </w:t>
      </w:r>
      <w:r w:rsidR="00683FFE">
        <w:rPr>
          <w:rFonts w:eastAsia="Calibri"/>
          <w:color w:val="000000" w:themeColor="text1"/>
          <w:sz w:val="28"/>
          <w:szCs w:val="28"/>
          <w:lang w:val="kk-KZ"/>
        </w:rPr>
        <w:t>природного диатомита</w:t>
      </w:r>
    </w:p>
    <w:p w:rsidR="00960E0E" w:rsidRPr="00683FFE" w:rsidRDefault="00960E0E" w:rsidP="00960E0E">
      <w:pPr>
        <w:widowControl w:val="0"/>
        <w:suppressAutoHyphens/>
        <w:ind w:firstLine="567"/>
        <w:jc w:val="center"/>
        <w:rPr>
          <w:color w:val="000000" w:themeColor="text1"/>
          <w:sz w:val="28"/>
          <w:szCs w:val="28"/>
          <w:lang w:val="kk-KZ"/>
        </w:rPr>
      </w:pPr>
    </w:p>
    <w:p w:rsidR="008A6869" w:rsidRPr="009D2F79" w:rsidRDefault="008F46EB" w:rsidP="00960E0E">
      <w:pPr>
        <w:autoSpaceDE w:val="0"/>
        <w:autoSpaceDN w:val="0"/>
        <w:adjustRightInd w:val="0"/>
        <w:ind w:firstLine="567"/>
        <w:jc w:val="both"/>
        <w:rPr>
          <w:rFonts w:eastAsia="TimesNewRoman"/>
          <w:sz w:val="28"/>
          <w:szCs w:val="28"/>
        </w:rPr>
      </w:pPr>
      <w:r w:rsidRPr="009D2F79">
        <w:rPr>
          <w:sz w:val="28"/>
          <w:szCs w:val="28"/>
        </w:rPr>
        <w:t xml:space="preserve">Образцы </w:t>
      </w:r>
      <w:r w:rsidR="00960E0E">
        <w:rPr>
          <w:rFonts w:eastAsia="Calibri"/>
          <w:color w:val="000000" w:themeColor="text1"/>
          <w:sz w:val="28"/>
          <w:szCs w:val="28"/>
          <w:lang w:val="kk-KZ"/>
        </w:rPr>
        <w:t>композитных материалов (нанотрубки)</w:t>
      </w:r>
      <w:r w:rsidR="00960E0E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960E0E">
        <w:rPr>
          <w:rFonts w:eastAsia="Calibri"/>
          <w:color w:val="000000" w:themeColor="text1"/>
          <w:sz w:val="28"/>
          <w:szCs w:val="28"/>
          <w:lang w:val="kk-KZ"/>
        </w:rPr>
        <w:t>на диатомите</w:t>
      </w:r>
      <w:r w:rsidR="00960E0E" w:rsidRPr="009D2F79">
        <w:rPr>
          <w:sz w:val="28"/>
          <w:szCs w:val="28"/>
        </w:rPr>
        <w:t xml:space="preserve"> </w:t>
      </w:r>
      <w:r w:rsidRPr="009D2F79">
        <w:rPr>
          <w:sz w:val="28"/>
          <w:szCs w:val="28"/>
        </w:rPr>
        <w:t>исследовались методам ИК-спектроскопии (рисунок 1</w:t>
      </w:r>
      <w:r w:rsidR="004D363D" w:rsidRPr="009D2F79">
        <w:rPr>
          <w:sz w:val="28"/>
          <w:szCs w:val="28"/>
          <w:lang w:val="kk-KZ"/>
        </w:rPr>
        <w:t>8</w:t>
      </w:r>
      <w:r w:rsidRPr="009D2F79">
        <w:rPr>
          <w:sz w:val="28"/>
          <w:szCs w:val="28"/>
        </w:rPr>
        <w:t xml:space="preserve">). </w:t>
      </w:r>
      <w:r w:rsidR="008A6869" w:rsidRPr="009D2F79">
        <w:rPr>
          <w:rFonts w:eastAsia="TimesNewRoman"/>
          <w:sz w:val="28"/>
          <w:szCs w:val="28"/>
          <w:shd w:val="clear" w:color="auto" w:fill="FFFFFF"/>
          <w:lang w:val="kk-KZ"/>
        </w:rPr>
        <w:t xml:space="preserve">Данный метод </w:t>
      </w:r>
      <w:r w:rsidR="008A6869" w:rsidRPr="009D2F79">
        <w:rPr>
          <w:rFonts w:eastAsia="TimesNewRoman"/>
          <w:sz w:val="28"/>
          <w:szCs w:val="28"/>
          <w:shd w:val="clear" w:color="auto" w:fill="FFFFFF"/>
        </w:rPr>
        <w:t xml:space="preserve">широко используется для идентификации поверхностных групп различных наноматериалов. На </w:t>
      </w:r>
      <w:r w:rsidR="008A6869" w:rsidRPr="009D2F79">
        <w:rPr>
          <w:rFonts w:eastAsia="TimesNewRoman"/>
          <w:sz w:val="28"/>
          <w:szCs w:val="28"/>
          <w:shd w:val="clear" w:color="auto" w:fill="FFFFFF"/>
          <w:lang w:val="kk-KZ"/>
        </w:rPr>
        <w:t xml:space="preserve">полученных </w:t>
      </w:r>
      <w:r w:rsidR="008A6869" w:rsidRPr="009D2F79">
        <w:rPr>
          <w:rFonts w:eastAsia="TimesNewRoman"/>
          <w:sz w:val="28"/>
          <w:szCs w:val="28"/>
          <w:shd w:val="clear" w:color="auto" w:fill="FFFFFF"/>
        </w:rPr>
        <w:t xml:space="preserve">ИК-спектрах фиксируются пики, по положению и глубине (площади) которых можно идентифицировать тип </w:t>
      </w:r>
      <w:r w:rsidR="008A6869" w:rsidRPr="009D2F79">
        <w:rPr>
          <w:rFonts w:eastAsia="TimesNewRoman"/>
          <w:sz w:val="28"/>
          <w:szCs w:val="28"/>
          <w:shd w:val="clear" w:color="auto" w:fill="FFFFFF"/>
        </w:rPr>
        <w:lastRenderedPageBreak/>
        <w:t>химических связей и функциональные группы. Пики, которые имеются на спектрах, как правило, обусловлены взаимодействием различных типов функциональных групп.</w:t>
      </w:r>
    </w:p>
    <w:p w:rsidR="00BD3B29" w:rsidRPr="009D2F79" w:rsidRDefault="00BD3B29" w:rsidP="009D2F79">
      <w:pPr>
        <w:ind w:firstLine="709"/>
        <w:jc w:val="both"/>
        <w:rPr>
          <w:sz w:val="28"/>
          <w:szCs w:val="28"/>
          <w:lang w:val="kk-KZ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60"/>
        <w:gridCol w:w="4785"/>
      </w:tblGrid>
      <w:tr w:rsidR="00BD3B29" w:rsidRPr="009D2F79" w:rsidTr="00A033D6">
        <w:tc>
          <w:tcPr>
            <w:tcW w:w="4560" w:type="dxa"/>
          </w:tcPr>
          <w:p w:rsidR="00BD3B29" w:rsidRPr="009D2F79" w:rsidRDefault="00BD3B29" w:rsidP="009D2F79">
            <w:pPr>
              <w:widowControl w:val="0"/>
              <w:suppressAutoHyphens/>
              <w:spacing w:line="276" w:lineRule="auto"/>
              <w:jc w:val="both"/>
              <w:rPr>
                <w:rFonts w:eastAsia="Calibri"/>
                <w:color w:val="000000"/>
                <w:sz w:val="28"/>
                <w:szCs w:val="28"/>
              </w:rPr>
            </w:pPr>
            <w:r w:rsidRPr="009D2F79">
              <w:rPr>
                <w:rFonts w:eastAsia="Calibri"/>
                <w:noProof/>
                <w:sz w:val="28"/>
                <w:szCs w:val="28"/>
                <w:lang w:val="en-US" w:eastAsia="en-US"/>
              </w:rPr>
              <w:drawing>
                <wp:anchor distT="0" distB="0" distL="114300" distR="114300" simplePos="0" relativeHeight="251766784" behindDoc="0" locked="0" layoutInCell="1" allowOverlap="1" wp14:anchorId="11F2AD7C" wp14:editId="25F63502">
                  <wp:simplePos x="0" y="0"/>
                  <wp:positionH relativeFrom="column">
                    <wp:posOffset>327659</wp:posOffset>
                  </wp:positionH>
                  <wp:positionV relativeFrom="paragraph">
                    <wp:posOffset>5080</wp:posOffset>
                  </wp:positionV>
                  <wp:extent cx="2295525" cy="2118888"/>
                  <wp:effectExtent l="0" t="0" r="0" b="0"/>
                  <wp:wrapNone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571" cy="21456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2F79">
              <w:rPr>
                <w:rFonts w:eastAsia="Calibri"/>
                <w:color w:val="000000"/>
                <w:sz w:val="28"/>
                <w:szCs w:val="28"/>
              </w:rPr>
              <w:t>а</w:t>
            </w:r>
          </w:p>
        </w:tc>
        <w:tc>
          <w:tcPr>
            <w:tcW w:w="4785" w:type="dxa"/>
          </w:tcPr>
          <w:p w:rsidR="00BD3B29" w:rsidRPr="009D2F79" w:rsidRDefault="00BD3B29" w:rsidP="009D2F79">
            <w:pPr>
              <w:widowControl w:val="0"/>
              <w:suppressAutoHyphens/>
              <w:spacing w:line="276" w:lineRule="auto"/>
              <w:jc w:val="both"/>
              <w:rPr>
                <w:rFonts w:eastAsia="Calibri"/>
                <w:color w:val="000000"/>
                <w:sz w:val="28"/>
                <w:szCs w:val="28"/>
              </w:rPr>
            </w:pPr>
            <w:r w:rsidRPr="009D2F79">
              <w:rPr>
                <w:rFonts w:eastAsia="Calibri"/>
                <w:noProof/>
                <w:sz w:val="28"/>
                <w:szCs w:val="28"/>
                <w:lang w:val="en-US" w:eastAsia="en-US"/>
              </w:rPr>
              <w:drawing>
                <wp:anchor distT="0" distB="0" distL="114300" distR="114300" simplePos="0" relativeHeight="251767808" behindDoc="0" locked="0" layoutInCell="1" allowOverlap="1" wp14:anchorId="715C41B9" wp14:editId="7B5258A7">
                  <wp:simplePos x="0" y="0"/>
                  <wp:positionH relativeFrom="column">
                    <wp:posOffset>432435</wp:posOffset>
                  </wp:positionH>
                  <wp:positionV relativeFrom="paragraph">
                    <wp:posOffset>5080</wp:posOffset>
                  </wp:positionV>
                  <wp:extent cx="2409825" cy="2170430"/>
                  <wp:effectExtent l="0" t="0" r="9525" b="1270"/>
                  <wp:wrapSquare wrapText="bothSides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2170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2F79">
              <w:rPr>
                <w:rFonts w:eastAsia="Calibri"/>
                <w:color w:val="000000"/>
                <w:sz w:val="28"/>
                <w:szCs w:val="28"/>
              </w:rPr>
              <w:t>б</w:t>
            </w:r>
          </w:p>
        </w:tc>
      </w:tr>
      <w:tr w:rsidR="00BD3B29" w:rsidRPr="009D2F79" w:rsidTr="00A033D6">
        <w:tc>
          <w:tcPr>
            <w:tcW w:w="4560" w:type="dxa"/>
          </w:tcPr>
          <w:p w:rsidR="00BD3B29" w:rsidRPr="009D2F79" w:rsidRDefault="00BD3B29" w:rsidP="009D2F79">
            <w:pPr>
              <w:widowControl w:val="0"/>
              <w:suppressAutoHyphens/>
              <w:rPr>
                <w:rFonts w:eastAsia="Calibri"/>
                <w:noProof/>
                <w:sz w:val="28"/>
                <w:szCs w:val="28"/>
              </w:rPr>
            </w:pPr>
            <w:r w:rsidRPr="009D2F79">
              <w:rPr>
                <w:rFonts w:eastAsia="Calibri"/>
                <w:noProof/>
                <w:sz w:val="28"/>
                <w:szCs w:val="28"/>
                <w:lang w:val="en-US" w:eastAsia="en-US"/>
              </w:rPr>
              <w:drawing>
                <wp:anchor distT="0" distB="0" distL="114300" distR="114300" simplePos="0" relativeHeight="251768832" behindDoc="1" locked="0" layoutInCell="1" allowOverlap="1" wp14:anchorId="21200804" wp14:editId="64E032FB">
                  <wp:simplePos x="0" y="0"/>
                  <wp:positionH relativeFrom="column">
                    <wp:posOffset>365125</wp:posOffset>
                  </wp:positionH>
                  <wp:positionV relativeFrom="paragraph">
                    <wp:posOffset>0</wp:posOffset>
                  </wp:positionV>
                  <wp:extent cx="2393315" cy="2066925"/>
                  <wp:effectExtent l="0" t="0" r="6985" b="9525"/>
                  <wp:wrapTight wrapText="bothSides">
                    <wp:wrapPolygon edited="0">
                      <wp:start x="0" y="0"/>
                      <wp:lineTo x="0" y="21102"/>
                      <wp:lineTo x="860" y="21301"/>
                      <wp:lineTo x="10488" y="21500"/>
                      <wp:lineTo x="11519" y="21500"/>
                      <wp:lineTo x="21491" y="21301"/>
                      <wp:lineTo x="21491" y="20306"/>
                      <wp:lineTo x="6877" y="19112"/>
                      <wp:lineTo x="9972" y="19112"/>
                      <wp:lineTo x="17193" y="16922"/>
                      <wp:lineTo x="17537" y="12741"/>
                      <wp:lineTo x="18396" y="9556"/>
                      <wp:lineTo x="19944" y="6371"/>
                      <wp:lineTo x="21491" y="3782"/>
                      <wp:lineTo x="21491" y="199"/>
                      <wp:lineTo x="20116" y="0"/>
                      <wp:lineTo x="1032" y="0"/>
                      <wp:lineTo x="0" y="0"/>
                    </wp:wrapPolygon>
                  </wp:wrapTight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3315" cy="2066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F46EB" w:rsidRPr="009D2F79">
              <w:rPr>
                <w:rFonts w:eastAsia="Calibri"/>
                <w:noProof/>
                <w:sz w:val="28"/>
                <w:szCs w:val="28"/>
              </w:rPr>
              <w:t>в</w:t>
            </w:r>
          </w:p>
        </w:tc>
        <w:tc>
          <w:tcPr>
            <w:tcW w:w="4785" w:type="dxa"/>
          </w:tcPr>
          <w:p w:rsidR="00BD3B29" w:rsidRPr="009D2F79" w:rsidRDefault="00BD3B29" w:rsidP="009D2F79">
            <w:pPr>
              <w:widowControl w:val="0"/>
              <w:suppressAutoHyphens/>
              <w:jc w:val="center"/>
              <w:rPr>
                <w:rFonts w:eastAsia="Calibri"/>
                <w:noProof/>
                <w:sz w:val="28"/>
                <w:szCs w:val="28"/>
              </w:rPr>
            </w:pPr>
            <w:r w:rsidRPr="009D2F79">
              <w:rPr>
                <w:rFonts w:eastAsia="Calibri"/>
                <w:noProof/>
                <w:sz w:val="28"/>
                <w:szCs w:val="28"/>
                <w:lang w:val="en-US" w:eastAsia="en-US"/>
              </w:rPr>
              <w:drawing>
                <wp:anchor distT="0" distB="0" distL="114300" distR="114300" simplePos="0" relativeHeight="251769856" behindDoc="1" locked="0" layoutInCell="1" allowOverlap="1" wp14:anchorId="0810A380" wp14:editId="015D1097">
                  <wp:simplePos x="0" y="0"/>
                  <wp:positionH relativeFrom="column">
                    <wp:posOffset>432435</wp:posOffset>
                  </wp:positionH>
                  <wp:positionV relativeFrom="paragraph">
                    <wp:posOffset>28575</wp:posOffset>
                  </wp:positionV>
                  <wp:extent cx="2531745" cy="1971675"/>
                  <wp:effectExtent l="0" t="0" r="1905" b="9525"/>
                  <wp:wrapTight wrapText="bothSides">
                    <wp:wrapPolygon edited="0">
                      <wp:start x="0" y="0"/>
                      <wp:lineTo x="0" y="21287"/>
                      <wp:lineTo x="10402" y="21496"/>
                      <wp:lineTo x="11540" y="21496"/>
                      <wp:lineTo x="21454" y="21287"/>
                      <wp:lineTo x="21454" y="20243"/>
                      <wp:lineTo x="17391" y="19409"/>
                      <wp:lineTo x="17065" y="16696"/>
                      <wp:lineTo x="17716" y="13357"/>
                      <wp:lineTo x="21454" y="10017"/>
                      <wp:lineTo x="21454" y="209"/>
                      <wp:lineTo x="19828" y="0"/>
                      <wp:lineTo x="975" y="0"/>
                      <wp:lineTo x="0" y="0"/>
                    </wp:wrapPolygon>
                  </wp:wrapTight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1745" cy="1971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F46EB" w:rsidRPr="009D2F79">
              <w:rPr>
                <w:rFonts w:eastAsia="Calibri"/>
                <w:noProof/>
                <w:sz w:val="28"/>
                <w:szCs w:val="28"/>
              </w:rPr>
              <w:t>г</w:t>
            </w:r>
          </w:p>
        </w:tc>
      </w:tr>
      <w:tr w:rsidR="00BD3B29" w:rsidRPr="009D2F79" w:rsidTr="00A033D6">
        <w:trPr>
          <w:trHeight w:val="3390"/>
        </w:trPr>
        <w:tc>
          <w:tcPr>
            <w:tcW w:w="4560" w:type="dxa"/>
          </w:tcPr>
          <w:p w:rsidR="00E856BB" w:rsidRDefault="00BD3B29" w:rsidP="009D2F79">
            <w:pPr>
              <w:rPr>
                <w:sz w:val="28"/>
                <w:szCs w:val="28"/>
                <w:lang w:val="kk-KZ"/>
              </w:rPr>
            </w:pPr>
            <w:r w:rsidRPr="009D2F79">
              <w:rPr>
                <w:rFonts w:eastAsia="Calibri"/>
                <w:noProof/>
                <w:sz w:val="28"/>
                <w:szCs w:val="28"/>
                <w:lang w:val="en-US" w:eastAsia="en-US"/>
              </w:rPr>
              <w:drawing>
                <wp:anchor distT="0" distB="0" distL="114300" distR="114300" simplePos="0" relativeHeight="251765760" behindDoc="1" locked="0" layoutInCell="1" allowOverlap="1" wp14:anchorId="6A520EF9" wp14:editId="69156768">
                  <wp:simplePos x="0" y="0"/>
                  <wp:positionH relativeFrom="column">
                    <wp:posOffset>370204</wp:posOffset>
                  </wp:positionH>
                  <wp:positionV relativeFrom="paragraph">
                    <wp:posOffset>10160</wp:posOffset>
                  </wp:positionV>
                  <wp:extent cx="2452507" cy="2143125"/>
                  <wp:effectExtent l="0" t="0" r="5080" b="0"/>
                  <wp:wrapTight wrapText="bothSides">
                    <wp:wrapPolygon edited="0">
                      <wp:start x="0" y="0"/>
                      <wp:lineTo x="0" y="20928"/>
                      <wp:lineTo x="1678" y="21312"/>
                      <wp:lineTo x="10403" y="21312"/>
                      <wp:lineTo x="11577" y="21312"/>
                      <wp:lineTo x="21477" y="21120"/>
                      <wp:lineTo x="21477" y="16896"/>
                      <wp:lineTo x="20638" y="384"/>
                      <wp:lineTo x="17618" y="0"/>
                      <wp:lineTo x="1007" y="0"/>
                      <wp:lineTo x="0" y="0"/>
                    </wp:wrapPolygon>
                  </wp:wrapTight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2781" cy="21433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2F79">
              <w:rPr>
                <w:sz w:val="28"/>
                <w:szCs w:val="28"/>
                <w:lang w:val="kk-KZ"/>
              </w:rPr>
              <w:t>д</w:t>
            </w:r>
          </w:p>
          <w:p w:rsidR="00E856BB" w:rsidRPr="00E856BB" w:rsidRDefault="00E856BB" w:rsidP="00E856BB">
            <w:pPr>
              <w:rPr>
                <w:sz w:val="28"/>
                <w:szCs w:val="28"/>
                <w:lang w:val="kk-KZ"/>
              </w:rPr>
            </w:pPr>
          </w:p>
          <w:p w:rsidR="00E856BB" w:rsidRPr="00E856BB" w:rsidRDefault="00E856BB" w:rsidP="00E856BB">
            <w:pPr>
              <w:rPr>
                <w:sz w:val="28"/>
                <w:szCs w:val="28"/>
                <w:lang w:val="kk-KZ"/>
              </w:rPr>
            </w:pPr>
          </w:p>
          <w:p w:rsidR="00E856BB" w:rsidRPr="00E856BB" w:rsidRDefault="00E856BB" w:rsidP="00E856BB">
            <w:pPr>
              <w:rPr>
                <w:sz w:val="28"/>
                <w:szCs w:val="28"/>
                <w:lang w:val="kk-KZ"/>
              </w:rPr>
            </w:pPr>
          </w:p>
          <w:p w:rsidR="00E856BB" w:rsidRPr="00E856BB" w:rsidRDefault="00E856BB" w:rsidP="00E856BB">
            <w:pPr>
              <w:rPr>
                <w:sz w:val="28"/>
                <w:szCs w:val="28"/>
                <w:lang w:val="kk-KZ"/>
              </w:rPr>
            </w:pPr>
          </w:p>
          <w:p w:rsidR="00E856BB" w:rsidRPr="00E856BB" w:rsidRDefault="00E856BB" w:rsidP="00E856BB">
            <w:pPr>
              <w:rPr>
                <w:sz w:val="28"/>
                <w:szCs w:val="28"/>
                <w:lang w:val="kk-KZ"/>
              </w:rPr>
            </w:pPr>
          </w:p>
          <w:p w:rsidR="00E856BB" w:rsidRPr="00E856BB" w:rsidRDefault="00E856BB" w:rsidP="00E856BB">
            <w:pPr>
              <w:rPr>
                <w:sz w:val="28"/>
                <w:szCs w:val="28"/>
                <w:lang w:val="kk-KZ"/>
              </w:rPr>
            </w:pPr>
          </w:p>
          <w:p w:rsidR="00E856BB" w:rsidRPr="00E856BB" w:rsidRDefault="00E856BB" w:rsidP="00E856BB">
            <w:pPr>
              <w:rPr>
                <w:sz w:val="28"/>
                <w:szCs w:val="28"/>
                <w:lang w:val="kk-KZ"/>
              </w:rPr>
            </w:pPr>
          </w:p>
          <w:p w:rsidR="00BD3B29" w:rsidRPr="00E856BB" w:rsidRDefault="00BD3B29" w:rsidP="00E856BB">
            <w:pPr>
              <w:rPr>
                <w:sz w:val="28"/>
                <w:szCs w:val="28"/>
                <w:lang w:val="kk-KZ"/>
              </w:rPr>
            </w:pPr>
          </w:p>
        </w:tc>
        <w:tc>
          <w:tcPr>
            <w:tcW w:w="4785" w:type="dxa"/>
          </w:tcPr>
          <w:p w:rsidR="00BD3B29" w:rsidRPr="009D2F79" w:rsidRDefault="00BD3B29" w:rsidP="009D2F79">
            <w:pPr>
              <w:rPr>
                <w:sz w:val="28"/>
                <w:szCs w:val="28"/>
                <w:lang w:val="kk-KZ"/>
              </w:rPr>
            </w:pPr>
            <w:r w:rsidRPr="009D2F79">
              <w:rPr>
                <w:rFonts w:eastAsia="Calibri"/>
                <w:noProof/>
                <w:sz w:val="28"/>
                <w:szCs w:val="28"/>
                <w:lang w:val="en-US" w:eastAsia="en-US"/>
              </w:rPr>
              <w:drawing>
                <wp:anchor distT="0" distB="0" distL="114300" distR="114300" simplePos="0" relativeHeight="251770880" behindDoc="1" locked="0" layoutInCell="1" allowOverlap="1" wp14:anchorId="752CFD3C" wp14:editId="59FBDBAF">
                  <wp:simplePos x="0" y="0"/>
                  <wp:positionH relativeFrom="column">
                    <wp:posOffset>469900</wp:posOffset>
                  </wp:positionH>
                  <wp:positionV relativeFrom="paragraph">
                    <wp:posOffset>635</wp:posOffset>
                  </wp:positionV>
                  <wp:extent cx="2391410" cy="2152650"/>
                  <wp:effectExtent l="0" t="0" r="8890" b="0"/>
                  <wp:wrapTight wrapText="bothSides">
                    <wp:wrapPolygon edited="0">
                      <wp:start x="0" y="0"/>
                      <wp:lineTo x="0" y="20644"/>
                      <wp:lineTo x="1204" y="21027"/>
                      <wp:lineTo x="10324" y="21409"/>
                      <wp:lineTo x="11528" y="21409"/>
                      <wp:lineTo x="21508" y="20835"/>
                      <wp:lineTo x="21508" y="18350"/>
                      <wp:lineTo x="21164" y="12234"/>
                      <wp:lineTo x="20476" y="6117"/>
                      <wp:lineTo x="20648" y="573"/>
                      <wp:lineTo x="17551" y="191"/>
                      <wp:lineTo x="1032" y="0"/>
                      <wp:lineTo x="0" y="0"/>
                    </wp:wrapPolygon>
                  </wp:wrapTight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1410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2F79">
              <w:rPr>
                <w:sz w:val="28"/>
                <w:szCs w:val="28"/>
                <w:lang w:val="kk-KZ"/>
              </w:rPr>
              <w:t>е</w:t>
            </w:r>
          </w:p>
        </w:tc>
      </w:tr>
    </w:tbl>
    <w:p w:rsidR="009C1114" w:rsidRPr="009D2F79" w:rsidRDefault="009C1114" w:rsidP="00E856BB">
      <w:pPr>
        <w:widowControl w:val="0"/>
        <w:suppressAutoHyphens/>
        <w:ind w:firstLine="708"/>
        <w:jc w:val="both"/>
        <w:rPr>
          <w:sz w:val="28"/>
          <w:szCs w:val="28"/>
        </w:rPr>
      </w:pPr>
      <w:r w:rsidRPr="009D2F79">
        <w:rPr>
          <w:sz w:val="28"/>
          <w:szCs w:val="28"/>
          <w:lang w:val="kk-KZ"/>
        </w:rPr>
        <w:t>а – УНТ (</w:t>
      </w:r>
      <w:r w:rsidRPr="009D2F79">
        <w:rPr>
          <w:sz w:val="28"/>
          <w:szCs w:val="28"/>
          <w:lang w:val="en-US"/>
        </w:rPr>
        <w:t>Ni</w:t>
      </w:r>
      <w:r w:rsidR="00E856BB">
        <w:rPr>
          <w:sz w:val="28"/>
          <w:szCs w:val="28"/>
          <w:lang w:val="kk-KZ"/>
        </w:rPr>
        <w:t>);</w:t>
      </w:r>
      <w:r w:rsidRPr="009D2F79">
        <w:rPr>
          <w:sz w:val="28"/>
          <w:szCs w:val="28"/>
          <w:lang w:val="kk-KZ"/>
        </w:rPr>
        <w:t xml:space="preserve"> б –</w:t>
      </w:r>
      <w:r w:rsidRPr="009D2F79">
        <w:rPr>
          <w:sz w:val="28"/>
          <w:szCs w:val="28"/>
        </w:rPr>
        <w:t xml:space="preserve"> </w:t>
      </w:r>
      <w:r w:rsidRPr="009D2F79">
        <w:rPr>
          <w:sz w:val="28"/>
          <w:szCs w:val="28"/>
          <w:lang w:val="kk-KZ"/>
        </w:rPr>
        <w:t>УНТ</w:t>
      </w:r>
      <w:r w:rsidRPr="009D2F79">
        <w:rPr>
          <w:sz w:val="28"/>
          <w:szCs w:val="28"/>
        </w:rPr>
        <w:t xml:space="preserve"> </w:t>
      </w:r>
      <w:r w:rsidRPr="009D2F79">
        <w:rPr>
          <w:sz w:val="28"/>
          <w:szCs w:val="28"/>
          <w:lang w:val="kk-KZ"/>
        </w:rPr>
        <w:t>(</w:t>
      </w:r>
      <w:r w:rsidRPr="009D2F79">
        <w:rPr>
          <w:sz w:val="28"/>
          <w:szCs w:val="28"/>
          <w:lang w:val="en-US"/>
        </w:rPr>
        <w:t>Co</w:t>
      </w:r>
      <w:r w:rsidRPr="009D2F79">
        <w:rPr>
          <w:sz w:val="28"/>
          <w:szCs w:val="28"/>
          <w:lang w:val="kk-KZ"/>
        </w:rPr>
        <w:t>)</w:t>
      </w:r>
      <w:r w:rsidR="00E856BB">
        <w:rPr>
          <w:sz w:val="28"/>
          <w:szCs w:val="28"/>
          <w:lang w:val="kk-KZ"/>
        </w:rPr>
        <w:t>;</w:t>
      </w:r>
      <w:r w:rsidRPr="009D2F79">
        <w:rPr>
          <w:sz w:val="28"/>
          <w:szCs w:val="28"/>
        </w:rPr>
        <w:t xml:space="preserve"> </w:t>
      </w:r>
      <w:r w:rsidRPr="009D2F79">
        <w:rPr>
          <w:sz w:val="28"/>
          <w:szCs w:val="28"/>
          <w:lang w:val="kk-KZ"/>
        </w:rPr>
        <w:t>в – УНТ (</w:t>
      </w:r>
      <w:r w:rsidRPr="009D2F79">
        <w:rPr>
          <w:sz w:val="28"/>
          <w:szCs w:val="28"/>
          <w:lang w:val="en-US"/>
        </w:rPr>
        <w:t>Fe</w:t>
      </w:r>
      <w:r w:rsidRPr="009D2F79">
        <w:rPr>
          <w:sz w:val="28"/>
          <w:szCs w:val="28"/>
          <w:lang w:val="kk-KZ"/>
        </w:rPr>
        <w:t>)</w:t>
      </w:r>
      <w:r w:rsidR="00E856BB">
        <w:rPr>
          <w:sz w:val="28"/>
          <w:szCs w:val="28"/>
          <w:lang w:val="kk-KZ"/>
        </w:rPr>
        <w:t>;</w:t>
      </w:r>
      <w:r w:rsidRPr="009D2F79">
        <w:rPr>
          <w:sz w:val="28"/>
          <w:szCs w:val="28"/>
        </w:rPr>
        <w:t xml:space="preserve"> </w:t>
      </w:r>
      <w:r w:rsidRPr="009D2F79">
        <w:rPr>
          <w:sz w:val="28"/>
          <w:szCs w:val="28"/>
          <w:lang w:val="kk-KZ"/>
        </w:rPr>
        <w:t>г –</w:t>
      </w:r>
      <w:r w:rsidRPr="009D2F79">
        <w:rPr>
          <w:sz w:val="28"/>
          <w:szCs w:val="28"/>
        </w:rPr>
        <w:t xml:space="preserve"> </w:t>
      </w:r>
      <w:r w:rsidRPr="009D2F79">
        <w:rPr>
          <w:sz w:val="28"/>
          <w:szCs w:val="28"/>
          <w:lang w:val="kk-KZ"/>
        </w:rPr>
        <w:t>УНТ (</w:t>
      </w:r>
      <w:r w:rsidRPr="009D2F79">
        <w:rPr>
          <w:sz w:val="28"/>
          <w:szCs w:val="28"/>
          <w:lang w:val="en-US"/>
        </w:rPr>
        <w:t>Al</w:t>
      </w:r>
      <w:r w:rsidRPr="009D2F79">
        <w:rPr>
          <w:sz w:val="28"/>
          <w:szCs w:val="28"/>
          <w:lang w:val="kk-KZ"/>
        </w:rPr>
        <w:t>)</w:t>
      </w:r>
      <w:r w:rsidR="00E856BB">
        <w:rPr>
          <w:sz w:val="28"/>
          <w:szCs w:val="28"/>
          <w:lang w:val="kk-KZ"/>
        </w:rPr>
        <w:t>;</w:t>
      </w:r>
      <w:r w:rsidRPr="009D2F79">
        <w:rPr>
          <w:sz w:val="28"/>
          <w:szCs w:val="28"/>
        </w:rPr>
        <w:t xml:space="preserve"> д – исходный диатомит; е – диатомит после МХА</w:t>
      </w:r>
    </w:p>
    <w:p w:rsidR="009C1114" w:rsidRPr="009D2F79" w:rsidRDefault="009C1114" w:rsidP="009D2F79">
      <w:pPr>
        <w:widowControl w:val="0"/>
        <w:suppressAutoHyphens/>
        <w:ind w:firstLine="567"/>
        <w:jc w:val="center"/>
        <w:rPr>
          <w:rFonts w:eastAsia="Calibri"/>
          <w:color w:val="000000" w:themeColor="text1"/>
          <w:sz w:val="28"/>
          <w:szCs w:val="28"/>
        </w:rPr>
      </w:pPr>
    </w:p>
    <w:p w:rsidR="00BD3B29" w:rsidRDefault="00BD3B29" w:rsidP="00391E41">
      <w:pPr>
        <w:widowControl w:val="0"/>
        <w:suppressAutoHyphens/>
        <w:jc w:val="center"/>
        <w:rPr>
          <w:rFonts w:eastAsia="Calibri"/>
          <w:color w:val="000000" w:themeColor="text1"/>
          <w:sz w:val="28"/>
          <w:szCs w:val="28"/>
          <w:lang w:val="kk-KZ"/>
        </w:rPr>
      </w:pPr>
      <w:r w:rsidRPr="009D2F79">
        <w:rPr>
          <w:sz w:val="28"/>
          <w:szCs w:val="28"/>
        </w:rPr>
        <w:t xml:space="preserve">Рисунок </w:t>
      </w:r>
      <w:r w:rsidR="008F46EB" w:rsidRPr="009D2F79">
        <w:rPr>
          <w:sz w:val="28"/>
          <w:szCs w:val="28"/>
          <w:lang w:val="kk-KZ"/>
        </w:rPr>
        <w:t>1</w:t>
      </w:r>
      <w:r w:rsidR="004D363D" w:rsidRPr="009D2F79">
        <w:rPr>
          <w:sz w:val="28"/>
          <w:szCs w:val="28"/>
          <w:lang w:val="kk-KZ"/>
        </w:rPr>
        <w:t>8</w:t>
      </w:r>
      <w:r w:rsidRPr="009D2F79">
        <w:rPr>
          <w:sz w:val="28"/>
          <w:szCs w:val="28"/>
        </w:rPr>
        <w:t xml:space="preserve"> – </w:t>
      </w:r>
      <w:r w:rsidRPr="009D2F79">
        <w:rPr>
          <w:rFonts w:eastAsia="Calibri"/>
          <w:color w:val="000000"/>
          <w:sz w:val="28"/>
          <w:szCs w:val="28"/>
          <w:lang w:val="kk-KZ"/>
        </w:rPr>
        <w:t>ИК</w:t>
      </w:r>
      <w:r w:rsidRPr="009D2F79">
        <w:rPr>
          <w:rFonts w:eastAsia="Calibri"/>
          <w:sz w:val="28"/>
          <w:szCs w:val="28"/>
          <w:lang w:val="kk-KZ"/>
        </w:rPr>
        <w:t xml:space="preserve"> спектры </w:t>
      </w:r>
      <w:r w:rsidR="00033ECF">
        <w:rPr>
          <w:rFonts w:eastAsia="Calibri"/>
          <w:color w:val="000000" w:themeColor="text1"/>
          <w:sz w:val="28"/>
          <w:szCs w:val="28"/>
          <w:lang w:val="kk-KZ"/>
        </w:rPr>
        <w:t>композитных материалов (нанотрубки)</w:t>
      </w:r>
      <w:r w:rsidR="00033ECF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033ECF">
        <w:rPr>
          <w:rFonts w:eastAsia="Calibri"/>
          <w:color w:val="000000" w:themeColor="text1"/>
          <w:sz w:val="28"/>
          <w:szCs w:val="28"/>
          <w:lang w:val="kk-KZ"/>
        </w:rPr>
        <w:t>на диатомите</w:t>
      </w:r>
      <w:r w:rsidR="00391E41" w:rsidRPr="00391E41">
        <w:rPr>
          <w:sz w:val="28"/>
          <w:szCs w:val="28"/>
          <w:lang w:val="kk-KZ"/>
        </w:rPr>
        <w:t xml:space="preserve"> </w:t>
      </w:r>
      <w:r w:rsidR="00391E41">
        <w:rPr>
          <w:sz w:val="28"/>
          <w:szCs w:val="28"/>
          <w:lang w:val="kk-KZ"/>
        </w:rPr>
        <w:t xml:space="preserve">и </w:t>
      </w:r>
      <w:r w:rsidR="00391E41">
        <w:rPr>
          <w:rFonts w:eastAsia="Calibri"/>
          <w:color w:val="000000" w:themeColor="text1"/>
          <w:sz w:val="28"/>
          <w:szCs w:val="28"/>
          <w:lang w:val="kk-KZ"/>
        </w:rPr>
        <w:t>природного диатомита</w:t>
      </w:r>
    </w:p>
    <w:p w:rsidR="008F46EB" w:rsidRPr="00176C8A" w:rsidRDefault="008F46EB" w:rsidP="009D2F79">
      <w:pPr>
        <w:ind w:firstLine="709"/>
        <w:jc w:val="both"/>
        <w:rPr>
          <w:sz w:val="28"/>
          <w:szCs w:val="28"/>
          <w:lang w:val="kk-KZ"/>
        </w:rPr>
      </w:pPr>
      <w:r w:rsidRPr="009D2F79">
        <w:rPr>
          <w:sz w:val="28"/>
          <w:szCs w:val="28"/>
        </w:rPr>
        <w:t xml:space="preserve">Полученные </w:t>
      </w:r>
      <w:r w:rsidRPr="009D2F79">
        <w:rPr>
          <w:sz w:val="28"/>
          <w:szCs w:val="28"/>
          <w:lang w:val="kk-KZ"/>
        </w:rPr>
        <w:t xml:space="preserve">результаты </w:t>
      </w:r>
      <w:r w:rsidRPr="009D2F79">
        <w:rPr>
          <w:sz w:val="28"/>
          <w:szCs w:val="28"/>
        </w:rPr>
        <w:t xml:space="preserve">ИК-спектров свидетельствуют о том, что модификация </w:t>
      </w:r>
      <w:r w:rsidRPr="009D2F79">
        <w:rPr>
          <w:sz w:val="28"/>
          <w:szCs w:val="28"/>
          <w:lang w:val="kk-KZ"/>
        </w:rPr>
        <w:t>образцов</w:t>
      </w:r>
      <w:r w:rsidRPr="009D2F79">
        <w:rPr>
          <w:sz w:val="28"/>
          <w:szCs w:val="28"/>
        </w:rPr>
        <w:t xml:space="preserve"> приводит к существенным изменениям природы их поверхности </w:t>
      </w:r>
      <w:r w:rsidRPr="009D2F79">
        <w:rPr>
          <w:color w:val="000000" w:themeColor="text1"/>
          <w:sz w:val="28"/>
          <w:szCs w:val="28"/>
        </w:rPr>
        <w:t>(</w:t>
      </w:r>
      <w:r w:rsidR="009C1114" w:rsidRPr="009D2F79">
        <w:rPr>
          <w:color w:val="000000" w:themeColor="text1"/>
          <w:sz w:val="28"/>
          <w:szCs w:val="28"/>
          <w:lang w:val="kk-KZ"/>
        </w:rPr>
        <w:t>р</w:t>
      </w:r>
      <w:r w:rsidRPr="009D2F79">
        <w:rPr>
          <w:color w:val="000000" w:themeColor="text1"/>
          <w:sz w:val="28"/>
          <w:szCs w:val="28"/>
        </w:rPr>
        <w:t xml:space="preserve">исунок </w:t>
      </w:r>
      <w:r w:rsidRPr="009D2F79">
        <w:rPr>
          <w:color w:val="000000" w:themeColor="text1"/>
          <w:sz w:val="28"/>
          <w:szCs w:val="28"/>
          <w:lang w:val="kk-KZ"/>
        </w:rPr>
        <w:t>1</w:t>
      </w:r>
      <w:r w:rsidR="007B2C4C" w:rsidRPr="009D2F79">
        <w:rPr>
          <w:color w:val="000000" w:themeColor="text1"/>
          <w:sz w:val="28"/>
          <w:szCs w:val="28"/>
          <w:lang w:val="kk-KZ"/>
        </w:rPr>
        <w:t>8</w:t>
      </w:r>
      <w:r w:rsidRPr="009D2F79">
        <w:rPr>
          <w:color w:val="000000" w:themeColor="text1"/>
          <w:sz w:val="28"/>
          <w:szCs w:val="28"/>
        </w:rPr>
        <w:t>)</w:t>
      </w:r>
      <w:r w:rsidRPr="009D2F79">
        <w:rPr>
          <w:sz w:val="28"/>
          <w:szCs w:val="28"/>
        </w:rPr>
        <w:t>.</w:t>
      </w:r>
      <w:r w:rsidRPr="009D2F79">
        <w:rPr>
          <w:sz w:val="28"/>
          <w:szCs w:val="28"/>
          <w:lang w:val="kk-KZ"/>
        </w:rPr>
        <w:t xml:space="preserve"> </w:t>
      </w:r>
    </w:p>
    <w:p w:rsidR="00FA4F91" w:rsidRPr="009D2F79" w:rsidRDefault="00A033D6" w:rsidP="009D2F79">
      <w:pPr>
        <w:ind w:firstLine="709"/>
        <w:jc w:val="both"/>
        <w:rPr>
          <w:rFonts w:eastAsia="Calibri"/>
          <w:color w:val="000000" w:themeColor="text1"/>
          <w:sz w:val="28"/>
          <w:szCs w:val="28"/>
        </w:rPr>
      </w:pPr>
      <w:r w:rsidRPr="009D2F79">
        <w:rPr>
          <w:noProof/>
          <w:sz w:val="28"/>
          <w:szCs w:val="28"/>
          <w:lang w:val="en-US" w:eastAsia="en-US"/>
        </w:rPr>
        <w:lastRenderedPageBreak/>
        <w:drawing>
          <wp:anchor distT="0" distB="0" distL="114300" distR="114300" simplePos="0" relativeHeight="251774976" behindDoc="1" locked="0" layoutInCell="1" allowOverlap="1" wp14:anchorId="50D740DF" wp14:editId="6CE0921C">
            <wp:simplePos x="0" y="0"/>
            <wp:positionH relativeFrom="margin">
              <wp:posOffset>3025140</wp:posOffset>
            </wp:positionH>
            <wp:positionV relativeFrom="paragraph">
              <wp:posOffset>533400</wp:posOffset>
            </wp:positionV>
            <wp:extent cx="2504440" cy="1878330"/>
            <wp:effectExtent l="0" t="0" r="0" b="7620"/>
            <wp:wrapTight wrapText="bothSides">
              <wp:wrapPolygon edited="0">
                <wp:start x="0" y="0"/>
                <wp:lineTo x="0" y="21469"/>
                <wp:lineTo x="21359" y="21469"/>
                <wp:lineTo x="21359" y="0"/>
                <wp:lineTo x="0" y="0"/>
              </wp:wrapPolygon>
            </wp:wrapTight>
            <wp:docPr id="13" name="Рисунок 13" descr="C:\Users\Meruet\Desktop\ДИАТОМИТ 2018\SEM_EDAX_Optika\УНТ на диатомите\МУНТ_1 Оптика 30-49\39_150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eruet\Desktop\ДИАТОМИТ 2018\SEM_EDAX_Optika\УНТ на диатомите\МУНТ_1 Оптика 30-49\39_150х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440" cy="187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2F79">
        <w:rPr>
          <w:noProof/>
          <w:sz w:val="28"/>
          <w:szCs w:val="28"/>
          <w:lang w:val="en-US" w:eastAsia="en-US"/>
        </w:rPr>
        <w:drawing>
          <wp:anchor distT="0" distB="0" distL="114300" distR="114300" simplePos="0" relativeHeight="251772928" behindDoc="1" locked="0" layoutInCell="1" allowOverlap="1" wp14:anchorId="7E5239F9" wp14:editId="338704C3">
            <wp:simplePos x="0" y="0"/>
            <wp:positionH relativeFrom="margin">
              <wp:posOffset>196215</wp:posOffset>
            </wp:positionH>
            <wp:positionV relativeFrom="paragraph">
              <wp:posOffset>533400</wp:posOffset>
            </wp:positionV>
            <wp:extent cx="2505075" cy="1878330"/>
            <wp:effectExtent l="0" t="0" r="9525" b="7620"/>
            <wp:wrapTight wrapText="bothSides">
              <wp:wrapPolygon edited="0">
                <wp:start x="0" y="0"/>
                <wp:lineTo x="0" y="21469"/>
                <wp:lineTo x="21518" y="21469"/>
                <wp:lineTo x="21518" y="0"/>
                <wp:lineTo x="0" y="0"/>
              </wp:wrapPolygon>
            </wp:wrapTight>
            <wp:docPr id="12" name="Рисунок 12" descr="C:\Users\Meruet\Desktop\ДИАТОМИТ 2018\SEM_EDAX_Optika\УНТ на диатомите\МУНТ_1 Оптика 30-49\38_150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eruet\Desktop\ДИАТОМИТ 2018\SEM_EDAX_Optika\УНТ на диатомите\МУНТ_1 Оптика 30-49\38_150х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87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6991" w:rsidRPr="009D2F79">
        <w:rPr>
          <w:sz w:val="28"/>
          <w:szCs w:val="28"/>
          <w:lang w:val="kk-KZ"/>
        </w:rPr>
        <w:t xml:space="preserve">Далее </w:t>
      </w:r>
      <w:r w:rsidR="00960E0E">
        <w:rPr>
          <w:rFonts w:eastAsia="Calibri"/>
          <w:color w:val="000000" w:themeColor="text1"/>
          <w:sz w:val="28"/>
          <w:szCs w:val="28"/>
          <w:lang w:val="kk-KZ"/>
        </w:rPr>
        <w:t>композитные материалы (нанотрубки)</w:t>
      </w:r>
      <w:r w:rsidR="00960E0E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960E0E">
        <w:rPr>
          <w:rFonts w:eastAsia="Calibri"/>
          <w:color w:val="000000" w:themeColor="text1"/>
          <w:sz w:val="28"/>
          <w:szCs w:val="28"/>
          <w:lang w:val="kk-KZ"/>
        </w:rPr>
        <w:t>на диатомите</w:t>
      </w:r>
      <w:r w:rsidR="00960E0E" w:rsidRPr="009D2F79">
        <w:rPr>
          <w:sz w:val="28"/>
          <w:szCs w:val="28"/>
          <w:lang w:val="kk-KZ"/>
        </w:rPr>
        <w:t xml:space="preserve"> </w:t>
      </w:r>
      <w:r w:rsidR="00CF749C" w:rsidRPr="009D2F79">
        <w:rPr>
          <w:sz w:val="28"/>
          <w:szCs w:val="28"/>
          <w:lang w:val="kk-KZ"/>
        </w:rPr>
        <w:t xml:space="preserve">исследовались на оптическом микроскопе </w:t>
      </w:r>
      <w:r w:rsidR="00CF749C" w:rsidRPr="009D2F79">
        <w:rPr>
          <w:sz w:val="28"/>
          <w:szCs w:val="28"/>
        </w:rPr>
        <w:t>(рисунок 1</w:t>
      </w:r>
      <w:r w:rsidR="007B2C4C" w:rsidRPr="009D2F79">
        <w:rPr>
          <w:sz w:val="28"/>
          <w:szCs w:val="28"/>
          <w:lang w:val="kk-KZ"/>
        </w:rPr>
        <w:t>9</w:t>
      </w:r>
      <w:r w:rsidR="00CF749C" w:rsidRPr="009D2F79">
        <w:rPr>
          <w:sz w:val="28"/>
          <w:szCs w:val="28"/>
        </w:rPr>
        <w:t>).</w:t>
      </w:r>
      <w:r w:rsidR="00FA4F91" w:rsidRPr="009D2F79">
        <w:rPr>
          <w:rFonts w:eastAsia="Calibri"/>
          <w:color w:val="000000" w:themeColor="text1"/>
          <w:sz w:val="28"/>
          <w:szCs w:val="28"/>
        </w:rPr>
        <w:t xml:space="preserve">                                                                   </w:t>
      </w:r>
    </w:p>
    <w:p w:rsidR="00A033D6" w:rsidRDefault="00A033D6" w:rsidP="009D2F79">
      <w:pPr>
        <w:ind w:left="1416" w:firstLine="708"/>
        <w:rPr>
          <w:rFonts w:eastAsia="Calibri"/>
          <w:color w:val="000000" w:themeColor="text1"/>
          <w:sz w:val="28"/>
          <w:szCs w:val="28"/>
        </w:rPr>
      </w:pPr>
      <w:r w:rsidRPr="009D2F79">
        <w:rPr>
          <w:noProof/>
          <w:sz w:val="28"/>
          <w:szCs w:val="28"/>
          <w:lang w:val="en-US" w:eastAsia="en-US"/>
        </w:rPr>
        <w:drawing>
          <wp:anchor distT="0" distB="0" distL="114300" distR="114300" simplePos="0" relativeHeight="251777024" behindDoc="1" locked="0" layoutInCell="1" allowOverlap="1" wp14:anchorId="5B8C6909" wp14:editId="34A6787B">
            <wp:simplePos x="0" y="0"/>
            <wp:positionH relativeFrom="margin">
              <wp:posOffset>196215</wp:posOffset>
            </wp:positionH>
            <wp:positionV relativeFrom="paragraph">
              <wp:posOffset>2343785</wp:posOffset>
            </wp:positionV>
            <wp:extent cx="2505075" cy="1960245"/>
            <wp:effectExtent l="0" t="0" r="9525" b="1905"/>
            <wp:wrapTight wrapText="bothSides">
              <wp:wrapPolygon edited="0">
                <wp:start x="0" y="0"/>
                <wp:lineTo x="0" y="21411"/>
                <wp:lineTo x="21518" y="21411"/>
                <wp:lineTo x="21518" y="0"/>
                <wp:lineTo x="0" y="0"/>
              </wp:wrapPolygon>
            </wp:wrapTight>
            <wp:docPr id="16" name="Рисунок 16" descr="C:\Users\Meruet\Desktop\ДИАТОМИТ 2018\SEM_EDAX_Optika\УНТ на диатомите\МУНТ_1 Оптика 30-49\43_150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eruet\Desktop\ДИАТОМИТ 2018\SEM_EDAX_Optika\УНТ на диатомите\МУНТ_1 Оптика 30-49\43_150х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96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4F91" w:rsidRPr="009D2F79">
        <w:rPr>
          <w:rFonts w:eastAsia="Calibri"/>
          <w:color w:val="000000" w:themeColor="text1"/>
          <w:sz w:val="28"/>
          <w:szCs w:val="28"/>
        </w:rPr>
        <w:t xml:space="preserve">а                  </w:t>
      </w:r>
      <w:r w:rsidR="00FA4F91" w:rsidRPr="009D2F79">
        <w:rPr>
          <w:rFonts w:eastAsia="Calibri"/>
          <w:color w:val="000000" w:themeColor="text1"/>
          <w:sz w:val="28"/>
          <w:szCs w:val="28"/>
        </w:rPr>
        <w:tab/>
      </w:r>
      <w:r w:rsidR="00FA4F91" w:rsidRPr="009D2F79">
        <w:rPr>
          <w:rFonts w:eastAsia="Calibri"/>
          <w:color w:val="000000" w:themeColor="text1"/>
          <w:sz w:val="28"/>
          <w:szCs w:val="28"/>
        </w:rPr>
        <w:tab/>
      </w:r>
      <w:r w:rsidR="00FA4F91" w:rsidRPr="009D2F79">
        <w:rPr>
          <w:rFonts w:eastAsia="Calibri"/>
          <w:color w:val="000000" w:themeColor="text1"/>
          <w:sz w:val="28"/>
          <w:szCs w:val="28"/>
        </w:rPr>
        <w:tab/>
      </w:r>
      <w:r w:rsidR="00FA4F91" w:rsidRPr="009D2F79">
        <w:rPr>
          <w:rFonts w:eastAsia="Calibri"/>
          <w:color w:val="000000" w:themeColor="text1"/>
          <w:sz w:val="28"/>
          <w:szCs w:val="28"/>
        </w:rPr>
        <w:tab/>
      </w:r>
      <w:r w:rsidR="00FA4F91" w:rsidRPr="009D2F79">
        <w:rPr>
          <w:rFonts w:eastAsia="Calibri"/>
          <w:color w:val="000000" w:themeColor="text1"/>
          <w:sz w:val="28"/>
          <w:szCs w:val="28"/>
        </w:rPr>
        <w:tab/>
      </w:r>
      <w:r w:rsidR="00FA4F91" w:rsidRPr="009D2F79">
        <w:rPr>
          <w:rFonts w:eastAsia="Calibri"/>
          <w:color w:val="000000" w:themeColor="text1"/>
          <w:sz w:val="28"/>
          <w:szCs w:val="28"/>
          <w:lang w:val="kk-KZ"/>
        </w:rPr>
        <w:t xml:space="preserve">     </w:t>
      </w:r>
      <w:r w:rsidR="00FA4F91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FA4F91" w:rsidRPr="009D2F79">
        <w:rPr>
          <w:rFonts w:eastAsia="Calibri"/>
          <w:color w:val="000000" w:themeColor="text1"/>
          <w:sz w:val="28"/>
          <w:szCs w:val="28"/>
          <w:lang w:val="kk-KZ"/>
        </w:rPr>
        <w:t>б</w:t>
      </w:r>
      <w:r w:rsidR="00FA4F91" w:rsidRPr="009D2F79">
        <w:rPr>
          <w:rFonts w:eastAsia="Calibri"/>
          <w:color w:val="000000" w:themeColor="text1"/>
          <w:sz w:val="28"/>
          <w:szCs w:val="28"/>
        </w:rPr>
        <w:t xml:space="preserve">   </w:t>
      </w:r>
    </w:p>
    <w:p w:rsidR="00E40739" w:rsidRPr="009D2F79" w:rsidRDefault="00A033D6" w:rsidP="009D2F79">
      <w:pPr>
        <w:ind w:left="1416" w:firstLine="708"/>
        <w:rPr>
          <w:sz w:val="28"/>
          <w:szCs w:val="28"/>
          <w:lang w:val="kk-KZ"/>
        </w:rPr>
      </w:pPr>
      <w:r w:rsidRPr="009D2F79">
        <w:rPr>
          <w:noProof/>
          <w:sz w:val="28"/>
          <w:szCs w:val="28"/>
          <w:lang w:val="en-US" w:eastAsia="en-US"/>
        </w:rPr>
        <w:drawing>
          <wp:anchor distT="0" distB="0" distL="114300" distR="114300" simplePos="0" relativeHeight="251779072" behindDoc="1" locked="0" layoutInCell="1" allowOverlap="1" wp14:anchorId="521E2BD1" wp14:editId="6A83D0D5">
            <wp:simplePos x="0" y="0"/>
            <wp:positionH relativeFrom="column">
              <wp:posOffset>3082290</wp:posOffset>
            </wp:positionH>
            <wp:positionV relativeFrom="paragraph">
              <wp:posOffset>37465</wp:posOffset>
            </wp:positionV>
            <wp:extent cx="2447290" cy="2009775"/>
            <wp:effectExtent l="0" t="0" r="0" b="9525"/>
            <wp:wrapTight wrapText="bothSides">
              <wp:wrapPolygon edited="0">
                <wp:start x="0" y="0"/>
                <wp:lineTo x="0" y="21498"/>
                <wp:lineTo x="21353" y="21498"/>
                <wp:lineTo x="21353" y="0"/>
                <wp:lineTo x="0" y="0"/>
              </wp:wrapPolygon>
            </wp:wrapTight>
            <wp:docPr id="18" name="Рисунок 18" descr="C:\Users\Meruet\Desktop\ДИАТОМИТ 2018\SEM_EDAX_Optika\УНТ на диатомите\МУНТ_1 Оптика 30-49\44_150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eruet\Desktop\ДИАТОМИТ 2018\SEM_EDAX_Optika\УНТ на диатомите\МУНТ_1 Оптика 30-49\44_150х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29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4F91" w:rsidRPr="009D2F79">
        <w:rPr>
          <w:rFonts w:eastAsia="Calibri"/>
          <w:color w:val="000000" w:themeColor="text1"/>
          <w:sz w:val="28"/>
          <w:szCs w:val="28"/>
        </w:rPr>
        <w:t xml:space="preserve">                                               </w:t>
      </w:r>
    </w:p>
    <w:p w:rsidR="00FA4F91" w:rsidRPr="009D2F79" w:rsidRDefault="00A033D6" w:rsidP="009D2F79">
      <w:pPr>
        <w:widowControl w:val="0"/>
        <w:suppressAutoHyphens/>
        <w:ind w:left="1416" w:firstLine="708"/>
        <w:rPr>
          <w:rFonts w:eastAsia="Calibri"/>
          <w:color w:val="000000" w:themeColor="text1"/>
          <w:sz w:val="28"/>
          <w:szCs w:val="28"/>
        </w:rPr>
      </w:pPr>
      <w:r w:rsidRPr="009D2F79">
        <w:rPr>
          <w:noProof/>
          <w:sz w:val="28"/>
          <w:szCs w:val="28"/>
          <w:lang w:val="en-US" w:eastAsia="en-US"/>
        </w:rPr>
        <w:drawing>
          <wp:anchor distT="0" distB="0" distL="114300" distR="114300" simplePos="0" relativeHeight="251792384" behindDoc="1" locked="0" layoutInCell="1" allowOverlap="1" wp14:anchorId="3C0FA495" wp14:editId="3F29B36F">
            <wp:simplePos x="0" y="0"/>
            <wp:positionH relativeFrom="margin">
              <wp:posOffset>3082290</wp:posOffset>
            </wp:positionH>
            <wp:positionV relativeFrom="paragraph">
              <wp:posOffset>2157095</wp:posOffset>
            </wp:positionV>
            <wp:extent cx="2495550" cy="1982470"/>
            <wp:effectExtent l="0" t="0" r="0" b="0"/>
            <wp:wrapTight wrapText="bothSides">
              <wp:wrapPolygon edited="0">
                <wp:start x="0" y="0"/>
                <wp:lineTo x="0" y="21379"/>
                <wp:lineTo x="21435" y="21379"/>
                <wp:lineTo x="21435" y="0"/>
                <wp:lineTo x="0" y="0"/>
              </wp:wrapPolygon>
            </wp:wrapTight>
            <wp:docPr id="19" name="Рисунок 19" descr="C:\Users\Meruet\Desktop\ДИАТОМИТ 2018\SEM_EDAX_Optika\Диатомит и РШ\диатомит 2,07,18 ОПТИКА\3_150x_просв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eruet\Desktop\ДИАТОМИТ 2018\SEM_EDAX_Optika\Диатомит и РШ\диатомит 2,07,18 ОПТИКА\3_150x_просвет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98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4F91" w:rsidRPr="009D2F79">
        <w:rPr>
          <w:rFonts w:eastAsia="Calibri"/>
          <w:color w:val="000000" w:themeColor="text1"/>
          <w:sz w:val="28"/>
          <w:szCs w:val="28"/>
        </w:rPr>
        <w:t xml:space="preserve">в     </w:t>
      </w:r>
      <w:r w:rsidR="00FA4F91" w:rsidRPr="009D2F79">
        <w:rPr>
          <w:rFonts w:eastAsia="Calibri"/>
          <w:color w:val="000000" w:themeColor="text1"/>
          <w:sz w:val="28"/>
          <w:szCs w:val="28"/>
        </w:rPr>
        <w:tab/>
      </w:r>
      <w:r w:rsidR="00FA4F91" w:rsidRPr="009D2F79">
        <w:rPr>
          <w:rFonts w:eastAsia="Calibri"/>
          <w:color w:val="000000" w:themeColor="text1"/>
          <w:sz w:val="28"/>
          <w:szCs w:val="28"/>
        </w:rPr>
        <w:tab/>
      </w:r>
      <w:r w:rsidR="00FA4F91" w:rsidRPr="009D2F79">
        <w:rPr>
          <w:rFonts w:eastAsia="Calibri"/>
          <w:color w:val="000000" w:themeColor="text1"/>
          <w:sz w:val="28"/>
          <w:szCs w:val="28"/>
        </w:rPr>
        <w:tab/>
      </w:r>
      <w:r w:rsidR="00FA4F91" w:rsidRPr="009D2F79">
        <w:rPr>
          <w:rFonts w:eastAsia="Calibri"/>
          <w:color w:val="000000" w:themeColor="text1"/>
          <w:sz w:val="28"/>
          <w:szCs w:val="28"/>
        </w:rPr>
        <w:tab/>
      </w:r>
      <w:r w:rsidR="00FA4F91" w:rsidRPr="009D2F79">
        <w:rPr>
          <w:rFonts w:eastAsia="Calibri"/>
          <w:color w:val="000000" w:themeColor="text1"/>
          <w:sz w:val="28"/>
          <w:szCs w:val="28"/>
        </w:rPr>
        <w:tab/>
      </w:r>
      <w:r w:rsidR="00FA4F91" w:rsidRPr="009D2F79">
        <w:rPr>
          <w:rFonts w:eastAsia="Calibri"/>
          <w:color w:val="000000" w:themeColor="text1"/>
          <w:sz w:val="28"/>
          <w:szCs w:val="28"/>
        </w:rPr>
        <w:tab/>
      </w:r>
      <w:r w:rsidR="00FA4F91" w:rsidRPr="009D2F79">
        <w:rPr>
          <w:rFonts w:eastAsia="Calibri"/>
          <w:color w:val="000000" w:themeColor="text1"/>
          <w:sz w:val="28"/>
          <w:szCs w:val="28"/>
          <w:lang w:val="kk-KZ"/>
        </w:rPr>
        <w:t xml:space="preserve">      </w:t>
      </w:r>
      <w:r w:rsidR="00FA4F91" w:rsidRPr="009D2F79">
        <w:rPr>
          <w:rFonts w:eastAsia="Calibri"/>
          <w:color w:val="000000" w:themeColor="text1"/>
          <w:sz w:val="28"/>
          <w:szCs w:val="28"/>
        </w:rPr>
        <w:t>г</w:t>
      </w:r>
    </w:p>
    <w:p w:rsidR="00A033D6" w:rsidRDefault="00A033D6" w:rsidP="00A033D6">
      <w:pPr>
        <w:widowControl w:val="0"/>
        <w:suppressAutoHyphens/>
        <w:rPr>
          <w:sz w:val="28"/>
          <w:szCs w:val="28"/>
        </w:rPr>
      </w:pPr>
      <w:r w:rsidRPr="009D2F79">
        <w:rPr>
          <w:noProof/>
          <w:sz w:val="28"/>
          <w:szCs w:val="28"/>
          <w:lang w:val="en-US" w:eastAsia="en-US"/>
        </w:rPr>
        <w:drawing>
          <wp:anchor distT="0" distB="0" distL="114300" distR="114300" simplePos="0" relativeHeight="251787264" behindDoc="1" locked="0" layoutInCell="1" allowOverlap="1" wp14:anchorId="63DF1925" wp14:editId="00D49EB3">
            <wp:simplePos x="0" y="0"/>
            <wp:positionH relativeFrom="margin">
              <wp:posOffset>196215</wp:posOffset>
            </wp:positionH>
            <wp:positionV relativeFrom="paragraph">
              <wp:posOffset>113030</wp:posOffset>
            </wp:positionV>
            <wp:extent cx="2505075" cy="1979295"/>
            <wp:effectExtent l="0" t="0" r="9525" b="1905"/>
            <wp:wrapTight wrapText="bothSides">
              <wp:wrapPolygon edited="0">
                <wp:start x="0" y="0"/>
                <wp:lineTo x="0" y="21413"/>
                <wp:lineTo x="21518" y="21413"/>
                <wp:lineTo x="21518" y="0"/>
                <wp:lineTo x="0" y="0"/>
              </wp:wrapPolygon>
            </wp:wrapTight>
            <wp:docPr id="31" name="Рисунок 31" descr="C:\Users\Meruet\Desktop\ДИАТОМИТ 2018\SEM_EDAX_Optika\Диатомит и РШ\диатомит 2,07,18 ОПТИКА\2_150х_DF_2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eruet\Desktop\ДИАТОМИТ 2018\SEM_EDAX_Optika\Диатомит и РШ\диатомит 2,07,18 ОПТИКА\2_150х_DF_2_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97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F91" w:rsidRPr="009D2F79" w:rsidRDefault="00CF749C" w:rsidP="009D2F79">
      <w:pPr>
        <w:widowControl w:val="0"/>
        <w:suppressAutoHyphens/>
        <w:ind w:left="1416" w:firstLine="708"/>
        <w:rPr>
          <w:sz w:val="28"/>
          <w:szCs w:val="28"/>
        </w:rPr>
      </w:pPr>
      <w:r w:rsidRPr="009D2F79">
        <w:rPr>
          <w:sz w:val="28"/>
          <w:szCs w:val="28"/>
        </w:rPr>
        <w:t>д</w:t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  <w:lang w:val="kk-KZ"/>
        </w:rPr>
        <w:t xml:space="preserve">       </w:t>
      </w:r>
      <w:r w:rsidR="00FA4F91" w:rsidRPr="009D2F79">
        <w:rPr>
          <w:sz w:val="28"/>
          <w:szCs w:val="28"/>
        </w:rPr>
        <w:t>е</w:t>
      </w:r>
    </w:p>
    <w:p w:rsidR="00FA4F91" w:rsidRPr="008C6DD8" w:rsidRDefault="00FA4F91" w:rsidP="009D2F79">
      <w:pPr>
        <w:widowControl w:val="0"/>
        <w:suppressAutoHyphens/>
        <w:ind w:firstLine="567"/>
        <w:jc w:val="center"/>
        <w:rPr>
          <w:sz w:val="12"/>
          <w:szCs w:val="12"/>
        </w:rPr>
      </w:pPr>
    </w:p>
    <w:p w:rsidR="009C1114" w:rsidRPr="009D2F79" w:rsidRDefault="009C1114" w:rsidP="00A033D6">
      <w:pPr>
        <w:widowControl w:val="0"/>
        <w:suppressAutoHyphens/>
        <w:ind w:firstLine="567"/>
        <w:jc w:val="both"/>
        <w:rPr>
          <w:sz w:val="28"/>
          <w:szCs w:val="28"/>
        </w:rPr>
      </w:pPr>
      <w:r w:rsidRPr="009D2F79">
        <w:rPr>
          <w:sz w:val="28"/>
          <w:szCs w:val="28"/>
          <w:lang w:val="kk-KZ"/>
        </w:rPr>
        <w:t>а – УНТ (</w:t>
      </w:r>
      <w:r w:rsidRPr="009D2F79">
        <w:rPr>
          <w:sz w:val="28"/>
          <w:szCs w:val="28"/>
          <w:lang w:val="en-US"/>
        </w:rPr>
        <w:t>Ni</w:t>
      </w:r>
      <w:r w:rsidRPr="009D2F79">
        <w:rPr>
          <w:sz w:val="28"/>
          <w:szCs w:val="28"/>
          <w:lang w:val="kk-KZ"/>
        </w:rPr>
        <w:t>)</w:t>
      </w:r>
      <w:r w:rsidR="00A033D6">
        <w:rPr>
          <w:sz w:val="28"/>
          <w:szCs w:val="28"/>
          <w:lang w:val="kk-KZ"/>
        </w:rPr>
        <w:t>;</w:t>
      </w:r>
      <w:r w:rsidRPr="009D2F79">
        <w:rPr>
          <w:sz w:val="28"/>
          <w:szCs w:val="28"/>
          <w:lang w:val="kk-KZ"/>
        </w:rPr>
        <w:t xml:space="preserve"> б –</w:t>
      </w:r>
      <w:r w:rsidRPr="009D2F79">
        <w:rPr>
          <w:sz w:val="28"/>
          <w:szCs w:val="28"/>
        </w:rPr>
        <w:t xml:space="preserve"> </w:t>
      </w:r>
      <w:r w:rsidRPr="009D2F79">
        <w:rPr>
          <w:sz w:val="28"/>
          <w:szCs w:val="28"/>
          <w:lang w:val="kk-KZ"/>
        </w:rPr>
        <w:t>УНТ</w:t>
      </w:r>
      <w:r w:rsidRPr="009D2F79">
        <w:rPr>
          <w:sz w:val="28"/>
          <w:szCs w:val="28"/>
        </w:rPr>
        <w:t xml:space="preserve"> </w:t>
      </w:r>
      <w:r w:rsidRPr="009D2F79">
        <w:rPr>
          <w:sz w:val="28"/>
          <w:szCs w:val="28"/>
          <w:lang w:val="kk-KZ"/>
        </w:rPr>
        <w:t>(</w:t>
      </w:r>
      <w:r w:rsidRPr="009D2F79">
        <w:rPr>
          <w:sz w:val="28"/>
          <w:szCs w:val="28"/>
          <w:lang w:val="en-US"/>
        </w:rPr>
        <w:t>Co</w:t>
      </w:r>
      <w:r w:rsidRPr="009D2F79">
        <w:rPr>
          <w:sz w:val="28"/>
          <w:szCs w:val="28"/>
          <w:lang w:val="kk-KZ"/>
        </w:rPr>
        <w:t>)</w:t>
      </w:r>
      <w:r w:rsidR="00A033D6">
        <w:rPr>
          <w:sz w:val="28"/>
          <w:szCs w:val="28"/>
          <w:lang w:val="kk-KZ"/>
        </w:rPr>
        <w:t>;</w:t>
      </w:r>
      <w:r w:rsidRPr="009D2F79">
        <w:rPr>
          <w:sz w:val="28"/>
          <w:szCs w:val="28"/>
        </w:rPr>
        <w:t xml:space="preserve"> </w:t>
      </w:r>
      <w:r w:rsidRPr="009D2F79">
        <w:rPr>
          <w:sz w:val="28"/>
          <w:szCs w:val="28"/>
          <w:lang w:val="kk-KZ"/>
        </w:rPr>
        <w:t>в – УНТ (</w:t>
      </w:r>
      <w:r w:rsidRPr="009D2F79">
        <w:rPr>
          <w:sz w:val="28"/>
          <w:szCs w:val="28"/>
          <w:lang w:val="en-US"/>
        </w:rPr>
        <w:t>Fe</w:t>
      </w:r>
      <w:r w:rsidRPr="009D2F79">
        <w:rPr>
          <w:sz w:val="28"/>
          <w:szCs w:val="28"/>
          <w:lang w:val="kk-KZ"/>
        </w:rPr>
        <w:t>)</w:t>
      </w:r>
      <w:r w:rsidR="00A033D6">
        <w:rPr>
          <w:sz w:val="28"/>
          <w:szCs w:val="28"/>
          <w:lang w:val="kk-KZ"/>
        </w:rPr>
        <w:t>;</w:t>
      </w:r>
      <w:r w:rsidRPr="009D2F79">
        <w:rPr>
          <w:sz w:val="28"/>
          <w:szCs w:val="28"/>
        </w:rPr>
        <w:t xml:space="preserve"> </w:t>
      </w:r>
      <w:r w:rsidRPr="009D2F79">
        <w:rPr>
          <w:sz w:val="28"/>
          <w:szCs w:val="28"/>
          <w:lang w:val="kk-KZ"/>
        </w:rPr>
        <w:t>г –</w:t>
      </w:r>
      <w:r w:rsidRPr="009D2F79">
        <w:rPr>
          <w:sz w:val="28"/>
          <w:szCs w:val="28"/>
        </w:rPr>
        <w:t xml:space="preserve"> </w:t>
      </w:r>
      <w:r w:rsidRPr="009D2F79">
        <w:rPr>
          <w:sz w:val="28"/>
          <w:szCs w:val="28"/>
          <w:lang w:val="kk-KZ"/>
        </w:rPr>
        <w:t>УНТ (</w:t>
      </w:r>
      <w:r w:rsidRPr="009D2F79">
        <w:rPr>
          <w:sz w:val="28"/>
          <w:szCs w:val="28"/>
          <w:lang w:val="en-US"/>
        </w:rPr>
        <w:t>Al</w:t>
      </w:r>
      <w:r w:rsidRPr="009D2F79">
        <w:rPr>
          <w:sz w:val="28"/>
          <w:szCs w:val="28"/>
          <w:lang w:val="kk-KZ"/>
        </w:rPr>
        <w:t>)</w:t>
      </w:r>
      <w:r w:rsidR="00A033D6">
        <w:rPr>
          <w:sz w:val="28"/>
          <w:szCs w:val="28"/>
          <w:lang w:val="kk-KZ"/>
        </w:rPr>
        <w:t>;</w:t>
      </w:r>
      <w:r w:rsidRPr="009D2F79">
        <w:rPr>
          <w:sz w:val="28"/>
          <w:szCs w:val="28"/>
        </w:rPr>
        <w:t xml:space="preserve"> д – исходный ди</w:t>
      </w:r>
      <w:r w:rsidR="00033ECF">
        <w:rPr>
          <w:sz w:val="28"/>
          <w:szCs w:val="28"/>
          <w:lang w:val="kk-KZ"/>
        </w:rPr>
        <w:t>а</w:t>
      </w:r>
      <w:r w:rsidRPr="009D2F79">
        <w:rPr>
          <w:sz w:val="28"/>
          <w:szCs w:val="28"/>
        </w:rPr>
        <w:t xml:space="preserve">томит; е – диатомит после МХА </w:t>
      </w:r>
    </w:p>
    <w:p w:rsidR="009C1114" w:rsidRPr="008C6DD8" w:rsidRDefault="009C1114" w:rsidP="009D2F79">
      <w:pPr>
        <w:widowControl w:val="0"/>
        <w:suppressAutoHyphens/>
        <w:ind w:firstLine="567"/>
        <w:jc w:val="center"/>
        <w:rPr>
          <w:rFonts w:eastAsia="Calibri"/>
          <w:color w:val="000000" w:themeColor="text1"/>
          <w:sz w:val="12"/>
          <w:szCs w:val="12"/>
        </w:rPr>
      </w:pPr>
    </w:p>
    <w:p w:rsidR="00E40739" w:rsidRDefault="00F76EC7" w:rsidP="002B7366">
      <w:pPr>
        <w:widowControl w:val="0"/>
        <w:suppressAutoHyphens/>
        <w:ind w:firstLine="567"/>
        <w:jc w:val="center"/>
        <w:rPr>
          <w:rFonts w:eastAsia="Calibri"/>
          <w:color w:val="000000" w:themeColor="text1"/>
          <w:sz w:val="28"/>
          <w:szCs w:val="28"/>
          <w:lang w:val="kk-KZ"/>
        </w:rPr>
      </w:pPr>
      <w:r w:rsidRPr="009D2F79">
        <w:rPr>
          <w:sz w:val="28"/>
          <w:szCs w:val="28"/>
        </w:rPr>
        <w:t xml:space="preserve">Рисунок </w:t>
      </w:r>
      <w:r w:rsidRPr="009D2F79">
        <w:rPr>
          <w:sz w:val="28"/>
          <w:szCs w:val="28"/>
          <w:lang w:val="kk-KZ"/>
        </w:rPr>
        <w:t>1</w:t>
      </w:r>
      <w:r w:rsidR="007B2C4C" w:rsidRPr="009D2F79">
        <w:rPr>
          <w:sz w:val="28"/>
          <w:szCs w:val="28"/>
          <w:lang w:val="kk-KZ"/>
        </w:rPr>
        <w:t>9</w:t>
      </w:r>
      <w:r w:rsidRPr="009D2F79">
        <w:rPr>
          <w:sz w:val="28"/>
          <w:szCs w:val="28"/>
        </w:rPr>
        <w:t xml:space="preserve"> – </w:t>
      </w:r>
      <w:r w:rsidRPr="009D2F79">
        <w:rPr>
          <w:rFonts w:eastAsia="Calibri"/>
          <w:color w:val="000000"/>
          <w:sz w:val="28"/>
          <w:szCs w:val="28"/>
          <w:lang w:val="kk-KZ"/>
        </w:rPr>
        <w:t xml:space="preserve">Оптические снимки </w:t>
      </w:r>
      <w:r w:rsidR="002B7366">
        <w:rPr>
          <w:rFonts w:eastAsia="Calibri"/>
          <w:color w:val="000000" w:themeColor="text1"/>
          <w:sz w:val="28"/>
          <w:szCs w:val="28"/>
          <w:lang w:val="kk-KZ"/>
        </w:rPr>
        <w:t>композитных материалов (нанотрубки)</w:t>
      </w:r>
      <w:r w:rsidR="002B7366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="00391E41">
        <w:rPr>
          <w:rFonts w:eastAsia="Calibri"/>
          <w:color w:val="000000" w:themeColor="text1"/>
          <w:sz w:val="28"/>
          <w:szCs w:val="28"/>
          <w:lang w:val="kk-KZ"/>
        </w:rPr>
        <w:t xml:space="preserve">на диатомите </w:t>
      </w:r>
      <w:r w:rsidR="002B7366">
        <w:rPr>
          <w:rFonts w:eastAsia="Calibri"/>
          <w:color w:val="000000" w:themeColor="text1"/>
          <w:sz w:val="28"/>
          <w:szCs w:val="28"/>
          <w:lang w:val="kk-KZ"/>
        </w:rPr>
        <w:t xml:space="preserve">и </w:t>
      </w:r>
      <w:r w:rsidR="00391E41">
        <w:rPr>
          <w:rFonts w:eastAsia="Calibri"/>
          <w:color w:val="000000" w:themeColor="text1"/>
          <w:sz w:val="28"/>
          <w:szCs w:val="28"/>
          <w:lang w:val="kk-KZ"/>
        </w:rPr>
        <w:t>природного</w:t>
      </w:r>
      <w:r w:rsidR="002B7366">
        <w:rPr>
          <w:rFonts w:eastAsia="Calibri"/>
          <w:color w:val="000000" w:themeColor="text1"/>
          <w:sz w:val="28"/>
          <w:szCs w:val="28"/>
          <w:lang w:val="kk-KZ"/>
        </w:rPr>
        <w:t xml:space="preserve"> диа</w:t>
      </w:r>
      <w:r w:rsidR="00F33D6F">
        <w:rPr>
          <w:rFonts w:eastAsia="Calibri"/>
          <w:color w:val="000000" w:themeColor="text1"/>
          <w:sz w:val="28"/>
          <w:szCs w:val="28"/>
          <w:lang w:val="kk-KZ"/>
        </w:rPr>
        <w:t>т</w:t>
      </w:r>
      <w:r w:rsidR="002B7366">
        <w:rPr>
          <w:rFonts w:eastAsia="Calibri"/>
          <w:color w:val="000000" w:themeColor="text1"/>
          <w:sz w:val="28"/>
          <w:szCs w:val="28"/>
          <w:lang w:val="kk-KZ"/>
        </w:rPr>
        <w:t>омита</w:t>
      </w:r>
    </w:p>
    <w:p w:rsidR="00176C8A" w:rsidRDefault="00176C8A" w:rsidP="002B7366">
      <w:pPr>
        <w:widowControl w:val="0"/>
        <w:suppressAutoHyphens/>
        <w:ind w:firstLine="567"/>
        <w:jc w:val="center"/>
        <w:rPr>
          <w:rFonts w:eastAsia="Calibri"/>
          <w:color w:val="000000" w:themeColor="text1"/>
          <w:sz w:val="28"/>
          <w:szCs w:val="28"/>
          <w:lang w:val="kk-KZ"/>
        </w:rPr>
      </w:pPr>
    </w:p>
    <w:p w:rsidR="00C56539" w:rsidRPr="009D2F79" w:rsidRDefault="00B00A55" w:rsidP="009D2F79">
      <w:pPr>
        <w:tabs>
          <w:tab w:val="left" w:pos="336"/>
          <w:tab w:val="left" w:pos="960"/>
        </w:tabs>
        <w:ind w:firstLine="567"/>
        <w:jc w:val="both"/>
        <w:rPr>
          <w:sz w:val="28"/>
          <w:szCs w:val="28"/>
        </w:rPr>
      </w:pPr>
      <w:r w:rsidRPr="009D2F79">
        <w:rPr>
          <w:sz w:val="28"/>
          <w:szCs w:val="28"/>
        </w:rPr>
        <w:t xml:space="preserve">Образцы, содержащие углеродные нанотрубки, были </w:t>
      </w:r>
      <w:r w:rsidR="00391E41">
        <w:rPr>
          <w:sz w:val="28"/>
          <w:szCs w:val="28"/>
          <w:lang w:val="kk-KZ"/>
        </w:rPr>
        <w:t>идентифицир</w:t>
      </w:r>
      <w:r w:rsidRPr="009D2F79">
        <w:rPr>
          <w:sz w:val="28"/>
          <w:szCs w:val="28"/>
        </w:rPr>
        <w:t xml:space="preserve">ованы методом комбинационного рассеяния с использованием лазера 473 нм и прибора Solver Spectrum (NT-MDT) в Национальной нанотехнологической лаборатории </w:t>
      </w:r>
      <w:r w:rsidRPr="009D2F79">
        <w:rPr>
          <w:sz w:val="28"/>
          <w:szCs w:val="28"/>
        </w:rPr>
        <w:lastRenderedPageBreak/>
        <w:t>открытого типа</w:t>
      </w:r>
      <w:r w:rsidR="00391E41">
        <w:rPr>
          <w:sz w:val="28"/>
          <w:szCs w:val="28"/>
          <w:lang w:val="kk-KZ"/>
        </w:rPr>
        <w:t xml:space="preserve"> при</w:t>
      </w:r>
      <w:r w:rsidRPr="009D2F79">
        <w:rPr>
          <w:sz w:val="28"/>
          <w:szCs w:val="28"/>
        </w:rPr>
        <w:t xml:space="preserve"> Ка</w:t>
      </w:r>
      <w:r w:rsidR="00A033D6">
        <w:rPr>
          <w:sz w:val="28"/>
          <w:szCs w:val="28"/>
          <w:lang w:val="kk-KZ"/>
        </w:rPr>
        <w:t>з</w:t>
      </w:r>
      <w:r w:rsidR="008E3EAD">
        <w:rPr>
          <w:sz w:val="28"/>
          <w:szCs w:val="28"/>
          <w:lang w:val="kk-KZ"/>
        </w:rPr>
        <w:t xml:space="preserve">НУ </w:t>
      </w:r>
      <w:r w:rsidRPr="009D2F79">
        <w:rPr>
          <w:sz w:val="28"/>
          <w:szCs w:val="28"/>
        </w:rPr>
        <w:t xml:space="preserve">им. аль-Фараби. Лазерный луч был направлен на образец с использованием линзы </w:t>
      </w:r>
      <w:r w:rsidRPr="009D2F79">
        <w:rPr>
          <w:color w:val="000000" w:themeColor="text1"/>
          <w:sz w:val="28"/>
          <w:szCs w:val="28"/>
        </w:rPr>
        <w:t xml:space="preserve">100×0.75 </w:t>
      </w:r>
      <w:r w:rsidRPr="009D2F79">
        <w:rPr>
          <w:color w:val="000000" w:themeColor="text1"/>
          <w:sz w:val="28"/>
          <w:szCs w:val="28"/>
          <w:lang w:val="en"/>
        </w:rPr>
        <w:t>NA</w:t>
      </w:r>
      <w:r w:rsidRPr="009D2F79">
        <w:rPr>
          <w:color w:val="000000" w:themeColor="text1"/>
          <w:sz w:val="28"/>
          <w:szCs w:val="28"/>
        </w:rPr>
        <w:t xml:space="preserve"> </w:t>
      </w:r>
      <w:r w:rsidRPr="009D2F79">
        <w:rPr>
          <w:color w:val="000000" w:themeColor="text1"/>
          <w:sz w:val="28"/>
          <w:szCs w:val="28"/>
          <w:lang w:val="en"/>
        </w:rPr>
        <w:t>Mitutoyo</w:t>
      </w:r>
      <w:r w:rsidRPr="009D2F79">
        <w:rPr>
          <w:sz w:val="28"/>
          <w:szCs w:val="28"/>
        </w:rPr>
        <w:t xml:space="preserve">, обеспечивающей лазерное пятно диаметром &lt;2 мкм. Рассеянный свет собирался в геометрии обратного отражения через ту же линзу. Все спектры были нормализованы, а ширина и интенсивность пиков были изучены с использованием программного обеспечения Origin. </w:t>
      </w:r>
    </w:p>
    <w:p w:rsidR="00E40739" w:rsidRPr="009D2F79" w:rsidRDefault="00B976BE" w:rsidP="009D2F79">
      <w:pPr>
        <w:tabs>
          <w:tab w:val="left" w:pos="336"/>
          <w:tab w:val="left" w:pos="960"/>
        </w:tabs>
        <w:ind w:firstLine="567"/>
        <w:jc w:val="both"/>
        <w:rPr>
          <w:sz w:val="28"/>
          <w:szCs w:val="28"/>
        </w:rPr>
      </w:pPr>
      <w:r w:rsidRPr="009D2F79">
        <w:rPr>
          <w:sz w:val="28"/>
          <w:szCs w:val="28"/>
        </w:rPr>
        <w:t xml:space="preserve">На рисунке </w:t>
      </w:r>
      <w:r w:rsidR="007B2C4C" w:rsidRPr="009D2F79">
        <w:rPr>
          <w:sz w:val="28"/>
          <w:szCs w:val="28"/>
          <w:lang w:val="kk-KZ"/>
        </w:rPr>
        <w:t>20</w:t>
      </w:r>
      <w:r w:rsidRPr="009D2F79">
        <w:rPr>
          <w:sz w:val="28"/>
          <w:szCs w:val="28"/>
        </w:rPr>
        <w:t xml:space="preserve"> приведены с</w:t>
      </w:r>
      <w:r w:rsidR="00B00A55" w:rsidRPr="009D2F79">
        <w:rPr>
          <w:sz w:val="28"/>
          <w:szCs w:val="28"/>
        </w:rPr>
        <w:t xml:space="preserve">пектры КРС </w:t>
      </w:r>
      <w:r w:rsidRPr="009D2F79">
        <w:rPr>
          <w:sz w:val="28"/>
          <w:szCs w:val="28"/>
        </w:rPr>
        <w:t>углеродных нанотрубок</w:t>
      </w:r>
      <w:r w:rsidR="008E3EAD">
        <w:rPr>
          <w:sz w:val="28"/>
          <w:szCs w:val="28"/>
          <w:lang w:val="kk-KZ"/>
        </w:rPr>
        <w:t>,</w:t>
      </w:r>
      <w:r w:rsidRPr="009D2F79">
        <w:rPr>
          <w:sz w:val="28"/>
          <w:szCs w:val="28"/>
        </w:rPr>
        <w:t xml:space="preserve"> синтезированных при температуре </w:t>
      </w:r>
      <w:r w:rsidRPr="009D2F79">
        <w:rPr>
          <w:sz w:val="28"/>
          <w:szCs w:val="28"/>
          <w:lang w:val="kk-KZ"/>
        </w:rPr>
        <w:t>750 ℃</w:t>
      </w:r>
      <w:r w:rsidR="00C56539" w:rsidRPr="009D2F79">
        <w:rPr>
          <w:sz w:val="28"/>
          <w:szCs w:val="28"/>
          <w:lang w:val="kk-KZ"/>
        </w:rPr>
        <w:t xml:space="preserve"> на поверхности диатомита</w:t>
      </w:r>
      <w:r w:rsidRPr="009D2F79">
        <w:rPr>
          <w:sz w:val="28"/>
          <w:szCs w:val="28"/>
        </w:rPr>
        <w:t xml:space="preserve"> </w:t>
      </w:r>
      <w:r w:rsidRPr="009D2F79">
        <w:rPr>
          <w:sz w:val="28"/>
          <w:szCs w:val="28"/>
          <w:lang w:val="kk-KZ"/>
        </w:rPr>
        <w:t xml:space="preserve">при 1,5 М концентрациях растворов, </w:t>
      </w:r>
      <w:r w:rsidRPr="009D2F79">
        <w:rPr>
          <w:sz w:val="28"/>
          <w:szCs w:val="28"/>
        </w:rPr>
        <w:t xml:space="preserve">которые были применены для очистки воды. </w:t>
      </w:r>
    </w:p>
    <w:p w:rsidR="00E40739" w:rsidRPr="009D2F79" w:rsidRDefault="00E40739" w:rsidP="009D2F79">
      <w:pPr>
        <w:ind w:firstLine="567"/>
        <w:jc w:val="both"/>
        <w:rPr>
          <w:sz w:val="28"/>
          <w:szCs w:val="28"/>
        </w:rPr>
      </w:pPr>
    </w:p>
    <w:p w:rsidR="00E40739" w:rsidRPr="009D2F79" w:rsidRDefault="00E40739" w:rsidP="009D2F79">
      <w:pPr>
        <w:jc w:val="both"/>
      </w:pPr>
      <w:r w:rsidRPr="009D2F79">
        <w:rPr>
          <w:sz w:val="28"/>
          <w:szCs w:val="28"/>
          <w:lang w:val="kk-KZ"/>
        </w:rPr>
        <w:t xml:space="preserve"> </w:t>
      </w:r>
      <w:r w:rsidR="0056779B" w:rsidRPr="009D2F79">
        <w:object w:dxaOrig="6556" w:dyaOrig="4608">
          <v:shape id="_x0000_i1053" type="#_x0000_t75" style="width:225.75pt;height:178.5pt" o:ole="">
            <v:imagedata r:id="rId31" o:title="" croptop="3653f" cropbottom="13758f" cropleft="3258f" cropright="19280f"/>
          </v:shape>
          <o:OLEObject Type="Embed" ProgID="Origin50.Graph" ShapeID="_x0000_i1053" DrawAspect="Content" ObjectID="_1633789173" r:id="rId97"/>
        </w:object>
      </w:r>
      <w:r w:rsidR="0056779B" w:rsidRPr="009D2F79">
        <w:object w:dxaOrig="6567" w:dyaOrig="4608">
          <v:shape id="_x0000_i1054" type="#_x0000_t75" style="width:222.75pt;height:176.25pt" o:ole="">
            <v:imagedata r:id="rId35" o:title="" croptop="4056f" cropbottom="13876f" cropleft="3431f" cropright="19900f"/>
          </v:shape>
          <o:OLEObject Type="Embed" ProgID="Origin50.Graph" ShapeID="_x0000_i1054" DrawAspect="Content" ObjectID="_1633789174" r:id="rId98"/>
        </w:object>
      </w:r>
    </w:p>
    <w:p w:rsidR="00B976BE" w:rsidRPr="009D2F79" w:rsidRDefault="00B976BE" w:rsidP="009D2F79">
      <w:pPr>
        <w:ind w:left="1416" w:firstLine="708"/>
        <w:jc w:val="both"/>
      </w:pPr>
      <w:r w:rsidRPr="009D2F79">
        <w:rPr>
          <w:rFonts w:eastAsia="Calibri"/>
          <w:color w:val="000000" w:themeColor="text1"/>
          <w:sz w:val="28"/>
          <w:szCs w:val="28"/>
        </w:rPr>
        <w:t xml:space="preserve">а                  </w:t>
      </w:r>
      <w:r w:rsidRPr="009D2F79">
        <w:rPr>
          <w:rFonts w:eastAsia="Calibri"/>
          <w:color w:val="000000" w:themeColor="text1"/>
          <w:sz w:val="28"/>
          <w:szCs w:val="28"/>
        </w:rPr>
        <w:tab/>
      </w:r>
      <w:r w:rsidRPr="009D2F79">
        <w:rPr>
          <w:rFonts w:eastAsia="Calibri"/>
          <w:color w:val="000000" w:themeColor="text1"/>
          <w:sz w:val="28"/>
          <w:szCs w:val="28"/>
        </w:rPr>
        <w:tab/>
      </w:r>
      <w:r w:rsidRPr="009D2F79">
        <w:rPr>
          <w:rFonts w:eastAsia="Calibri"/>
          <w:color w:val="000000" w:themeColor="text1"/>
          <w:sz w:val="28"/>
          <w:szCs w:val="28"/>
        </w:rPr>
        <w:tab/>
      </w:r>
      <w:r w:rsidRPr="009D2F79">
        <w:rPr>
          <w:rFonts w:eastAsia="Calibri"/>
          <w:color w:val="000000" w:themeColor="text1"/>
          <w:sz w:val="28"/>
          <w:szCs w:val="28"/>
        </w:rPr>
        <w:tab/>
      </w:r>
      <w:r w:rsidRPr="009D2F79">
        <w:rPr>
          <w:rFonts w:eastAsia="Calibri"/>
          <w:color w:val="000000" w:themeColor="text1"/>
          <w:sz w:val="28"/>
          <w:szCs w:val="28"/>
        </w:rPr>
        <w:tab/>
      </w:r>
      <w:r w:rsidRPr="009D2F79">
        <w:rPr>
          <w:rFonts w:eastAsia="Calibri"/>
          <w:color w:val="000000" w:themeColor="text1"/>
          <w:sz w:val="28"/>
          <w:szCs w:val="28"/>
          <w:lang w:val="kk-KZ"/>
        </w:rPr>
        <w:t>б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                                                 </w:t>
      </w:r>
    </w:p>
    <w:p w:rsidR="00E40739" w:rsidRPr="009D2F79" w:rsidRDefault="0056779B" w:rsidP="009D2F79">
      <w:pPr>
        <w:jc w:val="both"/>
      </w:pPr>
      <w:r w:rsidRPr="009D2F79">
        <w:object w:dxaOrig="6567" w:dyaOrig="4608">
          <v:shape id="_x0000_i1055" type="#_x0000_t75" style="width:222pt;height:174.75pt" o:ole="">
            <v:imagedata r:id="rId29" o:title="" croptop="4150f" cropbottom="14128f" cropleft="3424f" cropright="19842f"/>
          </v:shape>
          <o:OLEObject Type="Embed" ProgID="Origin50.Graph" ShapeID="_x0000_i1055" DrawAspect="Content" ObjectID="_1633789175" r:id="rId99"/>
        </w:object>
      </w:r>
      <w:r w:rsidRPr="009D2F79">
        <w:object w:dxaOrig="6556" w:dyaOrig="4608">
          <v:shape id="_x0000_i1056" type="#_x0000_t75" style="width:225.75pt;height:178.5pt" o:ole="">
            <v:imagedata r:id="rId33" o:title="" croptop="3539f" cropbottom="14128f" cropleft="3518f" cropright="19450f"/>
          </v:shape>
          <o:OLEObject Type="Embed" ProgID="Origin50.Graph" ShapeID="_x0000_i1056" DrawAspect="Content" ObjectID="_1633789176" r:id="rId100"/>
        </w:object>
      </w:r>
    </w:p>
    <w:p w:rsidR="00B976BE" w:rsidRPr="009D2F79" w:rsidRDefault="00B976BE" w:rsidP="009D2F79">
      <w:pPr>
        <w:ind w:left="2124" w:firstLine="708"/>
        <w:jc w:val="both"/>
      </w:pPr>
      <w:r w:rsidRPr="009D2F79">
        <w:rPr>
          <w:rFonts w:eastAsia="Calibri"/>
          <w:color w:val="000000" w:themeColor="text1"/>
          <w:sz w:val="28"/>
          <w:szCs w:val="28"/>
        </w:rPr>
        <w:t xml:space="preserve">в     </w:t>
      </w:r>
      <w:r w:rsidRPr="009D2F79">
        <w:rPr>
          <w:rFonts w:eastAsia="Calibri"/>
          <w:color w:val="000000" w:themeColor="text1"/>
          <w:sz w:val="28"/>
          <w:szCs w:val="28"/>
        </w:rPr>
        <w:tab/>
      </w:r>
      <w:r w:rsidRPr="009D2F79">
        <w:rPr>
          <w:rFonts w:eastAsia="Calibri"/>
          <w:color w:val="000000" w:themeColor="text1"/>
          <w:sz w:val="28"/>
          <w:szCs w:val="28"/>
        </w:rPr>
        <w:tab/>
      </w:r>
      <w:r w:rsidRPr="009D2F79">
        <w:rPr>
          <w:rFonts w:eastAsia="Calibri"/>
          <w:color w:val="000000" w:themeColor="text1"/>
          <w:sz w:val="28"/>
          <w:szCs w:val="28"/>
        </w:rPr>
        <w:tab/>
      </w:r>
      <w:r w:rsidRPr="009D2F79">
        <w:rPr>
          <w:rFonts w:eastAsia="Calibri"/>
          <w:color w:val="000000" w:themeColor="text1"/>
          <w:sz w:val="28"/>
          <w:szCs w:val="28"/>
        </w:rPr>
        <w:tab/>
      </w:r>
      <w:r w:rsidRPr="009D2F79">
        <w:rPr>
          <w:rFonts w:eastAsia="Calibri"/>
          <w:color w:val="000000" w:themeColor="text1"/>
          <w:sz w:val="28"/>
          <w:szCs w:val="28"/>
        </w:rPr>
        <w:tab/>
      </w:r>
      <w:r w:rsidRPr="009D2F79">
        <w:rPr>
          <w:rFonts w:eastAsia="Calibri"/>
          <w:color w:val="000000" w:themeColor="text1"/>
          <w:sz w:val="28"/>
          <w:szCs w:val="28"/>
        </w:rPr>
        <w:tab/>
      </w:r>
      <w:r w:rsidRPr="009D2F79">
        <w:rPr>
          <w:rFonts w:eastAsia="Calibri"/>
          <w:color w:val="000000" w:themeColor="text1"/>
          <w:sz w:val="28"/>
          <w:szCs w:val="28"/>
          <w:lang w:val="kk-KZ"/>
        </w:rPr>
        <w:t xml:space="preserve">      </w:t>
      </w:r>
      <w:r w:rsidRPr="009D2F79">
        <w:rPr>
          <w:rFonts w:eastAsia="Calibri"/>
          <w:color w:val="000000" w:themeColor="text1"/>
          <w:sz w:val="28"/>
          <w:szCs w:val="28"/>
        </w:rPr>
        <w:t>г</w:t>
      </w:r>
    </w:p>
    <w:p w:rsidR="0056779B" w:rsidRDefault="0056779B" w:rsidP="009D2F79">
      <w:pPr>
        <w:ind w:firstLine="567"/>
        <w:jc w:val="both"/>
        <w:rPr>
          <w:color w:val="000000" w:themeColor="text1"/>
          <w:sz w:val="28"/>
          <w:szCs w:val="28"/>
        </w:rPr>
      </w:pPr>
    </w:p>
    <w:p w:rsidR="00683FFE" w:rsidRPr="009D2F79" w:rsidRDefault="00683FFE" w:rsidP="00A033D6">
      <w:pPr>
        <w:widowControl w:val="0"/>
        <w:suppressAutoHyphens/>
        <w:ind w:firstLine="567"/>
        <w:jc w:val="both"/>
        <w:rPr>
          <w:sz w:val="28"/>
          <w:szCs w:val="28"/>
        </w:rPr>
      </w:pPr>
      <w:r w:rsidRPr="009D2F79">
        <w:rPr>
          <w:sz w:val="28"/>
          <w:szCs w:val="28"/>
          <w:lang w:val="kk-KZ"/>
        </w:rPr>
        <w:t>а – УНТ (</w:t>
      </w:r>
      <w:r w:rsidRPr="009D2F79">
        <w:rPr>
          <w:sz w:val="28"/>
          <w:szCs w:val="28"/>
          <w:lang w:val="en-US"/>
        </w:rPr>
        <w:t>Ni</w:t>
      </w:r>
      <w:r w:rsidR="00A033D6">
        <w:rPr>
          <w:sz w:val="28"/>
          <w:szCs w:val="28"/>
          <w:lang w:val="kk-KZ"/>
        </w:rPr>
        <w:t>);</w:t>
      </w:r>
      <w:r w:rsidRPr="009D2F79">
        <w:rPr>
          <w:sz w:val="28"/>
          <w:szCs w:val="28"/>
          <w:lang w:val="kk-KZ"/>
        </w:rPr>
        <w:t xml:space="preserve"> б –</w:t>
      </w:r>
      <w:r w:rsidRPr="009D2F79">
        <w:rPr>
          <w:sz w:val="28"/>
          <w:szCs w:val="28"/>
        </w:rPr>
        <w:t xml:space="preserve"> </w:t>
      </w:r>
      <w:r w:rsidRPr="009D2F79">
        <w:rPr>
          <w:sz w:val="28"/>
          <w:szCs w:val="28"/>
          <w:lang w:val="kk-KZ"/>
        </w:rPr>
        <w:t>УНТ</w:t>
      </w:r>
      <w:r w:rsidRPr="009D2F79">
        <w:rPr>
          <w:sz w:val="28"/>
          <w:szCs w:val="28"/>
        </w:rPr>
        <w:t xml:space="preserve"> </w:t>
      </w:r>
      <w:r w:rsidRPr="009D2F79">
        <w:rPr>
          <w:sz w:val="28"/>
          <w:szCs w:val="28"/>
          <w:lang w:val="kk-KZ"/>
        </w:rPr>
        <w:t>(</w:t>
      </w:r>
      <w:r w:rsidRPr="009D2F79">
        <w:rPr>
          <w:sz w:val="28"/>
          <w:szCs w:val="28"/>
          <w:lang w:val="en-US"/>
        </w:rPr>
        <w:t>Co</w:t>
      </w:r>
      <w:r w:rsidRPr="009D2F79">
        <w:rPr>
          <w:sz w:val="28"/>
          <w:szCs w:val="28"/>
          <w:lang w:val="kk-KZ"/>
        </w:rPr>
        <w:t>)</w:t>
      </w:r>
      <w:r w:rsidR="00A033D6">
        <w:rPr>
          <w:sz w:val="28"/>
          <w:szCs w:val="28"/>
          <w:lang w:val="kk-KZ"/>
        </w:rPr>
        <w:t>;</w:t>
      </w:r>
      <w:r w:rsidRPr="009D2F79">
        <w:rPr>
          <w:sz w:val="28"/>
          <w:szCs w:val="28"/>
        </w:rPr>
        <w:t xml:space="preserve"> </w:t>
      </w:r>
      <w:r w:rsidRPr="009D2F79">
        <w:rPr>
          <w:sz w:val="28"/>
          <w:szCs w:val="28"/>
          <w:lang w:val="kk-KZ"/>
        </w:rPr>
        <w:t>в – УНТ (</w:t>
      </w:r>
      <w:r w:rsidRPr="009D2F79">
        <w:rPr>
          <w:sz w:val="28"/>
          <w:szCs w:val="28"/>
          <w:lang w:val="en-US"/>
        </w:rPr>
        <w:t>Fe</w:t>
      </w:r>
      <w:r w:rsidRPr="009D2F79">
        <w:rPr>
          <w:sz w:val="28"/>
          <w:szCs w:val="28"/>
          <w:lang w:val="kk-KZ"/>
        </w:rPr>
        <w:t>)</w:t>
      </w:r>
      <w:r w:rsidR="00A033D6">
        <w:rPr>
          <w:sz w:val="28"/>
          <w:szCs w:val="28"/>
          <w:lang w:val="kk-KZ"/>
        </w:rPr>
        <w:t>;</w:t>
      </w:r>
      <w:r w:rsidRPr="009D2F79">
        <w:rPr>
          <w:sz w:val="28"/>
          <w:szCs w:val="28"/>
        </w:rPr>
        <w:t xml:space="preserve"> </w:t>
      </w:r>
      <w:r w:rsidRPr="009D2F79">
        <w:rPr>
          <w:sz w:val="28"/>
          <w:szCs w:val="28"/>
          <w:lang w:val="kk-KZ"/>
        </w:rPr>
        <w:t>г –</w:t>
      </w:r>
      <w:r w:rsidRPr="009D2F79">
        <w:rPr>
          <w:sz w:val="28"/>
          <w:szCs w:val="28"/>
        </w:rPr>
        <w:t xml:space="preserve"> </w:t>
      </w:r>
      <w:r w:rsidRPr="009D2F79">
        <w:rPr>
          <w:sz w:val="28"/>
          <w:szCs w:val="28"/>
          <w:lang w:val="kk-KZ"/>
        </w:rPr>
        <w:t>УНТ (</w:t>
      </w:r>
      <w:r w:rsidRPr="009D2F79">
        <w:rPr>
          <w:sz w:val="28"/>
          <w:szCs w:val="28"/>
          <w:lang w:val="en-US"/>
        </w:rPr>
        <w:t>Al</w:t>
      </w:r>
      <w:r w:rsidRPr="009D2F79">
        <w:rPr>
          <w:sz w:val="28"/>
          <w:szCs w:val="28"/>
          <w:lang w:val="kk-KZ"/>
        </w:rPr>
        <w:t>)</w:t>
      </w:r>
      <w:r w:rsidR="00A033D6">
        <w:rPr>
          <w:sz w:val="28"/>
          <w:szCs w:val="28"/>
          <w:lang w:val="kk-KZ"/>
        </w:rPr>
        <w:t>;</w:t>
      </w:r>
      <w:r w:rsidRPr="009D2F79">
        <w:rPr>
          <w:sz w:val="28"/>
          <w:szCs w:val="28"/>
        </w:rPr>
        <w:t xml:space="preserve"> д – исходный ди</w:t>
      </w:r>
      <w:r>
        <w:rPr>
          <w:sz w:val="28"/>
          <w:szCs w:val="28"/>
          <w:lang w:val="kk-KZ"/>
        </w:rPr>
        <w:t>а</w:t>
      </w:r>
      <w:r w:rsidRPr="009D2F79">
        <w:rPr>
          <w:sz w:val="28"/>
          <w:szCs w:val="28"/>
        </w:rPr>
        <w:t xml:space="preserve">томит; е – диатомит после МХА </w:t>
      </w:r>
    </w:p>
    <w:p w:rsidR="00683FFE" w:rsidRPr="009D2F79" w:rsidRDefault="00683FFE" w:rsidP="00683FFE">
      <w:pPr>
        <w:widowControl w:val="0"/>
        <w:suppressAutoHyphens/>
        <w:ind w:firstLine="567"/>
        <w:jc w:val="center"/>
        <w:rPr>
          <w:rFonts w:eastAsia="Calibri"/>
          <w:color w:val="000000" w:themeColor="text1"/>
          <w:sz w:val="28"/>
          <w:szCs w:val="28"/>
        </w:rPr>
      </w:pPr>
    </w:p>
    <w:p w:rsidR="00683FFE" w:rsidRDefault="00683FFE" w:rsidP="00683FFE">
      <w:pPr>
        <w:widowControl w:val="0"/>
        <w:suppressAutoHyphens/>
        <w:ind w:firstLine="567"/>
        <w:jc w:val="center"/>
        <w:rPr>
          <w:rFonts w:eastAsia="Calibri"/>
          <w:color w:val="000000" w:themeColor="text1"/>
          <w:sz w:val="28"/>
          <w:szCs w:val="28"/>
          <w:lang w:val="kk-KZ"/>
        </w:rPr>
      </w:pPr>
      <w:r w:rsidRPr="009D2F79">
        <w:rPr>
          <w:sz w:val="28"/>
          <w:szCs w:val="28"/>
        </w:rPr>
        <w:t xml:space="preserve">Рисунок </w:t>
      </w:r>
      <w:r w:rsidRPr="009D2F79">
        <w:rPr>
          <w:sz w:val="28"/>
          <w:szCs w:val="28"/>
          <w:lang w:val="kk-KZ"/>
        </w:rPr>
        <w:t>20</w:t>
      </w:r>
      <w:r w:rsidRPr="009D2F79">
        <w:rPr>
          <w:sz w:val="28"/>
          <w:szCs w:val="28"/>
        </w:rPr>
        <w:t xml:space="preserve"> – </w:t>
      </w:r>
      <w:r w:rsidRPr="009D2F79">
        <w:rPr>
          <w:rFonts w:eastAsia="Calibri"/>
          <w:color w:val="000000"/>
          <w:sz w:val="28"/>
          <w:szCs w:val="28"/>
          <w:lang w:val="kk-KZ"/>
        </w:rPr>
        <w:t xml:space="preserve">Спектры КРС </w:t>
      </w:r>
      <w:r>
        <w:rPr>
          <w:rFonts w:eastAsia="Calibri"/>
          <w:color w:val="000000" w:themeColor="text1"/>
          <w:sz w:val="28"/>
          <w:szCs w:val="28"/>
          <w:lang w:val="kk-KZ"/>
        </w:rPr>
        <w:t>композитных материалов (нанотрубки)</w:t>
      </w:r>
      <w:r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>
        <w:rPr>
          <w:rFonts w:eastAsia="Calibri"/>
          <w:color w:val="000000" w:themeColor="text1"/>
          <w:sz w:val="28"/>
          <w:szCs w:val="28"/>
          <w:lang w:val="kk-KZ"/>
        </w:rPr>
        <w:t>на диатомите и природного диатомита, лист 1</w:t>
      </w:r>
    </w:p>
    <w:p w:rsidR="00683FFE" w:rsidRPr="00683FFE" w:rsidRDefault="00683FFE" w:rsidP="009D2F79">
      <w:pPr>
        <w:ind w:firstLine="567"/>
        <w:jc w:val="both"/>
        <w:rPr>
          <w:color w:val="000000" w:themeColor="text1"/>
          <w:sz w:val="28"/>
          <w:szCs w:val="28"/>
          <w:lang w:val="kk-KZ"/>
        </w:rPr>
      </w:pPr>
    </w:p>
    <w:p w:rsidR="0012557E" w:rsidRPr="009D2F79" w:rsidRDefault="00B976BE" w:rsidP="009D2F79">
      <w:pPr>
        <w:ind w:firstLine="567"/>
        <w:jc w:val="both"/>
        <w:rPr>
          <w:color w:val="000000" w:themeColor="text1"/>
          <w:sz w:val="28"/>
          <w:szCs w:val="28"/>
        </w:rPr>
      </w:pPr>
      <w:r w:rsidRPr="009D2F79">
        <w:rPr>
          <w:noProof/>
          <w:lang w:val="en-US" w:eastAsia="en-US"/>
        </w:rPr>
        <w:lastRenderedPageBreak/>
        <w:drawing>
          <wp:anchor distT="0" distB="0" distL="114300" distR="114300" simplePos="0" relativeHeight="251789312" behindDoc="1" locked="0" layoutInCell="1" allowOverlap="1" wp14:anchorId="49B961B4" wp14:editId="67E618A7">
            <wp:simplePos x="0" y="0"/>
            <wp:positionH relativeFrom="column">
              <wp:posOffset>443865</wp:posOffset>
            </wp:positionH>
            <wp:positionV relativeFrom="paragraph">
              <wp:posOffset>217170</wp:posOffset>
            </wp:positionV>
            <wp:extent cx="2640965" cy="2143125"/>
            <wp:effectExtent l="0" t="0" r="6985" b="9525"/>
            <wp:wrapTight wrapText="bothSides">
              <wp:wrapPolygon edited="0">
                <wp:start x="0" y="0"/>
                <wp:lineTo x="0" y="21504"/>
                <wp:lineTo x="21501" y="21504"/>
                <wp:lineTo x="21501" y="0"/>
                <wp:lineTo x="0" y="0"/>
              </wp:wrapPolygon>
            </wp:wrapTight>
            <wp:docPr id="897" name="Рисунок 897" descr="C:\Users\Meruet\AppData\Local\Temp\Rar$DIa12716.18697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eruet\AppData\Local\Temp\Rar$DIa12716.18697\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2F79">
        <w:rPr>
          <w:noProof/>
          <w:lang w:val="en-US" w:eastAsia="en-US"/>
        </w:rPr>
        <w:drawing>
          <wp:anchor distT="0" distB="0" distL="114300" distR="114300" simplePos="0" relativeHeight="251790336" behindDoc="1" locked="0" layoutInCell="1" allowOverlap="1" wp14:anchorId="749821AC" wp14:editId="0B50C57D">
            <wp:simplePos x="0" y="0"/>
            <wp:positionH relativeFrom="column">
              <wp:posOffset>3177540</wp:posOffset>
            </wp:positionH>
            <wp:positionV relativeFrom="paragraph">
              <wp:posOffset>228600</wp:posOffset>
            </wp:positionV>
            <wp:extent cx="2831465" cy="2123440"/>
            <wp:effectExtent l="0" t="0" r="6985" b="0"/>
            <wp:wrapTight wrapText="bothSides">
              <wp:wrapPolygon edited="0">
                <wp:start x="0" y="0"/>
                <wp:lineTo x="0" y="21316"/>
                <wp:lineTo x="21508" y="21316"/>
                <wp:lineTo x="21508" y="0"/>
                <wp:lineTo x="0" y="0"/>
              </wp:wrapPolygon>
            </wp:wrapTight>
            <wp:docPr id="21" name="Рисунок 21" descr="C:\Users\Meruet\AppData\Local\Temp\Rar$DIa12716.23965\5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eruet\AppData\Local\Temp\Rar$DIa12716.23965\5_2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65" cy="212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1114" w:rsidRPr="009D2F79" w:rsidRDefault="0056779B" w:rsidP="00A033D6">
      <w:pPr>
        <w:widowControl w:val="0"/>
        <w:suppressAutoHyphens/>
        <w:ind w:left="2124" w:firstLine="708"/>
        <w:rPr>
          <w:sz w:val="28"/>
          <w:szCs w:val="28"/>
        </w:rPr>
      </w:pPr>
      <w:r w:rsidRPr="009D2F79">
        <w:rPr>
          <w:sz w:val="28"/>
          <w:szCs w:val="28"/>
        </w:rPr>
        <w:t>д</w:t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</w:r>
      <w:r w:rsidRPr="009D2F79">
        <w:rPr>
          <w:sz w:val="28"/>
          <w:szCs w:val="28"/>
        </w:rPr>
        <w:tab/>
        <w:t xml:space="preserve">  </w:t>
      </w:r>
      <w:r w:rsidRPr="009D2F79">
        <w:rPr>
          <w:sz w:val="28"/>
          <w:szCs w:val="28"/>
          <w:lang w:val="kk-KZ"/>
        </w:rPr>
        <w:t xml:space="preserve">      </w:t>
      </w:r>
      <w:r w:rsidR="00A033D6">
        <w:rPr>
          <w:sz w:val="28"/>
          <w:szCs w:val="28"/>
        </w:rPr>
        <w:t>е</w:t>
      </w:r>
    </w:p>
    <w:p w:rsidR="009C1114" w:rsidRPr="009D2F79" w:rsidRDefault="009C1114" w:rsidP="009D2F79">
      <w:pPr>
        <w:widowControl w:val="0"/>
        <w:suppressAutoHyphens/>
        <w:ind w:firstLine="567"/>
        <w:jc w:val="center"/>
        <w:rPr>
          <w:rFonts w:eastAsia="Calibri"/>
          <w:color w:val="000000" w:themeColor="text1"/>
          <w:sz w:val="28"/>
          <w:szCs w:val="28"/>
        </w:rPr>
      </w:pPr>
    </w:p>
    <w:p w:rsidR="008C6DD8" w:rsidRDefault="0012557E" w:rsidP="008C6DD8">
      <w:pPr>
        <w:widowControl w:val="0"/>
        <w:suppressAutoHyphens/>
        <w:ind w:firstLine="567"/>
        <w:jc w:val="center"/>
        <w:rPr>
          <w:rFonts w:eastAsia="Calibri"/>
          <w:color w:val="000000" w:themeColor="text1"/>
          <w:sz w:val="28"/>
          <w:szCs w:val="28"/>
          <w:lang w:val="kk-KZ"/>
        </w:rPr>
      </w:pPr>
      <w:r w:rsidRPr="009D2F79">
        <w:rPr>
          <w:sz w:val="28"/>
          <w:szCs w:val="28"/>
        </w:rPr>
        <w:t xml:space="preserve">Рисунок </w:t>
      </w:r>
      <w:r w:rsidR="007B2C4C" w:rsidRPr="009D2F79">
        <w:rPr>
          <w:sz w:val="28"/>
          <w:szCs w:val="28"/>
          <w:lang w:val="kk-KZ"/>
        </w:rPr>
        <w:t>20</w:t>
      </w:r>
      <w:r w:rsidR="00683FFE">
        <w:rPr>
          <w:rFonts w:eastAsia="Calibri"/>
          <w:color w:val="000000" w:themeColor="text1"/>
          <w:sz w:val="28"/>
          <w:szCs w:val="28"/>
          <w:lang w:val="kk-KZ"/>
        </w:rPr>
        <w:t>, лист 2</w:t>
      </w:r>
    </w:p>
    <w:p w:rsidR="0012557E" w:rsidRPr="008C6DD8" w:rsidRDefault="0012557E" w:rsidP="008C6DD8">
      <w:pPr>
        <w:widowControl w:val="0"/>
        <w:suppressAutoHyphens/>
        <w:ind w:firstLine="567"/>
        <w:jc w:val="center"/>
        <w:rPr>
          <w:sz w:val="28"/>
          <w:szCs w:val="28"/>
          <w:lang w:val="kk-KZ"/>
        </w:rPr>
      </w:pPr>
    </w:p>
    <w:p w:rsidR="0012557E" w:rsidRPr="009D2F79" w:rsidRDefault="0012557E" w:rsidP="009D2F79">
      <w:pPr>
        <w:ind w:firstLine="567"/>
        <w:jc w:val="both"/>
        <w:rPr>
          <w:color w:val="000000" w:themeColor="text1"/>
          <w:sz w:val="28"/>
          <w:szCs w:val="28"/>
          <w:lang w:val="kk-KZ"/>
        </w:rPr>
      </w:pPr>
      <w:r w:rsidRPr="009D2F79">
        <w:rPr>
          <w:color w:val="000000" w:themeColor="text1"/>
          <w:sz w:val="28"/>
          <w:szCs w:val="28"/>
        </w:rPr>
        <w:t xml:space="preserve">По результатам спектроскопии </w:t>
      </w:r>
      <w:r w:rsidR="00C56539" w:rsidRPr="009D2F79">
        <w:rPr>
          <w:color w:val="000000" w:themeColor="text1"/>
          <w:sz w:val="28"/>
          <w:szCs w:val="28"/>
          <w:lang w:val="kk-KZ"/>
        </w:rPr>
        <w:t xml:space="preserve">КРС </w:t>
      </w:r>
      <w:r w:rsidRPr="009D2F79">
        <w:rPr>
          <w:color w:val="000000" w:themeColor="text1"/>
          <w:sz w:val="28"/>
          <w:szCs w:val="28"/>
        </w:rPr>
        <w:t xml:space="preserve">можно увидеть, что спектры образцов углеродных нанотрубок, полученных при </w:t>
      </w:r>
      <w:r w:rsidR="0056779B" w:rsidRPr="009D2F79">
        <w:rPr>
          <w:color w:val="000000" w:themeColor="text1"/>
          <w:sz w:val="28"/>
          <w:szCs w:val="28"/>
        </w:rPr>
        <w:t>7</w:t>
      </w:r>
      <w:r w:rsidRPr="009D2F79">
        <w:rPr>
          <w:color w:val="000000" w:themeColor="text1"/>
          <w:sz w:val="28"/>
          <w:szCs w:val="28"/>
        </w:rPr>
        <w:t xml:space="preserve">50 </w:t>
      </w:r>
      <w:r w:rsidRPr="009D2F79">
        <w:rPr>
          <w:color w:val="000000" w:themeColor="text1"/>
          <w:sz w:val="28"/>
          <w:szCs w:val="28"/>
          <w:lang w:val="kk-KZ"/>
        </w:rPr>
        <w:t>℃</w:t>
      </w:r>
      <w:r w:rsidR="0056779B" w:rsidRPr="009D2F79">
        <w:rPr>
          <w:color w:val="000000" w:themeColor="text1"/>
          <w:sz w:val="28"/>
          <w:szCs w:val="28"/>
        </w:rPr>
        <w:t xml:space="preserve"> </w:t>
      </w:r>
      <w:r w:rsidRPr="009D2F79">
        <w:rPr>
          <w:color w:val="000000" w:themeColor="text1"/>
          <w:sz w:val="28"/>
          <w:szCs w:val="28"/>
          <w:lang w:val="kk-KZ"/>
        </w:rPr>
        <w:t xml:space="preserve">при </w:t>
      </w:r>
      <w:r w:rsidR="0056779B" w:rsidRPr="009D2F79">
        <w:rPr>
          <w:color w:val="000000" w:themeColor="text1"/>
          <w:sz w:val="28"/>
          <w:szCs w:val="28"/>
          <w:lang w:val="kk-KZ"/>
        </w:rPr>
        <w:t>1</w:t>
      </w:r>
      <w:r w:rsidRPr="009D2F79">
        <w:rPr>
          <w:color w:val="000000" w:themeColor="text1"/>
          <w:sz w:val="28"/>
          <w:szCs w:val="28"/>
          <w:lang w:val="kk-KZ"/>
        </w:rPr>
        <w:t>,5 М</w:t>
      </w:r>
      <w:r w:rsidR="0056779B" w:rsidRPr="009D2F79">
        <w:rPr>
          <w:color w:val="000000" w:themeColor="text1"/>
          <w:sz w:val="28"/>
          <w:szCs w:val="28"/>
          <w:lang w:val="kk-KZ"/>
        </w:rPr>
        <w:t xml:space="preserve"> </w:t>
      </w:r>
      <w:r w:rsidRPr="009D2F79">
        <w:rPr>
          <w:color w:val="000000" w:themeColor="text1"/>
          <w:sz w:val="28"/>
          <w:szCs w:val="28"/>
          <w:lang w:val="kk-KZ"/>
        </w:rPr>
        <w:t>катализаторов</w:t>
      </w:r>
      <w:r w:rsidRPr="009D2F79">
        <w:rPr>
          <w:sz w:val="28"/>
          <w:szCs w:val="28"/>
        </w:rPr>
        <w:t xml:space="preserve"> (Al, Fe</w:t>
      </w:r>
      <w:r w:rsidR="0056779B" w:rsidRPr="009D2F79">
        <w:rPr>
          <w:sz w:val="28"/>
          <w:szCs w:val="28"/>
        </w:rPr>
        <w:t xml:space="preserve">, </w:t>
      </w:r>
      <w:r w:rsidR="0056779B" w:rsidRPr="009D2F79">
        <w:rPr>
          <w:sz w:val="28"/>
          <w:szCs w:val="28"/>
          <w:lang w:val="en-US"/>
        </w:rPr>
        <w:t>Co</w:t>
      </w:r>
      <w:r w:rsidR="0056779B" w:rsidRPr="009D2F79">
        <w:rPr>
          <w:sz w:val="28"/>
          <w:szCs w:val="28"/>
        </w:rPr>
        <w:t xml:space="preserve">, </w:t>
      </w:r>
      <w:r w:rsidR="0056779B" w:rsidRPr="009D2F79">
        <w:rPr>
          <w:sz w:val="28"/>
          <w:szCs w:val="28"/>
          <w:lang w:val="en-US"/>
        </w:rPr>
        <w:t>Ni</w:t>
      </w:r>
      <w:r w:rsidRPr="009D2F79">
        <w:rPr>
          <w:sz w:val="28"/>
          <w:szCs w:val="28"/>
        </w:rPr>
        <w:t>)</w:t>
      </w:r>
      <w:r w:rsidRPr="009D2F79">
        <w:rPr>
          <w:color w:val="000000" w:themeColor="text1"/>
          <w:sz w:val="28"/>
          <w:szCs w:val="28"/>
          <w:lang w:val="kk-KZ"/>
        </w:rPr>
        <w:t xml:space="preserve"> соответствуют спектрам </w:t>
      </w:r>
      <w:r w:rsidR="0056779B" w:rsidRPr="009D2F79">
        <w:rPr>
          <w:color w:val="000000" w:themeColor="text1"/>
          <w:sz w:val="28"/>
          <w:szCs w:val="28"/>
          <w:lang w:val="kk-KZ"/>
        </w:rPr>
        <w:t>углеродных нанотрубок</w:t>
      </w:r>
      <w:r w:rsidR="00410E9A" w:rsidRPr="009D2F79">
        <w:rPr>
          <w:color w:val="000000" w:themeColor="text1"/>
          <w:sz w:val="28"/>
          <w:szCs w:val="28"/>
          <w:lang w:val="kk-KZ"/>
        </w:rPr>
        <w:t xml:space="preserve"> </w:t>
      </w:r>
      <w:r w:rsidR="00F33D6F">
        <w:rPr>
          <w:color w:val="000000" w:themeColor="text1"/>
          <w:sz w:val="28"/>
          <w:szCs w:val="28"/>
          <w:lang w:val="kk-KZ"/>
        </w:rPr>
        <w:t>(</w:t>
      </w:r>
      <w:r w:rsidR="00410E9A" w:rsidRPr="009D2F79">
        <w:rPr>
          <w:sz w:val="28"/>
          <w:szCs w:val="28"/>
        </w:rPr>
        <w:t>рисунк</w:t>
      </w:r>
      <w:r w:rsidR="00EF489E" w:rsidRPr="009D2F79">
        <w:rPr>
          <w:sz w:val="28"/>
          <w:szCs w:val="28"/>
          <w:lang w:val="kk-KZ"/>
        </w:rPr>
        <w:t>и</w:t>
      </w:r>
      <w:r w:rsidR="00410E9A" w:rsidRPr="009D2F79">
        <w:rPr>
          <w:sz w:val="28"/>
          <w:szCs w:val="28"/>
        </w:rPr>
        <w:t xml:space="preserve"> </w:t>
      </w:r>
      <w:r w:rsidR="00CB46A6" w:rsidRPr="009D2F79">
        <w:rPr>
          <w:sz w:val="28"/>
          <w:szCs w:val="28"/>
          <w:lang w:val="kk-KZ"/>
        </w:rPr>
        <w:t>20</w:t>
      </w:r>
      <w:r w:rsidR="00410E9A" w:rsidRPr="009D2F79">
        <w:rPr>
          <w:sz w:val="28"/>
          <w:szCs w:val="28"/>
          <w:lang w:val="kk-KZ"/>
        </w:rPr>
        <w:t>, а-г</w:t>
      </w:r>
      <w:r w:rsidR="00F33D6F">
        <w:rPr>
          <w:sz w:val="28"/>
          <w:szCs w:val="28"/>
          <w:lang w:val="kk-KZ"/>
        </w:rPr>
        <w:t>)</w:t>
      </w:r>
      <w:r w:rsidRPr="009D2F79">
        <w:rPr>
          <w:color w:val="000000" w:themeColor="text1"/>
          <w:sz w:val="28"/>
          <w:szCs w:val="28"/>
          <w:lang w:val="kk-KZ"/>
        </w:rPr>
        <w:t xml:space="preserve">.  </w:t>
      </w:r>
      <w:r w:rsidR="00410E9A" w:rsidRPr="009D2F79">
        <w:rPr>
          <w:color w:val="000000" w:themeColor="text1"/>
          <w:sz w:val="28"/>
          <w:szCs w:val="28"/>
          <w:lang w:val="kk-KZ"/>
        </w:rPr>
        <w:t xml:space="preserve">Для сравнения на рисунке </w:t>
      </w:r>
      <w:r w:rsidR="00CB46A6" w:rsidRPr="009D2F79">
        <w:rPr>
          <w:sz w:val="28"/>
          <w:szCs w:val="28"/>
          <w:lang w:val="kk-KZ"/>
        </w:rPr>
        <w:t>20</w:t>
      </w:r>
      <w:r w:rsidR="00410E9A" w:rsidRPr="009D2F79">
        <w:rPr>
          <w:sz w:val="28"/>
          <w:szCs w:val="28"/>
          <w:lang w:val="kk-KZ"/>
        </w:rPr>
        <w:t xml:space="preserve">, д, е </w:t>
      </w:r>
      <w:r w:rsidR="00410E9A" w:rsidRPr="009D2F79">
        <w:rPr>
          <w:color w:val="000000" w:themeColor="text1"/>
          <w:sz w:val="28"/>
          <w:szCs w:val="28"/>
          <w:lang w:val="kk-KZ"/>
        </w:rPr>
        <w:t>приведены спектры КРС исходного диатомита измельченного на ступке и диатомита после механоактивации</w:t>
      </w:r>
      <w:r w:rsidR="00683FFE">
        <w:rPr>
          <w:color w:val="000000" w:themeColor="text1"/>
          <w:sz w:val="28"/>
          <w:szCs w:val="28"/>
          <w:lang w:val="kk-KZ"/>
        </w:rPr>
        <w:t>. П</w:t>
      </w:r>
      <w:r w:rsidR="00BB4B2B" w:rsidRPr="009D2F79">
        <w:rPr>
          <w:color w:val="000000" w:themeColor="text1"/>
          <w:sz w:val="28"/>
          <w:szCs w:val="28"/>
          <w:lang w:val="kk-KZ"/>
        </w:rPr>
        <w:t>олученные результаты показывают, что поверхность не претерпыва</w:t>
      </w:r>
      <w:r w:rsidR="00683FFE">
        <w:rPr>
          <w:color w:val="000000" w:themeColor="text1"/>
          <w:sz w:val="28"/>
          <w:szCs w:val="28"/>
          <w:lang w:val="kk-KZ"/>
        </w:rPr>
        <w:t>е</w:t>
      </w:r>
      <w:r w:rsidR="00BB4B2B" w:rsidRPr="009D2F79">
        <w:rPr>
          <w:color w:val="000000" w:themeColor="text1"/>
          <w:sz w:val="28"/>
          <w:szCs w:val="28"/>
          <w:lang w:val="kk-KZ"/>
        </w:rPr>
        <w:t>т существенных изменении.</w:t>
      </w:r>
    </w:p>
    <w:p w:rsidR="002B02D7" w:rsidRPr="009D2F79" w:rsidRDefault="008F46EB" w:rsidP="00F33D6F">
      <w:pPr>
        <w:widowControl w:val="0"/>
        <w:suppressAutoHyphens/>
        <w:ind w:firstLine="567"/>
        <w:jc w:val="both"/>
        <w:rPr>
          <w:sz w:val="28"/>
          <w:szCs w:val="28"/>
        </w:rPr>
      </w:pPr>
      <w:r w:rsidRPr="009D2F79">
        <w:rPr>
          <w:sz w:val="28"/>
          <w:szCs w:val="28"/>
        </w:rPr>
        <w:t xml:space="preserve">Таким образом, </w:t>
      </w:r>
      <w:r w:rsidR="002B02D7" w:rsidRPr="009D2F79">
        <w:rPr>
          <w:rFonts w:eastAsia="Calibri"/>
          <w:color w:val="000000" w:themeColor="text1"/>
          <w:sz w:val="28"/>
          <w:szCs w:val="28"/>
        </w:rPr>
        <w:t xml:space="preserve">природный диатомит (измельченный с помощью ступки), природный диатомит (после МХА) и </w:t>
      </w:r>
      <w:r w:rsidR="00F33D6F">
        <w:rPr>
          <w:rFonts w:eastAsia="Calibri"/>
          <w:color w:val="000000" w:themeColor="text1"/>
          <w:sz w:val="28"/>
          <w:szCs w:val="28"/>
          <w:lang w:val="kk-KZ"/>
        </w:rPr>
        <w:t>композитны</w:t>
      </w:r>
      <w:r w:rsidR="00683FFE">
        <w:rPr>
          <w:rFonts w:eastAsia="Calibri"/>
          <w:color w:val="000000" w:themeColor="text1"/>
          <w:sz w:val="28"/>
          <w:szCs w:val="28"/>
          <w:lang w:val="kk-KZ"/>
        </w:rPr>
        <w:t>е</w:t>
      </w:r>
      <w:r w:rsidR="00F33D6F">
        <w:rPr>
          <w:rFonts w:eastAsia="Calibri"/>
          <w:color w:val="000000" w:themeColor="text1"/>
          <w:sz w:val="28"/>
          <w:szCs w:val="28"/>
          <w:lang w:val="kk-KZ"/>
        </w:rPr>
        <w:t xml:space="preserve"> материал</w:t>
      </w:r>
      <w:r w:rsidR="00683FFE">
        <w:rPr>
          <w:rFonts w:eastAsia="Calibri"/>
          <w:color w:val="000000" w:themeColor="text1"/>
          <w:sz w:val="28"/>
          <w:szCs w:val="28"/>
          <w:lang w:val="kk-KZ"/>
        </w:rPr>
        <w:t>ы</w:t>
      </w:r>
      <w:r w:rsidR="00F33D6F">
        <w:rPr>
          <w:rFonts w:eastAsia="Calibri"/>
          <w:color w:val="000000" w:themeColor="text1"/>
          <w:sz w:val="28"/>
          <w:szCs w:val="28"/>
          <w:lang w:val="kk-KZ"/>
        </w:rPr>
        <w:t xml:space="preserve"> (нанотруб</w:t>
      </w:r>
      <w:r w:rsidR="004C600B">
        <w:rPr>
          <w:rFonts w:eastAsia="Calibri"/>
          <w:color w:val="000000" w:themeColor="text1"/>
          <w:sz w:val="28"/>
          <w:szCs w:val="28"/>
          <w:lang w:val="kk-KZ"/>
        </w:rPr>
        <w:t>к</w:t>
      </w:r>
      <w:r w:rsidR="00683FFE">
        <w:rPr>
          <w:rFonts w:eastAsia="Calibri"/>
          <w:color w:val="000000" w:themeColor="text1"/>
          <w:sz w:val="28"/>
          <w:szCs w:val="28"/>
          <w:lang w:val="kk-KZ"/>
        </w:rPr>
        <w:t>и</w:t>
      </w:r>
      <w:r w:rsidR="00F33D6F">
        <w:rPr>
          <w:rFonts w:eastAsia="Calibri"/>
          <w:color w:val="000000" w:themeColor="text1"/>
          <w:sz w:val="28"/>
          <w:szCs w:val="28"/>
          <w:lang w:val="kk-KZ"/>
        </w:rPr>
        <w:t>)</w:t>
      </w:r>
      <w:r w:rsidR="00683FFE">
        <w:rPr>
          <w:rFonts w:eastAsia="Calibri"/>
          <w:color w:val="000000" w:themeColor="text1"/>
          <w:sz w:val="28"/>
          <w:szCs w:val="28"/>
          <w:lang w:val="kk-KZ"/>
        </w:rPr>
        <w:t xml:space="preserve"> на диатомите </w:t>
      </w:r>
      <w:r w:rsidRPr="009D2F79">
        <w:rPr>
          <w:sz w:val="28"/>
          <w:szCs w:val="28"/>
        </w:rPr>
        <w:t xml:space="preserve">были исследованы с помощью сканирующей </w:t>
      </w:r>
      <w:r w:rsidR="00BD3B29" w:rsidRPr="009D2F79">
        <w:rPr>
          <w:sz w:val="28"/>
          <w:szCs w:val="28"/>
        </w:rPr>
        <w:t>электронн</w:t>
      </w:r>
      <w:r w:rsidRPr="009D2F79">
        <w:rPr>
          <w:sz w:val="28"/>
          <w:szCs w:val="28"/>
        </w:rPr>
        <w:t xml:space="preserve">ой </w:t>
      </w:r>
      <w:r w:rsidR="00BD3B29" w:rsidRPr="009D2F79">
        <w:rPr>
          <w:sz w:val="28"/>
          <w:szCs w:val="28"/>
        </w:rPr>
        <w:t>микроскоп</w:t>
      </w:r>
      <w:r w:rsidRPr="009D2F79">
        <w:rPr>
          <w:sz w:val="28"/>
          <w:szCs w:val="28"/>
        </w:rPr>
        <w:t xml:space="preserve">ией, </w:t>
      </w:r>
      <w:r w:rsidR="00E40739" w:rsidRPr="009D2F79">
        <w:rPr>
          <w:sz w:val="28"/>
          <w:szCs w:val="28"/>
          <w:lang w:val="kk-KZ"/>
        </w:rPr>
        <w:t xml:space="preserve">оптической микроскопией, </w:t>
      </w:r>
      <w:r w:rsidRPr="009D2F79">
        <w:rPr>
          <w:sz w:val="28"/>
          <w:szCs w:val="28"/>
          <w:lang w:val="en-US"/>
        </w:rPr>
        <w:t>EDAX</w:t>
      </w:r>
      <w:r w:rsidRPr="009D2F79">
        <w:rPr>
          <w:sz w:val="28"/>
          <w:szCs w:val="28"/>
        </w:rPr>
        <w:t xml:space="preserve"> анализом, </w:t>
      </w:r>
      <w:r w:rsidR="007F2868" w:rsidRPr="009D2F79">
        <w:rPr>
          <w:sz w:val="28"/>
          <w:szCs w:val="28"/>
        </w:rPr>
        <w:t xml:space="preserve">Рамановской и </w:t>
      </w:r>
      <w:r w:rsidRPr="009D2F79">
        <w:rPr>
          <w:sz w:val="28"/>
          <w:szCs w:val="28"/>
        </w:rPr>
        <w:t>ИК спектроскопией</w:t>
      </w:r>
      <w:r w:rsidR="002B02D7" w:rsidRPr="009D2F79">
        <w:rPr>
          <w:sz w:val="28"/>
          <w:szCs w:val="28"/>
        </w:rPr>
        <w:t>.</w:t>
      </w:r>
    </w:p>
    <w:p w:rsidR="002B02D7" w:rsidRPr="009D2F79" w:rsidRDefault="002B02D7" w:rsidP="009D2F79">
      <w:pPr>
        <w:ind w:firstLine="567"/>
        <w:jc w:val="both"/>
        <w:rPr>
          <w:sz w:val="28"/>
          <w:szCs w:val="28"/>
        </w:rPr>
      </w:pPr>
    </w:p>
    <w:p w:rsidR="009627E8" w:rsidRPr="009D2F79" w:rsidRDefault="009627E8" w:rsidP="009D2F79">
      <w:pPr>
        <w:ind w:firstLine="567"/>
        <w:jc w:val="both"/>
        <w:rPr>
          <w:sz w:val="28"/>
          <w:szCs w:val="28"/>
          <w:lang w:val="kk-KZ" w:eastAsia="ar-SA"/>
        </w:rPr>
      </w:pPr>
    </w:p>
    <w:p w:rsidR="002B02D7" w:rsidRPr="009D2F79" w:rsidRDefault="002B02D7" w:rsidP="009D2F79">
      <w:pPr>
        <w:ind w:firstLine="567"/>
        <w:jc w:val="both"/>
        <w:rPr>
          <w:sz w:val="28"/>
          <w:szCs w:val="28"/>
          <w:lang w:val="kk-KZ" w:eastAsia="ar-SA"/>
        </w:rPr>
      </w:pPr>
    </w:p>
    <w:p w:rsidR="002B02D7" w:rsidRPr="009D2F79" w:rsidRDefault="002B02D7" w:rsidP="009D2F79">
      <w:pPr>
        <w:ind w:firstLine="567"/>
        <w:jc w:val="both"/>
        <w:rPr>
          <w:sz w:val="28"/>
          <w:szCs w:val="28"/>
          <w:lang w:val="kk-KZ" w:eastAsia="ar-SA"/>
        </w:rPr>
      </w:pPr>
    </w:p>
    <w:p w:rsidR="002B02D7" w:rsidRPr="009D2F79" w:rsidRDefault="002B02D7" w:rsidP="009D2F79">
      <w:pPr>
        <w:ind w:firstLine="567"/>
        <w:jc w:val="both"/>
        <w:rPr>
          <w:sz w:val="28"/>
          <w:szCs w:val="28"/>
          <w:lang w:val="kk-KZ" w:eastAsia="ar-SA"/>
        </w:rPr>
      </w:pPr>
    </w:p>
    <w:p w:rsidR="002B02D7" w:rsidRPr="009D2F79" w:rsidRDefault="002B02D7" w:rsidP="009D2F79">
      <w:pPr>
        <w:ind w:firstLine="567"/>
        <w:jc w:val="both"/>
        <w:rPr>
          <w:sz w:val="28"/>
          <w:szCs w:val="28"/>
          <w:lang w:val="kk-KZ" w:eastAsia="ar-SA"/>
        </w:rPr>
      </w:pPr>
    </w:p>
    <w:p w:rsidR="002B02D7" w:rsidRPr="009D2F79" w:rsidRDefault="002B02D7" w:rsidP="009D2F79">
      <w:pPr>
        <w:ind w:firstLine="567"/>
        <w:jc w:val="both"/>
        <w:rPr>
          <w:sz w:val="28"/>
          <w:szCs w:val="28"/>
          <w:lang w:val="kk-KZ" w:eastAsia="ar-SA"/>
        </w:rPr>
      </w:pPr>
    </w:p>
    <w:p w:rsidR="002B02D7" w:rsidRPr="009D2F79" w:rsidRDefault="002B02D7" w:rsidP="009D2F79">
      <w:pPr>
        <w:ind w:firstLine="567"/>
        <w:jc w:val="both"/>
        <w:rPr>
          <w:sz w:val="28"/>
          <w:szCs w:val="28"/>
          <w:lang w:val="kk-KZ" w:eastAsia="ar-SA"/>
        </w:rPr>
      </w:pPr>
    </w:p>
    <w:p w:rsidR="002B02D7" w:rsidRPr="009D2F79" w:rsidRDefault="002B02D7" w:rsidP="009D2F79">
      <w:pPr>
        <w:ind w:firstLine="567"/>
        <w:jc w:val="both"/>
        <w:rPr>
          <w:sz w:val="28"/>
          <w:szCs w:val="28"/>
          <w:lang w:val="kk-KZ" w:eastAsia="ar-SA"/>
        </w:rPr>
      </w:pPr>
    </w:p>
    <w:p w:rsidR="002B02D7" w:rsidRDefault="002B02D7" w:rsidP="00A033D6">
      <w:pPr>
        <w:ind w:firstLine="567"/>
        <w:jc w:val="center"/>
        <w:rPr>
          <w:sz w:val="28"/>
          <w:szCs w:val="28"/>
          <w:lang w:val="kk-KZ" w:eastAsia="ar-SA"/>
        </w:rPr>
      </w:pPr>
    </w:p>
    <w:p w:rsidR="00A033D6" w:rsidRDefault="00A033D6" w:rsidP="00A033D6">
      <w:pPr>
        <w:ind w:firstLine="567"/>
        <w:jc w:val="center"/>
        <w:rPr>
          <w:sz w:val="28"/>
          <w:szCs w:val="28"/>
          <w:lang w:val="kk-KZ" w:eastAsia="ar-SA"/>
        </w:rPr>
      </w:pPr>
    </w:p>
    <w:p w:rsidR="00A033D6" w:rsidRDefault="00A033D6" w:rsidP="00A033D6">
      <w:pPr>
        <w:ind w:firstLine="567"/>
        <w:jc w:val="center"/>
        <w:rPr>
          <w:sz w:val="28"/>
          <w:szCs w:val="28"/>
          <w:lang w:val="kk-KZ" w:eastAsia="ar-SA"/>
        </w:rPr>
      </w:pPr>
    </w:p>
    <w:p w:rsidR="00A033D6" w:rsidRDefault="00A033D6" w:rsidP="00A033D6">
      <w:pPr>
        <w:ind w:firstLine="567"/>
        <w:jc w:val="center"/>
        <w:rPr>
          <w:sz w:val="28"/>
          <w:szCs w:val="28"/>
          <w:lang w:val="kk-KZ" w:eastAsia="ar-SA"/>
        </w:rPr>
      </w:pPr>
    </w:p>
    <w:p w:rsidR="00A033D6" w:rsidRPr="009D2F79" w:rsidRDefault="00A033D6" w:rsidP="00A033D6">
      <w:pPr>
        <w:ind w:firstLine="567"/>
        <w:jc w:val="center"/>
        <w:rPr>
          <w:sz w:val="28"/>
          <w:szCs w:val="28"/>
          <w:lang w:val="kk-KZ" w:eastAsia="ar-SA"/>
        </w:rPr>
      </w:pPr>
    </w:p>
    <w:p w:rsidR="002B02D7" w:rsidRPr="009D2F79" w:rsidRDefault="002B02D7" w:rsidP="009D2F79">
      <w:pPr>
        <w:ind w:firstLine="567"/>
        <w:jc w:val="both"/>
        <w:rPr>
          <w:sz w:val="28"/>
          <w:szCs w:val="28"/>
          <w:lang w:val="kk-KZ" w:eastAsia="ar-SA"/>
        </w:rPr>
      </w:pPr>
    </w:p>
    <w:p w:rsidR="002B02D7" w:rsidRPr="009D2F79" w:rsidRDefault="002B02D7" w:rsidP="009D2F79">
      <w:pPr>
        <w:ind w:firstLine="567"/>
        <w:jc w:val="both"/>
        <w:rPr>
          <w:sz w:val="28"/>
          <w:szCs w:val="28"/>
          <w:lang w:val="kk-KZ" w:eastAsia="ar-SA"/>
        </w:rPr>
      </w:pPr>
    </w:p>
    <w:p w:rsidR="008479B8" w:rsidRPr="009D2F79" w:rsidRDefault="008479B8" w:rsidP="009D2F79">
      <w:pPr>
        <w:ind w:firstLine="567"/>
        <w:jc w:val="center"/>
        <w:rPr>
          <w:bCs/>
          <w:color w:val="000000"/>
          <w:spacing w:val="4"/>
          <w:sz w:val="28"/>
          <w:szCs w:val="28"/>
          <w:lang w:val="kk-KZ"/>
        </w:rPr>
      </w:pPr>
      <w:r w:rsidRPr="009D2F79">
        <w:rPr>
          <w:bCs/>
          <w:color w:val="000000"/>
          <w:spacing w:val="4"/>
          <w:sz w:val="28"/>
          <w:szCs w:val="28"/>
          <w:lang w:val="kk-KZ"/>
        </w:rPr>
        <w:lastRenderedPageBreak/>
        <w:t>ЗАКЛЮЧЕНИЕ</w:t>
      </w:r>
    </w:p>
    <w:p w:rsidR="00020C5A" w:rsidRPr="009D2F79" w:rsidRDefault="00020C5A" w:rsidP="009D2F79">
      <w:pPr>
        <w:widowControl w:val="0"/>
        <w:ind w:firstLine="567"/>
        <w:jc w:val="center"/>
        <w:rPr>
          <w:sz w:val="28"/>
          <w:szCs w:val="28"/>
          <w:lang w:val="kk-KZ" w:eastAsia="ar-SA"/>
        </w:rPr>
      </w:pPr>
    </w:p>
    <w:p w:rsidR="0070710E" w:rsidRPr="009D2F79" w:rsidRDefault="00C95B95" w:rsidP="009D2F79">
      <w:pPr>
        <w:ind w:firstLine="567"/>
        <w:jc w:val="both"/>
        <w:rPr>
          <w:sz w:val="28"/>
          <w:szCs w:val="28"/>
          <w:lang w:val="kk-KZ"/>
        </w:rPr>
      </w:pPr>
      <w:r w:rsidRPr="009D2F79">
        <w:rPr>
          <w:sz w:val="28"/>
          <w:szCs w:val="28"/>
          <w:lang w:val="kk-KZ"/>
        </w:rPr>
        <w:t>За отчетный период</w:t>
      </w:r>
      <w:r w:rsidR="00456CF1">
        <w:rPr>
          <w:sz w:val="28"/>
          <w:szCs w:val="28"/>
          <w:lang w:val="kk-KZ"/>
        </w:rPr>
        <w:t>,</w:t>
      </w:r>
      <w:r w:rsidRPr="009D2F79">
        <w:rPr>
          <w:sz w:val="28"/>
          <w:szCs w:val="28"/>
          <w:lang w:val="kk-KZ"/>
        </w:rPr>
        <w:t xml:space="preserve"> </w:t>
      </w:r>
      <w:r w:rsidR="0009065E" w:rsidRPr="009D2F79">
        <w:rPr>
          <w:sz w:val="28"/>
          <w:szCs w:val="28"/>
          <w:lang w:val="kk-KZ"/>
        </w:rPr>
        <w:t>согласно утвержденного календарного плана</w:t>
      </w:r>
      <w:r w:rsidR="00456CF1">
        <w:rPr>
          <w:sz w:val="28"/>
          <w:szCs w:val="28"/>
          <w:lang w:val="kk-KZ"/>
        </w:rPr>
        <w:t>,</w:t>
      </w:r>
      <w:r w:rsidR="0009065E" w:rsidRPr="009D2F79">
        <w:rPr>
          <w:sz w:val="28"/>
          <w:szCs w:val="28"/>
          <w:lang w:val="kk-KZ"/>
        </w:rPr>
        <w:t xml:space="preserve"> </w:t>
      </w:r>
      <w:r w:rsidRPr="009D2F79">
        <w:rPr>
          <w:sz w:val="28"/>
          <w:szCs w:val="28"/>
          <w:lang w:val="kk-KZ"/>
        </w:rPr>
        <w:t>п</w:t>
      </w:r>
      <w:r w:rsidR="0070710E" w:rsidRPr="009D2F79">
        <w:rPr>
          <w:sz w:val="28"/>
          <w:szCs w:val="28"/>
          <w:lang w:val="kk-KZ"/>
        </w:rPr>
        <w:t>олучены следующие основные результаты:</w:t>
      </w:r>
      <w:r w:rsidR="00047C2F" w:rsidRPr="009D2F79">
        <w:rPr>
          <w:sz w:val="28"/>
          <w:szCs w:val="28"/>
          <w:lang w:val="kk-KZ"/>
        </w:rPr>
        <w:t xml:space="preserve"> </w:t>
      </w:r>
    </w:p>
    <w:p w:rsidR="00C0160A" w:rsidRPr="00A033D6" w:rsidRDefault="00775F9D" w:rsidP="009D2F79">
      <w:pPr>
        <w:suppressAutoHyphens/>
        <w:ind w:firstLine="567"/>
        <w:jc w:val="both"/>
        <w:rPr>
          <w:sz w:val="28"/>
          <w:szCs w:val="28"/>
          <w:lang w:val="kk-KZ"/>
        </w:rPr>
      </w:pPr>
      <w:r w:rsidRPr="009D2F79">
        <w:rPr>
          <w:rFonts w:eastAsia="Arial Unicode MS"/>
          <w:bCs/>
          <w:sz w:val="28"/>
          <w:szCs w:val="28"/>
          <w:lang w:val="kk-KZ" w:bidi="en-US"/>
        </w:rPr>
        <w:t xml:space="preserve">- </w:t>
      </w:r>
      <w:r w:rsidRPr="009D2F79">
        <w:rPr>
          <w:rFonts w:eastAsia="Arial Unicode MS"/>
          <w:bCs/>
          <w:sz w:val="28"/>
          <w:szCs w:val="28"/>
          <w:lang w:bidi="en-US"/>
        </w:rPr>
        <w:t xml:space="preserve">проведен </w:t>
      </w:r>
      <w:r w:rsidR="003222C0">
        <w:rPr>
          <w:rFonts w:eastAsia="Arial Unicode MS"/>
          <w:bCs/>
          <w:sz w:val="28"/>
          <w:szCs w:val="28"/>
          <w:lang w:val="kk-KZ" w:bidi="en-US"/>
        </w:rPr>
        <w:t xml:space="preserve">метод </w:t>
      </w:r>
      <w:r w:rsidRPr="009D2F79">
        <w:rPr>
          <w:rFonts w:eastAsia="Arial Unicode MS"/>
          <w:bCs/>
          <w:sz w:val="28"/>
          <w:szCs w:val="28"/>
          <w:lang w:val="kk-KZ" w:bidi="en-US"/>
        </w:rPr>
        <w:t>синтез</w:t>
      </w:r>
      <w:r w:rsidR="003222C0">
        <w:rPr>
          <w:rFonts w:eastAsia="Arial Unicode MS"/>
          <w:bCs/>
          <w:sz w:val="28"/>
          <w:szCs w:val="28"/>
          <w:lang w:val="kk-KZ" w:bidi="en-US"/>
        </w:rPr>
        <w:t>а</w:t>
      </w:r>
      <w:r w:rsidRPr="009D2F79">
        <w:rPr>
          <w:rFonts w:eastAsia="Arial Unicode MS"/>
          <w:bCs/>
          <w:sz w:val="28"/>
          <w:szCs w:val="28"/>
          <w:lang w:val="kk-KZ" w:bidi="en-US"/>
        </w:rPr>
        <w:t xml:space="preserve"> композитных материалов</w:t>
      </w:r>
      <w:r w:rsidR="00456CF1">
        <w:rPr>
          <w:rFonts w:eastAsia="Arial Unicode MS"/>
          <w:bCs/>
          <w:sz w:val="28"/>
          <w:szCs w:val="28"/>
          <w:lang w:val="kk-KZ" w:bidi="en-US"/>
        </w:rPr>
        <w:t xml:space="preserve"> </w:t>
      </w:r>
      <w:r w:rsidR="00456CF1">
        <w:rPr>
          <w:rFonts w:eastAsia="Calibri"/>
          <w:color w:val="000000" w:themeColor="text1"/>
          <w:sz w:val="28"/>
          <w:szCs w:val="28"/>
          <w:lang w:val="kk-KZ"/>
        </w:rPr>
        <w:t>(нанотрубок)</w:t>
      </w:r>
      <w:r w:rsidR="00456CF1" w:rsidRPr="009D2F79">
        <w:rPr>
          <w:rFonts w:eastAsia="Calibri"/>
          <w:color w:val="000000" w:themeColor="text1"/>
          <w:sz w:val="28"/>
          <w:szCs w:val="28"/>
        </w:rPr>
        <w:t xml:space="preserve"> </w:t>
      </w:r>
      <w:r w:rsidRPr="009D2F79">
        <w:rPr>
          <w:rFonts w:eastAsia="Arial Unicode MS"/>
          <w:bCs/>
          <w:sz w:val="28"/>
          <w:szCs w:val="28"/>
          <w:lang w:val="kk-KZ" w:bidi="en-US"/>
        </w:rPr>
        <w:t xml:space="preserve"> на </w:t>
      </w:r>
      <w:r w:rsidR="000A3439" w:rsidRPr="009D2F79">
        <w:rPr>
          <w:rFonts w:eastAsia="Arial Unicode MS"/>
          <w:bCs/>
          <w:sz w:val="28"/>
          <w:szCs w:val="28"/>
          <w:lang w:val="kk-KZ" w:bidi="en-US"/>
        </w:rPr>
        <w:t>диатомит</w:t>
      </w:r>
      <w:r w:rsidR="00456CF1">
        <w:rPr>
          <w:rFonts w:eastAsia="Arial Unicode MS"/>
          <w:bCs/>
          <w:sz w:val="28"/>
          <w:szCs w:val="28"/>
          <w:lang w:val="kk-KZ" w:bidi="en-US"/>
        </w:rPr>
        <w:t>е</w:t>
      </w:r>
      <w:r w:rsidR="000A3439" w:rsidRPr="009D2F79">
        <w:rPr>
          <w:rFonts w:eastAsia="Arial Unicode MS"/>
          <w:bCs/>
          <w:sz w:val="28"/>
          <w:szCs w:val="28"/>
          <w:lang w:val="kk-KZ" w:bidi="en-US"/>
        </w:rPr>
        <w:t xml:space="preserve"> </w:t>
      </w:r>
      <w:r w:rsidR="00694CC3" w:rsidRPr="009D2F79">
        <w:rPr>
          <w:rFonts w:eastAsia="Arial Unicode MS"/>
          <w:bCs/>
          <w:sz w:val="28"/>
          <w:szCs w:val="28"/>
          <w:lang w:val="kk-KZ" w:bidi="en-US"/>
        </w:rPr>
        <w:t>полученны</w:t>
      </w:r>
      <w:r w:rsidR="00456CF1">
        <w:rPr>
          <w:rFonts w:eastAsia="Arial Unicode MS"/>
          <w:bCs/>
          <w:sz w:val="28"/>
          <w:szCs w:val="28"/>
          <w:lang w:val="kk-KZ" w:bidi="en-US"/>
        </w:rPr>
        <w:t>х</w:t>
      </w:r>
      <w:r w:rsidR="00694CC3" w:rsidRPr="009D2F79">
        <w:rPr>
          <w:rFonts w:eastAsia="Arial Unicode MS"/>
          <w:bCs/>
          <w:sz w:val="28"/>
          <w:szCs w:val="28"/>
          <w:lang w:val="kk-KZ" w:bidi="en-US"/>
        </w:rPr>
        <w:t xml:space="preserve"> </w:t>
      </w:r>
      <w:r w:rsidR="00456CF1">
        <w:rPr>
          <w:rFonts w:eastAsia="Arial Unicode MS"/>
          <w:bCs/>
          <w:sz w:val="28"/>
          <w:szCs w:val="28"/>
          <w:lang w:val="kk-KZ" w:bidi="en-US"/>
        </w:rPr>
        <w:t xml:space="preserve">на </w:t>
      </w:r>
      <w:r w:rsidR="00694CC3" w:rsidRPr="009D2F79">
        <w:rPr>
          <w:rFonts w:eastAsia="Arial Unicode MS"/>
          <w:bCs/>
          <w:sz w:val="28"/>
          <w:szCs w:val="28"/>
          <w:lang w:val="kk-KZ" w:bidi="en-US"/>
        </w:rPr>
        <w:t>раз</w:t>
      </w:r>
      <w:r w:rsidR="004C600B">
        <w:rPr>
          <w:rFonts w:eastAsia="Arial Unicode MS"/>
          <w:bCs/>
          <w:sz w:val="28"/>
          <w:szCs w:val="28"/>
          <w:lang w:val="kk-KZ" w:bidi="en-US"/>
        </w:rPr>
        <w:t>лич</w:t>
      </w:r>
      <w:r w:rsidR="00694CC3" w:rsidRPr="009D2F79">
        <w:rPr>
          <w:rFonts w:eastAsia="Arial Unicode MS"/>
          <w:bCs/>
          <w:sz w:val="28"/>
          <w:szCs w:val="28"/>
          <w:lang w:val="kk-KZ" w:bidi="en-US"/>
        </w:rPr>
        <w:t>ных катализатор</w:t>
      </w:r>
      <w:r w:rsidR="004C600B">
        <w:rPr>
          <w:rFonts w:eastAsia="Arial Unicode MS"/>
          <w:bCs/>
          <w:sz w:val="28"/>
          <w:szCs w:val="28"/>
          <w:lang w:val="kk-KZ" w:bidi="en-US"/>
        </w:rPr>
        <w:t>ах</w:t>
      </w:r>
      <w:r w:rsidRPr="009D2F79">
        <w:rPr>
          <w:rFonts w:eastAsia="Arial Unicode MS"/>
          <w:bCs/>
          <w:sz w:val="28"/>
          <w:szCs w:val="28"/>
          <w:lang w:val="kk-KZ" w:bidi="en-US"/>
        </w:rPr>
        <w:t xml:space="preserve">. </w:t>
      </w:r>
      <w:r w:rsidRPr="009D2F79">
        <w:rPr>
          <w:sz w:val="28"/>
          <w:szCs w:val="28"/>
        </w:rPr>
        <w:t xml:space="preserve">По результатам Рамановской спектроскопии рост углеродных нанотрубок наблюдается </w:t>
      </w:r>
      <w:r w:rsidR="00456CF1">
        <w:rPr>
          <w:sz w:val="28"/>
          <w:szCs w:val="28"/>
          <w:lang w:val="kk-KZ"/>
        </w:rPr>
        <w:t>на всех</w:t>
      </w:r>
      <w:r w:rsidR="00CC2A22" w:rsidRPr="009D2F79">
        <w:rPr>
          <w:sz w:val="28"/>
          <w:szCs w:val="28"/>
          <w:lang w:val="kk-KZ"/>
        </w:rPr>
        <w:t xml:space="preserve"> выбранных </w:t>
      </w:r>
      <w:r w:rsidRPr="009D2F79">
        <w:rPr>
          <w:sz w:val="28"/>
          <w:szCs w:val="28"/>
        </w:rPr>
        <w:t>катализатора</w:t>
      </w:r>
      <w:r w:rsidR="00CC2A22" w:rsidRPr="009D2F79">
        <w:rPr>
          <w:sz w:val="28"/>
          <w:szCs w:val="28"/>
          <w:lang w:val="kk-KZ"/>
        </w:rPr>
        <w:t>х, таки</w:t>
      </w:r>
      <w:r w:rsidR="00456CF1">
        <w:rPr>
          <w:sz w:val="28"/>
          <w:szCs w:val="28"/>
          <w:lang w:val="kk-KZ"/>
        </w:rPr>
        <w:t>х</w:t>
      </w:r>
      <w:r w:rsidR="00CC2A22" w:rsidRPr="009D2F79">
        <w:rPr>
          <w:sz w:val="28"/>
          <w:szCs w:val="28"/>
          <w:lang w:val="kk-KZ"/>
        </w:rPr>
        <w:t xml:space="preserve"> как,</w:t>
      </w:r>
      <w:r w:rsidRPr="009D2F79">
        <w:rPr>
          <w:sz w:val="28"/>
          <w:szCs w:val="28"/>
        </w:rPr>
        <w:t xml:space="preserve"> </w:t>
      </w:r>
      <w:r w:rsidRPr="009D2F79">
        <w:rPr>
          <w:sz w:val="28"/>
          <w:szCs w:val="28"/>
          <w:lang w:val="en-US"/>
        </w:rPr>
        <w:t>Al</w:t>
      </w:r>
      <w:r w:rsidRPr="009D2F79">
        <w:rPr>
          <w:sz w:val="28"/>
          <w:szCs w:val="28"/>
        </w:rPr>
        <w:t xml:space="preserve">, </w:t>
      </w:r>
      <w:r w:rsidRPr="009D2F79">
        <w:rPr>
          <w:sz w:val="28"/>
          <w:szCs w:val="28"/>
          <w:lang w:val="en-US"/>
        </w:rPr>
        <w:t>Co</w:t>
      </w:r>
      <w:r w:rsidRPr="009D2F79">
        <w:rPr>
          <w:sz w:val="28"/>
          <w:szCs w:val="28"/>
        </w:rPr>
        <w:t xml:space="preserve">, </w:t>
      </w:r>
      <w:r w:rsidRPr="009D2F79">
        <w:rPr>
          <w:sz w:val="28"/>
          <w:szCs w:val="28"/>
          <w:lang w:val="en-US"/>
        </w:rPr>
        <w:t>Fe</w:t>
      </w:r>
      <w:r w:rsidRPr="009D2F79">
        <w:rPr>
          <w:sz w:val="28"/>
          <w:szCs w:val="28"/>
        </w:rPr>
        <w:t xml:space="preserve"> и </w:t>
      </w:r>
      <w:r w:rsidRPr="009D2F79">
        <w:rPr>
          <w:sz w:val="28"/>
          <w:szCs w:val="28"/>
          <w:lang w:val="en-US"/>
        </w:rPr>
        <w:t>Ni</w:t>
      </w:r>
      <w:r w:rsidRPr="009D2F79">
        <w:rPr>
          <w:sz w:val="28"/>
          <w:szCs w:val="28"/>
        </w:rPr>
        <w:t xml:space="preserve">. </w:t>
      </w:r>
      <w:r w:rsidR="00C0160A" w:rsidRPr="009D2F79">
        <w:rPr>
          <w:sz w:val="28"/>
          <w:szCs w:val="28"/>
        </w:rPr>
        <w:t>При применении в качестве катализатора сол</w:t>
      </w:r>
      <w:r w:rsidR="00CC2A22" w:rsidRPr="009D2F79">
        <w:rPr>
          <w:sz w:val="28"/>
          <w:szCs w:val="28"/>
          <w:lang w:val="kk-KZ"/>
        </w:rPr>
        <w:t>и</w:t>
      </w:r>
      <w:r w:rsidR="00C0160A" w:rsidRPr="009D2F79">
        <w:rPr>
          <w:sz w:val="28"/>
          <w:szCs w:val="28"/>
        </w:rPr>
        <w:t xml:space="preserve"> металлов </w:t>
      </w:r>
      <w:r w:rsidR="00C0160A" w:rsidRPr="009D2F79">
        <w:rPr>
          <w:sz w:val="28"/>
          <w:szCs w:val="28"/>
          <w:lang w:val="en-US"/>
        </w:rPr>
        <w:t>Al</w:t>
      </w:r>
      <w:r w:rsidR="00C0160A" w:rsidRPr="009D2F79">
        <w:rPr>
          <w:sz w:val="28"/>
          <w:szCs w:val="28"/>
        </w:rPr>
        <w:t xml:space="preserve"> и Fe при низких температурах </w:t>
      </w:r>
      <w:r w:rsidR="00C0160A" w:rsidRPr="009D2F79">
        <w:rPr>
          <w:sz w:val="28"/>
          <w:szCs w:val="28"/>
          <w:lang w:val="kk-KZ"/>
        </w:rPr>
        <w:t>С</w:t>
      </w:r>
      <w:r w:rsidR="00C0160A" w:rsidRPr="009D2F79">
        <w:rPr>
          <w:sz w:val="28"/>
          <w:szCs w:val="28"/>
          <w:lang w:val="en-US"/>
        </w:rPr>
        <w:t>VD</w:t>
      </w:r>
      <w:r w:rsidR="00C0160A" w:rsidRPr="009D2F79">
        <w:rPr>
          <w:sz w:val="28"/>
          <w:szCs w:val="28"/>
        </w:rPr>
        <w:t xml:space="preserve"> (650℃, 700℃) Раман спектры образцов со</w:t>
      </w:r>
      <w:r w:rsidR="00A033D6">
        <w:rPr>
          <w:sz w:val="28"/>
          <w:szCs w:val="28"/>
        </w:rPr>
        <w:t>ответствуют аморфному углероду</w:t>
      </w:r>
      <w:r w:rsidR="00A033D6">
        <w:rPr>
          <w:sz w:val="28"/>
          <w:szCs w:val="28"/>
          <w:lang w:val="kk-KZ"/>
        </w:rPr>
        <w:t>;</w:t>
      </w:r>
    </w:p>
    <w:p w:rsidR="00775F9D" w:rsidRPr="00A033D6" w:rsidRDefault="00775F9D" w:rsidP="009D2F79">
      <w:pPr>
        <w:pStyle w:val="Default"/>
        <w:ind w:firstLine="567"/>
        <w:jc w:val="both"/>
        <w:rPr>
          <w:color w:val="000000" w:themeColor="text1"/>
          <w:sz w:val="28"/>
          <w:szCs w:val="28"/>
          <w:lang w:val="kk-KZ"/>
        </w:rPr>
      </w:pPr>
      <w:r w:rsidRPr="009D2F79">
        <w:rPr>
          <w:bCs/>
          <w:spacing w:val="4"/>
          <w:sz w:val="28"/>
          <w:szCs w:val="28"/>
          <w:lang w:val="kk-KZ"/>
        </w:rPr>
        <w:t>-</w:t>
      </w:r>
      <w:r w:rsidR="00CC1AFC" w:rsidRPr="009D2F79">
        <w:rPr>
          <w:sz w:val="28"/>
          <w:szCs w:val="28"/>
          <w:lang w:val="kk-KZ"/>
        </w:rPr>
        <w:t xml:space="preserve"> </w:t>
      </w:r>
      <w:r w:rsidRPr="009D2F79">
        <w:rPr>
          <w:sz w:val="28"/>
          <w:szCs w:val="28"/>
          <w:lang w:val="kk-KZ"/>
        </w:rPr>
        <w:t>и</w:t>
      </w:r>
      <w:r w:rsidRPr="009D2F79">
        <w:rPr>
          <w:rFonts w:eastAsia="Arial Unicode MS"/>
          <w:bCs/>
          <w:sz w:val="28"/>
          <w:szCs w:val="28"/>
          <w:lang w:val="kk-KZ" w:bidi="en-US"/>
        </w:rPr>
        <w:t>сследовано влияния реагентов и условий синтеза на свойств</w:t>
      </w:r>
      <w:r w:rsidR="00456CF1">
        <w:rPr>
          <w:rFonts w:eastAsia="Arial Unicode MS"/>
          <w:bCs/>
          <w:sz w:val="28"/>
          <w:szCs w:val="28"/>
          <w:lang w:val="kk-KZ" w:bidi="en-US"/>
        </w:rPr>
        <w:t>а</w:t>
      </w:r>
      <w:r w:rsidRPr="009D2F79">
        <w:rPr>
          <w:rFonts w:eastAsia="Arial Unicode MS"/>
          <w:bCs/>
          <w:sz w:val="28"/>
          <w:szCs w:val="28"/>
          <w:lang w:val="kk-KZ" w:bidi="en-US"/>
        </w:rPr>
        <w:t xml:space="preserve"> синтезируемых наноструктурированных материалов, такие как углеродные нанотрубки. </w:t>
      </w:r>
      <w:r w:rsidR="0096314C" w:rsidRPr="009D2F79">
        <w:rPr>
          <w:color w:val="000000" w:themeColor="text1"/>
          <w:sz w:val="28"/>
          <w:szCs w:val="28"/>
        </w:rPr>
        <w:t>Также по Рамановским спектрам был</w:t>
      </w:r>
      <w:r w:rsidR="00456CF1">
        <w:rPr>
          <w:color w:val="000000" w:themeColor="text1"/>
          <w:sz w:val="28"/>
          <w:szCs w:val="28"/>
          <w:lang w:val="kk-KZ"/>
        </w:rPr>
        <w:t>а</w:t>
      </w:r>
      <w:r w:rsidR="0096314C" w:rsidRPr="009D2F79">
        <w:rPr>
          <w:color w:val="000000" w:themeColor="text1"/>
          <w:sz w:val="28"/>
          <w:szCs w:val="28"/>
        </w:rPr>
        <w:t xml:space="preserve"> определен</w:t>
      </w:r>
      <w:r w:rsidR="00456CF1">
        <w:rPr>
          <w:color w:val="000000" w:themeColor="text1"/>
          <w:sz w:val="28"/>
          <w:szCs w:val="28"/>
          <w:lang w:val="kk-KZ"/>
        </w:rPr>
        <w:t>а</w:t>
      </w:r>
      <w:r w:rsidR="0096314C" w:rsidRPr="009D2F79">
        <w:rPr>
          <w:color w:val="000000" w:themeColor="text1"/>
          <w:sz w:val="28"/>
          <w:szCs w:val="28"/>
        </w:rPr>
        <w:t xml:space="preserve"> степень дефектности п</w:t>
      </w:r>
      <w:r w:rsidR="00A033D6">
        <w:rPr>
          <w:color w:val="000000" w:themeColor="text1"/>
          <w:sz w:val="28"/>
          <w:szCs w:val="28"/>
        </w:rPr>
        <w:t>олученных углеродных нанотрубок</w:t>
      </w:r>
      <w:r w:rsidR="00A033D6">
        <w:rPr>
          <w:color w:val="000000" w:themeColor="text1"/>
          <w:sz w:val="28"/>
          <w:szCs w:val="28"/>
          <w:lang w:val="kk-KZ"/>
        </w:rPr>
        <w:t>;</w:t>
      </w:r>
    </w:p>
    <w:p w:rsidR="006747DB" w:rsidRPr="009D2F79" w:rsidRDefault="00775F9D" w:rsidP="009D2F79">
      <w:pPr>
        <w:suppressAutoHyphens/>
        <w:ind w:firstLine="567"/>
        <w:jc w:val="both"/>
        <w:rPr>
          <w:color w:val="000000" w:themeColor="text1"/>
          <w:sz w:val="28"/>
          <w:szCs w:val="28"/>
          <w:lang w:val="kk-KZ"/>
        </w:rPr>
      </w:pPr>
      <w:r w:rsidRPr="009D2F79">
        <w:rPr>
          <w:color w:val="000000" w:themeColor="text1"/>
          <w:sz w:val="28"/>
          <w:szCs w:val="28"/>
          <w:lang w:val="kk-KZ"/>
        </w:rPr>
        <w:t>- в</w:t>
      </w:r>
      <w:r w:rsidR="006747DB" w:rsidRPr="009D2F79">
        <w:rPr>
          <w:color w:val="000000" w:themeColor="text1"/>
          <w:sz w:val="28"/>
          <w:szCs w:val="28"/>
        </w:rPr>
        <w:t>ыявлено, что оптимальным</w:t>
      </w:r>
      <w:r w:rsidR="000651A9">
        <w:rPr>
          <w:color w:val="000000" w:themeColor="text1"/>
          <w:sz w:val="28"/>
          <w:szCs w:val="28"/>
          <w:lang w:val="kk-KZ"/>
        </w:rPr>
        <w:t>и</w:t>
      </w:r>
      <w:r w:rsidR="006747DB" w:rsidRPr="009D2F79">
        <w:rPr>
          <w:color w:val="000000" w:themeColor="text1"/>
          <w:sz w:val="28"/>
          <w:szCs w:val="28"/>
        </w:rPr>
        <w:t xml:space="preserve"> услови</w:t>
      </w:r>
      <w:r w:rsidR="000651A9">
        <w:rPr>
          <w:color w:val="000000" w:themeColor="text1"/>
          <w:sz w:val="28"/>
          <w:szCs w:val="28"/>
          <w:lang w:val="kk-KZ"/>
        </w:rPr>
        <w:t>ями</w:t>
      </w:r>
      <w:r w:rsidR="006747DB" w:rsidRPr="009D2F79">
        <w:rPr>
          <w:color w:val="000000" w:themeColor="text1"/>
          <w:sz w:val="28"/>
          <w:szCs w:val="28"/>
          <w:lang w:val="kk-KZ"/>
        </w:rPr>
        <w:t xml:space="preserve"> </w:t>
      </w:r>
      <w:r w:rsidR="006747DB" w:rsidRPr="009D2F79">
        <w:rPr>
          <w:color w:val="000000" w:themeColor="text1"/>
          <w:sz w:val="28"/>
          <w:szCs w:val="28"/>
          <w:lang w:val="en-US"/>
        </w:rPr>
        <w:t>CVD</w:t>
      </w:r>
      <w:r w:rsidR="006747DB" w:rsidRPr="009D2F79">
        <w:rPr>
          <w:color w:val="000000" w:themeColor="text1"/>
          <w:sz w:val="28"/>
          <w:szCs w:val="28"/>
        </w:rPr>
        <w:t xml:space="preserve"> для роста высококачественн</w:t>
      </w:r>
      <w:r w:rsidR="008D160E">
        <w:rPr>
          <w:color w:val="000000" w:themeColor="text1"/>
          <w:sz w:val="28"/>
          <w:szCs w:val="28"/>
          <w:lang w:val="kk-KZ"/>
        </w:rPr>
        <w:t xml:space="preserve">ых </w:t>
      </w:r>
      <w:r w:rsidR="006747DB" w:rsidRPr="009D2F79">
        <w:rPr>
          <w:color w:val="000000" w:themeColor="text1"/>
          <w:sz w:val="28"/>
          <w:szCs w:val="28"/>
        </w:rPr>
        <w:t>углеродн</w:t>
      </w:r>
      <w:r w:rsidR="008D160E">
        <w:rPr>
          <w:color w:val="000000" w:themeColor="text1"/>
          <w:sz w:val="28"/>
          <w:szCs w:val="28"/>
          <w:lang w:val="kk-KZ"/>
        </w:rPr>
        <w:t>ых</w:t>
      </w:r>
      <w:r w:rsidR="006747DB" w:rsidRPr="009D2F79">
        <w:rPr>
          <w:color w:val="000000" w:themeColor="text1"/>
          <w:sz w:val="28"/>
          <w:szCs w:val="28"/>
        </w:rPr>
        <w:t xml:space="preserve"> нанотруб</w:t>
      </w:r>
      <w:r w:rsidR="008D160E">
        <w:rPr>
          <w:color w:val="000000" w:themeColor="text1"/>
          <w:sz w:val="28"/>
          <w:szCs w:val="28"/>
          <w:lang w:val="kk-KZ"/>
        </w:rPr>
        <w:t>ок</w:t>
      </w:r>
      <w:r w:rsidR="006747DB" w:rsidRPr="009D2F79">
        <w:rPr>
          <w:color w:val="000000" w:themeColor="text1"/>
          <w:sz w:val="28"/>
          <w:szCs w:val="28"/>
          <w:lang w:val="kk-KZ"/>
        </w:rPr>
        <w:t xml:space="preserve"> </w:t>
      </w:r>
      <w:r w:rsidR="006747DB" w:rsidRPr="009D2F79">
        <w:rPr>
          <w:color w:val="000000" w:themeColor="text1"/>
          <w:sz w:val="28"/>
          <w:szCs w:val="28"/>
        </w:rPr>
        <w:t>(ВК-УН</w:t>
      </w:r>
      <w:r w:rsidR="006747DB" w:rsidRPr="009D2F79">
        <w:rPr>
          <w:color w:val="000000" w:themeColor="text1"/>
          <w:sz w:val="28"/>
          <w:szCs w:val="28"/>
          <w:lang w:val="en-US"/>
        </w:rPr>
        <w:t>T</w:t>
      </w:r>
      <w:r w:rsidR="000651A9">
        <w:rPr>
          <w:color w:val="000000" w:themeColor="text1"/>
          <w:sz w:val="28"/>
          <w:szCs w:val="28"/>
        </w:rPr>
        <w:t>) являются</w:t>
      </w:r>
      <w:r w:rsidR="000651A9">
        <w:rPr>
          <w:color w:val="000000" w:themeColor="text1"/>
          <w:sz w:val="28"/>
          <w:szCs w:val="28"/>
          <w:lang w:val="kk-KZ"/>
        </w:rPr>
        <w:t xml:space="preserve">: </w:t>
      </w:r>
      <w:r w:rsidR="00694CC3" w:rsidRPr="009D2F79">
        <w:rPr>
          <w:color w:val="000000" w:themeColor="text1"/>
          <w:sz w:val="28"/>
          <w:szCs w:val="28"/>
          <w:lang w:val="kk-KZ"/>
        </w:rPr>
        <w:t>катализатор</w:t>
      </w:r>
      <w:r w:rsidR="000651A9">
        <w:rPr>
          <w:color w:val="000000" w:themeColor="text1"/>
          <w:sz w:val="28"/>
          <w:szCs w:val="28"/>
          <w:lang w:val="kk-KZ"/>
        </w:rPr>
        <w:t xml:space="preserve"> при</w:t>
      </w:r>
      <w:r w:rsidR="006747DB" w:rsidRPr="009D2F79">
        <w:rPr>
          <w:color w:val="000000" w:themeColor="text1"/>
          <w:sz w:val="28"/>
          <w:szCs w:val="28"/>
          <w:lang w:val="kk-KZ"/>
        </w:rPr>
        <w:t xml:space="preserve"> 1</w:t>
      </w:r>
      <w:r w:rsidR="00694CC3" w:rsidRPr="009D2F79">
        <w:rPr>
          <w:color w:val="000000" w:themeColor="text1"/>
          <w:sz w:val="28"/>
          <w:szCs w:val="28"/>
          <w:lang w:val="kk-KZ"/>
        </w:rPr>
        <w:t>,0</w:t>
      </w:r>
      <w:r w:rsidR="006747DB" w:rsidRPr="009D2F79">
        <w:rPr>
          <w:color w:val="000000" w:themeColor="text1"/>
          <w:sz w:val="28"/>
          <w:szCs w:val="28"/>
          <w:lang w:val="kk-KZ"/>
        </w:rPr>
        <w:t xml:space="preserve"> М раствора </w:t>
      </w:r>
      <w:r w:rsidR="006747DB" w:rsidRPr="009D2F79">
        <w:rPr>
          <w:color w:val="000000" w:themeColor="text1"/>
          <w:sz w:val="28"/>
          <w:szCs w:val="28"/>
        </w:rPr>
        <w:t>FeCl</w:t>
      </w:r>
      <w:r w:rsidR="006747DB" w:rsidRPr="009D2F79">
        <w:rPr>
          <w:color w:val="000000" w:themeColor="text1"/>
          <w:sz w:val="28"/>
          <w:szCs w:val="28"/>
          <w:vertAlign w:val="subscript"/>
        </w:rPr>
        <w:t>2</w:t>
      </w:r>
      <w:r w:rsidR="00093451">
        <w:rPr>
          <w:sz w:val="28"/>
          <w:szCs w:val="28"/>
        </w:rPr>
        <w:t>‧</w:t>
      </w:r>
      <w:r w:rsidR="006747DB" w:rsidRPr="009D2F79">
        <w:rPr>
          <w:color w:val="000000" w:themeColor="text1"/>
          <w:sz w:val="28"/>
          <w:szCs w:val="28"/>
        </w:rPr>
        <w:t>6H</w:t>
      </w:r>
      <w:r w:rsidR="006747DB" w:rsidRPr="009D2F79">
        <w:rPr>
          <w:color w:val="000000" w:themeColor="text1"/>
          <w:sz w:val="28"/>
          <w:szCs w:val="28"/>
          <w:vertAlign w:val="subscript"/>
        </w:rPr>
        <w:t>2</w:t>
      </w:r>
      <w:r w:rsidR="006747DB" w:rsidRPr="009D2F79">
        <w:rPr>
          <w:color w:val="000000" w:themeColor="text1"/>
          <w:sz w:val="28"/>
          <w:szCs w:val="28"/>
        </w:rPr>
        <w:t xml:space="preserve">O при температуре </w:t>
      </w:r>
      <w:r w:rsidR="006747DB" w:rsidRPr="009D2F79">
        <w:rPr>
          <w:color w:val="000000" w:themeColor="text1"/>
          <w:sz w:val="28"/>
          <w:szCs w:val="28"/>
          <w:lang w:val="kk-KZ"/>
        </w:rPr>
        <w:t xml:space="preserve">750 ℃; 1,5 М раствора </w:t>
      </w:r>
      <w:r w:rsidR="006747DB" w:rsidRPr="009D2F79">
        <w:rPr>
          <w:color w:val="000000" w:themeColor="text1"/>
          <w:sz w:val="28"/>
          <w:szCs w:val="28"/>
        </w:rPr>
        <w:t>FeCl</w:t>
      </w:r>
      <w:r w:rsidR="006747DB" w:rsidRPr="009D2F79">
        <w:rPr>
          <w:color w:val="000000" w:themeColor="text1"/>
          <w:sz w:val="28"/>
          <w:szCs w:val="28"/>
          <w:vertAlign w:val="subscript"/>
        </w:rPr>
        <w:t>2</w:t>
      </w:r>
      <w:r w:rsidR="00093451">
        <w:rPr>
          <w:sz w:val="28"/>
          <w:szCs w:val="28"/>
        </w:rPr>
        <w:t>‧</w:t>
      </w:r>
      <w:r w:rsidR="006747DB" w:rsidRPr="009D2F79">
        <w:rPr>
          <w:color w:val="000000" w:themeColor="text1"/>
          <w:sz w:val="28"/>
          <w:szCs w:val="28"/>
        </w:rPr>
        <w:t>6H</w:t>
      </w:r>
      <w:r w:rsidR="006747DB" w:rsidRPr="009D2F79">
        <w:rPr>
          <w:color w:val="000000" w:themeColor="text1"/>
          <w:sz w:val="28"/>
          <w:szCs w:val="28"/>
          <w:vertAlign w:val="subscript"/>
        </w:rPr>
        <w:t>2</w:t>
      </w:r>
      <w:r w:rsidR="006747DB" w:rsidRPr="009D2F79">
        <w:rPr>
          <w:color w:val="000000" w:themeColor="text1"/>
          <w:sz w:val="28"/>
          <w:szCs w:val="28"/>
        </w:rPr>
        <w:t xml:space="preserve">O при температуре </w:t>
      </w:r>
      <w:r w:rsidR="006747DB" w:rsidRPr="009D2F79">
        <w:rPr>
          <w:color w:val="000000" w:themeColor="text1"/>
          <w:sz w:val="28"/>
          <w:szCs w:val="28"/>
          <w:lang w:val="kk-KZ"/>
        </w:rPr>
        <w:t xml:space="preserve">800 ℃; 1,5 М </w:t>
      </w:r>
      <w:r w:rsidR="006747DB" w:rsidRPr="009D2F79">
        <w:rPr>
          <w:color w:val="000000" w:themeColor="text1"/>
          <w:sz w:val="28"/>
          <w:szCs w:val="28"/>
        </w:rPr>
        <w:t>CoCl</w:t>
      </w:r>
      <w:r w:rsidR="006747DB" w:rsidRPr="009D2F79">
        <w:rPr>
          <w:color w:val="000000" w:themeColor="text1"/>
          <w:sz w:val="28"/>
          <w:szCs w:val="28"/>
          <w:vertAlign w:val="subscript"/>
        </w:rPr>
        <w:t>2</w:t>
      </w:r>
      <w:r w:rsidR="00093451">
        <w:rPr>
          <w:sz w:val="28"/>
          <w:szCs w:val="28"/>
        </w:rPr>
        <w:t>‧</w:t>
      </w:r>
      <w:r w:rsidR="006747DB" w:rsidRPr="009D2F79">
        <w:rPr>
          <w:color w:val="000000" w:themeColor="text1"/>
          <w:sz w:val="28"/>
          <w:szCs w:val="28"/>
        </w:rPr>
        <w:t>6H</w:t>
      </w:r>
      <w:r w:rsidR="006747DB" w:rsidRPr="009D2F79">
        <w:rPr>
          <w:color w:val="000000" w:themeColor="text1"/>
          <w:sz w:val="28"/>
          <w:szCs w:val="28"/>
          <w:vertAlign w:val="subscript"/>
        </w:rPr>
        <w:t>2</w:t>
      </w:r>
      <w:r w:rsidR="006747DB" w:rsidRPr="009D2F79">
        <w:rPr>
          <w:color w:val="000000" w:themeColor="text1"/>
          <w:sz w:val="28"/>
          <w:szCs w:val="28"/>
        </w:rPr>
        <w:t>O при температурах</w:t>
      </w:r>
      <w:r w:rsidR="00694CC3" w:rsidRPr="009D2F79">
        <w:rPr>
          <w:color w:val="000000" w:themeColor="text1"/>
          <w:sz w:val="28"/>
          <w:szCs w:val="28"/>
          <w:lang w:val="kk-KZ"/>
        </w:rPr>
        <w:t xml:space="preserve"> 750 и</w:t>
      </w:r>
      <w:r w:rsidR="00A033D6">
        <w:rPr>
          <w:color w:val="000000" w:themeColor="text1"/>
          <w:sz w:val="28"/>
          <w:szCs w:val="28"/>
          <w:lang w:val="kk-KZ"/>
        </w:rPr>
        <w:t xml:space="preserve"> 800 ℃;</w:t>
      </w:r>
    </w:p>
    <w:p w:rsidR="0096314C" w:rsidRPr="00A033D6" w:rsidRDefault="00775F9D" w:rsidP="009D2F79">
      <w:pPr>
        <w:pStyle w:val="Default"/>
        <w:ind w:firstLine="567"/>
        <w:jc w:val="both"/>
        <w:rPr>
          <w:sz w:val="28"/>
          <w:szCs w:val="28"/>
          <w:lang w:val="kk-KZ"/>
        </w:rPr>
      </w:pPr>
      <w:r w:rsidRPr="009D2F79">
        <w:rPr>
          <w:sz w:val="28"/>
          <w:szCs w:val="28"/>
          <w:lang w:val="kk-KZ"/>
        </w:rPr>
        <w:t>- п</w:t>
      </w:r>
      <w:r w:rsidR="00CC1AFC" w:rsidRPr="009D2F79">
        <w:rPr>
          <w:sz w:val="28"/>
          <w:szCs w:val="28"/>
        </w:rPr>
        <w:t xml:space="preserve">роведен анализ результатов адсорбции ионов </w:t>
      </w:r>
      <w:r w:rsidR="00CC1AFC" w:rsidRPr="009D2F79">
        <w:rPr>
          <w:rFonts w:eastAsia="Calibri"/>
          <w:color w:val="000000" w:themeColor="text1"/>
          <w:sz w:val="28"/>
          <w:szCs w:val="28"/>
        </w:rPr>
        <w:t>Pb</w:t>
      </w:r>
      <w:r w:rsidR="00CC1AFC" w:rsidRPr="009D2F79">
        <w:rPr>
          <w:rFonts w:eastAsia="Calibri"/>
          <w:color w:val="000000" w:themeColor="text1"/>
          <w:sz w:val="28"/>
          <w:szCs w:val="28"/>
          <w:vertAlign w:val="superscript"/>
        </w:rPr>
        <w:t>2+</w:t>
      </w:r>
      <w:r w:rsidR="00CC1AFC" w:rsidRPr="009D2F79">
        <w:rPr>
          <w:rFonts w:eastAsia="Calibri"/>
          <w:color w:val="000000" w:themeColor="text1"/>
          <w:sz w:val="28"/>
          <w:szCs w:val="28"/>
        </w:rPr>
        <w:t xml:space="preserve"> на природном диатомите (измельченный с помощью ступки)</w:t>
      </w:r>
      <w:r w:rsidRPr="009D2F79">
        <w:rPr>
          <w:rFonts w:eastAsia="Calibri"/>
          <w:color w:val="000000" w:themeColor="text1"/>
          <w:sz w:val="28"/>
          <w:szCs w:val="28"/>
          <w:lang w:val="kk-KZ"/>
        </w:rPr>
        <w:t xml:space="preserve">, </w:t>
      </w:r>
      <w:r w:rsidRPr="009D2F79">
        <w:rPr>
          <w:rFonts w:eastAsia="Calibri"/>
          <w:color w:val="000000" w:themeColor="text1"/>
          <w:sz w:val="28"/>
          <w:szCs w:val="28"/>
        </w:rPr>
        <w:t>на природном диатомите (</w:t>
      </w:r>
      <w:r w:rsidRPr="009D2F79">
        <w:rPr>
          <w:rFonts w:eastAsia="Calibri"/>
          <w:color w:val="000000" w:themeColor="text1"/>
          <w:sz w:val="28"/>
          <w:szCs w:val="28"/>
          <w:lang w:val="kk-KZ"/>
        </w:rPr>
        <w:t>после МХА</w:t>
      </w:r>
      <w:r w:rsidRPr="009D2F79">
        <w:rPr>
          <w:rFonts w:eastAsia="Calibri"/>
          <w:color w:val="000000" w:themeColor="text1"/>
          <w:sz w:val="28"/>
          <w:szCs w:val="28"/>
        </w:rPr>
        <w:t>)</w:t>
      </w:r>
      <w:r w:rsidR="00CC1AFC" w:rsidRPr="009D2F79">
        <w:rPr>
          <w:rFonts w:eastAsia="Calibri"/>
          <w:color w:val="000000" w:themeColor="text1"/>
          <w:sz w:val="28"/>
          <w:szCs w:val="28"/>
        </w:rPr>
        <w:t xml:space="preserve"> и </w:t>
      </w:r>
      <w:r w:rsidR="00CC1AFC" w:rsidRPr="009D2F79">
        <w:rPr>
          <w:sz w:val="28"/>
          <w:szCs w:val="28"/>
        </w:rPr>
        <w:t>на композитных материалах на основе диа</w:t>
      </w:r>
      <w:r w:rsidR="00A033D6">
        <w:rPr>
          <w:sz w:val="28"/>
          <w:szCs w:val="28"/>
        </w:rPr>
        <w:t>томита и углеродных нанотрубок</w:t>
      </w:r>
      <w:r w:rsidR="00A033D6">
        <w:rPr>
          <w:sz w:val="28"/>
          <w:szCs w:val="28"/>
          <w:lang w:val="kk-KZ"/>
        </w:rPr>
        <w:t>;</w:t>
      </w:r>
    </w:p>
    <w:p w:rsidR="004246C5" w:rsidRPr="009D2F79" w:rsidRDefault="0096314C" w:rsidP="009D2F79">
      <w:pPr>
        <w:pStyle w:val="Default"/>
        <w:ind w:firstLine="567"/>
        <w:jc w:val="both"/>
        <w:rPr>
          <w:rFonts w:eastAsia="Times New Roman"/>
          <w:sz w:val="28"/>
          <w:szCs w:val="28"/>
          <w:lang w:eastAsia="ru-RU"/>
        </w:rPr>
      </w:pPr>
      <w:r w:rsidRPr="009D2F79">
        <w:rPr>
          <w:sz w:val="28"/>
          <w:szCs w:val="28"/>
          <w:lang w:val="kk-KZ"/>
        </w:rPr>
        <w:t xml:space="preserve">- </w:t>
      </w:r>
      <w:r w:rsidR="00F02652">
        <w:rPr>
          <w:rFonts w:eastAsia="Times New Roman"/>
          <w:sz w:val="28"/>
          <w:szCs w:val="28"/>
          <w:lang w:val="kk-KZ" w:eastAsia="ru-RU"/>
        </w:rPr>
        <w:t>выявлен</w:t>
      </w:r>
      <w:r w:rsidRPr="009D2F79">
        <w:rPr>
          <w:rFonts w:eastAsia="Times New Roman"/>
          <w:sz w:val="28"/>
          <w:szCs w:val="28"/>
          <w:lang w:eastAsia="ru-RU"/>
        </w:rPr>
        <w:t xml:space="preserve">о, что </w:t>
      </w:r>
      <w:r w:rsidR="00CC1AFC" w:rsidRPr="009D2F79">
        <w:rPr>
          <w:rFonts w:eastAsia="Calibri"/>
          <w:color w:val="000000" w:themeColor="text1"/>
          <w:sz w:val="28"/>
          <w:szCs w:val="28"/>
        </w:rPr>
        <w:t>максимальная степень удаления ионов Pb</w:t>
      </w:r>
      <w:r w:rsidR="00CC1AFC" w:rsidRPr="009D2F79">
        <w:rPr>
          <w:rFonts w:eastAsia="Calibri"/>
          <w:color w:val="000000" w:themeColor="text1"/>
          <w:sz w:val="28"/>
          <w:szCs w:val="28"/>
          <w:vertAlign w:val="superscript"/>
        </w:rPr>
        <w:t>2+</w:t>
      </w:r>
      <w:r w:rsidR="00CC1AFC" w:rsidRPr="009D2F79">
        <w:rPr>
          <w:rFonts w:eastAsia="Calibri"/>
          <w:color w:val="000000" w:themeColor="text1"/>
          <w:sz w:val="28"/>
          <w:szCs w:val="28"/>
        </w:rPr>
        <w:t xml:space="preserve"> из растворов с концентрацией 100 мг/л по диатомиту (измельченный с помощью ступки) составляет 98 и 97% при продолжительности перемешивания 30 и 120 мин, соответственно. </w:t>
      </w:r>
      <w:r w:rsidR="00F02652">
        <w:rPr>
          <w:rFonts w:eastAsia="Times New Roman"/>
          <w:sz w:val="28"/>
          <w:szCs w:val="28"/>
          <w:lang w:val="kk-KZ" w:eastAsia="ru-RU"/>
        </w:rPr>
        <w:t xml:space="preserve">Установлено, что высокой адсорбционной способностью ионов </w:t>
      </w:r>
      <w:r w:rsidR="00175DD8" w:rsidRPr="009D2F79">
        <w:rPr>
          <w:rFonts w:eastAsia="Times New Roman"/>
          <w:sz w:val="28"/>
          <w:szCs w:val="28"/>
          <w:lang w:val="en-US" w:eastAsia="ru-RU"/>
        </w:rPr>
        <w:t>Pb</w:t>
      </w:r>
      <w:r w:rsidR="00175DD8" w:rsidRPr="009D2F79">
        <w:rPr>
          <w:rFonts w:eastAsia="Times New Roman"/>
          <w:sz w:val="28"/>
          <w:szCs w:val="28"/>
          <w:vertAlign w:val="superscript"/>
          <w:lang w:eastAsia="ru-RU"/>
        </w:rPr>
        <w:t>2+</w:t>
      </w:r>
      <w:r w:rsidR="00175DD8" w:rsidRPr="009D2F79">
        <w:rPr>
          <w:rFonts w:eastAsia="Times New Roman"/>
          <w:sz w:val="28"/>
          <w:szCs w:val="28"/>
          <w:lang w:eastAsia="ru-RU"/>
        </w:rPr>
        <w:t xml:space="preserve"> </w:t>
      </w:r>
      <w:r w:rsidR="00F02652">
        <w:rPr>
          <w:rFonts w:eastAsia="Times New Roman"/>
          <w:sz w:val="28"/>
          <w:szCs w:val="28"/>
          <w:lang w:val="kk-KZ" w:eastAsia="ru-RU"/>
        </w:rPr>
        <w:t>обладает чистый диатомит</w:t>
      </w:r>
      <w:r w:rsidR="00175DD8" w:rsidRPr="009D2F79">
        <w:rPr>
          <w:rFonts w:eastAsia="Times New Roman"/>
          <w:sz w:val="28"/>
          <w:szCs w:val="28"/>
          <w:lang w:eastAsia="ru-RU"/>
        </w:rPr>
        <w:t xml:space="preserve">.  </w:t>
      </w:r>
    </w:p>
    <w:p w:rsidR="006F74F9" w:rsidRPr="009D2F79" w:rsidRDefault="006F74F9" w:rsidP="009D2F79">
      <w:pPr>
        <w:ind w:firstLine="567"/>
        <w:jc w:val="both"/>
        <w:rPr>
          <w:sz w:val="28"/>
          <w:szCs w:val="28"/>
        </w:rPr>
      </w:pPr>
    </w:p>
    <w:p w:rsidR="0088607E" w:rsidRPr="009D2F79" w:rsidRDefault="0088607E" w:rsidP="009D2F79">
      <w:pPr>
        <w:ind w:firstLine="567"/>
        <w:jc w:val="both"/>
        <w:rPr>
          <w:sz w:val="28"/>
          <w:szCs w:val="28"/>
          <w:lang w:val="kk-KZ" w:eastAsia="en-GB"/>
        </w:rPr>
      </w:pPr>
    </w:p>
    <w:p w:rsidR="0016135E" w:rsidRPr="009D2F79" w:rsidRDefault="0016135E" w:rsidP="009D2F79">
      <w:pPr>
        <w:ind w:firstLine="567"/>
        <w:jc w:val="center"/>
        <w:rPr>
          <w:b/>
          <w:sz w:val="28"/>
          <w:szCs w:val="28"/>
          <w:lang w:val="kk-KZ" w:eastAsia="en-GB"/>
        </w:rPr>
      </w:pPr>
    </w:p>
    <w:p w:rsidR="0016135E" w:rsidRPr="009D2F79" w:rsidRDefault="0016135E" w:rsidP="009D2F79">
      <w:pPr>
        <w:ind w:firstLine="567"/>
        <w:jc w:val="center"/>
        <w:rPr>
          <w:b/>
          <w:sz w:val="28"/>
          <w:szCs w:val="28"/>
          <w:lang w:val="kk-KZ" w:eastAsia="en-GB"/>
        </w:rPr>
      </w:pPr>
    </w:p>
    <w:p w:rsidR="0016135E" w:rsidRPr="009D2F79" w:rsidRDefault="0016135E" w:rsidP="009D2F79">
      <w:pPr>
        <w:ind w:firstLine="567"/>
        <w:jc w:val="center"/>
        <w:rPr>
          <w:b/>
          <w:sz w:val="28"/>
          <w:szCs w:val="28"/>
          <w:lang w:val="kk-KZ" w:eastAsia="en-GB"/>
        </w:rPr>
      </w:pPr>
    </w:p>
    <w:p w:rsidR="0016135E" w:rsidRPr="009D2F79" w:rsidRDefault="0016135E" w:rsidP="009D2F79">
      <w:pPr>
        <w:ind w:firstLine="567"/>
        <w:jc w:val="center"/>
        <w:rPr>
          <w:b/>
          <w:sz w:val="28"/>
          <w:szCs w:val="28"/>
          <w:lang w:val="kk-KZ" w:eastAsia="en-GB"/>
        </w:rPr>
      </w:pPr>
    </w:p>
    <w:p w:rsidR="0016135E" w:rsidRPr="009D2F79" w:rsidRDefault="0016135E" w:rsidP="009D2F79">
      <w:pPr>
        <w:ind w:firstLine="567"/>
        <w:jc w:val="center"/>
        <w:rPr>
          <w:b/>
          <w:sz w:val="28"/>
          <w:szCs w:val="28"/>
          <w:lang w:val="kk-KZ" w:eastAsia="en-GB"/>
        </w:rPr>
      </w:pPr>
    </w:p>
    <w:p w:rsidR="0016135E" w:rsidRPr="009D2F79" w:rsidRDefault="0016135E" w:rsidP="009D2F79">
      <w:pPr>
        <w:ind w:firstLine="567"/>
        <w:jc w:val="center"/>
        <w:rPr>
          <w:b/>
          <w:sz w:val="28"/>
          <w:szCs w:val="28"/>
          <w:lang w:val="kk-KZ" w:eastAsia="en-GB"/>
        </w:rPr>
      </w:pPr>
    </w:p>
    <w:p w:rsidR="0016135E" w:rsidRDefault="0016135E" w:rsidP="009D2F79">
      <w:pPr>
        <w:ind w:firstLine="567"/>
        <w:jc w:val="center"/>
        <w:rPr>
          <w:b/>
          <w:sz w:val="28"/>
          <w:szCs w:val="28"/>
          <w:lang w:val="kk-KZ" w:eastAsia="en-GB"/>
        </w:rPr>
      </w:pPr>
    </w:p>
    <w:p w:rsidR="00F02652" w:rsidRPr="009D2F79" w:rsidRDefault="00F02652" w:rsidP="009D2F79">
      <w:pPr>
        <w:ind w:firstLine="567"/>
        <w:jc w:val="center"/>
        <w:rPr>
          <w:b/>
          <w:sz w:val="28"/>
          <w:szCs w:val="28"/>
          <w:lang w:val="kk-KZ" w:eastAsia="en-GB"/>
        </w:rPr>
      </w:pPr>
    </w:p>
    <w:p w:rsidR="0016135E" w:rsidRPr="009D2F79" w:rsidRDefault="0016135E" w:rsidP="009D2F79">
      <w:pPr>
        <w:ind w:firstLine="567"/>
        <w:jc w:val="center"/>
        <w:rPr>
          <w:b/>
          <w:sz w:val="28"/>
          <w:szCs w:val="28"/>
          <w:lang w:val="kk-KZ" w:eastAsia="en-GB"/>
        </w:rPr>
      </w:pPr>
    </w:p>
    <w:p w:rsidR="0016135E" w:rsidRPr="009D2F79" w:rsidRDefault="0016135E" w:rsidP="009D2F79">
      <w:pPr>
        <w:ind w:firstLine="567"/>
        <w:jc w:val="center"/>
        <w:rPr>
          <w:b/>
          <w:sz w:val="28"/>
          <w:szCs w:val="28"/>
          <w:lang w:val="kk-KZ" w:eastAsia="en-GB"/>
        </w:rPr>
      </w:pPr>
    </w:p>
    <w:p w:rsidR="0016135E" w:rsidRPr="009D2F79" w:rsidRDefault="0016135E" w:rsidP="009D2F79">
      <w:pPr>
        <w:ind w:firstLine="567"/>
        <w:jc w:val="center"/>
        <w:rPr>
          <w:b/>
          <w:sz w:val="28"/>
          <w:szCs w:val="28"/>
          <w:lang w:val="kk-KZ" w:eastAsia="en-GB"/>
        </w:rPr>
      </w:pPr>
    </w:p>
    <w:p w:rsidR="0016135E" w:rsidRPr="009D2F79" w:rsidRDefault="0016135E" w:rsidP="009D2F79">
      <w:pPr>
        <w:ind w:firstLine="567"/>
        <w:jc w:val="center"/>
        <w:rPr>
          <w:b/>
          <w:sz w:val="28"/>
          <w:szCs w:val="28"/>
          <w:lang w:val="kk-KZ" w:eastAsia="en-GB"/>
        </w:rPr>
      </w:pPr>
    </w:p>
    <w:p w:rsidR="007B2C4C" w:rsidRPr="009D2F79" w:rsidRDefault="007B2C4C" w:rsidP="009D2F79">
      <w:pPr>
        <w:ind w:firstLine="567"/>
        <w:jc w:val="center"/>
        <w:rPr>
          <w:b/>
          <w:sz w:val="28"/>
          <w:szCs w:val="28"/>
          <w:lang w:val="kk-KZ" w:eastAsia="en-GB"/>
        </w:rPr>
      </w:pPr>
    </w:p>
    <w:p w:rsidR="000A39B9" w:rsidRPr="009D2F79" w:rsidRDefault="000A39B9" w:rsidP="009D2F79">
      <w:pPr>
        <w:ind w:firstLine="567"/>
        <w:jc w:val="center"/>
        <w:rPr>
          <w:b/>
          <w:sz w:val="28"/>
          <w:szCs w:val="28"/>
          <w:lang w:val="kk-KZ" w:eastAsia="en-GB"/>
        </w:rPr>
      </w:pPr>
    </w:p>
    <w:p w:rsidR="0009065E" w:rsidRPr="009D2F79" w:rsidRDefault="0009065E" w:rsidP="009D2F79">
      <w:pPr>
        <w:jc w:val="center"/>
        <w:rPr>
          <w:caps/>
          <w:sz w:val="28"/>
          <w:szCs w:val="28"/>
          <w:lang w:val="kk-KZ"/>
        </w:rPr>
      </w:pPr>
      <w:r w:rsidRPr="009D2F79">
        <w:rPr>
          <w:caps/>
          <w:sz w:val="28"/>
          <w:szCs w:val="28"/>
          <w:lang w:val="kk-KZ"/>
        </w:rPr>
        <w:lastRenderedPageBreak/>
        <w:t>Список использованн</w:t>
      </w:r>
      <w:r w:rsidR="003401C4">
        <w:rPr>
          <w:caps/>
          <w:sz w:val="28"/>
          <w:szCs w:val="28"/>
          <w:lang w:val="kk-KZ"/>
        </w:rPr>
        <w:t>ЫХ ИСТОЧНИКОВ</w:t>
      </w:r>
    </w:p>
    <w:p w:rsidR="00126B42" w:rsidRPr="009D2F79" w:rsidRDefault="00126B42" w:rsidP="009D2F79">
      <w:pPr>
        <w:jc w:val="center"/>
        <w:rPr>
          <w:caps/>
          <w:sz w:val="28"/>
          <w:szCs w:val="28"/>
          <w:lang w:val="kk-KZ"/>
        </w:rPr>
      </w:pPr>
    </w:p>
    <w:p w:rsidR="00A033D6" w:rsidRPr="009D2F79" w:rsidRDefault="00176C8A" w:rsidP="00A033D6">
      <w:pPr>
        <w:widowControl w:val="0"/>
        <w:autoSpaceDE w:val="0"/>
        <w:autoSpaceDN w:val="0"/>
        <w:adjustRightInd w:val="0"/>
        <w:spacing w:before="30"/>
        <w:ind w:firstLine="708"/>
        <w:jc w:val="both"/>
        <w:rPr>
          <w:rFonts w:eastAsiaTheme="minorHAnsi"/>
          <w:color w:val="000000" w:themeColor="text1"/>
          <w:sz w:val="28"/>
          <w:szCs w:val="28"/>
          <w:lang w:val="kk-KZ"/>
        </w:rPr>
      </w:pPr>
      <w:r>
        <w:rPr>
          <w:color w:val="000000"/>
          <w:sz w:val="28"/>
          <w:szCs w:val="28"/>
          <w:lang w:val="kk-KZ"/>
        </w:rPr>
        <w:t>1</w:t>
      </w:r>
      <w:r w:rsidR="00A033D6" w:rsidRPr="009D2F79">
        <w:rPr>
          <w:color w:val="000000"/>
          <w:sz w:val="28"/>
          <w:szCs w:val="28"/>
          <w:lang w:val="kk-KZ"/>
        </w:rPr>
        <w:t xml:space="preserve"> </w:t>
      </w:r>
      <w:r w:rsidR="00A033D6">
        <w:rPr>
          <w:rFonts w:eastAsiaTheme="minorHAnsi"/>
          <w:color w:val="000000" w:themeColor="text1"/>
          <w:sz w:val="28"/>
          <w:szCs w:val="28"/>
          <w:lang w:val="kk-KZ"/>
        </w:rPr>
        <w:t xml:space="preserve">J. Wang , D.H. Liu , Y.Y. Wang , B.H. Hou , J.P. Zhang , R.S. Wang , X.L. Wu , </w:t>
      </w:r>
      <w:r w:rsidR="00A033D6">
        <w:rPr>
          <w:rFonts w:eastAsiaTheme="minorHAnsi"/>
          <w:color w:val="000000" w:themeColor="text1"/>
          <w:sz w:val="28"/>
          <w:szCs w:val="28"/>
          <w:lang w:val="en-US"/>
        </w:rPr>
        <w:t>Dual-carbon enhanced silicon-based composite as superior anode mat</w:t>
      </w:r>
      <w:r w:rsidR="003401C4">
        <w:rPr>
          <w:rFonts w:eastAsiaTheme="minorHAnsi"/>
          <w:color w:val="000000" w:themeColor="text1"/>
          <w:sz w:val="28"/>
          <w:szCs w:val="28"/>
          <w:lang w:val="en-US"/>
        </w:rPr>
        <w:t>erial for lithium ion batteries//</w:t>
      </w:r>
      <w:r w:rsidR="00A033D6">
        <w:rPr>
          <w:rFonts w:eastAsiaTheme="minorHAnsi"/>
          <w:color w:val="000000" w:themeColor="text1"/>
          <w:sz w:val="28"/>
          <w:szCs w:val="28"/>
          <w:lang w:val="en-US"/>
        </w:rPr>
        <w:t xml:space="preserve"> </w:t>
      </w:r>
      <w:r w:rsidR="003401C4">
        <w:rPr>
          <w:rFonts w:eastAsiaTheme="minorHAnsi"/>
          <w:color w:val="000000" w:themeColor="text1"/>
          <w:sz w:val="28"/>
          <w:szCs w:val="28"/>
          <w:lang w:val="kk-KZ"/>
        </w:rPr>
        <w:t xml:space="preserve">Journal </w:t>
      </w:r>
      <w:r w:rsidR="00A033D6">
        <w:rPr>
          <w:rFonts w:eastAsiaTheme="minorHAnsi"/>
          <w:color w:val="000000" w:themeColor="text1"/>
          <w:sz w:val="28"/>
          <w:szCs w:val="28"/>
          <w:lang w:val="kk-KZ"/>
        </w:rPr>
        <w:t>Power Sources</w:t>
      </w:r>
      <w:r w:rsidR="003401C4">
        <w:rPr>
          <w:rFonts w:eastAsiaTheme="minorHAnsi"/>
          <w:color w:val="000000" w:themeColor="text1"/>
          <w:sz w:val="28"/>
          <w:szCs w:val="28"/>
          <w:lang w:val="en-US"/>
        </w:rPr>
        <w:t>.</w:t>
      </w:r>
      <w:r w:rsidR="00A033D6">
        <w:rPr>
          <w:rFonts w:eastAsiaTheme="minorHAnsi"/>
          <w:color w:val="000000" w:themeColor="text1"/>
          <w:sz w:val="28"/>
          <w:szCs w:val="28"/>
          <w:lang w:val="kk-KZ"/>
        </w:rPr>
        <w:t xml:space="preserve"> </w:t>
      </w:r>
      <w:r w:rsidR="003401C4" w:rsidRPr="000D1B46">
        <w:rPr>
          <w:rFonts w:eastAsiaTheme="minorHAnsi"/>
          <w:color w:val="000000" w:themeColor="text1"/>
          <w:sz w:val="28"/>
          <w:szCs w:val="28"/>
          <w:lang w:val="en-US"/>
        </w:rPr>
        <w:t>–</w:t>
      </w:r>
      <w:r w:rsidR="003401C4">
        <w:rPr>
          <w:rFonts w:eastAsiaTheme="minorHAnsi"/>
          <w:color w:val="000000" w:themeColor="text1"/>
          <w:sz w:val="28"/>
          <w:szCs w:val="28"/>
          <w:lang w:val="en-US"/>
        </w:rPr>
        <w:t xml:space="preserve"> </w:t>
      </w:r>
      <w:r w:rsidR="003401C4" w:rsidRPr="00FA7EB2">
        <w:rPr>
          <w:rFonts w:eastAsiaTheme="minorHAnsi"/>
          <w:color w:val="000000" w:themeColor="text1"/>
          <w:sz w:val="28"/>
          <w:szCs w:val="28"/>
          <w:lang w:val="kk-KZ"/>
        </w:rPr>
        <w:t>2016.</w:t>
      </w:r>
      <w:r w:rsidR="003401C4" w:rsidRPr="009D2F79">
        <w:rPr>
          <w:rFonts w:eastAsiaTheme="minorHAnsi"/>
          <w:color w:val="000000" w:themeColor="text1"/>
          <w:sz w:val="28"/>
          <w:szCs w:val="28"/>
          <w:lang w:val="kk-KZ"/>
        </w:rPr>
        <w:t xml:space="preserve">  </w:t>
      </w:r>
      <w:r w:rsidR="003401C4">
        <w:rPr>
          <w:color w:val="000000"/>
          <w:sz w:val="28"/>
          <w:szCs w:val="28"/>
          <w:lang w:val="en-US"/>
        </w:rPr>
        <w:t>–</w:t>
      </w:r>
      <w:r w:rsidR="003401C4">
        <w:rPr>
          <w:color w:val="000000"/>
          <w:sz w:val="28"/>
          <w:szCs w:val="28"/>
          <w:lang w:val="kk-KZ"/>
        </w:rPr>
        <w:t xml:space="preserve"> </w:t>
      </w:r>
      <w:r w:rsidR="003401C4">
        <w:rPr>
          <w:rFonts w:eastAsiaTheme="minorHAnsi"/>
          <w:color w:val="000000" w:themeColor="text1"/>
          <w:sz w:val="28"/>
          <w:szCs w:val="28"/>
          <w:lang w:val="en-US"/>
        </w:rPr>
        <w:t>Vol.</w:t>
      </w:r>
      <w:r w:rsidR="003401C4">
        <w:rPr>
          <w:rFonts w:eastAsiaTheme="minorHAnsi"/>
          <w:color w:val="000000" w:themeColor="text1"/>
          <w:sz w:val="28"/>
          <w:szCs w:val="28"/>
          <w:lang w:val="kk-KZ"/>
        </w:rPr>
        <w:t xml:space="preserve"> </w:t>
      </w:r>
      <w:r w:rsidR="00A033D6">
        <w:rPr>
          <w:rFonts w:eastAsiaTheme="minorHAnsi"/>
          <w:color w:val="000000" w:themeColor="text1"/>
          <w:sz w:val="28"/>
          <w:szCs w:val="28"/>
          <w:lang w:val="kk-KZ"/>
        </w:rPr>
        <w:t>307</w:t>
      </w:r>
      <w:r w:rsidR="00476C97">
        <w:rPr>
          <w:rFonts w:eastAsiaTheme="minorHAnsi"/>
          <w:color w:val="000000" w:themeColor="text1"/>
          <w:sz w:val="28"/>
          <w:szCs w:val="28"/>
          <w:lang w:val="kk-KZ"/>
        </w:rPr>
        <w:t>.</w:t>
      </w:r>
      <w:r w:rsidR="003401C4">
        <w:rPr>
          <w:rFonts w:eastAsiaTheme="minorHAnsi"/>
          <w:color w:val="000000" w:themeColor="text1"/>
          <w:sz w:val="28"/>
          <w:szCs w:val="28"/>
          <w:lang w:val="en-US"/>
        </w:rPr>
        <w:t xml:space="preserve"> </w:t>
      </w:r>
      <w:r w:rsidR="00A033D6" w:rsidRPr="009D2F79">
        <w:rPr>
          <w:color w:val="000000"/>
          <w:sz w:val="28"/>
          <w:szCs w:val="28"/>
          <w:lang w:val="en-US"/>
        </w:rPr>
        <w:t>–</w:t>
      </w:r>
      <w:r w:rsidR="00A033D6" w:rsidRPr="009D2F79">
        <w:rPr>
          <w:color w:val="000000"/>
          <w:sz w:val="28"/>
          <w:szCs w:val="28"/>
          <w:lang w:val="kk-KZ"/>
        </w:rPr>
        <w:t xml:space="preserve"> </w:t>
      </w:r>
      <w:r w:rsidR="00A033D6" w:rsidRPr="009D2F79">
        <w:rPr>
          <w:rFonts w:eastAsiaTheme="minorHAnsi"/>
          <w:color w:val="000000" w:themeColor="text1"/>
          <w:sz w:val="28"/>
          <w:szCs w:val="28"/>
          <w:lang w:val="kk-KZ"/>
        </w:rPr>
        <w:t xml:space="preserve">Р. </w:t>
      </w:r>
      <w:r w:rsidR="00A033D6">
        <w:rPr>
          <w:rFonts w:eastAsiaTheme="minorHAnsi"/>
          <w:color w:val="000000" w:themeColor="text1"/>
          <w:sz w:val="28"/>
          <w:szCs w:val="28"/>
          <w:lang w:val="kk-KZ"/>
        </w:rPr>
        <w:t>738-</w:t>
      </w:r>
      <w:r w:rsidR="00A033D6" w:rsidRPr="009D2F79">
        <w:rPr>
          <w:rFonts w:eastAsiaTheme="minorHAnsi"/>
          <w:color w:val="000000" w:themeColor="text1"/>
          <w:sz w:val="28"/>
          <w:szCs w:val="28"/>
          <w:lang w:val="kk-KZ"/>
        </w:rPr>
        <w:t>745.</w:t>
      </w:r>
    </w:p>
    <w:p w:rsidR="00A033D6" w:rsidRPr="009D2F79" w:rsidRDefault="00176C8A" w:rsidP="00A033D6">
      <w:pPr>
        <w:widowControl w:val="0"/>
        <w:autoSpaceDE w:val="0"/>
        <w:autoSpaceDN w:val="0"/>
        <w:adjustRightInd w:val="0"/>
        <w:spacing w:before="30"/>
        <w:ind w:firstLine="708"/>
        <w:jc w:val="both"/>
        <w:rPr>
          <w:rFonts w:eastAsiaTheme="minorHAnsi"/>
          <w:color w:val="000000" w:themeColor="text1"/>
          <w:sz w:val="28"/>
          <w:szCs w:val="28"/>
          <w:lang w:val="en-US"/>
        </w:rPr>
      </w:pPr>
      <w:r>
        <w:rPr>
          <w:rFonts w:eastAsiaTheme="minorHAnsi"/>
          <w:color w:val="000000" w:themeColor="text1"/>
          <w:sz w:val="28"/>
          <w:szCs w:val="28"/>
          <w:lang w:val="kk-KZ"/>
        </w:rPr>
        <w:t>2</w:t>
      </w:r>
      <w:r w:rsidR="00A033D6">
        <w:rPr>
          <w:rFonts w:eastAsiaTheme="minorHAnsi"/>
          <w:color w:val="000000" w:themeColor="text1"/>
          <w:sz w:val="28"/>
          <w:szCs w:val="28"/>
          <w:lang w:val="en-US"/>
        </w:rPr>
        <w:t xml:space="preserve"> M.S. Wang, L.</w:t>
      </w:r>
      <w:r w:rsidR="00A033D6" w:rsidRPr="009D2F79">
        <w:rPr>
          <w:rFonts w:eastAsiaTheme="minorHAnsi"/>
          <w:color w:val="000000" w:themeColor="text1"/>
          <w:sz w:val="28"/>
          <w:szCs w:val="28"/>
          <w:lang w:val="en-US"/>
        </w:rPr>
        <w:t xml:space="preserve">Z. Fan, M. Huang, J. Li, X. Qu, </w:t>
      </w:r>
      <w:r w:rsidR="00A033D6">
        <w:rPr>
          <w:rFonts w:eastAsiaTheme="minorHAnsi"/>
          <w:color w:val="000000" w:themeColor="text1"/>
          <w:sz w:val="28"/>
          <w:szCs w:val="28"/>
          <w:lang w:val="en-US"/>
        </w:rPr>
        <w:t xml:space="preserve">Conversion of diatomite to porous Si/C composites as promising anode </w:t>
      </w:r>
      <w:r w:rsidR="00A033D6" w:rsidRPr="009C74D8">
        <w:rPr>
          <w:rFonts w:eastAsiaTheme="minorHAnsi"/>
          <w:color w:val="000000" w:themeColor="text1"/>
          <w:sz w:val="28"/>
          <w:szCs w:val="28"/>
          <w:lang w:val="en-US"/>
        </w:rPr>
        <w:t>material</w:t>
      </w:r>
      <w:r w:rsidR="00A033D6">
        <w:rPr>
          <w:rFonts w:eastAsiaTheme="minorHAnsi"/>
          <w:color w:val="000000" w:themeColor="text1"/>
          <w:sz w:val="28"/>
          <w:szCs w:val="28"/>
          <w:lang w:val="en-US"/>
        </w:rPr>
        <w:t>s for lithium-</w:t>
      </w:r>
      <w:r w:rsidR="00A033D6" w:rsidRPr="009C74D8">
        <w:rPr>
          <w:rFonts w:eastAsiaTheme="minorHAnsi"/>
          <w:color w:val="000000" w:themeColor="text1"/>
          <w:sz w:val="28"/>
          <w:szCs w:val="28"/>
          <w:lang w:val="en-US"/>
        </w:rPr>
        <w:t>ion batteries</w:t>
      </w:r>
      <w:r w:rsidR="003401C4">
        <w:rPr>
          <w:rFonts w:eastAsiaTheme="minorHAnsi"/>
          <w:color w:val="000000" w:themeColor="text1"/>
          <w:sz w:val="28"/>
          <w:szCs w:val="28"/>
          <w:lang w:val="en-US"/>
        </w:rPr>
        <w:t>//</w:t>
      </w:r>
      <w:r w:rsidR="00A033D6" w:rsidRPr="009C74D8">
        <w:rPr>
          <w:rFonts w:eastAsiaTheme="minorHAnsi"/>
          <w:color w:val="000000" w:themeColor="text1"/>
          <w:sz w:val="28"/>
          <w:szCs w:val="28"/>
          <w:lang w:val="en-US"/>
        </w:rPr>
        <w:t xml:space="preserve"> </w:t>
      </w:r>
      <w:r w:rsidR="003401C4">
        <w:rPr>
          <w:rFonts w:eastAsiaTheme="minorHAnsi"/>
          <w:color w:val="000000" w:themeColor="text1"/>
          <w:sz w:val="28"/>
          <w:szCs w:val="28"/>
          <w:lang w:val="kk-KZ"/>
        </w:rPr>
        <w:t>Journal</w:t>
      </w:r>
      <w:r w:rsidR="003401C4">
        <w:rPr>
          <w:rFonts w:eastAsiaTheme="minorHAnsi"/>
          <w:color w:val="000000" w:themeColor="text1"/>
          <w:sz w:val="28"/>
          <w:szCs w:val="28"/>
          <w:lang w:val="en-US"/>
        </w:rPr>
        <w:t xml:space="preserve"> </w:t>
      </w:r>
      <w:r w:rsidR="00476C97">
        <w:rPr>
          <w:rFonts w:eastAsiaTheme="minorHAnsi"/>
          <w:color w:val="000000" w:themeColor="text1"/>
          <w:sz w:val="28"/>
          <w:szCs w:val="28"/>
          <w:lang w:val="en-US"/>
        </w:rPr>
        <w:t>Power Sources.</w:t>
      </w:r>
      <w:r w:rsidR="00A033D6">
        <w:rPr>
          <w:rFonts w:eastAsiaTheme="minorHAnsi"/>
          <w:color w:val="000000" w:themeColor="text1"/>
          <w:sz w:val="28"/>
          <w:szCs w:val="28"/>
          <w:lang w:val="en-US"/>
        </w:rPr>
        <w:t xml:space="preserve"> </w:t>
      </w:r>
      <w:r w:rsidR="00A033D6" w:rsidRPr="009D2F79">
        <w:rPr>
          <w:color w:val="000000"/>
          <w:sz w:val="28"/>
          <w:szCs w:val="28"/>
          <w:lang w:val="en-US"/>
        </w:rPr>
        <w:t>–</w:t>
      </w:r>
      <w:r w:rsidR="00A033D6">
        <w:rPr>
          <w:color w:val="000000"/>
          <w:sz w:val="28"/>
          <w:szCs w:val="28"/>
          <w:lang w:val="en-US"/>
        </w:rPr>
        <w:t xml:space="preserve"> </w:t>
      </w:r>
      <w:r w:rsidR="00A033D6">
        <w:rPr>
          <w:rFonts w:eastAsiaTheme="minorHAnsi"/>
          <w:color w:val="000000" w:themeColor="text1"/>
          <w:sz w:val="28"/>
          <w:szCs w:val="28"/>
          <w:lang w:val="en-US"/>
        </w:rPr>
        <w:t>2012</w:t>
      </w:r>
      <w:r w:rsidR="00A033D6" w:rsidRPr="009D2F79">
        <w:rPr>
          <w:rFonts w:eastAsiaTheme="minorHAnsi"/>
          <w:color w:val="000000" w:themeColor="text1"/>
          <w:sz w:val="28"/>
          <w:szCs w:val="28"/>
          <w:lang w:val="kk-KZ"/>
        </w:rPr>
        <w:t xml:space="preserve">. </w:t>
      </w:r>
      <w:r w:rsidR="003401C4">
        <w:rPr>
          <w:color w:val="000000"/>
          <w:sz w:val="28"/>
          <w:szCs w:val="28"/>
          <w:lang w:val="en-US"/>
        </w:rPr>
        <w:t>–</w:t>
      </w:r>
      <w:r w:rsidR="003401C4">
        <w:rPr>
          <w:color w:val="000000"/>
          <w:sz w:val="28"/>
          <w:szCs w:val="28"/>
          <w:lang w:val="kk-KZ"/>
        </w:rPr>
        <w:t xml:space="preserve"> </w:t>
      </w:r>
      <w:r w:rsidR="003401C4">
        <w:rPr>
          <w:rFonts w:eastAsiaTheme="minorHAnsi"/>
          <w:color w:val="000000" w:themeColor="text1"/>
          <w:sz w:val="28"/>
          <w:szCs w:val="28"/>
          <w:lang w:val="en-US"/>
        </w:rPr>
        <w:t>Vol.</w:t>
      </w:r>
      <w:r w:rsidR="003401C4">
        <w:rPr>
          <w:rFonts w:eastAsiaTheme="minorHAnsi"/>
          <w:color w:val="000000" w:themeColor="text1"/>
          <w:sz w:val="28"/>
          <w:szCs w:val="28"/>
          <w:lang w:val="kk-KZ"/>
        </w:rPr>
        <w:t xml:space="preserve"> </w:t>
      </w:r>
      <w:r w:rsidR="003401C4">
        <w:rPr>
          <w:rFonts w:eastAsiaTheme="minorHAnsi"/>
          <w:color w:val="000000" w:themeColor="text1"/>
          <w:sz w:val="28"/>
          <w:szCs w:val="28"/>
          <w:lang w:val="en-US"/>
        </w:rPr>
        <w:t>219</w:t>
      </w:r>
      <w:r w:rsidR="00A033D6" w:rsidRPr="009D2F79">
        <w:rPr>
          <w:color w:val="000000"/>
          <w:sz w:val="28"/>
          <w:szCs w:val="28"/>
          <w:lang w:val="en-US"/>
        </w:rPr>
        <w:t>–</w:t>
      </w:r>
      <w:r w:rsidR="00A033D6" w:rsidRPr="009D2F79">
        <w:rPr>
          <w:rFonts w:eastAsiaTheme="minorHAnsi"/>
          <w:color w:val="000000" w:themeColor="text1"/>
          <w:sz w:val="28"/>
          <w:szCs w:val="28"/>
          <w:lang w:val="en-US"/>
        </w:rPr>
        <w:t xml:space="preserve"> </w:t>
      </w:r>
      <w:r w:rsidR="00A033D6" w:rsidRPr="009D2F79">
        <w:rPr>
          <w:rFonts w:eastAsiaTheme="minorHAnsi"/>
          <w:color w:val="000000" w:themeColor="text1"/>
          <w:sz w:val="28"/>
          <w:szCs w:val="28"/>
          <w:lang w:val="kk-KZ"/>
        </w:rPr>
        <w:t xml:space="preserve">Р. </w:t>
      </w:r>
      <w:r w:rsidR="00A033D6" w:rsidRPr="009D2F79">
        <w:rPr>
          <w:rFonts w:eastAsiaTheme="minorHAnsi"/>
          <w:color w:val="000000" w:themeColor="text1"/>
          <w:sz w:val="28"/>
          <w:szCs w:val="28"/>
          <w:lang w:val="en-US"/>
        </w:rPr>
        <w:t>29</w:t>
      </w:r>
      <w:r w:rsidR="00A033D6">
        <w:rPr>
          <w:rFonts w:eastAsiaTheme="minorHAnsi"/>
          <w:color w:val="000000" w:themeColor="text1"/>
          <w:sz w:val="28"/>
          <w:szCs w:val="28"/>
          <w:lang w:val="kk-KZ"/>
        </w:rPr>
        <w:t>-</w:t>
      </w:r>
      <w:r w:rsidR="00A033D6" w:rsidRPr="009D2F79">
        <w:rPr>
          <w:rFonts w:eastAsiaTheme="minorHAnsi"/>
          <w:color w:val="000000" w:themeColor="text1"/>
          <w:sz w:val="28"/>
          <w:szCs w:val="28"/>
          <w:lang w:val="en-US"/>
        </w:rPr>
        <w:t>35.</w:t>
      </w:r>
    </w:p>
    <w:p w:rsidR="00A033D6" w:rsidRDefault="00A033D6" w:rsidP="00A033D6">
      <w:pPr>
        <w:ind w:right="170" w:firstLine="708"/>
        <w:jc w:val="both"/>
        <w:rPr>
          <w:color w:val="000000" w:themeColor="text1"/>
          <w:sz w:val="28"/>
          <w:szCs w:val="28"/>
          <w:lang w:val="kk-KZ"/>
        </w:rPr>
      </w:pPr>
      <w:r w:rsidRPr="009D2F79">
        <w:rPr>
          <w:color w:val="000000" w:themeColor="text1"/>
          <w:sz w:val="28"/>
          <w:szCs w:val="28"/>
          <w:lang w:val="kk-KZ"/>
        </w:rPr>
        <w:t>3</w:t>
      </w:r>
      <w:r>
        <w:rPr>
          <w:color w:val="000000" w:themeColor="text1"/>
          <w:sz w:val="28"/>
          <w:szCs w:val="28"/>
          <w:lang w:val="kk-KZ"/>
        </w:rPr>
        <w:t xml:space="preserve"> </w:t>
      </w:r>
      <w:r w:rsidRPr="000D1B46">
        <w:rPr>
          <w:color w:val="000000" w:themeColor="text1"/>
          <w:sz w:val="28"/>
          <w:szCs w:val="28"/>
          <w:lang w:val="kk-KZ"/>
        </w:rPr>
        <w:t>Olugbenga S.B., Kayode A.A., Rhoda O.O.</w:t>
      </w:r>
      <w:r w:rsidR="003401C4">
        <w:rPr>
          <w:color w:val="000000" w:themeColor="text1"/>
          <w:sz w:val="28"/>
          <w:szCs w:val="28"/>
          <w:lang w:val="en-US"/>
        </w:rPr>
        <w:t xml:space="preserve"> </w:t>
      </w:r>
      <w:r w:rsidRPr="000D1B46">
        <w:rPr>
          <w:color w:val="000000" w:themeColor="text1"/>
          <w:sz w:val="28"/>
          <w:szCs w:val="28"/>
          <w:lang w:val="kk-KZ"/>
        </w:rPr>
        <w:t>Insights into the Adsorption of Heavy Metals from Wast</w:t>
      </w:r>
      <w:r w:rsidR="003401C4">
        <w:rPr>
          <w:color w:val="000000" w:themeColor="text1"/>
          <w:sz w:val="28"/>
          <w:szCs w:val="28"/>
          <w:lang w:val="kk-KZ"/>
        </w:rPr>
        <w:t>ewater using Diatomaceous Earth/</w:t>
      </w:r>
      <w:r w:rsidR="003401C4">
        <w:rPr>
          <w:color w:val="000000" w:themeColor="text1"/>
          <w:sz w:val="28"/>
          <w:szCs w:val="28"/>
          <w:lang w:val="en-US"/>
        </w:rPr>
        <w:t>/</w:t>
      </w:r>
      <w:r w:rsidRPr="000D1B46">
        <w:rPr>
          <w:color w:val="000000" w:themeColor="text1"/>
          <w:sz w:val="28"/>
          <w:szCs w:val="28"/>
          <w:lang w:val="kk-KZ"/>
        </w:rPr>
        <w:t xml:space="preserve"> Separ</w:t>
      </w:r>
      <w:r w:rsidR="003401C4">
        <w:rPr>
          <w:color w:val="000000" w:themeColor="text1"/>
          <w:sz w:val="28"/>
          <w:szCs w:val="28"/>
          <w:lang w:val="kk-KZ"/>
        </w:rPr>
        <w:t>ation Science and Technology</w:t>
      </w:r>
      <w:r w:rsidRPr="000D1B46">
        <w:rPr>
          <w:color w:val="000000" w:themeColor="text1"/>
          <w:sz w:val="28"/>
          <w:szCs w:val="28"/>
          <w:lang w:val="kk-KZ"/>
        </w:rPr>
        <w:t>. –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Pr="000D1B46">
        <w:rPr>
          <w:color w:val="000000" w:themeColor="text1"/>
          <w:sz w:val="28"/>
          <w:szCs w:val="28"/>
          <w:lang w:val="kk-KZ"/>
        </w:rPr>
        <w:t>2014</w:t>
      </w:r>
      <w:r w:rsidR="00476C97">
        <w:rPr>
          <w:color w:val="000000" w:themeColor="text1"/>
          <w:sz w:val="28"/>
          <w:szCs w:val="28"/>
          <w:lang w:val="kk-KZ"/>
        </w:rPr>
        <w:t>.</w:t>
      </w:r>
      <w:r w:rsidR="003401C4">
        <w:rPr>
          <w:color w:val="000000" w:themeColor="text1"/>
          <w:sz w:val="28"/>
          <w:szCs w:val="28"/>
          <w:lang w:val="kk-KZ"/>
        </w:rPr>
        <w:t xml:space="preserve"> </w:t>
      </w:r>
      <w:r w:rsidR="003401C4">
        <w:rPr>
          <w:color w:val="000000"/>
          <w:sz w:val="28"/>
          <w:szCs w:val="28"/>
          <w:lang w:val="en-US"/>
        </w:rPr>
        <w:t>–</w:t>
      </w:r>
      <w:r w:rsidR="003401C4">
        <w:rPr>
          <w:color w:val="000000"/>
          <w:sz w:val="28"/>
          <w:szCs w:val="28"/>
          <w:lang w:val="kk-KZ"/>
        </w:rPr>
        <w:t xml:space="preserve"> </w:t>
      </w:r>
      <w:r w:rsidR="003401C4">
        <w:rPr>
          <w:rFonts w:eastAsiaTheme="minorHAnsi"/>
          <w:color w:val="000000" w:themeColor="text1"/>
          <w:sz w:val="28"/>
          <w:szCs w:val="28"/>
          <w:lang w:val="en-US"/>
        </w:rPr>
        <w:t>Vol.</w:t>
      </w:r>
      <w:r w:rsidR="003401C4">
        <w:rPr>
          <w:rFonts w:eastAsiaTheme="minorHAnsi"/>
          <w:color w:val="000000" w:themeColor="text1"/>
          <w:sz w:val="28"/>
          <w:szCs w:val="28"/>
          <w:lang w:val="kk-KZ"/>
        </w:rPr>
        <w:t xml:space="preserve"> 49.</w:t>
      </w:r>
      <w:r w:rsidRPr="000D1B46">
        <w:rPr>
          <w:color w:val="000000" w:themeColor="text1"/>
          <w:sz w:val="28"/>
          <w:szCs w:val="28"/>
          <w:lang w:val="kk-KZ"/>
        </w:rPr>
        <w:t xml:space="preserve"> – P. 1787</w:t>
      </w:r>
      <w:r>
        <w:rPr>
          <w:color w:val="000000" w:themeColor="text1"/>
          <w:sz w:val="28"/>
          <w:szCs w:val="28"/>
          <w:lang w:val="kk-KZ"/>
        </w:rPr>
        <w:t>-</w:t>
      </w:r>
      <w:r w:rsidR="003401C4">
        <w:rPr>
          <w:color w:val="000000" w:themeColor="text1"/>
          <w:sz w:val="28"/>
          <w:szCs w:val="28"/>
          <w:lang w:val="kk-KZ"/>
        </w:rPr>
        <w:t>1806.</w:t>
      </w:r>
    </w:p>
    <w:p w:rsidR="00A033D6" w:rsidRPr="009D2F79" w:rsidRDefault="00176C8A" w:rsidP="00A033D6">
      <w:pPr>
        <w:ind w:right="170" w:firstLine="708"/>
        <w:jc w:val="both"/>
        <w:rPr>
          <w:rFonts w:eastAsia="Arial Unicode MS"/>
          <w:color w:val="000000" w:themeColor="text1"/>
          <w:sz w:val="28"/>
          <w:szCs w:val="28"/>
          <w:lang w:val="en-US"/>
        </w:rPr>
      </w:pPr>
      <w:r>
        <w:rPr>
          <w:rFonts w:eastAsiaTheme="minorHAnsi"/>
          <w:color w:val="000000" w:themeColor="text1"/>
          <w:sz w:val="28"/>
          <w:szCs w:val="28"/>
          <w:lang w:val="kk-KZ"/>
        </w:rPr>
        <w:t>4</w:t>
      </w:r>
      <w:r w:rsidR="00A033D6" w:rsidRPr="009D2F79">
        <w:rPr>
          <w:rFonts w:eastAsiaTheme="minorHAnsi"/>
          <w:color w:val="000000" w:themeColor="text1"/>
          <w:sz w:val="28"/>
          <w:szCs w:val="28"/>
          <w:lang w:val="en-US"/>
        </w:rPr>
        <w:t xml:space="preserve"> P. Cong, S. Chen, H. Chen, </w:t>
      </w:r>
      <w:r w:rsidR="00A033D6" w:rsidRPr="000D1B46">
        <w:rPr>
          <w:rFonts w:eastAsiaTheme="minorHAnsi"/>
          <w:color w:val="000000" w:themeColor="text1"/>
          <w:sz w:val="28"/>
          <w:szCs w:val="28"/>
          <w:lang w:val="en-US"/>
        </w:rPr>
        <w:t>Effects of diatomite on t</w:t>
      </w:r>
      <w:r w:rsidR="003401C4">
        <w:rPr>
          <w:rFonts w:eastAsiaTheme="minorHAnsi"/>
          <w:color w:val="000000" w:themeColor="text1"/>
          <w:sz w:val="28"/>
          <w:szCs w:val="28"/>
          <w:lang w:val="en-US"/>
        </w:rPr>
        <w:t>he properties of asphalt binder// Constr. Build. Mater</w:t>
      </w:r>
      <w:r w:rsidR="00A033D6">
        <w:rPr>
          <w:rFonts w:eastAsiaTheme="minorHAnsi"/>
          <w:color w:val="000000" w:themeColor="text1"/>
          <w:sz w:val="28"/>
          <w:szCs w:val="28"/>
          <w:lang w:val="en-US"/>
        </w:rPr>
        <w:t xml:space="preserve">. </w:t>
      </w:r>
      <w:r w:rsidR="00A033D6" w:rsidRPr="000D1B46">
        <w:rPr>
          <w:rFonts w:eastAsiaTheme="minorHAnsi"/>
          <w:color w:val="000000" w:themeColor="text1"/>
          <w:sz w:val="28"/>
          <w:szCs w:val="28"/>
          <w:lang w:val="en-US"/>
        </w:rPr>
        <w:t>–</w:t>
      </w:r>
      <w:r w:rsidR="00A033D6">
        <w:rPr>
          <w:rFonts w:eastAsiaTheme="minorHAnsi"/>
          <w:color w:val="000000" w:themeColor="text1"/>
          <w:sz w:val="28"/>
          <w:szCs w:val="28"/>
          <w:lang w:val="en-US"/>
        </w:rPr>
        <w:t xml:space="preserve"> 2012</w:t>
      </w:r>
      <w:r w:rsidR="00A033D6" w:rsidRPr="009D2F79">
        <w:rPr>
          <w:rFonts w:eastAsiaTheme="minorHAnsi"/>
          <w:color w:val="000000" w:themeColor="text1"/>
          <w:sz w:val="28"/>
          <w:szCs w:val="28"/>
          <w:lang w:val="kk-KZ"/>
        </w:rPr>
        <w:t xml:space="preserve">. </w:t>
      </w:r>
      <w:r w:rsidR="003401C4">
        <w:rPr>
          <w:color w:val="000000"/>
          <w:sz w:val="28"/>
          <w:szCs w:val="28"/>
          <w:lang w:val="en-US"/>
        </w:rPr>
        <w:t>–</w:t>
      </w:r>
      <w:r w:rsidR="003401C4">
        <w:rPr>
          <w:color w:val="000000"/>
          <w:sz w:val="28"/>
          <w:szCs w:val="28"/>
          <w:lang w:val="kk-KZ"/>
        </w:rPr>
        <w:t xml:space="preserve"> </w:t>
      </w:r>
      <w:r w:rsidR="003401C4">
        <w:rPr>
          <w:rFonts w:eastAsiaTheme="minorHAnsi"/>
          <w:color w:val="000000" w:themeColor="text1"/>
          <w:sz w:val="28"/>
          <w:szCs w:val="28"/>
          <w:lang w:val="en-US"/>
        </w:rPr>
        <w:t>Vol.</w:t>
      </w:r>
      <w:r w:rsidR="003401C4">
        <w:rPr>
          <w:rFonts w:eastAsiaTheme="minorHAnsi"/>
          <w:color w:val="000000" w:themeColor="text1"/>
          <w:sz w:val="28"/>
          <w:szCs w:val="28"/>
          <w:lang w:val="kk-KZ"/>
        </w:rPr>
        <w:t xml:space="preserve"> 30. </w:t>
      </w:r>
      <w:r w:rsidR="00A033D6" w:rsidRPr="000D1B46">
        <w:rPr>
          <w:rFonts w:eastAsiaTheme="minorHAnsi"/>
          <w:color w:val="000000" w:themeColor="text1"/>
          <w:sz w:val="28"/>
          <w:szCs w:val="28"/>
          <w:lang w:val="en-US"/>
        </w:rPr>
        <w:t>–</w:t>
      </w:r>
      <w:r w:rsidR="00A033D6" w:rsidRPr="000D1B46">
        <w:rPr>
          <w:rFonts w:eastAsiaTheme="minorHAnsi"/>
          <w:color w:val="000000" w:themeColor="text1"/>
          <w:sz w:val="28"/>
          <w:szCs w:val="28"/>
          <w:lang w:val="kk-KZ"/>
        </w:rPr>
        <w:t xml:space="preserve"> </w:t>
      </w:r>
      <w:r w:rsidR="00A033D6" w:rsidRPr="009D2F79">
        <w:rPr>
          <w:rFonts w:eastAsiaTheme="minorHAnsi"/>
          <w:color w:val="000000" w:themeColor="text1"/>
          <w:sz w:val="28"/>
          <w:szCs w:val="28"/>
          <w:lang w:val="kk-KZ"/>
        </w:rPr>
        <w:t>Р.</w:t>
      </w:r>
      <w:r w:rsidR="00A033D6" w:rsidRPr="009D2F79">
        <w:rPr>
          <w:rFonts w:eastAsiaTheme="minorHAnsi"/>
          <w:color w:val="000000" w:themeColor="text1"/>
          <w:sz w:val="28"/>
          <w:szCs w:val="28"/>
          <w:lang w:val="en-US"/>
        </w:rPr>
        <w:t xml:space="preserve"> 495</w:t>
      </w:r>
      <w:r w:rsidR="00A033D6">
        <w:rPr>
          <w:rFonts w:eastAsiaTheme="minorHAnsi"/>
          <w:color w:val="000000" w:themeColor="text1"/>
          <w:sz w:val="28"/>
          <w:szCs w:val="28"/>
          <w:lang w:val="kk-KZ"/>
        </w:rPr>
        <w:t>-</w:t>
      </w:r>
      <w:r w:rsidR="00A033D6" w:rsidRPr="009D2F79">
        <w:rPr>
          <w:rFonts w:eastAsiaTheme="minorHAnsi"/>
          <w:color w:val="000000" w:themeColor="text1"/>
          <w:sz w:val="28"/>
          <w:szCs w:val="28"/>
          <w:lang w:val="en-US"/>
        </w:rPr>
        <w:t>499.</w:t>
      </w:r>
    </w:p>
    <w:p w:rsidR="00A033D6" w:rsidRPr="009D2F79" w:rsidRDefault="00176C8A" w:rsidP="00A033D6">
      <w:pPr>
        <w:ind w:firstLine="709"/>
        <w:jc w:val="both"/>
        <w:rPr>
          <w:color w:val="000000"/>
          <w:sz w:val="28"/>
          <w:szCs w:val="28"/>
          <w:lang w:val="en-US"/>
        </w:rPr>
      </w:pPr>
      <w:r>
        <w:rPr>
          <w:color w:val="000000"/>
          <w:sz w:val="28"/>
          <w:szCs w:val="28"/>
          <w:lang w:val="en-US"/>
        </w:rPr>
        <w:t>5</w:t>
      </w:r>
      <w:r w:rsidR="00A033D6" w:rsidRPr="009D2F79">
        <w:rPr>
          <w:color w:val="000000"/>
          <w:sz w:val="28"/>
          <w:szCs w:val="28"/>
          <w:lang w:val="en-US"/>
        </w:rPr>
        <w:t xml:space="preserve"> Rezig W., Hadjel M. Preparation and characterization</w:t>
      </w:r>
      <w:r w:rsidR="003401C4">
        <w:rPr>
          <w:color w:val="000000"/>
          <w:sz w:val="28"/>
          <w:szCs w:val="28"/>
          <w:lang w:val="en-US"/>
        </w:rPr>
        <w:t xml:space="preserve"> of iron oxide modified system</w:t>
      </w:r>
      <w:r w:rsidR="00A033D6" w:rsidRPr="009D2F79">
        <w:rPr>
          <w:color w:val="000000"/>
          <w:sz w:val="28"/>
          <w:szCs w:val="28"/>
          <w:lang w:val="en-US"/>
        </w:rPr>
        <w:t>// De</w:t>
      </w:r>
      <w:r w:rsidR="00476C97">
        <w:rPr>
          <w:color w:val="000000"/>
          <w:sz w:val="28"/>
          <w:szCs w:val="28"/>
          <w:lang w:val="en-US"/>
        </w:rPr>
        <w:t>r Pharma Chemica.</w:t>
      </w:r>
      <w:r w:rsidR="00476C97">
        <w:rPr>
          <w:color w:val="000000"/>
          <w:sz w:val="28"/>
          <w:szCs w:val="28"/>
          <w:lang w:val="kk-KZ"/>
        </w:rPr>
        <w:t xml:space="preserve"> </w:t>
      </w:r>
      <w:r w:rsidR="003401C4">
        <w:rPr>
          <w:color w:val="000000"/>
          <w:sz w:val="28"/>
          <w:szCs w:val="28"/>
          <w:lang w:val="en-US"/>
        </w:rPr>
        <w:t xml:space="preserve">– 2015. – </w:t>
      </w:r>
      <w:r w:rsidR="003401C4">
        <w:rPr>
          <w:rFonts w:eastAsiaTheme="minorHAnsi"/>
          <w:color w:val="000000" w:themeColor="text1"/>
          <w:sz w:val="28"/>
          <w:szCs w:val="28"/>
          <w:lang w:val="en-US"/>
        </w:rPr>
        <w:t>Vol.</w:t>
      </w:r>
      <w:r w:rsidR="00476C97">
        <w:rPr>
          <w:color w:val="000000"/>
          <w:sz w:val="28"/>
          <w:szCs w:val="28"/>
          <w:lang w:val="en-US"/>
        </w:rPr>
        <w:t>7,</w:t>
      </w:r>
      <w:r w:rsidR="00A033D6" w:rsidRPr="009D2F79">
        <w:rPr>
          <w:color w:val="000000"/>
          <w:sz w:val="28"/>
          <w:szCs w:val="28"/>
          <w:lang w:val="en-US"/>
        </w:rPr>
        <w:t xml:space="preserve"> №2.</w:t>
      </w:r>
      <w:r w:rsidR="003401C4">
        <w:rPr>
          <w:color w:val="000000"/>
          <w:sz w:val="28"/>
          <w:szCs w:val="28"/>
          <w:lang w:val="kk-KZ"/>
        </w:rPr>
        <w:t xml:space="preserve"> </w:t>
      </w:r>
      <w:r w:rsidR="00A033D6" w:rsidRPr="009D2F79">
        <w:rPr>
          <w:color w:val="000000"/>
          <w:sz w:val="28"/>
          <w:szCs w:val="28"/>
          <w:lang w:val="en-US"/>
        </w:rPr>
        <w:t>– P.</w:t>
      </w:r>
      <w:r w:rsidR="00A033D6" w:rsidRPr="009D2F79">
        <w:rPr>
          <w:color w:val="000000"/>
          <w:sz w:val="28"/>
          <w:szCs w:val="28"/>
          <w:lang w:val="kk-KZ"/>
        </w:rPr>
        <w:t xml:space="preserve"> </w:t>
      </w:r>
      <w:r w:rsidR="00A033D6" w:rsidRPr="009D2F79">
        <w:rPr>
          <w:color w:val="000000"/>
          <w:sz w:val="28"/>
          <w:szCs w:val="28"/>
          <w:lang w:val="en-US"/>
        </w:rPr>
        <w:t xml:space="preserve">5-11. </w:t>
      </w:r>
    </w:p>
    <w:p w:rsidR="00A033D6" w:rsidRDefault="00176C8A" w:rsidP="00A033D6">
      <w:pPr>
        <w:ind w:firstLine="709"/>
        <w:jc w:val="both"/>
        <w:rPr>
          <w:color w:val="000000"/>
          <w:sz w:val="28"/>
          <w:szCs w:val="28"/>
          <w:lang w:val="en-US"/>
        </w:rPr>
      </w:pPr>
      <w:r>
        <w:rPr>
          <w:color w:val="000000"/>
          <w:sz w:val="28"/>
          <w:szCs w:val="28"/>
          <w:lang w:val="en-US"/>
        </w:rPr>
        <w:t>6</w:t>
      </w:r>
      <w:r w:rsidR="00A033D6" w:rsidRPr="000D1B46">
        <w:rPr>
          <w:color w:val="000000"/>
          <w:sz w:val="28"/>
          <w:szCs w:val="28"/>
          <w:lang w:val="en-US"/>
        </w:rPr>
        <w:t> S. Nenadovic, M. Nenadovic, R. Kovacevic, Lj. Matovic, B. Matovic, Z. Jovanovic, J. Grbovic Novakovic. Influence of Diatomite Microstructure on its</w:t>
      </w:r>
      <w:r w:rsidR="003401C4">
        <w:rPr>
          <w:color w:val="000000"/>
          <w:sz w:val="28"/>
          <w:szCs w:val="28"/>
          <w:lang w:val="en-US"/>
        </w:rPr>
        <w:t xml:space="preserve"> Adsorption Capacity for Pb(II)// Science of Sintering</w:t>
      </w:r>
      <w:r w:rsidR="00A033D6" w:rsidRPr="000D1B46">
        <w:rPr>
          <w:color w:val="000000"/>
          <w:sz w:val="28"/>
          <w:szCs w:val="28"/>
          <w:lang w:val="en-US"/>
        </w:rPr>
        <w:t>. – 2009. </w:t>
      </w:r>
      <w:r w:rsidR="003401C4">
        <w:rPr>
          <w:color w:val="000000"/>
          <w:sz w:val="28"/>
          <w:szCs w:val="28"/>
          <w:lang w:val="en-US"/>
        </w:rPr>
        <w:t>–</w:t>
      </w:r>
      <w:r w:rsidR="003401C4">
        <w:rPr>
          <w:color w:val="000000"/>
          <w:sz w:val="28"/>
          <w:szCs w:val="28"/>
          <w:lang w:val="kk-KZ"/>
        </w:rPr>
        <w:t xml:space="preserve"> </w:t>
      </w:r>
      <w:r w:rsidR="003401C4">
        <w:rPr>
          <w:rFonts w:eastAsiaTheme="minorHAnsi"/>
          <w:color w:val="000000" w:themeColor="text1"/>
          <w:sz w:val="28"/>
          <w:szCs w:val="28"/>
          <w:lang w:val="en-US"/>
        </w:rPr>
        <w:t>Vol.</w:t>
      </w:r>
      <w:r w:rsidR="003401C4">
        <w:rPr>
          <w:rFonts w:eastAsiaTheme="minorHAnsi"/>
          <w:color w:val="000000" w:themeColor="text1"/>
          <w:sz w:val="28"/>
          <w:szCs w:val="28"/>
          <w:lang w:val="kk-KZ"/>
        </w:rPr>
        <w:t xml:space="preserve"> 41. </w:t>
      </w:r>
      <w:r w:rsidR="00A033D6" w:rsidRPr="000D1B46">
        <w:rPr>
          <w:color w:val="000000"/>
          <w:sz w:val="28"/>
          <w:szCs w:val="28"/>
          <w:lang w:val="en-US"/>
        </w:rPr>
        <w:t>– P. 309-317.</w:t>
      </w:r>
    </w:p>
    <w:p w:rsidR="00A033D6" w:rsidRPr="009D2F79" w:rsidRDefault="00176C8A" w:rsidP="00A033D6">
      <w:pPr>
        <w:ind w:firstLine="709"/>
        <w:jc w:val="both"/>
        <w:rPr>
          <w:color w:val="000000"/>
          <w:sz w:val="28"/>
          <w:szCs w:val="28"/>
          <w:lang w:val="en-US"/>
        </w:rPr>
      </w:pPr>
      <w:r>
        <w:rPr>
          <w:color w:val="000000"/>
          <w:sz w:val="28"/>
          <w:szCs w:val="28"/>
          <w:lang w:val="en-US"/>
        </w:rPr>
        <w:t>7</w:t>
      </w:r>
      <w:r w:rsidR="00A033D6" w:rsidRPr="009D2F79">
        <w:rPr>
          <w:color w:val="000000"/>
          <w:sz w:val="28"/>
          <w:szCs w:val="28"/>
          <w:lang w:val="en-US"/>
        </w:rPr>
        <w:t xml:space="preserve"> Tavares A., Costa A., Velosa A. Absorbent materials in waterfroofing barriers, analysis of the role of diatomaceo</w:t>
      </w:r>
      <w:r w:rsidR="003401C4">
        <w:rPr>
          <w:color w:val="000000"/>
          <w:sz w:val="28"/>
          <w:szCs w:val="28"/>
          <w:lang w:val="en-US"/>
        </w:rPr>
        <w:t>us earth// Construc. Building Mater.</w:t>
      </w:r>
      <w:r w:rsidR="00476C97" w:rsidRPr="00476C97">
        <w:rPr>
          <w:color w:val="000000"/>
          <w:sz w:val="28"/>
          <w:szCs w:val="28"/>
          <w:lang w:val="en-US"/>
        </w:rPr>
        <w:t xml:space="preserve"> </w:t>
      </w:r>
      <w:r w:rsidR="00476C97" w:rsidRPr="009D2F79">
        <w:rPr>
          <w:color w:val="000000"/>
          <w:sz w:val="28"/>
          <w:szCs w:val="28"/>
          <w:lang w:val="en-US"/>
        </w:rPr>
        <w:t>– 2016.</w:t>
      </w:r>
      <w:r w:rsidR="00A033D6" w:rsidRPr="009D2F79">
        <w:rPr>
          <w:color w:val="000000"/>
          <w:sz w:val="28"/>
          <w:szCs w:val="28"/>
          <w:lang w:val="en-US"/>
        </w:rPr>
        <w:t xml:space="preserve"> </w:t>
      </w:r>
      <w:r w:rsidR="003401C4">
        <w:rPr>
          <w:color w:val="000000"/>
          <w:sz w:val="28"/>
          <w:szCs w:val="28"/>
          <w:lang w:val="en-US"/>
        </w:rPr>
        <w:t>–</w:t>
      </w:r>
      <w:r w:rsidR="003401C4">
        <w:rPr>
          <w:color w:val="000000"/>
          <w:sz w:val="28"/>
          <w:szCs w:val="28"/>
          <w:lang w:val="kk-KZ"/>
        </w:rPr>
        <w:t xml:space="preserve"> </w:t>
      </w:r>
      <w:r w:rsidR="003401C4">
        <w:rPr>
          <w:rFonts w:eastAsiaTheme="minorHAnsi"/>
          <w:color w:val="000000" w:themeColor="text1"/>
          <w:sz w:val="28"/>
          <w:szCs w:val="28"/>
          <w:lang w:val="en-US"/>
        </w:rPr>
        <w:t>Vol.</w:t>
      </w:r>
      <w:r w:rsidR="003401C4">
        <w:rPr>
          <w:rFonts w:eastAsiaTheme="minorHAnsi"/>
          <w:color w:val="000000" w:themeColor="text1"/>
          <w:sz w:val="28"/>
          <w:szCs w:val="28"/>
          <w:lang w:val="kk-KZ"/>
        </w:rPr>
        <w:t xml:space="preserve">  102. </w:t>
      </w:r>
      <w:r w:rsidR="00A033D6" w:rsidRPr="009D2F79">
        <w:rPr>
          <w:color w:val="000000"/>
          <w:sz w:val="28"/>
          <w:szCs w:val="28"/>
          <w:lang w:val="en-US"/>
        </w:rPr>
        <w:t>– P.125-132.</w:t>
      </w:r>
    </w:p>
    <w:p w:rsidR="00A033D6" w:rsidRPr="003401C4" w:rsidRDefault="00176C8A" w:rsidP="00A033D6">
      <w:pPr>
        <w:ind w:firstLine="709"/>
        <w:jc w:val="both"/>
        <w:rPr>
          <w:color w:val="000000"/>
          <w:sz w:val="28"/>
          <w:szCs w:val="28"/>
          <w:lang w:val="en-US"/>
        </w:rPr>
      </w:pPr>
      <w:r>
        <w:rPr>
          <w:color w:val="000000"/>
          <w:sz w:val="28"/>
          <w:szCs w:val="28"/>
          <w:lang w:val="en-US"/>
        </w:rPr>
        <w:t>8</w:t>
      </w:r>
      <w:r w:rsidR="00A033D6" w:rsidRPr="009D2F79">
        <w:rPr>
          <w:color w:val="000000"/>
          <w:sz w:val="28"/>
          <w:szCs w:val="28"/>
          <w:lang w:val="en-US"/>
        </w:rPr>
        <w:t xml:space="preserve"> Ye.X., Kang S., Wang H., Li H., Zhang Y., Wang G., Zhao H. </w:t>
      </w:r>
      <w:proofErr w:type="gramStart"/>
      <w:r w:rsidR="00A033D6" w:rsidRPr="009D2F79">
        <w:rPr>
          <w:color w:val="000000"/>
          <w:sz w:val="28"/>
          <w:szCs w:val="28"/>
          <w:lang w:val="en-US"/>
        </w:rPr>
        <w:t>J.Hazard</w:t>
      </w:r>
      <w:proofErr w:type="gramEnd"/>
      <w:r w:rsidR="00A033D6" w:rsidRPr="009D2F79">
        <w:rPr>
          <w:color w:val="000000"/>
          <w:sz w:val="28"/>
          <w:szCs w:val="28"/>
          <w:lang w:val="en-US"/>
        </w:rPr>
        <w:t>. Modified natural diatomite and its enhanced immobilization of lead, copper and cadmium in simulated contaminated soi</w:t>
      </w:r>
      <w:r w:rsidR="003401C4">
        <w:rPr>
          <w:color w:val="000000"/>
          <w:sz w:val="28"/>
          <w:szCs w:val="28"/>
          <w:lang w:val="en-US"/>
        </w:rPr>
        <w:t>ls//</w:t>
      </w:r>
      <w:r w:rsidR="00A033D6" w:rsidRPr="009D2F79">
        <w:rPr>
          <w:color w:val="000000"/>
          <w:sz w:val="28"/>
          <w:szCs w:val="28"/>
          <w:lang w:val="en-US"/>
        </w:rPr>
        <w:t xml:space="preserve"> Mater</w:t>
      </w:r>
      <w:r w:rsidR="00A033D6" w:rsidRPr="003401C4">
        <w:rPr>
          <w:color w:val="000000"/>
          <w:sz w:val="28"/>
          <w:szCs w:val="28"/>
          <w:lang w:val="en-US"/>
        </w:rPr>
        <w:t>. – 2015. –</w:t>
      </w:r>
      <w:r w:rsidR="003401C4">
        <w:rPr>
          <w:color w:val="000000"/>
          <w:sz w:val="28"/>
          <w:szCs w:val="28"/>
          <w:lang w:val="kk-KZ"/>
        </w:rPr>
        <w:t xml:space="preserve"> </w:t>
      </w:r>
      <w:r w:rsidR="003401C4">
        <w:rPr>
          <w:rFonts w:eastAsiaTheme="minorHAnsi"/>
          <w:color w:val="000000" w:themeColor="text1"/>
          <w:sz w:val="28"/>
          <w:szCs w:val="28"/>
          <w:lang w:val="en-US"/>
        </w:rPr>
        <w:t>Vol.</w:t>
      </w:r>
      <w:r w:rsidR="003401C4">
        <w:rPr>
          <w:color w:val="000000"/>
          <w:sz w:val="28"/>
          <w:szCs w:val="28"/>
          <w:lang w:val="en-US"/>
        </w:rPr>
        <w:t xml:space="preserve"> </w:t>
      </w:r>
      <w:r w:rsidR="00A033D6" w:rsidRPr="003401C4">
        <w:rPr>
          <w:color w:val="000000"/>
          <w:sz w:val="28"/>
          <w:szCs w:val="28"/>
          <w:lang w:val="en-US"/>
        </w:rPr>
        <w:t xml:space="preserve">289. – </w:t>
      </w:r>
      <w:r w:rsidR="00A033D6" w:rsidRPr="009D2F79">
        <w:rPr>
          <w:color w:val="000000"/>
          <w:sz w:val="28"/>
          <w:szCs w:val="28"/>
          <w:lang w:val="en-US"/>
        </w:rPr>
        <w:t>P</w:t>
      </w:r>
      <w:r w:rsidR="00A033D6" w:rsidRPr="003401C4">
        <w:rPr>
          <w:color w:val="000000"/>
          <w:sz w:val="28"/>
          <w:szCs w:val="28"/>
          <w:lang w:val="en-US"/>
        </w:rPr>
        <w:t xml:space="preserve">.210-218. </w:t>
      </w:r>
    </w:p>
    <w:p w:rsidR="00A033D6" w:rsidRPr="009D2F79" w:rsidRDefault="00176C8A" w:rsidP="00A033D6">
      <w:pPr>
        <w:ind w:firstLine="709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9</w:t>
      </w:r>
      <w:r w:rsidR="00CA3028">
        <w:rPr>
          <w:color w:val="000000"/>
          <w:sz w:val="28"/>
          <w:szCs w:val="28"/>
        </w:rPr>
        <w:t xml:space="preserve">  Климов</w:t>
      </w:r>
      <w:proofErr w:type="gramEnd"/>
      <w:r w:rsidR="00A033D6" w:rsidRPr="009D2F79">
        <w:rPr>
          <w:color w:val="000000"/>
          <w:sz w:val="28"/>
          <w:szCs w:val="28"/>
        </w:rPr>
        <w:t xml:space="preserve"> Е.С. Природные сорбенты и комплексоны в очистке сточных вод</w:t>
      </w:r>
      <w:r w:rsidR="003401C4" w:rsidRPr="003401C4">
        <w:rPr>
          <w:color w:val="000000"/>
          <w:sz w:val="28"/>
          <w:szCs w:val="28"/>
        </w:rPr>
        <w:t>/</w:t>
      </w:r>
      <w:r w:rsidR="00A033D6" w:rsidRPr="009D2F79">
        <w:rPr>
          <w:color w:val="000000"/>
          <w:sz w:val="28"/>
          <w:szCs w:val="28"/>
        </w:rPr>
        <w:t xml:space="preserve">/ Е.С. Климов, М.В. Бузаева. – Ульяновск: УлГТУ, 2011. – </w:t>
      </w:r>
      <w:r w:rsidR="00A033D6">
        <w:rPr>
          <w:color w:val="000000"/>
          <w:sz w:val="28"/>
          <w:szCs w:val="28"/>
          <w:lang w:val="kk-KZ"/>
        </w:rPr>
        <w:t>С</w:t>
      </w:r>
      <w:r w:rsidR="00A033D6" w:rsidRPr="000D1B46">
        <w:rPr>
          <w:color w:val="000000"/>
          <w:sz w:val="28"/>
          <w:szCs w:val="28"/>
        </w:rPr>
        <w:t>.</w:t>
      </w:r>
      <w:r w:rsidR="00A033D6">
        <w:rPr>
          <w:color w:val="000000"/>
          <w:sz w:val="28"/>
          <w:szCs w:val="28"/>
          <w:lang w:val="kk-KZ"/>
        </w:rPr>
        <w:t xml:space="preserve"> </w:t>
      </w:r>
      <w:r w:rsidR="00A033D6" w:rsidRPr="009D2F79">
        <w:rPr>
          <w:color w:val="000000"/>
          <w:sz w:val="28"/>
          <w:szCs w:val="28"/>
        </w:rPr>
        <w:t>201</w:t>
      </w:r>
      <w:r w:rsidR="003401C4">
        <w:rPr>
          <w:color w:val="000000"/>
          <w:sz w:val="28"/>
          <w:szCs w:val="28"/>
          <w:lang w:val="kk-KZ"/>
        </w:rPr>
        <w:t>.</w:t>
      </w:r>
      <w:r w:rsidR="00A033D6" w:rsidRPr="009D2F79">
        <w:rPr>
          <w:color w:val="000000"/>
          <w:sz w:val="28"/>
          <w:szCs w:val="28"/>
        </w:rPr>
        <w:t xml:space="preserve"> </w:t>
      </w:r>
    </w:p>
    <w:p w:rsidR="00A033D6" w:rsidRPr="00176C8A" w:rsidRDefault="00176C8A" w:rsidP="00A033D6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10</w:t>
      </w:r>
      <w:r w:rsidR="00A033D6" w:rsidRPr="009D2F79">
        <w:rPr>
          <w:color w:val="000000"/>
          <w:sz w:val="28"/>
          <w:szCs w:val="28"/>
        </w:rPr>
        <w:t xml:space="preserve"> Максатова А.М., Везенцев А.И., Михайлюкова М.О., Калашникова Л.А. Физико-химические основы получения</w:t>
      </w:r>
      <w:r w:rsidR="003401C4">
        <w:rPr>
          <w:color w:val="000000"/>
          <w:sz w:val="28"/>
          <w:szCs w:val="28"/>
        </w:rPr>
        <w:t xml:space="preserve"> адсорбента на основе диатомита//</w:t>
      </w:r>
      <w:r w:rsidR="00A033D6" w:rsidRPr="009D2F79">
        <w:rPr>
          <w:color w:val="000000"/>
          <w:sz w:val="28"/>
          <w:szCs w:val="28"/>
        </w:rPr>
        <w:t xml:space="preserve"> </w:t>
      </w:r>
      <w:r w:rsidR="00A033D6" w:rsidRPr="003401C4">
        <w:rPr>
          <w:sz w:val="28"/>
          <w:szCs w:val="28"/>
        </w:rPr>
        <w:t>«</w:t>
      </w:r>
      <w:r w:rsidR="00A033D6" w:rsidRPr="009D2F79">
        <w:rPr>
          <w:sz w:val="28"/>
          <w:szCs w:val="28"/>
        </w:rPr>
        <w:t>Вестник</w:t>
      </w:r>
      <w:r w:rsidR="00A033D6" w:rsidRPr="003401C4">
        <w:rPr>
          <w:sz w:val="28"/>
          <w:szCs w:val="28"/>
        </w:rPr>
        <w:t xml:space="preserve"> </w:t>
      </w:r>
      <w:r w:rsidR="00A033D6" w:rsidRPr="009D2F79">
        <w:rPr>
          <w:sz w:val="28"/>
          <w:szCs w:val="28"/>
        </w:rPr>
        <w:t>современных</w:t>
      </w:r>
      <w:r w:rsidR="00A033D6" w:rsidRPr="003401C4">
        <w:rPr>
          <w:sz w:val="28"/>
          <w:szCs w:val="28"/>
        </w:rPr>
        <w:t xml:space="preserve"> </w:t>
      </w:r>
      <w:r w:rsidR="00A033D6" w:rsidRPr="009D2F79">
        <w:rPr>
          <w:sz w:val="28"/>
          <w:szCs w:val="28"/>
        </w:rPr>
        <w:t>исследо</w:t>
      </w:r>
      <w:r w:rsidR="00A033D6">
        <w:rPr>
          <w:sz w:val="28"/>
          <w:szCs w:val="28"/>
        </w:rPr>
        <w:t>ваний</w:t>
      </w:r>
      <w:r w:rsidR="00A033D6" w:rsidRPr="003401C4">
        <w:rPr>
          <w:sz w:val="28"/>
          <w:szCs w:val="28"/>
        </w:rPr>
        <w:t>»</w:t>
      </w:r>
      <w:r w:rsidR="003401C4">
        <w:rPr>
          <w:sz w:val="28"/>
          <w:szCs w:val="28"/>
          <w:lang w:val="kk-KZ"/>
        </w:rPr>
        <w:t>.</w:t>
      </w:r>
      <w:r w:rsidR="00A033D6" w:rsidRPr="003401C4">
        <w:rPr>
          <w:sz w:val="28"/>
          <w:szCs w:val="28"/>
        </w:rPr>
        <w:t xml:space="preserve"> </w:t>
      </w:r>
      <w:r w:rsidR="003401C4" w:rsidRPr="003401C4">
        <w:rPr>
          <w:sz w:val="28"/>
          <w:szCs w:val="28"/>
        </w:rPr>
        <w:t>–  2017.</w:t>
      </w:r>
      <w:r w:rsidR="003401C4" w:rsidRPr="003401C4">
        <w:rPr>
          <w:color w:val="000000"/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A033D6" w:rsidRPr="00176C8A">
        <w:rPr>
          <w:sz w:val="28"/>
          <w:szCs w:val="28"/>
        </w:rPr>
        <w:t xml:space="preserve"> № 7-1 (10)</w:t>
      </w:r>
      <w:r w:rsidR="00476C97">
        <w:rPr>
          <w:sz w:val="28"/>
          <w:szCs w:val="28"/>
          <w:lang w:val="kk-KZ"/>
        </w:rPr>
        <w:t>.</w:t>
      </w:r>
      <w:r w:rsidR="003401C4">
        <w:rPr>
          <w:sz w:val="28"/>
          <w:szCs w:val="28"/>
          <w:lang w:val="kk-KZ"/>
        </w:rPr>
        <w:t xml:space="preserve"> </w:t>
      </w:r>
      <w:r w:rsidR="00A033D6" w:rsidRPr="00176C8A">
        <w:rPr>
          <w:color w:val="000000"/>
          <w:sz w:val="28"/>
          <w:szCs w:val="28"/>
        </w:rPr>
        <w:t xml:space="preserve">– </w:t>
      </w:r>
      <w:r w:rsidR="00A033D6">
        <w:rPr>
          <w:color w:val="000000"/>
          <w:sz w:val="28"/>
          <w:szCs w:val="28"/>
          <w:lang w:val="kk-KZ"/>
        </w:rPr>
        <w:t>С</w:t>
      </w:r>
      <w:r w:rsidR="00A033D6" w:rsidRPr="00176C8A">
        <w:rPr>
          <w:color w:val="000000"/>
          <w:sz w:val="28"/>
          <w:szCs w:val="28"/>
        </w:rPr>
        <w:t xml:space="preserve">. 162-170. </w:t>
      </w:r>
    </w:p>
    <w:p w:rsidR="00A033D6" w:rsidRPr="009D2F79" w:rsidRDefault="00176C8A" w:rsidP="00A033D6">
      <w:pPr>
        <w:ind w:firstLine="709"/>
        <w:jc w:val="both"/>
        <w:rPr>
          <w:sz w:val="28"/>
          <w:szCs w:val="28"/>
          <w:lang w:val="en-US"/>
        </w:rPr>
      </w:pPr>
      <w:r>
        <w:rPr>
          <w:color w:val="000000"/>
          <w:sz w:val="28"/>
          <w:szCs w:val="28"/>
          <w:lang w:val="kk-KZ"/>
        </w:rPr>
        <w:t>11</w:t>
      </w:r>
      <w:r w:rsidR="00A033D6" w:rsidRPr="009D2F79">
        <w:rPr>
          <w:color w:val="000000"/>
          <w:sz w:val="28"/>
          <w:szCs w:val="28"/>
          <w:lang w:val="kk-KZ"/>
        </w:rPr>
        <w:t xml:space="preserve"> </w:t>
      </w:r>
      <w:r w:rsidR="00A033D6" w:rsidRPr="009D2F79">
        <w:rPr>
          <w:color w:val="000000"/>
          <w:sz w:val="28"/>
          <w:szCs w:val="28"/>
          <w:lang w:val="en-US"/>
        </w:rPr>
        <w:t>Y</w:t>
      </w:r>
      <w:r w:rsidR="00A033D6" w:rsidRPr="00A65632">
        <w:rPr>
          <w:color w:val="000000"/>
          <w:sz w:val="28"/>
          <w:szCs w:val="28"/>
          <w:lang w:val="en-US"/>
        </w:rPr>
        <w:t xml:space="preserve">. </w:t>
      </w:r>
      <w:r w:rsidR="00A033D6" w:rsidRPr="009D2F79">
        <w:rPr>
          <w:sz w:val="28"/>
          <w:szCs w:val="28"/>
          <w:lang w:val="en-US"/>
        </w:rPr>
        <w:t>Xuea</w:t>
      </w:r>
      <w:r w:rsidR="00A033D6" w:rsidRPr="00A65632">
        <w:rPr>
          <w:sz w:val="28"/>
          <w:szCs w:val="28"/>
          <w:lang w:val="en-US"/>
        </w:rPr>
        <w:t xml:space="preserve">, </w:t>
      </w:r>
      <w:r w:rsidR="00A033D6" w:rsidRPr="009D2F79">
        <w:rPr>
          <w:sz w:val="28"/>
          <w:szCs w:val="28"/>
          <w:lang w:val="en-US"/>
        </w:rPr>
        <w:t>H</w:t>
      </w:r>
      <w:r w:rsidR="00A033D6" w:rsidRPr="00A65632">
        <w:rPr>
          <w:sz w:val="28"/>
          <w:szCs w:val="28"/>
          <w:lang w:val="en-US"/>
        </w:rPr>
        <w:t xml:space="preserve">. </w:t>
      </w:r>
      <w:r w:rsidR="00A033D6" w:rsidRPr="009D2F79">
        <w:rPr>
          <w:sz w:val="28"/>
          <w:szCs w:val="28"/>
          <w:lang w:val="en-US"/>
        </w:rPr>
        <w:t>Houa</w:t>
      </w:r>
      <w:r w:rsidR="00A033D6" w:rsidRPr="00A65632">
        <w:rPr>
          <w:sz w:val="28"/>
          <w:szCs w:val="28"/>
          <w:lang w:val="en-US"/>
        </w:rPr>
        <w:t xml:space="preserve">, </w:t>
      </w:r>
      <w:r w:rsidR="00A033D6" w:rsidRPr="009D2F79">
        <w:rPr>
          <w:sz w:val="28"/>
          <w:szCs w:val="28"/>
          <w:lang w:val="en-US"/>
        </w:rPr>
        <w:t>S</w:t>
      </w:r>
      <w:r w:rsidR="00A033D6" w:rsidRPr="00A65632">
        <w:rPr>
          <w:sz w:val="28"/>
          <w:szCs w:val="28"/>
          <w:lang w:val="en-US"/>
        </w:rPr>
        <w:t xml:space="preserve">. </w:t>
      </w:r>
      <w:r w:rsidR="00A033D6" w:rsidRPr="009D2F79">
        <w:rPr>
          <w:color w:val="000000"/>
          <w:sz w:val="28"/>
          <w:szCs w:val="28"/>
          <w:lang w:val="en-US"/>
        </w:rPr>
        <w:t>Zhu</w:t>
      </w:r>
      <w:r w:rsidR="00A033D6" w:rsidRPr="00A65632">
        <w:rPr>
          <w:color w:val="000000"/>
          <w:sz w:val="28"/>
          <w:szCs w:val="28"/>
          <w:lang w:val="en-US"/>
        </w:rPr>
        <w:t xml:space="preserve">, </w:t>
      </w:r>
      <w:r w:rsidR="00A033D6" w:rsidRPr="009D2F79">
        <w:rPr>
          <w:color w:val="000000"/>
          <w:sz w:val="28"/>
          <w:szCs w:val="28"/>
          <w:lang w:val="en-US"/>
        </w:rPr>
        <w:t>Competitive</w:t>
      </w:r>
      <w:r w:rsidR="00A033D6" w:rsidRPr="00A65632">
        <w:rPr>
          <w:color w:val="000000"/>
          <w:sz w:val="28"/>
          <w:szCs w:val="28"/>
          <w:lang w:val="en-US"/>
        </w:rPr>
        <w:t xml:space="preserve"> </w:t>
      </w:r>
      <w:r w:rsidR="00A033D6" w:rsidRPr="009D2F79">
        <w:rPr>
          <w:color w:val="000000"/>
          <w:sz w:val="28"/>
          <w:szCs w:val="28"/>
          <w:lang w:val="en-US"/>
        </w:rPr>
        <w:t>adsorption</w:t>
      </w:r>
      <w:r w:rsidR="00A033D6" w:rsidRPr="00A65632">
        <w:rPr>
          <w:color w:val="000000"/>
          <w:sz w:val="28"/>
          <w:szCs w:val="28"/>
          <w:lang w:val="en-US"/>
        </w:rPr>
        <w:t xml:space="preserve"> </w:t>
      </w:r>
      <w:r w:rsidR="00A033D6" w:rsidRPr="009D2F79">
        <w:rPr>
          <w:color w:val="000000"/>
          <w:sz w:val="28"/>
          <w:szCs w:val="28"/>
          <w:lang w:val="en-US"/>
        </w:rPr>
        <w:t>of</w:t>
      </w:r>
      <w:r w:rsidR="00A033D6" w:rsidRPr="00A65632">
        <w:rPr>
          <w:color w:val="000000"/>
          <w:sz w:val="28"/>
          <w:szCs w:val="28"/>
          <w:lang w:val="en-US"/>
        </w:rPr>
        <w:t xml:space="preserve"> </w:t>
      </w:r>
      <w:r w:rsidR="00A033D6" w:rsidRPr="009D2F79">
        <w:rPr>
          <w:color w:val="000000"/>
          <w:sz w:val="28"/>
          <w:szCs w:val="28"/>
          <w:lang w:val="en-US"/>
        </w:rPr>
        <w:t>copper</w:t>
      </w:r>
      <w:r w:rsidR="00A033D6" w:rsidRPr="00A65632">
        <w:rPr>
          <w:color w:val="000000"/>
          <w:sz w:val="28"/>
          <w:szCs w:val="28"/>
          <w:lang w:val="en-US"/>
        </w:rPr>
        <w:t>(</w:t>
      </w:r>
      <w:r w:rsidR="00A033D6" w:rsidRPr="009D2F79">
        <w:rPr>
          <w:color w:val="000000"/>
          <w:sz w:val="28"/>
          <w:szCs w:val="28"/>
          <w:lang w:val="en-US"/>
        </w:rPr>
        <w:t>II</w:t>
      </w:r>
      <w:r w:rsidR="00A033D6" w:rsidRPr="00A65632">
        <w:rPr>
          <w:color w:val="000000"/>
          <w:sz w:val="28"/>
          <w:szCs w:val="28"/>
          <w:lang w:val="en-US"/>
        </w:rPr>
        <w:t xml:space="preserve">), </w:t>
      </w:r>
      <w:r w:rsidR="00A033D6" w:rsidRPr="009D2F79">
        <w:rPr>
          <w:color w:val="000000"/>
          <w:sz w:val="28"/>
          <w:szCs w:val="28"/>
          <w:lang w:val="en-US"/>
        </w:rPr>
        <w:t>cadmium</w:t>
      </w:r>
      <w:r w:rsidR="00A033D6" w:rsidRPr="00A65632">
        <w:rPr>
          <w:color w:val="000000"/>
          <w:sz w:val="28"/>
          <w:szCs w:val="28"/>
          <w:lang w:val="en-US"/>
        </w:rPr>
        <w:t>(</w:t>
      </w:r>
      <w:r w:rsidR="00A033D6" w:rsidRPr="009D2F79">
        <w:rPr>
          <w:color w:val="000000"/>
          <w:sz w:val="28"/>
          <w:szCs w:val="28"/>
          <w:lang w:val="en-US"/>
        </w:rPr>
        <w:t>II</w:t>
      </w:r>
      <w:r w:rsidR="00A033D6" w:rsidRPr="00A65632">
        <w:rPr>
          <w:color w:val="000000"/>
          <w:sz w:val="28"/>
          <w:szCs w:val="28"/>
          <w:lang w:val="en-US"/>
        </w:rPr>
        <w:t xml:space="preserve">), </w:t>
      </w:r>
      <w:r w:rsidR="00A033D6" w:rsidRPr="009D2F79">
        <w:rPr>
          <w:color w:val="000000"/>
          <w:sz w:val="28"/>
          <w:szCs w:val="28"/>
          <w:lang w:val="en-US"/>
        </w:rPr>
        <w:t>lead</w:t>
      </w:r>
      <w:r w:rsidR="00A033D6" w:rsidRPr="00A65632">
        <w:rPr>
          <w:color w:val="000000"/>
          <w:sz w:val="28"/>
          <w:szCs w:val="28"/>
          <w:lang w:val="en-US"/>
        </w:rPr>
        <w:t>(</w:t>
      </w:r>
      <w:r w:rsidR="00A033D6" w:rsidRPr="009D2F79">
        <w:rPr>
          <w:color w:val="000000"/>
          <w:sz w:val="28"/>
          <w:szCs w:val="28"/>
          <w:lang w:val="en-US"/>
        </w:rPr>
        <w:t>II</w:t>
      </w:r>
      <w:r w:rsidR="00A033D6" w:rsidRPr="00A65632">
        <w:rPr>
          <w:color w:val="000000"/>
          <w:sz w:val="28"/>
          <w:szCs w:val="28"/>
          <w:lang w:val="en-US"/>
        </w:rPr>
        <w:t xml:space="preserve">) </w:t>
      </w:r>
      <w:r w:rsidR="00A033D6" w:rsidRPr="009D2F79">
        <w:rPr>
          <w:color w:val="000000"/>
          <w:sz w:val="28"/>
          <w:szCs w:val="28"/>
          <w:lang w:val="en-US"/>
        </w:rPr>
        <w:t>and</w:t>
      </w:r>
      <w:r w:rsidR="00A033D6" w:rsidRPr="00A65632">
        <w:rPr>
          <w:color w:val="000000"/>
          <w:sz w:val="28"/>
          <w:szCs w:val="28"/>
          <w:lang w:val="en-US"/>
        </w:rPr>
        <w:t xml:space="preserve"> </w:t>
      </w:r>
      <w:r w:rsidR="00A033D6" w:rsidRPr="009D2F79">
        <w:rPr>
          <w:color w:val="000000"/>
          <w:sz w:val="28"/>
          <w:szCs w:val="28"/>
          <w:lang w:val="en-US"/>
        </w:rPr>
        <w:t>zinc</w:t>
      </w:r>
      <w:r w:rsidR="00A033D6" w:rsidRPr="00A65632">
        <w:rPr>
          <w:color w:val="000000"/>
          <w:sz w:val="28"/>
          <w:szCs w:val="28"/>
          <w:lang w:val="en-US"/>
        </w:rPr>
        <w:t>(</w:t>
      </w:r>
      <w:r w:rsidR="00A033D6" w:rsidRPr="009D2F79">
        <w:rPr>
          <w:color w:val="000000"/>
          <w:sz w:val="28"/>
          <w:szCs w:val="28"/>
          <w:lang w:val="en-US"/>
        </w:rPr>
        <w:t>II</w:t>
      </w:r>
      <w:r w:rsidR="00A033D6" w:rsidRPr="00A65632">
        <w:rPr>
          <w:color w:val="000000"/>
          <w:sz w:val="28"/>
          <w:szCs w:val="28"/>
          <w:lang w:val="en-US"/>
        </w:rPr>
        <w:t xml:space="preserve">) </w:t>
      </w:r>
      <w:r w:rsidR="00A033D6" w:rsidRPr="009D2F79">
        <w:rPr>
          <w:color w:val="000000"/>
          <w:sz w:val="28"/>
          <w:szCs w:val="28"/>
          <w:lang w:val="en-US"/>
        </w:rPr>
        <w:t>onto</w:t>
      </w:r>
      <w:r w:rsidR="00A033D6" w:rsidRPr="00A65632">
        <w:rPr>
          <w:color w:val="000000"/>
          <w:sz w:val="28"/>
          <w:szCs w:val="28"/>
          <w:lang w:val="en-US"/>
        </w:rPr>
        <w:t xml:space="preserve"> </w:t>
      </w:r>
      <w:r w:rsidR="00A033D6" w:rsidRPr="009D2F79">
        <w:rPr>
          <w:color w:val="000000"/>
          <w:sz w:val="28"/>
          <w:szCs w:val="28"/>
          <w:lang w:val="en-US"/>
        </w:rPr>
        <w:t>basic</w:t>
      </w:r>
      <w:r w:rsidR="00A033D6" w:rsidRPr="00A65632">
        <w:rPr>
          <w:color w:val="000000"/>
          <w:sz w:val="28"/>
          <w:szCs w:val="28"/>
          <w:lang w:val="en-US"/>
        </w:rPr>
        <w:t xml:space="preserve"> </w:t>
      </w:r>
      <w:r w:rsidR="00A033D6" w:rsidRPr="009D2F79">
        <w:rPr>
          <w:color w:val="000000"/>
          <w:sz w:val="28"/>
          <w:szCs w:val="28"/>
          <w:lang w:val="en-US"/>
        </w:rPr>
        <w:t>oxygen</w:t>
      </w:r>
      <w:r w:rsidR="00A033D6" w:rsidRPr="00A65632">
        <w:rPr>
          <w:color w:val="000000"/>
          <w:sz w:val="28"/>
          <w:szCs w:val="28"/>
          <w:lang w:val="en-US"/>
        </w:rPr>
        <w:t xml:space="preserve"> </w:t>
      </w:r>
      <w:r w:rsidR="00A033D6" w:rsidRPr="009D2F79">
        <w:rPr>
          <w:color w:val="000000"/>
          <w:sz w:val="28"/>
          <w:szCs w:val="28"/>
          <w:lang w:val="en-US"/>
        </w:rPr>
        <w:t>furnace</w:t>
      </w:r>
      <w:r w:rsidR="00A033D6" w:rsidRPr="003401C4">
        <w:rPr>
          <w:color w:val="000000"/>
          <w:sz w:val="28"/>
          <w:szCs w:val="28"/>
          <w:lang w:val="en-US"/>
        </w:rPr>
        <w:t xml:space="preserve"> </w:t>
      </w:r>
      <w:r w:rsidR="00A033D6" w:rsidRPr="009D2F79">
        <w:rPr>
          <w:color w:val="000000"/>
          <w:sz w:val="28"/>
          <w:szCs w:val="28"/>
          <w:lang w:val="en-US"/>
        </w:rPr>
        <w:t>slag</w:t>
      </w:r>
      <w:r w:rsidR="003401C4">
        <w:rPr>
          <w:color w:val="000000"/>
          <w:sz w:val="28"/>
          <w:szCs w:val="28"/>
          <w:lang w:val="en-US"/>
        </w:rPr>
        <w:t>//</w:t>
      </w:r>
      <w:r w:rsidR="00A033D6" w:rsidRPr="003401C4">
        <w:rPr>
          <w:color w:val="000000"/>
          <w:sz w:val="28"/>
          <w:szCs w:val="28"/>
          <w:lang w:val="en-US"/>
        </w:rPr>
        <w:t xml:space="preserve"> </w:t>
      </w:r>
      <w:r w:rsidR="003401C4">
        <w:rPr>
          <w:rFonts w:eastAsiaTheme="minorHAnsi"/>
          <w:color w:val="000000" w:themeColor="text1"/>
          <w:sz w:val="28"/>
          <w:szCs w:val="28"/>
          <w:lang w:val="kk-KZ"/>
        </w:rPr>
        <w:t>Journal</w:t>
      </w:r>
      <w:r w:rsidR="00A033D6" w:rsidRPr="003401C4">
        <w:rPr>
          <w:color w:val="000000"/>
          <w:sz w:val="28"/>
          <w:szCs w:val="28"/>
          <w:lang w:val="en-US"/>
        </w:rPr>
        <w:t xml:space="preserve"> </w:t>
      </w:r>
      <w:r w:rsidR="00A033D6" w:rsidRPr="009D2F79">
        <w:rPr>
          <w:color w:val="000000"/>
          <w:sz w:val="28"/>
          <w:szCs w:val="28"/>
          <w:lang w:val="en-US"/>
        </w:rPr>
        <w:t>Hazard</w:t>
      </w:r>
      <w:r w:rsidR="00A033D6" w:rsidRPr="003401C4">
        <w:rPr>
          <w:color w:val="000000"/>
          <w:sz w:val="28"/>
          <w:szCs w:val="28"/>
          <w:lang w:val="en-US"/>
        </w:rPr>
        <w:t xml:space="preserve">. </w:t>
      </w:r>
      <w:r w:rsidR="003401C4">
        <w:rPr>
          <w:color w:val="000000"/>
          <w:sz w:val="28"/>
          <w:szCs w:val="28"/>
          <w:lang w:val="en-US"/>
        </w:rPr>
        <w:t>Mat.</w:t>
      </w:r>
      <w:r w:rsidR="00A033D6">
        <w:rPr>
          <w:sz w:val="28"/>
          <w:szCs w:val="28"/>
          <w:lang w:val="en-US"/>
        </w:rPr>
        <w:t xml:space="preserve"> </w:t>
      </w:r>
      <w:r w:rsidR="00A033D6" w:rsidRPr="003D5345">
        <w:rPr>
          <w:sz w:val="28"/>
          <w:szCs w:val="28"/>
          <w:lang w:val="en-US"/>
        </w:rPr>
        <w:t>–</w:t>
      </w:r>
      <w:r w:rsidR="00A033D6">
        <w:rPr>
          <w:sz w:val="28"/>
          <w:szCs w:val="28"/>
          <w:lang w:val="kk-KZ"/>
        </w:rPr>
        <w:t xml:space="preserve"> </w:t>
      </w:r>
      <w:r w:rsidR="00A033D6">
        <w:rPr>
          <w:sz w:val="28"/>
          <w:szCs w:val="28"/>
          <w:lang w:val="en-US"/>
        </w:rPr>
        <w:t>2009</w:t>
      </w:r>
      <w:r w:rsidR="00A033D6" w:rsidRPr="009D2F79">
        <w:rPr>
          <w:sz w:val="28"/>
          <w:szCs w:val="28"/>
          <w:lang w:val="kk-KZ"/>
        </w:rPr>
        <w:t>.</w:t>
      </w:r>
      <w:r w:rsidR="003401C4">
        <w:rPr>
          <w:sz w:val="28"/>
          <w:szCs w:val="28"/>
          <w:lang w:val="kk-KZ"/>
        </w:rPr>
        <w:t xml:space="preserve"> </w:t>
      </w:r>
      <w:r w:rsidR="003401C4">
        <w:rPr>
          <w:color w:val="000000"/>
          <w:sz w:val="28"/>
          <w:szCs w:val="28"/>
          <w:lang w:val="en-US"/>
        </w:rPr>
        <w:t>–</w:t>
      </w:r>
      <w:r w:rsidR="003401C4">
        <w:rPr>
          <w:color w:val="000000"/>
          <w:sz w:val="28"/>
          <w:szCs w:val="28"/>
          <w:lang w:val="kk-KZ"/>
        </w:rPr>
        <w:t xml:space="preserve"> </w:t>
      </w:r>
      <w:r w:rsidR="003401C4">
        <w:rPr>
          <w:rFonts w:eastAsiaTheme="minorHAnsi"/>
          <w:color w:val="000000" w:themeColor="text1"/>
          <w:sz w:val="28"/>
          <w:szCs w:val="28"/>
          <w:lang w:val="en-US"/>
        </w:rPr>
        <w:t>Vol.</w:t>
      </w:r>
      <w:r w:rsidR="003401C4">
        <w:rPr>
          <w:rFonts w:eastAsiaTheme="minorHAnsi"/>
          <w:color w:val="000000" w:themeColor="text1"/>
          <w:sz w:val="28"/>
          <w:szCs w:val="28"/>
          <w:lang w:val="kk-KZ"/>
        </w:rPr>
        <w:t xml:space="preserve"> 162.</w:t>
      </w:r>
      <w:r w:rsidR="00A033D6" w:rsidRPr="009D2F79">
        <w:rPr>
          <w:sz w:val="28"/>
          <w:szCs w:val="28"/>
          <w:lang w:val="kk-KZ"/>
        </w:rPr>
        <w:t xml:space="preserve"> </w:t>
      </w:r>
      <w:r w:rsidR="00A033D6" w:rsidRPr="000D1B46">
        <w:rPr>
          <w:sz w:val="28"/>
          <w:szCs w:val="28"/>
          <w:lang w:val="en-US"/>
        </w:rPr>
        <w:t>–</w:t>
      </w:r>
      <w:r w:rsidR="00A033D6" w:rsidRPr="000D1B46">
        <w:rPr>
          <w:sz w:val="28"/>
          <w:szCs w:val="28"/>
          <w:lang w:val="kk-KZ"/>
        </w:rPr>
        <w:t xml:space="preserve"> </w:t>
      </w:r>
      <w:r w:rsidR="00A033D6" w:rsidRPr="009D2F79">
        <w:rPr>
          <w:sz w:val="28"/>
          <w:szCs w:val="28"/>
          <w:lang w:val="kk-KZ"/>
        </w:rPr>
        <w:t>Р.</w:t>
      </w:r>
      <w:r w:rsidR="00A033D6" w:rsidRPr="009D2F79">
        <w:rPr>
          <w:sz w:val="28"/>
          <w:szCs w:val="28"/>
          <w:lang w:val="en-US"/>
        </w:rPr>
        <w:t xml:space="preserve"> 391-401.</w:t>
      </w:r>
    </w:p>
    <w:p w:rsidR="00A033D6" w:rsidRPr="009D2F79" w:rsidRDefault="00176C8A" w:rsidP="00A033D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kk-KZ"/>
        </w:rPr>
        <w:t>12</w:t>
      </w:r>
      <w:r w:rsidR="00A033D6" w:rsidRPr="009D2F79">
        <w:rPr>
          <w:sz w:val="28"/>
          <w:szCs w:val="28"/>
          <w:lang w:val="en-US"/>
        </w:rPr>
        <w:t xml:space="preserve"> </w:t>
      </w:r>
      <w:r w:rsidR="00A033D6" w:rsidRPr="009D2F79">
        <w:rPr>
          <w:color w:val="000000"/>
          <w:sz w:val="28"/>
          <w:szCs w:val="28"/>
          <w:lang w:val="en-US"/>
        </w:rPr>
        <w:t>W.Y Shi, H.B. Shao, H. Li, M.A. Shao, S. Du, Progress in the remediation of hazardous heavy metal-po</w:t>
      </w:r>
      <w:r w:rsidR="003401C4">
        <w:rPr>
          <w:color w:val="000000"/>
          <w:sz w:val="28"/>
          <w:szCs w:val="28"/>
          <w:lang w:val="en-US"/>
        </w:rPr>
        <w:t xml:space="preserve">lluted soils by natural zeolite// </w:t>
      </w:r>
      <w:r w:rsidR="003401C4">
        <w:rPr>
          <w:rFonts w:eastAsiaTheme="minorHAnsi"/>
          <w:color w:val="000000" w:themeColor="text1"/>
          <w:sz w:val="28"/>
          <w:szCs w:val="28"/>
          <w:lang w:val="kk-KZ"/>
        </w:rPr>
        <w:t>Journal</w:t>
      </w:r>
      <w:r w:rsidR="003401C4">
        <w:rPr>
          <w:color w:val="000000"/>
          <w:sz w:val="28"/>
          <w:szCs w:val="28"/>
          <w:lang w:val="en-US"/>
        </w:rPr>
        <w:t xml:space="preserve"> Hazard. Mat</w:t>
      </w:r>
      <w:r w:rsidR="00A033D6">
        <w:rPr>
          <w:sz w:val="28"/>
          <w:szCs w:val="28"/>
          <w:lang w:val="en-US"/>
        </w:rPr>
        <w:t xml:space="preserve">. </w:t>
      </w:r>
      <w:r w:rsidR="00A033D6" w:rsidRPr="003D5345">
        <w:rPr>
          <w:sz w:val="28"/>
          <w:szCs w:val="28"/>
          <w:lang w:val="en-US"/>
        </w:rPr>
        <w:t>–</w:t>
      </w:r>
      <w:r w:rsidR="00476C97">
        <w:rPr>
          <w:sz w:val="28"/>
          <w:szCs w:val="28"/>
          <w:lang w:val="kk-KZ"/>
        </w:rPr>
        <w:t xml:space="preserve"> </w:t>
      </w:r>
      <w:r w:rsidR="00A033D6">
        <w:rPr>
          <w:sz w:val="28"/>
          <w:szCs w:val="28"/>
          <w:lang w:val="en-US"/>
        </w:rPr>
        <w:t>2009</w:t>
      </w:r>
      <w:r w:rsidR="00A033D6" w:rsidRPr="009D2F79">
        <w:rPr>
          <w:sz w:val="28"/>
          <w:szCs w:val="28"/>
          <w:lang w:val="kk-KZ"/>
        </w:rPr>
        <w:t>.</w:t>
      </w:r>
      <w:r w:rsidR="003401C4">
        <w:rPr>
          <w:sz w:val="28"/>
          <w:szCs w:val="28"/>
          <w:lang w:val="kk-KZ"/>
        </w:rPr>
        <w:t xml:space="preserve"> </w:t>
      </w:r>
      <w:r w:rsidR="003401C4">
        <w:rPr>
          <w:color w:val="000000"/>
          <w:sz w:val="28"/>
          <w:szCs w:val="28"/>
          <w:lang w:val="en-US"/>
        </w:rPr>
        <w:t>–</w:t>
      </w:r>
      <w:r w:rsidR="003401C4">
        <w:rPr>
          <w:color w:val="000000"/>
          <w:sz w:val="28"/>
          <w:szCs w:val="28"/>
          <w:lang w:val="kk-KZ"/>
        </w:rPr>
        <w:t xml:space="preserve"> </w:t>
      </w:r>
      <w:r w:rsidR="003401C4">
        <w:rPr>
          <w:rFonts w:eastAsiaTheme="minorHAnsi"/>
          <w:color w:val="000000" w:themeColor="text1"/>
          <w:sz w:val="28"/>
          <w:szCs w:val="28"/>
          <w:lang w:val="en-US"/>
        </w:rPr>
        <w:t>Vol.</w:t>
      </w:r>
      <w:r w:rsidR="003401C4">
        <w:rPr>
          <w:rFonts w:eastAsiaTheme="minorHAnsi"/>
          <w:color w:val="000000" w:themeColor="text1"/>
          <w:sz w:val="28"/>
          <w:szCs w:val="28"/>
          <w:lang w:val="kk-KZ"/>
        </w:rPr>
        <w:t xml:space="preserve"> 170.</w:t>
      </w:r>
      <w:r w:rsidR="00A033D6" w:rsidRPr="009D2F79">
        <w:rPr>
          <w:sz w:val="28"/>
          <w:szCs w:val="28"/>
          <w:lang w:val="kk-KZ"/>
        </w:rPr>
        <w:t xml:space="preserve"> </w:t>
      </w:r>
      <w:r w:rsidR="00A033D6" w:rsidRPr="000D1B46">
        <w:rPr>
          <w:sz w:val="28"/>
          <w:szCs w:val="28"/>
          <w:lang w:val="en-US"/>
        </w:rPr>
        <w:t>–</w:t>
      </w:r>
      <w:r w:rsidR="00A033D6" w:rsidRPr="000D1B46">
        <w:rPr>
          <w:sz w:val="28"/>
          <w:szCs w:val="28"/>
          <w:lang w:val="kk-KZ"/>
        </w:rPr>
        <w:t xml:space="preserve"> </w:t>
      </w:r>
      <w:r w:rsidR="00A033D6" w:rsidRPr="009D2F79">
        <w:rPr>
          <w:sz w:val="28"/>
          <w:szCs w:val="28"/>
          <w:lang w:val="kk-KZ"/>
        </w:rPr>
        <w:t xml:space="preserve">Р. </w:t>
      </w:r>
      <w:r w:rsidR="00A033D6" w:rsidRPr="009D2F79">
        <w:rPr>
          <w:sz w:val="28"/>
          <w:szCs w:val="28"/>
          <w:lang w:val="en-US"/>
        </w:rPr>
        <w:t>1-6.</w:t>
      </w:r>
    </w:p>
    <w:p w:rsidR="00A033D6" w:rsidRPr="009D2F79" w:rsidRDefault="00176C8A" w:rsidP="00A033D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val="en-US"/>
        </w:rPr>
      </w:pPr>
      <w:r>
        <w:rPr>
          <w:sz w:val="28"/>
          <w:szCs w:val="28"/>
          <w:lang w:val="kk-KZ"/>
        </w:rPr>
        <w:t>13</w:t>
      </w:r>
      <w:r w:rsidR="00A033D6" w:rsidRPr="009D2F79">
        <w:rPr>
          <w:sz w:val="28"/>
          <w:szCs w:val="28"/>
          <w:lang w:val="kk-KZ"/>
        </w:rPr>
        <w:t xml:space="preserve"> </w:t>
      </w:r>
      <w:r w:rsidR="00A033D6" w:rsidRPr="009D2F79">
        <w:rPr>
          <w:sz w:val="28"/>
          <w:szCs w:val="28"/>
          <w:lang w:val="en-US"/>
        </w:rPr>
        <w:t>C.O. Ijagbemi, M.H. Baek, D.S. Kim, Montmorillonite surface properties and sorption characteristics for heavy metal removal from aqueous solut</w:t>
      </w:r>
      <w:r w:rsidR="003401C4">
        <w:rPr>
          <w:sz w:val="28"/>
          <w:szCs w:val="28"/>
          <w:lang w:val="en-US"/>
        </w:rPr>
        <w:t>ions//</w:t>
      </w:r>
      <w:r w:rsidR="00A033D6">
        <w:rPr>
          <w:sz w:val="28"/>
          <w:szCs w:val="28"/>
          <w:lang w:val="en-US"/>
        </w:rPr>
        <w:t xml:space="preserve"> </w:t>
      </w:r>
      <w:r w:rsidR="003401C4">
        <w:rPr>
          <w:rFonts w:eastAsiaTheme="minorHAnsi"/>
          <w:color w:val="000000" w:themeColor="text1"/>
          <w:sz w:val="28"/>
          <w:szCs w:val="28"/>
          <w:lang w:val="kk-KZ"/>
        </w:rPr>
        <w:t>Journal</w:t>
      </w:r>
      <w:r w:rsidR="003401C4">
        <w:rPr>
          <w:sz w:val="28"/>
          <w:szCs w:val="28"/>
          <w:lang w:val="en-US"/>
        </w:rPr>
        <w:t xml:space="preserve"> Hazard. Mat</w:t>
      </w:r>
      <w:r w:rsidR="00476C97">
        <w:rPr>
          <w:sz w:val="28"/>
          <w:szCs w:val="28"/>
          <w:lang w:val="kk-KZ"/>
        </w:rPr>
        <w:t>.</w:t>
      </w:r>
      <w:r w:rsidR="00A033D6">
        <w:rPr>
          <w:sz w:val="28"/>
          <w:szCs w:val="28"/>
          <w:lang w:val="en-US"/>
        </w:rPr>
        <w:t xml:space="preserve"> </w:t>
      </w:r>
      <w:r w:rsidR="00A033D6" w:rsidRPr="003D5345">
        <w:rPr>
          <w:sz w:val="28"/>
          <w:szCs w:val="28"/>
          <w:lang w:val="en-US"/>
        </w:rPr>
        <w:t>–</w:t>
      </w:r>
      <w:r w:rsidR="00A033D6" w:rsidRPr="003D5345">
        <w:rPr>
          <w:sz w:val="28"/>
          <w:szCs w:val="28"/>
          <w:lang w:val="kk-KZ"/>
        </w:rPr>
        <w:t xml:space="preserve"> </w:t>
      </w:r>
      <w:r w:rsidR="00A033D6">
        <w:rPr>
          <w:sz w:val="28"/>
          <w:szCs w:val="28"/>
          <w:lang w:val="en-US"/>
        </w:rPr>
        <w:t>2009</w:t>
      </w:r>
      <w:r w:rsidR="00476C97">
        <w:rPr>
          <w:sz w:val="28"/>
          <w:szCs w:val="28"/>
          <w:lang w:val="kk-KZ"/>
        </w:rPr>
        <w:t>.</w:t>
      </w:r>
      <w:r w:rsidR="00A033D6" w:rsidRPr="009D2F79">
        <w:rPr>
          <w:sz w:val="28"/>
          <w:szCs w:val="28"/>
          <w:lang w:val="en-US"/>
        </w:rPr>
        <w:t xml:space="preserve"> </w:t>
      </w:r>
      <w:r w:rsidR="003401C4">
        <w:rPr>
          <w:color w:val="000000"/>
          <w:sz w:val="28"/>
          <w:szCs w:val="28"/>
          <w:lang w:val="en-US"/>
        </w:rPr>
        <w:t>–</w:t>
      </w:r>
      <w:r w:rsidR="003401C4">
        <w:rPr>
          <w:color w:val="000000"/>
          <w:sz w:val="28"/>
          <w:szCs w:val="28"/>
          <w:lang w:val="kk-KZ"/>
        </w:rPr>
        <w:t xml:space="preserve"> </w:t>
      </w:r>
      <w:r w:rsidR="003401C4">
        <w:rPr>
          <w:rFonts w:eastAsiaTheme="minorHAnsi"/>
          <w:color w:val="000000" w:themeColor="text1"/>
          <w:sz w:val="28"/>
          <w:szCs w:val="28"/>
          <w:lang w:val="en-US"/>
        </w:rPr>
        <w:t>Vol.</w:t>
      </w:r>
      <w:r w:rsidR="003401C4">
        <w:rPr>
          <w:rFonts w:eastAsiaTheme="minorHAnsi"/>
          <w:color w:val="000000" w:themeColor="text1"/>
          <w:sz w:val="28"/>
          <w:szCs w:val="28"/>
          <w:lang w:val="kk-KZ"/>
        </w:rPr>
        <w:t xml:space="preserve"> 166. </w:t>
      </w:r>
      <w:r w:rsidR="00A033D6" w:rsidRPr="000D1B46">
        <w:rPr>
          <w:sz w:val="28"/>
          <w:szCs w:val="28"/>
          <w:lang w:val="en-US"/>
        </w:rPr>
        <w:t>–</w:t>
      </w:r>
      <w:r w:rsidR="00A033D6" w:rsidRPr="000D1B46">
        <w:rPr>
          <w:sz w:val="28"/>
          <w:szCs w:val="28"/>
          <w:lang w:val="kk-KZ"/>
        </w:rPr>
        <w:t xml:space="preserve"> Р.</w:t>
      </w:r>
      <w:r w:rsidR="00A033D6">
        <w:rPr>
          <w:sz w:val="28"/>
          <w:szCs w:val="28"/>
          <w:lang w:val="en-US"/>
        </w:rPr>
        <w:t xml:space="preserve"> </w:t>
      </w:r>
      <w:r w:rsidR="00A033D6" w:rsidRPr="009D2F79">
        <w:rPr>
          <w:sz w:val="28"/>
          <w:szCs w:val="28"/>
          <w:lang w:val="en-US"/>
        </w:rPr>
        <w:t>538-546.</w:t>
      </w:r>
    </w:p>
    <w:p w:rsidR="00A033D6" w:rsidRPr="009D2F79" w:rsidRDefault="00176C8A" w:rsidP="00A033D6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  <w:lang w:val="en-US"/>
        </w:rPr>
      </w:pPr>
      <w:r>
        <w:rPr>
          <w:sz w:val="28"/>
          <w:szCs w:val="28"/>
          <w:lang w:val="kk-KZ"/>
        </w:rPr>
        <w:t xml:space="preserve">14 </w:t>
      </w:r>
      <w:r w:rsidR="00A033D6" w:rsidRPr="009D2F79">
        <w:rPr>
          <w:sz w:val="28"/>
          <w:szCs w:val="28"/>
          <w:lang w:val="en-US"/>
        </w:rPr>
        <w:t>S.H. Lin, R.S. Juang, Heavy metal removal from water by sorption using surfactant-modified montmorillon</w:t>
      </w:r>
      <w:r w:rsidR="003401C4">
        <w:rPr>
          <w:sz w:val="28"/>
          <w:szCs w:val="28"/>
          <w:lang w:val="en-US"/>
        </w:rPr>
        <w:t xml:space="preserve">ite// </w:t>
      </w:r>
      <w:r w:rsidR="003401C4">
        <w:rPr>
          <w:rFonts w:eastAsiaTheme="minorHAnsi"/>
          <w:color w:val="000000" w:themeColor="text1"/>
          <w:sz w:val="28"/>
          <w:szCs w:val="28"/>
          <w:lang w:val="kk-KZ"/>
        </w:rPr>
        <w:t>Journal</w:t>
      </w:r>
      <w:r w:rsidR="003401C4">
        <w:rPr>
          <w:sz w:val="28"/>
          <w:szCs w:val="28"/>
          <w:lang w:val="en-US"/>
        </w:rPr>
        <w:t xml:space="preserve"> Hazard. Mater.</w:t>
      </w:r>
      <w:r w:rsidR="00A033D6">
        <w:rPr>
          <w:sz w:val="28"/>
          <w:szCs w:val="28"/>
          <w:lang w:val="en-US"/>
        </w:rPr>
        <w:t xml:space="preserve"> </w:t>
      </w:r>
      <w:r w:rsidR="00A033D6" w:rsidRPr="003D5345">
        <w:rPr>
          <w:sz w:val="28"/>
          <w:szCs w:val="28"/>
          <w:lang w:val="en-US"/>
        </w:rPr>
        <w:t>–</w:t>
      </w:r>
      <w:r w:rsidR="00A033D6" w:rsidRPr="003D5345">
        <w:rPr>
          <w:sz w:val="28"/>
          <w:szCs w:val="28"/>
          <w:lang w:val="kk-KZ"/>
        </w:rPr>
        <w:t xml:space="preserve"> </w:t>
      </w:r>
      <w:r w:rsidR="00A033D6">
        <w:rPr>
          <w:sz w:val="28"/>
          <w:szCs w:val="28"/>
          <w:lang w:val="en-US"/>
        </w:rPr>
        <w:t>2002</w:t>
      </w:r>
      <w:r w:rsidR="00476C97">
        <w:rPr>
          <w:sz w:val="28"/>
          <w:szCs w:val="28"/>
          <w:lang w:val="kk-KZ"/>
        </w:rPr>
        <w:t>.</w:t>
      </w:r>
      <w:r w:rsidR="00A033D6" w:rsidRPr="009D2F79">
        <w:rPr>
          <w:sz w:val="28"/>
          <w:szCs w:val="28"/>
          <w:lang w:val="en-US"/>
        </w:rPr>
        <w:t xml:space="preserve"> </w:t>
      </w:r>
      <w:r w:rsidR="003401C4">
        <w:rPr>
          <w:color w:val="000000"/>
          <w:sz w:val="28"/>
          <w:szCs w:val="28"/>
          <w:lang w:val="en-US"/>
        </w:rPr>
        <w:t>–</w:t>
      </w:r>
      <w:r w:rsidR="003401C4">
        <w:rPr>
          <w:color w:val="000000"/>
          <w:sz w:val="28"/>
          <w:szCs w:val="28"/>
          <w:lang w:val="kk-KZ"/>
        </w:rPr>
        <w:t xml:space="preserve"> </w:t>
      </w:r>
      <w:r w:rsidR="003401C4">
        <w:rPr>
          <w:rFonts w:eastAsiaTheme="minorHAnsi"/>
          <w:color w:val="000000" w:themeColor="text1"/>
          <w:sz w:val="28"/>
          <w:szCs w:val="28"/>
          <w:lang w:val="en-US"/>
        </w:rPr>
        <w:t>Vol.</w:t>
      </w:r>
      <w:r w:rsidR="003401C4">
        <w:rPr>
          <w:rFonts w:eastAsiaTheme="minorHAnsi"/>
          <w:color w:val="000000" w:themeColor="text1"/>
          <w:sz w:val="28"/>
          <w:szCs w:val="28"/>
          <w:lang w:val="kk-KZ"/>
        </w:rPr>
        <w:t xml:space="preserve"> 92. </w:t>
      </w:r>
      <w:r w:rsidR="00A033D6" w:rsidRPr="000D1B46">
        <w:rPr>
          <w:sz w:val="28"/>
          <w:szCs w:val="28"/>
          <w:lang w:val="en-US"/>
        </w:rPr>
        <w:t>–</w:t>
      </w:r>
      <w:r w:rsidR="00A033D6" w:rsidRPr="000D1B46">
        <w:rPr>
          <w:sz w:val="28"/>
          <w:szCs w:val="28"/>
          <w:lang w:val="kk-KZ"/>
        </w:rPr>
        <w:t xml:space="preserve"> Р.</w:t>
      </w:r>
      <w:r w:rsidR="00A033D6">
        <w:rPr>
          <w:sz w:val="28"/>
          <w:szCs w:val="28"/>
          <w:lang w:val="en-US"/>
        </w:rPr>
        <w:t xml:space="preserve"> </w:t>
      </w:r>
      <w:r w:rsidR="00A033D6" w:rsidRPr="009D2F79">
        <w:rPr>
          <w:sz w:val="28"/>
          <w:szCs w:val="28"/>
          <w:lang w:val="en-US"/>
        </w:rPr>
        <w:t>315</w:t>
      </w:r>
      <w:r w:rsidR="00476C97">
        <w:rPr>
          <w:sz w:val="28"/>
          <w:szCs w:val="28"/>
          <w:lang w:val="kk-KZ"/>
        </w:rPr>
        <w:t>-</w:t>
      </w:r>
      <w:r w:rsidR="00A033D6" w:rsidRPr="009D2F79">
        <w:rPr>
          <w:sz w:val="28"/>
          <w:szCs w:val="28"/>
          <w:lang w:val="en-US"/>
        </w:rPr>
        <w:t>326.</w:t>
      </w:r>
      <w:r w:rsidR="00A033D6" w:rsidRPr="009D2F79">
        <w:rPr>
          <w:color w:val="000000"/>
          <w:sz w:val="28"/>
          <w:szCs w:val="28"/>
          <w:lang w:val="en-US"/>
        </w:rPr>
        <w:t xml:space="preserve"> </w:t>
      </w:r>
    </w:p>
    <w:p w:rsidR="00BA3D73" w:rsidRPr="009D2F79" w:rsidRDefault="00BA3D73" w:rsidP="009D2F79">
      <w:pPr>
        <w:jc w:val="both"/>
        <w:rPr>
          <w:color w:val="000000"/>
          <w:sz w:val="28"/>
          <w:szCs w:val="28"/>
          <w:lang w:val="en-US"/>
        </w:rPr>
      </w:pPr>
    </w:p>
    <w:p w:rsidR="00BA3D73" w:rsidRPr="009D2F79" w:rsidRDefault="00BA3D73" w:rsidP="009D2F79">
      <w:pPr>
        <w:jc w:val="both"/>
        <w:rPr>
          <w:color w:val="000000"/>
          <w:sz w:val="28"/>
          <w:szCs w:val="28"/>
          <w:lang w:val="en-US"/>
        </w:rPr>
      </w:pPr>
    </w:p>
    <w:p w:rsidR="00BA3D73" w:rsidRPr="009D2F79" w:rsidRDefault="00BA3D73" w:rsidP="009D2F79">
      <w:pPr>
        <w:jc w:val="both"/>
        <w:rPr>
          <w:color w:val="000000"/>
          <w:sz w:val="28"/>
          <w:szCs w:val="28"/>
          <w:lang w:val="en-US"/>
        </w:rPr>
      </w:pPr>
    </w:p>
    <w:p w:rsidR="0009065E" w:rsidRPr="009D2F79" w:rsidRDefault="0009065E" w:rsidP="009D2F79">
      <w:pPr>
        <w:ind w:firstLine="567"/>
        <w:jc w:val="center"/>
        <w:rPr>
          <w:sz w:val="28"/>
          <w:szCs w:val="28"/>
          <w:lang w:val="kk-KZ"/>
        </w:rPr>
      </w:pPr>
      <w:r w:rsidRPr="009D2F79">
        <w:rPr>
          <w:sz w:val="28"/>
          <w:szCs w:val="28"/>
          <w:lang w:val="kk-KZ"/>
        </w:rPr>
        <w:lastRenderedPageBreak/>
        <w:t>ПРИЛОЖЕНИЕ А</w:t>
      </w:r>
    </w:p>
    <w:p w:rsidR="0009065E" w:rsidRPr="009D2F79" w:rsidRDefault="0009065E" w:rsidP="009D2F79">
      <w:pPr>
        <w:ind w:firstLine="567"/>
        <w:jc w:val="center"/>
        <w:rPr>
          <w:sz w:val="28"/>
          <w:szCs w:val="28"/>
          <w:lang w:val="kk-KZ"/>
        </w:rPr>
      </w:pPr>
      <w:r w:rsidRPr="009D2F79">
        <w:rPr>
          <w:sz w:val="28"/>
          <w:szCs w:val="28"/>
          <w:lang w:val="kk-KZ"/>
        </w:rPr>
        <w:t xml:space="preserve">СПИСОК ОПУБЛИКОВАННЫХ РАБОТ </w:t>
      </w:r>
    </w:p>
    <w:p w:rsidR="0009065E" w:rsidRPr="009D2F79" w:rsidRDefault="0009065E" w:rsidP="009D2F79">
      <w:pPr>
        <w:ind w:firstLine="567"/>
        <w:jc w:val="center"/>
        <w:rPr>
          <w:sz w:val="28"/>
          <w:szCs w:val="28"/>
          <w:lang w:val="kk-KZ"/>
        </w:rPr>
      </w:pPr>
    </w:p>
    <w:p w:rsidR="00BA3D73" w:rsidRPr="009D2F79" w:rsidRDefault="00BA3D73" w:rsidP="009D2F79">
      <w:pPr>
        <w:tabs>
          <w:tab w:val="left" w:pos="3240"/>
        </w:tabs>
        <w:ind w:firstLine="709"/>
        <w:jc w:val="both"/>
        <w:rPr>
          <w:sz w:val="28"/>
          <w:szCs w:val="28"/>
          <w:lang w:val="kk-KZ" w:eastAsia="ko-KR"/>
        </w:rPr>
      </w:pPr>
      <w:r w:rsidRPr="009D2F79">
        <w:rPr>
          <w:sz w:val="28"/>
          <w:szCs w:val="28"/>
          <w:lang w:val="kk-KZ" w:eastAsia="ko-KR"/>
        </w:rPr>
        <w:t>1. Saeed D. Mohan, Meruyert Nazhipkyzy, Pedro Carreira,  Cyril dos Santos, Fred J. Davis, Artur Mateus and Geoffrey R Mitchell Direct Digital Manufacturing of Nanocomposites//</w:t>
      </w:r>
      <w:r w:rsidR="00476C97">
        <w:rPr>
          <w:sz w:val="28"/>
          <w:szCs w:val="28"/>
          <w:lang w:val="kk-KZ" w:eastAsia="ko-KR"/>
        </w:rPr>
        <w:t xml:space="preserve"> </w:t>
      </w:r>
      <w:r w:rsidRPr="009D2F79">
        <w:rPr>
          <w:sz w:val="28"/>
          <w:szCs w:val="28"/>
          <w:lang w:val="kk-KZ" w:eastAsia="ko-KR"/>
        </w:rPr>
        <w:t>Direct Digital Manufacturing and Polymer</w:t>
      </w:r>
      <w:r w:rsidR="00476C97">
        <w:rPr>
          <w:sz w:val="28"/>
          <w:szCs w:val="28"/>
          <w:lang w:val="kk-KZ" w:eastAsia="ko-KR"/>
        </w:rPr>
        <w:t xml:space="preserve">s, ISSN: 1662-7482, </w:t>
      </w:r>
      <w:r w:rsidR="00F42F77">
        <w:rPr>
          <w:sz w:val="28"/>
          <w:szCs w:val="28"/>
          <w:lang w:val="kk-KZ" w:eastAsia="ko-KR"/>
        </w:rPr>
        <w:t xml:space="preserve">        </w:t>
      </w:r>
      <w:r w:rsidR="0075711F">
        <w:rPr>
          <w:sz w:val="28"/>
          <w:szCs w:val="28"/>
          <w:lang w:val="kk-KZ" w:eastAsia="ko-KR"/>
        </w:rPr>
        <w:t>–</w:t>
      </w:r>
      <w:r w:rsidR="00476C97">
        <w:rPr>
          <w:sz w:val="28"/>
          <w:szCs w:val="28"/>
          <w:lang w:val="kk-KZ" w:eastAsia="ko-KR"/>
        </w:rPr>
        <w:t>Vol. 890. – Р.</w:t>
      </w:r>
      <w:r w:rsidRPr="009D2F79">
        <w:rPr>
          <w:sz w:val="28"/>
          <w:szCs w:val="28"/>
          <w:lang w:val="kk-KZ" w:eastAsia="ko-KR"/>
        </w:rPr>
        <w:t xml:space="preserve"> 92-97, 2019.</w:t>
      </w:r>
    </w:p>
    <w:p w:rsidR="0096314C" w:rsidRPr="009D2F79" w:rsidRDefault="00BA3D73" w:rsidP="00476C97">
      <w:pPr>
        <w:ind w:firstLine="708"/>
        <w:jc w:val="both"/>
        <w:rPr>
          <w:sz w:val="28"/>
          <w:szCs w:val="28"/>
          <w:lang w:val="kk-KZ"/>
        </w:rPr>
      </w:pPr>
      <w:r w:rsidRPr="009D2F79">
        <w:rPr>
          <w:sz w:val="28"/>
          <w:szCs w:val="28"/>
          <w:lang w:val="kk-KZ" w:eastAsia="ko-KR"/>
        </w:rPr>
        <w:t>2. Meruyert Nazhipkyzy, Araylim Nurgain, Marc Florent, Alfonso Policicchio, Teresa J. Bandosz Magnetic soot: Surface properties and application to remo</w:t>
      </w:r>
      <w:r w:rsidR="00476C97">
        <w:rPr>
          <w:sz w:val="28"/>
          <w:szCs w:val="28"/>
          <w:lang w:val="kk-KZ" w:eastAsia="ko-KR"/>
        </w:rPr>
        <w:t>ve oil contamination from water</w:t>
      </w:r>
      <w:r w:rsidRPr="009D2F79">
        <w:rPr>
          <w:sz w:val="28"/>
          <w:szCs w:val="28"/>
          <w:lang w:val="kk-KZ" w:eastAsia="ko-KR"/>
        </w:rPr>
        <w:t>//</w:t>
      </w:r>
      <w:r w:rsidRPr="009D2F79">
        <w:rPr>
          <w:sz w:val="28"/>
          <w:szCs w:val="28"/>
          <w:lang w:val="en-US"/>
        </w:rPr>
        <w:t xml:space="preserve"> </w:t>
      </w:r>
      <w:r w:rsidRPr="009D2F79">
        <w:rPr>
          <w:sz w:val="28"/>
          <w:szCs w:val="28"/>
          <w:lang w:val="kk-KZ" w:eastAsia="ko-KR"/>
        </w:rPr>
        <w:t>Journal of Env</w:t>
      </w:r>
      <w:r w:rsidR="0075711F">
        <w:rPr>
          <w:sz w:val="28"/>
          <w:szCs w:val="28"/>
          <w:lang w:val="kk-KZ" w:eastAsia="ko-KR"/>
        </w:rPr>
        <w:t>ironmental Chemical Engineering. – 2019. –Vol. 7,</w:t>
      </w:r>
      <w:r w:rsidRPr="009D2F79">
        <w:rPr>
          <w:sz w:val="28"/>
          <w:szCs w:val="28"/>
          <w:lang w:val="kk-KZ" w:eastAsia="ko-KR"/>
        </w:rPr>
        <w:t xml:space="preserve"> 103074. И</w:t>
      </w:r>
      <w:r w:rsidRPr="009D2F79">
        <w:rPr>
          <w:iCs/>
          <w:sz w:val="28"/>
          <w:szCs w:val="28"/>
          <w:lang w:val="kk-KZ" w:eastAsia="ko-KR"/>
        </w:rPr>
        <w:t xml:space="preserve">ндексируемый в Scopus. </w:t>
      </w:r>
      <w:r w:rsidR="0096314C" w:rsidRPr="009D2F79">
        <w:rPr>
          <w:bCs/>
          <w:sz w:val="28"/>
          <w:szCs w:val="28"/>
          <w:lang w:val="kk-KZ"/>
        </w:rPr>
        <w:t>Импакт-фактор 2.08</w:t>
      </w:r>
    </w:p>
    <w:p w:rsidR="0096314C" w:rsidRPr="009D2F79" w:rsidRDefault="00BA3D73" w:rsidP="009D2F79">
      <w:pPr>
        <w:tabs>
          <w:tab w:val="num" w:pos="720"/>
          <w:tab w:val="left" w:pos="3240"/>
        </w:tabs>
        <w:ind w:firstLine="709"/>
        <w:jc w:val="both"/>
        <w:rPr>
          <w:sz w:val="28"/>
          <w:szCs w:val="28"/>
          <w:lang w:val="en-US"/>
        </w:rPr>
      </w:pPr>
      <w:r w:rsidRPr="009D2F79">
        <w:rPr>
          <w:iCs/>
          <w:sz w:val="28"/>
          <w:szCs w:val="28"/>
          <w:lang w:val="kk-KZ" w:eastAsia="ko-KR"/>
        </w:rPr>
        <w:t xml:space="preserve">3. </w:t>
      </w:r>
      <w:r w:rsidRPr="009D2F79">
        <w:rPr>
          <w:sz w:val="28"/>
          <w:szCs w:val="28"/>
          <w:lang w:val="kk-KZ"/>
        </w:rPr>
        <w:t>Нажипкызы М., Нұрғаин А., Мансуров З.А., Приходько Н.Г., Темиргалиева Т.С., Жапарова А.А., Лесбаев Б.Т. Способ получения углеродных нанотрубок. П</w:t>
      </w:r>
      <w:r w:rsidR="0096314C" w:rsidRPr="009D2F79">
        <w:rPr>
          <w:sz w:val="28"/>
          <w:szCs w:val="28"/>
          <w:lang w:val="kk-KZ"/>
        </w:rPr>
        <w:t xml:space="preserve">атент на полезную модель № 3735; </w:t>
      </w:r>
      <w:r w:rsidR="00175DD8" w:rsidRPr="009D2F79">
        <w:rPr>
          <w:sz w:val="28"/>
          <w:szCs w:val="28"/>
          <w:lang w:val="kk-KZ"/>
        </w:rPr>
        <w:t>2018/0753.2; 22.10.2018; 01.03.2019.</w:t>
      </w:r>
    </w:p>
    <w:p w:rsidR="0096314C" w:rsidRPr="009D2F79" w:rsidRDefault="0096314C" w:rsidP="009D2F79">
      <w:pPr>
        <w:tabs>
          <w:tab w:val="num" w:pos="720"/>
          <w:tab w:val="left" w:pos="3240"/>
        </w:tabs>
        <w:ind w:firstLine="709"/>
        <w:jc w:val="both"/>
        <w:rPr>
          <w:sz w:val="28"/>
          <w:szCs w:val="28"/>
          <w:lang w:val="en-US"/>
        </w:rPr>
      </w:pPr>
      <w:r w:rsidRPr="009D2F79">
        <w:rPr>
          <w:sz w:val="28"/>
          <w:szCs w:val="28"/>
          <w:lang w:val="kk-KZ"/>
        </w:rPr>
        <w:t xml:space="preserve">4. </w:t>
      </w:r>
      <w:r w:rsidR="00175DD8" w:rsidRPr="009D2F79">
        <w:rPr>
          <w:sz w:val="28"/>
          <w:szCs w:val="28"/>
          <w:lang w:val="en-US"/>
        </w:rPr>
        <w:t xml:space="preserve">Nazhipkyzy M., Nurgain A., Temirgaliyeva T.S., Zhaparova A.A., Lesbayev B.T., Prikhodko N.G., Zhalgasbaikyzy A., Mansurov Z.A. Fabrication of composite material based on multiwall carbon nanotubes </w:t>
      </w:r>
      <w:r w:rsidR="00476C97">
        <w:rPr>
          <w:sz w:val="28"/>
          <w:szCs w:val="28"/>
          <w:lang w:val="en-US"/>
        </w:rPr>
        <w:t>obtained on diatomite substrate</w:t>
      </w:r>
      <w:r w:rsidR="0075711F">
        <w:rPr>
          <w:sz w:val="28"/>
          <w:szCs w:val="28"/>
          <w:lang w:val="en-US"/>
        </w:rPr>
        <w:t xml:space="preserve">// July 14-19. </w:t>
      </w:r>
      <w:r w:rsidR="0075711F">
        <w:rPr>
          <w:sz w:val="28"/>
          <w:szCs w:val="28"/>
          <w:lang w:val="kk-KZ" w:eastAsia="ko-KR"/>
        </w:rPr>
        <w:t xml:space="preserve">– </w:t>
      </w:r>
      <w:r w:rsidR="00175DD8" w:rsidRPr="009D2F79">
        <w:rPr>
          <w:sz w:val="28"/>
          <w:szCs w:val="28"/>
          <w:lang w:val="en-US"/>
        </w:rPr>
        <w:t>Carbon 2019, Lexington, KY.</w:t>
      </w:r>
    </w:p>
    <w:p w:rsidR="004627F6" w:rsidRPr="009D2F79" w:rsidRDefault="004627F6" w:rsidP="00476C97">
      <w:pPr>
        <w:pStyle w:val="06-Author"/>
        <w:spacing w:before="0" w:after="0"/>
        <w:ind w:firstLine="708"/>
        <w:jc w:val="both"/>
        <w:rPr>
          <w:b w:val="0"/>
          <w:sz w:val="28"/>
          <w:szCs w:val="28"/>
          <w:lang w:val="kk-KZ"/>
        </w:rPr>
      </w:pPr>
      <w:r w:rsidRPr="009D2F79">
        <w:rPr>
          <w:b w:val="0"/>
          <w:sz w:val="28"/>
          <w:szCs w:val="28"/>
          <w:lang w:val="kk-KZ"/>
        </w:rPr>
        <w:t xml:space="preserve">5. </w:t>
      </w:r>
      <w:r w:rsidRPr="009D2F79">
        <w:rPr>
          <w:b w:val="0"/>
          <w:sz w:val="28"/>
          <w:szCs w:val="28"/>
        </w:rPr>
        <w:t>Nurgain A., Nazhipkyzy M</w:t>
      </w:r>
      <w:r w:rsidRPr="009D2F79">
        <w:rPr>
          <w:b w:val="0"/>
          <w:sz w:val="28"/>
          <w:szCs w:val="28"/>
          <w:lang w:val="kk-KZ"/>
        </w:rPr>
        <w:t>.</w:t>
      </w:r>
      <w:r w:rsidRPr="009D2F79">
        <w:rPr>
          <w:b w:val="0"/>
          <w:sz w:val="28"/>
          <w:szCs w:val="28"/>
        </w:rPr>
        <w:t>, Temirgaliyeva T.S., Turganbay A.B., Zhaparova A.A., Akbayeva N.T., Izdik N.</w:t>
      </w:r>
      <w:r w:rsidR="00CB46A6" w:rsidRPr="009D2F79">
        <w:rPr>
          <w:b w:val="0"/>
          <w:sz w:val="28"/>
          <w:szCs w:val="28"/>
          <w:lang w:val="kk-KZ"/>
        </w:rPr>
        <w:t xml:space="preserve"> </w:t>
      </w:r>
      <w:r w:rsidR="00CB46A6" w:rsidRPr="009D2F79">
        <w:rPr>
          <w:b w:val="0"/>
          <w:sz w:val="28"/>
          <w:szCs w:val="28"/>
        </w:rPr>
        <w:t>Use of pure diatomite for the sorption of heavy metal ions</w:t>
      </w:r>
      <w:r w:rsidR="00476C97">
        <w:rPr>
          <w:b w:val="0"/>
          <w:sz w:val="28"/>
          <w:szCs w:val="28"/>
          <w:lang w:val="kk-KZ"/>
        </w:rPr>
        <w:t>//</w:t>
      </w:r>
      <w:r w:rsidR="00CB46A6" w:rsidRPr="009D2F79">
        <w:rPr>
          <w:b w:val="0"/>
          <w:sz w:val="28"/>
          <w:szCs w:val="28"/>
          <w:lang w:val="kk-KZ"/>
        </w:rPr>
        <w:t xml:space="preserve"> Химия және химиялық технология бойынша X халықаралық бірімжанов съезінің бағдарламасы. </w:t>
      </w:r>
      <w:r w:rsidR="00476C97">
        <w:rPr>
          <w:b w:val="0"/>
          <w:sz w:val="28"/>
          <w:szCs w:val="28"/>
          <w:lang w:val="kk-KZ"/>
        </w:rPr>
        <w:t xml:space="preserve">– </w:t>
      </w:r>
      <w:r w:rsidR="00CB46A6" w:rsidRPr="009D2F79">
        <w:rPr>
          <w:b w:val="0"/>
          <w:sz w:val="28"/>
          <w:szCs w:val="28"/>
          <w:lang w:val="kk-KZ"/>
        </w:rPr>
        <w:t>Алматы, 2019.</w:t>
      </w:r>
      <w:r w:rsidR="00476C97" w:rsidRPr="00476C97">
        <w:rPr>
          <w:b w:val="0"/>
          <w:sz w:val="28"/>
          <w:szCs w:val="28"/>
          <w:lang w:val="kk-KZ"/>
        </w:rPr>
        <w:t xml:space="preserve"> </w:t>
      </w:r>
      <w:r w:rsidR="00476C97">
        <w:rPr>
          <w:b w:val="0"/>
          <w:sz w:val="28"/>
          <w:szCs w:val="28"/>
          <w:lang w:val="kk-KZ"/>
        </w:rPr>
        <w:t>– С.14.</w:t>
      </w:r>
    </w:p>
    <w:p w:rsidR="004246C5" w:rsidRPr="00476C97" w:rsidRDefault="004627F6" w:rsidP="009D2F79">
      <w:pPr>
        <w:tabs>
          <w:tab w:val="num" w:pos="720"/>
          <w:tab w:val="left" w:pos="3240"/>
        </w:tabs>
        <w:ind w:firstLine="709"/>
        <w:jc w:val="both"/>
        <w:rPr>
          <w:sz w:val="28"/>
          <w:szCs w:val="28"/>
          <w:lang w:val="en-US"/>
        </w:rPr>
      </w:pPr>
      <w:r w:rsidRPr="009D2F79">
        <w:rPr>
          <w:sz w:val="28"/>
          <w:szCs w:val="28"/>
          <w:lang w:val="kk-KZ"/>
        </w:rPr>
        <w:t>6</w:t>
      </w:r>
      <w:r w:rsidR="0096314C" w:rsidRPr="009D2F79">
        <w:rPr>
          <w:sz w:val="28"/>
          <w:szCs w:val="28"/>
          <w:lang w:val="kk-KZ"/>
        </w:rPr>
        <w:t xml:space="preserve">. </w:t>
      </w:r>
      <w:r w:rsidR="00175DD8" w:rsidRPr="00586735">
        <w:rPr>
          <w:sz w:val="28"/>
          <w:szCs w:val="28"/>
          <w:lang w:val="kk-KZ"/>
        </w:rPr>
        <w:t xml:space="preserve">Nurgain A., Nazhipkyzy M., Temirgaliyeva T.S., Turganbay A.B., Zhaparova A.A., Akbayeva N.T., Izdik N.  </w:t>
      </w:r>
      <w:r w:rsidR="00D57D8C" w:rsidRPr="009D2F79">
        <w:rPr>
          <w:sz w:val="28"/>
          <w:szCs w:val="28"/>
          <w:lang w:val="en-US"/>
        </w:rPr>
        <w:t>Use of pure diatomite for th</w:t>
      </w:r>
      <w:r w:rsidR="00476C97">
        <w:rPr>
          <w:sz w:val="28"/>
          <w:szCs w:val="28"/>
          <w:lang w:val="en-US"/>
        </w:rPr>
        <w:t>e sorption of heavy metal ions</w:t>
      </w:r>
      <w:r w:rsidR="00476C97">
        <w:rPr>
          <w:sz w:val="28"/>
          <w:szCs w:val="28"/>
          <w:lang w:val="kk-KZ"/>
        </w:rPr>
        <w:t xml:space="preserve">// </w:t>
      </w:r>
      <w:r w:rsidR="0075711F">
        <w:rPr>
          <w:sz w:val="28"/>
          <w:szCs w:val="28"/>
          <w:lang w:val="kk-KZ"/>
        </w:rPr>
        <w:t>«Горение и плазмохимия». – 2019.</w:t>
      </w:r>
      <w:r w:rsidR="00D57D8C" w:rsidRPr="009D2F79">
        <w:rPr>
          <w:sz w:val="28"/>
          <w:szCs w:val="28"/>
          <w:lang w:val="kk-KZ"/>
        </w:rPr>
        <w:t xml:space="preserve"> </w:t>
      </w:r>
      <w:r w:rsidR="007C4FB5">
        <w:rPr>
          <w:sz w:val="28"/>
          <w:szCs w:val="28"/>
          <w:lang w:val="kk-KZ"/>
        </w:rPr>
        <w:t xml:space="preserve">– </w:t>
      </w:r>
      <w:r w:rsidR="00D57D8C" w:rsidRPr="009D2F79">
        <w:rPr>
          <w:sz w:val="28"/>
          <w:szCs w:val="28"/>
          <w:lang w:val="kk-KZ"/>
        </w:rPr>
        <w:t>№3.</w:t>
      </w:r>
      <w:r w:rsidR="00476C97">
        <w:rPr>
          <w:sz w:val="28"/>
          <w:szCs w:val="28"/>
          <w:lang w:val="kk-KZ"/>
        </w:rPr>
        <w:t xml:space="preserve"> –</w:t>
      </w:r>
      <w:r w:rsidR="0075711F">
        <w:rPr>
          <w:sz w:val="28"/>
          <w:szCs w:val="28"/>
          <w:lang w:val="kk-KZ"/>
        </w:rPr>
        <w:t xml:space="preserve"> С.</w:t>
      </w:r>
      <w:r w:rsidR="00D57D8C" w:rsidRPr="009D2F79">
        <w:rPr>
          <w:sz w:val="28"/>
          <w:szCs w:val="28"/>
          <w:lang w:val="kk-KZ"/>
        </w:rPr>
        <w:t xml:space="preserve"> 194-198.</w:t>
      </w:r>
    </w:p>
    <w:p w:rsidR="00BA3D73" w:rsidRPr="009D2F79" w:rsidRDefault="00BA3D73" w:rsidP="009D2F79">
      <w:pPr>
        <w:rPr>
          <w:iCs/>
          <w:sz w:val="28"/>
          <w:szCs w:val="28"/>
          <w:lang w:val="kk-KZ"/>
        </w:rPr>
      </w:pPr>
    </w:p>
    <w:p w:rsidR="00BA3D73" w:rsidRPr="009D2F79" w:rsidRDefault="00BA3D73" w:rsidP="009D2F79">
      <w:pPr>
        <w:rPr>
          <w:iCs/>
          <w:sz w:val="28"/>
          <w:szCs w:val="28"/>
          <w:lang w:val="kk-KZ"/>
        </w:rPr>
      </w:pPr>
    </w:p>
    <w:p w:rsidR="00BA3D73" w:rsidRPr="009D2F79" w:rsidRDefault="00BA3D73" w:rsidP="009D2F79">
      <w:pPr>
        <w:rPr>
          <w:iCs/>
          <w:sz w:val="28"/>
          <w:szCs w:val="28"/>
          <w:lang w:val="kk-KZ"/>
        </w:rPr>
      </w:pPr>
    </w:p>
    <w:p w:rsidR="00BA3D73" w:rsidRPr="009D2F79" w:rsidRDefault="00BA3D73" w:rsidP="009D2F79">
      <w:pPr>
        <w:rPr>
          <w:iCs/>
          <w:sz w:val="28"/>
          <w:szCs w:val="28"/>
          <w:lang w:val="kk-KZ"/>
        </w:rPr>
      </w:pPr>
    </w:p>
    <w:p w:rsidR="00BA3D73" w:rsidRPr="009D2F79" w:rsidRDefault="00BA3D73" w:rsidP="009D2F79">
      <w:pPr>
        <w:rPr>
          <w:iCs/>
          <w:sz w:val="28"/>
          <w:szCs w:val="28"/>
          <w:lang w:val="kk-KZ"/>
        </w:rPr>
      </w:pPr>
    </w:p>
    <w:p w:rsidR="00BA3D73" w:rsidRPr="009D2F79" w:rsidRDefault="00BA3D73" w:rsidP="009D2F79">
      <w:pPr>
        <w:rPr>
          <w:iCs/>
          <w:sz w:val="28"/>
          <w:szCs w:val="28"/>
          <w:lang w:val="kk-KZ"/>
        </w:rPr>
      </w:pPr>
    </w:p>
    <w:p w:rsidR="00BA3D73" w:rsidRPr="009D2F79" w:rsidRDefault="00BA3D73" w:rsidP="009D2F79">
      <w:pPr>
        <w:rPr>
          <w:iCs/>
          <w:sz w:val="28"/>
          <w:szCs w:val="28"/>
          <w:lang w:val="kk-KZ"/>
        </w:rPr>
      </w:pPr>
    </w:p>
    <w:p w:rsidR="00BA3D73" w:rsidRPr="009D2F79" w:rsidRDefault="00BA3D73" w:rsidP="009D2F79">
      <w:pPr>
        <w:rPr>
          <w:iCs/>
          <w:sz w:val="28"/>
          <w:szCs w:val="28"/>
          <w:lang w:val="kk-KZ"/>
        </w:rPr>
      </w:pPr>
    </w:p>
    <w:p w:rsidR="00BA3D73" w:rsidRPr="009D2F79" w:rsidRDefault="00BA3D73" w:rsidP="009D2F79">
      <w:pPr>
        <w:rPr>
          <w:iCs/>
          <w:sz w:val="28"/>
          <w:szCs w:val="28"/>
          <w:lang w:val="kk-KZ"/>
        </w:rPr>
      </w:pPr>
    </w:p>
    <w:p w:rsidR="00BA3D73" w:rsidRPr="009D2F79" w:rsidRDefault="00BA3D73" w:rsidP="009D2F79">
      <w:pPr>
        <w:rPr>
          <w:iCs/>
          <w:sz w:val="28"/>
          <w:szCs w:val="28"/>
          <w:lang w:val="kk-KZ"/>
        </w:rPr>
      </w:pPr>
    </w:p>
    <w:p w:rsidR="00BA3D73" w:rsidRDefault="00BA3D73" w:rsidP="009D2F79">
      <w:pPr>
        <w:rPr>
          <w:iCs/>
          <w:sz w:val="28"/>
          <w:szCs w:val="28"/>
          <w:lang w:val="kk-KZ"/>
        </w:rPr>
      </w:pPr>
    </w:p>
    <w:p w:rsidR="003222C0" w:rsidRDefault="003222C0" w:rsidP="009D2F79">
      <w:pPr>
        <w:rPr>
          <w:iCs/>
          <w:sz w:val="28"/>
          <w:szCs w:val="28"/>
          <w:lang w:val="kk-KZ"/>
        </w:rPr>
      </w:pPr>
    </w:p>
    <w:p w:rsidR="003222C0" w:rsidRDefault="003222C0" w:rsidP="009D2F79">
      <w:pPr>
        <w:rPr>
          <w:iCs/>
          <w:sz w:val="28"/>
          <w:szCs w:val="28"/>
          <w:lang w:val="kk-KZ"/>
        </w:rPr>
      </w:pPr>
    </w:p>
    <w:p w:rsidR="003222C0" w:rsidRDefault="003222C0" w:rsidP="009D2F79">
      <w:pPr>
        <w:rPr>
          <w:iCs/>
          <w:sz w:val="28"/>
          <w:szCs w:val="28"/>
          <w:lang w:val="kk-KZ"/>
        </w:rPr>
      </w:pPr>
    </w:p>
    <w:p w:rsidR="003222C0" w:rsidRPr="009D2F79" w:rsidRDefault="003222C0" w:rsidP="009D2F79">
      <w:pPr>
        <w:rPr>
          <w:iCs/>
          <w:sz w:val="28"/>
          <w:szCs w:val="28"/>
          <w:lang w:val="kk-KZ"/>
        </w:rPr>
      </w:pPr>
    </w:p>
    <w:p w:rsidR="00BA3D73" w:rsidRPr="009D2F79" w:rsidRDefault="00BA3D73" w:rsidP="009D2F79">
      <w:pPr>
        <w:rPr>
          <w:iCs/>
          <w:sz w:val="28"/>
          <w:szCs w:val="28"/>
          <w:lang w:val="kk-KZ"/>
        </w:rPr>
      </w:pPr>
    </w:p>
    <w:p w:rsidR="00BA3D73" w:rsidRPr="009D2F79" w:rsidRDefault="00BA3D73" w:rsidP="009D2F79">
      <w:pPr>
        <w:rPr>
          <w:iCs/>
          <w:sz w:val="28"/>
          <w:szCs w:val="28"/>
          <w:lang w:val="kk-KZ"/>
        </w:rPr>
      </w:pPr>
    </w:p>
    <w:p w:rsidR="00BA3D73" w:rsidRPr="009D2F79" w:rsidRDefault="00BA3D73" w:rsidP="009D2F79">
      <w:pPr>
        <w:rPr>
          <w:iCs/>
          <w:sz w:val="28"/>
          <w:szCs w:val="28"/>
          <w:lang w:val="kk-KZ"/>
        </w:rPr>
      </w:pPr>
    </w:p>
    <w:p w:rsidR="0009065E" w:rsidRPr="009D2F79" w:rsidRDefault="0009065E" w:rsidP="009D2F79">
      <w:pPr>
        <w:ind w:firstLine="567"/>
        <w:jc w:val="center"/>
        <w:rPr>
          <w:sz w:val="28"/>
          <w:szCs w:val="28"/>
          <w:lang w:val="kk-KZ"/>
        </w:rPr>
      </w:pPr>
      <w:r w:rsidRPr="009D2F79">
        <w:rPr>
          <w:sz w:val="28"/>
          <w:szCs w:val="28"/>
        </w:rPr>
        <w:lastRenderedPageBreak/>
        <w:t>ПРИЛОЖЕНИЕ</w:t>
      </w:r>
      <w:r w:rsidRPr="009D2F79">
        <w:rPr>
          <w:sz w:val="28"/>
          <w:szCs w:val="28"/>
          <w:lang w:val="kk-KZ"/>
        </w:rPr>
        <w:t xml:space="preserve"> Б</w:t>
      </w:r>
    </w:p>
    <w:p w:rsidR="00CB46A6" w:rsidRPr="009D2F79" w:rsidRDefault="00CB46A6" w:rsidP="009D2F79">
      <w:pPr>
        <w:ind w:firstLine="567"/>
        <w:jc w:val="center"/>
        <w:rPr>
          <w:noProof/>
          <w:sz w:val="28"/>
          <w:szCs w:val="28"/>
          <w:lang w:val="kk-KZ"/>
        </w:rPr>
      </w:pPr>
    </w:p>
    <w:p w:rsidR="0009065E" w:rsidRPr="009D2F79" w:rsidRDefault="0009065E" w:rsidP="009D2F79">
      <w:pPr>
        <w:ind w:firstLine="567"/>
        <w:jc w:val="center"/>
        <w:rPr>
          <w:sz w:val="28"/>
          <w:szCs w:val="28"/>
          <w:lang w:val="kk-KZ"/>
        </w:rPr>
      </w:pPr>
      <w:r w:rsidRPr="009D2F79">
        <w:rPr>
          <w:noProof/>
          <w:sz w:val="28"/>
          <w:szCs w:val="28"/>
          <w:lang w:val="en-US" w:eastAsia="en-US"/>
        </w:rPr>
        <w:drawing>
          <wp:inline distT="0" distB="0" distL="0" distR="0" wp14:anchorId="7E29500B" wp14:editId="11F0BE72">
            <wp:extent cx="5512279" cy="6236899"/>
            <wp:effectExtent l="0" t="0" r="0" b="0"/>
            <wp:docPr id="3" name="Рисунок 3" descr="C:\Users\admin\Pictures\2018-04-05 1\1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2018-04-05 1\1 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5381" t="5598" r="1690" b="18056"/>
                    <a:stretch/>
                  </pic:blipFill>
                  <pic:spPr bwMode="auto">
                    <a:xfrm>
                      <a:off x="0" y="0"/>
                      <a:ext cx="5514461" cy="623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65E" w:rsidRPr="00476C97" w:rsidRDefault="0009065E" w:rsidP="009D2F79">
      <w:pPr>
        <w:rPr>
          <w:sz w:val="28"/>
          <w:szCs w:val="28"/>
          <w:lang w:val="en-US"/>
        </w:rPr>
      </w:pPr>
      <w:r w:rsidRPr="009D2F79"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5BC6C60C" wp14:editId="73A8A1C2">
            <wp:extent cx="5572664" cy="7832785"/>
            <wp:effectExtent l="0" t="0" r="9525" b="0"/>
            <wp:docPr id="4" name="Рисунок 4" descr="C:\Users\admin\Pictures\2018-04-05 1\1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Pictures\2018-04-05 1\1 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3490" t="2218" r="2563" b="1901"/>
                    <a:stretch/>
                  </pic:blipFill>
                  <pic:spPr bwMode="auto">
                    <a:xfrm>
                      <a:off x="0" y="0"/>
                      <a:ext cx="5574870" cy="783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D2F79"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275282CB" wp14:editId="23706E34">
            <wp:extent cx="5469147" cy="7772400"/>
            <wp:effectExtent l="0" t="0" r="0" b="0"/>
            <wp:docPr id="5" name="Рисунок 5" descr="C:\Users\admin\Pictures\2018-04-05 1\1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Pictures\2018-04-05 1\1 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5962" t="1900" r="1835" b="2957"/>
                    <a:stretch/>
                  </pic:blipFill>
                  <pic:spPr bwMode="auto">
                    <a:xfrm>
                      <a:off x="0" y="0"/>
                      <a:ext cx="5471312" cy="7775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D2F79"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 wp14:anchorId="2B408D2B" wp14:editId="66748103">
            <wp:extent cx="5667555" cy="5805578"/>
            <wp:effectExtent l="0" t="0" r="0" b="5080"/>
            <wp:docPr id="8" name="Рисунок 8" descr="C:\Users\admin\Pictures\2018-04-05 1\1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Pictures\2018-04-05 1\1 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2909" t="2535" r="1545" b="26399"/>
                    <a:stretch/>
                  </pic:blipFill>
                  <pic:spPr bwMode="auto">
                    <a:xfrm>
                      <a:off x="0" y="0"/>
                      <a:ext cx="5669799" cy="5807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065E" w:rsidRPr="009D2F79" w:rsidRDefault="0009065E" w:rsidP="009D2F79">
      <w:pPr>
        <w:ind w:firstLine="567"/>
        <w:jc w:val="center"/>
        <w:rPr>
          <w:sz w:val="28"/>
          <w:szCs w:val="28"/>
          <w:lang w:val="kk-KZ"/>
        </w:rPr>
      </w:pPr>
    </w:p>
    <w:p w:rsidR="0009065E" w:rsidRPr="009D2F79" w:rsidRDefault="0009065E" w:rsidP="009D2F79">
      <w:pPr>
        <w:ind w:firstLine="567"/>
        <w:jc w:val="center"/>
        <w:rPr>
          <w:sz w:val="28"/>
          <w:szCs w:val="28"/>
          <w:lang w:val="kk-KZ"/>
        </w:rPr>
      </w:pPr>
    </w:p>
    <w:p w:rsidR="0009065E" w:rsidRPr="009D2F79" w:rsidRDefault="0009065E" w:rsidP="009D2F79">
      <w:pPr>
        <w:ind w:firstLine="567"/>
        <w:jc w:val="center"/>
        <w:rPr>
          <w:noProof/>
          <w:sz w:val="28"/>
          <w:szCs w:val="28"/>
          <w:lang w:val="kk-KZ"/>
        </w:rPr>
      </w:pPr>
    </w:p>
    <w:p w:rsidR="00A66861" w:rsidRPr="009D2F79" w:rsidRDefault="00A66861" w:rsidP="009D2F79">
      <w:pPr>
        <w:ind w:firstLine="567"/>
        <w:jc w:val="center"/>
        <w:rPr>
          <w:noProof/>
          <w:sz w:val="28"/>
          <w:szCs w:val="28"/>
          <w:lang w:val="kk-KZ"/>
        </w:rPr>
      </w:pPr>
    </w:p>
    <w:p w:rsidR="00A66861" w:rsidRPr="009D2F79" w:rsidRDefault="00A66861" w:rsidP="009D2F79">
      <w:pPr>
        <w:ind w:firstLine="567"/>
        <w:jc w:val="center"/>
        <w:rPr>
          <w:noProof/>
          <w:sz w:val="28"/>
          <w:szCs w:val="28"/>
          <w:lang w:val="kk-KZ"/>
        </w:rPr>
      </w:pPr>
    </w:p>
    <w:p w:rsidR="00A66861" w:rsidRPr="009D2F79" w:rsidRDefault="00A66861" w:rsidP="009D2F79">
      <w:pPr>
        <w:ind w:firstLine="567"/>
        <w:jc w:val="center"/>
        <w:rPr>
          <w:noProof/>
          <w:sz w:val="28"/>
          <w:szCs w:val="28"/>
          <w:lang w:val="kk-KZ"/>
        </w:rPr>
      </w:pPr>
    </w:p>
    <w:p w:rsidR="00A66861" w:rsidRPr="009D2F79" w:rsidRDefault="00A66861" w:rsidP="009D2F79">
      <w:pPr>
        <w:ind w:firstLine="567"/>
        <w:jc w:val="center"/>
        <w:rPr>
          <w:noProof/>
          <w:sz w:val="28"/>
          <w:szCs w:val="28"/>
          <w:lang w:val="kk-KZ"/>
        </w:rPr>
      </w:pPr>
    </w:p>
    <w:p w:rsidR="00A66861" w:rsidRPr="009D2F79" w:rsidRDefault="00A66861" w:rsidP="009D2F79">
      <w:pPr>
        <w:ind w:firstLine="567"/>
        <w:jc w:val="center"/>
        <w:rPr>
          <w:noProof/>
          <w:sz w:val="28"/>
          <w:szCs w:val="28"/>
          <w:lang w:val="kk-KZ"/>
        </w:rPr>
      </w:pPr>
    </w:p>
    <w:p w:rsidR="00A66861" w:rsidRPr="009D2F79" w:rsidRDefault="00A66861" w:rsidP="009D2F79">
      <w:pPr>
        <w:ind w:firstLine="567"/>
        <w:jc w:val="center"/>
        <w:rPr>
          <w:noProof/>
          <w:sz w:val="28"/>
          <w:szCs w:val="28"/>
          <w:lang w:val="kk-KZ"/>
        </w:rPr>
      </w:pPr>
    </w:p>
    <w:p w:rsidR="00A66861" w:rsidRPr="009D2F79" w:rsidRDefault="00A66861" w:rsidP="009D2F79">
      <w:pPr>
        <w:ind w:firstLine="567"/>
        <w:jc w:val="center"/>
        <w:rPr>
          <w:noProof/>
          <w:sz w:val="28"/>
          <w:szCs w:val="28"/>
          <w:lang w:val="kk-KZ"/>
        </w:rPr>
      </w:pPr>
    </w:p>
    <w:p w:rsidR="00A66861" w:rsidRPr="009D2F79" w:rsidRDefault="00A66861" w:rsidP="009D2F79">
      <w:pPr>
        <w:ind w:firstLine="567"/>
        <w:jc w:val="center"/>
        <w:rPr>
          <w:noProof/>
          <w:sz w:val="28"/>
          <w:szCs w:val="28"/>
          <w:lang w:val="kk-KZ"/>
        </w:rPr>
      </w:pPr>
    </w:p>
    <w:p w:rsidR="00A66861" w:rsidRPr="009D2F79" w:rsidRDefault="00A66861" w:rsidP="009D2F79">
      <w:pPr>
        <w:ind w:firstLine="567"/>
        <w:jc w:val="center"/>
        <w:rPr>
          <w:noProof/>
          <w:sz w:val="28"/>
          <w:szCs w:val="28"/>
          <w:lang w:val="kk-KZ"/>
        </w:rPr>
      </w:pPr>
    </w:p>
    <w:p w:rsidR="00A66861" w:rsidRPr="009D2F79" w:rsidRDefault="00A66861" w:rsidP="009D2F79">
      <w:pPr>
        <w:ind w:firstLine="567"/>
        <w:jc w:val="center"/>
        <w:rPr>
          <w:noProof/>
          <w:sz w:val="28"/>
          <w:szCs w:val="28"/>
          <w:lang w:val="kk-KZ"/>
        </w:rPr>
      </w:pPr>
    </w:p>
    <w:p w:rsidR="00A66861" w:rsidRPr="009D2F79" w:rsidRDefault="00A66861" w:rsidP="009D2F79">
      <w:pPr>
        <w:ind w:firstLine="567"/>
        <w:jc w:val="center"/>
        <w:rPr>
          <w:noProof/>
          <w:sz w:val="28"/>
          <w:szCs w:val="28"/>
          <w:lang w:val="kk-KZ"/>
        </w:rPr>
      </w:pPr>
    </w:p>
    <w:p w:rsidR="00A66861" w:rsidRPr="009D2F79" w:rsidRDefault="00A66861" w:rsidP="009D2F79">
      <w:pPr>
        <w:ind w:firstLine="567"/>
        <w:jc w:val="center"/>
        <w:rPr>
          <w:noProof/>
          <w:sz w:val="28"/>
          <w:szCs w:val="28"/>
          <w:lang w:val="kk-KZ"/>
        </w:rPr>
      </w:pPr>
    </w:p>
    <w:p w:rsidR="00A66861" w:rsidRPr="009D2F79" w:rsidRDefault="00A66861" w:rsidP="009D2F79">
      <w:pPr>
        <w:ind w:firstLine="567"/>
        <w:jc w:val="center"/>
        <w:rPr>
          <w:noProof/>
          <w:sz w:val="28"/>
          <w:szCs w:val="28"/>
          <w:lang w:val="kk-KZ"/>
        </w:rPr>
      </w:pPr>
    </w:p>
    <w:p w:rsidR="00A66861" w:rsidRDefault="00A66861" w:rsidP="009D2F79">
      <w:pPr>
        <w:ind w:firstLine="567"/>
        <w:jc w:val="center"/>
        <w:rPr>
          <w:noProof/>
          <w:sz w:val="28"/>
          <w:szCs w:val="28"/>
          <w:lang w:val="kk-KZ"/>
        </w:rPr>
      </w:pPr>
      <w:r w:rsidRPr="009D2F79">
        <w:rPr>
          <w:noProof/>
          <w:sz w:val="28"/>
          <w:szCs w:val="28"/>
          <w:lang w:val="kk-KZ"/>
        </w:rPr>
        <w:lastRenderedPageBreak/>
        <w:t>Приложение В</w:t>
      </w:r>
    </w:p>
    <w:p w:rsidR="000E5C16" w:rsidRDefault="000E5C16" w:rsidP="009D2F79">
      <w:pPr>
        <w:ind w:firstLine="567"/>
        <w:jc w:val="center"/>
        <w:rPr>
          <w:noProof/>
          <w:sz w:val="28"/>
          <w:szCs w:val="28"/>
          <w:lang w:val="kk-KZ"/>
        </w:rPr>
      </w:pPr>
    </w:p>
    <w:p w:rsidR="00716E7A" w:rsidRPr="009D2F79" w:rsidRDefault="00716E7A" w:rsidP="00716E7A">
      <w:pPr>
        <w:rPr>
          <w:noProof/>
          <w:sz w:val="28"/>
          <w:szCs w:val="28"/>
          <w:lang w:val="kk-KZ"/>
        </w:rPr>
      </w:pPr>
      <w:r w:rsidRPr="00716E7A">
        <w:rPr>
          <w:noProof/>
          <w:sz w:val="28"/>
          <w:szCs w:val="28"/>
          <w:lang w:val="en-US" w:eastAsia="en-US"/>
        </w:rPr>
        <w:drawing>
          <wp:inline distT="0" distB="0" distL="0" distR="0">
            <wp:extent cx="6120130" cy="8648345"/>
            <wp:effectExtent l="0" t="0" r="0" b="635"/>
            <wp:docPr id="904" name="Рисунок 904" descr="C:\Users\Tolganai\Documents\Scan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Tolganai\Documents\Scan001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861" w:rsidRPr="009D2F79" w:rsidRDefault="00A66861" w:rsidP="009D2F79">
      <w:pPr>
        <w:ind w:firstLine="567"/>
        <w:jc w:val="center"/>
        <w:rPr>
          <w:noProof/>
          <w:sz w:val="28"/>
          <w:szCs w:val="28"/>
          <w:lang w:val="kk-KZ"/>
        </w:rPr>
      </w:pPr>
    </w:p>
    <w:p w:rsidR="0026105A" w:rsidRDefault="00716E7A" w:rsidP="00716E7A">
      <w:pPr>
        <w:rPr>
          <w:noProof/>
          <w:sz w:val="28"/>
          <w:szCs w:val="28"/>
          <w:lang w:val="kk-KZ"/>
        </w:rPr>
      </w:pPr>
      <w:r w:rsidRPr="00716E7A">
        <w:rPr>
          <w:noProof/>
          <w:sz w:val="28"/>
          <w:szCs w:val="28"/>
          <w:lang w:val="en-US" w:eastAsia="en-US"/>
        </w:rPr>
        <w:drawing>
          <wp:inline distT="0" distB="0" distL="0" distR="0">
            <wp:extent cx="6120130" cy="8648345"/>
            <wp:effectExtent l="0" t="0" r="0" b="635"/>
            <wp:docPr id="905" name="Рисунок 905" descr="C:\Users\Tolganai\Documents\Scan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Tolganai\Documents\Scan0011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105A" w:rsidRDefault="0026105A" w:rsidP="009D2F79">
      <w:pPr>
        <w:ind w:firstLine="567"/>
        <w:jc w:val="center"/>
        <w:rPr>
          <w:noProof/>
          <w:sz w:val="28"/>
          <w:szCs w:val="28"/>
          <w:lang w:val="kk-KZ"/>
        </w:rPr>
      </w:pPr>
    </w:p>
    <w:p w:rsidR="00A66861" w:rsidRDefault="00A66861" w:rsidP="009D2F79">
      <w:pPr>
        <w:ind w:firstLine="567"/>
        <w:jc w:val="center"/>
        <w:rPr>
          <w:noProof/>
          <w:sz w:val="28"/>
          <w:szCs w:val="28"/>
          <w:lang w:val="kk-KZ"/>
        </w:rPr>
      </w:pPr>
      <w:bookmarkStart w:id="0" w:name="_GoBack"/>
      <w:bookmarkEnd w:id="0"/>
      <w:r w:rsidRPr="009D2F79">
        <w:rPr>
          <w:noProof/>
          <w:sz w:val="28"/>
          <w:szCs w:val="28"/>
          <w:lang w:val="kk-KZ"/>
        </w:rPr>
        <w:lastRenderedPageBreak/>
        <w:t>Приложение Г</w:t>
      </w:r>
    </w:p>
    <w:p w:rsidR="000E5C16" w:rsidRPr="009D2F79" w:rsidRDefault="000E5C16" w:rsidP="009D2F79">
      <w:pPr>
        <w:ind w:firstLine="567"/>
        <w:jc w:val="center"/>
        <w:rPr>
          <w:noProof/>
          <w:sz w:val="28"/>
          <w:szCs w:val="28"/>
          <w:lang w:val="kk-KZ"/>
        </w:rPr>
      </w:pPr>
    </w:p>
    <w:p w:rsidR="003A4135" w:rsidRPr="009D2F79" w:rsidRDefault="003A4135" w:rsidP="009D2F79">
      <w:pPr>
        <w:ind w:firstLine="567"/>
        <w:jc w:val="both"/>
        <w:rPr>
          <w:noProof/>
          <w:sz w:val="28"/>
          <w:szCs w:val="28"/>
          <w:lang w:val="kk-KZ"/>
        </w:rPr>
      </w:pPr>
      <w:r w:rsidRPr="009D2F79">
        <w:rPr>
          <w:noProof/>
          <w:sz w:val="28"/>
          <w:szCs w:val="28"/>
          <w:lang w:val="en-US" w:eastAsia="en-US"/>
        </w:rPr>
        <w:drawing>
          <wp:inline distT="0" distB="0" distL="0" distR="0">
            <wp:extent cx="5381625" cy="8133714"/>
            <wp:effectExtent l="0" t="0" r="0" b="1270"/>
            <wp:docPr id="900" name="Рисунок 900" descr="E:\Anar\Proekty\Otchet 2019 diatomit\Scan Рецензия 1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Anar\Proekty\Otchet 2019 diatomit\Scan Рецензия 1 стр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6" t="5948" r="3348"/>
                    <a:stretch/>
                  </pic:blipFill>
                  <pic:spPr bwMode="auto">
                    <a:xfrm>
                      <a:off x="0" y="0"/>
                      <a:ext cx="5381799" cy="8133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4135" w:rsidRPr="009D2F79" w:rsidRDefault="003A4135" w:rsidP="009D2F79">
      <w:pPr>
        <w:rPr>
          <w:sz w:val="28"/>
          <w:szCs w:val="28"/>
          <w:lang w:val="kk-KZ"/>
        </w:rPr>
      </w:pPr>
    </w:p>
    <w:p w:rsidR="003A4135" w:rsidRPr="003A4135" w:rsidRDefault="003A4135" w:rsidP="009D2F79">
      <w:pPr>
        <w:jc w:val="center"/>
        <w:rPr>
          <w:sz w:val="28"/>
          <w:szCs w:val="28"/>
          <w:lang w:val="kk-KZ"/>
        </w:rPr>
      </w:pPr>
      <w:r w:rsidRPr="009D2F79"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>
            <wp:extent cx="6120130" cy="8648345"/>
            <wp:effectExtent l="0" t="0" r="0" b="635"/>
            <wp:docPr id="898" name="Рисунок 898" descr="E:\Anar\Proekty\Otchet 2019 diatomit\Scan Рецензия 2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Anar\Proekty\Otchet 2019 diatomit\Scan Рецензия 2 стр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A4135" w:rsidRPr="003A4135" w:rsidSect="003479A3">
      <w:footerReference w:type="default" r:id="rId115"/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E1498" w:rsidRDefault="00CE1498" w:rsidP="00EE1F8B">
      <w:r>
        <w:separator/>
      </w:r>
    </w:p>
  </w:endnote>
  <w:endnote w:type="continuationSeparator" w:id="0">
    <w:p w:rsidR="00CE1498" w:rsidRDefault="00CE1498" w:rsidP="00EE1F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NewRoman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94450002"/>
      <w:docPartObj>
        <w:docPartGallery w:val="Page Numbers (Bottom of Page)"/>
        <w:docPartUnique/>
      </w:docPartObj>
    </w:sdtPr>
    <w:sdtContent>
      <w:p w:rsidR="00176C8A" w:rsidRDefault="00176C8A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E5C16">
          <w:rPr>
            <w:noProof/>
          </w:rPr>
          <w:t>43</w:t>
        </w:r>
        <w:r>
          <w:rPr>
            <w:noProof/>
          </w:rPr>
          <w:fldChar w:fldCharType="end"/>
        </w:r>
      </w:p>
    </w:sdtContent>
  </w:sdt>
  <w:p w:rsidR="00176C8A" w:rsidRDefault="00176C8A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E1498" w:rsidRDefault="00CE1498" w:rsidP="00EE1F8B">
      <w:r>
        <w:separator/>
      </w:r>
    </w:p>
  </w:footnote>
  <w:footnote w:type="continuationSeparator" w:id="0">
    <w:p w:rsidR="00CE1498" w:rsidRDefault="00CE1498" w:rsidP="00EE1F8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3"/>
    <w:multiLevelType w:val="singleLevel"/>
    <w:tmpl w:val="5E04130A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0401456A"/>
    <w:multiLevelType w:val="hybridMultilevel"/>
    <w:tmpl w:val="8A8EFD98"/>
    <w:lvl w:ilvl="0" w:tplc="3D3C922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91EA80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86835F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7F896C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2D8D3D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1BEB80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FCC44A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62AB4B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1826C2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2BE36DE"/>
    <w:multiLevelType w:val="hybridMultilevel"/>
    <w:tmpl w:val="F6EC6648"/>
    <w:lvl w:ilvl="0" w:tplc="C95C7A8E">
      <w:start w:val="17"/>
      <w:numFmt w:val="decimal"/>
      <w:lvlText w:val="%1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 w15:restartNumberingAfterBreak="0">
    <w:nsid w:val="17AC4EC2"/>
    <w:multiLevelType w:val="hybridMultilevel"/>
    <w:tmpl w:val="699CFC4E"/>
    <w:lvl w:ilvl="0" w:tplc="82184FCA">
      <w:start w:val="3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134165"/>
    <w:multiLevelType w:val="hybridMultilevel"/>
    <w:tmpl w:val="12386152"/>
    <w:lvl w:ilvl="0" w:tplc="B362383E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A467536"/>
    <w:multiLevelType w:val="hybridMultilevel"/>
    <w:tmpl w:val="B07AE9A8"/>
    <w:lvl w:ilvl="0" w:tplc="93F6BCFE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8D61B4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32A33C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AFE024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A56FC8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86A6DF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374D40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B1CFA3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A324A7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C473F52"/>
    <w:multiLevelType w:val="hybridMultilevel"/>
    <w:tmpl w:val="E42C29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7083C9C"/>
    <w:multiLevelType w:val="hybridMultilevel"/>
    <w:tmpl w:val="66E4CEF8"/>
    <w:lvl w:ilvl="0" w:tplc="A912B760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BFF46E4"/>
    <w:multiLevelType w:val="hybridMultilevel"/>
    <w:tmpl w:val="A8962194"/>
    <w:lvl w:ilvl="0" w:tplc="6F98A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D28A7B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1C4E77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B48CB7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C28980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CCEAB5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FAE06C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27E199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79E3B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4CF35D9D"/>
    <w:multiLevelType w:val="multilevel"/>
    <w:tmpl w:val="11EAA2C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63980D15"/>
    <w:multiLevelType w:val="multilevel"/>
    <w:tmpl w:val="05C46DBC"/>
    <w:lvl w:ilvl="0">
      <w:start w:val="1"/>
      <w:numFmt w:val="decimal"/>
      <w:lvlText w:val="%1"/>
      <w:lvlJc w:val="left"/>
      <w:pPr>
        <w:ind w:left="600" w:hanging="600"/>
      </w:pPr>
      <w:rPr>
        <w:rFonts w:hint="default"/>
        <w:color w:val="auto"/>
      </w:rPr>
    </w:lvl>
    <w:lvl w:ilvl="1">
      <w:start w:val="1"/>
      <w:numFmt w:val="decimal"/>
      <w:lvlText w:val="%1.%2"/>
      <w:lvlJc w:val="left"/>
      <w:pPr>
        <w:ind w:left="600" w:hanging="600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color w:val="auto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color w:val="auto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color w:val="auto"/>
      </w:rPr>
    </w:lvl>
  </w:abstractNum>
  <w:abstractNum w:abstractNumId="11" w15:restartNumberingAfterBreak="0">
    <w:nsid w:val="665D380A"/>
    <w:multiLevelType w:val="hybridMultilevel"/>
    <w:tmpl w:val="BE3810DA"/>
    <w:lvl w:ilvl="0" w:tplc="E93EB436">
      <w:start w:val="1"/>
      <w:numFmt w:val="decimal"/>
      <w:lvlText w:val="%1."/>
      <w:lvlJc w:val="left"/>
      <w:pPr>
        <w:ind w:left="786" w:hanging="360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 w15:restartNumberingAfterBreak="0">
    <w:nsid w:val="6C0267DB"/>
    <w:multiLevelType w:val="multilevel"/>
    <w:tmpl w:val="1016A1B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6"/>
  </w:num>
  <w:num w:numId="2">
    <w:abstractNumId w:val="9"/>
  </w:num>
  <w:num w:numId="3">
    <w:abstractNumId w:val="11"/>
  </w:num>
  <w:num w:numId="4">
    <w:abstractNumId w:val="2"/>
  </w:num>
  <w:num w:numId="5">
    <w:abstractNumId w:val="10"/>
  </w:num>
  <w:num w:numId="6">
    <w:abstractNumId w:val="7"/>
  </w:num>
  <w:num w:numId="7">
    <w:abstractNumId w:val="4"/>
  </w:num>
  <w:num w:numId="8">
    <w:abstractNumId w:val="5"/>
  </w:num>
  <w:num w:numId="9">
    <w:abstractNumId w:val="3"/>
  </w:num>
  <w:num w:numId="10">
    <w:abstractNumId w:val="0"/>
  </w:num>
  <w:num w:numId="11">
    <w:abstractNumId w:val="12"/>
  </w:num>
  <w:num w:numId="12">
    <w:abstractNumId w:val="8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1048"/>
    <w:rsid w:val="00005F39"/>
    <w:rsid w:val="000074B4"/>
    <w:rsid w:val="00011E90"/>
    <w:rsid w:val="00012D8A"/>
    <w:rsid w:val="00012FD4"/>
    <w:rsid w:val="00015C9D"/>
    <w:rsid w:val="00020C5A"/>
    <w:rsid w:val="00022F35"/>
    <w:rsid w:val="000318EF"/>
    <w:rsid w:val="00033413"/>
    <w:rsid w:val="00033ECF"/>
    <w:rsid w:val="00037EC8"/>
    <w:rsid w:val="00041AED"/>
    <w:rsid w:val="00042A06"/>
    <w:rsid w:val="00046B6F"/>
    <w:rsid w:val="00047C2F"/>
    <w:rsid w:val="00063A25"/>
    <w:rsid w:val="000651A9"/>
    <w:rsid w:val="00073D87"/>
    <w:rsid w:val="00076A7D"/>
    <w:rsid w:val="00076DA4"/>
    <w:rsid w:val="000774D1"/>
    <w:rsid w:val="000775E6"/>
    <w:rsid w:val="0009065E"/>
    <w:rsid w:val="00091087"/>
    <w:rsid w:val="00092287"/>
    <w:rsid w:val="0009288F"/>
    <w:rsid w:val="00093451"/>
    <w:rsid w:val="0009423A"/>
    <w:rsid w:val="00096123"/>
    <w:rsid w:val="000A3439"/>
    <w:rsid w:val="000A39B9"/>
    <w:rsid w:val="000A7DB2"/>
    <w:rsid w:val="000B2671"/>
    <w:rsid w:val="000B4BA2"/>
    <w:rsid w:val="000B5E24"/>
    <w:rsid w:val="000C577A"/>
    <w:rsid w:val="000D0497"/>
    <w:rsid w:val="000D11F4"/>
    <w:rsid w:val="000D4282"/>
    <w:rsid w:val="000D5FBE"/>
    <w:rsid w:val="000D7E01"/>
    <w:rsid w:val="000E16A2"/>
    <w:rsid w:val="000E1C1F"/>
    <w:rsid w:val="000E1C9B"/>
    <w:rsid w:val="000E1E2A"/>
    <w:rsid w:val="000E5C16"/>
    <w:rsid w:val="000F2A0D"/>
    <w:rsid w:val="000F5217"/>
    <w:rsid w:val="00101E2A"/>
    <w:rsid w:val="00103700"/>
    <w:rsid w:val="00103B14"/>
    <w:rsid w:val="00105E15"/>
    <w:rsid w:val="00106793"/>
    <w:rsid w:val="00120F1E"/>
    <w:rsid w:val="0012271B"/>
    <w:rsid w:val="001247C4"/>
    <w:rsid w:val="0012557E"/>
    <w:rsid w:val="00126B42"/>
    <w:rsid w:val="001372EA"/>
    <w:rsid w:val="00137F37"/>
    <w:rsid w:val="00144D94"/>
    <w:rsid w:val="00144DA0"/>
    <w:rsid w:val="0014578B"/>
    <w:rsid w:val="00155301"/>
    <w:rsid w:val="001578F8"/>
    <w:rsid w:val="0016135E"/>
    <w:rsid w:val="00162022"/>
    <w:rsid w:val="0016401A"/>
    <w:rsid w:val="001723BB"/>
    <w:rsid w:val="0017301A"/>
    <w:rsid w:val="00175DD8"/>
    <w:rsid w:val="00176C8A"/>
    <w:rsid w:val="00181152"/>
    <w:rsid w:val="001812A6"/>
    <w:rsid w:val="001829FA"/>
    <w:rsid w:val="001831DD"/>
    <w:rsid w:val="00185D27"/>
    <w:rsid w:val="00196833"/>
    <w:rsid w:val="001A082E"/>
    <w:rsid w:val="001A11E0"/>
    <w:rsid w:val="001A7A09"/>
    <w:rsid w:val="001B4878"/>
    <w:rsid w:val="001B624B"/>
    <w:rsid w:val="001B72A0"/>
    <w:rsid w:val="001B7BF2"/>
    <w:rsid w:val="001C66A4"/>
    <w:rsid w:val="001D0122"/>
    <w:rsid w:val="001D14D7"/>
    <w:rsid w:val="001D5D52"/>
    <w:rsid w:val="001E0A2A"/>
    <w:rsid w:val="001E34CA"/>
    <w:rsid w:val="001E3A69"/>
    <w:rsid w:val="001E4931"/>
    <w:rsid w:val="001F0CE4"/>
    <w:rsid w:val="001F1C51"/>
    <w:rsid w:val="00201EF7"/>
    <w:rsid w:val="002023F6"/>
    <w:rsid w:val="002051C9"/>
    <w:rsid w:val="00211E58"/>
    <w:rsid w:val="00222637"/>
    <w:rsid w:val="00237182"/>
    <w:rsid w:val="0024479D"/>
    <w:rsid w:val="00244F28"/>
    <w:rsid w:val="002451F9"/>
    <w:rsid w:val="002471E7"/>
    <w:rsid w:val="00247749"/>
    <w:rsid w:val="002478B3"/>
    <w:rsid w:val="00252854"/>
    <w:rsid w:val="002531EA"/>
    <w:rsid w:val="00253A10"/>
    <w:rsid w:val="00256853"/>
    <w:rsid w:val="00257AA7"/>
    <w:rsid w:val="0026105A"/>
    <w:rsid w:val="00266368"/>
    <w:rsid w:val="00267C89"/>
    <w:rsid w:val="00267ECC"/>
    <w:rsid w:val="00271B41"/>
    <w:rsid w:val="0028005B"/>
    <w:rsid w:val="00281FAF"/>
    <w:rsid w:val="00285A3B"/>
    <w:rsid w:val="00294955"/>
    <w:rsid w:val="002A1953"/>
    <w:rsid w:val="002A3CB2"/>
    <w:rsid w:val="002A6FE8"/>
    <w:rsid w:val="002B0117"/>
    <w:rsid w:val="002B02D7"/>
    <w:rsid w:val="002B7366"/>
    <w:rsid w:val="002C19A6"/>
    <w:rsid w:val="002C420A"/>
    <w:rsid w:val="002D004C"/>
    <w:rsid w:val="002D0F08"/>
    <w:rsid w:val="002D14DC"/>
    <w:rsid w:val="002E3230"/>
    <w:rsid w:val="002E3D65"/>
    <w:rsid w:val="002E41DC"/>
    <w:rsid w:val="002E744B"/>
    <w:rsid w:val="002F0272"/>
    <w:rsid w:val="002F2351"/>
    <w:rsid w:val="00310388"/>
    <w:rsid w:val="003222C0"/>
    <w:rsid w:val="00332255"/>
    <w:rsid w:val="0033469E"/>
    <w:rsid w:val="003401C4"/>
    <w:rsid w:val="00346E65"/>
    <w:rsid w:val="003470CF"/>
    <w:rsid w:val="003479A3"/>
    <w:rsid w:val="00352382"/>
    <w:rsid w:val="0036673D"/>
    <w:rsid w:val="00370F8D"/>
    <w:rsid w:val="003770BD"/>
    <w:rsid w:val="003775B2"/>
    <w:rsid w:val="0038081F"/>
    <w:rsid w:val="0039143A"/>
    <w:rsid w:val="00391E41"/>
    <w:rsid w:val="00392C4C"/>
    <w:rsid w:val="00397B53"/>
    <w:rsid w:val="003A086F"/>
    <w:rsid w:val="003A0F04"/>
    <w:rsid w:val="003A1E67"/>
    <w:rsid w:val="003A4135"/>
    <w:rsid w:val="003B1937"/>
    <w:rsid w:val="003B2BFF"/>
    <w:rsid w:val="003B62F2"/>
    <w:rsid w:val="003C5DE7"/>
    <w:rsid w:val="003C62E7"/>
    <w:rsid w:val="003D0CF3"/>
    <w:rsid w:val="003D37B9"/>
    <w:rsid w:val="003E11A1"/>
    <w:rsid w:val="003E2025"/>
    <w:rsid w:val="003E6EFD"/>
    <w:rsid w:val="003F2BA0"/>
    <w:rsid w:val="003F40E0"/>
    <w:rsid w:val="003F48E1"/>
    <w:rsid w:val="00407A8A"/>
    <w:rsid w:val="00407F14"/>
    <w:rsid w:val="00410E9A"/>
    <w:rsid w:val="00411380"/>
    <w:rsid w:val="0042209A"/>
    <w:rsid w:val="004246C5"/>
    <w:rsid w:val="0043022C"/>
    <w:rsid w:val="0043049F"/>
    <w:rsid w:val="00432CEC"/>
    <w:rsid w:val="004333F1"/>
    <w:rsid w:val="00433EF4"/>
    <w:rsid w:val="00436985"/>
    <w:rsid w:val="00444104"/>
    <w:rsid w:val="00456CF1"/>
    <w:rsid w:val="00456D73"/>
    <w:rsid w:val="00457F51"/>
    <w:rsid w:val="004627F6"/>
    <w:rsid w:val="00466B28"/>
    <w:rsid w:val="004719C0"/>
    <w:rsid w:val="00476C97"/>
    <w:rsid w:val="00482DCB"/>
    <w:rsid w:val="0048362C"/>
    <w:rsid w:val="00491273"/>
    <w:rsid w:val="0049659B"/>
    <w:rsid w:val="004A1091"/>
    <w:rsid w:val="004A197B"/>
    <w:rsid w:val="004A273C"/>
    <w:rsid w:val="004A32C3"/>
    <w:rsid w:val="004A5D6E"/>
    <w:rsid w:val="004A61C8"/>
    <w:rsid w:val="004A62FE"/>
    <w:rsid w:val="004B6C49"/>
    <w:rsid w:val="004B6CFD"/>
    <w:rsid w:val="004C0A4E"/>
    <w:rsid w:val="004C305C"/>
    <w:rsid w:val="004C600B"/>
    <w:rsid w:val="004C6752"/>
    <w:rsid w:val="004D363D"/>
    <w:rsid w:val="004E715E"/>
    <w:rsid w:val="004F17BB"/>
    <w:rsid w:val="004F2418"/>
    <w:rsid w:val="004F4758"/>
    <w:rsid w:val="00505F4B"/>
    <w:rsid w:val="00507A5E"/>
    <w:rsid w:val="005207D9"/>
    <w:rsid w:val="00525E69"/>
    <w:rsid w:val="0052762C"/>
    <w:rsid w:val="005326A9"/>
    <w:rsid w:val="0053281B"/>
    <w:rsid w:val="00533BE6"/>
    <w:rsid w:val="005443C5"/>
    <w:rsid w:val="00552105"/>
    <w:rsid w:val="00555EE4"/>
    <w:rsid w:val="00562A7A"/>
    <w:rsid w:val="00562D36"/>
    <w:rsid w:val="005654E7"/>
    <w:rsid w:val="0056779B"/>
    <w:rsid w:val="005709E5"/>
    <w:rsid w:val="0057182F"/>
    <w:rsid w:val="00572C86"/>
    <w:rsid w:val="005746B0"/>
    <w:rsid w:val="00576F40"/>
    <w:rsid w:val="005802A7"/>
    <w:rsid w:val="00580E84"/>
    <w:rsid w:val="00581BE2"/>
    <w:rsid w:val="00582077"/>
    <w:rsid w:val="00586735"/>
    <w:rsid w:val="00590D68"/>
    <w:rsid w:val="005A192F"/>
    <w:rsid w:val="005A490F"/>
    <w:rsid w:val="005A4D55"/>
    <w:rsid w:val="005B1505"/>
    <w:rsid w:val="005B7537"/>
    <w:rsid w:val="005D1BEC"/>
    <w:rsid w:val="005D5249"/>
    <w:rsid w:val="005D672A"/>
    <w:rsid w:val="005E2D69"/>
    <w:rsid w:val="005F0067"/>
    <w:rsid w:val="005F03CD"/>
    <w:rsid w:val="005F1A5E"/>
    <w:rsid w:val="005F1D87"/>
    <w:rsid w:val="006113AE"/>
    <w:rsid w:val="0061758A"/>
    <w:rsid w:val="00621B08"/>
    <w:rsid w:val="00622936"/>
    <w:rsid w:val="006238C9"/>
    <w:rsid w:val="00623AE8"/>
    <w:rsid w:val="00623D70"/>
    <w:rsid w:val="00632B42"/>
    <w:rsid w:val="00634A61"/>
    <w:rsid w:val="00647054"/>
    <w:rsid w:val="006478B2"/>
    <w:rsid w:val="00651170"/>
    <w:rsid w:val="006524D2"/>
    <w:rsid w:val="00652511"/>
    <w:rsid w:val="00662390"/>
    <w:rsid w:val="00662F32"/>
    <w:rsid w:val="00663CC0"/>
    <w:rsid w:val="00671FF9"/>
    <w:rsid w:val="00673578"/>
    <w:rsid w:val="006747DB"/>
    <w:rsid w:val="00680BEE"/>
    <w:rsid w:val="00683FFE"/>
    <w:rsid w:val="00692801"/>
    <w:rsid w:val="00694CC3"/>
    <w:rsid w:val="0069545B"/>
    <w:rsid w:val="00696BB8"/>
    <w:rsid w:val="00697BCC"/>
    <w:rsid w:val="006A011C"/>
    <w:rsid w:val="006A523A"/>
    <w:rsid w:val="006A70DC"/>
    <w:rsid w:val="006C4D5B"/>
    <w:rsid w:val="006D2D23"/>
    <w:rsid w:val="006E2641"/>
    <w:rsid w:val="006E3A66"/>
    <w:rsid w:val="006E6980"/>
    <w:rsid w:val="006E7089"/>
    <w:rsid w:val="006F74F9"/>
    <w:rsid w:val="0070005C"/>
    <w:rsid w:val="007000F7"/>
    <w:rsid w:val="0070710E"/>
    <w:rsid w:val="00707AB5"/>
    <w:rsid w:val="00711121"/>
    <w:rsid w:val="007118FC"/>
    <w:rsid w:val="007152EF"/>
    <w:rsid w:val="00716E7A"/>
    <w:rsid w:val="00723915"/>
    <w:rsid w:val="00726536"/>
    <w:rsid w:val="00727792"/>
    <w:rsid w:val="0073165B"/>
    <w:rsid w:val="00736749"/>
    <w:rsid w:val="007439AD"/>
    <w:rsid w:val="00747072"/>
    <w:rsid w:val="00755236"/>
    <w:rsid w:val="0075711F"/>
    <w:rsid w:val="00765BD5"/>
    <w:rsid w:val="007709B3"/>
    <w:rsid w:val="00772BEF"/>
    <w:rsid w:val="00775F9D"/>
    <w:rsid w:val="007772D5"/>
    <w:rsid w:val="00777A8B"/>
    <w:rsid w:val="00781D44"/>
    <w:rsid w:val="0078300A"/>
    <w:rsid w:val="007865AA"/>
    <w:rsid w:val="00786ECF"/>
    <w:rsid w:val="00787226"/>
    <w:rsid w:val="007904FF"/>
    <w:rsid w:val="00794E7A"/>
    <w:rsid w:val="00795D4B"/>
    <w:rsid w:val="007A26EA"/>
    <w:rsid w:val="007A2C99"/>
    <w:rsid w:val="007A35DD"/>
    <w:rsid w:val="007A4555"/>
    <w:rsid w:val="007B2C4C"/>
    <w:rsid w:val="007B4E10"/>
    <w:rsid w:val="007B5097"/>
    <w:rsid w:val="007C1B8D"/>
    <w:rsid w:val="007C2BF2"/>
    <w:rsid w:val="007C4FB5"/>
    <w:rsid w:val="007D2903"/>
    <w:rsid w:val="007D442A"/>
    <w:rsid w:val="007D46E1"/>
    <w:rsid w:val="007D5313"/>
    <w:rsid w:val="007E329B"/>
    <w:rsid w:val="007E3B5C"/>
    <w:rsid w:val="007E7068"/>
    <w:rsid w:val="007F2868"/>
    <w:rsid w:val="007F3A1B"/>
    <w:rsid w:val="007F4BB9"/>
    <w:rsid w:val="007F55A6"/>
    <w:rsid w:val="007F6785"/>
    <w:rsid w:val="00802FA8"/>
    <w:rsid w:val="008054C9"/>
    <w:rsid w:val="00813B9B"/>
    <w:rsid w:val="00817B6C"/>
    <w:rsid w:val="0082218D"/>
    <w:rsid w:val="0082309D"/>
    <w:rsid w:val="00826CA2"/>
    <w:rsid w:val="00835C0F"/>
    <w:rsid w:val="00835F58"/>
    <w:rsid w:val="00836AE2"/>
    <w:rsid w:val="008376C0"/>
    <w:rsid w:val="00843DEE"/>
    <w:rsid w:val="00846B1D"/>
    <w:rsid w:val="008479B8"/>
    <w:rsid w:val="0085041B"/>
    <w:rsid w:val="00853A40"/>
    <w:rsid w:val="008617BB"/>
    <w:rsid w:val="0086491B"/>
    <w:rsid w:val="008702BF"/>
    <w:rsid w:val="008723EF"/>
    <w:rsid w:val="00882471"/>
    <w:rsid w:val="0088607E"/>
    <w:rsid w:val="00886493"/>
    <w:rsid w:val="00891E28"/>
    <w:rsid w:val="008A018D"/>
    <w:rsid w:val="008A56EC"/>
    <w:rsid w:val="008A6869"/>
    <w:rsid w:val="008B117C"/>
    <w:rsid w:val="008B12B0"/>
    <w:rsid w:val="008B5FC3"/>
    <w:rsid w:val="008C25B2"/>
    <w:rsid w:val="008C4C64"/>
    <w:rsid w:val="008C6DD8"/>
    <w:rsid w:val="008D160E"/>
    <w:rsid w:val="008D1DF4"/>
    <w:rsid w:val="008D34E8"/>
    <w:rsid w:val="008D69F9"/>
    <w:rsid w:val="008E3EAD"/>
    <w:rsid w:val="008F11B2"/>
    <w:rsid w:val="008F46EB"/>
    <w:rsid w:val="0090111B"/>
    <w:rsid w:val="00901298"/>
    <w:rsid w:val="009026E1"/>
    <w:rsid w:val="009038FD"/>
    <w:rsid w:val="00911F4E"/>
    <w:rsid w:val="009160A8"/>
    <w:rsid w:val="00916E99"/>
    <w:rsid w:val="00917D5B"/>
    <w:rsid w:val="009229AE"/>
    <w:rsid w:val="00922EBC"/>
    <w:rsid w:val="00923864"/>
    <w:rsid w:val="00930215"/>
    <w:rsid w:val="00946B32"/>
    <w:rsid w:val="009475D2"/>
    <w:rsid w:val="009512AA"/>
    <w:rsid w:val="009532C0"/>
    <w:rsid w:val="00953AAC"/>
    <w:rsid w:val="00953DA5"/>
    <w:rsid w:val="00954EFF"/>
    <w:rsid w:val="00955695"/>
    <w:rsid w:val="00960C10"/>
    <w:rsid w:val="00960E0E"/>
    <w:rsid w:val="009617A4"/>
    <w:rsid w:val="009627E8"/>
    <w:rsid w:val="00962F0E"/>
    <w:rsid w:val="0096314C"/>
    <w:rsid w:val="00967EB4"/>
    <w:rsid w:val="00970EB9"/>
    <w:rsid w:val="00974EA1"/>
    <w:rsid w:val="009816DC"/>
    <w:rsid w:val="00984454"/>
    <w:rsid w:val="0098553E"/>
    <w:rsid w:val="0098589A"/>
    <w:rsid w:val="009861E9"/>
    <w:rsid w:val="009918C2"/>
    <w:rsid w:val="00991B36"/>
    <w:rsid w:val="00991CB1"/>
    <w:rsid w:val="009A183F"/>
    <w:rsid w:val="009A2BA7"/>
    <w:rsid w:val="009A562F"/>
    <w:rsid w:val="009A7DDE"/>
    <w:rsid w:val="009B00BA"/>
    <w:rsid w:val="009B0DA8"/>
    <w:rsid w:val="009B1D51"/>
    <w:rsid w:val="009B42D7"/>
    <w:rsid w:val="009C0C03"/>
    <w:rsid w:val="009C1114"/>
    <w:rsid w:val="009C157A"/>
    <w:rsid w:val="009C1641"/>
    <w:rsid w:val="009C55D1"/>
    <w:rsid w:val="009C6A90"/>
    <w:rsid w:val="009C74A3"/>
    <w:rsid w:val="009C79EA"/>
    <w:rsid w:val="009C7E5C"/>
    <w:rsid w:val="009D001B"/>
    <w:rsid w:val="009D043E"/>
    <w:rsid w:val="009D05A2"/>
    <w:rsid w:val="009D1276"/>
    <w:rsid w:val="009D2F79"/>
    <w:rsid w:val="009D41B5"/>
    <w:rsid w:val="009D438E"/>
    <w:rsid w:val="009D466C"/>
    <w:rsid w:val="009D70FD"/>
    <w:rsid w:val="009E7BAB"/>
    <w:rsid w:val="009E7EBF"/>
    <w:rsid w:val="009F4512"/>
    <w:rsid w:val="009F72F5"/>
    <w:rsid w:val="00A0242A"/>
    <w:rsid w:val="00A028EC"/>
    <w:rsid w:val="00A033D6"/>
    <w:rsid w:val="00A036EF"/>
    <w:rsid w:val="00A045A5"/>
    <w:rsid w:val="00A13CF2"/>
    <w:rsid w:val="00A15494"/>
    <w:rsid w:val="00A20D62"/>
    <w:rsid w:val="00A36D64"/>
    <w:rsid w:val="00A41AF7"/>
    <w:rsid w:val="00A4326F"/>
    <w:rsid w:val="00A453C8"/>
    <w:rsid w:val="00A54C3A"/>
    <w:rsid w:val="00A65632"/>
    <w:rsid w:val="00A667FC"/>
    <w:rsid w:val="00A66861"/>
    <w:rsid w:val="00A70F26"/>
    <w:rsid w:val="00A762E7"/>
    <w:rsid w:val="00A80024"/>
    <w:rsid w:val="00A818F8"/>
    <w:rsid w:val="00A83432"/>
    <w:rsid w:val="00A90222"/>
    <w:rsid w:val="00A97F3C"/>
    <w:rsid w:val="00AA519F"/>
    <w:rsid w:val="00AA6147"/>
    <w:rsid w:val="00AA6D30"/>
    <w:rsid w:val="00AB737A"/>
    <w:rsid w:val="00AC3257"/>
    <w:rsid w:val="00AC484D"/>
    <w:rsid w:val="00AD3E02"/>
    <w:rsid w:val="00AD470B"/>
    <w:rsid w:val="00AE03F0"/>
    <w:rsid w:val="00AF39E5"/>
    <w:rsid w:val="00AF7A71"/>
    <w:rsid w:val="00B00A55"/>
    <w:rsid w:val="00B033ED"/>
    <w:rsid w:val="00B07770"/>
    <w:rsid w:val="00B10EE1"/>
    <w:rsid w:val="00B125D3"/>
    <w:rsid w:val="00B12909"/>
    <w:rsid w:val="00B14D95"/>
    <w:rsid w:val="00B173BF"/>
    <w:rsid w:val="00B20D32"/>
    <w:rsid w:val="00B260A2"/>
    <w:rsid w:val="00B306E4"/>
    <w:rsid w:val="00B318BC"/>
    <w:rsid w:val="00B37F97"/>
    <w:rsid w:val="00B408D4"/>
    <w:rsid w:val="00B6779A"/>
    <w:rsid w:val="00B72608"/>
    <w:rsid w:val="00B73ECE"/>
    <w:rsid w:val="00B80088"/>
    <w:rsid w:val="00B82DD4"/>
    <w:rsid w:val="00B83D1A"/>
    <w:rsid w:val="00B94E41"/>
    <w:rsid w:val="00B95036"/>
    <w:rsid w:val="00B976BE"/>
    <w:rsid w:val="00BA28BC"/>
    <w:rsid w:val="00BA3D73"/>
    <w:rsid w:val="00BA445C"/>
    <w:rsid w:val="00BA542D"/>
    <w:rsid w:val="00BA6096"/>
    <w:rsid w:val="00BB0C72"/>
    <w:rsid w:val="00BB0F3E"/>
    <w:rsid w:val="00BB4B2B"/>
    <w:rsid w:val="00BB5A2A"/>
    <w:rsid w:val="00BC3336"/>
    <w:rsid w:val="00BD1285"/>
    <w:rsid w:val="00BD3B29"/>
    <w:rsid w:val="00BD75DE"/>
    <w:rsid w:val="00BE5C42"/>
    <w:rsid w:val="00BE60D9"/>
    <w:rsid w:val="00BE69E1"/>
    <w:rsid w:val="00BE6F27"/>
    <w:rsid w:val="00BF4E0C"/>
    <w:rsid w:val="00BF79B7"/>
    <w:rsid w:val="00C0160A"/>
    <w:rsid w:val="00C04AA2"/>
    <w:rsid w:val="00C064B9"/>
    <w:rsid w:val="00C14314"/>
    <w:rsid w:val="00C1690C"/>
    <w:rsid w:val="00C16C17"/>
    <w:rsid w:val="00C20CE4"/>
    <w:rsid w:val="00C20EA2"/>
    <w:rsid w:val="00C24CC8"/>
    <w:rsid w:val="00C2712E"/>
    <w:rsid w:val="00C31252"/>
    <w:rsid w:val="00C42008"/>
    <w:rsid w:val="00C50B55"/>
    <w:rsid w:val="00C5132E"/>
    <w:rsid w:val="00C51550"/>
    <w:rsid w:val="00C55EEF"/>
    <w:rsid w:val="00C564D6"/>
    <w:rsid w:val="00C56539"/>
    <w:rsid w:val="00C61333"/>
    <w:rsid w:val="00C67B0A"/>
    <w:rsid w:val="00C729E5"/>
    <w:rsid w:val="00C74904"/>
    <w:rsid w:val="00C80A8A"/>
    <w:rsid w:val="00C923A4"/>
    <w:rsid w:val="00C95B95"/>
    <w:rsid w:val="00C96C91"/>
    <w:rsid w:val="00CA2436"/>
    <w:rsid w:val="00CA3028"/>
    <w:rsid w:val="00CB46A6"/>
    <w:rsid w:val="00CB5032"/>
    <w:rsid w:val="00CC08E7"/>
    <w:rsid w:val="00CC1AFC"/>
    <w:rsid w:val="00CC2A22"/>
    <w:rsid w:val="00CC3A94"/>
    <w:rsid w:val="00CC4942"/>
    <w:rsid w:val="00CC4FA4"/>
    <w:rsid w:val="00CD22A8"/>
    <w:rsid w:val="00CD2715"/>
    <w:rsid w:val="00CD773E"/>
    <w:rsid w:val="00CE1498"/>
    <w:rsid w:val="00CF0AA7"/>
    <w:rsid w:val="00CF195C"/>
    <w:rsid w:val="00CF1C6E"/>
    <w:rsid w:val="00CF5630"/>
    <w:rsid w:val="00CF5DDD"/>
    <w:rsid w:val="00CF749C"/>
    <w:rsid w:val="00D0001C"/>
    <w:rsid w:val="00D0226F"/>
    <w:rsid w:val="00D024E1"/>
    <w:rsid w:val="00D0468A"/>
    <w:rsid w:val="00D048C4"/>
    <w:rsid w:val="00D11C18"/>
    <w:rsid w:val="00D11E05"/>
    <w:rsid w:val="00D132AF"/>
    <w:rsid w:val="00D13C72"/>
    <w:rsid w:val="00D171A3"/>
    <w:rsid w:val="00D23CF2"/>
    <w:rsid w:val="00D24AD3"/>
    <w:rsid w:val="00D27BC9"/>
    <w:rsid w:val="00D36467"/>
    <w:rsid w:val="00D36548"/>
    <w:rsid w:val="00D43C97"/>
    <w:rsid w:val="00D46E79"/>
    <w:rsid w:val="00D555F4"/>
    <w:rsid w:val="00D57249"/>
    <w:rsid w:val="00D57D8C"/>
    <w:rsid w:val="00D57E28"/>
    <w:rsid w:val="00D65718"/>
    <w:rsid w:val="00D705F7"/>
    <w:rsid w:val="00D73506"/>
    <w:rsid w:val="00D75936"/>
    <w:rsid w:val="00D7637D"/>
    <w:rsid w:val="00D8746F"/>
    <w:rsid w:val="00D87A7A"/>
    <w:rsid w:val="00D904F1"/>
    <w:rsid w:val="00D91A0A"/>
    <w:rsid w:val="00D927CB"/>
    <w:rsid w:val="00D931EC"/>
    <w:rsid w:val="00D950DE"/>
    <w:rsid w:val="00D9795E"/>
    <w:rsid w:val="00DA4929"/>
    <w:rsid w:val="00DA5298"/>
    <w:rsid w:val="00DA6991"/>
    <w:rsid w:val="00DB3209"/>
    <w:rsid w:val="00DC1E6A"/>
    <w:rsid w:val="00DC788A"/>
    <w:rsid w:val="00DD0D4E"/>
    <w:rsid w:val="00DD19E9"/>
    <w:rsid w:val="00DE0978"/>
    <w:rsid w:val="00DE0E4E"/>
    <w:rsid w:val="00DE3DB2"/>
    <w:rsid w:val="00DE4528"/>
    <w:rsid w:val="00DE66C1"/>
    <w:rsid w:val="00E01B69"/>
    <w:rsid w:val="00E03870"/>
    <w:rsid w:val="00E21B79"/>
    <w:rsid w:val="00E23787"/>
    <w:rsid w:val="00E27D3F"/>
    <w:rsid w:val="00E31683"/>
    <w:rsid w:val="00E33B66"/>
    <w:rsid w:val="00E34503"/>
    <w:rsid w:val="00E3547F"/>
    <w:rsid w:val="00E3631C"/>
    <w:rsid w:val="00E37539"/>
    <w:rsid w:val="00E3795B"/>
    <w:rsid w:val="00E40739"/>
    <w:rsid w:val="00E40B8B"/>
    <w:rsid w:val="00E43FCB"/>
    <w:rsid w:val="00E51048"/>
    <w:rsid w:val="00E53FB8"/>
    <w:rsid w:val="00E555AB"/>
    <w:rsid w:val="00E56A7F"/>
    <w:rsid w:val="00E6628F"/>
    <w:rsid w:val="00E67CF2"/>
    <w:rsid w:val="00E74836"/>
    <w:rsid w:val="00E759D2"/>
    <w:rsid w:val="00E76A5B"/>
    <w:rsid w:val="00E77A45"/>
    <w:rsid w:val="00E80973"/>
    <w:rsid w:val="00E81A2B"/>
    <w:rsid w:val="00E825AC"/>
    <w:rsid w:val="00E856BB"/>
    <w:rsid w:val="00E90A2D"/>
    <w:rsid w:val="00E96673"/>
    <w:rsid w:val="00E96821"/>
    <w:rsid w:val="00E96FB0"/>
    <w:rsid w:val="00EA04AB"/>
    <w:rsid w:val="00EA1A54"/>
    <w:rsid w:val="00EA3849"/>
    <w:rsid w:val="00EA3C65"/>
    <w:rsid w:val="00EA7B36"/>
    <w:rsid w:val="00EB464A"/>
    <w:rsid w:val="00EC412A"/>
    <w:rsid w:val="00ED49B0"/>
    <w:rsid w:val="00EE1D0C"/>
    <w:rsid w:val="00EE1F8B"/>
    <w:rsid w:val="00EF0A58"/>
    <w:rsid w:val="00EF40CE"/>
    <w:rsid w:val="00EF4677"/>
    <w:rsid w:val="00EF489E"/>
    <w:rsid w:val="00EF522E"/>
    <w:rsid w:val="00EF6EA9"/>
    <w:rsid w:val="00F02652"/>
    <w:rsid w:val="00F02AFF"/>
    <w:rsid w:val="00F056D8"/>
    <w:rsid w:val="00F057E8"/>
    <w:rsid w:val="00F10DF6"/>
    <w:rsid w:val="00F130D1"/>
    <w:rsid w:val="00F13975"/>
    <w:rsid w:val="00F21D09"/>
    <w:rsid w:val="00F27604"/>
    <w:rsid w:val="00F31213"/>
    <w:rsid w:val="00F33D6F"/>
    <w:rsid w:val="00F34C00"/>
    <w:rsid w:val="00F40E42"/>
    <w:rsid w:val="00F410FA"/>
    <w:rsid w:val="00F42F77"/>
    <w:rsid w:val="00F440A6"/>
    <w:rsid w:val="00F50415"/>
    <w:rsid w:val="00F51259"/>
    <w:rsid w:val="00F5573F"/>
    <w:rsid w:val="00F5649A"/>
    <w:rsid w:val="00F603ED"/>
    <w:rsid w:val="00F609DE"/>
    <w:rsid w:val="00F614CD"/>
    <w:rsid w:val="00F61610"/>
    <w:rsid w:val="00F624D8"/>
    <w:rsid w:val="00F6296C"/>
    <w:rsid w:val="00F63BB7"/>
    <w:rsid w:val="00F646B4"/>
    <w:rsid w:val="00F64725"/>
    <w:rsid w:val="00F65A6F"/>
    <w:rsid w:val="00F67C84"/>
    <w:rsid w:val="00F67D6A"/>
    <w:rsid w:val="00F71FC0"/>
    <w:rsid w:val="00F73835"/>
    <w:rsid w:val="00F76EC7"/>
    <w:rsid w:val="00F81609"/>
    <w:rsid w:val="00F82DDA"/>
    <w:rsid w:val="00F85546"/>
    <w:rsid w:val="00F9675E"/>
    <w:rsid w:val="00FA4F91"/>
    <w:rsid w:val="00FB09B8"/>
    <w:rsid w:val="00FB3596"/>
    <w:rsid w:val="00FD1031"/>
    <w:rsid w:val="00FE20E2"/>
    <w:rsid w:val="00FE363D"/>
    <w:rsid w:val="00FF06F2"/>
    <w:rsid w:val="00FF0794"/>
    <w:rsid w:val="00FF1B56"/>
    <w:rsid w:val="00FF1C1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017E60"/>
  <w15:docId w15:val="{6EAFDE9A-651C-434B-A5BD-9382F9DE34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ind w:firstLine="709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51048"/>
    <w:pPr>
      <w:spacing w:line="240" w:lineRule="auto"/>
      <w:ind w:firstLine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0">
    <w:name w:val="heading 2"/>
    <w:basedOn w:val="a"/>
    <w:next w:val="a"/>
    <w:link w:val="21"/>
    <w:qFormat/>
    <w:rsid w:val="00E51048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1">
    <w:name w:val="Заголовок 2 Знак"/>
    <w:basedOn w:val="a0"/>
    <w:link w:val="20"/>
    <w:uiPriority w:val="9"/>
    <w:rsid w:val="00E51048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a3">
    <w:name w:val="Body Text"/>
    <w:basedOn w:val="a"/>
    <w:link w:val="a4"/>
    <w:rsid w:val="00E51048"/>
    <w:pPr>
      <w:spacing w:after="120"/>
    </w:pPr>
  </w:style>
  <w:style w:type="character" w:customStyle="1" w:styleId="a4">
    <w:name w:val="Основной текст Знак"/>
    <w:basedOn w:val="a0"/>
    <w:link w:val="a3"/>
    <w:rsid w:val="00E5104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rsid w:val="00E51048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E5104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t">
    <w:name w:val="st"/>
    <w:basedOn w:val="a0"/>
    <w:rsid w:val="00E51048"/>
  </w:style>
  <w:style w:type="paragraph" w:styleId="a7">
    <w:name w:val="Normal (Web)"/>
    <w:basedOn w:val="a"/>
    <w:uiPriority w:val="99"/>
    <w:rsid w:val="008479B8"/>
  </w:style>
  <w:style w:type="character" w:customStyle="1" w:styleId="s0">
    <w:name w:val="s0"/>
    <w:rsid w:val="008479B8"/>
    <w:rPr>
      <w:rFonts w:ascii="Times New Roman" w:hAnsi="Times New Roman" w:cs="Times New Roman"/>
      <w:b w:val="0"/>
      <w:bCs w:val="0"/>
      <w:i w:val="0"/>
      <w:iCs w:val="0"/>
      <w:strike w:val="0"/>
      <w:dstrike w:val="0"/>
      <w:color w:val="000000"/>
      <w:sz w:val="32"/>
      <w:szCs w:val="32"/>
      <w:u w:val="none"/>
    </w:rPr>
  </w:style>
  <w:style w:type="paragraph" w:styleId="a8">
    <w:name w:val="List Paragraph"/>
    <w:basedOn w:val="a"/>
    <w:link w:val="a9"/>
    <w:uiPriority w:val="34"/>
    <w:qFormat/>
    <w:rsid w:val="008479B8"/>
    <w:pPr>
      <w:widowControl w:val="0"/>
      <w:suppressAutoHyphens/>
      <w:ind w:left="720"/>
    </w:pPr>
    <w:rPr>
      <w:rFonts w:eastAsia="Arial Unicode MS"/>
      <w:color w:val="000000"/>
      <w:lang w:val="en-US" w:eastAsia="en-US"/>
    </w:rPr>
  </w:style>
  <w:style w:type="paragraph" w:styleId="aa">
    <w:name w:val="No Spacing"/>
    <w:link w:val="ab"/>
    <w:uiPriority w:val="1"/>
    <w:qFormat/>
    <w:rsid w:val="008479B8"/>
    <w:pPr>
      <w:spacing w:line="240" w:lineRule="auto"/>
      <w:ind w:firstLine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Emphasis"/>
    <w:basedOn w:val="a0"/>
    <w:uiPriority w:val="20"/>
    <w:qFormat/>
    <w:rsid w:val="008479B8"/>
    <w:rPr>
      <w:i/>
      <w:iCs/>
    </w:rPr>
  </w:style>
  <w:style w:type="character" w:customStyle="1" w:styleId="field-items">
    <w:name w:val="field-items"/>
    <w:basedOn w:val="a0"/>
    <w:rsid w:val="008479B8"/>
  </w:style>
  <w:style w:type="character" w:customStyle="1" w:styleId="txt">
    <w:name w:val="txt"/>
    <w:basedOn w:val="a0"/>
    <w:rsid w:val="008479B8"/>
  </w:style>
  <w:style w:type="character" w:customStyle="1" w:styleId="referat">
    <w:name w:val="referat"/>
    <w:basedOn w:val="a0"/>
    <w:rsid w:val="008479B8"/>
  </w:style>
  <w:style w:type="paragraph" w:styleId="ad">
    <w:name w:val="header"/>
    <w:basedOn w:val="a"/>
    <w:link w:val="ae"/>
    <w:uiPriority w:val="99"/>
    <w:unhideWhenUsed/>
    <w:rsid w:val="00EE1F8B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uiPriority w:val="99"/>
    <w:rsid w:val="00EE1F8B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f">
    <w:name w:val="Table Grid"/>
    <w:basedOn w:val="a1"/>
    <w:uiPriority w:val="59"/>
    <w:rsid w:val="00891E28"/>
    <w:pPr>
      <w:spacing w:line="240" w:lineRule="auto"/>
      <w:ind w:firstLine="0"/>
      <w:jc w:val="left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f0">
    <w:name w:val="Balloon Text"/>
    <w:basedOn w:val="a"/>
    <w:link w:val="af1"/>
    <w:uiPriority w:val="99"/>
    <w:semiHidden/>
    <w:unhideWhenUsed/>
    <w:rsid w:val="005A4D55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5A4D55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hps">
    <w:name w:val="hps"/>
    <w:basedOn w:val="a0"/>
    <w:rsid w:val="00CD2715"/>
  </w:style>
  <w:style w:type="character" w:customStyle="1" w:styleId="longtext">
    <w:name w:val="long_text"/>
    <w:basedOn w:val="a0"/>
    <w:rsid w:val="00CD2715"/>
  </w:style>
  <w:style w:type="character" w:customStyle="1" w:styleId="a9">
    <w:name w:val="Абзац списка Знак"/>
    <w:link w:val="a8"/>
    <w:uiPriority w:val="34"/>
    <w:locked/>
    <w:rsid w:val="00A045A5"/>
    <w:rPr>
      <w:rFonts w:ascii="Times New Roman" w:eastAsia="Arial Unicode MS" w:hAnsi="Times New Roman" w:cs="Times New Roman"/>
      <w:color w:val="000000"/>
      <w:sz w:val="24"/>
      <w:szCs w:val="24"/>
      <w:lang w:val="en-US"/>
    </w:rPr>
  </w:style>
  <w:style w:type="character" w:styleId="af2">
    <w:name w:val="Hyperlink"/>
    <w:basedOn w:val="a0"/>
    <w:uiPriority w:val="99"/>
    <w:unhideWhenUsed/>
    <w:rsid w:val="00D57249"/>
    <w:rPr>
      <w:color w:val="0000FF" w:themeColor="hyperlink"/>
      <w:u w:val="single"/>
    </w:rPr>
  </w:style>
  <w:style w:type="table" w:customStyle="1" w:styleId="1">
    <w:name w:val="Сетка таблицы1"/>
    <w:basedOn w:val="a1"/>
    <w:next w:val="af"/>
    <w:uiPriority w:val="39"/>
    <w:rsid w:val="00FB3596"/>
    <w:pPr>
      <w:spacing w:line="240" w:lineRule="auto"/>
      <w:ind w:firstLine="0"/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4">
    <w:name w:val="Pa4"/>
    <w:basedOn w:val="a"/>
    <w:next w:val="a"/>
    <w:uiPriority w:val="99"/>
    <w:rsid w:val="006238C9"/>
    <w:pPr>
      <w:autoSpaceDE w:val="0"/>
      <w:autoSpaceDN w:val="0"/>
      <w:adjustRightInd w:val="0"/>
      <w:spacing w:line="231" w:lineRule="atLeast"/>
    </w:pPr>
    <w:rPr>
      <w:rFonts w:ascii="Cambria" w:eastAsiaTheme="minorHAnsi" w:hAnsi="Cambria" w:cstheme="minorBidi"/>
      <w:lang w:eastAsia="en-US"/>
    </w:rPr>
  </w:style>
  <w:style w:type="character" w:customStyle="1" w:styleId="A20">
    <w:name w:val="A2"/>
    <w:uiPriority w:val="99"/>
    <w:rsid w:val="006238C9"/>
    <w:rPr>
      <w:rFonts w:cs="Cambria"/>
      <w:b/>
      <w:bCs/>
      <w:color w:val="000000"/>
      <w:sz w:val="22"/>
      <w:szCs w:val="22"/>
    </w:rPr>
  </w:style>
  <w:style w:type="character" w:customStyle="1" w:styleId="A40">
    <w:name w:val="A4"/>
    <w:uiPriority w:val="99"/>
    <w:rsid w:val="006238C9"/>
    <w:rPr>
      <w:rFonts w:cs="Cambria"/>
      <w:b/>
      <w:bCs/>
      <w:color w:val="000000"/>
      <w:sz w:val="12"/>
      <w:szCs w:val="12"/>
    </w:rPr>
  </w:style>
  <w:style w:type="character" w:customStyle="1" w:styleId="A30">
    <w:name w:val="A3"/>
    <w:uiPriority w:val="99"/>
    <w:rsid w:val="006238C9"/>
    <w:rPr>
      <w:rFonts w:cs="Cambria"/>
      <w:b/>
      <w:bCs/>
      <w:color w:val="000000"/>
      <w:sz w:val="28"/>
      <w:szCs w:val="28"/>
    </w:rPr>
  </w:style>
  <w:style w:type="table" w:customStyle="1" w:styleId="11">
    <w:name w:val="Сетка таблицы11"/>
    <w:basedOn w:val="a1"/>
    <w:next w:val="af"/>
    <w:uiPriority w:val="39"/>
    <w:rsid w:val="00D927CB"/>
    <w:pPr>
      <w:spacing w:line="240" w:lineRule="auto"/>
      <w:ind w:firstLine="0"/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normalmailrucssattributepostfix">
    <w:name w:val="msonormal_mailru_css_attribute_postfix"/>
    <w:basedOn w:val="a"/>
    <w:rsid w:val="004A32C3"/>
    <w:pPr>
      <w:spacing w:before="100" w:beforeAutospacing="1" w:after="100" w:afterAutospacing="1"/>
    </w:pPr>
  </w:style>
  <w:style w:type="character" w:customStyle="1" w:styleId="msohyperlinkmailrucssattributepostfixmailrucssattributepostfix">
    <w:name w:val="msohyperlinkmailrucssattributepostfix_mailru_css_attribute_postfix"/>
    <w:basedOn w:val="a0"/>
    <w:rsid w:val="004A32C3"/>
  </w:style>
  <w:style w:type="character" w:customStyle="1" w:styleId="ts-comment-commentedtext">
    <w:name w:val="ts-comment-commentedtext"/>
    <w:basedOn w:val="a0"/>
    <w:rsid w:val="00576F40"/>
  </w:style>
  <w:style w:type="paragraph" w:styleId="22">
    <w:name w:val="List 2"/>
    <w:basedOn w:val="a"/>
    <w:uiPriority w:val="99"/>
    <w:unhideWhenUsed/>
    <w:rsid w:val="00DA5298"/>
    <w:pPr>
      <w:ind w:left="566" w:hanging="283"/>
      <w:contextualSpacing/>
    </w:pPr>
  </w:style>
  <w:style w:type="paragraph" w:styleId="af3">
    <w:name w:val="Salutation"/>
    <w:basedOn w:val="a"/>
    <w:next w:val="a"/>
    <w:link w:val="af4"/>
    <w:uiPriority w:val="99"/>
    <w:unhideWhenUsed/>
    <w:rsid w:val="00DA5298"/>
  </w:style>
  <w:style w:type="character" w:customStyle="1" w:styleId="af4">
    <w:name w:val="Приветствие Знак"/>
    <w:basedOn w:val="a0"/>
    <w:link w:val="af3"/>
    <w:uiPriority w:val="99"/>
    <w:rsid w:val="00DA529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List Bullet 2"/>
    <w:basedOn w:val="a"/>
    <w:uiPriority w:val="99"/>
    <w:unhideWhenUsed/>
    <w:rsid w:val="00DA5298"/>
    <w:pPr>
      <w:numPr>
        <w:numId w:val="10"/>
      </w:numPr>
      <w:contextualSpacing/>
    </w:pPr>
  </w:style>
  <w:style w:type="paragraph" w:customStyle="1" w:styleId="af5">
    <w:name w:val="Внутренний адрес"/>
    <w:basedOn w:val="a"/>
    <w:rsid w:val="00DA5298"/>
  </w:style>
  <w:style w:type="paragraph" w:styleId="af6">
    <w:name w:val="Title"/>
    <w:basedOn w:val="a"/>
    <w:next w:val="a"/>
    <w:link w:val="af7"/>
    <w:uiPriority w:val="10"/>
    <w:qFormat/>
    <w:rsid w:val="00DA5298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7">
    <w:name w:val="Заголовок Знак"/>
    <w:basedOn w:val="a0"/>
    <w:link w:val="af6"/>
    <w:uiPriority w:val="10"/>
    <w:rsid w:val="00DA5298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  <w:style w:type="paragraph" w:styleId="af8">
    <w:name w:val="Body Text Indent"/>
    <w:basedOn w:val="a"/>
    <w:link w:val="af9"/>
    <w:uiPriority w:val="99"/>
    <w:unhideWhenUsed/>
    <w:rsid w:val="00DA5298"/>
    <w:pPr>
      <w:spacing w:after="120"/>
      <w:ind w:left="283"/>
    </w:pPr>
  </w:style>
  <w:style w:type="character" w:customStyle="1" w:styleId="af9">
    <w:name w:val="Основной текст с отступом Знак"/>
    <w:basedOn w:val="a0"/>
    <w:link w:val="af8"/>
    <w:uiPriority w:val="99"/>
    <w:rsid w:val="00DA529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a">
    <w:name w:val="Subtitle"/>
    <w:basedOn w:val="a"/>
    <w:next w:val="a"/>
    <w:link w:val="afb"/>
    <w:uiPriority w:val="11"/>
    <w:qFormat/>
    <w:rsid w:val="00DA5298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fb">
    <w:name w:val="Подзаголовок Знак"/>
    <w:basedOn w:val="a0"/>
    <w:link w:val="afa"/>
    <w:uiPriority w:val="11"/>
    <w:rsid w:val="00DA5298"/>
    <w:rPr>
      <w:rFonts w:eastAsiaTheme="minorEastAsia"/>
      <w:color w:val="5A5A5A" w:themeColor="text1" w:themeTint="A5"/>
      <w:spacing w:val="15"/>
      <w:lang w:eastAsia="ru-RU"/>
    </w:rPr>
  </w:style>
  <w:style w:type="paragraph" w:customStyle="1" w:styleId="afc">
    <w:name w:val="Строка ссылки"/>
    <w:basedOn w:val="a3"/>
    <w:rsid w:val="00DA5298"/>
  </w:style>
  <w:style w:type="paragraph" w:styleId="afd">
    <w:name w:val="Body Text First Indent"/>
    <w:basedOn w:val="a3"/>
    <w:link w:val="afe"/>
    <w:uiPriority w:val="99"/>
    <w:unhideWhenUsed/>
    <w:rsid w:val="00DA5298"/>
    <w:pPr>
      <w:spacing w:after="0"/>
      <w:ind w:firstLine="360"/>
    </w:pPr>
  </w:style>
  <w:style w:type="character" w:customStyle="1" w:styleId="afe">
    <w:name w:val="Красная строка Знак"/>
    <w:basedOn w:val="a4"/>
    <w:link w:val="afd"/>
    <w:uiPriority w:val="99"/>
    <w:rsid w:val="00DA529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3">
    <w:name w:val="Body Text First Indent 2"/>
    <w:basedOn w:val="af8"/>
    <w:link w:val="24"/>
    <w:uiPriority w:val="99"/>
    <w:unhideWhenUsed/>
    <w:rsid w:val="00DA5298"/>
    <w:pPr>
      <w:spacing w:after="0"/>
      <w:ind w:left="360" w:firstLine="360"/>
    </w:pPr>
  </w:style>
  <w:style w:type="character" w:customStyle="1" w:styleId="24">
    <w:name w:val="Красная строка 2 Знак"/>
    <w:basedOn w:val="af9"/>
    <w:link w:val="23"/>
    <w:uiPriority w:val="99"/>
    <w:rsid w:val="00DA529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E825AC"/>
    <w:pPr>
      <w:autoSpaceDE w:val="0"/>
      <w:autoSpaceDN w:val="0"/>
      <w:adjustRightInd w:val="0"/>
      <w:spacing w:line="240" w:lineRule="auto"/>
      <w:ind w:firstLine="0"/>
      <w:jc w:val="left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tlid-translation">
    <w:name w:val="tlid-translation"/>
    <w:basedOn w:val="a0"/>
    <w:rsid w:val="005D1BEC"/>
  </w:style>
  <w:style w:type="character" w:customStyle="1" w:styleId="ab">
    <w:name w:val="Без интервала Знак"/>
    <w:basedOn w:val="a0"/>
    <w:link w:val="aa"/>
    <w:uiPriority w:val="1"/>
    <w:rsid w:val="00F40E4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06-Author">
    <w:name w:val="06-Author"/>
    <w:uiPriority w:val="99"/>
    <w:rsid w:val="004627F6"/>
    <w:pPr>
      <w:widowControl w:val="0"/>
      <w:spacing w:before="340" w:after="340" w:line="240" w:lineRule="auto"/>
      <w:ind w:firstLine="0"/>
      <w:jc w:val="center"/>
    </w:pPr>
    <w:rPr>
      <w:rFonts w:ascii="Times New Roman" w:eastAsia="SimSun" w:hAnsi="Times New Roman" w:cs="Times New Roman"/>
      <w:b/>
      <w:noProof/>
      <w:szCs w:val="21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219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614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882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8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61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3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735550">
          <w:marLeft w:val="300"/>
          <w:marRight w:val="150"/>
          <w:marTop w:val="150"/>
          <w:marBottom w:val="150"/>
          <w:divBdr>
            <w:top w:val="single" w:sz="6" w:space="4" w:color="EDEDED"/>
            <w:left w:val="single" w:sz="6" w:space="4" w:color="EDEDED"/>
            <w:bottom w:val="single" w:sz="6" w:space="8" w:color="EDEDED"/>
            <w:right w:val="single" w:sz="6" w:space="4" w:color="EDEDED"/>
          </w:divBdr>
          <w:divsChild>
            <w:div w:id="54087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36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58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27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1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99936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729621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89661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361181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15369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727793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88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2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7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45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664423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599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9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32857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969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7.bin"/><Relationship Id="rId117" Type="http://schemas.openxmlformats.org/officeDocument/2006/relationships/theme" Target="theme/theme1.xml"/><Relationship Id="rId21" Type="http://schemas.openxmlformats.org/officeDocument/2006/relationships/image" Target="media/image10.wmf"/><Relationship Id="rId42" Type="http://schemas.openxmlformats.org/officeDocument/2006/relationships/oleObject" Target="embeddings/oleObject15.bin"/><Relationship Id="rId47" Type="http://schemas.openxmlformats.org/officeDocument/2006/relationships/image" Target="media/image23.wmf"/><Relationship Id="rId63" Type="http://schemas.openxmlformats.org/officeDocument/2006/relationships/image" Target="media/image31.wmf"/><Relationship Id="rId68" Type="http://schemas.openxmlformats.org/officeDocument/2006/relationships/oleObject" Target="embeddings/oleObject28.bin"/><Relationship Id="rId84" Type="http://schemas.openxmlformats.org/officeDocument/2006/relationships/image" Target="media/image47.png"/><Relationship Id="rId89" Type="http://schemas.openxmlformats.org/officeDocument/2006/relationships/image" Target="media/image52.png"/><Relationship Id="rId112" Type="http://schemas.openxmlformats.org/officeDocument/2006/relationships/image" Target="media/image67.jpeg"/><Relationship Id="rId16" Type="http://schemas.openxmlformats.org/officeDocument/2006/relationships/oleObject" Target="embeddings/oleObject2.bin"/><Relationship Id="rId107" Type="http://schemas.openxmlformats.org/officeDocument/2006/relationships/image" Target="media/image64.jpeg"/><Relationship Id="rId11" Type="http://schemas.openxmlformats.org/officeDocument/2006/relationships/image" Target="media/image4.png"/><Relationship Id="rId24" Type="http://schemas.openxmlformats.org/officeDocument/2006/relationships/oleObject" Target="embeddings/oleObject6.bin"/><Relationship Id="rId32" Type="http://schemas.openxmlformats.org/officeDocument/2006/relationships/oleObject" Target="embeddings/oleObject10.bin"/><Relationship Id="rId37" Type="http://schemas.openxmlformats.org/officeDocument/2006/relationships/image" Target="media/image18.wmf"/><Relationship Id="rId40" Type="http://schemas.openxmlformats.org/officeDocument/2006/relationships/oleObject" Target="embeddings/oleObject14.bin"/><Relationship Id="rId45" Type="http://schemas.openxmlformats.org/officeDocument/2006/relationships/image" Target="media/image22.wmf"/><Relationship Id="rId53" Type="http://schemas.openxmlformats.org/officeDocument/2006/relationships/image" Target="media/image26.wmf"/><Relationship Id="rId58" Type="http://schemas.openxmlformats.org/officeDocument/2006/relationships/oleObject" Target="embeddings/oleObject23.bin"/><Relationship Id="rId66" Type="http://schemas.openxmlformats.org/officeDocument/2006/relationships/oleObject" Target="embeddings/oleObject27.bin"/><Relationship Id="rId74" Type="http://schemas.openxmlformats.org/officeDocument/2006/relationships/image" Target="media/image37.png"/><Relationship Id="rId79" Type="http://schemas.openxmlformats.org/officeDocument/2006/relationships/image" Target="media/image42.png"/><Relationship Id="rId87" Type="http://schemas.openxmlformats.org/officeDocument/2006/relationships/image" Target="media/image50.png"/><Relationship Id="rId102" Type="http://schemas.openxmlformats.org/officeDocument/2006/relationships/image" Target="media/image61.jpeg"/><Relationship Id="rId110" Type="http://schemas.microsoft.com/office/2007/relationships/hdphoto" Target="media/hdphoto4.wdp"/><Relationship Id="rId115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30.wmf"/><Relationship Id="rId82" Type="http://schemas.openxmlformats.org/officeDocument/2006/relationships/image" Target="media/image45.png"/><Relationship Id="rId90" Type="http://schemas.openxmlformats.org/officeDocument/2006/relationships/image" Target="media/image53.emf"/><Relationship Id="rId95" Type="http://schemas.openxmlformats.org/officeDocument/2006/relationships/image" Target="media/image58.jpeg"/><Relationship Id="rId19" Type="http://schemas.openxmlformats.org/officeDocument/2006/relationships/image" Target="media/image9.wmf"/><Relationship Id="rId14" Type="http://schemas.openxmlformats.org/officeDocument/2006/relationships/oleObject" Target="embeddings/oleObject1.bin"/><Relationship Id="rId22" Type="http://schemas.openxmlformats.org/officeDocument/2006/relationships/oleObject" Target="embeddings/oleObject5.bin"/><Relationship Id="rId27" Type="http://schemas.openxmlformats.org/officeDocument/2006/relationships/image" Target="media/image13.wmf"/><Relationship Id="rId30" Type="http://schemas.openxmlformats.org/officeDocument/2006/relationships/oleObject" Target="embeddings/oleObject9.bin"/><Relationship Id="rId35" Type="http://schemas.openxmlformats.org/officeDocument/2006/relationships/image" Target="media/image17.wmf"/><Relationship Id="rId43" Type="http://schemas.openxmlformats.org/officeDocument/2006/relationships/image" Target="media/image21.wmf"/><Relationship Id="rId48" Type="http://schemas.openxmlformats.org/officeDocument/2006/relationships/oleObject" Target="embeddings/oleObject18.bin"/><Relationship Id="rId56" Type="http://schemas.openxmlformats.org/officeDocument/2006/relationships/oleObject" Target="embeddings/oleObject22.bin"/><Relationship Id="rId64" Type="http://schemas.openxmlformats.org/officeDocument/2006/relationships/oleObject" Target="embeddings/oleObject26.bin"/><Relationship Id="rId69" Type="http://schemas.openxmlformats.org/officeDocument/2006/relationships/image" Target="media/image34.jpeg"/><Relationship Id="rId77" Type="http://schemas.openxmlformats.org/officeDocument/2006/relationships/image" Target="media/image40.tiff"/><Relationship Id="rId100" Type="http://schemas.openxmlformats.org/officeDocument/2006/relationships/oleObject" Target="embeddings/oleObject32.bin"/><Relationship Id="rId105" Type="http://schemas.openxmlformats.org/officeDocument/2006/relationships/image" Target="media/image63.jpeg"/><Relationship Id="rId113" Type="http://schemas.openxmlformats.org/officeDocument/2006/relationships/image" Target="media/image68.jpeg"/><Relationship Id="rId8" Type="http://schemas.openxmlformats.org/officeDocument/2006/relationships/image" Target="media/image1.jpeg"/><Relationship Id="rId51" Type="http://schemas.openxmlformats.org/officeDocument/2006/relationships/image" Target="media/image25.wmf"/><Relationship Id="rId72" Type="http://schemas.openxmlformats.org/officeDocument/2006/relationships/chart" Target="charts/chart2.xml"/><Relationship Id="rId80" Type="http://schemas.openxmlformats.org/officeDocument/2006/relationships/image" Target="media/image43.png"/><Relationship Id="rId85" Type="http://schemas.openxmlformats.org/officeDocument/2006/relationships/image" Target="media/image48.png"/><Relationship Id="rId93" Type="http://schemas.openxmlformats.org/officeDocument/2006/relationships/image" Target="media/image56.jpeg"/><Relationship Id="rId98" Type="http://schemas.openxmlformats.org/officeDocument/2006/relationships/oleObject" Target="embeddings/oleObject30.bin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8.wmf"/><Relationship Id="rId25" Type="http://schemas.openxmlformats.org/officeDocument/2006/relationships/image" Target="media/image12.wmf"/><Relationship Id="rId33" Type="http://schemas.openxmlformats.org/officeDocument/2006/relationships/image" Target="media/image16.wmf"/><Relationship Id="rId38" Type="http://schemas.openxmlformats.org/officeDocument/2006/relationships/oleObject" Target="embeddings/oleObject13.bin"/><Relationship Id="rId46" Type="http://schemas.openxmlformats.org/officeDocument/2006/relationships/oleObject" Target="embeddings/oleObject17.bin"/><Relationship Id="rId59" Type="http://schemas.openxmlformats.org/officeDocument/2006/relationships/image" Target="media/image29.wmf"/><Relationship Id="rId67" Type="http://schemas.openxmlformats.org/officeDocument/2006/relationships/image" Target="media/image33.wmf"/><Relationship Id="rId103" Type="http://schemas.openxmlformats.org/officeDocument/2006/relationships/image" Target="media/image62.jpeg"/><Relationship Id="rId108" Type="http://schemas.microsoft.com/office/2007/relationships/hdphoto" Target="media/hdphoto3.wdp"/><Relationship Id="rId116" Type="http://schemas.openxmlformats.org/officeDocument/2006/relationships/fontTable" Target="fontTable.xml"/><Relationship Id="rId20" Type="http://schemas.openxmlformats.org/officeDocument/2006/relationships/oleObject" Target="embeddings/oleObject4.bin"/><Relationship Id="rId41" Type="http://schemas.openxmlformats.org/officeDocument/2006/relationships/image" Target="media/image20.wmf"/><Relationship Id="rId54" Type="http://schemas.openxmlformats.org/officeDocument/2006/relationships/oleObject" Target="embeddings/oleObject21.bin"/><Relationship Id="rId62" Type="http://schemas.openxmlformats.org/officeDocument/2006/relationships/oleObject" Target="embeddings/oleObject25.bin"/><Relationship Id="rId70" Type="http://schemas.openxmlformats.org/officeDocument/2006/relationships/image" Target="media/image35.jpg"/><Relationship Id="rId75" Type="http://schemas.openxmlformats.org/officeDocument/2006/relationships/image" Target="media/image38.png"/><Relationship Id="rId83" Type="http://schemas.openxmlformats.org/officeDocument/2006/relationships/image" Target="media/image46.png"/><Relationship Id="rId88" Type="http://schemas.openxmlformats.org/officeDocument/2006/relationships/image" Target="media/image51.png"/><Relationship Id="rId91" Type="http://schemas.openxmlformats.org/officeDocument/2006/relationships/image" Target="media/image54.jpeg"/><Relationship Id="rId96" Type="http://schemas.openxmlformats.org/officeDocument/2006/relationships/image" Target="media/image59.jpeg"/><Relationship Id="rId111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wmf"/><Relationship Id="rId23" Type="http://schemas.openxmlformats.org/officeDocument/2006/relationships/image" Target="media/image11.wmf"/><Relationship Id="rId28" Type="http://schemas.openxmlformats.org/officeDocument/2006/relationships/oleObject" Target="embeddings/oleObject8.bin"/><Relationship Id="rId36" Type="http://schemas.openxmlformats.org/officeDocument/2006/relationships/oleObject" Target="embeddings/oleObject12.bin"/><Relationship Id="rId49" Type="http://schemas.openxmlformats.org/officeDocument/2006/relationships/image" Target="media/image24.wmf"/><Relationship Id="rId57" Type="http://schemas.openxmlformats.org/officeDocument/2006/relationships/image" Target="media/image28.wmf"/><Relationship Id="rId106" Type="http://schemas.microsoft.com/office/2007/relationships/hdphoto" Target="media/hdphoto2.wdp"/><Relationship Id="rId114" Type="http://schemas.openxmlformats.org/officeDocument/2006/relationships/image" Target="media/image69.jpeg"/><Relationship Id="rId10" Type="http://schemas.openxmlformats.org/officeDocument/2006/relationships/image" Target="media/image3.jpeg"/><Relationship Id="rId31" Type="http://schemas.openxmlformats.org/officeDocument/2006/relationships/image" Target="media/image15.wmf"/><Relationship Id="rId44" Type="http://schemas.openxmlformats.org/officeDocument/2006/relationships/oleObject" Target="embeddings/oleObject16.bin"/><Relationship Id="rId52" Type="http://schemas.openxmlformats.org/officeDocument/2006/relationships/oleObject" Target="embeddings/oleObject20.bin"/><Relationship Id="rId60" Type="http://schemas.openxmlformats.org/officeDocument/2006/relationships/oleObject" Target="embeddings/oleObject24.bin"/><Relationship Id="rId65" Type="http://schemas.openxmlformats.org/officeDocument/2006/relationships/image" Target="media/image32.wmf"/><Relationship Id="rId73" Type="http://schemas.openxmlformats.org/officeDocument/2006/relationships/image" Target="media/image36.tiff"/><Relationship Id="rId78" Type="http://schemas.openxmlformats.org/officeDocument/2006/relationships/image" Target="media/image41.tiff"/><Relationship Id="rId81" Type="http://schemas.openxmlformats.org/officeDocument/2006/relationships/image" Target="media/image44.png"/><Relationship Id="rId86" Type="http://schemas.openxmlformats.org/officeDocument/2006/relationships/image" Target="media/image49.png"/><Relationship Id="rId94" Type="http://schemas.openxmlformats.org/officeDocument/2006/relationships/image" Target="media/image57.jpeg"/><Relationship Id="rId99" Type="http://schemas.openxmlformats.org/officeDocument/2006/relationships/oleObject" Target="embeddings/oleObject31.bin"/><Relationship Id="rId101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wmf"/><Relationship Id="rId18" Type="http://schemas.openxmlformats.org/officeDocument/2006/relationships/oleObject" Target="embeddings/oleObject3.bin"/><Relationship Id="rId39" Type="http://schemas.openxmlformats.org/officeDocument/2006/relationships/image" Target="media/image19.wmf"/><Relationship Id="rId109" Type="http://schemas.openxmlformats.org/officeDocument/2006/relationships/image" Target="media/image65.jpeg"/><Relationship Id="rId34" Type="http://schemas.openxmlformats.org/officeDocument/2006/relationships/oleObject" Target="embeddings/oleObject11.bin"/><Relationship Id="rId50" Type="http://schemas.openxmlformats.org/officeDocument/2006/relationships/oleObject" Target="embeddings/oleObject19.bin"/><Relationship Id="rId55" Type="http://schemas.openxmlformats.org/officeDocument/2006/relationships/image" Target="media/image27.wmf"/><Relationship Id="rId76" Type="http://schemas.openxmlformats.org/officeDocument/2006/relationships/image" Target="media/image39.png"/><Relationship Id="rId97" Type="http://schemas.openxmlformats.org/officeDocument/2006/relationships/oleObject" Target="embeddings/oleObject29.bin"/><Relationship Id="rId104" Type="http://schemas.microsoft.com/office/2007/relationships/hdphoto" Target="media/hdphoto1.wdp"/><Relationship Id="rId7" Type="http://schemas.openxmlformats.org/officeDocument/2006/relationships/endnotes" Target="endnotes.xml"/><Relationship Id="rId71" Type="http://schemas.openxmlformats.org/officeDocument/2006/relationships/chart" Target="charts/chart1.xml"/><Relationship Id="rId92" Type="http://schemas.openxmlformats.org/officeDocument/2006/relationships/image" Target="media/image55.jpeg"/><Relationship Id="rId2" Type="http://schemas.openxmlformats.org/officeDocument/2006/relationships/numbering" Target="numbering.xml"/><Relationship Id="rId29" Type="http://schemas.openxmlformats.org/officeDocument/2006/relationships/image" Target="media/image14.wmf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meruy\Downloads\&#1051;&#1080;&#1089;&#1090;%20Microsoft%20Excel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oleObject" Target="file:///C:\Users\meruy\Downloads\&#1051;&#1080;&#1089;&#1090;%20Microsoft%20Excel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3893633305390721"/>
          <c:y val="0.10319699766758168"/>
          <c:w val="0.79744090694283809"/>
          <c:h val="0.7318727295056412"/>
        </c:manualLayout>
      </c:layout>
      <c:lineChart>
        <c:grouping val="standard"/>
        <c:varyColors val="0"/>
        <c:ser>
          <c:idx val="0"/>
          <c:order val="0"/>
          <c:tx>
            <c:v>Ni</c:v>
          </c:tx>
          <c:spPr>
            <a:ln w="28575" cap="rnd">
              <a:solidFill>
                <a:schemeClr val="tx1"/>
              </a:solidFill>
              <a:prstDash val="sysDash"/>
              <a:round/>
            </a:ln>
            <a:effectLst/>
          </c:spPr>
          <c:marker>
            <c:symbol val="triangle"/>
            <c:size val="7"/>
            <c:spPr>
              <a:solidFill>
                <a:schemeClr val="accent1"/>
              </a:solidFill>
              <a:ln w="9525">
                <a:solidFill>
                  <a:schemeClr val="tx1"/>
                </a:solidFill>
              </a:ln>
              <a:effectLst/>
            </c:spPr>
          </c:marker>
          <c:dPt>
            <c:idx val="2"/>
            <c:marker>
              <c:symbol val="triangle"/>
              <c:size val="7"/>
              <c:spPr>
                <a:solidFill>
                  <a:schemeClr val="tx1"/>
                </a:solidFill>
                <a:ln w="9525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0-DDD4-4E3C-84D4-3EF4AEE29C7E}"/>
              </c:ext>
            </c:extLst>
          </c:dPt>
          <c:cat>
            <c:numRef>
              <c:f>'[Лист Microsoft Excel.xlsx]Лист1'!$A$7:$A$9</c:f>
              <c:numCache>
                <c:formatCode>General</c:formatCode>
                <c:ptCount val="3"/>
                <c:pt idx="0">
                  <c:v>5</c:v>
                </c:pt>
                <c:pt idx="1">
                  <c:v>30</c:v>
                </c:pt>
                <c:pt idx="2">
                  <c:v>120</c:v>
                </c:pt>
              </c:numCache>
            </c:numRef>
          </c:cat>
          <c:val>
            <c:numRef>
              <c:f>'[Лист Microsoft Excel.xlsx]Лист1'!$B$7:$B$9</c:f>
              <c:numCache>
                <c:formatCode>General</c:formatCode>
                <c:ptCount val="3"/>
                <c:pt idx="0">
                  <c:v>3.83</c:v>
                </c:pt>
                <c:pt idx="1">
                  <c:v>4.43</c:v>
                </c:pt>
                <c:pt idx="2">
                  <c:v>5.88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DDD4-4E3C-84D4-3EF4AEE29C7E}"/>
            </c:ext>
          </c:extLst>
        </c:ser>
        <c:ser>
          <c:idx val="1"/>
          <c:order val="1"/>
          <c:tx>
            <c:v>Co</c:v>
          </c:tx>
          <c:spPr>
            <a:ln w="28575" cap="rnd">
              <a:solidFill>
                <a:schemeClr val="tx1"/>
              </a:solidFill>
              <a:prstDash val="dash"/>
              <a:round/>
            </a:ln>
            <a:effectLst/>
          </c:spPr>
          <c:marker>
            <c:symbol val="circle"/>
            <c:size val="5"/>
            <c:spPr>
              <a:solidFill>
                <a:schemeClr val="tx1"/>
              </a:solidFill>
              <a:ln w="9525">
                <a:solidFill>
                  <a:schemeClr val="tx1"/>
                </a:solidFill>
              </a:ln>
              <a:effectLst/>
            </c:spPr>
          </c:marker>
          <c:val>
            <c:numRef>
              <c:f>'[Лист Microsoft Excel.xlsx]Лист1'!$C$7:$C$9</c:f>
              <c:numCache>
                <c:formatCode>General</c:formatCode>
                <c:ptCount val="3"/>
                <c:pt idx="0">
                  <c:v>3.07</c:v>
                </c:pt>
                <c:pt idx="1">
                  <c:v>5.49</c:v>
                </c:pt>
                <c:pt idx="2">
                  <c:v>8.3699999999999992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DDD4-4E3C-84D4-3EF4AEE29C7E}"/>
            </c:ext>
          </c:extLst>
        </c:ser>
        <c:ser>
          <c:idx val="2"/>
          <c:order val="2"/>
          <c:tx>
            <c:v>Fe</c:v>
          </c:tx>
          <c:spPr>
            <a:ln w="28575" cap="rnd">
              <a:solidFill>
                <a:schemeClr val="tx1"/>
              </a:solidFill>
              <a:prstDash val="lgDash"/>
              <a:round/>
            </a:ln>
            <a:effectLst/>
          </c:spPr>
          <c:marker>
            <c:symbol val="square"/>
            <c:size val="7"/>
            <c:spPr>
              <a:solidFill>
                <a:schemeClr val="tx1"/>
              </a:solidFill>
              <a:ln w="9525">
                <a:solidFill>
                  <a:schemeClr val="accent3"/>
                </a:solidFill>
              </a:ln>
              <a:effectLst/>
            </c:spPr>
          </c:marker>
          <c:val>
            <c:numRef>
              <c:f>'[Лист Microsoft Excel.xlsx]Лист1'!$D$7:$D$9</c:f>
              <c:numCache>
                <c:formatCode>General</c:formatCode>
                <c:ptCount val="3"/>
                <c:pt idx="0">
                  <c:v>2.23</c:v>
                </c:pt>
                <c:pt idx="1">
                  <c:v>2.67</c:v>
                </c:pt>
                <c:pt idx="2">
                  <c:v>3.19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DDD4-4E3C-84D4-3EF4AEE29C7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684224624"/>
        <c:axId val="1684226800"/>
      </c:lineChart>
      <c:catAx>
        <c:axId val="168422462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4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t,</a:t>
                </a:r>
                <a:r>
                  <a:rPr lang="en-US" sz="14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</a:t>
                </a:r>
                <a:r>
                  <a:rPr lang="ru-RU" sz="14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мин</a:t>
                </a:r>
                <a:endParaRPr lang="ru-RU" sz="1400">
                  <a:solidFill>
                    <a:sysClr val="windowText" lastClr="000000"/>
                  </a:solidFill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in"/>
        <c:minorTickMark val="none"/>
        <c:tickLblPos val="nextTo"/>
        <c:spPr>
          <a:noFill/>
          <a:ln w="9525" cap="flat" cmpd="sng" algn="ctr">
            <a:solidFill>
              <a:sysClr val="windowText" lastClr="000000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1684226800"/>
        <c:crosses val="autoZero"/>
        <c:auto val="0"/>
        <c:lblAlgn val="ctr"/>
        <c:lblOffset val="100"/>
        <c:noMultiLvlLbl val="0"/>
      </c:catAx>
      <c:valAx>
        <c:axId val="1684226800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4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A,</a:t>
                </a:r>
                <a:r>
                  <a:rPr lang="en-US" sz="14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</a:t>
                </a:r>
                <a:r>
                  <a:rPr lang="ru-RU" sz="14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мг/г</a:t>
                </a:r>
                <a:endParaRPr lang="en-US" sz="1400">
                  <a:solidFill>
                    <a:sysClr val="windowText" lastClr="000000"/>
                  </a:solidFill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2.1924901120588584E-2"/>
              <c:y val="0.41397871099445893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4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in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1684224624"/>
        <c:crosses val="autoZero"/>
        <c:crossBetween val="between"/>
      </c:valAx>
      <c:spPr>
        <a:noFill/>
        <a:ln>
          <a:solidFill>
            <a:schemeClr val="tx1"/>
          </a:solidFill>
        </a:ln>
        <a:effectLst/>
      </c:spPr>
    </c:plotArea>
    <c:legend>
      <c:legendPos val="r"/>
      <c:layout>
        <c:manualLayout>
          <c:xMode val="edge"/>
          <c:yMode val="edge"/>
          <c:x val="0.14814346786097934"/>
          <c:y val="0.15648060659084281"/>
          <c:w val="0.15109901594227965"/>
          <c:h val="0.2500017497812773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11156259192343226"/>
          <c:y val="5.4380642852194794E-2"/>
          <c:w val="0.8248147916619526"/>
          <c:h val="0.80634885815226176"/>
        </c:manualLayout>
      </c:layout>
      <c:lineChart>
        <c:grouping val="standard"/>
        <c:varyColors val="0"/>
        <c:ser>
          <c:idx val="0"/>
          <c:order val="0"/>
          <c:tx>
            <c:v>Диатомит</c:v>
          </c:tx>
          <c:spPr>
            <a:ln w="28575" cap="rnd">
              <a:solidFill>
                <a:sysClr val="windowText" lastClr="000000"/>
              </a:solidFill>
              <a:prstDash val="dash"/>
              <a:round/>
            </a:ln>
            <a:effectLst/>
          </c:spPr>
          <c:marker>
            <c:symbol val="circle"/>
            <c:size val="5"/>
            <c:spPr>
              <a:solidFill>
                <a:sysClr val="windowText" lastClr="000000"/>
              </a:solidFill>
              <a:ln w="9525">
                <a:solidFill>
                  <a:schemeClr val="accent1"/>
                </a:solidFill>
              </a:ln>
              <a:effectLst/>
            </c:spPr>
          </c:marker>
          <c:val>
            <c:numRef>
              <c:f>'[Лист Microsoft Excel.xlsx]Лист1'!$F$7:$F$9</c:f>
              <c:numCache>
                <c:formatCode>General</c:formatCode>
                <c:ptCount val="3"/>
                <c:pt idx="0">
                  <c:v>8.5399999999999991</c:v>
                </c:pt>
                <c:pt idx="1">
                  <c:v>9.5500000000000007</c:v>
                </c:pt>
                <c:pt idx="2">
                  <c:v>9.39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F750-4A89-B64C-6F52934955EA}"/>
            </c:ext>
          </c:extLst>
        </c:ser>
        <c:ser>
          <c:idx val="1"/>
          <c:order val="1"/>
          <c:tx>
            <c:v>Диатомит после МА</c:v>
          </c:tx>
          <c:spPr>
            <a:ln w="28575" cap="rnd">
              <a:solidFill>
                <a:sysClr val="windowText" lastClr="000000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ysClr val="windowText" lastClr="000000"/>
              </a:solidFill>
              <a:ln w="9525">
                <a:solidFill>
                  <a:sysClr val="windowText" lastClr="000000"/>
                </a:solidFill>
              </a:ln>
              <a:effectLst/>
            </c:spPr>
          </c:marker>
          <c:val>
            <c:numRef>
              <c:f>'[Лист Microsoft Excel.xlsx]Лист1'!$G$7:$G$9</c:f>
              <c:numCache>
                <c:formatCode>General</c:formatCode>
                <c:ptCount val="3"/>
                <c:pt idx="0">
                  <c:v>8.3000000000000007</c:v>
                </c:pt>
                <c:pt idx="1">
                  <c:v>8.0399999999999991</c:v>
                </c:pt>
                <c:pt idx="2">
                  <c:v>7.95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F750-4A89-B64C-6F52934955E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839710608"/>
        <c:axId val="1839716592"/>
      </c:lineChart>
      <c:catAx>
        <c:axId val="183971060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05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t,</a:t>
                </a:r>
                <a:r>
                  <a:rPr lang="en-US" sz="105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</a:t>
                </a:r>
                <a:r>
                  <a:rPr lang="ru-RU" sz="105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мин</a:t>
                </a:r>
                <a:endParaRPr lang="ru-RU" sz="1050">
                  <a:solidFill>
                    <a:sysClr val="windowText" lastClr="000000"/>
                  </a:solidFill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in"/>
        <c:minorTickMark val="none"/>
        <c:tickLblPos val="nextTo"/>
        <c:spPr>
          <a:noFill/>
          <a:ln w="9525" cap="flat" cmpd="sng" algn="ctr">
            <a:solidFill>
              <a:sysClr val="windowText" lastClr="000000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1839716592"/>
        <c:crosses val="autoZero"/>
        <c:auto val="0"/>
        <c:lblAlgn val="ctr"/>
        <c:lblOffset val="100"/>
        <c:noMultiLvlLbl val="0"/>
      </c:catAx>
      <c:valAx>
        <c:axId val="1839716592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10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A,</a:t>
                </a:r>
                <a:r>
                  <a:rPr lang="en-US" sz="11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 </a:t>
                </a:r>
                <a:r>
                  <a:rPr lang="ru-RU" sz="11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мг/г</a:t>
                </a:r>
                <a:endParaRPr lang="en-US" sz="1100">
                  <a:solidFill>
                    <a:sysClr val="windowText" lastClr="000000"/>
                  </a:solidFill>
                  <a:latin typeface="Times New Roman" panose="02020603050405020304" pitchFamily="18" charset="0"/>
                  <a:cs typeface="Times New Roman" panose="02020603050405020304" pitchFamily="18" charset="0"/>
                </a:endParaRPr>
              </a:p>
            </c:rich>
          </c:tx>
          <c:layout>
            <c:manualLayout>
              <c:xMode val="edge"/>
              <c:yMode val="edge"/>
              <c:x val="2.1924901120588584E-2"/>
              <c:y val="0.41397871099445893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4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in"/>
        <c:minorTickMark val="none"/>
        <c:tickLblPos val="nextTo"/>
        <c:spPr>
          <a:noFill/>
          <a:ln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n-US"/>
          </a:p>
        </c:txPr>
        <c:crossAx val="1839710608"/>
        <c:crosses val="autoZero"/>
        <c:crossBetween val="between"/>
      </c:valAx>
      <c:spPr>
        <a:noFill/>
        <a:ln>
          <a:solidFill>
            <a:schemeClr val="tx1"/>
          </a:solidFill>
        </a:ln>
        <a:effectLst/>
      </c:spPr>
    </c:plotArea>
    <c:legend>
      <c:legendPos val="r"/>
      <c:layout>
        <c:manualLayout>
          <c:xMode val="edge"/>
          <c:yMode val="edge"/>
          <c:x val="0.45237398730731415"/>
          <c:y val="0.57820127231163543"/>
          <c:w val="0.50694237910663642"/>
          <c:h val="0.1897756136421363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CD573C9-F379-4C28-9616-EAAF515456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</TotalTime>
  <Pages>43</Pages>
  <Words>6539</Words>
  <Characters>37276</Characters>
  <Application>Microsoft Office Word</Application>
  <DocSecurity>0</DocSecurity>
  <Lines>310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43728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Tolganai</cp:lastModifiedBy>
  <cp:revision>22</cp:revision>
  <cp:lastPrinted>2019-10-28T10:54:00Z</cp:lastPrinted>
  <dcterms:created xsi:type="dcterms:W3CDTF">2019-10-28T06:18:00Z</dcterms:created>
  <dcterms:modified xsi:type="dcterms:W3CDTF">2019-10-28T11:22:00Z</dcterms:modified>
</cp:coreProperties>
</file>