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417" w:rsidRPr="00D90A0E" w:rsidRDefault="00B928EC" w:rsidP="00BE1417">
      <w:pPr>
        <w:tabs>
          <w:tab w:val="left" w:pos="345"/>
          <w:tab w:val="right" w:pos="7230"/>
        </w:tabs>
        <w:spacing w:after="0" w:line="360" w:lineRule="auto"/>
        <w:contextualSpacing/>
        <w:jc w:val="center"/>
        <w:rPr>
          <w:rFonts w:ascii="Times New Roman" w:hAnsi="Times New Roman"/>
          <w:sz w:val="24"/>
          <w:szCs w:val="24"/>
        </w:rPr>
      </w:pPr>
      <w:bookmarkStart w:id="0" w:name="_Toc21897191"/>
      <w:r>
        <w:rPr>
          <w:rFonts w:ascii="Times New Roman" w:hAnsi="Times New Roman"/>
          <w:sz w:val="24"/>
          <w:szCs w:val="24"/>
        </w:rPr>
        <w:t>Мин</w:t>
      </w:r>
      <w:r w:rsidRPr="00132DFB">
        <w:rPr>
          <w:rFonts w:ascii="Times New Roman" w:hAnsi="Times New Roman"/>
          <w:sz w:val="24"/>
          <w:szCs w:val="24"/>
        </w:rPr>
        <w:t>инистерство образования и науки республики казахстан</w:t>
      </w:r>
    </w:p>
    <w:p w:rsidR="00B126FA" w:rsidRPr="00D90A0E" w:rsidRDefault="00B126FA" w:rsidP="00BE1417">
      <w:pPr>
        <w:tabs>
          <w:tab w:val="left" w:pos="345"/>
          <w:tab w:val="right" w:pos="7230"/>
        </w:tabs>
        <w:spacing w:after="0" w:line="360" w:lineRule="auto"/>
        <w:contextualSpacing/>
        <w:jc w:val="center"/>
        <w:rPr>
          <w:rFonts w:ascii="Times New Roman" w:hAnsi="Times New Roman"/>
          <w:sz w:val="24"/>
          <w:szCs w:val="24"/>
        </w:rPr>
      </w:pPr>
    </w:p>
    <w:p w:rsidR="00BE1417" w:rsidRPr="00132DFB" w:rsidRDefault="00BE1417" w:rsidP="00BE1417">
      <w:pPr>
        <w:tabs>
          <w:tab w:val="left" w:pos="345"/>
          <w:tab w:val="right" w:pos="7230"/>
        </w:tabs>
        <w:spacing w:after="0" w:line="360" w:lineRule="auto"/>
        <w:contextualSpacing/>
        <w:jc w:val="center"/>
        <w:rPr>
          <w:rFonts w:ascii="Times New Roman" w:hAnsi="Times New Roman"/>
          <w:sz w:val="24"/>
          <w:szCs w:val="24"/>
        </w:rPr>
      </w:pPr>
      <w:r w:rsidRPr="00132DFB">
        <w:rPr>
          <w:rFonts w:ascii="Times New Roman" w:hAnsi="Times New Roman"/>
          <w:sz w:val="24"/>
          <w:szCs w:val="24"/>
        </w:rPr>
        <w:t xml:space="preserve">РЕСПУБЛИКАНСКОЕ ГОСУДАРСТВЕННОЕ ПРЕДПРИЯТИЕ </w:t>
      </w:r>
    </w:p>
    <w:p w:rsidR="00BE1417" w:rsidRPr="00132DFB" w:rsidRDefault="00BE1417" w:rsidP="00BE1417">
      <w:pPr>
        <w:tabs>
          <w:tab w:val="left" w:pos="345"/>
          <w:tab w:val="right" w:pos="7230"/>
        </w:tabs>
        <w:spacing w:after="0" w:line="360" w:lineRule="auto"/>
        <w:contextualSpacing/>
        <w:jc w:val="center"/>
        <w:rPr>
          <w:rFonts w:ascii="Times New Roman" w:hAnsi="Times New Roman"/>
          <w:sz w:val="24"/>
          <w:szCs w:val="24"/>
        </w:rPr>
      </w:pPr>
      <w:r w:rsidRPr="00132DFB">
        <w:rPr>
          <w:rFonts w:ascii="Times New Roman" w:hAnsi="Times New Roman"/>
          <w:sz w:val="24"/>
          <w:szCs w:val="24"/>
        </w:rPr>
        <w:t xml:space="preserve">НА ПРАВЕ ХОЗЯЙСТВЕННОГО ВЕДЕНИЯ </w:t>
      </w:r>
    </w:p>
    <w:p w:rsidR="00BE1417" w:rsidRPr="00132DFB" w:rsidRDefault="00BE1417" w:rsidP="00BE1417">
      <w:pPr>
        <w:tabs>
          <w:tab w:val="left" w:pos="345"/>
          <w:tab w:val="right" w:pos="7230"/>
        </w:tabs>
        <w:spacing w:after="0" w:line="360" w:lineRule="auto"/>
        <w:contextualSpacing/>
        <w:jc w:val="center"/>
        <w:rPr>
          <w:rFonts w:ascii="Times New Roman" w:hAnsi="Times New Roman"/>
          <w:sz w:val="24"/>
          <w:szCs w:val="24"/>
        </w:rPr>
      </w:pPr>
      <w:r w:rsidRPr="00132DFB">
        <w:rPr>
          <w:rFonts w:ascii="Times New Roman" w:hAnsi="Times New Roman"/>
          <w:sz w:val="24"/>
          <w:szCs w:val="24"/>
        </w:rPr>
        <w:t>«ЕВРАЗИЙСКИЙ НАЦИОНАЛЬНЫЙ УНИВЕРСИТЕТ ИМЕНИ Л.Н. ГУМИЛЕВА»</w:t>
      </w:r>
    </w:p>
    <w:p w:rsidR="00BE1417" w:rsidRPr="00132DFB" w:rsidRDefault="00BE1417" w:rsidP="00BE1417">
      <w:pPr>
        <w:tabs>
          <w:tab w:val="left" w:pos="345"/>
          <w:tab w:val="right" w:pos="7230"/>
        </w:tabs>
        <w:spacing w:after="0" w:line="360" w:lineRule="auto"/>
        <w:contextualSpacing/>
        <w:jc w:val="center"/>
        <w:rPr>
          <w:rFonts w:ascii="Times New Roman" w:hAnsi="Times New Roman"/>
          <w:sz w:val="24"/>
          <w:szCs w:val="24"/>
        </w:rPr>
      </w:pPr>
    </w:p>
    <w:p w:rsidR="00BE1417" w:rsidRPr="00132DFB" w:rsidRDefault="00BE1417" w:rsidP="00BE1417">
      <w:pPr>
        <w:tabs>
          <w:tab w:val="left" w:pos="345"/>
          <w:tab w:val="right" w:pos="7230"/>
        </w:tabs>
        <w:spacing w:after="0" w:line="360" w:lineRule="auto"/>
        <w:contextualSpacing/>
        <w:jc w:val="center"/>
        <w:rPr>
          <w:rFonts w:ascii="Times New Roman" w:hAnsi="Times New Roman"/>
          <w:sz w:val="24"/>
          <w:szCs w:val="24"/>
        </w:rPr>
      </w:pPr>
    </w:p>
    <w:tbl>
      <w:tblPr>
        <w:tblW w:w="0" w:type="auto"/>
        <w:tblLook w:val="01E0"/>
      </w:tblPr>
      <w:tblGrid>
        <w:gridCol w:w="4785"/>
        <w:gridCol w:w="4786"/>
      </w:tblGrid>
      <w:tr w:rsidR="00BE1417" w:rsidRPr="00132DFB" w:rsidTr="00BE1417">
        <w:tc>
          <w:tcPr>
            <w:tcW w:w="4785" w:type="dxa"/>
            <w:hideMark/>
          </w:tcPr>
          <w:p w:rsidR="00BE1417" w:rsidRPr="00132DFB" w:rsidRDefault="00BE1417" w:rsidP="00BE1417">
            <w:pPr>
              <w:tabs>
                <w:tab w:val="left" w:pos="345"/>
                <w:tab w:val="right" w:pos="7230"/>
              </w:tabs>
              <w:spacing w:after="0" w:line="360" w:lineRule="auto"/>
              <w:contextualSpacing/>
              <w:rPr>
                <w:rFonts w:ascii="Times New Roman" w:hAnsi="Times New Roman"/>
                <w:sz w:val="24"/>
                <w:szCs w:val="24"/>
                <w:lang w:val="kk-KZ"/>
              </w:rPr>
            </w:pPr>
            <w:r w:rsidRPr="00132DFB">
              <w:rPr>
                <w:rFonts w:ascii="Times New Roman" w:hAnsi="Times New Roman"/>
                <w:sz w:val="24"/>
                <w:szCs w:val="24"/>
                <w:lang w:val="kk-KZ"/>
              </w:rPr>
              <w:t>МРНТИ 30.17.19.,30.17.33</w:t>
            </w:r>
          </w:p>
          <w:p w:rsidR="00BE1417" w:rsidRPr="00132DFB" w:rsidRDefault="00BE1417" w:rsidP="00BE1417">
            <w:pPr>
              <w:tabs>
                <w:tab w:val="left" w:pos="345"/>
                <w:tab w:val="right" w:pos="7230"/>
              </w:tabs>
              <w:spacing w:after="0" w:line="360" w:lineRule="auto"/>
              <w:contextualSpacing/>
              <w:rPr>
                <w:rFonts w:ascii="Times New Roman" w:hAnsi="Times New Roman"/>
                <w:sz w:val="24"/>
                <w:szCs w:val="24"/>
              </w:rPr>
            </w:pPr>
            <w:r w:rsidRPr="00132DFB">
              <w:rPr>
                <w:rFonts w:ascii="Times New Roman" w:hAnsi="Times New Roman"/>
                <w:sz w:val="24"/>
                <w:szCs w:val="24"/>
              </w:rPr>
              <w:t>УДК 533.27; 532.54</w:t>
            </w:r>
          </w:p>
          <w:p w:rsidR="00BE1417" w:rsidRPr="00132DFB" w:rsidRDefault="00BE1417" w:rsidP="00BE1417">
            <w:pPr>
              <w:tabs>
                <w:tab w:val="left" w:pos="345"/>
                <w:tab w:val="right" w:pos="7230"/>
              </w:tabs>
              <w:spacing w:after="0" w:line="360" w:lineRule="auto"/>
              <w:contextualSpacing/>
              <w:rPr>
                <w:rFonts w:ascii="Times New Roman" w:hAnsi="Times New Roman"/>
                <w:sz w:val="24"/>
                <w:szCs w:val="24"/>
              </w:rPr>
            </w:pPr>
            <w:r w:rsidRPr="00132DFB">
              <w:rPr>
                <w:rFonts w:ascii="Times New Roman" w:hAnsi="Times New Roman"/>
                <w:sz w:val="24"/>
                <w:szCs w:val="24"/>
              </w:rPr>
              <w:t>№ гос</w:t>
            </w:r>
            <w:proofErr w:type="gramStart"/>
            <w:r w:rsidRPr="00132DFB">
              <w:rPr>
                <w:rFonts w:ascii="Times New Roman" w:hAnsi="Times New Roman"/>
                <w:sz w:val="24"/>
                <w:szCs w:val="24"/>
                <w:lang w:val="kk-KZ"/>
              </w:rPr>
              <w:t>.</w:t>
            </w:r>
            <w:r w:rsidRPr="00132DFB">
              <w:rPr>
                <w:rFonts w:ascii="Times New Roman" w:hAnsi="Times New Roman"/>
                <w:sz w:val="24"/>
                <w:szCs w:val="24"/>
              </w:rPr>
              <w:t>р</w:t>
            </w:r>
            <w:proofErr w:type="gramEnd"/>
            <w:r w:rsidRPr="00132DFB">
              <w:rPr>
                <w:rFonts w:ascii="Times New Roman" w:hAnsi="Times New Roman"/>
                <w:sz w:val="24"/>
                <w:szCs w:val="24"/>
              </w:rPr>
              <w:t>егистрации 0118РК00591</w:t>
            </w:r>
          </w:p>
          <w:p w:rsidR="00BE1417" w:rsidRPr="00132DFB" w:rsidRDefault="00BE1417" w:rsidP="00BE1417">
            <w:pPr>
              <w:tabs>
                <w:tab w:val="left" w:pos="345"/>
                <w:tab w:val="right" w:pos="7230"/>
              </w:tabs>
              <w:spacing w:after="0" w:line="360" w:lineRule="auto"/>
              <w:contextualSpacing/>
              <w:rPr>
                <w:rFonts w:ascii="Times New Roman" w:hAnsi="Times New Roman"/>
                <w:sz w:val="24"/>
                <w:szCs w:val="24"/>
              </w:rPr>
            </w:pPr>
            <w:r w:rsidRPr="00132DFB">
              <w:rPr>
                <w:rFonts w:ascii="Times New Roman" w:hAnsi="Times New Roman"/>
                <w:sz w:val="24"/>
                <w:szCs w:val="24"/>
              </w:rPr>
              <w:t>Инв. №</w:t>
            </w:r>
          </w:p>
        </w:tc>
        <w:tc>
          <w:tcPr>
            <w:tcW w:w="4786" w:type="dxa"/>
            <w:hideMark/>
          </w:tcPr>
          <w:p w:rsidR="00BE1417" w:rsidRPr="00132DFB" w:rsidRDefault="00BE1417" w:rsidP="00BE1417">
            <w:pPr>
              <w:tabs>
                <w:tab w:val="left" w:pos="1169"/>
                <w:tab w:val="right" w:pos="7230"/>
              </w:tabs>
              <w:spacing w:after="0" w:line="360" w:lineRule="auto"/>
              <w:contextualSpacing/>
              <w:rPr>
                <w:rFonts w:ascii="Times New Roman" w:hAnsi="Times New Roman"/>
                <w:sz w:val="24"/>
                <w:szCs w:val="24"/>
              </w:rPr>
            </w:pPr>
            <w:r w:rsidRPr="00132DFB">
              <w:rPr>
                <w:rFonts w:ascii="Times New Roman" w:hAnsi="Times New Roman"/>
                <w:sz w:val="24"/>
                <w:szCs w:val="24"/>
              </w:rPr>
              <w:t xml:space="preserve">           УТВЕРЖДАЮ:</w:t>
            </w:r>
          </w:p>
          <w:p w:rsidR="00BE1417" w:rsidRPr="00132DFB" w:rsidRDefault="00BE1417" w:rsidP="00BE1417">
            <w:pPr>
              <w:tabs>
                <w:tab w:val="left" w:pos="1169"/>
                <w:tab w:val="right" w:pos="7230"/>
              </w:tabs>
              <w:spacing w:after="0" w:line="360" w:lineRule="auto"/>
              <w:contextualSpacing/>
              <w:rPr>
                <w:rFonts w:ascii="Times New Roman" w:hAnsi="Times New Roman"/>
                <w:sz w:val="24"/>
                <w:szCs w:val="24"/>
                <w:lang w:val="kk-KZ"/>
              </w:rPr>
            </w:pPr>
            <w:r w:rsidRPr="00132DFB">
              <w:rPr>
                <w:rFonts w:ascii="Times New Roman" w:hAnsi="Times New Roman"/>
                <w:sz w:val="24"/>
                <w:szCs w:val="24"/>
              </w:rPr>
              <w:t xml:space="preserve">          Ректор РГП на ПХВ </w:t>
            </w:r>
          </w:p>
          <w:p w:rsidR="00BE1417" w:rsidRPr="00132DFB" w:rsidRDefault="00BE1417" w:rsidP="00BE1417">
            <w:pPr>
              <w:tabs>
                <w:tab w:val="left" w:pos="1169"/>
                <w:tab w:val="right" w:pos="7230"/>
              </w:tabs>
              <w:spacing w:after="0" w:line="360" w:lineRule="auto"/>
              <w:contextualSpacing/>
              <w:rPr>
                <w:rFonts w:ascii="Times New Roman" w:hAnsi="Times New Roman"/>
                <w:sz w:val="24"/>
                <w:szCs w:val="24"/>
                <w:lang w:val="kk-KZ"/>
              </w:rPr>
            </w:pPr>
            <w:r w:rsidRPr="00132DFB">
              <w:rPr>
                <w:rFonts w:ascii="Times New Roman" w:hAnsi="Times New Roman"/>
                <w:sz w:val="24"/>
                <w:szCs w:val="24"/>
              </w:rPr>
              <w:t xml:space="preserve">         «</w:t>
            </w:r>
            <w:r w:rsidRPr="00132DFB">
              <w:rPr>
                <w:rFonts w:ascii="Times New Roman" w:hAnsi="Times New Roman"/>
                <w:sz w:val="24"/>
                <w:szCs w:val="24"/>
                <w:lang w:val="kk-KZ"/>
              </w:rPr>
              <w:t>ЕНУ им. Л.Н. Гумилева»</w:t>
            </w:r>
          </w:p>
          <w:p w:rsidR="00BE1417" w:rsidRPr="00132DFB" w:rsidRDefault="00BE1417" w:rsidP="00BE1417">
            <w:pPr>
              <w:tabs>
                <w:tab w:val="left" w:pos="1169"/>
                <w:tab w:val="right" w:pos="7230"/>
              </w:tabs>
              <w:spacing w:after="0" w:line="360" w:lineRule="auto"/>
              <w:contextualSpacing/>
              <w:rPr>
                <w:rFonts w:ascii="Times New Roman" w:hAnsi="Times New Roman"/>
                <w:sz w:val="24"/>
                <w:szCs w:val="24"/>
                <w:lang w:val="kk-KZ"/>
              </w:rPr>
            </w:pPr>
            <w:r w:rsidRPr="00132DFB">
              <w:rPr>
                <w:rFonts w:ascii="Times New Roman" w:hAnsi="Times New Roman"/>
                <w:sz w:val="24"/>
                <w:szCs w:val="24"/>
              </w:rPr>
              <w:t xml:space="preserve">          ______________ </w:t>
            </w:r>
            <w:r w:rsidRPr="00132DFB">
              <w:rPr>
                <w:rFonts w:ascii="Times New Roman" w:hAnsi="Times New Roman"/>
                <w:sz w:val="24"/>
                <w:szCs w:val="24"/>
                <w:lang w:val="kk-KZ"/>
              </w:rPr>
              <w:t>Е</w:t>
            </w:r>
            <w:r w:rsidRPr="00132DFB">
              <w:rPr>
                <w:rFonts w:ascii="Times New Roman" w:hAnsi="Times New Roman"/>
                <w:sz w:val="24"/>
                <w:szCs w:val="24"/>
              </w:rPr>
              <w:t xml:space="preserve">. </w:t>
            </w:r>
            <w:r w:rsidRPr="00132DFB">
              <w:rPr>
                <w:rFonts w:ascii="Times New Roman" w:hAnsi="Times New Roman"/>
                <w:sz w:val="24"/>
                <w:szCs w:val="24"/>
                <w:lang w:val="kk-KZ"/>
              </w:rPr>
              <w:t>Сыдыков</w:t>
            </w:r>
          </w:p>
          <w:p w:rsidR="00BE1417" w:rsidRPr="00132DFB" w:rsidRDefault="00BE1417" w:rsidP="00BE1417">
            <w:pPr>
              <w:tabs>
                <w:tab w:val="left" w:pos="1169"/>
                <w:tab w:val="right" w:pos="7230"/>
              </w:tabs>
              <w:spacing w:after="0" w:line="360" w:lineRule="auto"/>
              <w:contextualSpacing/>
              <w:rPr>
                <w:rFonts w:ascii="Times New Roman" w:hAnsi="Times New Roman"/>
                <w:sz w:val="24"/>
                <w:szCs w:val="24"/>
              </w:rPr>
            </w:pPr>
            <w:r w:rsidRPr="00132DFB">
              <w:rPr>
                <w:rFonts w:ascii="Times New Roman" w:hAnsi="Times New Roman"/>
                <w:sz w:val="24"/>
                <w:szCs w:val="24"/>
                <w:lang w:val="kk-KZ"/>
              </w:rPr>
              <w:t xml:space="preserve">          «</w:t>
            </w:r>
            <w:r w:rsidRPr="00132DFB">
              <w:rPr>
                <w:rFonts w:ascii="Times New Roman" w:hAnsi="Times New Roman"/>
                <w:sz w:val="24"/>
                <w:szCs w:val="24"/>
              </w:rPr>
              <w:t>____</w:t>
            </w:r>
            <w:r w:rsidRPr="00132DFB">
              <w:rPr>
                <w:rFonts w:ascii="Times New Roman" w:hAnsi="Times New Roman"/>
                <w:sz w:val="24"/>
                <w:szCs w:val="24"/>
                <w:lang w:val="kk-KZ"/>
              </w:rPr>
              <w:t xml:space="preserve">» </w:t>
            </w:r>
            <w:r w:rsidRPr="00132DFB">
              <w:rPr>
                <w:rFonts w:ascii="Times New Roman" w:hAnsi="Times New Roman"/>
                <w:sz w:val="24"/>
                <w:szCs w:val="24"/>
              </w:rPr>
              <w:t>____________ 201</w:t>
            </w:r>
            <w:r>
              <w:rPr>
                <w:rFonts w:ascii="Times New Roman" w:hAnsi="Times New Roman"/>
                <w:sz w:val="24"/>
                <w:szCs w:val="24"/>
              </w:rPr>
              <w:t>9</w:t>
            </w:r>
            <w:r w:rsidRPr="00132DFB">
              <w:rPr>
                <w:rFonts w:ascii="Times New Roman" w:hAnsi="Times New Roman"/>
                <w:sz w:val="24"/>
                <w:szCs w:val="24"/>
              </w:rPr>
              <w:t xml:space="preserve"> г.</w:t>
            </w:r>
          </w:p>
        </w:tc>
      </w:tr>
    </w:tbl>
    <w:p w:rsidR="00BE1417" w:rsidRPr="00132DFB" w:rsidRDefault="00BE1417" w:rsidP="00BE1417">
      <w:pPr>
        <w:tabs>
          <w:tab w:val="left" w:pos="345"/>
          <w:tab w:val="right" w:pos="7230"/>
        </w:tabs>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ind w:firstLine="567"/>
        <w:contextualSpacing/>
        <w:jc w:val="center"/>
        <w:rPr>
          <w:rFonts w:ascii="Times New Roman" w:hAnsi="Times New Roman"/>
          <w:spacing w:val="24"/>
          <w:sz w:val="24"/>
          <w:szCs w:val="24"/>
        </w:rPr>
      </w:pPr>
      <w:bookmarkStart w:id="1" w:name="OLE_LINK30"/>
    </w:p>
    <w:p w:rsidR="00BE1417" w:rsidRPr="00132DFB" w:rsidRDefault="00BE1417" w:rsidP="00BE1417">
      <w:pPr>
        <w:jc w:val="center"/>
        <w:rPr>
          <w:rFonts w:ascii="Times New Roman" w:hAnsi="Times New Roman"/>
          <w:sz w:val="24"/>
          <w:szCs w:val="24"/>
        </w:rPr>
      </w:pPr>
    </w:p>
    <w:p w:rsidR="00BE1417" w:rsidRPr="00132DFB" w:rsidRDefault="00BE1417" w:rsidP="00BE1417">
      <w:pPr>
        <w:jc w:val="center"/>
        <w:rPr>
          <w:rFonts w:ascii="Times New Roman" w:hAnsi="Times New Roman"/>
          <w:sz w:val="24"/>
          <w:szCs w:val="24"/>
        </w:rPr>
      </w:pPr>
      <w:r w:rsidRPr="00132DFB">
        <w:rPr>
          <w:rFonts w:ascii="Times New Roman" w:hAnsi="Times New Roman"/>
          <w:sz w:val="24"/>
          <w:szCs w:val="24"/>
        </w:rPr>
        <w:t>ОТЧЕТ</w:t>
      </w:r>
    </w:p>
    <w:p w:rsidR="00BE1417" w:rsidRPr="00132DFB" w:rsidRDefault="00BE1417" w:rsidP="00BE1417">
      <w:pPr>
        <w:jc w:val="center"/>
        <w:rPr>
          <w:rFonts w:ascii="Times New Roman" w:hAnsi="Times New Roman"/>
          <w:sz w:val="24"/>
          <w:szCs w:val="24"/>
        </w:rPr>
      </w:pPr>
      <w:r w:rsidRPr="00132DFB">
        <w:rPr>
          <w:rFonts w:ascii="Times New Roman" w:hAnsi="Times New Roman"/>
          <w:sz w:val="24"/>
          <w:szCs w:val="24"/>
        </w:rPr>
        <w:t>ПО НАУЧНО-ИССЛЕДОВАТЕЛЬСКОЙ РАБОТЕ</w:t>
      </w:r>
    </w:p>
    <w:p w:rsidR="00BE1417" w:rsidRPr="00132DFB" w:rsidRDefault="00BE1417" w:rsidP="00BE1417">
      <w:pPr>
        <w:jc w:val="center"/>
        <w:rPr>
          <w:rFonts w:ascii="Times New Roman" w:hAnsi="Times New Roman"/>
          <w:sz w:val="24"/>
          <w:szCs w:val="24"/>
        </w:rPr>
      </w:pPr>
    </w:p>
    <w:p w:rsidR="00BE1417" w:rsidRPr="00132DFB" w:rsidRDefault="00BE1417" w:rsidP="00BE1417">
      <w:pPr>
        <w:spacing w:after="0" w:line="360" w:lineRule="auto"/>
        <w:contextualSpacing/>
        <w:jc w:val="center"/>
        <w:rPr>
          <w:rFonts w:ascii="Times New Roman" w:hAnsi="Times New Roman"/>
          <w:sz w:val="24"/>
          <w:szCs w:val="24"/>
        </w:rPr>
      </w:pPr>
      <w:r w:rsidRPr="00132DFB">
        <w:rPr>
          <w:rFonts w:ascii="Times New Roman" w:hAnsi="Times New Roman"/>
          <w:sz w:val="24"/>
          <w:szCs w:val="24"/>
        </w:rPr>
        <w:t>Проект №AP05134098</w:t>
      </w: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jc w:val="center"/>
        <w:rPr>
          <w:rFonts w:ascii="Times New Roman" w:hAnsi="Times New Roman"/>
          <w:sz w:val="24"/>
          <w:szCs w:val="24"/>
        </w:rPr>
      </w:pPr>
      <w:r w:rsidRPr="00132DFB">
        <w:rPr>
          <w:rFonts w:ascii="Times New Roman" w:hAnsi="Times New Roman"/>
          <w:sz w:val="24"/>
          <w:szCs w:val="24"/>
        </w:rPr>
        <w:t>Тема: «Микр</w:t>
      </w:r>
      <w:proofErr w:type="gramStart"/>
      <w:r w:rsidRPr="00132DFB">
        <w:rPr>
          <w:rFonts w:ascii="Times New Roman" w:hAnsi="Times New Roman"/>
          <w:sz w:val="24"/>
          <w:szCs w:val="24"/>
        </w:rPr>
        <w:t>о-</w:t>
      </w:r>
      <w:proofErr w:type="gramEnd"/>
      <w:r w:rsidRPr="00132DFB">
        <w:rPr>
          <w:rFonts w:ascii="Times New Roman" w:hAnsi="Times New Roman"/>
          <w:sz w:val="24"/>
          <w:szCs w:val="24"/>
        </w:rPr>
        <w:t xml:space="preserve"> и наногидродинамика дисперсных систем </w:t>
      </w:r>
    </w:p>
    <w:p w:rsidR="00BE1417" w:rsidRPr="00132DFB" w:rsidRDefault="00BE1417" w:rsidP="00BE1417">
      <w:pPr>
        <w:spacing w:after="0" w:line="360" w:lineRule="auto"/>
        <w:contextualSpacing/>
        <w:jc w:val="center"/>
        <w:rPr>
          <w:rFonts w:ascii="Times New Roman" w:hAnsi="Times New Roman"/>
          <w:sz w:val="24"/>
          <w:szCs w:val="24"/>
        </w:rPr>
      </w:pPr>
      <w:r w:rsidRPr="00132DFB">
        <w:rPr>
          <w:rFonts w:ascii="Times New Roman" w:hAnsi="Times New Roman"/>
          <w:sz w:val="24"/>
          <w:szCs w:val="24"/>
        </w:rPr>
        <w:t>во  внешних физических полях»</w:t>
      </w:r>
    </w:p>
    <w:p w:rsidR="00BE1417" w:rsidRPr="00132DFB" w:rsidRDefault="00BE1417" w:rsidP="00BE1417">
      <w:pPr>
        <w:spacing w:after="0" w:line="360" w:lineRule="auto"/>
        <w:contextualSpacing/>
        <w:jc w:val="center"/>
        <w:rPr>
          <w:rFonts w:ascii="Times New Roman" w:hAnsi="Times New Roman"/>
          <w:sz w:val="24"/>
          <w:szCs w:val="24"/>
        </w:rPr>
      </w:pPr>
      <w:r w:rsidRPr="00132DFB">
        <w:rPr>
          <w:rFonts w:ascii="Times New Roman" w:hAnsi="Times New Roman"/>
          <w:sz w:val="24"/>
          <w:szCs w:val="24"/>
        </w:rPr>
        <w:t>(промежуточный)</w:t>
      </w: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rPr>
          <w:rFonts w:ascii="Times New Roman" w:hAnsi="Times New Roman"/>
          <w:sz w:val="24"/>
          <w:szCs w:val="24"/>
        </w:rPr>
      </w:pPr>
    </w:p>
    <w:bookmarkEnd w:id="1"/>
    <w:p w:rsidR="00BE1417" w:rsidRPr="00132DFB" w:rsidRDefault="00BE1417" w:rsidP="00BE1417">
      <w:pPr>
        <w:pStyle w:val="af3"/>
      </w:pPr>
      <w:r w:rsidRPr="00132DFB">
        <w:t>Научный  руководитель</w:t>
      </w:r>
      <w:r w:rsidR="002E5292">
        <w:t>,</w:t>
      </w:r>
    </w:p>
    <w:p w:rsidR="00BE1417" w:rsidRPr="00132DFB" w:rsidRDefault="00BE1417" w:rsidP="00BE1417">
      <w:pPr>
        <w:pStyle w:val="af3"/>
      </w:pPr>
      <w:r w:rsidRPr="00132DFB">
        <w:t>д.ф.-м.н.,</w:t>
      </w:r>
      <w:r w:rsidR="002E5292">
        <w:t xml:space="preserve"> </w:t>
      </w:r>
      <w:r w:rsidRPr="00132DFB">
        <w:t>профессор                             _______________________          Джайчибеков Н.Ж.</w:t>
      </w: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BE1417" w:rsidP="00BE1417">
      <w:pPr>
        <w:spacing w:after="0" w:line="360" w:lineRule="auto"/>
        <w:contextualSpacing/>
        <w:rPr>
          <w:rFonts w:ascii="Times New Roman" w:hAnsi="Times New Roman"/>
          <w:sz w:val="24"/>
          <w:szCs w:val="24"/>
        </w:rPr>
      </w:pPr>
    </w:p>
    <w:p w:rsidR="00BE1417" w:rsidRPr="00132DFB" w:rsidRDefault="00024F99" w:rsidP="00BE1417">
      <w:pPr>
        <w:spacing w:after="0" w:line="360" w:lineRule="auto"/>
        <w:jc w:val="center"/>
        <w:rPr>
          <w:rFonts w:ascii="Times New Roman" w:hAnsi="Times New Roman"/>
          <w:sz w:val="24"/>
          <w:szCs w:val="24"/>
        </w:rPr>
      </w:pPr>
      <w:r>
        <w:rPr>
          <w:rFonts w:ascii="Times New Roman" w:hAnsi="Times New Roman"/>
          <w:sz w:val="24"/>
          <w:szCs w:val="24"/>
        </w:rPr>
        <w:t>Нур-Султан</w:t>
      </w:r>
      <w:r w:rsidR="00BE1417" w:rsidRPr="00132DFB">
        <w:rPr>
          <w:rFonts w:ascii="Times New Roman" w:hAnsi="Times New Roman"/>
          <w:sz w:val="24"/>
          <w:szCs w:val="24"/>
        </w:rPr>
        <w:t xml:space="preserve"> 201</w:t>
      </w:r>
      <w:r w:rsidR="00BE1417">
        <w:rPr>
          <w:rFonts w:ascii="Times New Roman" w:hAnsi="Times New Roman"/>
          <w:sz w:val="24"/>
          <w:szCs w:val="24"/>
        </w:rPr>
        <w:t>9</w:t>
      </w:r>
      <w:r w:rsidR="00BE1417" w:rsidRPr="00132DFB">
        <w:rPr>
          <w:rFonts w:ascii="Times New Roman" w:hAnsi="Times New Roman"/>
          <w:sz w:val="24"/>
          <w:szCs w:val="24"/>
        </w:rPr>
        <w:br w:type="page"/>
      </w:r>
    </w:p>
    <w:p w:rsidR="00D90A0E" w:rsidRDefault="00D90A0E" w:rsidP="00BE1417">
      <w:pPr>
        <w:pStyle w:val="a3"/>
        <w:tabs>
          <w:tab w:val="left" w:pos="1134"/>
        </w:tabs>
        <w:spacing w:after="0" w:line="360" w:lineRule="auto"/>
        <w:ind w:left="0" w:right="68" w:firstLine="567"/>
        <w:jc w:val="center"/>
        <w:rPr>
          <w:rFonts w:ascii="Times New Roman" w:hAnsi="Times New Roman"/>
          <w:sz w:val="24"/>
          <w:szCs w:val="24"/>
        </w:rPr>
      </w:pPr>
      <w:r w:rsidRPr="00D90A0E">
        <w:rPr>
          <w:rFonts w:ascii="Times New Roman" w:hAnsi="Times New Roman"/>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447.05pt;height:631.35pt" o:ole="">
            <v:imagedata r:id="rId8" o:title=""/>
          </v:shape>
          <o:OLEObject Type="Embed" ProgID="AcroExch.Document.DC" ShapeID="_x0000_i1265" DrawAspect="Content" ObjectID="_1633598709" r:id="rId9"/>
        </w:object>
      </w:r>
    </w:p>
    <w:p w:rsidR="00D90A0E" w:rsidRDefault="00D90A0E" w:rsidP="00BE1417">
      <w:pPr>
        <w:pStyle w:val="a3"/>
        <w:tabs>
          <w:tab w:val="left" w:pos="1134"/>
        </w:tabs>
        <w:spacing w:after="0" w:line="360" w:lineRule="auto"/>
        <w:ind w:left="0" w:right="68" w:firstLine="567"/>
        <w:jc w:val="center"/>
        <w:rPr>
          <w:rFonts w:ascii="Times New Roman" w:hAnsi="Times New Roman"/>
          <w:sz w:val="24"/>
          <w:szCs w:val="24"/>
        </w:rPr>
      </w:pPr>
    </w:p>
    <w:p w:rsidR="00D90A0E" w:rsidRDefault="00D90A0E" w:rsidP="00BE1417">
      <w:pPr>
        <w:pStyle w:val="a3"/>
        <w:tabs>
          <w:tab w:val="left" w:pos="1134"/>
        </w:tabs>
        <w:spacing w:after="0" w:line="360" w:lineRule="auto"/>
        <w:ind w:left="0" w:right="68" w:firstLine="567"/>
        <w:jc w:val="center"/>
        <w:rPr>
          <w:rFonts w:ascii="Times New Roman" w:hAnsi="Times New Roman"/>
          <w:sz w:val="24"/>
          <w:szCs w:val="24"/>
        </w:rPr>
      </w:pPr>
    </w:p>
    <w:p w:rsidR="00D90A0E" w:rsidRDefault="00D90A0E" w:rsidP="00BE1417">
      <w:pPr>
        <w:pStyle w:val="a3"/>
        <w:tabs>
          <w:tab w:val="left" w:pos="1134"/>
        </w:tabs>
        <w:spacing w:after="0" w:line="360" w:lineRule="auto"/>
        <w:ind w:left="0" w:right="68" w:firstLine="567"/>
        <w:jc w:val="center"/>
        <w:rPr>
          <w:rFonts w:ascii="Times New Roman" w:hAnsi="Times New Roman"/>
          <w:sz w:val="24"/>
          <w:szCs w:val="24"/>
        </w:rPr>
      </w:pPr>
    </w:p>
    <w:p w:rsidR="00D90A0E" w:rsidRDefault="00D90A0E" w:rsidP="00BE1417">
      <w:pPr>
        <w:pStyle w:val="a3"/>
        <w:tabs>
          <w:tab w:val="left" w:pos="1134"/>
        </w:tabs>
        <w:spacing w:after="0" w:line="360" w:lineRule="auto"/>
        <w:ind w:left="0" w:right="68" w:firstLine="567"/>
        <w:jc w:val="center"/>
        <w:rPr>
          <w:rFonts w:ascii="Times New Roman" w:hAnsi="Times New Roman"/>
          <w:sz w:val="24"/>
          <w:szCs w:val="24"/>
        </w:rPr>
      </w:pPr>
    </w:p>
    <w:p w:rsidR="00BE1417" w:rsidRPr="00132DFB" w:rsidRDefault="00BE1417" w:rsidP="00BE1417">
      <w:pPr>
        <w:pStyle w:val="a3"/>
        <w:tabs>
          <w:tab w:val="left" w:pos="1134"/>
        </w:tabs>
        <w:spacing w:after="0" w:line="360" w:lineRule="auto"/>
        <w:ind w:left="0" w:right="68" w:firstLine="567"/>
        <w:jc w:val="center"/>
        <w:rPr>
          <w:rFonts w:ascii="Times New Roman" w:hAnsi="Times New Roman"/>
          <w:sz w:val="24"/>
          <w:szCs w:val="24"/>
        </w:rPr>
      </w:pPr>
      <w:r w:rsidRPr="00132DFB">
        <w:rPr>
          <w:rFonts w:ascii="Times New Roman" w:hAnsi="Times New Roman"/>
          <w:sz w:val="24"/>
          <w:szCs w:val="24"/>
        </w:rPr>
        <w:lastRenderedPageBreak/>
        <w:t>СПИСОК ИСПОЛНИТЕЛЕЙ</w:t>
      </w:r>
    </w:p>
    <w:p w:rsidR="00BE1417" w:rsidRPr="00132DFB" w:rsidRDefault="00BE1417" w:rsidP="00BE1417">
      <w:pPr>
        <w:spacing w:after="0" w:line="360" w:lineRule="auto"/>
        <w:rPr>
          <w:rFonts w:ascii="Times New Roman" w:hAnsi="Times New Roman"/>
          <w:sz w:val="24"/>
          <w:szCs w:val="24"/>
        </w:rPr>
      </w:pPr>
    </w:p>
    <w:tbl>
      <w:tblPr>
        <w:tblW w:w="9464" w:type="dxa"/>
        <w:tblLook w:val="04A0"/>
      </w:tblPr>
      <w:tblGrid>
        <w:gridCol w:w="4077"/>
        <w:gridCol w:w="1985"/>
        <w:gridCol w:w="3402"/>
      </w:tblGrid>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tabs>
                <w:tab w:val="left" w:pos="6840"/>
              </w:tabs>
              <w:spacing w:after="0" w:line="240" w:lineRule="auto"/>
              <w:jc w:val="both"/>
              <w:rPr>
                <w:rFonts w:ascii="Times New Roman" w:hAnsi="Times New Roman"/>
                <w:sz w:val="24"/>
                <w:szCs w:val="24"/>
              </w:rPr>
            </w:pPr>
            <w:r w:rsidRPr="00132DFB">
              <w:rPr>
                <w:rFonts w:ascii="Times New Roman" w:hAnsi="Times New Roman"/>
                <w:sz w:val="24"/>
                <w:szCs w:val="24"/>
                <w:lang w:val="kk-KZ"/>
              </w:rPr>
              <w:t>Руководитель НИР</w:t>
            </w:r>
            <w:r w:rsidRPr="00132DFB">
              <w:rPr>
                <w:rFonts w:ascii="Times New Roman" w:hAnsi="Times New Roman"/>
                <w:sz w:val="24"/>
                <w:szCs w:val="24"/>
              </w:rPr>
              <w:t>:</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ГНС, д.ф.-м.н., профессор</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bookmarkStart w:id="2" w:name="_Hlk448916461"/>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Джайчибеков Н.Ж.,</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(введение, раздел 1, 2, 3 заключение)</w:t>
            </w: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Исполнители:</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ВНС, к.ф.-м.н., доцент кафедры «Прикладная физика»,</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Башкирский государственный университет (Уфа, Россия)</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Киреев В.Н.,</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(введение, раздел 1, 2, 3 заключение)</w:t>
            </w: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ВНС, к.ф.-м.н., доцент кафедры «Математическое и компьютерное моделирование»,</w:t>
            </w:r>
          </w:p>
          <w:p w:rsidR="00BE1417" w:rsidRPr="00132DFB" w:rsidRDefault="00BE1417" w:rsidP="00BE1417">
            <w:pPr>
              <w:tabs>
                <w:tab w:val="left" w:pos="6840"/>
              </w:tabs>
              <w:spacing w:after="0" w:line="240" w:lineRule="auto"/>
              <w:rPr>
                <w:rFonts w:ascii="Times New Roman" w:hAnsi="Times New Roman"/>
                <w:sz w:val="24"/>
                <w:szCs w:val="24"/>
              </w:rPr>
            </w:pPr>
            <w:r w:rsidRPr="00132DFB">
              <w:rPr>
                <w:rFonts w:ascii="Times New Roman" w:hAnsi="Times New Roman"/>
                <w:sz w:val="24"/>
                <w:szCs w:val="24"/>
              </w:rPr>
              <w:t>Евразийский национальный университет им. Л.Н. Гумилева</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Шалабаева Б.С.,</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(введение, раздел 1, 2, 3 заключение)</w:t>
            </w: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МНС, сотрудник лаборатории «Механика многофазных систем»,</w:t>
            </w:r>
          </w:p>
          <w:p w:rsidR="00BE1417" w:rsidRPr="00132DFB" w:rsidRDefault="00BE1417" w:rsidP="00BE1417">
            <w:pPr>
              <w:spacing w:after="0" w:line="240" w:lineRule="auto"/>
              <w:rPr>
                <w:rFonts w:ascii="Times New Roman" w:hAnsi="Times New Roman"/>
                <w:sz w:val="24"/>
                <w:szCs w:val="24"/>
              </w:rPr>
            </w:pPr>
            <w:proofErr w:type="gramStart"/>
            <w:r w:rsidRPr="00132DFB">
              <w:rPr>
                <w:rFonts w:ascii="Times New Roman" w:hAnsi="Times New Roman"/>
                <w:sz w:val="24"/>
                <w:szCs w:val="24"/>
              </w:rPr>
              <w:t>Институт механики им. Р.Р. Мавлютова УФИЦ РАН (Уфа, Россия</w:t>
            </w:r>
            <w:proofErr w:type="gramEnd"/>
          </w:p>
          <w:p w:rsidR="00BE1417" w:rsidRPr="00132DFB" w:rsidRDefault="00BE1417" w:rsidP="00BE1417">
            <w:pPr>
              <w:spacing w:after="0" w:line="240" w:lineRule="auto"/>
              <w:rPr>
                <w:rFonts w:ascii="Times New Roman" w:hAnsi="Times New Roman"/>
                <w:sz w:val="24"/>
                <w:szCs w:val="24"/>
              </w:rPr>
            </w:pPr>
          </w:p>
        </w:tc>
        <w:bookmarkEnd w:id="2"/>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Низамова А.Д.</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(раздел 2)</w:t>
            </w: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МНС, старший преподаватель кафедры «Информатика»,</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магистр информатики,</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Евразийский национальный университет им. Л.Н. Гумилева</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Кутпанова З.А.</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(раздел 2,3)</w:t>
            </w:r>
          </w:p>
        </w:tc>
      </w:tr>
      <w:tr w:rsidR="00BE1417" w:rsidRPr="00132DFB" w:rsidTr="00BE1417">
        <w:tc>
          <w:tcPr>
            <w:tcW w:w="4077" w:type="dxa"/>
          </w:tcPr>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МНС, магистрант кафедры «Математическое и компьютерное моделирование»,</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Евразийский национальный университет им. Л.Н. Гумилева</w:t>
            </w:r>
          </w:p>
          <w:p w:rsidR="00BE1417" w:rsidRPr="00132DFB" w:rsidRDefault="00BE1417" w:rsidP="00BE1417">
            <w:pPr>
              <w:spacing w:after="0" w:line="240" w:lineRule="auto"/>
              <w:rPr>
                <w:rFonts w:ascii="Times New Roman" w:hAnsi="Times New Roman"/>
                <w:sz w:val="24"/>
                <w:szCs w:val="24"/>
              </w:rPr>
            </w:pPr>
          </w:p>
        </w:tc>
        <w:tc>
          <w:tcPr>
            <w:tcW w:w="1985" w:type="dxa"/>
            <w:shd w:val="clear" w:color="auto" w:fill="auto"/>
          </w:tcPr>
          <w:p w:rsidR="00BE1417" w:rsidRPr="00132DFB" w:rsidRDefault="00BE1417" w:rsidP="00BE1417">
            <w:pPr>
              <w:spacing w:after="0" w:line="240" w:lineRule="auto"/>
              <w:rPr>
                <w:rFonts w:ascii="Times New Roman" w:hAnsi="Times New Roman"/>
                <w:sz w:val="24"/>
                <w:szCs w:val="24"/>
              </w:rPr>
            </w:pPr>
          </w:p>
        </w:tc>
        <w:tc>
          <w:tcPr>
            <w:tcW w:w="3402" w:type="dxa"/>
          </w:tcPr>
          <w:p w:rsidR="00BE1417" w:rsidRPr="00132DFB" w:rsidRDefault="00BE1417" w:rsidP="00BE1417">
            <w:pPr>
              <w:spacing w:after="0" w:line="240" w:lineRule="auto"/>
              <w:rPr>
                <w:rFonts w:ascii="Times New Roman" w:hAnsi="Times New Roman"/>
                <w:sz w:val="24"/>
                <w:szCs w:val="24"/>
              </w:rPr>
            </w:pP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Байсаков А.</w:t>
            </w:r>
          </w:p>
          <w:p w:rsidR="00BE1417" w:rsidRPr="00132DFB" w:rsidRDefault="00BE1417" w:rsidP="00BE1417">
            <w:pPr>
              <w:spacing w:after="0" w:line="240" w:lineRule="auto"/>
              <w:rPr>
                <w:rFonts w:ascii="Times New Roman" w:hAnsi="Times New Roman"/>
                <w:sz w:val="24"/>
                <w:szCs w:val="24"/>
              </w:rPr>
            </w:pPr>
            <w:r w:rsidRPr="00132DFB">
              <w:rPr>
                <w:rFonts w:ascii="Times New Roman" w:hAnsi="Times New Roman"/>
                <w:sz w:val="24"/>
                <w:szCs w:val="24"/>
              </w:rPr>
              <w:t>(раздел 2)</w:t>
            </w:r>
          </w:p>
        </w:tc>
      </w:tr>
      <w:tr w:rsidR="00BE1417" w:rsidRPr="00132DFB" w:rsidTr="00BE1417">
        <w:tc>
          <w:tcPr>
            <w:tcW w:w="4077" w:type="dxa"/>
          </w:tcPr>
          <w:p w:rsidR="00BE1417" w:rsidRPr="00BE1417" w:rsidRDefault="00BE1417" w:rsidP="00BE1417">
            <w:pPr>
              <w:tabs>
                <w:tab w:val="left" w:pos="-142"/>
              </w:tabs>
              <w:spacing w:after="0" w:line="240" w:lineRule="auto"/>
              <w:rPr>
                <w:rFonts w:ascii="Times New Roman" w:hAnsi="Times New Roman"/>
                <w:sz w:val="24"/>
                <w:szCs w:val="24"/>
                <w:highlight w:val="yellow"/>
              </w:rPr>
            </w:pPr>
            <w:r w:rsidRPr="00D25E86">
              <w:rPr>
                <w:rFonts w:ascii="Times New Roman" w:hAnsi="Times New Roman"/>
                <w:sz w:val="24"/>
                <w:szCs w:val="24"/>
              </w:rPr>
              <w:t>Нормоконтролёр</w:t>
            </w:r>
          </w:p>
        </w:tc>
        <w:tc>
          <w:tcPr>
            <w:tcW w:w="1985" w:type="dxa"/>
            <w:shd w:val="clear" w:color="auto" w:fill="auto"/>
          </w:tcPr>
          <w:p w:rsidR="00BE1417" w:rsidRPr="00BE1417" w:rsidRDefault="00BE1417" w:rsidP="00BE1417">
            <w:pPr>
              <w:spacing w:after="0" w:line="240" w:lineRule="auto"/>
              <w:rPr>
                <w:rFonts w:ascii="Times New Roman" w:hAnsi="Times New Roman"/>
                <w:sz w:val="24"/>
                <w:szCs w:val="24"/>
                <w:highlight w:val="yellow"/>
              </w:rPr>
            </w:pPr>
          </w:p>
        </w:tc>
        <w:tc>
          <w:tcPr>
            <w:tcW w:w="3402" w:type="dxa"/>
          </w:tcPr>
          <w:p w:rsidR="00BE1417" w:rsidRPr="00BE1417" w:rsidRDefault="00D25E86" w:rsidP="00BE1417">
            <w:pPr>
              <w:spacing w:after="0" w:line="240" w:lineRule="auto"/>
              <w:rPr>
                <w:rFonts w:ascii="Times New Roman" w:hAnsi="Times New Roman"/>
                <w:sz w:val="24"/>
                <w:szCs w:val="24"/>
                <w:highlight w:val="yellow"/>
              </w:rPr>
            </w:pPr>
            <w:r w:rsidRPr="00D25E86">
              <w:rPr>
                <w:rFonts w:ascii="Times New Roman" w:hAnsi="Times New Roman"/>
                <w:sz w:val="24"/>
                <w:szCs w:val="24"/>
              </w:rPr>
              <w:t>Молдахметова А.Е</w:t>
            </w:r>
          </w:p>
        </w:tc>
      </w:tr>
    </w:tbl>
    <w:p w:rsidR="00BE1417" w:rsidRPr="00132DFB" w:rsidRDefault="00BE1417" w:rsidP="00BE1417">
      <w:pPr>
        <w:spacing w:after="0" w:line="360" w:lineRule="auto"/>
        <w:rPr>
          <w:rFonts w:ascii="Times New Roman" w:hAnsi="Times New Roman"/>
          <w:sz w:val="24"/>
          <w:szCs w:val="24"/>
        </w:rPr>
      </w:pPr>
      <w:r w:rsidRPr="00132DFB">
        <w:rPr>
          <w:rFonts w:ascii="Times New Roman" w:hAnsi="Times New Roman"/>
          <w:sz w:val="24"/>
          <w:szCs w:val="24"/>
        </w:rPr>
        <w:br w:type="page"/>
      </w:r>
    </w:p>
    <w:p w:rsidR="00BE1417" w:rsidRPr="00132DFB" w:rsidRDefault="00BE1417" w:rsidP="00BE1417">
      <w:pPr>
        <w:spacing w:after="0" w:line="360" w:lineRule="auto"/>
        <w:jc w:val="center"/>
        <w:rPr>
          <w:rFonts w:ascii="Times New Roman" w:hAnsi="Times New Roman"/>
          <w:sz w:val="24"/>
          <w:szCs w:val="24"/>
        </w:rPr>
      </w:pPr>
      <w:r w:rsidRPr="00D25E86">
        <w:rPr>
          <w:rFonts w:ascii="Times New Roman" w:hAnsi="Times New Roman"/>
          <w:sz w:val="24"/>
          <w:szCs w:val="24"/>
        </w:rPr>
        <w:lastRenderedPageBreak/>
        <w:t>РЕФЕРАТ</w:t>
      </w:r>
    </w:p>
    <w:p w:rsidR="006041C6" w:rsidRDefault="006041C6" w:rsidP="00BE1417">
      <w:pPr>
        <w:spacing w:after="0" w:line="360" w:lineRule="auto"/>
        <w:ind w:firstLine="709"/>
        <w:jc w:val="both"/>
        <w:rPr>
          <w:rFonts w:ascii="Times New Roman" w:hAnsi="Times New Roman"/>
          <w:sz w:val="24"/>
          <w:szCs w:val="24"/>
        </w:rPr>
      </w:pPr>
    </w:p>
    <w:p w:rsidR="00BE1417" w:rsidRPr="00132DFB" w:rsidRDefault="00BE1417" w:rsidP="00BE1417">
      <w:pPr>
        <w:spacing w:after="0" w:line="360" w:lineRule="auto"/>
        <w:ind w:firstLine="709"/>
        <w:jc w:val="both"/>
        <w:rPr>
          <w:rFonts w:ascii="Times New Roman" w:hAnsi="Times New Roman"/>
          <w:sz w:val="24"/>
          <w:szCs w:val="24"/>
        </w:rPr>
      </w:pPr>
      <w:r w:rsidRPr="00132DFB">
        <w:rPr>
          <w:rFonts w:ascii="Times New Roman" w:hAnsi="Times New Roman"/>
          <w:sz w:val="24"/>
          <w:szCs w:val="24"/>
        </w:rPr>
        <w:t xml:space="preserve">Отчет: </w:t>
      </w:r>
      <w:r w:rsidR="006041C6">
        <w:rPr>
          <w:rFonts w:ascii="Times New Roman" w:hAnsi="Times New Roman"/>
          <w:sz w:val="24"/>
          <w:szCs w:val="24"/>
        </w:rPr>
        <w:t>7</w:t>
      </w:r>
      <w:r w:rsidR="00F54568">
        <w:rPr>
          <w:rFonts w:ascii="Times New Roman" w:hAnsi="Times New Roman"/>
          <w:sz w:val="24"/>
          <w:szCs w:val="24"/>
        </w:rPr>
        <w:t>5</w:t>
      </w:r>
      <w:r w:rsidRPr="00132DFB">
        <w:rPr>
          <w:rFonts w:ascii="Times New Roman" w:hAnsi="Times New Roman"/>
          <w:sz w:val="24"/>
          <w:szCs w:val="24"/>
        </w:rPr>
        <w:t xml:space="preserve"> страниц, </w:t>
      </w:r>
      <w:r w:rsidR="00E90256">
        <w:rPr>
          <w:rFonts w:ascii="Times New Roman" w:hAnsi="Times New Roman"/>
          <w:sz w:val="24"/>
          <w:szCs w:val="24"/>
        </w:rPr>
        <w:t>42</w:t>
      </w:r>
      <w:r w:rsidRPr="003E486A">
        <w:rPr>
          <w:rFonts w:ascii="Times New Roman" w:hAnsi="Times New Roman"/>
          <w:sz w:val="24"/>
          <w:szCs w:val="24"/>
        </w:rPr>
        <w:t xml:space="preserve"> рисунок</w:t>
      </w:r>
      <w:r w:rsidRPr="00132DFB">
        <w:rPr>
          <w:rFonts w:ascii="Times New Roman" w:hAnsi="Times New Roman"/>
          <w:sz w:val="24"/>
          <w:szCs w:val="24"/>
        </w:rPr>
        <w:t>,</w:t>
      </w:r>
      <w:r w:rsidR="00D25E86">
        <w:rPr>
          <w:rFonts w:ascii="Times New Roman" w:hAnsi="Times New Roman"/>
          <w:sz w:val="24"/>
          <w:szCs w:val="24"/>
        </w:rPr>
        <w:t xml:space="preserve">  2 таблиц,  </w:t>
      </w:r>
      <w:r w:rsidR="00E90256">
        <w:rPr>
          <w:rFonts w:ascii="Times New Roman" w:hAnsi="Times New Roman"/>
          <w:sz w:val="24"/>
          <w:szCs w:val="24"/>
        </w:rPr>
        <w:t xml:space="preserve">5 </w:t>
      </w:r>
      <w:r w:rsidR="00D25E86">
        <w:rPr>
          <w:rFonts w:ascii="Times New Roman" w:hAnsi="Times New Roman"/>
          <w:sz w:val="24"/>
          <w:szCs w:val="24"/>
        </w:rPr>
        <w:t>приложений,</w:t>
      </w:r>
      <w:r w:rsidRPr="00132DFB">
        <w:rPr>
          <w:rFonts w:ascii="Times New Roman" w:hAnsi="Times New Roman"/>
          <w:sz w:val="24"/>
          <w:szCs w:val="24"/>
        </w:rPr>
        <w:t xml:space="preserve"> </w:t>
      </w:r>
      <w:r w:rsidR="00AC5172" w:rsidRPr="00AC5172">
        <w:rPr>
          <w:rFonts w:ascii="Times New Roman" w:hAnsi="Times New Roman"/>
          <w:sz w:val="24"/>
          <w:szCs w:val="24"/>
        </w:rPr>
        <w:t>21</w:t>
      </w:r>
      <w:r w:rsidRPr="00132DFB">
        <w:rPr>
          <w:rFonts w:ascii="Times New Roman" w:hAnsi="Times New Roman"/>
          <w:sz w:val="24"/>
          <w:szCs w:val="24"/>
        </w:rPr>
        <w:t xml:space="preserve"> источников</w:t>
      </w:r>
    </w:p>
    <w:p w:rsidR="00BE1417" w:rsidRPr="00132DFB" w:rsidRDefault="00BE1417" w:rsidP="00BE1417">
      <w:pPr>
        <w:spacing w:after="0" w:line="360" w:lineRule="auto"/>
        <w:ind w:firstLine="709"/>
        <w:jc w:val="both"/>
        <w:rPr>
          <w:rFonts w:ascii="Times New Roman" w:hAnsi="Times New Roman"/>
          <w:sz w:val="24"/>
          <w:szCs w:val="24"/>
        </w:rPr>
      </w:pPr>
      <w:r w:rsidRPr="00132DFB">
        <w:rPr>
          <w:rFonts w:ascii="Times New Roman" w:hAnsi="Times New Roman"/>
          <w:sz w:val="24"/>
          <w:szCs w:val="24"/>
        </w:rPr>
        <w:t xml:space="preserve">ДИСПЕРСНЫЕ СИСТЕМЫ, КАПЛЯ ЖИДКОСТИ, ЭЛЕКТРОМАГНИТНОЕ ПОЛЕ, РАЗДЕЛ ФАЗ, МАТЕМАТИЧЕСКОЕ МОДЕЛИРОВАНИЕ, </w:t>
      </w:r>
      <w:r w:rsidR="00E13114">
        <w:rPr>
          <w:rFonts w:ascii="Times New Roman" w:hAnsi="Times New Roman" w:cs="Times New Roman"/>
          <w:sz w:val="24"/>
          <w:szCs w:val="24"/>
        </w:rPr>
        <w:t xml:space="preserve">РАСЧЕТНАЯ ОБЛАСТЬ, </w:t>
      </w:r>
      <w:r w:rsidRPr="00132DFB">
        <w:rPr>
          <w:rFonts w:ascii="Times New Roman" w:hAnsi="Times New Roman"/>
          <w:sz w:val="24"/>
          <w:szCs w:val="24"/>
        </w:rPr>
        <w:t>МЕТОД VOLUME  OF  FLUID</w:t>
      </w:r>
      <w:r w:rsidR="00E13114">
        <w:rPr>
          <w:rFonts w:ascii="Times New Roman" w:hAnsi="Times New Roman"/>
          <w:sz w:val="24"/>
          <w:szCs w:val="24"/>
        </w:rPr>
        <w:t>.</w:t>
      </w:r>
      <w:r w:rsidRPr="00132DFB">
        <w:rPr>
          <w:rFonts w:ascii="Times New Roman" w:hAnsi="Times New Roman"/>
          <w:sz w:val="24"/>
          <w:szCs w:val="24"/>
        </w:rPr>
        <w:t xml:space="preserve"> </w:t>
      </w:r>
    </w:p>
    <w:p w:rsidR="00BE1417" w:rsidRPr="00270462" w:rsidRDefault="00BE1417" w:rsidP="00BE1417">
      <w:pPr>
        <w:spacing w:after="0" w:line="360" w:lineRule="auto"/>
        <w:ind w:firstLine="708"/>
        <w:jc w:val="both"/>
        <w:rPr>
          <w:rFonts w:ascii="Times New Roman" w:hAnsi="Times New Roman"/>
          <w:sz w:val="24"/>
          <w:szCs w:val="24"/>
        </w:rPr>
      </w:pPr>
      <w:r w:rsidRPr="00AD1ABA">
        <w:rPr>
          <w:rFonts w:ascii="Times New Roman" w:hAnsi="Times New Roman"/>
          <w:sz w:val="24"/>
          <w:szCs w:val="24"/>
        </w:rPr>
        <w:t>Объектом исследования является  изучение особенностей поведения отдельных капель одной вязкой жидкости в другой под действием различных физических полей (электромагнитных сил</w:t>
      </w:r>
      <w:r w:rsidR="00270462" w:rsidRPr="00AD1ABA">
        <w:rPr>
          <w:rFonts w:ascii="Times New Roman" w:hAnsi="Times New Roman"/>
          <w:sz w:val="24"/>
          <w:szCs w:val="24"/>
        </w:rPr>
        <w:t>)</w:t>
      </w:r>
      <w:r w:rsidR="00270462">
        <w:rPr>
          <w:rFonts w:ascii="Times New Roman" w:hAnsi="Times New Roman"/>
          <w:sz w:val="24"/>
          <w:szCs w:val="24"/>
          <w:lang w:val="kk-KZ"/>
        </w:rPr>
        <w:t>.</w:t>
      </w:r>
    </w:p>
    <w:p w:rsidR="00BE1417" w:rsidRDefault="00BE1417" w:rsidP="00BE1417">
      <w:pPr>
        <w:spacing w:after="0" w:line="360" w:lineRule="auto"/>
        <w:ind w:firstLine="709"/>
        <w:jc w:val="both"/>
        <w:rPr>
          <w:rFonts w:ascii="Times New Roman" w:hAnsi="Times New Roman"/>
          <w:sz w:val="24"/>
          <w:szCs w:val="24"/>
        </w:rPr>
      </w:pPr>
      <w:r w:rsidRPr="00132DFB">
        <w:rPr>
          <w:rFonts w:ascii="Times New Roman" w:hAnsi="Times New Roman"/>
          <w:sz w:val="24"/>
          <w:szCs w:val="24"/>
        </w:rPr>
        <w:t>Целью НИР в соответствии с календарным планом 201</w:t>
      </w:r>
      <w:r>
        <w:rPr>
          <w:rFonts w:ascii="Times New Roman" w:hAnsi="Times New Roman"/>
          <w:sz w:val="24"/>
          <w:szCs w:val="24"/>
        </w:rPr>
        <w:t>9</w:t>
      </w:r>
      <w:r w:rsidRPr="00132DFB">
        <w:rPr>
          <w:rFonts w:ascii="Times New Roman" w:hAnsi="Times New Roman"/>
          <w:sz w:val="24"/>
          <w:szCs w:val="24"/>
        </w:rPr>
        <w:t xml:space="preserve"> года</w:t>
      </w:r>
      <w:r w:rsidR="00270462">
        <w:rPr>
          <w:rFonts w:ascii="Times New Roman" w:hAnsi="Times New Roman"/>
          <w:sz w:val="24"/>
          <w:szCs w:val="24"/>
        </w:rPr>
        <w:t xml:space="preserve"> является</w:t>
      </w:r>
      <w:r w:rsidRPr="00132DFB">
        <w:rPr>
          <w:rFonts w:ascii="Times New Roman" w:hAnsi="Times New Roman"/>
          <w:sz w:val="24"/>
          <w:szCs w:val="24"/>
        </w:rPr>
        <w:t>:</w:t>
      </w:r>
    </w:p>
    <w:p w:rsidR="00596F0E" w:rsidRPr="00132DFB" w:rsidRDefault="00B576FB" w:rsidP="00BE1417">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AD1ABA">
        <w:rPr>
          <w:rFonts w:ascii="Times New Roman" w:hAnsi="Times New Roman"/>
          <w:sz w:val="24"/>
          <w:szCs w:val="24"/>
        </w:rPr>
        <w:t xml:space="preserve">  </w:t>
      </w:r>
      <w:r>
        <w:rPr>
          <w:rFonts w:ascii="Times New Roman" w:hAnsi="Times New Roman"/>
          <w:sz w:val="24"/>
          <w:szCs w:val="24"/>
        </w:rPr>
        <w:t>Изучение динамики капель в электромагнитном поле</w:t>
      </w:r>
    </w:p>
    <w:p w:rsidR="00BE1417" w:rsidRDefault="00BE1417" w:rsidP="00BE1417">
      <w:pPr>
        <w:spacing w:after="0" w:line="360" w:lineRule="auto"/>
        <w:ind w:firstLine="709"/>
        <w:jc w:val="both"/>
        <w:rPr>
          <w:rFonts w:ascii="Times New Roman" w:hAnsi="Times New Roman"/>
          <w:sz w:val="24"/>
          <w:szCs w:val="24"/>
        </w:rPr>
      </w:pPr>
      <w:r w:rsidRPr="00AD1ABA">
        <w:rPr>
          <w:rFonts w:ascii="Times New Roman" w:hAnsi="Times New Roman"/>
          <w:sz w:val="24"/>
          <w:szCs w:val="24"/>
        </w:rPr>
        <w:t xml:space="preserve">- </w:t>
      </w:r>
      <w:r w:rsidR="00AD1ABA" w:rsidRPr="00AD1ABA">
        <w:rPr>
          <w:rFonts w:ascii="Times New Roman" w:hAnsi="Times New Roman"/>
          <w:sz w:val="24"/>
          <w:szCs w:val="24"/>
        </w:rPr>
        <w:t>Р</w:t>
      </w:r>
      <w:r w:rsidRPr="00AD1ABA">
        <w:rPr>
          <w:rFonts w:ascii="Times New Roman" w:hAnsi="Times New Roman"/>
          <w:sz w:val="24"/>
          <w:szCs w:val="24"/>
        </w:rPr>
        <w:t xml:space="preserve">азработка </w:t>
      </w:r>
      <w:r w:rsidR="00AD1ABA" w:rsidRPr="00AD1ABA">
        <w:rPr>
          <w:rFonts w:ascii="Times New Roman" w:hAnsi="Times New Roman"/>
          <w:sz w:val="24"/>
          <w:szCs w:val="24"/>
        </w:rPr>
        <w:t xml:space="preserve">численного алгоритма  для решения задачи о </w:t>
      </w:r>
      <w:r w:rsidRPr="00AD1ABA">
        <w:rPr>
          <w:rFonts w:ascii="Times New Roman" w:hAnsi="Times New Roman"/>
          <w:sz w:val="24"/>
          <w:szCs w:val="24"/>
        </w:rPr>
        <w:t>м</w:t>
      </w:r>
      <w:r w:rsidR="00AD1ABA" w:rsidRPr="00AD1ABA">
        <w:rPr>
          <w:rFonts w:ascii="Times New Roman" w:hAnsi="Times New Roman"/>
          <w:sz w:val="24"/>
          <w:szCs w:val="24"/>
        </w:rPr>
        <w:t>оделировании</w:t>
      </w:r>
      <w:r w:rsidRPr="00AD1ABA">
        <w:rPr>
          <w:rFonts w:ascii="Times New Roman" w:hAnsi="Times New Roman"/>
          <w:sz w:val="24"/>
          <w:szCs w:val="24"/>
        </w:rPr>
        <w:t xml:space="preserve"> динамики «классических» и «сложных» деформируемых капель под действием электромагнитного поля.</w:t>
      </w:r>
    </w:p>
    <w:p w:rsidR="00AD1ABA" w:rsidRPr="00AD1ABA" w:rsidRDefault="00AD1ABA" w:rsidP="00BE1417">
      <w:pPr>
        <w:spacing w:after="0" w:line="360" w:lineRule="auto"/>
        <w:ind w:firstLine="709"/>
        <w:jc w:val="both"/>
        <w:rPr>
          <w:rFonts w:ascii="Times New Roman" w:hAnsi="Times New Roman"/>
          <w:sz w:val="24"/>
          <w:szCs w:val="24"/>
        </w:rPr>
      </w:pPr>
      <w:r>
        <w:rPr>
          <w:rFonts w:ascii="Times New Roman" w:hAnsi="Times New Roman"/>
          <w:sz w:val="24"/>
          <w:szCs w:val="24"/>
        </w:rPr>
        <w:t xml:space="preserve">- Разработка программного продукта для моделирования динамики </w:t>
      </w:r>
      <w:r w:rsidRPr="00AD1ABA">
        <w:rPr>
          <w:rFonts w:ascii="Times New Roman" w:hAnsi="Times New Roman"/>
          <w:sz w:val="24"/>
          <w:szCs w:val="24"/>
        </w:rPr>
        <w:t>«классических» и «сложных» деформируемых капель под действием электромагнитного поля.</w:t>
      </w:r>
    </w:p>
    <w:p w:rsidR="00BE1417" w:rsidRPr="00132DFB" w:rsidRDefault="00BE1417" w:rsidP="00BE1417">
      <w:pPr>
        <w:spacing w:after="0" w:line="360" w:lineRule="auto"/>
        <w:ind w:firstLine="708"/>
        <w:jc w:val="both"/>
        <w:rPr>
          <w:rFonts w:ascii="Times New Roman" w:hAnsi="Times New Roman"/>
          <w:sz w:val="24"/>
          <w:szCs w:val="24"/>
        </w:rPr>
      </w:pPr>
      <w:r w:rsidRPr="00AD1ABA">
        <w:rPr>
          <w:rFonts w:ascii="Times New Roman" w:hAnsi="Times New Roman"/>
          <w:sz w:val="24"/>
          <w:szCs w:val="24"/>
        </w:rPr>
        <w:t>Методами исследований являются теоретические исследования с использованием  эмпирических данных, численные эксперименты, расчеты и сравнительно-сопоставительный анализ.</w:t>
      </w:r>
    </w:p>
    <w:p w:rsidR="00BE1417" w:rsidRPr="00132DFB" w:rsidRDefault="00BE1417" w:rsidP="00BE1417">
      <w:pPr>
        <w:spacing w:after="0" w:line="360" w:lineRule="auto"/>
        <w:ind w:firstLine="708"/>
        <w:jc w:val="both"/>
        <w:rPr>
          <w:rFonts w:ascii="Times New Roman" w:hAnsi="Times New Roman"/>
          <w:sz w:val="24"/>
          <w:szCs w:val="24"/>
        </w:rPr>
      </w:pPr>
      <w:r w:rsidRPr="00132DFB">
        <w:rPr>
          <w:rFonts w:ascii="Times New Roman" w:hAnsi="Times New Roman"/>
          <w:sz w:val="24"/>
          <w:szCs w:val="24"/>
        </w:rPr>
        <w:t>Полученные результаты:</w:t>
      </w:r>
    </w:p>
    <w:p w:rsidR="00AD1ABA" w:rsidRDefault="00BE1417" w:rsidP="00BE1417">
      <w:pPr>
        <w:spacing w:after="0" w:line="360" w:lineRule="auto"/>
        <w:ind w:firstLine="708"/>
        <w:jc w:val="both"/>
        <w:rPr>
          <w:rFonts w:ascii="Times New Roman" w:hAnsi="Times New Roman"/>
          <w:sz w:val="24"/>
          <w:szCs w:val="24"/>
        </w:rPr>
      </w:pPr>
      <w:r w:rsidRPr="00FC1C2D">
        <w:rPr>
          <w:rFonts w:ascii="Times New Roman" w:hAnsi="Times New Roman"/>
          <w:sz w:val="24"/>
          <w:szCs w:val="24"/>
        </w:rPr>
        <w:t>-</w:t>
      </w:r>
      <w:r w:rsidR="00AD1ABA" w:rsidRPr="00FC1C2D">
        <w:rPr>
          <w:rFonts w:ascii="Times New Roman" w:hAnsi="Times New Roman"/>
          <w:sz w:val="24"/>
          <w:szCs w:val="24"/>
        </w:rPr>
        <w:t xml:space="preserve">  </w:t>
      </w:r>
      <w:r w:rsidR="00FC1C2D" w:rsidRPr="00FC1C2D">
        <w:rPr>
          <w:rFonts w:ascii="Times New Roman" w:hAnsi="Times New Roman"/>
          <w:sz w:val="24"/>
          <w:szCs w:val="24"/>
        </w:rPr>
        <w:t>Проведены исследования по и</w:t>
      </w:r>
      <w:r w:rsidR="00AD1ABA" w:rsidRPr="00FC1C2D">
        <w:rPr>
          <w:rFonts w:ascii="Times New Roman" w:hAnsi="Times New Roman"/>
          <w:sz w:val="24"/>
          <w:szCs w:val="24"/>
        </w:rPr>
        <w:t>зучен</w:t>
      </w:r>
      <w:r w:rsidR="00FC1C2D" w:rsidRPr="00FC1C2D">
        <w:rPr>
          <w:rFonts w:ascii="Times New Roman" w:hAnsi="Times New Roman"/>
          <w:sz w:val="24"/>
          <w:szCs w:val="24"/>
        </w:rPr>
        <w:t>ию</w:t>
      </w:r>
      <w:r w:rsidR="00AD1ABA" w:rsidRPr="00FC1C2D">
        <w:rPr>
          <w:rFonts w:ascii="Times New Roman" w:hAnsi="Times New Roman"/>
          <w:sz w:val="24"/>
          <w:szCs w:val="24"/>
        </w:rPr>
        <w:t xml:space="preserve"> динамик</w:t>
      </w:r>
      <w:r w:rsidR="00FC1C2D" w:rsidRPr="00FC1C2D">
        <w:rPr>
          <w:rFonts w:ascii="Times New Roman" w:hAnsi="Times New Roman"/>
          <w:sz w:val="24"/>
          <w:szCs w:val="24"/>
        </w:rPr>
        <w:t>и</w:t>
      </w:r>
      <w:r w:rsidR="00AD1ABA" w:rsidRPr="00FC1C2D">
        <w:rPr>
          <w:rFonts w:ascii="Times New Roman" w:hAnsi="Times New Roman"/>
          <w:sz w:val="24"/>
          <w:szCs w:val="24"/>
        </w:rPr>
        <w:t xml:space="preserve"> капель в электромагнитном поле; </w:t>
      </w:r>
      <w:r w:rsidRPr="00FC1C2D">
        <w:rPr>
          <w:rFonts w:ascii="Times New Roman" w:hAnsi="Times New Roman"/>
          <w:sz w:val="24"/>
          <w:szCs w:val="24"/>
        </w:rPr>
        <w:t xml:space="preserve"> </w:t>
      </w:r>
    </w:p>
    <w:p w:rsidR="00596F0E" w:rsidRDefault="00596F0E" w:rsidP="00BE1417">
      <w:pPr>
        <w:spacing w:after="0" w:line="360" w:lineRule="auto"/>
        <w:ind w:firstLine="708"/>
        <w:jc w:val="both"/>
        <w:rPr>
          <w:rFonts w:ascii="Times New Roman" w:hAnsi="Times New Roman"/>
          <w:sz w:val="24"/>
          <w:szCs w:val="24"/>
        </w:rPr>
      </w:pPr>
      <w:r>
        <w:rPr>
          <w:rFonts w:ascii="Times New Roman" w:hAnsi="Times New Roman"/>
          <w:sz w:val="24"/>
          <w:szCs w:val="24"/>
        </w:rPr>
        <w:t>-  Решена задача  динамики  и  формы капли в постоянном электрическом поле;</w:t>
      </w:r>
    </w:p>
    <w:p w:rsidR="00596F0E" w:rsidRPr="00FC1C2D" w:rsidRDefault="00596F0E" w:rsidP="00596F0E">
      <w:pPr>
        <w:spacing w:after="0" w:line="360" w:lineRule="auto"/>
        <w:ind w:firstLine="708"/>
        <w:jc w:val="both"/>
        <w:rPr>
          <w:rFonts w:ascii="Times New Roman" w:hAnsi="Times New Roman"/>
          <w:sz w:val="24"/>
          <w:szCs w:val="24"/>
        </w:rPr>
      </w:pPr>
      <w:r>
        <w:rPr>
          <w:rFonts w:ascii="Times New Roman" w:hAnsi="Times New Roman"/>
          <w:sz w:val="24"/>
          <w:szCs w:val="24"/>
        </w:rPr>
        <w:t>-  Решена задача  динамики  и  формы капли в переменном электрическом поле;</w:t>
      </w:r>
    </w:p>
    <w:p w:rsidR="00C80030" w:rsidRDefault="00596F0E" w:rsidP="00BE1417">
      <w:pPr>
        <w:spacing w:after="0" w:line="360" w:lineRule="auto"/>
        <w:ind w:firstLine="708"/>
        <w:jc w:val="both"/>
        <w:rPr>
          <w:rFonts w:ascii="Times New Roman" w:hAnsi="Times New Roman" w:cs="Times New Roman"/>
          <w:sz w:val="24"/>
          <w:szCs w:val="24"/>
        </w:rPr>
      </w:pPr>
      <w:r>
        <w:rPr>
          <w:rFonts w:ascii="Times New Roman" w:hAnsi="Times New Roman"/>
          <w:sz w:val="24"/>
          <w:szCs w:val="24"/>
        </w:rPr>
        <w:t>-</w:t>
      </w:r>
      <w:r w:rsidR="00C80030">
        <w:rPr>
          <w:rFonts w:ascii="Times New Roman" w:hAnsi="Times New Roman"/>
          <w:sz w:val="24"/>
          <w:szCs w:val="24"/>
        </w:rPr>
        <w:t xml:space="preserve"> Проведено численное </w:t>
      </w:r>
      <w:r w:rsidR="00C80030" w:rsidRPr="00C80030">
        <w:rPr>
          <w:rFonts w:ascii="Times New Roman" w:hAnsi="Times New Roman"/>
          <w:sz w:val="24"/>
          <w:szCs w:val="24"/>
        </w:rPr>
        <w:t>моделирование</w:t>
      </w:r>
      <w:r w:rsidR="00C80030" w:rsidRPr="00C80030">
        <w:rPr>
          <w:rFonts w:ascii="Times New Roman" w:hAnsi="Times New Roman" w:cs="Times New Roman"/>
          <w:sz w:val="24"/>
          <w:szCs w:val="24"/>
        </w:rPr>
        <w:t xml:space="preserve"> протекания периодических химических реакций под действием электрического поля</w:t>
      </w:r>
      <w:r w:rsidR="00C80030">
        <w:rPr>
          <w:rFonts w:ascii="Times New Roman" w:hAnsi="Times New Roman" w:cs="Times New Roman"/>
          <w:sz w:val="24"/>
          <w:szCs w:val="24"/>
        </w:rPr>
        <w:t>;</w:t>
      </w:r>
      <w:r w:rsidR="00C80030" w:rsidRPr="00C80030">
        <w:rPr>
          <w:rFonts w:ascii="Times New Roman" w:hAnsi="Times New Roman" w:cs="Times New Roman"/>
          <w:sz w:val="24"/>
          <w:szCs w:val="24"/>
        </w:rPr>
        <w:t xml:space="preserve"> </w:t>
      </w:r>
    </w:p>
    <w:p w:rsidR="00596F0E" w:rsidRPr="00FC1C2D" w:rsidRDefault="00C80030" w:rsidP="00BE1417">
      <w:pPr>
        <w:spacing w:after="0" w:line="360" w:lineRule="auto"/>
        <w:ind w:firstLine="708"/>
        <w:jc w:val="both"/>
        <w:rPr>
          <w:rFonts w:ascii="Times New Roman" w:hAnsi="Times New Roman"/>
          <w:sz w:val="24"/>
          <w:szCs w:val="24"/>
        </w:rPr>
      </w:pPr>
      <w:r>
        <w:rPr>
          <w:rFonts w:ascii="Times New Roman" w:hAnsi="Times New Roman" w:cs="Times New Roman"/>
          <w:sz w:val="24"/>
          <w:szCs w:val="24"/>
        </w:rPr>
        <w:t>- Ра</w:t>
      </w:r>
      <w:r w:rsidRPr="00C80030">
        <w:rPr>
          <w:rFonts w:ascii="Times New Roman" w:hAnsi="Times New Roman" w:cs="Times New Roman"/>
          <w:sz w:val="24"/>
          <w:szCs w:val="24"/>
        </w:rPr>
        <w:t>зработан</w:t>
      </w:r>
      <w:r>
        <w:rPr>
          <w:rFonts w:ascii="Times New Roman" w:hAnsi="Times New Roman" w:cs="Times New Roman"/>
          <w:sz w:val="24"/>
          <w:szCs w:val="24"/>
        </w:rPr>
        <w:t xml:space="preserve">, </w:t>
      </w:r>
      <w:r w:rsidRPr="00C80030">
        <w:rPr>
          <w:rFonts w:ascii="Times New Roman" w:hAnsi="Times New Roman" w:cs="Times New Roman"/>
          <w:sz w:val="24"/>
          <w:szCs w:val="24"/>
        </w:rPr>
        <w:t xml:space="preserve">основанный на алгоритме метода контрольного объема, программный продукт, </w:t>
      </w:r>
      <w:r>
        <w:rPr>
          <w:rFonts w:ascii="Times New Roman" w:hAnsi="Times New Roman" w:cs="Times New Roman"/>
          <w:sz w:val="24"/>
          <w:szCs w:val="24"/>
        </w:rPr>
        <w:t xml:space="preserve"> </w:t>
      </w:r>
      <w:r w:rsidRPr="00C80030">
        <w:rPr>
          <w:rFonts w:ascii="Times New Roman" w:hAnsi="Times New Roman" w:cs="Times New Roman"/>
          <w:sz w:val="24"/>
          <w:szCs w:val="24"/>
        </w:rPr>
        <w:t>реализованный на языке программирования</w:t>
      </w:r>
      <w:proofErr w:type="gramStart"/>
      <w:r w:rsidRPr="00C80030">
        <w:rPr>
          <w:rFonts w:ascii="Times New Roman" w:hAnsi="Times New Roman" w:cs="Times New Roman"/>
          <w:sz w:val="24"/>
          <w:szCs w:val="24"/>
        </w:rPr>
        <w:t xml:space="preserve"> С</w:t>
      </w:r>
      <w:proofErr w:type="gramEnd"/>
      <w:r w:rsidRPr="00C80030">
        <w:rPr>
          <w:rFonts w:ascii="Times New Roman" w:hAnsi="Times New Roman" w:cs="Times New Roman"/>
          <w:sz w:val="24"/>
          <w:szCs w:val="24"/>
        </w:rPr>
        <w:t>++</w:t>
      </w:r>
      <w:r>
        <w:rPr>
          <w:rFonts w:ascii="Times New Roman" w:hAnsi="Times New Roman" w:cs="Times New Roman"/>
          <w:sz w:val="24"/>
          <w:szCs w:val="24"/>
        </w:rPr>
        <w:t>;</w:t>
      </w:r>
    </w:p>
    <w:p w:rsidR="00BE1417" w:rsidRDefault="00BE1417" w:rsidP="00BE1417">
      <w:pPr>
        <w:spacing w:after="0" w:line="360" w:lineRule="auto"/>
        <w:ind w:firstLine="708"/>
        <w:jc w:val="both"/>
        <w:rPr>
          <w:rFonts w:ascii="Times New Roman" w:hAnsi="Times New Roman"/>
          <w:sz w:val="24"/>
          <w:szCs w:val="24"/>
        </w:rPr>
      </w:pPr>
      <w:r w:rsidRPr="00FC1C2D">
        <w:rPr>
          <w:rFonts w:ascii="Times New Roman" w:hAnsi="Times New Roman"/>
          <w:bCs/>
          <w:sz w:val="24"/>
          <w:szCs w:val="24"/>
        </w:rPr>
        <w:t>-</w:t>
      </w:r>
      <w:r w:rsidR="00AD1ABA" w:rsidRPr="00FC1C2D">
        <w:rPr>
          <w:rFonts w:ascii="Times New Roman" w:hAnsi="Times New Roman"/>
          <w:bCs/>
          <w:sz w:val="24"/>
          <w:szCs w:val="24"/>
        </w:rPr>
        <w:t xml:space="preserve">  </w:t>
      </w:r>
      <w:r w:rsidR="00FC1C2D" w:rsidRPr="00FC1C2D">
        <w:rPr>
          <w:rFonts w:ascii="Times New Roman" w:hAnsi="Times New Roman"/>
          <w:bCs/>
          <w:sz w:val="24"/>
          <w:szCs w:val="24"/>
        </w:rPr>
        <w:t>Р</w:t>
      </w:r>
      <w:r w:rsidR="00AD1ABA" w:rsidRPr="00FC1C2D">
        <w:rPr>
          <w:rFonts w:ascii="Times New Roman" w:hAnsi="Times New Roman"/>
          <w:bCs/>
          <w:sz w:val="24"/>
          <w:szCs w:val="24"/>
        </w:rPr>
        <w:t>азработан чи</w:t>
      </w:r>
      <w:r w:rsidR="00FC1C2D" w:rsidRPr="00FC1C2D">
        <w:rPr>
          <w:rFonts w:ascii="Times New Roman" w:hAnsi="Times New Roman"/>
          <w:bCs/>
          <w:sz w:val="24"/>
          <w:szCs w:val="24"/>
        </w:rPr>
        <w:t>с</w:t>
      </w:r>
      <w:r w:rsidR="00AD1ABA" w:rsidRPr="00FC1C2D">
        <w:rPr>
          <w:rFonts w:ascii="Times New Roman" w:hAnsi="Times New Roman"/>
          <w:bCs/>
          <w:sz w:val="24"/>
          <w:szCs w:val="24"/>
        </w:rPr>
        <w:t xml:space="preserve">ленный алгоритм и </w:t>
      </w:r>
      <w:r w:rsidR="00FC1C2D" w:rsidRPr="00FC1C2D">
        <w:rPr>
          <w:rFonts w:ascii="Times New Roman" w:hAnsi="Times New Roman"/>
          <w:bCs/>
          <w:sz w:val="24"/>
          <w:szCs w:val="24"/>
        </w:rPr>
        <w:t xml:space="preserve">программный продукт для моделирования динамики </w:t>
      </w:r>
      <w:r w:rsidRPr="00FC1C2D">
        <w:rPr>
          <w:rFonts w:ascii="Times New Roman" w:hAnsi="Times New Roman"/>
          <w:sz w:val="24"/>
          <w:szCs w:val="24"/>
        </w:rPr>
        <w:t>«классическ</w:t>
      </w:r>
      <w:r w:rsidR="00FC1C2D" w:rsidRPr="00FC1C2D">
        <w:rPr>
          <w:rFonts w:ascii="Times New Roman" w:hAnsi="Times New Roman"/>
          <w:sz w:val="24"/>
          <w:szCs w:val="24"/>
        </w:rPr>
        <w:t>их</w:t>
      </w:r>
      <w:r w:rsidRPr="00FC1C2D">
        <w:rPr>
          <w:rFonts w:ascii="Times New Roman" w:hAnsi="Times New Roman"/>
          <w:sz w:val="24"/>
          <w:szCs w:val="24"/>
        </w:rPr>
        <w:t>»</w:t>
      </w:r>
      <w:r w:rsidR="00FC1C2D" w:rsidRPr="00FC1C2D">
        <w:rPr>
          <w:rFonts w:ascii="Times New Roman" w:hAnsi="Times New Roman"/>
          <w:sz w:val="24"/>
          <w:szCs w:val="24"/>
        </w:rPr>
        <w:t xml:space="preserve"> и </w:t>
      </w:r>
      <w:r w:rsidRPr="00FC1C2D">
        <w:rPr>
          <w:rFonts w:ascii="Times New Roman" w:hAnsi="Times New Roman"/>
          <w:sz w:val="24"/>
          <w:szCs w:val="24"/>
        </w:rPr>
        <w:t>«сложн</w:t>
      </w:r>
      <w:r w:rsidR="00FC1C2D" w:rsidRPr="00FC1C2D">
        <w:rPr>
          <w:rFonts w:ascii="Times New Roman" w:hAnsi="Times New Roman"/>
          <w:sz w:val="24"/>
          <w:szCs w:val="24"/>
        </w:rPr>
        <w:t>ых</w:t>
      </w:r>
      <w:r w:rsidRPr="00FC1C2D">
        <w:rPr>
          <w:rFonts w:ascii="Times New Roman" w:hAnsi="Times New Roman"/>
          <w:sz w:val="24"/>
          <w:szCs w:val="24"/>
        </w:rPr>
        <w:t>» деформируем</w:t>
      </w:r>
      <w:r w:rsidR="00FC1C2D" w:rsidRPr="00FC1C2D">
        <w:rPr>
          <w:rFonts w:ascii="Times New Roman" w:hAnsi="Times New Roman"/>
          <w:sz w:val="24"/>
          <w:szCs w:val="24"/>
        </w:rPr>
        <w:t xml:space="preserve">ых </w:t>
      </w:r>
      <w:r w:rsidRPr="00FC1C2D">
        <w:rPr>
          <w:rFonts w:ascii="Times New Roman" w:hAnsi="Times New Roman"/>
          <w:sz w:val="24"/>
          <w:szCs w:val="24"/>
        </w:rPr>
        <w:t xml:space="preserve"> кап</w:t>
      </w:r>
      <w:r w:rsidR="00FC1C2D" w:rsidRPr="00FC1C2D">
        <w:rPr>
          <w:rFonts w:ascii="Times New Roman" w:hAnsi="Times New Roman"/>
          <w:sz w:val="24"/>
          <w:szCs w:val="24"/>
        </w:rPr>
        <w:t>ель  под действием электромагнитного поля</w:t>
      </w:r>
      <w:r w:rsidRPr="00FC1C2D">
        <w:rPr>
          <w:rFonts w:ascii="Times New Roman" w:hAnsi="Times New Roman"/>
          <w:sz w:val="24"/>
          <w:szCs w:val="24"/>
        </w:rPr>
        <w:t>;</w:t>
      </w:r>
    </w:p>
    <w:p w:rsidR="00EC23B0" w:rsidRPr="00EC23B0" w:rsidRDefault="00EC23B0" w:rsidP="00BE1417">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Pr="00EC23B0">
        <w:rPr>
          <w:rFonts w:ascii="Times New Roman" w:hAnsi="Times New Roman"/>
          <w:sz w:val="24"/>
          <w:szCs w:val="24"/>
        </w:rPr>
        <w:t xml:space="preserve">Проведено </w:t>
      </w:r>
      <w:r w:rsidRPr="00EC23B0">
        <w:rPr>
          <w:rFonts w:ascii="Times New Roman" w:hAnsi="Times New Roman" w:cs="Times New Roman"/>
          <w:sz w:val="24"/>
          <w:szCs w:val="24"/>
        </w:rPr>
        <w:t>прямое численное моделирование процесса деформации «классических» и «сложных» капель под действием электрического поля;</w:t>
      </w:r>
      <w:r w:rsidRPr="00EC23B0">
        <w:rPr>
          <w:rFonts w:ascii="Times New Roman" w:hAnsi="Times New Roman"/>
          <w:sz w:val="24"/>
          <w:szCs w:val="24"/>
        </w:rPr>
        <w:t xml:space="preserve"> </w:t>
      </w:r>
    </w:p>
    <w:p w:rsidR="00FC1C2D" w:rsidRDefault="006041C6" w:rsidP="00FC1C2D">
      <w:pPr>
        <w:spacing w:after="0" w:line="360" w:lineRule="auto"/>
        <w:ind w:firstLine="708"/>
        <w:jc w:val="both"/>
        <w:rPr>
          <w:rFonts w:ascii="Times New Roman" w:hAnsi="Times New Roman"/>
          <w:sz w:val="24"/>
          <w:szCs w:val="24"/>
        </w:rPr>
      </w:pPr>
      <w:r>
        <w:rPr>
          <w:rFonts w:ascii="Times New Roman" w:hAnsi="Times New Roman"/>
          <w:sz w:val="24"/>
          <w:szCs w:val="24"/>
        </w:rPr>
        <w:t xml:space="preserve">- Разработан  </w:t>
      </w:r>
      <w:r w:rsidR="00FC1C2D" w:rsidRPr="00FC1C2D">
        <w:rPr>
          <w:rFonts w:ascii="Times New Roman" w:hAnsi="Times New Roman"/>
          <w:bCs/>
          <w:sz w:val="24"/>
          <w:szCs w:val="24"/>
        </w:rPr>
        <w:t xml:space="preserve">программный продукт для моделирования динамики </w:t>
      </w:r>
      <w:r w:rsidR="00FC1C2D" w:rsidRPr="00FC1C2D">
        <w:rPr>
          <w:rFonts w:ascii="Times New Roman" w:hAnsi="Times New Roman"/>
          <w:sz w:val="24"/>
          <w:szCs w:val="24"/>
        </w:rPr>
        <w:t>«классических» и «сложных» деформируемых  капель  под действием электромагнитного поля;</w:t>
      </w:r>
    </w:p>
    <w:p w:rsidR="005E5786" w:rsidRPr="005E5786" w:rsidRDefault="006041C6" w:rsidP="005E5786">
      <w:pPr>
        <w:spacing w:after="0" w:line="360" w:lineRule="auto"/>
        <w:ind w:firstLine="708"/>
        <w:jc w:val="both"/>
        <w:rPr>
          <w:rFonts w:ascii="Times New Roman" w:hAnsi="Times New Roman"/>
          <w:sz w:val="24"/>
          <w:szCs w:val="24"/>
        </w:rPr>
      </w:pPr>
      <w:r w:rsidRPr="005E5786">
        <w:rPr>
          <w:rFonts w:ascii="Times New Roman" w:hAnsi="Times New Roman"/>
          <w:sz w:val="24"/>
          <w:szCs w:val="24"/>
        </w:rPr>
        <w:lastRenderedPageBreak/>
        <w:t xml:space="preserve">- </w:t>
      </w:r>
      <w:r w:rsidR="005E5786" w:rsidRPr="005E5786">
        <w:rPr>
          <w:rFonts w:ascii="Times New Roman" w:hAnsi="Times New Roman"/>
          <w:sz w:val="24"/>
          <w:szCs w:val="24"/>
        </w:rPr>
        <w:t xml:space="preserve"> </w:t>
      </w:r>
      <w:r w:rsidR="005E5786">
        <w:rPr>
          <w:rFonts w:ascii="Times New Roman" w:hAnsi="Times New Roman"/>
          <w:sz w:val="24"/>
          <w:szCs w:val="24"/>
        </w:rPr>
        <w:t>Н</w:t>
      </w:r>
      <w:r w:rsidR="005E5786" w:rsidRPr="005E5786">
        <w:rPr>
          <w:rFonts w:ascii="Times New Roman" w:hAnsi="Times New Roman"/>
          <w:sz w:val="24"/>
          <w:szCs w:val="24"/>
        </w:rPr>
        <w:t>а основе метода Volume of Fluid разработан новый программный код, адекватно моделирующий положение границы раздела фаз;</w:t>
      </w:r>
    </w:p>
    <w:p w:rsidR="00755A48" w:rsidRPr="00755A48" w:rsidRDefault="005E5786" w:rsidP="00755A48">
      <w:pPr>
        <w:spacing w:after="0" w:line="360" w:lineRule="auto"/>
        <w:ind w:firstLine="709"/>
        <w:jc w:val="both"/>
        <w:rPr>
          <w:rFonts w:ascii="Times New Roman" w:hAnsi="Times New Roman" w:cs="Times New Roman"/>
          <w:sz w:val="24"/>
          <w:szCs w:val="24"/>
        </w:rPr>
      </w:pPr>
      <w:r w:rsidRPr="005E5786">
        <w:rPr>
          <w:rFonts w:ascii="Times New Roman" w:hAnsi="Times New Roman"/>
          <w:sz w:val="24"/>
          <w:szCs w:val="24"/>
        </w:rPr>
        <w:t xml:space="preserve">- </w:t>
      </w:r>
      <w:r>
        <w:rPr>
          <w:rFonts w:ascii="Times New Roman" w:hAnsi="Times New Roman"/>
          <w:sz w:val="24"/>
          <w:szCs w:val="24"/>
        </w:rPr>
        <w:t>П</w:t>
      </w:r>
      <w:r w:rsidRPr="005E5786">
        <w:rPr>
          <w:rFonts w:ascii="Times New Roman" w:hAnsi="Times New Roman"/>
          <w:sz w:val="24"/>
          <w:szCs w:val="24"/>
        </w:rPr>
        <w:t xml:space="preserve">олучены результаты и проведён анализ </w:t>
      </w:r>
      <w:r w:rsidRPr="005E5786">
        <w:rPr>
          <w:rFonts w:ascii="Times New Roman" w:hAnsi="Times New Roman" w:cs="Times New Roman"/>
          <w:sz w:val="24"/>
          <w:szCs w:val="24"/>
        </w:rPr>
        <w:t>колебания капли воды в воздухе</w:t>
      </w:r>
      <w:r>
        <w:rPr>
          <w:rFonts w:ascii="Times New Roman" w:hAnsi="Times New Roman" w:cs="Times New Roman"/>
          <w:sz w:val="24"/>
          <w:szCs w:val="24"/>
        </w:rPr>
        <w:t xml:space="preserve"> под</w:t>
      </w:r>
      <w:r w:rsidRPr="00FC1C2D">
        <w:rPr>
          <w:rFonts w:ascii="Times New Roman" w:hAnsi="Times New Roman"/>
          <w:sz w:val="24"/>
          <w:szCs w:val="24"/>
        </w:rPr>
        <w:t xml:space="preserve"> действием электр</w:t>
      </w:r>
      <w:r>
        <w:rPr>
          <w:rFonts w:ascii="Times New Roman" w:hAnsi="Times New Roman"/>
          <w:sz w:val="24"/>
          <w:szCs w:val="24"/>
        </w:rPr>
        <w:t xml:space="preserve">ического </w:t>
      </w:r>
      <w:r w:rsidRPr="00FC1C2D">
        <w:rPr>
          <w:rFonts w:ascii="Times New Roman" w:hAnsi="Times New Roman"/>
          <w:sz w:val="24"/>
          <w:szCs w:val="24"/>
        </w:rPr>
        <w:t>поля</w:t>
      </w:r>
      <w:r w:rsidRPr="005E5786">
        <w:rPr>
          <w:rFonts w:ascii="Times New Roman" w:hAnsi="Times New Roman"/>
          <w:sz w:val="24"/>
          <w:szCs w:val="24"/>
        </w:rPr>
        <w:t>;</w:t>
      </w:r>
      <w:r w:rsidR="00BF718C">
        <w:rPr>
          <w:rFonts w:ascii="Times New Roman" w:hAnsi="Times New Roman"/>
          <w:sz w:val="24"/>
          <w:szCs w:val="24"/>
        </w:rPr>
        <w:t xml:space="preserve"> </w:t>
      </w:r>
      <w:r w:rsidR="00755A48">
        <w:rPr>
          <w:rFonts w:ascii="Times New Roman" w:hAnsi="Times New Roman"/>
          <w:sz w:val="24"/>
          <w:szCs w:val="24"/>
        </w:rPr>
        <w:t xml:space="preserve"> </w:t>
      </w:r>
      <w:r w:rsidR="00BF718C" w:rsidRPr="00755A48">
        <w:rPr>
          <w:rFonts w:ascii="Times New Roman" w:hAnsi="Times New Roman" w:cs="Times New Roman"/>
          <w:sz w:val="24"/>
          <w:szCs w:val="24"/>
        </w:rPr>
        <w:t>наиболее интенсивные колебания происходят на больших временах; капля входит в резонанс постепенно;</w:t>
      </w:r>
      <w:r w:rsidR="00BF718C" w:rsidRPr="00755A48">
        <w:rPr>
          <w:rFonts w:ascii="Times New Roman" w:hAnsi="Times New Roman"/>
          <w:sz w:val="24"/>
          <w:szCs w:val="24"/>
        </w:rPr>
        <w:t xml:space="preserve"> </w:t>
      </w:r>
      <w:r w:rsidR="00BF718C" w:rsidRPr="00755A48">
        <w:rPr>
          <w:rFonts w:ascii="Times New Roman" w:hAnsi="Times New Roman" w:cs="Times New Roman"/>
          <w:sz w:val="24"/>
          <w:szCs w:val="24"/>
        </w:rPr>
        <w:t xml:space="preserve">в процессе осцилляций, капля практически принимает первоначальную форму, и период осцилляций примерно равен </w:t>
      </w:r>
      <m:oMath>
        <m:r>
          <w:rPr>
            <w:rFonts w:ascii="Cambria Math" w:hAnsi="Cambria Math" w:cs="Times New Roman"/>
            <w:sz w:val="24"/>
            <w:szCs w:val="24"/>
          </w:rPr>
          <m:t>τ</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00BF718C" w:rsidRPr="00755A48">
        <w:rPr>
          <w:rFonts w:ascii="Times New Roman" w:hAnsi="Times New Roman" w:cs="Times New Roman"/>
          <w:sz w:val="24"/>
          <w:szCs w:val="24"/>
        </w:rPr>
        <w:t>.;</w:t>
      </w:r>
      <w:r w:rsidR="00755A48" w:rsidRPr="00755A48">
        <w:rPr>
          <w:rFonts w:ascii="Times New Roman" w:hAnsi="Times New Roman" w:cs="Times New Roman"/>
          <w:sz w:val="24"/>
          <w:szCs w:val="24"/>
        </w:rPr>
        <w:t xml:space="preserve"> период осцилляций капли уменьшается со временем; наблюдается тенденция к сплющиванию капли на больших временах, однако, благодаря поверхностному натяжению, капля продолжает колебаться; определено при каких параметрах системы капли будут разрушаться.</w:t>
      </w:r>
    </w:p>
    <w:p w:rsidR="00755A48" w:rsidRPr="00755A48" w:rsidRDefault="00755A48" w:rsidP="00755A48">
      <w:pPr>
        <w:spacing w:after="0" w:line="360" w:lineRule="auto"/>
        <w:ind w:firstLine="709"/>
        <w:jc w:val="both"/>
        <w:rPr>
          <w:rFonts w:ascii="Times New Roman" w:hAnsi="Times New Roman" w:cs="Times New Roman"/>
          <w:sz w:val="24"/>
          <w:szCs w:val="24"/>
        </w:rPr>
      </w:pPr>
      <w:r w:rsidRPr="00755A48">
        <w:rPr>
          <w:rFonts w:ascii="Times New Roman" w:hAnsi="Times New Roman" w:cs="Times New Roman"/>
          <w:sz w:val="24"/>
          <w:szCs w:val="24"/>
        </w:rPr>
        <w:t>- Путём численного моделирования было установлено, что капля начинает разрушаться с течением времени только при увеличении амплитуды на два порядка</w:t>
      </w:r>
      <w:r w:rsidR="00AC5172">
        <w:rPr>
          <w:rFonts w:ascii="Times New Roman" w:hAnsi="Times New Roman" w:cs="Times New Roman"/>
          <w:sz w:val="24"/>
          <w:szCs w:val="24"/>
        </w:rPr>
        <w:t>.</w:t>
      </w:r>
    </w:p>
    <w:p w:rsidR="00BE1417" w:rsidRDefault="00BE1417" w:rsidP="00BE1417">
      <w:pPr>
        <w:spacing w:after="0" w:line="360" w:lineRule="auto"/>
        <w:ind w:firstLine="708"/>
        <w:jc w:val="both"/>
        <w:rPr>
          <w:rFonts w:ascii="Times New Roman" w:hAnsi="Times New Roman"/>
          <w:sz w:val="24"/>
          <w:szCs w:val="24"/>
        </w:rPr>
      </w:pPr>
      <w:r w:rsidRPr="004A10EB">
        <w:rPr>
          <w:rFonts w:ascii="Times New Roman" w:hAnsi="Times New Roman"/>
          <w:bCs/>
          <w:sz w:val="24"/>
          <w:szCs w:val="24"/>
        </w:rPr>
        <w:t>Область применения</w:t>
      </w:r>
      <w:r w:rsidR="001B4C1D">
        <w:rPr>
          <w:rFonts w:ascii="Times New Roman" w:hAnsi="Times New Roman"/>
          <w:bCs/>
          <w:sz w:val="24"/>
          <w:szCs w:val="24"/>
        </w:rPr>
        <w:t xml:space="preserve"> – </w:t>
      </w:r>
      <w:r w:rsidRPr="004A10EB">
        <w:rPr>
          <w:rFonts w:ascii="Times New Roman" w:hAnsi="Times New Roman"/>
          <w:sz w:val="24"/>
          <w:szCs w:val="24"/>
        </w:rPr>
        <w:t>технологии разделения водонефтяной эмульсии  в аппаратах нефтехимических производств; в микрофлюидных устройствах в фармакологии, биохимии и медицине; при подготовке нефти к транспортировке.</w:t>
      </w:r>
    </w:p>
    <w:p w:rsidR="00195223" w:rsidRDefault="00195223" w:rsidP="00BE1417">
      <w:pPr>
        <w:spacing w:after="0" w:line="360" w:lineRule="auto"/>
        <w:ind w:firstLine="708"/>
        <w:jc w:val="both"/>
        <w:rPr>
          <w:rFonts w:ascii="Times New Roman" w:hAnsi="Times New Roman"/>
          <w:sz w:val="24"/>
          <w:szCs w:val="24"/>
        </w:rPr>
      </w:pPr>
      <w:r w:rsidRPr="00195223">
        <w:rPr>
          <w:rFonts w:ascii="Times New Roman" w:hAnsi="Times New Roman"/>
          <w:sz w:val="24"/>
          <w:szCs w:val="24"/>
        </w:rPr>
        <w:t>Экономическая эффективность</w:t>
      </w:r>
      <w:r>
        <w:rPr>
          <w:rFonts w:ascii="Times New Roman" w:hAnsi="Times New Roman"/>
          <w:sz w:val="24"/>
          <w:szCs w:val="24"/>
        </w:rPr>
        <w:t xml:space="preserve"> – не придусмотрена.</w:t>
      </w:r>
    </w:p>
    <w:p w:rsidR="00EB5C9E" w:rsidRPr="002178E9" w:rsidRDefault="00195223" w:rsidP="00EB5C9E">
      <w:pPr>
        <w:pStyle w:val="af3"/>
        <w:spacing w:line="360" w:lineRule="auto"/>
        <w:ind w:firstLine="709"/>
        <w:jc w:val="both"/>
        <w:rPr>
          <w:color w:val="000000"/>
          <w:lang w:val="kk-KZ" w:eastAsia="ar-SA"/>
        </w:rPr>
      </w:pPr>
      <w:r>
        <w:t xml:space="preserve">Значимост работы – </w:t>
      </w:r>
      <w:r w:rsidR="00EB5C9E" w:rsidRPr="00EB5C9E">
        <w:rPr>
          <w:rFonts w:eastAsia="Arial Unicode MS"/>
          <w:color w:val="000000"/>
        </w:rPr>
        <w:t>Сотрудничество отечественных и зарубежных ученых при выполнении данного проекта будет способствовать дальнейшему прорыву в мировое научное пространство отечественных фундаментальных и прикладных исследований в области новых технологий. Проект также будет способствовать внедрению инноваций в образовательный и научно-исследовательский процесс, повышению квалификации национальных научных кадров, что позволит интегрироваться нашей стране в международное научное сообщество для проведения совместных научных проектов с ведущими мировыми университетами и научно-исследовательскими центрами.</w:t>
      </w:r>
      <w:r w:rsidR="00EB5C9E">
        <w:rPr>
          <w:rFonts w:eastAsia="Arial Unicode MS"/>
          <w:color w:val="000000"/>
        </w:rPr>
        <w:t xml:space="preserve"> </w:t>
      </w:r>
      <w:r w:rsidR="00EB5C9E" w:rsidRPr="002178E9">
        <w:rPr>
          <w:color w:val="000000"/>
          <w:lang w:val="kk-KZ" w:eastAsia="ar-SA"/>
        </w:rPr>
        <w:t>Данный проект также имеет важную образовательную составляющую, так как в его рамках будет проводиться подготовка молодых казахстанских ученых, способных работать с современным экспериментальным оборудованием и владеющих современными вычислительными и экспериментальными методами, которые смогут выполнять научные исследования на международном уровне.</w:t>
      </w:r>
    </w:p>
    <w:p w:rsidR="00EB5C9E" w:rsidRPr="00EB5C9E" w:rsidRDefault="00EB5C9E" w:rsidP="00EB5C9E">
      <w:pPr>
        <w:spacing w:after="0" w:line="360" w:lineRule="auto"/>
        <w:ind w:firstLine="685"/>
        <w:jc w:val="both"/>
        <w:rPr>
          <w:rFonts w:ascii="Times New Roman" w:eastAsia="Arial Unicode MS" w:hAnsi="Times New Roman" w:cs="Times New Roman"/>
          <w:color w:val="000000"/>
          <w:sz w:val="24"/>
          <w:szCs w:val="24"/>
          <w:u w:val="single"/>
          <w:lang w:val="kk-KZ" w:eastAsia="ru-RU"/>
        </w:rPr>
      </w:pPr>
    </w:p>
    <w:p w:rsidR="00195223" w:rsidRPr="00195223" w:rsidRDefault="00195223" w:rsidP="00BE1417">
      <w:pPr>
        <w:spacing w:after="0" w:line="360" w:lineRule="auto"/>
        <w:ind w:firstLine="708"/>
        <w:jc w:val="both"/>
        <w:rPr>
          <w:rFonts w:ascii="Times New Roman" w:hAnsi="Times New Roman"/>
          <w:sz w:val="24"/>
          <w:szCs w:val="24"/>
        </w:rPr>
      </w:pPr>
    </w:p>
    <w:p w:rsidR="00755A48" w:rsidRDefault="00755A48" w:rsidP="00BE1417">
      <w:pPr>
        <w:spacing w:after="0" w:line="360" w:lineRule="auto"/>
        <w:ind w:firstLine="708"/>
        <w:jc w:val="both"/>
        <w:rPr>
          <w:rFonts w:ascii="Times New Roman" w:hAnsi="Times New Roman"/>
          <w:sz w:val="24"/>
          <w:szCs w:val="24"/>
        </w:rPr>
      </w:pPr>
    </w:p>
    <w:p w:rsidR="00755A48" w:rsidRDefault="00755A48" w:rsidP="00BE1417">
      <w:pPr>
        <w:spacing w:after="0" w:line="360" w:lineRule="auto"/>
        <w:ind w:firstLine="708"/>
        <w:jc w:val="both"/>
        <w:rPr>
          <w:rFonts w:ascii="Times New Roman" w:hAnsi="Times New Roman"/>
          <w:sz w:val="24"/>
          <w:szCs w:val="24"/>
        </w:rPr>
      </w:pPr>
    </w:p>
    <w:p w:rsidR="00755A48" w:rsidRDefault="00755A48" w:rsidP="00BE1417">
      <w:pPr>
        <w:spacing w:after="0" w:line="360" w:lineRule="auto"/>
        <w:ind w:firstLine="708"/>
        <w:jc w:val="both"/>
        <w:rPr>
          <w:rFonts w:ascii="Times New Roman" w:hAnsi="Times New Roman"/>
          <w:sz w:val="24"/>
          <w:szCs w:val="24"/>
        </w:rPr>
      </w:pPr>
    </w:p>
    <w:p w:rsidR="00755A48" w:rsidRPr="00315F7F" w:rsidRDefault="00755A48" w:rsidP="00BE1417">
      <w:pPr>
        <w:spacing w:after="0" w:line="360" w:lineRule="auto"/>
        <w:ind w:firstLine="708"/>
        <w:jc w:val="both"/>
        <w:rPr>
          <w:rFonts w:ascii="Times New Roman" w:hAnsi="Times New Roman"/>
          <w:sz w:val="24"/>
          <w:szCs w:val="24"/>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8400"/>
        <w:gridCol w:w="475"/>
      </w:tblGrid>
      <w:tr w:rsidR="00BE1417" w:rsidRPr="00132DFB" w:rsidTr="00BF718C">
        <w:tc>
          <w:tcPr>
            <w:tcW w:w="696" w:type="dxa"/>
          </w:tcPr>
          <w:p w:rsidR="00BE1417" w:rsidRPr="00132DFB" w:rsidRDefault="00BE1417" w:rsidP="00BF718C">
            <w:pPr>
              <w:spacing w:line="360" w:lineRule="auto"/>
              <w:jc w:val="center"/>
              <w:rPr>
                <w:rFonts w:ascii="Times New Roman" w:hAnsi="Times New Roman"/>
                <w:sz w:val="24"/>
                <w:szCs w:val="24"/>
              </w:rPr>
            </w:pPr>
            <w:r w:rsidRPr="00132DFB">
              <w:rPr>
                <w:rFonts w:ascii="Times New Roman" w:hAnsi="Times New Roman"/>
                <w:sz w:val="24"/>
                <w:szCs w:val="24"/>
              </w:rPr>
              <w:lastRenderedPageBreak/>
              <w:br w:type="page"/>
            </w:r>
            <w:r w:rsidRPr="00132DFB">
              <w:rPr>
                <w:rFonts w:ascii="Times New Roman" w:hAnsi="Times New Roman"/>
                <w:sz w:val="24"/>
                <w:szCs w:val="24"/>
              </w:rPr>
              <w:br w:type="page"/>
            </w:r>
          </w:p>
        </w:tc>
        <w:tc>
          <w:tcPr>
            <w:tcW w:w="8875" w:type="dxa"/>
            <w:gridSpan w:val="2"/>
            <w:hideMark/>
          </w:tcPr>
          <w:p w:rsidR="00BE1417" w:rsidRPr="00132DFB" w:rsidRDefault="00BE1417" w:rsidP="00BE1417">
            <w:pPr>
              <w:spacing w:line="360" w:lineRule="auto"/>
              <w:jc w:val="center"/>
              <w:rPr>
                <w:rFonts w:ascii="Times New Roman" w:hAnsi="Times New Roman"/>
                <w:sz w:val="24"/>
                <w:szCs w:val="24"/>
              </w:rPr>
            </w:pPr>
            <w:r w:rsidRPr="00132DFB">
              <w:rPr>
                <w:rFonts w:ascii="Times New Roman" w:hAnsi="Times New Roman"/>
                <w:sz w:val="24"/>
                <w:szCs w:val="24"/>
              </w:rPr>
              <w:t>СОДЕРЖАНИЕ</w:t>
            </w:r>
          </w:p>
        </w:tc>
      </w:tr>
      <w:tr w:rsidR="00BE1417" w:rsidRPr="00132DFB" w:rsidTr="00BF718C">
        <w:tc>
          <w:tcPr>
            <w:tcW w:w="9096" w:type="dxa"/>
            <w:gridSpan w:val="2"/>
            <w:hideMark/>
          </w:tcPr>
          <w:p w:rsidR="00BE1417" w:rsidRPr="00132DFB" w:rsidRDefault="00BE1417" w:rsidP="00BE1417">
            <w:pPr>
              <w:spacing w:line="360" w:lineRule="auto"/>
              <w:jc w:val="both"/>
              <w:outlineLvl w:val="0"/>
              <w:rPr>
                <w:rFonts w:ascii="Times New Roman" w:hAnsi="Times New Roman"/>
                <w:sz w:val="24"/>
                <w:szCs w:val="24"/>
              </w:rPr>
            </w:pPr>
            <w:r w:rsidRPr="00132DFB">
              <w:rPr>
                <w:rFonts w:ascii="Times New Roman" w:hAnsi="Times New Roman"/>
                <w:sz w:val="24"/>
                <w:szCs w:val="24"/>
              </w:rPr>
              <w:t xml:space="preserve">ВВЕДЕНИЕ </w:t>
            </w:r>
            <w:r w:rsidRPr="00132DFB">
              <w:rPr>
                <w:rFonts w:ascii="Times New Roman" w:hAnsi="Times New Roman"/>
                <w:sz w:val="24"/>
                <w:szCs w:val="24"/>
                <w:lang w:val="kk-KZ"/>
              </w:rPr>
              <w:t>.........................................................................................................................</w:t>
            </w:r>
          </w:p>
        </w:tc>
        <w:tc>
          <w:tcPr>
            <w:tcW w:w="475" w:type="dxa"/>
            <w:hideMark/>
          </w:tcPr>
          <w:p w:rsidR="00BE1417" w:rsidRPr="00132DFB" w:rsidRDefault="00BE1417" w:rsidP="00BE1417">
            <w:pPr>
              <w:spacing w:line="360" w:lineRule="auto"/>
              <w:jc w:val="right"/>
              <w:outlineLvl w:val="0"/>
              <w:rPr>
                <w:rFonts w:ascii="Times New Roman" w:hAnsi="Times New Roman"/>
                <w:sz w:val="24"/>
                <w:szCs w:val="24"/>
              </w:rPr>
            </w:pPr>
            <w:r w:rsidRPr="00132DFB">
              <w:rPr>
                <w:rFonts w:ascii="Times New Roman" w:hAnsi="Times New Roman"/>
                <w:sz w:val="24"/>
                <w:szCs w:val="24"/>
              </w:rPr>
              <w:t>6</w:t>
            </w:r>
          </w:p>
        </w:tc>
      </w:tr>
      <w:tr w:rsidR="00BE1417" w:rsidRPr="00132DFB" w:rsidTr="00BF718C">
        <w:tc>
          <w:tcPr>
            <w:tcW w:w="9096" w:type="dxa"/>
            <w:gridSpan w:val="2"/>
            <w:hideMark/>
          </w:tcPr>
          <w:p w:rsidR="00BE1417" w:rsidRPr="00132DFB" w:rsidRDefault="00BE1417" w:rsidP="00BE1417">
            <w:pPr>
              <w:spacing w:line="360" w:lineRule="auto"/>
              <w:jc w:val="both"/>
              <w:rPr>
                <w:rFonts w:ascii="Times New Roman" w:hAnsi="Times New Roman"/>
                <w:sz w:val="24"/>
                <w:szCs w:val="24"/>
              </w:rPr>
            </w:pPr>
            <w:r w:rsidRPr="00132DFB">
              <w:rPr>
                <w:rFonts w:ascii="Times New Roman" w:hAnsi="Times New Roman"/>
                <w:sz w:val="24"/>
                <w:szCs w:val="24"/>
              </w:rPr>
              <w:t xml:space="preserve">ОСНОВНАЯ ЧАСТЬ </w:t>
            </w:r>
          </w:p>
        </w:tc>
        <w:tc>
          <w:tcPr>
            <w:tcW w:w="475" w:type="dxa"/>
          </w:tcPr>
          <w:p w:rsidR="00BE1417" w:rsidRPr="00132DFB" w:rsidRDefault="00BE1417" w:rsidP="00BE1417">
            <w:pPr>
              <w:spacing w:line="360" w:lineRule="auto"/>
              <w:jc w:val="right"/>
              <w:rPr>
                <w:rFonts w:ascii="Times New Roman" w:hAnsi="Times New Roman"/>
                <w:sz w:val="24"/>
                <w:szCs w:val="24"/>
              </w:rPr>
            </w:pPr>
          </w:p>
        </w:tc>
      </w:tr>
      <w:tr w:rsidR="00BE1417" w:rsidRPr="00132DFB" w:rsidTr="00BF718C">
        <w:tc>
          <w:tcPr>
            <w:tcW w:w="696" w:type="dxa"/>
            <w:hideMark/>
          </w:tcPr>
          <w:p w:rsidR="00BE1417" w:rsidRPr="00132DFB" w:rsidRDefault="00BE1417" w:rsidP="00BE1417">
            <w:pPr>
              <w:spacing w:line="360" w:lineRule="auto"/>
              <w:rPr>
                <w:rFonts w:ascii="Times New Roman" w:hAnsi="Times New Roman"/>
                <w:sz w:val="24"/>
                <w:szCs w:val="24"/>
              </w:rPr>
            </w:pPr>
            <w:r w:rsidRPr="00132DFB">
              <w:rPr>
                <w:rFonts w:ascii="Times New Roman" w:hAnsi="Times New Roman"/>
                <w:sz w:val="24"/>
                <w:szCs w:val="24"/>
              </w:rPr>
              <w:t>1</w:t>
            </w:r>
          </w:p>
        </w:tc>
        <w:tc>
          <w:tcPr>
            <w:tcW w:w="8400" w:type="dxa"/>
            <w:hideMark/>
          </w:tcPr>
          <w:p w:rsidR="00BE1417" w:rsidRPr="00132DFB" w:rsidRDefault="002F1143" w:rsidP="002F1143">
            <w:pPr>
              <w:spacing w:line="360" w:lineRule="auto"/>
              <w:jc w:val="both"/>
              <w:rPr>
                <w:rFonts w:ascii="Times New Roman" w:hAnsi="Times New Roman"/>
                <w:sz w:val="24"/>
                <w:szCs w:val="24"/>
                <w:lang w:val="kk-KZ"/>
              </w:rPr>
            </w:pPr>
            <w:r>
              <w:rPr>
                <w:rFonts w:ascii="Times New Roman" w:hAnsi="Times New Roman"/>
                <w:sz w:val="24"/>
                <w:szCs w:val="24"/>
              </w:rPr>
              <w:t>Моделирование формы капли в постоянном электрическом поле</w:t>
            </w:r>
            <w:r w:rsidR="00BE1417" w:rsidRPr="00132DFB">
              <w:rPr>
                <w:rFonts w:ascii="Times New Roman" w:hAnsi="Times New Roman"/>
                <w:sz w:val="24"/>
                <w:szCs w:val="24"/>
              </w:rPr>
              <w:t xml:space="preserve"> </w:t>
            </w:r>
            <w:r>
              <w:rPr>
                <w:rFonts w:ascii="Times New Roman" w:hAnsi="Times New Roman"/>
                <w:sz w:val="24"/>
                <w:szCs w:val="24"/>
              </w:rPr>
              <w:t>………………</w:t>
            </w:r>
          </w:p>
        </w:tc>
        <w:tc>
          <w:tcPr>
            <w:tcW w:w="475" w:type="dxa"/>
          </w:tcPr>
          <w:p w:rsidR="00BE1417" w:rsidRPr="002F1143" w:rsidRDefault="002F1143" w:rsidP="002F1143">
            <w:pPr>
              <w:spacing w:line="360" w:lineRule="auto"/>
              <w:jc w:val="right"/>
              <w:rPr>
                <w:rFonts w:ascii="Times New Roman" w:hAnsi="Times New Roman"/>
                <w:sz w:val="24"/>
                <w:szCs w:val="24"/>
                <w:lang w:val="kk-KZ"/>
              </w:rPr>
            </w:pPr>
            <w:r>
              <w:rPr>
                <w:rFonts w:ascii="Times New Roman" w:hAnsi="Times New Roman"/>
                <w:sz w:val="24"/>
                <w:szCs w:val="24"/>
                <w:lang w:val="kk-KZ"/>
              </w:rPr>
              <w:t>8</w:t>
            </w:r>
          </w:p>
        </w:tc>
      </w:tr>
      <w:tr w:rsidR="00BE1417" w:rsidRPr="00132DFB" w:rsidTr="00BF718C">
        <w:tc>
          <w:tcPr>
            <w:tcW w:w="696" w:type="dxa"/>
            <w:hideMark/>
          </w:tcPr>
          <w:p w:rsidR="00BE1417" w:rsidRPr="00132DFB" w:rsidRDefault="002F1143" w:rsidP="00BE1417">
            <w:pPr>
              <w:spacing w:line="360" w:lineRule="auto"/>
              <w:outlineLvl w:val="0"/>
              <w:rPr>
                <w:rFonts w:ascii="Times New Roman" w:hAnsi="Times New Roman"/>
                <w:sz w:val="24"/>
                <w:szCs w:val="24"/>
              </w:rPr>
            </w:pPr>
            <w:r>
              <w:rPr>
                <w:rFonts w:ascii="Times New Roman" w:hAnsi="Times New Roman"/>
                <w:sz w:val="24"/>
                <w:szCs w:val="24"/>
              </w:rPr>
              <w:t>2</w:t>
            </w:r>
          </w:p>
        </w:tc>
        <w:tc>
          <w:tcPr>
            <w:tcW w:w="8400" w:type="dxa"/>
            <w:hideMark/>
          </w:tcPr>
          <w:p w:rsidR="00BE1417" w:rsidRPr="00132DFB" w:rsidRDefault="002F1143" w:rsidP="002F1143">
            <w:pPr>
              <w:spacing w:line="360" w:lineRule="auto"/>
              <w:jc w:val="both"/>
              <w:outlineLvl w:val="0"/>
              <w:rPr>
                <w:rFonts w:ascii="Times New Roman" w:hAnsi="Times New Roman"/>
                <w:sz w:val="24"/>
                <w:szCs w:val="24"/>
              </w:rPr>
            </w:pPr>
            <w:r>
              <w:rPr>
                <w:rFonts w:ascii="Times New Roman" w:hAnsi="Times New Roman"/>
                <w:sz w:val="24"/>
                <w:szCs w:val="24"/>
              </w:rPr>
              <w:t>Моделирование формы капли в переменном э</w:t>
            </w:r>
            <w:r w:rsidR="00BE1417" w:rsidRPr="00132DFB">
              <w:rPr>
                <w:rFonts w:ascii="Times New Roman" w:hAnsi="Times New Roman"/>
                <w:sz w:val="24"/>
                <w:szCs w:val="24"/>
              </w:rPr>
              <w:t>лектр</w:t>
            </w:r>
            <w:r>
              <w:rPr>
                <w:rFonts w:ascii="Times New Roman" w:hAnsi="Times New Roman"/>
                <w:sz w:val="24"/>
                <w:szCs w:val="24"/>
              </w:rPr>
              <w:t>ическом  поле</w:t>
            </w:r>
            <w:r w:rsidR="00BE1417" w:rsidRPr="00132DFB">
              <w:rPr>
                <w:rFonts w:ascii="Times New Roman" w:hAnsi="Times New Roman"/>
                <w:sz w:val="24"/>
                <w:szCs w:val="24"/>
              </w:rPr>
              <w:t>………………</w:t>
            </w:r>
            <w:r>
              <w:rPr>
                <w:rFonts w:ascii="Times New Roman" w:hAnsi="Times New Roman"/>
                <w:sz w:val="24"/>
                <w:szCs w:val="24"/>
              </w:rPr>
              <w:t xml:space="preserve">  </w:t>
            </w:r>
          </w:p>
        </w:tc>
        <w:tc>
          <w:tcPr>
            <w:tcW w:w="475" w:type="dxa"/>
          </w:tcPr>
          <w:p w:rsidR="00BE1417" w:rsidRPr="00132DFB" w:rsidRDefault="00625BC6" w:rsidP="00CE1F7C">
            <w:pPr>
              <w:spacing w:line="360" w:lineRule="auto"/>
              <w:jc w:val="right"/>
              <w:outlineLvl w:val="0"/>
              <w:rPr>
                <w:rFonts w:ascii="Times New Roman" w:hAnsi="Times New Roman"/>
                <w:sz w:val="24"/>
                <w:szCs w:val="24"/>
              </w:rPr>
            </w:pPr>
            <w:r>
              <w:rPr>
                <w:rFonts w:ascii="Times New Roman" w:hAnsi="Times New Roman"/>
                <w:sz w:val="24"/>
                <w:szCs w:val="24"/>
              </w:rPr>
              <w:t>12</w:t>
            </w:r>
          </w:p>
        </w:tc>
      </w:tr>
      <w:tr w:rsidR="00BE1417" w:rsidRPr="00763C1B" w:rsidTr="00BF718C">
        <w:tc>
          <w:tcPr>
            <w:tcW w:w="696" w:type="dxa"/>
            <w:hideMark/>
          </w:tcPr>
          <w:p w:rsidR="00BE1417" w:rsidRPr="00763C1B" w:rsidRDefault="002F1143" w:rsidP="002F1143">
            <w:pPr>
              <w:spacing w:line="360" w:lineRule="auto"/>
              <w:outlineLvl w:val="1"/>
              <w:rPr>
                <w:rFonts w:ascii="Times New Roman" w:hAnsi="Times New Roman"/>
                <w:sz w:val="24"/>
                <w:szCs w:val="24"/>
              </w:rPr>
            </w:pPr>
            <w:r w:rsidRPr="00763C1B">
              <w:rPr>
                <w:rFonts w:ascii="Times New Roman" w:hAnsi="Times New Roman"/>
                <w:sz w:val="24"/>
                <w:szCs w:val="24"/>
              </w:rPr>
              <w:t>3</w:t>
            </w:r>
          </w:p>
        </w:tc>
        <w:tc>
          <w:tcPr>
            <w:tcW w:w="8400" w:type="dxa"/>
            <w:hideMark/>
          </w:tcPr>
          <w:p w:rsidR="00BE1417" w:rsidRPr="00132DFB" w:rsidRDefault="002F1143" w:rsidP="00D5477D">
            <w:pPr>
              <w:spacing w:line="360" w:lineRule="auto"/>
              <w:jc w:val="both"/>
              <w:outlineLvl w:val="1"/>
              <w:rPr>
                <w:rFonts w:ascii="Times New Roman" w:hAnsi="Times New Roman"/>
                <w:sz w:val="24"/>
                <w:szCs w:val="24"/>
              </w:rPr>
            </w:pPr>
            <w:r>
              <w:rPr>
                <w:rFonts w:ascii="Times New Roman" w:hAnsi="Times New Roman"/>
                <w:sz w:val="24"/>
                <w:szCs w:val="24"/>
              </w:rPr>
              <w:t>Моделирование</w:t>
            </w:r>
            <w:r w:rsidR="00BE1417" w:rsidRPr="00132DFB">
              <w:rPr>
                <w:rFonts w:ascii="Times New Roman" w:hAnsi="Times New Roman"/>
                <w:sz w:val="24"/>
                <w:szCs w:val="24"/>
              </w:rPr>
              <w:t xml:space="preserve"> </w:t>
            </w:r>
            <w:r>
              <w:rPr>
                <w:rFonts w:ascii="Times New Roman" w:hAnsi="Times New Roman"/>
                <w:sz w:val="24"/>
                <w:szCs w:val="24"/>
              </w:rPr>
              <w:t xml:space="preserve">периодических химических реакций в постоянном </w:t>
            </w:r>
            <w:r w:rsidR="00BE1417" w:rsidRPr="00132DFB">
              <w:rPr>
                <w:rFonts w:ascii="Times New Roman" w:hAnsi="Times New Roman"/>
                <w:sz w:val="24"/>
                <w:szCs w:val="24"/>
              </w:rPr>
              <w:t>электрическом</w:t>
            </w:r>
            <w:r w:rsidR="00D5477D">
              <w:rPr>
                <w:rFonts w:ascii="Times New Roman" w:hAnsi="Times New Roman"/>
                <w:sz w:val="24"/>
                <w:szCs w:val="24"/>
              </w:rPr>
              <w:t xml:space="preserve"> </w:t>
            </w:r>
            <w:r w:rsidR="00BE1417" w:rsidRPr="00132DFB">
              <w:rPr>
                <w:rFonts w:ascii="Times New Roman" w:hAnsi="Times New Roman"/>
                <w:sz w:val="24"/>
                <w:szCs w:val="24"/>
              </w:rPr>
              <w:t xml:space="preserve">поле </w:t>
            </w:r>
            <w:r w:rsidR="00BE1417" w:rsidRPr="00132DFB">
              <w:rPr>
                <w:rFonts w:ascii="Times New Roman" w:hAnsi="Times New Roman"/>
                <w:sz w:val="24"/>
                <w:szCs w:val="24"/>
                <w:lang w:val="kk-KZ"/>
              </w:rPr>
              <w:t>.....................................................................................................</w:t>
            </w:r>
          </w:p>
        </w:tc>
        <w:tc>
          <w:tcPr>
            <w:tcW w:w="475" w:type="dxa"/>
          </w:tcPr>
          <w:p w:rsidR="00763C1B" w:rsidRPr="00132DFB" w:rsidRDefault="00625BC6" w:rsidP="00763C1B">
            <w:pPr>
              <w:spacing w:line="360" w:lineRule="auto"/>
              <w:jc w:val="right"/>
              <w:outlineLvl w:val="1"/>
              <w:rPr>
                <w:rFonts w:ascii="Times New Roman" w:hAnsi="Times New Roman"/>
                <w:sz w:val="24"/>
                <w:szCs w:val="24"/>
              </w:rPr>
            </w:pPr>
            <w:r>
              <w:rPr>
                <w:rFonts w:ascii="Times New Roman" w:hAnsi="Times New Roman"/>
                <w:sz w:val="24"/>
                <w:szCs w:val="24"/>
              </w:rPr>
              <w:t>17</w:t>
            </w:r>
          </w:p>
        </w:tc>
      </w:tr>
      <w:tr w:rsidR="009A0C19" w:rsidRPr="00132DFB" w:rsidTr="00BF718C">
        <w:tc>
          <w:tcPr>
            <w:tcW w:w="696" w:type="dxa"/>
            <w:hideMark/>
          </w:tcPr>
          <w:p w:rsidR="009A0C19" w:rsidRPr="00763C1B" w:rsidRDefault="009A0C19" w:rsidP="009A0C19">
            <w:pPr>
              <w:spacing w:line="360" w:lineRule="auto"/>
              <w:outlineLvl w:val="1"/>
              <w:rPr>
                <w:rFonts w:ascii="Times New Roman" w:hAnsi="Times New Roman"/>
                <w:sz w:val="24"/>
                <w:szCs w:val="24"/>
              </w:rPr>
            </w:pPr>
            <w:r>
              <w:rPr>
                <w:rFonts w:ascii="Times New Roman" w:hAnsi="Times New Roman"/>
                <w:sz w:val="24"/>
                <w:szCs w:val="24"/>
              </w:rPr>
              <w:t>4</w:t>
            </w:r>
          </w:p>
        </w:tc>
        <w:tc>
          <w:tcPr>
            <w:tcW w:w="8400" w:type="dxa"/>
            <w:hideMark/>
          </w:tcPr>
          <w:p w:rsidR="009A0C19" w:rsidRPr="00132DFB" w:rsidRDefault="009A0C19" w:rsidP="00D5477D">
            <w:pPr>
              <w:spacing w:line="360" w:lineRule="auto"/>
              <w:jc w:val="both"/>
              <w:outlineLvl w:val="1"/>
              <w:rPr>
                <w:rFonts w:ascii="Times New Roman" w:hAnsi="Times New Roman"/>
                <w:sz w:val="24"/>
                <w:szCs w:val="24"/>
              </w:rPr>
            </w:pPr>
            <w:r>
              <w:rPr>
                <w:rFonts w:ascii="Times New Roman" w:hAnsi="Times New Roman"/>
                <w:sz w:val="24"/>
                <w:szCs w:val="24"/>
              </w:rPr>
              <w:t xml:space="preserve">Прямое двумерное численное моделирование деформации капли в </w:t>
            </w:r>
            <w:r w:rsidRPr="00132DFB">
              <w:rPr>
                <w:rFonts w:ascii="Times New Roman" w:hAnsi="Times New Roman"/>
                <w:sz w:val="24"/>
                <w:szCs w:val="24"/>
              </w:rPr>
              <w:t xml:space="preserve">электрическом поле </w:t>
            </w:r>
            <w:r w:rsidRPr="00132DFB">
              <w:rPr>
                <w:rFonts w:ascii="Times New Roman" w:hAnsi="Times New Roman"/>
                <w:sz w:val="24"/>
                <w:szCs w:val="24"/>
                <w:lang w:val="kk-KZ"/>
              </w:rPr>
              <w:t>.....................................................................................................</w:t>
            </w:r>
          </w:p>
        </w:tc>
        <w:tc>
          <w:tcPr>
            <w:tcW w:w="475" w:type="dxa"/>
            <w:hideMark/>
          </w:tcPr>
          <w:p w:rsidR="009A0C19" w:rsidRPr="00132DFB" w:rsidRDefault="009A0C19" w:rsidP="002C2C8D">
            <w:pPr>
              <w:spacing w:line="360" w:lineRule="auto"/>
              <w:jc w:val="right"/>
              <w:outlineLvl w:val="1"/>
              <w:rPr>
                <w:rFonts w:ascii="Times New Roman" w:hAnsi="Times New Roman"/>
                <w:sz w:val="24"/>
                <w:szCs w:val="24"/>
              </w:rPr>
            </w:pPr>
          </w:p>
          <w:p w:rsidR="009A0C19" w:rsidRPr="00132DFB" w:rsidRDefault="00625BC6" w:rsidP="002C2C8D">
            <w:pPr>
              <w:spacing w:line="360" w:lineRule="auto"/>
              <w:jc w:val="right"/>
              <w:outlineLvl w:val="1"/>
              <w:rPr>
                <w:rFonts w:ascii="Times New Roman" w:hAnsi="Times New Roman"/>
                <w:sz w:val="24"/>
                <w:szCs w:val="24"/>
              </w:rPr>
            </w:pPr>
            <w:r>
              <w:rPr>
                <w:rFonts w:ascii="Times New Roman" w:hAnsi="Times New Roman"/>
                <w:sz w:val="24"/>
                <w:szCs w:val="24"/>
              </w:rPr>
              <w:t>27</w:t>
            </w:r>
          </w:p>
        </w:tc>
      </w:tr>
      <w:tr w:rsidR="009A0C19" w:rsidRPr="00132DFB" w:rsidTr="00BF718C">
        <w:tc>
          <w:tcPr>
            <w:tcW w:w="696" w:type="dxa"/>
            <w:hideMark/>
          </w:tcPr>
          <w:p w:rsidR="009A0C19" w:rsidRPr="00132DFB" w:rsidRDefault="009A0C19" w:rsidP="009A0C19">
            <w:pPr>
              <w:spacing w:line="360" w:lineRule="auto"/>
              <w:outlineLvl w:val="1"/>
              <w:rPr>
                <w:rFonts w:ascii="Times New Roman" w:hAnsi="Times New Roman"/>
                <w:sz w:val="24"/>
                <w:szCs w:val="24"/>
              </w:rPr>
            </w:pPr>
            <w:r>
              <w:rPr>
                <w:rFonts w:ascii="Times New Roman" w:hAnsi="Times New Roman"/>
                <w:sz w:val="24"/>
                <w:szCs w:val="24"/>
              </w:rPr>
              <w:t>4</w:t>
            </w:r>
            <w:r w:rsidRPr="00132DFB">
              <w:rPr>
                <w:rFonts w:ascii="Times New Roman" w:hAnsi="Times New Roman"/>
                <w:sz w:val="24"/>
                <w:szCs w:val="24"/>
              </w:rPr>
              <w:t>.</w:t>
            </w:r>
            <w:r>
              <w:rPr>
                <w:rFonts w:ascii="Times New Roman" w:hAnsi="Times New Roman"/>
                <w:sz w:val="24"/>
                <w:szCs w:val="24"/>
              </w:rPr>
              <w:t>1</w:t>
            </w:r>
            <w:r w:rsidRPr="00132DFB">
              <w:rPr>
                <w:rFonts w:ascii="Times New Roman" w:hAnsi="Times New Roman"/>
                <w:sz w:val="24"/>
                <w:szCs w:val="24"/>
              </w:rPr>
              <w:t xml:space="preserve">  </w:t>
            </w:r>
          </w:p>
        </w:tc>
        <w:tc>
          <w:tcPr>
            <w:tcW w:w="8400" w:type="dxa"/>
            <w:hideMark/>
          </w:tcPr>
          <w:p w:rsidR="009A0C19" w:rsidRPr="00132DFB" w:rsidRDefault="009A0C19" w:rsidP="009A0C19">
            <w:pPr>
              <w:spacing w:line="360" w:lineRule="auto"/>
              <w:jc w:val="both"/>
              <w:outlineLvl w:val="1"/>
              <w:rPr>
                <w:rFonts w:ascii="Times New Roman" w:hAnsi="Times New Roman"/>
                <w:sz w:val="24"/>
                <w:szCs w:val="24"/>
              </w:rPr>
            </w:pPr>
            <w:r w:rsidRPr="00132DFB">
              <w:rPr>
                <w:rFonts w:ascii="Times New Roman" w:hAnsi="Times New Roman"/>
                <w:sz w:val="24"/>
                <w:szCs w:val="24"/>
              </w:rPr>
              <w:t>Математическая модель</w:t>
            </w:r>
            <w:r w:rsidRPr="00132DFB">
              <w:rPr>
                <w:rFonts w:ascii="Times New Roman" w:hAnsi="Times New Roman"/>
                <w:sz w:val="24"/>
                <w:szCs w:val="24"/>
                <w:lang w:val="kk-KZ"/>
              </w:rPr>
              <w:t>..................................................................</w:t>
            </w:r>
            <w:r>
              <w:rPr>
                <w:rFonts w:ascii="Times New Roman" w:hAnsi="Times New Roman"/>
                <w:sz w:val="24"/>
                <w:szCs w:val="24"/>
                <w:lang w:val="kk-KZ"/>
              </w:rPr>
              <w:t>............................</w:t>
            </w:r>
          </w:p>
        </w:tc>
        <w:tc>
          <w:tcPr>
            <w:tcW w:w="475" w:type="dxa"/>
            <w:hideMark/>
          </w:tcPr>
          <w:p w:rsidR="009A0C19" w:rsidRPr="00132DFB" w:rsidRDefault="00625BC6" w:rsidP="00BE1417">
            <w:pPr>
              <w:spacing w:line="360" w:lineRule="auto"/>
              <w:jc w:val="right"/>
              <w:outlineLvl w:val="1"/>
              <w:rPr>
                <w:rFonts w:ascii="Times New Roman" w:hAnsi="Times New Roman"/>
                <w:sz w:val="24"/>
                <w:szCs w:val="24"/>
              </w:rPr>
            </w:pPr>
            <w:r>
              <w:rPr>
                <w:rFonts w:ascii="Times New Roman" w:hAnsi="Times New Roman"/>
                <w:sz w:val="24"/>
                <w:szCs w:val="24"/>
              </w:rPr>
              <w:t>27</w:t>
            </w:r>
          </w:p>
        </w:tc>
      </w:tr>
      <w:tr w:rsidR="009A0C19" w:rsidRPr="00132DFB" w:rsidTr="00BF718C">
        <w:tc>
          <w:tcPr>
            <w:tcW w:w="696" w:type="dxa"/>
            <w:hideMark/>
          </w:tcPr>
          <w:p w:rsidR="009A0C19" w:rsidRPr="00132DFB" w:rsidRDefault="009A0C19" w:rsidP="009A0C19">
            <w:pPr>
              <w:spacing w:line="360" w:lineRule="auto"/>
              <w:outlineLvl w:val="1"/>
              <w:rPr>
                <w:rFonts w:ascii="Times New Roman" w:hAnsi="Times New Roman"/>
                <w:sz w:val="24"/>
                <w:szCs w:val="24"/>
              </w:rPr>
            </w:pPr>
            <w:r>
              <w:rPr>
                <w:rFonts w:ascii="Times New Roman" w:hAnsi="Times New Roman"/>
                <w:sz w:val="24"/>
                <w:szCs w:val="24"/>
              </w:rPr>
              <w:t>4</w:t>
            </w:r>
            <w:r w:rsidRPr="00132DFB">
              <w:rPr>
                <w:rFonts w:ascii="Times New Roman" w:hAnsi="Times New Roman"/>
                <w:sz w:val="24"/>
                <w:szCs w:val="24"/>
              </w:rPr>
              <w:t>.</w:t>
            </w:r>
            <w:r>
              <w:rPr>
                <w:rFonts w:ascii="Times New Roman" w:hAnsi="Times New Roman"/>
                <w:sz w:val="24"/>
                <w:szCs w:val="24"/>
              </w:rPr>
              <w:t>2</w:t>
            </w:r>
            <w:r w:rsidRPr="00132DFB">
              <w:rPr>
                <w:rFonts w:ascii="Times New Roman" w:hAnsi="Times New Roman"/>
                <w:sz w:val="24"/>
                <w:szCs w:val="24"/>
              </w:rPr>
              <w:t xml:space="preserve">   </w:t>
            </w:r>
          </w:p>
        </w:tc>
        <w:tc>
          <w:tcPr>
            <w:tcW w:w="8400" w:type="dxa"/>
            <w:hideMark/>
          </w:tcPr>
          <w:p w:rsidR="009A0C19" w:rsidRPr="00132DFB" w:rsidRDefault="009A0C19" w:rsidP="00D5477D">
            <w:pPr>
              <w:spacing w:line="360" w:lineRule="auto"/>
              <w:jc w:val="both"/>
              <w:outlineLvl w:val="1"/>
              <w:rPr>
                <w:rFonts w:ascii="Times New Roman" w:hAnsi="Times New Roman"/>
                <w:sz w:val="24"/>
                <w:szCs w:val="24"/>
              </w:rPr>
            </w:pPr>
            <w:r>
              <w:rPr>
                <w:rFonts w:ascii="Times New Roman" w:hAnsi="Times New Roman"/>
                <w:sz w:val="24"/>
                <w:szCs w:val="24"/>
              </w:rPr>
              <w:t>Численный алгоритм решения гидродинамических</w:t>
            </w:r>
            <w:r w:rsidRPr="00132DFB">
              <w:rPr>
                <w:rFonts w:ascii="Times New Roman" w:hAnsi="Times New Roman"/>
                <w:sz w:val="24"/>
                <w:szCs w:val="24"/>
              </w:rPr>
              <w:t xml:space="preserve"> </w:t>
            </w:r>
            <w:r>
              <w:rPr>
                <w:rFonts w:ascii="Times New Roman" w:hAnsi="Times New Roman"/>
                <w:sz w:val="24"/>
                <w:szCs w:val="24"/>
              </w:rPr>
              <w:t>уравнений …….</w:t>
            </w:r>
            <w:r w:rsidRPr="00132DFB">
              <w:rPr>
                <w:rFonts w:ascii="Times New Roman" w:hAnsi="Times New Roman"/>
                <w:sz w:val="24"/>
                <w:szCs w:val="24"/>
              </w:rPr>
              <w:t>…………....</w:t>
            </w:r>
          </w:p>
        </w:tc>
        <w:tc>
          <w:tcPr>
            <w:tcW w:w="475" w:type="dxa"/>
          </w:tcPr>
          <w:p w:rsidR="009A0C19" w:rsidRPr="00132DFB" w:rsidRDefault="00625BC6" w:rsidP="00BE1417">
            <w:pPr>
              <w:spacing w:line="360" w:lineRule="auto"/>
              <w:jc w:val="right"/>
              <w:outlineLvl w:val="1"/>
              <w:rPr>
                <w:rFonts w:ascii="Times New Roman" w:hAnsi="Times New Roman"/>
                <w:sz w:val="24"/>
                <w:szCs w:val="24"/>
              </w:rPr>
            </w:pPr>
            <w:r>
              <w:rPr>
                <w:rFonts w:ascii="Times New Roman" w:hAnsi="Times New Roman"/>
                <w:sz w:val="24"/>
                <w:szCs w:val="24"/>
              </w:rPr>
              <w:t>29</w:t>
            </w:r>
          </w:p>
        </w:tc>
      </w:tr>
      <w:tr w:rsidR="009A0C19" w:rsidRPr="00132DFB" w:rsidTr="00BF718C">
        <w:tc>
          <w:tcPr>
            <w:tcW w:w="696" w:type="dxa"/>
            <w:hideMark/>
          </w:tcPr>
          <w:p w:rsidR="009A0C19" w:rsidRPr="00132DFB" w:rsidRDefault="009A0C19" w:rsidP="009A0C19">
            <w:pPr>
              <w:spacing w:line="360" w:lineRule="auto"/>
              <w:outlineLvl w:val="1"/>
              <w:rPr>
                <w:rFonts w:ascii="Times New Roman" w:hAnsi="Times New Roman"/>
                <w:sz w:val="24"/>
                <w:szCs w:val="24"/>
              </w:rPr>
            </w:pPr>
            <w:r>
              <w:rPr>
                <w:rFonts w:ascii="Times New Roman" w:hAnsi="Times New Roman"/>
                <w:sz w:val="24"/>
                <w:szCs w:val="24"/>
              </w:rPr>
              <w:t>4</w:t>
            </w:r>
            <w:r w:rsidRPr="00132DFB">
              <w:rPr>
                <w:rFonts w:ascii="Times New Roman" w:hAnsi="Times New Roman"/>
                <w:sz w:val="24"/>
                <w:szCs w:val="24"/>
              </w:rPr>
              <w:t>.</w:t>
            </w:r>
            <w:r>
              <w:rPr>
                <w:rFonts w:ascii="Times New Roman" w:hAnsi="Times New Roman"/>
                <w:sz w:val="24"/>
                <w:szCs w:val="24"/>
              </w:rPr>
              <w:t>3</w:t>
            </w:r>
            <w:r w:rsidRPr="00132DFB">
              <w:rPr>
                <w:rFonts w:ascii="Times New Roman" w:hAnsi="Times New Roman"/>
                <w:sz w:val="24"/>
                <w:szCs w:val="24"/>
              </w:rPr>
              <w:t xml:space="preserve">  </w:t>
            </w:r>
          </w:p>
        </w:tc>
        <w:tc>
          <w:tcPr>
            <w:tcW w:w="8400" w:type="dxa"/>
            <w:hideMark/>
          </w:tcPr>
          <w:p w:rsidR="009A0C19" w:rsidRPr="00132DFB" w:rsidRDefault="009A0C19" w:rsidP="00D5477D">
            <w:pPr>
              <w:spacing w:line="360" w:lineRule="auto"/>
              <w:jc w:val="both"/>
              <w:outlineLvl w:val="1"/>
              <w:rPr>
                <w:rFonts w:ascii="Times New Roman" w:hAnsi="Times New Roman"/>
                <w:sz w:val="24"/>
                <w:szCs w:val="24"/>
              </w:rPr>
            </w:pPr>
            <w:r w:rsidRPr="009A0C19">
              <w:rPr>
                <w:rFonts w:ascii="Times New Roman" w:hAnsi="Times New Roman"/>
                <w:sz w:val="24"/>
                <w:szCs w:val="24"/>
              </w:rPr>
              <w:t xml:space="preserve">Метод Volume-of-Fluid для отслеживания границы раздела </w:t>
            </w:r>
            <w:r w:rsidRPr="00132DFB">
              <w:rPr>
                <w:rFonts w:ascii="Times New Roman" w:hAnsi="Times New Roman"/>
                <w:sz w:val="24"/>
                <w:szCs w:val="24"/>
              </w:rPr>
              <w:t>…………………</w:t>
            </w:r>
            <w:r>
              <w:rPr>
                <w:rFonts w:ascii="Times New Roman" w:hAnsi="Times New Roman"/>
                <w:sz w:val="24"/>
                <w:szCs w:val="24"/>
              </w:rPr>
              <w:t>…</w:t>
            </w:r>
          </w:p>
        </w:tc>
        <w:tc>
          <w:tcPr>
            <w:tcW w:w="475" w:type="dxa"/>
            <w:hideMark/>
          </w:tcPr>
          <w:p w:rsidR="009A0C19" w:rsidRPr="00132DFB" w:rsidRDefault="00DB0F17" w:rsidP="0002522C">
            <w:pPr>
              <w:spacing w:line="360" w:lineRule="auto"/>
              <w:jc w:val="right"/>
              <w:outlineLvl w:val="1"/>
              <w:rPr>
                <w:rFonts w:ascii="Times New Roman" w:hAnsi="Times New Roman"/>
                <w:sz w:val="24"/>
                <w:szCs w:val="24"/>
              </w:rPr>
            </w:pPr>
            <w:r>
              <w:rPr>
                <w:rFonts w:ascii="Times New Roman" w:hAnsi="Times New Roman"/>
                <w:sz w:val="24"/>
                <w:szCs w:val="24"/>
              </w:rPr>
              <w:t>36</w:t>
            </w:r>
          </w:p>
        </w:tc>
      </w:tr>
      <w:tr w:rsidR="009A0C19" w:rsidRPr="00132DFB" w:rsidTr="00BF718C">
        <w:tc>
          <w:tcPr>
            <w:tcW w:w="696" w:type="dxa"/>
            <w:hideMark/>
          </w:tcPr>
          <w:p w:rsidR="009A0C19" w:rsidRPr="00132DFB" w:rsidRDefault="009A0C19" w:rsidP="00D5477D">
            <w:pPr>
              <w:spacing w:line="360" w:lineRule="auto"/>
              <w:ind w:right="-207"/>
              <w:outlineLvl w:val="0"/>
              <w:rPr>
                <w:rFonts w:ascii="Times New Roman" w:hAnsi="Times New Roman"/>
                <w:sz w:val="24"/>
                <w:szCs w:val="24"/>
                <w:lang w:val="kk-KZ"/>
              </w:rPr>
            </w:pPr>
            <w:r w:rsidRPr="00D5477D">
              <w:rPr>
                <w:rFonts w:ascii="Times New Roman" w:hAnsi="Times New Roman"/>
                <w:sz w:val="24"/>
                <w:szCs w:val="24"/>
                <w:lang w:val="kk-KZ"/>
              </w:rPr>
              <w:t>4.3.</w:t>
            </w:r>
            <w:r w:rsidR="00D5477D">
              <w:rPr>
                <w:rFonts w:ascii="Times New Roman" w:hAnsi="Times New Roman"/>
                <w:sz w:val="24"/>
                <w:szCs w:val="24"/>
                <w:lang w:val="kk-KZ"/>
              </w:rPr>
              <w:t>1</w:t>
            </w:r>
          </w:p>
        </w:tc>
        <w:tc>
          <w:tcPr>
            <w:tcW w:w="8400" w:type="dxa"/>
            <w:hideMark/>
          </w:tcPr>
          <w:p w:rsidR="009A0C19" w:rsidRPr="00132DFB" w:rsidRDefault="00D5477D" w:rsidP="00BE1417">
            <w:pPr>
              <w:spacing w:line="360" w:lineRule="auto"/>
              <w:jc w:val="both"/>
              <w:outlineLvl w:val="0"/>
              <w:rPr>
                <w:rFonts w:ascii="Times New Roman" w:hAnsi="Times New Roman"/>
                <w:sz w:val="24"/>
                <w:szCs w:val="24"/>
                <w:lang w:val="kk-KZ"/>
              </w:rPr>
            </w:pPr>
            <w:r>
              <w:rPr>
                <w:rFonts w:ascii="Times New Roman" w:hAnsi="Times New Roman"/>
                <w:sz w:val="24"/>
                <w:szCs w:val="24"/>
                <w:lang w:val="kk-KZ"/>
              </w:rPr>
              <w:t xml:space="preserve"> </w:t>
            </w:r>
            <w:r w:rsidR="009A0C19" w:rsidRPr="009A0C19">
              <w:rPr>
                <w:rFonts w:ascii="Times New Roman" w:hAnsi="Times New Roman"/>
                <w:sz w:val="24"/>
                <w:szCs w:val="24"/>
                <w:lang w:val="kk-KZ"/>
              </w:rPr>
              <w:t>Построение нормали</w:t>
            </w:r>
            <w:r w:rsidR="009A0C19" w:rsidRPr="00132DFB">
              <w:rPr>
                <w:rFonts w:ascii="Times New Roman" w:hAnsi="Times New Roman"/>
                <w:sz w:val="24"/>
                <w:szCs w:val="24"/>
                <w:lang w:val="kk-KZ"/>
              </w:rPr>
              <w:t>......................................................................</w:t>
            </w:r>
            <w:r>
              <w:rPr>
                <w:rFonts w:ascii="Times New Roman" w:hAnsi="Times New Roman"/>
                <w:sz w:val="24"/>
                <w:szCs w:val="24"/>
                <w:lang w:val="kk-KZ"/>
              </w:rPr>
              <w:t>...........................</w:t>
            </w:r>
          </w:p>
        </w:tc>
        <w:tc>
          <w:tcPr>
            <w:tcW w:w="475" w:type="dxa"/>
            <w:hideMark/>
          </w:tcPr>
          <w:p w:rsidR="009A0C19" w:rsidRPr="00132DFB" w:rsidRDefault="00DB0F17" w:rsidP="00BE1417">
            <w:pPr>
              <w:spacing w:line="360" w:lineRule="auto"/>
              <w:jc w:val="right"/>
              <w:outlineLvl w:val="0"/>
              <w:rPr>
                <w:rFonts w:ascii="Times New Roman" w:hAnsi="Times New Roman"/>
                <w:sz w:val="24"/>
                <w:szCs w:val="24"/>
                <w:lang w:val="kk-KZ"/>
              </w:rPr>
            </w:pPr>
            <w:r>
              <w:rPr>
                <w:rFonts w:ascii="Times New Roman" w:hAnsi="Times New Roman"/>
                <w:sz w:val="24"/>
                <w:szCs w:val="24"/>
                <w:lang w:val="kk-KZ"/>
              </w:rPr>
              <w:t>37</w:t>
            </w:r>
          </w:p>
        </w:tc>
      </w:tr>
      <w:tr w:rsidR="009A0C19" w:rsidRPr="00132DFB" w:rsidTr="00BF718C">
        <w:tc>
          <w:tcPr>
            <w:tcW w:w="696" w:type="dxa"/>
            <w:hideMark/>
          </w:tcPr>
          <w:p w:rsidR="009A0C19" w:rsidRPr="00132DFB" w:rsidRDefault="00D5477D" w:rsidP="00D5477D">
            <w:pPr>
              <w:spacing w:line="360" w:lineRule="auto"/>
              <w:outlineLvl w:val="1"/>
              <w:rPr>
                <w:rFonts w:ascii="Times New Roman" w:hAnsi="Times New Roman"/>
                <w:sz w:val="24"/>
                <w:szCs w:val="24"/>
              </w:rPr>
            </w:pPr>
            <w:r>
              <w:rPr>
                <w:rFonts w:ascii="Times New Roman" w:hAnsi="Times New Roman"/>
                <w:sz w:val="24"/>
                <w:szCs w:val="24"/>
              </w:rPr>
              <w:t>4</w:t>
            </w:r>
            <w:r w:rsidR="009A0C19" w:rsidRPr="00132DFB">
              <w:rPr>
                <w:rFonts w:ascii="Times New Roman" w:hAnsi="Times New Roman"/>
                <w:sz w:val="24"/>
                <w:szCs w:val="24"/>
              </w:rPr>
              <w:t>.</w:t>
            </w:r>
            <w:r>
              <w:rPr>
                <w:rFonts w:ascii="Times New Roman" w:hAnsi="Times New Roman"/>
                <w:sz w:val="24"/>
                <w:szCs w:val="24"/>
              </w:rPr>
              <w:t>3.2</w:t>
            </w:r>
          </w:p>
        </w:tc>
        <w:tc>
          <w:tcPr>
            <w:tcW w:w="8400" w:type="dxa"/>
            <w:hideMark/>
          </w:tcPr>
          <w:p w:rsidR="009A0C19" w:rsidRPr="00132DFB" w:rsidRDefault="00D5477D" w:rsidP="00D5477D">
            <w:pPr>
              <w:spacing w:line="360" w:lineRule="auto"/>
              <w:jc w:val="both"/>
              <w:outlineLvl w:val="1"/>
              <w:rPr>
                <w:rFonts w:ascii="Times New Roman" w:hAnsi="Times New Roman"/>
                <w:sz w:val="24"/>
                <w:szCs w:val="24"/>
              </w:rPr>
            </w:pPr>
            <w:r w:rsidRPr="00D5477D">
              <w:rPr>
                <w:rFonts w:ascii="Times New Roman" w:hAnsi="Times New Roman"/>
                <w:sz w:val="24"/>
                <w:szCs w:val="24"/>
              </w:rPr>
              <w:t xml:space="preserve">Построение поверхности раздела </w:t>
            </w:r>
            <w:r>
              <w:rPr>
                <w:rFonts w:ascii="Times New Roman" w:hAnsi="Times New Roman"/>
                <w:sz w:val="24"/>
                <w:szCs w:val="24"/>
              </w:rPr>
              <w:t>………………………………………..</w:t>
            </w:r>
            <w:r w:rsidR="009A0C19" w:rsidRPr="00132DFB">
              <w:rPr>
                <w:rFonts w:ascii="Times New Roman" w:hAnsi="Times New Roman"/>
                <w:sz w:val="24"/>
                <w:szCs w:val="24"/>
              </w:rPr>
              <w:t>………</w:t>
            </w:r>
            <w:r>
              <w:rPr>
                <w:rFonts w:ascii="Times New Roman" w:hAnsi="Times New Roman"/>
                <w:sz w:val="24"/>
                <w:szCs w:val="24"/>
              </w:rPr>
              <w:t>…</w:t>
            </w:r>
          </w:p>
        </w:tc>
        <w:tc>
          <w:tcPr>
            <w:tcW w:w="475" w:type="dxa"/>
            <w:hideMark/>
          </w:tcPr>
          <w:p w:rsidR="009A0C19" w:rsidRPr="00132DFB" w:rsidRDefault="00DB0F17" w:rsidP="00BE1417">
            <w:pPr>
              <w:spacing w:line="360" w:lineRule="auto"/>
              <w:jc w:val="right"/>
              <w:outlineLvl w:val="1"/>
              <w:rPr>
                <w:rFonts w:ascii="Times New Roman" w:hAnsi="Times New Roman"/>
                <w:sz w:val="24"/>
                <w:szCs w:val="24"/>
              </w:rPr>
            </w:pPr>
            <w:r>
              <w:rPr>
                <w:rFonts w:ascii="Times New Roman" w:hAnsi="Times New Roman"/>
                <w:sz w:val="24"/>
                <w:szCs w:val="24"/>
              </w:rPr>
              <w:t>38</w:t>
            </w:r>
          </w:p>
        </w:tc>
      </w:tr>
      <w:tr w:rsidR="009A0C19" w:rsidRPr="00132DFB" w:rsidTr="00BF718C">
        <w:tc>
          <w:tcPr>
            <w:tcW w:w="696" w:type="dxa"/>
            <w:hideMark/>
          </w:tcPr>
          <w:p w:rsidR="009A0C19" w:rsidRPr="00132DFB" w:rsidRDefault="00D5477D" w:rsidP="00D5477D">
            <w:pPr>
              <w:spacing w:line="360" w:lineRule="auto"/>
              <w:outlineLvl w:val="1"/>
              <w:rPr>
                <w:rFonts w:ascii="Times New Roman" w:hAnsi="Times New Roman"/>
                <w:sz w:val="24"/>
                <w:szCs w:val="24"/>
                <w:lang w:val="kk-KZ"/>
              </w:rPr>
            </w:pPr>
            <w:r>
              <w:rPr>
                <w:rFonts w:ascii="Times New Roman" w:hAnsi="Times New Roman"/>
                <w:sz w:val="24"/>
                <w:szCs w:val="24"/>
              </w:rPr>
              <w:t>4</w:t>
            </w:r>
            <w:r w:rsidRPr="00132DFB">
              <w:rPr>
                <w:rFonts w:ascii="Times New Roman" w:hAnsi="Times New Roman"/>
                <w:sz w:val="24"/>
                <w:szCs w:val="24"/>
              </w:rPr>
              <w:t>.</w:t>
            </w:r>
            <w:r>
              <w:rPr>
                <w:rFonts w:ascii="Times New Roman" w:hAnsi="Times New Roman"/>
                <w:sz w:val="24"/>
                <w:szCs w:val="24"/>
              </w:rPr>
              <w:t>3.3</w:t>
            </w:r>
          </w:p>
        </w:tc>
        <w:tc>
          <w:tcPr>
            <w:tcW w:w="8400" w:type="dxa"/>
            <w:hideMark/>
          </w:tcPr>
          <w:p w:rsidR="009A0C19" w:rsidRPr="00132DFB" w:rsidRDefault="00D5477D" w:rsidP="00BE1417">
            <w:pPr>
              <w:spacing w:line="360" w:lineRule="auto"/>
              <w:jc w:val="both"/>
              <w:outlineLvl w:val="1"/>
              <w:rPr>
                <w:rFonts w:ascii="Times New Roman" w:hAnsi="Times New Roman"/>
                <w:sz w:val="24"/>
                <w:szCs w:val="24"/>
                <w:lang w:val="kk-KZ"/>
              </w:rPr>
            </w:pPr>
            <w:r w:rsidRPr="00D5477D">
              <w:rPr>
                <w:rFonts w:ascii="Times New Roman" w:hAnsi="Times New Roman"/>
                <w:sz w:val="24"/>
                <w:szCs w:val="24"/>
                <w:lang w:val="kk-KZ"/>
              </w:rPr>
              <w:t>Перемещение поверхности раздела</w:t>
            </w:r>
            <w:r>
              <w:rPr>
                <w:rFonts w:ascii="Times New Roman" w:hAnsi="Times New Roman"/>
                <w:sz w:val="24"/>
                <w:szCs w:val="24"/>
                <w:lang w:val="kk-KZ"/>
              </w:rPr>
              <w:t>...............................................................</w:t>
            </w:r>
            <w:r w:rsidR="009A0C19" w:rsidRPr="00132DFB">
              <w:rPr>
                <w:rFonts w:ascii="Times New Roman" w:hAnsi="Times New Roman"/>
                <w:sz w:val="24"/>
                <w:szCs w:val="24"/>
                <w:lang w:val="kk-KZ"/>
              </w:rPr>
              <w:t>..........</w:t>
            </w:r>
          </w:p>
        </w:tc>
        <w:tc>
          <w:tcPr>
            <w:tcW w:w="475" w:type="dxa"/>
            <w:hideMark/>
          </w:tcPr>
          <w:p w:rsidR="009A0C19" w:rsidRPr="00132DFB" w:rsidRDefault="00DB0F17" w:rsidP="00BE1417">
            <w:pPr>
              <w:spacing w:line="360" w:lineRule="auto"/>
              <w:jc w:val="right"/>
              <w:outlineLvl w:val="1"/>
              <w:rPr>
                <w:rFonts w:ascii="Times New Roman" w:hAnsi="Times New Roman"/>
                <w:sz w:val="24"/>
                <w:szCs w:val="24"/>
                <w:lang w:val="kk-KZ"/>
              </w:rPr>
            </w:pPr>
            <w:r>
              <w:rPr>
                <w:rFonts w:ascii="Times New Roman" w:hAnsi="Times New Roman"/>
                <w:sz w:val="24"/>
                <w:szCs w:val="24"/>
                <w:lang w:val="kk-KZ"/>
              </w:rPr>
              <w:t>41</w:t>
            </w:r>
          </w:p>
        </w:tc>
      </w:tr>
      <w:tr w:rsidR="00BC0071" w:rsidRPr="00132DFB" w:rsidTr="00BF718C">
        <w:tc>
          <w:tcPr>
            <w:tcW w:w="696" w:type="dxa"/>
          </w:tcPr>
          <w:p w:rsidR="00BC0071" w:rsidRPr="00DB0F17" w:rsidRDefault="00BC0071" w:rsidP="00D5477D">
            <w:pPr>
              <w:spacing w:line="360" w:lineRule="auto"/>
              <w:outlineLvl w:val="1"/>
              <w:rPr>
                <w:rFonts w:ascii="Times New Roman" w:hAnsi="Times New Roman"/>
                <w:sz w:val="24"/>
                <w:szCs w:val="24"/>
              </w:rPr>
            </w:pPr>
            <w:r w:rsidRPr="00DB0F17">
              <w:rPr>
                <w:rFonts w:ascii="Times New Roman" w:hAnsi="Times New Roman"/>
                <w:sz w:val="24"/>
                <w:szCs w:val="24"/>
              </w:rPr>
              <w:t>4.4</w:t>
            </w:r>
          </w:p>
        </w:tc>
        <w:tc>
          <w:tcPr>
            <w:tcW w:w="8400" w:type="dxa"/>
          </w:tcPr>
          <w:p w:rsidR="00BC0071" w:rsidRPr="00DB0F17" w:rsidRDefault="00BC0071" w:rsidP="00BE1417">
            <w:pPr>
              <w:spacing w:line="360" w:lineRule="auto"/>
              <w:jc w:val="both"/>
              <w:outlineLvl w:val="1"/>
              <w:rPr>
                <w:rFonts w:ascii="Times New Roman" w:hAnsi="Times New Roman"/>
                <w:sz w:val="24"/>
                <w:szCs w:val="24"/>
                <w:lang w:val="kk-KZ"/>
              </w:rPr>
            </w:pPr>
            <w:r w:rsidRPr="00DB0F17">
              <w:rPr>
                <w:rFonts w:ascii="Times New Roman" w:hAnsi="Times New Roman"/>
                <w:sz w:val="24"/>
                <w:szCs w:val="24"/>
                <w:lang w:val="kk-KZ"/>
              </w:rPr>
              <w:t>Результаты численного моедлирования</w:t>
            </w:r>
            <w:r w:rsidR="00DB0F17">
              <w:rPr>
                <w:rFonts w:ascii="Times New Roman" w:hAnsi="Times New Roman"/>
                <w:sz w:val="24"/>
                <w:szCs w:val="24"/>
                <w:lang w:val="kk-KZ"/>
              </w:rPr>
              <w:t>.....................................................................</w:t>
            </w:r>
          </w:p>
        </w:tc>
        <w:tc>
          <w:tcPr>
            <w:tcW w:w="475" w:type="dxa"/>
          </w:tcPr>
          <w:p w:rsidR="00BC0071" w:rsidRDefault="00DB0F17" w:rsidP="00DB0F17">
            <w:pPr>
              <w:spacing w:line="360" w:lineRule="auto"/>
              <w:jc w:val="right"/>
              <w:outlineLvl w:val="1"/>
              <w:rPr>
                <w:rFonts w:ascii="Times New Roman" w:hAnsi="Times New Roman"/>
                <w:sz w:val="24"/>
                <w:szCs w:val="24"/>
                <w:lang w:val="kk-KZ"/>
              </w:rPr>
            </w:pPr>
            <w:r>
              <w:rPr>
                <w:rFonts w:ascii="Times New Roman" w:hAnsi="Times New Roman"/>
                <w:sz w:val="24"/>
                <w:szCs w:val="24"/>
                <w:lang w:val="kk-KZ"/>
              </w:rPr>
              <w:t>43</w:t>
            </w:r>
          </w:p>
        </w:tc>
      </w:tr>
      <w:tr w:rsidR="009A0C19" w:rsidRPr="009A2697" w:rsidTr="00BF718C">
        <w:tc>
          <w:tcPr>
            <w:tcW w:w="9096" w:type="dxa"/>
            <w:gridSpan w:val="2"/>
            <w:hideMark/>
          </w:tcPr>
          <w:p w:rsidR="009A0C19" w:rsidRPr="00132DFB" w:rsidRDefault="009A0C19" w:rsidP="00BE1417">
            <w:pPr>
              <w:spacing w:line="360" w:lineRule="auto"/>
              <w:jc w:val="both"/>
              <w:outlineLvl w:val="0"/>
              <w:rPr>
                <w:rFonts w:ascii="Times New Roman" w:hAnsi="Times New Roman"/>
                <w:sz w:val="24"/>
                <w:szCs w:val="24"/>
              </w:rPr>
            </w:pPr>
            <w:r w:rsidRPr="00132DFB">
              <w:rPr>
                <w:rFonts w:ascii="Times New Roman" w:hAnsi="Times New Roman"/>
                <w:sz w:val="24"/>
                <w:szCs w:val="24"/>
              </w:rPr>
              <w:t>ЗАКЛЮЧЕНИЕ ……………………………………………………………………………...</w:t>
            </w:r>
          </w:p>
        </w:tc>
        <w:tc>
          <w:tcPr>
            <w:tcW w:w="475" w:type="dxa"/>
            <w:hideMark/>
          </w:tcPr>
          <w:p w:rsidR="009A0C19" w:rsidRPr="009A2697" w:rsidRDefault="00DB0F17" w:rsidP="00BE1417">
            <w:pPr>
              <w:spacing w:line="360" w:lineRule="auto"/>
              <w:jc w:val="right"/>
              <w:outlineLvl w:val="0"/>
              <w:rPr>
                <w:rFonts w:ascii="Times New Roman" w:hAnsi="Times New Roman"/>
                <w:sz w:val="24"/>
                <w:szCs w:val="24"/>
                <w:highlight w:val="yellow"/>
              </w:rPr>
            </w:pPr>
            <w:r w:rsidRPr="00DB0F17">
              <w:rPr>
                <w:rFonts w:ascii="Times New Roman" w:hAnsi="Times New Roman"/>
                <w:sz w:val="24"/>
                <w:szCs w:val="24"/>
              </w:rPr>
              <w:t>50</w:t>
            </w:r>
          </w:p>
        </w:tc>
      </w:tr>
      <w:tr w:rsidR="009A0C19" w:rsidRPr="00132DFB" w:rsidTr="00BF718C">
        <w:tc>
          <w:tcPr>
            <w:tcW w:w="9096" w:type="dxa"/>
            <w:gridSpan w:val="2"/>
            <w:hideMark/>
          </w:tcPr>
          <w:p w:rsidR="009A0C19" w:rsidRDefault="009A0C19" w:rsidP="00BE1417">
            <w:pPr>
              <w:pStyle w:val="a3"/>
              <w:spacing w:line="360" w:lineRule="auto"/>
              <w:ind w:left="0"/>
              <w:jc w:val="both"/>
              <w:rPr>
                <w:rFonts w:ascii="Times New Roman" w:hAnsi="Times New Roman"/>
                <w:sz w:val="24"/>
                <w:szCs w:val="24"/>
              </w:rPr>
            </w:pPr>
            <w:r w:rsidRPr="000B541A">
              <w:rPr>
                <w:rFonts w:ascii="Times New Roman" w:hAnsi="Times New Roman"/>
                <w:sz w:val="24"/>
                <w:szCs w:val="24"/>
              </w:rPr>
              <w:t>СПИСОК ИСПОЛЬЗОВАННЫХ ИСТОЧНИКОВ ……………………………………….</w:t>
            </w:r>
          </w:p>
          <w:p w:rsidR="00B300D2" w:rsidRDefault="00B300D2" w:rsidP="00BE1417">
            <w:pPr>
              <w:pStyle w:val="a3"/>
              <w:spacing w:line="360" w:lineRule="auto"/>
              <w:ind w:left="0"/>
              <w:jc w:val="both"/>
              <w:rPr>
                <w:rFonts w:ascii="Times New Roman" w:hAnsi="Times New Roman"/>
                <w:sz w:val="24"/>
                <w:szCs w:val="24"/>
              </w:rPr>
            </w:pPr>
            <w:r w:rsidRPr="000B541A">
              <w:rPr>
                <w:rFonts w:ascii="Times New Roman" w:hAnsi="Times New Roman"/>
                <w:sz w:val="24"/>
                <w:szCs w:val="24"/>
              </w:rPr>
              <w:t>ПРИЛОЖЕНИЕ А – Список опубликованных работ………………...……</w:t>
            </w:r>
            <w:r>
              <w:rPr>
                <w:rFonts w:ascii="Times New Roman" w:hAnsi="Times New Roman"/>
                <w:sz w:val="24"/>
                <w:szCs w:val="24"/>
              </w:rPr>
              <w:t>…</w:t>
            </w:r>
            <w:r w:rsidRPr="000B541A">
              <w:rPr>
                <w:rFonts w:ascii="Times New Roman" w:hAnsi="Times New Roman"/>
                <w:sz w:val="24"/>
                <w:szCs w:val="24"/>
              </w:rPr>
              <w:t>………</w:t>
            </w:r>
            <w:r>
              <w:rPr>
                <w:rFonts w:ascii="Times New Roman" w:hAnsi="Times New Roman"/>
                <w:sz w:val="24"/>
                <w:szCs w:val="24"/>
              </w:rPr>
              <w:t>……</w:t>
            </w:r>
          </w:p>
          <w:p w:rsidR="00B300D2" w:rsidRPr="00B300D2" w:rsidRDefault="00B300D2" w:rsidP="00B300D2">
            <w:pPr>
              <w:pStyle w:val="a3"/>
              <w:spacing w:line="360" w:lineRule="auto"/>
              <w:ind w:left="0"/>
              <w:jc w:val="both"/>
              <w:rPr>
                <w:rFonts w:ascii="Times New Roman" w:hAnsi="Times New Roman" w:cs="Times New Roman"/>
                <w:sz w:val="24"/>
                <w:szCs w:val="24"/>
              </w:rPr>
            </w:pPr>
            <w:r w:rsidRPr="00B300D2">
              <w:rPr>
                <w:rFonts w:ascii="Times New Roman" w:hAnsi="Times New Roman" w:cs="Times New Roman"/>
                <w:sz w:val="24"/>
                <w:szCs w:val="24"/>
              </w:rPr>
              <w:t>ПРИЛОЖЕНИЕ Б – Календарный план работ</w:t>
            </w:r>
            <w:proofErr w:type="gramStart"/>
            <w:r w:rsidRPr="00B300D2">
              <w:rPr>
                <w:rFonts w:ascii="Times New Roman" w:hAnsi="Times New Roman" w:cs="Times New Roman"/>
                <w:sz w:val="24"/>
                <w:szCs w:val="24"/>
              </w:rPr>
              <w:t>..……………………………………</w:t>
            </w:r>
            <w:r>
              <w:rPr>
                <w:rFonts w:ascii="Times New Roman" w:hAnsi="Times New Roman" w:cs="Times New Roman"/>
                <w:sz w:val="24"/>
                <w:szCs w:val="24"/>
              </w:rPr>
              <w:t>………</w:t>
            </w:r>
            <w:proofErr w:type="gramEnd"/>
          </w:p>
        </w:tc>
        <w:tc>
          <w:tcPr>
            <w:tcW w:w="475" w:type="dxa"/>
            <w:hideMark/>
          </w:tcPr>
          <w:p w:rsidR="00D5477D" w:rsidRDefault="00DB0F17" w:rsidP="00D5477D">
            <w:pPr>
              <w:pStyle w:val="a3"/>
              <w:spacing w:line="360" w:lineRule="auto"/>
              <w:ind w:left="0"/>
              <w:jc w:val="right"/>
              <w:rPr>
                <w:rFonts w:ascii="Times New Roman" w:hAnsi="Times New Roman"/>
                <w:sz w:val="24"/>
                <w:szCs w:val="24"/>
              </w:rPr>
            </w:pPr>
            <w:r>
              <w:rPr>
                <w:rFonts w:ascii="Times New Roman" w:hAnsi="Times New Roman"/>
                <w:sz w:val="24"/>
                <w:szCs w:val="24"/>
              </w:rPr>
              <w:t>52</w:t>
            </w:r>
          </w:p>
          <w:p w:rsidR="00B300D2" w:rsidRDefault="00B300D2" w:rsidP="00D5477D">
            <w:pPr>
              <w:pStyle w:val="a3"/>
              <w:spacing w:line="360" w:lineRule="auto"/>
              <w:ind w:left="0"/>
              <w:jc w:val="right"/>
              <w:rPr>
                <w:rFonts w:ascii="Times New Roman" w:hAnsi="Times New Roman"/>
                <w:sz w:val="24"/>
                <w:szCs w:val="24"/>
              </w:rPr>
            </w:pPr>
            <w:r>
              <w:rPr>
                <w:rFonts w:ascii="Times New Roman" w:hAnsi="Times New Roman"/>
                <w:sz w:val="24"/>
                <w:szCs w:val="24"/>
              </w:rPr>
              <w:t>53</w:t>
            </w:r>
          </w:p>
          <w:p w:rsidR="00B300D2" w:rsidRPr="000B541A" w:rsidRDefault="00B300D2" w:rsidP="00D5477D">
            <w:pPr>
              <w:pStyle w:val="a3"/>
              <w:spacing w:line="360" w:lineRule="auto"/>
              <w:ind w:left="0"/>
              <w:jc w:val="right"/>
              <w:rPr>
                <w:rFonts w:ascii="Times New Roman" w:hAnsi="Times New Roman"/>
                <w:sz w:val="24"/>
                <w:szCs w:val="24"/>
              </w:rPr>
            </w:pPr>
            <w:r>
              <w:rPr>
                <w:rFonts w:ascii="Times New Roman" w:hAnsi="Times New Roman"/>
                <w:sz w:val="24"/>
                <w:szCs w:val="24"/>
              </w:rPr>
              <w:t>55</w:t>
            </w:r>
          </w:p>
        </w:tc>
      </w:tr>
      <w:tr w:rsidR="009A0C19" w:rsidRPr="00132DFB" w:rsidTr="00BF718C">
        <w:tc>
          <w:tcPr>
            <w:tcW w:w="9096" w:type="dxa"/>
            <w:gridSpan w:val="2"/>
            <w:hideMark/>
          </w:tcPr>
          <w:p w:rsidR="00D5477D" w:rsidRDefault="00D5477D" w:rsidP="00D5477D">
            <w:pPr>
              <w:pStyle w:val="a3"/>
              <w:spacing w:line="360" w:lineRule="auto"/>
              <w:ind w:left="0"/>
              <w:rPr>
                <w:rFonts w:ascii="Times New Roman" w:hAnsi="Times New Roman"/>
                <w:sz w:val="24"/>
                <w:szCs w:val="24"/>
              </w:rPr>
            </w:pPr>
            <w:r w:rsidRPr="000B541A">
              <w:rPr>
                <w:rFonts w:ascii="Times New Roman" w:hAnsi="Times New Roman"/>
                <w:sz w:val="24"/>
                <w:szCs w:val="24"/>
              </w:rPr>
              <w:t xml:space="preserve">ПРИЛОЖЕНИЕ </w:t>
            </w:r>
            <w:proofErr w:type="gramStart"/>
            <w:r w:rsidR="0044777E">
              <w:rPr>
                <w:rFonts w:ascii="Times New Roman" w:hAnsi="Times New Roman"/>
                <w:sz w:val="24"/>
                <w:szCs w:val="24"/>
              </w:rPr>
              <w:t>В</w:t>
            </w:r>
            <w:proofErr w:type="gramEnd"/>
            <w:r w:rsidR="002B7DC5">
              <w:rPr>
                <w:rFonts w:ascii="Times New Roman" w:hAnsi="Times New Roman"/>
                <w:sz w:val="24"/>
                <w:szCs w:val="24"/>
              </w:rPr>
              <w:t>…………………………………………………………………………</w:t>
            </w:r>
            <w:r w:rsidR="0044777E">
              <w:rPr>
                <w:rFonts w:ascii="Times New Roman" w:hAnsi="Times New Roman"/>
                <w:sz w:val="24"/>
                <w:szCs w:val="24"/>
              </w:rPr>
              <w:t>…</w:t>
            </w:r>
          </w:p>
          <w:p w:rsidR="002B7DC5" w:rsidRDefault="00D5477D" w:rsidP="00D5477D">
            <w:pPr>
              <w:pStyle w:val="a3"/>
              <w:spacing w:line="360" w:lineRule="auto"/>
              <w:ind w:left="0"/>
              <w:rPr>
                <w:rFonts w:ascii="Times New Roman" w:hAnsi="Times New Roman"/>
                <w:sz w:val="24"/>
                <w:szCs w:val="24"/>
              </w:rPr>
            </w:pPr>
            <w:r w:rsidRPr="000B541A">
              <w:rPr>
                <w:rFonts w:ascii="Times New Roman" w:hAnsi="Times New Roman"/>
                <w:sz w:val="24"/>
                <w:szCs w:val="24"/>
              </w:rPr>
              <w:t xml:space="preserve">ПРИЛОЖЕНИЕ </w:t>
            </w:r>
            <w:r w:rsidR="0044777E">
              <w:rPr>
                <w:rFonts w:ascii="Times New Roman" w:hAnsi="Times New Roman"/>
                <w:sz w:val="24"/>
                <w:szCs w:val="24"/>
              </w:rPr>
              <w:t>Г</w:t>
            </w:r>
            <w:r w:rsidR="002B7DC5">
              <w:rPr>
                <w:rFonts w:ascii="Times New Roman" w:hAnsi="Times New Roman"/>
                <w:sz w:val="24"/>
                <w:szCs w:val="24"/>
              </w:rPr>
              <w:t>…………………………………………………………………………</w:t>
            </w:r>
            <w:r w:rsidR="0044777E">
              <w:rPr>
                <w:rFonts w:ascii="Times New Roman" w:hAnsi="Times New Roman"/>
                <w:sz w:val="24"/>
                <w:szCs w:val="24"/>
              </w:rPr>
              <w:t>…</w:t>
            </w:r>
          </w:p>
          <w:p w:rsidR="00D5477D" w:rsidRDefault="00D5477D" w:rsidP="00D5477D">
            <w:pPr>
              <w:pStyle w:val="a3"/>
              <w:spacing w:line="360" w:lineRule="auto"/>
              <w:ind w:left="0"/>
              <w:rPr>
                <w:rFonts w:ascii="Times New Roman" w:hAnsi="Times New Roman"/>
                <w:sz w:val="24"/>
                <w:szCs w:val="24"/>
              </w:rPr>
            </w:pPr>
            <w:r w:rsidRPr="000B541A">
              <w:rPr>
                <w:rFonts w:ascii="Times New Roman" w:hAnsi="Times New Roman"/>
                <w:sz w:val="24"/>
                <w:szCs w:val="24"/>
              </w:rPr>
              <w:t>ПРИЛОЖЕНИЕ</w:t>
            </w:r>
            <w:r>
              <w:rPr>
                <w:rFonts w:ascii="Times New Roman" w:hAnsi="Times New Roman"/>
                <w:sz w:val="24"/>
                <w:szCs w:val="24"/>
              </w:rPr>
              <w:t xml:space="preserve"> </w:t>
            </w:r>
            <w:r w:rsidR="0044777E">
              <w:rPr>
                <w:rFonts w:ascii="Times New Roman" w:hAnsi="Times New Roman"/>
                <w:sz w:val="24"/>
                <w:szCs w:val="24"/>
              </w:rPr>
              <w:t>Д</w:t>
            </w:r>
            <w:r w:rsidR="002B7DC5">
              <w:rPr>
                <w:rFonts w:ascii="Times New Roman" w:hAnsi="Times New Roman"/>
                <w:sz w:val="24"/>
                <w:szCs w:val="24"/>
              </w:rPr>
              <w:t>…………………………………………………………………………</w:t>
            </w:r>
            <w:r w:rsidR="0044777E">
              <w:rPr>
                <w:rFonts w:ascii="Times New Roman" w:hAnsi="Times New Roman"/>
                <w:sz w:val="24"/>
                <w:szCs w:val="24"/>
              </w:rPr>
              <w:t>…</w:t>
            </w:r>
          </w:p>
          <w:p w:rsidR="00B300D2" w:rsidRDefault="00B300D2" w:rsidP="00072435">
            <w:pPr>
              <w:pStyle w:val="a3"/>
              <w:spacing w:line="360" w:lineRule="auto"/>
              <w:ind w:left="0"/>
              <w:rPr>
                <w:rFonts w:ascii="Times New Roman" w:hAnsi="Times New Roman"/>
                <w:sz w:val="24"/>
                <w:szCs w:val="24"/>
              </w:rPr>
            </w:pPr>
          </w:p>
          <w:p w:rsidR="009A0C19" w:rsidRPr="000B541A" w:rsidRDefault="009A0C19" w:rsidP="00072435">
            <w:pPr>
              <w:pStyle w:val="a3"/>
              <w:spacing w:line="360" w:lineRule="auto"/>
              <w:ind w:left="0"/>
              <w:rPr>
                <w:rFonts w:ascii="Times New Roman" w:hAnsi="Times New Roman"/>
                <w:sz w:val="24"/>
                <w:szCs w:val="24"/>
              </w:rPr>
            </w:pPr>
          </w:p>
        </w:tc>
        <w:tc>
          <w:tcPr>
            <w:tcW w:w="475" w:type="dxa"/>
            <w:hideMark/>
          </w:tcPr>
          <w:p w:rsidR="00D5477D" w:rsidRDefault="00DB0F17" w:rsidP="00D5477D">
            <w:pPr>
              <w:pStyle w:val="a3"/>
              <w:spacing w:line="360" w:lineRule="auto"/>
              <w:ind w:left="0"/>
              <w:jc w:val="center"/>
              <w:rPr>
                <w:rFonts w:ascii="Times New Roman" w:hAnsi="Times New Roman"/>
                <w:sz w:val="24"/>
                <w:szCs w:val="24"/>
              </w:rPr>
            </w:pPr>
            <w:r>
              <w:rPr>
                <w:rFonts w:ascii="Times New Roman" w:hAnsi="Times New Roman"/>
                <w:sz w:val="24"/>
                <w:szCs w:val="24"/>
              </w:rPr>
              <w:t>5</w:t>
            </w:r>
            <w:r w:rsidR="0044777E">
              <w:rPr>
                <w:rFonts w:ascii="Times New Roman" w:hAnsi="Times New Roman"/>
                <w:sz w:val="24"/>
                <w:szCs w:val="24"/>
              </w:rPr>
              <w:t>9</w:t>
            </w:r>
          </w:p>
          <w:p w:rsidR="00072435" w:rsidRDefault="00B300D2" w:rsidP="00D5477D">
            <w:pPr>
              <w:pStyle w:val="a3"/>
              <w:spacing w:line="360" w:lineRule="auto"/>
              <w:ind w:left="0"/>
              <w:jc w:val="center"/>
              <w:rPr>
                <w:rFonts w:ascii="Times New Roman" w:hAnsi="Times New Roman"/>
                <w:sz w:val="24"/>
                <w:szCs w:val="24"/>
              </w:rPr>
            </w:pPr>
            <w:r>
              <w:rPr>
                <w:rFonts w:ascii="Times New Roman" w:hAnsi="Times New Roman"/>
                <w:sz w:val="24"/>
                <w:szCs w:val="24"/>
              </w:rPr>
              <w:t>63</w:t>
            </w:r>
          </w:p>
          <w:p w:rsidR="00072435" w:rsidRDefault="00B300D2" w:rsidP="00D5477D">
            <w:pPr>
              <w:pStyle w:val="a3"/>
              <w:spacing w:line="360" w:lineRule="auto"/>
              <w:ind w:left="0"/>
              <w:jc w:val="center"/>
              <w:rPr>
                <w:rFonts w:ascii="Times New Roman" w:hAnsi="Times New Roman"/>
                <w:sz w:val="24"/>
                <w:szCs w:val="24"/>
              </w:rPr>
            </w:pPr>
            <w:r>
              <w:rPr>
                <w:rFonts w:ascii="Times New Roman" w:hAnsi="Times New Roman"/>
                <w:sz w:val="24"/>
                <w:szCs w:val="24"/>
              </w:rPr>
              <w:t>65</w:t>
            </w:r>
          </w:p>
          <w:p w:rsidR="00B300D2" w:rsidRDefault="00B300D2" w:rsidP="00D5477D">
            <w:pPr>
              <w:pStyle w:val="a3"/>
              <w:spacing w:line="360" w:lineRule="auto"/>
              <w:ind w:left="0"/>
              <w:jc w:val="center"/>
              <w:rPr>
                <w:rFonts w:ascii="Times New Roman" w:hAnsi="Times New Roman"/>
                <w:sz w:val="24"/>
                <w:szCs w:val="24"/>
              </w:rPr>
            </w:pPr>
          </w:p>
          <w:p w:rsidR="00072435" w:rsidRPr="000B541A" w:rsidRDefault="00072435" w:rsidP="00D5477D">
            <w:pPr>
              <w:pStyle w:val="a3"/>
              <w:spacing w:line="360" w:lineRule="auto"/>
              <w:ind w:left="0"/>
              <w:jc w:val="center"/>
              <w:rPr>
                <w:rFonts w:ascii="Times New Roman" w:hAnsi="Times New Roman"/>
                <w:sz w:val="24"/>
                <w:szCs w:val="24"/>
              </w:rPr>
            </w:pPr>
          </w:p>
        </w:tc>
      </w:tr>
      <w:tr w:rsidR="009A0C19" w:rsidRPr="00132DFB" w:rsidTr="00BF718C">
        <w:tc>
          <w:tcPr>
            <w:tcW w:w="9096" w:type="dxa"/>
            <w:gridSpan w:val="2"/>
            <w:hideMark/>
          </w:tcPr>
          <w:p w:rsidR="009A0C19" w:rsidRPr="000B541A" w:rsidRDefault="009A0C19" w:rsidP="00BE1417">
            <w:pPr>
              <w:pStyle w:val="2"/>
              <w:jc w:val="both"/>
              <w:outlineLvl w:val="1"/>
              <w:rPr>
                <w:szCs w:val="24"/>
              </w:rPr>
            </w:pPr>
          </w:p>
        </w:tc>
        <w:tc>
          <w:tcPr>
            <w:tcW w:w="475" w:type="dxa"/>
            <w:hideMark/>
          </w:tcPr>
          <w:p w:rsidR="00D5477D" w:rsidRPr="000B541A" w:rsidRDefault="00D5477D" w:rsidP="00B300D2">
            <w:pPr>
              <w:pStyle w:val="a3"/>
              <w:spacing w:line="360" w:lineRule="auto"/>
              <w:ind w:left="0"/>
              <w:jc w:val="center"/>
              <w:rPr>
                <w:rFonts w:ascii="Times New Roman" w:hAnsi="Times New Roman"/>
                <w:sz w:val="24"/>
                <w:szCs w:val="24"/>
              </w:rPr>
            </w:pPr>
          </w:p>
        </w:tc>
      </w:tr>
    </w:tbl>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rPr>
          <w:rFonts w:ascii="Times New Roman" w:hAnsi="Times New Roman"/>
          <w:sz w:val="24"/>
          <w:szCs w:val="24"/>
        </w:rPr>
      </w:pPr>
    </w:p>
    <w:p w:rsidR="00BE1417" w:rsidRPr="00132DFB" w:rsidRDefault="00BE1417" w:rsidP="00BE1417">
      <w:pPr>
        <w:spacing w:after="0" w:line="360" w:lineRule="auto"/>
        <w:jc w:val="center"/>
        <w:outlineLvl w:val="0"/>
        <w:rPr>
          <w:rFonts w:ascii="Times New Roman" w:hAnsi="Times New Roman"/>
          <w:sz w:val="24"/>
          <w:szCs w:val="24"/>
        </w:rPr>
      </w:pPr>
    </w:p>
    <w:p w:rsidR="00BE1417" w:rsidRPr="00132DFB" w:rsidRDefault="00BE1417" w:rsidP="00BE1417">
      <w:pPr>
        <w:spacing w:after="200" w:line="276" w:lineRule="auto"/>
        <w:rPr>
          <w:rFonts w:ascii="Times New Roman" w:hAnsi="Times New Roman"/>
          <w:sz w:val="24"/>
          <w:szCs w:val="24"/>
        </w:rPr>
      </w:pPr>
      <w:bookmarkStart w:id="3" w:name="_Toc527402597"/>
      <w:r w:rsidRPr="00132DFB">
        <w:rPr>
          <w:rFonts w:ascii="Times New Roman" w:hAnsi="Times New Roman"/>
          <w:sz w:val="24"/>
          <w:szCs w:val="24"/>
        </w:rPr>
        <w:br w:type="page"/>
      </w:r>
    </w:p>
    <w:bookmarkEnd w:id="3"/>
    <w:p w:rsidR="00D371AD" w:rsidRPr="00AC5172" w:rsidRDefault="00D371AD" w:rsidP="00D371AD">
      <w:pPr>
        <w:spacing w:after="0" w:line="360" w:lineRule="auto"/>
        <w:jc w:val="center"/>
        <w:outlineLvl w:val="0"/>
        <w:rPr>
          <w:rFonts w:ascii="Times New Roman" w:hAnsi="Times New Roman"/>
          <w:sz w:val="24"/>
          <w:szCs w:val="24"/>
        </w:rPr>
      </w:pPr>
      <w:r w:rsidRPr="00AC5172">
        <w:rPr>
          <w:rFonts w:ascii="Times New Roman" w:hAnsi="Times New Roman"/>
          <w:sz w:val="24"/>
          <w:szCs w:val="24"/>
        </w:rPr>
        <w:lastRenderedPageBreak/>
        <w:t>ВВЕДЕНИЕ</w:t>
      </w:r>
    </w:p>
    <w:p w:rsidR="00D371AD" w:rsidRPr="00AC5172" w:rsidRDefault="00D371AD" w:rsidP="00D371AD">
      <w:pPr>
        <w:spacing w:after="0" w:line="360" w:lineRule="auto"/>
        <w:jc w:val="center"/>
        <w:rPr>
          <w:rFonts w:ascii="Times New Roman" w:hAnsi="Times New Roman"/>
          <w:sz w:val="24"/>
          <w:szCs w:val="24"/>
        </w:rPr>
      </w:pPr>
    </w:p>
    <w:p w:rsidR="00D371AD" w:rsidRPr="00AC5172" w:rsidRDefault="00D371AD" w:rsidP="00D371AD">
      <w:pPr>
        <w:spacing w:after="0" w:line="360" w:lineRule="auto"/>
        <w:ind w:firstLine="709"/>
        <w:jc w:val="both"/>
        <w:rPr>
          <w:rFonts w:ascii="Times New Roman" w:hAnsi="Times New Roman"/>
          <w:sz w:val="24"/>
          <w:szCs w:val="24"/>
        </w:rPr>
      </w:pPr>
      <w:r w:rsidRPr="00AC5172">
        <w:rPr>
          <w:rFonts w:ascii="Times New Roman" w:hAnsi="Times New Roman"/>
          <w:sz w:val="24"/>
          <w:szCs w:val="24"/>
        </w:rPr>
        <w:t xml:space="preserve">Теоретическое и экспериментальное изучение особенностей поведения отдельных капель одной вязкой жидкости в другой под действием различных физических полей (тепловых, акустических, электромагнитных) имеет </w:t>
      </w:r>
      <w:proofErr w:type="gramStart"/>
      <w:r w:rsidRPr="00AC5172">
        <w:rPr>
          <w:rFonts w:ascii="Times New Roman" w:hAnsi="Times New Roman"/>
          <w:sz w:val="24"/>
          <w:szCs w:val="24"/>
        </w:rPr>
        <w:t>важное значение</w:t>
      </w:r>
      <w:proofErr w:type="gramEnd"/>
      <w:r w:rsidRPr="00AC5172">
        <w:rPr>
          <w:rFonts w:ascii="Times New Roman" w:hAnsi="Times New Roman"/>
          <w:sz w:val="24"/>
          <w:szCs w:val="24"/>
        </w:rPr>
        <w:t xml:space="preserve"> при решении технологических задач в разных отраслях промышленности. И поэтому огромное число ученых со всего мира занимались и занимаются исследованиями различных аспектов этой задачи и внесли свой вклад в решение проблемы.</w:t>
      </w:r>
    </w:p>
    <w:p w:rsidR="00D371AD" w:rsidRPr="00AC5172" w:rsidRDefault="00D371AD" w:rsidP="00D371AD">
      <w:pPr>
        <w:spacing w:after="0" w:line="360" w:lineRule="auto"/>
        <w:ind w:firstLine="709"/>
        <w:jc w:val="both"/>
        <w:rPr>
          <w:rFonts w:ascii="Times New Roman" w:hAnsi="Times New Roman"/>
          <w:sz w:val="24"/>
          <w:szCs w:val="24"/>
        </w:rPr>
      </w:pPr>
      <w:proofErr w:type="gramStart"/>
      <w:r w:rsidRPr="00AC5172">
        <w:rPr>
          <w:rFonts w:ascii="Times New Roman" w:hAnsi="Times New Roman"/>
          <w:sz w:val="24"/>
          <w:szCs w:val="24"/>
        </w:rPr>
        <w:t>В теоретических работах предлагаются самые разные математические модели для моделирования процесса воздействия электрического поля на эмульсионные капли: от самых простых, основанных на нелинейных алгебраических уравнениях, до самых сложных, представляющих собой системы дифференциальных уравнений в частных производных с совокупностью эмпирических замыкающих соотношений.</w:t>
      </w:r>
      <w:proofErr w:type="gramEnd"/>
      <w:r w:rsidRPr="00AC5172">
        <w:rPr>
          <w:rFonts w:ascii="Times New Roman" w:hAnsi="Times New Roman"/>
          <w:sz w:val="24"/>
          <w:szCs w:val="24"/>
        </w:rPr>
        <w:t xml:space="preserve"> Область применимости каждой из моделей ограничена определенными условиями и поэтому возникает проблема выбора модели, которая будет адекватно описывать рассматриваемый физический процесс. Вторая проблема заключается в том, </w:t>
      </w:r>
      <w:r w:rsidR="00AC5172" w:rsidRPr="00AC5172">
        <w:rPr>
          <w:rFonts w:ascii="Times New Roman" w:hAnsi="Times New Roman"/>
          <w:sz w:val="24"/>
          <w:szCs w:val="24"/>
        </w:rPr>
        <w:t>что,</w:t>
      </w:r>
      <w:r w:rsidRPr="00AC5172">
        <w:rPr>
          <w:rFonts w:ascii="Times New Roman" w:hAnsi="Times New Roman"/>
          <w:sz w:val="24"/>
          <w:szCs w:val="24"/>
        </w:rPr>
        <w:t xml:space="preserve"> даже используя самые простые математические модели, как правило, невозможно получить результат вручную без использования компьютера. Таким образом, особую значимость приобретает разработка компьютерных программ, которые с использованием современных численных методов будут решать уравнения математической модели (алгебраические или дифференциальные), визуализировать полученные решения и в итоге будут способствовать автоматизации процесса численного моделирования.</w:t>
      </w:r>
    </w:p>
    <w:p w:rsidR="00D371AD" w:rsidRPr="00AC5172" w:rsidRDefault="00D371AD" w:rsidP="00D371AD">
      <w:pPr>
        <w:spacing w:after="0" w:line="360" w:lineRule="auto"/>
        <w:ind w:firstLine="709"/>
        <w:jc w:val="both"/>
        <w:rPr>
          <w:rFonts w:ascii="Times New Roman" w:hAnsi="Times New Roman"/>
          <w:sz w:val="24"/>
          <w:szCs w:val="24"/>
        </w:rPr>
      </w:pPr>
      <w:r w:rsidRPr="00AC5172">
        <w:rPr>
          <w:rFonts w:ascii="Times New Roman" w:hAnsi="Times New Roman"/>
          <w:sz w:val="24"/>
          <w:szCs w:val="24"/>
        </w:rPr>
        <w:t>В соответствии с календарным планом на 2019 год основные усилия членов научного коллектива были направлены на разработку численного алгоритма и написание программного продукта для решения задачи о моделировании динамики «классических» и «сложных» деформируемых капель под действием электромагнитного поля.</w:t>
      </w:r>
    </w:p>
    <w:p w:rsidR="00D371AD" w:rsidRPr="00AC5172" w:rsidRDefault="00D371AD" w:rsidP="00D371AD">
      <w:pPr>
        <w:spacing w:after="0" w:line="360" w:lineRule="auto"/>
        <w:ind w:firstLine="709"/>
        <w:jc w:val="both"/>
        <w:rPr>
          <w:rFonts w:ascii="Times New Roman" w:hAnsi="Times New Roman"/>
          <w:sz w:val="24"/>
          <w:szCs w:val="24"/>
        </w:rPr>
      </w:pPr>
      <w:r w:rsidRPr="00AC5172">
        <w:rPr>
          <w:rFonts w:ascii="Times New Roman" w:hAnsi="Times New Roman"/>
          <w:sz w:val="24"/>
          <w:szCs w:val="24"/>
        </w:rPr>
        <w:t xml:space="preserve">Основным результатом работы является разработка следующих законченных программных продуктов, имеющих развитый пользовательский интерфейс и средства визуализации и позволяющих моделировать поведение капли в постоянном и переменном электрическом полях, а также моделировать протекание химических реакций под действием электрического поля. Одномерные симуляторы решают численно нелинейные алгебраические уравнения (в случае постоянного электрического поля) и обыкновенные дифференциальные уравнения (для переменного электрического поля), двумерный симулятор численно решает связанную систему электродинамических и </w:t>
      </w:r>
      <w:r w:rsidRPr="00AC5172">
        <w:rPr>
          <w:rFonts w:ascii="Times New Roman" w:hAnsi="Times New Roman"/>
          <w:sz w:val="24"/>
          <w:szCs w:val="24"/>
        </w:rPr>
        <w:lastRenderedPageBreak/>
        <w:t xml:space="preserve">гидродинамических уравнений. Граница капли при этом отслеживается с помощью метода </w:t>
      </w:r>
      <w:r w:rsidRPr="00AC5172">
        <w:rPr>
          <w:rFonts w:ascii="Times New Roman" w:hAnsi="Times New Roman"/>
          <w:sz w:val="24"/>
          <w:szCs w:val="24"/>
          <w:lang w:val="en-US"/>
        </w:rPr>
        <w:t>Volume</w:t>
      </w:r>
      <w:r w:rsidRPr="00AC5172">
        <w:rPr>
          <w:rFonts w:ascii="Times New Roman" w:hAnsi="Times New Roman"/>
          <w:sz w:val="24"/>
          <w:szCs w:val="24"/>
        </w:rPr>
        <w:t>-</w:t>
      </w:r>
      <w:r w:rsidRPr="00AC5172">
        <w:rPr>
          <w:rFonts w:ascii="Times New Roman" w:hAnsi="Times New Roman"/>
          <w:sz w:val="24"/>
          <w:szCs w:val="24"/>
          <w:lang w:val="en-US"/>
        </w:rPr>
        <w:t>of</w:t>
      </w:r>
      <w:r w:rsidRPr="00AC5172">
        <w:rPr>
          <w:rFonts w:ascii="Times New Roman" w:hAnsi="Times New Roman"/>
          <w:sz w:val="24"/>
          <w:szCs w:val="24"/>
        </w:rPr>
        <w:t>-</w:t>
      </w:r>
      <w:r w:rsidRPr="00AC5172">
        <w:rPr>
          <w:rFonts w:ascii="Times New Roman" w:hAnsi="Times New Roman"/>
          <w:sz w:val="24"/>
          <w:szCs w:val="24"/>
          <w:lang w:val="en-US"/>
        </w:rPr>
        <w:t>Fluid</w:t>
      </w:r>
      <w:r w:rsidRPr="00AC5172">
        <w:rPr>
          <w:rFonts w:ascii="Times New Roman" w:hAnsi="Times New Roman"/>
          <w:sz w:val="24"/>
          <w:szCs w:val="24"/>
        </w:rPr>
        <w:t>.</w:t>
      </w:r>
    </w:p>
    <w:p w:rsidR="00D371AD" w:rsidRPr="00AC5172" w:rsidRDefault="00D371AD" w:rsidP="00D371AD">
      <w:pPr>
        <w:spacing w:after="0" w:line="360" w:lineRule="auto"/>
        <w:ind w:firstLine="709"/>
        <w:jc w:val="both"/>
        <w:rPr>
          <w:rFonts w:ascii="Times New Roman" w:hAnsi="Times New Roman"/>
          <w:sz w:val="24"/>
          <w:szCs w:val="24"/>
        </w:rPr>
      </w:pPr>
      <w:r w:rsidRPr="00AC5172">
        <w:rPr>
          <w:rFonts w:ascii="Times New Roman" w:hAnsi="Times New Roman"/>
          <w:sz w:val="24"/>
          <w:szCs w:val="24"/>
        </w:rPr>
        <w:t>Были проведены предварительные численные расчеты с использованием разработанных программных продуктов при различных значениях физических параметров капли и окружающ</w:t>
      </w:r>
      <w:r w:rsidR="00ED7312">
        <w:rPr>
          <w:rFonts w:ascii="Times New Roman" w:hAnsi="Times New Roman"/>
          <w:sz w:val="24"/>
          <w:szCs w:val="24"/>
        </w:rPr>
        <w:t>е</w:t>
      </w:r>
      <w:r w:rsidRPr="00AC5172">
        <w:rPr>
          <w:rFonts w:ascii="Times New Roman" w:hAnsi="Times New Roman"/>
          <w:sz w:val="24"/>
          <w:szCs w:val="24"/>
        </w:rPr>
        <w:t xml:space="preserve">й среды, а также параметров электрического поля. Все программные продукты продемонстрировали свою работоспособность и достаточную эффективность, полученные результаты хорошо согласуются с физическими представлениями и известными </w:t>
      </w:r>
      <w:r w:rsidR="00ED7312">
        <w:rPr>
          <w:rFonts w:ascii="Times New Roman" w:hAnsi="Times New Roman"/>
          <w:sz w:val="24"/>
          <w:szCs w:val="24"/>
        </w:rPr>
        <w:t xml:space="preserve">экспериментальными </w:t>
      </w:r>
      <w:r w:rsidRPr="00AC5172">
        <w:rPr>
          <w:rFonts w:ascii="Times New Roman" w:hAnsi="Times New Roman"/>
          <w:sz w:val="24"/>
          <w:szCs w:val="24"/>
        </w:rPr>
        <w:t>данными.</w:t>
      </w:r>
    </w:p>
    <w:p w:rsidR="00D371AD" w:rsidRPr="00AC5172" w:rsidRDefault="00D371AD" w:rsidP="00D371AD">
      <w:pPr>
        <w:spacing w:after="0" w:line="360" w:lineRule="auto"/>
        <w:ind w:firstLine="709"/>
        <w:jc w:val="both"/>
        <w:rPr>
          <w:rFonts w:ascii="Times New Roman" w:hAnsi="Times New Roman"/>
          <w:sz w:val="24"/>
          <w:szCs w:val="24"/>
        </w:rPr>
      </w:pPr>
      <w:r w:rsidRPr="00AC5172">
        <w:rPr>
          <w:rFonts w:ascii="Times New Roman" w:hAnsi="Times New Roman"/>
          <w:sz w:val="24"/>
          <w:szCs w:val="24"/>
        </w:rPr>
        <w:t>В следующем (заключительном) году выполнения проекта продолжится работа по настройке численных алгоритмов и модификации программных кодов с целью повышения их быстродействия и стабильной работы. Окончательная версия программного продукта будет официально зарегистрирована в установленном порядке. Основной часть</w:t>
      </w:r>
      <w:r w:rsidR="00AC5172">
        <w:rPr>
          <w:rFonts w:ascii="Times New Roman" w:hAnsi="Times New Roman"/>
          <w:sz w:val="24"/>
          <w:szCs w:val="24"/>
        </w:rPr>
        <w:t>ю</w:t>
      </w:r>
      <w:r w:rsidRPr="00AC5172">
        <w:rPr>
          <w:rFonts w:ascii="Times New Roman" w:hAnsi="Times New Roman"/>
          <w:sz w:val="24"/>
          <w:szCs w:val="24"/>
        </w:rPr>
        <w:t xml:space="preserve"> работы будет проведение нескольких серий численных экспериментов с использованием полной двумерной модели, чтобы выявить закономерности взаимодействия электромагнитных полей с «классическими» и «сложными» (покрытыми оболочкой) каплями. Новые научные результаты, полученные на основе анализа результатов численного моделирования</w:t>
      </w:r>
      <w:r w:rsidR="00ED7312">
        <w:rPr>
          <w:rFonts w:ascii="Times New Roman" w:hAnsi="Times New Roman"/>
          <w:sz w:val="24"/>
          <w:szCs w:val="24"/>
        </w:rPr>
        <w:t>,</w:t>
      </w:r>
      <w:r w:rsidR="00AC5172">
        <w:rPr>
          <w:rFonts w:ascii="Times New Roman" w:hAnsi="Times New Roman"/>
          <w:sz w:val="24"/>
          <w:szCs w:val="24"/>
        </w:rPr>
        <w:t xml:space="preserve"> </w:t>
      </w:r>
      <w:r w:rsidRPr="00AC5172">
        <w:rPr>
          <w:rFonts w:ascii="Times New Roman" w:hAnsi="Times New Roman"/>
          <w:sz w:val="24"/>
          <w:szCs w:val="24"/>
        </w:rPr>
        <w:t xml:space="preserve"> будут опубликованы в рецензируемом научном журнале, входящем в </w:t>
      </w:r>
      <w:r w:rsidRPr="00AC5172">
        <w:rPr>
          <w:rFonts w:ascii="Times New Roman" w:hAnsi="Times New Roman"/>
          <w:sz w:val="24"/>
          <w:szCs w:val="24"/>
          <w:lang w:val="en-US"/>
        </w:rPr>
        <w:t>Web</w:t>
      </w:r>
      <w:r w:rsidRPr="00AC5172">
        <w:rPr>
          <w:rFonts w:ascii="Times New Roman" w:hAnsi="Times New Roman"/>
          <w:sz w:val="24"/>
          <w:szCs w:val="24"/>
        </w:rPr>
        <w:t xml:space="preserve"> </w:t>
      </w:r>
      <w:r w:rsidRPr="00AC5172">
        <w:rPr>
          <w:rFonts w:ascii="Times New Roman" w:hAnsi="Times New Roman"/>
          <w:sz w:val="24"/>
          <w:szCs w:val="24"/>
          <w:lang w:val="en-US"/>
        </w:rPr>
        <w:t>of</w:t>
      </w:r>
      <w:r w:rsidRPr="00AC5172">
        <w:rPr>
          <w:rFonts w:ascii="Times New Roman" w:hAnsi="Times New Roman"/>
          <w:sz w:val="24"/>
          <w:szCs w:val="24"/>
        </w:rPr>
        <w:t xml:space="preserve"> </w:t>
      </w:r>
      <w:r w:rsidRPr="00AC5172">
        <w:rPr>
          <w:rFonts w:ascii="Times New Roman" w:hAnsi="Times New Roman"/>
          <w:sz w:val="24"/>
          <w:szCs w:val="24"/>
          <w:lang w:val="en-US"/>
        </w:rPr>
        <w:t>Science</w:t>
      </w:r>
      <w:r w:rsidRPr="00AC5172">
        <w:rPr>
          <w:rFonts w:ascii="Times New Roman" w:hAnsi="Times New Roman"/>
          <w:sz w:val="24"/>
          <w:szCs w:val="24"/>
        </w:rPr>
        <w:t>/</w:t>
      </w:r>
      <w:r w:rsidRPr="00AC5172">
        <w:rPr>
          <w:rFonts w:ascii="Times New Roman" w:hAnsi="Times New Roman"/>
          <w:sz w:val="24"/>
          <w:szCs w:val="24"/>
          <w:lang w:val="en-US"/>
        </w:rPr>
        <w:t>Scopus</w:t>
      </w:r>
      <w:r w:rsidRPr="00AC5172">
        <w:rPr>
          <w:rFonts w:ascii="Times New Roman" w:hAnsi="Times New Roman"/>
          <w:sz w:val="24"/>
          <w:szCs w:val="24"/>
        </w:rPr>
        <w:t>.</w:t>
      </w:r>
      <w:r w:rsidR="00ED7312">
        <w:rPr>
          <w:rFonts w:ascii="Times New Roman" w:hAnsi="Times New Roman"/>
          <w:sz w:val="24"/>
          <w:szCs w:val="24"/>
        </w:rPr>
        <w:t xml:space="preserve"> </w:t>
      </w:r>
      <w:r w:rsidR="00DE0299">
        <w:rPr>
          <w:rFonts w:ascii="Times New Roman" w:hAnsi="Times New Roman"/>
          <w:sz w:val="24"/>
          <w:szCs w:val="24"/>
        </w:rPr>
        <w:t>В данный научный отчет, кроме публикаций 2019 года, включены работы 20</w:t>
      </w:r>
      <w:r w:rsidR="00786FE4">
        <w:rPr>
          <w:rFonts w:ascii="Times New Roman" w:hAnsi="Times New Roman"/>
          <w:sz w:val="24"/>
          <w:szCs w:val="24"/>
        </w:rPr>
        <w:t>18</w:t>
      </w:r>
      <w:r w:rsidR="00234B46">
        <w:rPr>
          <w:rFonts w:ascii="Times New Roman" w:hAnsi="Times New Roman"/>
          <w:sz w:val="24"/>
          <w:szCs w:val="24"/>
        </w:rPr>
        <w:t xml:space="preserve"> года</w:t>
      </w:r>
      <w:r w:rsidR="00786FE4">
        <w:rPr>
          <w:rFonts w:ascii="Times New Roman" w:hAnsi="Times New Roman"/>
          <w:sz w:val="24"/>
          <w:szCs w:val="24"/>
        </w:rPr>
        <w:t>, не вошедшие в Отчет НИР 2018 года.</w:t>
      </w:r>
    </w:p>
    <w:p w:rsidR="00D371AD" w:rsidRDefault="00D371AD" w:rsidP="00D371AD">
      <w:pPr>
        <w:rPr>
          <w:rFonts w:ascii="Times New Roman" w:hAnsi="Times New Roman" w:cs="Times New Roman"/>
          <w:noProof/>
          <w:sz w:val="24"/>
          <w:szCs w:val="24"/>
        </w:rPr>
      </w:pPr>
      <w:r>
        <w:rPr>
          <w:rFonts w:ascii="Times New Roman" w:hAnsi="Times New Roman" w:cs="Times New Roman"/>
          <w:noProof/>
          <w:sz w:val="24"/>
          <w:szCs w:val="24"/>
        </w:rPr>
        <w:br w:type="page"/>
      </w:r>
    </w:p>
    <w:p w:rsidR="00072435" w:rsidRDefault="00072435" w:rsidP="00072435">
      <w:pPr>
        <w:spacing w:after="0" w:line="360" w:lineRule="auto"/>
        <w:ind w:firstLine="709"/>
        <w:jc w:val="center"/>
        <w:outlineLvl w:val="0"/>
        <w:rPr>
          <w:rFonts w:ascii="Times New Roman" w:hAnsi="Times New Roman"/>
          <w:sz w:val="24"/>
          <w:szCs w:val="24"/>
        </w:rPr>
      </w:pPr>
      <w:bookmarkStart w:id="4" w:name="_Toc21897192"/>
      <w:bookmarkEnd w:id="0"/>
      <w:r w:rsidRPr="00132DFB">
        <w:rPr>
          <w:rFonts w:ascii="Times New Roman" w:hAnsi="Times New Roman"/>
          <w:sz w:val="24"/>
          <w:szCs w:val="24"/>
        </w:rPr>
        <w:lastRenderedPageBreak/>
        <w:t>ОСНОВНАЯ ЧАСТЬ</w:t>
      </w:r>
    </w:p>
    <w:p w:rsidR="00072435" w:rsidRDefault="00072435" w:rsidP="00072435">
      <w:pPr>
        <w:spacing w:after="0" w:line="360" w:lineRule="auto"/>
        <w:ind w:firstLine="709"/>
        <w:jc w:val="center"/>
        <w:outlineLvl w:val="0"/>
        <w:rPr>
          <w:rFonts w:ascii="Times New Roman" w:hAnsi="Times New Roman" w:cs="Times New Roman"/>
          <w:b/>
          <w:bCs/>
          <w:noProof/>
          <w:sz w:val="28"/>
          <w:szCs w:val="28"/>
        </w:rPr>
      </w:pPr>
    </w:p>
    <w:p w:rsidR="0020369E" w:rsidRPr="00664CAC" w:rsidRDefault="00664CAC" w:rsidP="00D02DDB">
      <w:pPr>
        <w:spacing w:after="0" w:line="360" w:lineRule="auto"/>
        <w:ind w:firstLine="709"/>
        <w:jc w:val="both"/>
        <w:outlineLvl w:val="0"/>
        <w:rPr>
          <w:rFonts w:ascii="Times New Roman" w:hAnsi="Times New Roman" w:cs="Times New Roman"/>
          <w:bCs/>
          <w:noProof/>
          <w:sz w:val="24"/>
          <w:szCs w:val="24"/>
        </w:rPr>
      </w:pPr>
      <w:r w:rsidRPr="00664CAC">
        <w:rPr>
          <w:rFonts w:ascii="Times New Roman" w:hAnsi="Times New Roman" w:cs="Times New Roman"/>
          <w:bCs/>
          <w:noProof/>
          <w:sz w:val="24"/>
          <w:szCs w:val="24"/>
        </w:rPr>
        <w:t xml:space="preserve">1 </w:t>
      </w:r>
      <w:r w:rsidR="001F3253" w:rsidRPr="00664CAC">
        <w:rPr>
          <w:rFonts w:ascii="Times New Roman" w:hAnsi="Times New Roman" w:cs="Times New Roman"/>
          <w:bCs/>
          <w:noProof/>
          <w:sz w:val="24"/>
          <w:szCs w:val="24"/>
        </w:rPr>
        <w:t xml:space="preserve"> Моделирование формы капли в постоянном электрическом поле</w:t>
      </w:r>
      <w:bookmarkEnd w:id="4"/>
    </w:p>
    <w:p w:rsidR="00D6021C" w:rsidRPr="00AC5172" w:rsidRDefault="003C079E" w:rsidP="003C079E">
      <w:pPr>
        <w:spacing w:after="0" w:line="360" w:lineRule="auto"/>
        <w:ind w:firstLine="708"/>
        <w:jc w:val="both"/>
        <w:rPr>
          <w:rFonts w:ascii="Times New Roman" w:hAnsi="Times New Roman" w:cs="Times New Roman"/>
          <w:noProof/>
          <w:sz w:val="24"/>
          <w:szCs w:val="24"/>
        </w:rPr>
      </w:pPr>
      <w:r w:rsidRPr="00AC5172">
        <w:rPr>
          <w:rFonts w:ascii="Times New Roman" w:hAnsi="Times New Roman" w:cs="Times New Roman"/>
          <w:noProof/>
          <w:sz w:val="24"/>
          <w:szCs w:val="24"/>
        </w:rPr>
        <w:t xml:space="preserve">Пусть диэлектрическая сферическая капля радиуса </w:t>
      </w:r>
      <w:r w:rsidRPr="00AC5172">
        <w:rPr>
          <w:rFonts w:ascii="Times New Roman" w:hAnsi="Times New Roman" w:cs="Times New Roman"/>
          <w:i/>
          <w:iCs/>
          <w:noProof/>
          <w:sz w:val="24"/>
          <w:szCs w:val="24"/>
          <w:lang w:val="en-US"/>
        </w:rPr>
        <w:t>R</w:t>
      </w:r>
      <w:r w:rsidRPr="00AC5172">
        <w:rPr>
          <w:rFonts w:ascii="Times New Roman" w:hAnsi="Times New Roman" w:cs="Times New Roman"/>
          <w:noProof/>
          <w:sz w:val="24"/>
          <w:szCs w:val="24"/>
        </w:rPr>
        <w:t xml:space="preserve"> из вещества с диэлектрической проницаемостью </w:t>
      </w:r>
      <w:r w:rsidRPr="00AC5172">
        <w:rPr>
          <w:rFonts w:ascii="Times New Roman" w:hAnsi="Times New Roman" w:cs="Times New Roman"/>
          <w:noProof/>
          <w:position w:val="-10"/>
          <w:sz w:val="24"/>
          <w:szCs w:val="24"/>
        </w:rPr>
        <w:object w:dxaOrig="240" w:dyaOrig="320">
          <v:shape id="_x0000_i1025" type="#_x0000_t75" style="width:11.8pt;height:15.6pt" o:ole="">
            <v:imagedata r:id="rId10" o:title=""/>
          </v:shape>
          <o:OLEObject Type="Embed" ProgID="Equation.DSMT4" ShapeID="_x0000_i1025" DrawAspect="Content" ObjectID="_1633598710" r:id="rId11"/>
        </w:object>
      </w:r>
      <w:r w:rsidR="00916081" w:rsidRPr="00AC5172">
        <w:rPr>
          <w:rFonts w:ascii="Times New Roman" w:hAnsi="Times New Roman" w:cs="Times New Roman"/>
          <w:noProof/>
          <w:sz w:val="24"/>
          <w:szCs w:val="24"/>
        </w:rPr>
        <w:t xml:space="preserve"> (например, воды)</w:t>
      </w:r>
      <w:r w:rsidRPr="00AC5172">
        <w:rPr>
          <w:rFonts w:ascii="Times New Roman" w:hAnsi="Times New Roman" w:cs="Times New Roman"/>
          <w:noProof/>
          <w:sz w:val="24"/>
          <w:szCs w:val="24"/>
        </w:rPr>
        <w:t xml:space="preserve"> находится в диэлектрической среде с диэлектрической проницаемостью </w:t>
      </w:r>
      <w:r w:rsidRPr="00AC5172">
        <w:rPr>
          <w:rFonts w:ascii="Times New Roman" w:hAnsi="Times New Roman" w:cs="Times New Roman"/>
          <w:noProof/>
          <w:position w:val="-10"/>
          <w:sz w:val="24"/>
          <w:szCs w:val="24"/>
        </w:rPr>
        <w:object w:dxaOrig="220" w:dyaOrig="320">
          <v:shape id="_x0000_i1026" type="#_x0000_t75" style="width:11.3pt;height:15.6pt" o:ole="">
            <v:imagedata r:id="rId12" o:title=""/>
          </v:shape>
          <o:OLEObject Type="Embed" ProgID="Equation.DSMT4" ShapeID="_x0000_i1026" DrawAspect="Content" ObjectID="_1633598711" r:id="rId13"/>
        </w:object>
      </w:r>
      <w:r w:rsidR="00916081" w:rsidRPr="00AC5172">
        <w:rPr>
          <w:rFonts w:ascii="Times New Roman" w:hAnsi="Times New Roman" w:cs="Times New Roman"/>
          <w:noProof/>
          <w:sz w:val="24"/>
          <w:szCs w:val="24"/>
        </w:rPr>
        <w:t xml:space="preserve"> (например, воздух)</w:t>
      </w:r>
      <w:r w:rsidRPr="00AC5172">
        <w:rPr>
          <w:rFonts w:ascii="Times New Roman" w:hAnsi="Times New Roman" w:cs="Times New Roman"/>
          <w:noProof/>
          <w:sz w:val="24"/>
          <w:szCs w:val="24"/>
        </w:rPr>
        <w:t xml:space="preserve">. Коэффициент поверхностного натяжения на границе капли с окружающей средой обозначим </w:t>
      </w:r>
      <w:r w:rsidRPr="00AC5172">
        <w:rPr>
          <w:rFonts w:ascii="Times New Roman" w:hAnsi="Times New Roman" w:cs="Times New Roman"/>
          <w:noProof/>
          <w:position w:val="-6"/>
          <w:sz w:val="24"/>
          <w:szCs w:val="24"/>
        </w:rPr>
        <w:object w:dxaOrig="220" w:dyaOrig="200">
          <v:shape id="_x0000_i1027" type="#_x0000_t75" style="width:11.3pt;height:10.75pt" o:ole="">
            <v:imagedata r:id="rId14" o:title=""/>
          </v:shape>
          <o:OLEObject Type="Embed" ProgID="Equation.DSMT4" ShapeID="_x0000_i1027" DrawAspect="Content" ObjectID="_1633598712" r:id="rId15"/>
        </w:object>
      </w:r>
      <w:r w:rsidRPr="00AC5172">
        <w:rPr>
          <w:rFonts w:ascii="Times New Roman" w:hAnsi="Times New Roman" w:cs="Times New Roman"/>
          <w:noProof/>
          <w:sz w:val="24"/>
          <w:szCs w:val="24"/>
        </w:rPr>
        <w:t xml:space="preserve">. Предположим, что </w:t>
      </w:r>
      <w:r w:rsidR="0020369E" w:rsidRPr="00AC5172">
        <w:rPr>
          <w:rFonts w:ascii="Times New Roman" w:hAnsi="Times New Roman" w:cs="Times New Roman"/>
          <w:noProof/>
          <w:sz w:val="24"/>
          <w:szCs w:val="24"/>
        </w:rPr>
        <w:t xml:space="preserve">рассматриваемая система помещается во внешнее постоянное электрическое поле с напряженностью </w:t>
      </w:r>
      <w:r w:rsidR="0020369E" w:rsidRPr="00AC5172">
        <w:rPr>
          <w:rFonts w:ascii="Times New Roman" w:hAnsi="Times New Roman" w:cs="Times New Roman"/>
          <w:noProof/>
          <w:position w:val="-10"/>
          <w:sz w:val="24"/>
          <w:szCs w:val="24"/>
        </w:rPr>
        <w:object w:dxaOrig="1200" w:dyaOrig="360">
          <v:shape id="_x0000_i1028" type="#_x0000_t75" style="width:60.2pt;height:18.25pt" o:ole="">
            <v:imagedata r:id="rId16" o:title=""/>
          </v:shape>
          <o:OLEObject Type="Embed" ProgID="Equation.DSMT4" ShapeID="_x0000_i1028" DrawAspect="Content" ObjectID="_1633598713" r:id="rId17"/>
        </w:object>
      </w:r>
      <w:r w:rsidR="0020369E" w:rsidRPr="00AC5172">
        <w:rPr>
          <w:rFonts w:ascii="Times New Roman" w:hAnsi="Times New Roman" w:cs="Times New Roman"/>
          <w:noProof/>
          <w:sz w:val="24"/>
          <w:szCs w:val="24"/>
        </w:rPr>
        <w:t xml:space="preserve">, т.е. вектор напряженности электрического поля направлен вдоль оси </w:t>
      </w:r>
      <w:r w:rsidR="0020369E" w:rsidRPr="00AC5172">
        <w:rPr>
          <w:rFonts w:ascii="Times New Roman" w:hAnsi="Times New Roman" w:cs="Times New Roman"/>
          <w:i/>
          <w:iCs/>
          <w:noProof/>
          <w:sz w:val="24"/>
          <w:szCs w:val="24"/>
          <w:lang w:val="en-US"/>
        </w:rPr>
        <w:t>X</w:t>
      </w:r>
      <w:r w:rsidR="0020369E" w:rsidRPr="00AC5172">
        <w:rPr>
          <w:rFonts w:ascii="Times New Roman" w:hAnsi="Times New Roman" w:cs="Times New Roman"/>
          <w:noProof/>
          <w:sz w:val="24"/>
          <w:szCs w:val="24"/>
        </w:rPr>
        <w:t xml:space="preserve"> </w:t>
      </w:r>
      <w:r w:rsidR="00916081" w:rsidRPr="00AC5172">
        <w:rPr>
          <w:rFonts w:ascii="Times New Roman" w:hAnsi="Times New Roman" w:cs="Times New Roman"/>
          <w:noProof/>
          <w:sz w:val="24"/>
          <w:szCs w:val="24"/>
        </w:rPr>
        <w:t xml:space="preserve">пространственной </w:t>
      </w:r>
      <w:r w:rsidR="0020369E" w:rsidRPr="00AC5172">
        <w:rPr>
          <w:rFonts w:ascii="Times New Roman" w:hAnsi="Times New Roman" w:cs="Times New Roman"/>
          <w:noProof/>
          <w:sz w:val="24"/>
          <w:szCs w:val="24"/>
        </w:rPr>
        <w:t>декартовой системы координат (Рис</w:t>
      </w:r>
      <w:r w:rsidR="00664CAC" w:rsidRPr="00AC5172">
        <w:rPr>
          <w:rFonts w:ascii="Times New Roman" w:hAnsi="Times New Roman" w:cs="Times New Roman"/>
          <w:noProof/>
          <w:sz w:val="24"/>
          <w:szCs w:val="24"/>
        </w:rPr>
        <w:t>унок</w:t>
      </w:r>
      <w:r w:rsidR="0020369E" w:rsidRPr="00AC5172">
        <w:rPr>
          <w:rFonts w:ascii="Times New Roman" w:hAnsi="Times New Roman" w:cs="Times New Roman"/>
          <w:noProof/>
          <w:sz w:val="24"/>
          <w:szCs w:val="24"/>
        </w:rPr>
        <w:t> </w:t>
      </w:r>
      <w:r w:rsidR="00664CAC" w:rsidRPr="00AC5172">
        <w:rPr>
          <w:rFonts w:ascii="Times New Roman" w:hAnsi="Times New Roman" w:cs="Times New Roman"/>
          <w:noProof/>
          <w:sz w:val="24"/>
          <w:szCs w:val="24"/>
        </w:rPr>
        <w:t>1.</w:t>
      </w:r>
      <w:r w:rsidR="0020369E" w:rsidRPr="00AC5172">
        <w:rPr>
          <w:rFonts w:ascii="Times New Roman" w:hAnsi="Times New Roman" w:cs="Times New Roman"/>
          <w:noProof/>
          <w:sz w:val="24"/>
          <w:szCs w:val="24"/>
        </w:rPr>
        <w:t>1).</w:t>
      </w:r>
    </w:p>
    <w:p w:rsidR="0020369E" w:rsidRPr="00AC5172" w:rsidRDefault="00315FFF" w:rsidP="00315FFF">
      <w:pPr>
        <w:spacing w:after="0" w:line="360" w:lineRule="auto"/>
        <w:jc w:val="center"/>
        <w:rPr>
          <w:rFonts w:ascii="Times New Roman" w:hAnsi="Times New Roman" w:cs="Times New Roman"/>
          <w:sz w:val="24"/>
          <w:szCs w:val="24"/>
        </w:rPr>
      </w:pPr>
      <w:r w:rsidRPr="00AC5172">
        <w:rPr>
          <w:rFonts w:ascii="Times New Roman" w:hAnsi="Times New Roman" w:cs="Times New Roman"/>
          <w:noProof/>
          <w:sz w:val="24"/>
          <w:szCs w:val="24"/>
          <w:lang w:eastAsia="ru-RU"/>
        </w:rPr>
        <w:drawing>
          <wp:inline distT="0" distB="0" distL="0" distR="0">
            <wp:extent cx="2994991" cy="235485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80"/>
                    <a:stretch/>
                  </pic:blipFill>
                  <pic:spPr bwMode="auto">
                    <a:xfrm>
                      <a:off x="0" y="0"/>
                      <a:ext cx="2995723" cy="23554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64CAC" w:rsidRPr="00AC5172" w:rsidRDefault="00664CAC" w:rsidP="00315FFF">
      <w:pPr>
        <w:spacing w:after="0" w:line="360" w:lineRule="auto"/>
        <w:jc w:val="center"/>
        <w:rPr>
          <w:rFonts w:ascii="Times New Roman" w:hAnsi="Times New Roman" w:cs="Times New Roman"/>
          <w:sz w:val="24"/>
          <w:szCs w:val="24"/>
        </w:rPr>
      </w:pPr>
    </w:p>
    <w:p w:rsidR="0020369E" w:rsidRPr="00AC5172" w:rsidRDefault="0020369E" w:rsidP="00664CAC">
      <w:pPr>
        <w:spacing w:after="0" w:line="360" w:lineRule="auto"/>
        <w:jc w:val="center"/>
        <w:rPr>
          <w:rFonts w:ascii="Times New Roman" w:hAnsi="Times New Roman" w:cs="Times New Roman"/>
          <w:sz w:val="24"/>
          <w:szCs w:val="24"/>
        </w:rPr>
      </w:pPr>
      <w:r w:rsidRPr="00AC5172">
        <w:rPr>
          <w:rFonts w:ascii="Times New Roman" w:hAnsi="Times New Roman" w:cs="Times New Roman"/>
          <w:sz w:val="24"/>
          <w:szCs w:val="24"/>
        </w:rPr>
        <w:t>Рис</w:t>
      </w:r>
      <w:r w:rsidR="00664CAC" w:rsidRPr="00AC5172">
        <w:rPr>
          <w:rFonts w:ascii="Times New Roman" w:hAnsi="Times New Roman" w:cs="Times New Roman"/>
          <w:sz w:val="24"/>
          <w:szCs w:val="24"/>
        </w:rPr>
        <w:t>унок 1.</w:t>
      </w:r>
      <w:r w:rsidRPr="00AC5172">
        <w:rPr>
          <w:rFonts w:ascii="Times New Roman" w:hAnsi="Times New Roman" w:cs="Times New Roman"/>
          <w:sz w:val="24"/>
          <w:szCs w:val="24"/>
        </w:rPr>
        <w:t>1</w:t>
      </w:r>
      <w:r w:rsidR="002C2C8D" w:rsidRPr="00AC5172">
        <w:t>–</w:t>
      </w:r>
      <w:r w:rsidRPr="00AC5172">
        <w:rPr>
          <w:rFonts w:ascii="Times New Roman" w:hAnsi="Times New Roman" w:cs="Times New Roman"/>
          <w:sz w:val="24"/>
          <w:szCs w:val="24"/>
        </w:rPr>
        <w:t xml:space="preserve"> Диэлектрическая капля во внешнем постоянном электрическом поле</w:t>
      </w:r>
    </w:p>
    <w:p w:rsidR="0020369E" w:rsidRPr="00AC5172" w:rsidRDefault="0020369E" w:rsidP="0020369E">
      <w:pPr>
        <w:spacing w:after="0" w:line="360" w:lineRule="auto"/>
        <w:jc w:val="both"/>
        <w:rPr>
          <w:rFonts w:ascii="Times New Roman" w:hAnsi="Times New Roman" w:cs="Times New Roman"/>
          <w:sz w:val="24"/>
          <w:szCs w:val="24"/>
        </w:rPr>
      </w:pPr>
    </w:p>
    <w:p w:rsidR="0020369E" w:rsidRPr="00AC5172" w:rsidRDefault="00916081" w:rsidP="00916081">
      <w:pPr>
        <w:spacing w:after="0" w:line="360" w:lineRule="auto"/>
        <w:ind w:firstLine="709"/>
        <w:jc w:val="both"/>
        <w:rPr>
          <w:rFonts w:ascii="Times New Roman" w:hAnsi="Times New Roman" w:cs="Times New Roman"/>
          <w:sz w:val="24"/>
          <w:szCs w:val="24"/>
        </w:rPr>
      </w:pPr>
      <w:r w:rsidRPr="00AC5172">
        <w:rPr>
          <w:rFonts w:ascii="Times New Roman" w:hAnsi="Times New Roman" w:cs="Times New Roman"/>
          <w:sz w:val="24"/>
          <w:szCs w:val="24"/>
        </w:rPr>
        <w:t xml:space="preserve">В </w:t>
      </w:r>
      <w:r w:rsidR="00664CAC" w:rsidRPr="00AC5172">
        <w:rPr>
          <w:rFonts w:ascii="Times New Roman" w:hAnsi="Times New Roman" w:cs="Times New Roman"/>
          <w:sz w:val="24"/>
          <w:szCs w:val="24"/>
        </w:rPr>
        <w:t>разделе</w:t>
      </w:r>
      <w:r w:rsidRPr="00AC5172">
        <w:rPr>
          <w:rFonts w:ascii="Times New Roman" w:hAnsi="Times New Roman" w:cs="Times New Roman"/>
          <w:sz w:val="24"/>
          <w:szCs w:val="24"/>
        </w:rPr>
        <w:t xml:space="preserve"> 2.1 отчета за 2018 год было показано, что под действием постоянного электрического поля первоначально сферическая капля принимает форму эллипсоида, вытянутого </w:t>
      </w:r>
      <w:r w:rsidR="001F3253" w:rsidRPr="00AC5172">
        <w:rPr>
          <w:rFonts w:ascii="Times New Roman" w:hAnsi="Times New Roman" w:cs="Times New Roman"/>
          <w:sz w:val="24"/>
          <w:szCs w:val="24"/>
        </w:rPr>
        <w:t xml:space="preserve">вдоль вектора напряженности электрического поля, эксцентриситет </w:t>
      </w:r>
      <w:r w:rsidR="001F3253" w:rsidRPr="00AC5172">
        <w:rPr>
          <w:rFonts w:ascii="Times New Roman" w:hAnsi="Times New Roman" w:cs="Times New Roman"/>
          <w:i/>
          <w:iCs/>
          <w:sz w:val="24"/>
          <w:szCs w:val="24"/>
          <w:lang w:val="en-US"/>
        </w:rPr>
        <w:t>e</w:t>
      </w:r>
      <w:r w:rsidR="001F3253" w:rsidRPr="00AC5172">
        <w:rPr>
          <w:rFonts w:ascii="Times New Roman" w:hAnsi="Times New Roman" w:cs="Times New Roman"/>
          <w:sz w:val="24"/>
          <w:szCs w:val="24"/>
        </w:rPr>
        <w:t xml:space="preserve"> которого определяется как решение нелинейного алгебраического уравнения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CF243F" w:rsidRPr="00AC5172" w:rsidTr="00CF243F">
        <w:tc>
          <w:tcPr>
            <w:tcW w:w="8647" w:type="dxa"/>
          </w:tcPr>
          <w:p w:rsidR="00CF243F" w:rsidRPr="00AC5172" w:rsidRDefault="00CF243F" w:rsidP="00CF243F">
            <w:pPr>
              <w:spacing w:line="360" w:lineRule="auto"/>
              <w:jc w:val="center"/>
              <w:rPr>
                <w:rFonts w:ascii="Times New Roman" w:hAnsi="Times New Roman" w:cs="Times New Roman"/>
                <w:sz w:val="24"/>
                <w:szCs w:val="24"/>
              </w:rPr>
            </w:pPr>
            <w:r w:rsidRPr="00AC5172">
              <w:rPr>
                <w:rFonts w:ascii="Times New Roman" w:hAnsi="Times New Roman"/>
                <w:position w:val="-30"/>
                <w:sz w:val="24"/>
                <w:szCs w:val="24"/>
              </w:rPr>
              <w:object w:dxaOrig="6640" w:dyaOrig="720">
                <v:shape id="_x0000_i1029" type="#_x0000_t75" style="width:333.65pt;height:36.55pt" o:ole="">
                  <v:imagedata r:id="rId19" o:title=""/>
                </v:shape>
                <o:OLEObject Type="Embed" ProgID="Equation.DSMT4" ShapeID="_x0000_i1029" DrawAspect="Content" ObjectID="_1633598714" r:id="rId20"/>
              </w:object>
            </w:r>
            <w:r w:rsidRPr="00AC5172">
              <w:rPr>
                <w:rFonts w:ascii="Times New Roman" w:hAnsi="Times New Roman"/>
                <w:sz w:val="24"/>
                <w:szCs w:val="24"/>
              </w:rPr>
              <w:t>,</w:t>
            </w:r>
          </w:p>
        </w:tc>
        <w:tc>
          <w:tcPr>
            <w:tcW w:w="698" w:type="dxa"/>
            <w:vAlign w:val="center"/>
          </w:tcPr>
          <w:p w:rsidR="00CF243F" w:rsidRPr="00AC5172" w:rsidRDefault="00CF243F" w:rsidP="00664CAC">
            <w:pPr>
              <w:spacing w:line="360" w:lineRule="auto"/>
              <w:jc w:val="right"/>
              <w:rPr>
                <w:rFonts w:ascii="Times New Roman" w:hAnsi="Times New Roman" w:cs="Times New Roman"/>
                <w:sz w:val="24"/>
                <w:szCs w:val="24"/>
              </w:rPr>
            </w:pPr>
            <w:r w:rsidRPr="00AC5172">
              <w:rPr>
                <w:rFonts w:ascii="Times New Roman" w:hAnsi="Times New Roman" w:cs="Times New Roman"/>
                <w:sz w:val="24"/>
                <w:szCs w:val="24"/>
              </w:rPr>
              <w:t>(</w:t>
            </w:r>
            <w:r w:rsidR="00664CAC" w:rsidRPr="00AC5172">
              <w:rPr>
                <w:rFonts w:ascii="Times New Roman" w:hAnsi="Times New Roman" w:cs="Times New Roman"/>
                <w:sz w:val="24"/>
                <w:szCs w:val="24"/>
              </w:rPr>
              <w:t>1.1</w:t>
            </w:r>
            <w:r w:rsidRPr="00AC5172">
              <w:rPr>
                <w:rFonts w:ascii="Times New Roman" w:hAnsi="Times New Roman" w:cs="Times New Roman"/>
                <w:sz w:val="24"/>
                <w:szCs w:val="24"/>
              </w:rPr>
              <w:t>)</w:t>
            </w:r>
          </w:p>
        </w:tc>
      </w:tr>
    </w:tbl>
    <w:p w:rsidR="001F3253" w:rsidRPr="00AC5172" w:rsidRDefault="001F3253" w:rsidP="001F3253">
      <w:pPr>
        <w:spacing w:after="0" w:line="360" w:lineRule="auto"/>
        <w:rPr>
          <w:rFonts w:ascii="Times New Roman" w:hAnsi="Times New Roman"/>
          <w:sz w:val="24"/>
          <w:szCs w:val="24"/>
        </w:rPr>
      </w:pPr>
      <w:r w:rsidRPr="00AC5172">
        <w:rPr>
          <w:rFonts w:ascii="Times New Roman" w:hAnsi="Times New Roman"/>
          <w:sz w:val="24"/>
          <w:szCs w:val="24"/>
        </w:rPr>
        <w:t xml:space="preserve">где коэффициенты </w:t>
      </w:r>
      <w:r w:rsidRPr="00AC5172">
        <w:rPr>
          <w:rFonts w:ascii="Times New Roman" w:hAnsi="Times New Roman"/>
          <w:i/>
          <w:iCs/>
          <w:sz w:val="24"/>
          <w:szCs w:val="24"/>
          <w:lang w:val="en-US"/>
        </w:rPr>
        <w:t>B</w:t>
      </w:r>
      <w:r w:rsidRPr="00AC5172">
        <w:rPr>
          <w:rFonts w:ascii="Times New Roman" w:hAnsi="Times New Roman"/>
          <w:sz w:val="24"/>
          <w:szCs w:val="24"/>
        </w:rPr>
        <w:t xml:space="preserve"> и </w:t>
      </w:r>
      <w:r w:rsidRPr="00AC5172">
        <w:rPr>
          <w:rFonts w:ascii="Times New Roman" w:hAnsi="Times New Roman"/>
          <w:i/>
          <w:iCs/>
          <w:sz w:val="24"/>
          <w:szCs w:val="24"/>
          <w:lang w:val="en-US"/>
        </w:rPr>
        <w:t>C</w:t>
      </w:r>
      <w:r w:rsidRPr="00AC5172">
        <w:rPr>
          <w:rFonts w:ascii="Times New Roman" w:hAnsi="Times New Roman"/>
          <w:sz w:val="24"/>
          <w:szCs w:val="24"/>
        </w:rPr>
        <w:t xml:space="preserve"> вычисляются по формулам</w:t>
      </w:r>
    </w:p>
    <w:p w:rsidR="001F3253" w:rsidRPr="00AC5172" w:rsidRDefault="001F3253" w:rsidP="001F3253">
      <w:pPr>
        <w:spacing w:after="0" w:line="360" w:lineRule="auto"/>
        <w:jc w:val="center"/>
        <w:rPr>
          <w:rFonts w:ascii="Times New Roman" w:hAnsi="Times New Roman"/>
          <w:sz w:val="24"/>
          <w:szCs w:val="24"/>
        </w:rPr>
      </w:pPr>
      <w:r w:rsidRPr="00AC5172">
        <w:rPr>
          <w:rFonts w:ascii="Times New Roman" w:hAnsi="Times New Roman"/>
          <w:position w:val="-28"/>
          <w:sz w:val="24"/>
          <w:szCs w:val="24"/>
        </w:rPr>
        <w:object w:dxaOrig="2360" w:dyaOrig="700">
          <v:shape id="_x0000_i1030" type="#_x0000_t75" style="width:119.3pt;height:36.55pt" o:ole="">
            <v:imagedata r:id="rId21" o:title=""/>
          </v:shape>
          <o:OLEObject Type="Embed" ProgID="Equation.DSMT4" ShapeID="_x0000_i1030" DrawAspect="Content" ObjectID="_1633598715" r:id="rId22"/>
        </w:object>
      </w:r>
      <w:r w:rsidRPr="00AC5172">
        <w:rPr>
          <w:rFonts w:ascii="Times New Roman" w:hAnsi="Times New Roman"/>
          <w:sz w:val="24"/>
          <w:szCs w:val="24"/>
        </w:rPr>
        <w:t>,</w:t>
      </w:r>
    </w:p>
    <w:p w:rsidR="001F3253" w:rsidRPr="00132DFB" w:rsidRDefault="001F3253" w:rsidP="001F3253">
      <w:pPr>
        <w:spacing w:after="0" w:line="360" w:lineRule="auto"/>
        <w:jc w:val="center"/>
        <w:rPr>
          <w:rFonts w:ascii="Times New Roman" w:hAnsi="Times New Roman"/>
          <w:sz w:val="24"/>
          <w:szCs w:val="24"/>
        </w:rPr>
      </w:pPr>
      <w:r w:rsidRPr="00AC5172">
        <w:rPr>
          <w:rFonts w:ascii="Times New Roman" w:hAnsi="Times New Roman"/>
          <w:position w:val="-30"/>
          <w:sz w:val="24"/>
          <w:szCs w:val="24"/>
        </w:rPr>
        <w:object w:dxaOrig="2680" w:dyaOrig="720">
          <v:shape id="_x0000_i1031" type="#_x0000_t75" style="width:132.7pt;height:36.55pt" o:ole="">
            <v:imagedata r:id="rId23" o:title=""/>
          </v:shape>
          <o:OLEObject Type="Embed" ProgID="Equation.DSMT4" ShapeID="_x0000_i1031" DrawAspect="Content" ObjectID="_1633598716" r:id="rId24"/>
        </w:object>
      </w:r>
      <w:r w:rsidRPr="00AC5172">
        <w:rPr>
          <w:rFonts w:ascii="Times New Roman" w:hAnsi="Times New Roman"/>
          <w:sz w:val="24"/>
          <w:szCs w:val="24"/>
        </w:rPr>
        <w:t>.</w:t>
      </w:r>
    </w:p>
    <w:p w:rsidR="001F3253" w:rsidRDefault="00CF243F" w:rsidP="001F325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численного решения нелинейного алгебраического уравнения (</w:t>
      </w:r>
      <w:r w:rsidR="00664CAC">
        <w:rPr>
          <w:rFonts w:ascii="Times New Roman" w:hAnsi="Times New Roman" w:cs="Times New Roman"/>
          <w:sz w:val="24"/>
          <w:szCs w:val="24"/>
        </w:rPr>
        <w:t>1.</w:t>
      </w:r>
      <w:r>
        <w:rPr>
          <w:rFonts w:ascii="Times New Roman" w:hAnsi="Times New Roman" w:cs="Times New Roman"/>
          <w:sz w:val="24"/>
          <w:szCs w:val="24"/>
        </w:rPr>
        <w:t>1) используется простой метод половинного деления (</w:t>
      </w:r>
      <w:r>
        <w:rPr>
          <w:rFonts w:ascii="Times New Roman" w:hAnsi="Times New Roman" w:cs="Times New Roman"/>
          <w:sz w:val="24"/>
          <w:szCs w:val="24"/>
          <w:lang w:val="en-US"/>
        </w:rPr>
        <w:t>bisection</w:t>
      </w:r>
      <w:r w:rsidRPr="00CF243F">
        <w:rPr>
          <w:rFonts w:ascii="Times New Roman" w:hAnsi="Times New Roman" w:cs="Times New Roman"/>
          <w:sz w:val="24"/>
          <w:szCs w:val="24"/>
        </w:rPr>
        <w:t xml:space="preserve"> </w:t>
      </w:r>
      <w:r>
        <w:rPr>
          <w:rFonts w:ascii="Times New Roman" w:hAnsi="Times New Roman" w:cs="Times New Roman"/>
          <w:sz w:val="24"/>
          <w:szCs w:val="24"/>
          <w:lang w:val="en-US"/>
        </w:rPr>
        <w:t>method</w:t>
      </w:r>
      <w:r w:rsidRPr="00CF243F">
        <w:rPr>
          <w:rFonts w:ascii="Times New Roman" w:hAnsi="Times New Roman" w:cs="Times New Roman"/>
          <w:sz w:val="24"/>
          <w:szCs w:val="24"/>
        </w:rPr>
        <w:t>)</w:t>
      </w:r>
      <w:r w:rsidR="008F2794">
        <w:rPr>
          <w:rFonts w:ascii="Times New Roman" w:hAnsi="Times New Roman" w:cs="Times New Roman"/>
          <w:sz w:val="24"/>
          <w:szCs w:val="24"/>
        </w:rPr>
        <w:t>, блок-схема которого приведена на Рис</w:t>
      </w:r>
      <w:r w:rsidR="00664CAC">
        <w:rPr>
          <w:rFonts w:ascii="Times New Roman" w:hAnsi="Times New Roman" w:cs="Times New Roman"/>
          <w:sz w:val="24"/>
          <w:szCs w:val="24"/>
        </w:rPr>
        <w:t>унок</w:t>
      </w:r>
      <w:r w:rsidR="008F2794">
        <w:rPr>
          <w:rFonts w:ascii="Times New Roman" w:hAnsi="Times New Roman" w:cs="Times New Roman"/>
          <w:sz w:val="24"/>
          <w:szCs w:val="24"/>
        </w:rPr>
        <w:t xml:space="preserve"> </w:t>
      </w:r>
      <w:r w:rsidR="00664CAC">
        <w:rPr>
          <w:rFonts w:ascii="Times New Roman" w:hAnsi="Times New Roman" w:cs="Times New Roman"/>
          <w:sz w:val="24"/>
          <w:szCs w:val="24"/>
        </w:rPr>
        <w:t>1.</w:t>
      </w:r>
      <w:r w:rsidR="008F2794">
        <w:rPr>
          <w:rFonts w:ascii="Times New Roman" w:hAnsi="Times New Roman" w:cs="Times New Roman"/>
          <w:sz w:val="24"/>
          <w:szCs w:val="24"/>
        </w:rPr>
        <w:t>2</w:t>
      </w:r>
    </w:p>
    <w:p w:rsidR="008F2794" w:rsidRDefault="00BF2871" w:rsidP="00BF287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51754" cy="3945712"/>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0926" cy="3981110"/>
                    </a:xfrm>
                    <a:prstGeom prst="rect">
                      <a:avLst/>
                    </a:prstGeom>
                    <a:noFill/>
                  </pic:spPr>
                </pic:pic>
              </a:graphicData>
            </a:graphic>
          </wp:inline>
        </w:drawing>
      </w:r>
    </w:p>
    <w:p w:rsidR="00664CAC" w:rsidRDefault="008F2794" w:rsidP="00664C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664CAC">
        <w:rPr>
          <w:rFonts w:ascii="Times New Roman" w:hAnsi="Times New Roman" w:cs="Times New Roman"/>
          <w:sz w:val="24"/>
          <w:szCs w:val="24"/>
        </w:rPr>
        <w:t>унок</w:t>
      </w:r>
      <w:r>
        <w:rPr>
          <w:rFonts w:ascii="Times New Roman" w:hAnsi="Times New Roman" w:cs="Times New Roman"/>
          <w:sz w:val="24"/>
          <w:szCs w:val="24"/>
        </w:rPr>
        <w:t xml:space="preserve"> </w:t>
      </w:r>
      <w:r w:rsidR="00664CAC">
        <w:rPr>
          <w:rFonts w:ascii="Times New Roman" w:hAnsi="Times New Roman" w:cs="Times New Roman"/>
          <w:sz w:val="24"/>
          <w:szCs w:val="24"/>
        </w:rPr>
        <w:t>1.</w:t>
      </w:r>
      <w:r>
        <w:rPr>
          <w:rFonts w:ascii="Times New Roman" w:hAnsi="Times New Roman" w:cs="Times New Roman"/>
          <w:sz w:val="24"/>
          <w:szCs w:val="24"/>
        </w:rPr>
        <w:t>2</w:t>
      </w:r>
      <w:r w:rsidR="00664CAC">
        <w:rPr>
          <w:rFonts w:ascii="Times New Roman" w:hAnsi="Times New Roman" w:cs="Times New Roman"/>
          <w:sz w:val="24"/>
          <w:szCs w:val="24"/>
        </w:rPr>
        <w:t xml:space="preserve"> </w:t>
      </w:r>
      <w:r w:rsidR="00664CAC" w:rsidRPr="00132DFB">
        <w:t>–</w:t>
      </w:r>
      <w:r>
        <w:rPr>
          <w:rFonts w:ascii="Times New Roman" w:hAnsi="Times New Roman" w:cs="Times New Roman"/>
          <w:sz w:val="24"/>
          <w:szCs w:val="24"/>
        </w:rPr>
        <w:t xml:space="preserve"> Блок-схема метода половинного деления</w:t>
      </w:r>
    </w:p>
    <w:p w:rsidR="008F2794" w:rsidRPr="00BF2871" w:rsidRDefault="008F2794" w:rsidP="00664C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для решения уравнения </w:t>
      </w:r>
      <w:r w:rsidRPr="008F2794">
        <w:rPr>
          <w:rFonts w:ascii="Times New Roman" w:hAnsi="Times New Roman" w:cs="Times New Roman"/>
          <w:position w:val="-10"/>
          <w:sz w:val="24"/>
          <w:szCs w:val="24"/>
        </w:rPr>
        <w:object w:dxaOrig="820" w:dyaOrig="300">
          <v:shape id="_x0000_i1032" type="#_x0000_t75" style="width:41.9pt;height:15.05pt" o:ole="">
            <v:imagedata r:id="rId26" o:title=""/>
          </v:shape>
          <o:OLEObject Type="Embed" ProgID="Equation.DSMT4" ShapeID="_x0000_i1032" DrawAspect="Content" ObjectID="_1633598717" r:id="rId27"/>
        </w:object>
      </w:r>
      <w:r w:rsidR="00BF2871" w:rsidRPr="00BF2871">
        <w:rPr>
          <w:rFonts w:ascii="Times New Roman" w:hAnsi="Times New Roman" w:cs="Times New Roman"/>
          <w:sz w:val="24"/>
          <w:szCs w:val="24"/>
        </w:rPr>
        <w:t>.</w:t>
      </w:r>
    </w:p>
    <w:p w:rsidR="008F2794" w:rsidRDefault="008F2794" w:rsidP="008F2794">
      <w:pPr>
        <w:spacing w:after="0" w:line="360" w:lineRule="auto"/>
        <w:jc w:val="both"/>
        <w:rPr>
          <w:rFonts w:ascii="Times New Roman" w:hAnsi="Times New Roman" w:cs="Times New Roman"/>
          <w:sz w:val="24"/>
          <w:szCs w:val="24"/>
        </w:rPr>
      </w:pPr>
    </w:p>
    <w:p w:rsidR="00BF2871" w:rsidRPr="00AC5172" w:rsidRDefault="009E2FB3" w:rsidP="00BF2871">
      <w:pPr>
        <w:spacing w:after="0" w:line="360" w:lineRule="auto"/>
        <w:ind w:firstLine="709"/>
        <w:jc w:val="both"/>
        <w:rPr>
          <w:rFonts w:ascii="Times New Roman" w:hAnsi="Times New Roman" w:cs="Times New Roman"/>
          <w:sz w:val="24"/>
          <w:szCs w:val="24"/>
        </w:rPr>
      </w:pPr>
      <w:r w:rsidRPr="00AC5172">
        <w:rPr>
          <w:rFonts w:ascii="Times New Roman" w:hAnsi="Times New Roman" w:cs="Times New Roman"/>
          <w:sz w:val="24"/>
          <w:szCs w:val="24"/>
        </w:rPr>
        <w:t>Для проведения численного моделирования с целью определения деформированной формы капли (ее эксцентриситета) при различных параметрах среды и напряженности постоянного электрического поля разработан, основанный на а</w:t>
      </w:r>
      <w:r w:rsidR="00BF2871" w:rsidRPr="00AC5172">
        <w:rPr>
          <w:rFonts w:ascii="Times New Roman" w:hAnsi="Times New Roman" w:cs="Times New Roman"/>
          <w:sz w:val="24"/>
          <w:szCs w:val="24"/>
        </w:rPr>
        <w:t>лгоритм</w:t>
      </w:r>
      <w:r w:rsidRPr="00AC5172">
        <w:rPr>
          <w:rFonts w:ascii="Times New Roman" w:hAnsi="Times New Roman" w:cs="Times New Roman"/>
          <w:sz w:val="24"/>
          <w:szCs w:val="24"/>
        </w:rPr>
        <w:t>е</w:t>
      </w:r>
      <w:r w:rsidR="00BF2871" w:rsidRPr="00AC5172">
        <w:rPr>
          <w:rFonts w:ascii="Times New Roman" w:hAnsi="Times New Roman" w:cs="Times New Roman"/>
          <w:sz w:val="24"/>
          <w:szCs w:val="24"/>
        </w:rPr>
        <w:t xml:space="preserve"> метода половинного деления</w:t>
      </w:r>
      <w:r w:rsidRPr="00AC5172">
        <w:rPr>
          <w:rFonts w:ascii="Times New Roman" w:hAnsi="Times New Roman" w:cs="Times New Roman"/>
          <w:sz w:val="24"/>
          <w:szCs w:val="24"/>
        </w:rPr>
        <w:t>, программный продукт,</w:t>
      </w:r>
      <w:r w:rsidR="00BF2871" w:rsidRPr="00AC5172">
        <w:rPr>
          <w:rFonts w:ascii="Times New Roman" w:hAnsi="Times New Roman" w:cs="Times New Roman"/>
          <w:sz w:val="24"/>
          <w:szCs w:val="24"/>
        </w:rPr>
        <w:t xml:space="preserve"> реализован</w:t>
      </w:r>
      <w:r w:rsidRPr="00AC5172">
        <w:rPr>
          <w:rFonts w:ascii="Times New Roman" w:hAnsi="Times New Roman" w:cs="Times New Roman"/>
          <w:sz w:val="24"/>
          <w:szCs w:val="24"/>
        </w:rPr>
        <w:t>ный</w:t>
      </w:r>
      <w:r w:rsidR="00BF2871" w:rsidRPr="00AC5172">
        <w:rPr>
          <w:rFonts w:ascii="Times New Roman" w:hAnsi="Times New Roman" w:cs="Times New Roman"/>
          <w:sz w:val="24"/>
          <w:szCs w:val="24"/>
        </w:rPr>
        <w:t xml:space="preserve"> на языке программирования</w:t>
      </w:r>
      <w:proofErr w:type="gramStart"/>
      <w:r w:rsidR="00BF2871" w:rsidRPr="00AC5172">
        <w:rPr>
          <w:rFonts w:ascii="Times New Roman" w:hAnsi="Times New Roman" w:cs="Times New Roman"/>
          <w:sz w:val="24"/>
          <w:szCs w:val="24"/>
        </w:rPr>
        <w:t xml:space="preserve"> С</w:t>
      </w:r>
      <w:proofErr w:type="gramEnd"/>
      <w:r w:rsidR="00BF2871" w:rsidRPr="00AC5172">
        <w:rPr>
          <w:rFonts w:ascii="Times New Roman" w:hAnsi="Times New Roman" w:cs="Times New Roman"/>
          <w:sz w:val="24"/>
          <w:szCs w:val="24"/>
        </w:rPr>
        <w:t>++ в кроссплатформенной интегрированной среде разработки (</w:t>
      </w:r>
      <w:r w:rsidR="00BF2871" w:rsidRPr="00AC5172">
        <w:rPr>
          <w:rFonts w:ascii="Times New Roman" w:hAnsi="Times New Roman" w:cs="Times New Roman"/>
          <w:sz w:val="24"/>
          <w:szCs w:val="24"/>
          <w:lang w:val="en-US"/>
        </w:rPr>
        <w:t>IDE</w:t>
      </w:r>
      <w:r w:rsidR="00BF2871" w:rsidRPr="00AC5172">
        <w:rPr>
          <w:rFonts w:ascii="Times New Roman" w:hAnsi="Times New Roman" w:cs="Times New Roman"/>
          <w:sz w:val="24"/>
          <w:szCs w:val="24"/>
        </w:rPr>
        <w:t>)</w:t>
      </w:r>
      <w:r w:rsidRPr="00AC5172">
        <w:rPr>
          <w:rFonts w:ascii="Times New Roman" w:hAnsi="Times New Roman" w:cs="Times New Roman"/>
          <w:sz w:val="24"/>
          <w:szCs w:val="24"/>
        </w:rPr>
        <w:t xml:space="preserve"> </w:t>
      </w:r>
      <w:r w:rsidRPr="00AC5172">
        <w:rPr>
          <w:rFonts w:ascii="Times New Roman" w:hAnsi="Times New Roman" w:cs="Times New Roman"/>
          <w:sz w:val="24"/>
          <w:szCs w:val="24"/>
          <w:lang w:val="en-US"/>
        </w:rPr>
        <w:t>Qt</w:t>
      </w:r>
      <w:r w:rsidRPr="00AC5172">
        <w:rPr>
          <w:rFonts w:ascii="Times New Roman" w:hAnsi="Times New Roman" w:cs="Times New Roman"/>
          <w:sz w:val="24"/>
          <w:szCs w:val="24"/>
        </w:rPr>
        <w:t xml:space="preserve"> </w:t>
      </w:r>
      <w:r w:rsidRPr="00AC5172">
        <w:rPr>
          <w:rFonts w:ascii="Times New Roman" w:hAnsi="Times New Roman" w:cs="Times New Roman"/>
          <w:sz w:val="24"/>
          <w:szCs w:val="24"/>
          <w:lang w:val="en-US"/>
        </w:rPr>
        <w:t>Creator</w:t>
      </w:r>
      <w:r w:rsidRPr="00AC5172">
        <w:rPr>
          <w:rFonts w:ascii="Times New Roman" w:hAnsi="Times New Roman" w:cs="Times New Roman"/>
          <w:sz w:val="24"/>
          <w:szCs w:val="24"/>
        </w:rPr>
        <w:t>. Код программы приведен в Приложении 1.</w:t>
      </w:r>
    </w:p>
    <w:p w:rsidR="009E2FB3" w:rsidRPr="00AC5172" w:rsidRDefault="000D6A43" w:rsidP="00675236">
      <w:pPr>
        <w:spacing w:after="0" w:line="360" w:lineRule="auto"/>
        <w:ind w:firstLine="709"/>
        <w:jc w:val="both"/>
        <w:rPr>
          <w:rFonts w:ascii="Times New Roman" w:hAnsi="Times New Roman" w:cs="Times New Roman"/>
          <w:sz w:val="24"/>
          <w:szCs w:val="24"/>
        </w:rPr>
      </w:pPr>
      <w:r w:rsidRPr="00AC5172">
        <w:rPr>
          <w:rFonts w:ascii="Times New Roman" w:hAnsi="Times New Roman" w:cs="Times New Roman"/>
          <w:sz w:val="24"/>
          <w:szCs w:val="24"/>
        </w:rPr>
        <w:t>На Рис</w:t>
      </w:r>
      <w:r w:rsidR="002C2C8D" w:rsidRPr="00AC5172">
        <w:rPr>
          <w:rFonts w:ascii="Times New Roman" w:hAnsi="Times New Roman" w:cs="Times New Roman"/>
          <w:sz w:val="24"/>
          <w:szCs w:val="24"/>
        </w:rPr>
        <w:t>унке</w:t>
      </w:r>
      <w:r w:rsidRPr="00AC5172">
        <w:rPr>
          <w:rFonts w:ascii="Times New Roman" w:hAnsi="Times New Roman" w:cs="Times New Roman"/>
          <w:sz w:val="24"/>
          <w:szCs w:val="24"/>
        </w:rPr>
        <w:t xml:space="preserve"> </w:t>
      </w:r>
      <w:r w:rsidR="002C2C8D" w:rsidRPr="00AC5172">
        <w:rPr>
          <w:rFonts w:ascii="Times New Roman" w:hAnsi="Times New Roman" w:cs="Times New Roman"/>
          <w:sz w:val="24"/>
          <w:szCs w:val="24"/>
        </w:rPr>
        <w:t>1.</w:t>
      </w:r>
      <w:r w:rsidRPr="00AC5172">
        <w:rPr>
          <w:rFonts w:ascii="Times New Roman" w:hAnsi="Times New Roman" w:cs="Times New Roman"/>
          <w:sz w:val="24"/>
          <w:szCs w:val="24"/>
        </w:rPr>
        <w:t xml:space="preserve">3 приведено основное окно программного продукта. </w:t>
      </w:r>
      <w:r w:rsidR="006B1D4D" w:rsidRPr="00AC5172">
        <w:rPr>
          <w:rFonts w:ascii="Times New Roman" w:hAnsi="Times New Roman" w:cs="Times New Roman"/>
          <w:sz w:val="24"/>
          <w:szCs w:val="24"/>
        </w:rPr>
        <w:t>На</w:t>
      </w:r>
      <w:r w:rsidRPr="00AC5172">
        <w:rPr>
          <w:rFonts w:ascii="Times New Roman" w:hAnsi="Times New Roman" w:cs="Times New Roman"/>
          <w:sz w:val="24"/>
          <w:szCs w:val="24"/>
        </w:rPr>
        <w:t xml:space="preserve"> </w:t>
      </w:r>
      <w:r w:rsidR="006B1D4D" w:rsidRPr="00AC5172">
        <w:rPr>
          <w:rFonts w:ascii="Times New Roman" w:hAnsi="Times New Roman" w:cs="Times New Roman"/>
          <w:sz w:val="24"/>
          <w:szCs w:val="24"/>
        </w:rPr>
        <w:t>панели</w:t>
      </w:r>
      <w:r w:rsidRPr="00AC5172">
        <w:rPr>
          <w:rFonts w:ascii="Times New Roman" w:hAnsi="Times New Roman" w:cs="Times New Roman"/>
          <w:sz w:val="24"/>
          <w:szCs w:val="24"/>
        </w:rPr>
        <w:t xml:space="preserve"> </w:t>
      </w:r>
      <w:r w:rsidRPr="00AC5172">
        <w:rPr>
          <w:rFonts w:ascii="Times New Roman" w:hAnsi="Times New Roman" w:cs="Times New Roman"/>
          <w:sz w:val="24"/>
          <w:szCs w:val="24"/>
          <w:lang w:val="en-US"/>
        </w:rPr>
        <w:t>Initial</w:t>
      </w:r>
      <w:r w:rsidR="006B1D4D" w:rsidRPr="00AC5172">
        <w:rPr>
          <w:rFonts w:ascii="Times New Roman" w:hAnsi="Times New Roman" w:cs="Times New Roman"/>
          <w:sz w:val="24"/>
          <w:szCs w:val="24"/>
          <w:lang w:val="en-US"/>
        </w:rPr>
        <w:t> </w:t>
      </w:r>
      <w:r w:rsidRPr="00AC5172">
        <w:rPr>
          <w:rFonts w:ascii="Times New Roman" w:hAnsi="Times New Roman" w:cs="Times New Roman"/>
          <w:sz w:val="24"/>
          <w:szCs w:val="24"/>
          <w:lang w:val="en-US"/>
        </w:rPr>
        <w:t>Data</w:t>
      </w:r>
      <w:r w:rsidRPr="00AC5172">
        <w:rPr>
          <w:rFonts w:ascii="Times New Roman" w:hAnsi="Times New Roman" w:cs="Times New Roman"/>
          <w:sz w:val="24"/>
          <w:szCs w:val="24"/>
        </w:rPr>
        <w:t xml:space="preserve"> вводятся все параметры, необходимые для выполнения численного моделирования (в скобках указано значение по умолчанию):</w:t>
      </w:r>
    </w:p>
    <w:p w:rsidR="000D6A43" w:rsidRPr="00AC5172" w:rsidRDefault="000D6A43" w:rsidP="00675236">
      <w:pPr>
        <w:spacing w:after="0" w:line="360" w:lineRule="auto"/>
        <w:ind w:firstLine="709"/>
        <w:jc w:val="both"/>
        <w:rPr>
          <w:rFonts w:ascii="Times New Roman" w:hAnsi="Times New Roman" w:cs="Times New Roman"/>
          <w:sz w:val="24"/>
          <w:szCs w:val="24"/>
        </w:rPr>
      </w:pPr>
      <w:r w:rsidRPr="00AC5172">
        <w:rPr>
          <w:rFonts w:ascii="Times New Roman" w:hAnsi="Times New Roman" w:cs="Times New Roman"/>
          <w:sz w:val="24"/>
          <w:szCs w:val="24"/>
        </w:rPr>
        <w:t>- начальный радиус капли (</w:t>
      </w:r>
      <w:r w:rsidRPr="00AC5172">
        <w:rPr>
          <w:rFonts w:ascii="Times New Roman" w:hAnsi="Times New Roman" w:cs="Times New Roman"/>
          <w:i/>
          <w:iCs/>
          <w:sz w:val="24"/>
          <w:szCs w:val="24"/>
          <w:lang w:val="en-US"/>
        </w:rPr>
        <w:t>R</w:t>
      </w:r>
      <w:r w:rsidRPr="00AC5172">
        <w:rPr>
          <w:rFonts w:ascii="Times New Roman" w:hAnsi="Times New Roman" w:cs="Times New Roman"/>
          <w:sz w:val="24"/>
          <w:szCs w:val="24"/>
        </w:rPr>
        <w:t xml:space="preserve"> = 10</w:t>
      </w:r>
      <w:r w:rsidRPr="00AC5172">
        <w:rPr>
          <w:rFonts w:ascii="Times New Roman" w:hAnsi="Times New Roman" w:cs="Times New Roman"/>
          <w:sz w:val="24"/>
          <w:szCs w:val="24"/>
          <w:vertAlign w:val="superscript"/>
        </w:rPr>
        <w:t>-3</w:t>
      </w:r>
      <w:r w:rsidRPr="00AC5172">
        <w:rPr>
          <w:rFonts w:ascii="Times New Roman" w:hAnsi="Times New Roman" w:cs="Times New Roman"/>
          <w:sz w:val="24"/>
          <w:szCs w:val="24"/>
        </w:rPr>
        <w:t xml:space="preserve"> м);</w:t>
      </w:r>
    </w:p>
    <w:p w:rsidR="000D6A43" w:rsidRPr="00AC5172" w:rsidRDefault="000D6A43" w:rsidP="00675236">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sz w:val="24"/>
          <w:szCs w:val="24"/>
        </w:rPr>
        <w:t>- относительная диэлектрическая проницаемость окружающей среды</w:t>
      </w:r>
      <w:proofErr w:type="gramStart"/>
      <w:r w:rsidRPr="00AC5172">
        <w:rPr>
          <w:rFonts w:ascii="Times New Roman" w:hAnsi="Times New Roman" w:cs="Times New Roman"/>
          <w:sz w:val="24"/>
          <w:szCs w:val="24"/>
        </w:rPr>
        <w:t xml:space="preserve"> (</w:t>
      </w:r>
      <w:r w:rsidRPr="00AC5172">
        <w:rPr>
          <w:rFonts w:ascii="Times New Roman" w:hAnsi="Times New Roman" w:cs="Times New Roman"/>
          <w:noProof/>
          <w:position w:val="-10"/>
          <w:sz w:val="24"/>
          <w:szCs w:val="24"/>
        </w:rPr>
        <w:object w:dxaOrig="560" w:dyaOrig="320">
          <v:shape id="_x0000_i1033" type="#_x0000_t75" style="width:28.5pt;height:15.6pt" o:ole="">
            <v:imagedata r:id="rId28" o:title=""/>
          </v:shape>
          <o:OLEObject Type="Embed" ProgID="Equation.DSMT4" ShapeID="_x0000_i1033" DrawAspect="Content" ObjectID="_1633598718" r:id="rId29"/>
        </w:object>
      </w:r>
      <w:r w:rsidRPr="00AC5172">
        <w:rPr>
          <w:rFonts w:ascii="Times New Roman" w:hAnsi="Times New Roman" w:cs="Times New Roman"/>
          <w:noProof/>
          <w:sz w:val="24"/>
          <w:szCs w:val="24"/>
        </w:rPr>
        <w:t>);</w:t>
      </w:r>
      <w:proofErr w:type="gramEnd"/>
    </w:p>
    <w:p w:rsidR="000D6A43" w:rsidRPr="00AC5172" w:rsidRDefault="000D6A43" w:rsidP="000D6A43">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sz w:val="24"/>
          <w:szCs w:val="24"/>
        </w:rPr>
        <w:t>- относительная диэлектрическая проницаемость капли</w:t>
      </w:r>
      <w:proofErr w:type="gramStart"/>
      <w:r w:rsidRPr="00AC5172">
        <w:rPr>
          <w:rFonts w:ascii="Times New Roman" w:hAnsi="Times New Roman" w:cs="Times New Roman"/>
          <w:sz w:val="24"/>
          <w:szCs w:val="24"/>
        </w:rPr>
        <w:t xml:space="preserve"> (</w:t>
      </w:r>
      <w:r w:rsidRPr="00AC5172">
        <w:rPr>
          <w:rFonts w:ascii="Times New Roman" w:hAnsi="Times New Roman" w:cs="Times New Roman"/>
          <w:noProof/>
          <w:position w:val="-10"/>
          <w:sz w:val="24"/>
          <w:szCs w:val="24"/>
        </w:rPr>
        <w:object w:dxaOrig="660" w:dyaOrig="320">
          <v:shape id="_x0000_i1034" type="#_x0000_t75" style="width:32.8pt;height:15.6pt" o:ole="">
            <v:imagedata r:id="rId30" o:title=""/>
          </v:shape>
          <o:OLEObject Type="Embed" ProgID="Equation.DSMT4" ShapeID="_x0000_i1034" DrawAspect="Content" ObjectID="_1633598719" r:id="rId31"/>
        </w:object>
      </w:r>
      <w:r w:rsidRPr="00AC5172">
        <w:rPr>
          <w:rFonts w:ascii="Times New Roman" w:hAnsi="Times New Roman" w:cs="Times New Roman"/>
          <w:noProof/>
          <w:sz w:val="24"/>
          <w:szCs w:val="24"/>
        </w:rPr>
        <w:t>);</w:t>
      </w:r>
      <w:proofErr w:type="gramEnd"/>
    </w:p>
    <w:p w:rsidR="000D6A43" w:rsidRPr="00AC5172" w:rsidRDefault="000D6A43" w:rsidP="000D6A43">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noProof/>
          <w:sz w:val="24"/>
          <w:szCs w:val="24"/>
        </w:rPr>
        <w:t>- коэффициент поверхностного натяжения на границе капли (</w:t>
      </w:r>
      <w:r w:rsidRPr="00AC5172">
        <w:rPr>
          <w:rFonts w:ascii="Times New Roman" w:hAnsi="Times New Roman" w:cs="Times New Roman"/>
          <w:noProof/>
          <w:position w:val="-10"/>
          <w:sz w:val="24"/>
          <w:szCs w:val="24"/>
        </w:rPr>
        <w:object w:dxaOrig="1820" w:dyaOrig="340">
          <v:shape id="_x0000_i1035" type="#_x0000_t75" style="width:89.75pt;height:18.25pt" o:ole="">
            <v:imagedata r:id="rId32" o:title=""/>
          </v:shape>
          <o:OLEObject Type="Embed" ProgID="Equation.DSMT4" ShapeID="_x0000_i1035" DrawAspect="Content" ObjectID="_1633598720" r:id="rId33"/>
        </w:object>
      </w:r>
      <w:r w:rsidRPr="00AC5172">
        <w:rPr>
          <w:rFonts w:ascii="Times New Roman" w:hAnsi="Times New Roman" w:cs="Times New Roman"/>
          <w:noProof/>
          <w:sz w:val="24"/>
          <w:szCs w:val="24"/>
        </w:rPr>
        <w:t>)</w:t>
      </w:r>
      <w:r w:rsidR="006B1D4D" w:rsidRPr="00AC5172">
        <w:rPr>
          <w:rFonts w:ascii="Times New Roman" w:hAnsi="Times New Roman" w:cs="Times New Roman"/>
          <w:noProof/>
          <w:sz w:val="24"/>
          <w:szCs w:val="24"/>
        </w:rPr>
        <w:t>;</w:t>
      </w:r>
    </w:p>
    <w:p w:rsidR="000D6A43" w:rsidRDefault="000D6A43" w:rsidP="000D6A43">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noProof/>
          <w:sz w:val="24"/>
          <w:szCs w:val="24"/>
        </w:rPr>
        <w:t>- напряженность электрического поля (</w:t>
      </w:r>
      <w:r w:rsidRPr="00AC5172">
        <w:rPr>
          <w:rFonts w:ascii="Times New Roman" w:hAnsi="Times New Roman" w:cs="Times New Roman"/>
          <w:noProof/>
          <w:position w:val="-10"/>
          <w:sz w:val="24"/>
          <w:szCs w:val="24"/>
        </w:rPr>
        <w:object w:dxaOrig="1680" w:dyaOrig="340">
          <v:shape id="_x0000_i1036" type="#_x0000_t75" style="width:83.8pt;height:18.25pt" o:ole="">
            <v:imagedata r:id="rId34" o:title=""/>
          </v:shape>
          <o:OLEObject Type="Embed" ProgID="Equation.DSMT4" ShapeID="_x0000_i1036" DrawAspect="Content" ObjectID="_1633598721" r:id="rId35"/>
        </w:object>
      </w:r>
      <w:r w:rsidRPr="00AC5172">
        <w:rPr>
          <w:rFonts w:ascii="Times New Roman" w:hAnsi="Times New Roman" w:cs="Times New Roman"/>
          <w:noProof/>
          <w:sz w:val="24"/>
          <w:szCs w:val="24"/>
        </w:rPr>
        <w:t>)</w:t>
      </w:r>
      <w:r w:rsidR="006B1D4D" w:rsidRPr="00AC5172">
        <w:rPr>
          <w:rFonts w:ascii="Times New Roman" w:hAnsi="Times New Roman" w:cs="Times New Roman"/>
          <w:noProof/>
          <w:sz w:val="24"/>
          <w:szCs w:val="24"/>
        </w:rPr>
        <w:t>;</w:t>
      </w:r>
    </w:p>
    <w:p w:rsidR="00C6312D" w:rsidRDefault="001724E5" w:rsidP="00C6312D">
      <w:pPr>
        <w:spacing w:after="0" w:line="360" w:lineRule="auto"/>
        <w:jc w:val="center"/>
        <w:rPr>
          <w:rFonts w:ascii="Times New Roman" w:hAnsi="Times New Roman" w:cs="Times New Roman"/>
          <w:sz w:val="24"/>
          <w:szCs w:val="24"/>
          <w:lang w:val="en-US"/>
        </w:rPr>
      </w:pPr>
      <w:r>
        <w:rPr>
          <w:noProof/>
          <w:lang w:eastAsia="ru-RU"/>
        </w:rPr>
        <w:lastRenderedPageBreak/>
        <w:drawing>
          <wp:inline distT="0" distB="0" distL="0" distR="0">
            <wp:extent cx="5940425" cy="257429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2574290"/>
                    </a:xfrm>
                    <a:prstGeom prst="rect">
                      <a:avLst/>
                    </a:prstGeom>
                  </pic:spPr>
                </pic:pic>
              </a:graphicData>
            </a:graphic>
          </wp:inline>
        </w:drawing>
      </w:r>
    </w:p>
    <w:p w:rsidR="00C6312D" w:rsidRDefault="00C6312D" w:rsidP="001724E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2C2C8D">
        <w:rPr>
          <w:rFonts w:ascii="Times New Roman" w:hAnsi="Times New Roman" w:cs="Times New Roman"/>
          <w:sz w:val="24"/>
          <w:szCs w:val="24"/>
        </w:rPr>
        <w:t>унок</w:t>
      </w:r>
      <w:r>
        <w:rPr>
          <w:rFonts w:ascii="Times New Roman" w:hAnsi="Times New Roman" w:cs="Times New Roman"/>
          <w:sz w:val="24"/>
          <w:szCs w:val="24"/>
        </w:rPr>
        <w:t xml:space="preserve"> </w:t>
      </w:r>
      <w:r w:rsidR="002C2C8D">
        <w:rPr>
          <w:rFonts w:ascii="Times New Roman" w:hAnsi="Times New Roman" w:cs="Times New Roman"/>
          <w:sz w:val="24"/>
          <w:szCs w:val="24"/>
        </w:rPr>
        <w:t xml:space="preserve">1.3 </w:t>
      </w:r>
      <w:r w:rsidR="002C2C8D" w:rsidRPr="00132DFB">
        <w:t>–</w:t>
      </w:r>
      <w:r>
        <w:rPr>
          <w:rFonts w:ascii="Times New Roman" w:hAnsi="Times New Roman" w:cs="Times New Roman"/>
          <w:sz w:val="24"/>
          <w:szCs w:val="24"/>
        </w:rPr>
        <w:t xml:space="preserve"> Основное окно программы с результатом расчета</w:t>
      </w:r>
    </w:p>
    <w:p w:rsidR="00C6312D" w:rsidRPr="00D64A56" w:rsidRDefault="00C6312D" w:rsidP="00C6312D">
      <w:pPr>
        <w:spacing w:after="0" w:line="360" w:lineRule="auto"/>
        <w:jc w:val="both"/>
        <w:rPr>
          <w:rFonts w:ascii="Times New Roman" w:hAnsi="Times New Roman" w:cs="Times New Roman"/>
          <w:sz w:val="24"/>
          <w:szCs w:val="24"/>
        </w:rPr>
      </w:pPr>
    </w:p>
    <w:p w:rsidR="006B1D4D" w:rsidRPr="00AC5172" w:rsidRDefault="006B1D4D" w:rsidP="006B1D4D">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noProof/>
          <w:sz w:val="24"/>
          <w:szCs w:val="24"/>
        </w:rPr>
        <w:t>- точность решения нелинейного уравнения (</w:t>
      </w:r>
      <w:r w:rsidRPr="00AC5172">
        <w:rPr>
          <w:rFonts w:ascii="Times New Roman" w:hAnsi="Times New Roman" w:cs="Times New Roman"/>
          <w:noProof/>
          <w:position w:val="-6"/>
          <w:sz w:val="24"/>
          <w:szCs w:val="24"/>
        </w:rPr>
        <w:object w:dxaOrig="740" w:dyaOrig="300">
          <v:shape id="_x0000_i1037" type="#_x0000_t75" style="width:36.55pt;height:15.05pt" o:ole="">
            <v:imagedata r:id="rId37" o:title=""/>
          </v:shape>
          <o:OLEObject Type="Embed" ProgID="Equation.DSMT4" ShapeID="_x0000_i1037" DrawAspect="Content" ObjectID="_1633598722" r:id="rId38"/>
        </w:object>
      </w:r>
      <w:r w:rsidRPr="00AC5172">
        <w:rPr>
          <w:rFonts w:ascii="Times New Roman" w:hAnsi="Times New Roman" w:cs="Times New Roman"/>
          <w:noProof/>
          <w:sz w:val="24"/>
          <w:szCs w:val="24"/>
        </w:rPr>
        <w:t xml:space="preserve">). </w:t>
      </w:r>
    </w:p>
    <w:p w:rsidR="006B1D4D" w:rsidRDefault="006B1D4D" w:rsidP="006B1D4D">
      <w:pPr>
        <w:spacing w:after="0" w:line="360" w:lineRule="auto"/>
        <w:ind w:firstLine="709"/>
        <w:jc w:val="both"/>
        <w:rPr>
          <w:rFonts w:ascii="Times New Roman" w:hAnsi="Times New Roman" w:cs="Times New Roman"/>
          <w:noProof/>
          <w:sz w:val="24"/>
          <w:szCs w:val="24"/>
        </w:rPr>
      </w:pPr>
      <w:r w:rsidRPr="00AC5172">
        <w:rPr>
          <w:rFonts w:ascii="Times New Roman" w:hAnsi="Times New Roman" w:cs="Times New Roman"/>
          <w:noProof/>
          <w:sz w:val="24"/>
          <w:szCs w:val="24"/>
        </w:rPr>
        <w:t xml:space="preserve">После ввода исходных данных и нажатия кнопки </w:t>
      </w:r>
      <w:r w:rsidRPr="00AC5172">
        <w:rPr>
          <w:rFonts w:ascii="Times New Roman" w:hAnsi="Times New Roman" w:cs="Times New Roman"/>
          <w:noProof/>
          <w:sz w:val="24"/>
          <w:szCs w:val="24"/>
          <w:lang w:val="en-US"/>
        </w:rPr>
        <w:t>Solve</w:t>
      </w:r>
      <w:r w:rsidRPr="00AC5172">
        <w:rPr>
          <w:rFonts w:ascii="Times New Roman" w:hAnsi="Times New Roman" w:cs="Times New Roman"/>
          <w:noProof/>
          <w:sz w:val="24"/>
          <w:szCs w:val="24"/>
        </w:rPr>
        <w:t xml:space="preserve"> программа</w:t>
      </w:r>
      <w:r>
        <w:rPr>
          <w:rFonts w:ascii="Times New Roman" w:hAnsi="Times New Roman" w:cs="Times New Roman"/>
          <w:noProof/>
          <w:sz w:val="24"/>
          <w:szCs w:val="24"/>
        </w:rPr>
        <w:t xml:space="preserve"> выдает следующие результаты:</w:t>
      </w:r>
    </w:p>
    <w:p w:rsidR="006B1D4D" w:rsidRDefault="006B1D4D" w:rsidP="006B1D4D">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график зависимости полной энергии капли от ее эксцентриситета;</w:t>
      </w:r>
    </w:p>
    <w:p w:rsidR="006B1D4D" w:rsidRDefault="006B1D4D" w:rsidP="006B1D4D">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 форму </w:t>
      </w:r>
      <w:r w:rsidR="004422AA">
        <w:rPr>
          <w:rFonts w:ascii="Times New Roman" w:hAnsi="Times New Roman" w:cs="Times New Roman"/>
          <w:noProof/>
          <w:sz w:val="24"/>
          <w:szCs w:val="24"/>
        </w:rPr>
        <w:t>деформированной капли (при этом пунктирной линией показана начальная форма капли);</w:t>
      </w:r>
    </w:p>
    <w:p w:rsidR="004422AA" w:rsidRDefault="004422AA" w:rsidP="004422AA">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 числовое значение эксцентриситета деформированной капли на панели </w:t>
      </w:r>
      <w:r w:rsidRPr="002C2C8D">
        <w:rPr>
          <w:rFonts w:ascii="Times New Roman" w:hAnsi="Times New Roman" w:cs="Times New Roman"/>
          <w:noProof/>
          <w:sz w:val="24"/>
          <w:szCs w:val="24"/>
          <w:lang w:val="en-US"/>
        </w:rPr>
        <w:t>Result</w:t>
      </w:r>
      <w:r w:rsidRPr="002C2C8D">
        <w:rPr>
          <w:rFonts w:ascii="Times New Roman" w:hAnsi="Times New Roman" w:cs="Times New Roman"/>
          <w:noProof/>
          <w:sz w:val="24"/>
          <w:szCs w:val="24"/>
        </w:rPr>
        <w:t xml:space="preserve"> </w:t>
      </w:r>
      <w:r w:rsidRPr="00AC5172">
        <w:rPr>
          <w:rFonts w:ascii="Times New Roman" w:hAnsi="Times New Roman" w:cs="Times New Roman"/>
          <w:noProof/>
          <w:sz w:val="24"/>
          <w:szCs w:val="24"/>
        </w:rPr>
        <w:t>(значение 0,616825 в примере на Рис</w:t>
      </w:r>
      <w:r w:rsidR="002C2C8D" w:rsidRPr="00AC5172">
        <w:rPr>
          <w:rFonts w:ascii="Times New Roman" w:hAnsi="Times New Roman" w:cs="Times New Roman"/>
          <w:noProof/>
          <w:sz w:val="24"/>
          <w:szCs w:val="24"/>
        </w:rPr>
        <w:t>унок 1.</w:t>
      </w:r>
      <w:r w:rsidR="00D22DE6" w:rsidRPr="00AC5172">
        <w:rPr>
          <w:rFonts w:ascii="Times New Roman" w:hAnsi="Times New Roman" w:cs="Times New Roman"/>
          <w:noProof/>
          <w:sz w:val="24"/>
          <w:szCs w:val="24"/>
        </w:rPr>
        <w:t>3</w:t>
      </w:r>
      <w:r w:rsidRPr="00AC5172">
        <w:rPr>
          <w:rFonts w:ascii="Times New Roman" w:hAnsi="Times New Roman" w:cs="Times New Roman"/>
          <w:noProof/>
          <w:sz w:val="24"/>
          <w:szCs w:val="24"/>
        </w:rPr>
        <w:t>).</w:t>
      </w:r>
    </w:p>
    <w:p w:rsidR="004422AA" w:rsidRDefault="004422AA" w:rsidP="004422AA">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Для удобства проведения численного моделирования, анализа и представления полученных результатов в программе предусмотрены следующие инструменты:</w:t>
      </w:r>
    </w:p>
    <w:p w:rsidR="004422AA" w:rsidRPr="002C2C8D" w:rsidRDefault="004422AA" w:rsidP="004422AA">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 выбор переключателя слева от названия входного параметра позволяет выводить в легенде на графиках значение выбранного параметра при его изменении</w:t>
      </w:r>
      <w:r w:rsidR="00D22DE6">
        <w:rPr>
          <w:rFonts w:ascii="Times New Roman" w:hAnsi="Times New Roman" w:cs="Times New Roman"/>
          <w:noProof/>
          <w:sz w:val="24"/>
          <w:szCs w:val="24"/>
        </w:rPr>
        <w:t xml:space="preserve"> и нажатии кнопки </w:t>
      </w:r>
      <w:r w:rsidR="00D22DE6" w:rsidRPr="002C2C8D">
        <w:rPr>
          <w:rFonts w:ascii="Times New Roman" w:hAnsi="Times New Roman" w:cs="Times New Roman"/>
          <w:noProof/>
          <w:sz w:val="24"/>
          <w:szCs w:val="24"/>
          <w:lang w:val="en-US"/>
        </w:rPr>
        <w:t>Solve</w:t>
      </w:r>
      <w:r w:rsidR="00D22DE6" w:rsidRPr="002C2C8D">
        <w:rPr>
          <w:rFonts w:ascii="Times New Roman" w:hAnsi="Times New Roman" w:cs="Times New Roman"/>
          <w:noProof/>
          <w:sz w:val="24"/>
          <w:szCs w:val="24"/>
        </w:rPr>
        <w:t>;</w:t>
      </w:r>
    </w:p>
    <w:p w:rsidR="00D22DE6" w:rsidRDefault="00D22DE6" w:rsidP="004422AA">
      <w:pPr>
        <w:spacing w:after="0" w:line="360" w:lineRule="auto"/>
        <w:ind w:firstLine="709"/>
        <w:jc w:val="both"/>
        <w:rPr>
          <w:rFonts w:ascii="Times New Roman" w:hAnsi="Times New Roman" w:cs="Times New Roman"/>
          <w:noProof/>
          <w:sz w:val="24"/>
          <w:szCs w:val="24"/>
        </w:rPr>
      </w:pPr>
      <w:r w:rsidRPr="00D22DE6">
        <w:rPr>
          <w:rFonts w:ascii="Times New Roman" w:hAnsi="Times New Roman" w:cs="Times New Roman"/>
          <w:noProof/>
          <w:sz w:val="24"/>
          <w:szCs w:val="24"/>
        </w:rPr>
        <w:t xml:space="preserve">- </w:t>
      </w:r>
      <w:r>
        <w:rPr>
          <w:rFonts w:ascii="Times New Roman" w:hAnsi="Times New Roman" w:cs="Times New Roman"/>
          <w:noProof/>
          <w:sz w:val="24"/>
          <w:szCs w:val="24"/>
        </w:rPr>
        <w:t xml:space="preserve">кнопки </w:t>
      </w:r>
      <w:r w:rsidRPr="002C2C8D">
        <w:rPr>
          <w:rFonts w:ascii="Times New Roman" w:hAnsi="Times New Roman" w:cs="Times New Roman"/>
          <w:noProof/>
          <w:sz w:val="24"/>
          <w:szCs w:val="24"/>
          <w:lang w:val="en-US"/>
        </w:rPr>
        <w:t>Save</w:t>
      </w:r>
      <w:r w:rsidRPr="00D22DE6">
        <w:rPr>
          <w:rFonts w:ascii="Times New Roman" w:hAnsi="Times New Roman" w:cs="Times New Roman"/>
          <w:noProof/>
          <w:sz w:val="24"/>
          <w:szCs w:val="24"/>
        </w:rPr>
        <w:t xml:space="preserve"> </w:t>
      </w:r>
      <w:r>
        <w:rPr>
          <w:rFonts w:ascii="Times New Roman" w:hAnsi="Times New Roman" w:cs="Times New Roman"/>
          <w:noProof/>
          <w:sz w:val="24"/>
          <w:szCs w:val="24"/>
        </w:rPr>
        <w:t xml:space="preserve">позволяют сохранить соответствующий график в графический файл с расширением </w:t>
      </w:r>
      <w:r w:rsidRPr="00D22DE6">
        <w:rPr>
          <w:rFonts w:ascii="Courier New" w:hAnsi="Courier New" w:cs="Courier New"/>
          <w:noProof/>
          <w:sz w:val="24"/>
          <w:szCs w:val="24"/>
        </w:rPr>
        <w:t>.</w:t>
      </w:r>
      <w:r w:rsidRPr="002C2C8D">
        <w:rPr>
          <w:rFonts w:ascii="Times New Roman" w:hAnsi="Times New Roman" w:cs="Times New Roman"/>
          <w:noProof/>
          <w:sz w:val="24"/>
          <w:szCs w:val="24"/>
          <w:lang w:val="en-US"/>
        </w:rPr>
        <w:t>png</w:t>
      </w:r>
      <w:r w:rsidRPr="00D22DE6">
        <w:rPr>
          <w:rFonts w:ascii="Times New Roman" w:hAnsi="Times New Roman" w:cs="Times New Roman"/>
          <w:noProof/>
          <w:sz w:val="24"/>
          <w:szCs w:val="24"/>
        </w:rPr>
        <w:t>;</w:t>
      </w:r>
    </w:p>
    <w:p w:rsidR="00D22DE6" w:rsidRPr="00D22DE6" w:rsidRDefault="00D22DE6" w:rsidP="004422AA">
      <w:pPr>
        <w:spacing w:after="0" w:line="360" w:lineRule="auto"/>
        <w:ind w:firstLine="709"/>
        <w:jc w:val="both"/>
        <w:rPr>
          <w:rFonts w:ascii="Times New Roman" w:hAnsi="Times New Roman" w:cs="Times New Roman"/>
          <w:noProof/>
          <w:sz w:val="24"/>
          <w:szCs w:val="24"/>
        </w:rPr>
      </w:pPr>
      <w:r w:rsidRPr="00D22DE6">
        <w:rPr>
          <w:rFonts w:ascii="Times New Roman" w:hAnsi="Times New Roman" w:cs="Times New Roman"/>
          <w:noProof/>
          <w:sz w:val="24"/>
          <w:szCs w:val="24"/>
        </w:rPr>
        <w:t xml:space="preserve">- </w:t>
      </w:r>
      <w:r>
        <w:rPr>
          <w:rFonts w:ascii="Times New Roman" w:hAnsi="Times New Roman" w:cs="Times New Roman"/>
          <w:noProof/>
          <w:sz w:val="24"/>
          <w:szCs w:val="24"/>
        </w:rPr>
        <w:t xml:space="preserve">кнопка </w:t>
      </w:r>
      <w:r w:rsidRPr="002C2C8D">
        <w:rPr>
          <w:rFonts w:ascii="Times New Roman" w:hAnsi="Times New Roman" w:cs="Times New Roman"/>
          <w:noProof/>
          <w:sz w:val="24"/>
          <w:szCs w:val="24"/>
          <w:lang w:val="en-US"/>
        </w:rPr>
        <w:t>Clear</w:t>
      </w:r>
      <w:r w:rsidRPr="002C2C8D">
        <w:rPr>
          <w:rFonts w:ascii="Times New Roman" w:hAnsi="Times New Roman" w:cs="Times New Roman"/>
          <w:noProof/>
          <w:sz w:val="24"/>
          <w:szCs w:val="24"/>
        </w:rPr>
        <w:t xml:space="preserve"> </w:t>
      </w:r>
      <w:r w:rsidRPr="002C2C8D">
        <w:rPr>
          <w:rFonts w:ascii="Times New Roman" w:hAnsi="Times New Roman" w:cs="Times New Roman"/>
          <w:noProof/>
          <w:sz w:val="24"/>
          <w:szCs w:val="24"/>
          <w:lang w:val="en-US"/>
        </w:rPr>
        <w:t>Graphs</w:t>
      </w:r>
      <w:r w:rsidRPr="00D22DE6">
        <w:rPr>
          <w:rFonts w:ascii="Times New Roman" w:hAnsi="Times New Roman" w:cs="Times New Roman"/>
          <w:noProof/>
          <w:sz w:val="24"/>
          <w:szCs w:val="24"/>
        </w:rPr>
        <w:t xml:space="preserve"> </w:t>
      </w:r>
      <w:r>
        <w:rPr>
          <w:rFonts w:ascii="Times New Roman" w:hAnsi="Times New Roman" w:cs="Times New Roman"/>
          <w:noProof/>
          <w:sz w:val="24"/>
          <w:szCs w:val="24"/>
        </w:rPr>
        <w:t>очищает оба графика.</w:t>
      </w:r>
    </w:p>
    <w:p w:rsidR="004422AA" w:rsidRDefault="00976AC2" w:rsidP="00976AC2">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На Рис</w:t>
      </w:r>
      <w:r w:rsidR="002C2C8D">
        <w:rPr>
          <w:rFonts w:ascii="Times New Roman" w:hAnsi="Times New Roman" w:cs="Times New Roman"/>
          <w:noProof/>
          <w:sz w:val="24"/>
          <w:szCs w:val="24"/>
        </w:rPr>
        <w:t>унке 1.4</w:t>
      </w:r>
      <w:r w:rsidR="00AC5172">
        <w:rPr>
          <w:rFonts w:ascii="Times New Roman" w:hAnsi="Times New Roman" w:cs="Times New Roman"/>
          <w:noProof/>
          <w:sz w:val="24"/>
          <w:szCs w:val="24"/>
        </w:rPr>
        <w:t xml:space="preserve"> </w:t>
      </w:r>
      <w:r>
        <w:rPr>
          <w:rFonts w:ascii="Times New Roman" w:hAnsi="Times New Roman" w:cs="Times New Roman"/>
          <w:noProof/>
          <w:sz w:val="24"/>
          <w:szCs w:val="24"/>
        </w:rPr>
        <w:t>-</w:t>
      </w:r>
      <w:r w:rsidR="00AC5172">
        <w:rPr>
          <w:rFonts w:ascii="Times New Roman" w:hAnsi="Times New Roman" w:cs="Times New Roman"/>
          <w:noProof/>
          <w:sz w:val="24"/>
          <w:szCs w:val="24"/>
        </w:rPr>
        <w:t xml:space="preserve"> </w:t>
      </w:r>
      <w:r w:rsidR="002C2C8D">
        <w:rPr>
          <w:rFonts w:ascii="Times New Roman" w:hAnsi="Times New Roman" w:cs="Times New Roman"/>
          <w:noProof/>
          <w:sz w:val="24"/>
          <w:szCs w:val="24"/>
        </w:rPr>
        <w:t>1.5</w:t>
      </w:r>
      <w:r>
        <w:rPr>
          <w:rFonts w:ascii="Times New Roman" w:hAnsi="Times New Roman" w:cs="Times New Roman"/>
          <w:noProof/>
          <w:sz w:val="24"/>
          <w:szCs w:val="24"/>
        </w:rPr>
        <w:t xml:space="preserve"> приведены результаты численного моделирования с использованием описанного выше программного продукта.</w:t>
      </w:r>
    </w:p>
    <w:p w:rsidR="00976AC2" w:rsidRPr="000C2827" w:rsidRDefault="00976AC2" w:rsidP="00976AC2">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На Рис</w:t>
      </w:r>
      <w:r w:rsidR="002C2C8D">
        <w:rPr>
          <w:rFonts w:ascii="Times New Roman" w:hAnsi="Times New Roman" w:cs="Times New Roman"/>
          <w:noProof/>
          <w:sz w:val="24"/>
          <w:szCs w:val="24"/>
        </w:rPr>
        <w:t>унке</w:t>
      </w:r>
      <w:r>
        <w:rPr>
          <w:rFonts w:ascii="Times New Roman" w:hAnsi="Times New Roman" w:cs="Times New Roman"/>
          <w:noProof/>
          <w:sz w:val="24"/>
          <w:szCs w:val="24"/>
        </w:rPr>
        <w:t xml:space="preserve"> </w:t>
      </w:r>
      <w:r w:rsidR="002C2C8D">
        <w:rPr>
          <w:rFonts w:ascii="Times New Roman" w:hAnsi="Times New Roman" w:cs="Times New Roman"/>
          <w:noProof/>
          <w:sz w:val="24"/>
          <w:szCs w:val="24"/>
        </w:rPr>
        <w:t>1.4</w:t>
      </w:r>
      <w:r w:rsidR="000C2827">
        <w:rPr>
          <w:rFonts w:ascii="Times New Roman" w:hAnsi="Times New Roman" w:cs="Times New Roman"/>
          <w:noProof/>
          <w:sz w:val="24"/>
          <w:szCs w:val="24"/>
        </w:rPr>
        <w:t>, а</w:t>
      </w:r>
      <w:r w:rsidR="002C2C8D">
        <w:rPr>
          <w:rFonts w:ascii="Times New Roman" w:hAnsi="Times New Roman" w:cs="Times New Roman"/>
          <w:noProof/>
          <w:sz w:val="24"/>
          <w:szCs w:val="24"/>
        </w:rPr>
        <w:t>)</w:t>
      </w:r>
      <w:r>
        <w:rPr>
          <w:rFonts w:ascii="Times New Roman" w:hAnsi="Times New Roman" w:cs="Times New Roman"/>
          <w:noProof/>
          <w:sz w:val="24"/>
          <w:szCs w:val="24"/>
        </w:rPr>
        <w:t xml:space="preserve"> показаны характерные зависимости полной энергии капли от </w:t>
      </w:r>
      <w:r w:rsidR="000C2827">
        <w:rPr>
          <w:rFonts w:ascii="Times New Roman" w:hAnsi="Times New Roman" w:cs="Times New Roman"/>
          <w:noProof/>
          <w:sz w:val="24"/>
          <w:szCs w:val="24"/>
        </w:rPr>
        <w:t xml:space="preserve">ее </w:t>
      </w:r>
      <w:r>
        <w:rPr>
          <w:rFonts w:ascii="Times New Roman" w:hAnsi="Times New Roman" w:cs="Times New Roman"/>
          <w:noProof/>
          <w:sz w:val="24"/>
          <w:szCs w:val="24"/>
        </w:rPr>
        <w:t xml:space="preserve">эксцентриситета </w:t>
      </w:r>
      <w:r w:rsidR="000C2827">
        <w:rPr>
          <w:rFonts w:ascii="Times New Roman" w:hAnsi="Times New Roman" w:cs="Times New Roman"/>
          <w:noProof/>
          <w:sz w:val="24"/>
          <w:szCs w:val="24"/>
        </w:rPr>
        <w:t xml:space="preserve">для трех различных значения начального радиуса капли, а на </w:t>
      </w:r>
      <w:r w:rsidR="002C2C8D">
        <w:rPr>
          <w:rFonts w:ascii="Times New Roman" w:hAnsi="Times New Roman" w:cs="Times New Roman"/>
          <w:noProof/>
          <w:sz w:val="24"/>
          <w:szCs w:val="24"/>
        </w:rPr>
        <w:t>р</w:t>
      </w:r>
      <w:r w:rsidR="000C2827">
        <w:rPr>
          <w:rFonts w:ascii="Times New Roman" w:hAnsi="Times New Roman" w:cs="Times New Roman"/>
          <w:noProof/>
          <w:sz w:val="24"/>
          <w:szCs w:val="24"/>
        </w:rPr>
        <w:t>ис</w:t>
      </w:r>
      <w:r w:rsidR="002C2C8D">
        <w:rPr>
          <w:rFonts w:ascii="Times New Roman" w:hAnsi="Times New Roman" w:cs="Times New Roman"/>
          <w:noProof/>
          <w:sz w:val="24"/>
          <w:szCs w:val="24"/>
        </w:rPr>
        <w:t>унке</w:t>
      </w:r>
      <w:r w:rsidR="000C2827">
        <w:rPr>
          <w:rFonts w:ascii="Times New Roman" w:hAnsi="Times New Roman" w:cs="Times New Roman"/>
          <w:noProof/>
          <w:sz w:val="24"/>
          <w:szCs w:val="24"/>
        </w:rPr>
        <w:t xml:space="preserve"> 4, б</w:t>
      </w:r>
      <w:r w:rsidR="002C2C8D">
        <w:rPr>
          <w:rFonts w:ascii="Times New Roman" w:hAnsi="Times New Roman" w:cs="Times New Roman"/>
          <w:noProof/>
          <w:sz w:val="24"/>
          <w:szCs w:val="24"/>
        </w:rPr>
        <w:t>)</w:t>
      </w:r>
      <w:r w:rsidR="000C2827">
        <w:rPr>
          <w:rFonts w:ascii="Times New Roman" w:hAnsi="Times New Roman" w:cs="Times New Roman"/>
          <w:noProof/>
          <w:sz w:val="24"/>
          <w:szCs w:val="24"/>
        </w:rPr>
        <w:t xml:space="preserve"> показана зависимость эксентриситета деформированной капли от ее начального радиуса. При фиксированной напряженности электрического поля капли малого радиуса деформируются незначительно поскольку значительные силы поверхностного натяжения </w:t>
      </w:r>
      <w:r w:rsidR="000C2827">
        <w:rPr>
          <w:rFonts w:ascii="Times New Roman" w:hAnsi="Times New Roman" w:cs="Times New Roman"/>
          <w:noProof/>
          <w:sz w:val="24"/>
          <w:szCs w:val="24"/>
        </w:rPr>
        <w:lastRenderedPageBreak/>
        <w:t xml:space="preserve">препятствуют деформации. При увеличении начального радиуса капли силы поверхностного натяжения слабеют и деформация капли увеличивается. Из графика на </w:t>
      </w:r>
      <w:r w:rsidR="002C2C8D">
        <w:rPr>
          <w:rFonts w:ascii="Times New Roman" w:hAnsi="Times New Roman" w:cs="Times New Roman"/>
          <w:noProof/>
          <w:sz w:val="24"/>
          <w:szCs w:val="24"/>
        </w:rPr>
        <w:t>р</w:t>
      </w:r>
      <w:r w:rsidR="000C2827">
        <w:rPr>
          <w:rFonts w:ascii="Times New Roman" w:hAnsi="Times New Roman" w:cs="Times New Roman"/>
          <w:noProof/>
          <w:sz w:val="24"/>
          <w:szCs w:val="24"/>
        </w:rPr>
        <w:t>ис</w:t>
      </w:r>
      <w:r w:rsidR="002C2C8D">
        <w:rPr>
          <w:rFonts w:ascii="Times New Roman" w:hAnsi="Times New Roman" w:cs="Times New Roman"/>
          <w:noProof/>
          <w:sz w:val="24"/>
          <w:szCs w:val="24"/>
        </w:rPr>
        <w:t>унке</w:t>
      </w:r>
      <w:r w:rsidR="000C2827">
        <w:rPr>
          <w:rFonts w:ascii="Times New Roman" w:hAnsi="Times New Roman" w:cs="Times New Roman"/>
          <w:noProof/>
          <w:sz w:val="24"/>
          <w:szCs w:val="24"/>
        </w:rPr>
        <w:t> 4, б</w:t>
      </w:r>
      <w:r w:rsidR="002C2C8D">
        <w:rPr>
          <w:rFonts w:ascii="Times New Roman" w:hAnsi="Times New Roman" w:cs="Times New Roman"/>
          <w:noProof/>
          <w:sz w:val="24"/>
          <w:szCs w:val="24"/>
        </w:rPr>
        <w:t>)</w:t>
      </w:r>
      <w:r w:rsidR="000C2827">
        <w:rPr>
          <w:rFonts w:ascii="Times New Roman" w:hAnsi="Times New Roman" w:cs="Times New Roman"/>
          <w:noProof/>
          <w:sz w:val="24"/>
          <w:szCs w:val="24"/>
        </w:rPr>
        <w:t xml:space="preserve"> видно, что эксцентриситет резко увеличивается когда радиус капли становится больше 10</w:t>
      </w:r>
      <w:r w:rsidR="000C2827">
        <w:rPr>
          <w:rFonts w:ascii="Times New Roman" w:hAnsi="Times New Roman" w:cs="Times New Roman"/>
          <w:noProof/>
          <w:sz w:val="24"/>
          <w:szCs w:val="24"/>
          <w:vertAlign w:val="superscript"/>
        </w:rPr>
        <w:t>-3</w:t>
      </w:r>
      <w:r w:rsidR="000C2827">
        <w:rPr>
          <w:rFonts w:ascii="Times New Roman" w:hAnsi="Times New Roman" w:cs="Times New Roman"/>
          <w:noProof/>
          <w:sz w:val="24"/>
          <w:szCs w:val="24"/>
        </w:rPr>
        <w:t xml:space="preserve"> м и стремится к единице. </w:t>
      </w:r>
      <w:r w:rsidR="005E60FF">
        <w:rPr>
          <w:rFonts w:ascii="Times New Roman" w:hAnsi="Times New Roman" w:cs="Times New Roman"/>
          <w:noProof/>
          <w:sz w:val="24"/>
          <w:szCs w:val="24"/>
        </w:rPr>
        <w:t>Физически это означает, что для капель такого размера электрические силы значительно превышает силы поверхностного натяжения, капля значительно удлиняется (Рис</w:t>
      </w:r>
      <w:r w:rsidR="002C2C8D">
        <w:rPr>
          <w:rFonts w:ascii="Times New Roman" w:hAnsi="Times New Roman" w:cs="Times New Roman"/>
          <w:noProof/>
          <w:sz w:val="24"/>
          <w:szCs w:val="24"/>
        </w:rPr>
        <w:t>унок 1.</w:t>
      </w:r>
      <w:r w:rsidR="005E60FF">
        <w:rPr>
          <w:rFonts w:ascii="Times New Roman" w:hAnsi="Times New Roman" w:cs="Times New Roman"/>
          <w:noProof/>
          <w:sz w:val="24"/>
          <w:szCs w:val="24"/>
        </w:rPr>
        <w:t>5) и в дальнейшем может произойти разрыв капли.</w:t>
      </w:r>
      <w:r w:rsidR="00A45AD2">
        <w:rPr>
          <w:rFonts w:ascii="Times New Roman" w:hAnsi="Times New Roman" w:cs="Times New Roman"/>
          <w:noProof/>
          <w:sz w:val="24"/>
          <w:szCs w:val="24"/>
        </w:rPr>
        <w:t xml:space="preserve"> </w:t>
      </w:r>
      <w:r w:rsidR="00841F35">
        <w:rPr>
          <w:rFonts w:ascii="Times New Roman" w:hAnsi="Times New Roman" w:cs="Times New Roman"/>
          <w:noProof/>
          <w:sz w:val="24"/>
          <w:szCs w:val="24"/>
        </w:rPr>
        <w:t>Можно утверждать, что к</w:t>
      </w:r>
      <w:r w:rsidR="00A45AD2">
        <w:rPr>
          <w:rFonts w:ascii="Times New Roman" w:hAnsi="Times New Roman" w:cs="Times New Roman"/>
          <w:noProof/>
          <w:sz w:val="24"/>
          <w:szCs w:val="24"/>
        </w:rPr>
        <w:t xml:space="preserve">апли большего начального радиуса </w:t>
      </w:r>
      <w:r w:rsidR="00841F35">
        <w:rPr>
          <w:rFonts w:ascii="Times New Roman" w:hAnsi="Times New Roman" w:cs="Times New Roman"/>
          <w:noProof/>
          <w:sz w:val="24"/>
          <w:szCs w:val="24"/>
        </w:rPr>
        <w:t>под действием заданного электрического поля распадутся на меньшие по размеру капли.</w:t>
      </w:r>
    </w:p>
    <w:p w:rsidR="00976AC2" w:rsidRDefault="00976AC2" w:rsidP="00976AC2">
      <w:pPr>
        <w:spacing w:after="0" w:line="360" w:lineRule="auto"/>
        <w:jc w:val="both"/>
        <w:rPr>
          <w:rFonts w:ascii="Times New Roman" w:hAnsi="Times New Roman" w:cs="Times New Roman"/>
          <w:noProof/>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5E60FF" w:rsidTr="005E60FF">
        <w:trPr>
          <w:trHeight w:val="284"/>
        </w:trPr>
        <w:tc>
          <w:tcPr>
            <w:tcW w:w="4672" w:type="dxa"/>
          </w:tcPr>
          <w:p w:rsidR="00976AC2" w:rsidRDefault="005E60FF" w:rsidP="000C2827">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extent cx="2520000" cy="25200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61" t="2878" b="4222"/>
                          <a:stretch/>
                        </pic:blipFill>
                        <pic:spPr bwMode="auto">
                          <a:xfrm>
                            <a:off x="0" y="0"/>
                            <a:ext cx="2520000"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673" w:type="dxa"/>
            <w:vAlign w:val="center"/>
          </w:tcPr>
          <w:p w:rsidR="00976AC2" w:rsidRDefault="005E60FF" w:rsidP="005E60FF">
            <w:pPr>
              <w:spacing w:line="360" w:lineRule="auto"/>
              <w:jc w:val="center"/>
              <w:rPr>
                <w:rFonts w:ascii="Times New Roman" w:hAnsi="Times New Roman" w:cs="Times New Roman"/>
                <w:noProof/>
                <w:sz w:val="24"/>
                <w:szCs w:val="24"/>
              </w:rPr>
            </w:pPr>
            <w:r>
              <w:rPr>
                <w:noProof/>
                <w:lang w:eastAsia="ru-RU"/>
              </w:rPr>
              <w:drawing>
                <wp:inline distT="0" distB="0" distL="0" distR="0">
                  <wp:extent cx="2520000" cy="25200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796" t="10440" r="10867" b="623"/>
                          <a:stretch/>
                        </pic:blipFill>
                        <pic:spPr bwMode="auto">
                          <a:xfrm>
                            <a:off x="0" y="0"/>
                            <a:ext cx="2520000" cy="25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0C2827" w:rsidTr="000C2827">
        <w:trPr>
          <w:trHeight w:val="284"/>
        </w:trPr>
        <w:tc>
          <w:tcPr>
            <w:tcW w:w="4672" w:type="dxa"/>
          </w:tcPr>
          <w:p w:rsidR="000C2827" w:rsidRDefault="000C2827" w:rsidP="000C2827">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а)</w:t>
            </w:r>
          </w:p>
        </w:tc>
        <w:tc>
          <w:tcPr>
            <w:tcW w:w="4673" w:type="dxa"/>
          </w:tcPr>
          <w:p w:rsidR="000C2827" w:rsidRDefault="000C2827" w:rsidP="000C2827">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б)</w:t>
            </w:r>
          </w:p>
        </w:tc>
      </w:tr>
    </w:tbl>
    <w:p w:rsidR="002C2C8D" w:rsidRDefault="00976AC2" w:rsidP="002C2C8D">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Рис</w:t>
      </w:r>
      <w:r w:rsidR="002C2C8D">
        <w:rPr>
          <w:rFonts w:ascii="Times New Roman" w:hAnsi="Times New Roman" w:cs="Times New Roman"/>
          <w:noProof/>
          <w:sz w:val="24"/>
          <w:szCs w:val="24"/>
        </w:rPr>
        <w:t>унок</w:t>
      </w:r>
      <w:r>
        <w:rPr>
          <w:rFonts w:ascii="Times New Roman" w:hAnsi="Times New Roman" w:cs="Times New Roman"/>
          <w:noProof/>
          <w:sz w:val="24"/>
          <w:szCs w:val="24"/>
        </w:rPr>
        <w:t xml:space="preserve"> </w:t>
      </w:r>
      <w:r w:rsidR="002C2C8D">
        <w:rPr>
          <w:rFonts w:ascii="Times New Roman" w:hAnsi="Times New Roman" w:cs="Times New Roman"/>
          <w:noProof/>
          <w:sz w:val="24"/>
          <w:szCs w:val="24"/>
        </w:rPr>
        <w:t>1.</w:t>
      </w:r>
      <w:r w:rsidR="000C2827">
        <w:rPr>
          <w:rFonts w:ascii="Times New Roman" w:hAnsi="Times New Roman" w:cs="Times New Roman"/>
          <w:noProof/>
          <w:sz w:val="24"/>
          <w:szCs w:val="24"/>
        </w:rPr>
        <w:t>4</w:t>
      </w:r>
      <w:r w:rsidR="002C2C8D">
        <w:rPr>
          <w:rFonts w:ascii="Times New Roman" w:hAnsi="Times New Roman" w:cs="Times New Roman"/>
          <w:noProof/>
          <w:sz w:val="24"/>
          <w:szCs w:val="24"/>
        </w:rPr>
        <w:t xml:space="preserve"> </w:t>
      </w:r>
      <w:r w:rsidR="002C2C8D" w:rsidRPr="00132DFB">
        <w:t>–</w:t>
      </w:r>
      <w:r w:rsidR="000C2827">
        <w:rPr>
          <w:rFonts w:ascii="Times New Roman" w:hAnsi="Times New Roman" w:cs="Times New Roman"/>
          <w:noProof/>
          <w:sz w:val="24"/>
          <w:szCs w:val="24"/>
        </w:rPr>
        <w:t xml:space="preserve"> </w:t>
      </w:r>
      <w:r>
        <w:rPr>
          <w:rFonts w:ascii="Times New Roman" w:hAnsi="Times New Roman" w:cs="Times New Roman"/>
          <w:noProof/>
          <w:sz w:val="24"/>
          <w:szCs w:val="24"/>
        </w:rPr>
        <w:t xml:space="preserve">Зависимость </w:t>
      </w:r>
      <w:r w:rsidR="000C2827">
        <w:rPr>
          <w:rFonts w:ascii="Times New Roman" w:hAnsi="Times New Roman" w:cs="Times New Roman"/>
          <w:noProof/>
          <w:sz w:val="24"/>
          <w:szCs w:val="24"/>
        </w:rPr>
        <w:t xml:space="preserve">полной энергии капли от эксцентриситета (а) </w:t>
      </w:r>
    </w:p>
    <w:p w:rsidR="00976AC2" w:rsidRPr="00976AC2" w:rsidRDefault="000C2827" w:rsidP="002C2C8D">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и зависимость эксцентриситета от начального радиуса (б)</w:t>
      </w:r>
    </w:p>
    <w:p w:rsidR="00EB20FB" w:rsidRDefault="00EB20FB" w:rsidP="00C6312D">
      <w:pPr>
        <w:spacing w:after="0" w:line="360" w:lineRule="auto"/>
        <w:jc w:val="both"/>
        <w:rPr>
          <w:rFonts w:ascii="Times New Roman" w:hAnsi="Times New Roman" w:cs="Times New Roman"/>
          <w:sz w:val="24"/>
          <w:szCs w:val="24"/>
        </w:rPr>
      </w:pPr>
    </w:p>
    <w:p w:rsidR="005E60FF" w:rsidRDefault="00A45AD2" w:rsidP="00A45AD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81325" cy="2519589"/>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55" t="2879" r="2481" b="2869"/>
                    <a:stretch/>
                  </pic:blipFill>
                  <pic:spPr bwMode="auto">
                    <a:xfrm>
                      <a:off x="0" y="0"/>
                      <a:ext cx="2981811" cy="25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5AD2" w:rsidRDefault="00044ABA" w:rsidP="002966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w:t>
      </w:r>
      <w:r w:rsidR="0029666D">
        <w:rPr>
          <w:rFonts w:ascii="Times New Roman" w:hAnsi="Times New Roman" w:cs="Times New Roman"/>
          <w:sz w:val="24"/>
          <w:szCs w:val="24"/>
        </w:rPr>
        <w:t>унок 1.</w:t>
      </w:r>
      <w:r>
        <w:rPr>
          <w:rFonts w:ascii="Times New Roman" w:hAnsi="Times New Roman" w:cs="Times New Roman"/>
          <w:sz w:val="24"/>
          <w:szCs w:val="24"/>
        </w:rPr>
        <w:t>5</w:t>
      </w:r>
      <w:r w:rsidR="0029666D">
        <w:rPr>
          <w:rFonts w:ascii="Times New Roman" w:hAnsi="Times New Roman" w:cs="Times New Roman"/>
          <w:sz w:val="24"/>
          <w:szCs w:val="24"/>
        </w:rPr>
        <w:t xml:space="preserve"> </w:t>
      </w:r>
      <w:r w:rsidR="0029666D" w:rsidRPr="00132DFB">
        <w:t>–</w:t>
      </w:r>
      <w:r>
        <w:rPr>
          <w:rFonts w:ascii="Times New Roman" w:hAnsi="Times New Roman" w:cs="Times New Roman"/>
          <w:sz w:val="24"/>
          <w:szCs w:val="24"/>
        </w:rPr>
        <w:t xml:space="preserve"> </w:t>
      </w:r>
      <w:r w:rsidR="00A45AD2">
        <w:rPr>
          <w:rFonts w:ascii="Times New Roman" w:hAnsi="Times New Roman" w:cs="Times New Roman"/>
          <w:sz w:val="24"/>
          <w:szCs w:val="24"/>
        </w:rPr>
        <w:t>Сильно вытянутая деформированная форма капли,</w:t>
      </w:r>
    </w:p>
    <w:p w:rsidR="00044ABA" w:rsidRDefault="00D25E86" w:rsidP="002966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A45AD2">
        <w:rPr>
          <w:rFonts w:ascii="Times New Roman" w:hAnsi="Times New Roman" w:cs="Times New Roman"/>
          <w:sz w:val="24"/>
          <w:szCs w:val="24"/>
        </w:rPr>
        <w:t xml:space="preserve">начальный радиус </w:t>
      </w:r>
      <w:r w:rsidR="00A45AD2" w:rsidRPr="00D25E86">
        <w:rPr>
          <w:rFonts w:ascii="Times New Roman" w:hAnsi="Times New Roman" w:cs="Times New Roman"/>
          <w:i/>
          <w:iCs/>
          <w:sz w:val="24"/>
          <w:szCs w:val="24"/>
          <w:lang w:val="en-US"/>
        </w:rPr>
        <w:t>R</w:t>
      </w:r>
      <w:r w:rsidR="00A45AD2" w:rsidRPr="00D25E86">
        <w:rPr>
          <w:rFonts w:ascii="Times New Roman" w:hAnsi="Times New Roman" w:cs="Times New Roman"/>
          <w:sz w:val="24"/>
          <w:szCs w:val="24"/>
        </w:rPr>
        <w:t xml:space="preserve"> = 1,5∙10</w:t>
      </w:r>
      <w:r w:rsidR="00A45AD2" w:rsidRPr="00D25E86">
        <w:rPr>
          <w:rFonts w:ascii="Times New Roman" w:hAnsi="Times New Roman" w:cs="Times New Roman"/>
          <w:sz w:val="24"/>
          <w:szCs w:val="24"/>
          <w:vertAlign w:val="superscript"/>
        </w:rPr>
        <w:t>-3</w:t>
      </w:r>
      <w:r w:rsidR="00A45AD2" w:rsidRPr="00D25E86">
        <w:rPr>
          <w:rFonts w:ascii="Times New Roman" w:hAnsi="Times New Roman" w:cs="Times New Roman"/>
          <w:sz w:val="24"/>
          <w:szCs w:val="24"/>
        </w:rPr>
        <w:t xml:space="preserve"> м</w:t>
      </w:r>
    </w:p>
    <w:p w:rsidR="0029666D" w:rsidRDefault="0029666D" w:rsidP="00A45AD2">
      <w:pPr>
        <w:spacing w:after="0" w:line="360" w:lineRule="auto"/>
        <w:jc w:val="center"/>
        <w:rPr>
          <w:rFonts w:ascii="Times New Roman" w:hAnsi="Times New Roman" w:cs="Times New Roman"/>
          <w:sz w:val="24"/>
          <w:szCs w:val="24"/>
        </w:rPr>
      </w:pPr>
    </w:p>
    <w:p w:rsidR="00D64A56" w:rsidRPr="0029666D" w:rsidRDefault="00D64A56" w:rsidP="00D02DDB">
      <w:pPr>
        <w:spacing w:after="0" w:line="360" w:lineRule="auto"/>
        <w:ind w:firstLine="709"/>
        <w:jc w:val="both"/>
        <w:outlineLvl w:val="0"/>
        <w:rPr>
          <w:rFonts w:ascii="Times New Roman" w:hAnsi="Times New Roman" w:cs="Times New Roman"/>
          <w:bCs/>
          <w:noProof/>
          <w:sz w:val="24"/>
          <w:szCs w:val="24"/>
        </w:rPr>
      </w:pPr>
      <w:bookmarkStart w:id="5" w:name="_Toc21897193"/>
      <w:r w:rsidRPr="0029666D">
        <w:rPr>
          <w:rFonts w:ascii="Times New Roman" w:hAnsi="Times New Roman" w:cs="Times New Roman"/>
          <w:bCs/>
          <w:noProof/>
          <w:sz w:val="24"/>
          <w:szCs w:val="24"/>
        </w:rPr>
        <w:lastRenderedPageBreak/>
        <w:t>2</w:t>
      </w:r>
      <w:r w:rsidR="0029666D">
        <w:rPr>
          <w:rFonts w:ascii="Times New Roman" w:hAnsi="Times New Roman" w:cs="Times New Roman"/>
          <w:bCs/>
          <w:noProof/>
          <w:sz w:val="24"/>
          <w:szCs w:val="24"/>
        </w:rPr>
        <w:t xml:space="preserve"> </w:t>
      </w:r>
      <w:r w:rsidRPr="0029666D">
        <w:rPr>
          <w:rFonts w:ascii="Times New Roman" w:hAnsi="Times New Roman" w:cs="Times New Roman"/>
          <w:bCs/>
          <w:noProof/>
          <w:sz w:val="24"/>
          <w:szCs w:val="24"/>
        </w:rPr>
        <w:t xml:space="preserve"> Моделирование формы капли в переменном электрическом поле</w:t>
      </w:r>
      <w:bookmarkEnd w:id="5"/>
    </w:p>
    <w:p w:rsidR="005E60FF" w:rsidRDefault="00001733" w:rsidP="00001733">
      <w:pPr>
        <w:spacing w:after="0" w:line="36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В </w:t>
      </w:r>
      <w:r w:rsidR="0029666D">
        <w:rPr>
          <w:rFonts w:ascii="Times New Roman" w:hAnsi="Times New Roman" w:cs="Times New Roman"/>
          <w:sz w:val="24"/>
          <w:szCs w:val="24"/>
        </w:rPr>
        <w:t>разделе</w:t>
      </w:r>
      <w:r>
        <w:rPr>
          <w:rFonts w:ascii="Times New Roman" w:hAnsi="Times New Roman" w:cs="Times New Roman"/>
          <w:sz w:val="24"/>
          <w:szCs w:val="24"/>
        </w:rPr>
        <w:t xml:space="preserve"> 2.1 отчета за 2018 год</w:t>
      </w:r>
      <w:r w:rsidRPr="00001733">
        <w:rPr>
          <w:rFonts w:ascii="Times New Roman" w:hAnsi="Times New Roman" w:cs="Times New Roman"/>
          <w:sz w:val="24"/>
          <w:szCs w:val="24"/>
        </w:rPr>
        <w:t xml:space="preserve"> </w:t>
      </w:r>
      <w:r>
        <w:rPr>
          <w:rFonts w:ascii="Times New Roman" w:hAnsi="Times New Roman" w:cs="Times New Roman"/>
          <w:sz w:val="24"/>
          <w:szCs w:val="24"/>
        </w:rPr>
        <w:t xml:space="preserve">получено обыкновенное дифференциальное уравнение, описывающее колебания диэлектрической капли в переменном электрическом поле, напряженность которого изменяется </w:t>
      </w:r>
      <w:r w:rsidR="00D07194">
        <w:rPr>
          <w:rFonts w:ascii="Times New Roman" w:hAnsi="Times New Roman" w:cs="Times New Roman"/>
          <w:sz w:val="24"/>
          <w:szCs w:val="24"/>
        </w:rPr>
        <w:t xml:space="preserve">во времени </w:t>
      </w:r>
      <w:r>
        <w:rPr>
          <w:rFonts w:ascii="Times New Roman" w:hAnsi="Times New Roman" w:cs="Times New Roman"/>
          <w:sz w:val="24"/>
          <w:szCs w:val="24"/>
        </w:rPr>
        <w:t xml:space="preserve">по </w:t>
      </w:r>
      <w:r w:rsidR="00D07194">
        <w:rPr>
          <w:rFonts w:ascii="Times New Roman" w:hAnsi="Times New Roman" w:cs="Times New Roman"/>
          <w:sz w:val="24"/>
          <w:szCs w:val="24"/>
        </w:rPr>
        <w:t xml:space="preserve">гармоническому </w:t>
      </w:r>
      <w:r>
        <w:rPr>
          <w:rFonts w:ascii="Times New Roman" w:hAnsi="Times New Roman" w:cs="Times New Roman"/>
          <w:sz w:val="24"/>
          <w:szCs w:val="24"/>
        </w:rPr>
        <w:t xml:space="preserve">закону </w:t>
      </w:r>
      <w:r w:rsidR="00D07194" w:rsidRPr="00001733">
        <w:rPr>
          <w:rFonts w:ascii="Times New Roman" w:hAnsi="Times New Roman" w:cs="Times New Roman"/>
          <w:position w:val="-12"/>
          <w:sz w:val="24"/>
          <w:szCs w:val="24"/>
        </w:rPr>
        <w:object w:dxaOrig="1440" w:dyaOrig="360">
          <v:shape id="_x0000_i1038" type="#_x0000_t75" style="width:1in;height:18.25pt" o:ole="">
            <v:imagedata r:id="rId42" o:title=""/>
          </v:shape>
          <o:OLEObject Type="Embed" ProgID="Equation.DSMT4" ShapeID="_x0000_i1038" DrawAspect="Content" ObjectID="_1633598723" r:id="rId43"/>
        </w:object>
      </w:r>
      <w:r>
        <w:rPr>
          <w:rFonts w:ascii="Times New Roman" w:hAnsi="Times New Roman" w:cs="Times New Roman"/>
          <w:sz w:val="24"/>
          <w:szCs w:val="24"/>
        </w:rPr>
        <w:t xml:space="preserve"> (</w:t>
      </w:r>
      <w:r w:rsidRPr="00001733">
        <w:rPr>
          <w:rFonts w:ascii="Times New Roman" w:hAnsi="Times New Roman" w:cs="Times New Roman"/>
          <w:i/>
          <w:iCs/>
          <w:sz w:val="24"/>
          <w:szCs w:val="24"/>
          <w:lang w:val="en-US"/>
        </w:rPr>
        <w:t>E</w:t>
      </w:r>
      <w:r w:rsidRPr="00001733">
        <w:rPr>
          <w:rFonts w:ascii="Times New Roman" w:hAnsi="Times New Roman" w:cs="Times New Roman"/>
          <w:sz w:val="24"/>
          <w:szCs w:val="24"/>
          <w:vertAlign w:val="subscript"/>
        </w:rPr>
        <w:t>0</w:t>
      </w:r>
      <w:r w:rsidRPr="00001733">
        <w:rPr>
          <w:rFonts w:ascii="Times New Roman" w:hAnsi="Times New Roman" w:cs="Times New Roman"/>
          <w:sz w:val="24"/>
          <w:szCs w:val="24"/>
        </w:rPr>
        <w:t xml:space="preserve"> </w:t>
      </w:r>
      <w:r>
        <w:rPr>
          <w:rFonts w:ascii="Times New Roman" w:hAnsi="Times New Roman" w:cs="Times New Roman"/>
          <w:sz w:val="24"/>
          <w:szCs w:val="24"/>
        </w:rPr>
        <w:t>–</w:t>
      </w:r>
      <w:r w:rsidRPr="00001733">
        <w:rPr>
          <w:rFonts w:ascii="Times New Roman" w:hAnsi="Times New Roman" w:cs="Times New Roman"/>
          <w:sz w:val="24"/>
          <w:szCs w:val="24"/>
        </w:rPr>
        <w:t xml:space="preserve"> </w:t>
      </w:r>
      <w:r>
        <w:rPr>
          <w:rFonts w:ascii="Times New Roman" w:hAnsi="Times New Roman" w:cs="Times New Roman"/>
          <w:sz w:val="24"/>
          <w:szCs w:val="24"/>
        </w:rPr>
        <w:t xml:space="preserve">амплитуда напряженности, </w:t>
      </w:r>
      <w:r w:rsidRPr="00132DFB">
        <w:rPr>
          <w:rFonts w:ascii="Times New Roman" w:hAnsi="Times New Roman"/>
          <w:position w:val="-6"/>
          <w:sz w:val="24"/>
          <w:szCs w:val="24"/>
        </w:rPr>
        <w:object w:dxaOrig="859" w:dyaOrig="279">
          <v:shape id="_x0000_i1039" type="#_x0000_t75" style="width:43.5pt;height:14.5pt" o:ole="">
            <v:imagedata r:id="rId44" o:title=""/>
          </v:shape>
          <o:OLEObject Type="Embed" ProgID="Equation.DSMT4" ShapeID="_x0000_i1039" DrawAspect="Content" ObjectID="_1633598724" r:id="rId45"/>
        </w:object>
      </w:r>
      <w:r w:rsidRPr="00132DFB">
        <w:rPr>
          <w:rFonts w:ascii="Times New Roman" w:hAnsi="Times New Roman"/>
          <w:sz w:val="24"/>
          <w:szCs w:val="24"/>
        </w:rPr>
        <w:t xml:space="preserve"> – круговая частота</w:t>
      </w:r>
      <w:r>
        <w:rPr>
          <w:rFonts w:ascii="Times New Roman" w:hAnsi="Times New Roman"/>
          <w:sz w:val="24"/>
          <w:szCs w:val="24"/>
        </w:rPr>
        <w:t xml:space="preserve">, </w:t>
      </w:r>
      <w:r w:rsidRPr="00001733">
        <w:rPr>
          <w:rFonts w:ascii="Times New Roman" w:hAnsi="Times New Roman" w:cs="Times New Roman"/>
          <w:i/>
          <w:iCs/>
          <w:sz w:val="24"/>
          <w:szCs w:val="24"/>
        </w:rPr>
        <w:t>ν</w:t>
      </w:r>
      <w:r>
        <w:rPr>
          <w:rFonts w:ascii="Times New Roman" w:hAnsi="Times New Roman"/>
          <w:sz w:val="24"/>
          <w:szCs w:val="24"/>
        </w:rPr>
        <w:t xml:space="preserve"> – частота электрического поля)</w:t>
      </w:r>
      <w:r w:rsidRPr="00001733">
        <w:rPr>
          <w:rFonts w:ascii="Times New Roman" w:hAnsi="Times New Roman" w:cs="Times New Roman"/>
          <w:sz w:val="24"/>
          <w:szCs w:val="24"/>
        </w:rPr>
        <w:t>:</w:t>
      </w:r>
      <w:proofErr w:type="gramEnd"/>
    </w:p>
    <w:p w:rsidR="0029666D" w:rsidRDefault="0029666D" w:rsidP="00001733">
      <w:pPr>
        <w:spacing w:after="0" w:line="360" w:lineRule="auto"/>
        <w:ind w:firstLine="709"/>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001733" w:rsidTr="00272163">
        <w:tc>
          <w:tcPr>
            <w:tcW w:w="8647" w:type="dxa"/>
          </w:tcPr>
          <w:p w:rsidR="00001733" w:rsidRDefault="0029666D" w:rsidP="00272163">
            <w:pPr>
              <w:spacing w:line="360" w:lineRule="auto"/>
              <w:jc w:val="center"/>
              <w:rPr>
                <w:rFonts w:ascii="Times New Roman" w:hAnsi="Times New Roman" w:cs="Times New Roman"/>
                <w:sz w:val="24"/>
                <w:szCs w:val="24"/>
              </w:rPr>
            </w:pPr>
            <w:r>
              <w:rPr>
                <w:rFonts w:ascii="Times New Roman" w:hAnsi="Times New Roman"/>
                <w:sz w:val="24"/>
                <w:szCs w:val="24"/>
              </w:rPr>
              <w:t xml:space="preserve">         </w:t>
            </w:r>
            <w:r w:rsidR="00D07194" w:rsidRPr="00132DFB">
              <w:rPr>
                <w:rFonts w:ascii="Times New Roman" w:hAnsi="Times New Roman"/>
                <w:position w:val="-28"/>
                <w:sz w:val="24"/>
                <w:szCs w:val="24"/>
              </w:rPr>
              <w:object w:dxaOrig="7460" w:dyaOrig="700">
                <v:shape id="_x0000_i1040" type="#_x0000_t75" style="width:375.05pt;height:36.55pt" o:ole="">
                  <v:imagedata r:id="rId46" o:title=""/>
                </v:shape>
                <o:OLEObject Type="Embed" ProgID="Equation.DSMT4" ShapeID="_x0000_i1040" DrawAspect="Content" ObjectID="_1633598725" r:id="rId47"/>
              </w:object>
            </w:r>
            <w:r w:rsidR="00001733">
              <w:rPr>
                <w:rFonts w:ascii="Times New Roman" w:hAnsi="Times New Roman"/>
                <w:sz w:val="24"/>
                <w:szCs w:val="24"/>
              </w:rPr>
              <w:t>,</w:t>
            </w:r>
          </w:p>
        </w:tc>
        <w:tc>
          <w:tcPr>
            <w:tcW w:w="698" w:type="dxa"/>
            <w:vAlign w:val="center"/>
          </w:tcPr>
          <w:p w:rsidR="00001733" w:rsidRDefault="00001733"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2.</w:t>
            </w:r>
            <w:r w:rsidR="00730B97">
              <w:rPr>
                <w:rFonts w:ascii="Times New Roman" w:hAnsi="Times New Roman" w:cs="Times New Roman"/>
                <w:sz w:val="24"/>
                <w:szCs w:val="24"/>
              </w:rPr>
              <w:t>1</w:t>
            </w:r>
            <w:r>
              <w:rPr>
                <w:rFonts w:ascii="Times New Roman" w:hAnsi="Times New Roman" w:cs="Times New Roman"/>
                <w:sz w:val="24"/>
                <w:szCs w:val="24"/>
              </w:rPr>
              <w:t>)</w:t>
            </w:r>
          </w:p>
        </w:tc>
      </w:tr>
      <w:tr w:rsidR="0029666D" w:rsidTr="00272163">
        <w:tc>
          <w:tcPr>
            <w:tcW w:w="8647" w:type="dxa"/>
          </w:tcPr>
          <w:p w:rsidR="0029666D" w:rsidRDefault="0029666D" w:rsidP="00272163">
            <w:pPr>
              <w:spacing w:line="360" w:lineRule="auto"/>
              <w:jc w:val="center"/>
              <w:rPr>
                <w:rFonts w:ascii="Times New Roman" w:hAnsi="Times New Roman"/>
                <w:sz w:val="24"/>
                <w:szCs w:val="24"/>
              </w:rPr>
            </w:pPr>
          </w:p>
        </w:tc>
        <w:tc>
          <w:tcPr>
            <w:tcW w:w="698" w:type="dxa"/>
            <w:vAlign w:val="center"/>
          </w:tcPr>
          <w:p w:rsidR="0029666D" w:rsidRDefault="0029666D" w:rsidP="00272163">
            <w:pPr>
              <w:spacing w:line="360" w:lineRule="auto"/>
              <w:jc w:val="right"/>
              <w:rPr>
                <w:rFonts w:ascii="Times New Roman" w:hAnsi="Times New Roman" w:cs="Times New Roman"/>
                <w:sz w:val="24"/>
                <w:szCs w:val="24"/>
              </w:rPr>
            </w:pPr>
          </w:p>
        </w:tc>
      </w:tr>
    </w:tbl>
    <w:p w:rsidR="00001733" w:rsidRDefault="00001733" w:rsidP="00001733">
      <w:pPr>
        <w:spacing w:after="0" w:line="360" w:lineRule="auto"/>
        <w:jc w:val="both"/>
        <w:rPr>
          <w:rFonts w:ascii="Times New Roman" w:hAnsi="Times New Roman"/>
          <w:sz w:val="24"/>
          <w:szCs w:val="24"/>
        </w:rPr>
      </w:pPr>
      <w:r>
        <w:rPr>
          <w:rFonts w:ascii="Times New Roman" w:hAnsi="Times New Roman" w:cs="Times New Roman"/>
          <w:sz w:val="24"/>
          <w:szCs w:val="24"/>
        </w:rPr>
        <w:t xml:space="preserve">где </w:t>
      </w:r>
      <w:r w:rsidRPr="00132DFB">
        <w:rPr>
          <w:rFonts w:ascii="Times New Roman" w:hAnsi="Times New Roman"/>
          <w:i/>
          <w:sz w:val="24"/>
          <w:szCs w:val="24"/>
        </w:rPr>
        <w:t>ρ</w:t>
      </w:r>
      <w:r w:rsidR="0029666D">
        <w:rPr>
          <w:rFonts w:ascii="Times New Roman" w:hAnsi="Times New Roman"/>
          <w:i/>
          <w:sz w:val="24"/>
          <w:szCs w:val="24"/>
          <w:vertAlign w:val="subscript"/>
        </w:rPr>
        <w:t xml:space="preserve"> </w:t>
      </w:r>
      <w:r w:rsidRPr="00132DFB">
        <w:rPr>
          <w:rFonts w:ascii="Times New Roman" w:hAnsi="Times New Roman"/>
          <w:sz w:val="24"/>
          <w:szCs w:val="24"/>
        </w:rPr>
        <w:t>– поверхностная плотность границы</w:t>
      </w:r>
      <w:r>
        <w:rPr>
          <w:rFonts w:ascii="Times New Roman" w:hAnsi="Times New Roman"/>
          <w:sz w:val="24"/>
          <w:szCs w:val="24"/>
        </w:rPr>
        <w:t xml:space="preserve">, </w:t>
      </w:r>
      <w:r w:rsidR="00D07194" w:rsidRPr="00132DFB">
        <w:rPr>
          <w:rFonts w:ascii="Times New Roman" w:hAnsi="Times New Roman"/>
          <w:sz w:val="24"/>
          <w:szCs w:val="24"/>
        </w:rPr>
        <w:t>γ – коэффициент поверхностного натяжения</w:t>
      </w:r>
      <w:r w:rsidR="00D07194">
        <w:rPr>
          <w:rFonts w:ascii="Times New Roman" w:hAnsi="Times New Roman"/>
          <w:sz w:val="24"/>
          <w:szCs w:val="24"/>
        </w:rPr>
        <w:t xml:space="preserve">, </w:t>
      </w:r>
      <w:r w:rsidR="0029666D">
        <w:rPr>
          <w:rFonts w:ascii="Times New Roman" w:hAnsi="Times New Roman"/>
          <w:sz w:val="24"/>
          <w:szCs w:val="24"/>
        </w:rPr>
        <w:t xml:space="preserve">  </w:t>
      </w:r>
      <w:r w:rsidR="00D07194" w:rsidRPr="00132DFB">
        <w:rPr>
          <w:rFonts w:ascii="Times New Roman" w:hAnsi="Times New Roman"/>
          <w:i/>
          <w:sz w:val="24"/>
          <w:szCs w:val="24"/>
        </w:rPr>
        <w:t>ε</w:t>
      </w:r>
      <w:r w:rsidR="00D07194" w:rsidRPr="00132DFB">
        <w:rPr>
          <w:rFonts w:ascii="Times New Roman" w:hAnsi="Times New Roman"/>
          <w:sz w:val="24"/>
          <w:szCs w:val="24"/>
          <w:vertAlign w:val="subscript"/>
        </w:rPr>
        <w:t>0</w:t>
      </w:r>
      <w:r w:rsidR="00D07194" w:rsidRPr="00132DFB">
        <w:rPr>
          <w:rFonts w:ascii="Times New Roman" w:hAnsi="Times New Roman"/>
          <w:sz w:val="24"/>
          <w:szCs w:val="24"/>
        </w:rPr>
        <w:t xml:space="preserve"> – электрическая постоянная</w:t>
      </w:r>
      <w:r w:rsidR="00D07194">
        <w:rPr>
          <w:rFonts w:ascii="Times New Roman" w:hAnsi="Times New Roman"/>
          <w:sz w:val="24"/>
          <w:szCs w:val="24"/>
        </w:rPr>
        <w:t>,</w:t>
      </w:r>
      <w:r w:rsidR="0029666D">
        <w:rPr>
          <w:rFonts w:ascii="Times New Roman" w:hAnsi="Times New Roman"/>
          <w:sz w:val="24"/>
          <w:szCs w:val="24"/>
        </w:rPr>
        <w:t xml:space="preserve"> </w:t>
      </w:r>
      <w:r w:rsidR="00D07194" w:rsidRPr="00132DFB">
        <w:rPr>
          <w:rFonts w:ascii="Times New Roman" w:hAnsi="Times New Roman"/>
          <w:i/>
          <w:sz w:val="24"/>
          <w:szCs w:val="24"/>
        </w:rPr>
        <w:t xml:space="preserve"> ε</w:t>
      </w:r>
      <w:r w:rsidR="00D07194" w:rsidRPr="00132DFB">
        <w:rPr>
          <w:rFonts w:ascii="Times New Roman" w:hAnsi="Times New Roman"/>
          <w:i/>
          <w:sz w:val="24"/>
          <w:szCs w:val="24"/>
          <w:vertAlign w:val="subscript"/>
          <w:lang w:val="en-US"/>
        </w:rPr>
        <w:t>d</w:t>
      </w:r>
      <w:r w:rsidR="00D07194" w:rsidRPr="00132DFB">
        <w:rPr>
          <w:rFonts w:ascii="Times New Roman" w:hAnsi="Times New Roman"/>
          <w:sz w:val="24"/>
          <w:szCs w:val="24"/>
        </w:rPr>
        <w:t xml:space="preserve"> и </w:t>
      </w:r>
      <w:r w:rsidR="00D07194" w:rsidRPr="00132DFB">
        <w:rPr>
          <w:rFonts w:ascii="Times New Roman" w:hAnsi="Times New Roman"/>
          <w:i/>
          <w:sz w:val="24"/>
          <w:szCs w:val="24"/>
        </w:rPr>
        <w:t>ε</w:t>
      </w:r>
      <w:r w:rsidR="00D07194" w:rsidRPr="00132DFB">
        <w:rPr>
          <w:rFonts w:ascii="Times New Roman" w:hAnsi="Times New Roman"/>
          <w:i/>
          <w:sz w:val="24"/>
          <w:szCs w:val="24"/>
          <w:vertAlign w:val="subscript"/>
          <w:lang w:val="en-US"/>
        </w:rPr>
        <w:t>m</w:t>
      </w:r>
      <w:r w:rsidR="00D07194" w:rsidRPr="00132DFB">
        <w:rPr>
          <w:rFonts w:ascii="Times New Roman" w:hAnsi="Times New Roman"/>
          <w:sz w:val="24"/>
          <w:szCs w:val="24"/>
        </w:rPr>
        <w:t xml:space="preserve"> – диэлектрические проницаемости капли и несущей фазы</w:t>
      </w:r>
      <w:r w:rsidR="00D07194">
        <w:rPr>
          <w:rFonts w:ascii="Times New Roman" w:hAnsi="Times New Roman"/>
          <w:sz w:val="24"/>
          <w:szCs w:val="24"/>
        </w:rPr>
        <w:t xml:space="preserve">, </w:t>
      </w:r>
      <w:r w:rsidR="00D07194" w:rsidRPr="00132DFB">
        <w:rPr>
          <w:rFonts w:ascii="Times New Roman" w:hAnsi="Times New Roman"/>
          <w:position w:val="-12"/>
          <w:sz w:val="24"/>
          <w:szCs w:val="24"/>
        </w:rPr>
        <w:object w:dxaOrig="1080" w:dyaOrig="360">
          <v:shape id="_x0000_i1041" type="#_x0000_t75" style="width:54.25pt;height:18.25pt" o:ole="">
            <v:imagedata r:id="rId48" o:title=""/>
          </v:shape>
          <o:OLEObject Type="Embed" ProgID="Equation.DSMT4" ShapeID="_x0000_i1041" DrawAspect="Content" ObjectID="_1633598726" r:id="rId49"/>
        </w:object>
      </w:r>
      <w:r w:rsidR="00D07194" w:rsidRPr="00132DFB">
        <w:rPr>
          <w:rFonts w:ascii="Times New Roman" w:hAnsi="Times New Roman"/>
          <w:sz w:val="24"/>
          <w:szCs w:val="24"/>
        </w:rPr>
        <w:t xml:space="preserve">, </w:t>
      </w:r>
      <w:r w:rsidR="00D07194" w:rsidRPr="00132DFB">
        <w:rPr>
          <w:rFonts w:ascii="Times New Roman" w:hAnsi="Times New Roman"/>
          <w:i/>
          <w:sz w:val="24"/>
          <w:szCs w:val="24"/>
        </w:rPr>
        <w:t>η</w:t>
      </w:r>
      <w:r w:rsidR="00D07194" w:rsidRPr="00132DFB">
        <w:rPr>
          <w:rFonts w:ascii="Times New Roman" w:hAnsi="Times New Roman"/>
          <w:i/>
          <w:sz w:val="24"/>
          <w:szCs w:val="24"/>
          <w:vertAlign w:val="subscript"/>
          <w:lang w:val="en-US"/>
        </w:rPr>
        <w:t>d</w:t>
      </w:r>
      <w:r w:rsidR="00D07194" w:rsidRPr="00132DFB">
        <w:rPr>
          <w:rFonts w:ascii="Times New Roman" w:hAnsi="Times New Roman"/>
          <w:sz w:val="24"/>
          <w:szCs w:val="24"/>
        </w:rPr>
        <w:t xml:space="preserve"> и </w:t>
      </w:r>
      <w:r w:rsidR="00D07194" w:rsidRPr="00132DFB">
        <w:rPr>
          <w:rFonts w:ascii="Times New Roman" w:hAnsi="Times New Roman"/>
          <w:i/>
          <w:sz w:val="24"/>
          <w:szCs w:val="24"/>
        </w:rPr>
        <w:t>η</w:t>
      </w:r>
      <w:r w:rsidR="00D07194" w:rsidRPr="00132DFB">
        <w:rPr>
          <w:rFonts w:ascii="Times New Roman" w:hAnsi="Times New Roman"/>
          <w:i/>
          <w:sz w:val="24"/>
          <w:szCs w:val="24"/>
          <w:vertAlign w:val="subscript"/>
          <w:lang w:val="en-US"/>
        </w:rPr>
        <w:t>m</w:t>
      </w:r>
      <w:r w:rsidR="00D07194" w:rsidRPr="00132DFB">
        <w:rPr>
          <w:rFonts w:ascii="Times New Roman" w:hAnsi="Times New Roman"/>
          <w:sz w:val="24"/>
          <w:szCs w:val="24"/>
        </w:rPr>
        <w:t xml:space="preserve"> – вязкость капли и несущей фазы</w:t>
      </w:r>
      <w:r w:rsidR="00D07194">
        <w:rPr>
          <w:rFonts w:ascii="Times New Roman" w:hAnsi="Times New Roman"/>
          <w:sz w:val="24"/>
          <w:szCs w:val="24"/>
        </w:rPr>
        <w:t xml:space="preserve">, </w:t>
      </w:r>
      <w:r w:rsidR="00D07194">
        <w:rPr>
          <w:rFonts w:ascii="Times New Roman" w:hAnsi="Times New Roman"/>
          <w:sz w:val="24"/>
          <w:szCs w:val="24"/>
          <w:lang w:val="en-US"/>
        </w:rPr>
        <w:t>R</w:t>
      </w:r>
      <w:r w:rsidR="00D07194" w:rsidRPr="00D07194">
        <w:rPr>
          <w:rFonts w:ascii="Times New Roman" w:hAnsi="Times New Roman"/>
          <w:sz w:val="24"/>
          <w:szCs w:val="24"/>
        </w:rPr>
        <w:t xml:space="preserve"> </w:t>
      </w:r>
      <w:r w:rsidR="00D07194">
        <w:rPr>
          <w:rFonts w:ascii="Times New Roman" w:hAnsi="Times New Roman"/>
          <w:sz w:val="24"/>
          <w:szCs w:val="24"/>
        </w:rPr>
        <w:t>–</w:t>
      </w:r>
      <w:r w:rsidR="00D07194" w:rsidRPr="00D07194">
        <w:rPr>
          <w:rFonts w:ascii="Times New Roman" w:hAnsi="Times New Roman"/>
          <w:sz w:val="24"/>
          <w:szCs w:val="24"/>
        </w:rPr>
        <w:t xml:space="preserve"> </w:t>
      </w:r>
      <w:r w:rsidR="00D07194">
        <w:rPr>
          <w:rFonts w:ascii="Times New Roman" w:hAnsi="Times New Roman"/>
          <w:sz w:val="24"/>
          <w:szCs w:val="24"/>
        </w:rPr>
        <w:t>начальный радиус капли</w:t>
      </w:r>
      <w:r w:rsidR="00D07194" w:rsidRPr="00D07194">
        <w:rPr>
          <w:rFonts w:ascii="Times New Roman" w:hAnsi="Times New Roman"/>
          <w:sz w:val="24"/>
          <w:szCs w:val="24"/>
        </w:rPr>
        <w:t>.</w:t>
      </w:r>
    </w:p>
    <w:p w:rsidR="00730B97" w:rsidRDefault="00730B97" w:rsidP="00730B97">
      <w:pPr>
        <w:spacing w:after="0" w:line="360" w:lineRule="auto"/>
        <w:ind w:firstLine="709"/>
        <w:jc w:val="both"/>
        <w:rPr>
          <w:rFonts w:ascii="Times New Roman" w:hAnsi="Times New Roman"/>
          <w:sz w:val="24"/>
          <w:szCs w:val="24"/>
        </w:rPr>
      </w:pPr>
      <w:proofErr w:type="gramStart"/>
      <w:r>
        <w:rPr>
          <w:rFonts w:ascii="Times New Roman" w:hAnsi="Times New Roman"/>
          <w:sz w:val="24"/>
          <w:szCs w:val="24"/>
        </w:rPr>
        <w:t xml:space="preserve">Искомая функция </w:t>
      </w:r>
      <w:r w:rsidRPr="00730B97">
        <w:rPr>
          <w:rFonts w:ascii="Times New Roman" w:hAnsi="Times New Roman"/>
          <w:i/>
          <w:iCs/>
          <w:sz w:val="24"/>
          <w:szCs w:val="24"/>
          <w:lang w:val="en-US"/>
        </w:rPr>
        <w:t>l</w:t>
      </w:r>
      <w:r w:rsidRPr="00730B97">
        <w:rPr>
          <w:rFonts w:ascii="Times New Roman" w:hAnsi="Times New Roman"/>
          <w:sz w:val="24"/>
          <w:szCs w:val="24"/>
        </w:rPr>
        <w:t>(</w:t>
      </w:r>
      <w:r w:rsidRPr="00730B97">
        <w:rPr>
          <w:rFonts w:ascii="Times New Roman" w:hAnsi="Times New Roman"/>
          <w:i/>
          <w:iCs/>
          <w:sz w:val="24"/>
          <w:szCs w:val="24"/>
          <w:lang w:val="en-US"/>
        </w:rPr>
        <w:t>t</w:t>
      </w:r>
      <w:r w:rsidRPr="00730B97">
        <w:rPr>
          <w:rFonts w:ascii="Times New Roman" w:hAnsi="Times New Roman"/>
          <w:sz w:val="24"/>
          <w:szCs w:val="24"/>
        </w:rPr>
        <w:t>)</w:t>
      </w:r>
      <w:r w:rsidR="008F2AAC">
        <w:rPr>
          <w:rFonts w:ascii="Times New Roman" w:hAnsi="Times New Roman"/>
          <w:sz w:val="24"/>
          <w:szCs w:val="24"/>
        </w:rPr>
        <w:t>, которую можно назвать степенью деформации или просто деформацией капли,</w:t>
      </w:r>
      <w:r w:rsidRPr="00730B97">
        <w:rPr>
          <w:rFonts w:ascii="Times New Roman" w:hAnsi="Times New Roman"/>
          <w:sz w:val="24"/>
          <w:szCs w:val="24"/>
        </w:rPr>
        <w:t xml:space="preserve"> </w:t>
      </w:r>
      <w:r>
        <w:rPr>
          <w:rFonts w:ascii="Times New Roman" w:hAnsi="Times New Roman"/>
          <w:sz w:val="24"/>
          <w:szCs w:val="24"/>
        </w:rPr>
        <w:t>описывает отклонение формы капли от круговой и определяется следующим образом</w:t>
      </w:r>
      <w:r w:rsidR="0029666D">
        <w:rPr>
          <w:rFonts w:ascii="Times New Roman" w:hAnsi="Times New Roman"/>
          <w:sz w:val="24"/>
          <w:szCs w:val="24"/>
        </w:rPr>
        <w:t xml:space="preserve"> </w:t>
      </w:r>
      <w:r>
        <w:rPr>
          <w:rFonts w:ascii="Times New Roman" w:hAnsi="Times New Roman"/>
          <w:sz w:val="24"/>
          <w:szCs w:val="24"/>
        </w:rPr>
        <w:t xml:space="preserve">(обозначения см. на </w:t>
      </w:r>
      <w:r w:rsidR="0029666D">
        <w:rPr>
          <w:rFonts w:ascii="Times New Roman" w:hAnsi="Times New Roman"/>
          <w:sz w:val="24"/>
          <w:szCs w:val="24"/>
        </w:rPr>
        <w:t>Р</w:t>
      </w:r>
      <w:r>
        <w:rPr>
          <w:rFonts w:ascii="Times New Roman" w:hAnsi="Times New Roman"/>
          <w:sz w:val="24"/>
          <w:szCs w:val="24"/>
        </w:rPr>
        <w:t>ис</w:t>
      </w:r>
      <w:r w:rsidR="0029666D">
        <w:rPr>
          <w:rFonts w:ascii="Times New Roman" w:hAnsi="Times New Roman"/>
          <w:sz w:val="24"/>
          <w:szCs w:val="24"/>
        </w:rPr>
        <w:t>унок 2.</w:t>
      </w:r>
      <w:r>
        <w:rPr>
          <w:rFonts w:ascii="Times New Roman" w:hAnsi="Times New Roman"/>
          <w:sz w:val="24"/>
          <w:szCs w:val="24"/>
        </w:rPr>
        <w:t>1):</w:t>
      </w:r>
      <w:proofErr w:type="gramEnd"/>
    </w:p>
    <w:p w:rsidR="00730B97" w:rsidRDefault="00730B97" w:rsidP="00730B97">
      <w:pPr>
        <w:spacing w:after="0" w:line="360" w:lineRule="auto"/>
        <w:jc w:val="center"/>
        <w:rPr>
          <w:rFonts w:ascii="Times New Roman" w:hAnsi="Times New Roman"/>
          <w:sz w:val="24"/>
          <w:szCs w:val="24"/>
        </w:rPr>
      </w:pPr>
      <w:r w:rsidRPr="00730B97">
        <w:rPr>
          <w:rFonts w:ascii="Times New Roman" w:hAnsi="Times New Roman"/>
          <w:position w:val="-24"/>
          <w:sz w:val="24"/>
          <w:szCs w:val="24"/>
        </w:rPr>
        <w:object w:dxaOrig="859" w:dyaOrig="620">
          <v:shape id="_x0000_i1042" type="#_x0000_t75" style="width:43.5pt;height:30.1pt" o:ole="">
            <v:imagedata r:id="rId50" o:title=""/>
          </v:shape>
          <o:OLEObject Type="Embed" ProgID="Equation.DSMT4" ShapeID="_x0000_i1042" DrawAspect="Content" ObjectID="_1633598727" r:id="rId51"/>
        </w:object>
      </w:r>
      <w:r>
        <w:rPr>
          <w:rFonts w:ascii="Times New Roman" w:hAnsi="Times New Roman"/>
          <w:sz w:val="24"/>
          <w:szCs w:val="24"/>
          <w:lang w:val="en-US"/>
        </w:rPr>
        <w:t>.</w:t>
      </w:r>
    </w:p>
    <w:p w:rsidR="00711D12" w:rsidRPr="00730B97" w:rsidRDefault="00711D12" w:rsidP="00711D12">
      <w:pPr>
        <w:spacing w:after="0" w:line="360" w:lineRule="auto"/>
        <w:rPr>
          <w:rFonts w:ascii="Times New Roman" w:hAnsi="Times New Roman"/>
          <w:sz w:val="24"/>
          <w:szCs w:val="24"/>
        </w:rPr>
      </w:pPr>
    </w:p>
    <w:p w:rsidR="00730B97" w:rsidRPr="00730B97" w:rsidRDefault="00730B97" w:rsidP="00730B97">
      <w:pPr>
        <w:spacing w:after="0"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60716" cy="1824282"/>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3685" cy="1831322"/>
                    </a:xfrm>
                    <a:prstGeom prst="rect">
                      <a:avLst/>
                    </a:prstGeom>
                    <a:noFill/>
                  </pic:spPr>
                </pic:pic>
              </a:graphicData>
            </a:graphic>
          </wp:inline>
        </w:drawing>
      </w:r>
    </w:p>
    <w:p w:rsidR="0029666D" w:rsidRDefault="00730B97" w:rsidP="0029666D">
      <w:pPr>
        <w:spacing w:after="0" w:line="240" w:lineRule="auto"/>
        <w:jc w:val="center"/>
        <w:rPr>
          <w:rFonts w:ascii="Times New Roman" w:hAnsi="Times New Roman"/>
          <w:sz w:val="24"/>
          <w:szCs w:val="24"/>
        </w:rPr>
      </w:pPr>
      <w:r>
        <w:rPr>
          <w:rFonts w:ascii="Times New Roman" w:hAnsi="Times New Roman"/>
          <w:sz w:val="24"/>
          <w:szCs w:val="24"/>
        </w:rPr>
        <w:t>Рис</w:t>
      </w:r>
      <w:r w:rsidR="0029666D">
        <w:rPr>
          <w:rFonts w:ascii="Times New Roman" w:hAnsi="Times New Roman"/>
          <w:sz w:val="24"/>
          <w:szCs w:val="24"/>
        </w:rPr>
        <w:t>унок 2.</w:t>
      </w:r>
      <w:r>
        <w:rPr>
          <w:rFonts w:ascii="Times New Roman" w:hAnsi="Times New Roman"/>
          <w:sz w:val="24"/>
          <w:szCs w:val="24"/>
        </w:rPr>
        <w:t>1</w:t>
      </w:r>
      <w:r w:rsidR="0029666D" w:rsidRPr="00132DFB">
        <w:t>–</w:t>
      </w:r>
      <w:r>
        <w:rPr>
          <w:rFonts w:ascii="Times New Roman" w:hAnsi="Times New Roman"/>
          <w:sz w:val="24"/>
          <w:szCs w:val="24"/>
        </w:rPr>
        <w:t xml:space="preserve"> Начальная (пунктирная линия)</w:t>
      </w:r>
    </w:p>
    <w:p w:rsidR="003239A2" w:rsidRDefault="00730B97" w:rsidP="0029666D">
      <w:pPr>
        <w:spacing w:after="0" w:line="240" w:lineRule="auto"/>
        <w:jc w:val="center"/>
        <w:rPr>
          <w:rFonts w:ascii="Times New Roman" w:hAnsi="Times New Roman"/>
          <w:sz w:val="24"/>
          <w:szCs w:val="24"/>
        </w:rPr>
      </w:pPr>
      <w:r>
        <w:rPr>
          <w:rFonts w:ascii="Times New Roman" w:hAnsi="Times New Roman"/>
          <w:sz w:val="24"/>
          <w:szCs w:val="24"/>
        </w:rPr>
        <w:t>и деформированная (сплошная линия) форма капли</w:t>
      </w:r>
    </w:p>
    <w:p w:rsidR="00730B97" w:rsidRDefault="00730B97" w:rsidP="00001733">
      <w:pPr>
        <w:spacing w:after="0" w:line="360" w:lineRule="auto"/>
        <w:jc w:val="both"/>
        <w:rPr>
          <w:rFonts w:ascii="Times New Roman" w:hAnsi="Times New Roman"/>
          <w:sz w:val="24"/>
          <w:szCs w:val="24"/>
        </w:rPr>
      </w:pPr>
    </w:p>
    <w:p w:rsidR="00730B97" w:rsidRDefault="00730B97" w:rsidP="00711D12">
      <w:pPr>
        <w:spacing w:after="0" w:line="360" w:lineRule="auto"/>
        <w:ind w:firstLine="709"/>
        <w:jc w:val="both"/>
        <w:rPr>
          <w:rFonts w:ascii="Times New Roman" w:hAnsi="Times New Roman"/>
          <w:sz w:val="24"/>
          <w:szCs w:val="24"/>
        </w:rPr>
      </w:pPr>
      <w:r>
        <w:rPr>
          <w:rFonts w:ascii="Times New Roman" w:hAnsi="Times New Roman"/>
          <w:sz w:val="24"/>
          <w:szCs w:val="24"/>
        </w:rPr>
        <w:t>Предположим, что в начальный момент времени капля имела сферическую форму и была неподвижна. Соответствующие начальные условия запишутся ка</w:t>
      </w:r>
      <w:r w:rsidR="00711D12">
        <w:rPr>
          <w:rFonts w:ascii="Times New Roman" w:hAnsi="Times New Roman"/>
          <w:sz w:val="24"/>
          <w:szCs w:val="24"/>
        </w:rPr>
        <w:t>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711D12" w:rsidTr="00272163">
        <w:tc>
          <w:tcPr>
            <w:tcW w:w="8647" w:type="dxa"/>
          </w:tcPr>
          <w:p w:rsidR="00711D12" w:rsidRPr="00711D12" w:rsidRDefault="00711D12" w:rsidP="00272163">
            <w:pPr>
              <w:spacing w:line="360" w:lineRule="auto"/>
              <w:jc w:val="center"/>
              <w:rPr>
                <w:rFonts w:ascii="Times New Roman" w:hAnsi="Times New Roman" w:cs="Times New Roman"/>
                <w:sz w:val="24"/>
                <w:szCs w:val="24"/>
                <w:lang w:val="en-US"/>
              </w:rPr>
            </w:pPr>
            <w:r w:rsidRPr="00711D12">
              <w:rPr>
                <w:rFonts w:ascii="Times New Roman" w:hAnsi="Times New Roman"/>
                <w:position w:val="-30"/>
                <w:sz w:val="24"/>
                <w:szCs w:val="24"/>
              </w:rPr>
              <w:object w:dxaOrig="1980" w:dyaOrig="700">
                <v:shape id="_x0000_i1043" type="#_x0000_t75" style="width:99.95pt;height:36.55pt" o:ole="">
                  <v:imagedata r:id="rId53" o:title=""/>
                </v:shape>
                <o:OLEObject Type="Embed" ProgID="Equation.DSMT4" ShapeID="_x0000_i1043" DrawAspect="Content" ObjectID="_1633598728" r:id="rId54"/>
              </w:object>
            </w:r>
            <w:r>
              <w:rPr>
                <w:rFonts w:ascii="Times New Roman" w:hAnsi="Times New Roman"/>
                <w:sz w:val="24"/>
                <w:szCs w:val="24"/>
              </w:rPr>
              <w:t>.</w:t>
            </w:r>
          </w:p>
        </w:tc>
        <w:tc>
          <w:tcPr>
            <w:tcW w:w="698" w:type="dxa"/>
            <w:vAlign w:val="center"/>
          </w:tcPr>
          <w:p w:rsidR="00711D12" w:rsidRDefault="00711D12"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w:t>
            </w:r>
          </w:p>
        </w:tc>
      </w:tr>
    </w:tbl>
    <w:p w:rsidR="00AB6886" w:rsidRDefault="00AB6886" w:rsidP="00711D12">
      <w:pPr>
        <w:spacing w:after="0" w:line="360" w:lineRule="auto"/>
        <w:ind w:firstLine="709"/>
        <w:jc w:val="both"/>
        <w:rPr>
          <w:rFonts w:ascii="Times New Roman" w:hAnsi="Times New Roman"/>
          <w:sz w:val="24"/>
          <w:szCs w:val="24"/>
        </w:rPr>
      </w:pPr>
      <w:r>
        <w:rPr>
          <w:rFonts w:ascii="Times New Roman" w:hAnsi="Times New Roman"/>
          <w:sz w:val="24"/>
          <w:szCs w:val="24"/>
        </w:rPr>
        <w:t>Проведем процедуру обезразмеривания уравнения (</w:t>
      </w:r>
      <w:r w:rsidR="0029666D">
        <w:rPr>
          <w:rFonts w:ascii="Times New Roman" w:hAnsi="Times New Roman"/>
          <w:sz w:val="24"/>
          <w:szCs w:val="24"/>
        </w:rPr>
        <w:t>2.</w:t>
      </w:r>
      <w:r>
        <w:rPr>
          <w:rFonts w:ascii="Times New Roman" w:hAnsi="Times New Roman"/>
          <w:sz w:val="24"/>
          <w:szCs w:val="24"/>
        </w:rPr>
        <w:t>1) и начальных условий (</w:t>
      </w:r>
      <w:r w:rsidR="0029666D">
        <w:rPr>
          <w:rFonts w:ascii="Times New Roman" w:hAnsi="Times New Roman"/>
          <w:sz w:val="24"/>
          <w:szCs w:val="24"/>
        </w:rPr>
        <w:t>2.</w:t>
      </w:r>
      <w:r>
        <w:rPr>
          <w:rFonts w:ascii="Times New Roman" w:hAnsi="Times New Roman"/>
          <w:sz w:val="24"/>
          <w:szCs w:val="24"/>
        </w:rPr>
        <w:t>2). Для этого введем безразмерные величины:</w:t>
      </w:r>
    </w:p>
    <w:p w:rsidR="00AB6886" w:rsidRDefault="00496F0A" w:rsidP="00496F0A">
      <w:pPr>
        <w:spacing w:after="0" w:line="360" w:lineRule="auto"/>
        <w:jc w:val="center"/>
        <w:rPr>
          <w:rFonts w:ascii="Times New Roman" w:hAnsi="Times New Roman"/>
          <w:sz w:val="24"/>
          <w:szCs w:val="24"/>
        </w:rPr>
      </w:pPr>
      <w:r w:rsidRPr="00711D12">
        <w:rPr>
          <w:rFonts w:ascii="Times New Roman" w:hAnsi="Times New Roman"/>
          <w:position w:val="-30"/>
          <w:sz w:val="24"/>
          <w:szCs w:val="24"/>
        </w:rPr>
        <w:object w:dxaOrig="3680" w:dyaOrig="680">
          <v:shape id="_x0000_i1044" type="#_x0000_t75" style="width:185.9pt;height:34.4pt" o:ole="">
            <v:imagedata r:id="rId55" o:title=""/>
          </v:shape>
          <o:OLEObject Type="Embed" ProgID="Equation.DSMT4" ShapeID="_x0000_i1044" DrawAspect="Content" ObjectID="_1633598729" r:id="rId56"/>
        </w:object>
      </w:r>
      <w:r w:rsidR="00AB6886" w:rsidRPr="00AB6886">
        <w:rPr>
          <w:rFonts w:ascii="Times New Roman" w:hAnsi="Times New Roman"/>
          <w:sz w:val="24"/>
          <w:szCs w:val="24"/>
        </w:rPr>
        <w:t>,</w:t>
      </w:r>
    </w:p>
    <w:p w:rsidR="00AB6886" w:rsidRDefault="00AB6886" w:rsidP="00AB6886">
      <w:pPr>
        <w:spacing w:after="0" w:line="360" w:lineRule="auto"/>
        <w:jc w:val="both"/>
        <w:rPr>
          <w:rFonts w:ascii="Times New Roman" w:hAnsi="Times New Roman"/>
          <w:sz w:val="24"/>
          <w:szCs w:val="24"/>
        </w:rPr>
      </w:pPr>
      <w:r>
        <w:rPr>
          <w:rFonts w:ascii="Times New Roman" w:hAnsi="Times New Roman"/>
          <w:sz w:val="24"/>
          <w:szCs w:val="24"/>
        </w:rPr>
        <w:t xml:space="preserve">где </w:t>
      </w:r>
      <w:r w:rsidR="00496F0A">
        <w:rPr>
          <w:rFonts w:ascii="Times New Roman" w:hAnsi="Times New Roman"/>
          <w:sz w:val="24"/>
          <w:szCs w:val="24"/>
        </w:rPr>
        <w:t xml:space="preserve">характерное время </w:t>
      </w:r>
      <w:r w:rsidR="00496F0A" w:rsidRPr="00496F0A">
        <w:rPr>
          <w:rFonts w:ascii="Times New Roman" w:hAnsi="Times New Roman"/>
          <w:i/>
          <w:iCs/>
          <w:sz w:val="24"/>
          <w:szCs w:val="24"/>
          <w:lang w:val="en-US"/>
        </w:rPr>
        <w:t>t</w:t>
      </w:r>
      <w:r w:rsidR="00496F0A" w:rsidRPr="00496F0A">
        <w:rPr>
          <w:rFonts w:ascii="Times New Roman" w:hAnsi="Times New Roman"/>
          <w:i/>
          <w:iCs/>
          <w:sz w:val="24"/>
          <w:szCs w:val="24"/>
          <w:vertAlign w:val="subscript"/>
          <w:lang w:val="en-US"/>
        </w:rPr>
        <w:t>c</w:t>
      </w:r>
      <w:r w:rsidR="00496F0A" w:rsidRPr="00496F0A">
        <w:rPr>
          <w:rFonts w:ascii="Times New Roman" w:hAnsi="Times New Roman"/>
          <w:sz w:val="24"/>
          <w:szCs w:val="24"/>
        </w:rPr>
        <w:t xml:space="preserve"> </w:t>
      </w:r>
      <w:r w:rsidR="00496F0A">
        <w:rPr>
          <w:rFonts w:ascii="Times New Roman" w:hAnsi="Times New Roman"/>
          <w:sz w:val="24"/>
          <w:szCs w:val="24"/>
        </w:rPr>
        <w:t>вычисляется по формуле:</w:t>
      </w:r>
    </w:p>
    <w:p w:rsidR="00496F0A" w:rsidRPr="00200E84" w:rsidRDefault="00496F0A" w:rsidP="00496F0A">
      <w:pPr>
        <w:spacing w:after="0" w:line="360" w:lineRule="auto"/>
        <w:jc w:val="center"/>
      </w:pPr>
      <w:r w:rsidRPr="00496F0A">
        <w:rPr>
          <w:position w:val="-30"/>
        </w:rPr>
        <w:object w:dxaOrig="1180" w:dyaOrig="760">
          <v:shape id="_x0000_i1045" type="#_x0000_t75" style="width:59.1pt;height:39.2pt" o:ole="">
            <v:imagedata r:id="rId57" o:title=""/>
          </v:shape>
          <o:OLEObject Type="Embed" ProgID="Equation.DSMT4" ShapeID="_x0000_i1045" DrawAspect="Content" ObjectID="_1633598730" r:id="rId58"/>
        </w:object>
      </w:r>
      <w:r w:rsidRPr="00200E84">
        <w:t>.</w:t>
      </w:r>
    </w:p>
    <w:p w:rsidR="00496F0A" w:rsidRDefault="00496F0A" w:rsidP="00496F0A">
      <w:pPr>
        <w:spacing w:after="0" w:line="360" w:lineRule="auto"/>
        <w:ind w:firstLine="709"/>
        <w:jc w:val="both"/>
        <w:rPr>
          <w:rFonts w:ascii="Times New Roman" w:hAnsi="Times New Roman"/>
          <w:sz w:val="24"/>
          <w:szCs w:val="24"/>
        </w:rPr>
      </w:pPr>
      <w:r>
        <w:rPr>
          <w:rFonts w:ascii="Times New Roman" w:hAnsi="Times New Roman"/>
          <w:sz w:val="24"/>
          <w:szCs w:val="24"/>
        </w:rPr>
        <w:t>Подставляя безразмерные величины в уравнени</w:t>
      </w:r>
      <w:r w:rsidR="00E170CB">
        <w:rPr>
          <w:rFonts w:ascii="Times New Roman" w:hAnsi="Times New Roman"/>
          <w:sz w:val="24"/>
          <w:szCs w:val="24"/>
        </w:rPr>
        <w:t>е</w:t>
      </w:r>
      <w:r>
        <w:rPr>
          <w:rFonts w:ascii="Times New Roman" w:hAnsi="Times New Roman"/>
          <w:sz w:val="24"/>
          <w:szCs w:val="24"/>
        </w:rPr>
        <w:t xml:space="preserve"> (</w:t>
      </w:r>
      <w:r w:rsidR="0029666D">
        <w:rPr>
          <w:rFonts w:ascii="Times New Roman" w:hAnsi="Times New Roman"/>
          <w:sz w:val="24"/>
          <w:szCs w:val="24"/>
        </w:rPr>
        <w:t>1.</w:t>
      </w:r>
      <w:r>
        <w:rPr>
          <w:rFonts w:ascii="Times New Roman" w:hAnsi="Times New Roman"/>
          <w:sz w:val="24"/>
          <w:szCs w:val="24"/>
        </w:rPr>
        <w:t>1), получим: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720"/>
      </w:tblGrid>
      <w:tr w:rsidR="00496F0A" w:rsidTr="00272163">
        <w:tc>
          <w:tcPr>
            <w:tcW w:w="8647" w:type="dxa"/>
          </w:tcPr>
          <w:p w:rsidR="00496F0A" w:rsidRDefault="00496F0A" w:rsidP="00272163">
            <w:pPr>
              <w:spacing w:line="360" w:lineRule="auto"/>
              <w:jc w:val="center"/>
              <w:rPr>
                <w:rFonts w:ascii="Times New Roman" w:hAnsi="Times New Roman" w:cs="Times New Roman"/>
                <w:sz w:val="24"/>
                <w:szCs w:val="24"/>
              </w:rPr>
            </w:pPr>
            <w:r w:rsidRPr="00132DFB">
              <w:rPr>
                <w:rFonts w:ascii="Times New Roman" w:hAnsi="Times New Roman"/>
                <w:position w:val="-28"/>
                <w:sz w:val="24"/>
                <w:szCs w:val="24"/>
              </w:rPr>
              <w:object w:dxaOrig="6460" w:dyaOrig="700">
                <v:shape id="_x0000_i1046" type="#_x0000_t75" style="width:324.55pt;height:36.55pt" o:ole="">
                  <v:imagedata r:id="rId59" o:title=""/>
                </v:shape>
                <o:OLEObject Type="Embed" ProgID="Equation.DSMT4" ShapeID="_x0000_i1046" DrawAspect="Content" ObjectID="_1633598731" r:id="rId60"/>
              </w:object>
            </w:r>
            <w:r>
              <w:rPr>
                <w:rFonts w:ascii="Times New Roman" w:hAnsi="Times New Roman"/>
                <w:sz w:val="24"/>
                <w:szCs w:val="24"/>
              </w:rPr>
              <w:t>,</w:t>
            </w:r>
          </w:p>
        </w:tc>
        <w:tc>
          <w:tcPr>
            <w:tcW w:w="698" w:type="dxa"/>
            <w:vAlign w:val="center"/>
          </w:tcPr>
          <w:p w:rsidR="00496F0A" w:rsidRDefault="00496F0A"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1.</w:t>
            </w:r>
            <w:r>
              <w:rPr>
                <w:rFonts w:ascii="Times New Roman" w:hAnsi="Times New Roman" w:cs="Times New Roman"/>
                <w:sz w:val="24"/>
                <w:szCs w:val="24"/>
              </w:rPr>
              <w:t>1')</w:t>
            </w:r>
          </w:p>
        </w:tc>
      </w:tr>
    </w:tbl>
    <w:p w:rsidR="00496F0A" w:rsidRDefault="00496F0A" w:rsidP="00496F0A">
      <w:pPr>
        <w:spacing w:after="0" w:line="360" w:lineRule="auto"/>
        <w:jc w:val="both"/>
        <w:rPr>
          <w:rFonts w:ascii="Times New Roman" w:hAnsi="Times New Roman"/>
          <w:sz w:val="24"/>
          <w:szCs w:val="24"/>
        </w:rPr>
      </w:pPr>
      <w:r>
        <w:rPr>
          <w:rFonts w:ascii="Times New Roman" w:hAnsi="Times New Roman"/>
          <w:sz w:val="24"/>
          <w:szCs w:val="24"/>
        </w:rPr>
        <w:t>где</w:t>
      </w:r>
      <w:r w:rsidR="00E170CB">
        <w:rPr>
          <w:rFonts w:ascii="Times New Roman" w:hAnsi="Times New Roman"/>
          <w:sz w:val="24"/>
          <w:szCs w:val="24"/>
        </w:rPr>
        <w:t xml:space="preserve"> </w:t>
      </w:r>
      <w:r w:rsidR="00E170CB" w:rsidRPr="00E170CB">
        <w:rPr>
          <w:position w:val="-34"/>
        </w:rPr>
        <w:object w:dxaOrig="1359" w:dyaOrig="720">
          <v:shape id="_x0000_i1047" type="#_x0000_t75" style="width:67.7pt;height:36.55pt" o:ole="">
            <v:imagedata r:id="rId61" o:title=""/>
          </v:shape>
          <o:OLEObject Type="Embed" ProgID="Equation.DSMT4" ShapeID="_x0000_i1047" DrawAspect="Content" ObjectID="_1633598732" r:id="rId62"/>
        </w:object>
      </w:r>
      <w:r w:rsidR="00E170CB" w:rsidRPr="00E170CB">
        <w:rPr>
          <w:rFonts w:ascii="Times New Roman" w:hAnsi="Times New Roman"/>
          <w:sz w:val="24"/>
          <w:szCs w:val="24"/>
        </w:rPr>
        <w:t xml:space="preserve"> – </w:t>
      </w:r>
      <w:r w:rsidR="00E170CB">
        <w:rPr>
          <w:rFonts w:ascii="Times New Roman" w:hAnsi="Times New Roman"/>
          <w:sz w:val="24"/>
          <w:szCs w:val="24"/>
        </w:rPr>
        <w:t>безразмерное число Онезорге (</w:t>
      </w:r>
      <w:r w:rsidR="00E170CB" w:rsidRPr="00E170CB">
        <w:rPr>
          <w:rFonts w:ascii="Times New Roman" w:hAnsi="Times New Roman"/>
          <w:sz w:val="24"/>
          <w:szCs w:val="24"/>
        </w:rPr>
        <w:t>Ohnesorge number</w:t>
      </w:r>
      <w:r w:rsidR="00E170CB">
        <w:rPr>
          <w:rFonts w:ascii="Times New Roman" w:hAnsi="Times New Roman"/>
          <w:sz w:val="24"/>
          <w:szCs w:val="24"/>
        </w:rPr>
        <w:t xml:space="preserve">), </w:t>
      </w:r>
      <w:r w:rsidR="00E170CB" w:rsidRPr="00E170CB">
        <w:rPr>
          <w:position w:val="-28"/>
        </w:rPr>
        <w:object w:dxaOrig="1460" w:dyaOrig="700">
          <v:shape id="_x0000_i1048" type="#_x0000_t75" style="width:72.55pt;height:34.4pt" o:ole="">
            <v:imagedata r:id="rId63" o:title=""/>
          </v:shape>
          <o:OLEObject Type="Embed" ProgID="Equation.DSMT4" ShapeID="_x0000_i1048" DrawAspect="Content" ObjectID="_1633598733" r:id="rId64"/>
        </w:object>
      </w:r>
      <w:r w:rsidR="00E170CB" w:rsidRPr="00E170CB">
        <w:rPr>
          <w:rFonts w:ascii="Times New Roman" w:hAnsi="Times New Roman"/>
          <w:sz w:val="24"/>
          <w:szCs w:val="24"/>
        </w:rPr>
        <w:t xml:space="preserve">– </w:t>
      </w:r>
      <w:r w:rsidR="00E170CB">
        <w:rPr>
          <w:rFonts w:ascii="Times New Roman" w:hAnsi="Times New Roman"/>
          <w:sz w:val="24"/>
          <w:szCs w:val="24"/>
        </w:rPr>
        <w:t>безразмерное капиллярное число.</w:t>
      </w:r>
    </w:p>
    <w:p w:rsidR="00E170CB" w:rsidRDefault="00E170CB" w:rsidP="00E170CB">
      <w:pPr>
        <w:spacing w:after="0" w:line="360" w:lineRule="auto"/>
        <w:ind w:firstLine="709"/>
        <w:jc w:val="both"/>
        <w:rPr>
          <w:rFonts w:ascii="Times New Roman" w:hAnsi="Times New Roman"/>
          <w:sz w:val="24"/>
          <w:szCs w:val="24"/>
        </w:rPr>
      </w:pPr>
      <w:r>
        <w:rPr>
          <w:rFonts w:ascii="Times New Roman" w:hAnsi="Times New Roman"/>
          <w:sz w:val="24"/>
          <w:szCs w:val="24"/>
        </w:rPr>
        <w:t>Обезразмеренные начальные условия примут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E170CB" w:rsidTr="00272163">
        <w:tc>
          <w:tcPr>
            <w:tcW w:w="8647" w:type="dxa"/>
          </w:tcPr>
          <w:p w:rsidR="00E170CB" w:rsidRPr="00711D12" w:rsidRDefault="00E170CB" w:rsidP="00272163">
            <w:pPr>
              <w:spacing w:line="360" w:lineRule="auto"/>
              <w:jc w:val="center"/>
              <w:rPr>
                <w:rFonts w:ascii="Times New Roman" w:hAnsi="Times New Roman" w:cs="Times New Roman"/>
                <w:sz w:val="24"/>
                <w:szCs w:val="24"/>
                <w:lang w:val="en-US"/>
              </w:rPr>
            </w:pPr>
            <w:r w:rsidRPr="00711D12">
              <w:rPr>
                <w:rFonts w:ascii="Times New Roman" w:hAnsi="Times New Roman"/>
                <w:position w:val="-30"/>
                <w:sz w:val="24"/>
                <w:szCs w:val="24"/>
              </w:rPr>
              <w:object w:dxaOrig="1880" w:dyaOrig="700">
                <v:shape id="_x0000_i1049" type="#_x0000_t75" style="width:93.5pt;height:36.55pt" o:ole="">
                  <v:imagedata r:id="rId65" o:title=""/>
                </v:shape>
                <o:OLEObject Type="Embed" ProgID="Equation.DSMT4" ShapeID="_x0000_i1049" DrawAspect="Content" ObjectID="_1633598734" r:id="rId66"/>
              </w:object>
            </w:r>
            <w:r>
              <w:rPr>
                <w:rFonts w:ascii="Times New Roman" w:hAnsi="Times New Roman"/>
                <w:sz w:val="24"/>
                <w:szCs w:val="24"/>
              </w:rPr>
              <w:t>.</w:t>
            </w:r>
          </w:p>
        </w:tc>
        <w:tc>
          <w:tcPr>
            <w:tcW w:w="698" w:type="dxa"/>
            <w:vAlign w:val="center"/>
          </w:tcPr>
          <w:p w:rsidR="00E170CB" w:rsidRDefault="00E170CB"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2.</w:t>
            </w:r>
            <w:r>
              <w:rPr>
                <w:rFonts w:ascii="Times New Roman" w:hAnsi="Times New Roman" w:cs="Times New Roman"/>
                <w:sz w:val="24"/>
                <w:szCs w:val="24"/>
                <w:lang w:val="en-US"/>
              </w:rPr>
              <w:t>2</w:t>
            </w:r>
            <w:r>
              <w:rPr>
                <w:rFonts w:ascii="Times New Roman" w:hAnsi="Times New Roman" w:cs="Times New Roman"/>
                <w:sz w:val="24"/>
                <w:szCs w:val="24"/>
              </w:rPr>
              <w:t>)</w:t>
            </w:r>
          </w:p>
        </w:tc>
      </w:tr>
    </w:tbl>
    <w:p w:rsidR="00711D12" w:rsidRDefault="00711D12" w:rsidP="00711D12">
      <w:pPr>
        <w:spacing w:after="0" w:line="360" w:lineRule="auto"/>
        <w:ind w:firstLine="709"/>
        <w:jc w:val="both"/>
        <w:rPr>
          <w:rFonts w:ascii="Times New Roman" w:hAnsi="Times New Roman"/>
          <w:sz w:val="24"/>
          <w:szCs w:val="24"/>
        </w:rPr>
      </w:pPr>
      <w:r>
        <w:rPr>
          <w:rFonts w:ascii="Times New Roman" w:hAnsi="Times New Roman"/>
          <w:sz w:val="24"/>
          <w:szCs w:val="24"/>
        </w:rPr>
        <w:t>Обыкновенное дифференциальное уравнение второго порядка перепишем в виде нормальной системы двух обыкновенных дифференциальных уравнений первого порядка</w:t>
      </w:r>
      <w:r w:rsidR="00E170CB">
        <w:rPr>
          <w:rFonts w:ascii="Times New Roman" w:hAnsi="Times New Roman"/>
          <w:sz w:val="24"/>
          <w:szCs w:val="24"/>
        </w:rPr>
        <w:t xml:space="preserve"> (знак «тильда» над безразмерными переменными в дальнейшем опускаем)</w:t>
      </w:r>
      <w:r>
        <w:rPr>
          <w:rFonts w:ascii="Times New Roman" w:hAnsi="Times New Roman"/>
          <w:sz w:val="24"/>
          <w:szCs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711D12" w:rsidTr="00272163">
        <w:tc>
          <w:tcPr>
            <w:tcW w:w="8647" w:type="dxa"/>
          </w:tcPr>
          <w:p w:rsidR="00711D12" w:rsidRPr="00711D12" w:rsidRDefault="00E170CB" w:rsidP="00272163">
            <w:pPr>
              <w:spacing w:line="360" w:lineRule="auto"/>
              <w:jc w:val="center"/>
              <w:rPr>
                <w:rFonts w:ascii="Times New Roman" w:hAnsi="Times New Roman" w:cs="Times New Roman"/>
                <w:sz w:val="24"/>
                <w:szCs w:val="24"/>
                <w:lang w:val="en-US"/>
              </w:rPr>
            </w:pPr>
            <w:r w:rsidRPr="00711D12">
              <w:rPr>
                <w:rFonts w:ascii="Times New Roman" w:hAnsi="Times New Roman"/>
                <w:position w:val="-66"/>
                <w:sz w:val="24"/>
                <w:szCs w:val="24"/>
              </w:rPr>
              <w:object w:dxaOrig="6720" w:dyaOrig="1440">
                <v:shape id="_x0000_i1050" type="#_x0000_t75" style="width:337.45pt;height:1in" o:ole="">
                  <v:imagedata r:id="rId67" o:title=""/>
                </v:shape>
                <o:OLEObject Type="Embed" ProgID="Equation.DSMT4" ShapeID="_x0000_i1050" DrawAspect="Content" ObjectID="_1633598735" r:id="rId68"/>
              </w:object>
            </w:r>
          </w:p>
        </w:tc>
        <w:tc>
          <w:tcPr>
            <w:tcW w:w="698" w:type="dxa"/>
            <w:vAlign w:val="center"/>
          </w:tcPr>
          <w:p w:rsidR="00711D12" w:rsidRDefault="00711D12"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2.</w:t>
            </w:r>
            <w:r>
              <w:rPr>
                <w:rFonts w:ascii="Times New Roman" w:hAnsi="Times New Roman" w:cs="Times New Roman"/>
                <w:sz w:val="24"/>
                <w:szCs w:val="24"/>
              </w:rPr>
              <w:t>3)</w:t>
            </w:r>
          </w:p>
        </w:tc>
      </w:tr>
    </w:tbl>
    <w:p w:rsidR="00711D12" w:rsidRDefault="00AB6886" w:rsidP="00AB6886">
      <w:pPr>
        <w:spacing w:after="0" w:line="360" w:lineRule="auto"/>
        <w:ind w:firstLine="709"/>
        <w:jc w:val="both"/>
        <w:rPr>
          <w:rFonts w:ascii="Times New Roman" w:hAnsi="Times New Roman"/>
          <w:sz w:val="24"/>
          <w:szCs w:val="24"/>
        </w:rPr>
      </w:pPr>
      <w:r>
        <w:rPr>
          <w:rFonts w:ascii="Times New Roman" w:hAnsi="Times New Roman"/>
          <w:sz w:val="24"/>
          <w:szCs w:val="24"/>
        </w:rPr>
        <w:t>Тогда граничные условия примут вид:</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gridCol w:w="698"/>
      </w:tblGrid>
      <w:tr w:rsidR="00AB6886" w:rsidTr="00272163">
        <w:tc>
          <w:tcPr>
            <w:tcW w:w="8647" w:type="dxa"/>
          </w:tcPr>
          <w:p w:rsidR="00AB6886" w:rsidRPr="00711D12" w:rsidRDefault="0029666D" w:rsidP="00272163">
            <w:pPr>
              <w:spacing w:line="360" w:lineRule="auto"/>
              <w:jc w:val="center"/>
              <w:rPr>
                <w:rFonts w:ascii="Times New Roman" w:hAnsi="Times New Roman" w:cs="Times New Roman"/>
                <w:sz w:val="24"/>
                <w:szCs w:val="24"/>
                <w:lang w:val="en-US"/>
              </w:rPr>
            </w:pPr>
            <w:r w:rsidRPr="00AB6886">
              <w:rPr>
                <w:rFonts w:ascii="Times New Roman" w:hAnsi="Times New Roman"/>
                <w:position w:val="-14"/>
                <w:sz w:val="24"/>
                <w:szCs w:val="24"/>
              </w:rPr>
              <w:object w:dxaOrig="1780" w:dyaOrig="400">
                <v:shape id="_x0000_i1051" type="#_x0000_t75" style="width:104.8pt;height:21.5pt" o:ole="">
                  <v:imagedata r:id="rId69" o:title=""/>
                </v:shape>
                <o:OLEObject Type="Embed" ProgID="Equation.DSMT4" ShapeID="_x0000_i1051" DrawAspect="Content" ObjectID="_1633598736" r:id="rId70"/>
              </w:object>
            </w:r>
            <w:r w:rsidR="00AB6886">
              <w:rPr>
                <w:rFonts w:ascii="Times New Roman" w:hAnsi="Times New Roman"/>
                <w:sz w:val="24"/>
                <w:szCs w:val="24"/>
              </w:rPr>
              <w:t>.</w:t>
            </w:r>
          </w:p>
        </w:tc>
        <w:tc>
          <w:tcPr>
            <w:tcW w:w="698" w:type="dxa"/>
            <w:vAlign w:val="center"/>
          </w:tcPr>
          <w:p w:rsidR="00AB6886" w:rsidRDefault="00AB6886" w:rsidP="00272163">
            <w:pPr>
              <w:spacing w:line="360" w:lineRule="auto"/>
              <w:jc w:val="right"/>
              <w:rPr>
                <w:rFonts w:ascii="Times New Roman" w:hAnsi="Times New Roman" w:cs="Times New Roman"/>
                <w:sz w:val="24"/>
                <w:szCs w:val="24"/>
              </w:rPr>
            </w:pPr>
            <w:r>
              <w:rPr>
                <w:rFonts w:ascii="Times New Roman" w:hAnsi="Times New Roman" w:cs="Times New Roman"/>
                <w:sz w:val="24"/>
                <w:szCs w:val="24"/>
              </w:rPr>
              <w:t>(</w:t>
            </w:r>
            <w:r w:rsidR="0029666D">
              <w:rPr>
                <w:rFonts w:ascii="Times New Roman" w:hAnsi="Times New Roman" w:cs="Times New Roman"/>
                <w:sz w:val="24"/>
                <w:szCs w:val="24"/>
              </w:rPr>
              <w:t>2.</w:t>
            </w:r>
            <w:r>
              <w:rPr>
                <w:rFonts w:ascii="Times New Roman" w:hAnsi="Times New Roman" w:cs="Times New Roman"/>
                <w:sz w:val="24"/>
                <w:szCs w:val="24"/>
              </w:rPr>
              <w:t>4)</w:t>
            </w:r>
          </w:p>
        </w:tc>
      </w:tr>
    </w:tbl>
    <w:p w:rsidR="00730B97" w:rsidRDefault="00730B97" w:rsidP="00711D12">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численного решения </w:t>
      </w:r>
      <w:r w:rsidR="00711D12">
        <w:rPr>
          <w:rFonts w:ascii="Times New Roman" w:hAnsi="Times New Roman"/>
          <w:sz w:val="24"/>
          <w:szCs w:val="24"/>
        </w:rPr>
        <w:t>задачи Коши (</w:t>
      </w:r>
      <w:r w:rsidR="0029666D">
        <w:rPr>
          <w:rFonts w:ascii="Times New Roman" w:hAnsi="Times New Roman"/>
          <w:sz w:val="24"/>
          <w:szCs w:val="24"/>
        </w:rPr>
        <w:t>2.</w:t>
      </w:r>
      <w:r w:rsidR="00AB6886" w:rsidRPr="00AB6886">
        <w:rPr>
          <w:rFonts w:ascii="Times New Roman" w:hAnsi="Times New Roman"/>
          <w:sz w:val="24"/>
          <w:szCs w:val="24"/>
        </w:rPr>
        <w:t>3</w:t>
      </w:r>
      <w:r w:rsidR="00711D12">
        <w:rPr>
          <w:rFonts w:ascii="Times New Roman" w:hAnsi="Times New Roman"/>
          <w:sz w:val="24"/>
          <w:szCs w:val="24"/>
        </w:rPr>
        <w:t>), (</w:t>
      </w:r>
      <w:r w:rsidR="0029666D">
        <w:rPr>
          <w:rFonts w:ascii="Times New Roman" w:hAnsi="Times New Roman"/>
          <w:sz w:val="24"/>
          <w:szCs w:val="24"/>
        </w:rPr>
        <w:t>2.</w:t>
      </w:r>
      <w:r w:rsidR="00AB6886" w:rsidRPr="00AB6886">
        <w:rPr>
          <w:rFonts w:ascii="Times New Roman" w:hAnsi="Times New Roman"/>
          <w:sz w:val="24"/>
          <w:szCs w:val="24"/>
        </w:rPr>
        <w:t>4</w:t>
      </w:r>
      <w:r w:rsidR="00711D12">
        <w:rPr>
          <w:rFonts w:ascii="Times New Roman" w:hAnsi="Times New Roman"/>
          <w:sz w:val="24"/>
          <w:szCs w:val="24"/>
        </w:rPr>
        <w:t>) используется классический метод Рунге-Кутты четвертого порядка, который записывается в виде</w:t>
      </w:r>
    </w:p>
    <w:p w:rsidR="00711D12" w:rsidRPr="009413E9" w:rsidRDefault="009413E9" w:rsidP="009413E9">
      <w:pPr>
        <w:spacing w:after="0" w:line="360" w:lineRule="auto"/>
        <w:jc w:val="center"/>
        <w:rPr>
          <w:rFonts w:ascii="Times New Roman" w:hAnsi="Times New Roman"/>
          <w:sz w:val="24"/>
          <w:szCs w:val="24"/>
        </w:rPr>
      </w:pPr>
      <w:r w:rsidRPr="00711D12">
        <w:rPr>
          <w:rFonts w:ascii="Times New Roman" w:hAnsi="Times New Roman"/>
          <w:position w:val="-24"/>
          <w:sz w:val="24"/>
          <w:szCs w:val="24"/>
        </w:rPr>
        <w:object w:dxaOrig="3260" w:dyaOrig="620">
          <v:shape id="_x0000_i1052" type="#_x0000_t75" style="width:163.35pt;height:30.1pt" o:ole="">
            <v:imagedata r:id="rId71" o:title=""/>
          </v:shape>
          <o:OLEObject Type="Embed" ProgID="Equation.DSMT4" ShapeID="_x0000_i1052" DrawAspect="Content" ObjectID="_1633598737" r:id="rId72"/>
        </w:object>
      </w:r>
      <w:r>
        <w:rPr>
          <w:rFonts w:ascii="Times New Roman" w:hAnsi="Times New Roman"/>
          <w:sz w:val="24"/>
          <w:szCs w:val="24"/>
        </w:rPr>
        <w:t xml:space="preserve"> </w:t>
      </w:r>
      <w:r w:rsidRPr="009413E9">
        <w:rPr>
          <w:rFonts w:ascii="Times New Roman" w:hAnsi="Times New Roman"/>
          <w:i/>
          <w:iCs/>
          <w:sz w:val="24"/>
          <w:szCs w:val="24"/>
          <w:lang w:val="en-US"/>
        </w:rPr>
        <w:t>k</w:t>
      </w:r>
      <w:r w:rsidRPr="009413E9">
        <w:rPr>
          <w:rFonts w:ascii="Times New Roman" w:hAnsi="Times New Roman"/>
          <w:sz w:val="24"/>
          <w:szCs w:val="24"/>
        </w:rPr>
        <w:t xml:space="preserve"> = 0, 1, </w:t>
      </w:r>
      <w:proofErr w:type="gramStart"/>
      <w:r w:rsidRPr="009413E9">
        <w:rPr>
          <w:rFonts w:ascii="Times New Roman" w:hAnsi="Times New Roman"/>
          <w:sz w:val="24"/>
          <w:szCs w:val="24"/>
        </w:rPr>
        <w:t>2, …</w:t>
      </w:r>
      <w:proofErr w:type="gramEnd"/>
    </w:p>
    <w:p w:rsidR="009413E9" w:rsidRPr="009413E9" w:rsidRDefault="009413E9" w:rsidP="009413E9">
      <w:pPr>
        <w:spacing w:after="0" w:line="360" w:lineRule="auto"/>
        <w:jc w:val="center"/>
        <w:rPr>
          <w:rFonts w:ascii="Times New Roman" w:hAnsi="Times New Roman"/>
          <w:sz w:val="24"/>
          <w:szCs w:val="24"/>
        </w:rPr>
      </w:pPr>
      <w:r w:rsidRPr="009413E9">
        <w:rPr>
          <w:rFonts w:ascii="Times New Roman" w:hAnsi="Times New Roman"/>
          <w:position w:val="-12"/>
          <w:sz w:val="24"/>
          <w:szCs w:val="24"/>
        </w:rPr>
        <w:object w:dxaOrig="1340" w:dyaOrig="400">
          <v:shape id="_x0000_i1053" type="#_x0000_t75" style="width:67.7pt;height:19.35pt" o:ole="">
            <v:imagedata r:id="rId73" o:title=""/>
          </v:shape>
          <o:OLEObject Type="Embed" ProgID="Equation.DSMT4" ShapeID="_x0000_i1053" DrawAspect="Content" ObjectID="_1633598738" r:id="rId74"/>
        </w:object>
      </w:r>
      <w:r w:rsidRPr="009413E9">
        <w:rPr>
          <w:rFonts w:ascii="Times New Roman" w:hAnsi="Times New Roman"/>
          <w:sz w:val="24"/>
          <w:szCs w:val="24"/>
        </w:rPr>
        <w:t xml:space="preserve">, </w:t>
      </w:r>
      <w:r w:rsidRPr="009413E9">
        <w:rPr>
          <w:rFonts w:ascii="Times New Roman" w:hAnsi="Times New Roman"/>
          <w:position w:val="-28"/>
          <w:sz w:val="24"/>
          <w:szCs w:val="24"/>
        </w:rPr>
        <w:object w:dxaOrig="2439" w:dyaOrig="680">
          <v:shape id="_x0000_i1054" type="#_x0000_t75" style="width:121.95pt;height:34.4pt" o:ole="">
            <v:imagedata r:id="rId75" o:title=""/>
          </v:shape>
          <o:OLEObject Type="Embed" ProgID="Equation.DSMT4" ShapeID="_x0000_i1054" DrawAspect="Content" ObjectID="_1633598739" r:id="rId76"/>
        </w:object>
      </w:r>
      <w:r w:rsidRPr="009413E9">
        <w:rPr>
          <w:rFonts w:ascii="Times New Roman" w:hAnsi="Times New Roman"/>
          <w:sz w:val="24"/>
          <w:szCs w:val="24"/>
        </w:rPr>
        <w:t xml:space="preserve">, </w:t>
      </w:r>
      <w:r w:rsidRPr="009413E9">
        <w:rPr>
          <w:rFonts w:ascii="Times New Roman" w:hAnsi="Times New Roman"/>
          <w:position w:val="-28"/>
          <w:sz w:val="24"/>
          <w:szCs w:val="24"/>
        </w:rPr>
        <w:object w:dxaOrig="2460" w:dyaOrig="680">
          <v:shape id="_x0000_i1055" type="#_x0000_t75" style="width:123.05pt;height:34.4pt" o:ole="">
            <v:imagedata r:id="rId77" o:title=""/>
          </v:shape>
          <o:OLEObject Type="Embed" ProgID="Equation.DSMT4" ShapeID="_x0000_i1055" DrawAspect="Content" ObjectID="_1633598740" r:id="rId78"/>
        </w:object>
      </w:r>
      <w:r w:rsidRPr="009413E9">
        <w:rPr>
          <w:rFonts w:ascii="Times New Roman" w:hAnsi="Times New Roman"/>
          <w:sz w:val="24"/>
          <w:szCs w:val="24"/>
        </w:rPr>
        <w:t xml:space="preserve">, </w:t>
      </w:r>
      <w:r w:rsidRPr="009413E9">
        <w:rPr>
          <w:rFonts w:ascii="Times New Roman" w:hAnsi="Times New Roman"/>
          <w:position w:val="-18"/>
          <w:sz w:val="24"/>
          <w:szCs w:val="24"/>
        </w:rPr>
        <w:object w:dxaOrig="2260" w:dyaOrig="480">
          <v:shape id="_x0000_i1056" type="#_x0000_t75" style="width:113.9pt;height:24.7pt" o:ole="">
            <v:imagedata r:id="rId79" o:title=""/>
          </v:shape>
          <o:OLEObject Type="Embed" ProgID="Equation.DSMT4" ShapeID="_x0000_i1056" DrawAspect="Content" ObjectID="_1633598741" r:id="rId80"/>
        </w:object>
      </w:r>
      <w:r w:rsidRPr="009413E9">
        <w:rPr>
          <w:rFonts w:ascii="Times New Roman" w:hAnsi="Times New Roman"/>
          <w:sz w:val="24"/>
          <w:szCs w:val="24"/>
        </w:rPr>
        <w:t>,</w:t>
      </w:r>
    </w:p>
    <w:p w:rsidR="009413E9" w:rsidRPr="009413E9" w:rsidRDefault="009413E9" w:rsidP="00711D12">
      <w:pPr>
        <w:spacing w:after="0" w:line="360" w:lineRule="auto"/>
        <w:jc w:val="both"/>
        <w:rPr>
          <w:rFonts w:ascii="Times New Roman" w:hAnsi="Times New Roman"/>
          <w:sz w:val="24"/>
          <w:szCs w:val="24"/>
        </w:rPr>
      </w:pPr>
      <w:r>
        <w:rPr>
          <w:rFonts w:ascii="Times New Roman" w:hAnsi="Times New Roman"/>
          <w:sz w:val="24"/>
          <w:szCs w:val="24"/>
        </w:rPr>
        <w:t>где</w:t>
      </w:r>
      <w:r w:rsidRPr="009413E9">
        <w:rPr>
          <w:rFonts w:ascii="Times New Roman" w:hAnsi="Times New Roman"/>
          <w:sz w:val="24"/>
          <w:szCs w:val="24"/>
        </w:rPr>
        <w:t xml:space="preserve"> </w:t>
      </w:r>
      <w:r w:rsidRPr="009413E9">
        <w:rPr>
          <w:position w:val="-10"/>
        </w:rPr>
        <w:object w:dxaOrig="900" w:dyaOrig="320">
          <v:shape id="_x0000_i1057" type="#_x0000_t75" style="width:44.05pt;height:15.6pt" o:ole="">
            <v:imagedata r:id="rId81" o:title=""/>
          </v:shape>
          <o:OLEObject Type="Embed" ProgID="Equation.DSMT4" ShapeID="_x0000_i1057" DrawAspect="Content" ObjectID="_1633598742" r:id="rId82"/>
        </w:object>
      </w:r>
      <w:r w:rsidRPr="009413E9">
        <w:t>,</w:t>
      </w:r>
      <w:r>
        <w:rPr>
          <w:rFonts w:ascii="Times New Roman" w:hAnsi="Times New Roman"/>
          <w:sz w:val="24"/>
          <w:szCs w:val="24"/>
        </w:rPr>
        <w:t xml:space="preserve"> </w:t>
      </w:r>
      <w:r w:rsidRPr="009413E9">
        <w:rPr>
          <w:position w:val="-10"/>
        </w:rPr>
        <w:object w:dxaOrig="740" w:dyaOrig="380">
          <v:shape id="_x0000_i1058" type="#_x0000_t75" style="width:37.6pt;height:17.75pt" o:ole="">
            <v:imagedata r:id="rId83" o:title=""/>
          </v:shape>
          <o:OLEObject Type="Embed" ProgID="Equation.DSMT4" ShapeID="_x0000_i1058" DrawAspect="Content" ObjectID="_1633598743" r:id="rId84"/>
        </w:object>
      </w:r>
      <w:r>
        <w:rPr>
          <w:rFonts w:ascii="Times New Roman" w:hAnsi="Times New Roman"/>
          <w:sz w:val="24"/>
          <w:szCs w:val="24"/>
        </w:rPr>
        <w:t xml:space="preserve"> –</w:t>
      </w:r>
      <w:r w:rsidRPr="009413E9">
        <w:rPr>
          <w:rFonts w:ascii="Times New Roman" w:hAnsi="Times New Roman"/>
          <w:sz w:val="24"/>
          <w:szCs w:val="24"/>
        </w:rPr>
        <w:t xml:space="preserve"> </w:t>
      </w:r>
      <w:r>
        <w:rPr>
          <w:rFonts w:ascii="Times New Roman" w:hAnsi="Times New Roman"/>
          <w:sz w:val="24"/>
          <w:szCs w:val="24"/>
        </w:rPr>
        <w:t>вектор правых частей уравнений в системе (</w:t>
      </w:r>
      <w:r w:rsidR="0029666D">
        <w:rPr>
          <w:rFonts w:ascii="Times New Roman" w:hAnsi="Times New Roman"/>
          <w:sz w:val="24"/>
          <w:szCs w:val="24"/>
        </w:rPr>
        <w:t>2.</w:t>
      </w:r>
      <w:r>
        <w:rPr>
          <w:rFonts w:ascii="Times New Roman" w:hAnsi="Times New Roman"/>
          <w:sz w:val="24"/>
          <w:szCs w:val="24"/>
        </w:rPr>
        <w:t xml:space="preserve">3), </w:t>
      </w:r>
      <w:r w:rsidRPr="009413E9">
        <w:rPr>
          <w:rFonts w:ascii="Times New Roman" w:hAnsi="Times New Roman" w:cs="Times New Roman"/>
          <w:i/>
          <w:iCs/>
          <w:sz w:val="24"/>
          <w:szCs w:val="24"/>
        </w:rPr>
        <w:t>τ</w:t>
      </w:r>
      <w:r>
        <w:rPr>
          <w:rFonts w:ascii="Times New Roman" w:hAnsi="Times New Roman"/>
          <w:sz w:val="24"/>
          <w:szCs w:val="24"/>
        </w:rPr>
        <w:t xml:space="preserve"> – шаг по времени.</w:t>
      </w:r>
    </w:p>
    <w:p w:rsidR="00272163" w:rsidRDefault="00272163" w:rsidP="0027216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проведения численного моделирования с целью определения динамики процесса деформации капли при различных параметрах среды, амплитуды напряженности и частоты переменного электрического поля разработан, основанный на алгоритме метода </w:t>
      </w:r>
      <w:r>
        <w:rPr>
          <w:rFonts w:ascii="Times New Roman" w:hAnsi="Times New Roman" w:cs="Times New Roman"/>
          <w:sz w:val="24"/>
          <w:szCs w:val="24"/>
        </w:rPr>
        <w:lastRenderedPageBreak/>
        <w:t>половинного деления, программный продукт, реализованный на языке программирования</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в кроссплатформенной интегрированной среде разработки </w:t>
      </w:r>
      <w:r w:rsidRPr="00BF2871">
        <w:rPr>
          <w:rFonts w:ascii="Times New Roman" w:hAnsi="Times New Roman" w:cs="Times New Roman"/>
          <w:sz w:val="24"/>
          <w:szCs w:val="24"/>
        </w:rPr>
        <w:t>(</w:t>
      </w:r>
      <w:r>
        <w:rPr>
          <w:rFonts w:ascii="Times New Roman" w:hAnsi="Times New Roman" w:cs="Times New Roman"/>
          <w:sz w:val="24"/>
          <w:szCs w:val="24"/>
          <w:lang w:val="en-US"/>
        </w:rPr>
        <w:t>IDE</w:t>
      </w:r>
      <w:r w:rsidRPr="00BF287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Qt</w:t>
      </w:r>
      <w:r w:rsidRPr="009E2FB3">
        <w:rPr>
          <w:rFonts w:ascii="Times New Roman" w:hAnsi="Times New Roman" w:cs="Times New Roman"/>
          <w:sz w:val="24"/>
          <w:szCs w:val="24"/>
        </w:rPr>
        <w:t xml:space="preserve"> </w:t>
      </w:r>
      <w:r>
        <w:rPr>
          <w:rFonts w:ascii="Times New Roman" w:hAnsi="Times New Roman" w:cs="Times New Roman"/>
          <w:sz w:val="24"/>
          <w:szCs w:val="24"/>
          <w:lang w:val="en-US"/>
        </w:rPr>
        <w:t>Creator</w:t>
      </w:r>
      <w:r w:rsidRPr="009E2FB3">
        <w:rPr>
          <w:rFonts w:ascii="Times New Roman" w:hAnsi="Times New Roman" w:cs="Times New Roman"/>
          <w:sz w:val="24"/>
          <w:szCs w:val="24"/>
        </w:rPr>
        <w:t xml:space="preserve">. </w:t>
      </w:r>
      <w:r>
        <w:rPr>
          <w:rFonts w:ascii="Times New Roman" w:hAnsi="Times New Roman" w:cs="Times New Roman"/>
          <w:sz w:val="24"/>
          <w:szCs w:val="24"/>
        </w:rPr>
        <w:t>Код программы приведен в Приложении 2.</w:t>
      </w:r>
    </w:p>
    <w:p w:rsidR="00711D12" w:rsidRPr="00910D3F" w:rsidRDefault="00272163" w:rsidP="00EE51A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Рис</w:t>
      </w:r>
      <w:r w:rsidR="0029666D">
        <w:rPr>
          <w:rFonts w:ascii="Times New Roman" w:hAnsi="Times New Roman" w:cs="Times New Roman"/>
          <w:sz w:val="24"/>
          <w:szCs w:val="24"/>
        </w:rPr>
        <w:t>унке 2.2</w:t>
      </w:r>
      <w:r>
        <w:rPr>
          <w:rFonts w:ascii="Times New Roman" w:hAnsi="Times New Roman" w:cs="Times New Roman"/>
          <w:sz w:val="24"/>
          <w:szCs w:val="24"/>
        </w:rPr>
        <w:t xml:space="preserve"> приведено основное окно программного продукта.</w:t>
      </w:r>
      <w:r w:rsidR="00910D3F">
        <w:rPr>
          <w:rFonts w:ascii="Times New Roman" w:hAnsi="Times New Roman" w:cs="Times New Roman"/>
          <w:sz w:val="24"/>
          <w:szCs w:val="24"/>
        </w:rPr>
        <w:t xml:space="preserve"> В левой части окна вводятся все необходимые параметры задачи – свойства капли и несущей фазы, амплитуда и частота электрического поля, а также параметры численного решения. После ввода всех параметров и нажатия кнопки </w:t>
      </w:r>
      <w:r w:rsidR="0029666D">
        <w:rPr>
          <w:rFonts w:ascii="Times New Roman" w:hAnsi="Times New Roman" w:cs="Times New Roman"/>
          <w:sz w:val="24"/>
          <w:szCs w:val="24"/>
        </w:rPr>
        <w:t>«</w:t>
      </w:r>
      <w:r w:rsidR="00910D3F" w:rsidRPr="0029666D">
        <w:rPr>
          <w:rFonts w:ascii="Times New Roman" w:hAnsi="Times New Roman" w:cs="Times New Roman"/>
          <w:sz w:val="24"/>
          <w:szCs w:val="24"/>
        </w:rPr>
        <w:t>Расчет</w:t>
      </w:r>
      <w:r w:rsidR="0029666D">
        <w:rPr>
          <w:rFonts w:ascii="Times New Roman" w:hAnsi="Times New Roman" w:cs="Times New Roman"/>
          <w:sz w:val="24"/>
          <w:szCs w:val="24"/>
        </w:rPr>
        <w:t>»</w:t>
      </w:r>
      <w:r w:rsidR="00910D3F">
        <w:rPr>
          <w:rFonts w:ascii="Courier New" w:hAnsi="Courier New" w:cs="Courier New"/>
          <w:sz w:val="24"/>
          <w:szCs w:val="24"/>
        </w:rPr>
        <w:t xml:space="preserve"> </w:t>
      </w:r>
      <w:r w:rsidR="00910D3F">
        <w:rPr>
          <w:rFonts w:ascii="Times New Roman" w:hAnsi="Times New Roman" w:cs="Times New Roman"/>
          <w:sz w:val="24"/>
          <w:szCs w:val="24"/>
        </w:rPr>
        <w:t xml:space="preserve">в правой части окна строится график, описывающий динамику изменения формы капли. По оси </w:t>
      </w:r>
      <w:r w:rsidR="00910D3F" w:rsidRPr="00CE1F7C">
        <w:rPr>
          <w:rFonts w:ascii="Times New Roman" w:hAnsi="Times New Roman" w:cs="Times New Roman"/>
          <w:i/>
          <w:sz w:val="24"/>
          <w:szCs w:val="24"/>
          <w:lang w:val="en-US"/>
        </w:rPr>
        <w:t>Y</w:t>
      </w:r>
      <w:r w:rsidR="00910D3F">
        <w:rPr>
          <w:rFonts w:ascii="Times New Roman" w:hAnsi="Times New Roman" w:cs="Times New Roman"/>
          <w:sz w:val="24"/>
          <w:szCs w:val="24"/>
        </w:rPr>
        <w:t xml:space="preserve"> отложена безразмерная величина </w:t>
      </w:r>
      <w:r w:rsidR="00910D3F" w:rsidRPr="00CE1F7C">
        <w:rPr>
          <w:rFonts w:ascii="Times New Roman" w:hAnsi="Times New Roman" w:cs="Times New Roman"/>
          <w:i/>
          <w:iCs/>
          <w:sz w:val="24"/>
          <w:szCs w:val="24"/>
          <w:lang w:val="en-US"/>
        </w:rPr>
        <w:t>l</w:t>
      </w:r>
      <w:r w:rsidR="00910D3F" w:rsidRPr="00CE1F7C">
        <w:rPr>
          <w:rFonts w:ascii="Times New Roman" w:hAnsi="Times New Roman" w:cs="Times New Roman"/>
          <w:i/>
          <w:sz w:val="24"/>
          <w:szCs w:val="24"/>
        </w:rPr>
        <w:t>/</w:t>
      </w:r>
      <w:r w:rsidR="00910D3F" w:rsidRPr="00CE1F7C">
        <w:rPr>
          <w:rFonts w:ascii="Times New Roman" w:hAnsi="Times New Roman" w:cs="Times New Roman"/>
          <w:i/>
          <w:sz w:val="24"/>
          <w:szCs w:val="24"/>
          <w:lang w:val="en-US"/>
        </w:rPr>
        <w:t>R</w:t>
      </w:r>
      <w:r w:rsidR="00910D3F" w:rsidRPr="00910D3F">
        <w:rPr>
          <w:rFonts w:ascii="Times New Roman" w:hAnsi="Times New Roman" w:cs="Times New Roman"/>
          <w:sz w:val="24"/>
          <w:szCs w:val="24"/>
        </w:rPr>
        <w:t xml:space="preserve">. </w:t>
      </w:r>
      <w:r w:rsidR="00910D3F">
        <w:rPr>
          <w:rFonts w:ascii="Times New Roman" w:hAnsi="Times New Roman" w:cs="Times New Roman"/>
          <w:sz w:val="24"/>
          <w:szCs w:val="24"/>
        </w:rPr>
        <w:t>В нижней части окна выводятся безразмерные параметры, соответствующие введенным данным. Для удобства анализа графической информации предусмотрена возможность выбора временного интервала для построения графика.</w:t>
      </w:r>
    </w:p>
    <w:p w:rsidR="00EE51A8" w:rsidRDefault="00EE51A8" w:rsidP="00EE51A8">
      <w:pPr>
        <w:spacing w:after="0" w:line="360" w:lineRule="auto"/>
        <w:jc w:val="both"/>
        <w:rPr>
          <w:rFonts w:ascii="Times New Roman" w:hAnsi="Times New Roman"/>
          <w:sz w:val="24"/>
          <w:szCs w:val="24"/>
        </w:rPr>
      </w:pPr>
    </w:p>
    <w:p w:rsidR="00EE51A8" w:rsidRDefault="00EE51A8" w:rsidP="00EE51A8">
      <w:pPr>
        <w:spacing w:after="0" w:line="360" w:lineRule="auto"/>
        <w:jc w:val="both"/>
        <w:rPr>
          <w:rFonts w:ascii="Times New Roman" w:hAnsi="Times New Roman"/>
          <w:sz w:val="24"/>
          <w:szCs w:val="24"/>
        </w:rPr>
      </w:pPr>
      <w:r>
        <w:rPr>
          <w:noProof/>
          <w:lang w:eastAsia="ru-RU"/>
        </w:rPr>
        <w:drawing>
          <wp:inline distT="0" distB="0" distL="0" distR="0">
            <wp:extent cx="5867400" cy="410814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5872317" cy="4111590"/>
                    </a:xfrm>
                    <a:prstGeom prst="rect">
                      <a:avLst/>
                    </a:prstGeom>
                  </pic:spPr>
                </pic:pic>
              </a:graphicData>
            </a:graphic>
          </wp:inline>
        </w:drawing>
      </w:r>
    </w:p>
    <w:p w:rsidR="00EE51A8" w:rsidRDefault="00EE51A8" w:rsidP="00EE51A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CE1F7C">
        <w:rPr>
          <w:rFonts w:ascii="Times New Roman" w:hAnsi="Times New Roman" w:cs="Times New Roman"/>
          <w:sz w:val="24"/>
          <w:szCs w:val="24"/>
        </w:rPr>
        <w:t>унок</w:t>
      </w:r>
      <w:r>
        <w:rPr>
          <w:rFonts w:ascii="Times New Roman" w:hAnsi="Times New Roman" w:cs="Times New Roman"/>
          <w:sz w:val="24"/>
          <w:szCs w:val="24"/>
        </w:rPr>
        <w:t xml:space="preserve"> 2.</w:t>
      </w:r>
      <w:r w:rsidR="00CE1F7C">
        <w:rPr>
          <w:rFonts w:ascii="Times New Roman" w:hAnsi="Times New Roman" w:cs="Times New Roman"/>
          <w:sz w:val="24"/>
          <w:szCs w:val="24"/>
        </w:rPr>
        <w:t xml:space="preserve">2 </w:t>
      </w:r>
      <w:r w:rsidR="00CE1F7C" w:rsidRPr="00132DFB">
        <w:t>–</w:t>
      </w:r>
      <w:r>
        <w:rPr>
          <w:rFonts w:ascii="Times New Roman" w:hAnsi="Times New Roman" w:cs="Times New Roman"/>
          <w:sz w:val="24"/>
          <w:szCs w:val="24"/>
        </w:rPr>
        <w:t xml:space="preserve"> Основное окно программы с результатом расчета</w:t>
      </w:r>
    </w:p>
    <w:p w:rsidR="00EE51A8" w:rsidRDefault="00EE51A8" w:rsidP="00EE51A8">
      <w:pPr>
        <w:spacing w:after="0" w:line="360" w:lineRule="auto"/>
        <w:jc w:val="both"/>
        <w:rPr>
          <w:rFonts w:ascii="Times New Roman" w:hAnsi="Times New Roman"/>
          <w:sz w:val="24"/>
          <w:szCs w:val="24"/>
        </w:rPr>
      </w:pPr>
    </w:p>
    <w:p w:rsidR="00BA1427" w:rsidRDefault="00BA1427" w:rsidP="00BA1427">
      <w:pPr>
        <w:spacing w:after="0" w:line="360" w:lineRule="auto"/>
        <w:ind w:firstLine="709"/>
        <w:jc w:val="both"/>
        <w:rPr>
          <w:rFonts w:ascii="Times New Roman" w:hAnsi="Times New Roman" w:cs="Times New Roman"/>
          <w:noProof/>
          <w:sz w:val="24"/>
          <w:szCs w:val="24"/>
        </w:rPr>
      </w:pPr>
      <w:r>
        <w:rPr>
          <w:rFonts w:ascii="Times New Roman" w:hAnsi="Times New Roman" w:cs="Times New Roman"/>
          <w:noProof/>
          <w:sz w:val="24"/>
          <w:szCs w:val="24"/>
        </w:rPr>
        <w:t>На Рис</w:t>
      </w:r>
      <w:r w:rsidR="00CE1F7C">
        <w:rPr>
          <w:rFonts w:ascii="Times New Roman" w:hAnsi="Times New Roman" w:cs="Times New Roman"/>
          <w:noProof/>
          <w:sz w:val="24"/>
          <w:szCs w:val="24"/>
        </w:rPr>
        <w:t>унке</w:t>
      </w:r>
      <w:r>
        <w:rPr>
          <w:rFonts w:ascii="Times New Roman" w:hAnsi="Times New Roman" w:cs="Times New Roman"/>
          <w:noProof/>
          <w:sz w:val="24"/>
          <w:szCs w:val="24"/>
        </w:rPr>
        <w:t xml:space="preserve"> </w:t>
      </w:r>
      <w:r w:rsidR="00CE1F7C">
        <w:rPr>
          <w:rFonts w:ascii="Times New Roman" w:hAnsi="Times New Roman" w:cs="Times New Roman"/>
          <w:noProof/>
          <w:sz w:val="24"/>
          <w:szCs w:val="24"/>
        </w:rPr>
        <w:t>2.</w:t>
      </w:r>
      <w:r>
        <w:rPr>
          <w:rFonts w:ascii="Times New Roman" w:hAnsi="Times New Roman" w:cs="Times New Roman"/>
          <w:noProof/>
          <w:sz w:val="24"/>
          <w:szCs w:val="24"/>
        </w:rPr>
        <w:t>3-</w:t>
      </w:r>
      <w:r w:rsidR="00CE1F7C">
        <w:rPr>
          <w:rFonts w:ascii="Times New Roman" w:hAnsi="Times New Roman" w:cs="Times New Roman"/>
          <w:noProof/>
          <w:sz w:val="24"/>
          <w:szCs w:val="24"/>
        </w:rPr>
        <w:t>2.6</w:t>
      </w:r>
      <w:r>
        <w:rPr>
          <w:rFonts w:ascii="Times New Roman" w:hAnsi="Times New Roman" w:cs="Times New Roman"/>
          <w:noProof/>
          <w:sz w:val="24"/>
          <w:szCs w:val="24"/>
        </w:rPr>
        <w:t xml:space="preserve"> приведены результаты численного моделирования с использованием описанного выше программного продукта.</w:t>
      </w:r>
    </w:p>
    <w:p w:rsidR="00BA1427" w:rsidRDefault="008F2AAC" w:rsidP="00BA1427">
      <w:pPr>
        <w:spacing w:after="0" w:line="360" w:lineRule="auto"/>
        <w:ind w:firstLine="709"/>
        <w:jc w:val="both"/>
        <w:rPr>
          <w:rFonts w:ascii="Times New Roman" w:hAnsi="Times New Roman"/>
          <w:sz w:val="24"/>
          <w:szCs w:val="24"/>
        </w:rPr>
      </w:pPr>
      <w:r>
        <w:rPr>
          <w:rFonts w:ascii="Times New Roman" w:hAnsi="Times New Roman"/>
          <w:sz w:val="24"/>
          <w:szCs w:val="24"/>
        </w:rPr>
        <w:t>На Рис</w:t>
      </w:r>
      <w:r w:rsidR="00CE1F7C">
        <w:rPr>
          <w:rFonts w:ascii="Times New Roman" w:hAnsi="Times New Roman"/>
          <w:sz w:val="24"/>
          <w:szCs w:val="24"/>
        </w:rPr>
        <w:t>унке 2.3</w:t>
      </w:r>
      <w:r>
        <w:rPr>
          <w:rFonts w:ascii="Times New Roman" w:hAnsi="Times New Roman"/>
          <w:sz w:val="24"/>
          <w:szCs w:val="24"/>
        </w:rPr>
        <w:t xml:space="preserve"> показана характерная картина колебаний капли на протяжении длительного времени (</w:t>
      </w:r>
      <w:r w:rsidRPr="008F2AAC">
        <w:rPr>
          <w:rFonts w:ascii="Times New Roman" w:hAnsi="Times New Roman"/>
          <w:i/>
          <w:iCs/>
          <w:sz w:val="24"/>
          <w:szCs w:val="24"/>
          <w:lang w:val="en-US"/>
        </w:rPr>
        <w:t>t</w:t>
      </w:r>
      <w:r w:rsidRPr="008F2AAC">
        <w:rPr>
          <w:rFonts w:ascii="Times New Roman" w:hAnsi="Times New Roman"/>
          <w:sz w:val="24"/>
          <w:szCs w:val="24"/>
          <w:vertAlign w:val="subscript"/>
          <w:lang w:val="en-US"/>
        </w:rPr>
        <w:t>end</w:t>
      </w:r>
      <w:r w:rsidRPr="008F2AAC">
        <w:rPr>
          <w:rFonts w:ascii="Times New Roman" w:hAnsi="Times New Roman"/>
          <w:sz w:val="24"/>
          <w:szCs w:val="24"/>
        </w:rPr>
        <w:t xml:space="preserve"> = 2600 </w:t>
      </w:r>
      <w:r>
        <w:rPr>
          <w:rFonts w:ascii="Times New Roman" w:hAnsi="Times New Roman"/>
          <w:sz w:val="24"/>
          <w:szCs w:val="24"/>
        </w:rPr>
        <w:t xml:space="preserve">мс). Из графика видно, что весь процесс колебаний можно разбить на три этапа. На первом этапе, длительностью примерно 500 мс, </w:t>
      </w:r>
      <w:proofErr w:type="gramStart"/>
      <w:r>
        <w:rPr>
          <w:rFonts w:ascii="Times New Roman" w:hAnsi="Times New Roman"/>
          <w:sz w:val="24"/>
          <w:szCs w:val="24"/>
        </w:rPr>
        <w:lastRenderedPageBreak/>
        <w:t>происходят</w:t>
      </w:r>
      <w:proofErr w:type="gramEnd"/>
      <w:r>
        <w:rPr>
          <w:rFonts w:ascii="Times New Roman" w:hAnsi="Times New Roman"/>
          <w:sz w:val="24"/>
          <w:szCs w:val="24"/>
        </w:rPr>
        <w:t xml:space="preserve"> происходит быстрый рост степени деформации капли, сопровождаемый колебаниями, амплитуда которых увеличивается (Рис</w:t>
      </w:r>
      <w:r w:rsidR="00CE1F7C">
        <w:rPr>
          <w:rFonts w:ascii="Times New Roman" w:hAnsi="Times New Roman"/>
          <w:sz w:val="24"/>
          <w:szCs w:val="24"/>
        </w:rPr>
        <w:t>унок 2.4</w:t>
      </w:r>
      <w:r>
        <w:rPr>
          <w:rFonts w:ascii="Times New Roman" w:hAnsi="Times New Roman"/>
          <w:sz w:val="24"/>
          <w:szCs w:val="24"/>
        </w:rPr>
        <w:t xml:space="preserve">). </w:t>
      </w:r>
      <w:r w:rsidR="00812EB0">
        <w:rPr>
          <w:rFonts w:ascii="Times New Roman" w:hAnsi="Times New Roman"/>
          <w:sz w:val="24"/>
          <w:szCs w:val="24"/>
        </w:rPr>
        <w:t>Для второй этапа, который длится достаточно долго (вплоть д</w:t>
      </w:r>
      <w:r w:rsidR="00CE1F7C">
        <w:rPr>
          <w:rFonts w:ascii="Times New Roman" w:hAnsi="Times New Roman"/>
          <w:sz w:val="24"/>
          <w:szCs w:val="24"/>
        </w:rPr>
        <w:t>о</w:t>
      </w:r>
      <w:r w:rsidR="00812EB0">
        <w:rPr>
          <w:rFonts w:ascii="Times New Roman" w:hAnsi="Times New Roman"/>
          <w:sz w:val="24"/>
          <w:szCs w:val="24"/>
        </w:rPr>
        <w:t xml:space="preserve"> 2000 мс), характерен медленный рост степени деформации капли на фоне колебаний, частота которых в два раза превышает частота электрического поля</w:t>
      </w:r>
      <w:r w:rsidR="007F434D">
        <w:rPr>
          <w:rFonts w:ascii="Times New Roman" w:hAnsi="Times New Roman"/>
          <w:sz w:val="24"/>
          <w:szCs w:val="24"/>
        </w:rPr>
        <w:t xml:space="preserve"> (Рис</w:t>
      </w:r>
      <w:r w:rsidR="00CE1F7C">
        <w:rPr>
          <w:rFonts w:ascii="Times New Roman" w:hAnsi="Times New Roman"/>
          <w:sz w:val="24"/>
          <w:szCs w:val="24"/>
        </w:rPr>
        <w:t>унок 2.5</w:t>
      </w:r>
      <w:r w:rsidR="007F434D">
        <w:rPr>
          <w:rFonts w:ascii="Times New Roman" w:hAnsi="Times New Roman"/>
          <w:sz w:val="24"/>
          <w:szCs w:val="24"/>
        </w:rPr>
        <w:t>)</w:t>
      </w:r>
      <w:r w:rsidR="00812EB0">
        <w:rPr>
          <w:rFonts w:ascii="Times New Roman" w:hAnsi="Times New Roman"/>
          <w:sz w:val="24"/>
          <w:szCs w:val="24"/>
        </w:rPr>
        <w:t xml:space="preserve">. На заключительном, третьем, этапе скорость роста степени деформации возрастает </w:t>
      </w:r>
      <w:r w:rsidR="00CE1F7C">
        <w:rPr>
          <w:rFonts w:ascii="Times New Roman" w:hAnsi="Times New Roman"/>
          <w:sz w:val="24"/>
          <w:szCs w:val="24"/>
        </w:rPr>
        <w:t>и,</w:t>
      </w:r>
      <w:r w:rsidR="00812EB0">
        <w:rPr>
          <w:rFonts w:ascii="Times New Roman" w:hAnsi="Times New Roman"/>
          <w:sz w:val="24"/>
          <w:szCs w:val="24"/>
        </w:rPr>
        <w:t xml:space="preserve"> начиная с момента времени </w:t>
      </w:r>
      <w:r w:rsidR="00812EB0" w:rsidRPr="00812EB0">
        <w:rPr>
          <w:rFonts w:ascii="Times New Roman" w:hAnsi="Times New Roman"/>
          <w:i/>
          <w:iCs/>
          <w:sz w:val="24"/>
          <w:szCs w:val="24"/>
          <w:lang w:val="en-US"/>
        </w:rPr>
        <w:t>t</w:t>
      </w:r>
      <w:r w:rsidR="00812EB0">
        <w:rPr>
          <w:rFonts w:ascii="Times New Roman" w:hAnsi="Times New Roman"/>
          <w:sz w:val="24"/>
          <w:szCs w:val="24"/>
          <w:lang w:val="en-US"/>
        </w:rPr>
        <w:t> </w:t>
      </w:r>
      <w:r w:rsidR="00812EB0" w:rsidRPr="00812EB0">
        <w:rPr>
          <w:rFonts w:ascii="Times New Roman" w:hAnsi="Times New Roman"/>
          <w:sz w:val="24"/>
          <w:szCs w:val="24"/>
        </w:rPr>
        <w:t>=</w:t>
      </w:r>
      <w:r w:rsidR="00812EB0">
        <w:rPr>
          <w:rFonts w:ascii="Times New Roman" w:hAnsi="Times New Roman"/>
          <w:sz w:val="24"/>
          <w:szCs w:val="24"/>
          <w:lang w:val="en-US"/>
        </w:rPr>
        <w:t> </w:t>
      </w:r>
      <w:r w:rsidR="00812EB0" w:rsidRPr="00812EB0">
        <w:rPr>
          <w:rFonts w:ascii="Times New Roman" w:hAnsi="Times New Roman"/>
          <w:sz w:val="24"/>
          <w:szCs w:val="24"/>
        </w:rPr>
        <w:t>2500</w:t>
      </w:r>
      <w:r w:rsidR="00812EB0">
        <w:rPr>
          <w:rFonts w:ascii="Times New Roman" w:hAnsi="Times New Roman"/>
          <w:sz w:val="24"/>
          <w:szCs w:val="24"/>
          <w:lang w:val="en-US"/>
        </w:rPr>
        <w:t> </w:t>
      </w:r>
      <w:r w:rsidR="00812EB0">
        <w:rPr>
          <w:rFonts w:ascii="Times New Roman" w:hAnsi="Times New Roman"/>
          <w:sz w:val="24"/>
          <w:szCs w:val="24"/>
        </w:rPr>
        <w:t>мс происходит резкое увеличение степени деформации, что физически означает разрушение капли</w:t>
      </w:r>
      <w:r w:rsidR="007F434D">
        <w:rPr>
          <w:rFonts w:ascii="Times New Roman" w:hAnsi="Times New Roman"/>
          <w:sz w:val="24"/>
          <w:szCs w:val="24"/>
        </w:rPr>
        <w:t xml:space="preserve"> (Рис</w:t>
      </w:r>
      <w:r w:rsidR="00CE1F7C">
        <w:rPr>
          <w:rFonts w:ascii="Times New Roman" w:hAnsi="Times New Roman"/>
          <w:sz w:val="24"/>
          <w:szCs w:val="24"/>
        </w:rPr>
        <w:t>унок 2.6</w:t>
      </w:r>
      <w:r w:rsidR="007F434D">
        <w:rPr>
          <w:rFonts w:ascii="Times New Roman" w:hAnsi="Times New Roman"/>
          <w:sz w:val="24"/>
          <w:szCs w:val="24"/>
        </w:rPr>
        <w:t>)</w:t>
      </w:r>
      <w:r w:rsidR="00812EB0">
        <w:rPr>
          <w:rFonts w:ascii="Times New Roman" w:hAnsi="Times New Roman"/>
          <w:sz w:val="24"/>
          <w:szCs w:val="24"/>
        </w:rPr>
        <w:t>.</w:t>
      </w:r>
    </w:p>
    <w:p w:rsidR="00F54C3E" w:rsidRDefault="00F54C3E" w:rsidP="00BA1427">
      <w:pPr>
        <w:spacing w:after="0" w:line="360" w:lineRule="auto"/>
        <w:ind w:firstLine="709"/>
        <w:jc w:val="both"/>
        <w:rPr>
          <w:rFonts w:ascii="Times New Roman" w:hAnsi="Times New Roman"/>
          <w:sz w:val="24"/>
          <w:szCs w:val="24"/>
        </w:rPr>
      </w:pPr>
    </w:p>
    <w:p w:rsidR="00003944" w:rsidRDefault="00003944" w:rsidP="00003944">
      <w:pPr>
        <w:spacing w:after="0" w:line="360" w:lineRule="auto"/>
        <w:jc w:val="center"/>
        <w:rPr>
          <w:rFonts w:ascii="Times New Roman" w:hAnsi="Times New Roman"/>
          <w:sz w:val="24"/>
          <w:szCs w:val="24"/>
        </w:rPr>
      </w:pPr>
      <w:r w:rsidRPr="00003944">
        <w:rPr>
          <w:rFonts w:ascii="Times New Roman" w:hAnsi="Times New Roman"/>
          <w:noProof/>
          <w:sz w:val="24"/>
          <w:szCs w:val="24"/>
          <w:lang w:eastAsia="ru-RU"/>
        </w:rPr>
        <w:drawing>
          <wp:inline distT="0" distB="0" distL="0" distR="0">
            <wp:extent cx="2703444" cy="2715593"/>
            <wp:effectExtent l="19050" t="0" r="165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703216" cy="2715364"/>
                    </a:xfrm>
                    <a:prstGeom prst="rect">
                      <a:avLst/>
                    </a:prstGeom>
                  </pic:spPr>
                </pic:pic>
              </a:graphicData>
            </a:graphic>
          </wp:inline>
        </w:drawing>
      </w:r>
    </w:p>
    <w:p w:rsidR="00F54C3E" w:rsidRDefault="00003944" w:rsidP="00CE1F7C">
      <w:pPr>
        <w:spacing w:after="0" w:line="240" w:lineRule="auto"/>
        <w:jc w:val="center"/>
        <w:rPr>
          <w:rFonts w:ascii="Times New Roman" w:hAnsi="Times New Roman"/>
          <w:sz w:val="24"/>
          <w:szCs w:val="24"/>
        </w:rPr>
      </w:pPr>
      <w:r>
        <w:rPr>
          <w:rFonts w:ascii="Times New Roman" w:hAnsi="Times New Roman"/>
          <w:sz w:val="24"/>
          <w:szCs w:val="24"/>
        </w:rPr>
        <w:t>Рис</w:t>
      </w:r>
      <w:r w:rsidR="00CE1F7C">
        <w:rPr>
          <w:rFonts w:ascii="Times New Roman" w:hAnsi="Times New Roman"/>
          <w:sz w:val="24"/>
          <w:szCs w:val="24"/>
        </w:rPr>
        <w:t>унок 2</w:t>
      </w:r>
      <w:r>
        <w:rPr>
          <w:rFonts w:ascii="Times New Roman" w:hAnsi="Times New Roman"/>
          <w:sz w:val="24"/>
          <w:szCs w:val="24"/>
        </w:rPr>
        <w:t>.</w:t>
      </w:r>
      <w:r w:rsidR="007F434D">
        <w:rPr>
          <w:rFonts w:ascii="Times New Roman" w:hAnsi="Times New Roman"/>
          <w:sz w:val="24"/>
          <w:szCs w:val="24"/>
        </w:rPr>
        <w:t>3</w:t>
      </w:r>
      <w:r w:rsidR="00CE1F7C">
        <w:rPr>
          <w:rFonts w:ascii="Times New Roman" w:hAnsi="Times New Roman"/>
          <w:sz w:val="24"/>
          <w:szCs w:val="24"/>
        </w:rPr>
        <w:t xml:space="preserve"> </w:t>
      </w:r>
      <w:r w:rsidR="00CE1F7C" w:rsidRPr="00132DFB">
        <w:t>–</w:t>
      </w:r>
      <w:r>
        <w:rPr>
          <w:rFonts w:ascii="Times New Roman" w:hAnsi="Times New Roman"/>
          <w:sz w:val="24"/>
          <w:szCs w:val="24"/>
        </w:rPr>
        <w:t xml:space="preserve"> Характерная картина колебаний капли</w:t>
      </w:r>
    </w:p>
    <w:p w:rsidR="00003944" w:rsidRDefault="00003944" w:rsidP="00CE1F7C">
      <w:pPr>
        <w:spacing w:after="0" w:line="240" w:lineRule="auto"/>
        <w:jc w:val="center"/>
        <w:rPr>
          <w:rFonts w:ascii="Times New Roman" w:hAnsi="Times New Roman"/>
          <w:sz w:val="24"/>
          <w:szCs w:val="24"/>
        </w:rPr>
      </w:pPr>
      <w:r>
        <w:rPr>
          <w:rFonts w:ascii="Times New Roman" w:hAnsi="Times New Roman"/>
          <w:sz w:val="24"/>
          <w:szCs w:val="24"/>
        </w:rPr>
        <w:t xml:space="preserve"> под </w:t>
      </w:r>
      <w:r w:rsidR="00F54C3E">
        <w:rPr>
          <w:rFonts w:ascii="Times New Roman" w:hAnsi="Times New Roman"/>
          <w:sz w:val="24"/>
          <w:szCs w:val="24"/>
        </w:rPr>
        <w:t xml:space="preserve"> </w:t>
      </w:r>
      <w:r>
        <w:rPr>
          <w:rFonts w:ascii="Times New Roman" w:hAnsi="Times New Roman"/>
          <w:sz w:val="24"/>
          <w:szCs w:val="24"/>
        </w:rPr>
        <w:t>действием переменного электрического поля</w:t>
      </w:r>
    </w:p>
    <w:p w:rsidR="005918CC" w:rsidRPr="005918CC" w:rsidRDefault="005918CC" w:rsidP="005918CC">
      <w:pPr>
        <w:spacing w:after="0" w:line="360" w:lineRule="auto"/>
        <w:rPr>
          <w:rFonts w:ascii="Times New Roman" w:hAnsi="Times New Roman"/>
          <w:sz w:val="20"/>
          <w:szCs w:val="20"/>
        </w:rPr>
      </w:pPr>
    </w:p>
    <w:p w:rsidR="00003944" w:rsidRDefault="005918CC" w:rsidP="005918CC">
      <w:pPr>
        <w:spacing w:after="0" w:line="360" w:lineRule="auto"/>
        <w:jc w:val="center"/>
        <w:rPr>
          <w:rFonts w:ascii="Times New Roman" w:hAnsi="Times New Roman"/>
          <w:sz w:val="24"/>
          <w:szCs w:val="24"/>
        </w:rPr>
      </w:pPr>
      <w:r w:rsidRPr="005918CC">
        <w:rPr>
          <w:rFonts w:ascii="Times New Roman" w:hAnsi="Times New Roman"/>
          <w:noProof/>
          <w:sz w:val="24"/>
          <w:szCs w:val="24"/>
          <w:lang w:eastAsia="ru-RU"/>
        </w:rPr>
        <w:drawing>
          <wp:inline distT="0" distB="0" distL="0" distR="0">
            <wp:extent cx="2617304" cy="2617304"/>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617083" cy="2617083"/>
                    </a:xfrm>
                    <a:prstGeom prst="rect">
                      <a:avLst/>
                    </a:prstGeom>
                  </pic:spPr>
                </pic:pic>
              </a:graphicData>
            </a:graphic>
          </wp:inline>
        </w:drawing>
      </w:r>
    </w:p>
    <w:p w:rsidR="005918CC" w:rsidRDefault="005918CC" w:rsidP="005918CC">
      <w:pPr>
        <w:spacing w:after="0" w:line="360" w:lineRule="auto"/>
        <w:jc w:val="center"/>
        <w:rPr>
          <w:rFonts w:ascii="Times New Roman" w:hAnsi="Times New Roman"/>
          <w:sz w:val="24"/>
          <w:szCs w:val="24"/>
        </w:rPr>
      </w:pPr>
      <w:r>
        <w:rPr>
          <w:rFonts w:ascii="Times New Roman" w:hAnsi="Times New Roman"/>
          <w:sz w:val="24"/>
          <w:szCs w:val="24"/>
        </w:rPr>
        <w:t>Рис</w:t>
      </w:r>
      <w:r w:rsidR="00CE1F7C">
        <w:rPr>
          <w:rFonts w:ascii="Times New Roman" w:hAnsi="Times New Roman"/>
          <w:sz w:val="24"/>
          <w:szCs w:val="24"/>
        </w:rPr>
        <w:t xml:space="preserve">унок 2.4 </w:t>
      </w:r>
      <w:r w:rsidR="00CE1F7C" w:rsidRPr="00132DFB">
        <w:t>–</w:t>
      </w:r>
      <w:r>
        <w:rPr>
          <w:rFonts w:ascii="Times New Roman" w:hAnsi="Times New Roman"/>
          <w:sz w:val="24"/>
          <w:szCs w:val="24"/>
        </w:rPr>
        <w:t xml:space="preserve"> Первый этап колебаний</w:t>
      </w:r>
    </w:p>
    <w:p w:rsidR="00F54C3E" w:rsidRDefault="00F54C3E" w:rsidP="005918CC">
      <w:pPr>
        <w:spacing w:after="0" w:line="360" w:lineRule="auto"/>
        <w:jc w:val="center"/>
        <w:rPr>
          <w:rFonts w:ascii="Times New Roman" w:hAnsi="Times New Roman"/>
          <w:sz w:val="24"/>
          <w:szCs w:val="24"/>
        </w:rPr>
      </w:pPr>
    </w:p>
    <w:p w:rsidR="005918CC" w:rsidRDefault="005918CC" w:rsidP="005918CC">
      <w:pPr>
        <w:spacing w:after="0" w:line="360" w:lineRule="auto"/>
        <w:jc w:val="center"/>
        <w:rPr>
          <w:rFonts w:ascii="Times New Roman" w:hAnsi="Times New Roman"/>
          <w:sz w:val="24"/>
          <w:szCs w:val="24"/>
        </w:rPr>
      </w:pPr>
      <w:r w:rsidRPr="005918CC">
        <w:rPr>
          <w:rFonts w:ascii="Times New Roman" w:hAnsi="Times New Roman"/>
          <w:noProof/>
          <w:sz w:val="24"/>
          <w:szCs w:val="24"/>
          <w:lang w:eastAsia="ru-RU"/>
        </w:rPr>
        <w:lastRenderedPageBreak/>
        <w:drawing>
          <wp:inline distT="0" distB="0" distL="0" distR="0">
            <wp:extent cx="3172529" cy="3193774"/>
            <wp:effectExtent l="19050" t="0" r="8821"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3172262" cy="3193505"/>
                    </a:xfrm>
                    <a:prstGeom prst="rect">
                      <a:avLst/>
                    </a:prstGeom>
                  </pic:spPr>
                </pic:pic>
              </a:graphicData>
            </a:graphic>
          </wp:inline>
        </w:drawing>
      </w:r>
    </w:p>
    <w:p w:rsidR="005918CC" w:rsidRDefault="005918CC" w:rsidP="005918CC">
      <w:pPr>
        <w:spacing w:after="0" w:line="360" w:lineRule="auto"/>
        <w:jc w:val="center"/>
        <w:rPr>
          <w:rFonts w:ascii="Times New Roman" w:hAnsi="Times New Roman"/>
          <w:sz w:val="24"/>
          <w:szCs w:val="24"/>
        </w:rPr>
      </w:pPr>
      <w:r>
        <w:rPr>
          <w:rFonts w:ascii="Times New Roman" w:hAnsi="Times New Roman"/>
          <w:sz w:val="24"/>
          <w:szCs w:val="24"/>
        </w:rPr>
        <w:t>Рис</w:t>
      </w:r>
      <w:r w:rsidR="00CE1F7C">
        <w:rPr>
          <w:rFonts w:ascii="Times New Roman" w:hAnsi="Times New Roman"/>
          <w:sz w:val="24"/>
          <w:szCs w:val="24"/>
        </w:rPr>
        <w:t>унок 2</w:t>
      </w:r>
      <w:r>
        <w:rPr>
          <w:rFonts w:ascii="Times New Roman" w:hAnsi="Times New Roman"/>
          <w:sz w:val="24"/>
          <w:szCs w:val="24"/>
        </w:rPr>
        <w:t>.</w:t>
      </w:r>
      <w:r w:rsidR="00CE1F7C">
        <w:rPr>
          <w:rFonts w:ascii="Times New Roman" w:hAnsi="Times New Roman"/>
          <w:sz w:val="24"/>
          <w:szCs w:val="24"/>
        </w:rPr>
        <w:t xml:space="preserve">5 </w:t>
      </w:r>
      <w:r w:rsidR="00CE1F7C" w:rsidRPr="00132DFB">
        <w:t>–</w:t>
      </w:r>
      <w:r>
        <w:rPr>
          <w:rFonts w:ascii="Times New Roman" w:hAnsi="Times New Roman"/>
          <w:sz w:val="24"/>
          <w:szCs w:val="24"/>
        </w:rPr>
        <w:t xml:space="preserve"> Второй этап колебаний</w:t>
      </w:r>
    </w:p>
    <w:p w:rsidR="00CE1F7C" w:rsidRDefault="00CE1F7C" w:rsidP="005918CC">
      <w:pPr>
        <w:spacing w:after="0" w:line="360" w:lineRule="auto"/>
        <w:jc w:val="center"/>
        <w:rPr>
          <w:rFonts w:ascii="Times New Roman" w:hAnsi="Times New Roman"/>
          <w:sz w:val="24"/>
          <w:szCs w:val="24"/>
        </w:rPr>
      </w:pPr>
    </w:p>
    <w:p w:rsidR="005918CC" w:rsidRDefault="005918CC" w:rsidP="005918CC">
      <w:pPr>
        <w:spacing w:after="0" w:line="360" w:lineRule="auto"/>
        <w:rPr>
          <w:rFonts w:ascii="Times New Roman" w:hAnsi="Times New Roman"/>
          <w:sz w:val="24"/>
          <w:szCs w:val="24"/>
        </w:rPr>
      </w:pPr>
    </w:p>
    <w:p w:rsidR="005918CC" w:rsidRDefault="005918CC" w:rsidP="005918CC">
      <w:pPr>
        <w:spacing w:after="0" w:line="360" w:lineRule="auto"/>
        <w:jc w:val="center"/>
        <w:rPr>
          <w:rFonts w:ascii="Times New Roman" w:hAnsi="Times New Roman"/>
          <w:sz w:val="24"/>
          <w:szCs w:val="24"/>
        </w:rPr>
      </w:pPr>
      <w:r w:rsidRPr="005918CC">
        <w:rPr>
          <w:rFonts w:ascii="Times New Roman" w:hAnsi="Times New Roman"/>
          <w:noProof/>
          <w:sz w:val="24"/>
          <w:szCs w:val="24"/>
          <w:lang w:eastAsia="ru-RU"/>
        </w:rPr>
        <w:drawing>
          <wp:inline distT="0" distB="0" distL="0" distR="0">
            <wp:extent cx="3060000" cy="309430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3060000" cy="3094305"/>
                    </a:xfrm>
                    <a:prstGeom prst="rect">
                      <a:avLst/>
                    </a:prstGeom>
                  </pic:spPr>
                </pic:pic>
              </a:graphicData>
            </a:graphic>
          </wp:inline>
        </w:drawing>
      </w:r>
    </w:p>
    <w:p w:rsidR="00CE1F7C" w:rsidRDefault="00CE1F7C" w:rsidP="005918CC">
      <w:pPr>
        <w:spacing w:after="0" w:line="360" w:lineRule="auto"/>
        <w:jc w:val="center"/>
        <w:rPr>
          <w:rFonts w:ascii="Times New Roman" w:hAnsi="Times New Roman"/>
          <w:sz w:val="24"/>
          <w:szCs w:val="24"/>
        </w:rPr>
      </w:pPr>
    </w:p>
    <w:p w:rsidR="005918CC" w:rsidRDefault="005918CC" w:rsidP="005918CC">
      <w:pPr>
        <w:spacing w:after="0" w:line="360" w:lineRule="auto"/>
        <w:jc w:val="center"/>
        <w:rPr>
          <w:rFonts w:ascii="Times New Roman" w:hAnsi="Times New Roman"/>
          <w:sz w:val="24"/>
          <w:szCs w:val="24"/>
        </w:rPr>
      </w:pPr>
      <w:r>
        <w:rPr>
          <w:rFonts w:ascii="Times New Roman" w:hAnsi="Times New Roman"/>
          <w:sz w:val="24"/>
          <w:szCs w:val="24"/>
        </w:rPr>
        <w:t>Рис</w:t>
      </w:r>
      <w:r w:rsidR="00CE1F7C">
        <w:rPr>
          <w:rFonts w:ascii="Times New Roman" w:hAnsi="Times New Roman"/>
          <w:sz w:val="24"/>
          <w:szCs w:val="24"/>
        </w:rPr>
        <w:t xml:space="preserve">унок 2.6 </w:t>
      </w:r>
      <w:r w:rsidR="00CE1F7C" w:rsidRPr="00132DFB">
        <w:t>–</w:t>
      </w:r>
      <w:r>
        <w:rPr>
          <w:rFonts w:ascii="Times New Roman" w:hAnsi="Times New Roman"/>
          <w:sz w:val="24"/>
          <w:szCs w:val="24"/>
        </w:rPr>
        <w:t xml:space="preserve"> Третий этап колебаний</w:t>
      </w:r>
    </w:p>
    <w:p w:rsidR="005918CC" w:rsidRDefault="005918CC" w:rsidP="00812EB0">
      <w:pPr>
        <w:spacing w:after="0" w:line="360" w:lineRule="auto"/>
        <w:jc w:val="both"/>
        <w:rPr>
          <w:rFonts w:ascii="Times New Roman" w:hAnsi="Times New Roman"/>
          <w:sz w:val="24"/>
          <w:szCs w:val="24"/>
        </w:rPr>
      </w:pPr>
    </w:p>
    <w:p w:rsidR="004153CC" w:rsidRDefault="004153CC">
      <w:pPr>
        <w:rPr>
          <w:rFonts w:ascii="Times New Roman" w:hAnsi="Times New Roman"/>
          <w:sz w:val="24"/>
          <w:szCs w:val="24"/>
        </w:rPr>
      </w:pPr>
      <w:r>
        <w:rPr>
          <w:rFonts w:ascii="Times New Roman" w:hAnsi="Times New Roman"/>
          <w:sz w:val="24"/>
          <w:szCs w:val="24"/>
        </w:rPr>
        <w:br w:type="page"/>
      </w:r>
    </w:p>
    <w:p w:rsidR="005918CC" w:rsidRPr="00CE1F7C" w:rsidRDefault="004153CC" w:rsidP="004153CC">
      <w:pPr>
        <w:spacing w:after="0" w:line="360" w:lineRule="auto"/>
        <w:ind w:firstLine="709"/>
        <w:jc w:val="both"/>
        <w:outlineLvl w:val="0"/>
        <w:rPr>
          <w:rFonts w:ascii="Times New Roman" w:hAnsi="Times New Roman"/>
          <w:bCs/>
          <w:sz w:val="24"/>
          <w:szCs w:val="24"/>
        </w:rPr>
      </w:pPr>
      <w:bookmarkStart w:id="6" w:name="_Toc21897194"/>
      <w:r w:rsidRPr="00CE1F7C">
        <w:rPr>
          <w:rFonts w:ascii="Times New Roman" w:hAnsi="Times New Roman"/>
          <w:bCs/>
          <w:sz w:val="24"/>
          <w:szCs w:val="24"/>
        </w:rPr>
        <w:lastRenderedPageBreak/>
        <w:t>3</w:t>
      </w:r>
      <w:r w:rsidR="00CE1F7C">
        <w:rPr>
          <w:rFonts w:ascii="Times New Roman" w:hAnsi="Times New Roman"/>
          <w:bCs/>
          <w:sz w:val="24"/>
          <w:szCs w:val="24"/>
        </w:rPr>
        <w:t xml:space="preserve"> </w:t>
      </w:r>
      <w:r w:rsidR="00534FD3">
        <w:rPr>
          <w:rFonts w:ascii="Times New Roman" w:hAnsi="Times New Roman"/>
          <w:bCs/>
          <w:sz w:val="24"/>
          <w:szCs w:val="24"/>
        </w:rPr>
        <w:t xml:space="preserve"> </w:t>
      </w:r>
      <w:r w:rsidRPr="00CE1F7C">
        <w:rPr>
          <w:rFonts w:ascii="Times New Roman" w:hAnsi="Times New Roman"/>
          <w:bCs/>
          <w:sz w:val="24"/>
          <w:szCs w:val="24"/>
        </w:rPr>
        <w:t>Моделирование периодических химических реакций в постоянном электрическом поле</w:t>
      </w:r>
      <w:bookmarkEnd w:id="6"/>
    </w:p>
    <w:p w:rsidR="000442E4" w:rsidRPr="00D2230E" w:rsidRDefault="00F54C3E" w:rsidP="00F46D20">
      <w:pPr>
        <w:pStyle w:val="EQN"/>
      </w:pPr>
      <w:r>
        <w:tab/>
      </w:r>
      <w:r w:rsidR="000442E4" w:rsidRPr="007D123B">
        <w:t xml:space="preserve">Колебательные химические реакции, в которых концентрации реагирующих веществ периодически меняются, уже более ста лет являются предметом изучения ученых разных специальностей: химиков, физиков, биологов, геологов, врачей, математиков. </w:t>
      </w:r>
      <w:r w:rsidR="000442E4" w:rsidRPr="00D2230E">
        <w:t>Наиболее известными примерами осциллирующих химических реакций являются реакция Брея-Либхафского (1921),</w:t>
      </w:r>
      <w:r w:rsidR="007D123B" w:rsidRPr="00D2230E">
        <w:t xml:space="preserve"> </w:t>
      </w:r>
      <w:r w:rsidR="000442E4" w:rsidRPr="00D2230E">
        <w:t xml:space="preserve"> реакция </w:t>
      </w:r>
      <w:r w:rsidR="007D123B" w:rsidRPr="00D2230E">
        <w:t xml:space="preserve"> </w:t>
      </w:r>
      <w:r w:rsidR="000442E4" w:rsidRPr="00D2230E">
        <w:t>Белоусова-Жаботинского (1958) и реакция Бриггса-Раушера (1972).</w:t>
      </w:r>
      <w:r w:rsidR="00D2230E">
        <w:t xml:space="preserve"> </w:t>
      </w:r>
      <w:r w:rsidR="000442E4" w:rsidRPr="00D2230E">
        <w:t xml:space="preserve">Кольца </w:t>
      </w:r>
      <w:r w:rsidR="007D123B" w:rsidRPr="00D2230E">
        <w:t xml:space="preserve"> </w:t>
      </w:r>
      <w:r w:rsidR="000442E4" w:rsidRPr="00D2230E">
        <w:t xml:space="preserve">Лизеганга (или слои), представляющие пространственные периодические структуры, были впервые обнаружены немецким химиком Рафаэлем Эдвардом Лизегангом в 1896 </w:t>
      </w:r>
      <w:r w:rsidR="000442E4" w:rsidRPr="00534FD3">
        <w:t>году [1],</w:t>
      </w:r>
      <w:r w:rsidR="000442E4" w:rsidRPr="00D2230E">
        <w:t xml:space="preserve"> но до сих пор не создана теория, способная объяснить все механизмы, лежащие в основе этой периодической реакции. Дальнейшее теоретическое и экспериментальное изучение закономерностей</w:t>
      </w:r>
      <w:r w:rsidR="00D2230E">
        <w:t xml:space="preserve"> </w:t>
      </w:r>
      <w:r w:rsidR="000442E4" w:rsidRPr="00D2230E">
        <w:t xml:space="preserve"> формирования</w:t>
      </w:r>
      <w:r w:rsidR="00D2230E">
        <w:t xml:space="preserve"> </w:t>
      </w:r>
      <w:r w:rsidR="000442E4" w:rsidRPr="00D2230E">
        <w:t xml:space="preserve"> лизеганговых структур может, в частности, способствовать более глубокому пониманию характеристик осаждения в различных технологических процессах нефтехимического производства.</w:t>
      </w:r>
    </w:p>
    <w:p w:rsidR="00D2230E" w:rsidRDefault="000442E4" w:rsidP="00F46D20">
      <w:pPr>
        <w:pStyle w:val="EQN"/>
      </w:pPr>
      <w:r w:rsidRPr="00D2230E">
        <w:t xml:space="preserve">Рассмотрим одномерный процесс периодического осаждения в результате следующих </w:t>
      </w:r>
      <w:r w:rsidR="00D2230E" w:rsidRPr="00D2230E">
        <w:t>химических реакций:</w:t>
      </w:r>
    </w:p>
    <w:p w:rsidR="004153CC" w:rsidRDefault="004153CC" w:rsidP="00F46D20">
      <w:pPr>
        <w:pStyle w:val="EQN"/>
      </w:pPr>
      <w:r w:rsidRPr="00D2230E">
        <w:tab/>
      </w:r>
      <w:r w:rsidRPr="004153CC">
        <w:object w:dxaOrig="1219" w:dyaOrig="940">
          <v:shape id="_x0000_i1059" type="#_x0000_t75" style="width:60.7pt;height:47.3pt" o:ole="">
            <v:imagedata r:id="rId90" o:title=""/>
          </v:shape>
          <o:OLEObject Type="Embed" ProgID="Equation.DSMT4" ShapeID="_x0000_i1059" DrawAspect="Content" ObjectID="_1633598744" r:id="rId91"/>
        </w:object>
      </w:r>
      <w:r w:rsidRPr="00D2230E">
        <w:tab/>
        <w:t>(</w:t>
      </w:r>
      <w:r w:rsidR="00EC4E01">
        <w:t>3.1</w:t>
      </w:r>
      <w:r w:rsidRPr="00D2230E">
        <w:t>)</w:t>
      </w:r>
    </w:p>
    <w:p w:rsidR="00CE1F7C" w:rsidRPr="00D2230E" w:rsidRDefault="00CE1F7C" w:rsidP="00F46D20">
      <w:pPr>
        <w:pStyle w:val="EQN"/>
      </w:pPr>
    </w:p>
    <w:p w:rsidR="004153CC" w:rsidRPr="000442E4" w:rsidRDefault="000442E4" w:rsidP="000C196A">
      <w:pPr>
        <w:pStyle w:val="BodyChar"/>
        <w:spacing w:line="360" w:lineRule="auto"/>
        <w:ind w:firstLine="709"/>
        <w:rPr>
          <w:rFonts w:ascii="Times New Roman" w:hAnsi="Times New Roman"/>
          <w:sz w:val="24"/>
          <w:szCs w:val="24"/>
          <w:lang w:val="ru-RU"/>
        </w:rPr>
      </w:pPr>
      <w:r w:rsidRPr="000442E4">
        <w:rPr>
          <w:rFonts w:ascii="Times New Roman" w:hAnsi="Times New Roman"/>
          <w:iCs/>
          <w:sz w:val="24"/>
          <w:szCs w:val="24"/>
          <w:lang w:val="ru-RU"/>
        </w:rPr>
        <w:t>Схематическое представление рассматриваемо</w:t>
      </w:r>
      <w:r w:rsidR="00742820">
        <w:rPr>
          <w:rFonts w:ascii="Times New Roman" w:hAnsi="Times New Roman"/>
          <w:iCs/>
          <w:sz w:val="24"/>
          <w:szCs w:val="24"/>
          <w:lang w:val="ru-RU"/>
        </w:rPr>
        <w:t>й области</w:t>
      </w:r>
      <w:r w:rsidRPr="000442E4">
        <w:rPr>
          <w:rFonts w:ascii="Times New Roman" w:hAnsi="Times New Roman"/>
          <w:iCs/>
          <w:sz w:val="24"/>
          <w:szCs w:val="24"/>
          <w:lang w:val="ru-RU"/>
        </w:rPr>
        <w:t xml:space="preserve">, системы координат и </w:t>
      </w:r>
      <w:r w:rsidR="00742820">
        <w:rPr>
          <w:rFonts w:ascii="Times New Roman" w:hAnsi="Times New Roman"/>
          <w:iCs/>
          <w:sz w:val="24"/>
          <w:szCs w:val="24"/>
          <w:lang w:val="ru-RU"/>
        </w:rPr>
        <w:t xml:space="preserve">начальных условий </w:t>
      </w:r>
      <w:r w:rsidRPr="000442E4">
        <w:rPr>
          <w:rFonts w:ascii="Times New Roman" w:hAnsi="Times New Roman"/>
          <w:iCs/>
          <w:sz w:val="24"/>
          <w:szCs w:val="24"/>
          <w:lang w:val="ru-RU"/>
        </w:rPr>
        <w:t xml:space="preserve"> показано на рисунке</w:t>
      </w:r>
      <w:r w:rsidR="00D2230E">
        <w:rPr>
          <w:rFonts w:ascii="Times New Roman" w:hAnsi="Times New Roman"/>
          <w:iCs/>
          <w:sz w:val="24"/>
          <w:szCs w:val="24"/>
          <w:lang w:val="ru-RU"/>
        </w:rPr>
        <w:t xml:space="preserve"> 1</w:t>
      </w:r>
      <w:r w:rsidRPr="000442E4">
        <w:rPr>
          <w:rFonts w:ascii="Times New Roman" w:hAnsi="Times New Roman"/>
          <w:iCs/>
          <w:sz w:val="24"/>
          <w:szCs w:val="24"/>
          <w:lang w:val="ru-RU"/>
        </w:rPr>
        <w:t xml:space="preserve">. Вещество </w:t>
      </w:r>
      <w:r w:rsidRPr="000442E4">
        <w:rPr>
          <w:rFonts w:ascii="Times New Roman" w:hAnsi="Times New Roman"/>
          <w:iCs/>
          <w:sz w:val="24"/>
          <w:szCs w:val="24"/>
          <w:lang w:val="en-US"/>
        </w:rPr>
        <w:t>A</w:t>
      </w:r>
      <w:r w:rsidRPr="000442E4">
        <w:rPr>
          <w:rFonts w:ascii="Times New Roman" w:hAnsi="Times New Roman"/>
          <w:iCs/>
          <w:sz w:val="24"/>
          <w:szCs w:val="24"/>
          <w:lang w:val="ru-RU"/>
        </w:rPr>
        <w:t xml:space="preserve"> диффундирует в гель, насыщенный веществом </w:t>
      </w:r>
      <w:r w:rsidRPr="000442E4">
        <w:rPr>
          <w:rFonts w:ascii="Times New Roman" w:hAnsi="Times New Roman"/>
          <w:iCs/>
          <w:sz w:val="24"/>
          <w:szCs w:val="24"/>
          <w:lang w:val="en-US"/>
        </w:rPr>
        <w:t>B</w:t>
      </w:r>
      <w:r w:rsidRPr="000442E4">
        <w:rPr>
          <w:rFonts w:ascii="Times New Roman" w:hAnsi="Times New Roman"/>
          <w:iCs/>
          <w:sz w:val="24"/>
          <w:szCs w:val="24"/>
          <w:lang w:val="ru-RU"/>
        </w:rPr>
        <w:t xml:space="preserve">, реагирует с ним и дает продукт </w:t>
      </w:r>
      <w:r w:rsidRPr="000442E4">
        <w:rPr>
          <w:rFonts w:ascii="Times New Roman" w:hAnsi="Times New Roman"/>
          <w:iCs/>
          <w:sz w:val="24"/>
          <w:szCs w:val="24"/>
          <w:lang w:val="en-US"/>
        </w:rPr>
        <w:t>C</w:t>
      </w:r>
      <w:r w:rsidRPr="000442E4">
        <w:rPr>
          <w:rFonts w:ascii="Times New Roman" w:hAnsi="Times New Roman"/>
          <w:iCs/>
          <w:sz w:val="24"/>
          <w:szCs w:val="24"/>
          <w:lang w:val="ru-RU"/>
        </w:rPr>
        <w:t xml:space="preserve">, который может выпасть в осадок в виде </w:t>
      </w:r>
      <w:r w:rsidR="00D2230E">
        <w:rPr>
          <w:rFonts w:ascii="Times New Roman" w:hAnsi="Times New Roman"/>
          <w:iCs/>
          <w:sz w:val="24"/>
          <w:szCs w:val="24"/>
          <w:lang w:val="ru-RU"/>
        </w:rPr>
        <w:t xml:space="preserve">вещества </w:t>
      </w:r>
      <w:r w:rsidRPr="000442E4">
        <w:rPr>
          <w:rFonts w:ascii="Times New Roman" w:hAnsi="Times New Roman"/>
          <w:iCs/>
          <w:sz w:val="24"/>
          <w:szCs w:val="24"/>
          <w:lang w:val="en-US"/>
        </w:rPr>
        <w:t>D</w:t>
      </w:r>
      <w:r w:rsidRPr="000442E4">
        <w:rPr>
          <w:rFonts w:ascii="Times New Roman" w:hAnsi="Times New Roman"/>
          <w:iCs/>
          <w:sz w:val="24"/>
          <w:szCs w:val="24"/>
          <w:lang w:val="ru-RU"/>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890"/>
      </w:tblGrid>
      <w:tr w:rsidR="004153CC" w:rsidRPr="004153CC" w:rsidTr="000442E4">
        <w:trPr>
          <w:jc w:val="center"/>
        </w:trPr>
        <w:tc>
          <w:tcPr>
            <w:tcW w:w="5890" w:type="dxa"/>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noProof/>
                <w:sz w:val="24"/>
                <w:szCs w:val="24"/>
                <w:lang w:val="ru-RU" w:eastAsia="ru-RU"/>
              </w:rPr>
              <w:lastRenderedPageBreak/>
              <w:drawing>
                <wp:inline distT="0" distB="0" distL="0" distR="0">
                  <wp:extent cx="2689761" cy="27804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160" cy="2789157"/>
                          </a:xfrm>
                          <a:prstGeom prst="rect">
                            <a:avLst/>
                          </a:prstGeom>
                          <a:noFill/>
                        </pic:spPr>
                      </pic:pic>
                    </a:graphicData>
                  </a:graphic>
                </wp:inline>
              </w:drawing>
            </w:r>
          </w:p>
        </w:tc>
      </w:tr>
      <w:tr w:rsidR="004153CC" w:rsidRPr="000442E4" w:rsidTr="000442E4">
        <w:trPr>
          <w:jc w:val="center"/>
        </w:trPr>
        <w:tc>
          <w:tcPr>
            <w:tcW w:w="5890" w:type="dxa"/>
          </w:tcPr>
          <w:p w:rsidR="004153CC" w:rsidRPr="004153CC" w:rsidRDefault="000442E4" w:rsidP="00CE1F7C">
            <w:pPr>
              <w:pStyle w:val="FigureCaption"/>
              <w:spacing w:before="0" w:line="360" w:lineRule="auto"/>
              <w:rPr>
                <w:rFonts w:ascii="Times New Roman" w:hAnsi="Times New Roman"/>
                <w:sz w:val="24"/>
                <w:szCs w:val="24"/>
              </w:rPr>
            </w:pPr>
            <w:r w:rsidRPr="00D2230E">
              <w:rPr>
                <w:rFonts w:ascii="Times New Roman" w:hAnsi="Times New Roman"/>
                <w:sz w:val="24"/>
                <w:szCs w:val="24"/>
              </w:rPr>
              <w:t>Рисунок</w:t>
            </w:r>
            <w:r w:rsidR="00F46D20">
              <w:rPr>
                <w:rFonts w:ascii="Times New Roman" w:hAnsi="Times New Roman"/>
                <w:sz w:val="24"/>
                <w:szCs w:val="24"/>
                <w:lang w:val="ru-RU"/>
              </w:rPr>
              <w:t xml:space="preserve"> 3.</w:t>
            </w:r>
            <w:r w:rsidRPr="00D2230E">
              <w:rPr>
                <w:rFonts w:ascii="Times New Roman" w:hAnsi="Times New Roman"/>
                <w:sz w:val="24"/>
                <w:szCs w:val="24"/>
              </w:rPr>
              <w:t>1</w:t>
            </w:r>
            <w:r w:rsidR="00CE1F7C">
              <w:rPr>
                <w:rFonts w:ascii="Times New Roman" w:hAnsi="Times New Roman"/>
                <w:sz w:val="24"/>
                <w:szCs w:val="24"/>
                <w:lang w:val="ru-RU"/>
              </w:rPr>
              <w:t xml:space="preserve"> </w:t>
            </w:r>
            <w:r w:rsidR="00CE1F7C" w:rsidRPr="00132DFB">
              <w:t>–</w:t>
            </w:r>
            <w:r w:rsidRPr="000442E4">
              <w:rPr>
                <w:rFonts w:ascii="Times New Roman" w:hAnsi="Times New Roman"/>
                <w:b/>
                <w:sz w:val="24"/>
                <w:szCs w:val="24"/>
              </w:rPr>
              <w:t xml:space="preserve"> </w:t>
            </w:r>
            <w:r w:rsidRPr="000442E4">
              <w:rPr>
                <w:rFonts w:ascii="Times New Roman" w:hAnsi="Times New Roman"/>
                <w:sz w:val="24"/>
                <w:szCs w:val="24"/>
              </w:rPr>
              <w:t>К постановке задачи</w:t>
            </w:r>
          </w:p>
        </w:tc>
      </w:tr>
    </w:tbl>
    <w:p w:rsidR="004153CC" w:rsidRPr="004153CC" w:rsidRDefault="004153CC" w:rsidP="004153CC">
      <w:pPr>
        <w:pStyle w:val="BodyChar"/>
        <w:spacing w:line="360" w:lineRule="auto"/>
        <w:rPr>
          <w:rFonts w:ascii="Times New Roman" w:hAnsi="Times New Roman"/>
          <w:sz w:val="24"/>
          <w:szCs w:val="24"/>
        </w:rPr>
      </w:pPr>
    </w:p>
    <w:p w:rsidR="00D2230E" w:rsidRDefault="00D2230E" w:rsidP="00F46D20">
      <w:pPr>
        <w:pStyle w:val="EQN"/>
      </w:pPr>
      <w:r>
        <w:tab/>
      </w:r>
      <w:r w:rsidR="000442E4" w:rsidRPr="00D2230E">
        <w:t xml:space="preserve">Следующая математическая модель, состоящая из четырех переходных уравнений </w:t>
      </w:r>
      <w:r w:rsidRPr="00D2230E">
        <w:t>реакции-диффузии, соответствует схеме реакции (</w:t>
      </w:r>
      <w:r w:rsidR="00CE1F7C">
        <w:t>3.</w:t>
      </w:r>
      <w:r w:rsidRPr="00D2230E">
        <w:t>1):</w:t>
      </w:r>
    </w:p>
    <w:p w:rsidR="000442E4" w:rsidRPr="00D2230E" w:rsidRDefault="004153CC" w:rsidP="00F46D20">
      <w:pPr>
        <w:pStyle w:val="EQN"/>
      </w:pPr>
      <w:r w:rsidRPr="00D2230E">
        <w:tab/>
      </w:r>
      <w:r w:rsidR="00F46D20" w:rsidRPr="004153CC">
        <w:object w:dxaOrig="2799" w:dyaOrig="2439">
          <v:shape id="_x0000_i1060" type="#_x0000_t75" style="width:200.95pt;height:135.95pt" o:ole="">
            <v:imagedata r:id="rId93" o:title=""/>
          </v:shape>
          <o:OLEObject Type="Embed" ProgID="Equation.DSMT4" ShapeID="_x0000_i1060" DrawAspect="Content" ObjectID="_1633598745" r:id="rId94"/>
        </w:object>
      </w:r>
      <w:r w:rsidRPr="00D2230E">
        <w:tab/>
      </w:r>
      <w:r w:rsidR="000442E4" w:rsidRPr="00D2230E">
        <w:t>(</w:t>
      </w:r>
      <w:r w:rsidR="00EC4E01">
        <w:t>3.</w:t>
      </w:r>
      <w:r w:rsidR="000442E4" w:rsidRPr="00D2230E">
        <w:t>2)</w:t>
      </w:r>
    </w:p>
    <w:p w:rsidR="000442E4" w:rsidRPr="00EC4E01" w:rsidRDefault="000442E4" w:rsidP="00F46D20">
      <w:pPr>
        <w:pStyle w:val="EQN"/>
      </w:pPr>
      <w:r w:rsidRPr="00EC4E01">
        <w:t xml:space="preserve">где </w:t>
      </w:r>
      <w:r w:rsidRPr="00EC4E01">
        <w:rPr>
          <w:i/>
        </w:rPr>
        <w:t>a,</w:t>
      </w:r>
      <w:r w:rsidRPr="00EC4E01">
        <w:t xml:space="preserve"> </w:t>
      </w:r>
      <w:r w:rsidRPr="00EC4E01">
        <w:rPr>
          <w:i/>
        </w:rPr>
        <w:t>b</w:t>
      </w:r>
      <w:r w:rsidRPr="00EC4E01">
        <w:t xml:space="preserve">, </w:t>
      </w:r>
      <w:r w:rsidRPr="00EC4E01">
        <w:rPr>
          <w:i/>
        </w:rPr>
        <w:t>c</w:t>
      </w:r>
      <w:r w:rsidRPr="00EC4E01">
        <w:t xml:space="preserve"> и </w:t>
      </w:r>
      <w:r w:rsidRPr="00EC4E01">
        <w:rPr>
          <w:i/>
        </w:rPr>
        <w:t>d</w:t>
      </w:r>
      <w:r w:rsidRPr="00EC4E01">
        <w:t xml:space="preserve"> - концентрации веществ </w:t>
      </w:r>
      <w:r w:rsidR="00EC4E01" w:rsidRPr="00EC4E01">
        <w:t xml:space="preserve">A, B, C, </w:t>
      </w:r>
      <w:r w:rsidRPr="00EC4E01">
        <w:t xml:space="preserve">и D; </w:t>
      </w:r>
      <w:r w:rsidR="00EC4E01" w:rsidRPr="00EC4E01">
        <w:rPr>
          <w:i/>
        </w:rPr>
        <w:t>D</w:t>
      </w:r>
      <w:r w:rsidR="00EC4E01" w:rsidRPr="00EC4E01">
        <w:rPr>
          <w:i/>
          <w:vertAlign w:val="subscript"/>
        </w:rPr>
        <w:t>A</w:t>
      </w:r>
      <w:r w:rsidR="00EC4E01" w:rsidRPr="00EC4E01">
        <w:t xml:space="preserve">, </w:t>
      </w:r>
      <w:r w:rsidR="00EC4E01" w:rsidRPr="00EC4E01">
        <w:rPr>
          <w:i/>
        </w:rPr>
        <w:t>D</w:t>
      </w:r>
      <w:r w:rsidR="00EC4E01" w:rsidRPr="00EC4E01">
        <w:rPr>
          <w:i/>
          <w:vertAlign w:val="subscript"/>
        </w:rPr>
        <w:t>B</w:t>
      </w:r>
      <w:r w:rsidR="00EC4E01" w:rsidRPr="00EC4E01">
        <w:t xml:space="preserve">, и  </w:t>
      </w:r>
      <w:r w:rsidR="00EC4E01" w:rsidRPr="00EC4E01">
        <w:rPr>
          <w:i/>
        </w:rPr>
        <w:t>D</w:t>
      </w:r>
      <w:r w:rsidR="00EC4E01" w:rsidRPr="00EC4E01">
        <w:rPr>
          <w:i/>
          <w:vertAlign w:val="subscript"/>
        </w:rPr>
        <w:t>C</w:t>
      </w:r>
      <w:r w:rsidR="00EC4E01" w:rsidRPr="00EC4E01">
        <w:t xml:space="preserve"> </w:t>
      </w:r>
      <w:r w:rsidRPr="00EC4E01">
        <w:t>- коэффициенты диффузии веществ A, B и D;</w:t>
      </w:r>
      <w:r w:rsidR="00EC4E01" w:rsidRPr="00EC4E01">
        <w:t xml:space="preserve">  </w:t>
      </w:r>
      <w:r w:rsidRPr="00EC4E01">
        <w:t xml:space="preserve"> </w:t>
      </w:r>
      <w:r w:rsidR="00EC4E01" w:rsidRPr="00EC4E01">
        <w:rPr>
          <w:i/>
        </w:rPr>
        <w:t>k</w:t>
      </w:r>
      <w:r w:rsidR="00EC4E01" w:rsidRPr="00EC4E01">
        <w:rPr>
          <w:vertAlign w:val="subscript"/>
        </w:rPr>
        <w:t xml:space="preserve">1 </w:t>
      </w:r>
      <w:r w:rsidR="00EC4E01" w:rsidRPr="00EC4E01">
        <w:t xml:space="preserve"> и  </w:t>
      </w:r>
      <w:r w:rsidR="00EC4E01" w:rsidRPr="00EC4E01">
        <w:rPr>
          <w:i/>
        </w:rPr>
        <w:t>k</w:t>
      </w:r>
      <w:r w:rsidR="00EC4E01" w:rsidRPr="00EC4E01">
        <w:rPr>
          <w:vertAlign w:val="subscript"/>
        </w:rPr>
        <w:t>2</w:t>
      </w:r>
      <w:r w:rsidR="00EC4E01" w:rsidRPr="00EC4E01">
        <w:t xml:space="preserve">  </w:t>
      </w:r>
      <w:r w:rsidRPr="00EC4E01">
        <w:t>- химические константы скорости реакции (</w:t>
      </w:r>
      <w:r w:rsidR="00EC4E01" w:rsidRPr="00EC4E01">
        <w:t>3.</w:t>
      </w:r>
      <w:r w:rsidRPr="00EC4E01">
        <w:t xml:space="preserve">1); </w:t>
      </w:r>
      <w:r w:rsidR="00EC4E01">
        <w:t xml:space="preserve">    </w:t>
      </w:r>
      <w:r w:rsidR="00EC4E01" w:rsidRPr="00EC4E01">
        <w:t xml:space="preserve"> </w:t>
      </w:r>
      <w:r w:rsidR="00EC4E01" w:rsidRPr="00EC4E01">
        <w:rPr>
          <w:i/>
        </w:rPr>
        <w:t>z</w:t>
      </w:r>
      <w:r w:rsidR="00EC4E01" w:rsidRPr="00EC4E01">
        <w:rPr>
          <w:i/>
          <w:vertAlign w:val="subscript"/>
        </w:rPr>
        <w:t>A</w:t>
      </w:r>
      <w:r w:rsidR="00EC4E01" w:rsidRPr="00EC4E01">
        <w:t xml:space="preserve"> и </w:t>
      </w:r>
      <w:r w:rsidR="00EC4E01" w:rsidRPr="00EC4E01">
        <w:rPr>
          <w:i/>
        </w:rPr>
        <w:t>z</w:t>
      </w:r>
      <w:r w:rsidR="00EC4E01" w:rsidRPr="00EC4E01">
        <w:rPr>
          <w:i/>
          <w:vertAlign w:val="subscript"/>
        </w:rPr>
        <w:t>B</w:t>
      </w:r>
      <w:r w:rsidR="00EC4E01" w:rsidRPr="00EC4E01">
        <w:t xml:space="preserve"> </w:t>
      </w:r>
      <w:r w:rsidRPr="00EC4E01">
        <w:t xml:space="preserve">- заряды ионов </w:t>
      </w:r>
      <w:r w:rsidR="00EC4E01" w:rsidRPr="004153CC">
        <w:t>A</w:t>
      </w:r>
      <w:r w:rsidR="00EC4E01" w:rsidRPr="004153CC">
        <w:rPr>
          <w:vertAlign w:val="superscript"/>
        </w:rPr>
        <w:t>+</w:t>
      </w:r>
      <w:r w:rsidR="00EC4E01" w:rsidRPr="004153CC">
        <w:t xml:space="preserve"> </w:t>
      </w:r>
      <w:r w:rsidR="00EC4E01">
        <w:t xml:space="preserve"> и </w:t>
      </w:r>
      <w:r w:rsidR="00EC4E01" w:rsidRPr="004153CC">
        <w:t xml:space="preserve"> B</w:t>
      </w:r>
      <w:r w:rsidR="00EC4E01" w:rsidRPr="004153CC">
        <w:rPr>
          <w:vertAlign w:val="superscript"/>
        </w:rPr>
        <w:t>–</w:t>
      </w:r>
      <w:r w:rsidR="00EC4E01" w:rsidRPr="004153CC">
        <w:t>;</w:t>
      </w:r>
      <w:r w:rsidR="00EC4E01">
        <w:t xml:space="preserve"> </w:t>
      </w:r>
      <w:r w:rsidR="00EC4E01" w:rsidRPr="004153CC">
        <w:t xml:space="preserve"> </w:t>
      </w:r>
      <w:r w:rsidR="00EC4E01" w:rsidRPr="004153CC">
        <w:rPr>
          <w:i/>
        </w:rPr>
        <w:t>E</w:t>
      </w:r>
      <w:r w:rsidRPr="00EC4E01">
        <w:t xml:space="preserve"> - постоянная напряженность электрического поля. Предпол</w:t>
      </w:r>
      <w:r w:rsidR="00EC4E01">
        <w:t>ожим</w:t>
      </w:r>
      <w:r w:rsidRPr="00EC4E01">
        <w:t>, что электрическое поле не влияет на молекулы веществ C и D, а также осажденное вещество D неподвижно и не диффундирует.</w:t>
      </w:r>
    </w:p>
    <w:p w:rsidR="00035DFA" w:rsidRDefault="000442E4" w:rsidP="00F46D20">
      <w:pPr>
        <w:pStyle w:val="EQN"/>
      </w:pPr>
      <w:r w:rsidRPr="000442E4">
        <w:t xml:space="preserve">Существует ряд теорий, описывающих кинетику осадков и дающих выражения для функции </w:t>
      </w:r>
      <w:r w:rsidR="00035DFA" w:rsidRPr="004153CC">
        <w:rPr>
          <w:i/>
        </w:rPr>
        <w:t>P</w:t>
      </w:r>
      <w:r w:rsidR="00035DFA" w:rsidRPr="004153CC">
        <w:t>(</w:t>
      </w:r>
      <w:r w:rsidR="00035DFA" w:rsidRPr="004153CC">
        <w:rPr>
          <w:i/>
        </w:rPr>
        <w:t>c</w:t>
      </w:r>
      <w:r w:rsidR="00035DFA" w:rsidRPr="004153CC">
        <w:t>,</w:t>
      </w:r>
      <w:r w:rsidR="00035DFA">
        <w:t xml:space="preserve"> </w:t>
      </w:r>
      <w:r w:rsidR="00035DFA" w:rsidRPr="004153CC">
        <w:rPr>
          <w:i/>
        </w:rPr>
        <w:t>d</w:t>
      </w:r>
      <w:r w:rsidR="00035DFA" w:rsidRPr="004153CC">
        <w:t>)</w:t>
      </w:r>
      <w:r w:rsidR="00035DFA">
        <w:t xml:space="preserve">. </w:t>
      </w:r>
      <w:r w:rsidRPr="000442E4">
        <w:t>Следуя теории Келлера-</w:t>
      </w:r>
      <w:r w:rsidRPr="00534FD3">
        <w:t>Рубинова [2],</w:t>
      </w:r>
      <w:r w:rsidRPr="000442E4">
        <w:t xml:space="preserve"> эта функция принимается как</w:t>
      </w:r>
      <w:r w:rsidR="004153CC" w:rsidRPr="005E6369">
        <w:tab/>
      </w:r>
    </w:p>
    <w:p w:rsidR="00035DFA" w:rsidRDefault="00035DFA" w:rsidP="00F46D20">
      <w:pPr>
        <w:pStyle w:val="EQN"/>
      </w:pPr>
    </w:p>
    <w:p w:rsidR="004153CC" w:rsidRDefault="00035DFA" w:rsidP="00F46D20">
      <w:pPr>
        <w:pStyle w:val="EQN"/>
      </w:pPr>
      <w:r>
        <w:t xml:space="preserve">                         </w:t>
      </w:r>
      <w:r w:rsidR="00F46D20" w:rsidRPr="004153CC">
        <w:rPr>
          <w:position w:val="-28"/>
        </w:rPr>
        <w:object w:dxaOrig="4640" w:dyaOrig="680">
          <v:shape id="_x0000_i1061" type="#_x0000_t75" style="width:271.35pt;height:39.2pt" o:ole="">
            <v:imagedata r:id="rId95" o:title=""/>
          </v:shape>
          <o:OLEObject Type="Embed" ProgID="Equation.DSMT4" ShapeID="_x0000_i1061" DrawAspect="Content" ObjectID="_1633598746" r:id="rId96"/>
        </w:object>
      </w:r>
      <w:r w:rsidR="004153CC" w:rsidRPr="005E6369">
        <w:tab/>
        <w:t>(</w:t>
      </w:r>
      <w:r>
        <w:t>3.3</w:t>
      </w:r>
      <w:r w:rsidR="004153CC" w:rsidRPr="005E6369">
        <w:t>)</w:t>
      </w:r>
    </w:p>
    <w:p w:rsidR="00035DFA" w:rsidRPr="005E6369" w:rsidRDefault="00035DFA" w:rsidP="00F46D20">
      <w:pPr>
        <w:pStyle w:val="EQN"/>
      </w:pPr>
    </w:p>
    <w:p w:rsidR="005E6369" w:rsidRPr="005E6369" w:rsidRDefault="005E6369" w:rsidP="00BD1A8E">
      <w:pPr>
        <w:pStyle w:val="EQN"/>
        <w:ind w:firstLine="0"/>
      </w:pPr>
      <w:r w:rsidRPr="005E6369">
        <w:lastRenderedPageBreak/>
        <w:t xml:space="preserve">где концентрация насыщения; </w:t>
      </w:r>
      <w:r w:rsidRPr="00742820">
        <w:t xml:space="preserve">концентрация </w:t>
      </w:r>
      <w:r w:rsidR="00035DFA" w:rsidRPr="00742820">
        <w:t>п</w:t>
      </w:r>
      <w:r w:rsidR="00742820" w:rsidRPr="00742820">
        <w:t>е</w:t>
      </w:r>
      <w:r w:rsidR="00035DFA" w:rsidRPr="00742820">
        <w:t>ресыщения</w:t>
      </w:r>
      <w:r w:rsidRPr="005E6369">
        <w:t xml:space="preserve">; </w:t>
      </w:r>
      <w:r w:rsidR="000C196A">
        <w:t xml:space="preserve"> </w:t>
      </w:r>
      <w:r w:rsidRPr="005E6369">
        <w:t>Θ - функция Хевисайда.</w:t>
      </w:r>
    </w:p>
    <w:p w:rsidR="005E6369" w:rsidRPr="005E6369" w:rsidRDefault="005E6369" w:rsidP="00F46D20">
      <w:pPr>
        <w:pStyle w:val="EQN"/>
      </w:pPr>
      <w:r w:rsidRPr="005E6369">
        <w:t>Уравнение (</w:t>
      </w:r>
      <w:r w:rsidR="00035DFA">
        <w:t>3.</w:t>
      </w:r>
      <w:r w:rsidRPr="005E6369">
        <w:t xml:space="preserve">3) описывает простое предположение о зарождении </w:t>
      </w:r>
      <w:r w:rsidR="00035DFA" w:rsidRPr="00742820">
        <w:t>п</w:t>
      </w:r>
      <w:r w:rsidR="00742820" w:rsidRPr="00742820">
        <w:t>е</w:t>
      </w:r>
      <w:r w:rsidR="00035DFA" w:rsidRPr="00742820">
        <w:t>ресыщения</w:t>
      </w:r>
      <w:r w:rsidRPr="005E6369">
        <w:t xml:space="preserve"> и постулирует, что если концентрация вещества D равна нулю (то есть нет осадков в рассматриваемой точке), а концентрация вещества</w:t>
      </w:r>
      <w:proofErr w:type="gramStart"/>
      <w:r w:rsidR="00035DFA">
        <w:t xml:space="preserve"> </w:t>
      </w:r>
      <w:r w:rsidRPr="005E6369">
        <w:t>С</w:t>
      </w:r>
      <w:proofErr w:type="gramEnd"/>
      <w:r w:rsidRPr="005E6369">
        <w:t xml:space="preserve"> меньше концентрации </w:t>
      </w:r>
      <w:r w:rsidR="00035DFA" w:rsidRPr="00742820">
        <w:t>п</w:t>
      </w:r>
      <w:r w:rsidR="00742820" w:rsidRPr="00742820">
        <w:t>е</w:t>
      </w:r>
      <w:r w:rsidR="00035DFA" w:rsidRPr="00742820">
        <w:t>ресыщения</w:t>
      </w:r>
      <w:r w:rsidR="000C196A">
        <w:t xml:space="preserve"> </w:t>
      </w:r>
      <w:r w:rsidR="000C196A" w:rsidRPr="004153CC">
        <w:rPr>
          <w:position w:val="-10"/>
        </w:rPr>
        <w:object w:dxaOrig="279" w:dyaOrig="320">
          <v:shape id="_x0000_i1062" type="#_x0000_t75" style="width:14.5pt;height:15.6pt" o:ole="">
            <v:imagedata r:id="rId97" o:title=""/>
          </v:shape>
          <o:OLEObject Type="Embed" ProgID="Equation.DSMT4" ShapeID="_x0000_i1062" DrawAspect="Content" ObjectID="_1633598747" r:id="rId98"/>
        </w:object>
      </w:r>
      <w:r w:rsidRPr="005E6369">
        <w:t>, то реакция осаждения не продолжается</w:t>
      </w:r>
      <w:r w:rsidR="000C196A">
        <w:t>.</w:t>
      </w:r>
      <w:r w:rsidRPr="005E6369">
        <w:t xml:space="preserve"> В противном случае, если есть какие-либо осадки в точке или концентрация вещества C превышает концентрацию насыщения</w:t>
      </w:r>
      <w:r w:rsidR="000C196A">
        <w:t xml:space="preserve"> </w:t>
      </w:r>
      <w:r w:rsidR="000C196A" w:rsidRPr="004153CC">
        <w:rPr>
          <w:position w:val="-10"/>
        </w:rPr>
        <w:object w:dxaOrig="279" w:dyaOrig="320">
          <v:shape id="_x0000_i1063" type="#_x0000_t75" style="width:14.5pt;height:15.6pt" o:ole="">
            <v:imagedata r:id="rId99" o:title=""/>
          </v:shape>
          <o:OLEObject Type="Embed" ProgID="Equation.DSMT4" ShapeID="_x0000_i1063" DrawAspect="Content" ObjectID="_1633598748" r:id="rId100"/>
        </w:object>
      </w:r>
      <w:r w:rsidRPr="005E6369">
        <w:t xml:space="preserve">, происходят осадки, но только в том случае, когда концентрация вещества C превышает концентрацию </w:t>
      </w:r>
      <w:r w:rsidRPr="00742820">
        <w:t>п</w:t>
      </w:r>
      <w:r w:rsidR="00742820" w:rsidRPr="00742820">
        <w:t>е</w:t>
      </w:r>
      <w:r w:rsidRPr="00742820">
        <w:t>ренасыщения</w:t>
      </w:r>
      <w:r w:rsidR="000C196A">
        <w:t xml:space="preserve">  </w:t>
      </w:r>
      <w:r w:rsidR="000C196A" w:rsidRPr="004153CC">
        <w:rPr>
          <w:position w:val="-10"/>
        </w:rPr>
        <w:object w:dxaOrig="720" w:dyaOrig="320">
          <v:shape id="_x0000_i1064" type="#_x0000_t75" style="width:36.55pt;height:15.6pt" o:ole="">
            <v:imagedata r:id="rId101" o:title=""/>
          </v:shape>
          <o:OLEObject Type="Embed" ProgID="Equation.DSMT4" ShapeID="_x0000_i1064" DrawAspect="Content" ObjectID="_1633598749" r:id="rId102"/>
        </w:object>
      </w:r>
      <w:r w:rsidRPr="005E6369">
        <w:t>.</w:t>
      </w:r>
    </w:p>
    <w:p w:rsidR="000C196A" w:rsidRDefault="005E6369" w:rsidP="00F46D20">
      <w:pPr>
        <w:pStyle w:val="EQN"/>
      </w:pPr>
      <w:r w:rsidRPr="005E6369">
        <w:t>Для завершения математической модели процесса необходимо начальные условия</w:t>
      </w:r>
      <w:r w:rsidR="000C196A">
        <w:t xml:space="preserve">:  </w:t>
      </w:r>
    </w:p>
    <w:p w:rsidR="004153CC" w:rsidRDefault="000C196A" w:rsidP="00F46D20">
      <w:pPr>
        <w:pStyle w:val="EQN"/>
      </w:pPr>
      <w:r>
        <w:t xml:space="preserve">                                 </w:t>
      </w:r>
      <w:r w:rsidR="00F46D20" w:rsidRPr="004153CC">
        <w:object w:dxaOrig="4480" w:dyaOrig="320">
          <v:shape id="_x0000_i1065" type="#_x0000_t75" style="width:276.2pt;height:19.35pt" o:ole="">
            <v:imagedata r:id="rId103" o:title=""/>
          </v:shape>
          <o:OLEObject Type="Embed" ProgID="Equation.DSMT4" ShapeID="_x0000_i1065" DrawAspect="Content" ObjectID="_1633598750" r:id="rId104"/>
        </w:object>
      </w:r>
      <w:r w:rsidR="004153CC" w:rsidRPr="005E6369">
        <w:tab/>
        <w:t>(</w:t>
      </w:r>
      <w:r>
        <w:t>3.</w:t>
      </w:r>
      <w:r w:rsidR="004153CC" w:rsidRPr="005E6369">
        <w:t>4)</w:t>
      </w:r>
    </w:p>
    <w:p w:rsidR="000C196A" w:rsidRDefault="005E6369" w:rsidP="00F46D20">
      <w:pPr>
        <w:pStyle w:val="EQN"/>
      </w:pPr>
      <w:r w:rsidRPr="005E6369">
        <w:t>и граничные условия</w:t>
      </w:r>
      <w:r w:rsidR="004153CC" w:rsidRPr="005E6369">
        <w:tab/>
      </w:r>
      <w:r>
        <w:t xml:space="preserve"> </w:t>
      </w:r>
    </w:p>
    <w:p w:rsidR="004153CC" w:rsidRPr="005E6369" w:rsidRDefault="000C196A" w:rsidP="00F46D20">
      <w:pPr>
        <w:pStyle w:val="EQN"/>
      </w:pPr>
      <w:r>
        <w:t xml:space="preserve">                   </w:t>
      </w:r>
      <w:r w:rsidR="00F46D20" w:rsidRPr="004153CC">
        <w:object w:dxaOrig="5740" w:dyaOrig="680">
          <v:shape id="_x0000_i1066" type="#_x0000_t75" style="width:329.35pt;height:39.2pt" o:ole="">
            <v:imagedata r:id="rId105" o:title=""/>
          </v:shape>
          <o:OLEObject Type="Embed" ProgID="Equation.DSMT4" ShapeID="_x0000_i1066" DrawAspect="Content" ObjectID="_1633598751" r:id="rId106"/>
        </w:object>
      </w:r>
      <w:r w:rsidR="004153CC" w:rsidRPr="005E6369">
        <w:tab/>
        <w:t>(</w:t>
      </w:r>
      <w:r>
        <w:t>3.</w:t>
      </w:r>
      <w:r w:rsidR="004153CC" w:rsidRPr="005E6369">
        <w:t>5)</w:t>
      </w:r>
    </w:p>
    <w:p w:rsidR="005E6369" w:rsidRPr="005E6369" w:rsidRDefault="005E6369" w:rsidP="00F46D20">
      <w:pPr>
        <w:pStyle w:val="EQN"/>
      </w:pPr>
      <w:r w:rsidRPr="005E6369">
        <w:t>Численное решение системы уравнений в частных производных (</w:t>
      </w:r>
      <w:r w:rsidR="000C196A">
        <w:t>3.</w:t>
      </w:r>
      <w:r w:rsidRPr="005E6369">
        <w:t>2) с начальными и граничными условиями (</w:t>
      </w:r>
      <w:r w:rsidR="000C196A">
        <w:t>3.</w:t>
      </w:r>
      <w:r w:rsidRPr="005E6369">
        <w:t>4) - (</w:t>
      </w:r>
      <w:r w:rsidR="000C196A">
        <w:t>3.</w:t>
      </w:r>
      <w:r w:rsidRPr="005E6369">
        <w:t xml:space="preserve">5) осуществляется методом конечных объемов </w:t>
      </w:r>
      <w:r w:rsidRPr="00072465">
        <w:t>[3].</w:t>
      </w:r>
      <w:r w:rsidRPr="005E6369">
        <w:t xml:space="preserve"> Проиллюстрируем процедуру получения дискретного аналога дифференциального уравнения на примере первого уравнения в системе (</w:t>
      </w:r>
      <w:r w:rsidR="00F46D20">
        <w:t>3.</w:t>
      </w:r>
      <w:r w:rsidRPr="005E6369">
        <w:t>2).</w:t>
      </w:r>
    </w:p>
    <w:p w:rsidR="00F46D20" w:rsidRDefault="005E6369" w:rsidP="00F46D20">
      <w:pPr>
        <w:pStyle w:val="EQN"/>
      </w:pPr>
      <w:r w:rsidRPr="005E6369">
        <w:t xml:space="preserve">В соответствии с парадигмой </w:t>
      </w:r>
      <w:r w:rsidR="00F46D20">
        <w:t xml:space="preserve"> </w:t>
      </w:r>
      <w:r w:rsidRPr="005E6369">
        <w:t>метода конечных объемов необходимо интегрировать все члены в дифференциальном уравнении по типичному внутреннему контрольному объему (на рисунке</w:t>
      </w:r>
      <w:r w:rsidR="00F46D20">
        <w:t xml:space="preserve"> 3.</w:t>
      </w:r>
      <w:r w:rsidRPr="005E6369">
        <w:t>2 красным цветом) и по временному интервалу (чтобы избежать дальнейшей путаницы в концентрации веществ</w:t>
      </w:r>
      <w:proofErr w:type="gramStart"/>
      <w:r w:rsidRPr="005E6369">
        <w:t xml:space="preserve"> А</w:t>
      </w:r>
      <w:proofErr w:type="gramEnd"/>
      <w:r w:rsidRPr="005E6369">
        <w:t xml:space="preserve"> и B обозначены как α и β в текущем разделе):</w:t>
      </w:r>
    </w:p>
    <w:p w:rsidR="00F46D20" w:rsidRDefault="00F46D20" w:rsidP="00F46D20">
      <w:pPr>
        <w:pStyle w:val="EQN"/>
      </w:pPr>
    </w:p>
    <w:p w:rsidR="004153CC" w:rsidRDefault="004153CC" w:rsidP="00F46D20">
      <w:pPr>
        <w:pStyle w:val="EQN"/>
      </w:pPr>
      <w:r w:rsidRPr="005E6369">
        <w:tab/>
      </w:r>
      <w:r w:rsidR="00F46D20" w:rsidRPr="004153CC">
        <w:object w:dxaOrig="6180" w:dyaOrig="680">
          <v:shape id="_x0000_i1067" type="#_x0000_t75" style="width:360.55pt;height:39.2pt" o:ole="">
            <v:imagedata r:id="rId107" o:title=""/>
          </v:shape>
          <o:OLEObject Type="Embed" ProgID="Equation.DSMT4" ShapeID="_x0000_i1067" DrawAspect="Content" ObjectID="_1633598752" r:id="rId108"/>
        </w:object>
      </w:r>
      <w:r w:rsidRPr="005E6369">
        <w:tab/>
      </w:r>
      <w:r w:rsidR="00F46D20">
        <w:t xml:space="preserve">    </w:t>
      </w:r>
      <w:r w:rsidRPr="005E6369">
        <w:t>(</w:t>
      </w:r>
      <w:r w:rsidR="00F46D20">
        <w:t>3.</w:t>
      </w:r>
      <w:r w:rsidRPr="005E6369">
        <w:t>6)</w:t>
      </w:r>
    </w:p>
    <w:p w:rsidR="00F46D20" w:rsidRPr="005E6369" w:rsidRDefault="00F46D20" w:rsidP="00F46D20">
      <w:pPr>
        <w:pStyle w:val="EQN"/>
      </w:pPr>
    </w:p>
    <w:p w:rsidR="004153CC" w:rsidRPr="005E6369" w:rsidRDefault="004153CC" w:rsidP="004153CC">
      <w:pPr>
        <w:pStyle w:val="BodytextIndented"/>
        <w:spacing w:line="360" w:lineRule="auto"/>
        <w:rPr>
          <w:rFonts w:ascii="Times New Roman" w:hAnsi="Times New Roman"/>
          <w:sz w:val="24"/>
          <w:szCs w:val="24"/>
          <w:lang w:val="ru-RU"/>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05"/>
      </w:tblGrid>
      <w:tr w:rsidR="004153CC" w:rsidRPr="004153CC" w:rsidTr="000442E4">
        <w:trPr>
          <w:jc w:val="center"/>
        </w:trPr>
        <w:tc>
          <w:tcPr>
            <w:tcW w:w="5890" w:type="dxa"/>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noProof/>
                <w:sz w:val="24"/>
                <w:szCs w:val="24"/>
                <w:lang w:val="ru-RU" w:eastAsia="ru-RU"/>
              </w:rPr>
              <w:lastRenderedPageBreak/>
              <w:drawing>
                <wp:inline distT="0" distB="0" distL="0" distR="0">
                  <wp:extent cx="4691704" cy="1264847"/>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0305" cy="1283341"/>
                          </a:xfrm>
                          <a:prstGeom prst="rect">
                            <a:avLst/>
                          </a:prstGeom>
                          <a:noFill/>
                        </pic:spPr>
                      </pic:pic>
                    </a:graphicData>
                  </a:graphic>
                </wp:inline>
              </w:drawing>
            </w:r>
          </w:p>
        </w:tc>
      </w:tr>
      <w:tr w:rsidR="004153CC" w:rsidRPr="000442E4" w:rsidTr="000442E4">
        <w:trPr>
          <w:jc w:val="center"/>
        </w:trPr>
        <w:tc>
          <w:tcPr>
            <w:tcW w:w="5890" w:type="dxa"/>
          </w:tcPr>
          <w:p w:rsidR="004153CC" w:rsidRPr="004153CC" w:rsidRDefault="005E6369" w:rsidP="00F46D20">
            <w:pPr>
              <w:pStyle w:val="FigureCaption"/>
              <w:spacing w:before="0" w:line="360" w:lineRule="auto"/>
              <w:rPr>
                <w:rFonts w:ascii="Times New Roman" w:hAnsi="Times New Roman"/>
                <w:sz w:val="24"/>
                <w:szCs w:val="24"/>
              </w:rPr>
            </w:pPr>
            <w:r w:rsidRPr="00F46D20">
              <w:rPr>
                <w:rFonts w:ascii="Times New Roman" w:hAnsi="Times New Roman"/>
                <w:sz w:val="24"/>
                <w:szCs w:val="24"/>
              </w:rPr>
              <w:t xml:space="preserve">Рисунок </w:t>
            </w:r>
            <w:r w:rsidR="00F46D20">
              <w:rPr>
                <w:rFonts w:ascii="Times New Roman" w:hAnsi="Times New Roman"/>
                <w:sz w:val="24"/>
                <w:szCs w:val="24"/>
                <w:lang w:val="ru-RU"/>
              </w:rPr>
              <w:t>3.</w:t>
            </w:r>
            <w:r w:rsidRPr="00F46D20">
              <w:rPr>
                <w:rFonts w:ascii="Times New Roman" w:hAnsi="Times New Roman"/>
                <w:sz w:val="24"/>
                <w:szCs w:val="24"/>
              </w:rPr>
              <w:t>2</w:t>
            </w:r>
            <w:r w:rsidR="00F46D20">
              <w:rPr>
                <w:rFonts w:ascii="Times New Roman" w:hAnsi="Times New Roman"/>
                <w:sz w:val="24"/>
                <w:szCs w:val="24"/>
                <w:lang w:val="ru-RU"/>
              </w:rPr>
              <w:t xml:space="preserve"> </w:t>
            </w:r>
            <w:r w:rsidR="00CE1F7C" w:rsidRPr="00132DFB">
              <w:t>–</w:t>
            </w:r>
            <w:r w:rsidRPr="005E6369">
              <w:rPr>
                <w:rFonts w:ascii="Times New Roman" w:hAnsi="Times New Roman"/>
                <w:b/>
                <w:sz w:val="24"/>
                <w:szCs w:val="24"/>
              </w:rPr>
              <w:t xml:space="preserve"> </w:t>
            </w:r>
            <w:r w:rsidRPr="005E6369">
              <w:rPr>
                <w:rFonts w:ascii="Times New Roman" w:hAnsi="Times New Roman"/>
                <w:sz w:val="24"/>
                <w:szCs w:val="24"/>
              </w:rPr>
              <w:t>Дискретизация вычислительной области</w:t>
            </w:r>
          </w:p>
        </w:tc>
      </w:tr>
    </w:tbl>
    <w:p w:rsidR="004153CC" w:rsidRPr="004153CC" w:rsidRDefault="004153CC" w:rsidP="004153CC">
      <w:pPr>
        <w:pStyle w:val="BodytextIndented"/>
        <w:spacing w:line="360" w:lineRule="auto"/>
        <w:rPr>
          <w:rFonts w:ascii="Times New Roman" w:hAnsi="Times New Roman"/>
          <w:sz w:val="24"/>
          <w:szCs w:val="24"/>
          <w:lang w:val="en-GB"/>
        </w:rPr>
      </w:pPr>
    </w:p>
    <w:p w:rsidR="00F46D20" w:rsidRDefault="005E6369" w:rsidP="00F46D20">
      <w:pPr>
        <w:pStyle w:val="EQN"/>
      </w:pPr>
      <w:r w:rsidRPr="005E6369">
        <w:t>После выполнения всех вычислений можно выразить дискретное уравнение в стандартной форме как</w:t>
      </w:r>
    </w:p>
    <w:p w:rsidR="004153CC" w:rsidRPr="005E6369" w:rsidRDefault="004153CC" w:rsidP="00F46D20">
      <w:pPr>
        <w:pStyle w:val="EQN"/>
      </w:pPr>
      <w:r w:rsidRPr="005E6369">
        <w:tab/>
      </w:r>
      <w:r w:rsidR="00F46D20" w:rsidRPr="004153CC">
        <w:rPr>
          <w:position w:val="-10"/>
        </w:rPr>
        <w:object w:dxaOrig="2299" w:dyaOrig="320">
          <v:shape id="_x0000_i1068" type="#_x0000_t75" style="width:152.05pt;height:20.4pt" o:ole="">
            <v:imagedata r:id="rId110" o:title=""/>
          </v:shape>
          <o:OLEObject Type="Embed" ProgID="Equation.DSMT4" ShapeID="_x0000_i1068" DrawAspect="Content" ObjectID="_1633598753" r:id="rId111"/>
        </w:object>
      </w:r>
      <w:r w:rsidRPr="005E6369">
        <w:tab/>
        <w:t>(</w:t>
      </w:r>
      <w:r w:rsidR="00F46D20">
        <w:t>3.</w:t>
      </w:r>
      <w:r w:rsidRPr="005E6369">
        <w:t>7)</w:t>
      </w:r>
    </w:p>
    <w:p w:rsidR="004153CC" w:rsidRDefault="005E6369" w:rsidP="005E6369">
      <w:pPr>
        <w:pStyle w:val="Bodytext"/>
        <w:spacing w:line="360" w:lineRule="auto"/>
        <w:rPr>
          <w:rFonts w:ascii="Times New Roman" w:hAnsi="Times New Roman"/>
          <w:sz w:val="24"/>
          <w:szCs w:val="24"/>
          <w:lang w:val="ru-RU"/>
        </w:rPr>
      </w:pPr>
      <w:r>
        <w:rPr>
          <w:rFonts w:ascii="Times New Roman" w:hAnsi="Times New Roman"/>
          <w:sz w:val="24"/>
          <w:szCs w:val="24"/>
          <w:lang w:val="ru-RU"/>
        </w:rPr>
        <w:t>где</w:t>
      </w:r>
      <w:r w:rsidR="004153CC" w:rsidRPr="005E6369">
        <w:rPr>
          <w:rFonts w:ascii="Times New Roman" w:hAnsi="Times New Roman"/>
          <w:sz w:val="24"/>
          <w:szCs w:val="24"/>
          <w:lang w:val="ru-RU"/>
        </w:rPr>
        <w:t xml:space="preserve"> </w:t>
      </w:r>
      <w:r w:rsidR="004153CC" w:rsidRPr="004153CC">
        <w:rPr>
          <w:rFonts w:ascii="Times New Roman" w:hAnsi="Times New Roman"/>
          <w:i/>
          <w:iCs w:val="0"/>
          <w:sz w:val="24"/>
          <w:szCs w:val="24"/>
        </w:rPr>
        <w:t>a</w:t>
      </w:r>
      <w:r w:rsidR="004153CC" w:rsidRPr="004153CC">
        <w:rPr>
          <w:rFonts w:ascii="Times New Roman" w:hAnsi="Times New Roman"/>
          <w:i/>
          <w:iCs w:val="0"/>
          <w:sz w:val="24"/>
          <w:szCs w:val="24"/>
          <w:vertAlign w:val="subscript"/>
        </w:rPr>
        <w:t>p</w:t>
      </w:r>
      <w:r w:rsidR="004153CC" w:rsidRPr="005E6369">
        <w:rPr>
          <w:rFonts w:ascii="Times New Roman" w:hAnsi="Times New Roman"/>
          <w:sz w:val="24"/>
          <w:szCs w:val="24"/>
          <w:lang w:val="ru-RU"/>
        </w:rPr>
        <w:t xml:space="preserve">, </w:t>
      </w:r>
      <w:r w:rsidR="004153CC" w:rsidRPr="004153CC">
        <w:rPr>
          <w:rFonts w:ascii="Times New Roman" w:hAnsi="Times New Roman"/>
          <w:i/>
          <w:iCs w:val="0"/>
          <w:sz w:val="24"/>
          <w:szCs w:val="24"/>
        </w:rPr>
        <w:t>a</w:t>
      </w:r>
      <w:r w:rsidR="004153CC" w:rsidRPr="004153CC">
        <w:rPr>
          <w:rFonts w:ascii="Times New Roman" w:hAnsi="Times New Roman"/>
          <w:i/>
          <w:iCs w:val="0"/>
          <w:sz w:val="24"/>
          <w:szCs w:val="24"/>
          <w:vertAlign w:val="subscript"/>
        </w:rPr>
        <w:t>W</w:t>
      </w:r>
      <w:r w:rsidR="004153CC" w:rsidRPr="005E6369">
        <w:rPr>
          <w:rFonts w:ascii="Times New Roman" w:hAnsi="Times New Roman"/>
          <w:sz w:val="24"/>
          <w:szCs w:val="24"/>
          <w:lang w:val="ru-RU"/>
        </w:rPr>
        <w:t xml:space="preserve">, </w:t>
      </w:r>
      <w:r w:rsidR="004153CC" w:rsidRPr="004153CC">
        <w:rPr>
          <w:rFonts w:ascii="Times New Roman" w:hAnsi="Times New Roman"/>
          <w:i/>
          <w:iCs w:val="0"/>
          <w:sz w:val="24"/>
          <w:szCs w:val="24"/>
        </w:rPr>
        <w:t>a</w:t>
      </w:r>
      <w:r w:rsidR="004153CC" w:rsidRPr="004153CC">
        <w:rPr>
          <w:rFonts w:ascii="Times New Roman" w:hAnsi="Times New Roman"/>
          <w:i/>
          <w:iCs w:val="0"/>
          <w:sz w:val="24"/>
          <w:szCs w:val="24"/>
          <w:vertAlign w:val="subscript"/>
        </w:rPr>
        <w:t>E</w:t>
      </w:r>
      <w:r w:rsidR="004153CC" w:rsidRPr="005E6369">
        <w:rPr>
          <w:rFonts w:ascii="Times New Roman" w:hAnsi="Times New Roman"/>
          <w:sz w:val="24"/>
          <w:szCs w:val="24"/>
          <w:lang w:val="ru-RU"/>
        </w:rPr>
        <w:t xml:space="preserve"> </w:t>
      </w:r>
      <w:r>
        <w:rPr>
          <w:rFonts w:ascii="Times New Roman" w:hAnsi="Times New Roman"/>
          <w:sz w:val="24"/>
          <w:szCs w:val="24"/>
          <w:lang w:val="ru-RU"/>
        </w:rPr>
        <w:t>и</w:t>
      </w:r>
      <w:r w:rsidR="004153CC" w:rsidRPr="005E6369">
        <w:rPr>
          <w:rFonts w:ascii="Times New Roman" w:hAnsi="Times New Roman"/>
          <w:sz w:val="24"/>
          <w:szCs w:val="24"/>
          <w:lang w:val="ru-RU"/>
        </w:rPr>
        <w:t xml:space="preserve"> </w:t>
      </w:r>
      <w:r w:rsidR="004153CC" w:rsidRPr="004153CC">
        <w:rPr>
          <w:rFonts w:ascii="Times New Roman" w:hAnsi="Times New Roman"/>
          <w:i/>
          <w:iCs w:val="0"/>
          <w:sz w:val="24"/>
          <w:szCs w:val="24"/>
        </w:rPr>
        <w:t>b</w:t>
      </w:r>
      <w:r w:rsidR="004153CC" w:rsidRPr="005E6369">
        <w:rPr>
          <w:rFonts w:ascii="Times New Roman" w:hAnsi="Times New Roman"/>
          <w:sz w:val="24"/>
          <w:szCs w:val="24"/>
          <w:lang w:val="ru-RU"/>
        </w:rPr>
        <w:t xml:space="preserve"> </w:t>
      </w:r>
      <w:r w:rsidRPr="005E6369">
        <w:rPr>
          <w:rFonts w:ascii="Times New Roman" w:hAnsi="Times New Roman"/>
          <w:sz w:val="24"/>
          <w:szCs w:val="24"/>
          <w:lang w:val="ru-RU"/>
        </w:rPr>
        <w:t xml:space="preserve">коэффициенты, выражения которых для внутренних и граничных контрольных объемов приведены в таблице </w:t>
      </w:r>
      <w:r w:rsidR="00C80030">
        <w:rPr>
          <w:rFonts w:ascii="Times New Roman" w:hAnsi="Times New Roman"/>
          <w:sz w:val="24"/>
          <w:szCs w:val="24"/>
          <w:lang w:val="ru-RU"/>
        </w:rPr>
        <w:t>3.</w:t>
      </w:r>
      <w:r w:rsidR="00F46D20">
        <w:rPr>
          <w:rFonts w:ascii="Times New Roman" w:hAnsi="Times New Roman"/>
          <w:sz w:val="24"/>
          <w:szCs w:val="24"/>
          <w:lang w:val="ru-RU"/>
        </w:rPr>
        <w:t>1</w:t>
      </w:r>
      <w:r w:rsidRPr="005E6369">
        <w:rPr>
          <w:rFonts w:ascii="Times New Roman" w:hAnsi="Times New Roman"/>
          <w:sz w:val="24"/>
          <w:szCs w:val="24"/>
          <w:lang w:val="ru-RU"/>
        </w:rPr>
        <w:t>. Верхний индекс «0» обозначает известное значение переменной на предыдущем временном шаге, и вводится новое количество</w:t>
      </w:r>
      <w:r w:rsidR="004153CC" w:rsidRPr="005E6369">
        <w:rPr>
          <w:rFonts w:ascii="Times New Roman" w:hAnsi="Times New Roman"/>
          <w:position w:val="-10"/>
          <w:sz w:val="24"/>
          <w:szCs w:val="24"/>
        </w:rPr>
        <w:object w:dxaOrig="1140" w:dyaOrig="340">
          <v:shape id="_x0000_i1069" type="#_x0000_t75" style="width:56.95pt;height:17.2pt" o:ole="">
            <v:imagedata r:id="rId112" o:title=""/>
          </v:shape>
          <o:OLEObject Type="Embed" ProgID="Equation.DSMT4" ShapeID="_x0000_i1069" DrawAspect="Content" ObjectID="_1633598754" r:id="rId113"/>
        </w:object>
      </w:r>
      <w:r w:rsidR="004153CC" w:rsidRPr="005E6369">
        <w:rPr>
          <w:rFonts w:ascii="Times New Roman" w:hAnsi="Times New Roman"/>
          <w:sz w:val="24"/>
          <w:szCs w:val="24"/>
          <w:lang w:val="ru-RU"/>
        </w:rPr>
        <w:t xml:space="preserve"> </w:t>
      </w:r>
    </w:p>
    <w:p w:rsidR="00F46D20" w:rsidRPr="00F46D20" w:rsidRDefault="00F46D20" w:rsidP="00F46D20">
      <w:pPr>
        <w:pStyle w:val="BodytextIndented"/>
        <w:rPr>
          <w:lang w:val="ru-RU"/>
        </w:rPr>
      </w:pPr>
    </w:p>
    <w:p w:rsidR="004153CC" w:rsidRPr="004153CC" w:rsidRDefault="005E6369" w:rsidP="00D25E86">
      <w:pPr>
        <w:pStyle w:val="TableCaptionCentred"/>
        <w:spacing w:after="0" w:line="360" w:lineRule="auto"/>
        <w:ind w:left="28" w:firstLine="680"/>
        <w:jc w:val="left"/>
        <w:rPr>
          <w:rFonts w:ascii="Times New Roman" w:hAnsi="Times New Roman"/>
          <w:sz w:val="24"/>
          <w:szCs w:val="24"/>
        </w:rPr>
      </w:pPr>
      <w:r w:rsidRPr="00F46D20">
        <w:rPr>
          <w:rFonts w:ascii="Times New Roman" w:hAnsi="Times New Roman"/>
          <w:sz w:val="24"/>
          <w:szCs w:val="24"/>
        </w:rPr>
        <w:t xml:space="preserve">Таблица </w:t>
      </w:r>
      <w:r w:rsidR="00C80030">
        <w:rPr>
          <w:rFonts w:ascii="Times New Roman" w:hAnsi="Times New Roman"/>
          <w:sz w:val="24"/>
          <w:szCs w:val="24"/>
          <w:lang w:val="ru-RU"/>
        </w:rPr>
        <w:t>3.</w:t>
      </w:r>
      <w:r w:rsidRPr="00F46D20">
        <w:rPr>
          <w:rFonts w:ascii="Times New Roman" w:hAnsi="Times New Roman"/>
          <w:sz w:val="24"/>
          <w:szCs w:val="24"/>
        </w:rPr>
        <w:t>1</w:t>
      </w:r>
      <w:r w:rsidR="00BF684F">
        <w:rPr>
          <w:rFonts w:ascii="Times New Roman" w:hAnsi="Times New Roman"/>
          <w:sz w:val="24"/>
          <w:szCs w:val="24"/>
          <w:lang w:val="ru-RU"/>
        </w:rPr>
        <w:t xml:space="preserve"> </w:t>
      </w:r>
      <w:proofErr w:type="gramStart"/>
      <w:r w:rsidR="00D25E86">
        <w:rPr>
          <w:rFonts w:ascii="Times New Roman" w:hAnsi="Times New Roman"/>
          <w:sz w:val="24"/>
          <w:szCs w:val="24"/>
          <w:lang w:val="ru-RU"/>
        </w:rPr>
        <w:t xml:space="preserve">- </w:t>
      </w:r>
      <w:r w:rsidRPr="005E6369">
        <w:rPr>
          <w:rFonts w:ascii="Times New Roman" w:hAnsi="Times New Roman"/>
          <w:b/>
          <w:sz w:val="24"/>
          <w:szCs w:val="24"/>
        </w:rPr>
        <w:t xml:space="preserve"> </w:t>
      </w:r>
      <w:r w:rsidRPr="005E6369">
        <w:rPr>
          <w:rFonts w:ascii="Times New Roman" w:hAnsi="Times New Roman"/>
          <w:sz w:val="24"/>
          <w:szCs w:val="24"/>
        </w:rPr>
        <w:t>Коэффициенты</w:t>
      </w:r>
      <w:proofErr w:type="gramEnd"/>
      <w:r w:rsidRPr="005E6369">
        <w:rPr>
          <w:rFonts w:ascii="Times New Roman" w:hAnsi="Times New Roman"/>
          <w:sz w:val="24"/>
          <w:szCs w:val="24"/>
        </w:rPr>
        <w:t xml:space="preserve"> дискретного уравнения</w:t>
      </w:r>
    </w:p>
    <w:tbl>
      <w:tblPr>
        <w:tblW w:w="8010" w:type="dxa"/>
        <w:jc w:val="center"/>
        <w:tblLayout w:type="fixed"/>
        <w:tblCellMar>
          <w:left w:w="0" w:type="dxa"/>
          <w:right w:w="0" w:type="dxa"/>
        </w:tblCellMar>
        <w:tblLook w:val="0000"/>
      </w:tblPr>
      <w:tblGrid>
        <w:gridCol w:w="567"/>
        <w:gridCol w:w="3402"/>
        <w:gridCol w:w="1843"/>
        <w:gridCol w:w="2198"/>
      </w:tblGrid>
      <w:tr w:rsidR="004153CC" w:rsidRPr="004153CC" w:rsidTr="00AF5973">
        <w:trPr>
          <w:trHeight w:val="411"/>
          <w:jc w:val="center"/>
        </w:trPr>
        <w:tc>
          <w:tcPr>
            <w:tcW w:w="567" w:type="dxa"/>
            <w:tcBorders>
              <w:top w:val="single" w:sz="6" w:space="0" w:color="auto"/>
              <w:bottom w:val="single" w:sz="4" w:space="0" w:color="auto"/>
            </w:tcBorders>
            <w:noWrap/>
            <w:vAlign w:val="center"/>
          </w:tcPr>
          <w:p w:rsidR="004153CC" w:rsidRPr="004153CC" w:rsidRDefault="004153CC" w:rsidP="004153CC">
            <w:pPr>
              <w:spacing w:after="0" w:line="360" w:lineRule="auto"/>
              <w:ind w:left="28"/>
              <w:jc w:val="center"/>
              <w:rPr>
                <w:rFonts w:ascii="Times New Roman" w:hAnsi="Times New Roman" w:cs="Times New Roman"/>
                <w:bCs/>
                <w:sz w:val="24"/>
                <w:szCs w:val="24"/>
                <w:lang w:val="en-US"/>
              </w:rPr>
            </w:pPr>
          </w:p>
        </w:tc>
        <w:tc>
          <w:tcPr>
            <w:tcW w:w="3402" w:type="dxa"/>
            <w:tcBorders>
              <w:top w:val="single" w:sz="6" w:space="0" w:color="auto"/>
              <w:bottom w:val="single" w:sz="4" w:space="0" w:color="auto"/>
            </w:tcBorders>
            <w:noWrap/>
            <w:vAlign w:val="center"/>
          </w:tcPr>
          <w:p w:rsidR="00AF5973" w:rsidRPr="00AF5973" w:rsidRDefault="00AF5973" w:rsidP="00AF5973">
            <w:pPr>
              <w:spacing w:after="0" w:line="360" w:lineRule="auto"/>
              <w:ind w:left="28"/>
              <w:jc w:val="center"/>
              <w:rPr>
                <w:rFonts w:ascii="Times New Roman" w:hAnsi="Times New Roman" w:cs="Times New Roman"/>
                <w:bCs/>
                <w:iCs/>
                <w:color w:val="000000"/>
              </w:rPr>
            </w:pPr>
            <w:r w:rsidRPr="00AF5973">
              <w:rPr>
                <w:rFonts w:ascii="Times New Roman" w:hAnsi="Times New Roman" w:cs="Times New Roman"/>
                <w:bCs/>
                <w:iCs/>
                <w:color w:val="000000"/>
              </w:rPr>
              <w:t>Левая граница</w:t>
            </w:r>
          </w:p>
          <w:p w:rsidR="004153CC" w:rsidRPr="004153CC" w:rsidRDefault="00AF5973" w:rsidP="00AF5973">
            <w:pPr>
              <w:spacing w:after="0" w:line="360" w:lineRule="auto"/>
              <w:ind w:left="28"/>
              <w:jc w:val="center"/>
              <w:rPr>
                <w:rFonts w:ascii="Times New Roman" w:hAnsi="Times New Roman" w:cs="Times New Roman"/>
                <w:color w:val="000000"/>
                <w:sz w:val="24"/>
                <w:szCs w:val="24"/>
              </w:rPr>
            </w:pPr>
            <w:r w:rsidRPr="00AF5973">
              <w:rPr>
                <w:rFonts w:ascii="Times New Roman" w:hAnsi="Times New Roman" w:cs="Times New Roman"/>
                <w:bCs/>
                <w:iCs/>
                <w:color w:val="000000"/>
              </w:rPr>
              <w:t>контрольного объёма</w:t>
            </w:r>
          </w:p>
        </w:tc>
        <w:tc>
          <w:tcPr>
            <w:tcW w:w="1843" w:type="dxa"/>
            <w:tcBorders>
              <w:top w:val="single" w:sz="6" w:space="0" w:color="auto"/>
              <w:bottom w:val="single" w:sz="4" w:space="0" w:color="auto"/>
            </w:tcBorders>
            <w:noWrap/>
            <w:vAlign w:val="center"/>
          </w:tcPr>
          <w:p w:rsidR="004153CC" w:rsidRPr="00AF5973" w:rsidRDefault="00AF5973" w:rsidP="00AF5973">
            <w:pPr>
              <w:spacing w:after="0" w:line="360" w:lineRule="auto"/>
              <w:ind w:left="28"/>
              <w:rPr>
                <w:rFonts w:ascii="Times New Roman" w:hAnsi="Times New Roman" w:cs="Times New Roman"/>
                <w:bCs/>
                <w:iCs/>
                <w:color w:val="000000"/>
              </w:rPr>
            </w:pPr>
            <w:r w:rsidRPr="00AF5973">
              <w:rPr>
                <w:rFonts w:ascii="Times New Roman" w:hAnsi="Times New Roman" w:cs="Times New Roman"/>
                <w:bCs/>
                <w:iCs/>
                <w:color w:val="000000"/>
              </w:rPr>
              <w:t>внутренний</w:t>
            </w:r>
          </w:p>
          <w:p w:rsidR="004153CC" w:rsidRPr="004153CC" w:rsidRDefault="00AF5973" w:rsidP="00AF5973">
            <w:pPr>
              <w:spacing w:after="0" w:line="360" w:lineRule="auto"/>
              <w:ind w:left="28" w:right="141"/>
              <w:rPr>
                <w:rFonts w:ascii="Times New Roman" w:hAnsi="Times New Roman" w:cs="Times New Roman"/>
                <w:color w:val="000000"/>
                <w:sz w:val="24"/>
                <w:szCs w:val="24"/>
              </w:rPr>
            </w:pPr>
            <w:r w:rsidRPr="00AF5973">
              <w:rPr>
                <w:rFonts w:ascii="Times New Roman" w:hAnsi="Times New Roman" w:cs="Times New Roman"/>
                <w:bCs/>
                <w:iCs/>
                <w:color w:val="000000"/>
              </w:rPr>
              <w:t>объём</w:t>
            </w:r>
          </w:p>
        </w:tc>
        <w:tc>
          <w:tcPr>
            <w:tcW w:w="2198" w:type="dxa"/>
            <w:tcBorders>
              <w:top w:val="single" w:sz="6" w:space="0" w:color="auto"/>
              <w:bottom w:val="single" w:sz="4" w:space="0" w:color="auto"/>
            </w:tcBorders>
            <w:noWrap/>
            <w:vAlign w:val="center"/>
          </w:tcPr>
          <w:p w:rsidR="004153CC" w:rsidRPr="00AF5973" w:rsidRDefault="00AF5973" w:rsidP="00AF5973">
            <w:pPr>
              <w:spacing w:after="0" w:line="360" w:lineRule="auto"/>
              <w:rPr>
                <w:rFonts w:ascii="Times New Roman" w:hAnsi="Times New Roman" w:cs="Times New Roman"/>
                <w:bCs/>
                <w:iCs/>
                <w:color w:val="000000"/>
              </w:rPr>
            </w:pPr>
            <w:r w:rsidRPr="00AF5973">
              <w:rPr>
                <w:rFonts w:ascii="Times New Roman" w:hAnsi="Times New Roman" w:cs="Times New Roman"/>
                <w:bCs/>
                <w:iCs/>
                <w:color w:val="000000"/>
              </w:rPr>
              <w:t>Правая граница</w:t>
            </w:r>
          </w:p>
          <w:p w:rsidR="004153CC" w:rsidRPr="004153CC" w:rsidRDefault="00AF5973" w:rsidP="00AF5973">
            <w:pPr>
              <w:spacing w:after="0" w:line="360" w:lineRule="auto"/>
              <w:rPr>
                <w:rFonts w:ascii="Times New Roman" w:hAnsi="Times New Roman" w:cs="Times New Roman"/>
                <w:color w:val="000000"/>
                <w:sz w:val="24"/>
                <w:szCs w:val="24"/>
              </w:rPr>
            </w:pPr>
            <w:r w:rsidRPr="00AF5973">
              <w:rPr>
                <w:rFonts w:ascii="Times New Roman" w:hAnsi="Times New Roman" w:cs="Times New Roman"/>
                <w:bCs/>
                <w:iCs/>
                <w:color w:val="000000"/>
              </w:rPr>
              <w:t>контрольного</w:t>
            </w:r>
            <w:r>
              <w:rPr>
                <w:rFonts w:ascii="Times New Roman" w:hAnsi="Times New Roman" w:cs="Times New Roman"/>
                <w:bCs/>
                <w:iCs/>
                <w:color w:val="000000"/>
              </w:rPr>
              <w:t xml:space="preserve"> объёма</w:t>
            </w:r>
            <w:r>
              <w:rPr>
                <w:rFonts w:ascii="Times New Roman" w:hAnsi="Times New Roman" w:cs="Times New Roman"/>
                <w:bCs/>
                <w:iCs/>
                <w:color w:val="000000"/>
                <w:sz w:val="24"/>
                <w:szCs w:val="24"/>
              </w:rPr>
              <w:t xml:space="preserve">  </w:t>
            </w:r>
          </w:p>
        </w:tc>
      </w:tr>
      <w:tr w:rsidR="004153CC" w:rsidRPr="004153CC" w:rsidTr="00AF5973">
        <w:trPr>
          <w:trHeight w:val="255"/>
          <w:jc w:val="center"/>
        </w:trPr>
        <w:tc>
          <w:tcPr>
            <w:tcW w:w="567" w:type="dxa"/>
            <w:tcBorders>
              <w:top w:val="single" w:sz="4" w:space="0" w:color="auto"/>
            </w:tcBorders>
            <w:noWrap/>
            <w:vAlign w:val="center"/>
          </w:tcPr>
          <w:p w:rsidR="004153CC" w:rsidRPr="004153CC" w:rsidRDefault="004153CC" w:rsidP="004153CC">
            <w:pPr>
              <w:spacing w:after="0" w:line="360" w:lineRule="auto"/>
              <w:ind w:left="28"/>
              <w:jc w:val="center"/>
              <w:rPr>
                <w:rFonts w:ascii="Times New Roman" w:hAnsi="Times New Roman" w:cs="Times New Roman"/>
                <w:bCs/>
                <w:iCs/>
                <w:color w:val="000000"/>
                <w:sz w:val="24"/>
                <w:szCs w:val="24"/>
              </w:rPr>
            </w:pPr>
            <w:r w:rsidRPr="004153CC">
              <w:rPr>
                <w:rFonts w:ascii="Times New Roman" w:hAnsi="Times New Roman" w:cs="Times New Roman"/>
                <w:i/>
                <w:iCs/>
                <w:sz w:val="24"/>
                <w:szCs w:val="24"/>
              </w:rPr>
              <w:t>a</w:t>
            </w:r>
            <w:r w:rsidRPr="004153CC">
              <w:rPr>
                <w:rFonts w:ascii="Times New Roman" w:hAnsi="Times New Roman" w:cs="Times New Roman"/>
                <w:i/>
                <w:iCs/>
                <w:sz w:val="24"/>
                <w:szCs w:val="24"/>
                <w:vertAlign w:val="subscript"/>
              </w:rPr>
              <w:t>W</w:t>
            </w:r>
          </w:p>
        </w:tc>
        <w:tc>
          <w:tcPr>
            <w:tcW w:w="3402" w:type="dxa"/>
            <w:tcBorders>
              <w:top w:val="single" w:sz="4" w:space="0" w:color="auto"/>
            </w:tcBorders>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Cs/>
                <w:color w:val="000000"/>
                <w:sz w:val="24"/>
                <w:szCs w:val="24"/>
              </w:rPr>
              <w:t>0</w:t>
            </w:r>
          </w:p>
        </w:tc>
        <w:tc>
          <w:tcPr>
            <w:tcW w:w="1843" w:type="dxa"/>
            <w:tcBorders>
              <w:top w:val="single" w:sz="4" w:space="0" w:color="auto"/>
            </w:tcBorders>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560" w:dyaOrig="320">
                <v:shape id="_x0000_i1070" type="#_x0000_t75" style="width:64.5pt;height:12.9pt" o:ole="">
                  <v:imagedata r:id="rId114" o:title=""/>
                </v:shape>
                <o:OLEObject Type="Embed" ProgID="Equation.DSMT4" ShapeID="_x0000_i1070" DrawAspect="Content" ObjectID="_1633598755" r:id="rId115"/>
              </w:object>
            </w:r>
          </w:p>
        </w:tc>
        <w:tc>
          <w:tcPr>
            <w:tcW w:w="2198" w:type="dxa"/>
            <w:tcBorders>
              <w:top w:val="single" w:sz="4" w:space="0" w:color="auto"/>
            </w:tcBorders>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560" w:dyaOrig="320">
                <v:shape id="_x0000_i1071" type="#_x0000_t75" style="width:64.5pt;height:12.9pt" o:ole="">
                  <v:imagedata r:id="rId114" o:title=""/>
                </v:shape>
                <o:OLEObject Type="Embed" ProgID="Equation.DSMT4" ShapeID="_x0000_i1071" DrawAspect="Content" ObjectID="_1633598756" r:id="rId116"/>
              </w:object>
            </w:r>
          </w:p>
        </w:tc>
      </w:tr>
      <w:tr w:rsidR="004153CC" w:rsidRPr="004153CC" w:rsidTr="00AF5973">
        <w:trPr>
          <w:trHeight w:val="255"/>
          <w:jc w:val="center"/>
        </w:trPr>
        <w:tc>
          <w:tcPr>
            <w:tcW w:w="567" w:type="dxa"/>
            <w:noWrap/>
            <w:vAlign w:val="center"/>
          </w:tcPr>
          <w:p w:rsidR="004153CC" w:rsidRPr="004153CC" w:rsidRDefault="004153CC" w:rsidP="004153CC">
            <w:pPr>
              <w:spacing w:after="0" w:line="360" w:lineRule="auto"/>
              <w:ind w:left="28"/>
              <w:jc w:val="center"/>
              <w:rPr>
                <w:rFonts w:ascii="Times New Roman" w:hAnsi="Times New Roman" w:cs="Times New Roman"/>
                <w:bCs/>
                <w:iCs/>
                <w:color w:val="000000"/>
                <w:sz w:val="24"/>
                <w:szCs w:val="24"/>
              </w:rPr>
            </w:pPr>
            <w:r w:rsidRPr="004153CC">
              <w:rPr>
                <w:rFonts w:ascii="Times New Roman" w:hAnsi="Times New Roman" w:cs="Times New Roman"/>
                <w:i/>
                <w:iCs/>
                <w:sz w:val="24"/>
                <w:szCs w:val="24"/>
              </w:rPr>
              <w:t>a</w:t>
            </w:r>
            <w:r w:rsidRPr="004153CC">
              <w:rPr>
                <w:rFonts w:ascii="Times New Roman" w:hAnsi="Times New Roman" w:cs="Times New Roman"/>
                <w:i/>
                <w:iCs/>
                <w:sz w:val="24"/>
                <w:szCs w:val="24"/>
                <w:vertAlign w:val="subscript"/>
              </w:rPr>
              <w:t>E</w:t>
            </w:r>
          </w:p>
        </w:tc>
        <w:tc>
          <w:tcPr>
            <w:tcW w:w="3402"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560" w:dyaOrig="320">
                <v:shape id="_x0000_i1072" type="#_x0000_t75" style="width:64.5pt;height:12.9pt" o:ole="">
                  <v:imagedata r:id="rId117" o:title=""/>
                </v:shape>
                <o:OLEObject Type="Embed" ProgID="Equation.DSMT4" ShapeID="_x0000_i1072" DrawAspect="Content" ObjectID="_1633598757" r:id="rId118"/>
              </w:object>
            </w:r>
          </w:p>
        </w:tc>
        <w:tc>
          <w:tcPr>
            <w:tcW w:w="1843"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560" w:dyaOrig="320">
                <v:shape id="_x0000_i1073" type="#_x0000_t75" style="width:64.5pt;height:12.9pt" o:ole="">
                  <v:imagedata r:id="rId117" o:title=""/>
                </v:shape>
                <o:OLEObject Type="Embed" ProgID="Equation.DSMT4" ShapeID="_x0000_i1073" DrawAspect="Content" ObjectID="_1633598758" r:id="rId119"/>
              </w:object>
            </w:r>
          </w:p>
        </w:tc>
        <w:tc>
          <w:tcPr>
            <w:tcW w:w="2198"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Cs/>
                <w:color w:val="000000"/>
                <w:sz w:val="24"/>
                <w:szCs w:val="24"/>
              </w:rPr>
              <w:t>0</w:t>
            </w:r>
          </w:p>
        </w:tc>
      </w:tr>
      <w:tr w:rsidR="004153CC" w:rsidRPr="004153CC" w:rsidTr="00AF5973">
        <w:trPr>
          <w:trHeight w:val="255"/>
          <w:jc w:val="center"/>
        </w:trPr>
        <w:tc>
          <w:tcPr>
            <w:tcW w:w="567" w:type="dxa"/>
            <w:noWrap/>
            <w:vAlign w:val="center"/>
          </w:tcPr>
          <w:p w:rsidR="004153CC" w:rsidRPr="004153CC" w:rsidRDefault="004153CC" w:rsidP="004153CC">
            <w:pPr>
              <w:spacing w:after="0" w:line="360" w:lineRule="auto"/>
              <w:ind w:left="28"/>
              <w:jc w:val="center"/>
              <w:rPr>
                <w:rFonts w:ascii="Times New Roman" w:hAnsi="Times New Roman" w:cs="Times New Roman"/>
                <w:bCs/>
                <w:iCs/>
                <w:color w:val="000000"/>
                <w:sz w:val="24"/>
                <w:szCs w:val="24"/>
              </w:rPr>
            </w:pPr>
            <w:r w:rsidRPr="004153CC">
              <w:rPr>
                <w:rFonts w:ascii="Times New Roman" w:hAnsi="Times New Roman" w:cs="Times New Roman"/>
                <w:i/>
                <w:iCs/>
                <w:sz w:val="24"/>
                <w:szCs w:val="24"/>
              </w:rPr>
              <w:t>a</w:t>
            </w:r>
            <w:r w:rsidRPr="004153CC">
              <w:rPr>
                <w:rFonts w:ascii="Times New Roman" w:hAnsi="Times New Roman" w:cs="Times New Roman"/>
                <w:i/>
                <w:iCs/>
                <w:sz w:val="24"/>
                <w:szCs w:val="24"/>
                <w:vertAlign w:val="subscript"/>
              </w:rPr>
              <w:t>p</w:t>
            </w:r>
          </w:p>
        </w:tc>
        <w:tc>
          <w:tcPr>
            <w:tcW w:w="3402"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2980" w:dyaOrig="340">
                <v:shape id="_x0000_i1074" type="#_x0000_t75" style="width:148.3pt;height:17.2pt" o:ole="">
                  <v:imagedata r:id="rId120" o:title=""/>
                </v:shape>
                <o:OLEObject Type="Embed" ProgID="Equation.DSMT4" ShapeID="_x0000_i1074" DrawAspect="Content" ObjectID="_1633598759" r:id="rId121"/>
              </w:object>
            </w:r>
          </w:p>
        </w:tc>
        <w:tc>
          <w:tcPr>
            <w:tcW w:w="1843"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160" w:dyaOrig="340">
                <v:shape id="_x0000_i1075" type="#_x0000_t75" style="width:58.05pt;height:17.2pt" o:ole="">
                  <v:imagedata r:id="rId122" o:title=""/>
                </v:shape>
                <o:OLEObject Type="Embed" ProgID="Equation.DSMT4" ShapeID="_x0000_i1075" DrawAspect="Content" ObjectID="_1633598760" r:id="rId123"/>
              </w:object>
            </w:r>
          </w:p>
        </w:tc>
        <w:tc>
          <w:tcPr>
            <w:tcW w:w="2198"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160" w:dyaOrig="340">
                <v:shape id="_x0000_i1076" type="#_x0000_t75" style="width:58.05pt;height:17.2pt" o:ole="">
                  <v:imagedata r:id="rId122" o:title=""/>
                </v:shape>
                <o:OLEObject Type="Embed" ProgID="Equation.DSMT4" ShapeID="_x0000_i1076" DrawAspect="Content" ObjectID="_1633598761" r:id="rId124"/>
              </w:object>
            </w:r>
          </w:p>
        </w:tc>
      </w:tr>
      <w:tr w:rsidR="004153CC" w:rsidRPr="004153CC" w:rsidTr="00AF5973">
        <w:trPr>
          <w:trHeight w:val="255"/>
          <w:jc w:val="center"/>
        </w:trPr>
        <w:tc>
          <w:tcPr>
            <w:tcW w:w="567" w:type="dxa"/>
            <w:noWrap/>
            <w:vAlign w:val="center"/>
          </w:tcPr>
          <w:p w:rsidR="004153CC" w:rsidRPr="004153CC" w:rsidRDefault="004153CC" w:rsidP="004153CC">
            <w:pPr>
              <w:spacing w:after="0" w:line="360" w:lineRule="auto"/>
              <w:ind w:left="28"/>
              <w:jc w:val="center"/>
              <w:rPr>
                <w:rFonts w:ascii="Times New Roman" w:hAnsi="Times New Roman" w:cs="Times New Roman"/>
                <w:bCs/>
                <w:iCs/>
                <w:color w:val="000000"/>
                <w:sz w:val="24"/>
                <w:szCs w:val="24"/>
              </w:rPr>
            </w:pPr>
            <w:r w:rsidRPr="004153CC">
              <w:rPr>
                <w:rFonts w:ascii="Times New Roman" w:hAnsi="Times New Roman" w:cs="Times New Roman"/>
                <w:i/>
                <w:iCs/>
                <w:color w:val="000000"/>
                <w:sz w:val="24"/>
                <w:szCs w:val="24"/>
              </w:rPr>
              <w:t>b</w:t>
            </w:r>
          </w:p>
        </w:tc>
        <w:tc>
          <w:tcPr>
            <w:tcW w:w="3402" w:type="dxa"/>
            <w:noWrap/>
            <w:vAlign w:val="center"/>
          </w:tcPr>
          <w:p w:rsidR="004153CC" w:rsidRPr="004153CC" w:rsidRDefault="004153CC" w:rsidP="004153CC">
            <w:pPr>
              <w:spacing w:after="0" w:line="360" w:lineRule="auto"/>
              <w:ind w:left="28"/>
              <w:jc w:val="center"/>
              <w:rPr>
                <w:rFonts w:ascii="Times New Roman" w:hAnsi="Times New Roman" w:cs="Times New Roman"/>
                <w:i/>
                <w:iCs/>
                <w:sz w:val="24"/>
                <w:szCs w:val="24"/>
              </w:rPr>
            </w:pPr>
            <w:r w:rsidRPr="004153CC">
              <w:rPr>
                <w:rFonts w:ascii="Times New Roman" w:hAnsi="Times New Roman" w:cs="Times New Roman"/>
                <w:i/>
                <w:iCs/>
                <w:position w:val="-10"/>
                <w:sz w:val="24"/>
                <w:szCs w:val="24"/>
              </w:rPr>
              <w:object w:dxaOrig="3260" w:dyaOrig="340">
                <v:shape id="_x0000_i1077" type="#_x0000_t75" style="width:163.35pt;height:17.2pt" o:ole="">
                  <v:imagedata r:id="rId125" o:title=""/>
                </v:shape>
                <o:OLEObject Type="Embed" ProgID="Equation.DSMT4" ShapeID="_x0000_i1077" DrawAspect="Content" ObjectID="_1633598762" r:id="rId126"/>
              </w:object>
            </w:r>
          </w:p>
        </w:tc>
        <w:tc>
          <w:tcPr>
            <w:tcW w:w="1843" w:type="dxa"/>
            <w:noWrap/>
            <w:vAlign w:val="center"/>
          </w:tcPr>
          <w:p w:rsidR="004153CC" w:rsidRPr="004153CC" w:rsidRDefault="004153CC" w:rsidP="004153CC">
            <w:pPr>
              <w:spacing w:after="0" w:line="360" w:lineRule="auto"/>
              <w:ind w:left="28"/>
              <w:jc w:val="center"/>
              <w:rPr>
                <w:rFonts w:ascii="Times New Roman" w:hAnsi="Times New Roman" w:cs="Times New Roman"/>
                <w:iCs/>
                <w:color w:val="000000"/>
                <w:sz w:val="24"/>
                <w:szCs w:val="24"/>
              </w:rPr>
            </w:pPr>
            <w:r w:rsidRPr="004153CC">
              <w:rPr>
                <w:rFonts w:ascii="Times New Roman" w:hAnsi="Times New Roman" w:cs="Times New Roman"/>
                <w:i/>
                <w:iCs/>
                <w:position w:val="-10"/>
                <w:sz w:val="24"/>
                <w:szCs w:val="24"/>
              </w:rPr>
              <w:object w:dxaOrig="1340" w:dyaOrig="340">
                <v:shape id="_x0000_i1078" type="#_x0000_t75" style="width:67.7pt;height:17.2pt" o:ole="">
                  <v:imagedata r:id="rId127" o:title=""/>
                </v:shape>
                <o:OLEObject Type="Embed" ProgID="Equation.DSMT4" ShapeID="_x0000_i1078" DrawAspect="Content" ObjectID="_1633598763" r:id="rId128"/>
              </w:object>
            </w:r>
          </w:p>
        </w:tc>
        <w:tc>
          <w:tcPr>
            <w:tcW w:w="2198" w:type="dxa"/>
            <w:noWrap/>
            <w:vAlign w:val="center"/>
          </w:tcPr>
          <w:p w:rsidR="004153CC" w:rsidRPr="004153CC" w:rsidRDefault="004153CC" w:rsidP="004153CC">
            <w:pPr>
              <w:spacing w:after="0" w:line="360" w:lineRule="auto"/>
              <w:ind w:left="28"/>
              <w:jc w:val="center"/>
              <w:rPr>
                <w:rFonts w:ascii="Times New Roman" w:hAnsi="Times New Roman" w:cs="Times New Roman"/>
                <w:i/>
                <w:iCs/>
                <w:sz w:val="24"/>
                <w:szCs w:val="24"/>
              </w:rPr>
            </w:pPr>
            <w:r w:rsidRPr="004153CC">
              <w:rPr>
                <w:rFonts w:ascii="Times New Roman" w:hAnsi="Times New Roman" w:cs="Times New Roman"/>
                <w:i/>
                <w:iCs/>
                <w:position w:val="-10"/>
                <w:sz w:val="24"/>
                <w:szCs w:val="24"/>
              </w:rPr>
              <w:object w:dxaOrig="1340" w:dyaOrig="340">
                <v:shape id="_x0000_i1079" type="#_x0000_t75" style="width:67.7pt;height:17.2pt" o:ole="">
                  <v:imagedata r:id="rId129" o:title=""/>
                </v:shape>
                <o:OLEObject Type="Embed" ProgID="Equation.DSMT4" ShapeID="_x0000_i1079" DrawAspect="Content" ObjectID="_1633598764" r:id="rId130"/>
              </w:object>
            </w:r>
          </w:p>
        </w:tc>
      </w:tr>
    </w:tbl>
    <w:p w:rsidR="004153CC" w:rsidRPr="004153CC" w:rsidRDefault="004153CC" w:rsidP="004153CC">
      <w:pPr>
        <w:pStyle w:val="BodytextIndented"/>
        <w:spacing w:line="360" w:lineRule="auto"/>
        <w:rPr>
          <w:rFonts w:ascii="Times New Roman" w:hAnsi="Times New Roman"/>
          <w:sz w:val="24"/>
          <w:szCs w:val="24"/>
        </w:rPr>
      </w:pPr>
    </w:p>
    <w:p w:rsidR="005E6369" w:rsidRDefault="005E6369" w:rsidP="00F46D20">
      <w:pPr>
        <w:pStyle w:val="EQN"/>
      </w:pPr>
      <w:r w:rsidRPr="005E6369">
        <w:t>Аналогичные дискретные уравнения получены для концентраций веществ B, C и D. Полученные системы линейных алгебраических уравнений для концентрации каждого вещества решаются последовательно на каждом временном шаге с использованием алгоритма трехдиагональной матрицы (TDMA).</w:t>
      </w:r>
    </w:p>
    <w:p w:rsidR="00056DBB" w:rsidRPr="00742820" w:rsidRDefault="00056DBB" w:rsidP="00056DBB">
      <w:pPr>
        <w:spacing w:after="0" w:line="360" w:lineRule="auto"/>
        <w:ind w:firstLine="709"/>
        <w:jc w:val="both"/>
        <w:rPr>
          <w:rFonts w:ascii="Times New Roman" w:hAnsi="Times New Roman" w:cs="Times New Roman"/>
          <w:sz w:val="24"/>
          <w:szCs w:val="24"/>
        </w:rPr>
      </w:pPr>
      <w:r w:rsidRPr="00742820">
        <w:rPr>
          <w:rFonts w:ascii="Times New Roman" w:hAnsi="Times New Roman" w:cs="Times New Roman"/>
          <w:sz w:val="24"/>
          <w:szCs w:val="24"/>
        </w:rPr>
        <w:t>Для проведения численного моделирования с целью исследования особенностей протекания периодических химических реакций под действием электрического поля разработан, основанный на алгоритме метода контрольного объема, программный продукт, реализованный на языке программирования</w:t>
      </w:r>
      <w:proofErr w:type="gramStart"/>
      <w:r w:rsidR="00072465">
        <w:rPr>
          <w:rFonts w:ascii="Times New Roman" w:hAnsi="Times New Roman" w:cs="Times New Roman"/>
          <w:sz w:val="24"/>
          <w:szCs w:val="24"/>
        </w:rPr>
        <w:t xml:space="preserve"> </w:t>
      </w:r>
      <w:r w:rsidRPr="00742820">
        <w:rPr>
          <w:rFonts w:ascii="Times New Roman" w:hAnsi="Times New Roman" w:cs="Times New Roman"/>
          <w:sz w:val="24"/>
          <w:szCs w:val="24"/>
        </w:rPr>
        <w:t>С</w:t>
      </w:r>
      <w:proofErr w:type="gramEnd"/>
      <w:r w:rsidRPr="00742820">
        <w:rPr>
          <w:rFonts w:ascii="Times New Roman" w:hAnsi="Times New Roman" w:cs="Times New Roman"/>
          <w:sz w:val="24"/>
          <w:szCs w:val="24"/>
        </w:rPr>
        <w:t>++ в кроссплатформенной интегрированной среде разработки (</w:t>
      </w:r>
      <w:r w:rsidRPr="00742820">
        <w:rPr>
          <w:rFonts w:ascii="Times New Roman" w:hAnsi="Times New Roman" w:cs="Times New Roman"/>
          <w:sz w:val="24"/>
          <w:szCs w:val="24"/>
          <w:lang w:val="en-US"/>
        </w:rPr>
        <w:t>IDE</w:t>
      </w:r>
      <w:r w:rsidRPr="00742820">
        <w:rPr>
          <w:rFonts w:ascii="Times New Roman" w:hAnsi="Times New Roman" w:cs="Times New Roman"/>
          <w:sz w:val="24"/>
          <w:szCs w:val="24"/>
        </w:rPr>
        <w:t xml:space="preserve">) </w:t>
      </w:r>
      <w:r w:rsidRPr="00742820">
        <w:rPr>
          <w:rFonts w:ascii="Times New Roman" w:hAnsi="Times New Roman" w:cs="Times New Roman"/>
          <w:sz w:val="24"/>
          <w:szCs w:val="24"/>
          <w:lang w:val="en-US"/>
        </w:rPr>
        <w:t>Qt</w:t>
      </w:r>
      <w:r w:rsidRPr="00742820">
        <w:rPr>
          <w:rFonts w:ascii="Times New Roman" w:hAnsi="Times New Roman" w:cs="Times New Roman"/>
          <w:sz w:val="24"/>
          <w:szCs w:val="24"/>
        </w:rPr>
        <w:t xml:space="preserve"> </w:t>
      </w:r>
      <w:r w:rsidRPr="00742820">
        <w:rPr>
          <w:rFonts w:ascii="Times New Roman" w:hAnsi="Times New Roman" w:cs="Times New Roman"/>
          <w:sz w:val="24"/>
          <w:szCs w:val="24"/>
          <w:lang w:val="en-US"/>
        </w:rPr>
        <w:t>Creator</w:t>
      </w:r>
      <w:r w:rsidRPr="00742820">
        <w:rPr>
          <w:rFonts w:ascii="Times New Roman" w:hAnsi="Times New Roman" w:cs="Times New Roman"/>
          <w:sz w:val="24"/>
          <w:szCs w:val="24"/>
        </w:rPr>
        <w:t>. Код программы приведен в Приложении 3.</w:t>
      </w:r>
    </w:p>
    <w:p w:rsidR="00056DBB" w:rsidRPr="004D1289" w:rsidRDefault="00056DBB" w:rsidP="00056DBB">
      <w:pPr>
        <w:pStyle w:val="EQN"/>
      </w:pPr>
      <w:r w:rsidRPr="004D1289">
        <w:lastRenderedPageBreak/>
        <w:t>На Рисунке 3.3 приведено основное окно программного продукта.</w:t>
      </w:r>
    </w:p>
    <w:p w:rsidR="00056DBB" w:rsidRPr="00056DBB" w:rsidRDefault="00056DBB" w:rsidP="00056DBB">
      <w:pPr>
        <w:pStyle w:val="EQN"/>
        <w:ind w:firstLine="0"/>
        <w:rPr>
          <w:highlight w:val="magenta"/>
        </w:rPr>
      </w:pPr>
    </w:p>
    <w:p w:rsidR="00056DBB" w:rsidRPr="00056DBB" w:rsidRDefault="00056DBB" w:rsidP="00056DBB">
      <w:pPr>
        <w:pStyle w:val="EQN"/>
        <w:ind w:firstLine="0"/>
        <w:rPr>
          <w:highlight w:val="magenta"/>
          <w:lang w:val="en-US"/>
        </w:rPr>
      </w:pPr>
      <w:r w:rsidRPr="00056DBB">
        <w:rPr>
          <w:noProof/>
          <w:highlight w:val="magenta"/>
          <w:lang w:eastAsia="ru-RU"/>
        </w:rPr>
        <w:drawing>
          <wp:inline distT="0" distB="0" distL="0" distR="0">
            <wp:extent cx="5940425" cy="41649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stretch>
                      <a:fillRect/>
                    </a:stretch>
                  </pic:blipFill>
                  <pic:spPr>
                    <a:xfrm>
                      <a:off x="0" y="0"/>
                      <a:ext cx="5940425" cy="4164965"/>
                    </a:xfrm>
                    <a:prstGeom prst="rect">
                      <a:avLst/>
                    </a:prstGeom>
                  </pic:spPr>
                </pic:pic>
              </a:graphicData>
            </a:graphic>
          </wp:inline>
        </w:drawing>
      </w:r>
    </w:p>
    <w:p w:rsidR="00056DBB" w:rsidRDefault="00056DBB" w:rsidP="00056DBB">
      <w:pPr>
        <w:pStyle w:val="EQN"/>
        <w:ind w:firstLine="0"/>
        <w:jc w:val="center"/>
      </w:pPr>
      <w:r w:rsidRPr="004D1289">
        <w:t>Рисунок 3.3 – Основное окно программы с результатом расчета</w:t>
      </w:r>
    </w:p>
    <w:p w:rsidR="00056DBB" w:rsidRDefault="00056DBB" w:rsidP="00056DBB">
      <w:pPr>
        <w:pStyle w:val="EQN"/>
        <w:ind w:firstLine="0"/>
      </w:pPr>
    </w:p>
    <w:p w:rsidR="00AF5973" w:rsidRDefault="005E6369" w:rsidP="00F46D20">
      <w:pPr>
        <w:pStyle w:val="EQN"/>
      </w:pPr>
      <w:r w:rsidRPr="005E6369">
        <w:t>Для численного моделирования были выбраны следующие безразмерные параметры:</w:t>
      </w:r>
    </w:p>
    <w:p w:rsidR="004153CC" w:rsidRDefault="004153CC" w:rsidP="00F46D20">
      <w:pPr>
        <w:pStyle w:val="EQN"/>
      </w:pPr>
      <w:r w:rsidRPr="005E6369">
        <w:tab/>
      </w:r>
      <w:r w:rsidR="00AF5973" w:rsidRPr="004153CC">
        <w:rPr>
          <w:position w:val="-28"/>
        </w:rPr>
        <w:object w:dxaOrig="6480" w:dyaOrig="660">
          <v:shape id="_x0000_i1080" type="#_x0000_t75" style="width:350.35pt;height:35.45pt" o:ole="">
            <v:imagedata r:id="rId132" o:title=""/>
          </v:shape>
          <o:OLEObject Type="Embed" ProgID="Equation.DSMT4" ShapeID="_x0000_i1080" DrawAspect="Content" ObjectID="_1633598765" r:id="rId133"/>
        </w:object>
      </w:r>
      <w:r w:rsidRPr="005E6369">
        <w:tab/>
        <w:t>(</w:t>
      </w:r>
      <w:r w:rsidR="00AF5973">
        <w:t>3.</w:t>
      </w:r>
      <w:r w:rsidRPr="005E6369">
        <w:t>8)</w:t>
      </w:r>
    </w:p>
    <w:p w:rsidR="003A4EDD" w:rsidRDefault="005E6369" w:rsidP="004153CC">
      <w:pPr>
        <w:pStyle w:val="BodytextIndented"/>
        <w:spacing w:line="360" w:lineRule="auto"/>
        <w:ind w:firstLine="709"/>
        <w:rPr>
          <w:rFonts w:ascii="Times New Roman" w:hAnsi="Times New Roman"/>
          <w:sz w:val="24"/>
          <w:szCs w:val="24"/>
          <w:lang w:val="ru-RU"/>
        </w:rPr>
      </w:pPr>
      <w:r w:rsidRPr="005E6369">
        <w:rPr>
          <w:rFonts w:ascii="Times New Roman" w:hAnsi="Times New Roman"/>
          <w:sz w:val="24"/>
          <w:szCs w:val="24"/>
          <w:lang w:val="ru-RU"/>
        </w:rPr>
        <w:t xml:space="preserve">На рисунке </w:t>
      </w:r>
      <w:r w:rsidR="00AF5973">
        <w:rPr>
          <w:rFonts w:ascii="Times New Roman" w:hAnsi="Times New Roman"/>
          <w:sz w:val="24"/>
          <w:szCs w:val="24"/>
          <w:lang w:val="ru-RU"/>
        </w:rPr>
        <w:t>3.</w:t>
      </w:r>
      <w:r w:rsidR="00056DBB">
        <w:rPr>
          <w:rFonts w:ascii="Times New Roman" w:hAnsi="Times New Roman"/>
          <w:sz w:val="24"/>
          <w:szCs w:val="24"/>
          <w:lang w:val="ru-RU"/>
        </w:rPr>
        <w:t>4</w:t>
      </w:r>
      <w:r w:rsidRPr="005E6369">
        <w:rPr>
          <w:rFonts w:ascii="Times New Roman" w:hAnsi="Times New Roman"/>
          <w:sz w:val="24"/>
          <w:szCs w:val="24"/>
          <w:lang w:val="ru-RU"/>
        </w:rPr>
        <w:t xml:space="preserve"> показаны пространственные распределения концентраций всех веществ одновременно (</w:t>
      </w:r>
      <w:r w:rsidRPr="00AF5973">
        <w:rPr>
          <w:rFonts w:ascii="Times New Roman" w:hAnsi="Times New Roman"/>
          <w:i/>
          <w:sz w:val="24"/>
          <w:szCs w:val="24"/>
        </w:rPr>
        <w:t>t</w:t>
      </w:r>
      <w:r w:rsidRPr="005E6369">
        <w:rPr>
          <w:rFonts w:ascii="Times New Roman" w:hAnsi="Times New Roman"/>
          <w:sz w:val="24"/>
          <w:szCs w:val="24"/>
          <w:lang w:val="ru-RU"/>
        </w:rPr>
        <w:t xml:space="preserve"> = 100) под воздействием электрических полей различной напряженности. Красные линии соответствуют отсутствию электрического поля (</w:t>
      </w:r>
      <w:r w:rsidRPr="003A4EDD">
        <w:rPr>
          <w:rFonts w:ascii="Times New Roman" w:hAnsi="Times New Roman"/>
          <w:i/>
          <w:sz w:val="24"/>
          <w:szCs w:val="24"/>
        </w:rPr>
        <w:t>E</w:t>
      </w:r>
      <w:r w:rsidRPr="003A4EDD">
        <w:rPr>
          <w:rFonts w:ascii="Times New Roman" w:hAnsi="Times New Roman"/>
          <w:i/>
          <w:sz w:val="24"/>
          <w:szCs w:val="24"/>
          <w:lang w:val="ru-RU"/>
        </w:rPr>
        <w:t xml:space="preserve"> = 0</w:t>
      </w:r>
      <w:r w:rsidRPr="005E6369">
        <w:rPr>
          <w:rFonts w:ascii="Times New Roman" w:hAnsi="Times New Roman"/>
          <w:sz w:val="24"/>
          <w:szCs w:val="24"/>
          <w:lang w:val="ru-RU"/>
        </w:rPr>
        <w:t xml:space="preserve">). </w:t>
      </w:r>
      <w:r w:rsidR="003A4EDD">
        <w:rPr>
          <w:rFonts w:ascii="Times New Roman" w:hAnsi="Times New Roman"/>
          <w:sz w:val="24"/>
          <w:szCs w:val="24"/>
          <w:lang w:val="ru-RU"/>
        </w:rPr>
        <w:t xml:space="preserve">  </w:t>
      </w:r>
      <w:r w:rsidRPr="005E6369">
        <w:rPr>
          <w:rFonts w:ascii="Times New Roman" w:hAnsi="Times New Roman"/>
          <w:sz w:val="24"/>
          <w:szCs w:val="24"/>
          <w:lang w:val="ru-RU"/>
        </w:rPr>
        <w:t>В этом случае только две полосы в точках</w:t>
      </w:r>
      <w:r w:rsidR="003A4EDD">
        <w:rPr>
          <w:rFonts w:ascii="Times New Roman" w:hAnsi="Times New Roman"/>
          <w:sz w:val="24"/>
          <w:szCs w:val="24"/>
          <w:lang w:val="ru-RU"/>
        </w:rPr>
        <w:t xml:space="preserve"> </w:t>
      </w:r>
      <w:r w:rsidRPr="005E6369">
        <w:rPr>
          <w:rFonts w:ascii="Times New Roman" w:hAnsi="Times New Roman"/>
          <w:sz w:val="24"/>
          <w:szCs w:val="24"/>
          <w:lang w:val="ru-RU"/>
        </w:rPr>
        <w:t xml:space="preserve"> </w:t>
      </w:r>
      <w:r w:rsidRPr="003A4EDD">
        <w:rPr>
          <w:rFonts w:ascii="Times New Roman" w:hAnsi="Times New Roman"/>
          <w:i/>
          <w:sz w:val="24"/>
          <w:szCs w:val="24"/>
          <w:lang w:val="ru-RU"/>
        </w:rPr>
        <w:t xml:space="preserve">х </w:t>
      </w:r>
      <w:r w:rsidRPr="005E6369">
        <w:rPr>
          <w:rFonts w:ascii="Times New Roman" w:hAnsi="Times New Roman"/>
          <w:sz w:val="24"/>
          <w:szCs w:val="24"/>
          <w:lang w:val="ru-RU"/>
        </w:rPr>
        <w:t xml:space="preserve">= 0,0675 и </w:t>
      </w:r>
      <w:r w:rsidR="003A4EDD">
        <w:rPr>
          <w:rFonts w:ascii="Times New Roman" w:hAnsi="Times New Roman"/>
          <w:sz w:val="24"/>
          <w:szCs w:val="24"/>
          <w:lang w:val="ru-RU"/>
        </w:rPr>
        <w:t xml:space="preserve"> </w:t>
      </w:r>
      <w:r w:rsidRPr="003A4EDD">
        <w:rPr>
          <w:rFonts w:ascii="Times New Roman" w:hAnsi="Times New Roman"/>
          <w:i/>
          <w:sz w:val="24"/>
          <w:szCs w:val="24"/>
          <w:lang w:val="ru-RU"/>
        </w:rPr>
        <w:t>х</w:t>
      </w:r>
      <w:r w:rsidRPr="005E6369">
        <w:rPr>
          <w:rFonts w:ascii="Times New Roman" w:hAnsi="Times New Roman"/>
          <w:sz w:val="24"/>
          <w:szCs w:val="24"/>
          <w:lang w:val="ru-RU"/>
        </w:rPr>
        <w:t xml:space="preserve"> = 0,2475 были сформированы в данный момент. Наличие электрического поля с относительно небольшой напряженностью </w:t>
      </w:r>
      <w:r w:rsidRPr="003A4EDD">
        <w:rPr>
          <w:rFonts w:ascii="Times New Roman" w:hAnsi="Times New Roman"/>
          <w:i/>
          <w:sz w:val="24"/>
          <w:szCs w:val="24"/>
        </w:rPr>
        <w:t>E</w:t>
      </w:r>
      <w:r w:rsidRPr="003A4EDD">
        <w:rPr>
          <w:rFonts w:ascii="Times New Roman" w:hAnsi="Times New Roman"/>
          <w:i/>
          <w:sz w:val="24"/>
          <w:szCs w:val="24"/>
          <w:lang w:val="ru-RU"/>
        </w:rPr>
        <w:t xml:space="preserve"> = 0,001</w:t>
      </w:r>
      <w:r w:rsidRPr="005E6369">
        <w:rPr>
          <w:rFonts w:ascii="Times New Roman" w:hAnsi="Times New Roman"/>
          <w:sz w:val="24"/>
          <w:szCs w:val="24"/>
          <w:lang w:val="ru-RU"/>
        </w:rPr>
        <w:t xml:space="preserve"> (синие линии на рисунке </w:t>
      </w:r>
      <w:r w:rsidR="003A4EDD">
        <w:rPr>
          <w:rFonts w:ascii="Times New Roman" w:hAnsi="Times New Roman"/>
          <w:sz w:val="24"/>
          <w:szCs w:val="24"/>
          <w:lang w:val="ru-RU"/>
        </w:rPr>
        <w:t>3.</w:t>
      </w:r>
      <w:r w:rsidR="00056DBB">
        <w:rPr>
          <w:rFonts w:ascii="Times New Roman" w:hAnsi="Times New Roman"/>
          <w:sz w:val="24"/>
          <w:szCs w:val="24"/>
          <w:lang w:val="ru-RU"/>
        </w:rPr>
        <w:t>4</w:t>
      </w:r>
      <w:r w:rsidRPr="005E6369">
        <w:rPr>
          <w:rFonts w:ascii="Times New Roman" w:hAnsi="Times New Roman"/>
          <w:sz w:val="24"/>
          <w:szCs w:val="24"/>
          <w:lang w:val="ru-RU"/>
        </w:rPr>
        <w:t xml:space="preserve">) существенно меняет картину. Поскольку ионы вещества </w:t>
      </w:r>
      <w:r w:rsidRPr="005E6369">
        <w:rPr>
          <w:rFonts w:ascii="Times New Roman" w:hAnsi="Times New Roman"/>
          <w:sz w:val="24"/>
          <w:szCs w:val="24"/>
        </w:rPr>
        <w:t>A</w:t>
      </w:r>
      <w:r w:rsidRPr="005E6369">
        <w:rPr>
          <w:rFonts w:ascii="Times New Roman" w:hAnsi="Times New Roman"/>
          <w:sz w:val="24"/>
          <w:szCs w:val="24"/>
          <w:lang w:val="ru-RU"/>
        </w:rPr>
        <w:t xml:space="preserve"> имеют положительный заряд, силы, действующие на них от электрического поля, способствуют процессу диффузии, и поэтому вещество </w:t>
      </w:r>
      <w:r w:rsidRPr="005E6369">
        <w:rPr>
          <w:rFonts w:ascii="Times New Roman" w:hAnsi="Times New Roman"/>
          <w:sz w:val="24"/>
          <w:szCs w:val="24"/>
        </w:rPr>
        <w:t>A</w:t>
      </w:r>
      <w:r w:rsidRPr="005E6369">
        <w:rPr>
          <w:rFonts w:ascii="Times New Roman" w:hAnsi="Times New Roman"/>
          <w:sz w:val="24"/>
          <w:szCs w:val="24"/>
          <w:lang w:val="ru-RU"/>
        </w:rPr>
        <w:t xml:space="preserve"> проникает </w:t>
      </w:r>
      <w:r w:rsidRPr="005E6369">
        <w:rPr>
          <w:rFonts w:ascii="Times New Roman" w:hAnsi="Times New Roman"/>
          <w:sz w:val="24"/>
          <w:szCs w:val="24"/>
          <w:lang w:val="ru-RU"/>
        </w:rPr>
        <w:lastRenderedPageBreak/>
        <w:t xml:space="preserve">в гель быстрее и на большее расстояние. Это приводит к увеличению числа сформированных полос до четырех, и последняя полоса начинает формироваться в точке </w:t>
      </w:r>
    </w:p>
    <w:p w:rsidR="005E6369" w:rsidRDefault="005E6369" w:rsidP="003A4EDD">
      <w:pPr>
        <w:pStyle w:val="BodytextIndented"/>
        <w:spacing w:line="360" w:lineRule="auto"/>
        <w:ind w:firstLine="0"/>
        <w:rPr>
          <w:rFonts w:ascii="Times New Roman" w:hAnsi="Times New Roman"/>
          <w:sz w:val="24"/>
          <w:szCs w:val="24"/>
          <w:lang w:val="ru-RU"/>
        </w:rPr>
      </w:pPr>
      <w:r w:rsidRPr="003A4EDD">
        <w:rPr>
          <w:rFonts w:ascii="Times New Roman" w:hAnsi="Times New Roman"/>
          <w:i/>
          <w:sz w:val="24"/>
          <w:szCs w:val="24"/>
          <w:lang w:val="ru-RU"/>
        </w:rPr>
        <w:t>х</w:t>
      </w:r>
      <w:r w:rsidRPr="005E6369">
        <w:rPr>
          <w:rFonts w:ascii="Times New Roman" w:hAnsi="Times New Roman"/>
          <w:sz w:val="24"/>
          <w:szCs w:val="24"/>
          <w:lang w:val="ru-RU"/>
        </w:rPr>
        <w:t xml:space="preserve"> = 0,7425. Дальнейшее увеличение напряженности электрического поля усиливает описанные явления. Для напряженности электрического поля </w:t>
      </w:r>
      <w:r w:rsidRPr="003A4EDD">
        <w:rPr>
          <w:rFonts w:ascii="Times New Roman" w:hAnsi="Times New Roman"/>
          <w:i/>
          <w:sz w:val="24"/>
          <w:szCs w:val="24"/>
        </w:rPr>
        <w:t>E</w:t>
      </w:r>
      <w:r w:rsidRPr="003A4EDD">
        <w:rPr>
          <w:rFonts w:ascii="Times New Roman" w:hAnsi="Times New Roman"/>
          <w:i/>
          <w:sz w:val="24"/>
          <w:szCs w:val="24"/>
          <w:lang w:val="ru-RU"/>
        </w:rPr>
        <w:t xml:space="preserve"> = 0,005</w:t>
      </w:r>
      <w:r w:rsidRPr="005E6369">
        <w:rPr>
          <w:rFonts w:ascii="Times New Roman" w:hAnsi="Times New Roman"/>
          <w:sz w:val="24"/>
          <w:szCs w:val="24"/>
          <w:lang w:val="ru-RU"/>
        </w:rPr>
        <w:t xml:space="preserve"> (зеленые линии на рисунке </w:t>
      </w:r>
      <w:r w:rsidR="003A4EDD">
        <w:rPr>
          <w:rFonts w:ascii="Times New Roman" w:hAnsi="Times New Roman"/>
          <w:sz w:val="24"/>
          <w:szCs w:val="24"/>
          <w:lang w:val="ru-RU"/>
        </w:rPr>
        <w:t>3.</w:t>
      </w:r>
      <w:r w:rsidR="00056DBB">
        <w:rPr>
          <w:rFonts w:ascii="Times New Roman" w:hAnsi="Times New Roman"/>
          <w:sz w:val="24"/>
          <w:szCs w:val="24"/>
          <w:lang w:val="ru-RU"/>
        </w:rPr>
        <w:t>4</w:t>
      </w:r>
      <w:r w:rsidRPr="005E6369">
        <w:rPr>
          <w:rFonts w:ascii="Times New Roman" w:hAnsi="Times New Roman"/>
          <w:sz w:val="24"/>
          <w:szCs w:val="24"/>
          <w:lang w:val="ru-RU"/>
        </w:rPr>
        <w:t xml:space="preserve">) видно, что расстояние между полосами уменьшается, число полос удваивается и достигает восьми. Следует также отметить, что количество образовавшегося осадка (который характеризуется амплитудой соответствующего «пика» на графике) значительно меньше, чем в двух других случаях. Некоторые интересные наблюдения можно сделать при рассмотрении графика концентрации вещества </w:t>
      </w:r>
      <w:r w:rsidRPr="005E6369">
        <w:rPr>
          <w:rFonts w:ascii="Times New Roman" w:hAnsi="Times New Roman"/>
          <w:sz w:val="24"/>
          <w:szCs w:val="24"/>
        </w:rPr>
        <w:t>C</w:t>
      </w:r>
      <w:r w:rsidRPr="005E6369">
        <w:rPr>
          <w:rFonts w:ascii="Times New Roman" w:hAnsi="Times New Roman"/>
          <w:sz w:val="24"/>
          <w:szCs w:val="24"/>
          <w:lang w:val="ru-RU"/>
        </w:rPr>
        <w:t xml:space="preserve">. Для красной линии концентрация вещества </w:t>
      </w:r>
      <w:r w:rsidRPr="005E6369">
        <w:rPr>
          <w:rFonts w:ascii="Times New Roman" w:hAnsi="Times New Roman"/>
          <w:sz w:val="24"/>
          <w:szCs w:val="24"/>
        </w:rPr>
        <w:t>C</w:t>
      </w:r>
      <w:r w:rsidRPr="005E6369">
        <w:rPr>
          <w:rFonts w:ascii="Times New Roman" w:hAnsi="Times New Roman"/>
          <w:sz w:val="24"/>
          <w:szCs w:val="24"/>
          <w:lang w:val="ru-RU"/>
        </w:rPr>
        <w:t xml:space="preserve"> вблизи точки </w:t>
      </w:r>
      <w:r w:rsidRPr="003A4EDD">
        <w:rPr>
          <w:rFonts w:ascii="Times New Roman" w:hAnsi="Times New Roman"/>
          <w:i/>
          <w:sz w:val="24"/>
          <w:szCs w:val="24"/>
        </w:rPr>
        <w:t>x</w:t>
      </w:r>
      <w:r w:rsidRPr="003A4EDD">
        <w:rPr>
          <w:rFonts w:ascii="Times New Roman" w:hAnsi="Times New Roman"/>
          <w:i/>
          <w:sz w:val="24"/>
          <w:szCs w:val="24"/>
          <w:lang w:val="ru-RU"/>
        </w:rPr>
        <w:t xml:space="preserve"> = 0,75</w:t>
      </w:r>
      <w:r w:rsidRPr="005E6369">
        <w:rPr>
          <w:rFonts w:ascii="Times New Roman" w:hAnsi="Times New Roman"/>
          <w:sz w:val="24"/>
          <w:szCs w:val="24"/>
          <w:lang w:val="ru-RU"/>
        </w:rPr>
        <w:t xml:space="preserve"> приближается к концентрации </w:t>
      </w:r>
      <w:r w:rsidRPr="004D1289">
        <w:rPr>
          <w:rFonts w:ascii="Times New Roman" w:hAnsi="Times New Roman"/>
          <w:sz w:val="24"/>
          <w:szCs w:val="24"/>
          <w:lang w:val="ru-RU"/>
        </w:rPr>
        <w:t>п</w:t>
      </w:r>
      <w:r w:rsidR="004D1289" w:rsidRPr="004D1289">
        <w:rPr>
          <w:rFonts w:ascii="Times New Roman" w:hAnsi="Times New Roman"/>
          <w:sz w:val="24"/>
          <w:szCs w:val="24"/>
          <w:lang w:val="ru-RU"/>
        </w:rPr>
        <w:t>е</w:t>
      </w:r>
      <w:r w:rsidRPr="004D1289">
        <w:rPr>
          <w:rFonts w:ascii="Times New Roman" w:hAnsi="Times New Roman"/>
          <w:sz w:val="24"/>
          <w:szCs w:val="24"/>
          <w:lang w:val="ru-RU"/>
        </w:rPr>
        <w:t>ресыщения</w:t>
      </w:r>
      <w:r w:rsidR="003A4EDD">
        <w:rPr>
          <w:rFonts w:ascii="Times New Roman" w:hAnsi="Times New Roman"/>
          <w:sz w:val="24"/>
          <w:szCs w:val="24"/>
          <w:lang w:val="ru-RU"/>
        </w:rPr>
        <w:t xml:space="preserve"> </w:t>
      </w:r>
      <w:r w:rsidR="003A4EDD" w:rsidRPr="004153CC">
        <w:rPr>
          <w:rFonts w:ascii="Times New Roman" w:hAnsi="Times New Roman"/>
          <w:position w:val="-10"/>
          <w:sz w:val="24"/>
          <w:szCs w:val="24"/>
        </w:rPr>
        <w:object w:dxaOrig="780" w:dyaOrig="320">
          <v:shape id="_x0000_i1081" type="#_x0000_t75" style="width:39.2pt;height:15.6pt" o:ole="">
            <v:imagedata r:id="rId134" o:title=""/>
          </v:shape>
          <o:OLEObject Type="Embed" ProgID="Equation.DSMT4" ShapeID="_x0000_i1081" DrawAspect="Content" ObjectID="_1633598766" r:id="rId135"/>
        </w:object>
      </w:r>
      <w:r w:rsidRPr="005E6369">
        <w:rPr>
          <w:rFonts w:ascii="Times New Roman" w:hAnsi="Times New Roman"/>
          <w:sz w:val="24"/>
          <w:szCs w:val="24"/>
          <w:lang w:val="ru-RU"/>
        </w:rPr>
        <w:t xml:space="preserve">. Это означает, что осаждение будет происходить в этот момент в последующие моменты времени, и будет сформирована другая полоса. Напротив, для синей линии концентрация около точки </w:t>
      </w:r>
      <w:r w:rsidRPr="003A4EDD">
        <w:rPr>
          <w:rFonts w:ascii="Times New Roman" w:hAnsi="Times New Roman"/>
          <w:i/>
          <w:sz w:val="24"/>
          <w:szCs w:val="24"/>
        </w:rPr>
        <w:t>x</w:t>
      </w:r>
      <w:r w:rsidRPr="003A4EDD">
        <w:rPr>
          <w:rFonts w:ascii="Times New Roman" w:hAnsi="Times New Roman"/>
          <w:i/>
          <w:sz w:val="24"/>
          <w:szCs w:val="24"/>
          <w:lang w:val="ru-RU"/>
        </w:rPr>
        <w:t xml:space="preserve"> = 0,75</w:t>
      </w:r>
      <w:r w:rsidRPr="005E6369">
        <w:rPr>
          <w:rFonts w:ascii="Times New Roman" w:hAnsi="Times New Roman"/>
          <w:sz w:val="24"/>
          <w:szCs w:val="24"/>
          <w:lang w:val="ru-RU"/>
        </w:rPr>
        <w:t xml:space="preserve"> уменьшилась до концентрации насыщения</w:t>
      </w:r>
      <w:r w:rsidR="003A4EDD">
        <w:rPr>
          <w:rFonts w:ascii="Times New Roman" w:hAnsi="Times New Roman"/>
          <w:sz w:val="24"/>
          <w:szCs w:val="24"/>
          <w:lang w:val="ru-RU"/>
        </w:rPr>
        <w:t xml:space="preserve"> </w:t>
      </w:r>
      <w:r w:rsidR="003A4EDD" w:rsidRPr="004153CC">
        <w:rPr>
          <w:rFonts w:ascii="Times New Roman" w:hAnsi="Times New Roman"/>
          <w:position w:val="-10"/>
          <w:sz w:val="24"/>
          <w:szCs w:val="24"/>
        </w:rPr>
        <w:object w:dxaOrig="780" w:dyaOrig="320">
          <v:shape id="_x0000_i1082" type="#_x0000_t75" style="width:39.2pt;height:15.6pt" o:ole="">
            <v:imagedata r:id="rId136" o:title=""/>
          </v:shape>
          <o:OLEObject Type="Embed" ProgID="Equation.DSMT4" ShapeID="_x0000_i1082" DrawAspect="Content" ObjectID="_1633598767" r:id="rId137"/>
        </w:object>
      </w:r>
      <w:r w:rsidRPr="005E6369">
        <w:rPr>
          <w:rFonts w:ascii="Times New Roman" w:hAnsi="Times New Roman"/>
          <w:sz w:val="24"/>
          <w:szCs w:val="24"/>
          <w:lang w:val="ru-RU"/>
        </w:rPr>
        <w:t>, то есть седиментация уже произошла, и количество осадка в этой точке будет увеличиваться впоследствии.</w:t>
      </w:r>
    </w:p>
    <w:p w:rsidR="00035DB7" w:rsidRDefault="003A4EDD" w:rsidP="00F46D20">
      <w:pPr>
        <w:pStyle w:val="EQN"/>
      </w:pPr>
      <w:r>
        <w:t>В</w:t>
      </w:r>
      <w:r w:rsidR="005E6369" w:rsidRPr="005E6369">
        <w:t xml:space="preserve">ведем две новые величины: </w:t>
      </w:r>
      <w:r>
        <w:t xml:space="preserve"> </w:t>
      </w:r>
      <w:r w:rsidRPr="004153CC">
        <w:rPr>
          <w:i/>
          <w:iCs/>
        </w:rPr>
        <w:t>t</w:t>
      </w:r>
      <w:r w:rsidRPr="004153CC">
        <w:rPr>
          <w:i/>
          <w:iCs/>
          <w:vertAlign w:val="subscript"/>
        </w:rPr>
        <w:t>n</w:t>
      </w:r>
      <w:r>
        <w:rPr>
          <w:i/>
          <w:iCs/>
          <w:vertAlign w:val="subscript"/>
        </w:rPr>
        <w:t xml:space="preserve"> </w:t>
      </w:r>
      <w:r w:rsidR="005E6369" w:rsidRPr="005E6369">
        <w:t xml:space="preserve"> - время, когда сформировалась </w:t>
      </w:r>
      <w:r w:rsidR="005E6369" w:rsidRPr="00035DB7">
        <w:rPr>
          <w:i/>
        </w:rPr>
        <w:t>n</w:t>
      </w:r>
      <w:r w:rsidR="005E6369" w:rsidRPr="005E6369">
        <w:t>-я полоса, а</w:t>
      </w:r>
      <w:r w:rsidR="00035DB7">
        <w:t xml:space="preserve">          </w:t>
      </w:r>
      <w:r w:rsidR="00035DB7" w:rsidRPr="004153CC">
        <w:rPr>
          <w:i/>
          <w:iCs/>
        </w:rPr>
        <w:t>x</w:t>
      </w:r>
      <w:r w:rsidR="00035DB7" w:rsidRPr="004153CC">
        <w:rPr>
          <w:i/>
          <w:iCs/>
          <w:vertAlign w:val="subscript"/>
        </w:rPr>
        <w:t>n</w:t>
      </w:r>
      <w:r w:rsidR="005E6369" w:rsidRPr="005E6369">
        <w:t xml:space="preserve">  - расстояние от начала координат (</w:t>
      </w:r>
      <w:r w:rsidR="005E6369" w:rsidRPr="00035DB7">
        <w:rPr>
          <w:i/>
        </w:rPr>
        <w:t>x</w:t>
      </w:r>
      <w:r w:rsidR="005E6369" w:rsidRPr="005E6369">
        <w:t xml:space="preserve"> = 0) до </w:t>
      </w:r>
      <w:r w:rsidR="005E6369" w:rsidRPr="00035DB7">
        <w:rPr>
          <w:i/>
        </w:rPr>
        <w:t>n</w:t>
      </w:r>
      <w:r w:rsidR="005E6369" w:rsidRPr="005E6369">
        <w:t xml:space="preserve">-й полосы, то есть </w:t>
      </w:r>
      <w:r w:rsidR="005E6369" w:rsidRPr="00035DB7">
        <w:rPr>
          <w:i/>
        </w:rPr>
        <w:t>x-</w:t>
      </w:r>
      <w:r w:rsidR="005E6369" w:rsidRPr="005E6369">
        <w:t xml:space="preserve">координата </w:t>
      </w:r>
      <w:r w:rsidR="005E6369" w:rsidRPr="00035DB7">
        <w:rPr>
          <w:i/>
        </w:rPr>
        <w:t>n</w:t>
      </w:r>
      <w:r w:rsidR="005E6369" w:rsidRPr="005E6369">
        <w:t>-й полосы</w:t>
      </w:r>
      <w:r w:rsidR="00035DB7">
        <w:t>,</w:t>
      </w:r>
      <w:r w:rsidR="005E6369" w:rsidRPr="005E6369">
        <w:t xml:space="preserve"> "вершина горы". Хорошо известный факт, подтвержденный многочисленными экспериментальными наблюдениями и теоретическими соображениями, заключается в том, что величины </w:t>
      </w:r>
      <w:r w:rsidR="00035DB7" w:rsidRPr="004153CC">
        <w:rPr>
          <w:i/>
          <w:iCs/>
        </w:rPr>
        <w:t>x</w:t>
      </w:r>
      <w:r w:rsidR="00035DB7" w:rsidRPr="004153CC">
        <w:rPr>
          <w:i/>
          <w:iCs/>
          <w:vertAlign w:val="subscript"/>
        </w:rPr>
        <w:t>n</w:t>
      </w:r>
      <w:r w:rsidR="005E6369" w:rsidRPr="005E6369">
        <w:t xml:space="preserve"> и </w:t>
      </w:r>
      <w:r w:rsidR="00035DB7" w:rsidRPr="004153CC">
        <w:rPr>
          <w:i/>
          <w:iCs/>
        </w:rPr>
        <w:t>t</w:t>
      </w:r>
      <w:r w:rsidR="00035DB7" w:rsidRPr="004153CC">
        <w:rPr>
          <w:i/>
          <w:iCs/>
          <w:vertAlign w:val="subscript"/>
        </w:rPr>
        <w:t>n</w:t>
      </w:r>
      <w:r w:rsidR="005E6369" w:rsidRPr="005E6369">
        <w:t xml:space="preserve"> подчиняются двум соотношениям: так называемый закон «расстояния»</w:t>
      </w:r>
    </w:p>
    <w:p w:rsidR="004153CC" w:rsidRPr="005E6369" w:rsidRDefault="004153CC" w:rsidP="00F46D20">
      <w:pPr>
        <w:pStyle w:val="EQN"/>
      </w:pPr>
      <w:r w:rsidRPr="005E6369">
        <w:tab/>
      </w:r>
      <w:r w:rsidR="00035DB7" w:rsidRPr="004153CC">
        <w:rPr>
          <w:position w:val="-10"/>
        </w:rPr>
        <w:object w:dxaOrig="1780" w:dyaOrig="320">
          <v:shape id="_x0000_i1083" type="#_x0000_t75" style="width:113.9pt;height:20.4pt" o:ole="">
            <v:imagedata r:id="rId138" o:title=""/>
          </v:shape>
          <o:OLEObject Type="Embed" ProgID="Equation.DSMT4" ShapeID="_x0000_i1083" DrawAspect="Content" ObjectID="_1633598768" r:id="rId139"/>
        </w:object>
      </w:r>
      <w:r w:rsidRPr="005E6369">
        <w:tab/>
        <w:t>(</w:t>
      </w:r>
      <w:r w:rsidR="00035DB7">
        <w:t>3.</w:t>
      </w:r>
      <w:r w:rsidRPr="005E6369">
        <w:t>9)</w:t>
      </w:r>
    </w:p>
    <w:p w:rsidR="004153CC" w:rsidRPr="00EB20FB" w:rsidRDefault="005E6369" w:rsidP="00035DB7">
      <w:pPr>
        <w:pStyle w:val="EQN"/>
        <w:ind w:firstLine="0"/>
      </w:pPr>
      <w:r w:rsidRPr="00EB20FB">
        <w:rPr>
          <w:iCs/>
        </w:rPr>
        <w:t>и «закон времени»</w:t>
      </w:r>
      <w:r w:rsidR="004153CC" w:rsidRPr="00EB20FB">
        <w:tab/>
      </w:r>
      <w:r w:rsidR="00035DB7" w:rsidRPr="004153CC">
        <w:rPr>
          <w:position w:val="-10"/>
        </w:rPr>
        <w:object w:dxaOrig="1960" w:dyaOrig="340">
          <v:shape id="_x0000_i1084" type="#_x0000_t75" style="width:119.3pt;height:20.4pt" o:ole="">
            <v:imagedata r:id="rId140" o:title=""/>
          </v:shape>
          <o:OLEObject Type="Embed" ProgID="Equation.DSMT4" ShapeID="_x0000_i1084" DrawAspect="Content" ObjectID="_1633598769" r:id="rId141"/>
        </w:object>
      </w:r>
      <w:r w:rsidR="004153CC" w:rsidRPr="00EB20FB">
        <w:tab/>
        <w:t>(</w:t>
      </w:r>
      <w:r w:rsidR="00035DB7">
        <w:t>3.</w:t>
      </w:r>
      <w:r w:rsidR="004153CC" w:rsidRPr="00EB20FB">
        <w:t>10)</w:t>
      </w:r>
    </w:p>
    <w:p w:rsidR="004153CC" w:rsidRDefault="005E6369" w:rsidP="004153CC">
      <w:pPr>
        <w:pStyle w:val="BodytextIndented"/>
        <w:spacing w:line="360" w:lineRule="auto"/>
        <w:ind w:firstLine="709"/>
        <w:rPr>
          <w:rFonts w:ascii="Times New Roman" w:hAnsi="Times New Roman"/>
          <w:sz w:val="24"/>
          <w:szCs w:val="24"/>
          <w:lang w:val="ru-RU"/>
        </w:rPr>
      </w:pPr>
      <w:r w:rsidRPr="005E6369">
        <w:rPr>
          <w:rFonts w:ascii="Times New Roman" w:hAnsi="Times New Roman"/>
          <w:sz w:val="24"/>
          <w:szCs w:val="24"/>
          <w:lang w:val="ru-RU"/>
        </w:rPr>
        <w:t>На рисунке</w:t>
      </w:r>
      <w:r w:rsidR="00035DB7">
        <w:rPr>
          <w:rFonts w:ascii="Times New Roman" w:hAnsi="Times New Roman"/>
          <w:sz w:val="24"/>
          <w:szCs w:val="24"/>
          <w:lang w:val="ru-RU"/>
        </w:rPr>
        <w:t xml:space="preserve"> 3.</w:t>
      </w:r>
      <w:r w:rsidR="00056DBB">
        <w:rPr>
          <w:rFonts w:ascii="Times New Roman" w:hAnsi="Times New Roman"/>
          <w:sz w:val="24"/>
          <w:szCs w:val="24"/>
          <w:lang w:val="ru-RU"/>
        </w:rPr>
        <w:t>5</w:t>
      </w:r>
      <w:r w:rsidRPr="005E6369">
        <w:rPr>
          <w:rFonts w:ascii="Times New Roman" w:hAnsi="Times New Roman"/>
          <w:sz w:val="24"/>
          <w:szCs w:val="24"/>
          <w:lang w:val="ru-RU"/>
        </w:rPr>
        <w:t xml:space="preserve"> представлены два графика: на левом графике (а) показано </w:t>
      </w:r>
      <w:r w:rsidR="00834CFF" w:rsidRPr="005E6369">
        <w:rPr>
          <w:rFonts w:ascii="Times New Roman" w:hAnsi="Times New Roman"/>
          <w:sz w:val="24"/>
          <w:szCs w:val="24"/>
          <w:lang w:val="ru-RU"/>
        </w:rPr>
        <w:t>(</w:t>
      </w:r>
      <w:r w:rsidR="00834CFF" w:rsidRPr="00035DB7">
        <w:rPr>
          <w:rFonts w:ascii="Times New Roman" w:hAnsi="Times New Roman"/>
          <w:i/>
          <w:sz w:val="24"/>
          <w:szCs w:val="24"/>
        </w:rPr>
        <w:t>n</w:t>
      </w:r>
      <w:r w:rsidR="00834CFF" w:rsidRPr="00035DB7">
        <w:rPr>
          <w:rFonts w:ascii="Times New Roman" w:hAnsi="Times New Roman"/>
          <w:i/>
          <w:sz w:val="24"/>
          <w:szCs w:val="24"/>
          <w:lang w:val="ru-RU"/>
        </w:rPr>
        <w:t xml:space="preserve"> + 1</w:t>
      </w:r>
      <w:r w:rsidR="00834CFF" w:rsidRPr="005E6369">
        <w:rPr>
          <w:rFonts w:ascii="Times New Roman" w:hAnsi="Times New Roman"/>
          <w:sz w:val="24"/>
          <w:szCs w:val="24"/>
          <w:lang w:val="ru-RU"/>
        </w:rPr>
        <w:t xml:space="preserve">) </w:t>
      </w:r>
      <w:r w:rsidR="00834CFF">
        <w:rPr>
          <w:rFonts w:ascii="Times New Roman" w:hAnsi="Times New Roman"/>
          <w:sz w:val="24"/>
          <w:szCs w:val="24"/>
          <w:lang w:val="ru-RU"/>
        </w:rPr>
        <w:t>–</w:t>
      </w:r>
      <w:r w:rsidR="007D5AA9">
        <w:rPr>
          <w:rFonts w:ascii="Times New Roman" w:hAnsi="Times New Roman"/>
          <w:sz w:val="24"/>
          <w:szCs w:val="24"/>
          <w:lang w:val="ru-RU"/>
        </w:rPr>
        <w:t>е</w:t>
      </w:r>
      <w:r w:rsidR="00834CFF" w:rsidRPr="005E6369">
        <w:rPr>
          <w:rFonts w:ascii="Times New Roman" w:hAnsi="Times New Roman"/>
          <w:sz w:val="24"/>
          <w:szCs w:val="24"/>
          <w:lang w:val="ru-RU"/>
        </w:rPr>
        <w:t xml:space="preserve"> </w:t>
      </w:r>
      <w:r w:rsidRPr="005E6369">
        <w:rPr>
          <w:rFonts w:ascii="Times New Roman" w:hAnsi="Times New Roman"/>
          <w:sz w:val="24"/>
          <w:szCs w:val="24"/>
          <w:lang w:val="ru-RU"/>
        </w:rPr>
        <w:t xml:space="preserve">положение полосы </w:t>
      </w:r>
      <w:r w:rsidR="00035DB7" w:rsidRPr="004153CC">
        <w:rPr>
          <w:rFonts w:ascii="Times New Roman" w:hAnsi="Times New Roman"/>
          <w:i/>
          <w:iCs w:val="0"/>
          <w:sz w:val="24"/>
          <w:szCs w:val="24"/>
        </w:rPr>
        <w:t>x</w:t>
      </w:r>
      <w:r w:rsidR="00035DB7" w:rsidRPr="004153CC">
        <w:rPr>
          <w:rFonts w:ascii="Times New Roman" w:hAnsi="Times New Roman"/>
          <w:i/>
          <w:iCs w:val="0"/>
          <w:sz w:val="24"/>
          <w:szCs w:val="24"/>
          <w:vertAlign w:val="subscript"/>
        </w:rPr>
        <w:t>n</w:t>
      </w:r>
      <w:r w:rsidRPr="005E6369">
        <w:rPr>
          <w:rFonts w:ascii="Times New Roman" w:hAnsi="Times New Roman"/>
          <w:sz w:val="24"/>
          <w:szCs w:val="24"/>
          <w:lang w:val="ru-RU"/>
        </w:rPr>
        <w:t xml:space="preserve"> + 1 относительно </w:t>
      </w:r>
      <w:r w:rsidR="007D5AA9" w:rsidRPr="00035DB7">
        <w:rPr>
          <w:rFonts w:ascii="Times New Roman" w:hAnsi="Times New Roman"/>
          <w:i/>
          <w:sz w:val="24"/>
          <w:szCs w:val="24"/>
        </w:rPr>
        <w:t>n</w:t>
      </w:r>
      <w:r w:rsidR="007D5AA9" w:rsidRPr="00035DB7">
        <w:rPr>
          <w:rFonts w:ascii="Times New Roman" w:hAnsi="Times New Roman"/>
          <w:i/>
          <w:sz w:val="24"/>
          <w:szCs w:val="24"/>
          <w:lang w:val="ru-RU"/>
        </w:rPr>
        <w:t>-</w:t>
      </w:r>
      <w:r w:rsidR="007D5AA9" w:rsidRPr="007D5AA9">
        <w:rPr>
          <w:rFonts w:ascii="Times New Roman" w:hAnsi="Times New Roman"/>
          <w:sz w:val="24"/>
          <w:szCs w:val="24"/>
          <w:lang w:val="ru-RU"/>
        </w:rPr>
        <w:t>го</w:t>
      </w:r>
      <w:r w:rsidR="007D5AA9" w:rsidRPr="005E6369">
        <w:rPr>
          <w:rFonts w:ascii="Times New Roman" w:hAnsi="Times New Roman"/>
          <w:sz w:val="24"/>
          <w:szCs w:val="24"/>
          <w:lang w:val="ru-RU"/>
        </w:rPr>
        <w:t xml:space="preserve"> </w:t>
      </w:r>
      <w:r w:rsidRPr="005E6369">
        <w:rPr>
          <w:rFonts w:ascii="Times New Roman" w:hAnsi="Times New Roman"/>
          <w:sz w:val="24"/>
          <w:szCs w:val="24"/>
          <w:lang w:val="ru-RU"/>
        </w:rPr>
        <w:t>положения полосы</w:t>
      </w:r>
      <w:r w:rsidR="00035DB7">
        <w:rPr>
          <w:rFonts w:ascii="Times New Roman" w:hAnsi="Times New Roman"/>
          <w:sz w:val="24"/>
          <w:szCs w:val="24"/>
          <w:lang w:val="ru-RU"/>
        </w:rPr>
        <w:t xml:space="preserve"> </w:t>
      </w:r>
      <w:r w:rsidRPr="005E6369">
        <w:rPr>
          <w:rFonts w:ascii="Times New Roman" w:hAnsi="Times New Roman"/>
          <w:sz w:val="24"/>
          <w:szCs w:val="24"/>
          <w:lang w:val="ru-RU"/>
        </w:rPr>
        <w:t xml:space="preserve"> </w:t>
      </w:r>
      <w:r w:rsidR="00035DB7" w:rsidRPr="004153CC">
        <w:rPr>
          <w:rFonts w:ascii="Times New Roman" w:hAnsi="Times New Roman"/>
          <w:i/>
          <w:iCs w:val="0"/>
          <w:sz w:val="24"/>
          <w:szCs w:val="24"/>
        </w:rPr>
        <w:t>x</w:t>
      </w:r>
      <w:r w:rsidR="00035DB7" w:rsidRPr="004153CC">
        <w:rPr>
          <w:rFonts w:ascii="Times New Roman" w:hAnsi="Times New Roman"/>
          <w:i/>
          <w:iCs w:val="0"/>
          <w:sz w:val="24"/>
          <w:szCs w:val="24"/>
          <w:vertAlign w:val="subscript"/>
        </w:rPr>
        <w:t>n</w:t>
      </w:r>
      <w:r w:rsidR="007D5AA9">
        <w:rPr>
          <w:rFonts w:ascii="Times New Roman" w:hAnsi="Times New Roman"/>
          <w:i/>
          <w:iCs w:val="0"/>
          <w:sz w:val="24"/>
          <w:szCs w:val="24"/>
          <w:vertAlign w:val="subscript"/>
          <w:lang w:val="ru-RU"/>
        </w:rPr>
        <w:t xml:space="preserve"> </w:t>
      </w:r>
      <w:r w:rsidRPr="005E6369">
        <w:rPr>
          <w:rFonts w:ascii="Times New Roman" w:hAnsi="Times New Roman"/>
          <w:sz w:val="24"/>
          <w:szCs w:val="24"/>
          <w:lang w:val="ru-RU"/>
        </w:rPr>
        <w:t xml:space="preserve">, </w:t>
      </w:r>
      <w:r w:rsidR="00035DB7">
        <w:rPr>
          <w:rFonts w:ascii="Times New Roman" w:hAnsi="Times New Roman"/>
          <w:sz w:val="24"/>
          <w:szCs w:val="24"/>
          <w:lang w:val="ru-RU"/>
        </w:rPr>
        <w:t xml:space="preserve"> </w:t>
      </w:r>
      <w:r w:rsidRPr="005E6369">
        <w:rPr>
          <w:rFonts w:ascii="Times New Roman" w:hAnsi="Times New Roman"/>
          <w:sz w:val="24"/>
          <w:szCs w:val="24"/>
          <w:lang w:val="ru-RU"/>
        </w:rPr>
        <w:t xml:space="preserve">а на правом </w:t>
      </w:r>
      <w:r w:rsidR="00834CFF">
        <w:rPr>
          <w:rFonts w:ascii="Times New Roman" w:hAnsi="Times New Roman"/>
          <w:sz w:val="24"/>
          <w:szCs w:val="24"/>
          <w:lang w:val="ru-RU"/>
        </w:rPr>
        <w:t xml:space="preserve">графике </w:t>
      </w:r>
      <w:r w:rsidRPr="005E6369">
        <w:rPr>
          <w:rFonts w:ascii="Times New Roman" w:hAnsi="Times New Roman"/>
          <w:sz w:val="24"/>
          <w:szCs w:val="24"/>
          <w:lang w:val="ru-RU"/>
        </w:rPr>
        <w:t xml:space="preserve">(б) </w:t>
      </w:r>
      <w:r w:rsidR="00834CFF">
        <w:rPr>
          <w:rFonts w:ascii="Times New Roman" w:hAnsi="Times New Roman"/>
          <w:sz w:val="24"/>
          <w:szCs w:val="24"/>
          <w:lang w:val="ru-RU"/>
        </w:rPr>
        <w:t>–</w:t>
      </w:r>
      <w:r w:rsidRPr="005E6369">
        <w:rPr>
          <w:rFonts w:ascii="Times New Roman" w:hAnsi="Times New Roman"/>
          <w:sz w:val="24"/>
          <w:szCs w:val="24"/>
          <w:lang w:val="ru-RU"/>
        </w:rPr>
        <w:t xml:space="preserve"> зависимость</w:t>
      </w:r>
      <w:r w:rsidR="00834CFF">
        <w:rPr>
          <w:rFonts w:ascii="Times New Roman" w:hAnsi="Times New Roman"/>
          <w:sz w:val="24"/>
          <w:szCs w:val="24"/>
          <w:lang w:val="ru-RU"/>
        </w:rPr>
        <w:t xml:space="preserve"> </w:t>
      </w:r>
      <w:r w:rsidR="00834CFF" w:rsidRPr="004153CC">
        <w:rPr>
          <w:rFonts w:ascii="Times New Roman" w:hAnsi="Times New Roman"/>
          <w:position w:val="-12"/>
          <w:sz w:val="24"/>
          <w:szCs w:val="24"/>
        </w:rPr>
        <w:object w:dxaOrig="400" w:dyaOrig="380">
          <v:shape id="_x0000_i1085" type="#_x0000_t75" style="width:20.4pt;height:17.75pt" o:ole="">
            <v:imagedata r:id="rId142" o:title=""/>
          </v:shape>
          <o:OLEObject Type="Embed" ProgID="Equation.DSMT4" ShapeID="_x0000_i1085" DrawAspect="Content" ObjectID="_1633598770" r:id="rId143"/>
        </w:object>
      </w:r>
      <w:r w:rsidRPr="005E6369">
        <w:rPr>
          <w:rFonts w:ascii="Times New Roman" w:hAnsi="Times New Roman"/>
          <w:sz w:val="24"/>
          <w:szCs w:val="24"/>
          <w:lang w:val="ru-RU"/>
        </w:rPr>
        <w:t xml:space="preserve"> от </w:t>
      </w:r>
      <w:r w:rsidR="00035DB7" w:rsidRPr="004153CC">
        <w:rPr>
          <w:rFonts w:ascii="Times New Roman" w:hAnsi="Times New Roman"/>
          <w:i/>
          <w:iCs w:val="0"/>
          <w:sz w:val="24"/>
          <w:szCs w:val="24"/>
        </w:rPr>
        <w:t>x</w:t>
      </w:r>
      <w:r w:rsidR="00035DB7" w:rsidRPr="004153CC">
        <w:rPr>
          <w:rFonts w:ascii="Times New Roman" w:hAnsi="Times New Roman"/>
          <w:i/>
          <w:iCs w:val="0"/>
          <w:sz w:val="24"/>
          <w:szCs w:val="24"/>
          <w:vertAlign w:val="subscript"/>
        </w:rPr>
        <w:t>n</w:t>
      </w:r>
      <w:r w:rsidRPr="005E6369">
        <w:rPr>
          <w:rFonts w:ascii="Times New Roman" w:hAnsi="Times New Roman"/>
          <w:sz w:val="24"/>
          <w:szCs w:val="24"/>
          <w:lang w:val="ru-RU"/>
        </w:rPr>
        <w:t>. Различные цвета маленьких кружков относятся к разным значениям напряженности электрического поля.</w:t>
      </w:r>
    </w:p>
    <w:p w:rsidR="00035DB7" w:rsidRDefault="00035DB7" w:rsidP="004153CC">
      <w:pPr>
        <w:pStyle w:val="BodytextIndented"/>
        <w:spacing w:line="360" w:lineRule="auto"/>
        <w:ind w:firstLine="709"/>
        <w:rPr>
          <w:rFonts w:ascii="Times New Roman" w:hAnsi="Times New Roman"/>
          <w:sz w:val="24"/>
          <w:szCs w:val="24"/>
          <w:lang w:val="ru-RU"/>
        </w:rPr>
      </w:pPr>
    </w:p>
    <w:p w:rsidR="00035DB7" w:rsidRPr="005E6369" w:rsidRDefault="00035DB7" w:rsidP="004153CC">
      <w:pPr>
        <w:pStyle w:val="BodytextIndented"/>
        <w:spacing w:line="360" w:lineRule="auto"/>
        <w:ind w:firstLine="709"/>
        <w:rPr>
          <w:rFonts w:ascii="Times New Roman" w:hAnsi="Times New Roman"/>
          <w:sz w:val="24"/>
          <w:szCs w:val="24"/>
          <w:lang w:val="ru-RU"/>
        </w:rPr>
      </w:pPr>
    </w:p>
    <w:tbl>
      <w:tblPr>
        <w:tblStyle w:val="a4"/>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4395"/>
        <w:gridCol w:w="283"/>
        <w:gridCol w:w="4647"/>
      </w:tblGrid>
      <w:tr w:rsidR="004153CC" w:rsidRPr="004153CC" w:rsidTr="004153CC">
        <w:trPr>
          <w:jc w:val="center"/>
        </w:trPr>
        <w:tc>
          <w:tcPr>
            <w:tcW w:w="4395"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noProof/>
                <w:sz w:val="24"/>
                <w:szCs w:val="24"/>
                <w:lang w:val="ru-RU" w:eastAsia="ru-RU"/>
              </w:rPr>
              <w:lastRenderedPageBreak/>
              <w:drawing>
                <wp:inline distT="0" distB="0" distL="0" distR="0">
                  <wp:extent cx="2606748" cy="2520000"/>
                  <wp:effectExtent l="0" t="0" r="3175" b="0"/>
                  <wp:docPr id="13"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C50F92-540D-4BA5-A630-A006C31A5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C50F92-540D-4BA5-A630-A006C31A5943}"/>
                              </a:ext>
                            </a:extLst>
                          </pic:cNvPr>
                          <pic:cNvPicPr>
                            <a:picLocks noChangeAspect="1"/>
                          </pic:cNvPicPr>
                        </pic:nvPicPr>
                        <pic:blipFill>
                          <a:blip r:embed="rId144" cstate="print"/>
                          <a:stretch>
                            <a:fillRect/>
                          </a:stretch>
                        </pic:blipFill>
                        <pic:spPr>
                          <a:xfrm>
                            <a:off x="0" y="0"/>
                            <a:ext cx="2606748" cy="2520000"/>
                          </a:xfrm>
                          <a:prstGeom prst="rect">
                            <a:avLst/>
                          </a:prstGeom>
                        </pic:spPr>
                      </pic:pic>
                    </a:graphicData>
                  </a:graphic>
                </wp:inline>
              </w:drawing>
            </w:r>
          </w:p>
        </w:tc>
        <w:tc>
          <w:tcPr>
            <w:tcW w:w="283"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p>
        </w:tc>
        <w:tc>
          <w:tcPr>
            <w:tcW w:w="4647" w:type="dxa"/>
            <w:tcBorders>
              <w:top w:val="nil"/>
              <w:left w:val="nil"/>
              <w:bottom w:val="nil"/>
              <w:right w:val="nil"/>
            </w:tcBorders>
          </w:tcPr>
          <w:p w:rsidR="004153CC" w:rsidRPr="004153CC" w:rsidRDefault="00885415" w:rsidP="004153CC">
            <w:pPr>
              <w:pStyle w:val="BodyChar"/>
              <w:spacing w:line="360" w:lineRule="auto"/>
              <w:jc w:val="center"/>
              <w:rPr>
                <w:rFonts w:ascii="Times New Roman" w:hAnsi="Times New Roman"/>
                <w:sz w:val="24"/>
                <w:szCs w:val="24"/>
              </w:rPr>
            </w:pPr>
            <w:bookmarkStart w:id="7" w:name="_Hlk526609896"/>
            <w:bookmarkEnd w:id="7"/>
            <w:r>
              <w:rPr>
                <w:rFonts w:ascii="Times New Roman" w:hAnsi="Times New Roman"/>
                <w:noProof/>
                <w:sz w:val="24"/>
                <w:szCs w:val="24"/>
                <w:lang w:val="ru-RU" w:eastAsia="ru-RU"/>
              </w:rPr>
              <w:pict>
                <v:shapetype id="_x0000_t202" coordsize="21600,21600" o:spt="202" path="m,l,21600r21600,l21600,xe">
                  <v:stroke joinstyle="miter"/>
                  <v:path gradientshapeok="t" o:connecttype="rect"/>
                </v:shapetype>
                <v:shape id="Надпись 79" o:spid="_x0000_s1026" type="#_x0000_t202" style="position:absolute;left:0;text-align:left;margin-left:-17.5pt;margin-top:76.75pt;width:1in;height:8.15pt;rotation:-90;z-index:251686912;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" fillcolor="white [3201]" stroked="f" strokeweight=".5pt">
                  <v:textbox style="mso-next-textbox:#Надпись 79" inset="0,0,0,0">
                    <w:txbxContent>
                      <w:p w:rsidR="00CC6E2E" w:rsidRPr="004E4EDB" w:rsidRDefault="00CC6E2E" w:rsidP="004153CC">
                        <w:pPr>
                          <w:rPr>
                            <w:sz w:val="10"/>
                            <w:szCs w:val="8"/>
                            <w:lang w:val="en-US"/>
                          </w:rPr>
                        </w:pPr>
                        <w:r w:rsidRPr="004E4EDB">
                          <w:rPr>
                            <w:sz w:val="10"/>
                            <w:szCs w:val="8"/>
                            <w:lang w:val="en-US"/>
                          </w:rPr>
                          <w:t>Concentration</w:t>
                        </w:r>
                      </w:p>
                    </w:txbxContent>
                  </v:textbox>
                </v:shape>
              </w:pict>
            </w:r>
            <w:r w:rsidR="004153CC" w:rsidRPr="004153CC">
              <w:rPr>
                <w:rFonts w:ascii="Times New Roman" w:hAnsi="Times New Roman"/>
                <w:noProof/>
                <w:sz w:val="24"/>
                <w:szCs w:val="24"/>
                <w:lang w:val="ru-RU" w:eastAsia="ru-RU"/>
              </w:rPr>
              <w:drawing>
                <wp:inline distT="0" distB="0" distL="0" distR="0">
                  <wp:extent cx="2606748" cy="2520000"/>
                  <wp:effectExtent l="0" t="0" r="3175" b="0"/>
                  <wp:docPr id="86" name="Рисунок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7FDC7D-C87C-42A0-806D-BFEC1BA18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7FDC7D-C87C-42A0-806D-BFEC1BA1816F}"/>
                              </a:ext>
                            </a:extLst>
                          </pic:cNvPr>
                          <pic:cNvPicPr>
                            <a:picLocks noChangeAspect="1"/>
                          </pic:cNvPicPr>
                        </pic:nvPicPr>
                        <pic:blipFill>
                          <a:blip r:embed="rId145" cstate="print"/>
                          <a:stretch>
                            <a:fillRect/>
                          </a:stretch>
                        </pic:blipFill>
                        <pic:spPr>
                          <a:xfrm>
                            <a:off x="0" y="0"/>
                            <a:ext cx="2606748" cy="2520000"/>
                          </a:xfrm>
                          <a:prstGeom prst="rect">
                            <a:avLst/>
                          </a:prstGeom>
                        </pic:spPr>
                      </pic:pic>
                    </a:graphicData>
                  </a:graphic>
                </wp:inline>
              </w:drawing>
            </w:r>
          </w:p>
        </w:tc>
      </w:tr>
      <w:tr w:rsidR="004153CC" w:rsidRPr="004153CC" w:rsidTr="004153CC">
        <w:trPr>
          <w:jc w:val="center"/>
        </w:trPr>
        <w:tc>
          <w:tcPr>
            <w:tcW w:w="4395"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lang w:val="en-US"/>
              </w:rPr>
            </w:pPr>
            <w:r w:rsidRPr="004153CC">
              <w:rPr>
                <w:rFonts w:ascii="Times New Roman" w:hAnsi="Times New Roman"/>
                <w:sz w:val="24"/>
                <w:szCs w:val="24"/>
                <w:lang w:val="ru-RU"/>
              </w:rPr>
              <w:t>(</w:t>
            </w:r>
            <w:r w:rsidRPr="004153CC">
              <w:rPr>
                <w:rFonts w:ascii="Times New Roman" w:hAnsi="Times New Roman"/>
                <w:sz w:val="24"/>
                <w:szCs w:val="24"/>
                <w:lang w:val="en-US"/>
              </w:rPr>
              <w:t>a)</w:t>
            </w:r>
          </w:p>
        </w:tc>
        <w:tc>
          <w:tcPr>
            <w:tcW w:w="283"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p>
        </w:tc>
        <w:tc>
          <w:tcPr>
            <w:tcW w:w="4647"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sz w:val="24"/>
                <w:szCs w:val="24"/>
              </w:rPr>
              <w:t>(b)</w:t>
            </w:r>
          </w:p>
        </w:tc>
      </w:tr>
      <w:tr w:rsidR="004153CC" w:rsidRPr="004153CC" w:rsidTr="004153CC">
        <w:trPr>
          <w:jc w:val="center"/>
        </w:trPr>
        <w:tc>
          <w:tcPr>
            <w:tcW w:w="4395" w:type="dxa"/>
            <w:tcBorders>
              <w:top w:val="nil"/>
              <w:left w:val="nil"/>
              <w:bottom w:val="nil"/>
              <w:right w:val="nil"/>
            </w:tcBorders>
          </w:tcPr>
          <w:p w:rsidR="004153CC" w:rsidRPr="004153CC" w:rsidRDefault="00885415" w:rsidP="004153CC">
            <w:pPr>
              <w:pStyle w:val="BodyCha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Надпись 80" o:spid="_x0000_s1027" type="#_x0000_t202" style="position:absolute;left:0;text-align:left;margin-left:-16.95pt;margin-top:76.6pt;width:1in;height:8.15pt;rotation:-90;z-index:251685888;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" fillcolor="white [3201]" stroked="f" strokeweight=".5pt">
                  <v:textbox style="mso-next-textbox:#Надпись 80" inset="0,0,0,0">
                    <w:txbxContent>
                      <w:p w:rsidR="00CC6E2E" w:rsidRPr="004E4EDB" w:rsidRDefault="00CC6E2E" w:rsidP="004153CC">
                        <w:pPr>
                          <w:rPr>
                            <w:sz w:val="10"/>
                            <w:szCs w:val="8"/>
                            <w:lang w:val="en-US"/>
                          </w:rPr>
                        </w:pPr>
                        <w:r w:rsidRPr="004E4EDB">
                          <w:rPr>
                            <w:sz w:val="10"/>
                            <w:szCs w:val="8"/>
                            <w:lang w:val="en-US"/>
                          </w:rPr>
                          <w:t>Concentration</w:t>
                        </w:r>
                      </w:p>
                    </w:txbxContent>
                  </v:textbox>
                </v:shape>
              </w:pict>
            </w:r>
            <w:r w:rsidR="004153CC" w:rsidRPr="004153CC">
              <w:rPr>
                <w:rFonts w:ascii="Times New Roman" w:hAnsi="Times New Roman"/>
                <w:noProof/>
                <w:sz w:val="24"/>
                <w:szCs w:val="24"/>
                <w:lang w:val="ru-RU" w:eastAsia="ru-RU"/>
              </w:rPr>
              <w:drawing>
                <wp:inline distT="0" distB="0" distL="0" distR="0">
                  <wp:extent cx="2606747" cy="2520000"/>
                  <wp:effectExtent l="0" t="0" r="3175" b="0"/>
                  <wp:docPr id="18" name="Рисунок 1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3E4745-27D2-4080-B05B-994195B916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83E4745-27D2-4080-B05B-994195B916F3}"/>
                              </a:ext>
                            </a:extLst>
                          </pic:cNvPr>
                          <pic:cNvPicPr>
                            <a:picLocks noChangeAspect="1"/>
                          </pic:cNvPicPr>
                        </pic:nvPicPr>
                        <pic:blipFill>
                          <a:blip r:embed="rId146" cstate="print"/>
                          <a:stretch>
                            <a:fillRect/>
                          </a:stretch>
                        </pic:blipFill>
                        <pic:spPr>
                          <a:xfrm>
                            <a:off x="0" y="0"/>
                            <a:ext cx="2606747" cy="2520000"/>
                          </a:xfrm>
                          <a:prstGeom prst="rect">
                            <a:avLst/>
                          </a:prstGeom>
                        </pic:spPr>
                      </pic:pic>
                    </a:graphicData>
                  </a:graphic>
                </wp:inline>
              </w:drawing>
            </w:r>
          </w:p>
        </w:tc>
        <w:tc>
          <w:tcPr>
            <w:tcW w:w="283"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p>
        </w:tc>
        <w:tc>
          <w:tcPr>
            <w:tcW w:w="4647" w:type="dxa"/>
            <w:tcBorders>
              <w:top w:val="nil"/>
              <w:left w:val="nil"/>
              <w:bottom w:val="nil"/>
              <w:right w:val="nil"/>
            </w:tcBorders>
          </w:tcPr>
          <w:p w:rsidR="004153CC" w:rsidRPr="004153CC" w:rsidRDefault="00885415" w:rsidP="004153CC">
            <w:pPr>
              <w:pStyle w:val="BodyChar"/>
              <w:spacing w:line="360" w:lineRule="auto"/>
              <w:jc w:val="center"/>
              <w:rPr>
                <w:rFonts w:ascii="Times New Roman" w:hAnsi="Times New Roman"/>
                <w:sz w:val="24"/>
                <w:szCs w:val="24"/>
              </w:rPr>
            </w:pPr>
            <w:r>
              <w:rPr>
                <w:rFonts w:ascii="Times New Roman" w:hAnsi="Times New Roman"/>
                <w:noProof/>
                <w:sz w:val="24"/>
                <w:szCs w:val="24"/>
                <w:lang w:val="ru-RU" w:eastAsia="ru-RU"/>
              </w:rPr>
              <w:pict>
                <v:shape id="Надпись 81" o:spid="_x0000_s1028" type="#_x0000_t202" style="position:absolute;left:0;text-align:left;margin-left:-17.3pt;margin-top:75.95pt;width:1in;height:8.15pt;rotation:-90;z-index:251684864;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" fillcolor="white [3201]" stroked="f" strokeweight=".5pt">
                  <v:textbox style="mso-next-textbox:#Надпись 81" inset="0,0,0,0">
                    <w:txbxContent>
                      <w:p w:rsidR="00CC6E2E" w:rsidRPr="004E4EDB" w:rsidRDefault="00CC6E2E" w:rsidP="004153CC">
                        <w:pPr>
                          <w:rPr>
                            <w:sz w:val="10"/>
                            <w:szCs w:val="8"/>
                            <w:lang w:val="en-US"/>
                          </w:rPr>
                        </w:pPr>
                        <w:r w:rsidRPr="004E4EDB">
                          <w:rPr>
                            <w:sz w:val="10"/>
                            <w:szCs w:val="8"/>
                            <w:lang w:val="en-US"/>
                          </w:rPr>
                          <w:t>Concentration</w:t>
                        </w:r>
                      </w:p>
                    </w:txbxContent>
                  </v:textbox>
                </v:shape>
              </w:pict>
            </w:r>
            <w:r w:rsidR="004153CC" w:rsidRPr="004153CC">
              <w:rPr>
                <w:rFonts w:ascii="Times New Roman" w:hAnsi="Times New Roman"/>
                <w:noProof/>
                <w:sz w:val="24"/>
                <w:szCs w:val="24"/>
                <w:lang w:val="ru-RU" w:eastAsia="ru-RU"/>
              </w:rPr>
              <w:drawing>
                <wp:inline distT="0" distB="0" distL="0" distR="0">
                  <wp:extent cx="2606747" cy="2520000"/>
                  <wp:effectExtent l="0" t="0" r="3175" b="0"/>
                  <wp:docPr id="20" name="Рисунок 1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190ACCC-FB12-4E1D-858F-78475EA35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190ACCC-FB12-4E1D-858F-78475EA35BDF}"/>
                              </a:ext>
                            </a:extLst>
                          </pic:cNvPr>
                          <pic:cNvPicPr>
                            <a:picLocks noChangeAspect="1"/>
                          </pic:cNvPicPr>
                        </pic:nvPicPr>
                        <pic:blipFill>
                          <a:blip r:embed="rId147" cstate="print"/>
                          <a:stretch>
                            <a:fillRect/>
                          </a:stretch>
                        </pic:blipFill>
                        <pic:spPr>
                          <a:xfrm>
                            <a:off x="0" y="0"/>
                            <a:ext cx="2606747" cy="2520000"/>
                          </a:xfrm>
                          <a:prstGeom prst="rect">
                            <a:avLst/>
                          </a:prstGeom>
                        </pic:spPr>
                      </pic:pic>
                    </a:graphicData>
                  </a:graphic>
                </wp:inline>
              </w:drawing>
            </w:r>
          </w:p>
        </w:tc>
      </w:tr>
      <w:tr w:rsidR="004153CC" w:rsidRPr="004153CC" w:rsidTr="004153CC">
        <w:trPr>
          <w:jc w:val="center"/>
        </w:trPr>
        <w:tc>
          <w:tcPr>
            <w:tcW w:w="4395"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sidRPr="004153CC">
              <w:rPr>
                <w:rFonts w:ascii="Times New Roman" w:hAnsi="Times New Roman"/>
                <w:noProof/>
                <w:sz w:val="24"/>
                <w:szCs w:val="24"/>
              </w:rPr>
              <w:t>(c)</w:t>
            </w:r>
          </w:p>
        </w:tc>
        <w:tc>
          <w:tcPr>
            <w:tcW w:w="283"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p>
        </w:tc>
        <w:tc>
          <w:tcPr>
            <w:tcW w:w="4647"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sidRPr="004153CC">
              <w:rPr>
                <w:rFonts w:ascii="Times New Roman" w:hAnsi="Times New Roman"/>
                <w:noProof/>
                <w:sz w:val="24"/>
                <w:szCs w:val="24"/>
              </w:rPr>
              <w:t>(d)</w:t>
            </w:r>
          </w:p>
        </w:tc>
      </w:tr>
      <w:tr w:rsidR="004153CC" w:rsidRPr="002915D3" w:rsidTr="004153CC">
        <w:trPr>
          <w:jc w:val="center"/>
        </w:trPr>
        <w:tc>
          <w:tcPr>
            <w:tcW w:w="9325" w:type="dxa"/>
            <w:gridSpan w:val="3"/>
            <w:tcBorders>
              <w:top w:val="nil"/>
              <w:left w:val="nil"/>
              <w:bottom w:val="nil"/>
              <w:right w:val="nil"/>
            </w:tcBorders>
          </w:tcPr>
          <w:p w:rsidR="00BF684F" w:rsidRDefault="002915D3" w:rsidP="00BF684F">
            <w:pPr>
              <w:pStyle w:val="FigureCaption"/>
              <w:spacing w:before="0"/>
              <w:rPr>
                <w:rFonts w:ascii="Times New Roman" w:hAnsi="Times New Roman"/>
                <w:sz w:val="24"/>
                <w:szCs w:val="24"/>
                <w:lang w:val="ru-RU"/>
              </w:rPr>
            </w:pPr>
            <w:r w:rsidRPr="00AF5973">
              <w:rPr>
                <w:rFonts w:ascii="Times New Roman" w:hAnsi="Times New Roman"/>
                <w:sz w:val="24"/>
                <w:szCs w:val="24"/>
                <w:lang w:val="ru-RU"/>
              </w:rPr>
              <w:t xml:space="preserve">Рисунок </w:t>
            </w:r>
            <w:r w:rsidR="00AF5973">
              <w:rPr>
                <w:rFonts w:ascii="Times New Roman" w:hAnsi="Times New Roman"/>
                <w:sz w:val="24"/>
                <w:szCs w:val="24"/>
                <w:lang w:val="ru-RU"/>
              </w:rPr>
              <w:t>3.</w:t>
            </w:r>
            <w:r w:rsidR="00056DBB">
              <w:rPr>
                <w:rFonts w:ascii="Times New Roman" w:hAnsi="Times New Roman"/>
                <w:sz w:val="24"/>
                <w:szCs w:val="24"/>
                <w:lang w:val="ru-RU"/>
              </w:rPr>
              <w:t>4</w:t>
            </w:r>
            <w:r w:rsidR="00AF5973">
              <w:rPr>
                <w:rFonts w:ascii="Times New Roman" w:hAnsi="Times New Roman"/>
                <w:sz w:val="24"/>
                <w:szCs w:val="24"/>
                <w:lang w:val="ru-RU"/>
              </w:rPr>
              <w:t xml:space="preserve"> </w:t>
            </w:r>
            <w:r w:rsidR="00BF684F" w:rsidRPr="00BF684F">
              <w:rPr>
                <w:lang w:val="ru-RU"/>
              </w:rPr>
              <w:t>–</w:t>
            </w:r>
            <w:r w:rsidRPr="002915D3">
              <w:rPr>
                <w:rFonts w:ascii="Times New Roman" w:hAnsi="Times New Roman"/>
                <w:b/>
                <w:sz w:val="24"/>
                <w:szCs w:val="24"/>
                <w:lang w:val="ru-RU"/>
              </w:rPr>
              <w:t xml:space="preserve"> </w:t>
            </w:r>
            <w:r w:rsidRPr="002915D3">
              <w:rPr>
                <w:rFonts w:ascii="Times New Roman" w:hAnsi="Times New Roman"/>
                <w:sz w:val="24"/>
                <w:szCs w:val="24"/>
                <w:lang w:val="ru-RU"/>
              </w:rPr>
              <w:t xml:space="preserve">Пространственное распределение концентраций веществ </w:t>
            </w:r>
            <w:r w:rsidRPr="002915D3">
              <w:rPr>
                <w:rFonts w:ascii="Times New Roman" w:hAnsi="Times New Roman"/>
                <w:sz w:val="24"/>
                <w:szCs w:val="24"/>
              </w:rPr>
              <w:t>A</w:t>
            </w:r>
            <w:r w:rsidRPr="002915D3">
              <w:rPr>
                <w:rFonts w:ascii="Times New Roman" w:hAnsi="Times New Roman"/>
                <w:sz w:val="24"/>
                <w:szCs w:val="24"/>
                <w:lang w:val="ru-RU"/>
              </w:rPr>
              <w:t xml:space="preserve"> (</w:t>
            </w:r>
            <w:r w:rsidRPr="002915D3">
              <w:rPr>
                <w:rFonts w:ascii="Times New Roman" w:hAnsi="Times New Roman"/>
                <w:sz w:val="24"/>
                <w:szCs w:val="24"/>
              </w:rPr>
              <w:t>a</w:t>
            </w:r>
            <w:r w:rsidRPr="002915D3">
              <w:rPr>
                <w:rFonts w:ascii="Times New Roman" w:hAnsi="Times New Roman"/>
                <w:sz w:val="24"/>
                <w:szCs w:val="24"/>
                <w:lang w:val="ru-RU"/>
              </w:rPr>
              <w:t xml:space="preserve">), </w:t>
            </w:r>
            <w:r w:rsidRPr="002915D3">
              <w:rPr>
                <w:rFonts w:ascii="Times New Roman" w:hAnsi="Times New Roman"/>
                <w:sz w:val="24"/>
                <w:szCs w:val="24"/>
              </w:rPr>
              <w:t>B</w:t>
            </w:r>
            <w:r w:rsidRPr="002915D3">
              <w:rPr>
                <w:rFonts w:ascii="Times New Roman" w:hAnsi="Times New Roman"/>
                <w:sz w:val="24"/>
                <w:szCs w:val="24"/>
                <w:lang w:val="ru-RU"/>
              </w:rPr>
              <w:t xml:space="preserve"> (</w:t>
            </w:r>
            <w:r w:rsidRPr="002915D3">
              <w:rPr>
                <w:rFonts w:ascii="Times New Roman" w:hAnsi="Times New Roman"/>
                <w:sz w:val="24"/>
                <w:szCs w:val="24"/>
              </w:rPr>
              <w:t>b</w:t>
            </w:r>
            <w:r w:rsidRPr="002915D3">
              <w:rPr>
                <w:rFonts w:ascii="Times New Roman" w:hAnsi="Times New Roman"/>
                <w:sz w:val="24"/>
                <w:szCs w:val="24"/>
                <w:lang w:val="ru-RU"/>
              </w:rPr>
              <w:t>),</w:t>
            </w:r>
          </w:p>
          <w:p w:rsidR="00BF684F" w:rsidRDefault="002915D3" w:rsidP="00BF684F">
            <w:pPr>
              <w:pStyle w:val="FigureCaption"/>
              <w:spacing w:before="0"/>
              <w:rPr>
                <w:rFonts w:ascii="Times New Roman" w:hAnsi="Times New Roman"/>
                <w:sz w:val="24"/>
                <w:szCs w:val="24"/>
                <w:lang w:val="ru-RU"/>
              </w:rPr>
            </w:pPr>
            <w:r w:rsidRPr="002915D3">
              <w:rPr>
                <w:rFonts w:ascii="Times New Roman" w:hAnsi="Times New Roman"/>
                <w:sz w:val="24"/>
                <w:szCs w:val="24"/>
                <w:lang w:val="ru-RU"/>
              </w:rPr>
              <w:t xml:space="preserve"> </w:t>
            </w:r>
            <w:r w:rsidRPr="002915D3">
              <w:rPr>
                <w:rFonts w:ascii="Times New Roman" w:hAnsi="Times New Roman"/>
                <w:sz w:val="24"/>
                <w:szCs w:val="24"/>
              </w:rPr>
              <w:t>C</w:t>
            </w:r>
            <w:r w:rsidRPr="002915D3">
              <w:rPr>
                <w:rFonts w:ascii="Times New Roman" w:hAnsi="Times New Roman"/>
                <w:sz w:val="24"/>
                <w:szCs w:val="24"/>
                <w:lang w:val="ru-RU"/>
              </w:rPr>
              <w:t xml:space="preserve"> (</w:t>
            </w:r>
            <w:r w:rsidRPr="002915D3">
              <w:rPr>
                <w:rFonts w:ascii="Times New Roman" w:hAnsi="Times New Roman"/>
                <w:sz w:val="24"/>
                <w:szCs w:val="24"/>
              </w:rPr>
              <w:t>c</w:t>
            </w:r>
            <w:r w:rsidRPr="002915D3">
              <w:rPr>
                <w:rFonts w:ascii="Times New Roman" w:hAnsi="Times New Roman"/>
                <w:sz w:val="24"/>
                <w:szCs w:val="24"/>
                <w:lang w:val="ru-RU"/>
              </w:rPr>
              <w:t xml:space="preserve">) и </w:t>
            </w:r>
            <w:r w:rsidRPr="002915D3">
              <w:rPr>
                <w:rFonts w:ascii="Times New Roman" w:hAnsi="Times New Roman"/>
                <w:sz w:val="24"/>
                <w:szCs w:val="24"/>
              </w:rPr>
              <w:t>D</w:t>
            </w:r>
            <w:r w:rsidRPr="002915D3">
              <w:rPr>
                <w:rFonts w:ascii="Times New Roman" w:hAnsi="Times New Roman"/>
                <w:sz w:val="24"/>
                <w:szCs w:val="24"/>
                <w:lang w:val="ru-RU"/>
              </w:rPr>
              <w:t xml:space="preserve"> (</w:t>
            </w:r>
            <w:r w:rsidRPr="002915D3">
              <w:rPr>
                <w:rFonts w:ascii="Times New Roman" w:hAnsi="Times New Roman"/>
                <w:sz w:val="24"/>
                <w:szCs w:val="24"/>
              </w:rPr>
              <w:t>d</w:t>
            </w:r>
            <w:r w:rsidRPr="002915D3">
              <w:rPr>
                <w:rFonts w:ascii="Times New Roman" w:hAnsi="Times New Roman"/>
                <w:sz w:val="24"/>
                <w:szCs w:val="24"/>
                <w:lang w:val="ru-RU"/>
              </w:rPr>
              <w:t>) одновременно под воздействием различных электрических полей:</w:t>
            </w:r>
          </w:p>
          <w:p w:rsidR="004153CC" w:rsidRPr="002915D3" w:rsidRDefault="002915D3" w:rsidP="00BF684F">
            <w:pPr>
              <w:pStyle w:val="FigureCaption"/>
              <w:spacing w:before="0"/>
              <w:rPr>
                <w:rFonts w:ascii="Times New Roman" w:hAnsi="Times New Roman"/>
                <w:b/>
                <w:sz w:val="24"/>
                <w:szCs w:val="24"/>
                <w:lang w:val="ru-RU"/>
              </w:rPr>
            </w:pPr>
            <w:r w:rsidRPr="002915D3">
              <w:rPr>
                <w:rFonts w:ascii="Times New Roman" w:hAnsi="Times New Roman"/>
                <w:sz w:val="24"/>
                <w:szCs w:val="24"/>
                <w:lang w:val="ru-RU"/>
              </w:rPr>
              <w:t xml:space="preserve"> </w:t>
            </w:r>
            <w:proofErr w:type="gramStart"/>
            <w:r w:rsidRPr="002915D3">
              <w:rPr>
                <w:rFonts w:ascii="Times New Roman" w:hAnsi="Times New Roman"/>
                <w:sz w:val="24"/>
                <w:szCs w:val="24"/>
                <w:lang w:val="ru-RU"/>
              </w:rPr>
              <w:t>0 (красная линия), 0,001 (синий) линия), 0,005 (зеленая линия).</w:t>
            </w:r>
            <w:proofErr w:type="gramEnd"/>
          </w:p>
        </w:tc>
      </w:tr>
    </w:tbl>
    <w:p w:rsidR="004153CC" w:rsidRPr="002915D3" w:rsidRDefault="00885415" w:rsidP="004153CC">
      <w:pPr>
        <w:pStyle w:val="BodytextIndented"/>
        <w:spacing w:line="360" w:lineRule="auto"/>
        <w:rPr>
          <w:rFonts w:ascii="Times New Roman" w:hAnsi="Times New Roman"/>
          <w:sz w:val="24"/>
          <w:szCs w:val="24"/>
          <w:lang w:val="ru-RU"/>
        </w:rPr>
      </w:pPr>
      <w:r>
        <w:rPr>
          <w:rFonts w:ascii="Times New Roman" w:hAnsi="Times New Roman"/>
          <w:noProof/>
          <w:sz w:val="24"/>
          <w:szCs w:val="24"/>
          <w:lang w:val="ru-RU" w:eastAsia="ru-RU"/>
        </w:rPr>
        <w:pict>
          <v:shape id="Надпись 82" o:spid="_x0000_s1029" type="#_x0000_t202" style="position:absolute;left:0;text-align:left;margin-left:26.35pt;margin-top:-250.05pt;width:1in;height:8.15pt;rotation:-90;z-index:251683840;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" fillcolor="white [3201]" stroked="f" strokeweight=".5pt">
            <v:textbox style="mso-next-textbox:#Надпись 82" inset="0,0,0,0">
              <w:txbxContent>
                <w:p w:rsidR="00CC6E2E" w:rsidRPr="004E4EDB" w:rsidRDefault="00CC6E2E" w:rsidP="004153CC">
                  <w:pPr>
                    <w:rPr>
                      <w:sz w:val="10"/>
                      <w:szCs w:val="8"/>
                      <w:lang w:val="en-US"/>
                    </w:rPr>
                  </w:pPr>
                  <w:r w:rsidRPr="004E4EDB">
                    <w:rPr>
                      <w:sz w:val="10"/>
                      <w:szCs w:val="8"/>
                      <w:lang w:val="en-US"/>
                    </w:rPr>
                    <w:t>Concentration</w:t>
                  </w:r>
                </w:p>
              </w:txbxContent>
            </v:textbox>
          </v:shape>
        </w:pict>
      </w:r>
    </w:p>
    <w:p w:rsidR="00834CFF" w:rsidRDefault="002915D3" w:rsidP="00F46D20">
      <w:pPr>
        <w:pStyle w:val="EQN"/>
      </w:pPr>
      <w:r w:rsidRPr="002915D3">
        <w:t xml:space="preserve">Из рисунка </w:t>
      </w:r>
      <w:r w:rsidR="00834CFF">
        <w:t>3.</w:t>
      </w:r>
      <w:r w:rsidR="00056DBB">
        <w:t>5</w:t>
      </w:r>
      <w:r w:rsidRPr="002915D3">
        <w:t xml:space="preserve"> (а) ясно видно, что закон «расстояния» выполняется как в отсутствие электрического поля, так и в его присутствии: зависимость </w:t>
      </w:r>
      <w:r w:rsidR="00834CFF" w:rsidRPr="004153CC">
        <w:rPr>
          <w:i/>
          <w:iCs/>
        </w:rPr>
        <w:t>x</w:t>
      </w:r>
      <w:r w:rsidR="00834CFF" w:rsidRPr="004153CC">
        <w:rPr>
          <w:i/>
          <w:iCs/>
          <w:vertAlign w:val="subscript"/>
        </w:rPr>
        <w:t>n</w:t>
      </w:r>
      <w:r w:rsidRPr="002915D3">
        <w:t xml:space="preserve"> + 1 от </w:t>
      </w:r>
      <w:r w:rsidR="007D5AA9">
        <w:t xml:space="preserve"> </w:t>
      </w:r>
      <w:r w:rsidR="00834CFF" w:rsidRPr="004153CC">
        <w:rPr>
          <w:i/>
          <w:iCs/>
        </w:rPr>
        <w:t>x</w:t>
      </w:r>
      <w:r w:rsidR="00834CFF" w:rsidRPr="004153CC">
        <w:rPr>
          <w:i/>
          <w:iCs/>
          <w:vertAlign w:val="subscript"/>
        </w:rPr>
        <w:t>n</w:t>
      </w:r>
      <w:r w:rsidRPr="002915D3">
        <w:t xml:space="preserve"> остается линейной. </w:t>
      </w:r>
    </w:p>
    <w:p w:rsidR="002915D3" w:rsidRPr="002915D3" w:rsidRDefault="002915D3" w:rsidP="00F46D20">
      <w:pPr>
        <w:pStyle w:val="EQN"/>
      </w:pPr>
      <w:r w:rsidRPr="002915D3">
        <w:t>Увеличение напряженности электрического поля приводит к уменьшению угла наклона</w:t>
      </w:r>
      <w:r w:rsidR="007D5AA9">
        <w:t>,</w:t>
      </w:r>
      <w:r w:rsidRPr="002915D3">
        <w:t xml:space="preserve"> соответствующей прямой линии, и тогда коэффициент </w:t>
      </w:r>
      <w:r w:rsidR="007D5AA9" w:rsidRPr="004153CC">
        <w:rPr>
          <w:i/>
          <w:iCs/>
        </w:rPr>
        <w:t>P</w:t>
      </w:r>
      <w:r w:rsidR="007D5AA9" w:rsidRPr="002915D3">
        <w:t xml:space="preserve"> </w:t>
      </w:r>
      <w:r w:rsidRPr="002915D3">
        <w:t>стремится к единице. В пределе при очень больших значениях напряженности электрического поля полосы не будут образовываться, а осадки будут равномерно распределяться по всей длине области.</w:t>
      </w:r>
    </w:p>
    <w:p w:rsidR="00834CFF" w:rsidRDefault="002915D3" w:rsidP="00F46D20">
      <w:pPr>
        <w:pStyle w:val="EQN"/>
      </w:pPr>
      <w:r w:rsidRPr="002915D3">
        <w:t xml:space="preserve">На рисунке </w:t>
      </w:r>
      <w:r w:rsidR="00056DBB">
        <w:t>3.5</w:t>
      </w:r>
      <w:r w:rsidRPr="002915D3">
        <w:t xml:space="preserve"> (b) показано, что закон «времени» (</w:t>
      </w:r>
      <w:r w:rsidR="007D5AA9">
        <w:t>3.</w:t>
      </w:r>
      <w:r w:rsidRPr="002915D3">
        <w:t xml:space="preserve">10) выполняется только при малых значениях напряженности электрического поля до </w:t>
      </w:r>
      <w:r w:rsidRPr="007D5AA9">
        <w:rPr>
          <w:i/>
        </w:rPr>
        <w:t>E = 0,001</w:t>
      </w:r>
      <w:r w:rsidRPr="002915D3">
        <w:t xml:space="preserve">. При дальнейшем </w:t>
      </w:r>
      <w:r w:rsidRPr="002915D3">
        <w:lastRenderedPageBreak/>
        <w:t xml:space="preserve">увеличении </w:t>
      </w:r>
      <w:r w:rsidRPr="007D5AA9">
        <w:rPr>
          <w:i/>
        </w:rPr>
        <w:t>E</w:t>
      </w:r>
      <w:r w:rsidRPr="002915D3">
        <w:t xml:space="preserve"> зависимость от </w:t>
      </w:r>
      <w:r w:rsidR="007D5AA9" w:rsidRPr="004153CC">
        <w:rPr>
          <w:i/>
          <w:iCs/>
        </w:rPr>
        <w:t>x</w:t>
      </w:r>
      <w:r w:rsidR="007D5AA9" w:rsidRPr="004153CC">
        <w:rPr>
          <w:i/>
          <w:iCs/>
          <w:vertAlign w:val="subscript"/>
        </w:rPr>
        <w:t>n</w:t>
      </w:r>
      <w:r w:rsidRPr="002915D3">
        <w:t xml:space="preserve"> становится нелинейной и может быть аппроксимирована квадратичной зависимостью вида (</w:t>
      </w:r>
      <w:proofErr w:type="gramStart"/>
      <w:r w:rsidRPr="002915D3">
        <w:t>см</w:t>
      </w:r>
      <w:proofErr w:type="gramEnd"/>
      <w:r w:rsidRPr="002915D3">
        <w:t xml:space="preserve">. </w:t>
      </w:r>
      <w:r w:rsidR="007D5AA9">
        <w:t>т</w:t>
      </w:r>
      <w:r w:rsidRPr="002915D3">
        <w:t xml:space="preserve">акже </w:t>
      </w:r>
      <w:r w:rsidRPr="00072465">
        <w:t>[4])</w:t>
      </w:r>
    </w:p>
    <w:p w:rsidR="004153CC" w:rsidRDefault="004153CC" w:rsidP="00F46D20">
      <w:pPr>
        <w:pStyle w:val="EQN"/>
      </w:pPr>
      <w:r w:rsidRPr="004153CC">
        <w:tab/>
      </w:r>
      <w:r w:rsidR="007D5AA9" w:rsidRPr="004153CC">
        <w:rPr>
          <w:position w:val="-10"/>
        </w:rPr>
        <w:object w:dxaOrig="2340" w:dyaOrig="340">
          <v:shape id="_x0000_i1086" type="#_x0000_t75" style="width:155.8pt;height:21.5pt" o:ole="">
            <v:imagedata r:id="rId148" o:title=""/>
          </v:shape>
          <o:OLEObject Type="Embed" ProgID="Equation.DSMT4" ShapeID="_x0000_i1086" DrawAspect="Content" ObjectID="_1633598771" r:id="rId149"/>
        </w:object>
      </w:r>
      <w:r w:rsidRPr="004153CC">
        <w:tab/>
        <w:t>(</w:t>
      </w:r>
      <w:r w:rsidR="007D5AA9">
        <w:t>3.</w:t>
      </w:r>
      <w:r w:rsidRPr="004153CC">
        <w:t>11)</w:t>
      </w:r>
    </w:p>
    <w:p w:rsidR="00834CFF" w:rsidRPr="004153CC" w:rsidRDefault="00834CFF" w:rsidP="00F46D20">
      <w:pPr>
        <w:pStyle w:val="EQN"/>
      </w:pPr>
    </w:p>
    <w:tbl>
      <w:tblPr>
        <w:tblStyle w:val="a4"/>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9355"/>
      </w:tblGrid>
      <w:tr w:rsidR="004153CC" w:rsidRPr="004153CC" w:rsidTr="004153CC">
        <w:trPr>
          <w:jc w:val="center"/>
        </w:trPr>
        <w:tc>
          <w:tcPr>
            <w:tcW w:w="9355"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noProof/>
                <w:sz w:val="24"/>
                <w:szCs w:val="24"/>
                <w:lang w:val="ru-RU" w:eastAsia="ru-RU"/>
              </w:rPr>
              <w:drawing>
                <wp:inline distT="0" distB="0" distL="0" distR="0">
                  <wp:extent cx="3347499" cy="2870648"/>
                  <wp:effectExtent l="19050" t="0" r="5301" b="0"/>
                  <wp:docPr id="87" name="Рисунок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74C447-F8FD-4C75-9EA7-68EB76853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74C447-F8FD-4C75-9EA7-68EB7685339F}"/>
                              </a:ext>
                            </a:extLst>
                          </pic:cNvPr>
                          <pic:cNvPicPr>
                            <a:picLocks noChangeAspect="1"/>
                          </pic:cNvPicPr>
                        </pic:nvPicPr>
                        <pic:blipFill>
                          <a:blip r:embed="rId150" cstate="print"/>
                          <a:stretch>
                            <a:fillRect/>
                          </a:stretch>
                        </pic:blipFill>
                        <pic:spPr>
                          <a:xfrm>
                            <a:off x="0" y="0"/>
                            <a:ext cx="3345782" cy="2869176"/>
                          </a:xfrm>
                          <a:prstGeom prst="rect">
                            <a:avLst/>
                          </a:prstGeom>
                        </pic:spPr>
                      </pic:pic>
                    </a:graphicData>
                  </a:graphic>
                </wp:inline>
              </w:drawing>
            </w:r>
          </w:p>
        </w:tc>
      </w:tr>
      <w:tr w:rsidR="004153CC" w:rsidRPr="004153CC" w:rsidTr="004153CC">
        <w:trPr>
          <w:jc w:val="center"/>
        </w:trPr>
        <w:tc>
          <w:tcPr>
            <w:tcW w:w="9355" w:type="dxa"/>
            <w:tcBorders>
              <w:top w:val="nil"/>
              <w:left w:val="nil"/>
              <w:bottom w:val="nil"/>
              <w:right w:val="nil"/>
            </w:tcBorders>
          </w:tcPr>
          <w:p w:rsidR="004153CC" w:rsidRDefault="004153CC" w:rsidP="004153CC">
            <w:pPr>
              <w:pStyle w:val="BodyChar"/>
              <w:spacing w:line="360" w:lineRule="auto"/>
              <w:jc w:val="center"/>
              <w:rPr>
                <w:rFonts w:ascii="Times New Roman" w:hAnsi="Times New Roman"/>
                <w:noProof/>
                <w:sz w:val="24"/>
                <w:szCs w:val="24"/>
                <w:lang w:val="ru-RU"/>
              </w:rPr>
            </w:pPr>
            <w:r w:rsidRPr="00056DBB">
              <w:rPr>
                <w:rFonts w:ascii="Times New Roman" w:hAnsi="Times New Roman"/>
                <w:noProof/>
                <w:sz w:val="24"/>
                <w:szCs w:val="24"/>
                <w:lang w:val="ru-RU"/>
              </w:rPr>
              <w:t>(</w:t>
            </w:r>
            <w:r w:rsidRPr="004153CC">
              <w:rPr>
                <w:rFonts w:ascii="Times New Roman" w:hAnsi="Times New Roman"/>
                <w:noProof/>
                <w:sz w:val="24"/>
                <w:szCs w:val="24"/>
                <w:lang w:val="en-US"/>
              </w:rPr>
              <w:t>a</w:t>
            </w:r>
            <w:r w:rsidRPr="00056DBB">
              <w:rPr>
                <w:rFonts w:ascii="Times New Roman" w:hAnsi="Times New Roman"/>
                <w:noProof/>
                <w:sz w:val="24"/>
                <w:szCs w:val="24"/>
                <w:lang w:val="ru-RU"/>
              </w:rPr>
              <w:t>)</w:t>
            </w:r>
          </w:p>
          <w:p w:rsidR="007D5AA9" w:rsidRDefault="007D5AA9" w:rsidP="004153CC">
            <w:pPr>
              <w:pStyle w:val="BodyChar"/>
              <w:spacing w:line="360" w:lineRule="auto"/>
              <w:jc w:val="center"/>
              <w:rPr>
                <w:rFonts w:ascii="Times New Roman" w:hAnsi="Times New Roman"/>
                <w:noProof/>
                <w:sz w:val="24"/>
                <w:szCs w:val="24"/>
                <w:lang w:val="ru-RU"/>
              </w:rPr>
            </w:pPr>
          </w:p>
          <w:p w:rsidR="007D5AA9" w:rsidRPr="007D5AA9" w:rsidRDefault="007D5AA9" w:rsidP="007D5AA9">
            <w:pPr>
              <w:pStyle w:val="BodyChar"/>
              <w:spacing w:line="360" w:lineRule="auto"/>
              <w:jc w:val="center"/>
              <w:rPr>
                <w:rFonts w:ascii="Times New Roman" w:hAnsi="Times New Roman"/>
                <w:noProof/>
                <w:sz w:val="24"/>
                <w:szCs w:val="24"/>
                <w:lang w:val="ru-RU"/>
              </w:rPr>
            </w:pPr>
            <w:r w:rsidRPr="00834CFF">
              <w:rPr>
                <w:rFonts w:ascii="Times New Roman" w:hAnsi="Times New Roman"/>
                <w:sz w:val="24"/>
                <w:szCs w:val="24"/>
                <w:lang w:val="ru-RU"/>
              </w:rPr>
              <w:t xml:space="preserve">Рисунок </w:t>
            </w:r>
            <w:r>
              <w:rPr>
                <w:rFonts w:ascii="Times New Roman" w:hAnsi="Times New Roman"/>
                <w:sz w:val="24"/>
                <w:szCs w:val="24"/>
                <w:lang w:val="ru-RU"/>
              </w:rPr>
              <w:t>3.</w:t>
            </w:r>
            <w:r w:rsidR="00056DBB">
              <w:rPr>
                <w:rFonts w:ascii="Times New Roman" w:hAnsi="Times New Roman"/>
                <w:sz w:val="24"/>
                <w:szCs w:val="24"/>
                <w:lang w:val="ru-RU"/>
              </w:rPr>
              <w:t>5</w:t>
            </w:r>
            <w:r>
              <w:rPr>
                <w:rFonts w:ascii="Times New Roman" w:hAnsi="Times New Roman"/>
                <w:sz w:val="24"/>
                <w:szCs w:val="24"/>
                <w:lang w:val="ru-RU"/>
              </w:rPr>
              <w:t xml:space="preserve">  </w:t>
            </w:r>
            <w:r w:rsidR="00BF684F" w:rsidRPr="00BF684F">
              <w:rPr>
                <w:lang w:val="ru-RU"/>
              </w:rPr>
              <w:t>–</w:t>
            </w:r>
            <w:r w:rsidR="00BF684F" w:rsidRPr="002915D3">
              <w:rPr>
                <w:rFonts w:ascii="Times New Roman" w:hAnsi="Times New Roman"/>
                <w:sz w:val="24"/>
                <w:szCs w:val="24"/>
                <w:lang w:val="ru-RU"/>
              </w:rPr>
              <w:t xml:space="preserve"> </w:t>
            </w:r>
            <w:r w:rsidRPr="002915D3">
              <w:rPr>
                <w:rFonts w:ascii="Times New Roman" w:hAnsi="Times New Roman"/>
                <w:sz w:val="24"/>
                <w:szCs w:val="24"/>
                <w:lang w:val="ru-RU"/>
              </w:rPr>
              <w:t>(</w:t>
            </w:r>
            <w:r w:rsidRPr="002915D3">
              <w:rPr>
                <w:rFonts w:ascii="Times New Roman" w:hAnsi="Times New Roman"/>
                <w:sz w:val="24"/>
                <w:szCs w:val="24"/>
              </w:rPr>
              <w:t>a</w:t>
            </w:r>
            <w:r w:rsidRPr="002915D3">
              <w:rPr>
                <w:rFonts w:ascii="Times New Roman" w:hAnsi="Times New Roman"/>
                <w:sz w:val="24"/>
                <w:szCs w:val="24"/>
                <w:lang w:val="ru-RU"/>
              </w:rPr>
              <w:t>)</w:t>
            </w:r>
            <w:r>
              <w:rPr>
                <w:rFonts w:ascii="Times New Roman" w:hAnsi="Times New Roman"/>
                <w:sz w:val="24"/>
                <w:szCs w:val="24"/>
                <w:lang w:val="ru-RU"/>
              </w:rPr>
              <w:t xml:space="preserve"> </w:t>
            </w:r>
            <w:r w:rsidRPr="002915D3">
              <w:rPr>
                <w:rFonts w:ascii="Times New Roman" w:hAnsi="Times New Roman"/>
                <w:b/>
                <w:sz w:val="24"/>
                <w:szCs w:val="24"/>
                <w:lang w:val="ru-RU"/>
              </w:rPr>
              <w:t xml:space="preserve"> </w:t>
            </w:r>
            <w:r w:rsidRPr="007D5AA9">
              <w:rPr>
                <w:rFonts w:ascii="Times New Roman" w:hAnsi="Times New Roman"/>
                <w:sz w:val="24"/>
                <w:szCs w:val="24"/>
                <w:lang w:val="ru-RU"/>
              </w:rPr>
              <w:t>Закон расстояния</w:t>
            </w:r>
            <w:r w:rsidRPr="002915D3">
              <w:rPr>
                <w:rFonts w:ascii="Times New Roman" w:hAnsi="Times New Roman"/>
                <w:sz w:val="24"/>
                <w:szCs w:val="24"/>
                <w:lang w:val="ru-RU"/>
              </w:rPr>
              <w:t xml:space="preserve"> </w:t>
            </w:r>
            <w:r>
              <w:rPr>
                <w:rFonts w:ascii="Times New Roman" w:hAnsi="Times New Roman"/>
                <w:sz w:val="24"/>
                <w:szCs w:val="24"/>
                <w:lang w:val="ru-RU"/>
              </w:rPr>
              <w:t xml:space="preserve"> </w:t>
            </w:r>
            <w:r w:rsidRPr="002915D3">
              <w:rPr>
                <w:rFonts w:ascii="Times New Roman" w:hAnsi="Times New Roman"/>
                <w:sz w:val="24"/>
                <w:szCs w:val="24"/>
                <w:lang w:val="ru-RU"/>
              </w:rPr>
              <w:t>под воздействием электрического поля</w:t>
            </w:r>
          </w:p>
        </w:tc>
      </w:tr>
      <w:tr w:rsidR="004153CC" w:rsidRPr="004153CC" w:rsidTr="004153CC">
        <w:trPr>
          <w:jc w:val="center"/>
        </w:trPr>
        <w:tc>
          <w:tcPr>
            <w:tcW w:w="9355" w:type="dxa"/>
            <w:tcBorders>
              <w:top w:val="nil"/>
              <w:left w:val="nil"/>
              <w:bottom w:val="nil"/>
              <w:right w:val="nil"/>
            </w:tcBorders>
          </w:tcPr>
          <w:p w:rsidR="004153CC" w:rsidRPr="004153CC" w:rsidRDefault="004153CC" w:rsidP="004153CC">
            <w:pPr>
              <w:pStyle w:val="BodyChar"/>
              <w:tabs>
                <w:tab w:val="center" w:pos="4569"/>
                <w:tab w:val="left" w:pos="8089"/>
              </w:tabs>
              <w:spacing w:line="360" w:lineRule="auto"/>
              <w:jc w:val="left"/>
              <w:rPr>
                <w:rFonts w:ascii="Times New Roman" w:hAnsi="Times New Roman"/>
                <w:noProof/>
                <w:sz w:val="24"/>
                <w:szCs w:val="24"/>
              </w:rPr>
            </w:pPr>
            <w:r w:rsidRPr="007D5AA9">
              <w:rPr>
                <w:rFonts w:ascii="Times New Roman" w:hAnsi="Times New Roman"/>
                <w:noProof/>
                <w:sz w:val="24"/>
                <w:szCs w:val="24"/>
                <w:lang w:val="ru-RU"/>
              </w:rPr>
              <w:tab/>
            </w:r>
            <w:r w:rsidRPr="007D5AA9">
              <w:rPr>
                <w:rFonts w:ascii="Times New Roman" w:hAnsi="Times New Roman"/>
                <w:noProof/>
                <w:sz w:val="24"/>
                <w:szCs w:val="24"/>
                <w:lang w:val="ru-RU"/>
              </w:rPr>
              <w:tab/>
            </w:r>
            <w:r w:rsidRPr="004153CC">
              <w:rPr>
                <w:rFonts w:ascii="Times New Roman" w:hAnsi="Times New Roman"/>
                <w:noProof/>
                <w:sz w:val="24"/>
                <w:szCs w:val="24"/>
                <w:lang w:val="ru-RU" w:eastAsia="ru-RU"/>
              </w:rPr>
              <w:drawing>
                <wp:inline distT="0" distB="0" distL="0" distR="0">
                  <wp:extent cx="3568307" cy="3060000"/>
                  <wp:effectExtent l="0" t="0" r="0" b="7620"/>
                  <wp:docPr id="88" name="Рисунок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F8123C-C828-4410-8013-9D4D67C80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6F8123C-C828-4410-8013-9D4D67C80708}"/>
                              </a:ext>
                            </a:extLst>
                          </pic:cNvPr>
                          <pic:cNvPicPr>
                            <a:picLocks noChangeAspect="1"/>
                          </pic:cNvPicPr>
                        </pic:nvPicPr>
                        <pic:blipFill>
                          <a:blip r:embed="rId151" cstate="print"/>
                          <a:stretch>
                            <a:fillRect/>
                          </a:stretch>
                        </pic:blipFill>
                        <pic:spPr>
                          <a:xfrm>
                            <a:off x="0" y="0"/>
                            <a:ext cx="3568307" cy="3060000"/>
                          </a:xfrm>
                          <a:prstGeom prst="rect">
                            <a:avLst/>
                          </a:prstGeom>
                        </pic:spPr>
                      </pic:pic>
                    </a:graphicData>
                  </a:graphic>
                </wp:inline>
              </w:drawing>
            </w:r>
            <w:r>
              <w:rPr>
                <w:rFonts w:ascii="Times New Roman" w:hAnsi="Times New Roman"/>
                <w:noProof/>
                <w:sz w:val="24"/>
                <w:szCs w:val="24"/>
              </w:rPr>
              <w:tab/>
            </w:r>
          </w:p>
        </w:tc>
      </w:tr>
      <w:tr w:rsidR="004153CC" w:rsidRPr="004153CC" w:rsidTr="004153CC">
        <w:trPr>
          <w:jc w:val="center"/>
        </w:trPr>
        <w:tc>
          <w:tcPr>
            <w:tcW w:w="9355"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lang w:val="en-US"/>
              </w:rPr>
            </w:pPr>
            <w:r>
              <w:rPr>
                <w:rFonts w:ascii="Times New Roman" w:hAnsi="Times New Roman"/>
                <w:noProof/>
                <w:sz w:val="24"/>
                <w:szCs w:val="24"/>
                <w:lang w:val="ru-RU"/>
              </w:rPr>
              <w:t>(</w:t>
            </w:r>
            <w:r>
              <w:rPr>
                <w:rFonts w:ascii="Times New Roman" w:hAnsi="Times New Roman"/>
                <w:noProof/>
                <w:sz w:val="24"/>
                <w:szCs w:val="24"/>
                <w:lang w:val="en-US"/>
              </w:rPr>
              <w:t>b)</w:t>
            </w:r>
          </w:p>
        </w:tc>
      </w:tr>
      <w:tr w:rsidR="004153CC" w:rsidRPr="002915D3" w:rsidTr="004153CC">
        <w:trPr>
          <w:jc w:val="center"/>
        </w:trPr>
        <w:tc>
          <w:tcPr>
            <w:tcW w:w="9355" w:type="dxa"/>
            <w:tcBorders>
              <w:top w:val="nil"/>
              <w:left w:val="nil"/>
              <w:bottom w:val="nil"/>
              <w:right w:val="nil"/>
            </w:tcBorders>
          </w:tcPr>
          <w:p w:rsidR="004153CC" w:rsidRDefault="007D5AA9" w:rsidP="004153CC">
            <w:pPr>
              <w:pStyle w:val="FigureCaption"/>
              <w:spacing w:before="0" w:line="360" w:lineRule="auto"/>
              <w:rPr>
                <w:rFonts w:ascii="Times New Roman" w:hAnsi="Times New Roman"/>
                <w:sz w:val="24"/>
                <w:szCs w:val="24"/>
                <w:lang w:val="ru-RU"/>
              </w:rPr>
            </w:pPr>
            <w:r w:rsidRPr="00834CFF">
              <w:rPr>
                <w:rFonts w:ascii="Times New Roman" w:hAnsi="Times New Roman"/>
                <w:sz w:val="24"/>
                <w:szCs w:val="24"/>
                <w:lang w:val="ru-RU"/>
              </w:rPr>
              <w:t xml:space="preserve">Рисунок </w:t>
            </w:r>
            <w:r>
              <w:rPr>
                <w:rFonts w:ascii="Times New Roman" w:hAnsi="Times New Roman"/>
                <w:sz w:val="24"/>
                <w:szCs w:val="24"/>
                <w:lang w:val="ru-RU"/>
              </w:rPr>
              <w:t>3.</w:t>
            </w:r>
            <w:r w:rsidR="00056DBB">
              <w:rPr>
                <w:rFonts w:ascii="Times New Roman" w:hAnsi="Times New Roman"/>
                <w:sz w:val="24"/>
                <w:szCs w:val="24"/>
                <w:lang w:val="ru-RU"/>
              </w:rPr>
              <w:t>5</w:t>
            </w:r>
            <w:r>
              <w:rPr>
                <w:rFonts w:ascii="Times New Roman" w:hAnsi="Times New Roman"/>
                <w:sz w:val="24"/>
                <w:szCs w:val="24"/>
                <w:lang w:val="ru-RU"/>
              </w:rPr>
              <w:t xml:space="preserve">  </w:t>
            </w:r>
            <w:r w:rsidR="00BF684F" w:rsidRPr="00BF684F">
              <w:rPr>
                <w:lang w:val="ru-RU"/>
              </w:rPr>
              <w:t>–</w:t>
            </w:r>
            <w:r>
              <w:rPr>
                <w:rFonts w:ascii="Times New Roman" w:hAnsi="Times New Roman"/>
                <w:sz w:val="24"/>
                <w:szCs w:val="24"/>
                <w:lang w:val="ru-RU"/>
              </w:rPr>
              <w:t xml:space="preserve"> </w:t>
            </w:r>
            <w:r w:rsidRPr="002915D3">
              <w:rPr>
                <w:rFonts w:ascii="Times New Roman" w:hAnsi="Times New Roman"/>
                <w:sz w:val="24"/>
                <w:szCs w:val="24"/>
                <w:lang w:val="ru-RU"/>
              </w:rPr>
              <w:t>(</w:t>
            </w:r>
            <w:r w:rsidRPr="002915D3">
              <w:rPr>
                <w:rFonts w:ascii="Times New Roman" w:hAnsi="Times New Roman"/>
                <w:sz w:val="24"/>
                <w:szCs w:val="24"/>
              </w:rPr>
              <w:t>b</w:t>
            </w:r>
            <w:r w:rsidRPr="002915D3">
              <w:rPr>
                <w:rFonts w:ascii="Times New Roman" w:hAnsi="Times New Roman"/>
                <w:sz w:val="24"/>
                <w:szCs w:val="24"/>
                <w:lang w:val="ru-RU"/>
              </w:rPr>
              <w:t>)</w:t>
            </w:r>
            <w:r w:rsidRPr="002915D3">
              <w:rPr>
                <w:rFonts w:ascii="Times New Roman" w:hAnsi="Times New Roman"/>
                <w:b/>
                <w:sz w:val="24"/>
                <w:szCs w:val="24"/>
                <w:lang w:val="ru-RU"/>
              </w:rPr>
              <w:t xml:space="preserve"> </w:t>
            </w:r>
            <w:r w:rsidRPr="007D5AA9">
              <w:rPr>
                <w:rFonts w:ascii="Times New Roman" w:hAnsi="Times New Roman"/>
                <w:sz w:val="24"/>
                <w:szCs w:val="24"/>
                <w:lang w:val="ru-RU"/>
              </w:rPr>
              <w:t xml:space="preserve">Закон </w:t>
            </w:r>
            <w:r>
              <w:rPr>
                <w:rFonts w:ascii="Times New Roman" w:hAnsi="Times New Roman"/>
                <w:sz w:val="24"/>
                <w:szCs w:val="24"/>
                <w:lang w:val="ru-RU"/>
              </w:rPr>
              <w:t>времени</w:t>
            </w:r>
            <w:r w:rsidRPr="002915D3">
              <w:rPr>
                <w:rFonts w:ascii="Times New Roman" w:hAnsi="Times New Roman"/>
                <w:sz w:val="24"/>
                <w:szCs w:val="24"/>
                <w:lang w:val="ru-RU"/>
              </w:rPr>
              <w:t xml:space="preserve"> </w:t>
            </w:r>
            <w:r>
              <w:rPr>
                <w:rFonts w:ascii="Times New Roman" w:hAnsi="Times New Roman"/>
                <w:sz w:val="24"/>
                <w:szCs w:val="24"/>
                <w:lang w:val="ru-RU"/>
              </w:rPr>
              <w:t xml:space="preserve"> </w:t>
            </w:r>
            <w:r w:rsidR="002915D3" w:rsidRPr="002915D3">
              <w:rPr>
                <w:rFonts w:ascii="Times New Roman" w:hAnsi="Times New Roman"/>
                <w:sz w:val="24"/>
                <w:szCs w:val="24"/>
                <w:lang w:val="ru-RU"/>
              </w:rPr>
              <w:t>под воздействием электрического поля</w:t>
            </w:r>
          </w:p>
          <w:p w:rsidR="007D5AA9" w:rsidRPr="002915D3" w:rsidRDefault="007D5AA9" w:rsidP="004153CC">
            <w:pPr>
              <w:pStyle w:val="FigureCaption"/>
              <w:spacing w:before="0" w:line="360" w:lineRule="auto"/>
              <w:rPr>
                <w:rFonts w:ascii="Times New Roman" w:hAnsi="Times New Roman"/>
                <w:b/>
                <w:sz w:val="24"/>
                <w:szCs w:val="24"/>
                <w:lang w:val="ru-RU"/>
              </w:rPr>
            </w:pPr>
          </w:p>
        </w:tc>
      </w:tr>
    </w:tbl>
    <w:p w:rsidR="004153CC" w:rsidRDefault="002915D3" w:rsidP="00BE1417">
      <w:pPr>
        <w:pStyle w:val="BodytextIndented"/>
        <w:spacing w:line="360" w:lineRule="auto"/>
        <w:ind w:firstLine="851"/>
        <w:rPr>
          <w:rFonts w:ascii="Times New Roman" w:hAnsi="Times New Roman"/>
          <w:sz w:val="24"/>
          <w:szCs w:val="24"/>
          <w:lang w:val="ru-RU"/>
        </w:rPr>
      </w:pPr>
      <w:r w:rsidRPr="002915D3">
        <w:rPr>
          <w:rFonts w:ascii="Times New Roman" w:hAnsi="Times New Roman"/>
          <w:sz w:val="24"/>
          <w:szCs w:val="24"/>
          <w:lang w:val="ru-RU"/>
        </w:rPr>
        <w:lastRenderedPageBreak/>
        <w:t xml:space="preserve">Все предыдущие численные результаты были получены для случая, когда напряженность электрического поля имеет положительные значения. На </w:t>
      </w:r>
      <w:r w:rsidR="00056DBB">
        <w:rPr>
          <w:rFonts w:ascii="Times New Roman" w:hAnsi="Times New Roman"/>
          <w:sz w:val="24"/>
          <w:szCs w:val="24"/>
          <w:lang w:val="ru-RU"/>
        </w:rPr>
        <w:t>рисунке</w:t>
      </w:r>
      <w:r w:rsidRPr="002915D3">
        <w:rPr>
          <w:rFonts w:ascii="Times New Roman" w:hAnsi="Times New Roman"/>
          <w:sz w:val="24"/>
          <w:szCs w:val="24"/>
          <w:lang w:val="ru-RU"/>
        </w:rPr>
        <w:t xml:space="preserve"> </w:t>
      </w:r>
      <w:r w:rsidR="00BE1417">
        <w:rPr>
          <w:rFonts w:ascii="Times New Roman" w:hAnsi="Times New Roman"/>
          <w:sz w:val="24"/>
          <w:szCs w:val="24"/>
          <w:lang w:val="ru-RU"/>
        </w:rPr>
        <w:t>3.</w:t>
      </w:r>
      <w:r w:rsidR="00056DBB">
        <w:rPr>
          <w:rFonts w:ascii="Times New Roman" w:hAnsi="Times New Roman"/>
          <w:sz w:val="24"/>
          <w:szCs w:val="24"/>
          <w:lang w:val="ru-RU"/>
        </w:rPr>
        <w:t>6</w:t>
      </w:r>
      <w:r w:rsidRPr="002915D3">
        <w:rPr>
          <w:rFonts w:ascii="Times New Roman" w:hAnsi="Times New Roman"/>
          <w:sz w:val="24"/>
          <w:szCs w:val="24"/>
          <w:lang w:val="ru-RU"/>
        </w:rPr>
        <w:t xml:space="preserve"> представлены закономерности осадков под воздействием разнонаправленных электрических полей. Анализ данных на этом рисунке показывает, что в зависимости от направления электрического поля число полос может увеличиваться (для положительных значений </w:t>
      </w:r>
      <w:r w:rsidRPr="00BE1417">
        <w:rPr>
          <w:rFonts w:ascii="Times New Roman" w:hAnsi="Times New Roman"/>
          <w:i/>
          <w:sz w:val="24"/>
          <w:szCs w:val="24"/>
        </w:rPr>
        <w:t>E</w:t>
      </w:r>
      <w:r w:rsidRPr="002915D3">
        <w:rPr>
          <w:rFonts w:ascii="Times New Roman" w:hAnsi="Times New Roman"/>
          <w:sz w:val="24"/>
          <w:szCs w:val="24"/>
          <w:lang w:val="ru-RU"/>
        </w:rPr>
        <w:t xml:space="preserve">) или уменьшаться (для отрицательных значений </w:t>
      </w:r>
      <w:r w:rsidRPr="00BE1417">
        <w:rPr>
          <w:rFonts w:ascii="Times New Roman" w:hAnsi="Times New Roman"/>
          <w:i/>
          <w:sz w:val="24"/>
          <w:szCs w:val="24"/>
        </w:rPr>
        <w:t>E</w:t>
      </w:r>
      <w:r w:rsidRPr="002915D3">
        <w:rPr>
          <w:rFonts w:ascii="Times New Roman" w:hAnsi="Times New Roman"/>
          <w:sz w:val="24"/>
          <w:szCs w:val="24"/>
          <w:lang w:val="ru-RU"/>
        </w:rPr>
        <w:t>) по сравнению со случаем отсутствия электрическое поле.</w:t>
      </w:r>
    </w:p>
    <w:p w:rsidR="00BE1417" w:rsidRPr="002915D3" w:rsidRDefault="00BE1417" w:rsidP="00BE1417">
      <w:pPr>
        <w:pStyle w:val="BodytextIndented"/>
        <w:spacing w:line="360" w:lineRule="auto"/>
        <w:ind w:firstLine="851"/>
        <w:rPr>
          <w:rFonts w:ascii="Times New Roman" w:hAnsi="Times New Roman"/>
          <w:sz w:val="24"/>
          <w:szCs w:val="24"/>
          <w:lang w:val="ru-RU"/>
        </w:rPr>
      </w:pPr>
    </w:p>
    <w:tbl>
      <w:tblPr>
        <w:tblStyle w:val="a4"/>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9061"/>
      </w:tblGrid>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sz w:val="24"/>
                <w:szCs w:val="24"/>
              </w:rPr>
            </w:pPr>
            <w:r w:rsidRPr="004153CC">
              <w:rPr>
                <w:rFonts w:ascii="Times New Roman" w:hAnsi="Times New Roman"/>
                <w:noProof/>
                <w:sz w:val="24"/>
                <w:szCs w:val="24"/>
                <w:lang w:val="ru-RU" w:eastAsia="ru-RU"/>
              </w:rPr>
              <w:drawing>
                <wp:inline distT="0" distB="0" distL="0" distR="0">
                  <wp:extent cx="2902226" cy="2805646"/>
                  <wp:effectExtent l="19050" t="0" r="0" b="0"/>
                  <wp:docPr id="89" name="Рисунок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14A5EB8-3217-4715-BC74-504DBAE86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14A5EB8-3217-4715-BC74-504DBAE867FB}"/>
                              </a:ext>
                            </a:extLst>
                          </pic:cNvPr>
                          <pic:cNvPicPr>
                            <a:picLocks noChangeAspect="1"/>
                          </pic:cNvPicPr>
                        </pic:nvPicPr>
                        <pic:blipFill>
                          <a:blip r:embed="rId152" cstate="print"/>
                          <a:stretch>
                            <a:fillRect/>
                          </a:stretch>
                        </pic:blipFill>
                        <pic:spPr>
                          <a:xfrm>
                            <a:off x="0" y="0"/>
                            <a:ext cx="2901981" cy="2805409"/>
                          </a:xfrm>
                          <a:prstGeom prst="rect">
                            <a:avLst/>
                          </a:prstGeom>
                        </pic:spPr>
                      </pic:pic>
                    </a:graphicData>
                  </a:graphic>
                </wp:inline>
              </w:drawing>
            </w:r>
          </w:p>
        </w:tc>
      </w:tr>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sidRPr="004153CC">
              <w:rPr>
                <w:rFonts w:ascii="Times New Roman" w:hAnsi="Times New Roman"/>
                <w:noProof/>
                <w:sz w:val="24"/>
                <w:szCs w:val="24"/>
              </w:rPr>
              <w:t>(</w:t>
            </w:r>
            <w:r w:rsidRPr="004153CC">
              <w:rPr>
                <w:rFonts w:ascii="Times New Roman" w:hAnsi="Times New Roman"/>
                <w:noProof/>
                <w:sz w:val="24"/>
                <w:szCs w:val="24"/>
                <w:lang w:val="en-US"/>
              </w:rPr>
              <w:t>a</w:t>
            </w:r>
            <w:r w:rsidRPr="004153CC">
              <w:rPr>
                <w:rFonts w:ascii="Times New Roman" w:hAnsi="Times New Roman"/>
                <w:noProof/>
                <w:sz w:val="24"/>
                <w:szCs w:val="24"/>
              </w:rPr>
              <w:t>)</w:t>
            </w:r>
          </w:p>
        </w:tc>
      </w:tr>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sidRPr="004153CC">
              <w:rPr>
                <w:rFonts w:ascii="Times New Roman" w:hAnsi="Times New Roman"/>
                <w:noProof/>
                <w:sz w:val="24"/>
                <w:szCs w:val="24"/>
                <w:lang w:val="ru-RU" w:eastAsia="ru-RU"/>
              </w:rPr>
              <w:drawing>
                <wp:inline distT="0" distB="0" distL="0" distR="0">
                  <wp:extent cx="3165338" cy="3060000"/>
                  <wp:effectExtent l="0" t="0" r="0" b="7620"/>
                  <wp:docPr id="90" name="Рисунок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AC1331-0211-4A5F-B6A6-12A6A7C29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4AC1331-0211-4A5F-B6A6-12A6A7C29C7B}"/>
                              </a:ext>
                            </a:extLst>
                          </pic:cNvPr>
                          <pic:cNvPicPr>
                            <a:picLocks noChangeAspect="1"/>
                          </pic:cNvPicPr>
                        </pic:nvPicPr>
                        <pic:blipFill>
                          <a:blip r:embed="rId153" cstate="print"/>
                          <a:stretch>
                            <a:fillRect/>
                          </a:stretch>
                        </pic:blipFill>
                        <pic:spPr>
                          <a:xfrm>
                            <a:off x="0" y="0"/>
                            <a:ext cx="3165338" cy="3060000"/>
                          </a:xfrm>
                          <a:prstGeom prst="rect">
                            <a:avLst/>
                          </a:prstGeom>
                        </pic:spPr>
                      </pic:pic>
                    </a:graphicData>
                  </a:graphic>
                </wp:inline>
              </w:drawing>
            </w:r>
          </w:p>
        </w:tc>
      </w:tr>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lang w:val="en-US"/>
              </w:rPr>
            </w:pPr>
            <w:r>
              <w:rPr>
                <w:rFonts w:ascii="Times New Roman" w:hAnsi="Times New Roman"/>
                <w:noProof/>
                <w:sz w:val="24"/>
                <w:szCs w:val="24"/>
                <w:lang w:val="ru-RU"/>
              </w:rPr>
              <w:t>(</w:t>
            </w:r>
            <w:r>
              <w:rPr>
                <w:rFonts w:ascii="Times New Roman" w:hAnsi="Times New Roman"/>
                <w:noProof/>
                <w:sz w:val="24"/>
                <w:szCs w:val="24"/>
                <w:lang w:val="en-US"/>
              </w:rPr>
              <w:t>b)</w:t>
            </w:r>
          </w:p>
        </w:tc>
      </w:tr>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sidRPr="004153CC">
              <w:rPr>
                <w:rFonts w:ascii="Times New Roman" w:hAnsi="Times New Roman"/>
                <w:noProof/>
                <w:sz w:val="24"/>
                <w:szCs w:val="24"/>
                <w:lang w:val="ru-RU" w:eastAsia="ru-RU"/>
              </w:rPr>
              <w:lastRenderedPageBreak/>
              <w:drawing>
                <wp:inline distT="0" distB="0" distL="0" distR="0">
                  <wp:extent cx="3165336" cy="3060000"/>
                  <wp:effectExtent l="0" t="0" r="0" b="7620"/>
                  <wp:docPr id="91" name="Рисунок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CB76D6-DBB7-4D12-9B21-AECEA1EA0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CB76D6-DBB7-4D12-9B21-AECEA1EA02BB}"/>
                              </a:ext>
                            </a:extLst>
                          </pic:cNvPr>
                          <pic:cNvPicPr>
                            <a:picLocks noChangeAspect="1"/>
                          </pic:cNvPicPr>
                        </pic:nvPicPr>
                        <pic:blipFill>
                          <a:blip r:embed="rId154" cstate="print"/>
                          <a:stretch>
                            <a:fillRect/>
                          </a:stretch>
                        </pic:blipFill>
                        <pic:spPr>
                          <a:xfrm>
                            <a:off x="0" y="0"/>
                            <a:ext cx="3165336" cy="3060000"/>
                          </a:xfrm>
                          <a:prstGeom prst="rect">
                            <a:avLst/>
                          </a:prstGeom>
                        </pic:spPr>
                      </pic:pic>
                    </a:graphicData>
                  </a:graphic>
                </wp:inline>
              </w:drawing>
            </w:r>
          </w:p>
        </w:tc>
      </w:tr>
      <w:tr w:rsidR="004153CC" w:rsidRPr="004153CC" w:rsidTr="004153CC">
        <w:trPr>
          <w:jc w:val="center"/>
        </w:trPr>
        <w:tc>
          <w:tcPr>
            <w:tcW w:w="9061" w:type="dxa"/>
            <w:tcBorders>
              <w:top w:val="nil"/>
              <w:left w:val="nil"/>
              <w:bottom w:val="nil"/>
              <w:right w:val="nil"/>
            </w:tcBorders>
          </w:tcPr>
          <w:p w:rsidR="004153CC" w:rsidRPr="004153CC" w:rsidRDefault="004153CC" w:rsidP="004153CC">
            <w:pPr>
              <w:pStyle w:val="BodyChar"/>
              <w:spacing w:line="360" w:lineRule="auto"/>
              <w:jc w:val="center"/>
              <w:rPr>
                <w:rFonts w:ascii="Times New Roman" w:hAnsi="Times New Roman"/>
                <w:noProof/>
                <w:sz w:val="24"/>
                <w:szCs w:val="24"/>
              </w:rPr>
            </w:pPr>
            <w:r>
              <w:rPr>
                <w:rFonts w:ascii="Times New Roman" w:hAnsi="Times New Roman"/>
                <w:noProof/>
                <w:sz w:val="24"/>
                <w:szCs w:val="24"/>
              </w:rPr>
              <w:t>(c)</w:t>
            </w:r>
          </w:p>
        </w:tc>
      </w:tr>
      <w:tr w:rsidR="004153CC" w:rsidRPr="002915D3" w:rsidTr="000442E4">
        <w:trPr>
          <w:jc w:val="center"/>
        </w:trPr>
        <w:tc>
          <w:tcPr>
            <w:tcW w:w="9061" w:type="dxa"/>
            <w:tcBorders>
              <w:top w:val="nil"/>
              <w:left w:val="nil"/>
              <w:bottom w:val="nil"/>
              <w:right w:val="nil"/>
            </w:tcBorders>
          </w:tcPr>
          <w:p w:rsidR="00BE1417" w:rsidRDefault="002915D3" w:rsidP="00BF684F">
            <w:pPr>
              <w:pStyle w:val="BodyChar"/>
              <w:jc w:val="center"/>
              <w:rPr>
                <w:rFonts w:ascii="Times New Roman" w:hAnsi="Times New Roman"/>
                <w:sz w:val="24"/>
                <w:szCs w:val="24"/>
                <w:lang w:val="ru-RU"/>
              </w:rPr>
            </w:pPr>
            <w:r w:rsidRPr="00BE1417">
              <w:rPr>
                <w:rFonts w:ascii="Times New Roman" w:hAnsi="Times New Roman"/>
                <w:sz w:val="24"/>
                <w:szCs w:val="24"/>
                <w:lang w:val="ru-RU"/>
              </w:rPr>
              <w:t xml:space="preserve">Рисунок </w:t>
            </w:r>
            <w:r w:rsidR="00BE1417">
              <w:rPr>
                <w:rFonts w:ascii="Times New Roman" w:hAnsi="Times New Roman"/>
                <w:sz w:val="24"/>
                <w:szCs w:val="24"/>
                <w:lang w:val="ru-RU"/>
              </w:rPr>
              <w:t>3.</w:t>
            </w:r>
            <w:r w:rsidR="00056DBB">
              <w:rPr>
                <w:rFonts w:ascii="Times New Roman" w:hAnsi="Times New Roman"/>
                <w:sz w:val="24"/>
                <w:szCs w:val="24"/>
                <w:lang w:val="ru-RU"/>
              </w:rPr>
              <w:t>6</w:t>
            </w:r>
            <w:r w:rsidR="00BE1417">
              <w:rPr>
                <w:rFonts w:ascii="Times New Roman" w:hAnsi="Times New Roman"/>
                <w:sz w:val="24"/>
                <w:szCs w:val="24"/>
                <w:lang w:val="ru-RU"/>
              </w:rPr>
              <w:t xml:space="preserve"> </w:t>
            </w:r>
            <w:r w:rsidR="00BF684F" w:rsidRPr="00BF684F">
              <w:rPr>
                <w:lang w:val="ru-RU"/>
              </w:rPr>
              <w:t>–</w:t>
            </w:r>
            <w:r w:rsidRPr="002915D3">
              <w:rPr>
                <w:rFonts w:ascii="Times New Roman" w:hAnsi="Times New Roman"/>
                <w:b/>
                <w:sz w:val="24"/>
                <w:szCs w:val="24"/>
                <w:lang w:val="ru-RU"/>
              </w:rPr>
              <w:t xml:space="preserve"> </w:t>
            </w:r>
            <w:r w:rsidRPr="002915D3">
              <w:rPr>
                <w:rFonts w:ascii="Times New Roman" w:hAnsi="Times New Roman"/>
                <w:sz w:val="24"/>
                <w:szCs w:val="24"/>
                <w:lang w:val="ru-RU"/>
              </w:rPr>
              <w:t>Схемы осадков под воздействием разнонаправленных</w:t>
            </w:r>
          </w:p>
          <w:p w:rsidR="004153CC" w:rsidRPr="002915D3" w:rsidRDefault="002915D3" w:rsidP="00BF684F">
            <w:pPr>
              <w:pStyle w:val="BodyChar"/>
              <w:jc w:val="center"/>
              <w:rPr>
                <w:rFonts w:ascii="Times New Roman" w:hAnsi="Times New Roman"/>
                <w:b/>
                <w:sz w:val="24"/>
                <w:szCs w:val="24"/>
                <w:lang w:val="ru-RU"/>
              </w:rPr>
            </w:pPr>
            <w:r w:rsidRPr="002915D3">
              <w:rPr>
                <w:rFonts w:ascii="Times New Roman" w:hAnsi="Times New Roman"/>
                <w:sz w:val="24"/>
                <w:szCs w:val="24"/>
                <w:lang w:val="ru-RU"/>
              </w:rPr>
              <w:t xml:space="preserve"> электрических полей:</w:t>
            </w:r>
            <w:r w:rsidR="00BE1417">
              <w:rPr>
                <w:rFonts w:ascii="Times New Roman" w:hAnsi="Times New Roman"/>
                <w:sz w:val="24"/>
                <w:szCs w:val="24"/>
                <w:lang w:val="ru-RU"/>
              </w:rPr>
              <w:t xml:space="preserve">   </w:t>
            </w:r>
            <w:r w:rsidR="004153CC" w:rsidRPr="002915D3">
              <w:rPr>
                <w:rFonts w:ascii="Times New Roman" w:hAnsi="Times New Roman"/>
                <w:bCs/>
                <w:sz w:val="24"/>
                <w:szCs w:val="24"/>
                <w:lang w:val="ru-RU"/>
              </w:rPr>
              <w:t>(</w:t>
            </w:r>
            <w:r w:rsidR="004153CC" w:rsidRPr="004153CC">
              <w:rPr>
                <w:rFonts w:ascii="Times New Roman" w:hAnsi="Times New Roman"/>
                <w:bCs/>
                <w:sz w:val="24"/>
                <w:szCs w:val="24"/>
              </w:rPr>
              <w:t>a</w:t>
            </w:r>
            <w:r w:rsidR="004153CC" w:rsidRPr="002915D3">
              <w:rPr>
                <w:rFonts w:ascii="Times New Roman" w:hAnsi="Times New Roman"/>
                <w:bCs/>
                <w:sz w:val="24"/>
                <w:szCs w:val="24"/>
                <w:lang w:val="ru-RU"/>
              </w:rPr>
              <w:t xml:space="preserve">) </w:t>
            </w:r>
            <w:r w:rsidR="00BE1417">
              <w:rPr>
                <w:rFonts w:ascii="Times New Roman" w:hAnsi="Times New Roman"/>
                <w:bCs/>
                <w:sz w:val="24"/>
                <w:szCs w:val="24"/>
                <w:lang w:val="ru-RU"/>
              </w:rPr>
              <w:t xml:space="preserve"> </w:t>
            </w:r>
            <w:r w:rsidR="004153CC" w:rsidRPr="004153CC">
              <w:rPr>
                <w:rFonts w:ascii="Times New Roman" w:hAnsi="Times New Roman"/>
                <w:bCs/>
                <w:i/>
                <w:iCs/>
                <w:sz w:val="24"/>
                <w:szCs w:val="24"/>
              </w:rPr>
              <w:t>E</w:t>
            </w:r>
            <w:r w:rsidR="004153CC" w:rsidRPr="002915D3">
              <w:rPr>
                <w:rFonts w:ascii="Times New Roman" w:hAnsi="Times New Roman"/>
                <w:bCs/>
                <w:sz w:val="24"/>
                <w:szCs w:val="24"/>
                <w:lang w:val="ru-RU"/>
              </w:rPr>
              <w:t xml:space="preserve"> = -0.001</w:t>
            </w:r>
            <w:r w:rsidR="00BE1417">
              <w:rPr>
                <w:rFonts w:ascii="Times New Roman" w:hAnsi="Times New Roman"/>
                <w:bCs/>
                <w:sz w:val="24"/>
                <w:szCs w:val="24"/>
                <w:lang w:val="ru-RU"/>
              </w:rPr>
              <w:t>;</w:t>
            </w:r>
            <w:r w:rsidR="004153CC" w:rsidRPr="002915D3">
              <w:rPr>
                <w:rFonts w:ascii="Times New Roman" w:hAnsi="Times New Roman"/>
                <w:bCs/>
                <w:sz w:val="24"/>
                <w:szCs w:val="24"/>
                <w:lang w:val="ru-RU"/>
              </w:rPr>
              <w:t xml:space="preserve"> </w:t>
            </w:r>
            <w:r w:rsidR="00BE1417">
              <w:rPr>
                <w:rFonts w:ascii="Times New Roman" w:hAnsi="Times New Roman"/>
                <w:bCs/>
                <w:sz w:val="24"/>
                <w:szCs w:val="24"/>
                <w:lang w:val="ru-RU"/>
              </w:rPr>
              <w:t xml:space="preserve">  </w:t>
            </w:r>
            <w:r w:rsidR="004153CC" w:rsidRPr="002915D3">
              <w:rPr>
                <w:rFonts w:ascii="Times New Roman" w:hAnsi="Times New Roman"/>
                <w:bCs/>
                <w:sz w:val="24"/>
                <w:szCs w:val="24"/>
                <w:lang w:val="ru-RU"/>
              </w:rPr>
              <w:t>(</w:t>
            </w:r>
            <w:r w:rsidR="004153CC" w:rsidRPr="004153CC">
              <w:rPr>
                <w:rFonts w:ascii="Times New Roman" w:hAnsi="Times New Roman"/>
                <w:bCs/>
                <w:sz w:val="24"/>
                <w:szCs w:val="24"/>
              </w:rPr>
              <w:t>b</w:t>
            </w:r>
            <w:r w:rsidR="004153CC" w:rsidRPr="002915D3">
              <w:rPr>
                <w:rFonts w:ascii="Times New Roman" w:hAnsi="Times New Roman"/>
                <w:bCs/>
                <w:sz w:val="24"/>
                <w:szCs w:val="24"/>
                <w:lang w:val="ru-RU"/>
              </w:rPr>
              <w:t xml:space="preserve">) </w:t>
            </w:r>
            <w:r w:rsidR="00BE1417">
              <w:rPr>
                <w:rFonts w:ascii="Times New Roman" w:hAnsi="Times New Roman"/>
                <w:bCs/>
                <w:sz w:val="24"/>
                <w:szCs w:val="24"/>
                <w:lang w:val="ru-RU"/>
              </w:rPr>
              <w:t xml:space="preserve"> </w:t>
            </w:r>
            <w:r w:rsidR="004153CC" w:rsidRPr="004153CC">
              <w:rPr>
                <w:rFonts w:ascii="Times New Roman" w:hAnsi="Times New Roman"/>
                <w:bCs/>
                <w:i/>
                <w:iCs/>
                <w:sz w:val="24"/>
                <w:szCs w:val="24"/>
              </w:rPr>
              <w:t>E</w:t>
            </w:r>
            <w:r w:rsidR="004153CC" w:rsidRPr="002915D3">
              <w:rPr>
                <w:rFonts w:ascii="Times New Roman" w:hAnsi="Times New Roman"/>
                <w:bCs/>
                <w:sz w:val="24"/>
                <w:szCs w:val="24"/>
                <w:lang w:val="ru-RU"/>
              </w:rPr>
              <w:t xml:space="preserve"> = 0</w:t>
            </w:r>
            <w:r w:rsidR="00BE1417">
              <w:rPr>
                <w:rFonts w:ascii="Times New Roman" w:hAnsi="Times New Roman"/>
                <w:bCs/>
                <w:sz w:val="24"/>
                <w:szCs w:val="24"/>
                <w:lang w:val="ru-RU"/>
              </w:rPr>
              <w:t xml:space="preserve">;  </w:t>
            </w:r>
            <w:r w:rsidR="004153CC" w:rsidRPr="002915D3">
              <w:rPr>
                <w:rFonts w:ascii="Times New Roman" w:hAnsi="Times New Roman"/>
                <w:bCs/>
                <w:sz w:val="24"/>
                <w:szCs w:val="24"/>
                <w:lang w:val="ru-RU"/>
              </w:rPr>
              <w:t xml:space="preserve"> (</w:t>
            </w:r>
            <w:r w:rsidR="004153CC" w:rsidRPr="004153CC">
              <w:rPr>
                <w:rFonts w:ascii="Times New Roman" w:hAnsi="Times New Roman"/>
                <w:bCs/>
                <w:sz w:val="24"/>
                <w:szCs w:val="24"/>
              </w:rPr>
              <w:t>c</w:t>
            </w:r>
            <w:r w:rsidR="004153CC" w:rsidRPr="002915D3">
              <w:rPr>
                <w:rFonts w:ascii="Times New Roman" w:hAnsi="Times New Roman"/>
                <w:bCs/>
                <w:sz w:val="24"/>
                <w:szCs w:val="24"/>
                <w:lang w:val="ru-RU"/>
              </w:rPr>
              <w:t>)</w:t>
            </w:r>
            <w:r w:rsidR="00BE1417">
              <w:rPr>
                <w:rFonts w:ascii="Times New Roman" w:hAnsi="Times New Roman"/>
                <w:bCs/>
                <w:sz w:val="24"/>
                <w:szCs w:val="24"/>
                <w:lang w:val="ru-RU"/>
              </w:rPr>
              <w:t xml:space="preserve"> </w:t>
            </w:r>
            <w:r w:rsidR="004153CC" w:rsidRPr="002915D3">
              <w:rPr>
                <w:rFonts w:ascii="Times New Roman" w:hAnsi="Times New Roman"/>
                <w:bCs/>
                <w:sz w:val="24"/>
                <w:szCs w:val="24"/>
                <w:lang w:val="ru-RU"/>
              </w:rPr>
              <w:t xml:space="preserve"> </w:t>
            </w:r>
            <w:r w:rsidR="004153CC" w:rsidRPr="004153CC">
              <w:rPr>
                <w:rFonts w:ascii="Times New Roman" w:hAnsi="Times New Roman"/>
                <w:bCs/>
                <w:i/>
                <w:iCs/>
                <w:sz w:val="24"/>
                <w:szCs w:val="24"/>
              </w:rPr>
              <w:t>E</w:t>
            </w:r>
            <w:r w:rsidR="004153CC" w:rsidRPr="002915D3">
              <w:rPr>
                <w:rFonts w:ascii="Times New Roman" w:hAnsi="Times New Roman"/>
                <w:bCs/>
                <w:sz w:val="24"/>
                <w:szCs w:val="24"/>
                <w:lang w:val="ru-RU"/>
              </w:rPr>
              <w:t xml:space="preserve"> = 0.001</w:t>
            </w:r>
            <w:r w:rsidR="00BE1417">
              <w:rPr>
                <w:rFonts w:ascii="Times New Roman" w:hAnsi="Times New Roman"/>
                <w:bCs/>
                <w:sz w:val="24"/>
                <w:szCs w:val="24"/>
                <w:lang w:val="ru-RU"/>
              </w:rPr>
              <w:t xml:space="preserve"> </w:t>
            </w:r>
          </w:p>
        </w:tc>
      </w:tr>
    </w:tbl>
    <w:p w:rsidR="004170F8" w:rsidRPr="002915D3" w:rsidRDefault="004170F8">
      <w:pPr>
        <w:rPr>
          <w:rFonts w:ascii="Times New Roman" w:hAnsi="Times New Roman" w:cs="Times New Roman"/>
          <w:sz w:val="24"/>
          <w:szCs w:val="24"/>
        </w:rPr>
      </w:pPr>
      <w:r w:rsidRPr="002915D3">
        <w:rPr>
          <w:rFonts w:ascii="Times New Roman" w:hAnsi="Times New Roman" w:cs="Times New Roman"/>
          <w:sz w:val="24"/>
          <w:szCs w:val="24"/>
        </w:rPr>
        <w:br w:type="page"/>
      </w:r>
    </w:p>
    <w:p w:rsidR="00D36C10" w:rsidRDefault="004153CC" w:rsidP="00D02DDB">
      <w:pPr>
        <w:spacing w:after="0" w:line="360" w:lineRule="auto"/>
        <w:ind w:firstLine="709"/>
        <w:jc w:val="both"/>
        <w:outlineLvl w:val="0"/>
        <w:rPr>
          <w:rFonts w:ascii="Times New Roman" w:hAnsi="Times New Roman" w:cs="Times New Roman"/>
          <w:bCs/>
          <w:noProof/>
          <w:sz w:val="24"/>
          <w:szCs w:val="24"/>
        </w:rPr>
      </w:pPr>
      <w:bookmarkStart w:id="8" w:name="_Toc21897195"/>
      <w:r w:rsidRPr="00BF684F">
        <w:rPr>
          <w:rFonts w:ascii="Times New Roman" w:hAnsi="Times New Roman" w:cs="Times New Roman"/>
          <w:bCs/>
          <w:noProof/>
          <w:sz w:val="24"/>
          <w:szCs w:val="24"/>
        </w:rPr>
        <w:lastRenderedPageBreak/>
        <w:t>4</w:t>
      </w:r>
      <w:r w:rsidR="00D36C10" w:rsidRPr="00BF684F">
        <w:rPr>
          <w:rFonts w:ascii="Times New Roman" w:hAnsi="Times New Roman" w:cs="Times New Roman"/>
          <w:bCs/>
          <w:noProof/>
          <w:sz w:val="24"/>
          <w:szCs w:val="24"/>
        </w:rPr>
        <w:t xml:space="preserve"> Прямое </w:t>
      </w:r>
      <w:r w:rsidR="00E42040" w:rsidRPr="00BF684F">
        <w:rPr>
          <w:rFonts w:ascii="Times New Roman" w:hAnsi="Times New Roman" w:cs="Times New Roman"/>
          <w:bCs/>
          <w:noProof/>
          <w:sz w:val="24"/>
          <w:szCs w:val="24"/>
        </w:rPr>
        <w:t xml:space="preserve">двумерное </w:t>
      </w:r>
      <w:r w:rsidR="00D36C10" w:rsidRPr="00BF684F">
        <w:rPr>
          <w:rFonts w:ascii="Times New Roman" w:hAnsi="Times New Roman" w:cs="Times New Roman"/>
          <w:bCs/>
          <w:noProof/>
          <w:sz w:val="24"/>
          <w:szCs w:val="24"/>
        </w:rPr>
        <w:t xml:space="preserve">численное моделирование </w:t>
      </w:r>
      <w:r w:rsidR="00E42040" w:rsidRPr="00BF684F">
        <w:rPr>
          <w:rFonts w:ascii="Times New Roman" w:hAnsi="Times New Roman" w:cs="Times New Roman"/>
          <w:bCs/>
          <w:noProof/>
          <w:sz w:val="24"/>
          <w:szCs w:val="24"/>
        </w:rPr>
        <w:t>дефор</w:t>
      </w:r>
      <w:r w:rsidR="00056DBB">
        <w:rPr>
          <w:rFonts w:ascii="Times New Roman" w:hAnsi="Times New Roman" w:cs="Times New Roman"/>
          <w:bCs/>
          <w:noProof/>
          <w:sz w:val="24"/>
          <w:szCs w:val="24"/>
        </w:rPr>
        <w:t>м</w:t>
      </w:r>
      <w:r w:rsidR="00E42040" w:rsidRPr="00BF684F">
        <w:rPr>
          <w:rFonts w:ascii="Times New Roman" w:hAnsi="Times New Roman" w:cs="Times New Roman"/>
          <w:bCs/>
          <w:noProof/>
          <w:sz w:val="24"/>
          <w:szCs w:val="24"/>
        </w:rPr>
        <w:t>ации капли под действием электрического поля</w:t>
      </w:r>
      <w:bookmarkEnd w:id="8"/>
    </w:p>
    <w:p w:rsidR="00D02DDB" w:rsidRPr="00BF684F" w:rsidRDefault="004153CC" w:rsidP="00D02DDB">
      <w:pPr>
        <w:spacing w:after="0" w:line="360" w:lineRule="auto"/>
        <w:ind w:firstLine="709"/>
        <w:jc w:val="both"/>
        <w:outlineLvl w:val="1"/>
        <w:rPr>
          <w:rFonts w:ascii="Times New Roman" w:hAnsi="Times New Roman" w:cs="Times New Roman"/>
          <w:bCs/>
          <w:sz w:val="24"/>
          <w:szCs w:val="24"/>
        </w:rPr>
      </w:pPr>
      <w:bookmarkStart w:id="9" w:name="_Toc21897196"/>
      <w:r w:rsidRPr="00BF684F">
        <w:rPr>
          <w:rFonts w:ascii="Times New Roman" w:hAnsi="Times New Roman" w:cs="Times New Roman"/>
          <w:bCs/>
          <w:sz w:val="24"/>
          <w:szCs w:val="24"/>
        </w:rPr>
        <w:t>4</w:t>
      </w:r>
      <w:r w:rsidR="00D02DDB" w:rsidRPr="00BF684F">
        <w:rPr>
          <w:rFonts w:ascii="Times New Roman" w:hAnsi="Times New Roman" w:cs="Times New Roman"/>
          <w:bCs/>
          <w:sz w:val="24"/>
          <w:szCs w:val="24"/>
        </w:rPr>
        <w:t>.1 Математическая модель</w:t>
      </w:r>
      <w:bookmarkEnd w:id="9"/>
    </w:p>
    <w:p w:rsidR="00D02DDB" w:rsidRPr="004D1289" w:rsidRDefault="00056DBB" w:rsidP="00056DBB">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Для прямого численного моделирования процесса деформации «</w:t>
      </w:r>
      <w:r w:rsidR="00C419CC" w:rsidRPr="004D1289">
        <w:rPr>
          <w:rFonts w:ascii="Times New Roman" w:hAnsi="Times New Roman" w:cs="Times New Roman"/>
          <w:sz w:val="24"/>
          <w:szCs w:val="24"/>
        </w:rPr>
        <w:t>классических</w:t>
      </w:r>
      <w:r w:rsidRPr="004D1289">
        <w:rPr>
          <w:rFonts w:ascii="Times New Roman" w:hAnsi="Times New Roman" w:cs="Times New Roman"/>
          <w:sz w:val="24"/>
          <w:szCs w:val="24"/>
        </w:rPr>
        <w:t>» и «сложных» капель под действием электрического поля используется так называемая «одножидкостная» (</w:t>
      </w:r>
      <w:r w:rsidRPr="004D1289">
        <w:rPr>
          <w:rFonts w:ascii="Times New Roman" w:hAnsi="Times New Roman" w:cs="Times New Roman"/>
          <w:sz w:val="24"/>
          <w:szCs w:val="24"/>
          <w:lang w:val="en-US"/>
        </w:rPr>
        <w:t>one</w:t>
      </w:r>
      <w:r w:rsidRPr="004D1289">
        <w:rPr>
          <w:rFonts w:ascii="Times New Roman" w:hAnsi="Times New Roman" w:cs="Times New Roman"/>
          <w:sz w:val="24"/>
          <w:szCs w:val="24"/>
        </w:rPr>
        <w:t>-</w:t>
      </w:r>
      <w:r w:rsidRPr="004D1289">
        <w:rPr>
          <w:rFonts w:ascii="Times New Roman" w:hAnsi="Times New Roman" w:cs="Times New Roman"/>
          <w:sz w:val="24"/>
          <w:szCs w:val="24"/>
          <w:lang w:val="en-US"/>
        </w:rPr>
        <w:t>fluid</w:t>
      </w:r>
      <w:r w:rsidRPr="004D1289">
        <w:rPr>
          <w:rFonts w:ascii="Times New Roman" w:hAnsi="Times New Roman" w:cs="Times New Roman"/>
          <w:sz w:val="24"/>
          <w:szCs w:val="24"/>
        </w:rPr>
        <w:t xml:space="preserve">) </w:t>
      </w:r>
      <w:r w:rsidR="00C419CC" w:rsidRPr="004D1289">
        <w:rPr>
          <w:rFonts w:ascii="Times New Roman" w:hAnsi="Times New Roman" w:cs="Times New Roman"/>
          <w:sz w:val="24"/>
          <w:szCs w:val="24"/>
        </w:rPr>
        <w:t xml:space="preserve">математическая </w:t>
      </w:r>
      <w:r w:rsidRPr="004D1289">
        <w:rPr>
          <w:rFonts w:ascii="Times New Roman" w:hAnsi="Times New Roman" w:cs="Times New Roman"/>
          <w:sz w:val="24"/>
          <w:szCs w:val="24"/>
        </w:rPr>
        <w:t xml:space="preserve">модель, </w:t>
      </w:r>
      <w:r w:rsidR="00C419CC" w:rsidRPr="004D1289">
        <w:rPr>
          <w:rFonts w:ascii="Times New Roman" w:hAnsi="Times New Roman" w:cs="Times New Roman"/>
          <w:sz w:val="24"/>
          <w:szCs w:val="24"/>
        </w:rPr>
        <w:t>в которой уравнения модели записываются для всей расчетной области (капля+окружающая среда), а межфазное взаимодействие задается в виде отдельных слагаемых в уравнениях</w:t>
      </w:r>
      <w:r w:rsidR="00202DC3">
        <w:rPr>
          <w:rFonts w:ascii="Times New Roman" w:hAnsi="Times New Roman" w:cs="Times New Roman"/>
          <w:sz w:val="24"/>
          <w:szCs w:val="24"/>
        </w:rPr>
        <w:t xml:space="preserve"> </w:t>
      </w:r>
      <w:r w:rsidR="00202DC3" w:rsidRPr="00202DC3">
        <w:rPr>
          <w:rFonts w:ascii="Times New Roman" w:hAnsi="Times New Roman" w:cs="Times New Roman"/>
          <w:sz w:val="24"/>
          <w:szCs w:val="24"/>
        </w:rPr>
        <w:t>[5-7]</w:t>
      </w:r>
      <w:r w:rsidR="00C419CC" w:rsidRPr="004D1289">
        <w:rPr>
          <w:rFonts w:ascii="Times New Roman" w:hAnsi="Times New Roman" w:cs="Times New Roman"/>
          <w:sz w:val="24"/>
          <w:szCs w:val="24"/>
        </w:rPr>
        <w:t>.</w:t>
      </w:r>
    </w:p>
    <w:p w:rsidR="00C419CC" w:rsidRPr="004D1289" w:rsidRDefault="00C419CC" w:rsidP="00056DBB">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Гидродинамическая модель состоит из уравнения неразрывности и уравнений Навье-Стокса:</w:t>
      </w:r>
    </w:p>
    <w:p w:rsidR="00C419CC" w:rsidRPr="004D1289" w:rsidRDefault="007237AB" w:rsidP="00526238">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10"/>
          <w:sz w:val="24"/>
          <w:szCs w:val="24"/>
        </w:rPr>
        <w:object w:dxaOrig="1180" w:dyaOrig="320">
          <v:shape id="_x0000_i1087" type="#_x0000_t75" style="width:59.1pt;height:15.6pt" o:ole="">
            <v:imagedata r:id="rId155" o:title=""/>
          </v:shape>
          <o:OLEObject Type="Embed" ProgID="Equation.DSMT4" ShapeID="_x0000_i1087" DrawAspect="Content" ObjectID="_1633598772" r:id="rId156"/>
        </w:object>
      </w:r>
      <w:r w:rsidR="00C419CC" w:rsidRPr="004D1289">
        <w:rPr>
          <w:rFonts w:ascii="Times New Roman" w:hAnsi="Times New Roman" w:cs="Times New Roman"/>
          <w:sz w:val="24"/>
          <w:szCs w:val="24"/>
        </w:rPr>
        <w:t>,</w:t>
      </w:r>
    </w:p>
    <w:p w:rsidR="00C419CC" w:rsidRPr="004D1289" w:rsidRDefault="008F63C1" w:rsidP="00526238">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24"/>
          <w:sz w:val="24"/>
          <w:szCs w:val="24"/>
        </w:rPr>
        <w:object w:dxaOrig="4500" w:dyaOrig="620">
          <v:shape id="_x0000_i1088" type="#_x0000_t75" style="width:225.15pt;height:30.1pt" o:ole="">
            <v:imagedata r:id="rId157" o:title=""/>
          </v:shape>
          <o:OLEObject Type="Embed" ProgID="Equation.DSMT4" ShapeID="_x0000_i1088" DrawAspect="Content" ObjectID="_1633598773" r:id="rId158"/>
        </w:object>
      </w:r>
      <w:r w:rsidR="00C419CC" w:rsidRPr="004D1289">
        <w:rPr>
          <w:rFonts w:ascii="Times New Roman" w:hAnsi="Times New Roman" w:cs="Times New Roman"/>
          <w:sz w:val="24"/>
          <w:szCs w:val="24"/>
        </w:rPr>
        <w:t>,</w:t>
      </w:r>
    </w:p>
    <w:p w:rsidR="00701C88" w:rsidRPr="004D1289" w:rsidRDefault="008F63C1" w:rsidP="00526238">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24"/>
          <w:sz w:val="24"/>
          <w:szCs w:val="24"/>
        </w:rPr>
        <w:object w:dxaOrig="1719" w:dyaOrig="620">
          <v:shape id="_x0000_i1089" type="#_x0000_t75" style="width:85.95pt;height:30.1pt" o:ole="">
            <v:imagedata r:id="rId159" o:title=""/>
          </v:shape>
          <o:OLEObject Type="Embed" ProgID="Equation.DSMT4" ShapeID="_x0000_i1089" DrawAspect="Content" ObjectID="_1633598774" r:id="rId160"/>
        </w:object>
      </w:r>
      <w:r w:rsidR="00701C88" w:rsidRPr="004D1289">
        <w:rPr>
          <w:rFonts w:ascii="Times New Roman" w:hAnsi="Times New Roman" w:cs="Times New Roman"/>
          <w:sz w:val="24"/>
          <w:szCs w:val="24"/>
        </w:rPr>
        <w:t>,</w:t>
      </w:r>
    </w:p>
    <w:p w:rsidR="007237AB" w:rsidRPr="004D1289" w:rsidRDefault="00C419CC" w:rsidP="00C419CC">
      <w:pPr>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t xml:space="preserve">где </w:t>
      </w:r>
      <w:r w:rsidRPr="004D1289">
        <w:rPr>
          <w:rFonts w:ascii="Times New Roman" w:hAnsi="Times New Roman" w:cs="Times New Roman"/>
          <w:i/>
          <w:iCs/>
          <w:sz w:val="24"/>
          <w:szCs w:val="24"/>
        </w:rPr>
        <w:t>ρ</w:t>
      </w:r>
      <w:r w:rsidRPr="004D1289">
        <w:rPr>
          <w:rFonts w:ascii="Times New Roman" w:hAnsi="Times New Roman" w:cs="Times New Roman"/>
          <w:sz w:val="24"/>
          <w:szCs w:val="24"/>
        </w:rPr>
        <w:t xml:space="preserve"> – плотность, </w:t>
      </w:r>
      <w:r w:rsidR="008F63C1" w:rsidRPr="004D1289">
        <w:rPr>
          <w:rFonts w:ascii="Times New Roman" w:hAnsi="Times New Roman" w:cs="Times New Roman"/>
          <w:position w:val="-6"/>
          <w:sz w:val="24"/>
          <w:szCs w:val="24"/>
        </w:rPr>
        <w:object w:dxaOrig="200" w:dyaOrig="279">
          <v:shape id="_x0000_i1090" type="#_x0000_t75" style="width:10.75pt;height:14.5pt" o:ole="">
            <v:imagedata r:id="rId161" o:title=""/>
          </v:shape>
          <o:OLEObject Type="Embed" ProgID="Equation.DSMT4" ShapeID="_x0000_i1090" DrawAspect="Content" ObjectID="_1633598775" r:id="rId162"/>
        </w:object>
      </w:r>
      <w:r w:rsidRPr="004D1289">
        <w:rPr>
          <w:rFonts w:ascii="Times New Roman" w:hAnsi="Times New Roman" w:cs="Times New Roman"/>
          <w:sz w:val="24"/>
          <w:szCs w:val="24"/>
        </w:rPr>
        <w:t xml:space="preserve"> –</w:t>
      </w:r>
      <w:r w:rsidR="008F63C1" w:rsidRPr="004D1289">
        <w:rPr>
          <w:rFonts w:ascii="Times New Roman" w:hAnsi="Times New Roman" w:cs="Times New Roman"/>
          <w:sz w:val="24"/>
          <w:szCs w:val="24"/>
        </w:rPr>
        <w:t xml:space="preserve"> </w:t>
      </w:r>
      <w:r w:rsidRPr="004D1289">
        <w:rPr>
          <w:rFonts w:ascii="Times New Roman" w:hAnsi="Times New Roman" w:cs="Times New Roman"/>
          <w:sz w:val="24"/>
          <w:szCs w:val="24"/>
        </w:rPr>
        <w:t xml:space="preserve">вектор скорости, </w:t>
      </w:r>
      <w:r w:rsidR="00701C88" w:rsidRPr="004D1289">
        <w:rPr>
          <w:rFonts w:ascii="Times New Roman" w:hAnsi="Times New Roman" w:cs="Times New Roman"/>
          <w:sz w:val="24"/>
          <w:szCs w:val="24"/>
          <w:lang w:val="en-US"/>
        </w:rPr>
        <w:t>p</w:t>
      </w:r>
      <w:r w:rsidR="00701C88" w:rsidRPr="004D1289">
        <w:rPr>
          <w:rFonts w:ascii="Times New Roman" w:hAnsi="Times New Roman" w:cs="Times New Roman"/>
          <w:sz w:val="24"/>
          <w:szCs w:val="24"/>
        </w:rPr>
        <w:t xml:space="preserve"> – давление, μ – динамическая вязкость,</w:t>
      </w:r>
      <w:r w:rsidR="004D1289">
        <w:rPr>
          <w:rFonts w:ascii="Times New Roman" w:hAnsi="Times New Roman" w:cs="Times New Roman"/>
          <w:sz w:val="24"/>
          <w:szCs w:val="24"/>
        </w:rPr>
        <w:t xml:space="preserve">            </w:t>
      </w:r>
      <w:r w:rsidR="00701C88" w:rsidRPr="004D1289">
        <w:rPr>
          <w:rFonts w:ascii="Times New Roman" w:hAnsi="Times New Roman" w:cs="Times New Roman"/>
          <w:sz w:val="24"/>
          <w:szCs w:val="24"/>
        </w:rPr>
        <w:t xml:space="preserve"> </w:t>
      </w:r>
      <w:r w:rsidR="008F63C1" w:rsidRPr="004D1289">
        <w:rPr>
          <w:rFonts w:ascii="Times New Roman" w:hAnsi="Times New Roman" w:cs="Times New Roman"/>
          <w:position w:val="-12"/>
          <w:sz w:val="24"/>
          <w:szCs w:val="24"/>
        </w:rPr>
        <w:object w:dxaOrig="360" w:dyaOrig="400">
          <v:shape id="_x0000_i1091" type="#_x0000_t75" style="width:18.25pt;height:20.4pt" o:ole="">
            <v:imagedata r:id="rId163" o:title=""/>
          </v:shape>
          <o:OLEObject Type="Embed" ProgID="Equation.DSMT4" ShapeID="_x0000_i1091" DrawAspect="Content" ObjectID="_1633598776" r:id="rId164"/>
        </w:object>
      </w:r>
      <w:r w:rsidR="00701C88" w:rsidRPr="004D1289">
        <w:rPr>
          <w:rFonts w:ascii="Times New Roman" w:hAnsi="Times New Roman" w:cs="Times New Roman"/>
          <w:sz w:val="24"/>
          <w:szCs w:val="24"/>
        </w:rPr>
        <w:t xml:space="preserve"> </w:t>
      </w:r>
      <w:proofErr w:type="gramStart"/>
      <w:r w:rsidR="00701C88" w:rsidRPr="004D1289">
        <w:rPr>
          <w:rFonts w:ascii="Times New Roman" w:hAnsi="Times New Roman" w:cs="Times New Roman"/>
          <w:sz w:val="24"/>
          <w:szCs w:val="24"/>
        </w:rPr>
        <w:t>–в</w:t>
      </w:r>
      <w:proofErr w:type="gramEnd"/>
      <w:r w:rsidR="00701C88" w:rsidRPr="004D1289">
        <w:rPr>
          <w:rFonts w:ascii="Times New Roman" w:hAnsi="Times New Roman" w:cs="Times New Roman"/>
          <w:sz w:val="24"/>
          <w:szCs w:val="24"/>
        </w:rPr>
        <w:t xml:space="preserve">ектор сил поверхностного натяжения, </w:t>
      </w:r>
      <w:r w:rsidR="008F63C1" w:rsidRPr="004D1289">
        <w:rPr>
          <w:rFonts w:ascii="Times New Roman" w:hAnsi="Times New Roman" w:cs="Times New Roman"/>
          <w:position w:val="-12"/>
          <w:sz w:val="24"/>
          <w:szCs w:val="24"/>
        </w:rPr>
        <w:object w:dxaOrig="320" w:dyaOrig="400">
          <v:shape id="_x0000_i1092" type="#_x0000_t75" style="width:15.6pt;height:20.4pt" o:ole="">
            <v:imagedata r:id="rId165" o:title=""/>
          </v:shape>
          <o:OLEObject Type="Embed" ProgID="Equation.DSMT4" ShapeID="_x0000_i1092" DrawAspect="Content" ObjectID="_1633598777" r:id="rId166"/>
        </w:object>
      </w:r>
      <w:r w:rsidR="00701C88" w:rsidRPr="004D1289">
        <w:rPr>
          <w:rFonts w:ascii="Times New Roman" w:hAnsi="Times New Roman" w:cs="Times New Roman"/>
          <w:sz w:val="24"/>
          <w:szCs w:val="24"/>
        </w:rPr>
        <w:t xml:space="preserve"> –</w:t>
      </w:r>
      <w:r w:rsidR="007237AB" w:rsidRPr="004D1289">
        <w:rPr>
          <w:rFonts w:ascii="Times New Roman" w:hAnsi="Times New Roman" w:cs="Times New Roman"/>
          <w:sz w:val="24"/>
          <w:szCs w:val="24"/>
        </w:rPr>
        <w:t xml:space="preserve"> </w:t>
      </w:r>
      <w:r w:rsidR="00701C88" w:rsidRPr="004D1289">
        <w:rPr>
          <w:rFonts w:ascii="Times New Roman" w:hAnsi="Times New Roman" w:cs="Times New Roman"/>
          <w:sz w:val="24"/>
          <w:szCs w:val="24"/>
        </w:rPr>
        <w:t>вектор, описывающ</w:t>
      </w:r>
      <w:r w:rsidR="008F63C1" w:rsidRPr="004D1289">
        <w:rPr>
          <w:rFonts w:ascii="Times New Roman" w:hAnsi="Times New Roman" w:cs="Times New Roman"/>
          <w:sz w:val="24"/>
          <w:szCs w:val="24"/>
        </w:rPr>
        <w:t>ий</w:t>
      </w:r>
      <w:r w:rsidR="00701C88" w:rsidRPr="004D1289">
        <w:rPr>
          <w:rFonts w:ascii="Times New Roman" w:hAnsi="Times New Roman" w:cs="Times New Roman"/>
          <w:sz w:val="24"/>
          <w:szCs w:val="24"/>
        </w:rPr>
        <w:t xml:space="preserve"> воздействие электрического поля, </w:t>
      </w:r>
      <w:r w:rsidR="00701C88" w:rsidRPr="004D1289">
        <w:rPr>
          <w:rFonts w:ascii="Times New Roman" w:hAnsi="Times New Roman" w:cs="Times New Roman"/>
          <w:sz w:val="24"/>
          <w:szCs w:val="24"/>
          <w:lang w:val="en-US"/>
        </w:rPr>
        <w:t>C</w:t>
      </w:r>
      <w:r w:rsidR="00701C88" w:rsidRPr="004D1289">
        <w:rPr>
          <w:rFonts w:ascii="Times New Roman" w:hAnsi="Times New Roman" w:cs="Times New Roman"/>
          <w:sz w:val="24"/>
          <w:szCs w:val="24"/>
        </w:rPr>
        <w:t xml:space="preserve"> – функция, описывающая положение границы раздела между фазами.</w:t>
      </w:r>
    </w:p>
    <w:p w:rsidR="007237AB" w:rsidRPr="004D1289" w:rsidRDefault="007237AB" w:rsidP="007237AB">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Для вычисления плотности и вязкости среды предполагается, что они являются аддитивными функциями:</w:t>
      </w:r>
    </w:p>
    <w:p w:rsidR="007237AB" w:rsidRPr="004D1289" w:rsidRDefault="007237AB" w:rsidP="00526238">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12"/>
          <w:sz w:val="24"/>
          <w:szCs w:val="24"/>
        </w:rPr>
        <w:object w:dxaOrig="2000" w:dyaOrig="360">
          <v:shape id="_x0000_i1093" type="#_x0000_t75" style="width:100.5pt;height:18.25pt" o:ole="">
            <v:imagedata r:id="rId167" o:title=""/>
          </v:shape>
          <o:OLEObject Type="Embed" ProgID="Equation.DSMT4" ShapeID="_x0000_i1093" DrawAspect="Content" ObjectID="_1633598778" r:id="rId168"/>
        </w:object>
      </w:r>
      <w:r w:rsidRPr="004D1289">
        <w:rPr>
          <w:rFonts w:ascii="Times New Roman" w:hAnsi="Times New Roman" w:cs="Times New Roman"/>
          <w:sz w:val="24"/>
          <w:szCs w:val="24"/>
        </w:rPr>
        <w:t>,</w:t>
      </w:r>
    </w:p>
    <w:p w:rsidR="007237AB" w:rsidRPr="004D1289" w:rsidRDefault="007237AB" w:rsidP="00526238">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12"/>
          <w:sz w:val="24"/>
          <w:szCs w:val="24"/>
        </w:rPr>
        <w:object w:dxaOrig="2000" w:dyaOrig="360">
          <v:shape id="_x0000_i1094" type="#_x0000_t75" style="width:100.5pt;height:18.25pt" o:ole="">
            <v:imagedata r:id="rId169" o:title=""/>
          </v:shape>
          <o:OLEObject Type="Embed" ProgID="Equation.DSMT4" ShapeID="_x0000_i1094" DrawAspect="Content" ObjectID="_1633598779" r:id="rId170"/>
        </w:object>
      </w:r>
      <w:r w:rsidRPr="004D1289">
        <w:rPr>
          <w:rFonts w:ascii="Times New Roman" w:hAnsi="Times New Roman" w:cs="Times New Roman"/>
          <w:sz w:val="24"/>
          <w:szCs w:val="24"/>
        </w:rPr>
        <w:t>,</w:t>
      </w:r>
    </w:p>
    <w:p w:rsidR="007237AB" w:rsidRPr="004D1289" w:rsidRDefault="007237AB" w:rsidP="007237AB">
      <w:pPr>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t>где индекс «</w:t>
      </w:r>
      <w:r w:rsidRPr="004D1289">
        <w:rPr>
          <w:rFonts w:ascii="Times New Roman" w:hAnsi="Times New Roman" w:cs="Times New Roman"/>
          <w:sz w:val="24"/>
          <w:szCs w:val="24"/>
          <w:lang w:val="en-US"/>
        </w:rPr>
        <w:t>d</w:t>
      </w:r>
      <w:r w:rsidRPr="004D1289">
        <w:rPr>
          <w:rFonts w:ascii="Times New Roman" w:hAnsi="Times New Roman" w:cs="Times New Roman"/>
          <w:sz w:val="24"/>
          <w:szCs w:val="24"/>
        </w:rPr>
        <w:t>» относиться к капле, а индекс «</w:t>
      </w:r>
      <w:r w:rsidRPr="004D1289">
        <w:rPr>
          <w:rFonts w:ascii="Times New Roman" w:hAnsi="Times New Roman" w:cs="Times New Roman"/>
          <w:sz w:val="24"/>
          <w:szCs w:val="24"/>
          <w:lang w:val="en-US"/>
        </w:rPr>
        <w:t>m</w:t>
      </w:r>
      <w:r w:rsidRPr="004D1289">
        <w:rPr>
          <w:rFonts w:ascii="Times New Roman" w:hAnsi="Times New Roman" w:cs="Times New Roman"/>
          <w:sz w:val="24"/>
          <w:szCs w:val="24"/>
        </w:rPr>
        <w:t>» – к окружающей среде.</w:t>
      </w:r>
    </w:p>
    <w:p w:rsidR="007237AB" w:rsidRPr="004D1289" w:rsidRDefault="007237AB" w:rsidP="007237AB">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 xml:space="preserve">Для «классической» капли для вычисления сил поверхностного натяжения, действующих на границе капли с окружающей средой, используется </w:t>
      </w:r>
      <w:r w:rsidRPr="004D1289">
        <w:rPr>
          <w:rFonts w:ascii="Times New Roman" w:hAnsi="Times New Roman" w:cs="Times New Roman"/>
          <w:sz w:val="24"/>
          <w:szCs w:val="24"/>
          <w:lang w:val="en-US"/>
        </w:rPr>
        <w:t>model</w:t>
      </w:r>
      <w:r w:rsidRPr="004D1289">
        <w:rPr>
          <w:rFonts w:ascii="Times New Roman" w:hAnsi="Times New Roman" w:cs="Times New Roman"/>
          <w:sz w:val="24"/>
          <w:szCs w:val="24"/>
        </w:rPr>
        <w:t xml:space="preserve"> </w:t>
      </w:r>
      <w:r w:rsidRPr="004D1289">
        <w:rPr>
          <w:rFonts w:ascii="Times New Roman" w:hAnsi="Times New Roman" w:cs="Times New Roman"/>
          <w:sz w:val="24"/>
          <w:szCs w:val="24"/>
          <w:lang w:val="en-US"/>
        </w:rPr>
        <w:t>CSF</w:t>
      </w:r>
      <w:r w:rsidRPr="004D1289">
        <w:rPr>
          <w:rFonts w:ascii="Times New Roman" w:hAnsi="Times New Roman" w:cs="Times New Roman"/>
          <w:sz w:val="24"/>
          <w:szCs w:val="24"/>
        </w:rPr>
        <w:t xml:space="preserve"> (</w:t>
      </w:r>
      <w:r w:rsidRPr="004D1289">
        <w:rPr>
          <w:rFonts w:ascii="Times New Roman" w:hAnsi="Times New Roman" w:cs="Times New Roman"/>
          <w:sz w:val="24"/>
          <w:szCs w:val="24"/>
          <w:lang w:val="en-US"/>
        </w:rPr>
        <w:t>Continuum</w:t>
      </w:r>
      <w:r w:rsidRPr="004D1289">
        <w:rPr>
          <w:rFonts w:ascii="Times New Roman" w:hAnsi="Times New Roman" w:cs="Times New Roman"/>
          <w:sz w:val="24"/>
          <w:szCs w:val="24"/>
        </w:rPr>
        <w:t xml:space="preserve"> </w:t>
      </w:r>
      <w:r w:rsidRPr="004D1289">
        <w:rPr>
          <w:rFonts w:ascii="Times New Roman" w:hAnsi="Times New Roman" w:cs="Times New Roman"/>
          <w:sz w:val="24"/>
          <w:szCs w:val="24"/>
          <w:lang w:val="en-US"/>
        </w:rPr>
        <w:t>Surface</w:t>
      </w:r>
      <w:r w:rsidRPr="004D1289">
        <w:rPr>
          <w:rFonts w:ascii="Times New Roman" w:hAnsi="Times New Roman" w:cs="Times New Roman"/>
          <w:sz w:val="24"/>
          <w:szCs w:val="24"/>
        </w:rPr>
        <w:t xml:space="preserve"> </w:t>
      </w:r>
      <w:r w:rsidRPr="004D1289">
        <w:rPr>
          <w:rFonts w:ascii="Times New Roman" w:hAnsi="Times New Roman" w:cs="Times New Roman"/>
          <w:sz w:val="24"/>
          <w:szCs w:val="24"/>
          <w:lang w:val="en-US"/>
        </w:rPr>
        <w:t>Force</w:t>
      </w:r>
      <w:r w:rsidRPr="004D1289">
        <w:rPr>
          <w:rFonts w:ascii="Times New Roman" w:hAnsi="Times New Roman" w:cs="Times New Roman"/>
          <w:sz w:val="24"/>
          <w:szCs w:val="24"/>
        </w:rPr>
        <w:t xml:space="preserve">): </w:t>
      </w:r>
    </w:p>
    <w:p w:rsidR="007237AB" w:rsidRPr="004D1289" w:rsidRDefault="007237AB" w:rsidP="0087263C">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12"/>
          <w:sz w:val="24"/>
          <w:szCs w:val="24"/>
        </w:rPr>
        <w:object w:dxaOrig="1219" w:dyaOrig="400">
          <v:shape id="_x0000_i1095" type="#_x0000_t75" style="width:60.7pt;height:20.4pt" o:ole="">
            <v:imagedata r:id="rId171" o:title=""/>
          </v:shape>
          <o:OLEObject Type="Embed" ProgID="Equation.DSMT4" ShapeID="_x0000_i1095" DrawAspect="Content" ObjectID="_1633598780" r:id="rId172"/>
        </w:object>
      </w:r>
      <w:r w:rsidRPr="004D1289">
        <w:rPr>
          <w:rFonts w:ascii="Times New Roman" w:hAnsi="Times New Roman" w:cs="Times New Roman"/>
          <w:sz w:val="24"/>
          <w:szCs w:val="24"/>
        </w:rPr>
        <w:t>,</w:t>
      </w:r>
    </w:p>
    <w:p w:rsidR="007237AB" w:rsidRPr="004D1289" w:rsidRDefault="007237AB" w:rsidP="007237AB">
      <w:pPr>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t xml:space="preserve">где </w:t>
      </w:r>
      <w:r w:rsidR="00F87C58" w:rsidRPr="004D1289">
        <w:rPr>
          <w:rFonts w:ascii="Times New Roman" w:hAnsi="Times New Roman" w:cs="Times New Roman"/>
          <w:sz w:val="24"/>
          <w:szCs w:val="24"/>
        </w:rPr>
        <w:t>σ – коэффициент поверхностного натяжения, κ – кривизна поверхности капли в рассматриваемой точке.</w:t>
      </w:r>
    </w:p>
    <w:p w:rsidR="00F87C58" w:rsidRPr="004D1289" w:rsidRDefault="00F87C58" w:rsidP="00F87C58">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При рассмотрении «сложной» капли (в случае, когда толщина оболочки мала по сравнению с размером капли) влияние свойств оболочки учитывается путем задания коэффициента поверхностного натяжения как функции от напряженности электрического поля, кривизны поверхности</w:t>
      </w:r>
      <w:r w:rsidR="00E11A1E" w:rsidRPr="00E11A1E">
        <w:rPr>
          <w:rFonts w:ascii="Times New Roman" w:hAnsi="Times New Roman" w:cs="Times New Roman"/>
          <w:sz w:val="24"/>
          <w:szCs w:val="24"/>
        </w:rPr>
        <w:t xml:space="preserve"> [8-11],</w:t>
      </w:r>
      <w:r w:rsidRPr="004D1289">
        <w:rPr>
          <w:rFonts w:ascii="Times New Roman" w:hAnsi="Times New Roman" w:cs="Times New Roman"/>
          <w:sz w:val="24"/>
          <w:szCs w:val="24"/>
        </w:rPr>
        <w:t xml:space="preserve"> т.е.</w:t>
      </w:r>
    </w:p>
    <w:p w:rsidR="00F87C58" w:rsidRPr="004D1289" w:rsidRDefault="00F87C58" w:rsidP="0087263C">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12"/>
          <w:sz w:val="24"/>
          <w:szCs w:val="24"/>
        </w:rPr>
        <w:object w:dxaOrig="2079" w:dyaOrig="400">
          <v:shape id="_x0000_i1096" type="#_x0000_t75" style="width:104.8pt;height:20.4pt" o:ole="">
            <v:imagedata r:id="rId173" o:title=""/>
          </v:shape>
          <o:OLEObject Type="Embed" ProgID="Equation.DSMT4" ShapeID="_x0000_i1096" DrawAspect="Content" ObjectID="_1633598781" r:id="rId174"/>
        </w:object>
      </w:r>
      <w:r w:rsidRPr="004D1289">
        <w:rPr>
          <w:rFonts w:ascii="Times New Roman" w:hAnsi="Times New Roman" w:cs="Times New Roman"/>
          <w:sz w:val="24"/>
          <w:szCs w:val="24"/>
        </w:rPr>
        <w:t>.</w:t>
      </w:r>
    </w:p>
    <w:p w:rsidR="0078547D" w:rsidRPr="004D1289" w:rsidRDefault="0078547D" w:rsidP="0078547D">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Действие электрического поля на движение сред описывается с помощью вектора электрических сил, который представляет собой дивергенцию тензора напряжений Максвелла</w:t>
      </w:r>
      <w:r w:rsidR="00E11A1E" w:rsidRPr="00E11A1E">
        <w:rPr>
          <w:rFonts w:ascii="Times New Roman" w:hAnsi="Times New Roman" w:cs="Times New Roman"/>
          <w:sz w:val="24"/>
          <w:szCs w:val="24"/>
        </w:rPr>
        <w:t xml:space="preserve"> [12]</w:t>
      </w:r>
      <w:r w:rsidRPr="004D1289">
        <w:rPr>
          <w:rFonts w:ascii="Times New Roman" w:hAnsi="Times New Roman" w:cs="Times New Roman"/>
          <w:sz w:val="24"/>
          <w:szCs w:val="24"/>
        </w:rPr>
        <w:t>:</w:t>
      </w:r>
    </w:p>
    <w:p w:rsidR="0078547D" w:rsidRPr="004D1289" w:rsidRDefault="0078547D" w:rsidP="0087263C">
      <w:pPr>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position w:val="-28"/>
          <w:sz w:val="24"/>
          <w:szCs w:val="24"/>
        </w:rPr>
        <w:object w:dxaOrig="3580" w:dyaOrig="680">
          <v:shape id="_x0000_i1097" type="#_x0000_t75" style="width:178.95pt;height:32.8pt" o:ole="">
            <v:imagedata r:id="rId175" o:title=""/>
          </v:shape>
          <o:OLEObject Type="Embed" ProgID="Equation.DSMT4" ShapeID="_x0000_i1097" DrawAspect="Content" ObjectID="_1633598782" r:id="rId176"/>
        </w:object>
      </w:r>
      <w:r w:rsidRPr="004D1289">
        <w:rPr>
          <w:rFonts w:ascii="Times New Roman" w:hAnsi="Times New Roman" w:cs="Times New Roman"/>
          <w:sz w:val="24"/>
          <w:szCs w:val="24"/>
        </w:rPr>
        <w:t>,</w:t>
      </w:r>
    </w:p>
    <w:p w:rsidR="0078547D" w:rsidRPr="004D1289" w:rsidRDefault="0078547D" w:rsidP="0078547D">
      <w:pPr>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t xml:space="preserve">где ε – </w:t>
      </w:r>
      <w:r w:rsidR="007237AB" w:rsidRPr="004D1289">
        <w:rPr>
          <w:rFonts w:ascii="Times New Roman" w:hAnsi="Times New Roman" w:cs="Times New Roman"/>
          <w:sz w:val="24"/>
          <w:szCs w:val="24"/>
        </w:rPr>
        <w:t xml:space="preserve">абсолютная </w:t>
      </w:r>
      <w:r w:rsidRPr="004D1289">
        <w:rPr>
          <w:rFonts w:ascii="Times New Roman" w:hAnsi="Times New Roman" w:cs="Times New Roman"/>
          <w:sz w:val="24"/>
          <w:szCs w:val="24"/>
        </w:rPr>
        <w:t xml:space="preserve">диэлектрическая проницаемость среды, </w:t>
      </w:r>
      <w:r w:rsidRPr="004D1289">
        <w:rPr>
          <w:rFonts w:ascii="Times New Roman" w:hAnsi="Times New Roman" w:cs="Times New Roman"/>
          <w:i/>
          <w:iCs/>
          <w:sz w:val="24"/>
          <w:szCs w:val="24"/>
          <w:lang w:val="en-US"/>
        </w:rPr>
        <w:t>I</w:t>
      </w:r>
      <w:r w:rsidRPr="004D1289">
        <w:rPr>
          <w:rFonts w:ascii="Times New Roman" w:hAnsi="Times New Roman" w:cs="Times New Roman"/>
          <w:sz w:val="24"/>
          <w:szCs w:val="24"/>
        </w:rPr>
        <w:t xml:space="preserve"> – единичный тензор.</w:t>
      </w:r>
    </w:p>
    <w:p w:rsidR="0078547D" w:rsidRPr="004D1289" w:rsidRDefault="0078547D" w:rsidP="0078547D">
      <w:pPr>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В двумерном случае компоненты тензора напряжений Максвелла вычисляются по формулам:</w:t>
      </w:r>
    </w:p>
    <w:p w:rsidR="0078547D" w:rsidRPr="004D1289" w:rsidRDefault="00202DC3" w:rsidP="00202DC3">
      <w:pPr>
        <w:spacing w:after="0" w:line="360" w:lineRule="auto"/>
        <w:ind w:firstLine="709"/>
        <w:rPr>
          <w:rFonts w:ascii="Times New Roman" w:hAnsi="Times New Roman" w:cs="Times New Roman"/>
          <w:sz w:val="24"/>
          <w:szCs w:val="24"/>
        </w:rPr>
      </w:pPr>
      <w:r w:rsidRPr="005C40E6">
        <w:rPr>
          <w:rFonts w:ascii="Times New Roman" w:hAnsi="Times New Roman" w:cs="Times New Roman"/>
          <w:sz w:val="24"/>
          <w:szCs w:val="24"/>
        </w:rPr>
        <w:t xml:space="preserve">                           </w:t>
      </w:r>
      <w:r w:rsidR="0078547D" w:rsidRPr="004D1289">
        <w:rPr>
          <w:rFonts w:ascii="Times New Roman" w:hAnsi="Times New Roman" w:cs="Times New Roman"/>
          <w:position w:val="-24"/>
          <w:sz w:val="24"/>
          <w:szCs w:val="24"/>
        </w:rPr>
        <w:object w:dxaOrig="2460" w:dyaOrig="620">
          <v:shape id="_x0000_i1098" type="#_x0000_t75" style="width:123.05pt;height:30.1pt" o:ole="">
            <v:imagedata r:id="rId177" o:title=""/>
          </v:shape>
          <o:OLEObject Type="Embed" ProgID="Equation.DSMT4" ShapeID="_x0000_i1098" DrawAspect="Content" ObjectID="_1633598783" r:id="rId178"/>
        </w:object>
      </w:r>
      <w:r w:rsidR="0078547D" w:rsidRPr="004D1289">
        <w:rPr>
          <w:rFonts w:ascii="Times New Roman" w:hAnsi="Times New Roman" w:cs="Times New Roman"/>
          <w:sz w:val="24"/>
          <w:szCs w:val="24"/>
        </w:rPr>
        <w:t xml:space="preserve">, </w:t>
      </w:r>
      <w:r w:rsidRPr="005C40E6">
        <w:rPr>
          <w:rFonts w:ascii="Times New Roman" w:hAnsi="Times New Roman" w:cs="Times New Roman"/>
          <w:sz w:val="24"/>
          <w:szCs w:val="24"/>
        </w:rPr>
        <w:t xml:space="preserve">     </w:t>
      </w:r>
      <w:r w:rsidR="0078547D" w:rsidRPr="004D1289">
        <w:rPr>
          <w:rFonts w:ascii="Times New Roman" w:hAnsi="Times New Roman" w:cs="Times New Roman"/>
          <w:position w:val="-14"/>
          <w:sz w:val="24"/>
          <w:szCs w:val="24"/>
        </w:rPr>
        <w:object w:dxaOrig="1180" w:dyaOrig="400">
          <v:shape id="_x0000_i1099" type="#_x0000_t75" style="width:59.1pt;height:20.4pt" o:ole="">
            <v:imagedata r:id="rId179" o:title=""/>
          </v:shape>
          <o:OLEObject Type="Embed" ProgID="Equation.DSMT4" ShapeID="_x0000_i1099" DrawAspect="Content" ObjectID="_1633598784" r:id="rId180"/>
        </w:object>
      </w:r>
      <w:r w:rsidR="0078547D" w:rsidRPr="004D1289">
        <w:rPr>
          <w:rFonts w:ascii="Times New Roman" w:hAnsi="Times New Roman" w:cs="Times New Roman"/>
          <w:sz w:val="24"/>
          <w:szCs w:val="24"/>
        </w:rPr>
        <w:t>,</w:t>
      </w:r>
    </w:p>
    <w:p w:rsidR="0078547D" w:rsidRPr="004D1289" w:rsidRDefault="00202DC3" w:rsidP="00202DC3">
      <w:pPr>
        <w:spacing w:after="0" w:line="360" w:lineRule="auto"/>
        <w:ind w:firstLine="709"/>
        <w:rPr>
          <w:rFonts w:ascii="Times New Roman" w:hAnsi="Times New Roman" w:cs="Times New Roman"/>
          <w:sz w:val="24"/>
          <w:szCs w:val="24"/>
        </w:rPr>
      </w:pPr>
      <w:r w:rsidRPr="005C40E6">
        <w:rPr>
          <w:rFonts w:ascii="Times New Roman" w:hAnsi="Times New Roman" w:cs="Times New Roman"/>
          <w:sz w:val="24"/>
          <w:szCs w:val="24"/>
        </w:rPr>
        <w:t xml:space="preserve">                            </w:t>
      </w:r>
      <w:r w:rsidR="0078547D" w:rsidRPr="004D1289">
        <w:rPr>
          <w:rFonts w:ascii="Times New Roman" w:hAnsi="Times New Roman" w:cs="Times New Roman"/>
          <w:position w:val="-14"/>
          <w:sz w:val="24"/>
          <w:szCs w:val="24"/>
        </w:rPr>
        <w:object w:dxaOrig="1180" w:dyaOrig="400">
          <v:shape id="_x0000_i1100" type="#_x0000_t75" style="width:59.1pt;height:20.4pt" o:ole="">
            <v:imagedata r:id="rId181" o:title=""/>
          </v:shape>
          <o:OLEObject Type="Embed" ProgID="Equation.DSMT4" ShapeID="_x0000_i1100" DrawAspect="Content" ObjectID="_1633598785" r:id="rId182"/>
        </w:object>
      </w:r>
      <w:r w:rsidR="0078547D" w:rsidRPr="004D1289">
        <w:rPr>
          <w:rFonts w:ascii="Times New Roman" w:hAnsi="Times New Roman" w:cs="Times New Roman"/>
          <w:sz w:val="24"/>
          <w:szCs w:val="24"/>
        </w:rPr>
        <w:t xml:space="preserve">, </w:t>
      </w:r>
      <w:r w:rsidRPr="005C40E6">
        <w:rPr>
          <w:rFonts w:ascii="Times New Roman" w:hAnsi="Times New Roman" w:cs="Times New Roman"/>
          <w:sz w:val="24"/>
          <w:szCs w:val="24"/>
        </w:rPr>
        <w:t xml:space="preserve">                          </w:t>
      </w:r>
      <w:r w:rsidR="0078547D" w:rsidRPr="004D1289">
        <w:rPr>
          <w:rFonts w:ascii="Times New Roman" w:hAnsi="Times New Roman" w:cs="Times New Roman"/>
          <w:position w:val="-24"/>
          <w:sz w:val="24"/>
          <w:szCs w:val="24"/>
        </w:rPr>
        <w:object w:dxaOrig="2480" w:dyaOrig="620">
          <v:shape id="_x0000_i1101" type="#_x0000_t75" style="width:123.6pt;height:30.1pt" o:ole="">
            <v:imagedata r:id="rId183" o:title=""/>
          </v:shape>
          <o:OLEObject Type="Embed" ProgID="Equation.DSMT4" ShapeID="_x0000_i1101" DrawAspect="Content" ObjectID="_1633598786" r:id="rId184"/>
        </w:object>
      </w:r>
      <w:r w:rsidR="0078547D" w:rsidRPr="004D1289">
        <w:rPr>
          <w:rFonts w:ascii="Times New Roman" w:hAnsi="Times New Roman" w:cs="Times New Roman"/>
          <w:sz w:val="24"/>
          <w:szCs w:val="24"/>
        </w:rPr>
        <w:t>.</w:t>
      </w:r>
    </w:p>
    <w:p w:rsidR="00701C88" w:rsidRPr="004D1289" w:rsidRDefault="00701C88" w:rsidP="00701C88">
      <w:pPr>
        <w:tabs>
          <w:tab w:val="left" w:pos="709"/>
        </w:tabs>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Электродинамическая часть математической модели описывается системой уравнений Максвелла, которая лежит в основе современной классической электродинамики:</w:t>
      </w:r>
    </w:p>
    <w:p w:rsidR="00701C88" w:rsidRPr="004D1289" w:rsidRDefault="00701C88" w:rsidP="0087263C">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1280" w:dyaOrig="660">
          <v:shape id="_x0000_i1102" type="#_x0000_t75" style="width:63.95pt;height:32.8pt" o:ole="">
            <v:imagedata r:id="rId185" o:title=""/>
          </v:shape>
          <o:OLEObject Type="Embed" ProgID="Equation.3" ShapeID="_x0000_i1102" DrawAspect="Content" ObjectID="_1633598787" r:id="rId186"/>
        </w:object>
      </w:r>
    </w:p>
    <w:p w:rsidR="004F7891" w:rsidRPr="004D1289" w:rsidRDefault="004F7891" w:rsidP="00B576FB">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2540" w:dyaOrig="660">
          <v:shape id="_x0000_i1103" type="#_x0000_t75" style="width:126.8pt;height:32.8pt" o:ole="">
            <v:imagedata r:id="rId187" o:title=""/>
          </v:shape>
          <o:OLEObject Type="Embed" ProgID="Equation.3" ShapeID="_x0000_i1103" DrawAspect="Content" ObjectID="_1633598788" r:id="rId188"/>
        </w:object>
      </w:r>
    </w:p>
    <w:p w:rsidR="004F7891" w:rsidRPr="004D1289" w:rsidRDefault="004F7891" w:rsidP="00B576FB">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980" w:dyaOrig="380">
          <v:shape id="_x0000_i1104" type="#_x0000_t75" style="width:48.9pt;height:17.75pt" o:ole="">
            <v:imagedata r:id="rId189" o:title=""/>
          </v:shape>
          <o:OLEObject Type="Embed" ProgID="Equation.3" ShapeID="_x0000_i1104" DrawAspect="Content" ObjectID="_1633598789" r:id="rId190"/>
        </w:object>
      </w:r>
    </w:p>
    <w:p w:rsidR="004F7891" w:rsidRPr="004D1289" w:rsidRDefault="004F7891" w:rsidP="00B576FB">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920" w:dyaOrig="380">
          <v:shape id="_x0000_i1105" type="#_x0000_t75" style="width:45.65pt;height:17.75pt" o:ole="">
            <v:imagedata r:id="rId191" o:title=""/>
          </v:shape>
          <o:OLEObject Type="Embed" ProgID="Equation.3" ShapeID="_x0000_i1105" DrawAspect="Content" ObjectID="_1633598790" r:id="rId192"/>
        </w:object>
      </w:r>
    </w:p>
    <w:p w:rsidR="00701C88" w:rsidRPr="004D1289" w:rsidRDefault="00701C88" w:rsidP="00701C88">
      <w:pPr>
        <w:tabs>
          <w:tab w:val="left" w:pos="709"/>
        </w:tabs>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t xml:space="preserve">где </w:t>
      </w:r>
      <w:r w:rsidRPr="004D1289">
        <w:rPr>
          <w:rFonts w:ascii="Times New Roman" w:hAnsi="Times New Roman" w:cs="Times New Roman"/>
          <w:sz w:val="24"/>
          <w:szCs w:val="24"/>
        </w:rPr>
        <w:object w:dxaOrig="240" w:dyaOrig="320">
          <v:shape id="_x0000_i1106" type="#_x0000_t75" style="width:11.8pt;height:15.6pt" o:ole="">
            <v:imagedata r:id="rId193" o:title=""/>
          </v:shape>
          <o:OLEObject Type="Embed" ProgID="Equation.3" ShapeID="_x0000_i1106" DrawAspect="Content" ObjectID="_1633598791" r:id="rId194"/>
        </w:object>
      </w:r>
      <w:r w:rsidRPr="004D1289">
        <w:rPr>
          <w:rFonts w:ascii="Times New Roman" w:hAnsi="Times New Roman" w:cs="Times New Roman"/>
          <w:sz w:val="24"/>
          <w:szCs w:val="24"/>
        </w:rPr>
        <w:t xml:space="preserve"> и </w:t>
      </w:r>
      <w:r w:rsidRPr="004D1289">
        <w:rPr>
          <w:rFonts w:ascii="Times New Roman" w:hAnsi="Times New Roman" w:cs="Times New Roman"/>
          <w:sz w:val="24"/>
          <w:szCs w:val="24"/>
        </w:rPr>
        <w:object w:dxaOrig="279" w:dyaOrig="320">
          <v:shape id="_x0000_i1107" type="#_x0000_t75" style="width:14.5pt;height:15.6pt" o:ole="">
            <v:imagedata r:id="rId195" o:title=""/>
          </v:shape>
          <o:OLEObject Type="Embed" ProgID="Equation.3" ShapeID="_x0000_i1107" DrawAspect="Content" ObjectID="_1633598792" r:id="rId196"/>
        </w:object>
      </w:r>
      <w:r w:rsidRPr="004D1289">
        <w:rPr>
          <w:rFonts w:ascii="Times New Roman" w:hAnsi="Times New Roman" w:cs="Times New Roman"/>
          <w:sz w:val="24"/>
          <w:szCs w:val="24"/>
        </w:rPr>
        <w:t xml:space="preserve"> – векторы напряженности электрического и магнитного полей, </w:t>
      </w:r>
      <w:r w:rsidRPr="004D1289">
        <w:rPr>
          <w:rFonts w:ascii="Times New Roman" w:hAnsi="Times New Roman" w:cs="Times New Roman"/>
          <w:sz w:val="24"/>
          <w:szCs w:val="24"/>
        </w:rPr>
        <w:object w:dxaOrig="260" w:dyaOrig="320">
          <v:shape id="_x0000_i1108" type="#_x0000_t75" style="width:12.9pt;height:15.6pt" o:ole="">
            <v:imagedata r:id="rId197" o:title=""/>
          </v:shape>
          <o:OLEObject Type="Embed" ProgID="Equation.3" ShapeID="_x0000_i1108" DrawAspect="Content" ObjectID="_1633598793" r:id="rId198"/>
        </w:object>
      </w:r>
      <w:r w:rsidRPr="004D1289">
        <w:rPr>
          <w:rFonts w:ascii="Times New Roman" w:hAnsi="Times New Roman" w:cs="Times New Roman"/>
          <w:sz w:val="24"/>
          <w:szCs w:val="24"/>
        </w:rPr>
        <w:t xml:space="preserve"> – вектор электрического смещения, </w:t>
      </w:r>
      <w:r w:rsidRPr="004D1289">
        <w:rPr>
          <w:rFonts w:ascii="Times New Roman" w:hAnsi="Times New Roman" w:cs="Times New Roman"/>
          <w:sz w:val="24"/>
          <w:szCs w:val="24"/>
        </w:rPr>
        <w:object w:dxaOrig="240" w:dyaOrig="320">
          <v:shape id="_x0000_i1109" type="#_x0000_t75" style="width:11.8pt;height:15.6pt" o:ole="">
            <v:imagedata r:id="rId199" o:title=""/>
          </v:shape>
          <o:OLEObject Type="Embed" ProgID="Equation.3" ShapeID="_x0000_i1109" DrawAspect="Content" ObjectID="_1633598794" r:id="rId200"/>
        </w:object>
      </w:r>
      <w:r w:rsidRPr="004D1289">
        <w:rPr>
          <w:rFonts w:ascii="Times New Roman" w:hAnsi="Times New Roman" w:cs="Times New Roman"/>
          <w:sz w:val="24"/>
          <w:szCs w:val="24"/>
        </w:rPr>
        <w:t xml:space="preserve"> – вектор магнитной индукции, </w:t>
      </w:r>
      <w:r w:rsidRPr="004D1289">
        <w:rPr>
          <w:rFonts w:ascii="Times New Roman" w:hAnsi="Times New Roman" w:cs="Times New Roman"/>
          <w:sz w:val="24"/>
          <w:szCs w:val="24"/>
        </w:rPr>
        <w:object w:dxaOrig="440" w:dyaOrig="320">
          <v:shape id="_x0000_i1110" type="#_x0000_t75" style="width:21.5pt;height:15.6pt" o:ole="">
            <v:imagedata r:id="rId201" o:title=""/>
          </v:shape>
          <o:OLEObject Type="Embed" ProgID="Equation.3" ShapeID="_x0000_i1110" DrawAspect="Content" ObjectID="_1633598795" r:id="rId202"/>
        </w:object>
      </w:r>
      <w:r w:rsidRPr="004D1289">
        <w:rPr>
          <w:rFonts w:ascii="Times New Roman" w:hAnsi="Times New Roman" w:cs="Times New Roman"/>
          <w:sz w:val="24"/>
          <w:szCs w:val="24"/>
        </w:rPr>
        <w:t xml:space="preserve"> – вектор напряженности электрического поля сторонних источников, </w:t>
      </w:r>
      <w:r w:rsidRPr="004D1289">
        <w:rPr>
          <w:rFonts w:ascii="Times New Roman" w:hAnsi="Times New Roman" w:cs="Times New Roman"/>
          <w:sz w:val="24"/>
          <w:szCs w:val="24"/>
        </w:rPr>
        <w:object w:dxaOrig="240" w:dyaOrig="260">
          <v:shape id="_x0000_i1111" type="#_x0000_t75" style="width:11.8pt;height:12.9pt" o:ole="">
            <v:imagedata r:id="rId203" o:title=""/>
          </v:shape>
          <o:OLEObject Type="Embed" ProgID="Equation.3" ShapeID="_x0000_i1111" DrawAspect="Content" ObjectID="_1633598796" r:id="rId204"/>
        </w:object>
      </w:r>
      <w:r w:rsidRPr="004D1289">
        <w:rPr>
          <w:rFonts w:ascii="Times New Roman" w:hAnsi="Times New Roman" w:cs="Times New Roman"/>
          <w:sz w:val="24"/>
          <w:szCs w:val="24"/>
        </w:rPr>
        <w:t xml:space="preserve"> – объемная плотность сторонних электрических зарядов, </w:t>
      </w:r>
      <w:r w:rsidRPr="004D1289">
        <w:rPr>
          <w:rFonts w:ascii="Times New Roman" w:hAnsi="Times New Roman" w:cs="Times New Roman"/>
          <w:sz w:val="24"/>
          <w:szCs w:val="24"/>
        </w:rPr>
        <w:object w:dxaOrig="240" w:dyaOrig="220">
          <v:shape id="_x0000_i1112" type="#_x0000_t75" style="width:11.8pt;height:11.3pt" o:ole="">
            <v:imagedata r:id="rId205" o:title=""/>
          </v:shape>
          <o:OLEObject Type="Embed" ProgID="Equation.3" ShapeID="_x0000_i1112" DrawAspect="Content" ObjectID="_1633598797" r:id="rId206"/>
        </w:object>
      </w:r>
      <w:r w:rsidRPr="004D1289">
        <w:rPr>
          <w:rFonts w:ascii="Times New Roman" w:hAnsi="Times New Roman" w:cs="Times New Roman"/>
          <w:sz w:val="24"/>
          <w:szCs w:val="24"/>
        </w:rPr>
        <w:t xml:space="preserve"> – коэффициент электропроводности среды. Второе слагаемое в правой части </w:t>
      </w:r>
      <w:r w:rsidR="004F7891" w:rsidRPr="004D1289">
        <w:rPr>
          <w:rFonts w:ascii="Times New Roman" w:hAnsi="Times New Roman" w:cs="Times New Roman"/>
          <w:sz w:val="24"/>
          <w:szCs w:val="24"/>
        </w:rPr>
        <w:t xml:space="preserve">второго </w:t>
      </w:r>
      <w:r w:rsidRPr="004D1289">
        <w:rPr>
          <w:rFonts w:ascii="Times New Roman" w:hAnsi="Times New Roman" w:cs="Times New Roman"/>
          <w:sz w:val="24"/>
          <w:szCs w:val="24"/>
        </w:rPr>
        <w:t xml:space="preserve">уравнения называют также вектором плотности токов проводимости и обозначают </w:t>
      </w:r>
      <w:r w:rsidRPr="004D1289">
        <w:rPr>
          <w:rFonts w:ascii="Times New Roman" w:hAnsi="Times New Roman" w:cs="Times New Roman"/>
          <w:sz w:val="24"/>
          <w:szCs w:val="24"/>
        </w:rPr>
        <w:object w:dxaOrig="220" w:dyaOrig="360">
          <v:shape id="_x0000_i1113" type="#_x0000_t75" style="width:11.3pt;height:18.25pt" o:ole="">
            <v:imagedata r:id="rId207" o:title=""/>
          </v:shape>
          <o:OLEObject Type="Embed" ProgID="Equation.3" ShapeID="_x0000_i1113" DrawAspect="Content" ObjectID="_1633598798" r:id="rId208"/>
        </w:object>
      </w:r>
      <w:r w:rsidRPr="004D1289">
        <w:rPr>
          <w:rFonts w:ascii="Times New Roman" w:hAnsi="Times New Roman" w:cs="Times New Roman"/>
          <w:sz w:val="24"/>
          <w:szCs w:val="24"/>
        </w:rPr>
        <w:t>.</w:t>
      </w:r>
    </w:p>
    <w:p w:rsidR="00701C88" w:rsidRPr="004D1289" w:rsidRDefault="00701C88" w:rsidP="00701C88">
      <w:pPr>
        <w:tabs>
          <w:tab w:val="left" w:pos="709"/>
        </w:tabs>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Для целей настоящего исследования сделаем следующие упрощающие предположения:</w:t>
      </w:r>
    </w:p>
    <w:p w:rsidR="00701C88" w:rsidRPr="004D1289" w:rsidRDefault="00287719" w:rsidP="00287719">
      <w:pPr>
        <w:pStyle w:val="a3"/>
        <w:tabs>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w:t>
      </w:r>
      <w:r w:rsidR="00701C88" w:rsidRPr="004D1289">
        <w:rPr>
          <w:rFonts w:ascii="Times New Roman" w:hAnsi="Times New Roman" w:cs="Times New Roman"/>
          <w:sz w:val="24"/>
          <w:szCs w:val="24"/>
        </w:rPr>
        <w:t>Среда, в которой рассматривается электромагнитное поле, является однородной и изотропной. В этом случае справедливы следующие материальные уравнения</w:t>
      </w:r>
      <w:r w:rsidR="00C31651" w:rsidRPr="00287719">
        <w:rPr>
          <w:rFonts w:ascii="Times New Roman" w:hAnsi="Times New Roman" w:cs="Times New Roman"/>
          <w:sz w:val="24"/>
          <w:szCs w:val="24"/>
        </w:rPr>
        <w:t xml:space="preserve"> [13-15]</w:t>
      </w:r>
      <w:r w:rsidR="00701C88" w:rsidRPr="004D1289">
        <w:rPr>
          <w:rFonts w:ascii="Times New Roman" w:hAnsi="Times New Roman" w:cs="Times New Roman"/>
          <w:sz w:val="24"/>
          <w:szCs w:val="24"/>
        </w:rPr>
        <w:t>:</w:t>
      </w:r>
    </w:p>
    <w:p w:rsidR="004F7891" w:rsidRPr="004D1289" w:rsidRDefault="004F7891" w:rsidP="00B576FB">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780" w:dyaOrig="340">
          <v:shape id="_x0000_i1114" type="#_x0000_t75" style="width:39.2pt;height:17.2pt" o:ole="">
            <v:imagedata r:id="rId209" o:title=""/>
          </v:shape>
          <o:OLEObject Type="Embed" ProgID="Equation.3" ShapeID="_x0000_i1114" DrawAspect="Content" ObjectID="_1633598799" r:id="rId210"/>
        </w:object>
      </w:r>
    </w:p>
    <w:p w:rsidR="004F7891" w:rsidRPr="004D1289" w:rsidRDefault="004F7891" w:rsidP="00B576FB">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840" w:dyaOrig="380">
          <v:shape id="_x0000_i1115" type="#_x0000_t75" style="width:41.9pt;height:17.75pt" o:ole="">
            <v:imagedata r:id="rId211" o:title=""/>
          </v:shape>
          <o:OLEObject Type="Embed" ProgID="Equation.3" ShapeID="_x0000_i1115" DrawAspect="Content" ObjectID="_1633598800" r:id="rId212"/>
        </w:object>
      </w:r>
    </w:p>
    <w:p w:rsidR="00701C88" w:rsidRPr="004D1289" w:rsidRDefault="00701C88" w:rsidP="004F7891">
      <w:pPr>
        <w:tabs>
          <w:tab w:val="left" w:pos="709"/>
        </w:tabs>
        <w:spacing w:after="0" w:line="360" w:lineRule="auto"/>
        <w:jc w:val="both"/>
        <w:rPr>
          <w:rFonts w:ascii="Times New Roman" w:hAnsi="Times New Roman" w:cs="Times New Roman"/>
          <w:sz w:val="24"/>
          <w:szCs w:val="24"/>
        </w:rPr>
      </w:pPr>
      <w:r w:rsidRPr="004D1289">
        <w:rPr>
          <w:rFonts w:ascii="Times New Roman" w:hAnsi="Times New Roman" w:cs="Times New Roman"/>
          <w:sz w:val="24"/>
          <w:szCs w:val="24"/>
        </w:rPr>
        <w:lastRenderedPageBreak/>
        <w:t xml:space="preserve">где </w:t>
      </w:r>
      <w:r w:rsidRPr="004D1289">
        <w:rPr>
          <w:rFonts w:ascii="Times New Roman" w:hAnsi="Times New Roman" w:cs="Times New Roman"/>
          <w:sz w:val="24"/>
          <w:szCs w:val="24"/>
        </w:rPr>
        <w:object w:dxaOrig="200" w:dyaOrig="220">
          <v:shape id="_x0000_i1116" type="#_x0000_t75" style="width:10.75pt;height:11.3pt" o:ole="">
            <v:imagedata r:id="rId213" o:title=""/>
          </v:shape>
          <o:OLEObject Type="Embed" ProgID="Equation.3" ShapeID="_x0000_i1116" DrawAspect="Content" ObjectID="_1633598801" r:id="rId214"/>
        </w:object>
      </w:r>
      <w:r w:rsidRPr="004D1289">
        <w:rPr>
          <w:rFonts w:ascii="Times New Roman" w:hAnsi="Times New Roman" w:cs="Times New Roman"/>
          <w:sz w:val="24"/>
          <w:szCs w:val="24"/>
        </w:rPr>
        <w:t xml:space="preserve"> и </w:t>
      </w:r>
      <w:r w:rsidRPr="004D1289">
        <w:rPr>
          <w:rFonts w:ascii="Times New Roman" w:hAnsi="Times New Roman" w:cs="Times New Roman"/>
          <w:sz w:val="24"/>
          <w:szCs w:val="24"/>
        </w:rPr>
        <w:object w:dxaOrig="240" w:dyaOrig="260">
          <v:shape id="_x0000_i1117" type="#_x0000_t75" style="width:11.8pt;height:12.9pt" o:ole="">
            <v:imagedata r:id="rId215" o:title=""/>
          </v:shape>
          <o:OLEObject Type="Embed" ProgID="Equation.3" ShapeID="_x0000_i1117" DrawAspect="Content" ObjectID="_1633598802" r:id="rId216"/>
        </w:object>
      </w:r>
      <w:r w:rsidRPr="004D1289">
        <w:rPr>
          <w:rFonts w:ascii="Times New Roman" w:hAnsi="Times New Roman" w:cs="Times New Roman"/>
          <w:sz w:val="24"/>
          <w:szCs w:val="24"/>
        </w:rPr>
        <w:t xml:space="preserve"> – диэлектрическая и магнитная проницаемости среды.</w:t>
      </w:r>
    </w:p>
    <w:p w:rsidR="00701C88" w:rsidRPr="00287719" w:rsidRDefault="00287719" w:rsidP="00287719">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701C88" w:rsidRPr="00287719">
        <w:rPr>
          <w:rFonts w:ascii="Times New Roman" w:hAnsi="Times New Roman" w:cs="Times New Roman"/>
          <w:sz w:val="24"/>
          <w:szCs w:val="24"/>
        </w:rPr>
        <w:t> В среде отсутствуют сторонние электрические заряды и сторонние источники электрического поля, т.е.</w:t>
      </w:r>
    </w:p>
    <w:p w:rsidR="004F7891" w:rsidRPr="004D1289" w:rsidRDefault="004F7891" w:rsidP="00526238">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600" w:dyaOrig="320">
          <v:shape id="_x0000_i1118" type="#_x0000_t75" style="width:30.1pt;height:15.6pt" o:ole="">
            <v:imagedata r:id="rId217" o:title=""/>
          </v:shape>
          <o:OLEObject Type="Embed" ProgID="Equation.3" ShapeID="_x0000_i1118" DrawAspect="Content" ObjectID="_1633598803" r:id="rId218"/>
        </w:object>
      </w:r>
    </w:p>
    <w:p w:rsidR="004F7891" w:rsidRPr="004D1289" w:rsidRDefault="004F7891" w:rsidP="00526238">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859" w:dyaOrig="340">
          <v:shape id="_x0000_i1119" type="#_x0000_t75" style="width:43pt;height:17.2pt" o:ole="">
            <v:imagedata r:id="rId219" o:title=""/>
          </v:shape>
          <o:OLEObject Type="Embed" ProgID="Equation.3" ShapeID="_x0000_i1119" DrawAspect="Content" ObjectID="_1633598804" r:id="rId220"/>
        </w:object>
      </w:r>
    </w:p>
    <w:p w:rsidR="00701C88" w:rsidRPr="004D1289" w:rsidRDefault="00701C88" w:rsidP="00701C88">
      <w:pPr>
        <w:tabs>
          <w:tab w:val="left" w:pos="709"/>
        </w:tabs>
        <w:spacing w:after="0" w:line="360" w:lineRule="auto"/>
        <w:ind w:firstLine="709"/>
        <w:jc w:val="both"/>
        <w:rPr>
          <w:rFonts w:ascii="Times New Roman" w:hAnsi="Times New Roman" w:cs="Times New Roman"/>
          <w:sz w:val="24"/>
          <w:szCs w:val="24"/>
        </w:rPr>
      </w:pPr>
      <w:r w:rsidRPr="004D1289">
        <w:rPr>
          <w:rFonts w:ascii="Times New Roman" w:hAnsi="Times New Roman" w:cs="Times New Roman"/>
          <w:sz w:val="24"/>
          <w:szCs w:val="24"/>
        </w:rPr>
        <w:t xml:space="preserve">С учетом сделанных предположений </w:t>
      </w:r>
      <w:r w:rsidR="004F7891" w:rsidRPr="004D1289">
        <w:rPr>
          <w:rFonts w:ascii="Times New Roman" w:hAnsi="Times New Roman" w:cs="Times New Roman"/>
          <w:sz w:val="24"/>
          <w:szCs w:val="24"/>
        </w:rPr>
        <w:t xml:space="preserve">общая </w:t>
      </w:r>
      <w:r w:rsidRPr="004D1289">
        <w:rPr>
          <w:rFonts w:ascii="Times New Roman" w:hAnsi="Times New Roman" w:cs="Times New Roman"/>
          <w:sz w:val="24"/>
          <w:szCs w:val="24"/>
        </w:rPr>
        <w:t>система уравнений сводится к двум уравнениям, выражающим законы Фарадея и Ампера:</w:t>
      </w:r>
    </w:p>
    <w:p w:rsidR="004F7891" w:rsidRPr="004D1289" w:rsidRDefault="004D1289" w:rsidP="00526238">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1480" w:dyaOrig="660">
          <v:shape id="_x0000_i1120" type="#_x0000_t75" style="width:80.05pt;height:36.55pt" o:ole="">
            <v:imagedata r:id="rId221" o:title=""/>
          </v:shape>
          <o:OLEObject Type="Embed" ProgID="Equation.3" ShapeID="_x0000_i1120" DrawAspect="Content" ObjectID="_1633598805" r:id="rId222"/>
        </w:object>
      </w:r>
    </w:p>
    <w:p w:rsidR="004F7891" w:rsidRPr="00701C88" w:rsidRDefault="004D1289" w:rsidP="004D1289">
      <w:pPr>
        <w:tabs>
          <w:tab w:val="left" w:pos="709"/>
        </w:tabs>
        <w:spacing w:after="0" w:line="360" w:lineRule="auto"/>
        <w:ind w:firstLine="709"/>
        <w:jc w:val="center"/>
        <w:rPr>
          <w:rFonts w:ascii="Times New Roman" w:hAnsi="Times New Roman" w:cs="Times New Roman"/>
          <w:sz w:val="24"/>
          <w:szCs w:val="24"/>
        </w:rPr>
      </w:pPr>
      <w:r w:rsidRPr="004D1289">
        <w:rPr>
          <w:rFonts w:ascii="Times New Roman" w:hAnsi="Times New Roman" w:cs="Times New Roman"/>
          <w:sz w:val="24"/>
          <w:szCs w:val="24"/>
        </w:rPr>
        <w:object w:dxaOrig="1820" w:dyaOrig="660">
          <v:shape id="_x0000_i1121" type="#_x0000_t75" style="width:98.35pt;height:36.55pt" o:ole="">
            <v:imagedata r:id="rId223" o:title=""/>
          </v:shape>
          <o:OLEObject Type="Embed" ProgID="Equation.3" ShapeID="_x0000_i1121" DrawAspect="Content" ObjectID="_1633598806" r:id="rId224"/>
        </w:object>
      </w:r>
    </w:p>
    <w:p w:rsidR="00701C88" w:rsidRDefault="00701C88" w:rsidP="004F7891">
      <w:pPr>
        <w:tabs>
          <w:tab w:val="left" w:pos="709"/>
        </w:tabs>
        <w:spacing w:after="0" w:line="360" w:lineRule="auto"/>
        <w:jc w:val="both"/>
        <w:rPr>
          <w:rFonts w:ascii="Times New Roman" w:hAnsi="Times New Roman" w:cs="Times New Roman"/>
          <w:sz w:val="24"/>
          <w:szCs w:val="24"/>
        </w:rPr>
      </w:pPr>
    </w:p>
    <w:p w:rsidR="00D02DDB" w:rsidRPr="00BF684F" w:rsidRDefault="004153CC" w:rsidP="00D02DDB">
      <w:pPr>
        <w:spacing w:after="0" w:line="360" w:lineRule="auto"/>
        <w:ind w:firstLine="709"/>
        <w:jc w:val="both"/>
        <w:outlineLvl w:val="1"/>
        <w:rPr>
          <w:rFonts w:ascii="Times New Roman" w:hAnsi="Times New Roman" w:cs="Times New Roman"/>
          <w:bCs/>
          <w:sz w:val="24"/>
          <w:szCs w:val="24"/>
        </w:rPr>
      </w:pPr>
      <w:bookmarkStart w:id="10" w:name="_Toc21897197"/>
      <w:r w:rsidRPr="00BF684F">
        <w:rPr>
          <w:rFonts w:ascii="Times New Roman" w:hAnsi="Times New Roman" w:cs="Times New Roman"/>
          <w:bCs/>
          <w:sz w:val="24"/>
          <w:szCs w:val="24"/>
        </w:rPr>
        <w:t>4</w:t>
      </w:r>
      <w:r w:rsidR="00D02DDB" w:rsidRPr="00BF684F">
        <w:rPr>
          <w:rFonts w:ascii="Times New Roman" w:hAnsi="Times New Roman" w:cs="Times New Roman"/>
          <w:bCs/>
          <w:sz w:val="24"/>
          <w:szCs w:val="24"/>
        </w:rPr>
        <w:t xml:space="preserve">.2 </w:t>
      </w:r>
      <w:r w:rsidR="00202DC3" w:rsidRPr="005C40E6">
        <w:rPr>
          <w:rFonts w:ascii="Times New Roman" w:hAnsi="Times New Roman" w:cs="Times New Roman"/>
          <w:bCs/>
          <w:sz w:val="24"/>
          <w:szCs w:val="24"/>
        </w:rPr>
        <w:t xml:space="preserve">  </w:t>
      </w:r>
      <w:r w:rsidR="00D02DDB" w:rsidRPr="00BF684F">
        <w:rPr>
          <w:rFonts w:ascii="Times New Roman" w:hAnsi="Times New Roman" w:cs="Times New Roman"/>
          <w:bCs/>
          <w:sz w:val="24"/>
          <w:szCs w:val="24"/>
        </w:rPr>
        <w:t>Численный алгоритм решения гидродинамических уравнений</w:t>
      </w:r>
      <w:bookmarkEnd w:id="10"/>
    </w:p>
    <w:p w:rsidR="001D3070" w:rsidRDefault="001D3070" w:rsidP="004170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построения численной схемы используем уравнение Навье-Стокса, записанное в интегральной форме:</w:t>
      </w:r>
    </w:p>
    <w:p w:rsidR="001D3070" w:rsidRDefault="006A0F3F" w:rsidP="006A0F3F">
      <w:pPr>
        <w:spacing w:after="0" w:line="360" w:lineRule="auto"/>
        <w:jc w:val="center"/>
        <w:rPr>
          <w:rFonts w:ascii="Times New Roman" w:hAnsi="Times New Roman" w:cs="Times New Roman"/>
          <w:sz w:val="24"/>
          <w:szCs w:val="24"/>
        </w:rPr>
      </w:pPr>
      <w:r w:rsidRPr="001D3070">
        <w:rPr>
          <w:rFonts w:ascii="Times New Roman" w:hAnsi="Times New Roman" w:cs="Times New Roman"/>
          <w:position w:val="-32"/>
          <w:sz w:val="24"/>
          <w:szCs w:val="24"/>
        </w:rPr>
        <w:object w:dxaOrig="7580" w:dyaOrig="700">
          <v:shape id="_x0000_i1122" type="#_x0000_t75" style="width:379.35pt;height:34.4pt" o:ole="">
            <v:imagedata r:id="rId225" o:title=""/>
          </v:shape>
          <o:OLEObject Type="Embed" ProgID="Equation.DSMT4" ShapeID="_x0000_i1122" DrawAspect="Content" ObjectID="_1633598807" r:id="rId226"/>
        </w:object>
      </w:r>
      <w:r w:rsidR="001D3070" w:rsidRPr="001D3070">
        <w:rPr>
          <w:rFonts w:ascii="Times New Roman" w:hAnsi="Times New Roman" w:cs="Times New Roman"/>
          <w:sz w:val="24"/>
          <w:szCs w:val="24"/>
        </w:rPr>
        <w:t>,</w:t>
      </w:r>
    </w:p>
    <w:p w:rsidR="001D3070" w:rsidRDefault="001D3070" w:rsidP="001D30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006A0F3F" w:rsidRPr="006A0F3F">
        <w:rPr>
          <w:rFonts w:ascii="Times New Roman" w:hAnsi="Times New Roman" w:cs="Times New Roman"/>
          <w:i/>
          <w:iCs/>
          <w:sz w:val="24"/>
          <w:szCs w:val="24"/>
        </w:rPr>
        <w:t>ρ</w:t>
      </w:r>
      <w:r w:rsidR="006A0F3F">
        <w:rPr>
          <w:rFonts w:ascii="Times New Roman" w:hAnsi="Times New Roman" w:cs="Times New Roman"/>
          <w:sz w:val="24"/>
          <w:szCs w:val="24"/>
        </w:rPr>
        <w:t xml:space="preserve"> – плотность среды, </w:t>
      </w:r>
      <w:r w:rsidR="006A0F3F" w:rsidRPr="006A0F3F">
        <w:rPr>
          <w:position w:val="-6"/>
        </w:rPr>
        <w:object w:dxaOrig="200" w:dyaOrig="279">
          <v:shape id="_x0000_i1123" type="#_x0000_t75" style="width:10.75pt;height:14.5pt" o:ole="">
            <v:imagedata r:id="rId227" o:title=""/>
          </v:shape>
          <o:OLEObject Type="Embed" ProgID="Equation.DSMT4" ShapeID="_x0000_i1123" DrawAspect="Content" ObjectID="_1633598808" r:id="rId228"/>
        </w:object>
      </w:r>
      <w:r w:rsidR="006A0F3F">
        <w:rPr>
          <w:rFonts w:ascii="Times New Roman" w:hAnsi="Times New Roman" w:cs="Times New Roman"/>
          <w:sz w:val="24"/>
          <w:szCs w:val="24"/>
        </w:rPr>
        <w:t xml:space="preserve"> – вектор скорости, </w:t>
      </w:r>
      <w:r w:rsidR="006A0F3F" w:rsidRPr="006A0F3F">
        <w:rPr>
          <w:rFonts w:ascii="Times New Roman" w:hAnsi="Times New Roman" w:cs="Times New Roman"/>
          <w:i/>
          <w:iCs/>
          <w:sz w:val="24"/>
          <w:szCs w:val="24"/>
          <w:lang w:val="en-US"/>
        </w:rPr>
        <w:t>p</w:t>
      </w:r>
      <w:r w:rsidR="006A0F3F" w:rsidRPr="006A0F3F">
        <w:rPr>
          <w:rFonts w:ascii="Times New Roman" w:hAnsi="Times New Roman" w:cs="Times New Roman"/>
          <w:sz w:val="24"/>
          <w:szCs w:val="24"/>
        </w:rPr>
        <w:t xml:space="preserve"> </w:t>
      </w:r>
      <w:r w:rsidR="006A0F3F">
        <w:rPr>
          <w:rFonts w:ascii="Times New Roman" w:hAnsi="Times New Roman" w:cs="Times New Roman"/>
          <w:sz w:val="24"/>
          <w:szCs w:val="24"/>
        </w:rPr>
        <w:t>–</w:t>
      </w:r>
      <w:r w:rsidR="006A0F3F" w:rsidRPr="006A0F3F">
        <w:rPr>
          <w:rFonts w:ascii="Times New Roman" w:hAnsi="Times New Roman" w:cs="Times New Roman"/>
          <w:sz w:val="24"/>
          <w:szCs w:val="24"/>
        </w:rPr>
        <w:t xml:space="preserve"> </w:t>
      </w:r>
      <w:r w:rsidR="006A0F3F">
        <w:rPr>
          <w:rFonts w:ascii="Times New Roman" w:hAnsi="Times New Roman" w:cs="Times New Roman"/>
          <w:sz w:val="24"/>
          <w:szCs w:val="24"/>
        </w:rPr>
        <w:t>давление, μ</w:t>
      </w:r>
      <w:r w:rsidR="006A0F3F" w:rsidRPr="006A0F3F">
        <w:rPr>
          <w:rFonts w:ascii="Times New Roman" w:hAnsi="Times New Roman" w:cs="Times New Roman"/>
          <w:sz w:val="24"/>
          <w:szCs w:val="24"/>
        </w:rPr>
        <w:t xml:space="preserve"> </w:t>
      </w:r>
      <w:r w:rsidR="006A0F3F">
        <w:rPr>
          <w:rFonts w:ascii="Times New Roman" w:hAnsi="Times New Roman" w:cs="Times New Roman"/>
          <w:sz w:val="24"/>
          <w:szCs w:val="24"/>
        </w:rPr>
        <w:t>–</w:t>
      </w:r>
      <w:r w:rsidR="006A0F3F" w:rsidRPr="006A0F3F">
        <w:rPr>
          <w:rFonts w:ascii="Times New Roman" w:hAnsi="Times New Roman" w:cs="Times New Roman"/>
          <w:sz w:val="24"/>
          <w:szCs w:val="24"/>
        </w:rPr>
        <w:t xml:space="preserve"> </w:t>
      </w:r>
      <w:r w:rsidR="006A0F3F">
        <w:rPr>
          <w:rFonts w:ascii="Times New Roman" w:hAnsi="Times New Roman" w:cs="Times New Roman"/>
          <w:sz w:val="24"/>
          <w:szCs w:val="24"/>
        </w:rPr>
        <w:t xml:space="preserve">динамическая вязкость среды, </w:t>
      </w:r>
      <w:r w:rsidR="006A0F3F" w:rsidRPr="006A0F3F">
        <w:rPr>
          <w:position w:val="-10"/>
        </w:rPr>
        <w:object w:dxaOrig="240" w:dyaOrig="380">
          <v:shape id="_x0000_i1124" type="#_x0000_t75" style="width:11.8pt;height:17.75pt" o:ole="">
            <v:imagedata r:id="rId229" o:title=""/>
          </v:shape>
          <o:OLEObject Type="Embed" ProgID="Equation.DSMT4" ShapeID="_x0000_i1124" DrawAspect="Content" ObjectID="_1633598809" r:id="rId230"/>
        </w:object>
      </w:r>
      <w:r w:rsidR="006A0F3F">
        <w:t xml:space="preserve"> </w:t>
      </w:r>
      <w:r w:rsidR="006A0F3F">
        <w:rPr>
          <w:rFonts w:ascii="Times New Roman" w:hAnsi="Times New Roman" w:cs="Times New Roman"/>
          <w:sz w:val="24"/>
          <w:szCs w:val="24"/>
        </w:rPr>
        <w:t xml:space="preserve">– массовые силы (в том числе силы поверхностного натяжения и электромагнитные силы), </w:t>
      </w:r>
      <w:r w:rsidR="006A0F3F" w:rsidRPr="006A0F3F">
        <w:rPr>
          <w:position w:val="-10"/>
        </w:rPr>
        <w:object w:dxaOrig="220" w:dyaOrig="320">
          <v:shape id="_x0000_i1125" type="#_x0000_t75" style="width:11.3pt;height:15.6pt" o:ole="">
            <v:imagedata r:id="rId231" o:title=""/>
          </v:shape>
          <o:OLEObject Type="Embed" ProgID="Equation.DSMT4" ShapeID="_x0000_i1125" DrawAspect="Content" ObjectID="_1633598810" r:id="rId232"/>
        </w:object>
      </w:r>
      <w:r w:rsidR="006A0F3F">
        <w:t xml:space="preserve"> </w:t>
      </w:r>
      <w:r w:rsidR="006A0F3F">
        <w:rPr>
          <w:rFonts w:ascii="Times New Roman" w:hAnsi="Times New Roman" w:cs="Times New Roman"/>
          <w:sz w:val="24"/>
          <w:szCs w:val="24"/>
        </w:rPr>
        <w:t xml:space="preserve">– вектор ускорения свободного падения, </w:t>
      </w:r>
      <w:r w:rsidR="006A0F3F" w:rsidRPr="006A0F3F">
        <w:rPr>
          <w:rFonts w:ascii="Times New Roman" w:hAnsi="Times New Roman" w:cs="Times New Roman"/>
          <w:i/>
          <w:iCs/>
          <w:sz w:val="24"/>
          <w:szCs w:val="24"/>
          <w:lang w:val="en-US"/>
        </w:rPr>
        <w:t>V</w:t>
      </w:r>
      <w:r w:rsidR="006A0F3F">
        <w:rPr>
          <w:rFonts w:ascii="Times New Roman" w:hAnsi="Times New Roman" w:cs="Times New Roman"/>
          <w:sz w:val="24"/>
          <w:szCs w:val="24"/>
        </w:rPr>
        <w:t xml:space="preserve"> – произвольный контрольный объем, </w:t>
      </w:r>
      <w:r w:rsidR="006A0F3F" w:rsidRPr="006A0F3F">
        <w:rPr>
          <w:rFonts w:ascii="Times New Roman" w:hAnsi="Times New Roman" w:cs="Times New Roman"/>
          <w:i/>
          <w:iCs/>
          <w:sz w:val="24"/>
          <w:szCs w:val="24"/>
          <w:lang w:val="en-US"/>
        </w:rPr>
        <w:t>S</w:t>
      </w:r>
      <w:r w:rsidR="006A0F3F">
        <w:rPr>
          <w:rFonts w:ascii="Times New Roman" w:hAnsi="Times New Roman" w:cs="Times New Roman"/>
          <w:sz w:val="24"/>
          <w:szCs w:val="24"/>
        </w:rPr>
        <w:t xml:space="preserve"> – поверхность контрольного объема, </w:t>
      </w:r>
      <w:r w:rsidR="006A0F3F" w:rsidRPr="006A0F3F">
        <w:rPr>
          <w:position w:val="-6"/>
        </w:rPr>
        <w:object w:dxaOrig="200" w:dyaOrig="279">
          <v:shape id="_x0000_i1126" type="#_x0000_t75" style="width:10.75pt;height:14.5pt" o:ole="">
            <v:imagedata r:id="rId233" o:title=""/>
          </v:shape>
          <o:OLEObject Type="Embed" ProgID="Equation.DSMT4" ShapeID="_x0000_i1126" DrawAspect="Content" ObjectID="_1633598811" r:id="rId234"/>
        </w:object>
      </w:r>
      <w:r w:rsidR="006A0F3F">
        <w:rPr>
          <w:rFonts w:ascii="Times New Roman" w:hAnsi="Times New Roman" w:cs="Times New Roman"/>
          <w:sz w:val="24"/>
          <w:szCs w:val="24"/>
        </w:rPr>
        <w:t xml:space="preserve"> – вектор внешней нормали к поверхности контрольного объема.</w:t>
      </w:r>
    </w:p>
    <w:p w:rsidR="006A0F3F" w:rsidRDefault="00AE58CA" w:rsidP="006A0F3F">
      <w:pPr>
        <w:tabs>
          <w:tab w:val="left" w:pos="709"/>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Предполагая, что </w:t>
      </w:r>
      <w:r w:rsidR="00701DE7">
        <w:rPr>
          <w:rFonts w:ascii="Times New Roman" w:hAnsi="Times New Roman" w:cs="Times New Roman"/>
          <w:sz w:val="24"/>
          <w:szCs w:val="24"/>
        </w:rPr>
        <w:t>рассматриваемые среды являются несжимаемыми, то уравнение неразрывности в интегральной форме записывается в виде:</w:t>
      </w:r>
    </w:p>
    <w:p w:rsidR="00701DE7" w:rsidRDefault="00701DE7" w:rsidP="00701DE7">
      <w:pPr>
        <w:tabs>
          <w:tab w:val="left" w:pos="709"/>
        </w:tabs>
        <w:spacing w:after="0" w:line="360" w:lineRule="auto"/>
        <w:jc w:val="center"/>
        <w:rPr>
          <w:rFonts w:ascii="Times New Roman" w:hAnsi="Times New Roman" w:cs="Times New Roman"/>
          <w:sz w:val="24"/>
          <w:szCs w:val="24"/>
        </w:rPr>
      </w:pPr>
      <w:r w:rsidRPr="001D3070">
        <w:rPr>
          <w:rFonts w:ascii="Times New Roman" w:hAnsi="Times New Roman" w:cs="Times New Roman"/>
          <w:position w:val="-32"/>
          <w:sz w:val="24"/>
          <w:szCs w:val="24"/>
        </w:rPr>
        <w:object w:dxaOrig="1260" w:dyaOrig="600">
          <v:shape id="_x0000_i1127" type="#_x0000_t75" style="width:63.95pt;height:29pt" o:ole="">
            <v:imagedata r:id="rId235" o:title=""/>
          </v:shape>
          <o:OLEObject Type="Embed" ProgID="Equation.DSMT4" ShapeID="_x0000_i1127" DrawAspect="Content" ObjectID="_1633598812" r:id="rId236"/>
        </w:object>
      </w:r>
    </w:p>
    <w:p w:rsidR="006A0F3F" w:rsidRDefault="00701DE7" w:rsidP="001D30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 плотность каждой материальной частицы остается постоянной</w:t>
      </w:r>
    </w:p>
    <w:p w:rsidR="00701DE7" w:rsidRDefault="00701DE7" w:rsidP="00701DE7">
      <w:pPr>
        <w:spacing w:after="0" w:line="360" w:lineRule="auto"/>
        <w:jc w:val="center"/>
        <w:rPr>
          <w:rFonts w:ascii="Times New Roman" w:hAnsi="Times New Roman" w:cs="Times New Roman"/>
          <w:sz w:val="24"/>
          <w:szCs w:val="24"/>
        </w:rPr>
      </w:pPr>
      <w:r w:rsidRPr="00701DE7">
        <w:rPr>
          <w:rFonts w:ascii="Times New Roman" w:hAnsi="Times New Roman" w:cs="Times New Roman"/>
          <w:position w:val="-24"/>
          <w:sz w:val="24"/>
          <w:szCs w:val="24"/>
        </w:rPr>
        <w:object w:dxaOrig="2140" w:dyaOrig="620">
          <v:shape id="_x0000_i1128" type="#_x0000_t75" style="width:107.45pt;height:30.1pt" o:ole="">
            <v:imagedata r:id="rId237" o:title=""/>
          </v:shape>
          <o:OLEObject Type="Embed" ProgID="Equation.DSMT4" ShapeID="_x0000_i1128" DrawAspect="Content" ObjectID="_1633598813" r:id="rId238"/>
        </w:object>
      </w:r>
      <w:r w:rsidRPr="00701DE7">
        <w:rPr>
          <w:rFonts w:ascii="Times New Roman" w:hAnsi="Times New Roman" w:cs="Times New Roman"/>
          <w:sz w:val="24"/>
          <w:szCs w:val="24"/>
        </w:rPr>
        <w:t>.</w:t>
      </w:r>
    </w:p>
    <w:p w:rsidR="00701DE7" w:rsidRDefault="00FF47F7" w:rsidP="00FF47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дальнейшем верхний индекс у переменной указывает на момент времени, в который вычисляется переменная, а нижний индекс относится к пространственной дискретизации. Причем обозначения </w:t>
      </w:r>
      <w:r w:rsidRPr="00FF47F7">
        <w:rPr>
          <w:rFonts w:ascii="Times New Roman" w:hAnsi="Times New Roman" w:cs="Times New Roman"/>
          <w:position w:val="-12"/>
          <w:sz w:val="24"/>
          <w:szCs w:val="24"/>
        </w:rPr>
        <w:object w:dxaOrig="980" w:dyaOrig="360">
          <v:shape id="_x0000_i1129" type="#_x0000_t75" style="width:48.9pt;height:18.25pt" o:ole="">
            <v:imagedata r:id="rId239" o:title=""/>
          </v:shape>
          <o:OLEObject Type="Embed" ProgID="Equation.DSMT4" ShapeID="_x0000_i1129" DrawAspect="Content" ObjectID="_1633598814" r:id="rId240"/>
        </w:object>
      </w:r>
      <w:r w:rsidRPr="00FF47F7">
        <w:rPr>
          <w:rFonts w:ascii="Times New Roman" w:hAnsi="Times New Roman" w:cs="Times New Roman"/>
          <w:sz w:val="24"/>
          <w:szCs w:val="24"/>
        </w:rPr>
        <w:t xml:space="preserve"> </w:t>
      </w:r>
      <w:r>
        <w:rPr>
          <w:rFonts w:ascii="Times New Roman" w:hAnsi="Times New Roman" w:cs="Times New Roman"/>
          <w:sz w:val="24"/>
          <w:szCs w:val="24"/>
        </w:rPr>
        <w:t xml:space="preserve">используются, чтобы показать дискретные в величины (в отличие от непрерывных исходных функций </w:t>
      </w:r>
      <w:r w:rsidRPr="00FF47F7">
        <w:rPr>
          <w:rFonts w:ascii="Times New Roman" w:hAnsi="Times New Roman" w:cs="Times New Roman"/>
          <w:position w:val="-10"/>
          <w:sz w:val="24"/>
          <w:szCs w:val="24"/>
        </w:rPr>
        <w:object w:dxaOrig="740" w:dyaOrig="320">
          <v:shape id="_x0000_i1130" type="#_x0000_t75" style="width:36.55pt;height:15.6pt" o:ole="">
            <v:imagedata r:id="rId241" o:title=""/>
          </v:shape>
          <o:OLEObject Type="Embed" ProgID="Equation.DSMT4" ShapeID="_x0000_i1130" DrawAspect="Content" ObjectID="_1633598815" r:id="rId242"/>
        </w:object>
      </w:r>
      <w:r>
        <w:rPr>
          <w:rFonts w:ascii="Times New Roman" w:hAnsi="Times New Roman" w:cs="Times New Roman"/>
          <w:sz w:val="24"/>
          <w:szCs w:val="24"/>
        </w:rPr>
        <w:t xml:space="preserve">), а </w:t>
      </w:r>
      <w:r w:rsidR="003F76FF">
        <w:rPr>
          <w:rFonts w:ascii="Times New Roman" w:hAnsi="Times New Roman" w:cs="Times New Roman"/>
          <w:sz w:val="24"/>
          <w:szCs w:val="24"/>
        </w:rPr>
        <w:t>запись</w:t>
      </w:r>
      <w:r>
        <w:rPr>
          <w:rFonts w:ascii="Times New Roman" w:hAnsi="Times New Roman" w:cs="Times New Roman"/>
          <w:sz w:val="24"/>
          <w:szCs w:val="24"/>
        </w:rPr>
        <w:t xml:space="preserve"> </w:t>
      </w:r>
      <w:r w:rsidRPr="00FF47F7">
        <w:rPr>
          <w:rFonts w:ascii="Times New Roman" w:hAnsi="Times New Roman" w:cs="Times New Roman"/>
          <w:position w:val="-14"/>
          <w:sz w:val="24"/>
          <w:szCs w:val="24"/>
        </w:rPr>
        <w:object w:dxaOrig="1240" w:dyaOrig="380">
          <v:shape id="_x0000_i1131" type="#_x0000_t75" style="width:62.35pt;height:17.75pt" o:ole="">
            <v:imagedata r:id="rId243" o:title=""/>
          </v:shape>
          <o:OLEObject Type="Embed" ProgID="Equation.DSMT4" ShapeID="_x0000_i1131" DrawAspect="Content" ObjectID="_1633598816" r:id="rId244"/>
        </w:object>
      </w:r>
      <w:r w:rsidRPr="00FF47F7">
        <w:rPr>
          <w:rFonts w:ascii="Times New Roman" w:hAnsi="Times New Roman" w:cs="Times New Roman"/>
          <w:sz w:val="24"/>
          <w:szCs w:val="24"/>
        </w:rPr>
        <w:t xml:space="preserve"> </w:t>
      </w:r>
      <w:r w:rsidR="003F76FF">
        <w:rPr>
          <w:rFonts w:ascii="Times New Roman" w:hAnsi="Times New Roman" w:cs="Times New Roman"/>
          <w:sz w:val="24"/>
          <w:szCs w:val="24"/>
        </w:rPr>
        <w:lastRenderedPageBreak/>
        <w:t xml:space="preserve">используется для значений указанных функций в узловой точке </w:t>
      </w:r>
      <w:r w:rsidR="003F76FF" w:rsidRPr="003F76FF">
        <w:rPr>
          <w:rFonts w:ascii="Times New Roman" w:hAnsi="Times New Roman" w:cs="Times New Roman"/>
          <w:sz w:val="24"/>
          <w:szCs w:val="24"/>
        </w:rPr>
        <w:t>(</w:t>
      </w:r>
      <w:r w:rsidR="003F76FF" w:rsidRPr="003F76FF">
        <w:rPr>
          <w:rFonts w:ascii="Times New Roman" w:hAnsi="Times New Roman" w:cs="Times New Roman"/>
          <w:i/>
          <w:iCs/>
          <w:sz w:val="24"/>
          <w:szCs w:val="24"/>
          <w:lang w:val="en-US"/>
        </w:rPr>
        <w:t>i</w:t>
      </w:r>
      <w:r w:rsidR="003F76FF" w:rsidRPr="003F76FF">
        <w:rPr>
          <w:rFonts w:ascii="Times New Roman" w:hAnsi="Times New Roman" w:cs="Times New Roman"/>
          <w:sz w:val="24"/>
          <w:szCs w:val="24"/>
        </w:rPr>
        <w:t xml:space="preserve">, </w:t>
      </w:r>
      <w:r w:rsidR="003F76FF" w:rsidRPr="003F76FF">
        <w:rPr>
          <w:rFonts w:ascii="Times New Roman" w:hAnsi="Times New Roman" w:cs="Times New Roman"/>
          <w:i/>
          <w:iCs/>
          <w:sz w:val="24"/>
          <w:szCs w:val="24"/>
          <w:lang w:val="en-US"/>
        </w:rPr>
        <w:t>j</w:t>
      </w:r>
      <w:r w:rsidR="003F76FF" w:rsidRPr="003F76FF">
        <w:rPr>
          <w:rFonts w:ascii="Times New Roman" w:hAnsi="Times New Roman" w:cs="Times New Roman"/>
          <w:sz w:val="24"/>
          <w:szCs w:val="24"/>
        </w:rPr>
        <w:t>)</w:t>
      </w:r>
      <w:r w:rsidR="003F76FF">
        <w:rPr>
          <w:rFonts w:ascii="Times New Roman" w:hAnsi="Times New Roman" w:cs="Times New Roman"/>
          <w:sz w:val="24"/>
          <w:szCs w:val="24"/>
        </w:rPr>
        <w:t xml:space="preserve"> дискретной структурированной двумерной сетки.</w:t>
      </w:r>
    </w:p>
    <w:p w:rsidR="003F76FF" w:rsidRDefault="003F76FF" w:rsidP="00FF47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Введем следующие обозначения для средних значений в контрольном объеме:</w:t>
      </w:r>
    </w:p>
    <w:p w:rsidR="003F76FF" w:rsidRPr="000442E4" w:rsidRDefault="003F76FF" w:rsidP="003F76FF">
      <w:pPr>
        <w:spacing w:after="0" w:line="360" w:lineRule="auto"/>
        <w:jc w:val="center"/>
        <w:rPr>
          <w:rFonts w:ascii="Times New Roman" w:hAnsi="Times New Roman" w:cs="Times New Roman"/>
          <w:sz w:val="24"/>
          <w:szCs w:val="24"/>
        </w:rPr>
      </w:pPr>
      <w:r w:rsidRPr="001D3070">
        <w:rPr>
          <w:rFonts w:ascii="Times New Roman" w:hAnsi="Times New Roman" w:cs="Times New Roman"/>
          <w:position w:val="-32"/>
          <w:sz w:val="24"/>
          <w:szCs w:val="24"/>
        </w:rPr>
        <w:object w:dxaOrig="1579" w:dyaOrig="700">
          <v:shape id="_x0000_i1132" type="#_x0000_t75" style="width:79.5pt;height:34.4pt" o:ole="">
            <v:imagedata r:id="rId245" o:title=""/>
          </v:shape>
          <o:OLEObject Type="Embed" ProgID="Equation.DSMT4" ShapeID="_x0000_i1132" DrawAspect="Content" ObjectID="_1633598817" r:id="rId246"/>
        </w:object>
      </w:r>
      <w:r w:rsidRPr="000442E4">
        <w:rPr>
          <w:rFonts w:ascii="Times New Roman" w:hAnsi="Times New Roman" w:cs="Times New Roman"/>
          <w:sz w:val="24"/>
          <w:szCs w:val="24"/>
        </w:rPr>
        <w:t xml:space="preserve">, </w:t>
      </w:r>
      <w:r w:rsidRPr="001D3070">
        <w:rPr>
          <w:rFonts w:ascii="Times New Roman" w:hAnsi="Times New Roman" w:cs="Times New Roman"/>
          <w:position w:val="-32"/>
          <w:sz w:val="24"/>
          <w:szCs w:val="24"/>
        </w:rPr>
        <w:object w:dxaOrig="2079" w:dyaOrig="700">
          <v:shape id="_x0000_i1133" type="#_x0000_t75" style="width:104.8pt;height:34.4pt" o:ole="">
            <v:imagedata r:id="rId247" o:title=""/>
          </v:shape>
          <o:OLEObject Type="Embed" ProgID="Equation.DSMT4" ShapeID="_x0000_i1133" DrawAspect="Content" ObjectID="_1633598818" r:id="rId248"/>
        </w:object>
      </w:r>
      <w:r w:rsidRPr="000442E4">
        <w:rPr>
          <w:rFonts w:ascii="Times New Roman" w:hAnsi="Times New Roman" w:cs="Times New Roman"/>
          <w:sz w:val="24"/>
          <w:szCs w:val="24"/>
        </w:rPr>
        <w:t xml:space="preserve">, </w:t>
      </w:r>
      <w:r w:rsidRPr="001D3070">
        <w:rPr>
          <w:rFonts w:ascii="Times New Roman" w:hAnsi="Times New Roman" w:cs="Times New Roman"/>
          <w:position w:val="-32"/>
          <w:sz w:val="24"/>
          <w:szCs w:val="24"/>
        </w:rPr>
        <w:object w:dxaOrig="1780" w:dyaOrig="700">
          <v:shape id="_x0000_i1134" type="#_x0000_t75" style="width:89.2pt;height:34.4pt" o:ole="">
            <v:imagedata r:id="rId249" o:title=""/>
          </v:shape>
          <o:OLEObject Type="Embed" ProgID="Equation.DSMT4" ShapeID="_x0000_i1134" DrawAspect="Content" ObjectID="_1633598819" r:id="rId250"/>
        </w:object>
      </w:r>
      <w:r w:rsidRPr="000442E4">
        <w:rPr>
          <w:rFonts w:ascii="Times New Roman" w:hAnsi="Times New Roman" w:cs="Times New Roman"/>
          <w:sz w:val="24"/>
          <w:szCs w:val="24"/>
        </w:rPr>
        <w:t xml:space="preserve">, </w:t>
      </w:r>
      <w:r w:rsidRPr="001D3070">
        <w:rPr>
          <w:rFonts w:ascii="Times New Roman" w:hAnsi="Times New Roman" w:cs="Times New Roman"/>
          <w:position w:val="-32"/>
          <w:sz w:val="24"/>
          <w:szCs w:val="24"/>
        </w:rPr>
        <w:object w:dxaOrig="1660" w:dyaOrig="700">
          <v:shape id="_x0000_i1135" type="#_x0000_t75" style="width:83.3pt;height:34.4pt" o:ole="">
            <v:imagedata r:id="rId251" o:title=""/>
          </v:shape>
          <o:OLEObject Type="Embed" ProgID="Equation.DSMT4" ShapeID="_x0000_i1135" DrawAspect="Content" ObjectID="_1633598820" r:id="rId252"/>
        </w:object>
      </w:r>
      <w:r w:rsidRPr="000442E4">
        <w:rPr>
          <w:rFonts w:ascii="Times New Roman" w:hAnsi="Times New Roman" w:cs="Times New Roman"/>
          <w:sz w:val="24"/>
          <w:szCs w:val="24"/>
        </w:rPr>
        <w:t>,</w:t>
      </w:r>
    </w:p>
    <w:p w:rsidR="003F76FF" w:rsidRPr="003F76FF" w:rsidRDefault="003F76FF" w:rsidP="003F76FF">
      <w:pPr>
        <w:spacing w:after="0" w:line="360" w:lineRule="auto"/>
        <w:jc w:val="center"/>
        <w:rPr>
          <w:rFonts w:ascii="Times New Roman" w:hAnsi="Times New Roman" w:cs="Times New Roman"/>
          <w:sz w:val="24"/>
          <w:szCs w:val="24"/>
        </w:rPr>
      </w:pPr>
      <w:r w:rsidRPr="001D3070">
        <w:rPr>
          <w:rFonts w:ascii="Times New Roman" w:hAnsi="Times New Roman" w:cs="Times New Roman"/>
          <w:position w:val="-32"/>
          <w:sz w:val="24"/>
          <w:szCs w:val="24"/>
        </w:rPr>
        <w:object w:dxaOrig="3000" w:dyaOrig="700">
          <v:shape id="_x0000_i1136" type="#_x0000_t75" style="width:151pt;height:34.4pt" o:ole="">
            <v:imagedata r:id="rId253" o:title=""/>
          </v:shape>
          <o:OLEObject Type="Embed" ProgID="Equation.DSMT4" ShapeID="_x0000_i1136" DrawAspect="Content" ObjectID="_1633598821" r:id="rId254"/>
        </w:object>
      </w:r>
      <w:r w:rsidRPr="003F76FF">
        <w:rPr>
          <w:rFonts w:ascii="Times New Roman" w:hAnsi="Times New Roman" w:cs="Times New Roman"/>
          <w:sz w:val="24"/>
          <w:szCs w:val="24"/>
        </w:rPr>
        <w:t xml:space="preserve">, </w:t>
      </w:r>
      <w:r w:rsidRPr="001D3070">
        <w:rPr>
          <w:rFonts w:ascii="Times New Roman" w:hAnsi="Times New Roman" w:cs="Times New Roman"/>
          <w:position w:val="-32"/>
          <w:sz w:val="24"/>
          <w:szCs w:val="24"/>
        </w:rPr>
        <w:object w:dxaOrig="1320" w:dyaOrig="700">
          <v:shape id="_x0000_i1137" type="#_x0000_t75" style="width:66.1pt;height:34.4pt" o:ole="">
            <v:imagedata r:id="rId255" o:title=""/>
          </v:shape>
          <o:OLEObject Type="Embed" ProgID="Equation.DSMT4" ShapeID="_x0000_i1137" DrawAspect="Content" ObjectID="_1633598822" r:id="rId256"/>
        </w:object>
      </w:r>
      <w:r w:rsidRPr="003F76FF">
        <w:rPr>
          <w:rFonts w:ascii="Times New Roman" w:hAnsi="Times New Roman" w:cs="Times New Roman"/>
          <w:sz w:val="24"/>
          <w:szCs w:val="24"/>
        </w:rPr>
        <w:t>.</w:t>
      </w:r>
    </w:p>
    <w:p w:rsidR="003F76FF" w:rsidRDefault="003F76FF" w:rsidP="003F7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Тогда уравнение Навье-Стокса запишется в виде:</w:t>
      </w:r>
    </w:p>
    <w:p w:rsidR="003F76FF" w:rsidRPr="003F76FF" w:rsidRDefault="003F76FF" w:rsidP="003F76FF">
      <w:pPr>
        <w:spacing w:after="0" w:line="360" w:lineRule="auto"/>
        <w:jc w:val="center"/>
        <w:rPr>
          <w:rFonts w:ascii="Times New Roman" w:hAnsi="Times New Roman" w:cs="Times New Roman"/>
          <w:sz w:val="24"/>
          <w:szCs w:val="24"/>
        </w:rPr>
      </w:pPr>
      <w:r w:rsidRPr="003F76FF">
        <w:rPr>
          <w:rFonts w:ascii="Times New Roman" w:hAnsi="Times New Roman" w:cs="Times New Roman"/>
          <w:position w:val="-24"/>
          <w:sz w:val="24"/>
          <w:szCs w:val="24"/>
        </w:rPr>
        <w:object w:dxaOrig="3500" w:dyaOrig="620">
          <v:shape id="_x0000_i1138" type="#_x0000_t75" style="width:175.7pt;height:30.1pt" o:ole="">
            <v:imagedata r:id="rId257" o:title=""/>
          </v:shape>
          <o:OLEObject Type="Embed" ProgID="Equation.DSMT4" ShapeID="_x0000_i1138" DrawAspect="Content" ObjectID="_1633598823" r:id="rId258"/>
        </w:object>
      </w:r>
      <w:r w:rsidRPr="003F76FF">
        <w:rPr>
          <w:rFonts w:ascii="Times New Roman" w:hAnsi="Times New Roman" w:cs="Times New Roman"/>
          <w:sz w:val="24"/>
          <w:szCs w:val="24"/>
        </w:rPr>
        <w:t>.</w:t>
      </w:r>
    </w:p>
    <w:p w:rsidR="003F76FF" w:rsidRDefault="003F76FF" w:rsidP="003F76F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уравнения неразрывности введем аналогичные обозначения:</w:t>
      </w:r>
    </w:p>
    <w:p w:rsidR="003F76FF" w:rsidRPr="003F76FF" w:rsidRDefault="003F76FF" w:rsidP="003F76FF">
      <w:pPr>
        <w:spacing w:after="0" w:line="360" w:lineRule="auto"/>
        <w:jc w:val="center"/>
        <w:rPr>
          <w:rFonts w:ascii="Times New Roman" w:hAnsi="Times New Roman" w:cs="Times New Roman"/>
          <w:sz w:val="24"/>
          <w:szCs w:val="24"/>
        </w:rPr>
      </w:pPr>
      <w:r w:rsidRPr="001D3070">
        <w:rPr>
          <w:rFonts w:ascii="Times New Roman" w:hAnsi="Times New Roman" w:cs="Times New Roman"/>
          <w:position w:val="-32"/>
          <w:sz w:val="24"/>
          <w:szCs w:val="24"/>
        </w:rPr>
        <w:object w:dxaOrig="1840" w:dyaOrig="700">
          <v:shape id="_x0000_i1139" type="#_x0000_t75" style="width:92.4pt;height:34.4pt" o:ole="">
            <v:imagedata r:id="rId259" o:title=""/>
          </v:shape>
          <o:OLEObject Type="Embed" ProgID="Equation.DSMT4" ShapeID="_x0000_i1139" DrawAspect="Content" ObjectID="_1633598824" r:id="rId260"/>
        </w:object>
      </w:r>
      <w:r>
        <w:rPr>
          <w:rFonts w:ascii="Times New Roman" w:hAnsi="Times New Roman" w:cs="Times New Roman"/>
          <w:sz w:val="24"/>
          <w:szCs w:val="24"/>
        </w:rPr>
        <w:t>.</w:t>
      </w:r>
    </w:p>
    <w:p w:rsidR="004170F8" w:rsidRDefault="004170F8" w:rsidP="004170F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Уравнение Навье-Стокса описывает изменение во времени количества </w:t>
      </w:r>
      <w:r w:rsidR="00200E84">
        <w:rPr>
          <w:rFonts w:ascii="Times New Roman" w:hAnsi="Times New Roman" w:cs="Times New Roman"/>
          <w:sz w:val="24"/>
          <w:szCs w:val="24"/>
        </w:rPr>
        <w:t>движения, однако, для того, чтобы</w:t>
      </w:r>
      <w:r>
        <w:rPr>
          <w:rFonts w:ascii="Times New Roman" w:hAnsi="Times New Roman" w:cs="Times New Roman"/>
          <w:sz w:val="24"/>
          <w:szCs w:val="24"/>
        </w:rPr>
        <w:t xml:space="preserve"> иметь возможность вычислить члены в правой части этого уравнения, необходимо определить скорость и плотность по отдельности</w:t>
      </w:r>
      <w:r w:rsidR="00C31651" w:rsidRPr="00C31651">
        <w:rPr>
          <w:rFonts w:ascii="Times New Roman" w:hAnsi="Times New Roman" w:cs="Times New Roman"/>
          <w:sz w:val="24"/>
          <w:szCs w:val="24"/>
        </w:rPr>
        <w:t xml:space="preserve"> [16-18]</w:t>
      </w:r>
      <w:r>
        <w:rPr>
          <w:rFonts w:ascii="Times New Roman" w:hAnsi="Times New Roman" w:cs="Times New Roman"/>
          <w:sz w:val="24"/>
          <w:szCs w:val="24"/>
        </w:rPr>
        <w:t xml:space="preserve">. Предположим, что в каждый момент времени можно представить количество движения контрольного объема </w:t>
      </w:r>
      <w:r w:rsidRPr="004170F8">
        <w:rPr>
          <w:rFonts w:ascii="Times New Roman" w:hAnsi="Times New Roman" w:cs="Times New Roman"/>
          <w:i/>
          <w:iCs/>
          <w:sz w:val="24"/>
          <w:szCs w:val="24"/>
          <w:lang w:val="en-US"/>
        </w:rPr>
        <w:t>V</w:t>
      </w:r>
      <w:r w:rsidRPr="004170F8">
        <w:rPr>
          <w:rFonts w:ascii="Times New Roman" w:hAnsi="Times New Roman" w:cs="Times New Roman"/>
          <w:sz w:val="24"/>
          <w:szCs w:val="24"/>
        </w:rPr>
        <w:t xml:space="preserve"> </w:t>
      </w:r>
      <w:r>
        <w:rPr>
          <w:rFonts w:ascii="Times New Roman" w:hAnsi="Times New Roman" w:cs="Times New Roman"/>
          <w:sz w:val="24"/>
          <w:szCs w:val="24"/>
        </w:rPr>
        <w:t>в виде произведения средней скорости и средней плотности:</w:t>
      </w:r>
    </w:p>
    <w:p w:rsidR="00D07194" w:rsidRDefault="00FD1B7D" w:rsidP="004170F8">
      <w:pPr>
        <w:spacing w:after="0" w:line="360" w:lineRule="auto"/>
        <w:jc w:val="center"/>
        <w:rPr>
          <w:rFonts w:ascii="Times New Roman" w:hAnsi="Times New Roman" w:cs="Times New Roman"/>
          <w:sz w:val="24"/>
          <w:szCs w:val="24"/>
        </w:rPr>
      </w:pPr>
      <w:r w:rsidRPr="004170F8">
        <w:rPr>
          <w:rFonts w:ascii="Times New Roman" w:hAnsi="Times New Roman" w:cs="Times New Roman"/>
          <w:position w:val="-12"/>
          <w:sz w:val="24"/>
          <w:szCs w:val="24"/>
        </w:rPr>
        <w:object w:dxaOrig="1120" w:dyaOrig="380">
          <v:shape id="_x0000_i1140" type="#_x0000_t75" style="width:71.45pt;height:23.1pt" o:ole="">
            <v:imagedata r:id="rId261" o:title=""/>
          </v:shape>
          <o:OLEObject Type="Embed" ProgID="Equation.DSMT4" ShapeID="_x0000_i1140" DrawAspect="Content" ObjectID="_1633598825" r:id="rId262"/>
        </w:object>
      </w:r>
      <w:r w:rsidR="004170F8">
        <w:rPr>
          <w:rFonts w:ascii="Times New Roman" w:hAnsi="Times New Roman" w:cs="Times New Roman"/>
          <w:sz w:val="24"/>
          <w:szCs w:val="24"/>
        </w:rPr>
        <w:t xml:space="preserve"> </w:t>
      </w:r>
      <w:r>
        <w:rPr>
          <w:rFonts w:ascii="Times New Roman" w:hAnsi="Times New Roman" w:cs="Times New Roman"/>
          <w:sz w:val="24"/>
          <w:szCs w:val="24"/>
        </w:rPr>
        <w:t xml:space="preserve">  </w:t>
      </w:r>
      <w:r w:rsidR="004170F8">
        <w:rPr>
          <w:rFonts w:ascii="Times New Roman" w:hAnsi="Times New Roman" w:cs="Times New Roman"/>
          <w:sz w:val="24"/>
          <w:szCs w:val="24"/>
        </w:rPr>
        <w:t xml:space="preserve">и </w:t>
      </w:r>
      <w:r>
        <w:rPr>
          <w:rFonts w:ascii="Times New Roman" w:hAnsi="Times New Roman" w:cs="Times New Roman"/>
          <w:sz w:val="24"/>
          <w:szCs w:val="24"/>
        </w:rPr>
        <w:t xml:space="preserve"> </w:t>
      </w:r>
      <w:r w:rsidRPr="004170F8">
        <w:rPr>
          <w:rFonts w:ascii="Times New Roman" w:hAnsi="Times New Roman" w:cs="Times New Roman"/>
          <w:position w:val="-12"/>
          <w:sz w:val="24"/>
          <w:szCs w:val="24"/>
        </w:rPr>
        <w:object w:dxaOrig="1540" w:dyaOrig="380">
          <v:shape id="_x0000_i1141" type="#_x0000_t75" style="width:94.05pt;height:21.5pt" o:ole="">
            <v:imagedata r:id="rId263" o:title=""/>
          </v:shape>
          <o:OLEObject Type="Embed" ProgID="Equation.DSMT4" ShapeID="_x0000_i1141" DrawAspect="Content" ObjectID="_1633598826" r:id="rId264"/>
        </w:object>
      </w:r>
      <w:r w:rsidR="004170F8">
        <w:rPr>
          <w:rFonts w:ascii="Times New Roman" w:hAnsi="Times New Roman" w:cs="Times New Roman"/>
          <w:sz w:val="24"/>
          <w:szCs w:val="24"/>
        </w:rPr>
        <w:t>,</w:t>
      </w:r>
    </w:p>
    <w:p w:rsidR="004170F8" w:rsidRDefault="004170F8" w:rsidP="000017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где</w:t>
      </w:r>
    </w:p>
    <w:p w:rsidR="004170F8" w:rsidRPr="00730B97" w:rsidRDefault="00FD1B7D" w:rsidP="004170F8">
      <w:pPr>
        <w:spacing w:after="0" w:line="360" w:lineRule="auto"/>
        <w:jc w:val="center"/>
        <w:rPr>
          <w:rFonts w:ascii="Times New Roman" w:hAnsi="Times New Roman" w:cs="Times New Roman"/>
          <w:sz w:val="24"/>
          <w:szCs w:val="24"/>
        </w:rPr>
      </w:pPr>
      <w:r w:rsidRPr="004170F8">
        <w:rPr>
          <w:rFonts w:ascii="Times New Roman" w:hAnsi="Times New Roman" w:cs="Times New Roman"/>
          <w:position w:val="-32"/>
          <w:sz w:val="24"/>
          <w:szCs w:val="24"/>
        </w:rPr>
        <w:object w:dxaOrig="1340" w:dyaOrig="700">
          <v:shape id="_x0000_i1142" type="#_x0000_t75" style="width:76.3pt;height:41.9pt" o:ole="">
            <v:imagedata r:id="rId265" o:title=""/>
          </v:shape>
          <o:OLEObject Type="Embed" ProgID="Equation.DSMT4" ShapeID="_x0000_i1142" DrawAspect="Content" ObjectID="_1633598827" r:id="rId266"/>
        </w:object>
      </w:r>
      <w:r w:rsidR="004170F8" w:rsidRPr="00730B97">
        <w:rPr>
          <w:rFonts w:ascii="Times New Roman" w:hAnsi="Times New Roman" w:cs="Times New Roman"/>
          <w:sz w:val="24"/>
          <w:szCs w:val="24"/>
        </w:rPr>
        <w:t xml:space="preserve">, </w:t>
      </w:r>
      <w:r w:rsidR="00202DC3" w:rsidRPr="005C40E6">
        <w:rPr>
          <w:rFonts w:ascii="Times New Roman" w:hAnsi="Times New Roman" w:cs="Times New Roman"/>
          <w:sz w:val="24"/>
          <w:szCs w:val="24"/>
        </w:rPr>
        <w:t xml:space="preserve">  </w:t>
      </w:r>
      <w:r w:rsidR="00072465" w:rsidRPr="004170F8">
        <w:rPr>
          <w:rFonts w:ascii="Times New Roman" w:hAnsi="Times New Roman" w:cs="Times New Roman"/>
          <w:position w:val="-32"/>
          <w:sz w:val="24"/>
          <w:szCs w:val="24"/>
        </w:rPr>
        <w:object w:dxaOrig="1420" w:dyaOrig="700">
          <v:shape id="_x0000_i1143" type="#_x0000_t75" style="width:90.25pt;height:45.65pt" o:ole="">
            <v:imagedata r:id="rId267" o:title=""/>
          </v:shape>
          <o:OLEObject Type="Embed" ProgID="Equation.DSMT4" ShapeID="_x0000_i1143" DrawAspect="Content" ObjectID="_1633598828" r:id="rId268"/>
        </w:object>
      </w:r>
      <w:r w:rsidR="004170F8" w:rsidRPr="00730B97">
        <w:rPr>
          <w:rFonts w:ascii="Times New Roman" w:hAnsi="Times New Roman" w:cs="Times New Roman"/>
          <w:sz w:val="24"/>
          <w:szCs w:val="24"/>
        </w:rPr>
        <w:t>.</w:t>
      </w:r>
    </w:p>
    <w:p w:rsidR="004170F8" w:rsidRDefault="006A111F" w:rsidP="004170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Очевидно, что данное предположение является оправданным для достаточно малых контрольных объемов, внутри которых скорость и давление можно считать постоянными.</w:t>
      </w:r>
    </w:p>
    <w:p w:rsidR="006A111F" w:rsidRPr="007C645D" w:rsidRDefault="006A111F" w:rsidP="006A111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Производную по времени в уравнении Навье-Стокса аппроксимируем с помощью простой конечно-разностной формулы первого порядка с разностями вперед:</w:t>
      </w:r>
    </w:p>
    <w:p w:rsidR="006A111F" w:rsidRPr="00730B97" w:rsidRDefault="006A111F" w:rsidP="006478A2">
      <w:pPr>
        <w:spacing w:after="0" w:line="360" w:lineRule="auto"/>
        <w:jc w:val="center"/>
        <w:rPr>
          <w:rFonts w:ascii="Times New Roman" w:hAnsi="Times New Roman" w:cs="Times New Roman"/>
          <w:sz w:val="24"/>
          <w:szCs w:val="24"/>
        </w:rPr>
      </w:pPr>
      <w:r w:rsidRPr="006A111F">
        <w:rPr>
          <w:rFonts w:ascii="Times New Roman" w:hAnsi="Times New Roman" w:cs="Times New Roman"/>
          <w:position w:val="-24"/>
          <w:sz w:val="24"/>
          <w:szCs w:val="24"/>
        </w:rPr>
        <w:object w:dxaOrig="4520" w:dyaOrig="660">
          <v:shape id="_x0000_i1144" type="#_x0000_t75" style="width:225.15pt;height:32.8pt" o:ole="">
            <v:imagedata r:id="rId269" o:title=""/>
          </v:shape>
          <o:OLEObject Type="Embed" ProgID="Equation.DSMT4" ShapeID="_x0000_i1144" DrawAspect="Content" ObjectID="_1633598829" r:id="rId270"/>
        </w:object>
      </w:r>
      <w:r w:rsidRPr="00730B97">
        <w:rPr>
          <w:rFonts w:ascii="Times New Roman" w:hAnsi="Times New Roman" w:cs="Times New Roman"/>
          <w:sz w:val="24"/>
          <w:szCs w:val="24"/>
        </w:rPr>
        <w:t>.</w:t>
      </w:r>
    </w:p>
    <w:p w:rsidR="006A111F" w:rsidRDefault="006A111F" w:rsidP="006478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Верхний индекс «</w:t>
      </w:r>
      <w:r w:rsidRPr="006A111F">
        <w:rPr>
          <w:rFonts w:ascii="Times New Roman" w:hAnsi="Times New Roman" w:cs="Times New Roman"/>
          <w:i/>
          <w:iCs/>
          <w:sz w:val="24"/>
          <w:szCs w:val="24"/>
          <w:lang w:val="en-US"/>
        </w:rPr>
        <w:t>n</w:t>
      </w:r>
      <w:r>
        <w:rPr>
          <w:rFonts w:ascii="Times New Roman" w:hAnsi="Times New Roman" w:cs="Times New Roman"/>
          <w:sz w:val="24"/>
          <w:szCs w:val="24"/>
        </w:rPr>
        <w:t>»</w:t>
      </w:r>
      <w:r w:rsidRPr="006A111F">
        <w:rPr>
          <w:rFonts w:ascii="Times New Roman" w:hAnsi="Times New Roman" w:cs="Times New Roman"/>
          <w:sz w:val="24"/>
          <w:szCs w:val="24"/>
        </w:rPr>
        <w:t xml:space="preserve"> </w:t>
      </w:r>
      <w:r>
        <w:rPr>
          <w:rFonts w:ascii="Times New Roman" w:hAnsi="Times New Roman" w:cs="Times New Roman"/>
          <w:sz w:val="24"/>
          <w:szCs w:val="24"/>
        </w:rPr>
        <w:t xml:space="preserve">означает значение переменной в текущий момент времени </w:t>
      </w:r>
      <w:r>
        <w:rPr>
          <w:rFonts w:ascii="Times New Roman" w:hAnsi="Times New Roman" w:cs="Times New Roman"/>
          <w:sz w:val="24"/>
          <w:szCs w:val="24"/>
          <w:lang w:val="en-US"/>
        </w:rPr>
        <w:t>t</w:t>
      </w:r>
      <w:r>
        <w:rPr>
          <w:rFonts w:ascii="Times New Roman" w:hAnsi="Times New Roman" w:cs="Times New Roman"/>
          <w:sz w:val="24"/>
          <w:szCs w:val="24"/>
        </w:rPr>
        <w:t>, а</w:t>
      </w:r>
      <w:r w:rsidR="006478A2">
        <w:rPr>
          <w:rFonts w:ascii="Times New Roman" w:hAnsi="Times New Roman" w:cs="Times New Roman"/>
          <w:sz w:val="24"/>
          <w:szCs w:val="24"/>
        </w:rPr>
        <w:t xml:space="preserve"> верхний индекс «</w:t>
      </w:r>
      <w:r w:rsidR="006478A2" w:rsidRPr="006478A2">
        <w:rPr>
          <w:rFonts w:ascii="Times New Roman" w:hAnsi="Times New Roman" w:cs="Times New Roman"/>
          <w:i/>
          <w:iCs/>
          <w:sz w:val="24"/>
          <w:szCs w:val="24"/>
          <w:lang w:val="en-US"/>
        </w:rPr>
        <w:t>n</w:t>
      </w:r>
      <w:r w:rsidR="006478A2" w:rsidRPr="006478A2">
        <w:rPr>
          <w:rFonts w:ascii="Times New Roman" w:hAnsi="Times New Roman" w:cs="Times New Roman"/>
          <w:sz w:val="24"/>
          <w:szCs w:val="24"/>
        </w:rPr>
        <w:t>+1</w:t>
      </w:r>
      <w:r w:rsidR="006478A2">
        <w:rPr>
          <w:rFonts w:ascii="Times New Roman" w:hAnsi="Times New Roman" w:cs="Times New Roman"/>
          <w:sz w:val="24"/>
          <w:szCs w:val="24"/>
        </w:rPr>
        <w:t>»</w:t>
      </w:r>
      <w:r w:rsidR="006478A2" w:rsidRPr="006478A2">
        <w:rPr>
          <w:rFonts w:ascii="Times New Roman" w:hAnsi="Times New Roman" w:cs="Times New Roman"/>
          <w:sz w:val="24"/>
          <w:szCs w:val="24"/>
        </w:rPr>
        <w:t xml:space="preserve"> </w:t>
      </w:r>
      <w:r w:rsidR="006478A2">
        <w:rPr>
          <w:rFonts w:ascii="Times New Roman" w:hAnsi="Times New Roman" w:cs="Times New Roman"/>
          <w:sz w:val="24"/>
          <w:szCs w:val="24"/>
        </w:rPr>
        <w:t>означает значение переменной в следующий</w:t>
      </w:r>
      <w:r w:rsidR="006478A2" w:rsidRPr="006478A2">
        <w:rPr>
          <w:rFonts w:ascii="Times New Roman" w:hAnsi="Times New Roman" w:cs="Times New Roman"/>
          <w:sz w:val="24"/>
          <w:szCs w:val="24"/>
        </w:rPr>
        <w:t xml:space="preserve"> </w:t>
      </w:r>
      <w:r w:rsidR="006478A2">
        <w:rPr>
          <w:rFonts w:ascii="Times New Roman" w:hAnsi="Times New Roman" w:cs="Times New Roman"/>
          <w:sz w:val="24"/>
          <w:szCs w:val="24"/>
        </w:rPr>
        <w:t xml:space="preserve">момент времени </w:t>
      </w:r>
      <w:bookmarkStart w:id="11" w:name="MTBlankEqn"/>
      <w:r w:rsidR="006478A2" w:rsidRPr="006478A2">
        <w:rPr>
          <w:rFonts w:ascii="Times New Roman" w:hAnsi="Times New Roman" w:cs="Times New Roman"/>
          <w:position w:val="-6"/>
          <w:sz w:val="24"/>
          <w:szCs w:val="24"/>
        </w:rPr>
        <w:object w:dxaOrig="600" w:dyaOrig="279">
          <v:shape id="_x0000_i1145" type="#_x0000_t75" style="width:30.1pt;height:14.5pt" o:ole="">
            <v:imagedata r:id="rId271" o:title=""/>
          </v:shape>
          <o:OLEObject Type="Embed" ProgID="Equation.DSMT4" ShapeID="_x0000_i1145" DrawAspect="Content" ObjectID="_1633598830" r:id="rId272"/>
        </w:object>
      </w:r>
      <w:bookmarkEnd w:id="11"/>
      <w:r w:rsidR="006478A2" w:rsidRPr="006478A2">
        <w:rPr>
          <w:rFonts w:ascii="Times New Roman" w:hAnsi="Times New Roman" w:cs="Times New Roman"/>
          <w:sz w:val="24"/>
          <w:szCs w:val="24"/>
        </w:rPr>
        <w:t xml:space="preserve"> . </w:t>
      </w:r>
      <w:r w:rsidR="006478A2">
        <w:rPr>
          <w:rFonts w:ascii="Times New Roman" w:hAnsi="Times New Roman" w:cs="Times New Roman"/>
          <w:sz w:val="24"/>
          <w:szCs w:val="24"/>
        </w:rPr>
        <w:t xml:space="preserve">Заметим, что все члены в правой части уравнения вычисляются на </w:t>
      </w:r>
      <w:r w:rsidR="006478A2" w:rsidRPr="006478A2">
        <w:rPr>
          <w:rFonts w:ascii="Times New Roman" w:hAnsi="Times New Roman" w:cs="Times New Roman"/>
          <w:i/>
          <w:iCs/>
          <w:sz w:val="24"/>
          <w:szCs w:val="24"/>
          <w:lang w:val="en-US"/>
        </w:rPr>
        <w:t>n</w:t>
      </w:r>
      <w:r w:rsidR="006478A2" w:rsidRPr="006478A2">
        <w:rPr>
          <w:rFonts w:ascii="Times New Roman" w:hAnsi="Times New Roman" w:cs="Times New Roman"/>
          <w:sz w:val="24"/>
          <w:szCs w:val="24"/>
        </w:rPr>
        <w:t>-</w:t>
      </w:r>
      <w:r w:rsidR="006478A2">
        <w:rPr>
          <w:rFonts w:ascii="Times New Roman" w:hAnsi="Times New Roman" w:cs="Times New Roman"/>
          <w:sz w:val="24"/>
          <w:szCs w:val="24"/>
        </w:rPr>
        <w:t xml:space="preserve">ом временном слое кроме члена с давлением, поскольку давление будет </w:t>
      </w:r>
      <w:proofErr w:type="gramStart"/>
      <w:r w:rsidR="006478A2">
        <w:rPr>
          <w:rFonts w:ascii="Times New Roman" w:hAnsi="Times New Roman" w:cs="Times New Roman"/>
          <w:sz w:val="24"/>
          <w:szCs w:val="24"/>
        </w:rPr>
        <w:t>определятся</w:t>
      </w:r>
      <w:proofErr w:type="gramEnd"/>
      <w:r w:rsidR="006478A2">
        <w:rPr>
          <w:rFonts w:ascii="Times New Roman" w:hAnsi="Times New Roman" w:cs="Times New Roman"/>
          <w:sz w:val="24"/>
          <w:szCs w:val="24"/>
        </w:rPr>
        <w:t xml:space="preserve"> из условия выполнения уравнения неразрывности на новом временном слое </w:t>
      </w:r>
      <w:r w:rsidR="006478A2" w:rsidRPr="006478A2">
        <w:rPr>
          <w:rFonts w:ascii="Times New Roman" w:hAnsi="Times New Roman" w:cs="Times New Roman"/>
          <w:i/>
          <w:iCs/>
          <w:sz w:val="24"/>
          <w:szCs w:val="24"/>
          <w:lang w:val="en-US"/>
        </w:rPr>
        <w:t>n</w:t>
      </w:r>
      <w:r w:rsidR="006478A2" w:rsidRPr="006478A2">
        <w:rPr>
          <w:rFonts w:ascii="Times New Roman" w:hAnsi="Times New Roman" w:cs="Times New Roman"/>
          <w:sz w:val="24"/>
          <w:szCs w:val="24"/>
        </w:rPr>
        <w:t>+1:</w:t>
      </w:r>
    </w:p>
    <w:p w:rsidR="006478A2" w:rsidRPr="00DE3A35" w:rsidRDefault="006478A2" w:rsidP="006478A2">
      <w:pPr>
        <w:spacing w:after="0" w:line="360" w:lineRule="auto"/>
        <w:jc w:val="center"/>
        <w:rPr>
          <w:rFonts w:ascii="Times New Roman" w:hAnsi="Times New Roman" w:cs="Times New Roman"/>
          <w:sz w:val="24"/>
          <w:szCs w:val="24"/>
        </w:rPr>
      </w:pPr>
      <w:r w:rsidRPr="006478A2">
        <w:rPr>
          <w:rFonts w:ascii="Times New Roman" w:hAnsi="Times New Roman" w:cs="Times New Roman"/>
          <w:position w:val="-12"/>
          <w:sz w:val="24"/>
          <w:szCs w:val="24"/>
        </w:rPr>
        <w:object w:dxaOrig="1200" w:dyaOrig="380">
          <v:shape id="_x0000_i1146" type="#_x0000_t75" style="width:60.2pt;height:17.75pt" o:ole="">
            <v:imagedata r:id="rId273" o:title=""/>
          </v:shape>
          <o:OLEObject Type="Embed" ProgID="Equation.DSMT4" ShapeID="_x0000_i1146" DrawAspect="Content" ObjectID="_1633598831" r:id="rId274"/>
        </w:object>
      </w:r>
      <w:r w:rsidRPr="00DE3A35">
        <w:rPr>
          <w:rFonts w:ascii="Times New Roman" w:hAnsi="Times New Roman" w:cs="Times New Roman"/>
          <w:sz w:val="24"/>
          <w:szCs w:val="24"/>
        </w:rPr>
        <w:t>.</w:t>
      </w:r>
    </w:p>
    <w:p w:rsidR="004170F8" w:rsidRPr="00C31651" w:rsidRDefault="006478A2" w:rsidP="006478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Предположим, что новое поле давления </w:t>
      </w:r>
      <w:r w:rsidR="00DE3A35">
        <w:rPr>
          <w:rFonts w:ascii="Times New Roman" w:hAnsi="Times New Roman" w:cs="Times New Roman"/>
          <w:sz w:val="24"/>
          <w:szCs w:val="24"/>
        </w:rPr>
        <w:t xml:space="preserve">(в момент времени </w:t>
      </w:r>
      <w:r w:rsidR="00DE3A35" w:rsidRPr="006478A2">
        <w:rPr>
          <w:rFonts w:ascii="Times New Roman" w:hAnsi="Times New Roman" w:cs="Times New Roman"/>
          <w:position w:val="-6"/>
          <w:sz w:val="24"/>
          <w:szCs w:val="24"/>
        </w:rPr>
        <w:object w:dxaOrig="600" w:dyaOrig="279">
          <v:shape id="_x0000_i1147" type="#_x0000_t75" style="width:30.1pt;height:14.5pt" o:ole="">
            <v:imagedata r:id="rId271" o:title=""/>
          </v:shape>
          <o:OLEObject Type="Embed" ProgID="Equation.DSMT4" ShapeID="_x0000_i1147" DrawAspect="Content" ObjectID="_1633598832" r:id="rId275"/>
        </w:object>
      </w:r>
      <w:r w:rsidR="00DE3A35">
        <w:rPr>
          <w:rFonts w:ascii="Times New Roman" w:hAnsi="Times New Roman" w:cs="Times New Roman"/>
          <w:sz w:val="24"/>
          <w:szCs w:val="24"/>
        </w:rPr>
        <w:t>) известно. Однако</w:t>
      </w:r>
      <w:proofErr w:type="gramStart"/>
      <w:r w:rsidR="00DE3A35">
        <w:rPr>
          <w:rFonts w:ascii="Times New Roman" w:hAnsi="Times New Roman" w:cs="Times New Roman"/>
          <w:sz w:val="24"/>
          <w:szCs w:val="24"/>
        </w:rPr>
        <w:t>,</w:t>
      </w:r>
      <w:proofErr w:type="gramEnd"/>
      <w:r w:rsidR="00DE3A35">
        <w:rPr>
          <w:rFonts w:ascii="Times New Roman" w:hAnsi="Times New Roman" w:cs="Times New Roman"/>
          <w:sz w:val="24"/>
          <w:szCs w:val="24"/>
        </w:rPr>
        <w:t xml:space="preserve"> даже в этом случае решить уравнение и получить новое поле скорости не получится, </w:t>
      </w:r>
      <w:r w:rsidR="00073B71">
        <w:rPr>
          <w:rFonts w:ascii="Times New Roman" w:hAnsi="Times New Roman" w:cs="Times New Roman"/>
          <w:sz w:val="24"/>
          <w:szCs w:val="24"/>
        </w:rPr>
        <w:t xml:space="preserve">нахождения </w:t>
      </w:r>
      <w:r w:rsidR="007A4267">
        <w:rPr>
          <w:rFonts w:ascii="Times New Roman" w:hAnsi="Times New Roman" w:cs="Times New Roman"/>
          <w:sz w:val="24"/>
          <w:szCs w:val="24"/>
        </w:rPr>
        <w:t>п</w:t>
      </w:r>
      <w:r w:rsidR="00DE3A35">
        <w:rPr>
          <w:rFonts w:ascii="Times New Roman" w:hAnsi="Times New Roman" w:cs="Times New Roman"/>
          <w:sz w:val="24"/>
          <w:szCs w:val="24"/>
        </w:rPr>
        <w:t>оскольку неизвестно поле давления, что является стандартной проблемой при рассмотрении несжимаемых течений: есть два уравнения для скорости (Навье-Стокса и неразрывности), но нет отдельного уравнения для давления.</w:t>
      </w:r>
      <w:r w:rsidR="006E6649">
        <w:rPr>
          <w:rFonts w:ascii="Times New Roman" w:hAnsi="Times New Roman" w:cs="Times New Roman"/>
          <w:sz w:val="24"/>
          <w:szCs w:val="24"/>
        </w:rPr>
        <w:t xml:space="preserve"> Для преодоления этой трудности используем метод «предиктор-корректор», в котором сначала вычисляется промежуточное поле скорости без учета члена с давлением, а затем определяется поле давления из условия, чтобы окончательное поле скорости удовлетворяло уравнению неразрывности. Таким образом, алгоритм численного решения </w:t>
      </w:r>
      <w:proofErr w:type="gramStart"/>
      <w:r w:rsidR="006E6649">
        <w:rPr>
          <w:rFonts w:ascii="Times New Roman" w:hAnsi="Times New Roman" w:cs="Times New Roman"/>
          <w:sz w:val="24"/>
          <w:szCs w:val="24"/>
        </w:rPr>
        <w:t>будет</w:t>
      </w:r>
      <w:proofErr w:type="gramEnd"/>
      <w:r w:rsidR="006E6649">
        <w:rPr>
          <w:rFonts w:ascii="Times New Roman" w:hAnsi="Times New Roman" w:cs="Times New Roman"/>
          <w:sz w:val="24"/>
          <w:szCs w:val="24"/>
        </w:rPr>
        <w:t xml:space="preserve"> состоят из двух шагов</w:t>
      </w:r>
      <w:r w:rsidR="00C31651" w:rsidRPr="00C31651">
        <w:rPr>
          <w:rFonts w:ascii="Times New Roman" w:hAnsi="Times New Roman" w:cs="Times New Roman"/>
          <w:sz w:val="24"/>
          <w:szCs w:val="24"/>
        </w:rPr>
        <w:t xml:space="preserve"> [19,20]:</w:t>
      </w:r>
    </w:p>
    <w:p w:rsidR="006E6649" w:rsidRDefault="006E6649" w:rsidP="006478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Шаг 1 – «Предиктор»</w:t>
      </w:r>
    </w:p>
    <w:p w:rsidR="006E6649" w:rsidRDefault="006E6649" w:rsidP="006E6649">
      <w:pPr>
        <w:spacing w:after="0" w:line="360" w:lineRule="auto"/>
        <w:jc w:val="center"/>
        <w:rPr>
          <w:rFonts w:ascii="Times New Roman" w:hAnsi="Times New Roman" w:cs="Times New Roman"/>
          <w:sz w:val="24"/>
          <w:szCs w:val="24"/>
        </w:rPr>
      </w:pPr>
      <w:r w:rsidRPr="006A111F">
        <w:rPr>
          <w:rFonts w:ascii="Times New Roman" w:hAnsi="Times New Roman" w:cs="Times New Roman"/>
          <w:position w:val="-24"/>
          <w:sz w:val="24"/>
          <w:szCs w:val="24"/>
        </w:rPr>
        <w:object w:dxaOrig="3640" w:dyaOrig="660">
          <v:shape id="_x0000_i1148" type="#_x0000_t75" style="width:181.6pt;height:32.8pt" o:ole="">
            <v:imagedata r:id="rId276" o:title=""/>
          </v:shape>
          <o:OLEObject Type="Embed" ProgID="Equation.DSMT4" ShapeID="_x0000_i1148" DrawAspect="Content" ObjectID="_1633598833" r:id="rId277"/>
        </w:object>
      </w:r>
    </w:p>
    <w:p w:rsidR="006E6649" w:rsidRDefault="006E6649" w:rsidP="006E664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Шаг 2 – «Корректор»</w:t>
      </w:r>
    </w:p>
    <w:p w:rsidR="006E6649" w:rsidRDefault="00073B71" w:rsidP="006E6649">
      <w:pPr>
        <w:spacing w:after="0" w:line="360" w:lineRule="auto"/>
        <w:jc w:val="center"/>
        <w:rPr>
          <w:rFonts w:ascii="Times New Roman" w:hAnsi="Times New Roman" w:cs="Times New Roman"/>
          <w:sz w:val="24"/>
          <w:szCs w:val="24"/>
        </w:rPr>
      </w:pPr>
      <w:r w:rsidRPr="006A111F">
        <w:rPr>
          <w:rFonts w:ascii="Times New Roman" w:hAnsi="Times New Roman" w:cs="Times New Roman"/>
          <w:position w:val="-24"/>
          <w:sz w:val="24"/>
          <w:szCs w:val="24"/>
        </w:rPr>
        <w:object w:dxaOrig="2540" w:dyaOrig="660">
          <v:shape id="_x0000_i1149" type="#_x0000_t75" style="width:125.75pt;height:32.8pt" o:ole="">
            <v:imagedata r:id="rId278" o:title=""/>
          </v:shape>
          <o:OLEObject Type="Embed" ProgID="Equation.DSMT4" ShapeID="_x0000_i1149" DrawAspect="Content" ObjectID="_1633598834" r:id="rId279"/>
        </w:object>
      </w:r>
    </w:p>
    <w:p w:rsidR="006E6649" w:rsidRDefault="006E6649" w:rsidP="006E66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 найденное поле давления должно обеспечивать выполнение условия</w:t>
      </w:r>
    </w:p>
    <w:p w:rsidR="006E6649" w:rsidRDefault="006E6649" w:rsidP="006E6649">
      <w:pPr>
        <w:spacing w:after="0" w:line="360" w:lineRule="auto"/>
        <w:jc w:val="center"/>
        <w:rPr>
          <w:rFonts w:ascii="Times New Roman" w:hAnsi="Times New Roman" w:cs="Times New Roman"/>
          <w:sz w:val="24"/>
          <w:szCs w:val="24"/>
        </w:rPr>
      </w:pPr>
      <w:r w:rsidRPr="006478A2">
        <w:rPr>
          <w:rFonts w:ascii="Times New Roman" w:hAnsi="Times New Roman" w:cs="Times New Roman"/>
          <w:position w:val="-12"/>
          <w:sz w:val="24"/>
          <w:szCs w:val="24"/>
        </w:rPr>
        <w:object w:dxaOrig="1200" w:dyaOrig="380">
          <v:shape id="_x0000_i1150" type="#_x0000_t75" style="width:60.2pt;height:17.75pt" o:ole="">
            <v:imagedata r:id="rId273" o:title=""/>
          </v:shape>
          <o:OLEObject Type="Embed" ProgID="Equation.DSMT4" ShapeID="_x0000_i1150" DrawAspect="Content" ObjectID="_1633598835" r:id="rId280"/>
        </w:object>
      </w:r>
      <w:r>
        <w:rPr>
          <w:rFonts w:ascii="Times New Roman" w:hAnsi="Times New Roman" w:cs="Times New Roman"/>
          <w:sz w:val="24"/>
          <w:szCs w:val="24"/>
        </w:rPr>
        <w:t>.</w:t>
      </w:r>
    </w:p>
    <w:p w:rsidR="006E6649" w:rsidRDefault="00073B71" w:rsidP="00073B7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Взяв дивергенцию от </w:t>
      </w:r>
      <w:proofErr w:type="gramStart"/>
      <w:r>
        <w:rPr>
          <w:rFonts w:ascii="Times New Roman" w:hAnsi="Times New Roman" w:cs="Times New Roman"/>
          <w:sz w:val="24"/>
          <w:szCs w:val="24"/>
        </w:rPr>
        <w:t>обоих</w:t>
      </w:r>
      <w:proofErr w:type="gramEnd"/>
      <w:r>
        <w:rPr>
          <w:rFonts w:ascii="Times New Roman" w:hAnsi="Times New Roman" w:cs="Times New Roman"/>
          <w:sz w:val="24"/>
          <w:szCs w:val="24"/>
        </w:rPr>
        <w:t xml:space="preserve"> частей уравнения на шаге «корректор» получим:</w:t>
      </w:r>
    </w:p>
    <w:p w:rsidR="00073B71" w:rsidRDefault="00073B71" w:rsidP="00073B71">
      <w:pPr>
        <w:spacing w:after="0" w:line="360" w:lineRule="auto"/>
        <w:jc w:val="center"/>
        <w:rPr>
          <w:rFonts w:ascii="Times New Roman" w:hAnsi="Times New Roman" w:cs="Times New Roman"/>
          <w:sz w:val="24"/>
          <w:szCs w:val="24"/>
        </w:rPr>
      </w:pPr>
      <w:r w:rsidRPr="00073B71">
        <w:rPr>
          <w:rFonts w:ascii="Times New Roman" w:hAnsi="Times New Roman" w:cs="Times New Roman"/>
          <w:position w:val="-32"/>
          <w:sz w:val="24"/>
          <w:szCs w:val="24"/>
        </w:rPr>
        <w:object w:dxaOrig="3420" w:dyaOrig="760">
          <v:shape id="_x0000_i1151" type="#_x0000_t75" style="width:170.35pt;height:37.6pt" o:ole="">
            <v:imagedata r:id="rId281" o:title=""/>
          </v:shape>
          <o:OLEObject Type="Embed" ProgID="Equation.DSMT4" ShapeID="_x0000_i1151" DrawAspect="Content" ObjectID="_1633598836" r:id="rId282"/>
        </w:object>
      </w:r>
      <w:r>
        <w:rPr>
          <w:rFonts w:ascii="Times New Roman" w:hAnsi="Times New Roman" w:cs="Times New Roman"/>
          <w:sz w:val="24"/>
          <w:szCs w:val="24"/>
        </w:rPr>
        <w:t>.</w:t>
      </w:r>
    </w:p>
    <w:p w:rsidR="00073B71" w:rsidRDefault="00073B71" w:rsidP="00073B7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Первое слагаемое в числителе левой части уравнения равно нулю в силу уравнения неразрывности и поэтому можно получить уравнение для нахождения давления:</w:t>
      </w:r>
    </w:p>
    <w:p w:rsidR="00073B71" w:rsidRDefault="00073B71" w:rsidP="00073B71">
      <w:pPr>
        <w:spacing w:after="0" w:line="360" w:lineRule="auto"/>
        <w:jc w:val="center"/>
        <w:rPr>
          <w:rFonts w:ascii="Times New Roman" w:hAnsi="Times New Roman" w:cs="Times New Roman"/>
          <w:sz w:val="24"/>
          <w:szCs w:val="24"/>
        </w:rPr>
      </w:pPr>
      <w:r w:rsidRPr="00073B71">
        <w:rPr>
          <w:rFonts w:ascii="Times New Roman" w:hAnsi="Times New Roman" w:cs="Times New Roman"/>
          <w:position w:val="-32"/>
          <w:sz w:val="24"/>
          <w:szCs w:val="24"/>
        </w:rPr>
        <w:object w:dxaOrig="2540" w:dyaOrig="760">
          <v:shape id="_x0000_i1152" type="#_x0000_t75" style="width:125.75pt;height:37.6pt" o:ole="">
            <v:imagedata r:id="rId283" o:title=""/>
          </v:shape>
          <o:OLEObject Type="Embed" ProgID="Equation.DSMT4" ShapeID="_x0000_i1152" DrawAspect="Content" ObjectID="_1633598837" r:id="rId284"/>
        </w:object>
      </w:r>
      <w:r>
        <w:rPr>
          <w:rFonts w:ascii="Times New Roman" w:hAnsi="Times New Roman" w:cs="Times New Roman"/>
          <w:sz w:val="24"/>
          <w:szCs w:val="24"/>
        </w:rPr>
        <w:t>.</w:t>
      </w:r>
    </w:p>
    <w:p w:rsidR="00073B71" w:rsidRDefault="00073B71" w:rsidP="00073B7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Обобщая все вышеизложенное, можно сформулировать алгоритм для нахождения поля скорости на новом временном слое:</w:t>
      </w:r>
    </w:p>
    <w:p w:rsidR="00073B71" w:rsidRDefault="00287719" w:rsidP="00287719">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r w:rsidR="00073B71">
        <w:rPr>
          <w:rFonts w:ascii="Times New Roman" w:hAnsi="Times New Roman" w:cs="Times New Roman"/>
          <w:sz w:val="24"/>
          <w:szCs w:val="24"/>
        </w:rPr>
        <w:t>Вычислить новые поля плотности и вязкости.</w:t>
      </w:r>
    </w:p>
    <w:p w:rsidR="00073B71" w:rsidRDefault="00287719" w:rsidP="00287719">
      <w:pPr>
        <w:pStyle w:val="a3"/>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2. </w:t>
      </w:r>
      <w:r w:rsidR="00073B71">
        <w:rPr>
          <w:rFonts w:ascii="Times New Roman" w:hAnsi="Times New Roman" w:cs="Times New Roman"/>
          <w:sz w:val="24"/>
          <w:szCs w:val="24"/>
        </w:rPr>
        <w:t>Вычислить промежуточное поле скорости по формуле:</w:t>
      </w:r>
    </w:p>
    <w:p w:rsidR="00073B71" w:rsidRPr="00287719" w:rsidRDefault="00073B71" w:rsidP="00287719">
      <w:pPr>
        <w:spacing w:after="0" w:line="360" w:lineRule="auto"/>
        <w:jc w:val="center"/>
        <w:rPr>
          <w:rFonts w:ascii="Times New Roman" w:hAnsi="Times New Roman" w:cs="Times New Roman"/>
          <w:sz w:val="24"/>
          <w:szCs w:val="24"/>
        </w:rPr>
      </w:pPr>
      <w:r w:rsidRPr="00073B71">
        <w:rPr>
          <w:rFonts w:ascii="Times New Roman" w:hAnsi="Times New Roman" w:cs="Times New Roman"/>
          <w:position w:val="-30"/>
          <w:sz w:val="24"/>
          <w:szCs w:val="24"/>
        </w:rPr>
        <w:object w:dxaOrig="4340" w:dyaOrig="680">
          <v:shape id="_x0000_i1153" type="#_x0000_t75" style="width:216.55pt;height:32.8pt" o:ole="">
            <v:imagedata r:id="rId285" o:title=""/>
          </v:shape>
          <o:OLEObject Type="Embed" ProgID="Equation.DSMT4" ShapeID="_x0000_i1153" DrawAspect="Content" ObjectID="_1633598838" r:id="rId286"/>
        </w:object>
      </w:r>
      <w:r w:rsidRPr="00287719">
        <w:rPr>
          <w:rFonts w:ascii="Times New Roman" w:hAnsi="Times New Roman" w:cs="Times New Roman"/>
          <w:sz w:val="24"/>
          <w:szCs w:val="24"/>
        </w:rPr>
        <w:t>.</w:t>
      </w:r>
    </w:p>
    <w:p w:rsidR="00200E84" w:rsidRDefault="00287719" w:rsidP="00287719">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3.</w:t>
      </w:r>
      <w:r w:rsidR="00073B71">
        <w:rPr>
          <w:rFonts w:ascii="Times New Roman" w:hAnsi="Times New Roman" w:cs="Times New Roman"/>
          <w:sz w:val="24"/>
          <w:szCs w:val="24"/>
        </w:rPr>
        <w:t>Найти поле давления из уравнения</w:t>
      </w:r>
    </w:p>
    <w:p w:rsidR="00073B71" w:rsidRPr="00287719" w:rsidRDefault="00073B71" w:rsidP="00287719">
      <w:pPr>
        <w:spacing w:after="0" w:line="360" w:lineRule="auto"/>
        <w:jc w:val="center"/>
        <w:rPr>
          <w:rFonts w:ascii="Times New Roman" w:hAnsi="Times New Roman" w:cs="Times New Roman"/>
          <w:sz w:val="24"/>
          <w:szCs w:val="24"/>
        </w:rPr>
      </w:pPr>
      <w:r w:rsidRPr="00073B71">
        <w:rPr>
          <w:rFonts w:ascii="Times New Roman" w:hAnsi="Times New Roman" w:cs="Times New Roman"/>
          <w:position w:val="-32"/>
          <w:sz w:val="24"/>
          <w:szCs w:val="24"/>
        </w:rPr>
        <w:object w:dxaOrig="2540" w:dyaOrig="760">
          <v:shape id="_x0000_i1154" type="#_x0000_t75" style="width:125.75pt;height:37.6pt" o:ole="">
            <v:imagedata r:id="rId283" o:title=""/>
          </v:shape>
          <o:OLEObject Type="Embed" ProgID="Equation.DSMT4" ShapeID="_x0000_i1154" DrawAspect="Content" ObjectID="_1633598839" r:id="rId287"/>
        </w:object>
      </w:r>
      <w:r w:rsidRPr="00287719">
        <w:rPr>
          <w:rFonts w:ascii="Times New Roman" w:hAnsi="Times New Roman" w:cs="Times New Roman"/>
          <w:sz w:val="24"/>
          <w:szCs w:val="24"/>
        </w:rPr>
        <w:t>.</w:t>
      </w:r>
    </w:p>
    <w:p w:rsidR="00073B71" w:rsidRDefault="00287719" w:rsidP="00287719">
      <w:pPr>
        <w:pStyle w:val="a3"/>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4.</w:t>
      </w:r>
      <w:r w:rsidR="00073B71">
        <w:rPr>
          <w:rFonts w:ascii="Times New Roman" w:hAnsi="Times New Roman" w:cs="Times New Roman"/>
          <w:sz w:val="24"/>
          <w:szCs w:val="24"/>
        </w:rPr>
        <w:t>Скорректировать промежуточное поле скорости, добавив градиент давления</w:t>
      </w:r>
    </w:p>
    <w:p w:rsidR="00073B71" w:rsidRPr="005308B2" w:rsidRDefault="00073B71" w:rsidP="00073B71">
      <w:pPr>
        <w:spacing w:after="0" w:line="360" w:lineRule="auto"/>
        <w:jc w:val="center"/>
        <w:rPr>
          <w:rFonts w:ascii="Times New Roman" w:hAnsi="Times New Roman" w:cs="Times New Roman"/>
          <w:sz w:val="24"/>
          <w:szCs w:val="24"/>
        </w:rPr>
      </w:pPr>
      <w:r w:rsidRPr="00073B71">
        <w:rPr>
          <w:rFonts w:ascii="Times New Roman" w:hAnsi="Times New Roman" w:cs="Times New Roman"/>
          <w:position w:val="-30"/>
          <w:sz w:val="24"/>
          <w:szCs w:val="24"/>
        </w:rPr>
        <w:object w:dxaOrig="1920" w:dyaOrig="680">
          <v:shape id="_x0000_i1155" type="#_x0000_t75" style="width:95.1pt;height:32.8pt" o:ole="">
            <v:imagedata r:id="rId288" o:title=""/>
          </v:shape>
          <o:OLEObject Type="Embed" ProgID="Equation.DSMT4" ShapeID="_x0000_i1155" DrawAspect="Content" ObjectID="_1633598840" r:id="rId289"/>
        </w:object>
      </w:r>
      <w:r w:rsidRPr="005308B2">
        <w:rPr>
          <w:rFonts w:ascii="Times New Roman" w:hAnsi="Times New Roman" w:cs="Times New Roman"/>
          <w:sz w:val="24"/>
          <w:szCs w:val="24"/>
        </w:rPr>
        <w:t>.</w:t>
      </w:r>
    </w:p>
    <w:p w:rsidR="00073B71" w:rsidRDefault="005308B2" w:rsidP="00E814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Расчетная область дискретизируется путем разбиения на конечное число прямоугольных контрольных объемов. Для расчета и хранения дискретных значений давления и компонент вектора скорости используется «шахматная» (или разнесенная) сетка. На Рис</w:t>
      </w:r>
      <w:r w:rsidR="00BF684F">
        <w:rPr>
          <w:rFonts w:ascii="Times New Roman" w:hAnsi="Times New Roman" w:cs="Times New Roman"/>
          <w:sz w:val="24"/>
          <w:szCs w:val="24"/>
        </w:rPr>
        <w:t>унке 4.1</w:t>
      </w:r>
      <w:r>
        <w:rPr>
          <w:rFonts w:ascii="Times New Roman" w:hAnsi="Times New Roman" w:cs="Times New Roman"/>
          <w:sz w:val="24"/>
          <w:szCs w:val="24"/>
        </w:rPr>
        <w:t xml:space="preserve"> показаны типичные контрольные объемы для давления и компонент вектора скорости.</w:t>
      </w:r>
    </w:p>
    <w:p w:rsidR="00335417" w:rsidRDefault="00DD2D5E" w:rsidP="00E81492">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Используя введенную пространственную дискретизацию, формулы для вычисления </w:t>
      </w:r>
      <w:r w:rsidR="00EF3465">
        <w:rPr>
          <w:rFonts w:ascii="Times New Roman" w:hAnsi="Times New Roman" w:cs="Times New Roman"/>
          <w:sz w:val="24"/>
          <w:szCs w:val="24"/>
        </w:rPr>
        <w:t xml:space="preserve">компонент </w:t>
      </w:r>
      <w:r>
        <w:rPr>
          <w:rFonts w:ascii="Times New Roman" w:hAnsi="Times New Roman" w:cs="Times New Roman"/>
          <w:sz w:val="24"/>
          <w:szCs w:val="24"/>
        </w:rPr>
        <w:t>промежуточного поля скорости (шаг 2 алгоритма) запишется как</w:t>
      </w:r>
    </w:p>
    <w:p w:rsidR="00DD2D5E" w:rsidRDefault="00DD2D5E" w:rsidP="00857336">
      <w:pPr>
        <w:spacing w:after="0" w:line="360" w:lineRule="auto"/>
        <w:jc w:val="center"/>
        <w:rPr>
          <w:rFonts w:ascii="Times New Roman" w:hAnsi="Times New Roman" w:cs="Times New Roman"/>
          <w:sz w:val="24"/>
          <w:szCs w:val="24"/>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8"/>
        <w:gridCol w:w="3118"/>
        <w:gridCol w:w="3119"/>
      </w:tblGrid>
      <w:tr w:rsidR="00283808" w:rsidTr="00283808">
        <w:trPr>
          <w:jc w:val="center"/>
        </w:trPr>
        <w:tc>
          <w:tcPr>
            <w:tcW w:w="3118" w:type="dxa"/>
          </w:tcPr>
          <w:p w:rsidR="00283808" w:rsidRDefault="00044B06" w:rsidP="00200E84">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ru-RU"/>
              </w:rPr>
              <w:drawing>
                <wp:inline distT="0" distB="0" distL="0" distR="0">
                  <wp:extent cx="1817490" cy="169200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7490" cy="1692000"/>
                          </a:xfrm>
                          <a:prstGeom prst="rect">
                            <a:avLst/>
                          </a:prstGeom>
                          <a:noFill/>
                        </pic:spPr>
                      </pic:pic>
                    </a:graphicData>
                  </a:graphic>
                </wp:inline>
              </w:drawing>
            </w:r>
          </w:p>
        </w:tc>
        <w:tc>
          <w:tcPr>
            <w:tcW w:w="3118" w:type="dxa"/>
          </w:tcPr>
          <w:p w:rsidR="00283808" w:rsidRPr="00EA762F" w:rsidRDefault="00283808" w:rsidP="00200E84">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778820" cy="1656000"/>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820" cy="1656000"/>
                          </a:xfrm>
                          <a:prstGeom prst="rect">
                            <a:avLst/>
                          </a:prstGeom>
                          <a:noFill/>
                        </pic:spPr>
                      </pic:pic>
                    </a:graphicData>
                  </a:graphic>
                </wp:inline>
              </w:drawing>
            </w:r>
          </w:p>
        </w:tc>
        <w:tc>
          <w:tcPr>
            <w:tcW w:w="3119" w:type="dxa"/>
          </w:tcPr>
          <w:p w:rsidR="00283808" w:rsidRDefault="00283808" w:rsidP="00200E8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78820" cy="1656000"/>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8820" cy="1656000"/>
                          </a:xfrm>
                          <a:prstGeom prst="rect">
                            <a:avLst/>
                          </a:prstGeom>
                          <a:noFill/>
                        </pic:spPr>
                      </pic:pic>
                    </a:graphicData>
                  </a:graphic>
                </wp:inline>
              </w:drawing>
            </w:r>
          </w:p>
        </w:tc>
      </w:tr>
      <w:tr w:rsidR="00044B06" w:rsidTr="00283808">
        <w:trPr>
          <w:jc w:val="center"/>
        </w:trPr>
        <w:tc>
          <w:tcPr>
            <w:tcW w:w="3118" w:type="dxa"/>
          </w:tcPr>
          <w:p w:rsidR="00044B06" w:rsidRPr="00044B06" w:rsidRDefault="00044B06" w:rsidP="00044B0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а)</w:t>
            </w:r>
          </w:p>
        </w:tc>
        <w:tc>
          <w:tcPr>
            <w:tcW w:w="3118" w:type="dxa"/>
          </w:tcPr>
          <w:p w:rsidR="00044B06" w:rsidRPr="00044B06" w:rsidRDefault="00044B06" w:rsidP="00044B0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б)</w:t>
            </w:r>
          </w:p>
        </w:tc>
        <w:tc>
          <w:tcPr>
            <w:tcW w:w="3119" w:type="dxa"/>
          </w:tcPr>
          <w:p w:rsidR="00044B06" w:rsidRDefault="00044B06" w:rsidP="00044B0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в)</w:t>
            </w:r>
          </w:p>
        </w:tc>
      </w:tr>
    </w:tbl>
    <w:p w:rsidR="00200E84" w:rsidRDefault="00200E84" w:rsidP="00EA762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w:t>
      </w:r>
      <w:r w:rsidR="00BF684F">
        <w:rPr>
          <w:rFonts w:ascii="Times New Roman" w:hAnsi="Times New Roman" w:cs="Times New Roman"/>
          <w:sz w:val="24"/>
          <w:szCs w:val="24"/>
        </w:rPr>
        <w:t xml:space="preserve">унок 4.1 </w:t>
      </w:r>
      <w:r w:rsidR="00BF684F" w:rsidRPr="00132DFB">
        <w:t>–</w:t>
      </w:r>
      <w:r>
        <w:rPr>
          <w:rFonts w:ascii="Times New Roman" w:hAnsi="Times New Roman" w:cs="Times New Roman"/>
          <w:sz w:val="24"/>
          <w:szCs w:val="24"/>
        </w:rPr>
        <w:t xml:space="preserve"> </w:t>
      </w:r>
      <w:r w:rsidR="00EA762F">
        <w:rPr>
          <w:rFonts w:ascii="Times New Roman" w:hAnsi="Times New Roman" w:cs="Times New Roman"/>
          <w:sz w:val="24"/>
          <w:szCs w:val="24"/>
        </w:rPr>
        <w:t xml:space="preserve">Контрольные объемы для </w:t>
      </w:r>
      <w:r w:rsidR="00283808">
        <w:rPr>
          <w:rFonts w:ascii="Times New Roman" w:hAnsi="Times New Roman" w:cs="Times New Roman"/>
          <w:sz w:val="24"/>
          <w:szCs w:val="24"/>
        </w:rPr>
        <w:t xml:space="preserve">давления и </w:t>
      </w:r>
      <w:r w:rsidR="00EA762F">
        <w:rPr>
          <w:rFonts w:ascii="Times New Roman" w:hAnsi="Times New Roman" w:cs="Times New Roman"/>
          <w:sz w:val="24"/>
          <w:szCs w:val="24"/>
        </w:rPr>
        <w:t xml:space="preserve">компонент </w:t>
      </w:r>
      <w:r w:rsidR="005308B2">
        <w:rPr>
          <w:rFonts w:ascii="Times New Roman" w:hAnsi="Times New Roman" w:cs="Times New Roman"/>
          <w:sz w:val="24"/>
          <w:szCs w:val="24"/>
        </w:rPr>
        <w:t xml:space="preserve">вектора </w:t>
      </w:r>
      <w:r w:rsidR="00EA762F">
        <w:rPr>
          <w:rFonts w:ascii="Times New Roman" w:hAnsi="Times New Roman" w:cs="Times New Roman"/>
          <w:sz w:val="24"/>
          <w:szCs w:val="24"/>
        </w:rPr>
        <w:t>скорости</w:t>
      </w:r>
    </w:p>
    <w:p w:rsidR="00EA762F" w:rsidRDefault="00EA762F" w:rsidP="00200E84">
      <w:pPr>
        <w:spacing w:after="0" w:line="360" w:lineRule="auto"/>
        <w:jc w:val="both"/>
        <w:rPr>
          <w:rFonts w:ascii="Times New Roman" w:hAnsi="Times New Roman" w:cs="Times New Roman"/>
          <w:sz w:val="24"/>
          <w:szCs w:val="24"/>
        </w:rPr>
      </w:pPr>
    </w:p>
    <w:p w:rsidR="00857336" w:rsidRDefault="00857336" w:rsidP="00857336">
      <w:pPr>
        <w:spacing w:after="0" w:line="360" w:lineRule="auto"/>
        <w:jc w:val="center"/>
        <w:rPr>
          <w:rFonts w:ascii="Times New Roman" w:hAnsi="Times New Roman" w:cs="Times New Roman"/>
          <w:sz w:val="24"/>
          <w:szCs w:val="24"/>
        </w:rPr>
      </w:pPr>
      <w:r w:rsidRPr="00DD2D5E">
        <w:rPr>
          <w:rFonts w:ascii="Times New Roman" w:hAnsi="Times New Roman" w:cs="Times New Roman"/>
          <w:position w:val="-54"/>
          <w:sz w:val="24"/>
          <w:szCs w:val="24"/>
        </w:rPr>
        <w:object w:dxaOrig="6240" w:dyaOrig="940">
          <v:shape id="_x0000_i1156" type="#_x0000_t75" style="width:310.55pt;height:46.75pt" o:ole="">
            <v:imagedata r:id="rId293" o:title=""/>
          </v:shape>
          <o:OLEObject Type="Embed" ProgID="Equation.DSMT4" ShapeID="_x0000_i1156" DrawAspect="Content" ObjectID="_1633598841" r:id="rId294"/>
        </w:object>
      </w:r>
    </w:p>
    <w:p w:rsidR="00857336" w:rsidRDefault="00857336" w:rsidP="00857336">
      <w:pPr>
        <w:spacing w:after="0" w:line="360" w:lineRule="auto"/>
        <w:jc w:val="center"/>
        <w:rPr>
          <w:lang w:val="en-US"/>
        </w:rPr>
      </w:pPr>
      <w:r w:rsidRPr="00857336">
        <w:rPr>
          <w:rFonts w:ascii="Times New Roman" w:hAnsi="Times New Roman" w:cs="Times New Roman"/>
          <w:position w:val="-30"/>
          <w:sz w:val="24"/>
          <w:szCs w:val="24"/>
        </w:rPr>
        <w:object w:dxaOrig="4920" w:dyaOrig="720">
          <v:shape id="_x0000_i1157" type="#_x0000_t75" style="width:245pt;height:36.55pt" o:ole="">
            <v:imagedata r:id="rId295" o:title=""/>
          </v:shape>
          <o:OLEObject Type="Embed" ProgID="Equation.DSMT4" ShapeID="_x0000_i1157" DrawAspect="Content" ObjectID="_1633598842" r:id="rId296"/>
        </w:object>
      </w:r>
      <w:r>
        <w:rPr>
          <w:lang w:val="en-US"/>
        </w:rPr>
        <w:t>,</w:t>
      </w:r>
    </w:p>
    <w:p w:rsidR="00857336" w:rsidRDefault="00857336" w:rsidP="00857336">
      <w:pPr>
        <w:spacing w:after="0" w:line="360" w:lineRule="auto"/>
        <w:jc w:val="center"/>
        <w:rPr>
          <w:rFonts w:ascii="Times New Roman" w:hAnsi="Times New Roman" w:cs="Times New Roman"/>
          <w:sz w:val="24"/>
          <w:szCs w:val="24"/>
        </w:rPr>
      </w:pPr>
      <w:r w:rsidRPr="00DD2D5E">
        <w:rPr>
          <w:rFonts w:ascii="Times New Roman" w:hAnsi="Times New Roman" w:cs="Times New Roman"/>
          <w:position w:val="-54"/>
          <w:sz w:val="24"/>
          <w:szCs w:val="24"/>
        </w:rPr>
        <w:object w:dxaOrig="6220" w:dyaOrig="940">
          <v:shape id="_x0000_i1158" type="#_x0000_t75" style="width:309.5pt;height:46.75pt" o:ole="">
            <v:imagedata r:id="rId297" o:title=""/>
          </v:shape>
          <o:OLEObject Type="Embed" ProgID="Equation.DSMT4" ShapeID="_x0000_i1158" DrawAspect="Content" ObjectID="_1633598843" r:id="rId298"/>
        </w:object>
      </w:r>
    </w:p>
    <w:p w:rsidR="00857336" w:rsidRPr="00857336" w:rsidRDefault="00857336" w:rsidP="00857336">
      <w:pPr>
        <w:spacing w:after="0" w:line="360" w:lineRule="auto"/>
        <w:jc w:val="center"/>
      </w:pPr>
      <w:r w:rsidRPr="00857336">
        <w:rPr>
          <w:rFonts w:ascii="Times New Roman" w:hAnsi="Times New Roman" w:cs="Times New Roman"/>
          <w:position w:val="-30"/>
          <w:sz w:val="24"/>
          <w:szCs w:val="24"/>
        </w:rPr>
        <w:object w:dxaOrig="4940" w:dyaOrig="720">
          <v:shape id="_x0000_i1159" type="#_x0000_t75" style="width:246.65pt;height:36.55pt" o:ole="">
            <v:imagedata r:id="rId299" o:title=""/>
          </v:shape>
          <o:OLEObject Type="Embed" ProgID="Equation.DSMT4" ShapeID="_x0000_i1159" DrawAspect="Content" ObjectID="_1633598844" r:id="rId300"/>
        </w:object>
      </w:r>
      <w:r w:rsidRPr="00857336">
        <w:t>,</w:t>
      </w:r>
    </w:p>
    <w:p w:rsidR="00857336" w:rsidRDefault="00857336" w:rsidP="008573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нахождения неизвестных значений плотности в центрах контрольных объемов для скоростей используется линейная интерполяция соответствующих известных значений плотности:</w:t>
      </w:r>
    </w:p>
    <w:p w:rsidR="005308B2" w:rsidRPr="000442E4" w:rsidRDefault="00857336" w:rsidP="00857336">
      <w:pPr>
        <w:spacing w:after="0" w:line="360" w:lineRule="auto"/>
        <w:jc w:val="center"/>
        <w:rPr>
          <w:rFonts w:ascii="Times New Roman" w:hAnsi="Times New Roman" w:cs="Times New Roman"/>
          <w:sz w:val="24"/>
          <w:szCs w:val="24"/>
        </w:rPr>
      </w:pPr>
      <w:r w:rsidRPr="00EA762F">
        <w:rPr>
          <w:rFonts w:ascii="Times New Roman" w:hAnsi="Times New Roman" w:cs="Times New Roman"/>
          <w:position w:val="-24"/>
          <w:sz w:val="24"/>
          <w:szCs w:val="24"/>
        </w:rPr>
        <w:object w:dxaOrig="2360" w:dyaOrig="620">
          <v:shape id="_x0000_i1160" type="#_x0000_t75" style="width:117.65pt;height:30.1pt" o:ole="">
            <v:imagedata r:id="rId301" o:title=""/>
          </v:shape>
          <o:OLEObject Type="Embed" ProgID="Equation.DSMT4" ShapeID="_x0000_i1160" DrawAspect="Content" ObjectID="_1633598845" r:id="rId302"/>
        </w:object>
      </w:r>
      <w:r>
        <w:rPr>
          <w:rFonts w:ascii="Times New Roman" w:hAnsi="Times New Roman" w:cs="Times New Roman"/>
          <w:sz w:val="24"/>
          <w:szCs w:val="24"/>
        </w:rPr>
        <w:t xml:space="preserve">, </w:t>
      </w:r>
      <w:r w:rsidRPr="00EA762F">
        <w:rPr>
          <w:rFonts w:ascii="Times New Roman" w:hAnsi="Times New Roman" w:cs="Times New Roman"/>
          <w:position w:val="-24"/>
          <w:sz w:val="24"/>
          <w:szCs w:val="24"/>
        </w:rPr>
        <w:object w:dxaOrig="2360" w:dyaOrig="620">
          <v:shape id="_x0000_i1161" type="#_x0000_t75" style="width:117.65pt;height:30.1pt" o:ole="">
            <v:imagedata r:id="rId303" o:title=""/>
          </v:shape>
          <o:OLEObject Type="Embed" ProgID="Equation.DSMT4" ShapeID="_x0000_i1161" DrawAspect="Content" ObjectID="_1633598846" r:id="rId304"/>
        </w:object>
      </w:r>
      <w:r>
        <w:rPr>
          <w:rFonts w:ascii="Times New Roman" w:hAnsi="Times New Roman" w:cs="Times New Roman"/>
          <w:sz w:val="24"/>
          <w:szCs w:val="24"/>
        </w:rPr>
        <w:t>.</w:t>
      </w:r>
    </w:p>
    <w:p w:rsidR="00857336" w:rsidRDefault="007A4267" w:rsidP="00EF346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вычисления интегралов в компонентах конвективного члена </w:t>
      </w:r>
      <w:r w:rsidRPr="007A4267">
        <w:rPr>
          <w:rFonts w:ascii="Times New Roman" w:hAnsi="Times New Roman" w:cs="Times New Roman"/>
          <w:i/>
          <w:iCs/>
          <w:sz w:val="24"/>
          <w:szCs w:val="24"/>
          <w:lang w:val="en-US"/>
        </w:rPr>
        <w:t>A</w:t>
      </w:r>
      <w:r w:rsidRPr="007A4267">
        <w:rPr>
          <w:rFonts w:ascii="Times New Roman" w:hAnsi="Times New Roman" w:cs="Times New Roman"/>
          <w:i/>
          <w:iCs/>
          <w:sz w:val="24"/>
          <w:szCs w:val="24"/>
          <w:vertAlign w:val="subscript"/>
          <w:lang w:val="en-US"/>
        </w:rPr>
        <w:t>x</w:t>
      </w:r>
      <w:r w:rsidRPr="007A4267">
        <w:rPr>
          <w:rFonts w:ascii="Times New Roman" w:hAnsi="Times New Roman" w:cs="Times New Roman"/>
          <w:sz w:val="24"/>
          <w:szCs w:val="24"/>
        </w:rPr>
        <w:t xml:space="preserve"> </w:t>
      </w:r>
      <w:r>
        <w:rPr>
          <w:rFonts w:ascii="Times New Roman" w:hAnsi="Times New Roman" w:cs="Times New Roman"/>
          <w:sz w:val="24"/>
          <w:szCs w:val="24"/>
        </w:rPr>
        <w:t>и</w:t>
      </w:r>
      <w:r w:rsidRPr="007A4267">
        <w:rPr>
          <w:rFonts w:ascii="Times New Roman" w:hAnsi="Times New Roman" w:cs="Times New Roman"/>
          <w:sz w:val="24"/>
          <w:szCs w:val="24"/>
        </w:rPr>
        <w:t xml:space="preserve"> </w:t>
      </w:r>
      <w:r w:rsidRPr="007A4267">
        <w:rPr>
          <w:rFonts w:ascii="Times New Roman" w:hAnsi="Times New Roman" w:cs="Times New Roman"/>
          <w:i/>
          <w:iCs/>
          <w:sz w:val="24"/>
          <w:szCs w:val="24"/>
          <w:lang w:val="en-US"/>
        </w:rPr>
        <w:t>A</w:t>
      </w:r>
      <w:r w:rsidRPr="007A4267">
        <w:rPr>
          <w:rFonts w:ascii="Times New Roman" w:hAnsi="Times New Roman" w:cs="Times New Roman"/>
          <w:i/>
          <w:iCs/>
          <w:sz w:val="24"/>
          <w:szCs w:val="24"/>
          <w:vertAlign w:val="subscript"/>
          <w:lang w:val="en-US"/>
        </w:rPr>
        <w:t>y</w:t>
      </w:r>
      <w:r w:rsidRPr="007A4267">
        <w:rPr>
          <w:rFonts w:ascii="Times New Roman" w:hAnsi="Times New Roman" w:cs="Times New Roman"/>
          <w:sz w:val="24"/>
          <w:szCs w:val="24"/>
        </w:rPr>
        <w:t xml:space="preserve"> </w:t>
      </w:r>
      <w:r>
        <w:rPr>
          <w:rFonts w:ascii="Times New Roman" w:hAnsi="Times New Roman" w:cs="Times New Roman"/>
          <w:sz w:val="24"/>
          <w:szCs w:val="24"/>
        </w:rPr>
        <w:t>используется численный метод прямоугольников:</w:t>
      </w:r>
    </w:p>
    <w:p w:rsidR="007A4267" w:rsidRPr="007A4267" w:rsidRDefault="00E54F2A" w:rsidP="00AD2774">
      <w:pPr>
        <w:spacing w:after="0" w:line="360" w:lineRule="auto"/>
        <w:jc w:val="center"/>
        <w:rPr>
          <w:rFonts w:ascii="Times New Roman" w:hAnsi="Times New Roman" w:cs="Times New Roman"/>
          <w:sz w:val="24"/>
          <w:szCs w:val="24"/>
        </w:rPr>
      </w:pPr>
      <w:r w:rsidRPr="007A4267">
        <w:rPr>
          <w:rFonts w:ascii="Times New Roman" w:hAnsi="Times New Roman" w:cs="Times New Roman"/>
          <w:position w:val="-36"/>
          <w:sz w:val="24"/>
          <w:szCs w:val="24"/>
        </w:rPr>
        <w:object w:dxaOrig="7020" w:dyaOrig="859">
          <v:shape id="_x0000_i1162" type="#_x0000_t75" style="width:351.95pt;height:43pt" o:ole="">
            <v:imagedata r:id="rId305" o:title=""/>
          </v:shape>
          <o:OLEObject Type="Embed" ProgID="Equation.DSMT4" ShapeID="_x0000_i1162" DrawAspect="Content" ObjectID="_1633598847" r:id="rId306"/>
        </w:object>
      </w:r>
    </w:p>
    <w:p w:rsidR="00AD2774" w:rsidRDefault="00E54F2A" w:rsidP="00E54F2A">
      <w:pPr>
        <w:spacing w:after="0" w:line="360" w:lineRule="auto"/>
        <w:jc w:val="center"/>
        <w:rPr>
          <w:rFonts w:ascii="Times New Roman" w:hAnsi="Times New Roman" w:cs="Times New Roman"/>
          <w:sz w:val="24"/>
          <w:szCs w:val="24"/>
        </w:rPr>
      </w:pPr>
      <w:r w:rsidRPr="00D5098D">
        <w:rPr>
          <w:rFonts w:ascii="Times New Roman" w:hAnsi="Times New Roman" w:cs="Times New Roman"/>
          <w:position w:val="-40"/>
          <w:sz w:val="24"/>
          <w:szCs w:val="24"/>
        </w:rPr>
        <w:object w:dxaOrig="9240" w:dyaOrig="920">
          <v:shape id="_x0000_i1163" type="#_x0000_t75" style="width:463.15pt;height:44.05pt" o:ole="">
            <v:imagedata r:id="rId307" o:title=""/>
          </v:shape>
          <o:OLEObject Type="Embed" ProgID="Equation.DSMT4" ShapeID="_x0000_i1163" DrawAspect="Content" ObjectID="_1633598848" r:id="rId308"/>
        </w:object>
      </w:r>
    </w:p>
    <w:p w:rsidR="00E54F2A" w:rsidRDefault="00E54F2A" w:rsidP="00E54F2A">
      <w:pPr>
        <w:spacing w:after="0" w:line="360" w:lineRule="auto"/>
        <w:jc w:val="center"/>
        <w:rPr>
          <w:rFonts w:ascii="Times New Roman" w:hAnsi="Times New Roman" w:cs="Times New Roman"/>
          <w:sz w:val="24"/>
          <w:szCs w:val="24"/>
        </w:rPr>
      </w:pPr>
      <w:r w:rsidRPr="00E54F2A">
        <w:rPr>
          <w:rFonts w:ascii="Times New Roman" w:hAnsi="Times New Roman" w:cs="Times New Roman"/>
          <w:position w:val="-34"/>
          <w:sz w:val="24"/>
          <w:szCs w:val="24"/>
        </w:rPr>
        <w:object w:dxaOrig="6460" w:dyaOrig="800">
          <v:shape id="_x0000_i1164" type="#_x0000_t75" style="width:323.45pt;height:39.2pt" o:ole="">
            <v:imagedata r:id="rId309" o:title=""/>
          </v:shape>
          <o:OLEObject Type="Embed" ProgID="Equation.DSMT4" ShapeID="_x0000_i1164" DrawAspect="Content" ObjectID="_1633598849" r:id="rId310"/>
        </w:object>
      </w:r>
    </w:p>
    <w:p w:rsidR="00E54F2A" w:rsidRDefault="00E54F2A" w:rsidP="00E54F2A">
      <w:pPr>
        <w:spacing w:after="0" w:line="360" w:lineRule="auto"/>
        <w:jc w:val="center"/>
        <w:rPr>
          <w:rFonts w:ascii="Times New Roman" w:hAnsi="Times New Roman" w:cs="Times New Roman"/>
          <w:sz w:val="24"/>
          <w:szCs w:val="24"/>
          <w:lang w:val="en-US"/>
        </w:rPr>
      </w:pPr>
      <w:r w:rsidRPr="00E54F2A">
        <w:rPr>
          <w:rFonts w:ascii="Times New Roman" w:hAnsi="Times New Roman" w:cs="Times New Roman"/>
          <w:position w:val="-34"/>
          <w:sz w:val="24"/>
          <w:szCs w:val="24"/>
        </w:rPr>
        <w:object w:dxaOrig="5960" w:dyaOrig="800">
          <v:shape id="_x0000_i1165" type="#_x0000_t75" style="width:299.3pt;height:39.2pt" o:ole="">
            <v:imagedata r:id="rId311" o:title=""/>
          </v:shape>
          <o:OLEObject Type="Embed" ProgID="Equation.DSMT4" ShapeID="_x0000_i1165" DrawAspect="Content" ObjectID="_1633598850" r:id="rId312"/>
        </w:object>
      </w:r>
      <w:r>
        <w:rPr>
          <w:rFonts w:ascii="Times New Roman" w:hAnsi="Times New Roman" w:cs="Times New Roman"/>
          <w:sz w:val="24"/>
          <w:szCs w:val="24"/>
          <w:lang w:val="en-US"/>
        </w:rPr>
        <w:t>,</w:t>
      </w:r>
    </w:p>
    <w:p w:rsidR="00E54F2A" w:rsidRPr="007A4267" w:rsidRDefault="009A4398" w:rsidP="00E54F2A">
      <w:pPr>
        <w:spacing w:after="0" w:line="360" w:lineRule="auto"/>
        <w:jc w:val="center"/>
        <w:rPr>
          <w:rFonts w:ascii="Times New Roman" w:hAnsi="Times New Roman" w:cs="Times New Roman"/>
          <w:sz w:val="24"/>
          <w:szCs w:val="24"/>
        </w:rPr>
      </w:pPr>
      <w:r w:rsidRPr="007A4267">
        <w:rPr>
          <w:rFonts w:ascii="Times New Roman" w:hAnsi="Times New Roman" w:cs="Times New Roman"/>
          <w:position w:val="-36"/>
          <w:sz w:val="24"/>
          <w:szCs w:val="24"/>
        </w:rPr>
        <w:object w:dxaOrig="7920" w:dyaOrig="859">
          <v:shape id="_x0000_i1166" type="#_x0000_t75" style="width:396.55pt;height:43pt" o:ole="">
            <v:imagedata r:id="rId313" o:title=""/>
          </v:shape>
          <o:OLEObject Type="Embed" ProgID="Equation.DSMT4" ShapeID="_x0000_i1166" DrawAspect="Content" ObjectID="_1633598851" r:id="rId314"/>
        </w:object>
      </w:r>
    </w:p>
    <w:p w:rsidR="00E54F2A" w:rsidRDefault="009A4398" w:rsidP="00E54F2A">
      <w:pPr>
        <w:spacing w:after="0" w:line="360" w:lineRule="auto"/>
        <w:jc w:val="center"/>
        <w:rPr>
          <w:rFonts w:ascii="Times New Roman" w:hAnsi="Times New Roman" w:cs="Times New Roman"/>
          <w:sz w:val="24"/>
          <w:szCs w:val="24"/>
        </w:rPr>
      </w:pPr>
      <w:r w:rsidRPr="00D5098D">
        <w:rPr>
          <w:rFonts w:ascii="Times New Roman" w:hAnsi="Times New Roman" w:cs="Times New Roman"/>
          <w:position w:val="-40"/>
          <w:sz w:val="24"/>
          <w:szCs w:val="24"/>
        </w:rPr>
        <w:object w:dxaOrig="8260" w:dyaOrig="920">
          <v:shape id="_x0000_i1167" type="#_x0000_t75" style="width:413.75pt;height:44.05pt" o:ole="">
            <v:imagedata r:id="rId315" o:title=""/>
          </v:shape>
          <o:OLEObject Type="Embed" ProgID="Equation.DSMT4" ShapeID="_x0000_i1167" DrawAspect="Content" ObjectID="_1633598852" r:id="rId316"/>
        </w:object>
      </w:r>
    </w:p>
    <w:p w:rsidR="00E54F2A" w:rsidRDefault="009A4398" w:rsidP="00E54F2A">
      <w:pPr>
        <w:spacing w:after="0" w:line="360" w:lineRule="auto"/>
        <w:jc w:val="center"/>
        <w:rPr>
          <w:rFonts w:ascii="Times New Roman" w:hAnsi="Times New Roman" w:cs="Times New Roman"/>
          <w:sz w:val="24"/>
          <w:szCs w:val="24"/>
        </w:rPr>
      </w:pPr>
      <w:r w:rsidRPr="00E54F2A">
        <w:rPr>
          <w:rFonts w:ascii="Times New Roman" w:hAnsi="Times New Roman" w:cs="Times New Roman"/>
          <w:position w:val="-34"/>
          <w:sz w:val="24"/>
          <w:szCs w:val="24"/>
        </w:rPr>
        <w:object w:dxaOrig="6460" w:dyaOrig="800">
          <v:shape id="_x0000_i1168" type="#_x0000_t75" style="width:323.45pt;height:39.2pt" o:ole="">
            <v:imagedata r:id="rId317" o:title=""/>
          </v:shape>
          <o:OLEObject Type="Embed" ProgID="Equation.DSMT4" ShapeID="_x0000_i1168" DrawAspect="Content" ObjectID="_1633598853" r:id="rId318"/>
        </w:object>
      </w:r>
    </w:p>
    <w:p w:rsidR="00E54F2A" w:rsidRPr="0007638D" w:rsidRDefault="009A4398" w:rsidP="00E54F2A">
      <w:pPr>
        <w:spacing w:after="0" w:line="360" w:lineRule="auto"/>
        <w:jc w:val="center"/>
        <w:rPr>
          <w:rFonts w:ascii="Times New Roman" w:hAnsi="Times New Roman" w:cs="Times New Roman"/>
          <w:sz w:val="24"/>
          <w:szCs w:val="24"/>
        </w:rPr>
      </w:pPr>
      <w:r w:rsidRPr="00E54F2A">
        <w:rPr>
          <w:rFonts w:ascii="Times New Roman" w:hAnsi="Times New Roman" w:cs="Times New Roman"/>
          <w:position w:val="-34"/>
          <w:sz w:val="24"/>
          <w:szCs w:val="24"/>
        </w:rPr>
        <w:object w:dxaOrig="5960" w:dyaOrig="800">
          <v:shape id="_x0000_i1169" type="#_x0000_t75" style="width:299.3pt;height:39.2pt" o:ole="">
            <v:imagedata r:id="rId319" o:title=""/>
          </v:shape>
          <o:OLEObject Type="Embed" ProgID="Equation.DSMT4" ShapeID="_x0000_i1169" DrawAspect="Content" ObjectID="_1633598854" r:id="rId320"/>
        </w:object>
      </w:r>
      <w:r w:rsidRPr="0007638D">
        <w:rPr>
          <w:rFonts w:ascii="Times New Roman" w:hAnsi="Times New Roman" w:cs="Times New Roman"/>
          <w:sz w:val="24"/>
          <w:szCs w:val="24"/>
        </w:rPr>
        <w:t>.</w:t>
      </w:r>
    </w:p>
    <w:p w:rsidR="00E54F2A" w:rsidRDefault="0007638D" w:rsidP="0007638D">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координатной форме компоненты тензора скоростей деформаций для двумерного случая запишутся как</w:t>
      </w:r>
    </w:p>
    <w:p w:rsidR="0007638D" w:rsidRDefault="0007638D" w:rsidP="000D2964">
      <w:pPr>
        <w:spacing w:after="0" w:line="360" w:lineRule="auto"/>
        <w:jc w:val="center"/>
        <w:rPr>
          <w:rFonts w:ascii="Times New Roman" w:hAnsi="Times New Roman" w:cs="Times New Roman"/>
          <w:sz w:val="24"/>
          <w:szCs w:val="24"/>
        </w:rPr>
      </w:pPr>
      <w:r w:rsidRPr="0007638D">
        <w:rPr>
          <w:rFonts w:ascii="Times New Roman" w:hAnsi="Times New Roman" w:cs="Times New Roman"/>
          <w:position w:val="-64"/>
          <w:sz w:val="24"/>
          <w:szCs w:val="24"/>
        </w:rPr>
        <w:object w:dxaOrig="3760" w:dyaOrig="1400">
          <v:shape id="_x0000_i1170" type="#_x0000_t75" style="width:187.5pt;height:68.8pt" o:ole="">
            <v:imagedata r:id="rId321" o:title=""/>
          </v:shape>
          <o:OLEObject Type="Embed" ProgID="Equation.DSMT4" ShapeID="_x0000_i1170" DrawAspect="Content" ObjectID="_1633598855" r:id="rId322"/>
        </w:object>
      </w:r>
    </w:p>
    <w:p w:rsidR="0007638D" w:rsidRDefault="000D2964" w:rsidP="0007638D">
      <w:pPr>
        <w:spacing w:after="0" w:line="360" w:lineRule="auto"/>
        <w:rPr>
          <w:rFonts w:ascii="Times New Roman" w:hAnsi="Times New Roman" w:cs="Times New Roman"/>
          <w:sz w:val="24"/>
          <w:szCs w:val="24"/>
        </w:rPr>
      </w:pPr>
      <w:r>
        <w:rPr>
          <w:rFonts w:ascii="Times New Roman" w:hAnsi="Times New Roman" w:cs="Times New Roman"/>
          <w:sz w:val="24"/>
          <w:szCs w:val="24"/>
        </w:rPr>
        <w:t>и</w:t>
      </w:r>
      <w:r w:rsidR="0007638D">
        <w:rPr>
          <w:rFonts w:ascii="Times New Roman" w:hAnsi="Times New Roman" w:cs="Times New Roman"/>
          <w:sz w:val="24"/>
          <w:szCs w:val="24"/>
        </w:rPr>
        <w:t xml:space="preserve"> </w:t>
      </w:r>
      <w:r w:rsidR="00437AB1">
        <w:rPr>
          <w:rFonts w:ascii="Times New Roman" w:hAnsi="Times New Roman" w:cs="Times New Roman"/>
          <w:sz w:val="24"/>
          <w:szCs w:val="24"/>
        </w:rPr>
        <w:t xml:space="preserve">для диффузионного члена </w:t>
      </w:r>
      <w:r w:rsidR="00437AB1" w:rsidRPr="00437AB1">
        <w:rPr>
          <w:rFonts w:ascii="Times New Roman" w:hAnsi="Times New Roman" w:cs="Times New Roman"/>
          <w:i/>
          <w:iCs/>
          <w:sz w:val="24"/>
          <w:szCs w:val="24"/>
          <w:lang w:val="en-US"/>
        </w:rPr>
        <w:t>D</w:t>
      </w:r>
      <w:r w:rsidR="00437AB1" w:rsidRPr="00437AB1">
        <w:rPr>
          <w:rFonts w:ascii="Times New Roman" w:hAnsi="Times New Roman" w:cs="Times New Roman"/>
          <w:i/>
          <w:iCs/>
          <w:sz w:val="24"/>
          <w:szCs w:val="24"/>
          <w:vertAlign w:val="subscript"/>
          <w:lang w:val="en-US"/>
        </w:rPr>
        <w:t>x</w:t>
      </w:r>
      <w:r w:rsidR="00437AB1" w:rsidRPr="00437AB1">
        <w:rPr>
          <w:rFonts w:ascii="Times New Roman" w:hAnsi="Times New Roman" w:cs="Times New Roman"/>
          <w:sz w:val="24"/>
          <w:szCs w:val="24"/>
        </w:rPr>
        <w:t xml:space="preserve"> </w:t>
      </w:r>
      <w:r w:rsidR="00437AB1">
        <w:rPr>
          <w:rFonts w:ascii="Times New Roman" w:hAnsi="Times New Roman" w:cs="Times New Roman"/>
          <w:sz w:val="24"/>
          <w:szCs w:val="24"/>
        </w:rPr>
        <w:t>имеем</w:t>
      </w:r>
    </w:p>
    <w:p w:rsidR="00437AB1" w:rsidRPr="006441AF" w:rsidRDefault="00437AB1" w:rsidP="00437AB1">
      <w:pPr>
        <w:spacing w:after="0" w:line="360" w:lineRule="auto"/>
        <w:jc w:val="center"/>
        <w:rPr>
          <w:rFonts w:ascii="Times New Roman" w:hAnsi="Times New Roman" w:cs="Times New Roman"/>
          <w:sz w:val="24"/>
          <w:szCs w:val="24"/>
        </w:rPr>
      </w:pPr>
      <w:r w:rsidRPr="00437AB1">
        <w:rPr>
          <w:rFonts w:ascii="Times New Roman" w:hAnsi="Times New Roman" w:cs="Times New Roman"/>
          <w:position w:val="-36"/>
          <w:sz w:val="24"/>
          <w:szCs w:val="24"/>
        </w:rPr>
        <w:object w:dxaOrig="8260" w:dyaOrig="840">
          <v:shape id="_x0000_i1171" type="#_x0000_t75" style="width:413.75pt;height:41.9pt" o:ole="">
            <v:imagedata r:id="rId323" o:title=""/>
          </v:shape>
          <o:OLEObject Type="Embed" ProgID="Equation.DSMT4" ShapeID="_x0000_i1171" DrawAspect="Content" ObjectID="_1633598856" r:id="rId324"/>
        </w:object>
      </w:r>
      <w:r w:rsidRPr="006441AF">
        <w:rPr>
          <w:rFonts w:ascii="Times New Roman" w:hAnsi="Times New Roman" w:cs="Times New Roman"/>
          <w:sz w:val="24"/>
          <w:szCs w:val="24"/>
        </w:rPr>
        <w:t>.</w:t>
      </w:r>
    </w:p>
    <w:p w:rsidR="00437AB1" w:rsidRPr="006441AF" w:rsidRDefault="006441AF" w:rsidP="00437AB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В каждом из четырех интегралов интегрирование выполняется по одной из сторон двумерного контрольного объема и поэтому</w:t>
      </w:r>
      <w:r w:rsidRPr="006441AF">
        <w:rPr>
          <w:rFonts w:ascii="Times New Roman" w:hAnsi="Times New Roman" w:cs="Times New Roman"/>
          <w:sz w:val="24"/>
          <w:szCs w:val="24"/>
        </w:rPr>
        <w:t xml:space="preserve"> </w:t>
      </w:r>
      <w:r>
        <w:rPr>
          <w:rFonts w:ascii="Times New Roman" w:hAnsi="Times New Roman" w:cs="Times New Roman"/>
          <w:sz w:val="24"/>
          <w:szCs w:val="24"/>
        </w:rPr>
        <w:t>для компонент векторов нормали имеем</w:t>
      </w:r>
    </w:p>
    <w:p w:rsidR="006441AF" w:rsidRPr="007C0807" w:rsidRDefault="006441AF" w:rsidP="006441AF">
      <w:pPr>
        <w:spacing w:after="0" w:line="360" w:lineRule="auto"/>
        <w:jc w:val="center"/>
        <w:rPr>
          <w:rFonts w:ascii="Times New Roman" w:hAnsi="Times New Roman" w:cs="Times New Roman"/>
          <w:sz w:val="24"/>
          <w:szCs w:val="24"/>
        </w:rPr>
      </w:pPr>
      <w:r w:rsidRPr="006441AF">
        <w:rPr>
          <w:rFonts w:ascii="Times New Roman" w:hAnsi="Times New Roman" w:cs="Times New Roman"/>
          <w:position w:val="-14"/>
          <w:sz w:val="24"/>
          <w:szCs w:val="24"/>
        </w:rPr>
        <w:object w:dxaOrig="5040" w:dyaOrig="380">
          <v:shape id="_x0000_i1172" type="#_x0000_t75" style="width:252.55pt;height:17.75pt" o:ole="">
            <v:imagedata r:id="rId325" o:title=""/>
          </v:shape>
          <o:OLEObject Type="Embed" ProgID="Equation.DSMT4" ShapeID="_x0000_i1172" DrawAspect="Content" ObjectID="_1633598857" r:id="rId326"/>
        </w:object>
      </w:r>
      <w:r w:rsidRPr="007C0807">
        <w:rPr>
          <w:rFonts w:ascii="Times New Roman" w:hAnsi="Times New Roman" w:cs="Times New Roman"/>
          <w:sz w:val="24"/>
          <w:szCs w:val="24"/>
        </w:rPr>
        <w:t>.</w:t>
      </w:r>
    </w:p>
    <w:p w:rsidR="006441AF" w:rsidRDefault="007C0807" w:rsidP="001D565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Используя метод прямоугольников для вычисления интегралов, получим окончательно</w:t>
      </w:r>
    </w:p>
    <w:p w:rsidR="001D565F" w:rsidRDefault="001406F8"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18"/>
          <w:sz w:val="24"/>
          <w:szCs w:val="24"/>
        </w:rPr>
        <w:object w:dxaOrig="1180" w:dyaOrig="480">
          <v:shape id="_x0000_i1173" type="#_x0000_t75" style="width:59.1pt;height:24.7pt" o:ole="">
            <v:imagedata r:id="rId327" o:title=""/>
          </v:shape>
          <o:OLEObject Type="Embed" ProgID="Equation.DSMT4" ShapeID="_x0000_i1173" DrawAspect="Content" ObjectID="_1633598858" r:id="rId328"/>
        </w:object>
      </w:r>
    </w:p>
    <w:p w:rsidR="001D565F" w:rsidRDefault="001406F8"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38"/>
          <w:sz w:val="24"/>
          <w:szCs w:val="24"/>
        </w:rPr>
        <w:object w:dxaOrig="9000" w:dyaOrig="880">
          <v:shape id="_x0000_i1174" type="#_x0000_t75" style="width:451.35pt;height:43.5pt" o:ole="">
            <v:imagedata r:id="rId329" o:title=""/>
          </v:shape>
          <o:OLEObject Type="Embed" ProgID="Equation.DSMT4" ShapeID="_x0000_i1174" DrawAspect="Content" ObjectID="_1633598859" r:id="rId330"/>
        </w:object>
      </w:r>
    </w:p>
    <w:p w:rsidR="001406F8" w:rsidRDefault="00D250C6"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36"/>
          <w:sz w:val="24"/>
          <w:szCs w:val="24"/>
        </w:rPr>
        <w:object w:dxaOrig="5340" w:dyaOrig="840">
          <v:shape id="_x0000_i1175" type="#_x0000_t75" style="width:265.95pt;height:41.9pt" o:ole="">
            <v:imagedata r:id="rId331" o:title=""/>
          </v:shape>
          <o:OLEObject Type="Embed" ProgID="Equation.DSMT4" ShapeID="_x0000_i1175" DrawAspect="Content" ObjectID="_1633598860" r:id="rId332"/>
        </w:object>
      </w:r>
    </w:p>
    <w:p w:rsidR="00D250C6" w:rsidRPr="00D250C6" w:rsidRDefault="00D250C6"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36"/>
          <w:sz w:val="24"/>
          <w:szCs w:val="24"/>
        </w:rPr>
        <w:object w:dxaOrig="9700" w:dyaOrig="840">
          <v:shape id="_x0000_i1176" type="#_x0000_t75" style="width:485.75pt;height:41.9pt" o:ole="">
            <v:imagedata r:id="rId333" o:title=""/>
          </v:shape>
          <o:OLEObject Type="Embed" ProgID="Equation.DSMT4" ShapeID="_x0000_i1176" DrawAspect="Content" ObjectID="_1633598861" r:id="rId334"/>
        </w:object>
      </w:r>
    </w:p>
    <w:p w:rsidR="00D250C6" w:rsidRPr="00D250C6" w:rsidRDefault="00D250C6" w:rsidP="006478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Аналогично можно получить выражение для диффузионного члена </w:t>
      </w:r>
      <w:r w:rsidRPr="00437AB1">
        <w:rPr>
          <w:rFonts w:ascii="Times New Roman" w:hAnsi="Times New Roman" w:cs="Times New Roman"/>
          <w:i/>
          <w:iCs/>
          <w:sz w:val="24"/>
          <w:szCs w:val="24"/>
          <w:lang w:val="en-US"/>
        </w:rPr>
        <w:t>D</w:t>
      </w:r>
      <w:r>
        <w:rPr>
          <w:rFonts w:ascii="Times New Roman" w:hAnsi="Times New Roman" w:cs="Times New Roman"/>
          <w:i/>
          <w:iCs/>
          <w:sz w:val="24"/>
          <w:szCs w:val="24"/>
          <w:vertAlign w:val="subscript"/>
          <w:lang w:val="en-US"/>
        </w:rPr>
        <w:t>y</w:t>
      </w:r>
    </w:p>
    <w:p w:rsidR="00D250C6" w:rsidRDefault="0027693B"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36"/>
          <w:sz w:val="24"/>
          <w:szCs w:val="24"/>
        </w:rPr>
        <w:object w:dxaOrig="6259" w:dyaOrig="840">
          <v:shape id="_x0000_i1177" type="#_x0000_t75" style="width:314.35pt;height:41.9pt" o:ole="">
            <v:imagedata r:id="rId335" o:title=""/>
          </v:shape>
          <o:OLEObject Type="Embed" ProgID="Equation.DSMT4" ShapeID="_x0000_i1177" DrawAspect="Content" ObjectID="_1633598862" r:id="rId336"/>
        </w:object>
      </w:r>
    </w:p>
    <w:p w:rsidR="00D250C6" w:rsidRPr="00D250C6" w:rsidRDefault="0027693B" w:rsidP="00D250C6">
      <w:pPr>
        <w:spacing w:after="0" w:line="360" w:lineRule="auto"/>
        <w:jc w:val="center"/>
        <w:rPr>
          <w:rFonts w:ascii="Times New Roman" w:hAnsi="Times New Roman" w:cs="Times New Roman"/>
          <w:sz w:val="24"/>
          <w:szCs w:val="24"/>
        </w:rPr>
      </w:pPr>
      <w:r w:rsidRPr="001406F8">
        <w:rPr>
          <w:rFonts w:ascii="Times New Roman" w:hAnsi="Times New Roman" w:cs="Times New Roman"/>
          <w:position w:val="-36"/>
          <w:sz w:val="24"/>
          <w:szCs w:val="24"/>
        </w:rPr>
        <w:object w:dxaOrig="9700" w:dyaOrig="840">
          <v:shape id="_x0000_i1178" type="#_x0000_t75" style="width:485.75pt;height:41.9pt" o:ole="">
            <v:imagedata r:id="rId337" o:title=""/>
          </v:shape>
          <o:OLEObject Type="Embed" ProgID="Equation.DSMT4" ShapeID="_x0000_i1178" DrawAspect="Content" ObjectID="_1633598863" r:id="rId338"/>
        </w:object>
      </w:r>
    </w:p>
    <w:p w:rsidR="00D250C6" w:rsidRPr="000442E4" w:rsidRDefault="0027693B" w:rsidP="0027693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сокращения записи в двух последних формулах не расписаны подробно выражения для вязкости, которые получаются путем линейной аппроксимации из известных в узловых точках значений.</w:t>
      </w:r>
    </w:p>
    <w:p w:rsidR="00200E84" w:rsidRDefault="00200E84" w:rsidP="006478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Скорость в момент времени </w:t>
      </w:r>
      <w:r w:rsidRPr="00200E84">
        <w:rPr>
          <w:rFonts w:ascii="Times New Roman" w:hAnsi="Times New Roman" w:cs="Times New Roman"/>
          <w:position w:val="-6"/>
          <w:sz w:val="24"/>
          <w:szCs w:val="24"/>
        </w:rPr>
        <w:object w:dxaOrig="360" w:dyaOrig="320">
          <v:shape id="_x0000_i1179" type="#_x0000_t75" style="width:18.25pt;height:15.6pt" o:ole="">
            <v:imagedata r:id="rId339" o:title=""/>
          </v:shape>
          <o:OLEObject Type="Embed" ProgID="Equation.DSMT4" ShapeID="_x0000_i1179" DrawAspect="Content" ObjectID="_1633598864" r:id="rId340"/>
        </w:object>
      </w:r>
      <w:r w:rsidRPr="00200E84">
        <w:rPr>
          <w:rFonts w:ascii="Times New Roman" w:hAnsi="Times New Roman" w:cs="Times New Roman"/>
          <w:sz w:val="24"/>
          <w:szCs w:val="24"/>
        </w:rPr>
        <w:t xml:space="preserve"> </w:t>
      </w:r>
      <w:r>
        <w:rPr>
          <w:rFonts w:ascii="Times New Roman" w:hAnsi="Times New Roman" w:cs="Times New Roman"/>
          <w:sz w:val="24"/>
          <w:szCs w:val="24"/>
        </w:rPr>
        <w:t>определяется по формуле:</w:t>
      </w:r>
    </w:p>
    <w:p w:rsidR="00200E84" w:rsidRDefault="00200E84" w:rsidP="00EA762F">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28"/>
          <w:sz w:val="24"/>
          <w:szCs w:val="24"/>
        </w:rPr>
        <w:object w:dxaOrig="1820" w:dyaOrig="660">
          <v:shape id="_x0000_i1180" type="#_x0000_t75" style="width:89.75pt;height:32.8pt" o:ole="">
            <v:imagedata r:id="rId341" o:title=""/>
          </v:shape>
          <o:OLEObject Type="Embed" ProgID="Equation.DSMT4" ShapeID="_x0000_i1180" DrawAspect="Content" ObjectID="_1633598865" r:id="rId342"/>
        </w:object>
      </w:r>
    </w:p>
    <w:p w:rsidR="00200E84" w:rsidRPr="00200E84" w:rsidRDefault="00200E84" w:rsidP="00200E8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или в координатной форме</w:t>
      </w:r>
      <w:r w:rsidRPr="00200E84">
        <w:rPr>
          <w:rFonts w:ascii="Times New Roman" w:hAnsi="Times New Roman" w:cs="Times New Roman"/>
          <w:sz w:val="24"/>
          <w:szCs w:val="24"/>
        </w:rPr>
        <w:t xml:space="preserve">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 Рис</w:t>
      </w:r>
      <w:r w:rsidR="0002522C">
        <w:rPr>
          <w:rFonts w:ascii="Times New Roman" w:hAnsi="Times New Roman" w:cs="Times New Roman"/>
          <w:sz w:val="24"/>
          <w:szCs w:val="24"/>
        </w:rPr>
        <w:t>унок 4</w:t>
      </w:r>
      <w:r>
        <w:rPr>
          <w:rFonts w:ascii="Times New Roman" w:hAnsi="Times New Roman" w:cs="Times New Roman"/>
          <w:sz w:val="24"/>
          <w:szCs w:val="24"/>
        </w:rPr>
        <w:t>.</w:t>
      </w:r>
      <w:r w:rsidR="0002522C">
        <w:rPr>
          <w:rFonts w:ascii="Times New Roman" w:hAnsi="Times New Roman" w:cs="Times New Roman"/>
          <w:sz w:val="24"/>
          <w:szCs w:val="24"/>
        </w:rPr>
        <w:t>1</w:t>
      </w:r>
      <w:r w:rsidR="00044B06">
        <w:rPr>
          <w:rFonts w:ascii="Times New Roman" w:hAnsi="Times New Roman" w:cs="Times New Roman"/>
          <w:sz w:val="24"/>
          <w:szCs w:val="24"/>
        </w:rPr>
        <w:t xml:space="preserve"> б,</w:t>
      </w:r>
      <w:r w:rsidR="0002522C">
        <w:rPr>
          <w:rFonts w:ascii="Times New Roman" w:hAnsi="Times New Roman" w:cs="Times New Roman"/>
          <w:sz w:val="24"/>
          <w:szCs w:val="24"/>
        </w:rPr>
        <w:t xml:space="preserve"> </w:t>
      </w:r>
      <w:r w:rsidR="00044B06">
        <w:rPr>
          <w:rFonts w:ascii="Times New Roman" w:hAnsi="Times New Roman" w:cs="Times New Roman"/>
          <w:sz w:val="24"/>
          <w:szCs w:val="24"/>
        </w:rPr>
        <w:t>в</w:t>
      </w:r>
      <w:r>
        <w:rPr>
          <w:rFonts w:ascii="Times New Roman" w:hAnsi="Times New Roman" w:cs="Times New Roman"/>
          <w:sz w:val="24"/>
          <w:szCs w:val="24"/>
        </w:rPr>
        <w:t>)</w:t>
      </w:r>
    </w:p>
    <w:p w:rsidR="00200E84" w:rsidRPr="00200E84" w:rsidRDefault="00044B06" w:rsidP="00EA762F">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220" w:dyaOrig="980">
          <v:shape id="_x0000_i1181" type="#_x0000_t75" style="width:210.1pt;height:47.3pt" o:ole="">
            <v:imagedata r:id="rId343" o:title=""/>
          </v:shape>
          <o:OLEObject Type="Embed" ProgID="Equation.DSMT4" ShapeID="_x0000_i1181" DrawAspect="Content" ObjectID="_1633598866" r:id="rId344"/>
        </w:object>
      </w:r>
      <w:r w:rsidR="00200E84" w:rsidRPr="00200E84">
        <w:rPr>
          <w:rFonts w:ascii="Times New Roman" w:hAnsi="Times New Roman" w:cs="Times New Roman"/>
          <w:sz w:val="24"/>
          <w:szCs w:val="24"/>
        </w:rPr>
        <w:t>,</w:t>
      </w:r>
    </w:p>
    <w:p w:rsidR="00200E84" w:rsidRDefault="00044B06" w:rsidP="00EA762F">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200" w:dyaOrig="980">
          <v:shape id="_x0000_i1182" type="#_x0000_t75" style="width:209pt;height:47.3pt" o:ole="">
            <v:imagedata r:id="rId345" o:title=""/>
          </v:shape>
          <o:OLEObject Type="Embed" ProgID="Equation.DSMT4" ShapeID="_x0000_i1182" DrawAspect="Content" ObjectID="_1633598867" r:id="rId346"/>
        </w:object>
      </w:r>
      <w:r w:rsidR="00200E84" w:rsidRPr="00200E84">
        <w:rPr>
          <w:rFonts w:ascii="Times New Roman" w:hAnsi="Times New Roman" w:cs="Times New Roman"/>
          <w:sz w:val="24"/>
          <w:szCs w:val="24"/>
        </w:rPr>
        <w:t>.</w:t>
      </w:r>
    </w:p>
    <w:p w:rsidR="00283808" w:rsidRDefault="00531E0E" w:rsidP="00531E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формуле для скорости </w:t>
      </w:r>
      <w:r w:rsidRPr="00531E0E">
        <w:rPr>
          <w:rFonts w:ascii="Times New Roman" w:hAnsi="Times New Roman" w:cs="Times New Roman"/>
          <w:position w:val="-12"/>
          <w:sz w:val="24"/>
          <w:szCs w:val="24"/>
        </w:rPr>
        <w:object w:dxaOrig="420" w:dyaOrig="380">
          <v:shape id="_x0000_i1183" type="#_x0000_t75" style="width:21.5pt;height:17.75pt" o:ole="">
            <v:imagedata r:id="rId347" o:title=""/>
          </v:shape>
          <o:OLEObject Type="Embed" ProgID="Equation.DSMT4" ShapeID="_x0000_i1183" DrawAspect="Content" ObjectID="_1633598868" r:id="rId348"/>
        </w:object>
      </w:r>
      <w:r>
        <w:rPr>
          <w:rFonts w:ascii="Times New Roman" w:hAnsi="Times New Roman" w:cs="Times New Roman"/>
          <w:sz w:val="24"/>
          <w:szCs w:val="24"/>
        </w:rPr>
        <w:t xml:space="preserve"> предполагается, что давление в правой части уравнения известно. Хотя в уравнениях Навье-Стокса нет отдельного уравнения для давления, оно может быть получено из уравнения неразрывности и уравнения сохранения количества движения. При использовании схемы «предиктор-корректор» для интегрирования по времени необходимость расчета давления возникает на шаге «корректор». </w:t>
      </w:r>
      <w:r w:rsidR="00283808">
        <w:rPr>
          <w:rFonts w:ascii="Times New Roman" w:hAnsi="Times New Roman" w:cs="Times New Roman"/>
          <w:sz w:val="24"/>
          <w:szCs w:val="24"/>
        </w:rPr>
        <w:t>Сама с</w:t>
      </w:r>
      <w:r>
        <w:rPr>
          <w:rFonts w:ascii="Times New Roman" w:hAnsi="Times New Roman" w:cs="Times New Roman"/>
          <w:sz w:val="24"/>
          <w:szCs w:val="24"/>
        </w:rPr>
        <w:t xml:space="preserve">корость </w:t>
      </w:r>
      <w:r w:rsidRPr="00531E0E">
        <w:rPr>
          <w:rFonts w:ascii="Times New Roman" w:hAnsi="Times New Roman" w:cs="Times New Roman"/>
          <w:position w:val="-12"/>
          <w:sz w:val="24"/>
          <w:szCs w:val="24"/>
        </w:rPr>
        <w:object w:dxaOrig="420" w:dyaOrig="380">
          <v:shape id="_x0000_i1184" type="#_x0000_t75" style="width:21.5pt;height:17.75pt" o:ole="">
            <v:imagedata r:id="rId347" o:title=""/>
          </v:shape>
          <o:OLEObject Type="Embed" ProgID="Equation.DSMT4" ShapeID="_x0000_i1184" DrawAspect="Content" ObjectID="_1633598869" r:id="rId349"/>
        </w:object>
      </w:r>
      <w:r>
        <w:rPr>
          <w:rFonts w:ascii="Times New Roman" w:hAnsi="Times New Roman" w:cs="Times New Roman"/>
          <w:sz w:val="24"/>
          <w:szCs w:val="24"/>
        </w:rPr>
        <w:t xml:space="preserve"> является неизвестной, однако </w:t>
      </w:r>
      <w:r w:rsidR="00283808">
        <w:rPr>
          <w:rFonts w:ascii="Times New Roman" w:hAnsi="Times New Roman" w:cs="Times New Roman"/>
          <w:sz w:val="24"/>
          <w:szCs w:val="24"/>
        </w:rPr>
        <w:t>известно, что она должная удовлетворять уравнению неразрывности, т.е.</w:t>
      </w:r>
    </w:p>
    <w:p w:rsidR="00283808" w:rsidRDefault="00283808" w:rsidP="00283808">
      <w:pPr>
        <w:spacing w:after="0" w:line="360" w:lineRule="auto"/>
        <w:jc w:val="center"/>
        <w:rPr>
          <w:rFonts w:ascii="Times New Roman" w:hAnsi="Times New Roman" w:cs="Times New Roman"/>
          <w:sz w:val="24"/>
          <w:szCs w:val="24"/>
        </w:rPr>
      </w:pPr>
      <w:r w:rsidRPr="006478A2">
        <w:rPr>
          <w:rFonts w:ascii="Times New Roman" w:hAnsi="Times New Roman" w:cs="Times New Roman"/>
          <w:position w:val="-12"/>
          <w:sz w:val="24"/>
          <w:szCs w:val="24"/>
        </w:rPr>
        <w:object w:dxaOrig="1200" w:dyaOrig="380">
          <v:shape id="_x0000_i1185" type="#_x0000_t75" style="width:60.2pt;height:17.75pt" o:ole="">
            <v:imagedata r:id="rId273" o:title=""/>
          </v:shape>
          <o:OLEObject Type="Embed" ProgID="Equation.DSMT4" ShapeID="_x0000_i1185" DrawAspect="Content" ObjectID="_1633598870" r:id="rId350"/>
        </w:object>
      </w:r>
      <w:r>
        <w:rPr>
          <w:rFonts w:ascii="Times New Roman" w:hAnsi="Times New Roman" w:cs="Times New Roman"/>
          <w:sz w:val="24"/>
          <w:szCs w:val="24"/>
        </w:rPr>
        <w:t>.</w:t>
      </w:r>
    </w:p>
    <w:p w:rsidR="00EA762F" w:rsidRPr="00283808" w:rsidRDefault="00283808" w:rsidP="00531E0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Подставляя выражения для скорости </w:t>
      </w:r>
      <w:r w:rsidRPr="00531E0E">
        <w:rPr>
          <w:rFonts w:ascii="Times New Roman" w:hAnsi="Times New Roman" w:cs="Times New Roman"/>
          <w:position w:val="-12"/>
          <w:sz w:val="24"/>
          <w:szCs w:val="24"/>
        </w:rPr>
        <w:object w:dxaOrig="420" w:dyaOrig="380">
          <v:shape id="_x0000_i1186" type="#_x0000_t75" style="width:21.5pt;height:17.75pt" o:ole="">
            <v:imagedata r:id="rId347" o:title=""/>
          </v:shape>
          <o:OLEObject Type="Embed" ProgID="Equation.DSMT4" ShapeID="_x0000_i1186" DrawAspect="Content" ObjectID="_1633598871" r:id="rId351"/>
        </w:object>
      </w:r>
      <w:r>
        <w:rPr>
          <w:rFonts w:ascii="Times New Roman" w:hAnsi="Times New Roman" w:cs="Times New Roman"/>
          <w:sz w:val="24"/>
          <w:szCs w:val="24"/>
        </w:rPr>
        <w:t xml:space="preserve"> в уравнение неразрывности, получим уравнение для нахождения давления, в которое входит только известная скорость </w:t>
      </w:r>
      <w:r w:rsidRPr="00531E0E">
        <w:rPr>
          <w:rFonts w:ascii="Times New Roman" w:hAnsi="Times New Roman" w:cs="Times New Roman"/>
          <w:position w:val="-12"/>
          <w:sz w:val="24"/>
          <w:szCs w:val="24"/>
        </w:rPr>
        <w:object w:dxaOrig="279" w:dyaOrig="380">
          <v:shape id="_x0000_i1187" type="#_x0000_t75" style="width:14.5pt;height:17.75pt" o:ole="">
            <v:imagedata r:id="rId352" o:title=""/>
          </v:shape>
          <o:OLEObject Type="Embed" ProgID="Equation.DSMT4" ShapeID="_x0000_i1187" DrawAspect="Content" ObjectID="_1633598872" r:id="rId353"/>
        </w:object>
      </w:r>
    </w:p>
    <w:p w:rsidR="00283808" w:rsidRPr="00283808" w:rsidRDefault="00283808" w:rsidP="00283808">
      <w:pPr>
        <w:spacing w:after="0" w:line="360" w:lineRule="auto"/>
        <w:jc w:val="center"/>
        <w:rPr>
          <w:rFonts w:ascii="Times New Roman" w:hAnsi="Times New Roman" w:cs="Times New Roman"/>
          <w:sz w:val="24"/>
          <w:szCs w:val="24"/>
        </w:rPr>
      </w:pPr>
      <w:r w:rsidRPr="00283808">
        <w:rPr>
          <w:rFonts w:ascii="Times New Roman" w:hAnsi="Times New Roman" w:cs="Times New Roman"/>
          <w:position w:val="-30"/>
          <w:sz w:val="24"/>
          <w:szCs w:val="24"/>
        </w:rPr>
        <w:object w:dxaOrig="2700" w:dyaOrig="720">
          <v:shape id="_x0000_i1188" type="#_x0000_t75" style="width:133.25pt;height:36.55pt" o:ole="">
            <v:imagedata r:id="rId354" o:title=""/>
          </v:shape>
          <o:OLEObject Type="Embed" ProgID="Equation.DSMT4" ShapeID="_x0000_i1188" DrawAspect="Content" ObjectID="_1633598873" r:id="rId355"/>
        </w:object>
      </w:r>
      <w:r w:rsidRPr="00283808">
        <w:rPr>
          <w:rFonts w:ascii="Times New Roman" w:hAnsi="Times New Roman" w:cs="Times New Roman"/>
          <w:sz w:val="24"/>
          <w:szCs w:val="24"/>
        </w:rPr>
        <w:t>.</w:t>
      </w:r>
    </w:p>
    <w:p w:rsidR="00283808" w:rsidRDefault="00283808" w:rsidP="0028380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Чтобы получить выражение для вычисления давления в точке (</w:t>
      </w:r>
      <w:r w:rsidRPr="00283808">
        <w:rPr>
          <w:rFonts w:ascii="Times New Roman" w:hAnsi="Times New Roman" w:cs="Times New Roman"/>
          <w:i/>
          <w:iCs/>
          <w:sz w:val="24"/>
          <w:szCs w:val="24"/>
          <w:lang w:val="en-US"/>
        </w:rPr>
        <w:t>i</w:t>
      </w:r>
      <w:r w:rsidRPr="00283808">
        <w:rPr>
          <w:rFonts w:ascii="Times New Roman" w:hAnsi="Times New Roman" w:cs="Times New Roman"/>
          <w:sz w:val="24"/>
          <w:szCs w:val="24"/>
        </w:rPr>
        <w:t xml:space="preserve">, </w:t>
      </w:r>
      <w:r w:rsidRPr="00283808">
        <w:rPr>
          <w:rFonts w:ascii="Times New Roman" w:hAnsi="Times New Roman" w:cs="Times New Roman"/>
          <w:i/>
          <w:iCs/>
          <w:sz w:val="24"/>
          <w:szCs w:val="24"/>
          <w:lang w:val="en-US"/>
        </w:rPr>
        <w:t>j</w:t>
      </w:r>
      <w:r w:rsidRPr="00283808">
        <w:rPr>
          <w:rFonts w:ascii="Times New Roman" w:hAnsi="Times New Roman" w:cs="Times New Roman"/>
          <w:sz w:val="24"/>
          <w:szCs w:val="24"/>
        </w:rPr>
        <w:t xml:space="preserve">) </w:t>
      </w:r>
      <w:r>
        <w:rPr>
          <w:rFonts w:ascii="Times New Roman" w:hAnsi="Times New Roman" w:cs="Times New Roman"/>
          <w:sz w:val="24"/>
          <w:szCs w:val="24"/>
        </w:rPr>
        <w:t>запишем дискретный аналог уравнения неразрывности</w:t>
      </w:r>
      <w:r w:rsidR="00C31651" w:rsidRPr="00C31651">
        <w:rPr>
          <w:rFonts w:ascii="Times New Roman" w:hAnsi="Times New Roman" w:cs="Times New Roman"/>
          <w:sz w:val="24"/>
          <w:szCs w:val="24"/>
        </w:rPr>
        <w:t xml:space="preserve"> </w:t>
      </w:r>
      <w:r w:rsidR="00044B06" w:rsidRPr="00044B06">
        <w:rPr>
          <w:rFonts w:ascii="Times New Roman" w:hAnsi="Times New Roman" w:cs="Times New Roman"/>
          <w:sz w:val="24"/>
          <w:szCs w:val="24"/>
        </w:rPr>
        <w:t>(</w:t>
      </w:r>
      <w:proofErr w:type="gramStart"/>
      <w:r w:rsidR="00044B06">
        <w:rPr>
          <w:rFonts w:ascii="Times New Roman" w:hAnsi="Times New Roman" w:cs="Times New Roman"/>
          <w:sz w:val="24"/>
          <w:szCs w:val="24"/>
        </w:rPr>
        <w:t>см</w:t>
      </w:r>
      <w:proofErr w:type="gramEnd"/>
      <w:r w:rsidR="00044B06">
        <w:rPr>
          <w:rFonts w:ascii="Times New Roman" w:hAnsi="Times New Roman" w:cs="Times New Roman"/>
          <w:sz w:val="24"/>
          <w:szCs w:val="24"/>
        </w:rPr>
        <w:t>. Рис</w:t>
      </w:r>
      <w:r w:rsidR="00BF684F">
        <w:rPr>
          <w:rFonts w:ascii="Times New Roman" w:hAnsi="Times New Roman" w:cs="Times New Roman"/>
          <w:sz w:val="24"/>
          <w:szCs w:val="24"/>
        </w:rPr>
        <w:t>унок 4.1</w:t>
      </w:r>
      <w:r w:rsidR="00044B06">
        <w:rPr>
          <w:rFonts w:ascii="Times New Roman" w:hAnsi="Times New Roman" w:cs="Times New Roman"/>
          <w:sz w:val="24"/>
          <w:szCs w:val="24"/>
        </w:rPr>
        <w:t>, а)</w:t>
      </w:r>
      <w:r>
        <w:rPr>
          <w:rFonts w:ascii="Times New Roman" w:hAnsi="Times New Roman" w:cs="Times New Roman"/>
          <w:sz w:val="24"/>
          <w:szCs w:val="24"/>
        </w:rPr>
        <w:t>:</w:t>
      </w:r>
    </w:p>
    <w:p w:rsidR="00044B06" w:rsidRDefault="00044B06" w:rsidP="00044B06">
      <w:pPr>
        <w:spacing w:after="0" w:line="360" w:lineRule="auto"/>
        <w:jc w:val="center"/>
        <w:rPr>
          <w:rFonts w:ascii="Times New Roman" w:hAnsi="Times New Roman" w:cs="Times New Roman"/>
          <w:sz w:val="24"/>
          <w:szCs w:val="24"/>
        </w:rPr>
      </w:pPr>
      <w:r w:rsidRPr="00044B06">
        <w:rPr>
          <w:rFonts w:ascii="Times New Roman" w:hAnsi="Times New Roman" w:cs="Times New Roman"/>
          <w:position w:val="-28"/>
          <w:sz w:val="24"/>
          <w:szCs w:val="24"/>
        </w:rPr>
        <w:object w:dxaOrig="3360" w:dyaOrig="720">
          <v:shape id="_x0000_i1189" type="#_x0000_t75" style="width:168.7pt;height:36.55pt" o:ole="">
            <v:imagedata r:id="rId356" o:title=""/>
          </v:shape>
          <o:OLEObject Type="Embed" ProgID="Equation.DSMT4" ShapeID="_x0000_i1189" DrawAspect="Content" ObjectID="_1633598874" r:id="rId357"/>
        </w:object>
      </w:r>
      <w:r>
        <w:rPr>
          <w:rFonts w:ascii="Times New Roman" w:hAnsi="Times New Roman" w:cs="Times New Roman"/>
          <w:sz w:val="24"/>
          <w:szCs w:val="24"/>
        </w:rPr>
        <w:t>.</w:t>
      </w:r>
    </w:p>
    <w:p w:rsidR="0038782E" w:rsidRDefault="00044B06" w:rsidP="00044B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Подставляя в последнее уравнение следующие выражения для скоростей:</w:t>
      </w:r>
    </w:p>
    <w:p w:rsidR="00044B06" w:rsidRDefault="00044B06" w:rsidP="00044B06">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220" w:dyaOrig="980">
          <v:shape id="_x0000_i1190" type="#_x0000_t75" style="width:210.1pt;height:47.3pt" o:ole="">
            <v:imagedata r:id="rId343" o:title=""/>
          </v:shape>
          <o:OLEObject Type="Embed" ProgID="Equation.DSMT4" ShapeID="_x0000_i1190" DrawAspect="Content" ObjectID="_1633598875" r:id="rId358"/>
        </w:object>
      </w:r>
      <w:r w:rsidRPr="00200E84">
        <w:rPr>
          <w:rFonts w:ascii="Times New Roman" w:hAnsi="Times New Roman" w:cs="Times New Roman"/>
          <w:sz w:val="24"/>
          <w:szCs w:val="24"/>
        </w:rPr>
        <w:t>,</w:t>
      </w:r>
    </w:p>
    <w:p w:rsidR="00044B06" w:rsidRDefault="00044B06" w:rsidP="00044B06">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220" w:dyaOrig="980">
          <v:shape id="_x0000_i1191" type="#_x0000_t75" style="width:210.1pt;height:47.3pt" o:ole="">
            <v:imagedata r:id="rId359" o:title=""/>
          </v:shape>
          <o:OLEObject Type="Embed" ProgID="Equation.DSMT4" ShapeID="_x0000_i1191" DrawAspect="Content" ObjectID="_1633598876" r:id="rId360"/>
        </w:object>
      </w:r>
      <w:r w:rsidRPr="00200E84">
        <w:rPr>
          <w:rFonts w:ascii="Times New Roman" w:hAnsi="Times New Roman" w:cs="Times New Roman"/>
          <w:sz w:val="24"/>
          <w:szCs w:val="24"/>
        </w:rPr>
        <w:t>,</w:t>
      </w:r>
    </w:p>
    <w:p w:rsidR="00044B06" w:rsidRDefault="00044B06" w:rsidP="00044B06">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200" w:dyaOrig="980">
          <v:shape id="_x0000_i1192" type="#_x0000_t75" style="width:209pt;height:47.3pt" o:ole="">
            <v:imagedata r:id="rId361" o:title=""/>
          </v:shape>
          <o:OLEObject Type="Embed" ProgID="Equation.DSMT4" ShapeID="_x0000_i1192" DrawAspect="Content" ObjectID="_1633598877" r:id="rId362"/>
        </w:object>
      </w:r>
      <w:r>
        <w:rPr>
          <w:rFonts w:ascii="Times New Roman" w:hAnsi="Times New Roman" w:cs="Times New Roman"/>
          <w:sz w:val="24"/>
          <w:szCs w:val="24"/>
        </w:rPr>
        <w:t>,</w:t>
      </w:r>
    </w:p>
    <w:p w:rsidR="00044B06" w:rsidRDefault="00044B06" w:rsidP="00044B06">
      <w:pPr>
        <w:spacing w:after="0" w:line="360" w:lineRule="auto"/>
        <w:jc w:val="center"/>
        <w:rPr>
          <w:rFonts w:ascii="Times New Roman" w:hAnsi="Times New Roman" w:cs="Times New Roman"/>
          <w:sz w:val="24"/>
          <w:szCs w:val="24"/>
        </w:rPr>
      </w:pPr>
      <w:r w:rsidRPr="00200E84">
        <w:rPr>
          <w:rFonts w:ascii="Times New Roman" w:hAnsi="Times New Roman" w:cs="Times New Roman"/>
          <w:position w:val="-54"/>
          <w:sz w:val="24"/>
          <w:szCs w:val="24"/>
        </w:rPr>
        <w:object w:dxaOrig="4180" w:dyaOrig="980">
          <v:shape id="_x0000_i1193" type="#_x0000_t75" style="width:209pt;height:47.3pt" o:ole="">
            <v:imagedata r:id="rId363" o:title=""/>
          </v:shape>
          <o:OLEObject Type="Embed" ProgID="Equation.DSMT4" ShapeID="_x0000_i1193" DrawAspect="Content" ObjectID="_1633598878" r:id="rId364"/>
        </w:object>
      </w:r>
      <w:r>
        <w:rPr>
          <w:rFonts w:ascii="Times New Roman" w:hAnsi="Times New Roman" w:cs="Times New Roman"/>
          <w:sz w:val="24"/>
          <w:szCs w:val="24"/>
        </w:rPr>
        <w:t>,</w:t>
      </w:r>
    </w:p>
    <w:p w:rsidR="00044B06" w:rsidRDefault="00044B06" w:rsidP="00044B06">
      <w:pPr>
        <w:spacing w:after="0" w:line="360" w:lineRule="auto"/>
        <w:rPr>
          <w:rFonts w:ascii="Times New Roman" w:hAnsi="Times New Roman" w:cs="Times New Roman"/>
          <w:sz w:val="24"/>
          <w:szCs w:val="24"/>
        </w:rPr>
      </w:pPr>
      <w:r>
        <w:rPr>
          <w:rFonts w:ascii="Times New Roman" w:hAnsi="Times New Roman" w:cs="Times New Roman"/>
          <w:sz w:val="24"/>
          <w:szCs w:val="24"/>
        </w:rPr>
        <w:t>получим</w:t>
      </w:r>
      <w:r w:rsidR="00D35A40">
        <w:rPr>
          <w:rFonts w:ascii="Times New Roman" w:hAnsi="Times New Roman" w:cs="Times New Roman"/>
          <w:sz w:val="24"/>
          <w:szCs w:val="24"/>
        </w:rPr>
        <w:t xml:space="preserve"> после очевидных преобразований</w:t>
      </w:r>
    </w:p>
    <w:p w:rsidR="00D35A40" w:rsidRPr="00044B06" w:rsidRDefault="008465E5" w:rsidP="008465E5">
      <w:pPr>
        <w:spacing w:after="0" w:line="360" w:lineRule="auto"/>
        <w:jc w:val="center"/>
        <w:rPr>
          <w:rFonts w:ascii="Times New Roman" w:hAnsi="Times New Roman" w:cs="Times New Roman"/>
          <w:sz w:val="24"/>
          <w:szCs w:val="24"/>
        </w:rPr>
      </w:pPr>
      <w:r w:rsidRPr="008465E5">
        <w:rPr>
          <w:rFonts w:ascii="Times New Roman" w:hAnsi="Times New Roman" w:cs="Times New Roman"/>
          <w:position w:val="-34"/>
          <w:sz w:val="24"/>
          <w:szCs w:val="24"/>
        </w:rPr>
        <w:object w:dxaOrig="6700" w:dyaOrig="800">
          <v:shape id="_x0000_i1194" type="#_x0000_t75" style="width:334.75pt;height:39.2pt" o:ole="">
            <v:imagedata r:id="rId365" o:title=""/>
          </v:shape>
          <o:OLEObject Type="Embed" ProgID="Equation.DSMT4" ShapeID="_x0000_i1194" DrawAspect="Content" ObjectID="_1633598879" r:id="rId366"/>
        </w:object>
      </w:r>
    </w:p>
    <w:p w:rsidR="0038782E" w:rsidRPr="005348E0" w:rsidRDefault="008465E5" w:rsidP="008465E5">
      <w:pPr>
        <w:spacing w:after="0" w:line="360" w:lineRule="auto"/>
        <w:jc w:val="center"/>
        <w:rPr>
          <w:rFonts w:ascii="Times New Roman" w:hAnsi="Times New Roman" w:cs="Times New Roman"/>
          <w:sz w:val="24"/>
          <w:szCs w:val="24"/>
        </w:rPr>
      </w:pPr>
      <w:r w:rsidRPr="008465E5">
        <w:rPr>
          <w:rFonts w:ascii="Times New Roman" w:hAnsi="Times New Roman" w:cs="Times New Roman"/>
          <w:position w:val="-34"/>
          <w:sz w:val="24"/>
          <w:szCs w:val="24"/>
        </w:rPr>
        <w:object w:dxaOrig="3840" w:dyaOrig="800">
          <v:shape id="_x0000_i1195" type="#_x0000_t75" style="width:191.3pt;height:39.2pt" o:ole="">
            <v:imagedata r:id="rId367" o:title=""/>
          </v:shape>
          <o:OLEObject Type="Embed" ProgID="Equation.DSMT4" ShapeID="_x0000_i1195" DrawAspect="Content" ObjectID="_1633598880" r:id="rId368"/>
        </w:object>
      </w:r>
      <w:r w:rsidRPr="005348E0">
        <w:rPr>
          <w:rFonts w:ascii="Times New Roman" w:hAnsi="Times New Roman" w:cs="Times New Roman"/>
          <w:sz w:val="24"/>
          <w:szCs w:val="24"/>
        </w:rPr>
        <w:t>.</w:t>
      </w:r>
    </w:p>
    <w:p w:rsidR="008465E5" w:rsidRDefault="005348E0" w:rsidP="00846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Полученное уравнение связывает давление в каждой точке </w:t>
      </w:r>
      <w:r w:rsidRPr="005348E0">
        <w:rPr>
          <w:rFonts w:ascii="Times New Roman" w:hAnsi="Times New Roman" w:cs="Times New Roman"/>
          <w:sz w:val="24"/>
          <w:szCs w:val="24"/>
        </w:rPr>
        <w:t>(</w:t>
      </w:r>
      <w:r w:rsidRPr="005348E0">
        <w:rPr>
          <w:rFonts w:ascii="Times New Roman" w:hAnsi="Times New Roman" w:cs="Times New Roman"/>
          <w:i/>
          <w:iCs/>
          <w:sz w:val="24"/>
          <w:szCs w:val="24"/>
          <w:lang w:val="en-US"/>
        </w:rPr>
        <w:t>i</w:t>
      </w:r>
      <w:r w:rsidRPr="005348E0">
        <w:rPr>
          <w:rFonts w:ascii="Times New Roman" w:hAnsi="Times New Roman" w:cs="Times New Roman"/>
          <w:sz w:val="24"/>
          <w:szCs w:val="24"/>
        </w:rPr>
        <w:t xml:space="preserve">, </w:t>
      </w:r>
      <w:r w:rsidRPr="005348E0">
        <w:rPr>
          <w:rFonts w:ascii="Times New Roman" w:hAnsi="Times New Roman" w:cs="Times New Roman"/>
          <w:i/>
          <w:iCs/>
          <w:sz w:val="24"/>
          <w:szCs w:val="24"/>
          <w:lang w:val="en-US"/>
        </w:rPr>
        <w:t>j</w:t>
      </w:r>
      <w:r w:rsidRPr="005348E0">
        <w:rPr>
          <w:rFonts w:ascii="Times New Roman" w:hAnsi="Times New Roman" w:cs="Times New Roman"/>
          <w:sz w:val="24"/>
          <w:szCs w:val="24"/>
        </w:rPr>
        <w:t xml:space="preserve">) </w:t>
      </w:r>
      <w:r>
        <w:rPr>
          <w:rFonts w:ascii="Times New Roman" w:hAnsi="Times New Roman" w:cs="Times New Roman"/>
          <w:sz w:val="24"/>
          <w:szCs w:val="24"/>
        </w:rPr>
        <w:t>с давлениями в четырех соседних узловых точках, т.е. представляет собой систему линейных алгебраических уравнений относительно неизвестных давлений в узловых точках. Для численного решения этого уравнения используется итерационный метод последовательной верхней релаксации (</w:t>
      </w:r>
      <w:r w:rsidRPr="005348E0">
        <w:rPr>
          <w:rFonts w:ascii="Times New Roman" w:hAnsi="Times New Roman" w:cs="Times New Roman"/>
          <w:sz w:val="24"/>
          <w:szCs w:val="24"/>
          <w:lang w:val="en-US"/>
        </w:rPr>
        <w:t>Successive</w:t>
      </w:r>
      <w:r w:rsidRPr="005348E0">
        <w:rPr>
          <w:rFonts w:ascii="Times New Roman" w:hAnsi="Times New Roman" w:cs="Times New Roman"/>
          <w:sz w:val="24"/>
          <w:szCs w:val="24"/>
        </w:rPr>
        <w:t xml:space="preserve"> </w:t>
      </w:r>
      <w:r w:rsidRPr="005348E0">
        <w:rPr>
          <w:rFonts w:ascii="Times New Roman" w:hAnsi="Times New Roman" w:cs="Times New Roman"/>
          <w:sz w:val="24"/>
          <w:szCs w:val="24"/>
          <w:lang w:val="en-US"/>
        </w:rPr>
        <w:t>Over</w:t>
      </w:r>
      <w:r w:rsidRPr="005348E0">
        <w:rPr>
          <w:rFonts w:ascii="Times New Roman" w:hAnsi="Times New Roman" w:cs="Times New Roman"/>
          <w:sz w:val="24"/>
          <w:szCs w:val="24"/>
        </w:rPr>
        <w:t>-</w:t>
      </w:r>
      <w:r w:rsidRPr="005348E0">
        <w:rPr>
          <w:rFonts w:ascii="Times New Roman" w:hAnsi="Times New Roman" w:cs="Times New Roman"/>
          <w:sz w:val="24"/>
          <w:szCs w:val="24"/>
          <w:lang w:val="en-US"/>
        </w:rPr>
        <w:t>Relaxation</w:t>
      </w:r>
      <w:r w:rsidRPr="005348E0">
        <w:rPr>
          <w:rFonts w:ascii="Times New Roman" w:hAnsi="Times New Roman" w:cs="Times New Roman"/>
          <w:sz w:val="24"/>
          <w:szCs w:val="24"/>
        </w:rPr>
        <w:t xml:space="preserve">, </w:t>
      </w:r>
      <w:r>
        <w:rPr>
          <w:rFonts w:ascii="Times New Roman" w:hAnsi="Times New Roman" w:cs="Times New Roman"/>
          <w:sz w:val="24"/>
          <w:szCs w:val="24"/>
          <w:lang w:val="en-US"/>
        </w:rPr>
        <w:t>SOR</w:t>
      </w:r>
      <w:r w:rsidRPr="005348E0">
        <w:rPr>
          <w:rFonts w:ascii="Times New Roman" w:hAnsi="Times New Roman" w:cs="Times New Roman"/>
          <w:sz w:val="24"/>
          <w:szCs w:val="24"/>
        </w:rPr>
        <w:t>)</w:t>
      </w:r>
      <w:r>
        <w:rPr>
          <w:rFonts w:ascii="Times New Roman" w:hAnsi="Times New Roman" w:cs="Times New Roman"/>
          <w:sz w:val="24"/>
          <w:szCs w:val="24"/>
        </w:rPr>
        <w:t>, который запишется в виде:</w:t>
      </w:r>
    </w:p>
    <w:p w:rsidR="005348E0" w:rsidRDefault="005348E0" w:rsidP="005348E0">
      <w:pPr>
        <w:spacing w:after="0" w:line="360" w:lineRule="auto"/>
        <w:jc w:val="center"/>
        <w:rPr>
          <w:rFonts w:ascii="Times New Roman" w:hAnsi="Times New Roman" w:cs="Times New Roman"/>
          <w:sz w:val="24"/>
          <w:szCs w:val="24"/>
        </w:rPr>
      </w:pPr>
      <w:r w:rsidRPr="005348E0">
        <w:rPr>
          <w:rFonts w:ascii="Times New Roman" w:hAnsi="Times New Roman" w:cs="Times New Roman"/>
          <w:position w:val="-36"/>
          <w:sz w:val="24"/>
          <w:szCs w:val="24"/>
        </w:rPr>
        <w:object w:dxaOrig="7920" w:dyaOrig="900">
          <v:shape id="_x0000_i1196" type="#_x0000_t75" style="width:395.45pt;height:44.05pt" o:ole="">
            <v:imagedata r:id="rId369" o:title=""/>
          </v:shape>
          <o:OLEObject Type="Embed" ProgID="Equation.DSMT4" ShapeID="_x0000_i1196" DrawAspect="Content" ObjectID="_1633598881" r:id="rId370"/>
        </w:object>
      </w:r>
    </w:p>
    <w:p w:rsidR="005348E0" w:rsidRDefault="005348E0" w:rsidP="005348E0">
      <w:pPr>
        <w:spacing w:after="0" w:line="360" w:lineRule="auto"/>
        <w:jc w:val="center"/>
        <w:rPr>
          <w:rFonts w:ascii="Times New Roman" w:hAnsi="Times New Roman" w:cs="Times New Roman"/>
          <w:sz w:val="24"/>
          <w:szCs w:val="24"/>
        </w:rPr>
      </w:pPr>
      <w:r w:rsidRPr="005348E0">
        <w:rPr>
          <w:rFonts w:ascii="Times New Roman" w:hAnsi="Times New Roman" w:cs="Times New Roman"/>
          <w:position w:val="-36"/>
          <w:sz w:val="24"/>
          <w:szCs w:val="24"/>
        </w:rPr>
        <w:object w:dxaOrig="7119" w:dyaOrig="840">
          <v:shape id="_x0000_i1197" type="#_x0000_t75" style="width:354.65pt;height:41.9pt" o:ole="">
            <v:imagedata r:id="rId371" o:title=""/>
          </v:shape>
          <o:OLEObject Type="Embed" ProgID="Equation.DSMT4" ShapeID="_x0000_i1197" DrawAspect="Content" ObjectID="_1633598882" r:id="rId372"/>
        </w:object>
      </w:r>
    </w:p>
    <w:p w:rsidR="005348E0" w:rsidRPr="005348E0" w:rsidRDefault="005348E0" w:rsidP="005348E0">
      <w:pPr>
        <w:spacing w:after="0" w:line="360" w:lineRule="auto"/>
        <w:jc w:val="center"/>
        <w:rPr>
          <w:rFonts w:ascii="Times New Roman" w:hAnsi="Times New Roman" w:cs="Times New Roman"/>
          <w:sz w:val="24"/>
          <w:szCs w:val="24"/>
        </w:rPr>
      </w:pPr>
      <w:r w:rsidRPr="005348E0">
        <w:rPr>
          <w:rFonts w:ascii="Times New Roman" w:hAnsi="Times New Roman" w:cs="Times New Roman"/>
          <w:position w:val="-36"/>
          <w:sz w:val="24"/>
          <w:szCs w:val="24"/>
        </w:rPr>
        <w:object w:dxaOrig="5040" w:dyaOrig="840">
          <v:shape id="_x0000_i1198" type="#_x0000_t75" style="width:252.55pt;height:41.9pt" o:ole="">
            <v:imagedata r:id="rId373" o:title=""/>
          </v:shape>
          <o:OLEObject Type="Embed" ProgID="Equation.DSMT4" ShapeID="_x0000_i1198" DrawAspect="Content" ObjectID="_1633598883" r:id="rId374"/>
        </w:object>
      </w:r>
      <w:r w:rsidRPr="005348E0">
        <w:rPr>
          <w:rFonts w:ascii="Times New Roman" w:hAnsi="Times New Roman" w:cs="Times New Roman"/>
          <w:sz w:val="24"/>
          <w:szCs w:val="24"/>
        </w:rPr>
        <w:t>,</w:t>
      </w:r>
    </w:p>
    <w:p w:rsidR="005348E0" w:rsidRDefault="005348E0" w:rsidP="005348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Pr="00CB5589">
        <w:rPr>
          <w:rFonts w:ascii="Times New Roman" w:hAnsi="Times New Roman" w:cs="Times New Roman"/>
          <w:i/>
          <w:iCs/>
          <w:sz w:val="24"/>
          <w:szCs w:val="24"/>
        </w:rPr>
        <w:t>α</w:t>
      </w:r>
      <w:r>
        <w:rPr>
          <w:rFonts w:ascii="Times New Roman" w:hAnsi="Times New Roman" w:cs="Times New Roman"/>
          <w:sz w:val="24"/>
          <w:szCs w:val="24"/>
        </w:rPr>
        <w:t xml:space="preserve"> – номер итерации, </w:t>
      </w:r>
      <w:r w:rsidRPr="00CB5589">
        <w:rPr>
          <w:rFonts w:ascii="Times New Roman" w:hAnsi="Times New Roman" w:cs="Times New Roman"/>
          <w:i/>
          <w:iCs/>
          <w:sz w:val="24"/>
          <w:szCs w:val="24"/>
        </w:rPr>
        <w:t>β</w:t>
      </w:r>
      <w:r>
        <w:rPr>
          <w:rFonts w:ascii="Times New Roman" w:hAnsi="Times New Roman" w:cs="Times New Roman"/>
          <w:sz w:val="24"/>
          <w:szCs w:val="24"/>
        </w:rPr>
        <w:t xml:space="preserve"> – коэффициент </w:t>
      </w:r>
      <w:r w:rsidR="00CB5589">
        <w:rPr>
          <w:rFonts w:ascii="Times New Roman" w:hAnsi="Times New Roman" w:cs="Times New Roman"/>
          <w:sz w:val="24"/>
          <w:szCs w:val="24"/>
        </w:rPr>
        <w:t>в методе последовательной верхней релаксации (1 </w:t>
      </w:r>
      <w:r w:rsidR="00CB5589" w:rsidRPr="00CB5589">
        <w:rPr>
          <w:rFonts w:ascii="Times New Roman" w:hAnsi="Times New Roman" w:cs="Times New Roman"/>
          <w:sz w:val="24"/>
          <w:szCs w:val="24"/>
        </w:rPr>
        <w:t>&lt;</w:t>
      </w:r>
      <w:r w:rsidR="00CB5589">
        <w:rPr>
          <w:rFonts w:ascii="Times New Roman" w:hAnsi="Times New Roman" w:cs="Times New Roman"/>
          <w:sz w:val="24"/>
          <w:szCs w:val="24"/>
          <w:lang w:val="en-US"/>
        </w:rPr>
        <w:t> </w:t>
      </w:r>
      <w:r w:rsidR="00CB5589" w:rsidRPr="00CB5589">
        <w:rPr>
          <w:rFonts w:ascii="Times New Roman" w:hAnsi="Times New Roman" w:cs="Times New Roman"/>
          <w:i/>
          <w:iCs/>
          <w:sz w:val="24"/>
          <w:szCs w:val="24"/>
        </w:rPr>
        <w:t>β</w:t>
      </w:r>
      <w:r w:rsidR="00CB5589">
        <w:rPr>
          <w:rFonts w:ascii="Times New Roman" w:hAnsi="Times New Roman" w:cs="Times New Roman"/>
          <w:sz w:val="24"/>
          <w:szCs w:val="24"/>
          <w:lang w:val="en-US"/>
        </w:rPr>
        <w:t> </w:t>
      </w:r>
      <w:r w:rsidR="00CB5589" w:rsidRPr="00CB5589">
        <w:rPr>
          <w:rFonts w:ascii="Times New Roman" w:hAnsi="Times New Roman" w:cs="Times New Roman"/>
          <w:sz w:val="24"/>
          <w:szCs w:val="24"/>
        </w:rPr>
        <w:t>&lt;2</w:t>
      </w:r>
      <w:r w:rsidR="00CB5589">
        <w:rPr>
          <w:rFonts w:ascii="Times New Roman" w:hAnsi="Times New Roman" w:cs="Times New Roman"/>
          <w:sz w:val="24"/>
          <w:szCs w:val="24"/>
        </w:rPr>
        <w:t>)</w:t>
      </w:r>
      <w:r w:rsidR="00CB5589" w:rsidRPr="00CB5589">
        <w:rPr>
          <w:rFonts w:ascii="Times New Roman" w:hAnsi="Times New Roman" w:cs="Times New Roman"/>
          <w:sz w:val="24"/>
          <w:szCs w:val="24"/>
        </w:rPr>
        <w:t>.</w:t>
      </w:r>
      <w:r w:rsidR="0051120A" w:rsidRPr="0051120A">
        <w:rPr>
          <w:rFonts w:ascii="Times New Roman" w:hAnsi="Times New Roman" w:cs="Times New Roman"/>
          <w:sz w:val="24"/>
          <w:szCs w:val="24"/>
        </w:rPr>
        <w:t xml:space="preserve"> </w:t>
      </w:r>
      <w:r w:rsidR="0051120A">
        <w:rPr>
          <w:rFonts w:ascii="Times New Roman" w:hAnsi="Times New Roman" w:cs="Times New Roman"/>
          <w:sz w:val="24"/>
          <w:szCs w:val="24"/>
        </w:rPr>
        <w:t xml:space="preserve">Выбор значения </w:t>
      </w:r>
      <w:r w:rsidR="0051120A" w:rsidRPr="0051120A">
        <w:rPr>
          <w:rFonts w:ascii="Times New Roman" w:hAnsi="Times New Roman" w:cs="Times New Roman"/>
          <w:i/>
          <w:iCs/>
          <w:sz w:val="24"/>
          <w:szCs w:val="24"/>
        </w:rPr>
        <w:t>β</w:t>
      </w:r>
      <w:r w:rsidR="0051120A">
        <w:rPr>
          <w:rFonts w:ascii="Times New Roman" w:hAnsi="Times New Roman" w:cs="Times New Roman"/>
          <w:sz w:val="24"/>
          <w:szCs w:val="24"/>
        </w:rPr>
        <w:t> = </w:t>
      </w:r>
      <w:proofErr w:type="gramStart"/>
      <w:r w:rsidR="0051120A">
        <w:rPr>
          <w:rFonts w:ascii="Times New Roman" w:hAnsi="Times New Roman" w:cs="Times New Roman"/>
          <w:sz w:val="24"/>
          <w:szCs w:val="24"/>
        </w:rPr>
        <w:t>1,5</w:t>
      </w:r>
      <w:proofErr w:type="gramEnd"/>
      <w:r w:rsidR="0051120A">
        <w:rPr>
          <w:rFonts w:ascii="Times New Roman" w:hAnsi="Times New Roman" w:cs="Times New Roman"/>
          <w:sz w:val="24"/>
          <w:szCs w:val="24"/>
        </w:rPr>
        <w:t xml:space="preserve"> как правило обеспечивает достаточную скорость сходимости.</w:t>
      </w:r>
    </w:p>
    <w:p w:rsidR="0051120A" w:rsidRDefault="0051120A" w:rsidP="005348E0">
      <w:pPr>
        <w:spacing w:after="0" w:line="360" w:lineRule="auto"/>
        <w:jc w:val="both"/>
        <w:rPr>
          <w:rFonts w:ascii="Times New Roman" w:hAnsi="Times New Roman" w:cs="Times New Roman"/>
          <w:sz w:val="24"/>
          <w:szCs w:val="24"/>
        </w:rPr>
      </w:pPr>
    </w:p>
    <w:p w:rsidR="00D02DDB" w:rsidRPr="00BF684F" w:rsidRDefault="004153CC" w:rsidP="00D02DDB">
      <w:pPr>
        <w:spacing w:after="0" w:line="360" w:lineRule="auto"/>
        <w:ind w:firstLine="709"/>
        <w:jc w:val="both"/>
        <w:outlineLvl w:val="1"/>
        <w:rPr>
          <w:rFonts w:ascii="Times New Roman" w:hAnsi="Times New Roman" w:cs="Times New Roman"/>
          <w:bCs/>
          <w:sz w:val="24"/>
          <w:szCs w:val="24"/>
        </w:rPr>
      </w:pPr>
      <w:bookmarkStart w:id="12" w:name="_Toc21897198"/>
      <w:r w:rsidRPr="00BF684F">
        <w:rPr>
          <w:rFonts w:ascii="Times New Roman" w:hAnsi="Times New Roman" w:cs="Times New Roman"/>
          <w:bCs/>
          <w:sz w:val="24"/>
          <w:szCs w:val="24"/>
        </w:rPr>
        <w:t>4</w:t>
      </w:r>
      <w:r w:rsidR="00D02DDB" w:rsidRPr="00BF684F">
        <w:rPr>
          <w:rFonts w:ascii="Times New Roman" w:hAnsi="Times New Roman" w:cs="Times New Roman"/>
          <w:bCs/>
          <w:sz w:val="24"/>
          <w:szCs w:val="24"/>
        </w:rPr>
        <w:t xml:space="preserve">.3 </w:t>
      </w:r>
      <w:r w:rsidR="003C355D">
        <w:rPr>
          <w:rFonts w:ascii="Times New Roman" w:hAnsi="Times New Roman" w:cs="Times New Roman"/>
          <w:bCs/>
          <w:sz w:val="24"/>
          <w:szCs w:val="24"/>
        </w:rPr>
        <w:t xml:space="preserve"> </w:t>
      </w:r>
      <w:r w:rsidR="00D02DDB" w:rsidRPr="00BF684F">
        <w:rPr>
          <w:rFonts w:ascii="Times New Roman" w:hAnsi="Times New Roman" w:cs="Times New Roman"/>
          <w:bCs/>
          <w:sz w:val="24"/>
          <w:szCs w:val="24"/>
        </w:rPr>
        <w:t xml:space="preserve">Метод </w:t>
      </w:r>
      <w:r w:rsidR="00D02DDB" w:rsidRPr="00BF684F">
        <w:rPr>
          <w:rFonts w:ascii="Times New Roman" w:hAnsi="Times New Roman" w:cs="Times New Roman"/>
          <w:bCs/>
          <w:sz w:val="24"/>
          <w:szCs w:val="24"/>
          <w:lang w:val="en-US"/>
        </w:rPr>
        <w:t>Volume</w:t>
      </w:r>
      <w:r w:rsidR="00D02DDB" w:rsidRPr="00BF684F">
        <w:rPr>
          <w:rFonts w:ascii="Times New Roman" w:hAnsi="Times New Roman" w:cs="Times New Roman"/>
          <w:bCs/>
          <w:sz w:val="24"/>
          <w:szCs w:val="24"/>
        </w:rPr>
        <w:t>-</w:t>
      </w:r>
      <w:r w:rsidR="00D02DDB" w:rsidRPr="00BF684F">
        <w:rPr>
          <w:rFonts w:ascii="Times New Roman" w:hAnsi="Times New Roman" w:cs="Times New Roman"/>
          <w:bCs/>
          <w:sz w:val="24"/>
          <w:szCs w:val="24"/>
          <w:lang w:val="en-US"/>
        </w:rPr>
        <w:t>of</w:t>
      </w:r>
      <w:r w:rsidR="00D02DDB" w:rsidRPr="00BF684F">
        <w:rPr>
          <w:rFonts w:ascii="Times New Roman" w:hAnsi="Times New Roman" w:cs="Times New Roman"/>
          <w:bCs/>
          <w:sz w:val="24"/>
          <w:szCs w:val="24"/>
        </w:rPr>
        <w:t>-</w:t>
      </w:r>
      <w:r w:rsidR="00D02DDB" w:rsidRPr="00BF684F">
        <w:rPr>
          <w:rFonts w:ascii="Times New Roman" w:hAnsi="Times New Roman" w:cs="Times New Roman"/>
          <w:bCs/>
          <w:sz w:val="24"/>
          <w:szCs w:val="24"/>
          <w:lang w:val="en-US"/>
        </w:rPr>
        <w:t>Fluid</w:t>
      </w:r>
      <w:r w:rsidR="00D02DDB" w:rsidRPr="00BF684F">
        <w:rPr>
          <w:rFonts w:ascii="Times New Roman" w:hAnsi="Times New Roman" w:cs="Times New Roman"/>
          <w:bCs/>
          <w:sz w:val="24"/>
          <w:szCs w:val="24"/>
        </w:rPr>
        <w:t xml:space="preserve"> для отслеживания границы раздела</w:t>
      </w:r>
      <w:bookmarkEnd w:id="12"/>
    </w:p>
    <w:p w:rsidR="00D02DDB" w:rsidRPr="008754AA" w:rsidRDefault="00D02DDB" w:rsidP="008754AA">
      <w:pPr>
        <w:pStyle w:val="a9"/>
        <w:ind w:firstLine="720"/>
        <w:rPr>
          <w:sz w:val="24"/>
          <w:szCs w:val="24"/>
        </w:rPr>
      </w:pPr>
      <w:r w:rsidRPr="008754AA">
        <w:rPr>
          <w:sz w:val="24"/>
          <w:szCs w:val="24"/>
        </w:rPr>
        <w:t>При моделировании течений вязкой жидкости с успехом используются как эйлеровы, так и лагранжевы методы решения. Каждый из них имеет свои преимущества и недостатки. Однако при решении рассматриваемых нами задач граница раздела между двумя жидкостями может испытывать такие большие деформации, что лагранжевы методы не могут быть использованы.</w:t>
      </w:r>
    </w:p>
    <w:p w:rsidR="00D02DDB" w:rsidRPr="008754AA" w:rsidRDefault="00D02DDB" w:rsidP="008754AA">
      <w:pPr>
        <w:spacing w:after="0" w:line="360" w:lineRule="auto"/>
        <w:ind w:firstLine="720"/>
        <w:jc w:val="both"/>
        <w:rPr>
          <w:rFonts w:ascii="Times New Roman" w:hAnsi="Times New Roman" w:cs="Times New Roman"/>
          <w:sz w:val="24"/>
          <w:szCs w:val="24"/>
        </w:rPr>
      </w:pPr>
      <w:proofErr w:type="gramStart"/>
      <w:r w:rsidRPr="008754AA">
        <w:rPr>
          <w:rFonts w:ascii="Times New Roman" w:hAnsi="Times New Roman" w:cs="Times New Roman"/>
          <w:sz w:val="24"/>
          <w:szCs w:val="24"/>
        </w:rPr>
        <w:t xml:space="preserve">Метод </w:t>
      </w:r>
      <w:r w:rsidRPr="008754AA">
        <w:rPr>
          <w:rFonts w:ascii="Times New Roman" w:hAnsi="Times New Roman" w:cs="Times New Roman"/>
          <w:sz w:val="24"/>
          <w:szCs w:val="24"/>
          <w:lang w:val="en-US"/>
        </w:rPr>
        <w:t>VOF</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Volume</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of</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Fluid</w:t>
      </w:r>
      <w:r w:rsidRPr="008754AA">
        <w:rPr>
          <w:rFonts w:ascii="Times New Roman" w:hAnsi="Times New Roman" w:cs="Times New Roman"/>
          <w:sz w:val="24"/>
          <w:szCs w:val="24"/>
        </w:rPr>
        <w:t>) был разработан Хёртом (</w:t>
      </w:r>
      <w:r w:rsidRPr="008754AA">
        <w:rPr>
          <w:rFonts w:ascii="Times New Roman" w:hAnsi="Times New Roman" w:cs="Times New Roman"/>
          <w:sz w:val="24"/>
          <w:szCs w:val="24"/>
          <w:lang w:val="en-US"/>
        </w:rPr>
        <w:t>C</w:t>
      </w:r>
      <w:r w:rsidRPr="008754AA">
        <w:rPr>
          <w:rFonts w:ascii="Times New Roman" w:hAnsi="Times New Roman" w:cs="Times New Roman"/>
          <w:sz w:val="24"/>
          <w:szCs w:val="24"/>
        </w:rPr>
        <w:t>.</w:t>
      </w:r>
      <w:proofErr w:type="gramEnd"/>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W</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Hirt</w:t>
      </w:r>
      <w:r w:rsidRPr="008754AA">
        <w:rPr>
          <w:rFonts w:ascii="Times New Roman" w:hAnsi="Times New Roman" w:cs="Times New Roman"/>
          <w:sz w:val="24"/>
          <w:szCs w:val="24"/>
        </w:rPr>
        <w:t>) и Николсом (</w:t>
      </w:r>
      <w:r w:rsidRPr="008754AA">
        <w:rPr>
          <w:rFonts w:ascii="Times New Roman" w:hAnsi="Times New Roman" w:cs="Times New Roman"/>
          <w:sz w:val="24"/>
          <w:szCs w:val="24"/>
          <w:lang w:val="en-US"/>
        </w:rPr>
        <w:t>B</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D</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Nichols</w:t>
      </w:r>
      <w:r w:rsidRPr="008754AA">
        <w:rPr>
          <w:rFonts w:ascii="Times New Roman" w:hAnsi="Times New Roman" w:cs="Times New Roman"/>
          <w:sz w:val="24"/>
          <w:szCs w:val="24"/>
        </w:rPr>
        <w:t>) в 1975 году специально для моделирования течений с границей раздела между вязкими ньютоновскими жидкостями (</w:t>
      </w:r>
      <w:r w:rsidRPr="008754AA">
        <w:rPr>
          <w:rFonts w:ascii="Times New Roman" w:hAnsi="Times New Roman" w:cs="Times New Roman"/>
          <w:sz w:val="24"/>
          <w:szCs w:val="24"/>
          <w:lang w:val="en-US"/>
        </w:rPr>
        <w:t>Hirt</w:t>
      </w:r>
      <w:r w:rsidRPr="008754AA">
        <w:rPr>
          <w:rFonts w:ascii="Times New Roman" w:hAnsi="Times New Roman" w:cs="Times New Roman"/>
          <w:sz w:val="24"/>
          <w:szCs w:val="24"/>
        </w:rPr>
        <w:t>, 1981)</w:t>
      </w:r>
      <w:r w:rsidR="007C645D" w:rsidRPr="007C645D">
        <w:rPr>
          <w:rFonts w:ascii="Times New Roman" w:hAnsi="Times New Roman" w:cs="Times New Roman"/>
          <w:sz w:val="24"/>
          <w:szCs w:val="24"/>
        </w:rPr>
        <w:t xml:space="preserve"> [2</w:t>
      </w:r>
      <w:r w:rsidR="007C645D" w:rsidRPr="00E11A1E">
        <w:rPr>
          <w:rFonts w:ascii="Times New Roman" w:hAnsi="Times New Roman" w:cs="Times New Roman"/>
          <w:sz w:val="24"/>
          <w:szCs w:val="24"/>
        </w:rPr>
        <w:t>]</w:t>
      </w:r>
      <w:r w:rsidRPr="008754AA">
        <w:rPr>
          <w:rFonts w:ascii="Times New Roman" w:hAnsi="Times New Roman" w:cs="Times New Roman"/>
          <w:sz w:val="24"/>
          <w:szCs w:val="24"/>
        </w:rPr>
        <w:t>. Он относится к классу эйлерово-лагранжевых методов, поскольку с одной стороны в методе используется фиксированная, равномерная эйлерова сетка, а с другой – перемещение границы происходит лагранжевым способом.</w:t>
      </w:r>
    </w:p>
    <w:p w:rsidR="00D02DDB" w:rsidRPr="008754AA" w:rsidRDefault="00D02DDB" w:rsidP="008754AA">
      <w:pPr>
        <w:spacing w:after="0" w:line="360" w:lineRule="auto"/>
        <w:ind w:firstLine="720"/>
        <w:jc w:val="both"/>
        <w:rPr>
          <w:rFonts w:ascii="Times New Roman" w:hAnsi="Times New Roman" w:cs="Times New Roman"/>
          <w:sz w:val="24"/>
          <w:szCs w:val="24"/>
        </w:rPr>
      </w:pPr>
      <w:r w:rsidRPr="008754AA">
        <w:rPr>
          <w:rFonts w:ascii="Times New Roman" w:hAnsi="Times New Roman" w:cs="Times New Roman"/>
          <w:sz w:val="24"/>
          <w:szCs w:val="24"/>
        </w:rPr>
        <w:t xml:space="preserve">Основная идея метода </w:t>
      </w:r>
      <w:r w:rsidRPr="008754AA">
        <w:rPr>
          <w:rFonts w:ascii="Times New Roman" w:hAnsi="Times New Roman" w:cs="Times New Roman"/>
          <w:sz w:val="24"/>
          <w:szCs w:val="24"/>
          <w:lang w:val="en-US"/>
        </w:rPr>
        <w:t>VOF</w:t>
      </w:r>
      <w:r w:rsidRPr="008754AA">
        <w:rPr>
          <w:rFonts w:ascii="Times New Roman" w:hAnsi="Times New Roman" w:cs="Times New Roman"/>
          <w:sz w:val="24"/>
          <w:szCs w:val="24"/>
        </w:rPr>
        <w:t xml:space="preserve"> заключается </w:t>
      </w:r>
      <w:proofErr w:type="gramStart"/>
      <w:r w:rsidRPr="008754AA">
        <w:rPr>
          <w:rFonts w:ascii="Times New Roman" w:hAnsi="Times New Roman" w:cs="Times New Roman"/>
          <w:sz w:val="24"/>
          <w:szCs w:val="24"/>
        </w:rPr>
        <w:t>в</w:t>
      </w:r>
      <w:proofErr w:type="gramEnd"/>
      <w:r w:rsidRPr="008754AA">
        <w:rPr>
          <w:rFonts w:ascii="Times New Roman" w:hAnsi="Times New Roman" w:cs="Times New Roman"/>
          <w:sz w:val="24"/>
          <w:szCs w:val="24"/>
        </w:rPr>
        <w:t xml:space="preserve"> введении характеристической функции </w:t>
      </w:r>
      <w:r w:rsidRPr="008754AA">
        <w:rPr>
          <w:rFonts w:ascii="Times New Roman" w:hAnsi="Times New Roman" w:cs="Times New Roman"/>
          <w:position w:val="-12"/>
          <w:sz w:val="24"/>
          <w:szCs w:val="24"/>
        </w:rPr>
        <w:object w:dxaOrig="279" w:dyaOrig="320">
          <v:shape id="_x0000_i1199" type="#_x0000_t75" style="width:14.5pt;height:15.6pt" o:ole="" fillcolor="window">
            <v:imagedata r:id="rId375" o:title=""/>
          </v:shape>
          <o:OLEObject Type="Embed" ProgID="Equation.3" ShapeID="_x0000_i1199" DrawAspect="Content" ObjectID="_1633598884" r:id="rId376"/>
        </w:object>
      </w:r>
      <w:r w:rsidRPr="008754AA">
        <w:rPr>
          <w:rFonts w:ascii="Times New Roman" w:hAnsi="Times New Roman" w:cs="Times New Roman"/>
          <w:sz w:val="24"/>
          <w:szCs w:val="24"/>
        </w:rPr>
        <w:t xml:space="preserve">, которая принимает значение 1 в одной жидкости и значение 0 – в другой. Тогда для функции </w:t>
      </w:r>
      <w:r w:rsidRPr="008754AA">
        <w:rPr>
          <w:rFonts w:ascii="Times New Roman" w:hAnsi="Times New Roman" w:cs="Times New Roman"/>
          <w:position w:val="-12"/>
          <w:sz w:val="24"/>
          <w:szCs w:val="24"/>
        </w:rPr>
        <w:object w:dxaOrig="279" w:dyaOrig="320">
          <v:shape id="_x0000_i1200" type="#_x0000_t75" style="width:14.5pt;height:15.6pt" o:ole="" fillcolor="window">
            <v:imagedata r:id="rId375" o:title=""/>
          </v:shape>
          <o:OLEObject Type="Embed" ProgID="Equation.3" ShapeID="_x0000_i1200" DrawAspect="Content" ObjectID="_1633598885" r:id="rId377"/>
        </w:object>
      </w:r>
      <w:r w:rsidRPr="008754AA">
        <w:rPr>
          <w:rFonts w:ascii="Times New Roman" w:hAnsi="Times New Roman" w:cs="Times New Roman"/>
          <w:sz w:val="24"/>
          <w:szCs w:val="24"/>
        </w:rPr>
        <w:t xml:space="preserve"> можно записать следующее уравнение:</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36"/>
          <w:sz w:val="24"/>
          <w:szCs w:val="24"/>
        </w:rPr>
        <w:object w:dxaOrig="2760" w:dyaOrig="859">
          <v:shape id="_x0000_i1201" type="#_x0000_t75" style="width:137.55pt;height:43.5pt" o:ole="" fillcolor="window">
            <v:imagedata r:id="rId378" o:title=""/>
          </v:shape>
          <o:OLEObject Type="Embed" ProgID="Equation.3" ShapeID="_x0000_i1201" DrawAspect="Content" ObjectID="_1633598886" r:id="rId379"/>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 xml:space="preserve">где </w:t>
      </w:r>
      <w:r w:rsidRPr="008754AA">
        <w:rPr>
          <w:rFonts w:ascii="Times New Roman" w:hAnsi="Times New Roman" w:cs="Times New Roman"/>
          <w:sz w:val="24"/>
          <w:szCs w:val="24"/>
          <w:lang w:val="en-US"/>
        </w:rPr>
        <w:t>u</w:t>
      </w:r>
      <w:r w:rsidRPr="008754AA">
        <w:rPr>
          <w:rFonts w:ascii="Times New Roman" w:hAnsi="Times New Roman" w:cs="Times New Roman"/>
          <w:sz w:val="24"/>
          <w:szCs w:val="24"/>
        </w:rPr>
        <w:t xml:space="preserve"> и </w:t>
      </w:r>
      <w:r w:rsidRPr="008754AA">
        <w:rPr>
          <w:rFonts w:ascii="Times New Roman" w:hAnsi="Times New Roman" w:cs="Times New Roman"/>
          <w:sz w:val="24"/>
          <w:szCs w:val="24"/>
          <w:lang w:val="en-US"/>
        </w:rPr>
        <w:t>v</w:t>
      </w:r>
      <w:r w:rsidRPr="008754AA">
        <w:rPr>
          <w:rFonts w:ascii="Times New Roman" w:hAnsi="Times New Roman" w:cs="Times New Roman"/>
          <w:sz w:val="24"/>
          <w:szCs w:val="24"/>
        </w:rPr>
        <w:t xml:space="preserve"> – компоненты поля скорости.</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В качестве дискретного представления для функции </w:t>
      </w:r>
      <w:r w:rsidRPr="008754AA">
        <w:rPr>
          <w:rFonts w:ascii="Times New Roman" w:hAnsi="Times New Roman" w:cs="Times New Roman"/>
          <w:position w:val="-12"/>
          <w:sz w:val="24"/>
          <w:szCs w:val="24"/>
        </w:rPr>
        <w:object w:dxaOrig="279" w:dyaOrig="320">
          <v:shape id="_x0000_i1202" type="#_x0000_t75" style="width:14.5pt;height:15.6pt" o:ole="" fillcolor="window">
            <v:imagedata r:id="rId375" o:title=""/>
          </v:shape>
          <o:OLEObject Type="Embed" ProgID="Equation.3" ShapeID="_x0000_i1202" DrawAspect="Content" ObjectID="_1633598887" r:id="rId380"/>
        </w:object>
      </w:r>
      <w:r w:rsidRPr="008754AA">
        <w:rPr>
          <w:rFonts w:ascii="Times New Roman" w:hAnsi="Times New Roman" w:cs="Times New Roman"/>
          <w:sz w:val="24"/>
          <w:szCs w:val="24"/>
        </w:rPr>
        <w:t xml:space="preserve"> рассмотрим функцию </w:t>
      </w:r>
      <w:proofErr w:type="gramStart"/>
      <w:r w:rsidRPr="008754AA">
        <w:rPr>
          <w:rFonts w:ascii="Times New Roman" w:hAnsi="Times New Roman" w:cs="Times New Roman"/>
          <w:sz w:val="24"/>
          <w:szCs w:val="24"/>
        </w:rPr>
        <w:t>С</w:t>
      </w:r>
      <w:proofErr w:type="gramEnd"/>
      <w:r w:rsidRPr="008754AA">
        <w:rPr>
          <w:rFonts w:ascii="Times New Roman" w:hAnsi="Times New Roman" w:cs="Times New Roman"/>
          <w:sz w:val="24"/>
          <w:szCs w:val="24"/>
          <w:vertAlign w:val="subscript"/>
          <w:lang w:val="en-US"/>
        </w:rPr>
        <w:t>ij</w:t>
      </w:r>
      <w:r w:rsidRPr="008754AA">
        <w:rPr>
          <w:rFonts w:ascii="Times New Roman" w:hAnsi="Times New Roman" w:cs="Times New Roman"/>
          <w:sz w:val="24"/>
          <w:szCs w:val="24"/>
        </w:rPr>
        <w:t>, которая равна 1,  если ячейка (</w:t>
      </w:r>
      <w:r w:rsidRPr="008754AA">
        <w:rPr>
          <w:rFonts w:ascii="Times New Roman" w:hAnsi="Times New Roman" w:cs="Times New Roman"/>
          <w:sz w:val="24"/>
          <w:szCs w:val="24"/>
          <w:lang w:val="en-US"/>
        </w:rPr>
        <w:t>i</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j</w:t>
      </w:r>
      <w:r w:rsidRPr="008754AA">
        <w:rPr>
          <w:rFonts w:ascii="Times New Roman" w:hAnsi="Times New Roman" w:cs="Times New Roman"/>
          <w:sz w:val="24"/>
          <w:szCs w:val="24"/>
        </w:rPr>
        <w:t>) полностью заполнена первой жидкостью; 0, если ячейка (</w:t>
      </w:r>
      <w:r w:rsidRPr="008754AA">
        <w:rPr>
          <w:rFonts w:ascii="Times New Roman" w:hAnsi="Times New Roman" w:cs="Times New Roman"/>
          <w:sz w:val="24"/>
          <w:szCs w:val="24"/>
          <w:lang w:val="en-US"/>
        </w:rPr>
        <w:t>i</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j</w:t>
      </w:r>
      <w:r w:rsidRPr="008754AA">
        <w:rPr>
          <w:rFonts w:ascii="Times New Roman" w:hAnsi="Times New Roman" w:cs="Times New Roman"/>
          <w:sz w:val="24"/>
          <w:szCs w:val="24"/>
        </w:rPr>
        <w:t>) полностью заполнена второй жидкостью; и, наконец, 0 &lt; С</w:t>
      </w:r>
      <w:r w:rsidRPr="008754AA">
        <w:rPr>
          <w:rFonts w:ascii="Times New Roman" w:hAnsi="Times New Roman" w:cs="Times New Roman"/>
          <w:sz w:val="24"/>
          <w:szCs w:val="24"/>
          <w:vertAlign w:val="subscript"/>
          <w:lang w:val="en-US"/>
        </w:rPr>
        <w:t>ij</w:t>
      </w:r>
      <w:r w:rsidRPr="008754AA">
        <w:rPr>
          <w:rFonts w:ascii="Times New Roman" w:hAnsi="Times New Roman" w:cs="Times New Roman"/>
          <w:sz w:val="24"/>
          <w:szCs w:val="24"/>
        </w:rPr>
        <w:t xml:space="preserve"> &lt; 1, если через ячейку (</w:t>
      </w:r>
      <w:r w:rsidRPr="008754AA">
        <w:rPr>
          <w:rFonts w:ascii="Times New Roman" w:hAnsi="Times New Roman" w:cs="Times New Roman"/>
          <w:sz w:val="24"/>
          <w:szCs w:val="24"/>
          <w:lang w:val="en-US"/>
        </w:rPr>
        <w:t>i</w:t>
      </w:r>
      <w:r w:rsidRPr="008754AA">
        <w:rPr>
          <w:rFonts w:ascii="Times New Roman" w:hAnsi="Times New Roman" w:cs="Times New Roman"/>
          <w:sz w:val="24"/>
          <w:szCs w:val="24"/>
        </w:rPr>
        <w:t xml:space="preserve">, </w:t>
      </w:r>
      <w:r w:rsidRPr="008754AA">
        <w:rPr>
          <w:rFonts w:ascii="Times New Roman" w:hAnsi="Times New Roman" w:cs="Times New Roman"/>
          <w:sz w:val="24"/>
          <w:szCs w:val="24"/>
          <w:lang w:val="en-US"/>
        </w:rPr>
        <w:t>j</w:t>
      </w:r>
      <w:r w:rsidRPr="008754AA">
        <w:rPr>
          <w:rFonts w:ascii="Times New Roman" w:hAnsi="Times New Roman" w:cs="Times New Roman"/>
          <w:sz w:val="24"/>
          <w:szCs w:val="24"/>
        </w:rPr>
        <w:t>) проходит граница раздела между жидкостями.</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Каждый шаг по времени в методе </w:t>
      </w:r>
      <w:r w:rsidRPr="008754AA">
        <w:rPr>
          <w:rFonts w:ascii="Times New Roman" w:hAnsi="Times New Roman" w:cs="Times New Roman"/>
          <w:sz w:val="24"/>
          <w:szCs w:val="24"/>
          <w:lang w:val="en-US"/>
        </w:rPr>
        <w:t>VOF</w:t>
      </w:r>
      <w:r w:rsidRPr="008754AA">
        <w:rPr>
          <w:rFonts w:ascii="Times New Roman" w:hAnsi="Times New Roman" w:cs="Times New Roman"/>
          <w:sz w:val="24"/>
          <w:szCs w:val="24"/>
        </w:rPr>
        <w:t xml:space="preserve"> состоит из следующих этапов:</w:t>
      </w:r>
    </w:p>
    <w:p w:rsidR="00D02DDB" w:rsidRPr="008754AA" w:rsidRDefault="00287719" w:rsidP="002877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8754AA">
        <w:rPr>
          <w:rFonts w:ascii="Times New Roman" w:hAnsi="Times New Roman" w:cs="Times New Roman"/>
          <w:sz w:val="24"/>
          <w:szCs w:val="24"/>
        </w:rPr>
        <w:t xml:space="preserve">На </w:t>
      </w:r>
      <w:r w:rsidR="00D02DDB" w:rsidRPr="008754AA">
        <w:rPr>
          <w:rFonts w:ascii="Times New Roman" w:hAnsi="Times New Roman" w:cs="Times New Roman"/>
          <w:sz w:val="24"/>
          <w:szCs w:val="24"/>
        </w:rPr>
        <w:t>основании заданного объемного содержания одной из жидкостей в каждой вычислительной ячейке строится нормаль к поверхности раздела;</w:t>
      </w:r>
    </w:p>
    <w:p w:rsidR="00D02DDB" w:rsidRPr="00287719" w:rsidRDefault="00287719" w:rsidP="00287719">
      <w:pPr>
        <w:pStyle w:val="a3"/>
        <w:numPr>
          <w:ilvl w:val="0"/>
          <w:numId w:val="10"/>
        </w:numPr>
        <w:spacing w:after="0" w:line="360" w:lineRule="auto"/>
        <w:ind w:left="0"/>
        <w:jc w:val="both"/>
        <w:rPr>
          <w:rFonts w:ascii="Times New Roman" w:hAnsi="Times New Roman" w:cs="Times New Roman"/>
          <w:sz w:val="24"/>
          <w:szCs w:val="24"/>
        </w:rPr>
      </w:pPr>
      <w:proofErr w:type="gramStart"/>
      <w:r w:rsidRPr="00287719">
        <w:rPr>
          <w:rFonts w:ascii="Times New Roman" w:hAnsi="Times New Roman" w:cs="Times New Roman"/>
          <w:sz w:val="24"/>
          <w:szCs w:val="24"/>
        </w:rPr>
        <w:lastRenderedPageBreak/>
        <w:t xml:space="preserve">Зная </w:t>
      </w:r>
      <w:r w:rsidR="00D02DDB" w:rsidRPr="00287719">
        <w:rPr>
          <w:rFonts w:ascii="Times New Roman" w:hAnsi="Times New Roman" w:cs="Times New Roman"/>
          <w:sz w:val="24"/>
          <w:szCs w:val="24"/>
        </w:rPr>
        <w:t>вектор нормали внутри ячейки строится</w:t>
      </w:r>
      <w:proofErr w:type="gramEnd"/>
      <w:r w:rsidR="00D02DDB" w:rsidRPr="00287719">
        <w:rPr>
          <w:rFonts w:ascii="Times New Roman" w:hAnsi="Times New Roman" w:cs="Times New Roman"/>
          <w:sz w:val="24"/>
          <w:szCs w:val="24"/>
        </w:rPr>
        <w:t xml:space="preserve"> поверхность раздела, которая делит ячейку на две части, содержащие ту или иную жидкость;</w:t>
      </w:r>
    </w:p>
    <w:p w:rsidR="00D02DDB" w:rsidRPr="00287719" w:rsidRDefault="00287719" w:rsidP="00287719">
      <w:pPr>
        <w:pStyle w:val="a3"/>
        <w:numPr>
          <w:ilvl w:val="0"/>
          <w:numId w:val="10"/>
        </w:numPr>
        <w:spacing w:after="0" w:line="360" w:lineRule="auto"/>
        <w:ind w:left="0"/>
        <w:jc w:val="both"/>
        <w:rPr>
          <w:rFonts w:ascii="Times New Roman" w:hAnsi="Times New Roman" w:cs="Times New Roman"/>
          <w:sz w:val="24"/>
          <w:szCs w:val="24"/>
        </w:rPr>
      </w:pPr>
      <w:r w:rsidRPr="00287719">
        <w:rPr>
          <w:rFonts w:ascii="Times New Roman" w:hAnsi="Times New Roman" w:cs="Times New Roman"/>
          <w:sz w:val="24"/>
          <w:szCs w:val="24"/>
        </w:rPr>
        <w:t xml:space="preserve">Поверхность </w:t>
      </w:r>
      <w:r w:rsidR="00D02DDB" w:rsidRPr="00287719">
        <w:rPr>
          <w:rFonts w:ascii="Times New Roman" w:hAnsi="Times New Roman" w:cs="Times New Roman"/>
          <w:sz w:val="24"/>
          <w:szCs w:val="24"/>
        </w:rPr>
        <w:t xml:space="preserve">раздела </w:t>
      </w:r>
      <w:proofErr w:type="gramStart"/>
      <w:r w:rsidR="00D02DDB" w:rsidRPr="00287719">
        <w:rPr>
          <w:rFonts w:ascii="Times New Roman" w:hAnsi="Times New Roman" w:cs="Times New Roman"/>
          <w:sz w:val="24"/>
          <w:szCs w:val="24"/>
        </w:rPr>
        <w:t>перемещается полем течения и находятся</w:t>
      </w:r>
      <w:proofErr w:type="gramEnd"/>
      <w:r w:rsidR="00D02DDB" w:rsidRPr="00287719">
        <w:rPr>
          <w:rFonts w:ascii="Times New Roman" w:hAnsi="Times New Roman" w:cs="Times New Roman"/>
          <w:sz w:val="24"/>
          <w:szCs w:val="24"/>
        </w:rPr>
        <w:t xml:space="preserve"> объемы жидкости, вытекшей в соседние ячейки.</w:t>
      </w:r>
    </w:p>
    <w:p w:rsidR="00D02DDB" w:rsidRPr="008754AA" w:rsidRDefault="00D02DDB" w:rsidP="00287719">
      <w:pPr>
        <w:spacing w:after="0" w:line="360" w:lineRule="auto"/>
        <w:ind w:firstLine="709"/>
        <w:jc w:val="both"/>
        <w:rPr>
          <w:rFonts w:ascii="Times New Roman" w:hAnsi="Times New Roman" w:cs="Times New Roman"/>
          <w:sz w:val="24"/>
          <w:szCs w:val="24"/>
        </w:rPr>
      </w:pPr>
      <w:r w:rsidRPr="008754AA">
        <w:rPr>
          <w:rFonts w:ascii="Times New Roman" w:hAnsi="Times New Roman" w:cs="Times New Roman"/>
          <w:sz w:val="24"/>
          <w:szCs w:val="24"/>
        </w:rPr>
        <w:t>Ниже опишем каждый из этапов более подробно.</w:t>
      </w:r>
    </w:p>
    <w:p w:rsidR="00D02DDB" w:rsidRPr="008754AA" w:rsidRDefault="00D02DDB" w:rsidP="008754AA">
      <w:pPr>
        <w:spacing w:after="0" w:line="360" w:lineRule="auto"/>
        <w:jc w:val="both"/>
        <w:rPr>
          <w:rFonts w:ascii="Times New Roman" w:hAnsi="Times New Roman" w:cs="Times New Roman"/>
          <w:sz w:val="24"/>
          <w:szCs w:val="24"/>
        </w:rPr>
      </w:pPr>
    </w:p>
    <w:p w:rsidR="008754AA" w:rsidRPr="0002522C" w:rsidRDefault="0002522C" w:rsidP="008754AA">
      <w:pPr>
        <w:spacing w:after="0" w:line="360" w:lineRule="auto"/>
        <w:ind w:firstLine="709"/>
        <w:jc w:val="both"/>
        <w:outlineLvl w:val="2"/>
        <w:rPr>
          <w:rFonts w:ascii="Times New Roman" w:hAnsi="Times New Roman" w:cs="Times New Roman"/>
          <w:iCs/>
          <w:sz w:val="24"/>
          <w:szCs w:val="24"/>
        </w:rPr>
      </w:pPr>
      <w:bookmarkStart w:id="13" w:name="_Toc21897199"/>
      <w:r w:rsidRPr="0002522C">
        <w:rPr>
          <w:rFonts w:ascii="Times New Roman" w:hAnsi="Times New Roman" w:cs="Times New Roman"/>
          <w:iCs/>
          <w:sz w:val="24"/>
          <w:szCs w:val="24"/>
        </w:rPr>
        <w:t xml:space="preserve">4.3.1 </w:t>
      </w:r>
      <w:r w:rsidR="003C355D">
        <w:rPr>
          <w:rFonts w:ascii="Times New Roman" w:hAnsi="Times New Roman" w:cs="Times New Roman"/>
          <w:iCs/>
          <w:sz w:val="24"/>
          <w:szCs w:val="24"/>
        </w:rPr>
        <w:t xml:space="preserve"> </w:t>
      </w:r>
      <w:r w:rsidR="008754AA" w:rsidRPr="0002522C">
        <w:rPr>
          <w:rFonts w:ascii="Times New Roman" w:hAnsi="Times New Roman" w:cs="Times New Roman"/>
          <w:iCs/>
          <w:sz w:val="24"/>
          <w:szCs w:val="24"/>
        </w:rPr>
        <w:t>Построение нормали</w:t>
      </w:r>
      <w:bookmarkEnd w:id="13"/>
    </w:p>
    <w:p w:rsidR="00D02DDB" w:rsidRPr="008754AA" w:rsidRDefault="00D02DDB" w:rsidP="008754AA">
      <w:pPr>
        <w:spacing w:after="0" w:line="360" w:lineRule="auto"/>
        <w:ind w:firstLine="708"/>
        <w:jc w:val="both"/>
        <w:rPr>
          <w:rFonts w:ascii="Times New Roman" w:hAnsi="Times New Roman" w:cs="Times New Roman"/>
          <w:sz w:val="24"/>
          <w:szCs w:val="24"/>
        </w:rPr>
      </w:pPr>
      <w:r w:rsidRPr="008754AA">
        <w:rPr>
          <w:rFonts w:ascii="Times New Roman" w:hAnsi="Times New Roman" w:cs="Times New Roman"/>
          <w:sz w:val="24"/>
          <w:szCs w:val="24"/>
        </w:rPr>
        <w:t xml:space="preserve">Построение нормали основывается на той идее, что вектор нормали </w:t>
      </w:r>
      <w:r w:rsidRPr="008754AA">
        <w:rPr>
          <w:rFonts w:ascii="Times New Roman" w:hAnsi="Times New Roman" w:cs="Times New Roman"/>
          <w:position w:val="-6"/>
          <w:sz w:val="24"/>
          <w:szCs w:val="24"/>
        </w:rPr>
        <w:object w:dxaOrig="340" w:dyaOrig="320">
          <v:shape id="_x0000_i1203" type="#_x0000_t75" style="width:17.2pt;height:15.6pt" o:ole="" fillcolor="window">
            <v:imagedata r:id="rId381" o:title=""/>
          </v:shape>
          <o:OLEObject Type="Embed" ProgID="Equation.3" ShapeID="_x0000_i1203" DrawAspect="Content" ObjectID="_1633598888" r:id="rId382"/>
        </w:object>
      </w:r>
      <w:r w:rsidRPr="008754AA">
        <w:rPr>
          <w:rFonts w:ascii="Times New Roman" w:hAnsi="Times New Roman" w:cs="Times New Roman"/>
          <w:sz w:val="24"/>
          <w:szCs w:val="24"/>
        </w:rPr>
        <w:t xml:space="preserve"> и объемное содержание</w:t>
      </w:r>
      <w:proofErr w:type="gramStart"/>
      <w:r w:rsidRPr="008754AA">
        <w:rPr>
          <w:rFonts w:ascii="Times New Roman" w:hAnsi="Times New Roman" w:cs="Times New Roman"/>
          <w:sz w:val="24"/>
          <w:szCs w:val="24"/>
        </w:rPr>
        <w:t xml:space="preserve"> С</w:t>
      </w:r>
      <w:proofErr w:type="gramEnd"/>
      <w:r w:rsidRPr="008754AA">
        <w:rPr>
          <w:rFonts w:ascii="Times New Roman" w:hAnsi="Times New Roman" w:cs="Times New Roman"/>
          <w:sz w:val="24"/>
          <w:szCs w:val="24"/>
        </w:rPr>
        <w:t xml:space="preserve"> определяет единственную поверхность, делящую ячейку на две части. Для вычисления нормали будем пользоваться конечно-разностным аналогом формулы:</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6"/>
          <w:sz w:val="24"/>
          <w:szCs w:val="24"/>
        </w:rPr>
        <w:object w:dxaOrig="1100" w:dyaOrig="320">
          <v:shape id="_x0000_i1204" type="#_x0000_t75" style="width:54.8pt;height:15.6pt" o:ole="" fillcolor="window">
            <v:imagedata r:id="rId383" o:title=""/>
          </v:shape>
          <o:OLEObject Type="Embed" ProgID="Equation.3" ShapeID="_x0000_i1204" DrawAspect="Content" ObjectID="_1633598889" r:id="rId384"/>
        </w:object>
      </w:r>
    </w:p>
    <w:p w:rsidR="00D02DDB" w:rsidRPr="008754AA" w:rsidRDefault="00D02DDB" w:rsidP="0002522C">
      <w:pPr>
        <w:spacing w:after="0" w:line="360" w:lineRule="auto"/>
        <w:ind w:firstLine="708"/>
        <w:jc w:val="both"/>
        <w:rPr>
          <w:rFonts w:ascii="Times New Roman" w:hAnsi="Times New Roman" w:cs="Times New Roman"/>
          <w:sz w:val="24"/>
          <w:szCs w:val="24"/>
        </w:rPr>
      </w:pPr>
      <w:r w:rsidRPr="008754AA">
        <w:rPr>
          <w:rFonts w:ascii="Times New Roman" w:hAnsi="Times New Roman" w:cs="Times New Roman"/>
          <w:sz w:val="24"/>
          <w:szCs w:val="24"/>
        </w:rPr>
        <w:t xml:space="preserve">Мы обозначаем вектор нормали через </w:t>
      </w:r>
      <w:r w:rsidRPr="008754AA">
        <w:rPr>
          <w:rFonts w:ascii="Times New Roman" w:hAnsi="Times New Roman" w:cs="Times New Roman"/>
          <w:position w:val="-6"/>
          <w:sz w:val="24"/>
          <w:szCs w:val="24"/>
        </w:rPr>
        <w:object w:dxaOrig="340" w:dyaOrig="320">
          <v:shape id="_x0000_i1205" type="#_x0000_t75" style="width:17.2pt;height:15.6pt" o:ole="" fillcolor="window">
            <v:imagedata r:id="rId385" o:title=""/>
          </v:shape>
          <o:OLEObject Type="Embed" ProgID="Equation.3" ShapeID="_x0000_i1205" DrawAspect="Content" ObjectID="_1633598890" r:id="rId386"/>
        </w:object>
      </w:r>
      <w:r w:rsidRPr="008754AA">
        <w:rPr>
          <w:rFonts w:ascii="Times New Roman" w:hAnsi="Times New Roman" w:cs="Times New Roman"/>
          <w:sz w:val="24"/>
          <w:szCs w:val="24"/>
        </w:rPr>
        <w:t xml:space="preserve">, чтобы отличать его от вектора </w:t>
      </w:r>
      <w:r w:rsidRPr="008754AA">
        <w:rPr>
          <w:rFonts w:ascii="Times New Roman" w:hAnsi="Times New Roman" w:cs="Times New Roman"/>
          <w:i/>
          <w:sz w:val="24"/>
          <w:szCs w:val="24"/>
        </w:rPr>
        <w:t>единичной</w:t>
      </w:r>
      <w:r w:rsidRPr="008754AA">
        <w:rPr>
          <w:rFonts w:ascii="Times New Roman" w:hAnsi="Times New Roman" w:cs="Times New Roman"/>
          <w:sz w:val="24"/>
          <w:szCs w:val="24"/>
        </w:rPr>
        <w:t xml:space="preserve"> нормали </w:t>
      </w:r>
      <w:r w:rsidRPr="008754AA">
        <w:rPr>
          <w:rFonts w:ascii="Times New Roman" w:hAnsi="Times New Roman" w:cs="Times New Roman"/>
          <w:position w:val="-6"/>
          <w:sz w:val="24"/>
          <w:szCs w:val="24"/>
        </w:rPr>
        <w:object w:dxaOrig="260" w:dyaOrig="340">
          <v:shape id="_x0000_i1206" type="#_x0000_t75" style="width:12.9pt;height:17.2pt" o:ole="" fillcolor="window">
            <v:imagedata r:id="rId387" o:title=""/>
          </v:shape>
          <o:OLEObject Type="Embed" ProgID="Equation.3" ShapeID="_x0000_i1206" DrawAspect="Content" ObjectID="_1633598891" r:id="rId388"/>
        </w:object>
      </w:r>
      <w:r w:rsidRPr="008754AA">
        <w:rPr>
          <w:rFonts w:ascii="Times New Roman" w:hAnsi="Times New Roman" w:cs="Times New Roman"/>
          <w:sz w:val="24"/>
          <w:szCs w:val="24"/>
        </w:rPr>
        <w:t xml:space="preserve">. Сначала вычисляются компоненты вектора </w:t>
      </w:r>
      <w:r w:rsidRPr="008754AA">
        <w:rPr>
          <w:rFonts w:ascii="Times New Roman" w:hAnsi="Times New Roman" w:cs="Times New Roman"/>
          <w:position w:val="-4"/>
          <w:sz w:val="24"/>
          <w:szCs w:val="24"/>
        </w:rPr>
        <w:object w:dxaOrig="300" w:dyaOrig="279">
          <v:shape id="_x0000_i1207" type="#_x0000_t75" style="width:15.05pt;height:14.5pt" o:ole="" fillcolor="window">
            <v:imagedata r:id="rId389" o:title=""/>
          </v:shape>
          <o:OLEObject Type="Embed" ProgID="Equation.3" ShapeID="_x0000_i1207" DrawAspect="Content" ObjectID="_1633598892" r:id="rId390"/>
        </w:object>
      </w:r>
      <w:r w:rsidRPr="008754AA">
        <w:rPr>
          <w:rFonts w:ascii="Times New Roman" w:hAnsi="Times New Roman" w:cs="Times New Roman"/>
          <w:sz w:val="24"/>
          <w:szCs w:val="24"/>
        </w:rPr>
        <w:t xml:space="preserve"> в угловых точках ячейки. Например, для точки (</w:t>
      </w:r>
      <w:r w:rsidRPr="008754AA">
        <w:rPr>
          <w:rFonts w:ascii="Times New Roman" w:hAnsi="Times New Roman" w:cs="Times New Roman"/>
          <w:sz w:val="24"/>
          <w:szCs w:val="24"/>
          <w:lang w:val="en-US"/>
        </w:rPr>
        <w:t>i</w:t>
      </w:r>
      <w:r w:rsidRPr="008754AA">
        <w:rPr>
          <w:rFonts w:ascii="Times New Roman" w:hAnsi="Times New Roman" w:cs="Times New Roman"/>
          <w:sz w:val="24"/>
          <w:szCs w:val="24"/>
        </w:rPr>
        <w:t xml:space="preserve">+1/2, </w:t>
      </w:r>
      <w:r w:rsidRPr="008754AA">
        <w:rPr>
          <w:rFonts w:ascii="Times New Roman" w:hAnsi="Times New Roman" w:cs="Times New Roman"/>
          <w:sz w:val="24"/>
          <w:szCs w:val="24"/>
          <w:lang w:val="en-US"/>
        </w:rPr>
        <w:t>j</w:t>
      </w:r>
      <w:r w:rsidRPr="008754AA">
        <w:rPr>
          <w:rFonts w:ascii="Times New Roman" w:hAnsi="Times New Roman" w:cs="Times New Roman"/>
          <w:sz w:val="24"/>
          <w:szCs w:val="24"/>
        </w:rPr>
        <w:t>+1/2) имеем</w:t>
      </w:r>
    </w:p>
    <w:p w:rsidR="00D02DDB" w:rsidRPr="008754AA" w:rsidRDefault="0002522C" w:rsidP="008754AA">
      <w:pPr>
        <w:spacing w:after="0" w:line="360" w:lineRule="auto"/>
        <w:jc w:val="center"/>
        <w:rPr>
          <w:rFonts w:ascii="Times New Roman" w:hAnsi="Times New Roman" w:cs="Times New Roman"/>
          <w:sz w:val="24"/>
          <w:szCs w:val="24"/>
          <w:lang w:val="en-US"/>
        </w:rPr>
      </w:pPr>
      <w:r w:rsidRPr="008754AA">
        <w:rPr>
          <w:rFonts w:ascii="Times New Roman" w:hAnsi="Times New Roman" w:cs="Times New Roman"/>
          <w:position w:val="-78"/>
          <w:sz w:val="24"/>
          <w:szCs w:val="24"/>
        </w:rPr>
        <w:object w:dxaOrig="6180" w:dyaOrig="1719">
          <v:shape id="_x0000_i1208" type="#_x0000_t75" style="width:285.85pt;height:79pt" o:ole="" fillcolor="window">
            <v:imagedata r:id="rId391" o:title=""/>
          </v:shape>
          <o:OLEObject Type="Embed" ProgID="Equation.3" ShapeID="_x0000_i1208" DrawAspect="Content" ObjectID="_1633598893" r:id="rId392"/>
        </w:objec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 xml:space="preserve">где </w:t>
      </w:r>
      <w:r w:rsidRPr="008754AA">
        <w:rPr>
          <w:rFonts w:ascii="Times New Roman" w:hAnsi="Times New Roman" w:cs="Times New Roman"/>
          <w:position w:val="-12"/>
          <w:sz w:val="24"/>
          <w:szCs w:val="24"/>
        </w:rPr>
        <w:object w:dxaOrig="960" w:dyaOrig="380">
          <v:shape id="_x0000_i1209" type="#_x0000_t75" style="width:47.3pt;height:17.75pt" o:ole="" fillcolor="window">
            <v:imagedata r:id="rId393" o:title=""/>
          </v:shape>
          <o:OLEObject Type="Embed" ProgID="Equation.3" ShapeID="_x0000_i1209" DrawAspect="Content" ObjectID="_1633598894" r:id="rId394"/>
        </w:object>
      </w:r>
      <w:r w:rsidRPr="008754AA">
        <w:rPr>
          <w:rFonts w:ascii="Times New Roman" w:hAnsi="Times New Roman" w:cs="Times New Roman"/>
          <w:sz w:val="24"/>
          <w:szCs w:val="24"/>
        </w:rPr>
        <w:t xml:space="preserve"> – шаги расчетной сетки в направлениях осей </w:t>
      </w:r>
      <w:r w:rsidRPr="008754AA">
        <w:rPr>
          <w:rFonts w:ascii="Times New Roman" w:hAnsi="Times New Roman" w:cs="Times New Roman"/>
          <w:i/>
          <w:sz w:val="24"/>
          <w:szCs w:val="24"/>
          <w:lang w:val="en-US"/>
        </w:rPr>
        <w:t>X</w:t>
      </w:r>
      <w:r w:rsidRPr="008754AA">
        <w:rPr>
          <w:rFonts w:ascii="Times New Roman" w:hAnsi="Times New Roman" w:cs="Times New Roman"/>
          <w:sz w:val="24"/>
          <w:szCs w:val="24"/>
        </w:rPr>
        <w:t xml:space="preserve"> и </w:t>
      </w:r>
      <w:r w:rsidRPr="008754AA">
        <w:rPr>
          <w:rFonts w:ascii="Times New Roman" w:hAnsi="Times New Roman" w:cs="Times New Roman"/>
          <w:i/>
          <w:sz w:val="24"/>
          <w:szCs w:val="24"/>
          <w:lang w:val="en-US"/>
        </w:rPr>
        <w:t>Y</w:t>
      </w:r>
      <w:r w:rsidRPr="008754AA">
        <w:rPr>
          <w:rFonts w:ascii="Times New Roman" w:hAnsi="Times New Roman" w:cs="Times New Roman"/>
          <w:sz w:val="24"/>
          <w:szCs w:val="24"/>
        </w:rPr>
        <w:t xml:space="preserve"> соответственно. Значение в центре ячейки получаем осредняя значения в угловых точках:</w:t>
      </w:r>
    </w:p>
    <w:p w:rsidR="00D02DDB" w:rsidRPr="008754AA" w:rsidRDefault="00885415" w:rsidP="008754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205" style="position:absolute;left:0;text-align:left;margin-left:46.15pt;margin-top:6.7pt;width:342.55pt;height:222.75pt;z-index:251662336" coordorigin="2624,8051" coordsize="7429,5207" o:allowincell="f">
            <v:line id="_x0000_s1206" style="position:absolute;mso-wrap-distance-left:0;mso-wrap-distance-right:0" from="4523,10326" to="8636,10326">
              <v:stroke joinstyle="miter"/>
              <v:shadow color="#036"/>
            </v:line>
            <v:line id="_x0000_s1207" style="position:absolute;mso-wrap-distance-left:0;mso-wrap-distance-right:0" from="6669,8839" to="6669,11735">
              <v:stroke joinstyle="miter"/>
              <v:shadow color="#036"/>
            </v:line>
            <v:line id="_x0000_s1208" style="position:absolute;mso-wrap-distance-left:0;mso-wrap-distance-right:0" from="4554,8806" to="4554,11703">
              <v:stroke joinstyle="miter"/>
              <v:shadow color="#036"/>
            </v:line>
            <v:line id="_x0000_s1209" style="position:absolute;mso-wrap-distance-left:0;mso-wrap-distance-right:0" from="8657,8818" to="8657,11715">
              <v:stroke joinstyle="miter"/>
              <v:shadow color="#036"/>
            </v:line>
            <v:line id="_x0000_s1210" style="position:absolute;mso-wrap-distance-left:0;mso-wrap-distance-right:0" from="4543,11735" to="8657,11735">
              <v:stroke joinstyle="miter"/>
              <v:shadow color="#036"/>
            </v:line>
            <v:line id="_x0000_s1211" style="position:absolute;mso-wrap-distance-left:0;mso-wrap-distance-right:0" from="4565,8806" to="8678,8806">
              <v:stroke joinstyle="miter"/>
              <v:shadow color="#036"/>
            </v:line>
            <v:rect id="_x0000_s1212" style="position:absolute;left:5618;top:9606;width:2060;height:1446;mso-wrap-distance-left:0;mso-wrap-distance-right:0;v-text-anchor:middle" filled="f" fillcolor="#9c9" strokecolor="blue" strokeweight="1.5pt">
              <v:shadow color="#036"/>
            </v:rect>
            <v:shape id="_x0000_s1213" type="#_x0000_t75" style="position:absolute;left:6327;top:12824;width:614;height:434">
              <v:imagedata r:id="rId395" o:title=""/>
            </v:shape>
            <v:shape id="_x0000_s1214" type="#_x0000_t75" style="position:absolute;left:2624;top:10043;width:586;height:549">
              <v:imagedata r:id="rId396" o:title=""/>
            </v:shape>
            <v:oval id="_x0000_s1215" style="position:absolute;left:6564;top:10206;width:195;height:203;mso-wrap-distance-left:0;mso-wrap-distance-right:0;v-text-anchor:middle" fillcolor="red" strokecolor="#036">
              <v:stroke joinstyle="miter"/>
              <v:shadow color="#036"/>
            </v:oval>
            <v:oval id="_x0000_s1216" style="position:absolute;left:6564;top:8721;width:195;height:202;mso-wrap-distance-left:0;mso-wrap-distance-right:0;v-text-anchor:middle" fillcolor="red" strokecolor="#036">
              <v:stroke joinstyle="miter"/>
              <v:shadow color="#036"/>
            </v:oval>
            <v:oval id="_x0000_s1217" style="position:absolute;left:6575;top:11650;width:194;height:202;mso-wrap-distance-left:0;mso-wrap-distance-right:0;v-text-anchor:middle" fillcolor="red" strokecolor="#036">
              <v:stroke joinstyle="miter"/>
              <v:shadow color="#036"/>
            </v:oval>
            <v:oval id="_x0000_s1218" style="position:absolute;left:4461;top:10206;width:195;height:203;mso-wrap-distance-left:0;mso-wrap-distance-right:0;v-text-anchor:middle" fillcolor="red" strokecolor="#036">
              <v:stroke joinstyle="miter"/>
              <v:shadow color="#036"/>
            </v:oval>
            <v:oval id="_x0000_s1219" style="position:absolute;left:8562;top:10218;width:196;height:202;mso-wrap-distance-left:0;mso-wrap-distance-right:0;v-text-anchor:middle" fillcolor="red" strokecolor="#036">
              <v:stroke joinstyle="miter"/>
              <v:shadow color="#036"/>
            </v:oval>
            <v:oval id="_x0000_s1220" style="position:absolute;left:4461;top:11628;width:195;height:201;mso-wrap-distance-left:0;mso-wrap-distance-right:0;v-text-anchor:middle" fillcolor="red" strokecolor="#036">
              <v:stroke joinstyle="miter"/>
              <v:shadow color="#036"/>
            </v:oval>
            <v:oval id="_x0000_s1221" style="position:absolute;left:8553;top:11628;width:195;height:201;mso-wrap-distance-left:0;mso-wrap-distance-right:0;v-text-anchor:middle" fillcolor="red" strokecolor="#036">
              <v:stroke joinstyle="miter"/>
              <v:shadow color="#036"/>
            </v:oval>
            <v:oval id="_x0000_s1222" style="position:absolute;left:8543;top:8709;width:195;height:203;mso-wrap-distance-left:0;mso-wrap-distance-right:0;v-text-anchor:middle" fillcolor="red" strokecolor="#036">
              <v:stroke joinstyle="miter"/>
              <v:shadow color="#036"/>
            </v:oval>
            <v:oval id="_x0000_s1223" style="position:absolute;left:4449;top:8699;width:196;height:201;mso-wrap-distance-left:0;mso-wrap-distance-right:0;v-text-anchor:middle" fillcolor="red" strokecolor="#036">
              <v:stroke joinstyle="miter"/>
              <v:shadow color="#036"/>
            </v:oval>
            <v:shape id="_x0000_s1224" type="#_x0000_t202" style="position:absolute;left:6518;top:10209;width:1439;height:696;mso-wrap-distance-left:0;mso-wrap-distance-right:0" filled="f" fillcolor="#9c9" stroked="f" strokecolor="#036">
              <v:shadow color="#036"/>
              <v:textbox style="mso-next-textbox:#_x0000_s1224">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w:t>
                    </w:r>
                    <w:proofErr w:type="gramEnd"/>
                    <w:r>
                      <w:rPr>
                        <w:color w:val="000000"/>
                        <w:sz w:val="28"/>
                        <w:lang w:val="en-US"/>
                      </w:rPr>
                      <w:t>, j)</w:t>
                    </w:r>
                  </w:p>
                </w:txbxContent>
              </v:textbox>
            </v:shape>
            <v:rect id="_x0000_s1225" style="position:absolute;left:5608;top:11038;width:2058;height:1446;mso-wrap-distance-left:0;mso-wrap-distance-right:0;v-text-anchor:middle" filled="f" fillcolor="#9c9" strokecolor="blue" strokeweight="1.5pt">
              <v:shadow color="#036"/>
            </v:rect>
            <v:rect id="_x0000_s1226" style="position:absolute;left:5608;top:8152;width:2058;height:1447;mso-wrap-distance-left:0;mso-wrap-distance-right:0;v-text-anchor:middle" filled="f" fillcolor="#9c9" strokecolor="blue" strokeweight="1.5pt">
              <v:shadow color="#036"/>
            </v:rect>
            <v:rect id="_x0000_s1227" style="position:absolute;left:3556;top:9596;width:2059;height:1446;mso-wrap-distance-left:0;mso-wrap-distance-right:0;v-text-anchor:middle" filled="f" fillcolor="#9c9" strokecolor="blue" strokeweight="1.5pt">
              <v:shadow color="#036"/>
            </v:rect>
            <v:rect id="_x0000_s1228" style="position:absolute;left:7671;top:9596;width:2057;height:1446;mso-wrap-distance-left:0;mso-wrap-distance-right:0;v-text-anchor:middle" filled="f" fillcolor="#9c9" strokecolor="blue" strokeweight="1.5pt">
              <v:shadow color="#036"/>
            </v:rect>
            <v:rect id="_x0000_s1229" style="position:absolute;left:7671;top:11038;width:2057;height:1446;mso-wrap-distance-left:0;mso-wrap-distance-right:0;v-text-anchor:middle" filled="f" fillcolor="#9c9" strokecolor="blue" strokeweight="1.5pt">
              <v:shadow color="#036"/>
            </v:rect>
            <v:rect id="_x0000_s1230" style="position:absolute;left:3545;top:8152;width:2060;height:1447;mso-wrap-distance-left:0;mso-wrap-distance-right:0;v-text-anchor:middle" filled="f" fillcolor="#9c9" strokecolor="blue" strokeweight="1.5pt">
              <v:shadow color="#036"/>
            </v:rect>
            <v:rect id="_x0000_s1231" style="position:absolute;left:3545;top:11038;width:2060;height:1446;mso-wrap-distance-left:0;mso-wrap-distance-right:0;v-text-anchor:middle" filled="f" fillcolor="#9c9" strokecolor="blue" strokeweight="1.5pt">
              <v:shadow color="#036"/>
            </v:rect>
            <v:rect id="_x0000_s1232" style="position:absolute;left:7659;top:8152;width:2059;height:1447;mso-wrap-distance-left:0;mso-wrap-distance-right:0;v-text-anchor:middle" filled="f" fillcolor="#9c9" strokecolor="blue" strokeweight="1.5pt">
              <v:shadow color="#036"/>
            </v:rect>
            <v:shape id="_x0000_s1233" type="#_x0000_t202" style="position:absolute;left:3347;top:10209;width:1947;height:696;mso-wrap-distance-left:0;mso-wrap-distance-right:0" filled="f" fillcolor="#9c9" stroked="f" strokecolor="#036">
              <v:shadow color="#036"/>
              <v:textbox style="mso-next-textbox:#_x0000_s1233">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i-1</w:t>
                    </w:r>
                    <w:proofErr w:type="gramEnd"/>
                    <w:r>
                      <w:rPr>
                        <w:color w:val="000000"/>
                        <w:sz w:val="28"/>
                        <w:lang w:val="en-US"/>
                      </w:rPr>
                      <w:t>, j)</w:t>
                    </w:r>
                  </w:p>
                </w:txbxContent>
              </v:textbox>
            </v:shape>
            <v:shape id="_x0000_s1234" type="#_x0000_t202" style="position:absolute;left:3714;top:8051;width:2222;height:694;mso-wrap-distance-left:0;mso-wrap-distance-right:0" filled="f" fillcolor="#9c9" stroked="f" strokecolor="#036">
              <v:shadow color="#036"/>
              <v:textbox style="mso-next-textbox:#_x0000_s1234">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i-1</w:t>
                    </w:r>
                    <w:proofErr w:type="gramEnd"/>
                    <w:r>
                      <w:rPr>
                        <w:color w:val="000000"/>
                        <w:sz w:val="28"/>
                        <w:lang w:val="en-US"/>
                      </w:rPr>
                      <w:t>, j+1)</w:t>
                    </w:r>
                  </w:p>
                </w:txbxContent>
              </v:textbox>
            </v:shape>
            <v:shape id="_x0000_s1235" type="#_x0000_t202" style="position:absolute;left:5901;top:8083;width:1772;height:694;mso-wrap-distance-left:0;mso-wrap-distance-right:0" filled="f" fillcolor="#9c9" stroked="f" strokecolor="#036">
              <v:shadow color="#036"/>
              <v:textbox style="mso-next-textbox:#_x0000_s1235">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w:t>
                    </w:r>
                    <w:proofErr w:type="gramEnd"/>
                    <w:r>
                      <w:rPr>
                        <w:color w:val="000000"/>
                        <w:sz w:val="28"/>
                        <w:lang w:val="en-US"/>
                      </w:rPr>
                      <w:t>, j+1)</w:t>
                    </w:r>
                  </w:p>
                </w:txbxContent>
              </v:textbox>
            </v:shape>
            <v:shape id="_x0000_s1236" type="#_x0000_t202" style="position:absolute;left:7785;top:11696;width:2142;height:694;mso-wrap-distance-left:0;mso-wrap-distance-right:0" filled="f" fillcolor="#9c9" stroked="f" strokecolor="#036">
              <v:shadow color="#036"/>
              <v:textbox style="mso-next-textbox:#_x0000_s1236">
                <w:txbxContent>
                  <w:p w:rsidR="00CC6E2E" w:rsidRDefault="00CC6E2E" w:rsidP="00D02DDB">
                    <w:pPr>
                      <w:autoSpaceDE w:val="0"/>
                      <w:autoSpaceDN w:val="0"/>
                      <w:adjustRightInd w:val="0"/>
                      <w:rPr>
                        <w:color w:val="000000"/>
                        <w:sz w:val="28"/>
                      </w:rPr>
                    </w:pPr>
                    <w:r>
                      <w:rPr>
                        <w:color w:val="000000"/>
                        <w:sz w:val="28"/>
                        <w:lang w:val="en-US"/>
                      </w:rPr>
                      <w:t>(i+1, j-1)</w:t>
                    </w:r>
                  </w:p>
                </w:txbxContent>
              </v:textbox>
            </v:shape>
            <v:shape id="_x0000_s1237" type="#_x0000_t202" style="position:absolute;left:5953;top:11706;width:1787;height:696;mso-wrap-distance-left:0;mso-wrap-distance-right:0" filled="f" fillcolor="#9c9" stroked="f" strokecolor="#036">
              <v:shadow color="#036"/>
              <v:textbox style="mso-next-textbox:#_x0000_s1237">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w:t>
                    </w:r>
                    <w:proofErr w:type="gramEnd"/>
                    <w:r>
                      <w:rPr>
                        <w:color w:val="000000"/>
                        <w:sz w:val="28"/>
                        <w:lang w:val="en-US"/>
                      </w:rPr>
                      <w:t>, j-1)</w:t>
                    </w:r>
                  </w:p>
                </w:txbxContent>
              </v:textbox>
            </v:shape>
            <v:shape id="_x0000_s1238" type="#_x0000_t202" style="position:absolute;left:3671;top:11739;width:2069;height:695;mso-wrap-distance-left:0;mso-wrap-distance-right:0" filled="f" fillcolor="#9c9" stroked="f" strokecolor="#036">
              <v:shadow color="#036"/>
              <v:textbox style="mso-next-textbox:#_x0000_s1238">
                <w:txbxContent>
                  <w:p w:rsidR="00CC6E2E" w:rsidRDefault="00CC6E2E" w:rsidP="00D02DDB">
                    <w:pPr>
                      <w:autoSpaceDE w:val="0"/>
                      <w:autoSpaceDN w:val="0"/>
                      <w:adjustRightInd w:val="0"/>
                      <w:rPr>
                        <w:color w:val="000000"/>
                        <w:sz w:val="28"/>
                      </w:rPr>
                    </w:pPr>
                    <w:r>
                      <w:rPr>
                        <w:color w:val="000000"/>
                        <w:sz w:val="28"/>
                        <w:lang w:val="en-US"/>
                      </w:rPr>
                      <w:t>(</w:t>
                    </w:r>
                    <w:proofErr w:type="gramStart"/>
                    <w:r>
                      <w:rPr>
                        <w:color w:val="000000"/>
                        <w:sz w:val="28"/>
                        <w:lang w:val="en-US"/>
                      </w:rPr>
                      <w:t>i-1</w:t>
                    </w:r>
                    <w:proofErr w:type="gramEnd"/>
                    <w:r>
                      <w:rPr>
                        <w:color w:val="000000"/>
                        <w:sz w:val="28"/>
                        <w:lang w:val="en-US"/>
                      </w:rPr>
                      <w:t>, j-1)</w:t>
                    </w:r>
                  </w:p>
                </w:txbxContent>
              </v:textbox>
            </v:shape>
            <v:shape id="_x0000_s1239" type="#_x0000_t202" style="position:absolute;left:7743;top:8083;width:2310;height:694;mso-wrap-distance-left:0;mso-wrap-distance-right:0" filled="f" fillcolor="#9c9" stroked="f" strokecolor="#036">
              <v:shadow color="#036"/>
              <v:textbox style="mso-next-textbox:#_x0000_s1239">
                <w:txbxContent>
                  <w:p w:rsidR="00CC6E2E" w:rsidRDefault="00CC6E2E" w:rsidP="00D02DDB">
                    <w:pPr>
                      <w:autoSpaceDE w:val="0"/>
                      <w:autoSpaceDN w:val="0"/>
                      <w:adjustRightInd w:val="0"/>
                      <w:rPr>
                        <w:color w:val="000000"/>
                        <w:sz w:val="28"/>
                      </w:rPr>
                    </w:pPr>
                    <w:r>
                      <w:rPr>
                        <w:color w:val="000000"/>
                        <w:sz w:val="28"/>
                        <w:lang w:val="en-US"/>
                      </w:rPr>
                      <w:t>(i+1, j+1)</w:t>
                    </w:r>
                  </w:p>
                </w:txbxContent>
              </v:textbox>
            </v:shape>
            <v:rect id="_x0000_s1240" style="position:absolute;left:5507;top:9502;width:194;height:205;mso-wrap-distance-left:0;mso-wrap-distance-right:0;v-text-anchor:middle" fillcolor="black" strokecolor="#036">
              <v:shadow color="#036"/>
            </v:rect>
            <v:rect id="_x0000_s1241" style="position:absolute;left:5517;top:10934;width:196;height:205;mso-wrap-distance-left:0;mso-wrap-distance-right:0;v-text-anchor:middle" fillcolor="black" strokecolor="#036">
              <v:shadow color="#036"/>
            </v:rect>
            <v:rect id="_x0000_s1242" style="position:absolute;left:7569;top:10912;width:195;height:205;mso-wrap-distance-left:0;mso-wrap-distance-right:0;v-text-anchor:middle" fillcolor="black" strokecolor="#036">
              <v:shadow color="#036"/>
            </v:rect>
            <v:rect id="_x0000_s1243" style="position:absolute;left:7558;top:9490;width:195;height:207;mso-wrap-distance-left:0;mso-wrap-distance-right:0;v-text-anchor:middle" fillcolor="black" strokecolor="#036">
              <v:shadow color="#036"/>
            </v:rect>
            <v:line id="_x0000_s1244" style="position:absolute;flip:x;mso-wrap-distance-left:0;mso-wrap-distance-right:0" from="3089,9587" to="3528,9587">
              <v:stroke joinstyle="miter"/>
              <v:shadow color="#036"/>
            </v:line>
            <v:line id="_x0000_s1245" style="position:absolute;flip:x;mso-wrap-distance-left:0;mso-wrap-distance-right:0" from="3131,11042" to="3528,11042">
              <v:stroke joinstyle="miter"/>
              <v:shadow color="#036"/>
            </v:line>
            <v:line id="_x0000_s1246" style="position:absolute;mso-wrap-distance-left:0;mso-wrap-distance-right:0" from="5591,12506" to="5591,12918">
              <v:stroke joinstyle="miter"/>
              <v:shadow color="#036"/>
            </v:line>
            <v:line id="_x0000_s1247" style="position:absolute;mso-wrap-distance-left:0;mso-wrap-distance-right:0" from="7652,12496" to="7652,12952">
              <v:stroke joinstyle="miter"/>
              <v:shadow color="#036"/>
            </v:line>
            <v:line id="_x0000_s1248" style="position:absolute;mso-wrap-distance-left:0;mso-wrap-distance-right:0" from="5601,12735" to="7652,12735">
              <v:stroke startarrow="block" endarrow="block" joinstyle="miter"/>
              <v:shadow color="#036"/>
            </v:line>
            <v:line id="_x0000_s1249" style="position:absolute;mso-wrap-distance-left:0;mso-wrap-distance-right:0" from="3277,9577" to="3277,11031">
              <v:stroke startarrow="block" endarrow="block" joinstyle="miter"/>
              <v:shadow color="#036"/>
            </v:line>
          </v:group>
          <o:OLEObject Type="Embed" ProgID="Equation.3" ShapeID="_x0000_s1213" DrawAspect="Content" ObjectID="_1633598950" r:id="rId397"/>
          <o:OLEObject Type="Embed" ProgID="Equation.3" ShapeID="_x0000_s1214" DrawAspect="Content" ObjectID="_1633598951" r:id="rId398"/>
        </w:pict>
      </w: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Default="00D02DDB" w:rsidP="008754AA">
      <w:pPr>
        <w:spacing w:after="0" w:line="360" w:lineRule="auto"/>
        <w:jc w:val="both"/>
        <w:rPr>
          <w:rFonts w:ascii="Times New Roman" w:hAnsi="Times New Roman" w:cs="Times New Roman"/>
          <w:sz w:val="24"/>
          <w:szCs w:val="24"/>
        </w:rPr>
      </w:pPr>
    </w:p>
    <w:p w:rsidR="008754AA" w:rsidRPr="008754AA" w:rsidRDefault="008754AA"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Default="00D02DDB" w:rsidP="008754AA">
      <w:pPr>
        <w:spacing w:after="0" w:line="360" w:lineRule="auto"/>
        <w:jc w:val="center"/>
        <w:rPr>
          <w:rFonts w:ascii="Times New Roman" w:hAnsi="Times New Roman" w:cs="Times New Roman"/>
          <w:sz w:val="24"/>
          <w:szCs w:val="24"/>
        </w:rPr>
      </w:pPr>
    </w:p>
    <w:p w:rsidR="003C355D" w:rsidRDefault="00D02DDB" w:rsidP="003C355D">
      <w:pPr>
        <w:spacing w:after="0" w:line="240" w:lineRule="auto"/>
        <w:ind w:firstLine="709"/>
        <w:jc w:val="center"/>
        <w:outlineLvl w:val="1"/>
        <w:rPr>
          <w:rFonts w:ascii="Times New Roman" w:hAnsi="Times New Roman" w:cs="Times New Roman"/>
          <w:sz w:val="24"/>
          <w:szCs w:val="24"/>
        </w:rPr>
      </w:pPr>
      <w:r w:rsidRPr="008754AA">
        <w:rPr>
          <w:rFonts w:ascii="Times New Roman" w:hAnsi="Times New Roman" w:cs="Times New Roman"/>
          <w:sz w:val="24"/>
          <w:szCs w:val="24"/>
        </w:rPr>
        <w:t>Рис</w:t>
      </w:r>
      <w:r w:rsidR="0002522C">
        <w:rPr>
          <w:rFonts w:ascii="Times New Roman" w:hAnsi="Times New Roman" w:cs="Times New Roman"/>
          <w:sz w:val="24"/>
          <w:szCs w:val="24"/>
        </w:rPr>
        <w:t xml:space="preserve">унок </w:t>
      </w:r>
      <w:r w:rsidRPr="008754AA">
        <w:rPr>
          <w:rFonts w:ascii="Times New Roman" w:hAnsi="Times New Roman" w:cs="Times New Roman"/>
          <w:sz w:val="24"/>
          <w:szCs w:val="24"/>
        </w:rPr>
        <w:t xml:space="preserve"> </w:t>
      </w:r>
      <w:r w:rsidR="0002522C">
        <w:rPr>
          <w:rFonts w:ascii="Times New Roman" w:hAnsi="Times New Roman" w:cs="Times New Roman"/>
          <w:sz w:val="24"/>
          <w:szCs w:val="24"/>
        </w:rPr>
        <w:t xml:space="preserve">4.2 </w:t>
      </w:r>
      <w:r w:rsidR="003C355D" w:rsidRPr="008754AA">
        <w:rPr>
          <w:rFonts w:ascii="Times New Roman" w:hAnsi="Times New Roman" w:cs="Times New Roman"/>
          <w:sz w:val="24"/>
          <w:szCs w:val="24"/>
        </w:rPr>
        <w:t>–</w:t>
      </w:r>
      <w:r w:rsidRPr="008754AA">
        <w:rPr>
          <w:rFonts w:ascii="Times New Roman" w:hAnsi="Times New Roman" w:cs="Times New Roman"/>
          <w:sz w:val="24"/>
          <w:szCs w:val="24"/>
        </w:rPr>
        <w:t xml:space="preserve"> Девятиточечная аппроксимация градиента:</w:t>
      </w:r>
    </w:p>
    <w:p w:rsidR="00D02DDB" w:rsidRDefault="00D02DDB" w:rsidP="003C355D">
      <w:pPr>
        <w:spacing w:after="0" w:line="240" w:lineRule="auto"/>
        <w:jc w:val="center"/>
        <w:rPr>
          <w:rFonts w:ascii="Times New Roman" w:hAnsi="Times New Roman" w:cs="Times New Roman"/>
          <w:sz w:val="24"/>
          <w:szCs w:val="24"/>
        </w:rPr>
      </w:pPr>
      <w:r w:rsidRPr="008754AA">
        <w:rPr>
          <w:rFonts w:ascii="Times New Roman" w:hAnsi="Times New Roman" w:cs="Times New Roman"/>
          <w:sz w:val="24"/>
          <w:szCs w:val="24"/>
        </w:rPr>
        <w:t>точки – используемые узловые точки для</w:t>
      </w:r>
      <w:proofErr w:type="gramStart"/>
      <w:r w:rsidRPr="008754AA">
        <w:rPr>
          <w:rFonts w:ascii="Times New Roman" w:hAnsi="Times New Roman" w:cs="Times New Roman"/>
          <w:sz w:val="24"/>
          <w:szCs w:val="24"/>
        </w:rPr>
        <w:t xml:space="preserve"> </w:t>
      </w:r>
      <w:r w:rsidRPr="008754AA">
        <w:rPr>
          <w:rFonts w:ascii="Times New Roman" w:hAnsi="Times New Roman" w:cs="Times New Roman"/>
          <w:i/>
          <w:sz w:val="24"/>
          <w:szCs w:val="24"/>
        </w:rPr>
        <w:t>С</w:t>
      </w:r>
      <w:proofErr w:type="gramEnd"/>
      <w:r w:rsidRPr="008754AA">
        <w:rPr>
          <w:rFonts w:ascii="Times New Roman" w:hAnsi="Times New Roman" w:cs="Times New Roman"/>
          <w:sz w:val="24"/>
          <w:szCs w:val="24"/>
        </w:rPr>
        <w:t>, квадратики – угловые точки ячейки</w:t>
      </w:r>
    </w:p>
    <w:p w:rsidR="008754AA" w:rsidRDefault="008754AA" w:rsidP="008754AA">
      <w:pPr>
        <w:spacing w:after="0" w:line="360" w:lineRule="auto"/>
        <w:rPr>
          <w:rFonts w:ascii="Times New Roman" w:hAnsi="Times New Roman" w:cs="Times New Roman"/>
          <w:sz w:val="24"/>
          <w:szCs w:val="24"/>
        </w:rPr>
      </w:pPr>
    </w:p>
    <w:tbl>
      <w:tblPr>
        <w:tblW w:w="0" w:type="auto"/>
        <w:tblLayout w:type="fixed"/>
        <w:tblLook w:val="0000"/>
      </w:tblPr>
      <w:tblGrid>
        <w:gridCol w:w="8472"/>
        <w:gridCol w:w="992"/>
      </w:tblGrid>
      <w:tr w:rsidR="008754AA" w:rsidRPr="008754AA" w:rsidTr="000442E4">
        <w:tc>
          <w:tcPr>
            <w:tcW w:w="8472" w:type="dxa"/>
          </w:tcPr>
          <w:p w:rsidR="008754AA" w:rsidRPr="008754AA" w:rsidRDefault="003C355D" w:rsidP="000442E4">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30"/>
                <w:sz w:val="24"/>
                <w:szCs w:val="24"/>
              </w:rPr>
              <w:object w:dxaOrig="7699" w:dyaOrig="800">
                <v:shape id="_x0000_i1210" type="#_x0000_t75" style="width:338.5pt;height:35.45pt" o:ole="" fillcolor="window">
                  <v:imagedata r:id="rId399" o:title=""/>
                </v:shape>
                <o:OLEObject Type="Embed" ProgID="Equation.3" ShapeID="_x0000_i1210" DrawAspect="Content" ObjectID="_1633598895" r:id="rId400"/>
              </w:object>
            </w:r>
          </w:p>
        </w:tc>
        <w:tc>
          <w:tcPr>
            <w:tcW w:w="992" w:type="dxa"/>
            <w:vAlign w:val="center"/>
          </w:tcPr>
          <w:p w:rsidR="008754AA" w:rsidRPr="008754AA" w:rsidRDefault="008754AA" w:rsidP="000442E4">
            <w:pPr>
              <w:spacing w:after="0" w:line="360" w:lineRule="auto"/>
              <w:jc w:val="right"/>
              <w:rPr>
                <w:rFonts w:ascii="Times New Roman" w:hAnsi="Times New Roman" w:cs="Times New Roman"/>
                <w:sz w:val="24"/>
                <w:szCs w:val="24"/>
              </w:rPr>
            </w:pPr>
            <w:r w:rsidRPr="008754AA">
              <w:rPr>
                <w:rFonts w:ascii="Times New Roman" w:hAnsi="Times New Roman" w:cs="Times New Roman"/>
                <w:sz w:val="24"/>
                <w:szCs w:val="24"/>
              </w:rPr>
              <w:t>(</w:t>
            </w:r>
            <w:r w:rsidR="003C355D">
              <w:rPr>
                <w:rFonts w:ascii="Times New Roman" w:hAnsi="Times New Roman" w:cs="Times New Roman"/>
                <w:sz w:val="24"/>
                <w:szCs w:val="24"/>
              </w:rPr>
              <w:t>4.</w:t>
            </w:r>
            <w:r>
              <w:rPr>
                <w:rFonts w:ascii="Times New Roman" w:hAnsi="Times New Roman" w:cs="Times New Roman"/>
                <w:sz w:val="24"/>
                <w:szCs w:val="24"/>
              </w:rPr>
              <w:t>1</w:t>
            </w:r>
            <w:r w:rsidRPr="008754AA">
              <w:rPr>
                <w:rFonts w:ascii="Times New Roman" w:hAnsi="Times New Roman" w:cs="Times New Roman"/>
                <w:sz w:val="24"/>
                <w:szCs w:val="24"/>
              </w:rPr>
              <w:t>)</w:t>
            </w:r>
          </w:p>
        </w:tc>
      </w:tr>
    </w:tbl>
    <w:p w:rsidR="008754AA" w:rsidRPr="008754AA" w:rsidRDefault="008754AA"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Формула (</w:t>
      </w:r>
      <w:r w:rsidR="003C355D">
        <w:rPr>
          <w:rFonts w:ascii="Times New Roman" w:hAnsi="Times New Roman" w:cs="Times New Roman"/>
          <w:sz w:val="24"/>
          <w:szCs w:val="24"/>
        </w:rPr>
        <w:t>4.1</w:t>
      </w:r>
      <w:r w:rsidRPr="008754AA">
        <w:rPr>
          <w:rFonts w:ascii="Times New Roman" w:hAnsi="Times New Roman" w:cs="Times New Roman"/>
          <w:sz w:val="24"/>
          <w:szCs w:val="24"/>
        </w:rPr>
        <w:t>) представляет собой девятиточечную аппроксимацию градиента и имеет первый порядок аппроксимации (Рис</w:t>
      </w:r>
      <w:r w:rsidR="003C355D">
        <w:rPr>
          <w:rFonts w:ascii="Times New Roman" w:hAnsi="Times New Roman" w:cs="Times New Roman"/>
          <w:sz w:val="24"/>
          <w:szCs w:val="24"/>
        </w:rPr>
        <w:t>унок 4</w:t>
      </w:r>
      <w:r w:rsidRPr="008754AA">
        <w:rPr>
          <w:rFonts w:ascii="Times New Roman" w:hAnsi="Times New Roman" w:cs="Times New Roman"/>
          <w:sz w:val="24"/>
          <w:szCs w:val="24"/>
        </w:rPr>
        <w:t>.</w:t>
      </w:r>
      <w:r w:rsidR="003C355D">
        <w:rPr>
          <w:rFonts w:ascii="Times New Roman" w:hAnsi="Times New Roman" w:cs="Times New Roman"/>
          <w:sz w:val="24"/>
          <w:szCs w:val="24"/>
        </w:rPr>
        <w:t>2</w:t>
      </w:r>
      <w:r w:rsidRPr="008754AA">
        <w:rPr>
          <w:rFonts w:ascii="Times New Roman" w:hAnsi="Times New Roman" w:cs="Times New Roman"/>
          <w:sz w:val="24"/>
          <w:szCs w:val="24"/>
        </w:rPr>
        <w:t>).</w:t>
      </w:r>
    </w:p>
    <w:p w:rsidR="008754AA" w:rsidRPr="008754AA" w:rsidRDefault="008754AA" w:rsidP="008754AA">
      <w:pPr>
        <w:spacing w:after="0" w:line="360" w:lineRule="auto"/>
        <w:rPr>
          <w:rFonts w:ascii="Times New Roman" w:hAnsi="Times New Roman" w:cs="Times New Roman"/>
          <w:sz w:val="24"/>
          <w:szCs w:val="24"/>
        </w:rPr>
      </w:pPr>
    </w:p>
    <w:p w:rsidR="00D02DDB" w:rsidRPr="003C355D" w:rsidRDefault="003C355D" w:rsidP="008754AA">
      <w:pPr>
        <w:spacing w:after="0" w:line="360" w:lineRule="auto"/>
        <w:ind w:firstLine="709"/>
        <w:jc w:val="both"/>
        <w:outlineLvl w:val="2"/>
        <w:rPr>
          <w:rFonts w:ascii="Times New Roman" w:hAnsi="Times New Roman" w:cs="Times New Roman"/>
          <w:iCs/>
          <w:sz w:val="24"/>
          <w:szCs w:val="24"/>
        </w:rPr>
      </w:pPr>
      <w:bookmarkStart w:id="14" w:name="_Toc21897200"/>
      <w:r w:rsidRPr="003C355D">
        <w:rPr>
          <w:rFonts w:ascii="Times New Roman" w:hAnsi="Times New Roman" w:cs="Times New Roman"/>
          <w:iCs/>
          <w:sz w:val="24"/>
          <w:szCs w:val="24"/>
        </w:rPr>
        <w:t xml:space="preserve">4.3.2  </w:t>
      </w:r>
      <w:r w:rsidR="008754AA" w:rsidRPr="003C355D">
        <w:rPr>
          <w:rFonts w:ascii="Times New Roman" w:hAnsi="Times New Roman" w:cs="Times New Roman"/>
          <w:iCs/>
          <w:sz w:val="24"/>
          <w:szCs w:val="24"/>
        </w:rPr>
        <w:t>Построение поверхности раздела</w:t>
      </w:r>
      <w:bookmarkEnd w:id="14"/>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На данном этапе должна быть найдена поверхность раздела (в двумерном случае это будет прямая), которая делит вычислительную ячейку на две части, содержащие соответствующий объем каждой жидкости</w:t>
      </w:r>
      <w:r w:rsidR="00C31651" w:rsidRPr="00C31651">
        <w:rPr>
          <w:rFonts w:ascii="Times New Roman" w:hAnsi="Times New Roman" w:cs="Times New Roman"/>
          <w:sz w:val="24"/>
          <w:szCs w:val="24"/>
        </w:rPr>
        <w:t xml:space="preserve"> [21</w:t>
      </w:r>
      <w:r w:rsidR="005C40E6" w:rsidRPr="005C40E6">
        <w:rPr>
          <w:rFonts w:ascii="Times New Roman" w:hAnsi="Times New Roman" w:cs="Times New Roman"/>
          <w:sz w:val="24"/>
          <w:szCs w:val="24"/>
        </w:rPr>
        <w:t>]</w:t>
      </w:r>
      <w:r w:rsidRPr="008754AA">
        <w:rPr>
          <w:rFonts w:ascii="Times New Roman" w:hAnsi="Times New Roman" w:cs="Times New Roman"/>
          <w:sz w:val="24"/>
          <w:szCs w:val="24"/>
        </w:rPr>
        <w:t xml:space="preserve">. </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r>
      <w:proofErr w:type="gramStart"/>
      <w:r w:rsidRPr="008754AA">
        <w:rPr>
          <w:rFonts w:ascii="Times New Roman" w:hAnsi="Times New Roman" w:cs="Times New Roman"/>
          <w:sz w:val="24"/>
          <w:szCs w:val="24"/>
        </w:rPr>
        <w:t>На Рис</w:t>
      </w:r>
      <w:r w:rsidR="003C355D">
        <w:rPr>
          <w:rFonts w:ascii="Times New Roman" w:hAnsi="Times New Roman" w:cs="Times New Roman"/>
          <w:sz w:val="24"/>
          <w:szCs w:val="24"/>
        </w:rPr>
        <w:t>унке 4.</w:t>
      </w:r>
      <w:r w:rsidR="00981146">
        <w:rPr>
          <w:rFonts w:ascii="Times New Roman" w:hAnsi="Times New Roman" w:cs="Times New Roman"/>
          <w:sz w:val="24"/>
          <w:szCs w:val="24"/>
        </w:rPr>
        <w:t>3</w:t>
      </w:r>
      <w:r w:rsidRPr="008754AA">
        <w:rPr>
          <w:rFonts w:ascii="Times New Roman" w:hAnsi="Times New Roman" w:cs="Times New Roman"/>
          <w:sz w:val="24"/>
          <w:szCs w:val="24"/>
        </w:rPr>
        <w:t xml:space="preserve"> показаны прямоугольная ячейка </w:t>
      </w:r>
      <w:r w:rsidRPr="008754AA">
        <w:rPr>
          <w:rFonts w:ascii="Times New Roman" w:hAnsi="Times New Roman" w:cs="Times New Roman"/>
          <w:i/>
          <w:sz w:val="24"/>
          <w:szCs w:val="24"/>
          <w:lang w:val="en-US"/>
        </w:rPr>
        <w:t>ABCD</w:t>
      </w:r>
      <w:r w:rsidRPr="008754AA">
        <w:rPr>
          <w:rFonts w:ascii="Times New Roman" w:hAnsi="Times New Roman" w:cs="Times New Roman"/>
          <w:sz w:val="24"/>
          <w:szCs w:val="24"/>
        </w:rPr>
        <w:t xml:space="preserve"> размерами </w:t>
      </w:r>
      <w:r w:rsidR="003C355D" w:rsidRPr="008754AA">
        <w:rPr>
          <w:rFonts w:ascii="Times New Roman" w:hAnsi="Times New Roman" w:cs="Times New Roman"/>
          <w:position w:val="-12"/>
          <w:sz w:val="24"/>
          <w:szCs w:val="24"/>
        </w:rPr>
        <w:object w:dxaOrig="1020" w:dyaOrig="380">
          <v:shape id="_x0000_i1211" type="#_x0000_t75" style="width:43.5pt;height:15.6pt" o:ole="" fillcolor="window">
            <v:imagedata r:id="rId401" o:title=""/>
          </v:shape>
          <o:OLEObject Type="Embed" ProgID="Equation.3" ShapeID="_x0000_i1211" DrawAspect="Content" ObjectID="_1633598896" r:id="rId402"/>
        </w:object>
      </w:r>
      <w:r w:rsidR="003C355D">
        <w:rPr>
          <w:rFonts w:ascii="Times New Roman" w:hAnsi="Times New Roman" w:cs="Times New Roman"/>
          <w:sz w:val="24"/>
          <w:szCs w:val="24"/>
        </w:rPr>
        <w:t xml:space="preserve"> </w:t>
      </w:r>
      <w:r w:rsidRPr="008754AA">
        <w:rPr>
          <w:rFonts w:ascii="Times New Roman" w:hAnsi="Times New Roman" w:cs="Times New Roman"/>
          <w:sz w:val="24"/>
          <w:szCs w:val="24"/>
        </w:rPr>
        <w:t xml:space="preserve">и прямая линия с нормалью </w:t>
      </w:r>
      <w:r w:rsidR="003C355D" w:rsidRPr="008754AA">
        <w:rPr>
          <w:rFonts w:ascii="Times New Roman" w:hAnsi="Times New Roman" w:cs="Times New Roman"/>
          <w:position w:val="-6"/>
          <w:sz w:val="24"/>
          <w:szCs w:val="24"/>
        </w:rPr>
        <w:object w:dxaOrig="340" w:dyaOrig="320">
          <v:shape id="_x0000_i1212" type="#_x0000_t75" style="width:15.6pt;height:14.5pt" o:ole="" fillcolor="window">
            <v:imagedata r:id="rId403" o:title=""/>
          </v:shape>
          <o:OLEObject Type="Embed" ProgID="Equation.3" ShapeID="_x0000_i1212" DrawAspect="Content" ObjectID="_1633598897" r:id="rId404"/>
        </w:object>
      </w:r>
      <w:r w:rsidRPr="008754AA">
        <w:rPr>
          <w:rFonts w:ascii="Times New Roman" w:hAnsi="Times New Roman" w:cs="Times New Roman"/>
          <w:sz w:val="24"/>
          <w:szCs w:val="24"/>
        </w:rPr>
        <w:t xml:space="preserve">. Наша задача сейчас состоит в том, чтобы найти площадь области под прямой, ограниченную границами ячейки, т.е. площадь фигуры (трапеции) </w:t>
      </w:r>
      <w:r w:rsidRPr="008754AA">
        <w:rPr>
          <w:rFonts w:ascii="Times New Roman" w:hAnsi="Times New Roman" w:cs="Times New Roman"/>
          <w:i/>
          <w:sz w:val="24"/>
          <w:szCs w:val="24"/>
          <w:lang w:val="en-US"/>
        </w:rPr>
        <w:t>ABFGD</w:t>
      </w:r>
      <w:r w:rsidRPr="008754AA">
        <w:rPr>
          <w:rFonts w:ascii="Times New Roman" w:hAnsi="Times New Roman" w:cs="Times New Roman"/>
          <w:i/>
          <w:sz w:val="24"/>
          <w:szCs w:val="24"/>
        </w:rPr>
        <w:t xml:space="preserve"> </w:t>
      </w:r>
      <w:r w:rsidRPr="008754AA">
        <w:rPr>
          <w:rFonts w:ascii="Times New Roman" w:hAnsi="Times New Roman" w:cs="Times New Roman"/>
          <w:sz w:val="24"/>
          <w:szCs w:val="24"/>
        </w:rPr>
        <w:t>(заштрихована на Рис</w:t>
      </w:r>
      <w:r w:rsidR="003C355D">
        <w:rPr>
          <w:rFonts w:ascii="Times New Roman" w:hAnsi="Times New Roman" w:cs="Times New Roman"/>
          <w:sz w:val="24"/>
          <w:szCs w:val="24"/>
        </w:rPr>
        <w:t>унке 4.</w:t>
      </w:r>
      <w:r w:rsidR="00981146">
        <w:rPr>
          <w:rFonts w:ascii="Times New Roman" w:hAnsi="Times New Roman" w:cs="Times New Roman"/>
          <w:sz w:val="24"/>
          <w:szCs w:val="24"/>
        </w:rPr>
        <w:t>3</w:t>
      </w:r>
      <w:r w:rsidRPr="008754AA">
        <w:rPr>
          <w:rFonts w:ascii="Times New Roman" w:hAnsi="Times New Roman" w:cs="Times New Roman"/>
          <w:sz w:val="24"/>
          <w:szCs w:val="24"/>
        </w:rPr>
        <w:t>).</w:t>
      </w:r>
      <w:proofErr w:type="gramEnd"/>
    </w:p>
    <w:p w:rsidR="00D02DDB" w:rsidRPr="008754AA" w:rsidRDefault="00885415" w:rsidP="008754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250" style="position:absolute;left:0;text-align:left;margin-left:42.3pt;margin-top:10.55pt;width:375.65pt;height:297.25pt;z-index:251663360" coordorigin="2547,5751" coordsize="7513,5945" o:allowincell="f">
            <v:line id="_x0000_s1251" style="position:absolute;flip:y;mso-wrap-distance-left:0;mso-wrap-distance-right:0" from="3419,6170" to="3419,11021">
              <v:stroke endarrow="block" joinstyle="miter"/>
              <v:shadow color="#036"/>
            </v:line>
            <v:line id="_x0000_s1252" style="position:absolute;mso-wrap-distance-left:0;mso-wrap-distance-right:0" from="3425,11015" to="10060,11015">
              <v:stroke endarrow="block" joinstyle="miter"/>
              <v:shadow color="#036"/>
            </v:line>
            <v:rect id="_x0000_s1253" style="position:absolute;left:5126;top:7442;width:3127;height:1739;mso-wrap-distance-left:0;mso-wrap-distance-right:0;v-text-anchor:middle" filled="f" fillcolor="#9c9" strokecolor="blue" strokeweight="1.5pt">
              <v:shadow color="#036"/>
            </v:rect>
            <v:line id="_x0000_s1254" style="position:absolute;mso-wrap-distance-left:0;mso-wrap-distance-right:0" from="5126,9181" to="5126,10242">
              <v:stroke joinstyle="miter"/>
              <v:shadow color="#036"/>
            </v:line>
            <v:line id="_x0000_s1255" style="position:absolute;flip:y;mso-wrap-distance-left:0;mso-wrap-distance-right:0" from="5126,6164" to="5126,7442">
              <v:stroke joinstyle="miter"/>
              <v:shadow color="#036"/>
            </v:line>
            <v:line id="_x0000_s1256" style="position:absolute;flip:y;mso-wrap-distance-left:0;mso-wrap-distance-right:0" from="8253,6905" to="8253,7442">
              <v:stroke joinstyle="miter"/>
              <v:shadow color="#036"/>
            </v:line>
            <v:line id="_x0000_s1257" style="position:absolute;mso-wrap-distance-left:0;mso-wrap-distance-right:0" from="8253,9181" to="8253,10254">
              <v:stroke joinstyle="miter"/>
              <v:shadow color="#036"/>
            </v:line>
            <v:line id="_x0000_s1258" style="position:absolute;mso-wrap-distance-left:0;mso-wrap-distance-right:0" from="8253,9181" to="9549,9181">
              <v:stroke joinstyle="miter"/>
              <v:shadow color="#036"/>
            </v:line>
            <v:line id="_x0000_s1259" style="position:absolute;mso-wrap-distance-left:0;mso-wrap-distance-right:0" from="8253,7442" to="9599,7442">
              <v:stroke joinstyle="miter"/>
              <v:shadow color="#036"/>
            </v:line>
            <v:line id="_x0000_s1260" style="position:absolute;flip:x;mso-wrap-distance-left:0;mso-wrap-distance-right:0" from="4217,9181" to="5126,9181">
              <v:stroke joinstyle="miter"/>
              <v:shadow color="#036"/>
            </v:line>
            <v:line id="_x0000_s1261" style="position:absolute;flip:x;mso-wrap-distance-left:0;mso-wrap-distance-right:0" from="4279,7442" to="5126,7442">
              <v:stroke joinstyle="miter"/>
              <v:shadow color="#036"/>
            </v:line>
            <v:line id="_x0000_s1262" style="position:absolute;mso-wrap-distance-left:0;mso-wrap-distance-right:0" from="5126,10242" to="5126,11009">
              <v:stroke dashstyle="dash" joinstyle="miter"/>
              <v:shadow color="#036"/>
            </v:line>
            <v:line id="_x0000_s1263" style="position:absolute;mso-wrap-distance-left:0;mso-wrap-distance-right:0" from="8253,10190" to="8253,11034">
              <v:stroke dashstyle="dash" joinstyle="miter"/>
              <v:shadow color="#036"/>
            </v:line>
            <v:line id="_x0000_s1264" style="position:absolute;mso-wrap-distance-left:0;mso-wrap-distance-right:0" from="8253,11034" to="8253,11034">
              <v:stroke joinstyle="miter"/>
              <v:shadow color="#036"/>
            </v:line>
            <v:line id="_x0000_s1265" style="position:absolute;flip:x;mso-wrap-distance-left:0;mso-wrap-distance-right:0" from="3419,7442" to="4304,7442">
              <v:stroke dashstyle="dash" joinstyle="miter"/>
              <v:shadow color="#036"/>
            </v:line>
            <v:line id="_x0000_s1266" style="position:absolute;flip:x;mso-wrap-distance-left:0;mso-wrap-distance-right:0" from="3419,9181" to="4254,9181">
              <v:stroke dashstyle="dash" joinstyle="miter"/>
              <v:shadow color="#036"/>
            </v:line>
            <v:line id="_x0000_s1267" style="position:absolute;mso-wrap-distance-left:0;mso-wrap-distance-right:0" from="5126,11021" to="5126,11443">
              <v:stroke joinstyle="miter"/>
              <v:shadow color="#036"/>
            </v:line>
            <v:line id="_x0000_s1268" style="position:absolute;mso-wrap-distance-left:0;mso-wrap-distance-right:0" from="8253,11021" to="8253,11456">
              <v:stroke joinstyle="miter"/>
              <v:shadow color="#036"/>
            </v:line>
            <v:line id="_x0000_s1269" style="position:absolute;mso-wrap-distance-left:0;mso-wrap-distance-right:0" from="5126,11303" to="8253,11303">
              <v:stroke startarrow="block" endarrow="block" joinstyle="miter"/>
              <v:shadow color="#036"/>
            </v:line>
            <v:line id="_x0000_s1270" style="position:absolute;flip:x;mso-wrap-distance-left:0;mso-wrap-distance-right:0" from="3045,7442" to="3419,7442">
              <v:stroke joinstyle="miter"/>
              <v:shadow color="#036"/>
            </v:line>
            <v:line id="_x0000_s1271" style="position:absolute;flip:x;mso-wrap-distance-left:0;mso-wrap-distance-right:0" from="3045,9181" to="3419,9181">
              <v:stroke joinstyle="miter"/>
              <v:shadow color="#036"/>
            </v:line>
            <v:line id="_x0000_s1272" style="position:absolute;mso-wrap-distance-left:0;mso-wrap-distance-right:0" from="3158,7442" to="3158,9181">
              <v:stroke startarrow="block" endarrow="block" joinstyle="miter"/>
              <v:shadow color="#036"/>
            </v:line>
            <v:line id="_x0000_s1273" style="position:absolute;mso-wrap-distance-left:0;mso-wrap-distance-right:0" from="4815,6279" to="9773,9590" strokecolor="red" strokeweight="1.5pt">
              <v:stroke joinstyle="miter"/>
              <v:shadow color="#036"/>
            </v:line>
            <v:line id="_x0000_s1274" style="position:absolute;flip:y;mso-wrap-distance-left:0;mso-wrap-distance-right:0" from="7095,6547" to="7954,7800">
              <v:stroke endarrow="block" joinstyle="miter"/>
              <v:shadow color="#036"/>
            </v:line>
            <v:shape id="_x0000_s1275" style="position:absolute;left:5126;top:7436;width:3115;height:1745;mso-wrap-distance-left:0;mso-wrap-distance-top:0;mso-wrap-distance-right:0;mso-wrap-distance-bottom:0;v-text-anchor:top" coordsize=",546" path="m,2l442,r558,360l1000,546,,546,,2xe" fillcolor="black" strokecolor="blue">
              <v:fill r:id="rId405" o:title="Светлый диагональный 2" type="pattern"/>
              <v:stroke joinstyle="miter"/>
              <v:shadow color="#036"/>
              <v:path arrowok="t"/>
            </v:shape>
            <v:shape id="_x0000_s1276" type="#_x0000_t202" style="position:absolute;left:9294;top:10993;width:613;height:614;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X</w:t>
                    </w:r>
                  </w:p>
                </w:txbxContent>
              </v:textbox>
            </v:shape>
            <v:shape id="_x0000_s1277" type="#_x0000_t202" style="position:absolute;left:2827;top:6174;width:615;height:612;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Y</w:t>
                    </w:r>
                  </w:p>
                </w:txbxContent>
              </v:textbox>
            </v:shape>
            <v:shape id="_x0000_s1278" type="#_x0000_t75" style="position:absolute;left:6384;top:11313;width:549;height:383">
              <v:imagedata r:id="rId395" o:title=""/>
            </v:shape>
            <v:shape id="_x0000_s1279" type="#_x0000_t75" style="position:absolute;left:2547;top:8077;width:523;height:486">
              <v:imagedata r:id="rId406" o:title=""/>
            </v:shape>
            <v:shape id="_x0000_s1280" type="#_x0000_t202" style="position:absolute;left:4609;top:9076;width:613;height:612;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A</w:t>
                    </w:r>
                  </w:p>
                </w:txbxContent>
              </v:textbox>
            </v:shape>
            <v:shape id="_x0000_s1281" type="#_x0000_t202" style="position:absolute;left:8123;top:6941;width:595;height:614;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C</w:t>
                    </w:r>
                  </w:p>
                </w:txbxContent>
              </v:textbox>
            </v:shape>
            <v:shape id="_x0000_s1282" type="#_x0000_t202" style="position:absolute;left:8147;top:9050;width:596;height:613;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B</w:t>
                    </w:r>
                  </w:p>
                </w:txbxContent>
              </v:textbox>
            </v:shape>
            <v:shape id="_x0000_s1283" type="#_x0000_t202" style="position:absolute;left:4646;top:6927;width:615;height:615;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D</w:t>
                    </w:r>
                  </w:p>
                </w:txbxContent>
              </v:textbox>
            </v:shape>
            <v:shape id="_x0000_s1284" type="#_x0000_t75" style="position:absolute;left:8091;top:6262;width:1894;height:614">
              <v:imagedata r:id="rId407" o:title=""/>
            </v:shape>
            <v:shape id="_x0000_s1285" type="#_x0000_t202" style="position:absolute;left:4671;top:5751;width:613;height:615;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H</w:t>
                    </w:r>
                  </w:p>
                </w:txbxContent>
              </v:textbox>
            </v:shape>
            <v:shape id="_x0000_s1286" type="#_x0000_t202" style="position:absolute;left:6366;top:6953;width:614;height:613;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G</w:t>
                    </w:r>
                  </w:p>
                </w:txbxContent>
              </v:textbox>
            </v:shape>
            <v:shape id="_x0000_s1287" type="#_x0000_t202" style="position:absolute;left:8147;top:8092;width:555;height:613;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F</w:t>
                    </w:r>
                  </w:p>
                </w:txbxContent>
              </v:textbox>
            </v:shape>
            <v:shape id="_x0000_s1288" type="#_x0000_t202" style="position:absolute;left:8758;top:9062;width:573;height:615;mso-wrap-distance-left:0;mso-wrap-distance-right:0;v-text-anchor:top-baseline" filled="f" fillcolor="#9c9" stroked="f" strokecolor="#036">
              <v:shadow color="#036"/>
              <v:textbox>
                <w:txbxContent>
                  <w:p w:rsidR="00CC6E2E" w:rsidRDefault="00CC6E2E" w:rsidP="00D02DDB">
                    <w:pPr>
                      <w:autoSpaceDE w:val="0"/>
                      <w:autoSpaceDN w:val="0"/>
                      <w:adjustRightInd w:val="0"/>
                      <w:rPr>
                        <w:color w:val="000000"/>
                        <w:sz w:val="28"/>
                      </w:rPr>
                    </w:pPr>
                    <w:r>
                      <w:rPr>
                        <w:color w:val="000000"/>
                        <w:sz w:val="28"/>
                        <w:lang w:val="en-US"/>
                      </w:rPr>
                      <w:t>E</w:t>
                    </w:r>
                  </w:p>
                </w:txbxContent>
              </v:textbox>
            </v:shape>
          </v:group>
          <o:OLEObject Type="Embed" ProgID="Equation.3" ShapeID="_x0000_s1278" DrawAspect="Content" ObjectID="_1633598952" r:id="rId408"/>
          <o:OLEObject Type="Embed" ProgID="Equation.3" ShapeID="_x0000_s1279" DrawAspect="Content" ObjectID="_1633598953" r:id="rId409"/>
          <o:OLEObject Type="Embed" ProgID="Equation.3" ShapeID="_x0000_s1284" DrawAspect="Content" ObjectID="_1633598954" r:id="rId410"/>
        </w:pict>
      </w: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noProof/>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Default="00D02DDB" w:rsidP="008754AA">
      <w:pPr>
        <w:spacing w:after="0" w:line="360" w:lineRule="auto"/>
        <w:jc w:val="both"/>
        <w:rPr>
          <w:rFonts w:ascii="Times New Roman" w:hAnsi="Times New Roman" w:cs="Times New Roman"/>
          <w:sz w:val="24"/>
          <w:szCs w:val="24"/>
        </w:rPr>
      </w:pPr>
    </w:p>
    <w:p w:rsidR="008754AA" w:rsidRDefault="008754AA" w:rsidP="008754AA">
      <w:pPr>
        <w:spacing w:after="0" w:line="360" w:lineRule="auto"/>
        <w:jc w:val="both"/>
        <w:rPr>
          <w:rFonts w:ascii="Times New Roman" w:hAnsi="Times New Roman" w:cs="Times New Roman"/>
          <w:sz w:val="24"/>
          <w:szCs w:val="24"/>
        </w:rPr>
      </w:pPr>
    </w:p>
    <w:p w:rsidR="008754AA" w:rsidRPr="008754AA" w:rsidRDefault="008754AA"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8754AA" w:rsidRDefault="008754AA"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sz w:val="24"/>
          <w:szCs w:val="24"/>
        </w:rPr>
        <w:t>Рис</w:t>
      </w:r>
      <w:r w:rsidR="003C355D">
        <w:rPr>
          <w:rFonts w:ascii="Times New Roman" w:hAnsi="Times New Roman" w:cs="Times New Roman"/>
          <w:sz w:val="24"/>
          <w:szCs w:val="24"/>
        </w:rPr>
        <w:t>унок 4.</w:t>
      </w:r>
      <w:r w:rsidR="00981146">
        <w:rPr>
          <w:rFonts w:ascii="Times New Roman" w:hAnsi="Times New Roman" w:cs="Times New Roman"/>
          <w:sz w:val="24"/>
          <w:szCs w:val="24"/>
        </w:rPr>
        <w:t>3</w:t>
      </w:r>
      <w:r w:rsidR="003C355D">
        <w:rPr>
          <w:rFonts w:ascii="Times New Roman" w:hAnsi="Times New Roman" w:cs="Times New Roman"/>
          <w:sz w:val="24"/>
          <w:szCs w:val="24"/>
        </w:rPr>
        <w:t xml:space="preserve"> </w:t>
      </w:r>
      <w:r w:rsidR="003C355D" w:rsidRPr="008754AA">
        <w:rPr>
          <w:rFonts w:ascii="Times New Roman" w:hAnsi="Times New Roman" w:cs="Times New Roman"/>
          <w:sz w:val="24"/>
          <w:szCs w:val="24"/>
        </w:rPr>
        <w:t>–</w:t>
      </w:r>
      <w:r w:rsidRPr="008754AA">
        <w:rPr>
          <w:rFonts w:ascii="Times New Roman" w:hAnsi="Times New Roman" w:cs="Times New Roman"/>
          <w:sz w:val="24"/>
          <w:szCs w:val="24"/>
        </w:rPr>
        <w:t xml:space="preserve"> К вычислению площади заштрихованной области</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Для нахождения искомой площади предположим, что компоненты вектора нормали </w:t>
      </w:r>
      <w:r w:rsidRPr="008754AA">
        <w:rPr>
          <w:rFonts w:ascii="Times New Roman" w:hAnsi="Times New Roman" w:cs="Times New Roman"/>
          <w:position w:val="-6"/>
          <w:sz w:val="24"/>
          <w:szCs w:val="24"/>
        </w:rPr>
        <w:object w:dxaOrig="340" w:dyaOrig="320">
          <v:shape id="_x0000_i1213" type="#_x0000_t75" style="width:17.2pt;height:15.6pt" o:ole="" fillcolor="window">
            <v:imagedata r:id="rId411" o:title=""/>
          </v:shape>
          <o:OLEObject Type="Embed" ProgID="Equation.3" ShapeID="_x0000_i1213" DrawAspect="Content" ObjectID="_1633598898" r:id="rId412"/>
        </w:object>
      </w:r>
      <w:r w:rsidRPr="008754AA">
        <w:rPr>
          <w:rFonts w:ascii="Times New Roman" w:hAnsi="Times New Roman" w:cs="Times New Roman"/>
          <w:sz w:val="24"/>
          <w:szCs w:val="24"/>
        </w:rPr>
        <w:t xml:space="preserve"> положительны, т. е.</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2079" w:dyaOrig="480">
          <v:shape id="_x0000_i1214" type="#_x0000_t75" style="width:104.8pt;height:24.7pt" o:ole="" fillcolor="window">
            <v:imagedata r:id="rId413" o:title=""/>
          </v:shape>
          <o:OLEObject Type="Embed" ProgID="Equation.3" ShapeID="_x0000_i1214" DrawAspect="Content" ObjectID="_1633598899" r:id="rId414"/>
        </w:objec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В случае</w:t>
      </w:r>
      <w:proofErr w:type="gramStart"/>
      <w:r w:rsidRPr="008754AA">
        <w:rPr>
          <w:rFonts w:ascii="Times New Roman" w:hAnsi="Times New Roman" w:cs="Times New Roman"/>
          <w:sz w:val="24"/>
          <w:szCs w:val="24"/>
        </w:rPr>
        <w:t>,</w:t>
      </w:r>
      <w:proofErr w:type="gramEnd"/>
      <w:r w:rsidRPr="008754AA">
        <w:rPr>
          <w:rFonts w:ascii="Times New Roman" w:hAnsi="Times New Roman" w:cs="Times New Roman"/>
          <w:sz w:val="24"/>
          <w:szCs w:val="24"/>
        </w:rPr>
        <w:t xml:space="preserve"> если одна из компонент вектора нормали равна нулю, вычисление площади тривиально.</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lastRenderedPageBreak/>
        <w:tab/>
        <w:t xml:space="preserve">Наиболее общее уравнение прямой с нормалью </w:t>
      </w:r>
      <w:r w:rsidRPr="008754AA">
        <w:rPr>
          <w:rFonts w:ascii="Times New Roman" w:hAnsi="Times New Roman" w:cs="Times New Roman"/>
          <w:position w:val="-6"/>
          <w:sz w:val="24"/>
          <w:szCs w:val="24"/>
        </w:rPr>
        <w:object w:dxaOrig="340" w:dyaOrig="320">
          <v:shape id="_x0000_i1215" type="#_x0000_t75" style="width:17.2pt;height:15.6pt" o:ole="" fillcolor="window">
            <v:imagedata r:id="rId415" o:title=""/>
          </v:shape>
          <o:OLEObject Type="Embed" ProgID="Equation.3" ShapeID="_x0000_i1215" DrawAspect="Content" ObjectID="_1633598900" r:id="rId416"/>
        </w:object>
      </w:r>
      <w:r w:rsidRPr="008754AA">
        <w:rPr>
          <w:rFonts w:ascii="Times New Roman" w:hAnsi="Times New Roman" w:cs="Times New Roman"/>
          <w:sz w:val="24"/>
          <w:szCs w:val="24"/>
        </w:rPr>
        <w:t xml:space="preserve"> имеет вид:</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2040" w:dyaOrig="480">
          <v:shape id="_x0000_i1216" type="#_x0000_t75" style="width:102.1pt;height:24.7pt" o:ole="" fillcolor="window">
            <v:imagedata r:id="rId417" o:title=""/>
          </v:shape>
          <o:OLEObject Type="Embed" ProgID="Equation.3" ShapeID="_x0000_i1216" DrawAspect="Content" ObjectID="_1633598901" r:id="rId418"/>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proofErr w:type="gramStart"/>
      <w:r w:rsidRPr="008754AA">
        <w:rPr>
          <w:rFonts w:ascii="Times New Roman" w:hAnsi="Times New Roman" w:cs="Times New Roman"/>
          <w:sz w:val="24"/>
          <w:szCs w:val="24"/>
        </w:rPr>
        <w:t xml:space="preserve">где </w:t>
      </w:r>
      <w:r w:rsidRPr="008754AA">
        <w:rPr>
          <w:rFonts w:ascii="Times New Roman" w:hAnsi="Times New Roman" w:cs="Times New Roman"/>
          <w:position w:val="-6"/>
          <w:sz w:val="24"/>
          <w:szCs w:val="24"/>
        </w:rPr>
        <w:object w:dxaOrig="279" w:dyaOrig="260">
          <v:shape id="_x0000_i1217" type="#_x0000_t75" style="width:14.5pt;height:12.9pt" o:ole="" fillcolor="window">
            <v:imagedata r:id="rId419" o:title=""/>
          </v:shape>
          <o:OLEObject Type="Embed" ProgID="Equation.3" ShapeID="_x0000_i1217" DrawAspect="Content" ObjectID="_1633598902" r:id="rId420"/>
        </w:object>
      </w:r>
      <w:r w:rsidRPr="008754AA">
        <w:rPr>
          <w:rFonts w:ascii="Times New Roman" w:hAnsi="Times New Roman" w:cs="Times New Roman"/>
          <w:sz w:val="24"/>
          <w:szCs w:val="24"/>
        </w:rPr>
        <w:t xml:space="preserve"> - параметр, который связан с расстоянием между прямой и началом координат (если </w:t>
      </w:r>
      <w:r w:rsidRPr="008754AA">
        <w:rPr>
          <w:rFonts w:ascii="Times New Roman" w:hAnsi="Times New Roman" w:cs="Times New Roman"/>
          <w:position w:val="-6"/>
          <w:sz w:val="24"/>
          <w:szCs w:val="24"/>
        </w:rPr>
        <w:object w:dxaOrig="340" w:dyaOrig="320">
          <v:shape id="_x0000_i1218" type="#_x0000_t75" style="width:17.2pt;height:15.6pt" o:ole="" fillcolor="window">
            <v:imagedata r:id="rId421" o:title=""/>
          </v:shape>
          <o:OLEObject Type="Embed" ProgID="Equation.3" ShapeID="_x0000_i1218" DrawAspect="Content" ObjectID="_1633598903" r:id="rId422"/>
        </w:object>
      </w:r>
      <w:r w:rsidRPr="008754AA">
        <w:rPr>
          <w:rFonts w:ascii="Times New Roman" w:hAnsi="Times New Roman" w:cs="Times New Roman"/>
          <w:sz w:val="24"/>
          <w:szCs w:val="24"/>
        </w:rPr>
        <w:t xml:space="preserve"> единичный вектор, то </w:t>
      </w:r>
      <w:r w:rsidRPr="008754AA">
        <w:rPr>
          <w:rFonts w:ascii="Times New Roman" w:hAnsi="Times New Roman" w:cs="Times New Roman"/>
          <w:position w:val="-6"/>
          <w:sz w:val="24"/>
          <w:szCs w:val="24"/>
        </w:rPr>
        <w:object w:dxaOrig="279" w:dyaOrig="260">
          <v:shape id="_x0000_i1219" type="#_x0000_t75" style="width:14.5pt;height:12.9pt" o:ole="" fillcolor="window">
            <v:imagedata r:id="rId419" o:title=""/>
          </v:shape>
          <o:OLEObject Type="Embed" ProgID="Equation.3" ShapeID="_x0000_i1219" DrawAspect="Content" ObjectID="_1633598904" r:id="rId423"/>
        </w:object>
      </w:r>
      <w:r w:rsidRPr="008754AA">
        <w:rPr>
          <w:rFonts w:ascii="Times New Roman" w:hAnsi="Times New Roman" w:cs="Times New Roman"/>
          <w:sz w:val="24"/>
          <w:szCs w:val="24"/>
        </w:rPr>
        <w:t xml:space="preserve"> и есть расстояние).</w:t>
      </w:r>
      <w:proofErr w:type="gramEnd"/>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Найдем точки пересечения прямой с границами ячейки (или их продолжениями), учитывая, что точка</w:t>
      </w:r>
      <w:proofErr w:type="gramStart"/>
      <w:r w:rsidRPr="008754AA">
        <w:rPr>
          <w:rFonts w:ascii="Times New Roman" w:hAnsi="Times New Roman" w:cs="Times New Roman"/>
          <w:sz w:val="24"/>
          <w:szCs w:val="24"/>
        </w:rPr>
        <w:t xml:space="preserve"> А</w:t>
      </w:r>
      <w:proofErr w:type="gramEnd"/>
      <w:r w:rsidRPr="008754AA">
        <w:rPr>
          <w:rFonts w:ascii="Times New Roman" w:hAnsi="Times New Roman" w:cs="Times New Roman"/>
          <w:sz w:val="24"/>
          <w:szCs w:val="24"/>
        </w:rPr>
        <w:t xml:space="preserve"> имеет координаты </w:t>
      </w:r>
      <w:r w:rsidRPr="008754AA">
        <w:rPr>
          <w:rFonts w:ascii="Times New Roman" w:hAnsi="Times New Roman" w:cs="Times New Roman"/>
          <w:position w:val="-18"/>
          <w:sz w:val="24"/>
          <w:szCs w:val="24"/>
        </w:rPr>
        <w:object w:dxaOrig="999" w:dyaOrig="480">
          <v:shape id="_x0000_i1220" type="#_x0000_t75" style="width:50.5pt;height:24.7pt" o:ole="" fillcolor="window">
            <v:imagedata r:id="rId424" o:title=""/>
          </v:shape>
          <o:OLEObject Type="Embed" ProgID="Equation.3" ShapeID="_x0000_i1220" DrawAspect="Content" ObjectID="_1633598905" r:id="rId425"/>
        </w:object>
      </w:r>
      <w:r w:rsidRPr="008754AA">
        <w:rPr>
          <w:rFonts w:ascii="Times New Roman" w:hAnsi="Times New Roman" w:cs="Times New Roman"/>
          <w:sz w:val="24"/>
          <w:szCs w:val="24"/>
        </w:rPr>
        <w:t>:</w:t>
      </w:r>
    </w:p>
    <w:p w:rsidR="00D02DDB" w:rsidRPr="00DB0F17"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DB0F17">
        <w:rPr>
          <w:rFonts w:ascii="Times New Roman" w:hAnsi="Times New Roman" w:cs="Times New Roman"/>
          <w:sz w:val="24"/>
          <w:szCs w:val="24"/>
        </w:rPr>
        <w:t>точка</w:t>
      </w:r>
      <w:proofErr w:type="gramStart"/>
      <w:r w:rsidR="00D02DDB" w:rsidRPr="00DB0F17">
        <w:rPr>
          <w:rFonts w:ascii="Times New Roman" w:hAnsi="Times New Roman" w:cs="Times New Roman"/>
          <w:sz w:val="24"/>
          <w:szCs w:val="24"/>
        </w:rPr>
        <w:t xml:space="preserve"> </w:t>
      </w:r>
      <w:r w:rsidR="00D02DDB" w:rsidRPr="00DB0F17">
        <w:rPr>
          <w:rFonts w:ascii="Times New Roman" w:hAnsi="Times New Roman" w:cs="Times New Roman"/>
          <w:i/>
          <w:sz w:val="24"/>
          <w:szCs w:val="24"/>
        </w:rPr>
        <w:t>Е</w:t>
      </w:r>
      <w:proofErr w:type="gramEnd"/>
      <w:r w:rsidR="00D02DDB" w:rsidRPr="00DB0F17">
        <w:rPr>
          <w:rFonts w:ascii="Times New Roman" w:hAnsi="Times New Roman" w:cs="Times New Roman"/>
          <w:sz w:val="24"/>
          <w:szCs w:val="24"/>
        </w:rPr>
        <w:t xml:space="preserve">: </w:t>
      </w:r>
      <w:r w:rsidR="003C355D" w:rsidRPr="00DB0F17">
        <w:rPr>
          <w:rFonts w:ascii="Times New Roman" w:hAnsi="Times New Roman" w:cs="Times New Roman"/>
          <w:sz w:val="24"/>
          <w:szCs w:val="24"/>
        </w:rPr>
        <w:t xml:space="preserve">  </w:t>
      </w:r>
      <w:r w:rsidR="00D02DDB" w:rsidRPr="008754AA">
        <w:rPr>
          <w:position w:val="-38"/>
        </w:rPr>
        <w:object w:dxaOrig="1960" w:dyaOrig="920">
          <v:shape id="_x0000_i1221" type="#_x0000_t75" style="width:98.35pt;height:45.65pt" o:ole="" fillcolor="window">
            <v:imagedata r:id="rId426" o:title=""/>
          </v:shape>
          <o:OLEObject Type="Embed" ProgID="Equation.3" ShapeID="_x0000_i1221" DrawAspect="Content" ObjectID="_1633598906" r:id="rId427"/>
        </w:object>
      </w:r>
      <w:r w:rsidR="00D02DDB" w:rsidRPr="00DB0F17">
        <w:rPr>
          <w:rFonts w:ascii="Times New Roman" w:hAnsi="Times New Roman" w:cs="Times New Roman"/>
          <w:sz w:val="24"/>
          <w:szCs w:val="24"/>
        </w:rPr>
        <w:t xml:space="preserve">, </w:t>
      </w:r>
      <w:r w:rsidR="00D02DDB" w:rsidRPr="008754AA">
        <w:rPr>
          <w:position w:val="-18"/>
        </w:rPr>
        <w:object w:dxaOrig="980" w:dyaOrig="480">
          <v:shape id="_x0000_i1222" type="#_x0000_t75" style="width:48.9pt;height:24.7pt" o:ole="" fillcolor="window">
            <v:imagedata r:id="rId428" o:title=""/>
          </v:shape>
          <o:OLEObject Type="Embed" ProgID="Equation.3" ShapeID="_x0000_i1222" DrawAspect="Content" ObjectID="_1633598907" r:id="rId429"/>
        </w:object>
      </w:r>
      <w:r w:rsidR="00D02DDB" w:rsidRPr="00DB0F17">
        <w:rPr>
          <w:rFonts w:ascii="Times New Roman" w:hAnsi="Times New Roman" w:cs="Times New Roman"/>
          <w:sz w:val="24"/>
          <w:szCs w:val="24"/>
        </w:rPr>
        <w:t>;</w:t>
      </w:r>
    </w:p>
    <w:p w:rsidR="00D02DDB" w:rsidRPr="00DB0F17"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DB0F17">
        <w:rPr>
          <w:rFonts w:ascii="Times New Roman" w:hAnsi="Times New Roman" w:cs="Times New Roman"/>
          <w:sz w:val="24"/>
          <w:szCs w:val="24"/>
        </w:rPr>
        <w:t xml:space="preserve">точка </w:t>
      </w:r>
      <w:r w:rsidR="00D02DDB" w:rsidRPr="00DB0F17">
        <w:rPr>
          <w:rFonts w:ascii="Times New Roman" w:hAnsi="Times New Roman" w:cs="Times New Roman"/>
          <w:i/>
          <w:sz w:val="24"/>
          <w:szCs w:val="24"/>
        </w:rPr>
        <w:t>Н</w:t>
      </w:r>
      <w:r w:rsidR="00D02DDB" w:rsidRPr="00DB0F17">
        <w:rPr>
          <w:rFonts w:ascii="Times New Roman" w:hAnsi="Times New Roman" w:cs="Times New Roman"/>
          <w:sz w:val="24"/>
          <w:szCs w:val="24"/>
        </w:rPr>
        <w:t xml:space="preserve">: </w:t>
      </w:r>
      <w:r w:rsidR="003C355D" w:rsidRPr="00DB0F17">
        <w:rPr>
          <w:rFonts w:ascii="Times New Roman" w:hAnsi="Times New Roman" w:cs="Times New Roman"/>
          <w:sz w:val="24"/>
          <w:szCs w:val="24"/>
        </w:rPr>
        <w:t xml:space="preserve"> </w:t>
      </w:r>
      <w:r w:rsidR="00D02DDB" w:rsidRPr="008754AA">
        <w:rPr>
          <w:position w:val="-12"/>
        </w:rPr>
        <w:object w:dxaOrig="1020" w:dyaOrig="420">
          <v:shape id="_x0000_i1223" type="#_x0000_t75" style="width:49.95pt;height:21.5pt" o:ole="" fillcolor="window">
            <v:imagedata r:id="rId430" o:title=""/>
          </v:shape>
          <o:OLEObject Type="Embed" ProgID="Equation.3" ShapeID="_x0000_i1223" DrawAspect="Content" ObjectID="_1633598908" r:id="rId431"/>
        </w:object>
      </w:r>
      <w:r w:rsidR="00D02DDB" w:rsidRPr="00DB0F17">
        <w:rPr>
          <w:rFonts w:ascii="Times New Roman" w:hAnsi="Times New Roman" w:cs="Times New Roman"/>
          <w:sz w:val="24"/>
          <w:szCs w:val="24"/>
        </w:rPr>
        <w:t xml:space="preserve">,  </w:t>
      </w:r>
      <w:r w:rsidR="00D02DDB" w:rsidRPr="008754AA">
        <w:rPr>
          <w:position w:val="-42"/>
        </w:rPr>
        <w:object w:dxaOrig="1980" w:dyaOrig="920">
          <v:shape id="_x0000_i1224" type="#_x0000_t75" style="width:99.95pt;height:45.65pt" o:ole="" fillcolor="window">
            <v:imagedata r:id="rId432" o:title=""/>
          </v:shape>
          <o:OLEObject Type="Embed" ProgID="Equation.3" ShapeID="_x0000_i1224" DrawAspect="Content" ObjectID="_1633598909" r:id="rId433"/>
        </w:object>
      </w:r>
      <w:r w:rsidR="00D02DDB" w:rsidRPr="00DB0F17">
        <w:rPr>
          <w:rFonts w:ascii="Times New Roman" w:hAnsi="Times New Roman" w:cs="Times New Roman"/>
          <w:sz w:val="24"/>
          <w:szCs w:val="24"/>
        </w:rPr>
        <w:t>;</w:t>
      </w:r>
    </w:p>
    <w:p w:rsidR="00D02DDB" w:rsidRPr="00DB0F17"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DB0F17">
        <w:rPr>
          <w:rFonts w:ascii="Times New Roman" w:hAnsi="Times New Roman" w:cs="Times New Roman"/>
          <w:sz w:val="24"/>
          <w:szCs w:val="24"/>
        </w:rPr>
        <w:t xml:space="preserve">точка </w:t>
      </w:r>
      <w:r w:rsidR="00D02DDB" w:rsidRPr="00DB0F17">
        <w:rPr>
          <w:rFonts w:ascii="Times New Roman" w:hAnsi="Times New Roman" w:cs="Times New Roman"/>
          <w:sz w:val="24"/>
          <w:szCs w:val="24"/>
          <w:lang w:val="en-US"/>
        </w:rPr>
        <w:t>F</w:t>
      </w:r>
      <w:r w:rsidR="00D02DDB" w:rsidRPr="00DB0F17">
        <w:rPr>
          <w:rFonts w:ascii="Times New Roman" w:hAnsi="Times New Roman" w:cs="Times New Roman"/>
          <w:sz w:val="24"/>
          <w:szCs w:val="24"/>
        </w:rPr>
        <w:t xml:space="preserve">: </w:t>
      </w:r>
      <w:r w:rsidR="00D02DDB" w:rsidRPr="008754AA">
        <w:rPr>
          <w:position w:val="-12"/>
        </w:rPr>
        <w:object w:dxaOrig="1680" w:dyaOrig="420">
          <v:shape id="_x0000_i1225" type="#_x0000_t75" style="width:83.8pt;height:21.5pt" o:ole="" fillcolor="window">
            <v:imagedata r:id="rId434" o:title=""/>
          </v:shape>
          <o:OLEObject Type="Embed" ProgID="Equation.3" ShapeID="_x0000_i1225" DrawAspect="Content" ObjectID="_1633598910" r:id="rId435"/>
        </w:object>
      </w:r>
      <w:r w:rsidR="00D02DDB" w:rsidRPr="00DB0F17">
        <w:rPr>
          <w:rFonts w:ascii="Times New Roman" w:hAnsi="Times New Roman" w:cs="Times New Roman"/>
          <w:sz w:val="24"/>
          <w:szCs w:val="24"/>
        </w:rPr>
        <w:t xml:space="preserve">,  </w:t>
      </w:r>
      <w:r w:rsidR="00D02DDB" w:rsidRPr="008754AA">
        <w:rPr>
          <w:position w:val="-42"/>
        </w:rPr>
        <w:object w:dxaOrig="2840" w:dyaOrig="920">
          <v:shape id="_x0000_i1226" type="#_x0000_t75" style="width:143.45pt;height:45.65pt" o:ole="" fillcolor="window">
            <v:imagedata r:id="rId436" o:title=""/>
          </v:shape>
          <o:OLEObject Type="Embed" ProgID="Equation.3" ShapeID="_x0000_i1226" DrawAspect="Content" ObjectID="_1633598911" r:id="rId437"/>
        </w:object>
      </w:r>
      <w:r w:rsidR="00D02DDB" w:rsidRPr="00DB0F17">
        <w:rPr>
          <w:rFonts w:ascii="Times New Roman" w:hAnsi="Times New Roman" w:cs="Times New Roman"/>
          <w:sz w:val="24"/>
          <w:szCs w:val="24"/>
        </w:rPr>
        <w:t>;</w:t>
      </w:r>
    </w:p>
    <w:p w:rsidR="00D02DDB" w:rsidRPr="00DB0F17"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DB0F17">
        <w:rPr>
          <w:rFonts w:ascii="Times New Roman" w:hAnsi="Times New Roman" w:cs="Times New Roman"/>
          <w:sz w:val="24"/>
          <w:szCs w:val="24"/>
        </w:rPr>
        <w:t xml:space="preserve">точка </w:t>
      </w:r>
      <w:r w:rsidR="00D02DDB" w:rsidRPr="00DB0F17">
        <w:rPr>
          <w:rFonts w:ascii="Times New Roman" w:hAnsi="Times New Roman" w:cs="Times New Roman"/>
          <w:sz w:val="24"/>
          <w:szCs w:val="24"/>
          <w:lang w:val="en-US"/>
        </w:rPr>
        <w:t>G</w:t>
      </w:r>
      <w:r w:rsidR="00D02DDB" w:rsidRPr="00DB0F17">
        <w:rPr>
          <w:rFonts w:ascii="Times New Roman" w:hAnsi="Times New Roman" w:cs="Times New Roman"/>
          <w:sz w:val="24"/>
          <w:szCs w:val="24"/>
        </w:rPr>
        <w:t xml:space="preserve">: </w:t>
      </w:r>
      <w:r w:rsidR="00D02DDB" w:rsidRPr="008754AA">
        <w:rPr>
          <w:position w:val="-38"/>
        </w:rPr>
        <w:object w:dxaOrig="2880" w:dyaOrig="920">
          <v:shape id="_x0000_i1227" type="#_x0000_t75" style="width:2in;height:45.65pt" o:ole="" fillcolor="window">
            <v:imagedata r:id="rId438" o:title=""/>
          </v:shape>
          <o:OLEObject Type="Embed" ProgID="Equation.3" ShapeID="_x0000_i1227" DrawAspect="Content" ObjectID="_1633598912" r:id="rId439"/>
        </w:object>
      </w:r>
      <w:r w:rsidR="00D02DDB" w:rsidRPr="00DB0F17">
        <w:rPr>
          <w:rFonts w:ascii="Times New Roman" w:hAnsi="Times New Roman" w:cs="Times New Roman"/>
          <w:sz w:val="24"/>
          <w:szCs w:val="24"/>
        </w:rPr>
        <w:t xml:space="preserve">,  </w:t>
      </w:r>
      <w:r w:rsidR="00D02DDB" w:rsidRPr="008754AA">
        <w:rPr>
          <w:position w:val="-18"/>
        </w:rPr>
        <w:object w:dxaOrig="1700" w:dyaOrig="480">
          <v:shape id="_x0000_i1228" type="#_x0000_t75" style="width:84.9pt;height:24.7pt" o:ole="" fillcolor="window">
            <v:imagedata r:id="rId440" o:title=""/>
          </v:shape>
          <o:OLEObject Type="Embed" ProgID="Equation.3" ShapeID="_x0000_i1228" DrawAspect="Content" ObjectID="_1633598913" r:id="rId441"/>
        </w:object>
      </w:r>
      <w:r w:rsidR="00D02DDB" w:rsidRPr="00DB0F17">
        <w:rPr>
          <w:rFonts w:ascii="Times New Roman" w:hAnsi="Times New Roman" w:cs="Times New Roman"/>
          <w:sz w:val="24"/>
          <w:szCs w:val="24"/>
        </w:rPr>
        <w:t>.</w:t>
      </w:r>
    </w:p>
    <w:p w:rsidR="008754AA" w:rsidRPr="008754AA" w:rsidRDefault="008754AA" w:rsidP="008754AA">
      <w:pPr>
        <w:spacing w:after="0" w:line="360" w:lineRule="auto"/>
        <w:ind w:firstLine="708"/>
        <w:rPr>
          <w:rFonts w:ascii="Times New Roman" w:hAnsi="Times New Roman" w:cs="Times New Roman"/>
          <w:bCs/>
          <w:sz w:val="24"/>
          <w:szCs w:val="24"/>
        </w:rPr>
      </w:pPr>
      <w:r w:rsidRPr="008754AA">
        <w:rPr>
          <w:rFonts w:ascii="Times New Roman" w:hAnsi="Times New Roman" w:cs="Times New Roman"/>
          <w:bCs/>
          <w:sz w:val="24"/>
          <w:szCs w:val="24"/>
        </w:rPr>
        <w:t>Для удобства дальнейшего рассмотрения введем величину</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2840" w:dyaOrig="520">
          <v:shape id="_x0000_i1229" type="#_x0000_t75" style="width:143.45pt;height:26.35pt" o:ole="" fillcolor="window">
            <v:imagedata r:id="rId442" o:title=""/>
          </v:shape>
          <o:OLEObject Type="Embed" ProgID="Equation.3" ShapeID="_x0000_i1229" DrawAspect="Content" ObjectID="_1633598914" r:id="rId443"/>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Тогда выражения для координат точек </w:t>
      </w:r>
      <w:r w:rsidRPr="008754AA">
        <w:rPr>
          <w:rFonts w:ascii="Times New Roman" w:hAnsi="Times New Roman" w:cs="Times New Roman"/>
          <w:i/>
          <w:sz w:val="24"/>
          <w:szCs w:val="24"/>
          <w:lang w:val="en-US"/>
        </w:rPr>
        <w:t>E</w:t>
      </w:r>
      <w:r w:rsidRPr="008754AA">
        <w:rPr>
          <w:rFonts w:ascii="Times New Roman" w:hAnsi="Times New Roman" w:cs="Times New Roman"/>
          <w:sz w:val="24"/>
          <w:szCs w:val="24"/>
        </w:rPr>
        <w:t xml:space="preserve">, </w:t>
      </w:r>
      <w:r w:rsidRPr="008754AA">
        <w:rPr>
          <w:rFonts w:ascii="Times New Roman" w:hAnsi="Times New Roman" w:cs="Times New Roman"/>
          <w:i/>
          <w:sz w:val="24"/>
          <w:szCs w:val="24"/>
          <w:lang w:val="en-US"/>
        </w:rPr>
        <w:t>H</w:t>
      </w:r>
      <w:r w:rsidRPr="008754AA">
        <w:rPr>
          <w:rFonts w:ascii="Times New Roman" w:hAnsi="Times New Roman" w:cs="Times New Roman"/>
          <w:sz w:val="24"/>
          <w:szCs w:val="24"/>
        </w:rPr>
        <w:t xml:space="preserve">, </w:t>
      </w:r>
      <w:r w:rsidRPr="008754AA">
        <w:rPr>
          <w:rFonts w:ascii="Times New Roman" w:hAnsi="Times New Roman" w:cs="Times New Roman"/>
          <w:i/>
          <w:sz w:val="24"/>
          <w:szCs w:val="24"/>
          <w:lang w:val="en-US"/>
        </w:rPr>
        <w:t>F</w:t>
      </w:r>
      <w:r w:rsidRPr="008754AA">
        <w:rPr>
          <w:rFonts w:ascii="Times New Roman" w:hAnsi="Times New Roman" w:cs="Times New Roman"/>
          <w:sz w:val="24"/>
          <w:szCs w:val="24"/>
        </w:rPr>
        <w:t xml:space="preserve"> и </w:t>
      </w:r>
      <w:r w:rsidRPr="008754AA">
        <w:rPr>
          <w:rFonts w:ascii="Times New Roman" w:hAnsi="Times New Roman" w:cs="Times New Roman"/>
          <w:i/>
          <w:sz w:val="24"/>
          <w:szCs w:val="24"/>
          <w:lang w:val="en-US"/>
        </w:rPr>
        <w:t>G</w:t>
      </w:r>
      <w:r w:rsidRPr="008754AA">
        <w:rPr>
          <w:rFonts w:ascii="Times New Roman" w:hAnsi="Times New Roman" w:cs="Times New Roman"/>
          <w:sz w:val="24"/>
          <w:szCs w:val="24"/>
        </w:rPr>
        <w:t xml:space="preserve"> можно переписать следующим образом:</w:t>
      </w:r>
    </w:p>
    <w:p w:rsidR="00D02DDB" w:rsidRPr="008754AA"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8754AA">
        <w:rPr>
          <w:rFonts w:ascii="Times New Roman" w:hAnsi="Times New Roman" w:cs="Times New Roman"/>
          <w:sz w:val="24"/>
          <w:szCs w:val="24"/>
        </w:rPr>
        <w:t>точка</w:t>
      </w:r>
      <w:proofErr w:type="gramStart"/>
      <w:r w:rsidR="00D02DDB" w:rsidRPr="008754AA">
        <w:rPr>
          <w:rFonts w:ascii="Times New Roman" w:hAnsi="Times New Roman" w:cs="Times New Roman"/>
          <w:sz w:val="24"/>
          <w:szCs w:val="24"/>
        </w:rPr>
        <w:t xml:space="preserve"> </w:t>
      </w:r>
      <w:r w:rsidR="00D02DDB" w:rsidRPr="008754AA">
        <w:rPr>
          <w:rFonts w:ascii="Times New Roman" w:hAnsi="Times New Roman" w:cs="Times New Roman"/>
          <w:i/>
          <w:sz w:val="24"/>
          <w:szCs w:val="24"/>
        </w:rPr>
        <w:t>Е</w:t>
      </w:r>
      <w:proofErr w:type="gramEnd"/>
      <w:r w:rsidR="00D02DDB" w:rsidRPr="008754AA">
        <w:rPr>
          <w:rFonts w:ascii="Times New Roman" w:hAnsi="Times New Roman" w:cs="Times New Roman"/>
          <w:sz w:val="24"/>
          <w:szCs w:val="24"/>
        </w:rPr>
        <w:t xml:space="preserve">: </w:t>
      </w:r>
      <w:r w:rsidR="003C355D">
        <w:rPr>
          <w:rFonts w:ascii="Times New Roman" w:hAnsi="Times New Roman" w:cs="Times New Roman"/>
          <w:sz w:val="24"/>
          <w:szCs w:val="24"/>
        </w:rPr>
        <w:t xml:space="preserve">  </w:t>
      </w:r>
      <w:r w:rsidR="00D02DDB" w:rsidRPr="008754AA">
        <w:rPr>
          <w:rFonts w:ascii="Times New Roman" w:hAnsi="Times New Roman" w:cs="Times New Roman"/>
          <w:position w:val="-38"/>
          <w:sz w:val="24"/>
          <w:szCs w:val="24"/>
        </w:rPr>
        <w:object w:dxaOrig="3480" w:dyaOrig="920">
          <v:shape id="_x0000_i1230" type="#_x0000_t75" style="width:174.1pt;height:45.65pt" o:ole="" fillcolor="window">
            <v:imagedata r:id="rId444" o:title=""/>
          </v:shape>
          <o:OLEObject Type="Embed" ProgID="Equation.3" ShapeID="_x0000_i1230" DrawAspect="Content" ObjectID="_1633598915" r:id="rId445"/>
        </w:objec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18"/>
          <w:sz w:val="24"/>
          <w:szCs w:val="24"/>
        </w:rPr>
        <w:object w:dxaOrig="980" w:dyaOrig="480">
          <v:shape id="_x0000_i1231" type="#_x0000_t75" style="width:48.9pt;height:24.7pt" o:ole="" fillcolor="window">
            <v:imagedata r:id="rId446" o:title=""/>
          </v:shape>
          <o:OLEObject Type="Embed" ProgID="Equation.3" ShapeID="_x0000_i1231" DrawAspect="Content" ObjectID="_1633598916" r:id="rId447"/>
        </w:object>
      </w:r>
      <w:r w:rsidR="00D02DDB" w:rsidRPr="008754AA">
        <w:rPr>
          <w:rFonts w:ascii="Times New Roman" w:hAnsi="Times New Roman" w:cs="Times New Roman"/>
          <w:sz w:val="24"/>
          <w:szCs w:val="24"/>
        </w:rPr>
        <w:t>;</w:t>
      </w:r>
    </w:p>
    <w:p w:rsidR="00D02DDB" w:rsidRPr="008754AA"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8754AA">
        <w:rPr>
          <w:rFonts w:ascii="Times New Roman" w:hAnsi="Times New Roman" w:cs="Times New Roman"/>
          <w:sz w:val="24"/>
          <w:szCs w:val="24"/>
        </w:rPr>
        <w:t xml:space="preserve">точка </w:t>
      </w:r>
      <w:r w:rsidR="00D02DDB" w:rsidRPr="008754AA">
        <w:rPr>
          <w:rFonts w:ascii="Times New Roman" w:hAnsi="Times New Roman" w:cs="Times New Roman"/>
          <w:i/>
          <w:sz w:val="24"/>
          <w:szCs w:val="24"/>
        </w:rPr>
        <w:t>Н</w:t>
      </w:r>
      <w:r w:rsidR="00D02DDB" w:rsidRPr="008754AA">
        <w:rPr>
          <w:rFonts w:ascii="Times New Roman" w:hAnsi="Times New Roman" w:cs="Times New Roman"/>
          <w:sz w:val="24"/>
          <w:szCs w:val="24"/>
        </w:rPr>
        <w:t xml:space="preserve">: </w:t>
      </w:r>
      <w:r w:rsidR="003C355D">
        <w:rPr>
          <w:rFonts w:ascii="Times New Roman" w:hAnsi="Times New Roman" w:cs="Times New Roman"/>
          <w:sz w:val="24"/>
          <w:szCs w:val="24"/>
        </w:rPr>
        <w:t xml:space="preserve">  </w:t>
      </w:r>
      <w:r w:rsidR="00D02DDB" w:rsidRPr="008754AA">
        <w:rPr>
          <w:rFonts w:ascii="Times New Roman" w:hAnsi="Times New Roman" w:cs="Times New Roman"/>
          <w:position w:val="-12"/>
          <w:sz w:val="24"/>
          <w:szCs w:val="24"/>
        </w:rPr>
        <w:object w:dxaOrig="1020" w:dyaOrig="420">
          <v:shape id="_x0000_i1232" type="#_x0000_t75" style="width:49.95pt;height:21.5pt" o:ole="" fillcolor="window">
            <v:imagedata r:id="rId448" o:title=""/>
          </v:shape>
          <o:OLEObject Type="Embed" ProgID="Equation.3" ShapeID="_x0000_i1232" DrawAspect="Content" ObjectID="_1633598917" r:id="rId449"/>
        </w:objec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42"/>
          <w:sz w:val="24"/>
          <w:szCs w:val="24"/>
        </w:rPr>
        <w:object w:dxaOrig="3460" w:dyaOrig="999">
          <v:shape id="_x0000_i1233" type="#_x0000_t75" style="width:172.5pt;height:50.5pt" o:ole="" fillcolor="window">
            <v:imagedata r:id="rId450" o:title=""/>
          </v:shape>
          <o:OLEObject Type="Embed" ProgID="Equation.3" ShapeID="_x0000_i1233" DrawAspect="Content" ObjectID="_1633598918" r:id="rId451"/>
        </w:object>
      </w:r>
      <w:r w:rsidR="00D02DDB" w:rsidRPr="008754AA">
        <w:rPr>
          <w:rFonts w:ascii="Times New Roman" w:hAnsi="Times New Roman" w:cs="Times New Roman"/>
          <w:sz w:val="24"/>
          <w:szCs w:val="24"/>
        </w:rPr>
        <w:t>;</w:t>
      </w:r>
    </w:p>
    <w:p w:rsidR="00D02DDB" w:rsidRPr="008754AA"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8754AA">
        <w:rPr>
          <w:rFonts w:ascii="Times New Roman" w:hAnsi="Times New Roman" w:cs="Times New Roman"/>
          <w:sz w:val="24"/>
          <w:szCs w:val="24"/>
        </w:rPr>
        <w:t xml:space="preserve">точка </w:t>
      </w:r>
      <w:r w:rsidR="00D02DDB" w:rsidRPr="008754AA">
        <w:rPr>
          <w:rFonts w:ascii="Times New Roman" w:hAnsi="Times New Roman" w:cs="Times New Roman"/>
          <w:sz w:val="24"/>
          <w:szCs w:val="24"/>
          <w:lang w:val="en-US"/>
        </w:rPr>
        <w:t>F</w: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12"/>
          <w:sz w:val="24"/>
          <w:szCs w:val="24"/>
        </w:rPr>
        <w:object w:dxaOrig="1680" w:dyaOrig="420">
          <v:shape id="_x0000_i1234" type="#_x0000_t75" style="width:83.8pt;height:21.5pt" o:ole="" fillcolor="window">
            <v:imagedata r:id="rId452" o:title=""/>
          </v:shape>
          <o:OLEObject Type="Embed" ProgID="Equation.3" ShapeID="_x0000_i1234" DrawAspect="Content" ObjectID="_1633598919" r:id="rId453"/>
        </w:objec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42"/>
          <w:sz w:val="24"/>
          <w:szCs w:val="24"/>
        </w:rPr>
        <w:object w:dxaOrig="5440" w:dyaOrig="999">
          <v:shape id="_x0000_i1235" type="#_x0000_t75" style="width:272.4pt;height:50.5pt" o:ole="" fillcolor="window">
            <v:imagedata r:id="rId454" o:title=""/>
          </v:shape>
          <o:OLEObject Type="Embed" ProgID="Equation.3" ShapeID="_x0000_i1235" DrawAspect="Content" ObjectID="_1633598920" r:id="rId455"/>
        </w:object>
      </w:r>
      <w:r w:rsidR="00D02DDB" w:rsidRPr="008754AA">
        <w:rPr>
          <w:rFonts w:ascii="Times New Roman" w:hAnsi="Times New Roman" w:cs="Times New Roman"/>
          <w:sz w:val="24"/>
          <w:szCs w:val="24"/>
        </w:rPr>
        <w:t>;</w:t>
      </w:r>
    </w:p>
    <w:p w:rsidR="00D02DDB" w:rsidRPr="008754AA" w:rsidRDefault="00DB0F17" w:rsidP="00DB0F1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02DDB" w:rsidRPr="008754AA">
        <w:rPr>
          <w:rFonts w:ascii="Times New Roman" w:hAnsi="Times New Roman" w:cs="Times New Roman"/>
          <w:sz w:val="24"/>
          <w:szCs w:val="24"/>
        </w:rPr>
        <w:t xml:space="preserve">точка </w:t>
      </w:r>
      <w:r w:rsidR="00D02DDB" w:rsidRPr="008754AA">
        <w:rPr>
          <w:rFonts w:ascii="Times New Roman" w:hAnsi="Times New Roman" w:cs="Times New Roman"/>
          <w:sz w:val="24"/>
          <w:szCs w:val="24"/>
          <w:lang w:val="en-US"/>
        </w:rPr>
        <w:t>G</w: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38"/>
          <w:sz w:val="24"/>
          <w:szCs w:val="24"/>
        </w:rPr>
        <w:object w:dxaOrig="5460" w:dyaOrig="960">
          <v:shape id="_x0000_i1236" type="#_x0000_t75" style="width:272.95pt;height:47.3pt" o:ole="" fillcolor="window">
            <v:imagedata r:id="rId456" o:title=""/>
          </v:shape>
          <o:OLEObject Type="Embed" ProgID="Equation.3" ShapeID="_x0000_i1236" DrawAspect="Content" ObjectID="_1633598921" r:id="rId457"/>
        </w:object>
      </w:r>
      <w:r w:rsidR="00D02DDB" w:rsidRPr="008754AA">
        <w:rPr>
          <w:rFonts w:ascii="Times New Roman" w:hAnsi="Times New Roman" w:cs="Times New Roman"/>
          <w:sz w:val="24"/>
          <w:szCs w:val="24"/>
        </w:rPr>
        <w:t xml:space="preserve">,  </w:t>
      </w:r>
      <w:r w:rsidR="00D02DDB" w:rsidRPr="008754AA">
        <w:rPr>
          <w:rFonts w:ascii="Times New Roman" w:hAnsi="Times New Roman" w:cs="Times New Roman"/>
          <w:position w:val="-18"/>
          <w:sz w:val="24"/>
          <w:szCs w:val="24"/>
        </w:rPr>
        <w:object w:dxaOrig="1700" w:dyaOrig="480">
          <v:shape id="_x0000_i1237" type="#_x0000_t75" style="width:84.9pt;height:24.7pt" o:ole="" fillcolor="window">
            <v:imagedata r:id="rId458" o:title=""/>
          </v:shape>
          <o:OLEObject Type="Embed" ProgID="Equation.3" ShapeID="_x0000_i1237" DrawAspect="Content" ObjectID="_1633598922" r:id="rId459"/>
        </w:object>
      </w:r>
      <w:r w:rsidR="00D02DDB"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Очевидно, что</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4"/>
          <w:sz w:val="24"/>
          <w:szCs w:val="24"/>
        </w:rPr>
        <w:object w:dxaOrig="3620" w:dyaOrig="440">
          <v:shape id="_x0000_i1238" type="#_x0000_t75" style="width:181.05pt;height:21.5pt" o:ole="" fillcolor="window">
            <v:imagedata r:id="rId460" o:title=""/>
          </v:shape>
          <o:OLEObject Type="Embed" ProgID="Equation.3" ShapeID="_x0000_i1238" DrawAspect="Content" ObjectID="_1633598923" r:id="rId461"/>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lastRenderedPageBreak/>
        <w:tab/>
        <w:t>Запишем выражения для нахождения площадей всех треугольников, входящих в правую часть последнего равенства:</w:t>
      </w:r>
    </w:p>
    <w:p w:rsidR="00D02DDB" w:rsidRPr="008754AA" w:rsidRDefault="003C355D"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42"/>
          <w:sz w:val="24"/>
          <w:szCs w:val="24"/>
        </w:rPr>
        <w:object w:dxaOrig="6700" w:dyaOrig="960">
          <v:shape id="_x0000_i1239" type="#_x0000_t75" style="width:316.5pt;height:45.65pt" o:ole="" fillcolor="window">
            <v:imagedata r:id="rId462" o:title=""/>
          </v:shape>
          <o:OLEObject Type="Embed" ProgID="Equation.3" ShapeID="_x0000_i1239" DrawAspect="Content" ObjectID="_1633598924" r:id="rId463"/>
        </w:object>
      </w:r>
      <w:r w:rsidR="00D02DDB" w:rsidRPr="008754AA">
        <w:rPr>
          <w:rFonts w:ascii="Times New Roman" w:hAnsi="Times New Roman" w:cs="Times New Roman"/>
          <w:sz w:val="24"/>
          <w:szCs w:val="24"/>
        </w:rPr>
        <w:t>,</w:t>
      </w:r>
    </w:p>
    <w:p w:rsidR="00D02DDB" w:rsidRPr="008754AA" w:rsidRDefault="003C355D"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42"/>
          <w:sz w:val="24"/>
          <w:szCs w:val="24"/>
        </w:rPr>
        <w:object w:dxaOrig="7240" w:dyaOrig="960">
          <v:shape id="_x0000_i1240" type="#_x0000_t75" style="width:335.8pt;height:44.05pt" o:ole="" fillcolor="window">
            <v:imagedata r:id="rId464" o:title=""/>
          </v:shape>
          <o:OLEObject Type="Embed" ProgID="Equation.3" ShapeID="_x0000_i1240" DrawAspect="Content" ObjectID="_1633598925" r:id="rId465"/>
        </w:object>
      </w:r>
      <w:r w:rsidR="00D02DDB" w:rsidRPr="008754AA">
        <w:rPr>
          <w:rFonts w:ascii="Times New Roman" w:hAnsi="Times New Roman" w:cs="Times New Roman"/>
          <w:sz w:val="24"/>
          <w:szCs w:val="24"/>
        </w:rPr>
        <w:t>,</w:t>
      </w:r>
    </w:p>
    <w:p w:rsidR="00D02DDB" w:rsidRPr="008754AA" w:rsidRDefault="003C355D"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42"/>
          <w:sz w:val="24"/>
          <w:szCs w:val="24"/>
        </w:rPr>
        <w:object w:dxaOrig="7540" w:dyaOrig="999">
          <v:shape id="_x0000_i1241" type="#_x0000_t75" style="width:356.25pt;height:47.3pt" o:ole="" fillcolor="window">
            <v:imagedata r:id="rId466" o:title=""/>
          </v:shape>
          <o:OLEObject Type="Embed" ProgID="Equation.3" ShapeID="_x0000_i1241" DrawAspect="Content" ObjectID="_1633598926" r:id="rId467"/>
        </w:object>
      </w:r>
      <w:r w:rsidR="00D02DDB"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Окончательно получаем:</w:t>
      </w:r>
    </w:p>
    <w:p w:rsidR="00D02DDB" w:rsidRDefault="003C355D"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54"/>
          <w:sz w:val="24"/>
          <w:szCs w:val="24"/>
        </w:rPr>
        <w:object w:dxaOrig="7000" w:dyaOrig="1240">
          <v:shape id="_x0000_i1242" type="#_x0000_t75" style="width:329.35pt;height:57.5pt" o:ole="" fillcolor="window">
            <v:imagedata r:id="rId468" o:title=""/>
          </v:shape>
          <o:OLEObject Type="Embed" ProgID="Equation.3" ShapeID="_x0000_i1242" DrawAspect="Content" ObjectID="_1633598927" r:id="rId469"/>
        </w:object>
      </w:r>
    </w:p>
    <w:p w:rsidR="00B6332C" w:rsidRPr="008754AA" w:rsidRDefault="00B6332C" w:rsidP="008754AA">
      <w:pPr>
        <w:spacing w:after="0" w:line="360" w:lineRule="auto"/>
        <w:jc w:val="center"/>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r>
      <w:proofErr w:type="gramStart"/>
      <w:r w:rsidRPr="008754AA">
        <w:rPr>
          <w:rFonts w:ascii="Times New Roman" w:hAnsi="Times New Roman" w:cs="Times New Roman"/>
          <w:sz w:val="24"/>
          <w:szCs w:val="24"/>
        </w:rPr>
        <w:t xml:space="preserve">Полученное выражение связывает параметр </w:t>
      </w:r>
      <w:r w:rsidRPr="008754AA">
        <w:rPr>
          <w:rFonts w:ascii="Times New Roman" w:hAnsi="Times New Roman" w:cs="Times New Roman"/>
          <w:position w:val="-6"/>
          <w:sz w:val="24"/>
          <w:szCs w:val="24"/>
        </w:rPr>
        <w:object w:dxaOrig="279" w:dyaOrig="260">
          <v:shape id="_x0000_i1243" type="#_x0000_t75" style="width:14.5pt;height:12.9pt" o:ole="" fillcolor="window">
            <v:imagedata r:id="rId419" o:title=""/>
          </v:shape>
          <o:OLEObject Type="Embed" ProgID="Equation.3" ShapeID="_x0000_i1243" DrawAspect="Content" ObjectID="_1633598928" r:id="rId470"/>
        </w:object>
      </w:r>
      <w:r w:rsidRPr="008754AA">
        <w:rPr>
          <w:rFonts w:ascii="Times New Roman" w:hAnsi="Times New Roman" w:cs="Times New Roman"/>
          <w:sz w:val="24"/>
          <w:szCs w:val="24"/>
        </w:rPr>
        <w:t xml:space="preserve"> в уравнении границы раздела и площадь фигуры, лежащей под прямой внутри ячейки.</w:t>
      </w:r>
      <w:proofErr w:type="gramEnd"/>
      <w:r w:rsidRPr="008754AA">
        <w:rPr>
          <w:rFonts w:ascii="Times New Roman" w:hAnsi="Times New Roman" w:cs="Times New Roman"/>
          <w:sz w:val="24"/>
          <w:szCs w:val="24"/>
        </w:rPr>
        <w:t xml:space="preserve"> Однако это выражение применимо только для случая, изображенного на Рис</w:t>
      </w:r>
      <w:r w:rsidR="003C355D">
        <w:rPr>
          <w:rFonts w:ascii="Times New Roman" w:hAnsi="Times New Roman" w:cs="Times New Roman"/>
          <w:sz w:val="24"/>
          <w:szCs w:val="24"/>
        </w:rPr>
        <w:t xml:space="preserve">унке </w:t>
      </w:r>
      <w:r w:rsidR="003C355D" w:rsidRPr="00A42E51">
        <w:rPr>
          <w:rFonts w:ascii="Times New Roman" w:hAnsi="Times New Roman" w:cs="Times New Roman"/>
          <w:sz w:val="24"/>
          <w:szCs w:val="24"/>
        </w:rPr>
        <w:t>4.</w:t>
      </w:r>
      <w:r w:rsidR="00981146" w:rsidRPr="00A42E51">
        <w:rPr>
          <w:rFonts w:ascii="Times New Roman" w:hAnsi="Times New Roman" w:cs="Times New Roman"/>
          <w:sz w:val="24"/>
          <w:szCs w:val="24"/>
        </w:rPr>
        <w:t>3</w:t>
      </w:r>
      <w:r w:rsidR="009A2697" w:rsidRPr="00A42E51">
        <w:rPr>
          <w:rFonts w:ascii="Times New Roman" w:hAnsi="Times New Roman" w:cs="Times New Roman"/>
          <w:sz w:val="24"/>
          <w:szCs w:val="24"/>
        </w:rPr>
        <w:t xml:space="preserve">. </w:t>
      </w:r>
      <w:r w:rsidRPr="00A42E51">
        <w:rPr>
          <w:rFonts w:ascii="Times New Roman" w:hAnsi="Times New Roman" w:cs="Times New Roman"/>
          <w:sz w:val="24"/>
          <w:szCs w:val="24"/>
        </w:rPr>
        <w:t>Остальные варианты прохождения границы раздела через расчетную ячейку показаны на Рис</w:t>
      </w:r>
      <w:r w:rsidR="003C355D" w:rsidRPr="00A42E51">
        <w:rPr>
          <w:rFonts w:ascii="Times New Roman" w:hAnsi="Times New Roman" w:cs="Times New Roman"/>
          <w:sz w:val="24"/>
          <w:szCs w:val="24"/>
        </w:rPr>
        <w:t>унке 4.</w:t>
      </w:r>
      <w:r w:rsidR="00981146" w:rsidRPr="00A42E51">
        <w:rPr>
          <w:rFonts w:ascii="Times New Roman" w:hAnsi="Times New Roman" w:cs="Times New Roman"/>
          <w:sz w:val="24"/>
          <w:szCs w:val="24"/>
        </w:rPr>
        <w:t>4</w:t>
      </w:r>
    </w:p>
    <w:p w:rsidR="00D02DDB"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Проводя аналогичные приведенным выше выкладкам вычисления, можно найти выражения для искомой площади в остальных случаях. Оказывается, что если ввести функцию Хевисайда</w:t>
      </w:r>
    </w:p>
    <w:p w:rsidR="00D02DDB" w:rsidRPr="008754AA" w:rsidRDefault="003C355D"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38"/>
          <w:sz w:val="24"/>
          <w:szCs w:val="24"/>
        </w:rPr>
        <w:object w:dxaOrig="3140" w:dyaOrig="920">
          <v:shape id="_x0000_i1244" type="#_x0000_t75" style="width:128.4pt;height:36.55pt" o:ole="" fillcolor="window">
            <v:imagedata r:id="rId471" o:title=""/>
          </v:shape>
          <o:OLEObject Type="Embed" ProgID="Equation.3" ShapeID="_x0000_i1244" DrawAspect="Content" ObjectID="_1633598929" r:id="rId472"/>
        </w:object>
      </w:r>
    </w:p>
    <w:p w:rsidR="00B6332C" w:rsidRDefault="00B6332C"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можно записать общую формулу для площади:</w:t>
      </w:r>
    </w:p>
    <w:p w:rsidR="00B6332C" w:rsidRDefault="00885415" w:rsidP="008754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74" o:spid="_x0000_s1346" style="position:absolute;left:0;text-align:left;margin-left:45.15pt;margin-top:17.75pt;width:70.85pt;height:86.5pt;z-index:251659264" coordorigin="2010,6457" coordsize="1417,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" o:allowincell="f">
            <v:rect id="Rectangle 167" o:spid="_x0000_s1349" style="position:absolute;left:2010;top:6857;width:1417;height: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" filled="f" fillcolor="#9c9" strokecolor="blue" strokeweight="1.5pt">
              <v:shadow color="#036"/>
            </v:rect>
            <v:line id="Line 168" o:spid="_x0000_s1348" style="position:absolute;visibility:visible" from="2042,6457" to="3395,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" strokecolor="red" strokeweight="1.5pt">
              <v:stroke joinstyle="miter"/>
              <v:shadow color="#036"/>
            </v:line>
            <v:line id="Line 169" o:spid="_x0000_s1347" style="position:absolute;flip:y;visibility:visible" from="2609,6554" to="3130,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">
              <v:stroke endarrow="block" joinstyle="miter"/>
              <v:shadow color="#036"/>
            </v:line>
            <v:shape id="Freeform 170" o:spid="_x0000_s1030" alt="Светлый диагональный 2" style="position:absolute;left:2010;top:6857;width:1072;height:962;visibility:visible;mso-wrap-style:square;v-text-anchor:top" coordsize="107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" path="m,l352,18,828,647r244,315l,961,,xe" fillcolor="black" strokecolor="blue">
              <v:fill r:id="rId405" o:title="" type="pattern"/>
              <v:stroke joinstyle="miter"/>
              <v:shadow color="#036"/>
              <v:path arrowok="t" o:connecttype="custom" o:connectlocs="0,0;352,18;828,647;1072,962;0,961;0,0" o:connectangles="0,0,0,0,0,0"/>
            </v:shape>
          </v:group>
        </w:pict>
      </w:r>
      <w:r>
        <w:rPr>
          <w:rFonts w:ascii="Times New Roman" w:hAnsi="Times New Roman" w:cs="Times New Roman"/>
          <w:noProof/>
          <w:sz w:val="24"/>
          <w:szCs w:val="24"/>
          <w:lang w:eastAsia="ru-RU"/>
        </w:rPr>
        <w:pict>
          <v:group id="Группа 69" o:spid="_x0000_s1341" style="position:absolute;left:0;text-align:left;margin-left:163.3pt;margin-top:22.95pt;width:150.35pt;height:64.85pt;z-index:251661312" coordorigin="6755,6601" coordsize="3007,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" o:allowincell="f">
            <v:rect id="Rectangle 177" o:spid="_x0000_s1345" style="position:absolute;left:7525;top:6884;width:1417;height: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" filled="f" fillcolor="#9c9" strokecolor="blue" strokeweight="1.5pt">
              <v:shadow color="#036"/>
            </v:rect>
            <v:line id="Line 178" o:spid="_x0000_s1344" style="position:absolute;visibility:visible" from="6755,6901" to="9762,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" strokecolor="red" strokeweight="1.5pt">
              <v:stroke joinstyle="miter"/>
              <v:shadow color="#036"/>
            </v:line>
            <v:line id="Line 179" o:spid="_x0000_s1343" style="position:absolute;flip:y;visibility:visible" from="7910,6601" to="8116,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">
              <v:stroke endarrow="block" joinstyle="miter"/>
              <v:shadow color="#036"/>
            </v:line>
            <v:shape id="Freeform 180" o:spid="_x0000_s1342" alt="Светлый диагональный 2" style="position:absolute;left:7525;top:7190;width:1399;height:655;visibility:visible;mso-wrap-style:square;v-text-anchor:top" coordsize="139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" path="m10,l324,101,1399,436r,213l,655,10,xe" fillcolor="black" strokecolor="blue">
              <v:fill r:id="rId405" o:title="" type="pattern"/>
              <v:stroke joinstyle="miter"/>
              <v:shadow color="#036"/>
              <v:path arrowok="t" o:connecttype="custom" o:connectlocs="10,0;324,101;1399,436;1399,649;0,655;10,0" o:connectangles="0,0,0,0,0,0"/>
            </v:shape>
          </v:group>
        </w:pict>
      </w:r>
      <w:r>
        <w:rPr>
          <w:rFonts w:ascii="Times New Roman" w:hAnsi="Times New Roman" w:cs="Times New Roman"/>
          <w:noProof/>
          <w:sz w:val="24"/>
          <w:szCs w:val="24"/>
          <w:lang w:eastAsia="ru-RU"/>
        </w:rPr>
        <w:pict>
          <v:group id="Группа 64" o:spid="_x0000_s1336" style="position:absolute;left:0;text-align:left;margin-left:339.8pt;margin-top:21.45pt;width:112.5pt;height:88pt;z-index:251660288" coordorigin="1898,6545" coordsize="225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" o:allowincell="f">
            <v:rect id="Rectangle 172" o:spid="_x0000_s1340" style="position:absolute;left:2434;top:6823;width:1417;height: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" filled="f" fillcolor="#9c9" strokecolor="blue" strokeweight="1.5pt">
              <v:shadow color="#036"/>
            </v:rect>
            <v:shape id="Freeform 173" o:spid="_x0000_s1339" style="position:absolute;left:1898;top:6545;width:2250;height:1760;visibility:visible;mso-wrap-style:square;v-text-anchor:top" coordsize="22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" path="m,l2220,1800e" filled="f" strokecolor="red" strokeweight="1.5pt">
              <v:stroke joinstyle="miter"/>
              <v:shadow color="#036"/>
              <v:path arrowok="t" o:connecttype="custom" o:connectlocs="0,0;2250,1760" o:connectangles="0,0"/>
            </v:shape>
            <v:line id="Line 174" o:spid="_x0000_s1338" style="position:absolute;flip:y;visibility:visible" from="3114,6896" to="3604,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">
              <v:stroke endarrow="block" joinstyle="miter"/>
              <v:shadow color="#036"/>
            </v:line>
            <v:shape id="Freeform 175" o:spid="_x0000_s1337" alt="Светлый диагональный 2" style="position:absolute;left:2434;top:6997;width:994;height:787;visibility:visible;mso-wrap-style:square;v-text-anchor:top" coordsize="99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" path="m,l385,294,740,548,994,771,,787,,xe" fillcolor="black" strokecolor="blue">
              <v:fill r:id="rId405" o:title="" type="pattern"/>
              <v:stroke joinstyle="miter"/>
              <v:shadow color="#036"/>
              <v:path arrowok="t" o:connecttype="custom" o:connectlocs="0,0;385,294;740,548;994,771;0,787;0,0" o:connectangles="0,0,0,0,0,0"/>
            </v:shape>
          </v:group>
        </w:pict>
      </w:r>
    </w:p>
    <w:p w:rsidR="00B6332C" w:rsidRDefault="00B6332C" w:rsidP="008754AA">
      <w:pPr>
        <w:spacing w:after="0" w:line="360" w:lineRule="auto"/>
        <w:jc w:val="both"/>
        <w:rPr>
          <w:rFonts w:ascii="Times New Roman" w:hAnsi="Times New Roman" w:cs="Times New Roman"/>
          <w:sz w:val="24"/>
          <w:szCs w:val="24"/>
        </w:rPr>
      </w:pPr>
    </w:p>
    <w:p w:rsidR="00B6332C" w:rsidRDefault="00B6332C" w:rsidP="008754AA">
      <w:pPr>
        <w:spacing w:after="0" w:line="360" w:lineRule="auto"/>
        <w:jc w:val="both"/>
        <w:rPr>
          <w:rFonts w:ascii="Times New Roman" w:hAnsi="Times New Roman" w:cs="Times New Roman"/>
          <w:sz w:val="24"/>
          <w:szCs w:val="24"/>
        </w:rPr>
      </w:pPr>
    </w:p>
    <w:p w:rsidR="00B6332C" w:rsidRDefault="00B6332C" w:rsidP="008754AA">
      <w:pPr>
        <w:spacing w:after="0" w:line="360" w:lineRule="auto"/>
        <w:jc w:val="both"/>
        <w:rPr>
          <w:rFonts w:ascii="Times New Roman" w:hAnsi="Times New Roman" w:cs="Times New Roman"/>
          <w:sz w:val="24"/>
          <w:szCs w:val="24"/>
        </w:rPr>
      </w:pPr>
    </w:p>
    <w:p w:rsidR="00B6332C" w:rsidRPr="008754AA" w:rsidRDefault="00B6332C" w:rsidP="008754AA">
      <w:pPr>
        <w:spacing w:after="0" w:line="360" w:lineRule="auto"/>
        <w:jc w:val="both"/>
        <w:rPr>
          <w:rFonts w:ascii="Times New Roman" w:hAnsi="Times New Roman" w:cs="Times New Roman"/>
          <w:sz w:val="24"/>
          <w:szCs w:val="24"/>
        </w:rPr>
      </w:pPr>
    </w:p>
    <w:p w:rsidR="009A2697" w:rsidRDefault="008754AA" w:rsidP="003C355D">
      <w:pPr>
        <w:spacing w:after="0" w:line="240" w:lineRule="auto"/>
        <w:jc w:val="center"/>
        <w:rPr>
          <w:rFonts w:ascii="Times New Roman" w:hAnsi="Times New Roman" w:cs="Times New Roman"/>
          <w:sz w:val="24"/>
          <w:szCs w:val="24"/>
        </w:rPr>
      </w:pPr>
      <w:r w:rsidRPr="008754AA">
        <w:rPr>
          <w:rFonts w:ascii="Times New Roman" w:hAnsi="Times New Roman" w:cs="Times New Roman"/>
          <w:sz w:val="24"/>
          <w:szCs w:val="24"/>
        </w:rPr>
        <w:t>Рис</w:t>
      </w:r>
      <w:r w:rsidR="003C355D">
        <w:rPr>
          <w:rFonts w:ascii="Times New Roman" w:hAnsi="Times New Roman" w:cs="Times New Roman"/>
          <w:sz w:val="24"/>
          <w:szCs w:val="24"/>
        </w:rPr>
        <w:t>унок 4.</w:t>
      </w:r>
      <w:r w:rsidR="00981146">
        <w:rPr>
          <w:rFonts w:ascii="Times New Roman" w:hAnsi="Times New Roman" w:cs="Times New Roman"/>
          <w:sz w:val="24"/>
          <w:szCs w:val="24"/>
        </w:rPr>
        <w:t xml:space="preserve">4 </w:t>
      </w:r>
      <w:r w:rsidR="003C355D" w:rsidRPr="008754AA">
        <w:rPr>
          <w:rFonts w:ascii="Times New Roman" w:hAnsi="Times New Roman" w:cs="Times New Roman"/>
          <w:sz w:val="24"/>
          <w:szCs w:val="24"/>
        </w:rPr>
        <w:t>–</w:t>
      </w:r>
      <w:r w:rsidRPr="008754AA">
        <w:rPr>
          <w:rFonts w:ascii="Times New Roman" w:hAnsi="Times New Roman" w:cs="Times New Roman"/>
          <w:sz w:val="24"/>
          <w:szCs w:val="24"/>
        </w:rPr>
        <w:t xml:space="preserve"> Различные варианты взаимного расположения</w:t>
      </w:r>
    </w:p>
    <w:p w:rsidR="008754AA" w:rsidRDefault="008754AA" w:rsidP="003C355D">
      <w:pPr>
        <w:spacing w:after="0" w:line="240" w:lineRule="auto"/>
        <w:jc w:val="center"/>
        <w:rPr>
          <w:rFonts w:ascii="Times New Roman" w:hAnsi="Times New Roman" w:cs="Times New Roman"/>
          <w:sz w:val="24"/>
          <w:szCs w:val="24"/>
        </w:rPr>
      </w:pPr>
      <w:r w:rsidRPr="008754AA">
        <w:rPr>
          <w:rFonts w:ascii="Times New Roman" w:hAnsi="Times New Roman" w:cs="Times New Roman"/>
          <w:sz w:val="24"/>
          <w:szCs w:val="24"/>
        </w:rPr>
        <w:t xml:space="preserve"> </w:t>
      </w:r>
      <w:r w:rsidR="009A2697">
        <w:rPr>
          <w:rFonts w:ascii="Times New Roman" w:hAnsi="Times New Roman" w:cs="Times New Roman"/>
          <w:sz w:val="24"/>
          <w:szCs w:val="24"/>
        </w:rPr>
        <w:t xml:space="preserve">                     </w:t>
      </w:r>
      <w:r w:rsidRPr="008754AA">
        <w:rPr>
          <w:rFonts w:ascii="Times New Roman" w:hAnsi="Times New Roman" w:cs="Times New Roman"/>
          <w:sz w:val="24"/>
          <w:szCs w:val="24"/>
        </w:rPr>
        <w:t>границы раздела</w:t>
      </w:r>
      <w:r w:rsidR="009A2697">
        <w:rPr>
          <w:rFonts w:ascii="Times New Roman" w:hAnsi="Times New Roman" w:cs="Times New Roman"/>
          <w:sz w:val="24"/>
          <w:szCs w:val="24"/>
        </w:rPr>
        <w:t xml:space="preserve"> </w:t>
      </w:r>
      <w:r w:rsidRPr="008754AA">
        <w:rPr>
          <w:rFonts w:ascii="Times New Roman" w:hAnsi="Times New Roman" w:cs="Times New Roman"/>
          <w:sz w:val="24"/>
          <w:szCs w:val="24"/>
        </w:rPr>
        <w:t>и расчетной ячейки</w:t>
      </w:r>
    </w:p>
    <w:p w:rsidR="00A42E51" w:rsidRDefault="00A42E51" w:rsidP="003C355D">
      <w:pPr>
        <w:spacing w:after="0" w:line="240" w:lineRule="auto"/>
        <w:jc w:val="center"/>
        <w:rPr>
          <w:rFonts w:ascii="Times New Roman" w:hAnsi="Times New Roman" w:cs="Times New Roman"/>
          <w:sz w:val="24"/>
          <w:szCs w:val="24"/>
        </w:rPr>
      </w:pPr>
    </w:p>
    <w:p w:rsidR="00A42E51" w:rsidRDefault="00A42E51" w:rsidP="003C355D">
      <w:pPr>
        <w:spacing w:after="0" w:line="240" w:lineRule="auto"/>
        <w:jc w:val="center"/>
        <w:rPr>
          <w:rFonts w:ascii="Times New Roman" w:hAnsi="Times New Roman" w:cs="Times New Roman"/>
          <w:sz w:val="24"/>
          <w:szCs w:val="24"/>
        </w:rPr>
      </w:pPr>
    </w:p>
    <w:p w:rsidR="00A42E51" w:rsidRDefault="00A42E51" w:rsidP="003C355D">
      <w:pPr>
        <w:spacing w:after="0" w:line="240" w:lineRule="auto"/>
        <w:jc w:val="center"/>
        <w:rPr>
          <w:rFonts w:ascii="Times New Roman" w:hAnsi="Times New Roman" w:cs="Times New Roman"/>
          <w:sz w:val="24"/>
          <w:szCs w:val="24"/>
        </w:rPr>
      </w:pPr>
    </w:p>
    <w:tbl>
      <w:tblPr>
        <w:tblW w:w="9464" w:type="dxa"/>
        <w:tblLayout w:type="fixed"/>
        <w:tblLook w:val="0000"/>
      </w:tblPr>
      <w:tblGrid>
        <w:gridCol w:w="8472"/>
        <w:gridCol w:w="992"/>
      </w:tblGrid>
      <w:tr w:rsidR="00D02DDB" w:rsidRPr="008754AA" w:rsidTr="00CC4C61">
        <w:tc>
          <w:tcPr>
            <w:tcW w:w="8472" w:type="dxa"/>
          </w:tcPr>
          <w:p w:rsidR="00D02DDB" w:rsidRPr="008754AA" w:rsidRDefault="009A2697"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98"/>
                <w:sz w:val="24"/>
                <w:szCs w:val="24"/>
              </w:rPr>
              <w:object w:dxaOrig="5820" w:dyaOrig="2100">
                <v:shape id="_x0000_i1245" type="#_x0000_t75" style="width:267.6pt;height:97.8pt" o:ole="" fillcolor="window">
                  <v:imagedata r:id="rId473" o:title=""/>
                </v:shape>
                <o:OLEObject Type="Embed" ProgID="Equation.3" ShapeID="_x0000_i1245" DrawAspect="Content" ObjectID="_1633598930" r:id="rId474"/>
              </w:object>
            </w:r>
          </w:p>
        </w:tc>
        <w:tc>
          <w:tcPr>
            <w:tcW w:w="992" w:type="dxa"/>
            <w:vAlign w:val="center"/>
          </w:tcPr>
          <w:p w:rsidR="00D02DDB" w:rsidRPr="008754AA" w:rsidRDefault="00D02DDB" w:rsidP="008754AA">
            <w:pPr>
              <w:spacing w:after="0" w:line="360" w:lineRule="auto"/>
              <w:jc w:val="right"/>
              <w:rPr>
                <w:rFonts w:ascii="Times New Roman" w:hAnsi="Times New Roman" w:cs="Times New Roman"/>
                <w:sz w:val="24"/>
                <w:szCs w:val="24"/>
              </w:rPr>
            </w:pPr>
            <w:r w:rsidRPr="008754AA">
              <w:rPr>
                <w:rFonts w:ascii="Times New Roman" w:hAnsi="Times New Roman" w:cs="Times New Roman"/>
                <w:sz w:val="24"/>
                <w:szCs w:val="24"/>
              </w:rPr>
              <w:t>(</w:t>
            </w:r>
            <w:r w:rsidR="009A2697">
              <w:rPr>
                <w:rFonts w:ascii="Times New Roman" w:hAnsi="Times New Roman" w:cs="Times New Roman"/>
                <w:sz w:val="24"/>
                <w:szCs w:val="24"/>
              </w:rPr>
              <w:t>4.</w:t>
            </w:r>
            <w:r w:rsidRPr="008754AA">
              <w:rPr>
                <w:rFonts w:ascii="Times New Roman" w:hAnsi="Times New Roman" w:cs="Times New Roman"/>
                <w:sz w:val="24"/>
                <w:szCs w:val="24"/>
              </w:rPr>
              <w:t>2)</w:t>
            </w:r>
          </w:p>
        </w:tc>
      </w:tr>
    </w:tbl>
    <w:p w:rsidR="00D02DDB" w:rsidRPr="008754AA" w:rsidRDefault="00D02DDB" w:rsidP="008754AA">
      <w:pPr>
        <w:spacing w:after="0" w:line="360" w:lineRule="auto"/>
        <w:ind w:firstLine="720"/>
        <w:jc w:val="both"/>
        <w:rPr>
          <w:rFonts w:ascii="Times New Roman" w:hAnsi="Times New Roman" w:cs="Times New Roman"/>
          <w:sz w:val="24"/>
          <w:szCs w:val="24"/>
        </w:rPr>
      </w:pPr>
      <w:r w:rsidRPr="008754AA">
        <w:rPr>
          <w:rFonts w:ascii="Times New Roman" w:hAnsi="Times New Roman" w:cs="Times New Roman"/>
          <w:sz w:val="24"/>
          <w:szCs w:val="24"/>
        </w:rPr>
        <w:t>На практике уравнение (</w:t>
      </w:r>
      <w:r w:rsidR="009A2697">
        <w:rPr>
          <w:rFonts w:ascii="Times New Roman" w:hAnsi="Times New Roman" w:cs="Times New Roman"/>
          <w:sz w:val="24"/>
          <w:szCs w:val="24"/>
        </w:rPr>
        <w:t>4.</w:t>
      </w:r>
      <w:r w:rsidRPr="008754AA">
        <w:rPr>
          <w:rFonts w:ascii="Times New Roman" w:hAnsi="Times New Roman" w:cs="Times New Roman"/>
          <w:sz w:val="24"/>
          <w:szCs w:val="24"/>
        </w:rPr>
        <w:t xml:space="preserve">2) используется не только для нахождения площади, зная параметр </w:t>
      </w:r>
      <w:r w:rsidR="009A2697" w:rsidRPr="008754AA">
        <w:rPr>
          <w:rFonts w:ascii="Times New Roman" w:hAnsi="Times New Roman" w:cs="Times New Roman"/>
          <w:position w:val="-6"/>
          <w:sz w:val="24"/>
          <w:szCs w:val="24"/>
        </w:rPr>
        <w:object w:dxaOrig="360" w:dyaOrig="400">
          <v:shape id="_x0000_i1246" type="#_x0000_t75" style="width:15.6pt;height:18.25pt" o:ole="" fillcolor="window">
            <v:imagedata r:id="rId475" o:title=""/>
          </v:shape>
          <o:OLEObject Type="Embed" ProgID="Equation.3" ShapeID="_x0000_i1246" DrawAspect="Content" ObjectID="_1633598931" r:id="rId476"/>
        </w:object>
      </w:r>
      <w:r w:rsidRPr="008754AA">
        <w:rPr>
          <w:rFonts w:ascii="Times New Roman" w:hAnsi="Times New Roman" w:cs="Times New Roman"/>
          <w:sz w:val="24"/>
          <w:szCs w:val="24"/>
        </w:rPr>
        <w:t xml:space="preserve">, но и для решения обратной задачи: зная площадь ячейки под границей раздела, найти параметр </w:t>
      </w:r>
      <w:r w:rsidRPr="008754AA">
        <w:rPr>
          <w:rFonts w:ascii="Times New Roman" w:hAnsi="Times New Roman" w:cs="Times New Roman"/>
          <w:position w:val="-6"/>
          <w:sz w:val="24"/>
          <w:szCs w:val="24"/>
        </w:rPr>
        <w:object w:dxaOrig="360" w:dyaOrig="400">
          <v:shape id="_x0000_i1247" type="#_x0000_t75" style="width:18.25pt;height:20.4pt" o:ole="" fillcolor="window">
            <v:imagedata r:id="rId477" o:title=""/>
          </v:shape>
          <o:OLEObject Type="Embed" ProgID="Equation.3" ShapeID="_x0000_i1247" DrawAspect="Content" ObjectID="_1633598932" r:id="rId478"/>
        </w:object>
      </w:r>
      <w:r w:rsidRPr="008754AA">
        <w:rPr>
          <w:rFonts w:ascii="Times New Roman" w:hAnsi="Times New Roman" w:cs="Times New Roman"/>
          <w:sz w:val="24"/>
          <w:szCs w:val="24"/>
        </w:rPr>
        <w:t xml:space="preserve">. Обратная задача является намного сложнее прямой задачи. Для ее решения можно воспользоваться стандартным итерационным методом решения нелинейных уравнений (таких как метод деления отрезка пополам, метод Ньютона или метод секущих) или  выписать аналитические выражения </w:t>
      </w:r>
      <w:r w:rsidR="009A2697" w:rsidRPr="008754AA">
        <w:rPr>
          <w:rFonts w:ascii="Times New Roman" w:hAnsi="Times New Roman" w:cs="Times New Roman"/>
          <w:position w:val="-14"/>
          <w:sz w:val="24"/>
          <w:szCs w:val="24"/>
        </w:rPr>
        <w:object w:dxaOrig="2140" w:dyaOrig="480">
          <v:shape id="_x0000_i1248" type="#_x0000_t75" style="width:93.5pt;height:20.4pt" o:ole="" fillcolor="window">
            <v:imagedata r:id="rId479" o:title=""/>
          </v:shape>
          <o:OLEObject Type="Embed" ProgID="Equation.3" ShapeID="_x0000_i1248" DrawAspect="Content" ObjectID="_1633598933" r:id="rId480"/>
        </w:object>
      </w:r>
      <w:r w:rsidRPr="008754AA">
        <w:rPr>
          <w:rFonts w:ascii="Times New Roman" w:hAnsi="Times New Roman" w:cs="Times New Roman"/>
          <w:sz w:val="24"/>
          <w:szCs w:val="24"/>
        </w:rPr>
        <w:t xml:space="preserve">, поскольку (2) является квадратным уравнением относительно </w:t>
      </w:r>
      <w:r w:rsidRPr="008754AA">
        <w:rPr>
          <w:rFonts w:ascii="Times New Roman" w:hAnsi="Times New Roman" w:cs="Times New Roman"/>
          <w:position w:val="-6"/>
          <w:sz w:val="24"/>
          <w:szCs w:val="24"/>
        </w:rPr>
        <w:object w:dxaOrig="360" w:dyaOrig="400">
          <v:shape id="_x0000_i1249" type="#_x0000_t75" style="width:18.25pt;height:20.4pt" o:ole="" fillcolor="window">
            <v:imagedata r:id="rId481" o:title=""/>
          </v:shape>
          <o:OLEObject Type="Embed" ProgID="Equation.3" ShapeID="_x0000_i1249" DrawAspect="Content" ObjectID="_1633598934" r:id="rId482"/>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p>
    <w:p w:rsidR="00D02DDB" w:rsidRPr="009A2697" w:rsidRDefault="009A2697" w:rsidP="009A2697">
      <w:pPr>
        <w:spacing w:after="0" w:line="360" w:lineRule="auto"/>
        <w:ind w:firstLine="708"/>
        <w:jc w:val="both"/>
        <w:outlineLvl w:val="2"/>
        <w:rPr>
          <w:rFonts w:ascii="Times New Roman" w:hAnsi="Times New Roman" w:cs="Times New Roman"/>
          <w:iCs/>
          <w:sz w:val="24"/>
          <w:szCs w:val="24"/>
        </w:rPr>
      </w:pPr>
      <w:bookmarkStart w:id="15" w:name="_Toc21897201"/>
      <w:r w:rsidRPr="009A2697">
        <w:rPr>
          <w:rFonts w:ascii="Times New Roman" w:hAnsi="Times New Roman" w:cs="Times New Roman"/>
          <w:iCs/>
          <w:sz w:val="24"/>
          <w:szCs w:val="24"/>
        </w:rPr>
        <w:t xml:space="preserve">4.3.3  </w:t>
      </w:r>
      <w:r w:rsidR="008754AA" w:rsidRPr="009A2697">
        <w:rPr>
          <w:rFonts w:ascii="Times New Roman" w:hAnsi="Times New Roman" w:cs="Times New Roman"/>
          <w:iCs/>
          <w:sz w:val="24"/>
          <w:szCs w:val="24"/>
        </w:rPr>
        <w:t>Перемещение поверхности раздела</w:t>
      </w:r>
      <w:bookmarkEnd w:id="15"/>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Построенная на предыдущем этапе поверхность раздела (прямая) перемещается потоком жидкости в новое положение, используя подход</w:t>
      </w:r>
      <w:r w:rsidR="00A42E51" w:rsidRPr="00A42E51">
        <w:rPr>
          <w:rFonts w:ascii="Times New Roman" w:hAnsi="Times New Roman" w:cs="Times New Roman"/>
          <w:sz w:val="24"/>
          <w:szCs w:val="24"/>
        </w:rPr>
        <w:t xml:space="preserve"> </w:t>
      </w:r>
      <w:r w:rsidR="00A42E51" w:rsidRPr="008754AA">
        <w:rPr>
          <w:rFonts w:ascii="Times New Roman" w:hAnsi="Times New Roman" w:cs="Times New Roman"/>
          <w:sz w:val="24"/>
          <w:szCs w:val="24"/>
        </w:rPr>
        <w:t>Лагранж</w:t>
      </w:r>
      <w:r w:rsidR="00A42E51">
        <w:rPr>
          <w:rFonts w:ascii="Times New Roman" w:hAnsi="Times New Roman" w:cs="Times New Roman"/>
          <w:sz w:val="24"/>
          <w:szCs w:val="24"/>
        </w:rPr>
        <w:t>а.</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Для этого перепишем уравнение прямой, добавляя индекс (</w:t>
      </w:r>
      <w:r w:rsidRPr="008754AA">
        <w:rPr>
          <w:rFonts w:ascii="Times New Roman" w:hAnsi="Times New Roman" w:cs="Times New Roman"/>
          <w:i/>
          <w:sz w:val="24"/>
          <w:szCs w:val="24"/>
          <w:lang w:val="en-US"/>
        </w:rPr>
        <w:t>n</w:t>
      </w:r>
      <w:r w:rsidRPr="008754AA">
        <w:rPr>
          <w:rFonts w:ascii="Times New Roman" w:hAnsi="Times New Roman" w:cs="Times New Roman"/>
          <w:sz w:val="24"/>
          <w:szCs w:val="24"/>
        </w:rPr>
        <w:t xml:space="preserve">) для обозначения величин в начальный момент времени </w:t>
      </w:r>
      <w:r w:rsidRPr="008754AA">
        <w:rPr>
          <w:rFonts w:ascii="Times New Roman" w:hAnsi="Times New Roman" w:cs="Times New Roman"/>
          <w:position w:val="-12"/>
          <w:sz w:val="24"/>
          <w:szCs w:val="24"/>
        </w:rPr>
        <w:object w:dxaOrig="300" w:dyaOrig="420">
          <v:shape id="_x0000_i1250" type="#_x0000_t75" style="width:15.05pt;height:21.5pt" o:ole="" fillcolor="window">
            <v:imagedata r:id="rId483" o:title=""/>
          </v:shape>
          <o:OLEObject Type="Embed" ProgID="Equation.3" ShapeID="_x0000_i1250" DrawAspect="Content" ObjectID="_1633598935" r:id="rId484"/>
        </w:object>
      </w:r>
      <w:r w:rsidRPr="008754AA">
        <w:rPr>
          <w:rFonts w:ascii="Times New Roman" w:hAnsi="Times New Roman" w:cs="Times New Roman"/>
          <w:sz w:val="24"/>
          <w:szCs w:val="24"/>
        </w:rPr>
        <w:t>:</w:t>
      </w:r>
    </w:p>
    <w:tbl>
      <w:tblPr>
        <w:tblW w:w="0" w:type="auto"/>
        <w:tblLayout w:type="fixed"/>
        <w:tblLook w:val="0000"/>
      </w:tblPr>
      <w:tblGrid>
        <w:gridCol w:w="8472"/>
        <w:gridCol w:w="992"/>
      </w:tblGrid>
      <w:tr w:rsidR="00D02DDB" w:rsidRPr="008754AA" w:rsidTr="00D02DDB">
        <w:tc>
          <w:tcPr>
            <w:tcW w:w="8472" w:type="dxa"/>
          </w:tcPr>
          <w:p w:rsidR="00D02DDB" w:rsidRPr="008754AA" w:rsidRDefault="009A2697"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3260" w:dyaOrig="520">
                <v:shape id="_x0000_i1251" type="#_x0000_t75" style="width:154.75pt;height:24.7pt" o:ole="" fillcolor="window">
                  <v:imagedata r:id="rId485" o:title=""/>
                </v:shape>
                <o:OLEObject Type="Embed" ProgID="Equation.3" ShapeID="_x0000_i1251" DrawAspect="Content" ObjectID="_1633598936" r:id="rId486"/>
              </w:object>
            </w:r>
          </w:p>
        </w:tc>
        <w:tc>
          <w:tcPr>
            <w:tcW w:w="992" w:type="dxa"/>
            <w:vAlign w:val="center"/>
          </w:tcPr>
          <w:p w:rsidR="00D02DDB" w:rsidRPr="008754AA" w:rsidRDefault="00D02DDB" w:rsidP="009A2697">
            <w:pPr>
              <w:spacing w:after="0" w:line="360" w:lineRule="auto"/>
              <w:jc w:val="right"/>
              <w:rPr>
                <w:rFonts w:ascii="Times New Roman" w:hAnsi="Times New Roman" w:cs="Times New Roman"/>
                <w:sz w:val="24"/>
                <w:szCs w:val="24"/>
              </w:rPr>
            </w:pPr>
            <w:r w:rsidRPr="008754AA">
              <w:rPr>
                <w:rFonts w:ascii="Times New Roman" w:hAnsi="Times New Roman" w:cs="Times New Roman"/>
                <w:sz w:val="24"/>
                <w:szCs w:val="24"/>
              </w:rPr>
              <w:t>(</w:t>
            </w:r>
            <w:r w:rsidR="009A2697">
              <w:rPr>
                <w:rFonts w:ascii="Times New Roman" w:hAnsi="Times New Roman" w:cs="Times New Roman"/>
                <w:sz w:val="24"/>
                <w:szCs w:val="24"/>
              </w:rPr>
              <w:t>4.3</w:t>
            </w:r>
            <w:r w:rsidRPr="008754AA">
              <w:rPr>
                <w:rFonts w:ascii="Times New Roman" w:hAnsi="Times New Roman" w:cs="Times New Roman"/>
                <w:sz w:val="24"/>
                <w:szCs w:val="24"/>
              </w:rPr>
              <w:t>)</w:t>
            </w:r>
          </w:p>
        </w:tc>
      </w:tr>
    </w:tbl>
    <w:p w:rsidR="00D02DDB" w:rsidRPr="008754AA" w:rsidRDefault="00D02DDB" w:rsidP="008754AA">
      <w:pPr>
        <w:spacing w:after="0" w:line="360" w:lineRule="auto"/>
        <w:ind w:firstLine="720"/>
        <w:jc w:val="both"/>
        <w:rPr>
          <w:rFonts w:ascii="Times New Roman" w:hAnsi="Times New Roman" w:cs="Times New Roman"/>
          <w:sz w:val="24"/>
          <w:szCs w:val="24"/>
        </w:rPr>
      </w:pPr>
      <w:r w:rsidRPr="008754AA">
        <w:rPr>
          <w:rFonts w:ascii="Times New Roman" w:hAnsi="Times New Roman" w:cs="Times New Roman"/>
          <w:sz w:val="24"/>
          <w:szCs w:val="24"/>
        </w:rPr>
        <w:t xml:space="preserve">Для нахождения положения границы в момент времени </w:t>
      </w:r>
      <w:r w:rsidR="009A2697" w:rsidRPr="008754AA">
        <w:rPr>
          <w:rFonts w:ascii="Times New Roman" w:hAnsi="Times New Roman" w:cs="Times New Roman"/>
          <w:position w:val="-12"/>
          <w:sz w:val="24"/>
          <w:szCs w:val="24"/>
        </w:rPr>
        <w:object w:dxaOrig="1740" w:dyaOrig="420">
          <v:shape id="_x0000_i1252" type="#_x0000_t75" style="width:76.3pt;height:17.75pt" o:ole="" fillcolor="window">
            <v:imagedata r:id="rId487" o:title=""/>
          </v:shape>
          <o:OLEObject Type="Embed" ProgID="Equation.3" ShapeID="_x0000_i1252" DrawAspect="Content" ObjectID="_1633598937" r:id="rId488"/>
        </w:object>
      </w:r>
      <w:r w:rsidRPr="008754AA">
        <w:rPr>
          <w:rFonts w:ascii="Times New Roman" w:hAnsi="Times New Roman" w:cs="Times New Roman"/>
          <w:sz w:val="24"/>
          <w:szCs w:val="24"/>
        </w:rPr>
        <w:t xml:space="preserve"> воспользуемся методом расщепления, т. е. будем перемещать границу сначала вдоль оси </w:t>
      </w:r>
      <w:r w:rsidRPr="008754AA">
        <w:rPr>
          <w:rFonts w:ascii="Times New Roman" w:hAnsi="Times New Roman" w:cs="Times New Roman"/>
          <w:i/>
          <w:sz w:val="24"/>
          <w:szCs w:val="24"/>
          <w:lang w:val="en-US"/>
        </w:rPr>
        <w:t>X</w:t>
      </w:r>
      <w:r w:rsidRPr="008754AA">
        <w:rPr>
          <w:rFonts w:ascii="Times New Roman" w:hAnsi="Times New Roman" w:cs="Times New Roman"/>
          <w:sz w:val="24"/>
          <w:szCs w:val="24"/>
        </w:rPr>
        <w:t xml:space="preserve">, а затем вдоль оси </w:t>
      </w:r>
      <w:r w:rsidRPr="008754AA">
        <w:rPr>
          <w:rFonts w:ascii="Times New Roman" w:hAnsi="Times New Roman" w:cs="Times New Roman"/>
          <w:i/>
          <w:sz w:val="24"/>
          <w:szCs w:val="24"/>
          <w:lang w:val="en-US"/>
        </w:rPr>
        <w:t>Y</w: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Обозначим через </w:t>
      </w:r>
      <w:r w:rsidRPr="008754AA">
        <w:rPr>
          <w:rFonts w:ascii="Times New Roman" w:hAnsi="Times New Roman" w:cs="Times New Roman"/>
          <w:position w:val="-18"/>
          <w:sz w:val="24"/>
          <w:szCs w:val="24"/>
        </w:rPr>
        <w:object w:dxaOrig="440" w:dyaOrig="480">
          <v:shape id="_x0000_i1253" type="#_x0000_t75" style="width:21.5pt;height:24.7pt" o:ole="" fillcolor="window">
            <v:imagedata r:id="rId489" o:title=""/>
          </v:shape>
          <o:OLEObject Type="Embed" ProgID="Equation.3" ShapeID="_x0000_i1253" DrawAspect="Content" ObjectID="_1633598938" r:id="rId490"/>
        </w:object>
      </w:r>
      <w:r w:rsidRPr="008754AA">
        <w:rPr>
          <w:rFonts w:ascii="Times New Roman" w:hAnsi="Times New Roman" w:cs="Times New Roman"/>
          <w:sz w:val="24"/>
          <w:szCs w:val="24"/>
        </w:rPr>
        <w:t xml:space="preserve"> скорость левой границы ячейки, а через </w:t>
      </w:r>
      <w:r w:rsidRPr="008754AA">
        <w:rPr>
          <w:rFonts w:ascii="Times New Roman" w:hAnsi="Times New Roman" w:cs="Times New Roman"/>
          <w:position w:val="-18"/>
          <w:sz w:val="24"/>
          <w:szCs w:val="24"/>
        </w:rPr>
        <w:object w:dxaOrig="660" w:dyaOrig="480">
          <v:shape id="_x0000_i1254" type="#_x0000_t75" style="width:32.8pt;height:24.7pt" o:ole="" fillcolor="window">
            <v:imagedata r:id="rId491" o:title=""/>
          </v:shape>
          <o:OLEObject Type="Embed" ProgID="Equation.3" ShapeID="_x0000_i1254" DrawAspect="Content" ObjectID="_1633598939" r:id="rId492"/>
        </w:object>
      </w:r>
      <w:r w:rsidRPr="008754AA">
        <w:rPr>
          <w:rFonts w:ascii="Times New Roman" w:hAnsi="Times New Roman" w:cs="Times New Roman"/>
          <w:sz w:val="24"/>
          <w:szCs w:val="24"/>
        </w:rPr>
        <w:t xml:space="preserve"> - скорость правой границы ячейки. Тогда распределение скорости вдоль оси Х внутри ячейки получим, используя линейную интерполяцию:</w:t>
      </w:r>
    </w:p>
    <w:tbl>
      <w:tblPr>
        <w:tblW w:w="0" w:type="auto"/>
        <w:tblLayout w:type="fixed"/>
        <w:tblLook w:val="0000"/>
      </w:tblPr>
      <w:tblGrid>
        <w:gridCol w:w="8472"/>
        <w:gridCol w:w="992"/>
      </w:tblGrid>
      <w:tr w:rsidR="00D02DDB" w:rsidRPr="008754AA" w:rsidTr="00D02DDB">
        <w:tc>
          <w:tcPr>
            <w:tcW w:w="8472" w:type="dxa"/>
          </w:tcPr>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32"/>
                <w:sz w:val="24"/>
                <w:szCs w:val="24"/>
              </w:rPr>
              <w:object w:dxaOrig="3960" w:dyaOrig="780">
                <v:shape id="_x0000_i1255" type="#_x0000_t75" style="width:198.25pt;height:39.2pt" o:ole="" fillcolor="window">
                  <v:imagedata r:id="rId493" o:title=""/>
                </v:shape>
                <o:OLEObject Type="Embed" ProgID="Equation.3" ShapeID="_x0000_i1255" DrawAspect="Content" ObjectID="_1633598940" r:id="rId494"/>
              </w:object>
            </w:r>
          </w:p>
        </w:tc>
        <w:tc>
          <w:tcPr>
            <w:tcW w:w="992" w:type="dxa"/>
            <w:vAlign w:val="center"/>
          </w:tcPr>
          <w:p w:rsidR="00D02DDB" w:rsidRPr="008754AA" w:rsidRDefault="00D02DDB" w:rsidP="008754AA">
            <w:pPr>
              <w:spacing w:after="0" w:line="360" w:lineRule="auto"/>
              <w:jc w:val="right"/>
              <w:rPr>
                <w:rFonts w:ascii="Times New Roman" w:hAnsi="Times New Roman" w:cs="Times New Roman"/>
                <w:sz w:val="24"/>
                <w:szCs w:val="24"/>
              </w:rPr>
            </w:pPr>
            <w:r w:rsidRPr="008754AA">
              <w:rPr>
                <w:rFonts w:ascii="Times New Roman" w:hAnsi="Times New Roman" w:cs="Times New Roman"/>
                <w:sz w:val="24"/>
                <w:szCs w:val="24"/>
              </w:rPr>
              <w:t>(</w:t>
            </w:r>
            <w:r w:rsidR="009A2697">
              <w:rPr>
                <w:rFonts w:ascii="Times New Roman" w:hAnsi="Times New Roman" w:cs="Times New Roman"/>
                <w:sz w:val="24"/>
                <w:szCs w:val="24"/>
              </w:rPr>
              <w:t>4.</w:t>
            </w:r>
            <w:r w:rsidR="008754AA">
              <w:rPr>
                <w:rFonts w:ascii="Times New Roman" w:hAnsi="Times New Roman" w:cs="Times New Roman"/>
                <w:sz w:val="24"/>
                <w:szCs w:val="24"/>
              </w:rPr>
              <w:t>4</w:t>
            </w:r>
            <w:r w:rsidRPr="008754AA">
              <w:rPr>
                <w:rFonts w:ascii="Times New Roman" w:hAnsi="Times New Roman" w:cs="Times New Roman"/>
                <w:sz w:val="24"/>
                <w:szCs w:val="24"/>
              </w:rPr>
              <w:t>)</w:t>
            </w:r>
          </w:p>
        </w:tc>
      </w:tr>
    </w:tbl>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Для каждой точки внутри ячейки вычисляется скорость по формуле (</w:t>
      </w:r>
      <w:r w:rsidR="009A2697">
        <w:rPr>
          <w:rFonts w:ascii="Times New Roman" w:hAnsi="Times New Roman" w:cs="Times New Roman"/>
          <w:sz w:val="24"/>
          <w:szCs w:val="24"/>
        </w:rPr>
        <w:t>4.</w:t>
      </w:r>
      <w:r w:rsidR="008754AA">
        <w:rPr>
          <w:rFonts w:ascii="Times New Roman" w:hAnsi="Times New Roman" w:cs="Times New Roman"/>
          <w:sz w:val="24"/>
          <w:szCs w:val="24"/>
        </w:rPr>
        <w:t>4</w:t>
      </w:r>
      <w:r w:rsidRPr="008754AA">
        <w:rPr>
          <w:rFonts w:ascii="Times New Roman" w:hAnsi="Times New Roman" w:cs="Times New Roman"/>
          <w:sz w:val="24"/>
          <w:szCs w:val="24"/>
        </w:rPr>
        <w:t xml:space="preserve">) и эта скорость считается постоянной в течение всего шага по времени. Тогда точка, находившаяся в положении </w:t>
      </w:r>
      <w:r w:rsidRPr="008754AA">
        <w:rPr>
          <w:rFonts w:ascii="Times New Roman" w:hAnsi="Times New Roman" w:cs="Times New Roman"/>
          <w:position w:val="-4"/>
          <w:sz w:val="24"/>
          <w:szCs w:val="24"/>
        </w:rPr>
        <w:object w:dxaOrig="540" w:dyaOrig="380">
          <v:shape id="_x0000_i1256" type="#_x0000_t75" style="width:27.95pt;height:17.75pt" o:ole="" fillcolor="window">
            <v:imagedata r:id="rId495" o:title=""/>
          </v:shape>
          <o:OLEObject Type="Embed" ProgID="Equation.3" ShapeID="_x0000_i1256" DrawAspect="Content" ObjectID="_1633598941" r:id="rId496"/>
        </w:object>
      </w:r>
      <w:r w:rsidRPr="008754AA">
        <w:rPr>
          <w:rFonts w:ascii="Times New Roman" w:hAnsi="Times New Roman" w:cs="Times New Roman"/>
          <w:sz w:val="24"/>
          <w:szCs w:val="24"/>
        </w:rPr>
        <w:t>, перейдет в новое положение</w:t>
      </w:r>
    </w:p>
    <w:tbl>
      <w:tblPr>
        <w:tblW w:w="0" w:type="auto"/>
        <w:tblLayout w:type="fixed"/>
        <w:tblLook w:val="0000"/>
      </w:tblPr>
      <w:tblGrid>
        <w:gridCol w:w="8472"/>
        <w:gridCol w:w="992"/>
      </w:tblGrid>
      <w:tr w:rsidR="00D02DDB" w:rsidRPr="008754AA" w:rsidTr="00D02DDB">
        <w:tc>
          <w:tcPr>
            <w:tcW w:w="8472" w:type="dxa"/>
          </w:tcPr>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70"/>
                <w:sz w:val="24"/>
                <w:szCs w:val="24"/>
              </w:rPr>
              <w:object w:dxaOrig="5679" w:dyaOrig="1520">
                <v:shape id="_x0000_i1257" type="#_x0000_t75" style="width:283.15pt;height:76.3pt" o:ole="" fillcolor="window">
                  <v:imagedata r:id="rId497" o:title=""/>
                </v:shape>
                <o:OLEObject Type="Embed" ProgID="Equation.3" ShapeID="_x0000_i1257" DrawAspect="Content" ObjectID="_1633598942" r:id="rId498"/>
              </w:object>
            </w:r>
          </w:p>
        </w:tc>
        <w:tc>
          <w:tcPr>
            <w:tcW w:w="992" w:type="dxa"/>
            <w:vAlign w:val="center"/>
          </w:tcPr>
          <w:p w:rsidR="00D02DDB" w:rsidRPr="008754AA" w:rsidRDefault="00D02DDB" w:rsidP="008754AA">
            <w:pPr>
              <w:spacing w:after="0" w:line="360" w:lineRule="auto"/>
              <w:jc w:val="right"/>
              <w:rPr>
                <w:rFonts w:ascii="Times New Roman" w:hAnsi="Times New Roman" w:cs="Times New Roman"/>
                <w:sz w:val="24"/>
                <w:szCs w:val="24"/>
              </w:rPr>
            </w:pPr>
            <w:r w:rsidRPr="008754AA">
              <w:rPr>
                <w:rFonts w:ascii="Times New Roman" w:hAnsi="Times New Roman" w:cs="Times New Roman"/>
                <w:sz w:val="24"/>
                <w:szCs w:val="24"/>
              </w:rPr>
              <w:t>(</w:t>
            </w:r>
            <w:r w:rsidR="009A2697">
              <w:rPr>
                <w:rFonts w:ascii="Times New Roman" w:hAnsi="Times New Roman" w:cs="Times New Roman"/>
                <w:sz w:val="24"/>
                <w:szCs w:val="24"/>
              </w:rPr>
              <w:t>4.</w:t>
            </w:r>
            <w:r w:rsidR="008754AA">
              <w:rPr>
                <w:rFonts w:ascii="Times New Roman" w:hAnsi="Times New Roman" w:cs="Times New Roman"/>
                <w:sz w:val="24"/>
                <w:szCs w:val="24"/>
              </w:rPr>
              <w:t>5</w:t>
            </w:r>
            <w:r w:rsidRPr="008754AA">
              <w:rPr>
                <w:rFonts w:ascii="Times New Roman" w:hAnsi="Times New Roman" w:cs="Times New Roman"/>
                <w:sz w:val="24"/>
                <w:szCs w:val="24"/>
              </w:rPr>
              <w:t>)</w:t>
            </w:r>
          </w:p>
        </w:tc>
      </w:tr>
    </w:tbl>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 xml:space="preserve">Координата </w:t>
      </w:r>
      <w:r w:rsidRPr="008754AA">
        <w:rPr>
          <w:rFonts w:ascii="Times New Roman" w:hAnsi="Times New Roman" w:cs="Times New Roman"/>
          <w:i/>
          <w:sz w:val="24"/>
          <w:szCs w:val="24"/>
          <w:lang w:val="en-US"/>
        </w:rPr>
        <w:t>y</w:t>
      </w:r>
      <w:r w:rsidRPr="008754AA">
        <w:rPr>
          <w:rFonts w:ascii="Times New Roman" w:hAnsi="Times New Roman" w:cs="Times New Roman"/>
          <w:sz w:val="24"/>
          <w:szCs w:val="24"/>
        </w:rPr>
        <w:t xml:space="preserve"> данной точки остается постоянной при движении вдоль оси </w:t>
      </w:r>
      <w:r w:rsidRPr="008754AA">
        <w:rPr>
          <w:rFonts w:ascii="Times New Roman" w:hAnsi="Times New Roman" w:cs="Times New Roman"/>
          <w:i/>
          <w:sz w:val="24"/>
          <w:szCs w:val="24"/>
        </w:rPr>
        <w:t>Х</w:t>
      </w:r>
      <w:r w:rsidRPr="008754AA">
        <w:rPr>
          <w:rFonts w:ascii="Times New Roman" w:hAnsi="Times New Roman" w:cs="Times New Roman"/>
          <w:sz w:val="24"/>
          <w:szCs w:val="24"/>
        </w:rPr>
        <w:t xml:space="preserve">. Для нахождения положения границы раздела в конце шага по времени выразим </w:t>
      </w:r>
      <w:r w:rsidRPr="008754AA">
        <w:rPr>
          <w:rFonts w:ascii="Times New Roman" w:hAnsi="Times New Roman" w:cs="Times New Roman"/>
          <w:position w:val="-4"/>
          <w:sz w:val="24"/>
          <w:szCs w:val="24"/>
        </w:rPr>
        <w:object w:dxaOrig="540" w:dyaOrig="380">
          <v:shape id="_x0000_i1258" type="#_x0000_t75" style="width:27.95pt;height:17.75pt" o:ole="" fillcolor="window">
            <v:imagedata r:id="rId499" o:title=""/>
          </v:shape>
          <o:OLEObject Type="Embed" ProgID="Equation.3" ShapeID="_x0000_i1258" DrawAspect="Content" ObjectID="_1633598943" r:id="rId500"/>
        </w:object>
      </w:r>
      <w:r w:rsidRPr="008754AA">
        <w:rPr>
          <w:rFonts w:ascii="Times New Roman" w:hAnsi="Times New Roman" w:cs="Times New Roman"/>
          <w:sz w:val="24"/>
          <w:szCs w:val="24"/>
        </w:rPr>
        <w:t xml:space="preserve"> из (</w:t>
      </w:r>
      <w:r w:rsidR="009A2697">
        <w:rPr>
          <w:rFonts w:ascii="Times New Roman" w:hAnsi="Times New Roman" w:cs="Times New Roman"/>
          <w:sz w:val="24"/>
          <w:szCs w:val="24"/>
        </w:rPr>
        <w:t>4.</w:t>
      </w:r>
      <w:r w:rsidR="00CC4C61">
        <w:rPr>
          <w:rFonts w:ascii="Times New Roman" w:hAnsi="Times New Roman" w:cs="Times New Roman"/>
          <w:sz w:val="24"/>
          <w:szCs w:val="24"/>
        </w:rPr>
        <w:t>5</w:t>
      </w:r>
      <w:r w:rsidRPr="008754AA">
        <w:rPr>
          <w:rFonts w:ascii="Times New Roman" w:hAnsi="Times New Roman" w:cs="Times New Roman"/>
          <w:sz w:val="24"/>
          <w:szCs w:val="24"/>
        </w:rPr>
        <w:t>)</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74"/>
          <w:sz w:val="24"/>
          <w:szCs w:val="24"/>
        </w:rPr>
        <w:object w:dxaOrig="4860" w:dyaOrig="1640">
          <v:shape id="_x0000_i1259" type="#_x0000_t75" style="width:243.95pt;height:82.75pt" o:ole="" fillcolor="window">
            <v:imagedata r:id="rId501" o:title=""/>
          </v:shape>
          <o:OLEObject Type="Embed" ProgID="Equation.3" ShapeID="_x0000_i1259" DrawAspect="Content" ObjectID="_1633598944" r:id="rId502"/>
        </w:objec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и подставим полученное выражение в уравнение (</w:t>
      </w:r>
      <w:r w:rsidR="009A2697">
        <w:rPr>
          <w:rFonts w:ascii="Times New Roman" w:hAnsi="Times New Roman" w:cs="Times New Roman"/>
          <w:sz w:val="24"/>
          <w:szCs w:val="24"/>
        </w:rPr>
        <w:t>4.</w:t>
      </w:r>
      <w:r w:rsidRPr="008754AA">
        <w:rPr>
          <w:rFonts w:ascii="Times New Roman" w:hAnsi="Times New Roman" w:cs="Times New Roman"/>
          <w:sz w:val="24"/>
          <w:szCs w:val="24"/>
        </w:rPr>
        <w:t xml:space="preserve">2). В результате получим уравнение </w:t>
      </w:r>
      <w:proofErr w:type="gramStart"/>
      <w:r w:rsidRPr="008754AA">
        <w:rPr>
          <w:rFonts w:ascii="Times New Roman" w:hAnsi="Times New Roman" w:cs="Times New Roman"/>
          <w:sz w:val="24"/>
          <w:szCs w:val="24"/>
        </w:rPr>
        <w:t>прямой</w:t>
      </w:r>
      <w:proofErr w:type="gramEnd"/>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3060" w:dyaOrig="520">
          <v:shape id="_x0000_i1260" type="#_x0000_t75" style="width:152.05pt;height:26.35pt" o:ole="" fillcolor="window">
            <v:imagedata r:id="rId503" o:title=""/>
          </v:shape>
          <o:OLEObject Type="Embed" ProgID="Equation.3" ShapeID="_x0000_i1260" DrawAspect="Content" ObjectID="_1633598945" r:id="rId504"/>
        </w:object>
      </w:r>
      <w:r w:rsidRPr="008754AA">
        <w:rPr>
          <w:rFonts w:ascii="Times New Roman" w:hAnsi="Times New Roman" w:cs="Times New Roman"/>
          <w:sz w:val="24"/>
          <w:szCs w:val="24"/>
        </w:rPr>
        <w:t>,</w:t>
      </w: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 xml:space="preserve">где </w:t>
      </w:r>
    </w:p>
    <w:p w:rsidR="00D02DDB" w:rsidRPr="008754AA" w:rsidRDefault="009A2697"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74"/>
          <w:sz w:val="24"/>
          <w:szCs w:val="24"/>
        </w:rPr>
        <w:object w:dxaOrig="3260" w:dyaOrig="1280">
          <v:shape id="_x0000_i1261" type="#_x0000_t75" style="width:149.9pt;height:59.1pt" o:ole="" fillcolor="window">
            <v:imagedata r:id="rId505" o:title=""/>
          </v:shape>
          <o:OLEObject Type="Embed" ProgID="Equation.3" ShapeID="_x0000_i1261" DrawAspect="Content" ObjectID="_1633598946" r:id="rId506"/>
        </w:object>
      </w:r>
      <w:r w:rsidR="00D02DDB" w:rsidRPr="008754AA">
        <w:rPr>
          <w:rFonts w:ascii="Times New Roman" w:hAnsi="Times New Roman" w:cs="Times New Roman"/>
          <w:sz w:val="24"/>
          <w:szCs w:val="24"/>
        </w:rPr>
        <w:t>,</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18"/>
          <w:sz w:val="24"/>
          <w:szCs w:val="24"/>
        </w:rPr>
        <w:object w:dxaOrig="1460" w:dyaOrig="520">
          <v:shape id="_x0000_i1262" type="#_x0000_t75" style="width:72.55pt;height:26.35pt" o:ole="" fillcolor="window">
            <v:imagedata r:id="rId507" o:title=""/>
          </v:shape>
          <o:OLEObject Type="Embed" ProgID="Equation.3" ShapeID="_x0000_i1262" DrawAspect="Content" ObjectID="_1633598947" r:id="rId508"/>
        </w:object>
      </w:r>
      <w:r w:rsidRPr="008754AA">
        <w:rPr>
          <w:rFonts w:ascii="Times New Roman" w:hAnsi="Times New Roman" w:cs="Times New Roman"/>
          <w:sz w:val="24"/>
          <w:szCs w:val="24"/>
        </w:rPr>
        <w:t>,</w:t>
      </w:r>
    </w:p>
    <w:p w:rsidR="00D02DDB" w:rsidRDefault="009A2697"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74"/>
          <w:sz w:val="24"/>
          <w:szCs w:val="24"/>
        </w:rPr>
        <w:object w:dxaOrig="5800" w:dyaOrig="1760">
          <v:shape id="_x0000_i1263" type="#_x0000_t75" style="width:258.45pt;height:79.5pt" o:ole="" fillcolor="window">
            <v:imagedata r:id="rId509" o:title=""/>
          </v:shape>
          <o:OLEObject Type="Embed" ProgID="Equation.3" ShapeID="_x0000_i1263" DrawAspect="Content" ObjectID="_1633598948" r:id="rId510"/>
        </w:object>
      </w:r>
    </w:p>
    <w:p w:rsidR="00B6332C" w:rsidRPr="008754AA" w:rsidRDefault="00B6332C" w:rsidP="008754AA">
      <w:pPr>
        <w:spacing w:after="0" w:line="360" w:lineRule="auto"/>
        <w:jc w:val="center"/>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Теперь необходимо вычислить объем жидкости, который переместился в соседние ячейки в результате изменения границы раздела. На Рис</w:t>
      </w:r>
      <w:r w:rsidR="009A2697">
        <w:rPr>
          <w:rFonts w:ascii="Times New Roman" w:hAnsi="Times New Roman" w:cs="Times New Roman"/>
          <w:sz w:val="24"/>
          <w:szCs w:val="24"/>
        </w:rPr>
        <w:t>унке 4.</w:t>
      </w:r>
      <w:r w:rsidR="00981146">
        <w:rPr>
          <w:rFonts w:ascii="Times New Roman" w:hAnsi="Times New Roman" w:cs="Times New Roman"/>
          <w:sz w:val="24"/>
          <w:szCs w:val="24"/>
        </w:rPr>
        <w:t>5</w:t>
      </w:r>
      <w:r w:rsidRPr="008754AA">
        <w:rPr>
          <w:rFonts w:ascii="Times New Roman" w:hAnsi="Times New Roman" w:cs="Times New Roman"/>
          <w:sz w:val="24"/>
          <w:szCs w:val="24"/>
        </w:rPr>
        <w:t xml:space="preserve"> показана исходная ячейка </w:t>
      </w:r>
      <w:r w:rsidRPr="008754AA">
        <w:rPr>
          <w:rFonts w:ascii="Times New Roman" w:hAnsi="Times New Roman" w:cs="Times New Roman"/>
          <w:i/>
          <w:sz w:val="24"/>
          <w:szCs w:val="24"/>
          <w:lang w:val="en-US"/>
        </w:rPr>
        <w:t>ABCD</w:t>
      </w:r>
      <w:r w:rsidRPr="008754AA">
        <w:rPr>
          <w:rFonts w:ascii="Times New Roman" w:hAnsi="Times New Roman" w:cs="Times New Roman"/>
          <w:sz w:val="24"/>
          <w:szCs w:val="24"/>
        </w:rPr>
        <w:t>, новое положение ячейки в результате течения и объем вытекшей жидкости (заштрихованная область).</w:t>
      </w:r>
    </w:p>
    <w:p w:rsidR="008754AA" w:rsidRDefault="008754AA" w:rsidP="008754AA">
      <w:pPr>
        <w:spacing w:after="0" w:line="360" w:lineRule="auto"/>
        <w:jc w:val="both"/>
        <w:rPr>
          <w:rFonts w:ascii="Times New Roman" w:hAnsi="Times New Roman" w:cs="Times New Roman"/>
          <w:sz w:val="24"/>
          <w:szCs w:val="24"/>
        </w:rPr>
      </w:pPr>
    </w:p>
    <w:p w:rsidR="00A42E51" w:rsidRDefault="00A42E51" w:rsidP="008754AA">
      <w:pPr>
        <w:spacing w:after="0" w:line="360" w:lineRule="auto"/>
        <w:jc w:val="both"/>
        <w:rPr>
          <w:rFonts w:ascii="Times New Roman" w:hAnsi="Times New Roman" w:cs="Times New Roman"/>
          <w:sz w:val="24"/>
          <w:szCs w:val="24"/>
        </w:rPr>
      </w:pPr>
    </w:p>
    <w:p w:rsidR="00A42E51" w:rsidRDefault="00A42E51" w:rsidP="008754AA">
      <w:pPr>
        <w:spacing w:after="0" w:line="360" w:lineRule="auto"/>
        <w:jc w:val="both"/>
        <w:rPr>
          <w:rFonts w:ascii="Times New Roman" w:hAnsi="Times New Roman" w:cs="Times New Roman"/>
          <w:sz w:val="24"/>
          <w:szCs w:val="24"/>
        </w:rPr>
      </w:pPr>
    </w:p>
    <w:p w:rsidR="00A42E51" w:rsidRDefault="00A42E51" w:rsidP="008754AA">
      <w:pPr>
        <w:spacing w:after="0" w:line="360" w:lineRule="auto"/>
        <w:jc w:val="both"/>
        <w:rPr>
          <w:rFonts w:ascii="Times New Roman" w:hAnsi="Times New Roman" w:cs="Times New Roman"/>
          <w:sz w:val="24"/>
          <w:szCs w:val="24"/>
        </w:rPr>
      </w:pPr>
    </w:p>
    <w:p w:rsidR="00A42E51" w:rsidRDefault="00A42E51" w:rsidP="008754AA">
      <w:pPr>
        <w:spacing w:after="0" w:line="360" w:lineRule="auto"/>
        <w:jc w:val="both"/>
        <w:rPr>
          <w:rFonts w:ascii="Times New Roman" w:hAnsi="Times New Roman" w:cs="Times New Roman"/>
          <w:sz w:val="24"/>
          <w:szCs w:val="24"/>
        </w:rPr>
      </w:pPr>
    </w:p>
    <w:p w:rsidR="00A42E51" w:rsidRDefault="00A42E51" w:rsidP="008754AA">
      <w:pPr>
        <w:spacing w:after="0" w:line="360" w:lineRule="auto"/>
        <w:jc w:val="both"/>
        <w:rPr>
          <w:rFonts w:ascii="Times New Roman" w:hAnsi="Times New Roman" w:cs="Times New Roman"/>
          <w:sz w:val="24"/>
          <w:szCs w:val="24"/>
        </w:rPr>
      </w:pPr>
    </w:p>
    <w:p w:rsidR="00D02DDB" w:rsidRPr="008754AA" w:rsidRDefault="00885415" w:rsidP="008754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306" type="#_x0000_t75" style="position:absolute;left:0;text-align:left;margin-left:250.55pt;margin-top:71.6pt;width:47.95pt;height:40.35pt;z-index:251681792" o:allowincell="f">
            <v:imagedata r:id="rId511" o:title=""/>
          </v:shape>
          <o:OLEObject Type="Embed" ProgID="Equation.3" ShapeID="_x0000_s1306" DrawAspect="Content" ObjectID="_1633598955" r:id="rId512"/>
        </w:pict>
      </w:r>
      <w:r>
        <w:rPr>
          <w:rFonts w:ascii="Times New Roman" w:hAnsi="Times New Roman" w:cs="Times New Roman"/>
          <w:noProof/>
          <w:sz w:val="24"/>
          <w:szCs w:val="24"/>
          <w:lang w:eastAsia="ru-RU"/>
        </w:rPr>
        <w:pict>
          <v:line id="Прямая соединительная линия 63" o:spid="_x0000_s1316" style="position:absolute;left:0;text-align:left;z-index:251680768;visibility:visible;mso-wrap-distance-left:0;mso-wrap-distance-right:0" from="249.45pt,68.75pt" to="295.0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" o:allowincell="f" strokecolor="blue">
            <v:stroke endarrow="block" joinstyle="miter"/>
            <v:shadow color="#036"/>
          </v:line>
        </w:pict>
      </w:r>
      <w:r>
        <w:rPr>
          <w:rFonts w:ascii="Times New Roman" w:hAnsi="Times New Roman" w:cs="Times New Roman"/>
          <w:noProof/>
          <w:sz w:val="24"/>
          <w:szCs w:val="24"/>
        </w:rPr>
        <w:pict>
          <v:shape id="_x0000_s1304" type="#_x0000_t75" style="position:absolute;left:0;text-align:left;margin-left:83.75pt;margin-top:136.6pt;width:33pt;height:40.35pt;z-index:251679744" o:allowincell="f">
            <v:imagedata r:id="rId513" o:title=""/>
          </v:shape>
          <o:OLEObject Type="Embed" ProgID="Equation.3" ShapeID="_x0000_s1304" DrawAspect="Content" ObjectID="_1633598956" r:id="rId514"/>
        </w:pict>
      </w:r>
      <w:r>
        <w:rPr>
          <w:rFonts w:ascii="Times New Roman" w:hAnsi="Times New Roman" w:cs="Times New Roman"/>
          <w:noProof/>
          <w:sz w:val="24"/>
          <w:szCs w:val="24"/>
          <w:lang w:eastAsia="ru-RU"/>
        </w:rPr>
        <w:pict>
          <v:line id="Прямая соединительная линия 62" o:spid="_x0000_s1315" style="position:absolute;left:0;text-align:left;z-index:251678720;visibility:visible;mso-wrap-distance-left:0;mso-wrap-distance-right:0" from="70.65pt,128.6pt" to="116.2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" o:allowincell="f" strokecolor="blue">
            <v:stroke endarrow="block" joinstyle="miter"/>
            <v:shadow color="#036"/>
          </v:line>
        </w:pict>
      </w:r>
      <w:r>
        <w:rPr>
          <w:rFonts w:ascii="Times New Roman" w:hAnsi="Times New Roman" w:cs="Times New Roman"/>
          <w:noProof/>
          <w:sz w:val="24"/>
          <w:szCs w:val="24"/>
          <w:lang w:eastAsia="ru-RU"/>
        </w:rPr>
        <w:pict>
          <v:shape id="Полилиния: фигура 61" o:spid="_x0000_s1314" alt="Светлый диагональный 2" style="position:absolute;left:0;text-align:left;margin-left:248.9pt;margin-top:114.15pt;width:69.75pt;height:80.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7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" o:allowincell="f" path="m372,378r,-276l,,,381r372,-3xe" fillcolor="red" strokecolor="red">
            <v:fill r:id="rId405" o:title="" type="pattern"/>
            <v:stroke joinstyle="miter"/>
            <v:shadow color="#036"/>
            <v:path arrowok="t" o:connecttype="custom" o:connectlocs="885825,1008630;885825,272170;0,0;0,1016635;885825,1008630" o:connectangles="0,0,0,0,0"/>
          </v:shape>
        </w:pict>
      </w:r>
      <w:r>
        <w:rPr>
          <w:rFonts w:ascii="Times New Roman" w:hAnsi="Times New Roman" w:cs="Times New Roman"/>
          <w:noProof/>
          <w:sz w:val="24"/>
          <w:szCs w:val="24"/>
          <w:lang w:eastAsia="ru-RU"/>
        </w:rPr>
        <w:pict>
          <v:line id="Прямая соединительная линия 60" o:spid="_x0000_s1313" style="position:absolute;left:0;text-align:left;z-index:251676672;visibility:visible;mso-wrap-distance-left:0;mso-wrap-distance-right:0" from="130.25pt,80.1pt" to="318.05pt,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" o:allowincell="f" strokecolor="red" strokeweight="1pt">
            <v:stroke joinstyle="miter"/>
            <v:shadow color="#036"/>
          </v:line>
        </w:pict>
      </w:r>
      <w:r>
        <w:rPr>
          <w:rFonts w:ascii="Times New Roman" w:hAnsi="Times New Roman" w:cs="Times New Roman"/>
          <w:noProof/>
          <w:sz w:val="24"/>
          <w:szCs w:val="24"/>
          <w:lang w:eastAsia="ru-RU"/>
        </w:rPr>
        <w:pict>
          <v:rect id="Прямоугольник 59" o:spid="_x0000_s1312" style="position:absolute;left:0;text-align:left;margin-left:130.4pt;margin-top:51.95pt;width:188.25pt;height:142.5pt;z-index:25167564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" o:allowincell="f" filled="f" fillcolor="#9c9" strokecolor="red" strokeweight="1pt">
            <v:shadow color="#036"/>
          </v:rect>
        </w:pict>
      </w:r>
      <w:r>
        <w:rPr>
          <w:rFonts w:ascii="Times New Roman" w:hAnsi="Times New Roman" w:cs="Times New Roman"/>
          <w:noProof/>
          <w:sz w:val="24"/>
          <w:szCs w:val="24"/>
          <w:lang w:eastAsia="ru-RU"/>
        </w:rPr>
        <w:pict>
          <v:line id="Прямая соединительная линия 58" o:spid="_x0000_s1311" style="position:absolute;left:0;text-align:left;z-index:251674624;visibility:visible;mso-wrap-distance-left:0;mso-wrap-distance-right:0" from="71.15pt,78.4pt" to="247.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" o:allowincell="f" strokecolor="blue" strokeweight="1.5pt">
            <v:stroke joinstyle="miter"/>
            <v:shadow color="#036"/>
          </v:line>
        </w:pict>
      </w:r>
      <w:r>
        <w:rPr>
          <w:rFonts w:ascii="Times New Roman" w:hAnsi="Times New Roman" w:cs="Times New Roman"/>
          <w:noProof/>
          <w:sz w:val="24"/>
          <w:szCs w:val="24"/>
          <w:lang w:eastAsia="ru-RU"/>
        </w:rPr>
        <w:pict>
          <v:shape id="Надпись 57" o:spid="_x0000_s1310" type="#_x0000_t202" style="position:absolute;left:0;text-align:left;margin-left:303.35pt;margin-top:199.9pt;width:34.45pt;height:40.25pt;z-index:25167360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E</w:t>
                  </w:r>
                </w:p>
              </w:txbxContent>
            </v:textbox>
          </v:shape>
        </w:pict>
      </w:r>
      <w:r>
        <w:rPr>
          <w:rFonts w:ascii="Times New Roman" w:hAnsi="Times New Roman" w:cs="Times New Roman"/>
          <w:noProof/>
          <w:sz w:val="24"/>
          <w:szCs w:val="24"/>
          <w:lang w:eastAsia="ru-RU"/>
        </w:rPr>
        <w:pict>
          <v:shape id="Надпись 56" o:spid="_x0000_s1031" type="#_x0000_t202" style="position:absolute;left:0;text-align:left;margin-left:305.85pt;margin-top:12.6pt;width:33.35pt;height:40.35pt;z-index:25167257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F</w:t>
                  </w:r>
                </w:p>
              </w:txbxContent>
            </v:textbox>
          </v:shape>
        </w:pict>
      </w:r>
      <w:r>
        <w:rPr>
          <w:rFonts w:ascii="Times New Roman" w:hAnsi="Times New Roman" w:cs="Times New Roman"/>
          <w:noProof/>
          <w:sz w:val="24"/>
          <w:szCs w:val="24"/>
          <w:lang w:eastAsia="ru-RU"/>
        </w:rPr>
        <w:pict>
          <v:shape id="Надпись 55" o:spid="_x0000_s1032" type="#_x0000_t202" style="position:absolute;left:0;text-align:left;margin-left:412.7pt;margin-top:198.45pt;width:36.9pt;height:40.45pt;z-index:25167155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G</w:t>
                  </w:r>
                </w:p>
              </w:txbxContent>
            </v:textbox>
          </v:shape>
        </w:pict>
      </w:r>
      <w:r>
        <w:rPr>
          <w:rFonts w:ascii="Times New Roman" w:hAnsi="Times New Roman" w:cs="Times New Roman"/>
          <w:noProof/>
          <w:sz w:val="24"/>
          <w:szCs w:val="24"/>
          <w:lang w:eastAsia="ru-RU"/>
        </w:rPr>
        <w:pict>
          <v:shape id="Надпись 54" o:spid="_x0000_s1033" type="#_x0000_t202" style="position:absolute;left:0;text-align:left;margin-left:410.25pt;margin-top:11.05pt;width:36.9pt;height:40.35pt;z-index:251670528;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H</w:t>
                  </w:r>
                </w:p>
              </w:txbxContent>
            </v:textbox>
          </v:shape>
        </w:pict>
      </w:r>
      <w:r>
        <w:rPr>
          <w:rFonts w:ascii="Times New Roman" w:hAnsi="Times New Roman" w:cs="Times New Roman"/>
          <w:noProof/>
          <w:sz w:val="24"/>
          <w:szCs w:val="24"/>
          <w:lang w:eastAsia="ru-RU"/>
        </w:rPr>
        <w:pict>
          <v:shape id="Надпись 53" o:spid="_x0000_s1034" type="#_x0000_t202" style="position:absolute;left:0;text-align:left;margin-left:42pt;margin-top:188.15pt;width:36.9pt;height:40.35pt;z-index:25166950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D</w:t>
                  </w:r>
                </w:p>
              </w:txbxContent>
            </v:textbox>
          </v:shape>
        </w:pict>
      </w:r>
      <w:r>
        <w:rPr>
          <w:rFonts w:ascii="Times New Roman" w:hAnsi="Times New Roman" w:cs="Times New Roman"/>
          <w:noProof/>
          <w:sz w:val="24"/>
          <w:szCs w:val="24"/>
          <w:lang w:eastAsia="ru-RU"/>
        </w:rPr>
        <w:pict>
          <v:shape id="Надпись 52" o:spid="_x0000_s1035" type="#_x0000_t202" style="position:absolute;left:0;text-align:left;margin-left:233.35pt;margin-top:10.9pt;width:35.8pt;height:40.35pt;z-index:251668480;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B</w:t>
                  </w:r>
                </w:p>
              </w:txbxContent>
            </v:textbox>
          </v:shape>
        </w:pict>
      </w:r>
      <w:r>
        <w:rPr>
          <w:rFonts w:ascii="Times New Roman" w:hAnsi="Times New Roman" w:cs="Times New Roman"/>
          <w:noProof/>
          <w:sz w:val="24"/>
          <w:szCs w:val="24"/>
          <w:lang w:eastAsia="ru-RU"/>
        </w:rPr>
        <w:pict>
          <v:shape id="Надпись 51" o:spid="_x0000_s1036" type="#_x0000_t202" style="position:absolute;left:0;text-align:left;margin-left:48.35pt;margin-top:11.5pt;width:35.8pt;height:40.45pt;z-index:251667456;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C</w:t>
                  </w:r>
                </w:p>
              </w:txbxContent>
            </v:textbox>
          </v:shape>
        </w:pict>
      </w:r>
      <w:r>
        <w:rPr>
          <w:rFonts w:ascii="Times New Roman" w:hAnsi="Times New Roman" w:cs="Times New Roman"/>
          <w:noProof/>
          <w:sz w:val="24"/>
          <w:szCs w:val="24"/>
          <w:lang w:eastAsia="ru-RU"/>
        </w:rPr>
        <w:pict>
          <v:shape id="Надпись 50" o:spid="_x0000_s1037" type="#_x0000_t202" style="position:absolute;left:0;text-align:left;margin-left:230.35pt;margin-top:198.7pt;width:36.85pt;height:40.35pt;z-index:251666432;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" o:allowincell="f" filled="f" fillcolor="#9c9" stroked="f" strokecolor="#036">
            <v:textbox>
              <w:txbxContent>
                <w:p w:rsidR="00CC6E2E" w:rsidRDefault="00CC6E2E" w:rsidP="00D02DDB">
                  <w:pPr>
                    <w:autoSpaceDE w:val="0"/>
                    <w:autoSpaceDN w:val="0"/>
                    <w:adjustRightInd w:val="0"/>
                    <w:rPr>
                      <w:color w:val="000000"/>
                      <w:sz w:val="28"/>
                    </w:rPr>
                  </w:pPr>
                  <w:r>
                    <w:rPr>
                      <w:color w:val="000000"/>
                      <w:sz w:val="28"/>
                      <w:lang w:val="en-US"/>
                    </w:rPr>
                    <w:t>A</w:t>
                  </w:r>
                </w:p>
              </w:txbxContent>
            </v:textbox>
          </v:shape>
        </w:pict>
      </w:r>
      <w:r>
        <w:rPr>
          <w:rFonts w:ascii="Times New Roman" w:hAnsi="Times New Roman" w:cs="Times New Roman"/>
          <w:noProof/>
          <w:sz w:val="24"/>
          <w:szCs w:val="24"/>
          <w:lang w:eastAsia="ru-RU"/>
        </w:rPr>
        <w:pict>
          <v:rect id="Прямоугольник 49" o:spid="_x0000_s1309" style="position:absolute;left:0;text-align:left;margin-left:247.8pt;margin-top:48.3pt;width:177.85pt;height:150.95pt;z-index:251665408;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" o:allowincell="f" filled="f" fillcolor="#9c9" strokecolor="blue" strokeweight="1.5pt">
            <v:shadow color="#036"/>
          </v:rect>
        </w:pict>
      </w:r>
    </w:p>
    <w:p w:rsidR="00D02DDB" w:rsidRPr="008754AA" w:rsidRDefault="00885415" w:rsidP="008754AA">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48" o:spid="_x0000_s1308" style="position:absolute;left:0;text-align:left;margin-left:70.65pt;margin-top:23.75pt;width:177.8pt;height:150.9pt;z-index:251664384;visibility:visible;mso-wrap-distance-left:0;mso-wrap-distance-righ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" o:allowincell="f" filled="f" fillcolor="#9c9" strokecolor="blue" strokeweight="1.5pt">
            <v:shadow color="#036"/>
          </v:rect>
        </w:pict>
      </w: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Default="00D02DDB" w:rsidP="008754AA">
      <w:pPr>
        <w:spacing w:after="0" w:line="360" w:lineRule="auto"/>
        <w:jc w:val="both"/>
        <w:rPr>
          <w:rFonts w:ascii="Times New Roman" w:hAnsi="Times New Roman" w:cs="Times New Roman"/>
          <w:sz w:val="24"/>
          <w:szCs w:val="24"/>
        </w:rPr>
      </w:pPr>
    </w:p>
    <w:p w:rsidR="008754AA" w:rsidRPr="008754AA" w:rsidRDefault="008754AA"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D02DDB" w:rsidRPr="008754AA" w:rsidRDefault="00D02DDB" w:rsidP="008754AA">
      <w:pPr>
        <w:spacing w:after="0" w:line="360" w:lineRule="auto"/>
        <w:jc w:val="both"/>
        <w:rPr>
          <w:rFonts w:ascii="Times New Roman" w:hAnsi="Times New Roman" w:cs="Times New Roman"/>
          <w:sz w:val="24"/>
          <w:szCs w:val="24"/>
        </w:rPr>
      </w:pPr>
    </w:p>
    <w:p w:rsidR="008754AA" w:rsidRDefault="008754AA"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sz w:val="24"/>
          <w:szCs w:val="24"/>
        </w:rPr>
        <w:t>Рис</w:t>
      </w:r>
      <w:r w:rsidR="009A2697">
        <w:rPr>
          <w:rFonts w:ascii="Times New Roman" w:hAnsi="Times New Roman" w:cs="Times New Roman"/>
          <w:sz w:val="24"/>
          <w:szCs w:val="24"/>
        </w:rPr>
        <w:t>унок 4.</w:t>
      </w:r>
      <w:r w:rsidR="00981146">
        <w:rPr>
          <w:rFonts w:ascii="Times New Roman" w:hAnsi="Times New Roman" w:cs="Times New Roman"/>
          <w:sz w:val="24"/>
          <w:szCs w:val="24"/>
        </w:rPr>
        <w:t>5</w:t>
      </w:r>
      <w:r w:rsidR="009A2697">
        <w:rPr>
          <w:rFonts w:ascii="Times New Roman" w:hAnsi="Times New Roman" w:cs="Times New Roman"/>
          <w:sz w:val="24"/>
          <w:szCs w:val="24"/>
        </w:rPr>
        <w:t xml:space="preserve"> </w:t>
      </w:r>
      <w:r w:rsidR="009A2697" w:rsidRPr="008754AA">
        <w:rPr>
          <w:rFonts w:ascii="Times New Roman" w:hAnsi="Times New Roman" w:cs="Times New Roman"/>
          <w:sz w:val="24"/>
          <w:szCs w:val="24"/>
        </w:rPr>
        <w:t>–</w:t>
      </w:r>
      <w:r w:rsidRPr="008754AA">
        <w:rPr>
          <w:rFonts w:ascii="Times New Roman" w:hAnsi="Times New Roman" w:cs="Times New Roman"/>
          <w:sz w:val="24"/>
          <w:szCs w:val="24"/>
        </w:rPr>
        <w:t xml:space="preserve"> Перемещение поверхности раздела</w:t>
      </w:r>
    </w:p>
    <w:p w:rsidR="008754AA" w:rsidRDefault="008754AA" w:rsidP="008754AA">
      <w:pPr>
        <w:spacing w:after="0" w:line="360" w:lineRule="auto"/>
        <w:jc w:val="both"/>
        <w:rPr>
          <w:rFonts w:ascii="Times New Roman" w:hAnsi="Times New Roman" w:cs="Times New Roman"/>
          <w:sz w:val="24"/>
          <w:szCs w:val="24"/>
        </w:rPr>
      </w:pPr>
    </w:p>
    <w:p w:rsidR="008754AA" w:rsidRPr="008754AA" w:rsidRDefault="008754AA" w:rsidP="008754AA">
      <w:pPr>
        <w:spacing w:after="0" w:line="360" w:lineRule="auto"/>
        <w:ind w:firstLine="709"/>
        <w:jc w:val="both"/>
        <w:rPr>
          <w:rFonts w:ascii="Times New Roman" w:hAnsi="Times New Roman" w:cs="Times New Roman"/>
          <w:sz w:val="24"/>
          <w:szCs w:val="24"/>
        </w:rPr>
      </w:pPr>
      <w:r w:rsidRPr="008754AA">
        <w:rPr>
          <w:rFonts w:ascii="Times New Roman" w:hAnsi="Times New Roman" w:cs="Times New Roman"/>
          <w:sz w:val="24"/>
          <w:szCs w:val="24"/>
        </w:rPr>
        <w:t xml:space="preserve">Объем вытекшей жидкости (т.е. площадь под новой поверхностью раздела внутри нового положения ячейки) можно </w:t>
      </w:r>
      <w:r w:rsidR="009A2697" w:rsidRPr="008754AA">
        <w:rPr>
          <w:rFonts w:ascii="Times New Roman" w:hAnsi="Times New Roman" w:cs="Times New Roman"/>
          <w:sz w:val="24"/>
          <w:szCs w:val="24"/>
        </w:rPr>
        <w:t>определить,</w:t>
      </w:r>
      <w:r w:rsidRPr="008754AA">
        <w:rPr>
          <w:rFonts w:ascii="Times New Roman" w:hAnsi="Times New Roman" w:cs="Times New Roman"/>
          <w:sz w:val="24"/>
          <w:szCs w:val="24"/>
        </w:rPr>
        <w:t xml:space="preserve"> используя </w:t>
      </w:r>
      <w:r w:rsidR="00BC0071">
        <w:rPr>
          <w:rFonts w:ascii="Times New Roman" w:hAnsi="Times New Roman" w:cs="Times New Roman"/>
          <w:sz w:val="24"/>
          <w:szCs w:val="24"/>
        </w:rPr>
        <w:t xml:space="preserve">предыдущую </w:t>
      </w:r>
      <w:r w:rsidRPr="008754AA">
        <w:rPr>
          <w:rFonts w:ascii="Times New Roman" w:hAnsi="Times New Roman" w:cs="Times New Roman"/>
          <w:sz w:val="24"/>
          <w:szCs w:val="24"/>
        </w:rPr>
        <w:t>формулу</w:t>
      </w:r>
      <w:r w:rsidRPr="00BC0071">
        <w:rPr>
          <w:rFonts w:ascii="Times New Roman" w:hAnsi="Times New Roman" w:cs="Times New Roman"/>
          <w:sz w:val="24"/>
          <w:szCs w:val="24"/>
        </w:rPr>
        <w:t>,</w:t>
      </w:r>
      <w:r w:rsidRPr="008754AA">
        <w:rPr>
          <w:rFonts w:ascii="Times New Roman" w:hAnsi="Times New Roman" w:cs="Times New Roman"/>
          <w:sz w:val="24"/>
          <w:szCs w:val="24"/>
        </w:rPr>
        <w:t xml:space="preserve"> сделав при этом преобразование координат</w:t>
      </w:r>
    </w:p>
    <w:p w:rsidR="00D02DDB" w:rsidRPr="008754AA" w:rsidRDefault="00D02DDB" w:rsidP="008754AA">
      <w:pPr>
        <w:spacing w:after="0" w:line="360" w:lineRule="auto"/>
        <w:jc w:val="center"/>
        <w:rPr>
          <w:rFonts w:ascii="Times New Roman" w:hAnsi="Times New Roman" w:cs="Times New Roman"/>
          <w:sz w:val="24"/>
          <w:szCs w:val="24"/>
        </w:rPr>
      </w:pPr>
      <w:r w:rsidRPr="008754AA">
        <w:rPr>
          <w:rFonts w:ascii="Times New Roman" w:hAnsi="Times New Roman" w:cs="Times New Roman"/>
          <w:position w:val="-4"/>
          <w:sz w:val="24"/>
          <w:szCs w:val="24"/>
        </w:rPr>
        <w:object w:dxaOrig="1760" w:dyaOrig="380">
          <v:shape id="_x0000_i1264" type="#_x0000_t75" style="width:87.6pt;height:17.75pt" o:ole="" fillcolor="window">
            <v:imagedata r:id="rId515" o:title=""/>
          </v:shape>
          <o:OLEObject Type="Embed" ProgID="Equation.3" ShapeID="_x0000_i1264" DrawAspect="Content" ObjectID="_1633598949" r:id="rId516"/>
        </w:object>
      </w:r>
      <w:r w:rsidRPr="008754AA">
        <w:rPr>
          <w:rFonts w:ascii="Times New Roman" w:hAnsi="Times New Roman" w:cs="Times New Roman"/>
          <w:sz w:val="24"/>
          <w:szCs w:val="24"/>
        </w:rPr>
        <w:t>.</w:t>
      </w:r>
    </w:p>
    <w:p w:rsidR="00D02DDB" w:rsidRDefault="00D02DDB" w:rsidP="005348E0">
      <w:pPr>
        <w:spacing w:after="0" w:line="360" w:lineRule="auto"/>
        <w:jc w:val="both"/>
        <w:rPr>
          <w:rFonts w:ascii="Times New Roman" w:hAnsi="Times New Roman" w:cs="Times New Roman"/>
          <w:sz w:val="24"/>
          <w:szCs w:val="24"/>
        </w:rPr>
      </w:pPr>
      <w:r w:rsidRPr="008754AA">
        <w:rPr>
          <w:rFonts w:ascii="Times New Roman" w:hAnsi="Times New Roman" w:cs="Times New Roman"/>
          <w:sz w:val="24"/>
          <w:szCs w:val="24"/>
        </w:rPr>
        <w:tab/>
        <w:t xml:space="preserve">Аналогичным образом выполняется перемещение границы вдоль оси </w:t>
      </w:r>
      <w:r w:rsidRPr="008754AA">
        <w:rPr>
          <w:rFonts w:ascii="Times New Roman" w:hAnsi="Times New Roman" w:cs="Times New Roman"/>
          <w:i/>
          <w:sz w:val="24"/>
          <w:szCs w:val="24"/>
          <w:lang w:val="en-US"/>
        </w:rPr>
        <w:t>Y</w:t>
      </w:r>
      <w:r w:rsidRPr="008754AA">
        <w:rPr>
          <w:rFonts w:ascii="Times New Roman" w:hAnsi="Times New Roman" w:cs="Times New Roman"/>
          <w:sz w:val="24"/>
          <w:szCs w:val="24"/>
        </w:rPr>
        <w:t>, находится окончательное положение границы в конце шага по времени, определяется объемное содержание жидкости в каждой ячейке на (</w:t>
      </w:r>
      <w:r w:rsidRPr="008754AA">
        <w:rPr>
          <w:rFonts w:ascii="Times New Roman" w:hAnsi="Times New Roman" w:cs="Times New Roman"/>
          <w:sz w:val="24"/>
          <w:szCs w:val="24"/>
          <w:lang w:val="en-US"/>
        </w:rPr>
        <w:t>n</w:t>
      </w:r>
      <w:r w:rsidRPr="008754AA">
        <w:rPr>
          <w:rFonts w:ascii="Times New Roman" w:hAnsi="Times New Roman" w:cs="Times New Roman"/>
          <w:sz w:val="24"/>
          <w:szCs w:val="24"/>
        </w:rPr>
        <w:t>+1)-ом шаге по времени и алгоритм возвращается к первому этапу.</w:t>
      </w:r>
    </w:p>
    <w:p w:rsidR="00BC0071" w:rsidRDefault="00BC0071" w:rsidP="005348E0">
      <w:pPr>
        <w:spacing w:after="0" w:line="360" w:lineRule="auto"/>
        <w:jc w:val="both"/>
        <w:rPr>
          <w:rFonts w:ascii="Times New Roman" w:hAnsi="Times New Roman" w:cs="Times New Roman"/>
          <w:sz w:val="24"/>
          <w:szCs w:val="24"/>
        </w:rPr>
      </w:pPr>
    </w:p>
    <w:p w:rsidR="00BC0071" w:rsidRPr="00B6332C" w:rsidRDefault="00BC0071" w:rsidP="00B576FB">
      <w:pPr>
        <w:spacing w:after="0" w:line="360" w:lineRule="auto"/>
        <w:ind w:firstLine="708"/>
        <w:rPr>
          <w:rFonts w:ascii="Times New Roman" w:hAnsi="Times New Roman" w:cs="Times New Roman"/>
          <w:sz w:val="24"/>
          <w:szCs w:val="24"/>
        </w:rPr>
      </w:pPr>
      <w:r w:rsidRPr="00B6332C">
        <w:rPr>
          <w:rFonts w:ascii="Times New Roman" w:hAnsi="Times New Roman" w:cs="Times New Roman"/>
          <w:sz w:val="24"/>
          <w:szCs w:val="24"/>
        </w:rPr>
        <w:t>4.4</w:t>
      </w:r>
      <w:r w:rsidR="00B6332C" w:rsidRPr="00B6332C">
        <w:rPr>
          <w:rFonts w:ascii="Times New Roman" w:hAnsi="Times New Roman" w:cs="Times New Roman"/>
          <w:sz w:val="24"/>
          <w:szCs w:val="24"/>
        </w:rPr>
        <w:t xml:space="preserve">  </w:t>
      </w:r>
      <w:r w:rsidRPr="00B6332C">
        <w:rPr>
          <w:rFonts w:ascii="Times New Roman" w:hAnsi="Times New Roman" w:cs="Times New Roman"/>
          <w:sz w:val="24"/>
          <w:szCs w:val="24"/>
        </w:rPr>
        <w:t xml:space="preserve"> Результаты численного моделирования</w:t>
      </w:r>
    </w:p>
    <w:p w:rsidR="00BC0071" w:rsidRPr="00B6332C" w:rsidRDefault="00BC0071" w:rsidP="00B576FB">
      <w:pPr>
        <w:spacing w:after="0" w:line="360" w:lineRule="auto"/>
        <w:ind w:firstLine="708"/>
        <w:jc w:val="both"/>
        <w:rPr>
          <w:rFonts w:ascii="Times New Roman" w:hAnsi="Times New Roman" w:cs="Times New Roman"/>
          <w:sz w:val="24"/>
          <w:szCs w:val="24"/>
        </w:rPr>
      </w:pPr>
      <w:r w:rsidRPr="00B6332C">
        <w:rPr>
          <w:rFonts w:ascii="Times New Roman" w:hAnsi="Times New Roman" w:cs="Times New Roman"/>
          <w:sz w:val="24"/>
          <w:szCs w:val="24"/>
        </w:rPr>
        <w:t xml:space="preserve">Для проведения численного моделирования были рассмотрены две жидкости, параметры которых приведены в Таблице </w:t>
      </w:r>
      <w:r w:rsidR="00B576FB" w:rsidRPr="00B6332C">
        <w:rPr>
          <w:rFonts w:ascii="Times New Roman" w:hAnsi="Times New Roman" w:cs="Times New Roman"/>
          <w:sz w:val="24"/>
          <w:szCs w:val="24"/>
        </w:rPr>
        <w:t>4.</w:t>
      </w:r>
      <w:r w:rsidRPr="00B6332C">
        <w:rPr>
          <w:rFonts w:ascii="Times New Roman" w:hAnsi="Times New Roman" w:cs="Times New Roman"/>
          <w:sz w:val="24"/>
          <w:szCs w:val="24"/>
        </w:rPr>
        <w:t>1</w:t>
      </w:r>
      <w:r w:rsidR="00B6332C">
        <w:rPr>
          <w:rFonts w:ascii="Times New Roman" w:hAnsi="Times New Roman" w:cs="Times New Roman"/>
          <w:sz w:val="24"/>
          <w:szCs w:val="24"/>
        </w:rPr>
        <w:t>.</w:t>
      </w:r>
      <w:r w:rsidRPr="00B6332C">
        <w:rPr>
          <w:rFonts w:ascii="Times New Roman" w:hAnsi="Times New Roman" w:cs="Times New Roman"/>
          <w:sz w:val="24"/>
          <w:szCs w:val="24"/>
        </w:rPr>
        <w:t xml:space="preserve"> Там же приведены геометрические параметры капли и параметры внешней среды. </w:t>
      </w:r>
    </w:p>
    <w:p w:rsidR="00BC0071" w:rsidRPr="00B6332C" w:rsidRDefault="00BC0071" w:rsidP="00B576FB">
      <w:pPr>
        <w:spacing w:after="0" w:line="360" w:lineRule="auto"/>
        <w:ind w:firstLine="708"/>
        <w:jc w:val="both"/>
        <w:rPr>
          <w:rFonts w:ascii="Times New Roman" w:hAnsi="Times New Roman" w:cs="Times New Roman"/>
          <w:sz w:val="24"/>
          <w:szCs w:val="24"/>
        </w:rPr>
      </w:pPr>
      <w:r w:rsidRPr="00B6332C">
        <w:rPr>
          <w:rFonts w:ascii="Times New Roman" w:hAnsi="Times New Roman" w:cs="Times New Roman"/>
          <w:sz w:val="24"/>
          <w:szCs w:val="24"/>
        </w:rPr>
        <w:t xml:space="preserve">Таблица </w:t>
      </w:r>
      <w:r w:rsidR="00B576FB" w:rsidRPr="00B6332C">
        <w:rPr>
          <w:rFonts w:ascii="Times New Roman" w:hAnsi="Times New Roman" w:cs="Times New Roman"/>
          <w:sz w:val="24"/>
          <w:szCs w:val="24"/>
        </w:rPr>
        <w:t>4.</w:t>
      </w:r>
      <w:r w:rsidRPr="00B6332C">
        <w:rPr>
          <w:rFonts w:ascii="Times New Roman" w:hAnsi="Times New Roman" w:cs="Times New Roman"/>
          <w:sz w:val="24"/>
          <w:szCs w:val="24"/>
        </w:rPr>
        <w:t>1</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Параметры задачи</w:t>
      </w:r>
    </w:p>
    <w:tbl>
      <w:tblPr>
        <w:tblStyle w:val="a4"/>
        <w:tblW w:w="0" w:type="auto"/>
        <w:jc w:val="center"/>
        <w:tblLook w:val="04A0"/>
      </w:tblPr>
      <w:tblGrid>
        <w:gridCol w:w="1526"/>
        <w:gridCol w:w="2977"/>
        <w:gridCol w:w="3191"/>
      </w:tblGrid>
      <w:tr w:rsidR="00BC0071" w:rsidRPr="00B6332C" w:rsidTr="00BC0071">
        <w:trPr>
          <w:jc w:val="center"/>
        </w:trPr>
        <w:tc>
          <w:tcPr>
            <w:tcW w:w="1526" w:type="dxa"/>
            <w:shd w:val="clear" w:color="auto" w:fill="auto"/>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Величина</w:t>
            </w:r>
          </w:p>
        </w:tc>
        <w:tc>
          <w:tcPr>
            <w:tcW w:w="2977"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Вода</w:t>
            </w:r>
          </w:p>
        </w:tc>
        <w:tc>
          <w:tcPr>
            <w:tcW w:w="3191"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Глицерин</w:t>
            </w:r>
          </w:p>
        </w:tc>
      </w:tr>
      <w:tr w:rsidR="00BC0071" w:rsidRPr="00B6332C" w:rsidTr="00BC0071">
        <w:trPr>
          <w:jc w:val="center"/>
        </w:trPr>
        <w:tc>
          <w:tcPr>
            <w:tcW w:w="1526" w:type="dxa"/>
            <w:vAlign w:val="center"/>
          </w:tcPr>
          <w:p w:rsidR="00BC0071" w:rsidRPr="00B6332C" w:rsidRDefault="00BC0071" w:rsidP="00BC007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μ</m:t>
                </m:r>
                <m:r>
                  <m:rPr>
                    <m:sty m:val="p"/>
                  </m:rPr>
                  <w:rPr>
                    <w:rFonts w:ascii="Cambria Math" w:hAnsi="Cambria Math" w:cs="Times New Roman"/>
                    <w:sz w:val="24"/>
                    <w:szCs w:val="24"/>
                  </w:rPr>
                  <m:t>, Па∙с</m:t>
                </m:r>
              </m:oMath>
            </m:oMathPara>
          </w:p>
        </w:tc>
        <w:tc>
          <w:tcPr>
            <w:tcW w:w="2977"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0.000897</w:t>
            </w:r>
          </w:p>
        </w:tc>
        <w:tc>
          <w:tcPr>
            <w:tcW w:w="3191"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1.412</w:t>
            </w:r>
          </w:p>
        </w:tc>
      </w:tr>
      <w:tr w:rsidR="00BC0071" w:rsidRPr="00B6332C" w:rsidTr="00BC0071">
        <w:trPr>
          <w:jc w:val="center"/>
        </w:trPr>
        <w:tc>
          <w:tcPr>
            <w:tcW w:w="1526" w:type="dxa"/>
            <w:vAlign w:val="center"/>
          </w:tcPr>
          <w:p w:rsidR="00BC0071" w:rsidRPr="00B6332C" w:rsidRDefault="00BC0071" w:rsidP="00BC007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ρ</m:t>
                </m:r>
                <m:r>
                  <m:rPr>
                    <m:sty m:val="p"/>
                  </m:rPr>
                  <w:rPr>
                    <w:rFonts w:ascii="Cambria Math" w:hAnsi="Cambria Math" w:cs="Times New Roman"/>
                    <w:sz w:val="24"/>
                    <w:szCs w:val="24"/>
                  </w:rPr>
                  <m:t>, кг/</m:t>
                </m:r>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m:oMathPara>
          </w:p>
        </w:tc>
        <w:tc>
          <w:tcPr>
            <w:tcW w:w="2977"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996.85</w:t>
            </w:r>
          </w:p>
        </w:tc>
        <w:tc>
          <w:tcPr>
            <w:tcW w:w="3191"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1257.05</w:t>
            </w:r>
          </w:p>
        </w:tc>
      </w:tr>
      <w:tr w:rsidR="00BC0071" w:rsidRPr="00B6332C" w:rsidTr="00BC0071">
        <w:trPr>
          <w:jc w:val="center"/>
        </w:trPr>
        <w:tc>
          <w:tcPr>
            <w:tcW w:w="1526" w:type="dxa"/>
            <w:vAlign w:val="center"/>
          </w:tcPr>
          <w:p w:rsidR="00BC0071" w:rsidRPr="00B6332C" w:rsidRDefault="00BC0071" w:rsidP="00BC007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γ</m:t>
                </m:r>
                <m:r>
                  <m:rPr>
                    <m:sty m:val="p"/>
                  </m:rPr>
                  <w:rPr>
                    <w:rFonts w:ascii="Cambria Math" w:hAnsi="Cambria Math" w:cs="Times New Roman"/>
                    <w:sz w:val="24"/>
                    <w:szCs w:val="24"/>
                  </w:rPr>
                  <m:t>,Н/м</m:t>
                </m:r>
              </m:oMath>
            </m:oMathPara>
          </w:p>
        </w:tc>
        <w:tc>
          <w:tcPr>
            <w:tcW w:w="2977"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0.072</w:t>
            </w:r>
          </w:p>
        </w:tc>
        <w:tc>
          <w:tcPr>
            <w:tcW w:w="3191" w:type="dxa"/>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0.059</w:t>
            </w:r>
          </w:p>
        </w:tc>
      </w:tr>
      <w:tr w:rsidR="00BC0071" w:rsidRPr="00B6332C" w:rsidTr="00BC0071">
        <w:trPr>
          <w:jc w:val="center"/>
        </w:trPr>
        <w:tc>
          <w:tcPr>
            <w:tcW w:w="1526" w:type="dxa"/>
            <w:vAlign w:val="center"/>
          </w:tcPr>
          <w:p w:rsidR="00BC0071" w:rsidRPr="00B6332C" w:rsidRDefault="00BC0071" w:rsidP="00BC0071">
            <w:pPr>
              <w:spacing w:line="360" w:lineRule="auto"/>
              <w:jc w:val="center"/>
              <w:rPr>
                <w:rFonts w:ascii="Times New Roman" w:hAnsi="Times New Roman" w:cs="Times New Roman"/>
                <w:sz w:val="24"/>
                <w:szCs w:val="24"/>
              </w:rPr>
            </w:pPr>
            <m:oMathPara>
              <m:oMath>
                <m:r>
                  <w:rPr>
                    <w:rFonts w:ascii="Cambria Math" w:hAnsi="Cambria Math" w:cs="Times New Roman"/>
                    <w:sz w:val="24"/>
                    <w:szCs w:val="24"/>
                  </w:rPr>
                  <m:t>R</m:t>
                </m:r>
                <m:r>
                  <m:rPr>
                    <m:sty m:val="p"/>
                  </m:rPr>
                  <w:rPr>
                    <w:rFonts w:ascii="Cambria Math" w:hAnsi="Cambria Math" w:cs="Times New Roman"/>
                    <w:sz w:val="24"/>
                    <w:szCs w:val="24"/>
                  </w:rPr>
                  <m:t>,м</m:t>
                </m:r>
              </m:oMath>
            </m:oMathPara>
          </w:p>
        </w:tc>
        <w:tc>
          <w:tcPr>
            <w:tcW w:w="6168" w:type="dxa"/>
            <w:gridSpan w:val="2"/>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0.001</w:t>
            </w:r>
          </w:p>
        </w:tc>
      </w:tr>
      <w:tr w:rsidR="00BC0071" w:rsidRPr="00B6332C" w:rsidTr="00BC0071">
        <w:trPr>
          <w:jc w:val="center"/>
        </w:trPr>
        <w:tc>
          <w:tcPr>
            <w:tcW w:w="1526" w:type="dxa"/>
            <w:vAlign w:val="center"/>
          </w:tcPr>
          <w:p w:rsidR="00BC0071" w:rsidRPr="00B6332C" w:rsidRDefault="00885415" w:rsidP="00BC0071">
            <w:pPr>
              <w:spacing w:line="360" w:lineRule="auto"/>
              <w:jc w:val="center"/>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ρ</m:t>
                    </m:r>
                  </m:e>
                  <m:sub>
                    <m:r>
                      <m:rPr>
                        <m:sty m:val="p"/>
                      </m:rPr>
                      <w:rPr>
                        <w:rFonts w:ascii="Cambria Math" w:hAnsi="Cambria Math" w:cs="Times New Roman"/>
                        <w:sz w:val="24"/>
                        <w:szCs w:val="24"/>
                      </w:rPr>
                      <m:t>∞</m:t>
                    </m:r>
                  </m:sub>
                </m:sSub>
                <m:r>
                  <m:rPr>
                    <m:sty m:val="p"/>
                  </m:rPr>
                  <w:rPr>
                    <w:rFonts w:ascii="Cambria Math" w:hAnsi="Cambria Math" w:cs="Times New Roman"/>
                    <w:sz w:val="24"/>
                    <w:szCs w:val="24"/>
                  </w:rPr>
                  <m:t>, кг/</m:t>
                </m:r>
                <m:sSup>
                  <m:sSupPr>
                    <m:ctrlPr>
                      <w:rPr>
                        <w:rFonts w:ascii="Cambria Math" w:hAnsi="Cambria Math" w:cs="Times New Roman"/>
                        <w:sz w:val="24"/>
                        <w:szCs w:val="24"/>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3</m:t>
                    </m:r>
                  </m:sup>
                </m:sSup>
              </m:oMath>
            </m:oMathPara>
          </w:p>
        </w:tc>
        <w:tc>
          <w:tcPr>
            <w:tcW w:w="6168" w:type="dxa"/>
            <w:gridSpan w:val="2"/>
            <w:vAlign w:val="center"/>
          </w:tcPr>
          <w:p w:rsidR="00BC0071" w:rsidRPr="00B6332C" w:rsidRDefault="00BC0071" w:rsidP="00BC0071">
            <w:pPr>
              <w:spacing w:line="360" w:lineRule="auto"/>
              <w:jc w:val="center"/>
              <w:rPr>
                <w:rFonts w:ascii="Times New Roman" w:hAnsi="Times New Roman" w:cs="Times New Roman"/>
                <w:sz w:val="24"/>
                <w:szCs w:val="24"/>
              </w:rPr>
            </w:pPr>
            <w:r w:rsidRPr="00B6332C">
              <w:rPr>
                <w:rFonts w:ascii="Times New Roman" w:hAnsi="Times New Roman" w:cs="Times New Roman"/>
                <w:sz w:val="24"/>
                <w:szCs w:val="24"/>
              </w:rPr>
              <w:t>0.946</w:t>
            </w:r>
          </w:p>
        </w:tc>
      </w:tr>
      <w:tr w:rsidR="00BC0071" w:rsidRPr="00B6332C" w:rsidTr="00BC0071">
        <w:trPr>
          <w:jc w:val="center"/>
        </w:trPr>
        <w:tc>
          <w:tcPr>
            <w:tcW w:w="1526" w:type="dxa"/>
            <w:vAlign w:val="center"/>
          </w:tcPr>
          <w:p w:rsidR="00BC0071" w:rsidRPr="00B6332C" w:rsidRDefault="00885415" w:rsidP="00BC0071">
            <w:pPr>
              <w:spacing w:line="360" w:lineRule="auto"/>
              <w:jc w:val="center"/>
              <w:rPr>
                <w:rFonts w:ascii="Times New Roman" w:hAnsi="Times New Roman" w:cs="Times New Roman"/>
                <w:sz w:val="24"/>
                <w:szCs w:val="24"/>
              </w:rPr>
            </w:pPr>
            <m:oMathPara>
              <m:oMath>
                <m:d>
                  <m:dPr>
                    <m:begChr m:val="〈"/>
                    <m:endChr m:val="〉"/>
                    <m:ctrlPr>
                      <w:rPr>
                        <w:rFonts w:ascii="Cambria Math" w:hAnsi="Cambria Math" w:cs="Times New Roman"/>
                        <w:sz w:val="24"/>
                        <w:szCs w:val="24"/>
                      </w:rPr>
                    </m:ctrlPr>
                  </m:dPr>
                  <m:e>
                    <m:r>
                      <w:rPr>
                        <w:rFonts w:ascii="Cambria Math" w:hAnsi="Cambria Math" w:cs="Times New Roman"/>
                        <w:sz w:val="24"/>
                        <w:szCs w:val="24"/>
                        <w:lang w:val="en-US"/>
                      </w:rPr>
                      <m:t>E</m:t>
                    </m:r>
                  </m:e>
                </m:d>
                <m:r>
                  <m:rPr>
                    <m:sty m:val="p"/>
                  </m:rPr>
                  <w:rPr>
                    <w:rFonts w:ascii="Cambria Math" w:hAnsi="Cambria Math" w:cs="Times New Roman"/>
                    <w:sz w:val="24"/>
                    <w:szCs w:val="24"/>
                  </w:rPr>
                  <m:t xml:space="preserve">, </m:t>
                </m:r>
                <m:r>
                  <w:rPr>
                    <w:rFonts w:ascii="Cambria Math" w:hAnsi="Cambria Math" w:cs="Times New Roman"/>
                    <w:sz w:val="24"/>
                    <w:szCs w:val="24"/>
                  </w:rPr>
                  <m:t>В</m:t>
                </m:r>
                <m:r>
                  <m:rPr>
                    <m:sty m:val="p"/>
                  </m:rPr>
                  <w:rPr>
                    <w:rFonts w:ascii="Cambria Math" w:hAnsi="Cambria Math" w:cs="Times New Roman"/>
                    <w:sz w:val="24"/>
                    <w:szCs w:val="24"/>
                  </w:rPr>
                  <m:t>/м</m:t>
                </m:r>
              </m:oMath>
            </m:oMathPara>
          </w:p>
        </w:tc>
        <w:tc>
          <w:tcPr>
            <w:tcW w:w="6168" w:type="dxa"/>
            <w:gridSpan w:val="2"/>
            <w:vAlign w:val="center"/>
          </w:tcPr>
          <w:p w:rsidR="00BC0071" w:rsidRPr="00B6332C" w:rsidRDefault="00BC0071" w:rsidP="00BC0071">
            <w:pPr>
              <w:spacing w:line="360" w:lineRule="auto"/>
              <w:jc w:val="center"/>
              <w:rPr>
                <w:rFonts w:ascii="Times New Roman" w:hAnsi="Times New Roman" w:cs="Times New Roman"/>
                <w:sz w:val="24"/>
                <w:szCs w:val="24"/>
                <w:vertAlign w:val="superscript"/>
              </w:rPr>
            </w:pPr>
            <w:r w:rsidRPr="00B6332C">
              <w:rPr>
                <w:rFonts w:ascii="Times New Roman" w:hAnsi="Times New Roman" w:cs="Times New Roman"/>
                <w:sz w:val="24"/>
                <w:szCs w:val="24"/>
              </w:rPr>
              <w:t>7.8∙10</w:t>
            </w:r>
            <w:r w:rsidRPr="00B6332C">
              <w:rPr>
                <w:rFonts w:ascii="Times New Roman" w:hAnsi="Times New Roman" w:cs="Times New Roman"/>
                <w:sz w:val="24"/>
                <w:szCs w:val="24"/>
                <w:vertAlign w:val="superscript"/>
              </w:rPr>
              <w:t>5</w:t>
            </w:r>
          </w:p>
        </w:tc>
      </w:tr>
    </w:tbl>
    <w:p w:rsidR="00BC0071" w:rsidRPr="00B6332C" w:rsidRDefault="00885415" w:rsidP="00BC0071">
      <w:pPr>
        <w:spacing w:after="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 xml:space="preserve">                 ρ</m:t>
            </m:r>
          </m:e>
          <m:sub>
            <m:r>
              <m:rPr>
                <m:sty m:val="p"/>
              </m:rPr>
              <w:rPr>
                <w:rFonts w:ascii="Cambria Math" w:hAnsi="Cambria Math" w:cs="Times New Roman"/>
                <w:sz w:val="24"/>
                <w:szCs w:val="24"/>
              </w:rPr>
              <m:t>∞</m:t>
            </m:r>
          </m:sub>
        </m:sSub>
        <m:r>
          <m:rPr>
            <m:sty m:val="p"/>
          </m:rPr>
          <w:rPr>
            <w:rFonts w:ascii="Cambria Math" w:hAnsi="Cambria Math" w:cs="Times New Roman"/>
            <w:sz w:val="24"/>
            <w:szCs w:val="24"/>
          </w:rPr>
          <m:t xml:space="preserve">  </m:t>
        </m:r>
      </m:oMath>
      <w:r w:rsidR="00BC0071" w:rsidRPr="00B6332C">
        <w:rPr>
          <w:rFonts w:ascii="Times New Roman" w:hAnsi="Times New Roman" w:cs="Times New Roman"/>
          <w:sz w:val="24"/>
          <w:szCs w:val="24"/>
        </w:rPr>
        <w:t xml:space="preserve"> – плотность среды, в которой находится капля;</w:t>
      </w:r>
    </w:p>
    <w:p w:rsidR="00BC0071" w:rsidRPr="00A37DED" w:rsidRDefault="00B576FB" w:rsidP="00BC0071">
      <w:pPr>
        <w:spacing w:after="0" w:line="360" w:lineRule="auto"/>
        <w:jc w:val="both"/>
        <w:rPr>
          <w:rFonts w:ascii="Times New Roman" w:hAnsi="Times New Roman" w:cs="Times New Roman"/>
          <w:sz w:val="24"/>
          <w:szCs w:val="24"/>
          <w:highlight w:val="magenta"/>
        </w:rPr>
      </w:pPr>
      <w:r>
        <w:rPr>
          <w:rFonts w:ascii="Times New Roman" w:hAnsi="Times New Roman" w:cs="Times New Roman"/>
          <w:sz w:val="24"/>
          <w:szCs w:val="24"/>
          <w:highlight w:val="magenta"/>
        </w:rPr>
        <w:t xml:space="preserve"> </w:t>
      </w:r>
    </w:p>
    <w:p w:rsidR="00BC0071" w:rsidRDefault="00BC0071" w:rsidP="00BC0071">
      <w:pPr>
        <w:spacing w:after="0" w:line="360" w:lineRule="auto"/>
        <w:ind w:firstLine="709"/>
        <w:jc w:val="both"/>
        <w:rPr>
          <w:rFonts w:ascii="Times New Roman" w:hAnsi="Times New Roman" w:cs="Times New Roman"/>
          <w:sz w:val="24"/>
          <w:szCs w:val="24"/>
        </w:rPr>
      </w:pPr>
      <w:r w:rsidRPr="00B6332C">
        <w:rPr>
          <w:rFonts w:ascii="Times New Roman" w:hAnsi="Times New Roman" w:cs="Times New Roman"/>
          <w:sz w:val="24"/>
          <w:szCs w:val="24"/>
        </w:rPr>
        <w:t xml:space="preserve">Рассмотрим колебания капли воды в воздухе, произведя расчёты для следующих параметров колебаний: частота электрического поля </w:t>
      </w:r>
      <m:oMath>
        <m:r>
          <w:rPr>
            <w:rFonts w:ascii="Cambria Math" w:hAnsi="Cambria Math" w:cs="Times New Roman"/>
            <w:sz w:val="24"/>
            <w:szCs w:val="24"/>
          </w:rPr>
          <m:t>ω</m:t>
        </m:r>
        <m:r>
          <m:rPr>
            <m:sty m:val="p"/>
          </m:rPr>
          <w:rPr>
            <w:rFonts w:ascii="Cambria Math" w:hAnsi="Cambria Math" w:cs="Times New Roman"/>
            <w:sz w:val="24"/>
            <w:szCs w:val="24"/>
          </w:rPr>
          <m:t>=120  </m:t>
        </m:r>
      </m:oMath>
      <w:r w:rsidRPr="00B6332C">
        <w:rPr>
          <w:rFonts w:ascii="Times New Roman" w:hAnsi="Times New Roman" w:cs="Times New Roman"/>
          <w:sz w:val="24"/>
          <w:szCs w:val="24"/>
        </w:rPr>
        <w:t xml:space="preserve">Гц, которая близка к значению собственной частоты второй моды, амплитуда </w:t>
      </w:r>
      <m:oMath>
        <m:r>
          <w:rPr>
            <w:rFonts w:ascii="Cambria Math" w:hAnsi="Cambria Math" w:cs="Times New Roman"/>
            <w:sz w:val="24"/>
            <w:szCs w:val="24"/>
          </w:rPr>
          <m:t>A</m:t>
        </m:r>
        <m:r>
          <m:rPr>
            <m:sty m:val="p"/>
          </m:rPr>
          <w:rPr>
            <w:rFonts w:ascii="Cambria Math" w:hAnsi="Cambria Math" w:cs="Times New Roman"/>
            <w:sz w:val="24"/>
            <w:szCs w:val="24"/>
          </w:rPr>
          <m:t>=0.27</m:t>
        </m:r>
      </m:oMath>
      <w:r w:rsidRPr="00B6332C">
        <w:rPr>
          <w:rFonts w:ascii="Times New Roman" w:hAnsi="Times New Roman" w:cs="Times New Roman"/>
          <w:sz w:val="24"/>
          <w:szCs w:val="24"/>
        </w:rPr>
        <w:t>. На серии рисунков 4.</w:t>
      </w:r>
      <w:r w:rsidR="00981146">
        <w:rPr>
          <w:rFonts w:ascii="Times New Roman" w:hAnsi="Times New Roman" w:cs="Times New Roman"/>
          <w:sz w:val="24"/>
          <w:szCs w:val="24"/>
        </w:rPr>
        <w:t>6</w:t>
      </w:r>
      <w:r w:rsidRPr="00B6332C">
        <w:rPr>
          <w:rFonts w:ascii="Times New Roman" w:hAnsi="Times New Roman" w:cs="Times New Roman"/>
          <w:sz w:val="24"/>
          <w:szCs w:val="24"/>
        </w:rPr>
        <w:t xml:space="preserve"> – 4.</w:t>
      </w:r>
      <w:r w:rsidR="00981146">
        <w:rPr>
          <w:rFonts w:ascii="Times New Roman" w:hAnsi="Times New Roman" w:cs="Times New Roman"/>
          <w:sz w:val="24"/>
          <w:szCs w:val="24"/>
        </w:rPr>
        <w:t>9</w:t>
      </w:r>
      <w:r w:rsidRPr="00B6332C">
        <w:rPr>
          <w:rFonts w:ascii="Times New Roman" w:hAnsi="Times New Roman" w:cs="Times New Roman"/>
          <w:sz w:val="24"/>
          <w:szCs w:val="24"/>
        </w:rPr>
        <w:t xml:space="preserve"> представлены изменённая (фиолетовая) и изначальная (жёлтая) формы капель.</w:t>
      </w:r>
    </w:p>
    <w:p w:rsidR="00B6332C" w:rsidRDefault="00B6332C" w:rsidP="00BC0071">
      <w:pPr>
        <w:spacing w:after="0" w:line="360" w:lineRule="auto"/>
        <w:ind w:firstLine="709"/>
        <w:jc w:val="both"/>
        <w:rPr>
          <w:rFonts w:ascii="Times New Roman" w:hAnsi="Times New Roman" w:cs="Times New Roman"/>
          <w:sz w:val="24"/>
          <w:szCs w:val="24"/>
        </w:rPr>
      </w:pPr>
    </w:p>
    <w:p w:rsidR="00B6332C" w:rsidRPr="00B6332C" w:rsidRDefault="00B6332C" w:rsidP="00BC0071">
      <w:pPr>
        <w:spacing w:after="0" w:line="360" w:lineRule="auto"/>
        <w:ind w:firstLine="709"/>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20"/>
        <w:gridCol w:w="4786"/>
      </w:tblGrid>
      <w:tr w:rsidR="00BC0071" w:rsidRPr="00A37DED" w:rsidTr="00A648E6">
        <w:tc>
          <w:tcPr>
            <w:tcW w:w="4765" w:type="dxa"/>
          </w:tcPr>
          <w:p w:rsidR="00BC0071" w:rsidRPr="00A37DED" w:rsidRDefault="00BC0071" w:rsidP="00BC0071">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87206" cy="2895600"/>
                  <wp:effectExtent l="0" t="0" r="0" b="0"/>
                  <wp:docPr id="33" name="Рисунок 33" descr="E:\_\diplomarbeit\new prog\te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7290" cy="2905713"/>
                          </a:xfrm>
                          <a:prstGeom prst="rect">
                            <a:avLst/>
                          </a:prstGeom>
                          <a:noFill/>
                          <a:ln>
                            <a:noFill/>
                          </a:ln>
                        </pic:spPr>
                      </pic:pic>
                    </a:graphicData>
                  </a:graphic>
                </wp:inline>
              </w:drawing>
            </w:r>
          </w:p>
        </w:tc>
        <w:tc>
          <w:tcPr>
            <w:tcW w:w="4806" w:type="dxa"/>
            <w:gridSpan w:val="2"/>
          </w:tcPr>
          <w:p w:rsidR="00BC0071" w:rsidRPr="00A37DED" w:rsidRDefault="00BC0071" w:rsidP="00BC0071">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914650" cy="292312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25514" cy="2934019"/>
                          </a:xfrm>
                          <a:prstGeom prst="rect">
                            <a:avLst/>
                          </a:prstGeom>
                          <a:noFill/>
                          <a:ln>
                            <a:noFill/>
                          </a:ln>
                        </pic:spPr>
                      </pic:pic>
                    </a:graphicData>
                  </a:graphic>
                </wp:inline>
              </w:drawing>
            </w:r>
          </w:p>
        </w:tc>
      </w:tr>
      <w:tr w:rsidR="00BC0071" w:rsidRPr="00A37DED" w:rsidTr="00A648E6">
        <w:tc>
          <w:tcPr>
            <w:tcW w:w="4765" w:type="dxa"/>
          </w:tcPr>
          <w:p w:rsidR="00BC0071" w:rsidRPr="00A37DED" w:rsidRDefault="00BC0071" w:rsidP="00981146">
            <w:pPr>
              <w:spacing w:line="360" w:lineRule="auto"/>
              <w:jc w:val="both"/>
              <w:rPr>
                <w:rFonts w:ascii="Times New Roman" w:hAnsi="Times New Roman" w:cs="Times New Roman"/>
                <w:sz w:val="24"/>
                <w:szCs w:val="24"/>
                <w:highlight w:val="magenta"/>
              </w:rPr>
            </w:pPr>
            <w:r w:rsidRPr="00B6332C">
              <w:rPr>
                <w:rFonts w:ascii="Times New Roman" w:hAnsi="Times New Roman" w:cs="Times New Roman"/>
                <w:sz w:val="24"/>
                <w:szCs w:val="24"/>
              </w:rPr>
              <w:t>Рисунок 4.</w:t>
            </w:r>
            <w:r w:rsidR="00981146">
              <w:rPr>
                <w:rFonts w:ascii="Times New Roman" w:hAnsi="Times New Roman" w:cs="Times New Roman"/>
                <w:sz w:val="24"/>
                <w:szCs w:val="24"/>
              </w:rPr>
              <w:t>6</w:t>
            </w:r>
            <w:r w:rsidR="00B6332C" w:rsidRPr="00B6332C">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=0.0025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c>
          <w:tcPr>
            <w:tcW w:w="4806" w:type="dxa"/>
            <w:gridSpan w:val="2"/>
          </w:tcPr>
          <w:p w:rsidR="00BC0071" w:rsidRPr="00A37DED" w:rsidRDefault="00BC0071" w:rsidP="00981146">
            <w:pPr>
              <w:spacing w:line="360" w:lineRule="auto"/>
              <w:jc w:val="both"/>
              <w:rPr>
                <w:rFonts w:ascii="Times New Roman" w:hAnsi="Times New Roman" w:cs="Times New Roman"/>
                <w:sz w:val="24"/>
                <w:szCs w:val="24"/>
                <w:highlight w:val="magenta"/>
              </w:rPr>
            </w:pPr>
            <w:r w:rsidRPr="00B6332C">
              <w:rPr>
                <w:rFonts w:ascii="Times New Roman" w:hAnsi="Times New Roman" w:cs="Times New Roman"/>
                <w:sz w:val="24"/>
                <w:szCs w:val="24"/>
              </w:rPr>
              <w:t>Рисунок 4.</w:t>
            </w:r>
            <w:r w:rsidR="00981146">
              <w:rPr>
                <w:rFonts w:ascii="Times New Roman" w:hAnsi="Times New Roman" w:cs="Times New Roman"/>
                <w:sz w:val="24"/>
                <w:szCs w:val="24"/>
              </w:rPr>
              <w:t>7</w:t>
            </w:r>
            <w:r w:rsidR="00B6332C">
              <w:rPr>
                <w:rFonts w:ascii="Times New Roman" w:hAnsi="Times New Roman" w:cs="Times New Roman"/>
                <w:sz w:val="24"/>
                <w:szCs w:val="24"/>
              </w:rPr>
              <w:t xml:space="preserve"> </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=0.0045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r>
      <w:tr w:rsidR="00BC0071" w:rsidRPr="00A37DED" w:rsidTr="00BC0071">
        <w:tc>
          <w:tcPr>
            <w:tcW w:w="4785" w:type="dxa"/>
            <w:gridSpan w:val="2"/>
          </w:tcPr>
          <w:p w:rsidR="00BC0071" w:rsidRPr="00A37DED" w:rsidRDefault="00BC0071" w:rsidP="00BC0071">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58715" cy="2867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74236" cy="2882591"/>
                          </a:xfrm>
                          <a:prstGeom prst="rect">
                            <a:avLst/>
                          </a:prstGeom>
                          <a:noFill/>
                          <a:ln>
                            <a:noFill/>
                          </a:ln>
                        </pic:spPr>
                      </pic:pic>
                    </a:graphicData>
                  </a:graphic>
                </wp:inline>
              </w:drawing>
            </w:r>
          </w:p>
        </w:tc>
        <w:tc>
          <w:tcPr>
            <w:tcW w:w="4786" w:type="dxa"/>
          </w:tcPr>
          <w:p w:rsidR="00BC0071" w:rsidRPr="00A37DED" w:rsidRDefault="00BC0071" w:rsidP="00BC0071">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87208" cy="2895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14943" cy="2923415"/>
                          </a:xfrm>
                          <a:prstGeom prst="rect">
                            <a:avLst/>
                          </a:prstGeom>
                          <a:noFill/>
                          <a:ln>
                            <a:noFill/>
                          </a:ln>
                        </pic:spPr>
                      </pic:pic>
                    </a:graphicData>
                  </a:graphic>
                </wp:inline>
              </w:drawing>
            </w:r>
          </w:p>
        </w:tc>
      </w:tr>
      <w:tr w:rsidR="00BC0071" w:rsidRPr="00B6332C" w:rsidTr="00BC0071">
        <w:tc>
          <w:tcPr>
            <w:tcW w:w="4785" w:type="dxa"/>
            <w:gridSpan w:val="2"/>
          </w:tcPr>
          <w:p w:rsidR="00BC0071" w:rsidRPr="00B6332C" w:rsidRDefault="00BC0071"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w:t>
            </w:r>
            <w:r w:rsidR="00981146">
              <w:rPr>
                <w:rFonts w:ascii="Times New Roman" w:hAnsi="Times New Roman" w:cs="Times New Roman"/>
                <w:sz w:val="24"/>
                <w:szCs w:val="24"/>
              </w:rPr>
              <w:t>8</w:t>
            </w:r>
            <w:r w:rsidR="00B6332C">
              <w:rPr>
                <w:rFonts w:ascii="Times New Roman" w:hAnsi="Times New Roman" w:cs="Times New Roman"/>
                <w:sz w:val="24"/>
                <w:szCs w:val="24"/>
              </w:rPr>
              <w:softHyphen/>
              <w:t xml:space="preserve"> </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=0.0085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c>
          <w:tcPr>
            <w:tcW w:w="4786" w:type="dxa"/>
          </w:tcPr>
          <w:p w:rsidR="00BC0071" w:rsidRPr="00B6332C" w:rsidRDefault="00BC0071"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w:t>
            </w:r>
            <w:r w:rsidR="00981146">
              <w:rPr>
                <w:rFonts w:ascii="Times New Roman" w:hAnsi="Times New Roman" w:cs="Times New Roman"/>
                <w:sz w:val="24"/>
                <w:szCs w:val="24"/>
              </w:rPr>
              <w:t>9</w:t>
            </w:r>
            <w:r w:rsidR="00B6332C">
              <w:rPr>
                <w:rFonts w:ascii="Times New Roman" w:hAnsi="Times New Roman" w:cs="Times New Roman"/>
                <w:sz w:val="24"/>
                <w:szCs w:val="24"/>
              </w:rPr>
              <w:t xml:space="preserve"> </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r>
    </w:tbl>
    <w:p w:rsidR="00A648E6" w:rsidRDefault="00A648E6" w:rsidP="00BC0071">
      <w:pPr>
        <w:spacing w:after="0" w:line="360" w:lineRule="auto"/>
        <w:ind w:firstLine="709"/>
        <w:jc w:val="both"/>
        <w:rPr>
          <w:rFonts w:ascii="Times New Roman" w:hAnsi="Times New Roman" w:cs="Times New Roman"/>
          <w:sz w:val="24"/>
          <w:szCs w:val="24"/>
        </w:rPr>
      </w:pPr>
    </w:p>
    <w:p w:rsidR="00BC0071" w:rsidRPr="00A648E6" w:rsidRDefault="00BC0071" w:rsidP="00BC0071">
      <w:pPr>
        <w:spacing w:after="0" w:line="360" w:lineRule="auto"/>
        <w:ind w:firstLine="709"/>
        <w:jc w:val="both"/>
        <w:rPr>
          <w:rFonts w:ascii="Times New Roman" w:hAnsi="Times New Roman" w:cs="Times New Roman"/>
          <w:sz w:val="24"/>
          <w:szCs w:val="24"/>
        </w:rPr>
      </w:pPr>
      <w:r w:rsidRPr="00B6332C">
        <w:rPr>
          <w:rFonts w:ascii="Times New Roman" w:hAnsi="Times New Roman" w:cs="Times New Roman"/>
          <w:sz w:val="24"/>
          <w:szCs w:val="24"/>
        </w:rPr>
        <w:t xml:space="preserve">Из </w:t>
      </w:r>
      <w:r w:rsidRPr="00A648E6">
        <w:rPr>
          <w:rFonts w:ascii="Times New Roman" w:hAnsi="Times New Roman" w:cs="Times New Roman"/>
          <w:sz w:val="24"/>
          <w:szCs w:val="24"/>
        </w:rPr>
        <w:t>рисунков 4.</w:t>
      </w:r>
      <w:r w:rsidR="00981146" w:rsidRPr="00A648E6">
        <w:rPr>
          <w:rFonts w:ascii="Times New Roman" w:hAnsi="Times New Roman" w:cs="Times New Roman"/>
          <w:sz w:val="24"/>
          <w:szCs w:val="24"/>
        </w:rPr>
        <w:t>6</w:t>
      </w:r>
      <w:r w:rsidRPr="00A648E6">
        <w:rPr>
          <w:rFonts w:ascii="Times New Roman" w:hAnsi="Times New Roman" w:cs="Times New Roman"/>
          <w:sz w:val="24"/>
          <w:szCs w:val="24"/>
        </w:rPr>
        <w:t xml:space="preserve"> – 4.</w:t>
      </w:r>
      <w:r w:rsidR="00981146" w:rsidRPr="00A648E6">
        <w:rPr>
          <w:rFonts w:ascii="Times New Roman" w:hAnsi="Times New Roman" w:cs="Times New Roman"/>
          <w:sz w:val="24"/>
          <w:szCs w:val="24"/>
        </w:rPr>
        <w:t>9</w:t>
      </w:r>
      <w:r w:rsidRPr="00A648E6">
        <w:rPr>
          <w:rFonts w:ascii="Times New Roman" w:hAnsi="Times New Roman" w:cs="Times New Roman"/>
          <w:sz w:val="24"/>
          <w:szCs w:val="24"/>
        </w:rPr>
        <w:t xml:space="preserve"> можно пронаблюдать, как происходят колебания капли, однако наиболее интенсивные колебания происходят на больших временах (Рис</w:t>
      </w:r>
      <w:r w:rsidR="00B6332C" w:rsidRPr="00A648E6">
        <w:rPr>
          <w:rFonts w:ascii="Times New Roman" w:hAnsi="Times New Roman" w:cs="Times New Roman"/>
          <w:sz w:val="24"/>
          <w:szCs w:val="24"/>
        </w:rPr>
        <w:t>унок</w:t>
      </w:r>
      <w:r w:rsidRPr="00A648E6">
        <w:rPr>
          <w:rFonts w:ascii="Times New Roman" w:hAnsi="Times New Roman" w:cs="Times New Roman"/>
          <w:sz w:val="24"/>
          <w:szCs w:val="24"/>
        </w:rPr>
        <w:t xml:space="preserve">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981146" w:rsidRPr="00A648E6">
        <w:rPr>
          <w:rFonts w:ascii="Times New Roman" w:hAnsi="Times New Roman" w:cs="Times New Roman"/>
          <w:sz w:val="24"/>
          <w:szCs w:val="24"/>
        </w:rPr>
        <w:t>10</w:t>
      </w:r>
      <w:r w:rsidRPr="00A648E6">
        <w:rPr>
          <w:rFonts w:ascii="Times New Roman" w:hAnsi="Times New Roman" w:cs="Times New Roman"/>
          <w:sz w:val="24"/>
          <w:szCs w:val="24"/>
        </w:rPr>
        <w:t xml:space="preserve"> –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1</w:t>
      </w:r>
      <w:r w:rsidR="00981146" w:rsidRPr="00A648E6">
        <w:rPr>
          <w:rFonts w:ascii="Times New Roman" w:hAnsi="Times New Roman" w:cs="Times New Roman"/>
          <w:sz w:val="24"/>
          <w:szCs w:val="24"/>
        </w:rPr>
        <w:t>3</w:t>
      </w:r>
      <w:r w:rsidRPr="00A648E6">
        <w:rPr>
          <w:rFonts w:ascii="Times New Roman" w:hAnsi="Times New Roman" w:cs="Times New Roman"/>
          <w:sz w:val="24"/>
          <w:szCs w:val="24"/>
        </w:rPr>
        <w:t>).</w:t>
      </w:r>
    </w:p>
    <w:p w:rsidR="00E549E5" w:rsidRPr="00A648E6" w:rsidRDefault="00E549E5" w:rsidP="00E549E5">
      <w:pPr>
        <w:spacing w:after="0" w:line="360" w:lineRule="auto"/>
        <w:jc w:val="both"/>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58716" cy="28670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67092" cy="2875425"/>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28925" cy="283714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37521" cy="2845770"/>
                          </a:xfrm>
                          <a:prstGeom prst="rect">
                            <a:avLst/>
                          </a:prstGeom>
                          <a:noFill/>
                          <a:ln>
                            <a:noFill/>
                          </a:ln>
                        </pic:spPr>
                      </pic:pic>
                    </a:graphicData>
                  </a:graphic>
                </wp:inline>
              </w:drawing>
            </w:r>
          </w:p>
        </w:tc>
      </w:tr>
      <w:tr w:rsidR="00E549E5" w:rsidRPr="00A37DED" w:rsidTr="0087263C">
        <w:tc>
          <w:tcPr>
            <w:tcW w:w="4785" w:type="dxa"/>
          </w:tcPr>
          <w:p w:rsidR="00E549E5" w:rsidRPr="00B6332C" w:rsidRDefault="00E549E5"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w:t>
            </w:r>
            <w:r w:rsidR="00981146">
              <w:rPr>
                <w:rFonts w:ascii="Times New Roman" w:hAnsi="Times New Roman" w:cs="Times New Roman"/>
                <w:sz w:val="24"/>
                <w:szCs w:val="24"/>
              </w:rPr>
              <w:t>10</w:t>
            </w:r>
            <w:r w:rsidRPr="00B6332C">
              <w:rPr>
                <w:rFonts w:ascii="Times New Roman" w:hAnsi="Times New Roman" w:cs="Times New Roman"/>
                <w:sz w:val="24"/>
                <w:szCs w:val="24"/>
              </w:rPr>
              <w:t xml:space="preserve"> </w:t>
            </w:r>
            <w:r w:rsidR="00B6332C" w:rsidRPr="008754AA">
              <w:rPr>
                <w:rFonts w:ascii="Times New Roman" w:hAnsi="Times New Roman" w:cs="Times New Roman"/>
                <w:sz w:val="24"/>
                <w:szCs w:val="24"/>
              </w:rPr>
              <w:t>–</w:t>
            </w:r>
            <w:r w:rsidR="00B6332C">
              <w:rPr>
                <w:rFonts w:ascii="Times New Roman" w:hAnsi="Times New Roman" w:cs="Times New Roman"/>
                <w:sz w:val="24"/>
                <w:szCs w:val="24"/>
              </w:rPr>
              <w:t xml:space="preserve"> </w:t>
            </w:r>
            <w:r w:rsidRPr="00B6332C">
              <w:rPr>
                <w:rFonts w:ascii="Times New Roman" w:hAnsi="Times New Roman" w:cs="Times New Roman"/>
                <w:sz w:val="24"/>
                <w:szCs w:val="24"/>
              </w:rPr>
              <w:t xml:space="preserve">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=0.5725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c>
          <w:tcPr>
            <w:tcW w:w="4786" w:type="dxa"/>
          </w:tcPr>
          <w:p w:rsidR="00E549E5" w:rsidRPr="00B6332C" w:rsidRDefault="00E549E5"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4.1</w:t>
            </w:r>
            <w:r w:rsidR="00981146">
              <w:rPr>
                <w:rFonts w:ascii="Times New Roman" w:hAnsi="Times New Roman" w:cs="Times New Roman"/>
                <w:sz w:val="24"/>
                <w:szCs w:val="24"/>
              </w:rPr>
              <w:t>1</w:t>
            </w:r>
            <w:r w:rsidR="00B6332C">
              <w:rPr>
                <w:rFonts w:ascii="Times New Roman" w:hAnsi="Times New Roman" w:cs="Times New Roman"/>
                <w:sz w:val="24"/>
                <w:szCs w:val="24"/>
              </w:rPr>
              <w:t xml:space="preserve"> </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=0.575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r>
    </w:tbl>
    <w:p w:rsidR="00E549E5" w:rsidRPr="00A37DED" w:rsidRDefault="00E549E5" w:rsidP="00E549E5">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76550" cy="2884912"/>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89254" cy="2897652"/>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76443" cy="28848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93381" cy="2901792"/>
                          </a:xfrm>
                          <a:prstGeom prst="rect">
                            <a:avLst/>
                          </a:prstGeom>
                          <a:noFill/>
                          <a:ln>
                            <a:noFill/>
                          </a:ln>
                        </pic:spPr>
                      </pic:pic>
                    </a:graphicData>
                  </a:graphic>
                </wp:inline>
              </w:drawing>
            </w:r>
          </w:p>
        </w:tc>
      </w:tr>
      <w:tr w:rsidR="00E549E5" w:rsidRPr="00A37DED" w:rsidTr="0087263C">
        <w:tc>
          <w:tcPr>
            <w:tcW w:w="4785" w:type="dxa"/>
          </w:tcPr>
          <w:p w:rsidR="00E549E5" w:rsidRPr="00B6332C" w:rsidRDefault="00E549E5"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4.1</w:t>
            </w:r>
            <w:r w:rsidR="00981146">
              <w:rPr>
                <w:rFonts w:ascii="Times New Roman" w:hAnsi="Times New Roman" w:cs="Times New Roman"/>
                <w:sz w:val="24"/>
                <w:szCs w:val="24"/>
              </w:rPr>
              <w:t>2</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=0.58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c>
          <w:tcPr>
            <w:tcW w:w="4786" w:type="dxa"/>
          </w:tcPr>
          <w:p w:rsidR="00E549E5" w:rsidRPr="00B6332C" w:rsidRDefault="00E549E5" w:rsidP="00981146">
            <w:pPr>
              <w:spacing w:line="360" w:lineRule="auto"/>
              <w:jc w:val="both"/>
              <w:rPr>
                <w:rFonts w:ascii="Times New Roman" w:hAnsi="Times New Roman" w:cs="Times New Roman"/>
                <w:sz w:val="24"/>
                <w:szCs w:val="24"/>
              </w:rPr>
            </w:pPr>
            <w:r w:rsidRPr="00B6332C">
              <w:rPr>
                <w:rFonts w:ascii="Times New Roman" w:hAnsi="Times New Roman" w:cs="Times New Roman"/>
                <w:sz w:val="24"/>
                <w:szCs w:val="24"/>
              </w:rPr>
              <w:t>Рисунок 4.1</w:t>
            </w:r>
            <w:r w:rsidR="00981146">
              <w:rPr>
                <w:rFonts w:ascii="Times New Roman" w:hAnsi="Times New Roman" w:cs="Times New Roman"/>
                <w:sz w:val="24"/>
                <w:szCs w:val="24"/>
              </w:rPr>
              <w:t>3</w:t>
            </w:r>
            <w:r w:rsidR="00B6332C">
              <w:rPr>
                <w:rFonts w:ascii="Times New Roman" w:hAnsi="Times New Roman" w:cs="Times New Roman"/>
                <w:sz w:val="24"/>
                <w:szCs w:val="24"/>
              </w:rPr>
              <w:t xml:space="preserve"> </w:t>
            </w:r>
            <w:r w:rsidR="00B6332C" w:rsidRPr="008754AA">
              <w:rPr>
                <w:rFonts w:ascii="Times New Roman" w:hAnsi="Times New Roman" w:cs="Times New Roman"/>
                <w:sz w:val="24"/>
                <w:szCs w:val="24"/>
              </w:rPr>
              <w:t>–</w:t>
            </w:r>
            <w:r w:rsidRPr="00B6332C">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=0.5825 </m:t>
              </m:r>
              <m:r>
                <w:rPr>
                  <w:rFonts w:ascii="Cambria Math" w:hAnsi="Cambria Math" w:cs="Times New Roman"/>
                  <w:sz w:val="24"/>
                  <w:szCs w:val="24"/>
                </w:rPr>
                <m:t>c</m:t>
              </m:r>
            </m:oMath>
            <w:r w:rsidRPr="00B6332C">
              <w:rPr>
                <w:rFonts w:ascii="Times New Roman" w:hAnsi="Times New Roman" w:cs="Times New Roman"/>
                <w:sz w:val="24"/>
                <w:szCs w:val="24"/>
              </w:rPr>
              <w:t xml:space="preserve"> </w:t>
            </w:r>
          </w:p>
        </w:tc>
      </w:tr>
    </w:tbl>
    <w:p w:rsidR="00BC0071" w:rsidRPr="00A37DED" w:rsidRDefault="00BC0071" w:rsidP="00BC0071">
      <w:pPr>
        <w:spacing w:after="0" w:line="360" w:lineRule="auto"/>
        <w:jc w:val="both"/>
        <w:rPr>
          <w:rFonts w:ascii="Times New Roman" w:hAnsi="Times New Roman" w:cs="Times New Roman"/>
          <w:sz w:val="24"/>
          <w:szCs w:val="24"/>
          <w:highlight w:val="magenta"/>
        </w:rPr>
      </w:pPr>
    </w:p>
    <w:p w:rsidR="00BC0071" w:rsidRPr="00B6332C" w:rsidRDefault="00BC0071" w:rsidP="00E549E5">
      <w:pPr>
        <w:spacing w:after="0" w:line="360" w:lineRule="auto"/>
        <w:ind w:firstLine="851"/>
        <w:jc w:val="both"/>
        <w:rPr>
          <w:rFonts w:ascii="Times New Roman" w:hAnsi="Times New Roman" w:cs="Times New Roman"/>
          <w:sz w:val="24"/>
          <w:szCs w:val="24"/>
        </w:rPr>
      </w:pPr>
      <w:r w:rsidRPr="00B6332C">
        <w:rPr>
          <w:rFonts w:ascii="Times New Roman" w:hAnsi="Times New Roman" w:cs="Times New Roman"/>
          <w:sz w:val="24"/>
          <w:szCs w:val="24"/>
        </w:rPr>
        <w:lastRenderedPageBreak/>
        <w:t xml:space="preserve">Таким образом, можно сделать вывод, что капля входит в резонанс постепенно. Теперь произведём расчёты для другой частоты колебаний </w:t>
      </w:r>
      <w:r w:rsidR="00E549E5" w:rsidRPr="00B6332C">
        <w:rPr>
          <w:rFonts w:ascii="Times New Roman" w:hAnsi="Times New Roman" w:cs="Times New Roman"/>
          <w:sz w:val="24"/>
          <w:szCs w:val="24"/>
        </w:rPr>
        <w:t>электрического поля</w:t>
      </w:r>
      <w:r w:rsidR="00B6332C">
        <w:rPr>
          <w:rFonts w:ascii="Times New Roman" w:hAnsi="Times New Roman" w:cs="Times New Roman"/>
          <w:sz w:val="24"/>
          <w:szCs w:val="24"/>
        </w:rPr>
        <w:t xml:space="preserve">            </w:t>
      </w:r>
      <w:r w:rsidRPr="00B6332C">
        <w:rPr>
          <w:rFonts w:ascii="Times New Roman" w:hAnsi="Times New Roman" w:cs="Times New Roman"/>
          <w:sz w:val="24"/>
          <w:szCs w:val="24"/>
        </w:rPr>
        <w:t xml:space="preserve"> </w:t>
      </w:r>
      <m:oMath>
        <m:r>
          <w:rPr>
            <w:rFonts w:ascii="Cambria Math" w:hAnsi="Cambria Math" w:cs="Times New Roman"/>
            <w:sz w:val="24"/>
            <w:szCs w:val="24"/>
          </w:rPr>
          <m:t>ω</m:t>
        </m:r>
        <m:r>
          <m:rPr>
            <m:sty m:val="p"/>
          </m:rPr>
          <w:rPr>
            <w:rFonts w:ascii="Cambria Math" w:hAnsi="Cambria Math" w:cs="Times New Roman"/>
            <w:sz w:val="24"/>
            <w:szCs w:val="24"/>
          </w:rPr>
          <m:t>=180  </m:t>
        </m:r>
      </m:oMath>
      <w:r w:rsidRPr="00B6332C">
        <w:rPr>
          <w:rFonts w:ascii="Times New Roman" w:hAnsi="Times New Roman" w:cs="Times New Roman"/>
          <w:sz w:val="24"/>
          <w:szCs w:val="24"/>
        </w:rPr>
        <w:t xml:space="preserve">Гц на тех же временах </w:t>
      </w:r>
      <w:r w:rsidRPr="00A648E6">
        <w:rPr>
          <w:rFonts w:ascii="Times New Roman" w:hAnsi="Times New Roman" w:cs="Times New Roman"/>
          <w:sz w:val="24"/>
          <w:szCs w:val="24"/>
        </w:rPr>
        <w:t>(Рис</w:t>
      </w:r>
      <w:r w:rsidR="00B6332C" w:rsidRPr="00A648E6">
        <w:rPr>
          <w:rFonts w:ascii="Times New Roman" w:hAnsi="Times New Roman" w:cs="Times New Roman"/>
          <w:sz w:val="24"/>
          <w:szCs w:val="24"/>
        </w:rPr>
        <w:t>унки</w:t>
      </w:r>
      <w:r w:rsidRPr="00A648E6">
        <w:rPr>
          <w:rFonts w:ascii="Times New Roman" w:hAnsi="Times New Roman" w:cs="Times New Roman"/>
          <w:sz w:val="24"/>
          <w:szCs w:val="24"/>
        </w:rPr>
        <w:t xml:space="preserve">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1</w:t>
      </w:r>
      <w:r w:rsidR="00981146" w:rsidRPr="00A648E6">
        <w:rPr>
          <w:rFonts w:ascii="Times New Roman" w:hAnsi="Times New Roman" w:cs="Times New Roman"/>
          <w:sz w:val="24"/>
          <w:szCs w:val="24"/>
        </w:rPr>
        <w:t>4</w:t>
      </w:r>
      <w:r w:rsidRPr="00A648E6">
        <w:rPr>
          <w:rFonts w:ascii="Times New Roman" w:hAnsi="Times New Roman" w:cs="Times New Roman"/>
          <w:sz w:val="24"/>
          <w:szCs w:val="24"/>
        </w:rPr>
        <w:t xml:space="preserve"> –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1</w:t>
      </w:r>
      <w:r w:rsidR="00981146" w:rsidRPr="00A648E6">
        <w:rPr>
          <w:rFonts w:ascii="Times New Roman" w:hAnsi="Times New Roman" w:cs="Times New Roman"/>
          <w:sz w:val="24"/>
          <w:szCs w:val="24"/>
        </w:rPr>
        <w:t>7</w:t>
      </w:r>
      <w:r w:rsidRPr="00A648E6">
        <w:rPr>
          <w:rFonts w:ascii="Times New Roman" w:hAnsi="Times New Roman" w:cs="Times New Roman"/>
          <w:sz w:val="24"/>
          <w:szCs w:val="24"/>
        </w:rPr>
        <w:t>).</w:t>
      </w:r>
    </w:p>
    <w:p w:rsidR="00E549E5" w:rsidRPr="00A37DED" w:rsidRDefault="00E549E5" w:rsidP="00E549E5">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8"/>
        <w:gridCol w:w="4793"/>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87207" cy="2895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95357" cy="2903774"/>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906202" cy="2914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20102" cy="2928591"/>
                          </a:xfrm>
                          <a:prstGeom prst="rect">
                            <a:avLst/>
                          </a:prstGeom>
                          <a:noFill/>
                          <a:ln>
                            <a:noFill/>
                          </a:ln>
                        </pic:spPr>
                      </pic:pic>
                    </a:graphicData>
                  </a:graphic>
                </wp:inline>
              </w:drawing>
            </w:r>
          </w:p>
        </w:tc>
      </w:tr>
      <w:tr w:rsidR="00E549E5" w:rsidRPr="00A37DED"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4</w:t>
            </w:r>
            <w:r w:rsidRP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00BA010D">
              <w:rPr>
                <w:rFonts w:ascii="Times New Roman" w:hAnsi="Times New Roman" w:cs="Times New Roman"/>
                <w:sz w:val="24"/>
                <w:szCs w:val="24"/>
              </w:rPr>
              <w:t xml:space="preserve"> </w:t>
            </w:r>
            <w:r w:rsidRPr="00BA010D">
              <w:rPr>
                <w:rFonts w:ascii="Times New Roman" w:hAnsi="Times New Roman" w:cs="Times New Roman"/>
                <w:sz w:val="24"/>
                <w:szCs w:val="24"/>
              </w:rPr>
              <w:t xml:space="preserve">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=0.0025 </m:t>
              </m:r>
              <m:r>
                <w:rPr>
                  <w:rFonts w:ascii="Cambria Math" w:hAnsi="Cambria Math" w:cs="Times New Roman"/>
                  <w:sz w:val="24"/>
                  <w:szCs w:val="24"/>
                </w:rPr>
                <m:t>c</m:t>
              </m:r>
            </m:oMath>
          </w:p>
        </w:tc>
        <w:tc>
          <w:tcPr>
            <w:tcW w:w="4786"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5</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=0.0045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r>
    </w:tbl>
    <w:p w:rsidR="00E549E5" w:rsidRPr="00A37DED" w:rsidRDefault="00E549E5" w:rsidP="00E549E5">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47975" cy="285625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70741" cy="2879086"/>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47975" cy="285625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66634" cy="2874967"/>
                          </a:xfrm>
                          <a:prstGeom prst="rect">
                            <a:avLst/>
                          </a:prstGeom>
                          <a:noFill/>
                          <a:ln>
                            <a:noFill/>
                          </a:ln>
                        </pic:spPr>
                      </pic:pic>
                    </a:graphicData>
                  </a:graphic>
                </wp:inline>
              </w:drawing>
            </w:r>
          </w:p>
        </w:tc>
      </w:tr>
      <w:tr w:rsidR="00E549E5" w:rsidRPr="00A37DED"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6</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=0.0085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c>
          <w:tcPr>
            <w:tcW w:w="4786"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7</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00BA010D">
              <w:rPr>
                <w:rFonts w:ascii="Times New Roman" w:hAnsi="Times New Roman" w:cs="Times New Roman"/>
                <w:sz w:val="24"/>
                <w:szCs w:val="24"/>
              </w:rPr>
              <w:t xml:space="preserve"> </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r>
    </w:tbl>
    <w:p w:rsidR="00BC0071" w:rsidRPr="00A37DED" w:rsidRDefault="00BC0071" w:rsidP="00BC0071">
      <w:pPr>
        <w:spacing w:after="0" w:line="360" w:lineRule="auto"/>
        <w:jc w:val="both"/>
        <w:rPr>
          <w:rFonts w:ascii="Times New Roman" w:hAnsi="Times New Roman" w:cs="Times New Roman"/>
          <w:sz w:val="24"/>
          <w:szCs w:val="24"/>
          <w:highlight w:val="magenta"/>
        </w:rPr>
      </w:pPr>
    </w:p>
    <w:p w:rsidR="00BC0071" w:rsidRPr="00BA010D" w:rsidRDefault="00BC0071" w:rsidP="00E549E5">
      <w:pPr>
        <w:spacing w:after="0" w:line="360" w:lineRule="auto"/>
        <w:ind w:firstLine="709"/>
        <w:jc w:val="both"/>
        <w:rPr>
          <w:rFonts w:ascii="Times New Roman" w:hAnsi="Times New Roman" w:cs="Times New Roman"/>
          <w:sz w:val="24"/>
          <w:szCs w:val="24"/>
        </w:rPr>
      </w:pPr>
      <w:r w:rsidRPr="00BA010D">
        <w:rPr>
          <w:rFonts w:ascii="Times New Roman" w:hAnsi="Times New Roman" w:cs="Times New Roman"/>
          <w:sz w:val="24"/>
          <w:szCs w:val="24"/>
        </w:rPr>
        <w:t xml:space="preserve">Из </w:t>
      </w:r>
      <w:r w:rsidR="00E549E5" w:rsidRPr="00BA010D">
        <w:rPr>
          <w:rFonts w:ascii="Times New Roman" w:hAnsi="Times New Roman" w:cs="Times New Roman"/>
          <w:sz w:val="24"/>
          <w:szCs w:val="24"/>
        </w:rPr>
        <w:t>р</w:t>
      </w:r>
      <w:r w:rsidRPr="00BA010D">
        <w:rPr>
          <w:rFonts w:ascii="Times New Roman" w:hAnsi="Times New Roman" w:cs="Times New Roman"/>
          <w:sz w:val="24"/>
          <w:szCs w:val="24"/>
        </w:rPr>
        <w:t xml:space="preserve">исунков </w:t>
      </w:r>
      <w:r w:rsidR="00E549E5" w:rsidRPr="00BA010D">
        <w:rPr>
          <w:rFonts w:ascii="Times New Roman" w:hAnsi="Times New Roman" w:cs="Times New Roman"/>
          <w:sz w:val="24"/>
          <w:szCs w:val="24"/>
        </w:rPr>
        <w:t>4</w:t>
      </w:r>
      <w:r w:rsidRPr="00BA010D">
        <w:rPr>
          <w:rFonts w:ascii="Times New Roman" w:hAnsi="Times New Roman" w:cs="Times New Roman"/>
          <w:sz w:val="24"/>
          <w:szCs w:val="24"/>
        </w:rPr>
        <w:t>.</w:t>
      </w:r>
      <w:r w:rsidR="00E549E5" w:rsidRPr="00BA010D">
        <w:rPr>
          <w:rFonts w:ascii="Times New Roman" w:hAnsi="Times New Roman" w:cs="Times New Roman"/>
          <w:sz w:val="24"/>
          <w:szCs w:val="24"/>
        </w:rPr>
        <w:t>1</w:t>
      </w:r>
      <w:r w:rsidR="00E90256">
        <w:rPr>
          <w:rFonts w:ascii="Times New Roman" w:hAnsi="Times New Roman" w:cs="Times New Roman"/>
          <w:sz w:val="24"/>
          <w:szCs w:val="24"/>
        </w:rPr>
        <w:t>4</w:t>
      </w:r>
      <w:r w:rsidRPr="00BA010D">
        <w:rPr>
          <w:rFonts w:ascii="Times New Roman" w:hAnsi="Times New Roman" w:cs="Times New Roman"/>
          <w:sz w:val="24"/>
          <w:szCs w:val="24"/>
        </w:rPr>
        <w:t xml:space="preserve"> </w:t>
      </w:r>
      <w:r w:rsidRPr="00BA010D">
        <w:rPr>
          <w:rFonts w:ascii="Times New Roman" w:hAnsi="Times New Roman" w:cs="Times New Roman"/>
          <w:sz w:val="24"/>
          <w:szCs w:val="24"/>
        </w:rPr>
        <w:noBreakHyphen/>
        <w:t xml:space="preserve"> </w:t>
      </w:r>
      <w:r w:rsidR="00E549E5" w:rsidRPr="00BA010D">
        <w:rPr>
          <w:rFonts w:ascii="Times New Roman" w:hAnsi="Times New Roman" w:cs="Times New Roman"/>
          <w:sz w:val="24"/>
          <w:szCs w:val="24"/>
        </w:rPr>
        <w:t>4</w:t>
      </w:r>
      <w:r w:rsidRPr="00BA010D">
        <w:rPr>
          <w:rFonts w:ascii="Times New Roman" w:hAnsi="Times New Roman" w:cs="Times New Roman"/>
          <w:sz w:val="24"/>
          <w:szCs w:val="24"/>
        </w:rPr>
        <w:t>.1</w:t>
      </w:r>
      <w:r w:rsidR="00E90256">
        <w:rPr>
          <w:rFonts w:ascii="Times New Roman" w:hAnsi="Times New Roman" w:cs="Times New Roman"/>
          <w:sz w:val="24"/>
          <w:szCs w:val="24"/>
        </w:rPr>
        <w:t>7</w:t>
      </w:r>
      <w:r w:rsidRPr="00BA010D">
        <w:rPr>
          <w:rFonts w:ascii="Times New Roman" w:hAnsi="Times New Roman" w:cs="Times New Roman"/>
          <w:sz w:val="24"/>
          <w:szCs w:val="24"/>
        </w:rPr>
        <w:t xml:space="preserve"> видно, что в процессе осцилляций, капля практически приняла первоначальную форму, из чего следует вывод, что период осцилляций примерно </w:t>
      </w:r>
      <w:r w:rsidRPr="00BA010D">
        <w:rPr>
          <w:rFonts w:ascii="Times New Roman" w:hAnsi="Times New Roman" w:cs="Times New Roman"/>
          <w:sz w:val="24"/>
          <w:szCs w:val="24"/>
        </w:rPr>
        <w:lastRenderedPageBreak/>
        <w:t xml:space="preserve">равен </w:t>
      </w:r>
      <m:oMath>
        <m:r>
          <w:rPr>
            <w:rFonts w:ascii="Cambria Math" w:hAnsi="Cambria Math" w:cs="Times New Roman"/>
            <w:sz w:val="24"/>
            <w:szCs w:val="24"/>
          </w:rPr>
          <m:t>τ</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Pr="00BA010D">
        <w:rPr>
          <w:rFonts w:ascii="Times New Roman" w:hAnsi="Times New Roman" w:cs="Times New Roman"/>
          <w:sz w:val="24"/>
          <w:szCs w:val="24"/>
        </w:rPr>
        <w:t xml:space="preserve">. Рассмотрим колебания на более поздних временах, аналогичных предыдущему случаю </w:t>
      </w:r>
      <w:r w:rsidRPr="00A648E6">
        <w:rPr>
          <w:rFonts w:ascii="Times New Roman" w:hAnsi="Times New Roman" w:cs="Times New Roman"/>
          <w:sz w:val="24"/>
          <w:szCs w:val="24"/>
        </w:rPr>
        <w:t>(Рис</w:t>
      </w:r>
      <w:r w:rsidR="00BA010D" w:rsidRPr="00A648E6">
        <w:rPr>
          <w:rFonts w:ascii="Times New Roman" w:hAnsi="Times New Roman" w:cs="Times New Roman"/>
          <w:sz w:val="24"/>
          <w:szCs w:val="24"/>
        </w:rPr>
        <w:t>унки</w:t>
      </w:r>
      <w:r w:rsidRPr="00A648E6">
        <w:rPr>
          <w:rFonts w:ascii="Times New Roman" w:hAnsi="Times New Roman" w:cs="Times New Roman"/>
          <w:sz w:val="24"/>
          <w:szCs w:val="24"/>
        </w:rPr>
        <w:t xml:space="preserve">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.1</w:t>
      </w:r>
      <w:r w:rsidR="00E90256" w:rsidRPr="00A648E6">
        <w:rPr>
          <w:rFonts w:ascii="Times New Roman" w:hAnsi="Times New Roman" w:cs="Times New Roman"/>
          <w:sz w:val="24"/>
          <w:szCs w:val="24"/>
        </w:rPr>
        <w:t>8</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2</w:t>
      </w:r>
      <w:r w:rsidR="00E90256" w:rsidRPr="00A648E6">
        <w:rPr>
          <w:rFonts w:ascii="Times New Roman" w:hAnsi="Times New Roman" w:cs="Times New Roman"/>
          <w:sz w:val="24"/>
          <w:szCs w:val="24"/>
        </w:rPr>
        <w:t>1</w:t>
      </w:r>
      <w:r w:rsidRPr="00A648E6">
        <w:rPr>
          <w:rFonts w:ascii="Times New Roman" w:hAnsi="Times New Roman" w:cs="Times New Roman"/>
          <w:sz w:val="24"/>
          <w:szCs w:val="24"/>
        </w:rPr>
        <w:t>).</w:t>
      </w:r>
    </w:p>
    <w:p w:rsidR="00E549E5" w:rsidRPr="00A37DED" w:rsidRDefault="00E549E5" w:rsidP="00E549E5">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09875" cy="281804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23977" cy="2832186"/>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09328" cy="28174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19202" cy="2827398"/>
                          </a:xfrm>
                          <a:prstGeom prst="rect">
                            <a:avLst/>
                          </a:prstGeom>
                          <a:noFill/>
                          <a:ln>
                            <a:noFill/>
                          </a:ln>
                        </pic:spPr>
                      </pic:pic>
                    </a:graphicData>
                  </a:graphic>
                </wp:inline>
              </w:drawing>
            </w:r>
          </w:p>
        </w:tc>
      </w:tr>
      <w:tr w:rsidR="00E549E5" w:rsidRPr="00A37DED"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8</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=0.5725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c>
          <w:tcPr>
            <w:tcW w:w="4786"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4.1</w:t>
            </w:r>
            <w:r w:rsidR="00E90256">
              <w:rPr>
                <w:rFonts w:ascii="Times New Roman" w:hAnsi="Times New Roman" w:cs="Times New Roman"/>
                <w:sz w:val="24"/>
                <w:szCs w:val="24"/>
              </w:rPr>
              <w:t>9</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=0.575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r>
    </w:tbl>
    <w:p w:rsidR="00E549E5" w:rsidRPr="00A37DED" w:rsidRDefault="00E549E5" w:rsidP="00E549E5">
      <w:pPr>
        <w:spacing w:after="0" w:line="360" w:lineRule="auto"/>
        <w:jc w:val="both"/>
        <w:rPr>
          <w:rFonts w:ascii="Times New Roman" w:hAnsi="Times New Roman" w:cs="Times New Roman"/>
          <w:sz w:val="24"/>
          <w:szCs w:val="24"/>
          <w:highlight w:val="magenta"/>
        </w:rPr>
      </w:pPr>
    </w:p>
    <w:p w:rsidR="00E549E5" w:rsidRPr="00A37DED" w:rsidRDefault="00E549E5" w:rsidP="00E549E5">
      <w:pPr>
        <w:spacing w:after="0" w:line="360" w:lineRule="auto"/>
        <w:ind w:firstLine="709"/>
        <w:jc w:val="both"/>
        <w:rPr>
          <w:rFonts w:ascii="Times New Roman" w:hAnsi="Times New Roman" w:cs="Times New Roman"/>
          <w:sz w:val="24"/>
          <w:szCs w:val="24"/>
          <w:highlight w:val="magenta"/>
        </w:rPr>
      </w:pPr>
    </w:p>
    <w:p w:rsidR="00BC0071" w:rsidRPr="00A37DED" w:rsidRDefault="00BC0071" w:rsidP="00BC0071">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1"/>
        <w:gridCol w:w="4780"/>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905125" cy="29135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19797" cy="2928285"/>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95600" cy="2904017"/>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diplomarbeit\new prog\test2.png"/>
                          <pic:cNvPicPr>
                            <a:picLocks noChangeAspect="1" noChangeArrowheads="1"/>
                          </pic:cNvPicPr>
                        </pic:nvPicPr>
                        <pic:blipFill>
                          <a:blip r:embed="rId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01397" cy="2909831"/>
                          </a:xfrm>
                          <a:prstGeom prst="rect">
                            <a:avLst/>
                          </a:prstGeom>
                          <a:noFill/>
                          <a:ln>
                            <a:noFill/>
                          </a:ln>
                        </pic:spPr>
                      </pic:pic>
                    </a:graphicData>
                  </a:graphic>
                </wp:inline>
              </w:drawing>
            </w:r>
          </w:p>
        </w:tc>
      </w:tr>
      <w:tr w:rsidR="00E549E5" w:rsidRPr="00A37DED"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w:t>
            </w:r>
            <w:r w:rsidR="00E90256">
              <w:rPr>
                <w:rFonts w:ascii="Times New Roman" w:hAnsi="Times New Roman" w:cs="Times New Roman"/>
                <w:sz w:val="24"/>
                <w:szCs w:val="24"/>
              </w:rPr>
              <w:t>20</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=0.58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c>
          <w:tcPr>
            <w:tcW w:w="4786"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4.2</w:t>
            </w:r>
            <w:r w:rsidR="00E90256">
              <w:rPr>
                <w:rFonts w:ascii="Times New Roman" w:hAnsi="Times New Roman" w:cs="Times New Roman"/>
                <w:sz w:val="24"/>
                <w:szCs w:val="24"/>
              </w:rPr>
              <w:t>1</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времени </w:t>
            </w:r>
            <m:oMath>
              <m:r>
                <w:rPr>
                  <w:rFonts w:ascii="Cambria Math" w:hAnsi="Cambria Math" w:cs="Times New Roman"/>
                  <w:sz w:val="24"/>
                  <w:szCs w:val="24"/>
                </w:rPr>
                <m:t>t</m:t>
              </m:r>
              <m:r>
                <m:rPr>
                  <m:sty m:val="p"/>
                </m:rPr>
                <w:rPr>
                  <w:rFonts w:ascii="Cambria Math" w:hAnsi="Cambria Math" w:cs="Times New Roman"/>
                  <w:sz w:val="24"/>
                  <w:szCs w:val="24"/>
                </w:rPr>
                <m:t xml:space="preserve">=0.5821 </m:t>
              </m:r>
              <m:r>
                <w:rPr>
                  <w:rFonts w:ascii="Cambria Math" w:hAnsi="Cambria Math" w:cs="Times New Roman"/>
                  <w:sz w:val="24"/>
                  <w:szCs w:val="24"/>
                </w:rPr>
                <m:t>c</m:t>
              </m:r>
            </m:oMath>
            <w:r w:rsidRPr="00BA010D">
              <w:rPr>
                <w:rFonts w:ascii="Times New Roman" w:hAnsi="Times New Roman" w:cs="Times New Roman"/>
                <w:sz w:val="24"/>
                <w:szCs w:val="24"/>
              </w:rPr>
              <w:t xml:space="preserve"> </w:t>
            </w:r>
          </w:p>
        </w:tc>
      </w:tr>
    </w:tbl>
    <w:p w:rsidR="00BC0071" w:rsidRPr="00A37DED" w:rsidRDefault="00BC0071" w:rsidP="00BC0071">
      <w:pPr>
        <w:spacing w:after="0" w:line="360" w:lineRule="auto"/>
        <w:jc w:val="both"/>
        <w:rPr>
          <w:rFonts w:ascii="Times New Roman" w:hAnsi="Times New Roman" w:cs="Times New Roman"/>
          <w:sz w:val="24"/>
          <w:szCs w:val="24"/>
          <w:highlight w:val="magenta"/>
        </w:rPr>
      </w:pPr>
    </w:p>
    <w:p w:rsidR="00BC0071" w:rsidRPr="00BA010D" w:rsidRDefault="00BC0071" w:rsidP="00E549E5">
      <w:pPr>
        <w:spacing w:after="0" w:line="360" w:lineRule="auto"/>
        <w:ind w:firstLine="709"/>
        <w:jc w:val="both"/>
        <w:rPr>
          <w:rFonts w:ascii="Times New Roman" w:hAnsi="Times New Roman" w:cs="Times New Roman"/>
          <w:sz w:val="24"/>
          <w:szCs w:val="24"/>
        </w:rPr>
      </w:pPr>
      <w:r w:rsidRPr="00BA010D">
        <w:rPr>
          <w:rFonts w:ascii="Times New Roman" w:hAnsi="Times New Roman" w:cs="Times New Roman"/>
          <w:sz w:val="24"/>
          <w:szCs w:val="24"/>
        </w:rPr>
        <w:t xml:space="preserve">Из </w:t>
      </w:r>
      <w:r w:rsidRPr="00A648E6">
        <w:rPr>
          <w:rFonts w:ascii="Times New Roman" w:hAnsi="Times New Roman" w:cs="Times New Roman"/>
          <w:sz w:val="24"/>
          <w:szCs w:val="24"/>
        </w:rPr>
        <w:t xml:space="preserve">Рисунков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1</w:t>
      </w:r>
      <w:r w:rsidR="00E90256" w:rsidRPr="00A648E6">
        <w:rPr>
          <w:rFonts w:ascii="Times New Roman" w:hAnsi="Times New Roman" w:cs="Times New Roman"/>
          <w:sz w:val="24"/>
          <w:szCs w:val="24"/>
        </w:rPr>
        <w:t>8</w:t>
      </w:r>
      <w:r w:rsidRPr="00A648E6">
        <w:rPr>
          <w:rFonts w:ascii="Times New Roman" w:hAnsi="Times New Roman" w:cs="Times New Roman"/>
          <w:sz w:val="24"/>
          <w:szCs w:val="24"/>
        </w:rPr>
        <w:t xml:space="preserve"> – </w:t>
      </w:r>
      <w:r w:rsidR="00E549E5" w:rsidRPr="00A648E6">
        <w:rPr>
          <w:rFonts w:ascii="Times New Roman" w:hAnsi="Times New Roman" w:cs="Times New Roman"/>
          <w:sz w:val="24"/>
          <w:szCs w:val="24"/>
        </w:rPr>
        <w:t>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2</w:t>
      </w:r>
      <w:r w:rsidR="00E90256" w:rsidRPr="00A648E6">
        <w:rPr>
          <w:rFonts w:ascii="Times New Roman" w:hAnsi="Times New Roman" w:cs="Times New Roman"/>
          <w:sz w:val="24"/>
          <w:szCs w:val="24"/>
        </w:rPr>
        <w:t>1</w:t>
      </w:r>
      <w:r w:rsidRPr="00A648E6">
        <w:rPr>
          <w:rFonts w:ascii="Times New Roman" w:hAnsi="Times New Roman" w:cs="Times New Roman"/>
          <w:sz w:val="24"/>
          <w:szCs w:val="24"/>
        </w:rPr>
        <w:t xml:space="preserve"> видно</w:t>
      </w:r>
      <w:r w:rsidRPr="00BA010D">
        <w:rPr>
          <w:rFonts w:ascii="Times New Roman" w:hAnsi="Times New Roman" w:cs="Times New Roman"/>
          <w:sz w:val="24"/>
          <w:szCs w:val="24"/>
        </w:rPr>
        <w:t xml:space="preserve">, что в процесс колебаний капли практически не изменился по сравнению с колебаниями на ранних временах, однако они стали более </w:t>
      </w:r>
      <w:r w:rsidRPr="00BA010D">
        <w:rPr>
          <w:rFonts w:ascii="Times New Roman" w:hAnsi="Times New Roman" w:cs="Times New Roman"/>
          <w:sz w:val="24"/>
          <w:szCs w:val="24"/>
        </w:rPr>
        <w:lastRenderedPageBreak/>
        <w:t>интенсивными, из чего следует вывод, что период осцилляций капли уменьшается со временем. Так же можно пронаблюдать тенденцию к сплющиванию капли на больших временах, однако, благодаря поверхностному натяжению, капля продолжает колебаться.</w:t>
      </w:r>
    </w:p>
    <w:p w:rsidR="00E549E5" w:rsidRPr="00BA010D" w:rsidRDefault="00BC0071" w:rsidP="00BA010D">
      <w:pPr>
        <w:spacing w:after="0" w:line="360" w:lineRule="auto"/>
        <w:ind w:firstLine="708"/>
        <w:jc w:val="both"/>
        <w:rPr>
          <w:rFonts w:ascii="Times New Roman" w:hAnsi="Times New Roman" w:cs="Times New Roman"/>
          <w:sz w:val="24"/>
          <w:szCs w:val="24"/>
        </w:rPr>
      </w:pPr>
      <w:r w:rsidRPr="00BA010D">
        <w:rPr>
          <w:rFonts w:ascii="Times New Roman" w:hAnsi="Times New Roman" w:cs="Times New Roman"/>
          <w:sz w:val="24"/>
          <w:szCs w:val="24"/>
        </w:rPr>
        <w:t xml:space="preserve">В рамках </w:t>
      </w:r>
      <w:r w:rsidR="00E549E5" w:rsidRPr="00BA010D">
        <w:rPr>
          <w:rFonts w:ascii="Times New Roman" w:hAnsi="Times New Roman" w:cs="Times New Roman"/>
          <w:sz w:val="24"/>
          <w:szCs w:val="24"/>
        </w:rPr>
        <w:t>построенной</w:t>
      </w:r>
      <w:r w:rsidRPr="00BA010D">
        <w:rPr>
          <w:rFonts w:ascii="Times New Roman" w:hAnsi="Times New Roman" w:cs="Times New Roman"/>
          <w:sz w:val="24"/>
          <w:szCs w:val="24"/>
        </w:rPr>
        <w:t xml:space="preserve"> модели, были произведены расчёты </w:t>
      </w:r>
      <w:r w:rsidR="00E549E5" w:rsidRPr="00BA010D">
        <w:rPr>
          <w:rFonts w:ascii="Times New Roman" w:hAnsi="Times New Roman" w:cs="Times New Roman"/>
          <w:sz w:val="24"/>
          <w:szCs w:val="24"/>
        </w:rPr>
        <w:t>при</w:t>
      </w:r>
      <w:r w:rsidRPr="00BA010D">
        <w:rPr>
          <w:rFonts w:ascii="Times New Roman" w:hAnsi="Times New Roman" w:cs="Times New Roman"/>
          <w:sz w:val="24"/>
          <w:szCs w:val="24"/>
        </w:rPr>
        <w:t xml:space="preserve"> экстремальных параметрах, при которых получались результаты не соответствующие действительности, так как наша модель не предусматривает разрывы в жидкости </w:t>
      </w:r>
      <w:r w:rsidRPr="00A648E6">
        <w:rPr>
          <w:rFonts w:ascii="Times New Roman" w:hAnsi="Times New Roman" w:cs="Times New Roman"/>
          <w:sz w:val="24"/>
          <w:szCs w:val="24"/>
        </w:rPr>
        <w:t>(Рис</w:t>
      </w:r>
      <w:r w:rsidR="00BA010D" w:rsidRPr="00A648E6">
        <w:rPr>
          <w:rFonts w:ascii="Times New Roman" w:hAnsi="Times New Roman" w:cs="Times New Roman"/>
          <w:sz w:val="24"/>
          <w:szCs w:val="24"/>
        </w:rPr>
        <w:t>унок</w:t>
      </w:r>
      <w:r w:rsidR="00E549E5" w:rsidRPr="00A648E6">
        <w:rPr>
          <w:rFonts w:ascii="Times New Roman" w:hAnsi="Times New Roman" w:cs="Times New Roman"/>
          <w:sz w:val="24"/>
          <w:szCs w:val="24"/>
        </w:rPr>
        <w:t xml:space="preserve"> 4</w:t>
      </w:r>
      <w:r w:rsidRPr="00A648E6">
        <w:rPr>
          <w:rFonts w:ascii="Times New Roman" w:hAnsi="Times New Roman" w:cs="Times New Roman"/>
          <w:sz w:val="24"/>
          <w:szCs w:val="24"/>
        </w:rPr>
        <w:t>.</w:t>
      </w:r>
      <w:r w:rsidR="00E549E5" w:rsidRPr="00A648E6">
        <w:rPr>
          <w:rFonts w:ascii="Times New Roman" w:hAnsi="Times New Roman" w:cs="Times New Roman"/>
          <w:sz w:val="24"/>
          <w:szCs w:val="24"/>
        </w:rPr>
        <w:t>2</w:t>
      </w:r>
      <w:r w:rsidR="00E90256" w:rsidRPr="00A648E6">
        <w:rPr>
          <w:rFonts w:ascii="Times New Roman" w:hAnsi="Times New Roman" w:cs="Times New Roman"/>
          <w:sz w:val="24"/>
          <w:szCs w:val="24"/>
        </w:rPr>
        <w:t>2</w:t>
      </w:r>
      <w:r w:rsidRPr="00A648E6">
        <w:rPr>
          <w:rFonts w:ascii="Times New Roman" w:hAnsi="Times New Roman" w:cs="Times New Roman"/>
          <w:sz w:val="24"/>
          <w:szCs w:val="24"/>
        </w:rPr>
        <w:t>).</w:t>
      </w:r>
      <w:r w:rsidRPr="00BA010D">
        <w:rPr>
          <w:rFonts w:ascii="Times New Roman" w:hAnsi="Times New Roman" w:cs="Times New Roman"/>
          <w:sz w:val="24"/>
          <w:szCs w:val="24"/>
        </w:rPr>
        <w:t xml:space="preserve"> Размер </w:t>
      </w:r>
      <w:proofErr w:type="gramStart"/>
      <w:r w:rsidRPr="00BA010D">
        <w:rPr>
          <w:rFonts w:ascii="Times New Roman" w:hAnsi="Times New Roman" w:cs="Times New Roman"/>
          <w:sz w:val="24"/>
          <w:szCs w:val="24"/>
        </w:rPr>
        <w:t>отображаемой</w:t>
      </w:r>
      <w:proofErr w:type="gramEnd"/>
      <w:r w:rsidRPr="00BA010D">
        <w:rPr>
          <w:rFonts w:ascii="Times New Roman" w:hAnsi="Times New Roman" w:cs="Times New Roman"/>
          <w:sz w:val="24"/>
          <w:szCs w:val="24"/>
        </w:rPr>
        <w:t xml:space="preserve"> области на рисунках в данном пункте: </w:t>
      </w:r>
      <m:oMath>
        <m:r>
          <m:rPr>
            <m:sty m:val="p"/>
          </m:rPr>
          <w:rPr>
            <w:rFonts w:ascii="Cambria Math" w:hAnsi="Cambria Math" w:cs="Times New Roman"/>
            <w:sz w:val="24"/>
            <w:szCs w:val="24"/>
          </w:rPr>
          <m:t>4</m:t>
        </m:r>
        <m:r>
          <w:rPr>
            <w:rFonts w:ascii="Cambria Math" w:hAnsi="Cambria Math" w:cs="Times New Roman"/>
            <w:sz w:val="24"/>
            <w:szCs w:val="24"/>
          </w:rPr>
          <m:t>R</m:t>
        </m:r>
        <m:r>
          <m:rPr>
            <m:sty m:val="p"/>
          </m:rPr>
          <w:rPr>
            <w:rFonts w:ascii="Cambria Math" w:hAnsi="Cambria Math" w:cs="Times New Roman"/>
            <w:sz w:val="24"/>
            <w:szCs w:val="24"/>
          </w:rPr>
          <m:t>×4</m:t>
        </m:r>
        <m:r>
          <w:rPr>
            <w:rFonts w:ascii="Cambria Math" w:hAnsi="Cambria Math" w:cs="Times New Roman"/>
            <w:sz w:val="24"/>
            <w:szCs w:val="24"/>
          </w:rPr>
          <m:t>R</m:t>
        </m:r>
      </m:oMath>
      <w:r w:rsidRPr="00BA010D">
        <w:rPr>
          <w:rFonts w:ascii="Times New Roman" w:hAnsi="Times New Roman" w:cs="Times New Roman"/>
          <w:sz w:val="24"/>
          <w:szCs w:val="24"/>
        </w:rPr>
        <w:t xml:space="preserve"> с центром в начале координат. </w:t>
      </w:r>
    </w:p>
    <w:p w:rsidR="00E549E5" w:rsidRPr="00BA010D" w:rsidRDefault="00E549E5" w:rsidP="00E549E5">
      <w:pPr>
        <w:spacing w:after="0" w:line="360" w:lineRule="auto"/>
        <w:ind w:firstLine="709"/>
        <w:jc w:val="both"/>
        <w:rPr>
          <w:rFonts w:ascii="Times New Roman" w:hAnsi="Times New Roman" w:cs="Times New Roman"/>
          <w:sz w:val="24"/>
          <w:szCs w:val="24"/>
        </w:rPr>
      </w:pPr>
      <w:r w:rsidRPr="00BA010D">
        <w:rPr>
          <w:rFonts w:ascii="Times New Roman" w:hAnsi="Times New Roman" w:cs="Times New Roman"/>
          <w:sz w:val="24"/>
          <w:szCs w:val="24"/>
        </w:rPr>
        <w:t xml:space="preserve">Благодаря </w:t>
      </w:r>
      <w:proofErr w:type="gramStart"/>
      <w:r w:rsidRPr="00BA010D">
        <w:rPr>
          <w:rFonts w:ascii="Times New Roman" w:hAnsi="Times New Roman" w:cs="Times New Roman"/>
          <w:sz w:val="24"/>
          <w:szCs w:val="24"/>
        </w:rPr>
        <w:t>этому</w:t>
      </w:r>
      <w:proofErr w:type="gramEnd"/>
      <w:r w:rsidRPr="00BA010D">
        <w:rPr>
          <w:rFonts w:ascii="Times New Roman" w:hAnsi="Times New Roman" w:cs="Times New Roman"/>
          <w:sz w:val="24"/>
          <w:szCs w:val="24"/>
        </w:rPr>
        <w:t xml:space="preserve"> можно определить при </w:t>
      </w:r>
      <w:proofErr w:type="gramStart"/>
      <w:r w:rsidRPr="00BA010D">
        <w:rPr>
          <w:rFonts w:ascii="Times New Roman" w:hAnsi="Times New Roman" w:cs="Times New Roman"/>
          <w:sz w:val="24"/>
          <w:szCs w:val="24"/>
        </w:rPr>
        <w:t>каких</w:t>
      </w:r>
      <w:proofErr w:type="gramEnd"/>
      <w:r w:rsidRPr="00BA010D">
        <w:rPr>
          <w:rFonts w:ascii="Times New Roman" w:hAnsi="Times New Roman" w:cs="Times New Roman"/>
          <w:sz w:val="24"/>
          <w:szCs w:val="24"/>
        </w:rPr>
        <w:t xml:space="preserve"> параметрах системы капли будут разрушаться. При параметрах, использованных в предыдущих случаях, разрыва с течением времени достичь не удалось. Рассмотрим попытку разрыва капли воды при колебаниях с амплитудой увеличенной в два раза</w:t>
      </w:r>
      <w:proofErr w:type="gramStart"/>
      <w:r w:rsidRPr="00BA010D">
        <w:rPr>
          <w:rFonts w:ascii="Times New Roman" w:hAnsi="Times New Roman" w:cs="Times New Roman"/>
          <w:sz w:val="24"/>
          <w:szCs w:val="24"/>
        </w:rPr>
        <w:t xml:space="preserve"> </w:t>
      </w:r>
      <m:oMath>
        <m:r>
          <m:rPr>
            <m:sty m:val="p"/>
          </m:rPr>
          <w:rPr>
            <w:rFonts w:ascii="Cambria Math" w:hAnsi="Cambria Math" w:cs="Times New Roman"/>
            <w:sz w:val="24"/>
            <w:szCs w:val="24"/>
          </w:rPr>
          <m:t>,</m:t>
        </m:r>
      </m:oMath>
      <w:proofErr w:type="gramEnd"/>
      <w:r w:rsidRPr="00BA010D">
        <w:rPr>
          <w:rFonts w:ascii="Times New Roman" w:hAnsi="Times New Roman" w:cs="Times New Roman"/>
          <w:sz w:val="24"/>
          <w:szCs w:val="24"/>
        </w:rPr>
        <w:t xml:space="preserve"> на частоте </w:t>
      </w:r>
      <m:oMath>
        <m:r>
          <w:rPr>
            <w:rFonts w:ascii="Cambria Math" w:hAnsi="Cambria Math" w:cs="Times New Roman"/>
            <w:sz w:val="24"/>
            <w:szCs w:val="24"/>
          </w:rPr>
          <m:t>ω</m:t>
        </m:r>
        <m:r>
          <m:rPr>
            <m:sty m:val="p"/>
          </m:rPr>
          <w:rPr>
            <w:rFonts w:ascii="Cambria Math" w:hAnsi="Cambria Math" w:cs="Times New Roman"/>
            <w:sz w:val="24"/>
            <w:szCs w:val="24"/>
          </w:rPr>
          <m:t>=120 </m:t>
        </m:r>
        <m:r>
          <w:rPr>
            <w:rFonts w:ascii="Cambria Math" w:hAnsi="Cambria Math" w:cs="Times New Roman"/>
            <w:sz w:val="24"/>
            <w:szCs w:val="24"/>
          </w:rPr>
          <m:t>Hz</m:t>
        </m:r>
        <m:r>
          <m:rPr>
            <m:sty m:val="p"/>
          </m:rPr>
          <w:rPr>
            <w:rFonts w:ascii="Cambria Math" w:hAnsi="Cambria Math" w:cs="Times New Roman"/>
            <w:sz w:val="24"/>
            <w:szCs w:val="24"/>
          </w:rPr>
          <m:t xml:space="preserve">  </m:t>
        </m:r>
      </m:oMath>
      <w:r w:rsidRPr="00A648E6">
        <w:rPr>
          <w:rFonts w:ascii="Times New Roman" w:hAnsi="Times New Roman" w:cs="Times New Roman"/>
          <w:sz w:val="24"/>
          <w:szCs w:val="24"/>
        </w:rPr>
        <w:t>(Рис</w:t>
      </w:r>
      <w:r w:rsidR="00BA010D" w:rsidRPr="00A648E6">
        <w:rPr>
          <w:rFonts w:ascii="Times New Roman" w:hAnsi="Times New Roman" w:cs="Times New Roman"/>
          <w:sz w:val="24"/>
          <w:szCs w:val="24"/>
        </w:rPr>
        <w:t>унок</w:t>
      </w:r>
      <w:r w:rsidRPr="00A648E6">
        <w:rPr>
          <w:rFonts w:ascii="Times New Roman" w:hAnsi="Times New Roman" w:cs="Times New Roman"/>
          <w:sz w:val="24"/>
          <w:szCs w:val="24"/>
        </w:rPr>
        <w:t xml:space="preserve"> 4.2</w:t>
      </w:r>
      <w:r w:rsidR="00E90256" w:rsidRPr="00A648E6">
        <w:rPr>
          <w:rFonts w:ascii="Times New Roman" w:hAnsi="Times New Roman" w:cs="Times New Roman"/>
          <w:sz w:val="24"/>
          <w:szCs w:val="24"/>
        </w:rPr>
        <w:t>3</w:t>
      </w:r>
      <w:r w:rsidRPr="00A648E6">
        <w:rPr>
          <w:rFonts w:ascii="Times New Roman" w:hAnsi="Times New Roman" w:cs="Times New Roman"/>
          <w:sz w:val="24"/>
          <w:szCs w:val="24"/>
        </w:rPr>
        <w:t>).</w:t>
      </w:r>
      <w:r w:rsidRPr="00BA010D">
        <w:rPr>
          <w:rFonts w:ascii="Times New Roman" w:hAnsi="Times New Roman" w:cs="Times New Roman"/>
          <w:sz w:val="24"/>
          <w:szCs w:val="24"/>
        </w:rPr>
        <w:t xml:space="preserve"> </w:t>
      </w:r>
    </w:p>
    <w:p w:rsidR="00A37DED" w:rsidRPr="00BA010D" w:rsidRDefault="00A37DED" w:rsidP="00A37DED">
      <w:pPr>
        <w:spacing w:after="0" w:line="360" w:lineRule="auto"/>
        <w:ind w:firstLine="709"/>
        <w:jc w:val="both"/>
        <w:rPr>
          <w:rFonts w:ascii="Times New Roman" w:hAnsi="Times New Roman" w:cs="Times New Roman"/>
          <w:sz w:val="24"/>
          <w:szCs w:val="24"/>
        </w:rPr>
      </w:pPr>
      <w:r w:rsidRPr="00BA010D">
        <w:rPr>
          <w:rFonts w:ascii="Times New Roman" w:hAnsi="Times New Roman" w:cs="Times New Roman"/>
          <w:sz w:val="24"/>
          <w:szCs w:val="24"/>
        </w:rPr>
        <w:t>Рассмотрим попытку разрыва капли глицерина. Так как колебания капли глицерина мало отличаются на разных частотах, мы рассмотрим их только на частоте</w:t>
      </w:r>
      <w:r w:rsidR="00BA010D">
        <w:rPr>
          <w:rFonts w:ascii="Times New Roman" w:hAnsi="Times New Roman" w:cs="Times New Roman"/>
          <w:sz w:val="24"/>
          <w:szCs w:val="24"/>
        </w:rPr>
        <w:t xml:space="preserve">                    </w:t>
      </w:r>
      <w:r w:rsidRPr="00BA010D">
        <w:rPr>
          <w:rFonts w:ascii="Times New Roman" w:hAnsi="Times New Roman" w:cs="Times New Roman"/>
          <w:sz w:val="24"/>
          <w:szCs w:val="24"/>
        </w:rPr>
        <w:t xml:space="preserve"> </w:t>
      </w:r>
      <m:oMath>
        <m:r>
          <w:rPr>
            <w:rFonts w:ascii="Cambria Math" w:hAnsi="Cambria Math" w:cs="Times New Roman"/>
            <w:sz w:val="24"/>
            <w:szCs w:val="24"/>
          </w:rPr>
          <m:t>ω</m:t>
        </m:r>
        <m:r>
          <m:rPr>
            <m:sty m:val="p"/>
          </m:rPr>
          <w:rPr>
            <w:rFonts w:ascii="Cambria Math" w:hAnsi="Cambria Math" w:cs="Times New Roman"/>
            <w:sz w:val="24"/>
            <w:szCs w:val="24"/>
          </w:rPr>
          <m:t>=130 </m:t>
        </m:r>
        <m:r>
          <w:rPr>
            <w:rFonts w:ascii="Cambria Math" w:hAnsi="Cambria Math" w:cs="Times New Roman"/>
            <w:sz w:val="24"/>
            <w:szCs w:val="24"/>
          </w:rPr>
          <m:t>Hz</m:t>
        </m:r>
        <m:r>
          <m:rPr>
            <m:sty m:val="p"/>
          </m:rPr>
          <w:rPr>
            <w:rFonts w:ascii="Cambria Math" w:hAnsi="Cambria Math" w:cs="Times New Roman"/>
            <w:sz w:val="24"/>
            <w:szCs w:val="24"/>
          </w:rPr>
          <m:t> </m:t>
        </m:r>
      </m:oMath>
      <w:r w:rsidRPr="00BA010D">
        <w:rPr>
          <w:rFonts w:ascii="Times New Roman" w:hAnsi="Times New Roman" w:cs="Times New Roman"/>
          <w:sz w:val="24"/>
          <w:szCs w:val="24"/>
        </w:rPr>
        <w:t>.</w:t>
      </w:r>
      <w:r w:rsidR="00BA010D">
        <w:rPr>
          <w:rFonts w:ascii="Times New Roman" w:hAnsi="Times New Roman" w:cs="Times New Roman"/>
          <w:sz w:val="24"/>
          <w:szCs w:val="24"/>
        </w:rPr>
        <w:t xml:space="preserve">  </w:t>
      </w:r>
      <w:r w:rsidRPr="00BA010D">
        <w:rPr>
          <w:rFonts w:ascii="Times New Roman" w:hAnsi="Times New Roman" w:cs="Times New Roman"/>
          <w:sz w:val="24"/>
          <w:szCs w:val="24"/>
        </w:rPr>
        <w:t xml:space="preserve">Путём численного моделирования было установлено, что капля начинает разрушаться с течением времени только при увеличении амплитуды на два порядка </w:t>
      </w:r>
      <w:r w:rsidRPr="00A648E6">
        <w:rPr>
          <w:rFonts w:ascii="Times New Roman" w:hAnsi="Times New Roman" w:cs="Times New Roman"/>
          <w:sz w:val="24"/>
          <w:szCs w:val="24"/>
        </w:rPr>
        <w:t>(Рис</w:t>
      </w:r>
      <w:r w:rsidR="00BA010D" w:rsidRPr="00A648E6">
        <w:rPr>
          <w:rFonts w:ascii="Times New Roman" w:hAnsi="Times New Roman" w:cs="Times New Roman"/>
          <w:sz w:val="24"/>
          <w:szCs w:val="24"/>
        </w:rPr>
        <w:t>унок</w:t>
      </w:r>
      <w:r w:rsidRPr="00A648E6">
        <w:rPr>
          <w:rFonts w:ascii="Times New Roman" w:hAnsi="Times New Roman" w:cs="Times New Roman"/>
          <w:sz w:val="24"/>
          <w:szCs w:val="24"/>
        </w:rPr>
        <w:t xml:space="preserve"> 4.</w:t>
      </w:r>
      <w:r w:rsidR="00E90256" w:rsidRPr="00A648E6">
        <w:rPr>
          <w:rFonts w:ascii="Times New Roman" w:hAnsi="Times New Roman" w:cs="Times New Roman"/>
          <w:sz w:val="24"/>
          <w:szCs w:val="24"/>
        </w:rPr>
        <w:t>24</w:t>
      </w:r>
      <w:r w:rsidRPr="00A648E6">
        <w:rPr>
          <w:rFonts w:ascii="Times New Roman" w:hAnsi="Times New Roman" w:cs="Times New Roman"/>
          <w:sz w:val="24"/>
          <w:szCs w:val="24"/>
        </w:rPr>
        <w:t>).</w:t>
      </w:r>
      <w:r w:rsidRPr="00BA010D">
        <w:rPr>
          <w:rFonts w:ascii="Times New Roman" w:hAnsi="Times New Roman" w:cs="Times New Roman"/>
          <w:sz w:val="24"/>
          <w:szCs w:val="24"/>
        </w:rPr>
        <w:t xml:space="preserve"> </w:t>
      </w:r>
    </w:p>
    <w:p w:rsidR="00BC0071" w:rsidRPr="00A37DED" w:rsidRDefault="00BC0071" w:rsidP="00E549E5">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47975" cy="28562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_\diplomarbeit\new prog\test2.png"/>
                          <pic:cNvPicPr>
                            <a:picLocks noChangeAspect="1" noChangeArrowheads="1"/>
                          </pic:cNvPicPr>
                        </pic:nvPicPr>
                        <pic:blipFill>
                          <a:blip r:embed="rId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63234" cy="2871558"/>
                          </a:xfrm>
                          <a:prstGeom prst="rect">
                            <a:avLst/>
                          </a:prstGeom>
                          <a:noFill/>
                          <a:ln>
                            <a:noFill/>
                          </a:ln>
                        </pic:spPr>
                      </pic:pic>
                    </a:graphicData>
                  </a:graphic>
                </wp:inline>
              </w:drawing>
            </w:r>
          </w:p>
        </w:tc>
        <w:tc>
          <w:tcPr>
            <w:tcW w:w="4786"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38450" cy="2846701"/>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HOME\Desktop\ДИПЛОМ\new prog\test2.png"/>
                          <pic:cNvPicPr>
                            <a:picLocks noChangeAspect="1" noChangeArrowheads="1"/>
                          </pic:cNvPicPr>
                        </pic:nvPicPr>
                        <pic:blipFill>
                          <a:blip r:embed="rId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48683" cy="2856963"/>
                          </a:xfrm>
                          <a:prstGeom prst="rect">
                            <a:avLst/>
                          </a:prstGeom>
                          <a:noFill/>
                        </pic:spPr>
                      </pic:pic>
                    </a:graphicData>
                  </a:graphic>
                </wp:inline>
              </w:drawing>
            </w:r>
          </w:p>
        </w:tc>
      </w:tr>
      <w:tr w:rsidR="00E549E5" w:rsidRPr="00A37DED"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4.2</w:t>
            </w:r>
            <w:r w:rsidR="00E90256">
              <w:rPr>
                <w:rFonts w:ascii="Times New Roman" w:hAnsi="Times New Roman" w:cs="Times New Roman"/>
                <w:sz w:val="24"/>
                <w:szCs w:val="24"/>
              </w:rPr>
              <w:t>2</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Нереалистичная форма капли воды при экстремальных параметрах системы:</w:t>
            </w:r>
            <m:oMath>
              <m:r>
                <m:rPr>
                  <m:sty m:val="p"/>
                </m:rPr>
                <w:rPr>
                  <w:rFonts w:ascii="Cambria Math" w:hAnsi="Cambria Math" w:cs="Times New Roman"/>
                  <w:sz w:val="24"/>
                  <w:szCs w:val="24"/>
                </w:rPr>
                <m:t xml:space="preserve"> </m:t>
              </m:r>
              <m:r>
                <w:rPr>
                  <w:rFonts w:ascii="Cambria Math" w:hAnsi="Cambria Math" w:cs="Times New Roman"/>
                  <w:sz w:val="24"/>
                  <w:szCs w:val="24"/>
                </w:rPr>
                <m:t>t</m:t>
              </m:r>
              <m:r>
                <m:rPr>
                  <m:sty m:val="p"/>
                </m:rPr>
                <w:rPr>
                  <w:rFonts w:ascii="Cambria Math" w:hAnsi="Cambria Math" w:cs="Times New Roman"/>
                  <w:sz w:val="24"/>
                  <w:szCs w:val="24"/>
                </w:rPr>
                <m:t>=0.04</m:t>
              </m:r>
            </m:oMath>
            <w:r w:rsidRPr="00BA010D">
              <w:rPr>
                <w:rFonts w:ascii="Times New Roman" w:hAnsi="Times New Roman" w:cs="Times New Roman"/>
                <w:sz w:val="24"/>
                <w:szCs w:val="24"/>
              </w:rPr>
              <w:t xml:space="preserve">, </w:t>
            </w:r>
            <m:oMath>
              <m:r>
                <w:rPr>
                  <w:rFonts w:ascii="Cambria Math" w:hAnsi="Cambria Math" w:cs="Times New Roman"/>
                  <w:sz w:val="24"/>
                  <w:szCs w:val="24"/>
                  <w:lang w:val="en-US"/>
                </w:rPr>
                <m:t>E</m:t>
              </m:r>
              <m:r>
                <m:rPr>
                  <m:sty m:val="p"/>
                </m:rPr>
                <w:rPr>
                  <w:rFonts w:ascii="Cambria Math" w:hAnsi="Cambria Math" w:cs="Times New Roman"/>
                  <w:sz w:val="24"/>
                  <w:szCs w:val="24"/>
                </w:rPr>
                <m:t>=5.4</m:t>
              </m:r>
            </m:oMath>
            <w:r w:rsidRPr="00BA010D">
              <w:rPr>
                <w:rFonts w:ascii="Times New Roman" w:hAnsi="Times New Roman" w:cs="Times New Roman"/>
                <w:sz w:val="24"/>
                <w:szCs w:val="24"/>
              </w:rPr>
              <w:t xml:space="preserve">, </w:t>
            </w:r>
            <m:oMath>
              <m:r>
                <w:rPr>
                  <w:rFonts w:ascii="Cambria Math" w:hAnsi="Cambria Math" w:cs="Times New Roman"/>
                  <w:sz w:val="24"/>
                  <w:szCs w:val="24"/>
                </w:rPr>
                <m:t>ω</m:t>
              </m:r>
              <m:r>
                <m:rPr>
                  <m:sty m:val="p"/>
                </m:rPr>
                <w:rPr>
                  <w:rFonts w:ascii="Cambria Math" w:hAnsi="Cambria Math" w:cs="Times New Roman"/>
                  <w:sz w:val="24"/>
                  <w:szCs w:val="24"/>
                </w:rPr>
                <m:t>=120 </m:t>
              </m:r>
              <m:r>
                <w:rPr>
                  <w:rFonts w:ascii="Cambria Math" w:hAnsi="Cambria Math" w:cs="Times New Roman"/>
                  <w:sz w:val="24"/>
                  <w:szCs w:val="24"/>
                </w:rPr>
                <m:t>Hz</m:t>
              </m:r>
              <m:r>
                <m:rPr>
                  <m:sty m:val="p"/>
                </m:rPr>
                <w:rPr>
                  <w:rFonts w:ascii="Cambria Math" w:hAnsi="Cambria Math" w:cs="Times New Roman"/>
                  <w:sz w:val="24"/>
                  <w:szCs w:val="24"/>
                </w:rPr>
                <m:t> </m:t>
              </m:r>
            </m:oMath>
            <w:r w:rsidRPr="00BA010D">
              <w:rPr>
                <w:rFonts w:ascii="Times New Roman" w:hAnsi="Times New Roman" w:cs="Times New Roman"/>
                <w:sz w:val="24"/>
                <w:szCs w:val="24"/>
              </w:rPr>
              <w:t>.</w:t>
            </w:r>
          </w:p>
        </w:tc>
        <w:tc>
          <w:tcPr>
            <w:tcW w:w="4786"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4.2</w:t>
            </w:r>
            <w:r w:rsidR="00E90256">
              <w:rPr>
                <w:rFonts w:ascii="Times New Roman" w:hAnsi="Times New Roman" w:cs="Times New Roman"/>
                <w:sz w:val="24"/>
                <w:szCs w:val="24"/>
              </w:rPr>
              <w:t>3</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разрыва </w:t>
            </w:r>
            <m:oMath>
              <m:r>
                <w:rPr>
                  <w:rFonts w:ascii="Cambria Math" w:hAnsi="Cambria Math" w:cs="Times New Roman"/>
                  <w:sz w:val="24"/>
                  <w:szCs w:val="24"/>
                </w:rPr>
                <m:t>t</m:t>
              </m:r>
              <m:r>
                <m:rPr>
                  <m:sty m:val="p"/>
                </m:rPr>
                <w:rPr>
                  <w:rFonts w:ascii="Cambria Math" w:hAnsi="Cambria Math" w:cs="Times New Roman"/>
                  <w:sz w:val="24"/>
                  <w:szCs w:val="24"/>
                </w:rPr>
                <m:t>=0.5385</m:t>
              </m:r>
            </m:oMath>
            <w:r w:rsidRPr="00BA010D">
              <w:rPr>
                <w:rFonts w:ascii="Times New Roman" w:hAnsi="Times New Roman" w:cs="Times New Roman"/>
                <w:sz w:val="24"/>
                <w:szCs w:val="24"/>
              </w:rPr>
              <w:t xml:space="preserve"> при наличии резонанса, </w:t>
            </w:r>
            <m:oMath>
              <m:r>
                <w:rPr>
                  <w:rFonts w:ascii="Cambria Math" w:hAnsi="Cambria Math" w:cs="Times New Roman"/>
                  <w:sz w:val="24"/>
                  <w:szCs w:val="24"/>
                </w:rPr>
                <m:t>E</m:t>
              </m:r>
              <m:r>
                <m:rPr>
                  <m:sty m:val="p"/>
                </m:rPr>
                <w:rPr>
                  <w:rFonts w:ascii="Cambria Math" w:hAnsi="Cambria Math" w:cs="Times New Roman"/>
                  <w:sz w:val="24"/>
                  <w:szCs w:val="24"/>
                </w:rPr>
                <m:t>=0.54</m:t>
              </m:r>
            </m:oMath>
          </w:p>
        </w:tc>
      </w:tr>
    </w:tbl>
    <w:p w:rsidR="00E549E5" w:rsidRPr="00A37DED" w:rsidRDefault="00E549E5" w:rsidP="00E549E5">
      <w:pPr>
        <w:spacing w:after="0" w:line="360" w:lineRule="auto"/>
        <w:jc w:val="both"/>
        <w:rPr>
          <w:rFonts w:ascii="Times New Roman" w:hAnsi="Times New Roman" w:cs="Times New Roman"/>
          <w:sz w:val="24"/>
          <w:szCs w:val="24"/>
          <w:highlight w:val="magenta"/>
        </w:rPr>
      </w:pPr>
    </w:p>
    <w:p w:rsidR="00BC0071" w:rsidRPr="00BA010D" w:rsidRDefault="00BC0071" w:rsidP="00E549E5">
      <w:pPr>
        <w:spacing w:after="0" w:line="360" w:lineRule="auto"/>
        <w:ind w:firstLine="709"/>
        <w:jc w:val="both"/>
        <w:rPr>
          <w:rFonts w:ascii="Times New Roman" w:hAnsi="Times New Roman" w:cs="Times New Roman"/>
          <w:sz w:val="24"/>
          <w:szCs w:val="24"/>
        </w:rPr>
      </w:pPr>
      <w:r w:rsidRPr="00BA010D">
        <w:rPr>
          <w:rFonts w:ascii="Times New Roman" w:hAnsi="Times New Roman" w:cs="Times New Roman"/>
          <w:sz w:val="24"/>
          <w:szCs w:val="24"/>
        </w:rPr>
        <w:lastRenderedPageBreak/>
        <w:t xml:space="preserve">Теперь рассмотрим попытку разрыва капли воды при колебаниях на частоте </w:t>
      </w:r>
      <m:oMath>
        <m:r>
          <w:rPr>
            <w:rFonts w:ascii="Cambria Math" w:hAnsi="Cambria Math" w:cs="Times New Roman"/>
            <w:sz w:val="24"/>
            <w:szCs w:val="24"/>
          </w:rPr>
          <m:t>ω</m:t>
        </m:r>
        <m:r>
          <m:rPr>
            <m:sty m:val="p"/>
          </m:rPr>
          <w:rPr>
            <w:rFonts w:ascii="Cambria Math" w:hAnsi="Cambria Math" w:cs="Times New Roman"/>
            <w:sz w:val="24"/>
            <w:szCs w:val="24"/>
          </w:rPr>
          <m:t>=130 </m:t>
        </m:r>
        <m:r>
          <w:rPr>
            <w:rFonts w:ascii="Cambria Math" w:hAnsi="Cambria Math" w:cs="Times New Roman"/>
            <w:sz w:val="24"/>
            <w:szCs w:val="24"/>
          </w:rPr>
          <m:t>Hz</m:t>
        </m:r>
        <m:r>
          <m:rPr>
            <m:sty m:val="p"/>
          </m:rPr>
          <w:rPr>
            <w:rFonts w:ascii="Cambria Math" w:hAnsi="Cambria Math" w:cs="Times New Roman"/>
            <w:sz w:val="24"/>
            <w:szCs w:val="24"/>
          </w:rPr>
          <m:t> </m:t>
        </m:r>
      </m:oMath>
      <w:r w:rsidRPr="00BA010D">
        <w:rPr>
          <w:rFonts w:ascii="Times New Roman" w:hAnsi="Times New Roman" w:cs="Times New Roman"/>
          <w:sz w:val="24"/>
          <w:szCs w:val="24"/>
        </w:rPr>
        <w:t>. Так как резонанс будет отсутствовать, необходимо значительно увеличить амплитуду, чтобы энергии было достаточно для разрыва капли. Увеличим амплитуду примерно в 50 раз (Рис</w:t>
      </w:r>
      <w:r w:rsidR="00BA010D">
        <w:rPr>
          <w:rFonts w:ascii="Times New Roman" w:hAnsi="Times New Roman" w:cs="Times New Roman"/>
          <w:sz w:val="24"/>
          <w:szCs w:val="24"/>
        </w:rPr>
        <w:t xml:space="preserve">унок </w:t>
      </w:r>
      <w:r w:rsidRPr="00BA010D">
        <w:rPr>
          <w:rFonts w:ascii="Times New Roman" w:hAnsi="Times New Roman" w:cs="Times New Roman"/>
          <w:sz w:val="24"/>
          <w:szCs w:val="24"/>
        </w:rPr>
        <w:t xml:space="preserve"> </w:t>
      </w:r>
      <w:r w:rsidR="00E549E5" w:rsidRPr="001F5AD2">
        <w:rPr>
          <w:rFonts w:ascii="Times New Roman" w:hAnsi="Times New Roman" w:cs="Times New Roman"/>
          <w:sz w:val="24"/>
          <w:szCs w:val="24"/>
        </w:rPr>
        <w:t>4</w:t>
      </w:r>
      <w:r w:rsidRPr="00BA010D">
        <w:rPr>
          <w:rFonts w:ascii="Times New Roman" w:hAnsi="Times New Roman" w:cs="Times New Roman"/>
          <w:sz w:val="24"/>
          <w:szCs w:val="24"/>
        </w:rPr>
        <w:t>.</w:t>
      </w:r>
      <w:r w:rsidR="00E549E5" w:rsidRPr="001F5AD2">
        <w:rPr>
          <w:rFonts w:ascii="Times New Roman" w:hAnsi="Times New Roman" w:cs="Times New Roman"/>
          <w:sz w:val="24"/>
          <w:szCs w:val="24"/>
        </w:rPr>
        <w:t>2</w:t>
      </w:r>
      <w:r w:rsidR="00E90256">
        <w:rPr>
          <w:rFonts w:ascii="Times New Roman" w:hAnsi="Times New Roman" w:cs="Times New Roman"/>
          <w:sz w:val="24"/>
          <w:szCs w:val="24"/>
        </w:rPr>
        <w:t>5</w:t>
      </w:r>
      <w:r w:rsidRPr="00BA010D">
        <w:rPr>
          <w:rFonts w:ascii="Times New Roman" w:hAnsi="Times New Roman" w:cs="Times New Roman"/>
          <w:sz w:val="24"/>
          <w:szCs w:val="24"/>
        </w:rPr>
        <w:t>):</w:t>
      </w:r>
    </w:p>
    <w:p w:rsidR="00BC0071" w:rsidRPr="00A37DED" w:rsidRDefault="00BC0071" w:rsidP="00BC0071">
      <w:pPr>
        <w:spacing w:after="0" w:line="360" w:lineRule="auto"/>
        <w:jc w:val="both"/>
        <w:rPr>
          <w:rFonts w:ascii="Times New Roman" w:hAnsi="Times New Roman" w:cs="Times New Roman"/>
          <w:sz w:val="24"/>
          <w:szCs w:val="24"/>
          <w:highlight w:val="magent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1"/>
        <w:gridCol w:w="4780"/>
      </w:tblGrid>
      <w:tr w:rsidR="00E549E5" w:rsidRPr="00A37DED" w:rsidTr="0087263C">
        <w:tc>
          <w:tcPr>
            <w:tcW w:w="4785" w:type="dxa"/>
          </w:tcPr>
          <w:p w:rsidR="00E549E5" w:rsidRPr="00A37DED" w:rsidRDefault="00E549E5"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905125" cy="2913570"/>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HOME\Desktop\ДИПЛОМ\new prog\test2.png"/>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921192" cy="2929684"/>
                          </a:xfrm>
                          <a:prstGeom prst="rect">
                            <a:avLst/>
                          </a:prstGeom>
                          <a:noFill/>
                        </pic:spPr>
                      </pic:pic>
                    </a:graphicData>
                  </a:graphic>
                </wp:inline>
              </w:drawing>
            </w:r>
          </w:p>
        </w:tc>
        <w:tc>
          <w:tcPr>
            <w:tcW w:w="4786" w:type="dxa"/>
          </w:tcPr>
          <w:p w:rsidR="00E549E5" w:rsidRPr="00A37DED" w:rsidRDefault="00A37DED" w:rsidP="0087263C">
            <w:pPr>
              <w:spacing w:line="360" w:lineRule="auto"/>
              <w:jc w:val="both"/>
              <w:rPr>
                <w:rFonts w:ascii="Times New Roman" w:hAnsi="Times New Roman" w:cs="Times New Roman"/>
                <w:sz w:val="24"/>
                <w:szCs w:val="24"/>
                <w:highlight w:val="magenta"/>
              </w:rPr>
            </w:pPr>
            <w:r w:rsidRPr="00A37DED">
              <w:rPr>
                <w:rFonts w:ascii="Times New Roman" w:hAnsi="Times New Roman" w:cs="Times New Roman"/>
                <w:noProof/>
                <w:sz w:val="24"/>
                <w:szCs w:val="24"/>
                <w:highlight w:val="magenta"/>
                <w:lang w:eastAsia="ru-RU"/>
              </w:rPr>
              <w:drawing>
                <wp:inline distT="0" distB="0" distL="0" distR="0">
                  <wp:extent cx="2858714" cy="2867025"/>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HOME\Desktop\ДИПЛОМ\new prog\test2.png"/>
                          <pic:cNvPicPr>
                            <a:picLocks noChangeAspect="1" noChangeArrowheads="1"/>
                          </pic:cNvPicPr>
                        </pic:nvPicPr>
                        <pic:blipFill>
                          <a:blip r:embed="rId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864974" cy="2873303"/>
                          </a:xfrm>
                          <a:prstGeom prst="rect">
                            <a:avLst/>
                          </a:prstGeom>
                          <a:noFill/>
                        </pic:spPr>
                      </pic:pic>
                    </a:graphicData>
                  </a:graphic>
                </wp:inline>
              </w:drawing>
            </w:r>
          </w:p>
        </w:tc>
      </w:tr>
      <w:tr w:rsidR="00E549E5" w:rsidTr="0087263C">
        <w:tc>
          <w:tcPr>
            <w:tcW w:w="4785" w:type="dxa"/>
          </w:tcPr>
          <w:p w:rsidR="00E549E5" w:rsidRPr="00BA010D" w:rsidRDefault="00E549E5" w:rsidP="00E90256">
            <w:pPr>
              <w:spacing w:line="360" w:lineRule="auto"/>
              <w:jc w:val="both"/>
              <w:rPr>
                <w:rFonts w:ascii="Times New Roman" w:hAnsi="Times New Roman" w:cs="Times New Roman"/>
                <w:sz w:val="24"/>
                <w:szCs w:val="24"/>
              </w:rPr>
            </w:pPr>
            <w:r w:rsidRPr="00BA010D">
              <w:rPr>
                <w:rFonts w:ascii="Times New Roman" w:hAnsi="Times New Roman" w:cs="Times New Roman"/>
                <w:sz w:val="24"/>
                <w:szCs w:val="24"/>
              </w:rPr>
              <w:t>Рисунок 4.2</w:t>
            </w:r>
            <w:r w:rsidR="00E90256">
              <w:rPr>
                <w:rFonts w:ascii="Times New Roman" w:hAnsi="Times New Roman" w:cs="Times New Roman"/>
                <w:sz w:val="24"/>
                <w:szCs w:val="24"/>
              </w:rPr>
              <w:t>4</w:t>
            </w:r>
            <w:r w:rsidR="00BA010D">
              <w:rPr>
                <w:rFonts w:ascii="Times New Roman" w:hAnsi="Times New Roman" w:cs="Times New Roman"/>
                <w:sz w:val="24"/>
                <w:szCs w:val="24"/>
              </w:rPr>
              <w:t xml:space="preserve"> </w:t>
            </w:r>
            <w:r w:rsidR="00BA010D" w:rsidRPr="008754AA">
              <w:rPr>
                <w:rFonts w:ascii="Times New Roman" w:hAnsi="Times New Roman" w:cs="Times New Roman"/>
                <w:sz w:val="24"/>
                <w:szCs w:val="24"/>
              </w:rPr>
              <w:t>–</w:t>
            </w:r>
            <w:r w:rsidRPr="00BA010D">
              <w:rPr>
                <w:rFonts w:ascii="Times New Roman" w:hAnsi="Times New Roman" w:cs="Times New Roman"/>
                <w:sz w:val="24"/>
                <w:szCs w:val="24"/>
              </w:rPr>
              <w:t xml:space="preserve"> Форма капли воды в момент разрыва </w:t>
            </w:r>
            <m:oMath>
              <m:r>
                <w:rPr>
                  <w:rFonts w:ascii="Cambria Math" w:hAnsi="Cambria Math" w:cs="Times New Roman"/>
                  <w:sz w:val="24"/>
                  <w:szCs w:val="24"/>
                </w:rPr>
                <m:t>t</m:t>
              </m:r>
              <m:r>
                <m:rPr>
                  <m:sty m:val="p"/>
                </m:rPr>
                <w:rPr>
                  <w:rFonts w:ascii="Cambria Math" w:hAnsi="Cambria Math" w:cs="Times New Roman"/>
                  <w:sz w:val="24"/>
                  <w:szCs w:val="24"/>
                </w:rPr>
                <m:t>=0.00575 </m:t>
              </m:r>
            </m:oMath>
            <w:r w:rsidRPr="00BA010D">
              <w:rPr>
                <w:rFonts w:ascii="Times New Roman" w:hAnsi="Times New Roman" w:cs="Times New Roman"/>
                <w:sz w:val="24"/>
                <w:szCs w:val="24"/>
              </w:rPr>
              <w:t>,</w:t>
            </w:r>
            <m:oMath>
              <m:r>
                <m:rPr>
                  <m:sty m:val="p"/>
                </m:rPr>
                <w:rPr>
                  <w:rFonts w:ascii="Cambria Math" w:hAnsi="Cambria Math" w:cs="Times New Roman"/>
                  <w:sz w:val="24"/>
                  <w:szCs w:val="24"/>
                </w:rPr>
                <m:t xml:space="preserve"> </m:t>
              </m:r>
              <m:r>
                <w:rPr>
                  <w:rFonts w:ascii="Cambria Math" w:hAnsi="Cambria Math" w:cs="Times New Roman"/>
                  <w:sz w:val="24"/>
                  <w:szCs w:val="24"/>
                  <w:lang w:val="en-US"/>
                </w:rPr>
                <m:t>E</m:t>
              </m:r>
              <m:r>
                <m:rPr>
                  <m:sty m:val="p"/>
                </m:rPr>
                <w:rPr>
                  <w:rFonts w:ascii="Cambria Math" w:hAnsi="Cambria Math" w:cs="Times New Roman"/>
                  <w:sz w:val="24"/>
                  <w:szCs w:val="24"/>
                </w:rPr>
                <m:t>=13.5</m:t>
              </m:r>
            </m:oMath>
          </w:p>
        </w:tc>
        <w:tc>
          <w:tcPr>
            <w:tcW w:w="4786" w:type="dxa"/>
          </w:tcPr>
          <w:p w:rsidR="00E549E5" w:rsidRPr="00BA010D" w:rsidRDefault="00A37DED" w:rsidP="00E90256">
            <w:pPr>
              <w:spacing w:line="360" w:lineRule="auto"/>
              <w:jc w:val="both"/>
              <w:rPr>
                <w:rFonts w:ascii="Times New Roman" w:hAnsi="Times New Roman" w:cs="Times New Roman"/>
                <w:sz w:val="24"/>
                <w:szCs w:val="24"/>
              </w:rPr>
            </w:pPr>
            <w:r w:rsidRPr="00A648E6">
              <w:rPr>
                <w:rFonts w:ascii="Times New Roman" w:hAnsi="Times New Roman" w:cs="Times New Roman"/>
                <w:sz w:val="24"/>
                <w:szCs w:val="24"/>
              </w:rPr>
              <w:t xml:space="preserve">Рисунок </w:t>
            </w:r>
            <w:r w:rsidR="00E90256" w:rsidRPr="00A648E6">
              <w:rPr>
                <w:rFonts w:ascii="Times New Roman" w:hAnsi="Times New Roman" w:cs="Times New Roman"/>
                <w:sz w:val="24"/>
                <w:szCs w:val="24"/>
              </w:rPr>
              <w:t>4</w:t>
            </w:r>
            <w:r w:rsidRPr="00A648E6">
              <w:rPr>
                <w:rFonts w:ascii="Times New Roman" w:hAnsi="Times New Roman" w:cs="Times New Roman"/>
                <w:sz w:val="24"/>
                <w:szCs w:val="24"/>
              </w:rPr>
              <w:t>.</w:t>
            </w:r>
            <w:r w:rsidR="00E90256" w:rsidRPr="00A648E6">
              <w:rPr>
                <w:rFonts w:ascii="Times New Roman" w:hAnsi="Times New Roman" w:cs="Times New Roman"/>
                <w:sz w:val="24"/>
                <w:szCs w:val="24"/>
              </w:rPr>
              <w:t>25</w:t>
            </w:r>
            <w:r w:rsidR="00BA010D" w:rsidRPr="00A648E6">
              <w:rPr>
                <w:rFonts w:ascii="Times New Roman" w:hAnsi="Times New Roman" w:cs="Times New Roman"/>
                <w:sz w:val="24"/>
                <w:szCs w:val="24"/>
              </w:rPr>
              <w:t xml:space="preserve"> –</w:t>
            </w:r>
            <w:r w:rsidR="00BA010D">
              <w:rPr>
                <w:rFonts w:ascii="Times New Roman" w:hAnsi="Times New Roman" w:cs="Times New Roman"/>
                <w:sz w:val="24"/>
                <w:szCs w:val="24"/>
              </w:rPr>
              <w:t xml:space="preserve"> </w:t>
            </w:r>
            <w:r w:rsidRPr="00BA010D">
              <w:rPr>
                <w:rFonts w:ascii="Times New Roman" w:hAnsi="Times New Roman" w:cs="Times New Roman"/>
                <w:sz w:val="24"/>
                <w:szCs w:val="24"/>
              </w:rPr>
              <w:t xml:space="preserve">Форма капли глицерина в момент разрыва </w:t>
            </w:r>
            <m:oMath>
              <m:r>
                <w:rPr>
                  <w:rFonts w:ascii="Cambria Math" w:hAnsi="Cambria Math" w:cs="Times New Roman"/>
                  <w:sz w:val="24"/>
                  <w:szCs w:val="24"/>
                </w:rPr>
                <m:t>t</m:t>
              </m:r>
              <m:r>
                <m:rPr>
                  <m:sty m:val="p"/>
                </m:rPr>
                <w:rPr>
                  <w:rFonts w:ascii="Cambria Math" w:hAnsi="Cambria Math" w:cs="Times New Roman"/>
                  <w:sz w:val="24"/>
                  <w:szCs w:val="24"/>
                </w:rPr>
                <m:t>=0.199 </m:t>
              </m:r>
            </m:oMath>
            <w:r w:rsidRPr="00BA010D">
              <w:rPr>
                <w:rFonts w:ascii="Times New Roman" w:hAnsi="Times New Roman" w:cs="Times New Roman"/>
                <w:sz w:val="24"/>
                <w:szCs w:val="24"/>
              </w:rPr>
              <w:t>,</w:t>
            </w:r>
            <m:oMath>
              <m:r>
                <m:rPr>
                  <m:sty m:val="p"/>
                </m:rPr>
                <w:rPr>
                  <w:rFonts w:ascii="Cambria Math" w:hAnsi="Cambria Math" w:cs="Times New Roman"/>
                  <w:sz w:val="24"/>
                  <w:szCs w:val="24"/>
                </w:rPr>
                <m:t xml:space="preserve"> E=27</m:t>
              </m:r>
            </m:oMath>
            <w:bookmarkStart w:id="16" w:name="_GoBack"/>
            <w:bookmarkEnd w:id="16"/>
          </w:p>
        </w:tc>
      </w:tr>
    </w:tbl>
    <w:p w:rsidR="00E549E5" w:rsidRDefault="00E549E5"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A648E6" w:rsidRDefault="00A648E6" w:rsidP="00BC0071">
      <w:pPr>
        <w:spacing w:after="0" w:line="360" w:lineRule="auto"/>
        <w:jc w:val="both"/>
        <w:rPr>
          <w:rFonts w:ascii="Times New Roman" w:hAnsi="Times New Roman" w:cs="Times New Roman"/>
          <w:sz w:val="24"/>
          <w:szCs w:val="24"/>
        </w:rPr>
      </w:pPr>
    </w:p>
    <w:p w:rsidR="009A2697" w:rsidRDefault="009A2697" w:rsidP="009A2697">
      <w:pPr>
        <w:jc w:val="center"/>
        <w:rPr>
          <w:rFonts w:ascii="Times New Roman" w:hAnsi="Times New Roman"/>
          <w:sz w:val="24"/>
          <w:szCs w:val="24"/>
        </w:rPr>
      </w:pPr>
      <w:r w:rsidRPr="00132DFB">
        <w:rPr>
          <w:rFonts w:ascii="Times New Roman" w:hAnsi="Times New Roman"/>
          <w:sz w:val="24"/>
          <w:szCs w:val="24"/>
        </w:rPr>
        <w:lastRenderedPageBreak/>
        <w:t>ЗАКЛЮЧЕНИЕ</w:t>
      </w:r>
    </w:p>
    <w:p w:rsidR="002C1DA0" w:rsidRDefault="002C1DA0" w:rsidP="009A2697">
      <w:pPr>
        <w:jc w:val="center"/>
        <w:rPr>
          <w:rFonts w:ascii="Times New Roman" w:hAnsi="Times New Roman"/>
          <w:sz w:val="24"/>
          <w:szCs w:val="24"/>
        </w:rPr>
      </w:pPr>
    </w:p>
    <w:p w:rsidR="00037A29" w:rsidRPr="00AC5172" w:rsidRDefault="00037A29" w:rsidP="00037A29">
      <w:pPr>
        <w:spacing w:after="0" w:line="360" w:lineRule="auto"/>
        <w:ind w:firstLine="709"/>
        <w:jc w:val="both"/>
        <w:rPr>
          <w:rFonts w:ascii="Times New Roman" w:hAnsi="Times New Roman"/>
          <w:sz w:val="24"/>
          <w:szCs w:val="24"/>
        </w:rPr>
      </w:pPr>
      <w:r w:rsidRPr="00AC5172">
        <w:rPr>
          <w:rFonts w:ascii="Times New Roman" w:hAnsi="Times New Roman"/>
          <w:sz w:val="24"/>
          <w:szCs w:val="24"/>
        </w:rPr>
        <w:t>В соответствии с календарным планом</w:t>
      </w:r>
      <w:r>
        <w:rPr>
          <w:rFonts w:ascii="Times New Roman" w:hAnsi="Times New Roman"/>
          <w:sz w:val="24"/>
          <w:szCs w:val="24"/>
        </w:rPr>
        <w:t xml:space="preserve"> научно-исследовательских работ</w:t>
      </w:r>
      <w:r w:rsidRPr="00AC5172">
        <w:rPr>
          <w:rFonts w:ascii="Times New Roman" w:hAnsi="Times New Roman"/>
          <w:sz w:val="24"/>
          <w:szCs w:val="24"/>
        </w:rPr>
        <w:t xml:space="preserve"> на 2019 год разработ</w:t>
      </w:r>
      <w:r>
        <w:rPr>
          <w:rFonts w:ascii="Times New Roman" w:hAnsi="Times New Roman"/>
          <w:sz w:val="24"/>
          <w:szCs w:val="24"/>
        </w:rPr>
        <w:t>ан</w:t>
      </w:r>
      <w:r w:rsidRPr="00AC5172">
        <w:rPr>
          <w:rFonts w:ascii="Times New Roman" w:hAnsi="Times New Roman"/>
          <w:sz w:val="24"/>
          <w:szCs w:val="24"/>
        </w:rPr>
        <w:t xml:space="preserve"> численн</w:t>
      </w:r>
      <w:r>
        <w:rPr>
          <w:rFonts w:ascii="Times New Roman" w:hAnsi="Times New Roman"/>
          <w:sz w:val="24"/>
          <w:szCs w:val="24"/>
        </w:rPr>
        <w:t>ый</w:t>
      </w:r>
      <w:r w:rsidRPr="00AC5172">
        <w:rPr>
          <w:rFonts w:ascii="Times New Roman" w:hAnsi="Times New Roman"/>
          <w:sz w:val="24"/>
          <w:szCs w:val="24"/>
        </w:rPr>
        <w:t xml:space="preserve"> алгоритм и написан программн</w:t>
      </w:r>
      <w:r>
        <w:rPr>
          <w:rFonts w:ascii="Times New Roman" w:hAnsi="Times New Roman"/>
          <w:sz w:val="24"/>
          <w:szCs w:val="24"/>
        </w:rPr>
        <w:t>ый</w:t>
      </w:r>
      <w:r w:rsidRPr="00AC5172">
        <w:rPr>
          <w:rFonts w:ascii="Times New Roman" w:hAnsi="Times New Roman"/>
          <w:sz w:val="24"/>
          <w:szCs w:val="24"/>
        </w:rPr>
        <w:t xml:space="preserve"> продукт для решения задачи о моделировании динамики «классических» и «сложных» деформируемых капель под действием электромагнитного поля.</w:t>
      </w:r>
    </w:p>
    <w:p w:rsidR="00BA010D" w:rsidRPr="00132DFB" w:rsidRDefault="00BA010D" w:rsidP="00BA010D">
      <w:pPr>
        <w:spacing w:after="0" w:line="360" w:lineRule="auto"/>
        <w:ind w:firstLine="709"/>
        <w:jc w:val="both"/>
        <w:rPr>
          <w:rFonts w:ascii="Times New Roman" w:hAnsi="Times New Roman"/>
          <w:sz w:val="24"/>
          <w:szCs w:val="24"/>
        </w:rPr>
      </w:pPr>
      <w:r w:rsidRPr="00132DFB">
        <w:rPr>
          <w:rFonts w:ascii="Times New Roman" w:hAnsi="Times New Roman"/>
          <w:sz w:val="24"/>
          <w:szCs w:val="24"/>
        </w:rPr>
        <w:t>Построена электрогидродинамическая математическая модель «сложной» деформируемой капли во внешнем переменном электрическом поле. В модели предполагается наличие трех несмешивающихся жидких фаз: капля, оболочка капли и несущая фаза. Все фазы считаются вязкими несжимаемыми диэлектрическими жидкостями, причем диэлектриками не идеальными, а диэлектриками с потерями. Для каждой из фаз задаются плотность, вязкость, диэлектрическая проницаемость, тангенс угла диэлектрических потерь и электрическая проводимость. Модель «классической» капли является частным случаем модели «сложной» капли, когда толщина оболочки принимается равной нулю, и она не оказывает никакого силового воздействия на процесс деформации границы раздела капли и несущей фазы.</w:t>
      </w:r>
    </w:p>
    <w:p w:rsidR="00BA010D" w:rsidRDefault="00BA010D" w:rsidP="00BA010D">
      <w:pPr>
        <w:spacing w:after="0" w:line="360" w:lineRule="auto"/>
        <w:ind w:firstLine="708"/>
        <w:jc w:val="both"/>
        <w:rPr>
          <w:rFonts w:ascii="Times New Roman" w:hAnsi="Times New Roman"/>
          <w:sz w:val="24"/>
          <w:szCs w:val="24"/>
        </w:rPr>
      </w:pPr>
      <w:r w:rsidRPr="00FC1C2D">
        <w:rPr>
          <w:rFonts w:ascii="Times New Roman" w:hAnsi="Times New Roman"/>
          <w:sz w:val="24"/>
          <w:szCs w:val="24"/>
        </w:rPr>
        <w:t xml:space="preserve">Проведены исследования по изучению динамики капель в электромагнитном поле;  </w:t>
      </w:r>
    </w:p>
    <w:p w:rsidR="00BA010D" w:rsidRDefault="00037A29" w:rsidP="00037A29">
      <w:pPr>
        <w:spacing w:after="0" w:line="360" w:lineRule="auto"/>
        <w:jc w:val="both"/>
        <w:rPr>
          <w:rFonts w:ascii="Times New Roman" w:hAnsi="Times New Roman"/>
          <w:sz w:val="24"/>
          <w:szCs w:val="24"/>
        </w:rPr>
      </w:pPr>
      <w:r>
        <w:rPr>
          <w:rFonts w:ascii="Times New Roman" w:hAnsi="Times New Roman"/>
          <w:sz w:val="24"/>
          <w:szCs w:val="24"/>
        </w:rPr>
        <w:t>и</w:t>
      </w:r>
      <w:r w:rsidR="00BA010D">
        <w:rPr>
          <w:rFonts w:ascii="Times New Roman" w:hAnsi="Times New Roman"/>
          <w:sz w:val="24"/>
          <w:szCs w:val="24"/>
        </w:rPr>
        <w:t xml:space="preserve">  </w:t>
      </w:r>
      <w:r>
        <w:rPr>
          <w:rFonts w:ascii="Times New Roman" w:hAnsi="Times New Roman"/>
          <w:sz w:val="24"/>
          <w:szCs w:val="24"/>
        </w:rPr>
        <w:t>р</w:t>
      </w:r>
      <w:r w:rsidR="00BA010D">
        <w:rPr>
          <w:rFonts w:ascii="Times New Roman" w:hAnsi="Times New Roman"/>
          <w:sz w:val="24"/>
          <w:szCs w:val="24"/>
        </w:rPr>
        <w:t>ешен</w:t>
      </w:r>
      <w:r>
        <w:rPr>
          <w:rFonts w:ascii="Times New Roman" w:hAnsi="Times New Roman"/>
          <w:sz w:val="24"/>
          <w:szCs w:val="24"/>
        </w:rPr>
        <w:t xml:space="preserve">ы </w:t>
      </w:r>
      <w:r w:rsidR="00BA010D">
        <w:rPr>
          <w:rFonts w:ascii="Times New Roman" w:hAnsi="Times New Roman"/>
          <w:sz w:val="24"/>
          <w:szCs w:val="24"/>
        </w:rPr>
        <w:t xml:space="preserve"> задача  динамики  и  формы капли в постоянном электрическом поле</w:t>
      </w:r>
      <w:r>
        <w:rPr>
          <w:rFonts w:ascii="Times New Roman" w:hAnsi="Times New Roman"/>
          <w:sz w:val="24"/>
          <w:szCs w:val="24"/>
        </w:rPr>
        <w:t xml:space="preserve"> и </w:t>
      </w:r>
      <w:r w:rsidR="00BA010D">
        <w:rPr>
          <w:rFonts w:ascii="Times New Roman" w:hAnsi="Times New Roman"/>
          <w:sz w:val="24"/>
          <w:szCs w:val="24"/>
        </w:rPr>
        <w:t xml:space="preserve"> задача  динамики  и  формы капли в переменном электрическом поле</w:t>
      </w:r>
      <w:r>
        <w:rPr>
          <w:rFonts w:ascii="Times New Roman" w:hAnsi="Times New Roman"/>
          <w:sz w:val="24"/>
          <w:szCs w:val="24"/>
        </w:rPr>
        <w:t xml:space="preserve">.  </w:t>
      </w:r>
      <w:r w:rsidR="00BA010D">
        <w:rPr>
          <w:rFonts w:ascii="Times New Roman" w:hAnsi="Times New Roman"/>
          <w:sz w:val="24"/>
          <w:szCs w:val="24"/>
        </w:rPr>
        <w:t xml:space="preserve"> Проведено численное </w:t>
      </w:r>
      <w:r w:rsidR="00BA010D" w:rsidRPr="00C80030">
        <w:rPr>
          <w:rFonts w:ascii="Times New Roman" w:hAnsi="Times New Roman"/>
          <w:sz w:val="24"/>
          <w:szCs w:val="24"/>
        </w:rPr>
        <w:t>моделирование</w:t>
      </w:r>
      <w:r w:rsidR="00BA010D" w:rsidRPr="00C80030">
        <w:rPr>
          <w:rFonts w:ascii="Times New Roman" w:hAnsi="Times New Roman" w:cs="Times New Roman"/>
          <w:sz w:val="24"/>
          <w:szCs w:val="24"/>
        </w:rPr>
        <w:t xml:space="preserve"> протекания периодических химических реакций под действием электрического поля</w:t>
      </w:r>
      <w:r>
        <w:rPr>
          <w:rFonts w:ascii="Times New Roman" w:hAnsi="Times New Roman" w:cs="Times New Roman"/>
          <w:sz w:val="24"/>
          <w:szCs w:val="24"/>
        </w:rPr>
        <w:t xml:space="preserve">.  </w:t>
      </w:r>
      <w:r w:rsidR="00BA010D">
        <w:rPr>
          <w:rFonts w:ascii="Times New Roman" w:hAnsi="Times New Roman" w:cs="Times New Roman"/>
          <w:sz w:val="24"/>
          <w:szCs w:val="24"/>
        </w:rPr>
        <w:t xml:space="preserve"> Ра</w:t>
      </w:r>
      <w:r w:rsidR="00BA010D" w:rsidRPr="00C80030">
        <w:rPr>
          <w:rFonts w:ascii="Times New Roman" w:hAnsi="Times New Roman" w:cs="Times New Roman"/>
          <w:sz w:val="24"/>
          <w:szCs w:val="24"/>
        </w:rPr>
        <w:t>зработан</w:t>
      </w:r>
      <w:r w:rsidR="00BA010D">
        <w:rPr>
          <w:rFonts w:ascii="Times New Roman" w:hAnsi="Times New Roman" w:cs="Times New Roman"/>
          <w:sz w:val="24"/>
          <w:szCs w:val="24"/>
        </w:rPr>
        <w:t xml:space="preserve">, </w:t>
      </w:r>
      <w:r w:rsidR="00BA010D" w:rsidRPr="00C80030">
        <w:rPr>
          <w:rFonts w:ascii="Times New Roman" w:hAnsi="Times New Roman" w:cs="Times New Roman"/>
          <w:sz w:val="24"/>
          <w:szCs w:val="24"/>
        </w:rPr>
        <w:t xml:space="preserve">основанный на алгоритме метода контрольного объема, программный продукт, </w:t>
      </w:r>
      <w:r w:rsidR="00BA010D">
        <w:rPr>
          <w:rFonts w:ascii="Times New Roman" w:hAnsi="Times New Roman" w:cs="Times New Roman"/>
          <w:sz w:val="24"/>
          <w:szCs w:val="24"/>
        </w:rPr>
        <w:t xml:space="preserve">  </w:t>
      </w:r>
      <w:r w:rsidR="00BA010D" w:rsidRPr="00C80030">
        <w:rPr>
          <w:rFonts w:ascii="Times New Roman" w:hAnsi="Times New Roman" w:cs="Times New Roman"/>
          <w:sz w:val="24"/>
          <w:szCs w:val="24"/>
        </w:rPr>
        <w:t>реализованный на языке программирования</w:t>
      </w:r>
      <w:proofErr w:type="gramStart"/>
      <w:r w:rsidR="00BA010D" w:rsidRPr="00C80030">
        <w:rPr>
          <w:rFonts w:ascii="Times New Roman" w:hAnsi="Times New Roman" w:cs="Times New Roman"/>
          <w:sz w:val="24"/>
          <w:szCs w:val="24"/>
        </w:rPr>
        <w:t xml:space="preserve"> С</w:t>
      </w:r>
      <w:proofErr w:type="gramEnd"/>
      <w:r w:rsidR="00BA010D" w:rsidRPr="00C80030">
        <w:rPr>
          <w:rFonts w:ascii="Times New Roman" w:hAnsi="Times New Roman" w:cs="Times New Roman"/>
          <w:sz w:val="24"/>
          <w:szCs w:val="24"/>
        </w:rPr>
        <w:t>++</w:t>
      </w:r>
      <w:r>
        <w:rPr>
          <w:rFonts w:ascii="Times New Roman" w:hAnsi="Times New Roman" w:cs="Times New Roman"/>
          <w:sz w:val="24"/>
          <w:szCs w:val="24"/>
        </w:rPr>
        <w:t xml:space="preserve">.                                        </w:t>
      </w:r>
      <w:r w:rsidR="00BA010D" w:rsidRPr="00FC1C2D">
        <w:rPr>
          <w:rFonts w:ascii="Times New Roman" w:hAnsi="Times New Roman"/>
          <w:bCs/>
          <w:sz w:val="24"/>
          <w:szCs w:val="24"/>
        </w:rPr>
        <w:t xml:space="preserve">Разработан численный алгоритм и программный продукт для моделирования динамики </w:t>
      </w:r>
      <w:r w:rsidR="00BA010D" w:rsidRPr="00FC1C2D">
        <w:rPr>
          <w:rFonts w:ascii="Times New Roman" w:hAnsi="Times New Roman"/>
          <w:sz w:val="24"/>
          <w:szCs w:val="24"/>
        </w:rPr>
        <w:t>«классических» и «сложных» деформируемых  капель  под действием электромагнитного поля</w:t>
      </w:r>
      <w:r>
        <w:rPr>
          <w:rFonts w:ascii="Times New Roman" w:hAnsi="Times New Roman"/>
          <w:sz w:val="24"/>
          <w:szCs w:val="24"/>
        </w:rPr>
        <w:t xml:space="preserve">.  </w:t>
      </w:r>
    </w:p>
    <w:p w:rsidR="00BA010D" w:rsidRDefault="00037A29" w:rsidP="00037A29">
      <w:pPr>
        <w:spacing w:after="0" w:line="360" w:lineRule="auto"/>
        <w:ind w:firstLine="708"/>
        <w:jc w:val="both"/>
        <w:rPr>
          <w:rFonts w:ascii="Times New Roman" w:hAnsi="Times New Roman"/>
          <w:sz w:val="24"/>
          <w:szCs w:val="24"/>
        </w:rPr>
      </w:pPr>
      <w:r>
        <w:rPr>
          <w:rFonts w:ascii="Times New Roman" w:hAnsi="Times New Roman"/>
          <w:sz w:val="24"/>
          <w:szCs w:val="24"/>
        </w:rPr>
        <w:t>-</w:t>
      </w:r>
      <w:r w:rsidR="00BA010D" w:rsidRPr="00EC23B0">
        <w:rPr>
          <w:rFonts w:ascii="Times New Roman" w:hAnsi="Times New Roman"/>
          <w:sz w:val="24"/>
          <w:szCs w:val="24"/>
        </w:rPr>
        <w:t xml:space="preserve">Проведено </w:t>
      </w:r>
      <w:r w:rsidR="00BA010D" w:rsidRPr="00EC23B0">
        <w:rPr>
          <w:rFonts w:ascii="Times New Roman" w:hAnsi="Times New Roman" w:cs="Times New Roman"/>
          <w:sz w:val="24"/>
          <w:szCs w:val="24"/>
        </w:rPr>
        <w:t>прямое численное моделирование процесса деформации «классических» и «сложных» капель под действием электрического поля;</w:t>
      </w:r>
      <w:r w:rsidR="00BA010D" w:rsidRPr="00EC23B0">
        <w:rPr>
          <w:rFonts w:ascii="Times New Roman" w:hAnsi="Times New Roman"/>
          <w:sz w:val="24"/>
          <w:szCs w:val="24"/>
        </w:rPr>
        <w:t xml:space="preserve"> </w:t>
      </w:r>
    </w:p>
    <w:p w:rsidR="00BA010D" w:rsidRDefault="00BA010D" w:rsidP="00BA010D">
      <w:pPr>
        <w:spacing w:after="0" w:line="360" w:lineRule="auto"/>
        <w:ind w:firstLine="708"/>
        <w:jc w:val="both"/>
        <w:rPr>
          <w:rFonts w:ascii="Times New Roman" w:hAnsi="Times New Roman"/>
          <w:sz w:val="24"/>
          <w:szCs w:val="24"/>
        </w:rPr>
      </w:pPr>
      <w:r w:rsidRPr="00FC1C2D">
        <w:rPr>
          <w:rFonts w:ascii="Times New Roman" w:hAnsi="Times New Roman"/>
          <w:bCs/>
          <w:sz w:val="24"/>
          <w:szCs w:val="24"/>
        </w:rPr>
        <w:t xml:space="preserve">-  Разработан численный алгоритм </w:t>
      </w:r>
      <w:r>
        <w:rPr>
          <w:rFonts w:ascii="Times New Roman" w:hAnsi="Times New Roman"/>
          <w:bCs/>
          <w:sz w:val="24"/>
          <w:szCs w:val="24"/>
        </w:rPr>
        <w:t xml:space="preserve"> </w:t>
      </w:r>
      <w:r w:rsidRPr="00FC1C2D">
        <w:rPr>
          <w:rFonts w:ascii="Times New Roman" w:hAnsi="Times New Roman"/>
          <w:bCs/>
          <w:sz w:val="24"/>
          <w:szCs w:val="24"/>
        </w:rPr>
        <w:t xml:space="preserve">для </w:t>
      </w:r>
      <w:r>
        <w:rPr>
          <w:rFonts w:ascii="Times New Roman" w:hAnsi="Times New Roman"/>
          <w:bCs/>
          <w:sz w:val="24"/>
          <w:szCs w:val="24"/>
        </w:rPr>
        <w:t>решения задачи о моделировании динамики</w:t>
      </w:r>
      <w:r w:rsidRPr="00FC1C2D">
        <w:rPr>
          <w:rFonts w:ascii="Times New Roman" w:hAnsi="Times New Roman"/>
          <w:bCs/>
          <w:sz w:val="24"/>
          <w:szCs w:val="24"/>
        </w:rPr>
        <w:t xml:space="preserve"> </w:t>
      </w:r>
      <w:r w:rsidRPr="00FC1C2D">
        <w:rPr>
          <w:rFonts w:ascii="Times New Roman" w:hAnsi="Times New Roman"/>
          <w:sz w:val="24"/>
          <w:szCs w:val="24"/>
        </w:rPr>
        <w:t>«классических» и «сложных» деформируемых  капель  под действием электромагнитного поля;</w:t>
      </w:r>
      <w:r w:rsidRPr="00596F0E">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BA010D" w:rsidRDefault="00BA010D" w:rsidP="00BA010D">
      <w:pPr>
        <w:spacing w:after="0" w:line="360" w:lineRule="auto"/>
        <w:ind w:firstLine="708"/>
        <w:jc w:val="both"/>
        <w:rPr>
          <w:rFonts w:ascii="Times New Roman" w:hAnsi="Times New Roman"/>
          <w:sz w:val="24"/>
          <w:szCs w:val="24"/>
        </w:rPr>
      </w:pPr>
      <w:r>
        <w:rPr>
          <w:rFonts w:ascii="Times New Roman" w:hAnsi="Times New Roman"/>
          <w:sz w:val="24"/>
          <w:szCs w:val="24"/>
        </w:rPr>
        <w:t xml:space="preserve">- Разработан  </w:t>
      </w:r>
      <w:r w:rsidRPr="00FC1C2D">
        <w:rPr>
          <w:rFonts w:ascii="Times New Roman" w:hAnsi="Times New Roman"/>
          <w:bCs/>
          <w:sz w:val="24"/>
          <w:szCs w:val="24"/>
        </w:rPr>
        <w:t xml:space="preserve">программный продукт для моделирования динамики </w:t>
      </w:r>
      <w:r w:rsidRPr="00FC1C2D">
        <w:rPr>
          <w:rFonts w:ascii="Times New Roman" w:hAnsi="Times New Roman"/>
          <w:sz w:val="24"/>
          <w:szCs w:val="24"/>
        </w:rPr>
        <w:t>«классических» и «сложных» деформируемых  капель  под действием электромагнитного поля;</w:t>
      </w:r>
    </w:p>
    <w:p w:rsidR="00BA010D" w:rsidRPr="005E5786" w:rsidRDefault="00BA010D" w:rsidP="00BA010D">
      <w:pPr>
        <w:spacing w:after="0" w:line="360" w:lineRule="auto"/>
        <w:ind w:firstLine="708"/>
        <w:jc w:val="both"/>
        <w:rPr>
          <w:rFonts w:ascii="Times New Roman" w:hAnsi="Times New Roman"/>
          <w:sz w:val="24"/>
          <w:szCs w:val="24"/>
        </w:rPr>
      </w:pPr>
      <w:r w:rsidRPr="005E5786">
        <w:rPr>
          <w:rFonts w:ascii="Times New Roman" w:hAnsi="Times New Roman"/>
          <w:sz w:val="24"/>
          <w:szCs w:val="24"/>
        </w:rPr>
        <w:t xml:space="preserve">-  </w:t>
      </w:r>
      <w:r>
        <w:rPr>
          <w:rFonts w:ascii="Times New Roman" w:hAnsi="Times New Roman"/>
          <w:sz w:val="24"/>
          <w:szCs w:val="24"/>
        </w:rPr>
        <w:t>Н</w:t>
      </w:r>
      <w:r w:rsidRPr="005E5786">
        <w:rPr>
          <w:rFonts w:ascii="Times New Roman" w:hAnsi="Times New Roman"/>
          <w:sz w:val="24"/>
          <w:szCs w:val="24"/>
        </w:rPr>
        <w:t>а основе метода Volume of Fluid разработан новый программный код, адекватно моделирующий положение границы раздела фаз;</w:t>
      </w:r>
    </w:p>
    <w:p w:rsidR="00BA010D" w:rsidRPr="00755A48" w:rsidRDefault="00BA010D" w:rsidP="00BA010D">
      <w:pPr>
        <w:spacing w:after="0" w:line="360" w:lineRule="auto"/>
        <w:ind w:firstLine="709"/>
        <w:jc w:val="both"/>
        <w:rPr>
          <w:rFonts w:ascii="Times New Roman" w:hAnsi="Times New Roman" w:cs="Times New Roman"/>
          <w:sz w:val="24"/>
          <w:szCs w:val="24"/>
        </w:rPr>
      </w:pPr>
      <w:r w:rsidRPr="005E5786">
        <w:rPr>
          <w:rFonts w:ascii="Times New Roman" w:hAnsi="Times New Roman"/>
          <w:sz w:val="24"/>
          <w:szCs w:val="24"/>
        </w:rPr>
        <w:lastRenderedPageBreak/>
        <w:t xml:space="preserve">- </w:t>
      </w:r>
      <w:r>
        <w:rPr>
          <w:rFonts w:ascii="Times New Roman" w:hAnsi="Times New Roman"/>
          <w:sz w:val="24"/>
          <w:szCs w:val="24"/>
        </w:rPr>
        <w:t>П</w:t>
      </w:r>
      <w:r w:rsidRPr="005E5786">
        <w:rPr>
          <w:rFonts w:ascii="Times New Roman" w:hAnsi="Times New Roman"/>
          <w:sz w:val="24"/>
          <w:szCs w:val="24"/>
        </w:rPr>
        <w:t xml:space="preserve">олучены результаты и проведён анализ </w:t>
      </w:r>
      <w:r w:rsidRPr="005E5786">
        <w:rPr>
          <w:rFonts w:ascii="Times New Roman" w:hAnsi="Times New Roman" w:cs="Times New Roman"/>
          <w:sz w:val="24"/>
          <w:szCs w:val="24"/>
        </w:rPr>
        <w:t>колебания капли воды в воздухе</w:t>
      </w:r>
      <w:r>
        <w:rPr>
          <w:rFonts w:ascii="Times New Roman" w:hAnsi="Times New Roman" w:cs="Times New Roman"/>
          <w:sz w:val="24"/>
          <w:szCs w:val="24"/>
        </w:rPr>
        <w:t xml:space="preserve"> под</w:t>
      </w:r>
      <w:r w:rsidRPr="00FC1C2D">
        <w:rPr>
          <w:rFonts w:ascii="Times New Roman" w:hAnsi="Times New Roman"/>
          <w:sz w:val="24"/>
          <w:szCs w:val="24"/>
        </w:rPr>
        <w:t xml:space="preserve"> действием электр</w:t>
      </w:r>
      <w:r>
        <w:rPr>
          <w:rFonts w:ascii="Times New Roman" w:hAnsi="Times New Roman"/>
          <w:sz w:val="24"/>
          <w:szCs w:val="24"/>
        </w:rPr>
        <w:t xml:space="preserve">ического </w:t>
      </w:r>
      <w:r w:rsidRPr="00FC1C2D">
        <w:rPr>
          <w:rFonts w:ascii="Times New Roman" w:hAnsi="Times New Roman"/>
          <w:sz w:val="24"/>
          <w:szCs w:val="24"/>
        </w:rPr>
        <w:t>поля</w:t>
      </w:r>
      <w:r w:rsidRPr="005E5786">
        <w:rPr>
          <w:rFonts w:ascii="Times New Roman" w:hAnsi="Times New Roman"/>
          <w:sz w:val="24"/>
          <w:szCs w:val="24"/>
        </w:rPr>
        <w:t>;</w:t>
      </w:r>
      <w:r>
        <w:rPr>
          <w:rFonts w:ascii="Times New Roman" w:hAnsi="Times New Roman"/>
          <w:sz w:val="24"/>
          <w:szCs w:val="24"/>
        </w:rPr>
        <w:t xml:space="preserve">  </w:t>
      </w:r>
      <w:r w:rsidRPr="00755A48">
        <w:rPr>
          <w:rFonts w:ascii="Times New Roman" w:hAnsi="Times New Roman" w:cs="Times New Roman"/>
          <w:sz w:val="24"/>
          <w:szCs w:val="24"/>
        </w:rPr>
        <w:t>наиболее интенсивные колебания происходят на больших временах; капля входит в резонанс постепенно;</w:t>
      </w:r>
      <w:r w:rsidRPr="00755A48">
        <w:rPr>
          <w:rFonts w:ascii="Times New Roman" w:hAnsi="Times New Roman"/>
          <w:sz w:val="24"/>
          <w:szCs w:val="24"/>
        </w:rPr>
        <w:t xml:space="preserve"> </w:t>
      </w:r>
      <w:r w:rsidRPr="00755A48">
        <w:rPr>
          <w:rFonts w:ascii="Times New Roman" w:hAnsi="Times New Roman" w:cs="Times New Roman"/>
          <w:sz w:val="24"/>
          <w:szCs w:val="24"/>
        </w:rPr>
        <w:t xml:space="preserve">в процессе осцилляций, капля практически принимает первоначальную форму, и период осцилляций примерно равен </w:t>
      </w:r>
      <m:oMath>
        <m:r>
          <w:rPr>
            <w:rFonts w:ascii="Cambria Math" w:hAnsi="Cambria Math" w:cs="Times New Roman"/>
            <w:sz w:val="24"/>
            <w:szCs w:val="24"/>
          </w:rPr>
          <m:t>τ</m:t>
        </m:r>
        <m:r>
          <m:rPr>
            <m:sty m:val="p"/>
          </m:rPr>
          <w:rPr>
            <w:rFonts w:ascii="Cambria Math" w:hAnsi="Cambria Math" w:cs="Times New Roman"/>
            <w:sz w:val="24"/>
            <w:szCs w:val="24"/>
          </w:rPr>
          <m:t xml:space="preserve">≈0.0165 </m:t>
        </m:r>
        <m:r>
          <w:rPr>
            <w:rFonts w:ascii="Cambria Math" w:hAnsi="Cambria Math" w:cs="Times New Roman"/>
            <w:sz w:val="24"/>
            <w:szCs w:val="24"/>
          </w:rPr>
          <m:t>c</m:t>
        </m:r>
      </m:oMath>
      <w:r w:rsidRPr="00755A48">
        <w:rPr>
          <w:rFonts w:ascii="Times New Roman" w:hAnsi="Times New Roman" w:cs="Times New Roman"/>
          <w:sz w:val="24"/>
          <w:szCs w:val="24"/>
        </w:rPr>
        <w:t>.; период осцилляций капли уменьшается со временем</w:t>
      </w:r>
      <w:proofErr w:type="gramStart"/>
      <w:r w:rsidRPr="00755A48">
        <w:rPr>
          <w:rFonts w:ascii="Times New Roman" w:hAnsi="Times New Roman" w:cs="Times New Roman"/>
          <w:sz w:val="24"/>
          <w:szCs w:val="24"/>
        </w:rPr>
        <w:t xml:space="preserve">.; </w:t>
      </w:r>
      <w:proofErr w:type="gramEnd"/>
      <w:r w:rsidRPr="00755A48">
        <w:rPr>
          <w:rFonts w:ascii="Times New Roman" w:hAnsi="Times New Roman" w:cs="Times New Roman"/>
          <w:sz w:val="24"/>
          <w:szCs w:val="24"/>
        </w:rPr>
        <w:t>наблюдается тенденция к сплющиванию капли на больших временах, однако, благодаря поверхностному натяжению, капля продолжает колебаться.; определено при каких параметрах системы капли будут разрушаться.</w:t>
      </w:r>
    </w:p>
    <w:p w:rsidR="00BA010D" w:rsidRPr="00755A48" w:rsidRDefault="00BA010D" w:rsidP="00BA010D">
      <w:pPr>
        <w:spacing w:after="0" w:line="360" w:lineRule="auto"/>
        <w:ind w:firstLine="709"/>
        <w:jc w:val="both"/>
        <w:rPr>
          <w:rFonts w:ascii="Times New Roman" w:hAnsi="Times New Roman" w:cs="Times New Roman"/>
          <w:sz w:val="24"/>
          <w:szCs w:val="24"/>
        </w:rPr>
      </w:pPr>
      <w:r w:rsidRPr="00755A48">
        <w:rPr>
          <w:rFonts w:ascii="Times New Roman" w:hAnsi="Times New Roman" w:cs="Times New Roman"/>
          <w:sz w:val="24"/>
          <w:szCs w:val="24"/>
        </w:rPr>
        <w:t>Путём численного моделирования было установлено, что капля начинает разрушаться с течением времени только при увеличении амплитуды на два порядка</w:t>
      </w: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9A2697" w:rsidRDefault="009A2697" w:rsidP="009A2697">
      <w:pPr>
        <w:jc w:val="center"/>
        <w:rPr>
          <w:rFonts w:ascii="Times New Roman" w:hAnsi="Times New Roman"/>
          <w:sz w:val="24"/>
          <w:szCs w:val="24"/>
        </w:rPr>
      </w:pPr>
    </w:p>
    <w:p w:rsidR="00105098" w:rsidRDefault="00105098" w:rsidP="0010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outlineLvl w:val="0"/>
        <w:rPr>
          <w:rFonts w:ascii="Times New Roman" w:hAnsi="Times New Roman"/>
          <w:sz w:val="24"/>
          <w:szCs w:val="24"/>
        </w:rPr>
      </w:pPr>
      <w:r w:rsidRPr="00132DFB">
        <w:rPr>
          <w:rFonts w:ascii="Times New Roman" w:hAnsi="Times New Roman"/>
          <w:sz w:val="24"/>
          <w:szCs w:val="24"/>
        </w:rPr>
        <w:lastRenderedPageBreak/>
        <w:t>СПИСОК ИСПОЛЬЗОВАННЫХ ИСТОЧНИКОВ</w:t>
      </w:r>
    </w:p>
    <w:p w:rsidR="00105098" w:rsidRDefault="00105098" w:rsidP="0010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sz w:val="24"/>
          <w:szCs w:val="24"/>
        </w:rPr>
      </w:pP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0E6D91">
        <w:rPr>
          <w:rFonts w:ascii="Times New Roman" w:hAnsi="Times New Roman"/>
          <w:sz w:val="24"/>
          <w:szCs w:val="24"/>
          <w:lang w:val="en-US"/>
        </w:rPr>
        <w:t>Fletcher C.A.J. Computational Techniques for Fluid Dynamics // Springer, New York, 1998.</w:t>
      </w:r>
    </w:p>
    <w:p w:rsidR="00105098" w:rsidRPr="000E6D91" w:rsidRDefault="00105098" w:rsidP="00105098">
      <w:pPr>
        <w:pStyle w:val="a3"/>
        <w:numPr>
          <w:ilvl w:val="0"/>
          <w:numId w:val="6"/>
        </w:numPr>
        <w:ind w:left="426" w:hanging="426"/>
        <w:rPr>
          <w:rFonts w:ascii="Times New Roman" w:hAnsi="Times New Roman"/>
          <w:sz w:val="24"/>
          <w:szCs w:val="24"/>
          <w:lang w:val="en-US"/>
        </w:rPr>
      </w:pPr>
      <w:r w:rsidRPr="000E6D91">
        <w:rPr>
          <w:rFonts w:ascii="Times New Roman" w:hAnsi="Times New Roman"/>
          <w:sz w:val="24"/>
          <w:szCs w:val="24"/>
          <w:lang w:val="en-US"/>
        </w:rPr>
        <w:t>Hirt C.W., Nichols B.D. Volume of fluid (VOF) method for the dynamics of free boundaries // Journal of Computational Physics. – 1981. – Vol. 39, Issue 1. – P.201–225</w:t>
      </w:r>
    </w:p>
    <w:p w:rsidR="00105098" w:rsidRPr="000E6D91"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0E6D91">
        <w:rPr>
          <w:rFonts w:ascii="Times New Roman" w:hAnsi="Times New Roman"/>
          <w:sz w:val="24"/>
          <w:szCs w:val="24"/>
          <w:lang w:val="en-US"/>
        </w:rPr>
        <w:t>Keller J B and Rubinow S I 1981 Recurrent precipitation and Liesegang rings</w:t>
      </w:r>
      <w:r w:rsidR="00B928EC">
        <w:rPr>
          <w:rFonts w:ascii="Times New Roman" w:hAnsi="Times New Roman"/>
          <w:sz w:val="24"/>
          <w:szCs w:val="24"/>
          <w:lang w:val="en-US"/>
        </w:rPr>
        <w:t xml:space="preserve"> //</w:t>
      </w:r>
      <w:r w:rsidRPr="000E6D91">
        <w:rPr>
          <w:rFonts w:ascii="Times New Roman" w:hAnsi="Times New Roman"/>
          <w:sz w:val="24"/>
          <w:szCs w:val="24"/>
          <w:lang w:val="en-US"/>
        </w:rPr>
        <w:t xml:space="preserve"> </w:t>
      </w:r>
      <w:r w:rsidR="00B928EC" w:rsidRPr="000E6D91">
        <w:rPr>
          <w:rFonts w:ascii="Times New Roman" w:hAnsi="Times New Roman"/>
          <w:sz w:val="24"/>
          <w:szCs w:val="24"/>
          <w:lang w:val="en-US"/>
        </w:rPr>
        <w:t>Journal</w:t>
      </w:r>
      <w:r w:rsidRPr="000E6D91">
        <w:rPr>
          <w:rFonts w:ascii="Times New Roman" w:hAnsi="Times New Roman"/>
          <w:sz w:val="24"/>
          <w:szCs w:val="24"/>
          <w:lang w:val="en-US"/>
        </w:rPr>
        <w:t xml:space="preserve"> </w:t>
      </w:r>
      <w:proofErr w:type="gramStart"/>
      <w:r w:rsidRPr="000E6D91">
        <w:rPr>
          <w:rFonts w:ascii="Times New Roman" w:hAnsi="Times New Roman"/>
          <w:sz w:val="24"/>
          <w:szCs w:val="24"/>
          <w:lang w:val="en-US"/>
        </w:rPr>
        <w:t>Chem</w:t>
      </w:r>
      <w:r w:rsidR="00B928EC">
        <w:rPr>
          <w:rFonts w:ascii="Times New Roman" w:hAnsi="Times New Roman"/>
          <w:sz w:val="24"/>
          <w:szCs w:val="24"/>
          <w:lang w:val="en-US"/>
        </w:rPr>
        <w:t xml:space="preserve">ical </w:t>
      </w:r>
      <w:r w:rsidRPr="000E6D91">
        <w:rPr>
          <w:rFonts w:ascii="Times New Roman" w:hAnsi="Times New Roman"/>
          <w:sz w:val="24"/>
          <w:szCs w:val="24"/>
          <w:lang w:val="en-US"/>
        </w:rPr>
        <w:t xml:space="preserve"> Phys</w:t>
      </w:r>
      <w:r w:rsidR="00B928EC">
        <w:rPr>
          <w:rFonts w:ascii="Times New Roman" w:hAnsi="Times New Roman"/>
          <w:sz w:val="24"/>
          <w:szCs w:val="24"/>
          <w:lang w:val="en-US"/>
        </w:rPr>
        <w:t>ics</w:t>
      </w:r>
      <w:proofErr w:type="gramEnd"/>
      <w:r w:rsidRPr="000E6D91">
        <w:rPr>
          <w:rFonts w:ascii="Times New Roman" w:hAnsi="Times New Roman"/>
          <w:sz w:val="24"/>
          <w:szCs w:val="24"/>
          <w:lang w:val="en-US"/>
        </w:rPr>
        <w:t xml:space="preserve"> 74:5000–5007.</w:t>
      </w:r>
    </w:p>
    <w:p w:rsidR="00105098" w:rsidRPr="000E6D91" w:rsidRDefault="00105098" w:rsidP="00105098">
      <w:pPr>
        <w:pStyle w:val="a3"/>
        <w:numPr>
          <w:ilvl w:val="0"/>
          <w:numId w:val="6"/>
        </w:numPr>
        <w:ind w:left="426" w:hanging="426"/>
        <w:rPr>
          <w:rFonts w:ascii="Times New Roman" w:hAnsi="Times New Roman"/>
          <w:sz w:val="24"/>
          <w:szCs w:val="24"/>
          <w:lang w:val="en-US"/>
        </w:rPr>
      </w:pPr>
      <w:r w:rsidRPr="000E6D91">
        <w:rPr>
          <w:rFonts w:ascii="Times New Roman" w:hAnsi="Times New Roman"/>
          <w:sz w:val="24"/>
          <w:szCs w:val="24"/>
          <w:lang w:val="en-US"/>
        </w:rPr>
        <w:t>Kothe D.B., Brackbill J.U., Zemach C. A continuum method for modeling surface tension // Journal of Computational Physics. – 1992. – Vol.100, Issue 2. – P.335–354</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96709B">
        <w:rPr>
          <w:rFonts w:ascii="Times New Roman" w:hAnsi="Times New Roman"/>
          <w:sz w:val="24"/>
          <w:szCs w:val="24"/>
          <w:lang w:val="en-US"/>
        </w:rPr>
        <w:t>Lac E., Homsy G.M.</w:t>
      </w:r>
      <w:r>
        <w:rPr>
          <w:rFonts w:ascii="Times New Roman" w:hAnsi="Times New Roman"/>
          <w:sz w:val="24"/>
          <w:szCs w:val="24"/>
          <w:lang w:val="en-US"/>
        </w:rPr>
        <w:t xml:space="preserve"> </w:t>
      </w:r>
      <w:r w:rsidRPr="0096709B">
        <w:rPr>
          <w:rFonts w:ascii="Times New Roman" w:hAnsi="Times New Roman"/>
          <w:sz w:val="24"/>
          <w:szCs w:val="24"/>
          <w:lang w:val="en-US"/>
        </w:rPr>
        <w:t>Axisymmetric deformation and stability of a viscous drop in a steady electric field</w:t>
      </w:r>
      <w:r>
        <w:rPr>
          <w:rFonts w:ascii="Times New Roman" w:hAnsi="Times New Roman"/>
          <w:sz w:val="24"/>
          <w:szCs w:val="24"/>
          <w:lang w:val="en-US"/>
        </w:rPr>
        <w:t xml:space="preserve"> // </w:t>
      </w:r>
      <w:r w:rsidRPr="0096709B">
        <w:rPr>
          <w:rFonts w:ascii="Times New Roman" w:hAnsi="Times New Roman"/>
          <w:sz w:val="24"/>
          <w:szCs w:val="24"/>
          <w:lang w:val="en-US"/>
        </w:rPr>
        <w:t>Journal of Fluid Mechanics</w:t>
      </w:r>
      <w:r>
        <w:rPr>
          <w:rFonts w:ascii="Times New Roman" w:hAnsi="Times New Roman"/>
          <w:sz w:val="24"/>
          <w:szCs w:val="24"/>
          <w:lang w:val="en-US"/>
        </w:rPr>
        <w:t>. – 2007. – Vol. 590. – P.239-264</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0E6D91">
        <w:rPr>
          <w:rFonts w:ascii="Times New Roman" w:hAnsi="Times New Roman"/>
          <w:sz w:val="24"/>
          <w:szCs w:val="24"/>
          <w:lang w:val="en-US"/>
        </w:rPr>
        <w:t xml:space="preserve">Lagzi I 2005 Liesegang patterns: Complex formation of precipitate in an electric field Pramana </w:t>
      </w:r>
      <w:r w:rsidR="00B928EC">
        <w:rPr>
          <w:rFonts w:ascii="Times New Roman" w:hAnsi="Times New Roman"/>
          <w:sz w:val="24"/>
          <w:szCs w:val="24"/>
          <w:lang w:val="en-US"/>
        </w:rPr>
        <w:t xml:space="preserve">// </w:t>
      </w:r>
      <w:r w:rsidRPr="000E6D91">
        <w:rPr>
          <w:rFonts w:ascii="Times New Roman" w:hAnsi="Times New Roman"/>
          <w:sz w:val="24"/>
          <w:szCs w:val="24"/>
          <w:lang w:val="en-US"/>
        </w:rPr>
        <w:t>Journal of Physics 64(2):291-298.</w:t>
      </w:r>
    </w:p>
    <w:p w:rsidR="00105098" w:rsidRPr="000E6D91"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0E6D91">
        <w:rPr>
          <w:rFonts w:ascii="Times New Roman" w:hAnsi="Times New Roman"/>
          <w:sz w:val="24"/>
          <w:szCs w:val="24"/>
          <w:lang w:val="de-DE"/>
        </w:rPr>
        <w:t xml:space="preserve">Liesegang R E 1896 Uber einige Eigenschaften von Gallerten Naturwiss. </w:t>
      </w:r>
      <w:r w:rsidR="00B928EC">
        <w:rPr>
          <w:rFonts w:ascii="Times New Roman" w:hAnsi="Times New Roman"/>
          <w:sz w:val="24"/>
          <w:szCs w:val="24"/>
          <w:lang w:val="de-DE"/>
        </w:rPr>
        <w:t xml:space="preserve">// </w:t>
      </w:r>
      <w:r w:rsidRPr="000E6D91">
        <w:rPr>
          <w:rFonts w:ascii="Times New Roman" w:hAnsi="Times New Roman"/>
          <w:sz w:val="24"/>
          <w:szCs w:val="24"/>
          <w:lang w:val="en-US"/>
        </w:rPr>
        <w:t>Wochenschr. 11:353–362.</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7649DE">
        <w:rPr>
          <w:rFonts w:ascii="Times New Roman" w:hAnsi="Times New Roman"/>
          <w:sz w:val="24"/>
          <w:szCs w:val="24"/>
          <w:lang w:val="en-US"/>
        </w:rPr>
        <w:t>Mandal Sh., Chakraborty S</w:t>
      </w:r>
      <w:r>
        <w:rPr>
          <w:rFonts w:ascii="Times New Roman" w:hAnsi="Times New Roman"/>
          <w:sz w:val="24"/>
          <w:szCs w:val="24"/>
          <w:lang w:val="en-US"/>
        </w:rPr>
        <w:t xml:space="preserve">. </w:t>
      </w:r>
      <w:r w:rsidRPr="007649DE">
        <w:rPr>
          <w:rFonts w:ascii="Times New Roman" w:hAnsi="Times New Roman"/>
          <w:sz w:val="24"/>
          <w:szCs w:val="24"/>
          <w:lang w:val="en-US"/>
        </w:rPr>
        <w:t>Effect of uniform electric field on the drop deformation in simple shear flow and emulsion shear rheology</w:t>
      </w:r>
      <w:r>
        <w:rPr>
          <w:rFonts w:ascii="Times New Roman" w:hAnsi="Times New Roman"/>
          <w:sz w:val="24"/>
          <w:szCs w:val="24"/>
          <w:lang w:val="en-US"/>
        </w:rPr>
        <w:t xml:space="preserve"> // </w:t>
      </w:r>
      <w:r w:rsidR="00B928EC" w:rsidRPr="000E6D91">
        <w:rPr>
          <w:rFonts w:ascii="Times New Roman" w:hAnsi="Times New Roman"/>
          <w:sz w:val="24"/>
          <w:szCs w:val="24"/>
          <w:lang w:val="en-US"/>
        </w:rPr>
        <w:t>Journal</w:t>
      </w:r>
      <w:r w:rsidR="00B928EC" w:rsidRPr="007649DE">
        <w:rPr>
          <w:rFonts w:ascii="Times New Roman" w:hAnsi="Times New Roman"/>
          <w:sz w:val="24"/>
          <w:szCs w:val="24"/>
          <w:lang w:val="en-US"/>
        </w:rPr>
        <w:t xml:space="preserve"> </w:t>
      </w:r>
      <w:r w:rsidR="00B928EC">
        <w:rPr>
          <w:rFonts w:ascii="Times New Roman" w:hAnsi="Times New Roman"/>
          <w:sz w:val="24"/>
          <w:szCs w:val="24"/>
          <w:lang w:val="en-US"/>
        </w:rPr>
        <w:t xml:space="preserve">of </w:t>
      </w:r>
      <w:r w:rsidRPr="007649DE">
        <w:rPr>
          <w:rFonts w:ascii="Times New Roman" w:hAnsi="Times New Roman"/>
          <w:sz w:val="24"/>
          <w:szCs w:val="24"/>
          <w:lang w:val="en-US"/>
        </w:rPr>
        <w:t>Physics of Fluids</w:t>
      </w:r>
      <w:r>
        <w:rPr>
          <w:rFonts w:ascii="Times New Roman" w:hAnsi="Times New Roman"/>
          <w:sz w:val="24"/>
          <w:szCs w:val="24"/>
          <w:lang w:val="en-US"/>
        </w:rPr>
        <w:t>. – 2017. – Vol. 29, Issue 7. – P. 072109</w:t>
      </w:r>
    </w:p>
    <w:p w:rsidR="00105098" w:rsidRPr="000E6D91"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0E6D91">
        <w:rPr>
          <w:rFonts w:ascii="Times New Roman" w:hAnsi="Times New Roman"/>
          <w:sz w:val="24"/>
          <w:szCs w:val="24"/>
          <w:lang w:val="en-US"/>
        </w:rPr>
        <w:t>Patankar S V 1980 Numerical heat transfer and fluid flow (Washington, DC: Hemisphere Publishing Corp.).</w:t>
      </w:r>
    </w:p>
    <w:p w:rsidR="00105098" w:rsidRPr="000E6D91" w:rsidRDefault="00105098" w:rsidP="00105098">
      <w:pPr>
        <w:pStyle w:val="a3"/>
        <w:numPr>
          <w:ilvl w:val="0"/>
          <w:numId w:val="6"/>
        </w:numPr>
        <w:ind w:left="426" w:hanging="426"/>
        <w:rPr>
          <w:rFonts w:ascii="Times New Roman" w:hAnsi="Times New Roman"/>
          <w:sz w:val="24"/>
          <w:szCs w:val="24"/>
          <w:lang w:val="en-US"/>
        </w:rPr>
      </w:pPr>
      <w:r w:rsidRPr="000E6D91">
        <w:rPr>
          <w:rFonts w:ascii="Times New Roman" w:hAnsi="Times New Roman"/>
          <w:sz w:val="24"/>
          <w:szCs w:val="24"/>
          <w:lang w:val="en-US"/>
        </w:rPr>
        <w:t>Rider W.J., Kothe D.B. Reconstructing volume tracking // Journal of Computational Physics. – 1998. – Vol. 141, Issue 2 – P.112 – 152</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7649DE">
        <w:rPr>
          <w:rFonts w:ascii="Times New Roman" w:hAnsi="Times New Roman"/>
          <w:sz w:val="24"/>
          <w:szCs w:val="24"/>
          <w:lang w:val="en-US"/>
        </w:rPr>
        <w:t>Teigen, K.E., Munkejord S.T. Influence of surfactant on drop deformation in an electric field</w:t>
      </w:r>
      <w:r>
        <w:rPr>
          <w:rFonts w:ascii="Times New Roman" w:hAnsi="Times New Roman"/>
          <w:sz w:val="24"/>
          <w:szCs w:val="24"/>
          <w:lang w:val="en-US"/>
        </w:rPr>
        <w:t xml:space="preserve"> // </w:t>
      </w:r>
      <w:r w:rsidRPr="007649DE">
        <w:rPr>
          <w:rFonts w:ascii="Times New Roman" w:hAnsi="Times New Roman"/>
          <w:sz w:val="24"/>
          <w:szCs w:val="24"/>
          <w:lang w:val="en-US"/>
        </w:rPr>
        <w:t>Physics of Fluids</w:t>
      </w:r>
      <w:r>
        <w:rPr>
          <w:rFonts w:ascii="Times New Roman" w:hAnsi="Times New Roman"/>
          <w:sz w:val="24"/>
          <w:szCs w:val="24"/>
          <w:lang w:val="en-US"/>
        </w:rPr>
        <w:t>. – 2010. – Vol. 22, Issue 11. – P. 112104</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96709B">
        <w:rPr>
          <w:rFonts w:ascii="Times New Roman" w:hAnsi="Times New Roman"/>
          <w:sz w:val="24"/>
          <w:szCs w:val="24"/>
          <w:lang w:val="en-US"/>
        </w:rPr>
        <w:t>Wang X., Wang X.-B., Gascoyne P</w:t>
      </w:r>
      <w:r>
        <w:rPr>
          <w:rFonts w:ascii="Times New Roman" w:hAnsi="Times New Roman"/>
          <w:sz w:val="24"/>
          <w:szCs w:val="24"/>
          <w:lang w:val="en-US"/>
        </w:rPr>
        <w:t>.</w:t>
      </w:r>
      <w:r w:rsidRPr="0096709B">
        <w:rPr>
          <w:rFonts w:ascii="Times New Roman" w:hAnsi="Times New Roman"/>
          <w:sz w:val="24"/>
          <w:szCs w:val="24"/>
          <w:lang w:val="en-US"/>
        </w:rPr>
        <w:t>R.C.</w:t>
      </w:r>
      <w:r>
        <w:rPr>
          <w:rFonts w:ascii="Times New Roman" w:hAnsi="Times New Roman"/>
          <w:sz w:val="24"/>
          <w:szCs w:val="24"/>
          <w:lang w:val="en-US"/>
        </w:rPr>
        <w:t xml:space="preserve"> </w:t>
      </w:r>
      <w:r w:rsidRPr="0096709B">
        <w:rPr>
          <w:rFonts w:ascii="Times New Roman" w:hAnsi="Times New Roman"/>
          <w:sz w:val="24"/>
          <w:szCs w:val="24"/>
          <w:lang w:val="en-US"/>
        </w:rPr>
        <w:t xml:space="preserve">General </w:t>
      </w:r>
      <w:proofErr w:type="gramStart"/>
      <w:r w:rsidRPr="0096709B">
        <w:rPr>
          <w:rFonts w:ascii="Times New Roman" w:hAnsi="Times New Roman"/>
          <w:sz w:val="24"/>
          <w:szCs w:val="24"/>
          <w:lang w:val="en-US"/>
        </w:rPr>
        <w:t>expressions</w:t>
      </w:r>
      <w:proofErr w:type="gramEnd"/>
      <w:r w:rsidRPr="0096709B">
        <w:rPr>
          <w:rFonts w:ascii="Times New Roman" w:hAnsi="Times New Roman"/>
          <w:sz w:val="24"/>
          <w:szCs w:val="24"/>
          <w:lang w:val="en-US"/>
        </w:rPr>
        <w:t xml:space="preserve"> for dielectrophoretic force and electrorotational torque derived using the Maxwell stress tensor method</w:t>
      </w:r>
      <w:r>
        <w:rPr>
          <w:rFonts w:ascii="Times New Roman" w:hAnsi="Times New Roman"/>
          <w:sz w:val="24"/>
          <w:szCs w:val="24"/>
          <w:lang w:val="en-US"/>
        </w:rPr>
        <w:t xml:space="preserve"> // </w:t>
      </w:r>
      <w:r w:rsidRPr="0096709B">
        <w:rPr>
          <w:rFonts w:ascii="Times New Roman" w:hAnsi="Times New Roman"/>
          <w:sz w:val="24"/>
          <w:szCs w:val="24"/>
          <w:lang w:val="en-US"/>
        </w:rPr>
        <w:t>Journal of Electrostatics</w:t>
      </w:r>
      <w:r>
        <w:rPr>
          <w:rFonts w:ascii="Times New Roman" w:hAnsi="Times New Roman"/>
          <w:sz w:val="24"/>
          <w:szCs w:val="24"/>
          <w:lang w:val="en-US"/>
        </w:rPr>
        <w:t>. – 1997. – Vol. 39, Issue 4. – P. 277-295</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7649DE">
        <w:rPr>
          <w:rFonts w:ascii="Times New Roman" w:hAnsi="Times New Roman"/>
          <w:sz w:val="24"/>
          <w:szCs w:val="24"/>
          <w:lang w:val="en-US"/>
        </w:rPr>
        <w:t>Xi H.D., Guo W., Leniart, M., Chong, Z. Z., Tan, S. H.</w:t>
      </w:r>
      <w:r>
        <w:rPr>
          <w:rFonts w:ascii="Times New Roman" w:hAnsi="Times New Roman"/>
          <w:sz w:val="24"/>
          <w:szCs w:val="24"/>
          <w:lang w:val="en-US"/>
        </w:rPr>
        <w:t xml:space="preserve"> </w:t>
      </w:r>
      <w:r w:rsidRPr="007649DE">
        <w:rPr>
          <w:rFonts w:ascii="Times New Roman" w:hAnsi="Times New Roman"/>
          <w:sz w:val="24"/>
          <w:szCs w:val="24"/>
          <w:lang w:val="en-US"/>
        </w:rPr>
        <w:t>AC electric field induced droplet deformation in a microfluidic T-junction</w:t>
      </w:r>
      <w:r>
        <w:rPr>
          <w:rFonts w:ascii="Times New Roman" w:hAnsi="Times New Roman"/>
          <w:sz w:val="24"/>
          <w:szCs w:val="24"/>
          <w:lang w:val="en-US"/>
        </w:rPr>
        <w:t xml:space="preserve"> // </w:t>
      </w:r>
      <w:r w:rsidRPr="007649DE">
        <w:rPr>
          <w:rFonts w:ascii="Times New Roman" w:hAnsi="Times New Roman"/>
          <w:sz w:val="24"/>
          <w:szCs w:val="24"/>
          <w:lang w:val="en-US"/>
        </w:rPr>
        <w:t>Lab</w:t>
      </w:r>
      <w:r w:rsidR="00B928EC">
        <w:rPr>
          <w:rFonts w:ascii="Times New Roman" w:hAnsi="Times New Roman"/>
          <w:sz w:val="24"/>
          <w:szCs w:val="24"/>
          <w:lang w:val="en-US"/>
        </w:rPr>
        <w:t>oratory</w:t>
      </w:r>
      <w:r w:rsidRPr="007649DE">
        <w:rPr>
          <w:rFonts w:ascii="Times New Roman" w:hAnsi="Times New Roman"/>
          <w:sz w:val="24"/>
          <w:szCs w:val="24"/>
          <w:lang w:val="en-US"/>
        </w:rPr>
        <w:t xml:space="preserve"> Chip</w:t>
      </w:r>
      <w:r>
        <w:rPr>
          <w:rFonts w:ascii="Times New Roman" w:hAnsi="Times New Roman"/>
          <w:sz w:val="24"/>
          <w:szCs w:val="24"/>
          <w:lang w:val="en-US"/>
        </w:rPr>
        <w:t>. – 2016. – Vol.16, Issue 16. – P. 2982-2986</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lang w:val="en-US"/>
        </w:rPr>
      </w:pPr>
      <w:r w:rsidRPr="0096709B">
        <w:rPr>
          <w:rFonts w:ascii="Times New Roman" w:hAnsi="Times New Roman"/>
          <w:sz w:val="24"/>
          <w:szCs w:val="24"/>
          <w:lang w:val="en-US"/>
        </w:rPr>
        <w:t>Zholkovskij E.K., Masliyah J.H., Czarnecki J.A.N.</w:t>
      </w:r>
      <w:r>
        <w:rPr>
          <w:rFonts w:ascii="Times New Roman" w:hAnsi="Times New Roman"/>
          <w:sz w:val="24"/>
          <w:szCs w:val="24"/>
          <w:lang w:val="en-US"/>
        </w:rPr>
        <w:t xml:space="preserve"> </w:t>
      </w:r>
      <w:r w:rsidRPr="0096709B">
        <w:rPr>
          <w:rFonts w:ascii="Times New Roman" w:hAnsi="Times New Roman"/>
          <w:sz w:val="24"/>
          <w:szCs w:val="24"/>
          <w:lang w:val="en-US"/>
        </w:rPr>
        <w:t xml:space="preserve">An electrokinetic model of drop deformation in an electric </w:t>
      </w:r>
      <w:proofErr w:type="gramStart"/>
      <w:r w:rsidRPr="0096709B">
        <w:rPr>
          <w:rFonts w:ascii="Times New Roman" w:hAnsi="Times New Roman"/>
          <w:sz w:val="24"/>
          <w:szCs w:val="24"/>
          <w:lang w:val="en-US"/>
        </w:rPr>
        <w:t>field</w:t>
      </w:r>
      <w:r>
        <w:rPr>
          <w:rFonts w:ascii="Times New Roman" w:hAnsi="Times New Roman"/>
          <w:sz w:val="24"/>
          <w:szCs w:val="24"/>
          <w:lang w:val="en-US"/>
        </w:rPr>
        <w:t xml:space="preserve"> </w:t>
      </w:r>
      <w:r w:rsidR="00B928EC">
        <w:rPr>
          <w:rFonts w:ascii="Times New Roman" w:hAnsi="Times New Roman"/>
          <w:sz w:val="24"/>
          <w:szCs w:val="24"/>
          <w:lang w:val="en-US"/>
        </w:rPr>
        <w:t xml:space="preserve"> </w:t>
      </w:r>
      <w:r>
        <w:rPr>
          <w:rFonts w:ascii="Times New Roman" w:hAnsi="Times New Roman"/>
          <w:sz w:val="24"/>
          <w:szCs w:val="24"/>
          <w:lang w:val="en-US"/>
        </w:rPr>
        <w:t>/</w:t>
      </w:r>
      <w:proofErr w:type="gramEnd"/>
      <w:r>
        <w:rPr>
          <w:rFonts w:ascii="Times New Roman" w:hAnsi="Times New Roman"/>
          <w:sz w:val="24"/>
          <w:szCs w:val="24"/>
          <w:lang w:val="en-US"/>
        </w:rPr>
        <w:t xml:space="preserve">/ </w:t>
      </w:r>
      <w:r w:rsidRPr="0096709B">
        <w:rPr>
          <w:rFonts w:ascii="Times New Roman" w:hAnsi="Times New Roman"/>
          <w:sz w:val="24"/>
          <w:szCs w:val="24"/>
          <w:lang w:val="en-US"/>
        </w:rPr>
        <w:t>Journal of Fluid Mechanics</w:t>
      </w:r>
      <w:r>
        <w:rPr>
          <w:rFonts w:ascii="Times New Roman" w:hAnsi="Times New Roman"/>
          <w:sz w:val="24"/>
          <w:szCs w:val="24"/>
          <w:lang w:val="en-US"/>
        </w:rPr>
        <w:t>. – 2002. – Vol. 472. – P. 1-27</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sidRPr="002A78AF">
        <w:rPr>
          <w:rFonts w:ascii="Times New Roman" w:hAnsi="Times New Roman"/>
          <w:sz w:val="24"/>
          <w:szCs w:val="24"/>
        </w:rPr>
        <w:t xml:space="preserve">Вольман В.И., Пименов Ю.В. Техническая электродинамика. – М.: Связь, 1971. – 487 </w:t>
      </w:r>
      <w:proofErr w:type="gramStart"/>
      <w:r w:rsidRPr="002A78AF">
        <w:rPr>
          <w:rFonts w:ascii="Times New Roman" w:hAnsi="Times New Roman"/>
          <w:sz w:val="24"/>
          <w:szCs w:val="24"/>
        </w:rPr>
        <w:t>с</w:t>
      </w:r>
      <w:proofErr w:type="gramEnd"/>
      <w:r w:rsidRPr="002A78AF">
        <w:rPr>
          <w:rFonts w:ascii="Times New Roman" w:hAnsi="Times New Roman"/>
          <w:sz w:val="24"/>
          <w:szCs w:val="24"/>
        </w:rPr>
        <w:t>.</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Pr>
          <w:rFonts w:ascii="Times New Roman" w:hAnsi="Times New Roman"/>
          <w:sz w:val="24"/>
          <w:szCs w:val="24"/>
        </w:rPr>
        <w:t xml:space="preserve">Ландау Л.Д., Лифшиц Е.М. </w:t>
      </w:r>
      <w:r w:rsidRPr="007649DE">
        <w:rPr>
          <w:rFonts w:ascii="Times New Roman" w:hAnsi="Times New Roman"/>
          <w:sz w:val="24"/>
          <w:szCs w:val="24"/>
        </w:rPr>
        <w:t xml:space="preserve">Теоретическая физика. </w:t>
      </w:r>
      <w:r>
        <w:rPr>
          <w:rFonts w:ascii="Times New Roman" w:hAnsi="Times New Roman"/>
          <w:sz w:val="24"/>
          <w:szCs w:val="24"/>
        </w:rPr>
        <w:t xml:space="preserve">Том </w:t>
      </w:r>
      <w:r>
        <w:rPr>
          <w:rFonts w:ascii="Times New Roman" w:hAnsi="Times New Roman"/>
          <w:sz w:val="24"/>
          <w:szCs w:val="24"/>
          <w:lang w:val="en-US"/>
        </w:rPr>
        <w:t>VI</w:t>
      </w:r>
      <w:r w:rsidRPr="007649DE">
        <w:rPr>
          <w:rFonts w:ascii="Times New Roman" w:hAnsi="Times New Roman"/>
          <w:sz w:val="24"/>
          <w:szCs w:val="24"/>
        </w:rPr>
        <w:t xml:space="preserve">. Гидродинамика. 3-е изд., испр. </w:t>
      </w:r>
      <w:r>
        <w:rPr>
          <w:rFonts w:ascii="Times New Roman" w:hAnsi="Times New Roman"/>
          <w:sz w:val="24"/>
          <w:szCs w:val="24"/>
        </w:rPr>
        <w:t>–</w:t>
      </w:r>
      <w:r w:rsidRPr="007649DE">
        <w:rPr>
          <w:rFonts w:ascii="Times New Roman" w:hAnsi="Times New Roman"/>
          <w:sz w:val="24"/>
          <w:szCs w:val="24"/>
        </w:rPr>
        <w:t xml:space="preserve"> М.: Наука. Гл. ред. физ.-мат. лит</w:t>
      </w:r>
      <w:proofErr w:type="gramStart"/>
      <w:r w:rsidRPr="007649DE">
        <w:rPr>
          <w:rFonts w:ascii="Times New Roman" w:hAnsi="Times New Roman"/>
          <w:sz w:val="24"/>
          <w:szCs w:val="24"/>
        </w:rPr>
        <w:t xml:space="preserve">., </w:t>
      </w:r>
      <w:proofErr w:type="gramEnd"/>
      <w:r w:rsidRPr="007649DE">
        <w:rPr>
          <w:rFonts w:ascii="Times New Roman" w:hAnsi="Times New Roman"/>
          <w:sz w:val="24"/>
          <w:szCs w:val="24"/>
        </w:rPr>
        <w:t>1986. - 736 с.</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Pr>
          <w:rFonts w:ascii="Times New Roman" w:hAnsi="Times New Roman"/>
          <w:sz w:val="24"/>
          <w:szCs w:val="24"/>
        </w:rPr>
        <w:t xml:space="preserve">Ландау Л.Д., Лифшиц Е.М. </w:t>
      </w:r>
      <w:r w:rsidRPr="007649DE">
        <w:rPr>
          <w:rFonts w:ascii="Times New Roman" w:hAnsi="Times New Roman"/>
          <w:sz w:val="24"/>
          <w:szCs w:val="24"/>
        </w:rPr>
        <w:t xml:space="preserve">Теоретическая физика. </w:t>
      </w:r>
      <w:r>
        <w:rPr>
          <w:rFonts w:ascii="Times New Roman" w:hAnsi="Times New Roman"/>
          <w:sz w:val="24"/>
          <w:szCs w:val="24"/>
        </w:rPr>
        <w:t xml:space="preserve">Том </w:t>
      </w:r>
      <w:r>
        <w:rPr>
          <w:rFonts w:ascii="Times New Roman" w:hAnsi="Times New Roman"/>
          <w:sz w:val="24"/>
          <w:szCs w:val="24"/>
          <w:lang w:val="en-US"/>
        </w:rPr>
        <w:t>VII</w:t>
      </w:r>
      <w:r w:rsidRPr="007649DE">
        <w:rPr>
          <w:rFonts w:ascii="Times New Roman" w:hAnsi="Times New Roman"/>
          <w:sz w:val="24"/>
          <w:szCs w:val="24"/>
        </w:rPr>
        <w:t>. Электродинамика сплошных сред. 2-е изд., испр.</w:t>
      </w:r>
      <w:r>
        <w:rPr>
          <w:rFonts w:ascii="Times New Roman" w:hAnsi="Times New Roman"/>
          <w:sz w:val="24"/>
          <w:szCs w:val="24"/>
        </w:rPr>
        <w:t xml:space="preserve"> – М.: </w:t>
      </w:r>
      <w:r w:rsidRPr="007649DE">
        <w:rPr>
          <w:rFonts w:ascii="Times New Roman" w:hAnsi="Times New Roman"/>
          <w:sz w:val="24"/>
          <w:szCs w:val="24"/>
        </w:rPr>
        <w:t>Наука. Гл. ред. физ.-мат. лит</w:t>
      </w:r>
      <w:proofErr w:type="gramStart"/>
      <w:r w:rsidRPr="007649DE">
        <w:rPr>
          <w:rFonts w:ascii="Times New Roman" w:hAnsi="Times New Roman"/>
          <w:sz w:val="24"/>
          <w:szCs w:val="24"/>
        </w:rPr>
        <w:t>.</w:t>
      </w:r>
      <w:r>
        <w:rPr>
          <w:rFonts w:ascii="Times New Roman" w:hAnsi="Times New Roman"/>
          <w:sz w:val="24"/>
          <w:szCs w:val="24"/>
        </w:rPr>
        <w:t xml:space="preserve">, </w:t>
      </w:r>
      <w:proofErr w:type="gramEnd"/>
      <w:r>
        <w:rPr>
          <w:rFonts w:ascii="Times New Roman" w:hAnsi="Times New Roman"/>
          <w:sz w:val="24"/>
          <w:szCs w:val="24"/>
        </w:rPr>
        <w:t>1982. – 62</w:t>
      </w:r>
      <w:r w:rsidRPr="007649DE">
        <w:rPr>
          <w:rFonts w:ascii="Times New Roman" w:hAnsi="Times New Roman"/>
          <w:sz w:val="24"/>
          <w:szCs w:val="24"/>
        </w:rPr>
        <w:t>1</w:t>
      </w:r>
      <w:r>
        <w:rPr>
          <w:rFonts w:ascii="Times New Roman" w:hAnsi="Times New Roman"/>
          <w:sz w:val="24"/>
          <w:szCs w:val="24"/>
        </w:rPr>
        <w:t xml:space="preserve"> с.</w:t>
      </w:r>
    </w:p>
    <w:p w:rsidR="00105098" w:rsidRPr="0096709B"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Pr>
          <w:rFonts w:ascii="Times New Roman" w:hAnsi="Times New Roman"/>
          <w:sz w:val="24"/>
          <w:szCs w:val="24"/>
        </w:rPr>
        <w:t xml:space="preserve">Левич В.Г. Физико-химическая гидродинамика. 2-е изд., доп. и перераб. – М.: Гос. изд-во физ.-мат. лит-ры,1959. – 699 </w:t>
      </w:r>
      <w:proofErr w:type="gramStart"/>
      <w:r>
        <w:rPr>
          <w:rFonts w:ascii="Times New Roman" w:hAnsi="Times New Roman"/>
          <w:sz w:val="24"/>
          <w:szCs w:val="24"/>
        </w:rPr>
        <w:t>с</w:t>
      </w:r>
      <w:proofErr w:type="gramEnd"/>
      <w:r>
        <w:rPr>
          <w:rFonts w:ascii="Times New Roman" w:hAnsi="Times New Roman"/>
          <w:sz w:val="24"/>
          <w:szCs w:val="24"/>
        </w:rPr>
        <w:t>.</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sidRPr="002A78AF">
        <w:rPr>
          <w:rFonts w:ascii="Times New Roman" w:hAnsi="Times New Roman"/>
          <w:sz w:val="24"/>
          <w:szCs w:val="24"/>
        </w:rPr>
        <w:t xml:space="preserve">Нигматулин Р.И. Основы механики гетерогенных сред. – М.: Наука, 1978. – 336 </w:t>
      </w:r>
      <w:proofErr w:type="gramStart"/>
      <w:r w:rsidRPr="002A78AF">
        <w:rPr>
          <w:rFonts w:ascii="Times New Roman" w:hAnsi="Times New Roman"/>
          <w:sz w:val="24"/>
          <w:szCs w:val="24"/>
        </w:rPr>
        <w:t>с</w:t>
      </w:r>
      <w:proofErr w:type="gramEnd"/>
      <w:r w:rsidRPr="002A78AF">
        <w:rPr>
          <w:rFonts w:ascii="Times New Roman" w:hAnsi="Times New Roman"/>
          <w:sz w:val="24"/>
          <w:szCs w:val="24"/>
        </w:rPr>
        <w:t>.</w:t>
      </w:r>
    </w:p>
    <w:p w:rsidR="00105098"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sz w:val="24"/>
          <w:szCs w:val="24"/>
        </w:rPr>
      </w:pPr>
      <w:r>
        <w:rPr>
          <w:rFonts w:ascii="Times New Roman" w:hAnsi="Times New Roman"/>
          <w:sz w:val="24"/>
          <w:szCs w:val="24"/>
        </w:rPr>
        <w:t xml:space="preserve">Патанкар С.В. </w:t>
      </w:r>
      <w:r w:rsidRPr="000E6D91">
        <w:rPr>
          <w:rFonts w:ascii="Times New Roman" w:hAnsi="Times New Roman"/>
          <w:sz w:val="24"/>
          <w:szCs w:val="24"/>
        </w:rPr>
        <w:t>Численные методы решения задач теплообмена и динамики жидкости</w:t>
      </w:r>
      <w:r>
        <w:rPr>
          <w:rFonts w:ascii="Times New Roman" w:hAnsi="Times New Roman"/>
          <w:sz w:val="24"/>
          <w:szCs w:val="24"/>
        </w:rPr>
        <w:t>. – М.: Энергоатомиздат, 1984. – 152 с.</w:t>
      </w:r>
    </w:p>
    <w:p w:rsidR="00105098" w:rsidRPr="002A78AF" w:rsidRDefault="00105098" w:rsidP="00105098">
      <w:pPr>
        <w:pStyle w:val="a3"/>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jc w:val="both"/>
        <w:rPr>
          <w:rFonts w:ascii="Times New Roman" w:hAnsi="Times New Roman" w:cs="Times New Roman"/>
          <w:sz w:val="24"/>
          <w:szCs w:val="24"/>
        </w:rPr>
      </w:pPr>
      <w:r w:rsidRPr="002A78AF">
        <w:rPr>
          <w:rFonts w:ascii="Times New Roman" w:hAnsi="Times New Roman"/>
          <w:sz w:val="24"/>
          <w:szCs w:val="24"/>
        </w:rPr>
        <w:t xml:space="preserve">Патанкар С.В. Численное решение задач теплопроводности и конвективного теплообмена при течении в каналах. – М.: Московский энергетический институт, 2003. – 312 </w:t>
      </w:r>
      <w:proofErr w:type="gramStart"/>
      <w:r w:rsidRPr="002A78AF">
        <w:rPr>
          <w:rFonts w:ascii="Times New Roman" w:hAnsi="Times New Roman"/>
          <w:sz w:val="24"/>
          <w:szCs w:val="24"/>
        </w:rPr>
        <w:t>с</w:t>
      </w:r>
      <w:proofErr w:type="gramEnd"/>
      <w:r w:rsidRPr="002A78AF">
        <w:rPr>
          <w:rFonts w:ascii="Times New Roman" w:hAnsi="Times New Roman"/>
          <w:sz w:val="24"/>
          <w:szCs w:val="24"/>
        </w:rPr>
        <w:t>.</w:t>
      </w:r>
    </w:p>
    <w:p w:rsidR="002B7DC5" w:rsidRPr="00132DFB" w:rsidRDefault="002B7DC5" w:rsidP="002B7DC5">
      <w:pPr>
        <w:pStyle w:val="af3"/>
        <w:jc w:val="center"/>
      </w:pPr>
      <w:r w:rsidRPr="00132DFB">
        <w:lastRenderedPageBreak/>
        <w:t>ПРИЛОЖЕНИЕ А</w:t>
      </w:r>
    </w:p>
    <w:p w:rsidR="002B7DC5" w:rsidRPr="00132DFB" w:rsidRDefault="002B7DC5" w:rsidP="002B7DC5">
      <w:pPr>
        <w:pStyle w:val="af3"/>
        <w:jc w:val="center"/>
      </w:pPr>
    </w:p>
    <w:p w:rsidR="002B7DC5" w:rsidRPr="00132DFB" w:rsidRDefault="00072435" w:rsidP="002B7DC5">
      <w:pPr>
        <w:pStyle w:val="af3"/>
        <w:jc w:val="center"/>
      </w:pPr>
      <w:r>
        <w:t>С</w:t>
      </w:r>
      <w:r w:rsidRPr="00132DFB">
        <w:t>писок опубликованных работ</w:t>
      </w: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7B2220" w:rsidRPr="00AC1278" w:rsidRDefault="001F5AD2" w:rsidP="007B2220">
      <w:pPr>
        <w:pStyle w:val="0"/>
        <w:spacing w:line="360" w:lineRule="auto"/>
        <w:ind w:firstLine="709"/>
        <w:jc w:val="both"/>
        <w:rPr>
          <w:b w:val="0"/>
          <w:sz w:val="24"/>
          <w:szCs w:val="24"/>
        </w:rPr>
      </w:pPr>
      <w:r>
        <w:rPr>
          <w:b w:val="0"/>
          <w:sz w:val="24"/>
          <w:szCs w:val="24"/>
        </w:rPr>
        <w:t>1</w:t>
      </w:r>
      <w:r w:rsidR="007B2220" w:rsidRPr="00D344E9">
        <w:rPr>
          <w:b w:val="0"/>
          <w:sz w:val="24"/>
          <w:szCs w:val="24"/>
        </w:rPr>
        <w:t>.</w:t>
      </w:r>
      <w:r w:rsidR="007B2220">
        <w:rPr>
          <w:b w:val="0"/>
          <w:sz w:val="24"/>
          <w:szCs w:val="24"/>
        </w:rPr>
        <w:t xml:space="preserve"> </w:t>
      </w:r>
      <w:r w:rsidR="007B2220" w:rsidRPr="007A4951">
        <w:rPr>
          <w:b w:val="0"/>
          <w:sz w:val="24"/>
          <w:szCs w:val="24"/>
        </w:rPr>
        <w:t>Джайчибеков Н.Ж.,</w:t>
      </w:r>
      <w:r w:rsidR="007B2220">
        <w:rPr>
          <w:b w:val="0"/>
          <w:sz w:val="24"/>
          <w:szCs w:val="24"/>
        </w:rPr>
        <w:t xml:space="preserve"> </w:t>
      </w:r>
      <w:r w:rsidR="007B2220" w:rsidRPr="007A4951">
        <w:rPr>
          <w:b w:val="0"/>
          <w:sz w:val="24"/>
          <w:szCs w:val="24"/>
        </w:rPr>
        <w:t xml:space="preserve">Шалабаева Б.С., </w:t>
      </w:r>
      <w:r w:rsidR="007B2220" w:rsidRPr="007A4951">
        <w:rPr>
          <w:b w:val="0"/>
          <w:sz w:val="24"/>
          <w:szCs w:val="24"/>
          <w:lang w:val="kk-KZ"/>
        </w:rPr>
        <w:t>Кутпанов</w:t>
      </w:r>
      <w:r w:rsidR="007B2220">
        <w:rPr>
          <w:b w:val="0"/>
          <w:sz w:val="24"/>
          <w:szCs w:val="24"/>
          <w:lang w:val="kk-KZ"/>
        </w:rPr>
        <w:t>а</w:t>
      </w:r>
      <w:r w:rsidR="007B2220" w:rsidRPr="007A4951">
        <w:rPr>
          <w:b w:val="0"/>
          <w:sz w:val="24"/>
          <w:szCs w:val="24"/>
          <w:lang w:val="kk-KZ"/>
        </w:rPr>
        <w:t xml:space="preserve"> З.</w:t>
      </w:r>
      <w:r w:rsidR="007B2220" w:rsidRPr="007A4951">
        <w:rPr>
          <w:b w:val="0"/>
          <w:sz w:val="24"/>
          <w:szCs w:val="24"/>
        </w:rPr>
        <w:t>А.</w:t>
      </w:r>
      <w:r w:rsidR="007B2220">
        <w:rPr>
          <w:b w:val="0"/>
          <w:sz w:val="24"/>
          <w:szCs w:val="24"/>
        </w:rPr>
        <w:t xml:space="preserve"> </w:t>
      </w:r>
      <w:r w:rsidR="007B2220" w:rsidRPr="007A4951">
        <w:rPr>
          <w:b w:val="0"/>
          <w:sz w:val="24"/>
          <w:szCs w:val="24"/>
        </w:rPr>
        <w:t xml:space="preserve"> «Некоторые математические модели динамики деформируемых капель под действием электромагнитного поля» СВИДЕТЕЛЬСТВО о государственной регистрации прав на объект авторского права</w:t>
      </w:r>
      <w:r w:rsidR="007B2220">
        <w:rPr>
          <w:b w:val="0"/>
          <w:sz w:val="24"/>
          <w:szCs w:val="24"/>
        </w:rPr>
        <w:t>.</w:t>
      </w:r>
      <w:r w:rsidR="007B2220" w:rsidRPr="007A4951">
        <w:rPr>
          <w:b w:val="0"/>
          <w:sz w:val="24"/>
          <w:szCs w:val="24"/>
        </w:rPr>
        <w:t xml:space="preserve"> Произведение науки. </w:t>
      </w:r>
      <w:r w:rsidR="007B2220" w:rsidRPr="007A4951">
        <w:rPr>
          <w:b w:val="0"/>
          <w:sz w:val="22"/>
          <w:szCs w:val="22"/>
        </w:rPr>
        <w:t>№ 1536 от 31.01.2019.  МИН ЮС РК Астана</w:t>
      </w:r>
      <w:proofErr w:type="gramStart"/>
      <w:r w:rsidR="007B2220" w:rsidRPr="007A4951">
        <w:rPr>
          <w:b w:val="0"/>
          <w:sz w:val="22"/>
          <w:szCs w:val="22"/>
        </w:rPr>
        <w:t>.Е</w:t>
      </w:r>
      <w:proofErr w:type="gramEnd"/>
      <w:r w:rsidR="007B2220" w:rsidRPr="007A4951">
        <w:rPr>
          <w:b w:val="0"/>
          <w:sz w:val="22"/>
          <w:szCs w:val="22"/>
        </w:rPr>
        <w:t>НУ им.Л.Н. Гумилева.</w:t>
      </w:r>
      <w:r w:rsidR="007B2220" w:rsidRPr="007A4951">
        <w:rPr>
          <w:b w:val="0"/>
          <w:sz w:val="22"/>
          <w:szCs w:val="22"/>
          <w:lang w:val="kk-KZ"/>
        </w:rPr>
        <w:t xml:space="preserve"> </w:t>
      </w:r>
      <w:r w:rsidR="007B2220">
        <w:rPr>
          <w:b w:val="0"/>
          <w:sz w:val="22"/>
          <w:szCs w:val="22"/>
          <w:lang w:val="kk-KZ"/>
        </w:rPr>
        <w:t>53</w:t>
      </w:r>
      <w:r w:rsidR="007B2220" w:rsidRPr="007A4951">
        <w:rPr>
          <w:b w:val="0"/>
          <w:sz w:val="22"/>
          <w:szCs w:val="22"/>
          <w:lang w:val="kk-KZ"/>
        </w:rPr>
        <w:t>с.</w:t>
      </w:r>
    </w:p>
    <w:p w:rsidR="007B2220" w:rsidRDefault="001F5AD2" w:rsidP="007B2220">
      <w:pPr>
        <w:pStyle w:val="af3"/>
        <w:spacing w:line="360" w:lineRule="auto"/>
        <w:ind w:firstLine="709"/>
        <w:jc w:val="both"/>
      </w:pPr>
      <w:r>
        <w:t>2</w:t>
      </w:r>
      <w:r w:rsidR="007B2220" w:rsidRPr="00D344E9">
        <w:t>.</w:t>
      </w:r>
      <w:r w:rsidR="007B2220">
        <w:t xml:space="preserve"> Киреев В.Н, Джайчибеков Н.Ж</w:t>
      </w:r>
      <w:r w:rsidR="007B2220" w:rsidRPr="007B00B7">
        <w:t>,</w:t>
      </w:r>
      <w:r w:rsidR="007B2220">
        <w:t xml:space="preserve"> Шалабаева Б.С, Закирова А.  Численное  моделирование процесса образования структур Лизеганга под действием электрического поля </w:t>
      </w:r>
      <w:r w:rsidR="007B2220" w:rsidRPr="00D545B9">
        <w:t>//</w:t>
      </w:r>
      <w:r w:rsidR="007B2220">
        <w:t xml:space="preserve"> </w:t>
      </w:r>
      <w:r w:rsidR="007B2220" w:rsidRPr="007A4951">
        <w:t>Сборник тезисов докладов Международной конференции</w:t>
      </w:r>
      <w:r w:rsidR="007B2220" w:rsidRPr="00D344E9">
        <w:t>,</w:t>
      </w:r>
      <w:r w:rsidR="007B2220" w:rsidRPr="007A4951">
        <w:t xml:space="preserve"> </w:t>
      </w:r>
      <w:r w:rsidR="007B2220" w:rsidRPr="007A4951">
        <w:rPr>
          <w:lang w:val="en-US"/>
        </w:rPr>
        <w:t>Annual</w:t>
      </w:r>
      <w:r w:rsidR="007B2220" w:rsidRPr="007A4951">
        <w:t xml:space="preserve"> </w:t>
      </w:r>
      <w:r w:rsidR="007B2220" w:rsidRPr="007A4951">
        <w:rPr>
          <w:lang w:val="en-US"/>
        </w:rPr>
        <w:t>International</w:t>
      </w:r>
      <w:r w:rsidR="007B2220" w:rsidRPr="007A4951">
        <w:t xml:space="preserve"> </w:t>
      </w:r>
      <w:r w:rsidR="007B2220" w:rsidRPr="007A4951">
        <w:rPr>
          <w:lang w:val="en-US"/>
        </w:rPr>
        <w:t>April</w:t>
      </w:r>
      <w:r w:rsidR="007B2220" w:rsidRPr="007A4951">
        <w:t xml:space="preserve"> </w:t>
      </w:r>
      <w:r w:rsidR="007B2220" w:rsidRPr="007A4951">
        <w:rPr>
          <w:lang w:val="en-US"/>
        </w:rPr>
        <w:t>Mathematical</w:t>
      </w:r>
      <w:r w:rsidR="007B2220" w:rsidRPr="007A4951">
        <w:t xml:space="preserve"> </w:t>
      </w:r>
      <w:r w:rsidR="007B2220" w:rsidRPr="007A4951">
        <w:rPr>
          <w:lang w:val="en-US"/>
        </w:rPr>
        <w:t>Conference</w:t>
      </w:r>
      <w:r w:rsidR="007B2220" w:rsidRPr="007A4951">
        <w:t xml:space="preserve">. – </w:t>
      </w:r>
      <w:r w:rsidR="007B2220" w:rsidRPr="007A4951">
        <w:rPr>
          <w:bCs/>
        </w:rPr>
        <w:t>3-5 апреля</w:t>
      </w:r>
      <w:r w:rsidR="007B2220" w:rsidRPr="00C05DB7">
        <w:rPr>
          <w:bCs/>
        </w:rPr>
        <w:t xml:space="preserve"> </w:t>
      </w:r>
      <w:r w:rsidR="007903FA" w:rsidRPr="007A4951">
        <w:rPr>
          <w:bCs/>
        </w:rPr>
        <w:t>ИМММ. Алматы</w:t>
      </w:r>
      <w:r w:rsidR="007903FA">
        <w:t>.</w:t>
      </w:r>
      <w:r w:rsidR="007903FA" w:rsidRPr="005C40E6">
        <w:t xml:space="preserve"> </w:t>
      </w:r>
      <w:r w:rsidR="007B2220" w:rsidRPr="007A4951">
        <w:t>2019</w:t>
      </w:r>
      <w:r w:rsidR="007B2220" w:rsidRPr="007A4951">
        <w:rPr>
          <w:bCs/>
        </w:rPr>
        <w:t xml:space="preserve">, </w:t>
      </w:r>
      <w:r w:rsidR="007B2220" w:rsidRPr="00F43CED">
        <w:t>С.</w:t>
      </w:r>
      <w:r w:rsidR="007B2220" w:rsidRPr="00C05DB7">
        <w:t>121</w:t>
      </w:r>
      <w:r w:rsidR="007B2220" w:rsidRPr="00F43CED">
        <w:t>-</w:t>
      </w:r>
      <w:r w:rsidR="007B2220" w:rsidRPr="00C05DB7">
        <w:t>122.</w:t>
      </w:r>
      <w:r w:rsidR="007B2220" w:rsidRPr="00C05DB7">
        <w:rPr>
          <w:bCs/>
        </w:rPr>
        <w:t xml:space="preserve"> </w:t>
      </w:r>
    </w:p>
    <w:p w:rsidR="007B2220" w:rsidRDefault="001F5AD2" w:rsidP="007B2220">
      <w:pPr>
        <w:pStyle w:val="af3"/>
        <w:spacing w:line="360" w:lineRule="auto"/>
        <w:ind w:firstLine="709"/>
        <w:jc w:val="both"/>
        <w:rPr>
          <w:shd w:val="clear" w:color="auto" w:fill="FFFFFF"/>
        </w:rPr>
      </w:pPr>
      <w:r>
        <w:t>3</w:t>
      </w:r>
      <w:r w:rsidR="007B2220">
        <w:t>.</w:t>
      </w:r>
      <w:r w:rsidR="007B2220" w:rsidRPr="00D344E9">
        <w:t xml:space="preserve"> </w:t>
      </w:r>
      <w:r w:rsidR="007B2220" w:rsidRPr="002125AD">
        <w:t>Джайчибеков Н.Ж., Киреев В.Н., Шалабаева Б.С., Мустафа А, Кожабай Ж</w:t>
      </w:r>
      <w:r w:rsidR="007B2220">
        <w:t xml:space="preserve">. </w:t>
      </w:r>
      <w:r w:rsidR="007B2220" w:rsidRPr="008E6CB0">
        <w:t xml:space="preserve">Математическая модель динамики деформируемой капли под действием  постоянного электрического поля </w:t>
      </w:r>
      <w:r w:rsidR="007B2220" w:rsidRPr="00D545B9">
        <w:t>//</w:t>
      </w:r>
      <w:r w:rsidR="007B2220">
        <w:t xml:space="preserve">Сборник тезисов докладов Международной конференции, </w:t>
      </w:r>
      <w:r w:rsidR="007B2220" w:rsidRPr="00202BD7">
        <w:rPr>
          <w:rFonts w:eastAsia="Calibri"/>
          <w:lang w:val="kk-KZ"/>
        </w:rPr>
        <w:t>Теоретические и прикладные вопросы</w:t>
      </w:r>
      <w:r w:rsidR="007B2220" w:rsidRPr="00202BD7">
        <w:rPr>
          <w:rFonts w:eastAsia="Calibri"/>
        </w:rPr>
        <w:t xml:space="preserve"> математики, механики и информатики</w:t>
      </w:r>
      <w:r w:rsidR="007B2220" w:rsidRPr="00202BD7">
        <w:rPr>
          <w:rFonts w:eastAsia="Calibri"/>
          <w:shd w:val="clear" w:color="auto" w:fill="FFFFFF"/>
        </w:rPr>
        <w:t>».</w:t>
      </w:r>
      <w:r w:rsidR="007B2220" w:rsidRPr="00202BD7">
        <w:rPr>
          <w:shd w:val="clear" w:color="auto" w:fill="FFFFFF"/>
        </w:rPr>
        <w:t xml:space="preserve"> КарГУ 12-14 июня 2019г</w:t>
      </w:r>
      <w:r w:rsidR="007B2220">
        <w:rPr>
          <w:shd w:val="clear" w:color="auto" w:fill="FFFFFF"/>
        </w:rPr>
        <w:t>.</w:t>
      </w:r>
      <w:r w:rsidR="007B2220" w:rsidRPr="00C05DB7">
        <w:t xml:space="preserve"> </w:t>
      </w:r>
      <w:r w:rsidR="007B2220" w:rsidRPr="00F43CED">
        <w:t>С.</w:t>
      </w:r>
      <w:r w:rsidR="007B2220" w:rsidRPr="00182406">
        <w:t>128</w:t>
      </w:r>
      <w:r w:rsidR="007B2220" w:rsidRPr="00F43CED">
        <w:t>-</w:t>
      </w:r>
      <w:r w:rsidR="007B2220" w:rsidRPr="00182406">
        <w:t>129.</w:t>
      </w:r>
    </w:p>
    <w:p w:rsidR="007B2220" w:rsidRPr="007A4951" w:rsidRDefault="007B2220" w:rsidP="007B2220">
      <w:pPr>
        <w:pStyle w:val="af3"/>
        <w:spacing w:line="360" w:lineRule="auto"/>
        <w:ind w:firstLine="709"/>
        <w:jc w:val="both"/>
        <w:rPr>
          <w:lang w:val="uk-UA"/>
        </w:rPr>
      </w:pPr>
      <w:r w:rsidRPr="007A4951">
        <w:t xml:space="preserve"> </w:t>
      </w:r>
      <w:r w:rsidR="001F5AD2">
        <w:t>4</w:t>
      </w:r>
      <w:r>
        <w:t xml:space="preserve">. </w:t>
      </w:r>
      <w:r w:rsidRPr="007A4951">
        <w:rPr>
          <w:lang w:val="uk-UA"/>
        </w:rPr>
        <w:t>С. К. Матвеев,  Н. Ж. Джайчибеков, Б. С. Шалабаева. Двухкомпонентная модель в решении задачи о структуре ударных волн в газах.</w:t>
      </w:r>
      <w:r>
        <w:rPr>
          <w:lang w:val="uk-UA"/>
        </w:rPr>
        <w:t xml:space="preserve"> /</w:t>
      </w:r>
      <w:r w:rsidRPr="007A4951">
        <w:rPr>
          <w:lang w:val="uk-UA"/>
        </w:rPr>
        <w:t>/Вестник БашГУ. Математика и Механика. ISSN 1998-4812.</w:t>
      </w:r>
      <w:r w:rsidRPr="007B2220">
        <w:rPr>
          <w:lang w:val="uk-UA"/>
        </w:rPr>
        <w:t xml:space="preserve">  </w:t>
      </w:r>
      <w:r w:rsidRPr="007A4951">
        <w:rPr>
          <w:lang w:val="uk-UA"/>
        </w:rPr>
        <w:t xml:space="preserve">2019. Т. 24. №1. С.30-36. </w:t>
      </w:r>
      <w:r w:rsidRPr="007B2220">
        <w:rPr>
          <w:lang w:val="uk-UA"/>
        </w:rPr>
        <w:t xml:space="preserve">  </w:t>
      </w:r>
    </w:p>
    <w:p w:rsidR="007B2220" w:rsidRPr="0087263C" w:rsidRDefault="001F5AD2" w:rsidP="007B2220">
      <w:pPr>
        <w:pStyle w:val="af3"/>
        <w:spacing w:line="360" w:lineRule="auto"/>
        <w:ind w:firstLine="709"/>
        <w:jc w:val="both"/>
        <w:rPr>
          <w:lang w:val="uk-UA"/>
        </w:rPr>
      </w:pPr>
      <w:r>
        <w:rPr>
          <w:lang w:val="uk-UA"/>
        </w:rPr>
        <w:t>5</w:t>
      </w:r>
      <w:r w:rsidR="007B2220">
        <w:rPr>
          <w:lang w:val="uk-UA"/>
        </w:rPr>
        <w:t>.</w:t>
      </w:r>
      <w:r w:rsidR="007B2220" w:rsidRPr="00C05DB7">
        <w:rPr>
          <w:lang w:val="uk-UA"/>
        </w:rPr>
        <w:t xml:space="preserve"> </w:t>
      </w:r>
      <w:r w:rsidR="007B2220" w:rsidRPr="007A4951">
        <w:rPr>
          <w:lang w:val="en-US"/>
        </w:rPr>
        <w:t>S</w:t>
      </w:r>
      <w:r w:rsidR="007B2220" w:rsidRPr="007A4951">
        <w:rPr>
          <w:lang w:val="uk-UA"/>
        </w:rPr>
        <w:t>.</w:t>
      </w:r>
      <w:r w:rsidR="007B2220" w:rsidRPr="007A4951">
        <w:rPr>
          <w:lang w:val="en-US"/>
        </w:rPr>
        <w:t>K</w:t>
      </w:r>
      <w:r w:rsidR="007B2220" w:rsidRPr="007A4951">
        <w:rPr>
          <w:lang w:val="uk-UA"/>
        </w:rPr>
        <w:t xml:space="preserve">. </w:t>
      </w:r>
      <w:r w:rsidR="007B2220" w:rsidRPr="007A4951">
        <w:rPr>
          <w:lang w:val="en-US"/>
        </w:rPr>
        <w:t>Matveev</w:t>
      </w:r>
      <w:r w:rsidR="007B2220" w:rsidRPr="007A4951">
        <w:rPr>
          <w:lang w:val="uk-UA"/>
        </w:rPr>
        <w:t xml:space="preserve">, </w:t>
      </w:r>
      <w:r w:rsidR="007B2220" w:rsidRPr="007A4951">
        <w:rPr>
          <w:lang w:val="en-US"/>
        </w:rPr>
        <w:t>N</w:t>
      </w:r>
      <w:r w:rsidR="007B2220" w:rsidRPr="007A4951">
        <w:rPr>
          <w:lang w:val="uk-UA"/>
        </w:rPr>
        <w:t>.</w:t>
      </w:r>
      <w:r w:rsidR="007B2220" w:rsidRPr="007A4951">
        <w:rPr>
          <w:lang w:val="en-US"/>
        </w:rPr>
        <w:t>Zh</w:t>
      </w:r>
      <w:r w:rsidR="007B2220" w:rsidRPr="007A4951">
        <w:rPr>
          <w:lang w:val="uk-UA"/>
        </w:rPr>
        <w:t xml:space="preserve">. </w:t>
      </w:r>
      <w:r w:rsidR="007B2220" w:rsidRPr="007A4951">
        <w:rPr>
          <w:lang w:val="en-US"/>
        </w:rPr>
        <w:t>Jaichibekov</w:t>
      </w:r>
      <w:r w:rsidR="007B2220" w:rsidRPr="007A4951">
        <w:rPr>
          <w:lang w:val="uk-UA"/>
        </w:rPr>
        <w:t xml:space="preserve">, </w:t>
      </w:r>
      <w:r w:rsidR="007B2220" w:rsidRPr="007A4951">
        <w:rPr>
          <w:lang w:val="en-US"/>
        </w:rPr>
        <w:t>B</w:t>
      </w:r>
      <w:r w:rsidR="007B2220" w:rsidRPr="007A4951">
        <w:rPr>
          <w:lang w:val="uk-UA"/>
        </w:rPr>
        <w:t>.</w:t>
      </w:r>
      <w:r w:rsidR="007B2220" w:rsidRPr="007A4951">
        <w:rPr>
          <w:lang w:val="en-US"/>
        </w:rPr>
        <w:t>S</w:t>
      </w:r>
      <w:r w:rsidR="007B2220" w:rsidRPr="007A4951">
        <w:rPr>
          <w:lang w:val="uk-UA"/>
        </w:rPr>
        <w:t xml:space="preserve">. </w:t>
      </w:r>
      <w:r w:rsidR="007B2220" w:rsidRPr="007A4951">
        <w:rPr>
          <w:lang w:val="en-US"/>
        </w:rPr>
        <w:t>Shalabayeva</w:t>
      </w:r>
      <w:r w:rsidR="007B2220" w:rsidRPr="007A4951">
        <w:rPr>
          <w:lang w:val="uk-UA"/>
        </w:rPr>
        <w:t xml:space="preserve">, </w:t>
      </w:r>
      <w:r w:rsidR="007B2220" w:rsidRPr="007A4951">
        <w:rPr>
          <w:lang w:val="en-US"/>
        </w:rPr>
        <w:t>D</w:t>
      </w:r>
      <w:r w:rsidR="007B2220" w:rsidRPr="007A4951">
        <w:rPr>
          <w:lang w:val="uk-UA"/>
        </w:rPr>
        <w:t xml:space="preserve">. </w:t>
      </w:r>
      <w:r w:rsidR="007B2220" w:rsidRPr="007A4951">
        <w:rPr>
          <w:lang w:val="en-US"/>
        </w:rPr>
        <w:t>Zhussupova</w:t>
      </w:r>
      <w:r w:rsidR="007B2220" w:rsidRPr="007A4951">
        <w:rPr>
          <w:lang w:val="uk-UA"/>
        </w:rPr>
        <w:t xml:space="preserve">. </w:t>
      </w:r>
      <w:r w:rsidR="007B2220" w:rsidRPr="007A4951">
        <w:rPr>
          <w:lang w:val="en-US"/>
        </w:rPr>
        <w:t>Two</w:t>
      </w:r>
      <w:r w:rsidR="007B2220" w:rsidRPr="007A4951">
        <w:rPr>
          <w:lang w:val="uk-UA"/>
        </w:rPr>
        <w:t>-</w:t>
      </w:r>
      <w:r w:rsidR="007B2220" w:rsidRPr="007A4951">
        <w:rPr>
          <w:lang w:val="en-US"/>
        </w:rPr>
        <w:t>dimensional</w:t>
      </w:r>
      <w:r w:rsidR="007B2220" w:rsidRPr="007A4951">
        <w:rPr>
          <w:lang w:val="uk-UA"/>
        </w:rPr>
        <w:t xml:space="preserve"> </w:t>
      </w:r>
      <w:r w:rsidR="007B2220" w:rsidRPr="007A4951">
        <w:rPr>
          <w:lang w:val="en-US"/>
        </w:rPr>
        <w:t>calculations</w:t>
      </w:r>
      <w:r w:rsidR="007B2220" w:rsidRPr="007A4951">
        <w:rPr>
          <w:lang w:val="uk-UA"/>
        </w:rPr>
        <w:t xml:space="preserve"> </w:t>
      </w:r>
      <w:r w:rsidR="007B2220" w:rsidRPr="007A4951">
        <w:rPr>
          <w:lang w:val="en-US"/>
        </w:rPr>
        <w:t>of</w:t>
      </w:r>
      <w:r w:rsidR="007B2220" w:rsidRPr="007A4951">
        <w:rPr>
          <w:lang w:val="uk-UA"/>
        </w:rPr>
        <w:t xml:space="preserve"> </w:t>
      </w:r>
      <w:proofErr w:type="gramStart"/>
      <w:r w:rsidR="007B2220" w:rsidRPr="007A4951">
        <w:rPr>
          <w:lang w:val="en-US"/>
        </w:rPr>
        <w:t>stratified</w:t>
      </w:r>
      <w:r w:rsidR="007B2220" w:rsidRPr="007A4951">
        <w:rPr>
          <w:lang w:val="uk-UA"/>
        </w:rPr>
        <w:t xml:space="preserve">  </w:t>
      </w:r>
      <w:r w:rsidR="007B2220" w:rsidRPr="007A4951">
        <w:rPr>
          <w:lang w:val="en-US"/>
        </w:rPr>
        <w:t>turbulent</w:t>
      </w:r>
      <w:proofErr w:type="gramEnd"/>
      <w:r w:rsidR="007B2220" w:rsidRPr="007A4951">
        <w:rPr>
          <w:lang w:val="en-US"/>
        </w:rPr>
        <w:t xml:space="preserve"> flow in a pipe.</w:t>
      </w:r>
      <w:r w:rsidR="007B2220" w:rsidRPr="007B2220">
        <w:rPr>
          <w:lang w:val="en-US"/>
        </w:rPr>
        <w:t xml:space="preserve"> /</w:t>
      </w:r>
      <w:r w:rsidR="007B2220" w:rsidRPr="007A4951">
        <w:rPr>
          <w:lang w:val="en-US"/>
        </w:rPr>
        <w:t xml:space="preserve">/ </w:t>
      </w:r>
      <w:r w:rsidR="007B2220" w:rsidRPr="007A4951">
        <w:rPr>
          <w:lang w:val="uk-UA"/>
        </w:rPr>
        <w:t xml:space="preserve">Вестник КарГУ. Математика. </w:t>
      </w:r>
      <w:r w:rsidR="007B2220" w:rsidRPr="007A4951">
        <w:rPr>
          <w:lang w:val="en-US"/>
        </w:rPr>
        <w:t>ISSN</w:t>
      </w:r>
      <w:r w:rsidR="007B2220" w:rsidRPr="0087263C">
        <w:rPr>
          <w:lang w:val="uk-UA"/>
        </w:rPr>
        <w:t xml:space="preserve"> 2663–5011. 2019. </w:t>
      </w:r>
      <w:proofErr w:type="gramStart"/>
      <w:r w:rsidR="007B2220" w:rsidRPr="007A4951">
        <w:rPr>
          <w:lang w:val="en-US"/>
        </w:rPr>
        <w:t>N</w:t>
      </w:r>
      <w:r w:rsidR="007B2220" w:rsidRPr="0087263C">
        <w:rPr>
          <w:lang w:val="uk-UA"/>
        </w:rPr>
        <w:t xml:space="preserve"> 1(93) С.121-128.</w:t>
      </w:r>
      <w:proofErr w:type="gramEnd"/>
      <w:r w:rsidR="007B2220" w:rsidRPr="0087263C">
        <w:rPr>
          <w:lang w:val="uk-UA"/>
        </w:rPr>
        <w:t xml:space="preserve"> </w:t>
      </w:r>
    </w:p>
    <w:p w:rsidR="007B2220" w:rsidRPr="000256E8" w:rsidRDefault="001F5AD2" w:rsidP="007B2220">
      <w:pPr>
        <w:pStyle w:val="af3"/>
        <w:spacing w:line="360" w:lineRule="auto"/>
        <w:ind w:firstLine="709"/>
        <w:jc w:val="both"/>
        <w:rPr>
          <w:bCs/>
          <w:color w:val="212529"/>
          <w:lang w:val="en-US"/>
        </w:rPr>
      </w:pPr>
      <w:r>
        <w:rPr>
          <w:lang w:val="uk-UA"/>
        </w:rPr>
        <w:t>6</w:t>
      </w:r>
      <w:r w:rsidR="007B2220" w:rsidRPr="0087263C">
        <w:rPr>
          <w:lang w:val="uk-UA"/>
        </w:rPr>
        <w:t xml:space="preserve">. </w:t>
      </w:r>
      <w:proofErr w:type="gramStart"/>
      <w:r w:rsidR="007B2220" w:rsidRPr="00202BD7">
        <w:rPr>
          <w:lang w:val="en-US"/>
        </w:rPr>
        <w:t>V</w:t>
      </w:r>
      <w:r w:rsidR="007B2220" w:rsidRPr="0087263C">
        <w:rPr>
          <w:lang w:val="uk-UA"/>
        </w:rPr>
        <w:t>.К</w:t>
      </w:r>
      <w:r w:rsidR="007B2220" w:rsidRPr="00202BD7">
        <w:rPr>
          <w:lang w:val="en-US"/>
        </w:rPr>
        <w:t>ireev</w:t>
      </w:r>
      <w:r w:rsidR="007B2220" w:rsidRPr="0087263C">
        <w:rPr>
          <w:lang w:val="uk-UA"/>
        </w:rPr>
        <w:t xml:space="preserve">, </w:t>
      </w:r>
      <w:r w:rsidR="007B2220" w:rsidRPr="00202BD7">
        <w:rPr>
          <w:lang w:val="en-US"/>
        </w:rPr>
        <w:t>B</w:t>
      </w:r>
      <w:r w:rsidR="007B2220" w:rsidRPr="0087263C">
        <w:rPr>
          <w:lang w:val="uk-UA"/>
        </w:rPr>
        <w:t>.</w:t>
      </w:r>
      <w:r w:rsidR="007B2220" w:rsidRPr="00202BD7">
        <w:rPr>
          <w:lang w:val="en-US"/>
        </w:rPr>
        <w:t>Shalabayeva</w:t>
      </w:r>
      <w:r w:rsidR="007B2220" w:rsidRPr="0087263C">
        <w:rPr>
          <w:lang w:val="uk-UA"/>
        </w:rPr>
        <w:t xml:space="preserve">, </w:t>
      </w:r>
      <w:r w:rsidR="007B2220" w:rsidRPr="00202BD7">
        <w:rPr>
          <w:lang w:val="en-US"/>
        </w:rPr>
        <w:t>N</w:t>
      </w:r>
      <w:r w:rsidR="007B2220" w:rsidRPr="0087263C">
        <w:rPr>
          <w:lang w:val="uk-UA"/>
        </w:rPr>
        <w:t>.</w:t>
      </w:r>
      <w:r w:rsidR="007B2220" w:rsidRPr="00202BD7">
        <w:rPr>
          <w:lang w:val="en-US"/>
        </w:rPr>
        <w:t>Jaichibekov</w:t>
      </w:r>
      <w:r w:rsidR="007B2220" w:rsidRPr="0087263C">
        <w:rPr>
          <w:lang w:val="uk-UA"/>
        </w:rPr>
        <w:t xml:space="preserve">, </w:t>
      </w:r>
      <w:r w:rsidR="007B2220" w:rsidRPr="00202BD7">
        <w:rPr>
          <w:lang w:val="en-US"/>
        </w:rPr>
        <w:t>A</w:t>
      </w:r>
      <w:r w:rsidR="007B2220" w:rsidRPr="0087263C">
        <w:rPr>
          <w:lang w:val="uk-UA"/>
        </w:rPr>
        <w:t>.</w:t>
      </w:r>
      <w:r w:rsidR="007B2220" w:rsidRPr="00202BD7">
        <w:rPr>
          <w:lang w:val="en-US"/>
        </w:rPr>
        <w:t>Nizamova</w:t>
      </w:r>
      <w:r w:rsidR="007B2220" w:rsidRPr="0087263C">
        <w:rPr>
          <w:lang w:val="uk-UA"/>
        </w:rPr>
        <w:t xml:space="preserve">, </w:t>
      </w:r>
      <w:r w:rsidR="007B2220" w:rsidRPr="00202BD7">
        <w:rPr>
          <w:lang w:val="en-US"/>
        </w:rPr>
        <w:t>Zh</w:t>
      </w:r>
      <w:r w:rsidR="007B2220" w:rsidRPr="0087263C">
        <w:rPr>
          <w:lang w:val="uk-UA"/>
        </w:rPr>
        <w:t xml:space="preserve">. </w:t>
      </w:r>
      <w:r w:rsidR="007B2220" w:rsidRPr="00202BD7">
        <w:rPr>
          <w:lang w:val="en-US"/>
        </w:rPr>
        <w:t>Kozhabay</w:t>
      </w:r>
      <w:r w:rsidR="007B2220" w:rsidRPr="001F5AD2">
        <w:rPr>
          <w:lang w:val="uk-UA"/>
        </w:rPr>
        <w:t>.</w:t>
      </w:r>
      <w:proofErr w:type="gramEnd"/>
      <w:r w:rsidR="007B2220" w:rsidRPr="001F5AD2">
        <w:rPr>
          <w:lang w:val="uk-UA"/>
        </w:rPr>
        <w:t xml:space="preserve"> </w:t>
      </w:r>
      <w:r w:rsidR="007B2220" w:rsidRPr="00202BD7">
        <w:rPr>
          <w:lang w:val="en-US"/>
        </w:rPr>
        <w:t xml:space="preserve">Numerical modeling of Liesegang structures formation process under an electric field influence. </w:t>
      </w:r>
      <w:r w:rsidR="007B2220" w:rsidRPr="00202BD7">
        <w:rPr>
          <w:color w:val="212529"/>
          <w:lang w:val="en-US"/>
        </w:rPr>
        <w:t xml:space="preserve">8th International Conference on Mathematical Modeling in Physical Sciences </w:t>
      </w:r>
      <w:r w:rsidR="007B2220" w:rsidRPr="00202BD7">
        <w:rPr>
          <w:bCs/>
          <w:color w:val="212529"/>
          <w:lang w:val="en-US"/>
        </w:rPr>
        <w:t>Journal of Physics: Conference Series (JPCS) August 26-29, 2019 Bratislava, Slovakia</w:t>
      </w:r>
      <w:r w:rsidR="007B2220">
        <w:rPr>
          <w:bCs/>
          <w:color w:val="212529"/>
          <w:lang w:val="en-US"/>
        </w:rPr>
        <w:t xml:space="preserve"> </w:t>
      </w:r>
      <w:r w:rsidR="007B2220" w:rsidRPr="007125D1">
        <w:rPr>
          <w:lang w:val="en-US"/>
        </w:rPr>
        <w:t>(</w:t>
      </w:r>
      <w:r w:rsidR="007B2220" w:rsidRPr="007A4951">
        <w:rPr>
          <w:lang w:val="en-US"/>
        </w:rPr>
        <w:t>Online</w:t>
      </w:r>
      <w:r w:rsidR="007B2220" w:rsidRPr="007125D1">
        <w:rPr>
          <w:lang w:val="en-US"/>
        </w:rPr>
        <w:t>)</w:t>
      </w:r>
      <w:r w:rsidR="007B2220" w:rsidRPr="000256E8">
        <w:rPr>
          <w:lang w:val="en-US"/>
        </w:rPr>
        <w:t>.</w:t>
      </w:r>
      <w:r w:rsidR="007B2220" w:rsidRPr="00202BD7">
        <w:rPr>
          <w:bCs/>
          <w:color w:val="212529"/>
          <w:lang w:val="en-US"/>
        </w:rPr>
        <w:t xml:space="preserve"> </w:t>
      </w:r>
      <w:proofErr w:type="gramStart"/>
      <w:r w:rsidR="007B2220">
        <w:rPr>
          <w:bCs/>
          <w:color w:val="212529"/>
          <w:lang w:val="en-US"/>
        </w:rPr>
        <w:t>(</w:t>
      </w:r>
      <w:r w:rsidR="007B2220">
        <w:rPr>
          <w:bCs/>
          <w:color w:val="212529"/>
        </w:rPr>
        <w:t>Статья</w:t>
      </w:r>
      <w:r w:rsidR="007B2220" w:rsidRPr="00CF1772">
        <w:rPr>
          <w:bCs/>
          <w:color w:val="212529"/>
          <w:lang w:val="en-US"/>
        </w:rPr>
        <w:t xml:space="preserve"> </w:t>
      </w:r>
      <w:r w:rsidR="007B2220">
        <w:rPr>
          <w:bCs/>
          <w:color w:val="212529"/>
          <w:lang w:val="en-US"/>
        </w:rPr>
        <w:t>в печати).</w:t>
      </w:r>
      <w:proofErr w:type="gramEnd"/>
    </w:p>
    <w:p w:rsidR="007B2220" w:rsidRPr="00287719" w:rsidRDefault="001F5AD2" w:rsidP="008C5CE8">
      <w:pPr>
        <w:pStyle w:val="af3"/>
        <w:spacing w:line="360" w:lineRule="auto"/>
        <w:ind w:firstLine="709"/>
        <w:jc w:val="both"/>
        <w:rPr>
          <w:bCs/>
          <w:color w:val="212529"/>
        </w:rPr>
      </w:pPr>
      <w:r>
        <w:rPr>
          <w:bCs/>
          <w:color w:val="212529"/>
          <w:lang w:val="en-US"/>
        </w:rPr>
        <w:t>7</w:t>
      </w:r>
      <w:r w:rsidR="007B2220" w:rsidRPr="007B2220">
        <w:rPr>
          <w:bCs/>
          <w:color w:val="212529"/>
          <w:lang w:val="en-US"/>
        </w:rPr>
        <w:t>.</w:t>
      </w:r>
      <w:r w:rsidR="007B2220" w:rsidRPr="00FD035F">
        <w:rPr>
          <w:bCs/>
          <w:color w:val="212529"/>
          <w:lang w:val="en-US"/>
        </w:rPr>
        <w:t xml:space="preserve"> </w:t>
      </w:r>
      <w:r w:rsidR="007B2220" w:rsidRPr="00202BD7">
        <w:rPr>
          <w:lang w:val="en-US"/>
        </w:rPr>
        <w:t>B</w:t>
      </w:r>
      <w:r w:rsidR="007B2220" w:rsidRPr="000256E8">
        <w:rPr>
          <w:lang w:val="en-US"/>
        </w:rPr>
        <w:t>.</w:t>
      </w:r>
      <w:r w:rsidR="007B2220" w:rsidRPr="00202BD7">
        <w:rPr>
          <w:lang w:val="en-US"/>
        </w:rPr>
        <w:t>Shalabayeva</w:t>
      </w:r>
      <w:r w:rsidR="007B2220" w:rsidRPr="000256E8">
        <w:rPr>
          <w:lang w:val="en-US"/>
        </w:rPr>
        <w:t xml:space="preserve">, </w:t>
      </w:r>
      <w:r w:rsidR="007B2220" w:rsidRPr="00202BD7">
        <w:rPr>
          <w:lang w:val="en-US"/>
        </w:rPr>
        <w:t>N</w:t>
      </w:r>
      <w:r w:rsidR="007B2220" w:rsidRPr="000256E8">
        <w:rPr>
          <w:lang w:val="en-US"/>
        </w:rPr>
        <w:t>.</w:t>
      </w:r>
      <w:r w:rsidR="007B2220" w:rsidRPr="00202BD7">
        <w:rPr>
          <w:lang w:val="en-US"/>
        </w:rPr>
        <w:t>Jaichibekov</w:t>
      </w:r>
      <w:r w:rsidR="007B2220" w:rsidRPr="000256E8">
        <w:rPr>
          <w:lang w:val="en-US"/>
        </w:rPr>
        <w:t xml:space="preserve">, </w:t>
      </w:r>
      <w:r w:rsidR="007B2220">
        <w:rPr>
          <w:lang w:val="en-US"/>
        </w:rPr>
        <w:t>Z</w:t>
      </w:r>
      <w:r w:rsidR="007B2220" w:rsidRPr="000256E8">
        <w:rPr>
          <w:lang w:val="en-US"/>
        </w:rPr>
        <w:t>.</w:t>
      </w:r>
      <w:r w:rsidR="007B2220">
        <w:rPr>
          <w:lang w:val="en-US"/>
        </w:rPr>
        <w:t>Kutpanova</w:t>
      </w:r>
      <w:r w:rsidR="007B2220" w:rsidRPr="000256E8">
        <w:rPr>
          <w:lang w:val="en-US"/>
        </w:rPr>
        <w:t>, A.Toleu.</w:t>
      </w:r>
      <w:r w:rsidR="007B2220">
        <w:rPr>
          <w:lang w:val="en-US"/>
        </w:rPr>
        <w:t xml:space="preserve"> </w:t>
      </w:r>
      <w:proofErr w:type="gramStart"/>
      <w:r w:rsidR="007B2220" w:rsidRPr="000256E8">
        <w:rPr>
          <w:lang w:val="en-US"/>
        </w:rPr>
        <w:t>Mathematical model of the motion of suspended particles in a turbulent flow and their influence on the motion of an unmanned aerial vehicle</w:t>
      </w:r>
      <w:r w:rsidR="007B2220">
        <w:rPr>
          <w:lang w:val="en-US"/>
        </w:rPr>
        <w:t>.</w:t>
      </w:r>
      <w:proofErr w:type="gramEnd"/>
      <w:r w:rsidR="007B2220" w:rsidRPr="000256E8">
        <w:rPr>
          <w:lang w:val="en-US"/>
        </w:rPr>
        <w:t xml:space="preserve"> </w:t>
      </w:r>
      <w:r w:rsidR="007B2220" w:rsidRPr="00202BD7">
        <w:rPr>
          <w:color w:val="212529"/>
          <w:lang w:val="en-US"/>
        </w:rPr>
        <w:t xml:space="preserve">8th International Conference on Mathematical Modeling in Physical Sciences </w:t>
      </w:r>
      <w:r w:rsidR="007B2220" w:rsidRPr="00202BD7">
        <w:rPr>
          <w:bCs/>
          <w:color w:val="212529"/>
          <w:lang w:val="en-US"/>
        </w:rPr>
        <w:t xml:space="preserve">Journal of Physics: Conference Series (JPCS) August 26-29, 2019 Bratislava, </w:t>
      </w:r>
      <w:proofErr w:type="gramStart"/>
      <w:r w:rsidR="007B2220" w:rsidRPr="00202BD7">
        <w:rPr>
          <w:bCs/>
          <w:color w:val="212529"/>
          <w:lang w:val="en-US"/>
        </w:rPr>
        <w:t xml:space="preserve">Slovakia </w:t>
      </w:r>
      <w:r w:rsidR="007B2220">
        <w:rPr>
          <w:bCs/>
          <w:color w:val="212529"/>
          <w:lang w:val="en-US"/>
        </w:rPr>
        <w:t xml:space="preserve"> </w:t>
      </w:r>
      <w:r w:rsidR="007B2220" w:rsidRPr="007125D1">
        <w:rPr>
          <w:lang w:val="en-US"/>
        </w:rPr>
        <w:t>(</w:t>
      </w:r>
      <w:proofErr w:type="gramEnd"/>
      <w:r w:rsidR="007B2220" w:rsidRPr="007A4951">
        <w:rPr>
          <w:lang w:val="en-US"/>
        </w:rPr>
        <w:t>Online</w:t>
      </w:r>
      <w:r w:rsidR="007B2220" w:rsidRPr="007125D1">
        <w:rPr>
          <w:lang w:val="en-US"/>
        </w:rPr>
        <w:t xml:space="preserve">). </w:t>
      </w:r>
      <w:r w:rsidR="007B2220" w:rsidRPr="00287719">
        <w:rPr>
          <w:bCs/>
          <w:color w:val="212529"/>
        </w:rPr>
        <w:t>(</w:t>
      </w:r>
      <w:r w:rsidR="007B2220">
        <w:rPr>
          <w:bCs/>
          <w:color w:val="212529"/>
        </w:rPr>
        <w:t>Статья</w:t>
      </w:r>
      <w:r w:rsidR="007B2220" w:rsidRPr="00287719">
        <w:rPr>
          <w:bCs/>
          <w:color w:val="212529"/>
        </w:rPr>
        <w:t xml:space="preserve"> в печати). </w:t>
      </w:r>
    </w:p>
    <w:p w:rsidR="001F5AD2" w:rsidRDefault="007B2220" w:rsidP="001F5AD2">
      <w:pPr>
        <w:tabs>
          <w:tab w:val="left" w:pos="426"/>
          <w:tab w:val="left" w:pos="540"/>
        </w:tabs>
        <w:spacing w:after="0" w:line="360" w:lineRule="auto"/>
        <w:jc w:val="both"/>
        <w:rPr>
          <w:rFonts w:ascii="Times New Roman" w:hAnsi="Times New Roman"/>
          <w:sz w:val="24"/>
          <w:szCs w:val="24"/>
          <w:lang w:val="kk-KZ"/>
        </w:rPr>
      </w:pPr>
      <w:r>
        <w:rPr>
          <w:rFonts w:ascii="Times New Roman" w:hAnsi="Times New Roman"/>
          <w:color w:val="000000"/>
          <w:sz w:val="24"/>
          <w:szCs w:val="24"/>
          <w:lang w:val="kk-KZ"/>
        </w:rPr>
        <w:tab/>
      </w:r>
      <w:r>
        <w:rPr>
          <w:rFonts w:ascii="Times New Roman" w:hAnsi="Times New Roman"/>
          <w:color w:val="000000"/>
          <w:sz w:val="24"/>
          <w:szCs w:val="24"/>
          <w:lang w:val="kk-KZ"/>
        </w:rPr>
        <w:tab/>
      </w:r>
      <w:r w:rsidRPr="004F1081">
        <w:rPr>
          <w:rFonts w:ascii="Times New Roman" w:hAnsi="Times New Roman"/>
          <w:sz w:val="24"/>
          <w:szCs w:val="24"/>
          <w:lang w:val="kk-KZ"/>
        </w:rPr>
        <w:t xml:space="preserve"> </w:t>
      </w:r>
    </w:p>
    <w:p w:rsidR="001F5AD2" w:rsidRDefault="001F5AD2" w:rsidP="001F5AD2">
      <w:pPr>
        <w:tabs>
          <w:tab w:val="left" w:pos="426"/>
          <w:tab w:val="left" w:pos="540"/>
        </w:tabs>
        <w:spacing w:after="0" w:line="360" w:lineRule="auto"/>
        <w:jc w:val="both"/>
        <w:rPr>
          <w:rFonts w:ascii="Times New Roman" w:hAnsi="Times New Roman"/>
          <w:sz w:val="24"/>
          <w:szCs w:val="24"/>
          <w:lang w:val="kk-KZ"/>
        </w:rPr>
      </w:pPr>
    </w:p>
    <w:p w:rsidR="007B2220" w:rsidRPr="00287719" w:rsidRDefault="001F5AD2" w:rsidP="001F5AD2">
      <w:pPr>
        <w:tabs>
          <w:tab w:val="left" w:pos="426"/>
          <w:tab w:val="left" w:pos="540"/>
        </w:tabs>
        <w:spacing w:after="0" w:line="360" w:lineRule="auto"/>
        <w:jc w:val="both"/>
        <w:rPr>
          <w:rFonts w:ascii="Times New Roman" w:hAnsi="Times New Roman"/>
          <w:sz w:val="24"/>
          <w:szCs w:val="24"/>
        </w:rPr>
      </w:pPr>
      <w:r>
        <w:rPr>
          <w:rFonts w:ascii="Times New Roman" w:hAnsi="Times New Roman"/>
          <w:sz w:val="24"/>
          <w:szCs w:val="24"/>
          <w:lang w:val="kk-KZ"/>
        </w:rPr>
        <w:lastRenderedPageBreak/>
        <w:tab/>
      </w:r>
      <w:r>
        <w:rPr>
          <w:rFonts w:ascii="Times New Roman" w:hAnsi="Times New Roman"/>
          <w:sz w:val="24"/>
          <w:szCs w:val="24"/>
          <w:lang w:val="kk-KZ"/>
        </w:rPr>
        <w:tab/>
      </w:r>
      <w:r>
        <w:rPr>
          <w:rFonts w:ascii="Times New Roman" w:hAnsi="Times New Roman"/>
          <w:sz w:val="24"/>
          <w:szCs w:val="24"/>
          <w:lang w:val="kk-KZ"/>
        </w:rPr>
        <w:tab/>
        <w:t>8</w:t>
      </w:r>
      <w:r w:rsidR="007B2220">
        <w:rPr>
          <w:rFonts w:ascii="Times New Roman" w:hAnsi="Times New Roman"/>
          <w:sz w:val="24"/>
          <w:szCs w:val="24"/>
          <w:lang w:val="kk-KZ"/>
        </w:rPr>
        <w:t xml:space="preserve">. </w:t>
      </w:r>
      <w:r w:rsidR="007B2220" w:rsidRPr="00F1093F">
        <w:rPr>
          <w:rFonts w:ascii="Times New Roman" w:hAnsi="Times New Roman"/>
          <w:sz w:val="24"/>
          <w:szCs w:val="24"/>
          <w:lang w:val="kk-KZ"/>
        </w:rPr>
        <w:t xml:space="preserve">Матвеев С.К., Джайчибеков Н.Ж.,  Шалабаева Б.С.  </w:t>
      </w:r>
      <w:r w:rsidR="007B2220" w:rsidRPr="004F1081">
        <w:rPr>
          <w:rFonts w:ascii="Times New Roman" w:hAnsi="Times New Roman"/>
          <w:sz w:val="24"/>
          <w:szCs w:val="24"/>
        </w:rPr>
        <w:t xml:space="preserve">Математические модели </w:t>
      </w:r>
      <w:r w:rsidR="007B2220">
        <w:rPr>
          <w:rFonts w:ascii="Times New Roman" w:hAnsi="Times New Roman"/>
          <w:sz w:val="24"/>
          <w:szCs w:val="24"/>
        </w:rPr>
        <w:t>и расчет нестационарных двухфазных течений в трубах</w:t>
      </w:r>
      <w:r w:rsidR="007B2220" w:rsidRPr="004F1081">
        <w:rPr>
          <w:rFonts w:ascii="Times New Roman" w:hAnsi="Times New Roman"/>
          <w:sz w:val="24"/>
          <w:szCs w:val="24"/>
        </w:rPr>
        <w:t>. Монография</w:t>
      </w:r>
      <w:r w:rsidR="007B2220" w:rsidRPr="00287719">
        <w:rPr>
          <w:rFonts w:ascii="Times New Roman" w:hAnsi="Times New Roman"/>
          <w:sz w:val="24"/>
          <w:szCs w:val="24"/>
        </w:rPr>
        <w:t xml:space="preserve">. / </w:t>
      </w:r>
      <w:r w:rsidR="007B2220" w:rsidRPr="004F1081">
        <w:rPr>
          <w:rFonts w:ascii="Times New Roman" w:hAnsi="Times New Roman"/>
          <w:sz w:val="24"/>
          <w:szCs w:val="24"/>
        </w:rPr>
        <w:t>Алматы</w:t>
      </w:r>
      <w:r w:rsidR="007B2220" w:rsidRPr="00287719">
        <w:rPr>
          <w:rFonts w:ascii="Times New Roman" w:hAnsi="Times New Roman"/>
          <w:sz w:val="24"/>
          <w:szCs w:val="24"/>
        </w:rPr>
        <w:t xml:space="preserve">: </w:t>
      </w:r>
      <w:proofErr w:type="gramStart"/>
      <w:r w:rsidR="007B2220">
        <w:rPr>
          <w:rFonts w:ascii="Times New Roman" w:hAnsi="Times New Roman"/>
          <w:sz w:val="24"/>
          <w:szCs w:val="24"/>
          <w:lang w:val="en-US"/>
        </w:rPr>
        <w:t>TechSmith</w:t>
      </w:r>
      <w:r w:rsidR="007B2220" w:rsidRPr="00287719">
        <w:rPr>
          <w:rFonts w:ascii="Times New Roman" w:hAnsi="Times New Roman"/>
          <w:sz w:val="24"/>
          <w:szCs w:val="24"/>
        </w:rPr>
        <w:t>, 2019.</w:t>
      </w:r>
      <w:proofErr w:type="gramEnd"/>
      <w:r w:rsidR="007B2220" w:rsidRPr="00287719">
        <w:rPr>
          <w:rFonts w:ascii="Times New Roman" w:hAnsi="Times New Roman"/>
          <w:sz w:val="24"/>
          <w:szCs w:val="24"/>
        </w:rPr>
        <w:t xml:space="preserve"> 116</w:t>
      </w:r>
      <w:r w:rsidR="007B2220" w:rsidRPr="004F1081">
        <w:rPr>
          <w:rFonts w:ascii="Times New Roman" w:hAnsi="Times New Roman"/>
          <w:sz w:val="24"/>
          <w:szCs w:val="24"/>
        </w:rPr>
        <w:t>с</w:t>
      </w:r>
      <w:r w:rsidR="007B2220" w:rsidRPr="00287719">
        <w:rPr>
          <w:rFonts w:ascii="Times New Roman" w:hAnsi="Times New Roman"/>
          <w:sz w:val="24"/>
          <w:szCs w:val="24"/>
        </w:rPr>
        <w:t>.(7,3</w:t>
      </w:r>
      <w:r w:rsidR="007B2220" w:rsidRPr="004F1081">
        <w:rPr>
          <w:rFonts w:ascii="Times New Roman" w:hAnsi="Times New Roman"/>
          <w:sz w:val="24"/>
          <w:szCs w:val="24"/>
        </w:rPr>
        <w:t>п</w:t>
      </w:r>
      <w:proofErr w:type="gramStart"/>
      <w:r w:rsidR="007B2220" w:rsidRPr="00287719">
        <w:rPr>
          <w:rFonts w:ascii="Times New Roman" w:hAnsi="Times New Roman"/>
          <w:sz w:val="24"/>
          <w:szCs w:val="24"/>
        </w:rPr>
        <w:t>.</w:t>
      </w:r>
      <w:r w:rsidR="007B2220" w:rsidRPr="004F1081">
        <w:rPr>
          <w:rFonts w:ascii="Times New Roman" w:hAnsi="Times New Roman"/>
          <w:sz w:val="24"/>
          <w:szCs w:val="24"/>
        </w:rPr>
        <w:t>л</w:t>
      </w:r>
      <w:proofErr w:type="gramEnd"/>
      <w:r w:rsidR="007B2220" w:rsidRPr="00287719">
        <w:rPr>
          <w:rFonts w:ascii="Times New Roman" w:hAnsi="Times New Roman"/>
          <w:sz w:val="24"/>
          <w:szCs w:val="24"/>
        </w:rPr>
        <w:t>)</w:t>
      </w:r>
      <w:r w:rsidR="007B2220" w:rsidRPr="00287719">
        <w:rPr>
          <w:rFonts w:ascii="Times New Roman" w:hAnsi="Times New Roman"/>
          <w:sz w:val="24"/>
          <w:szCs w:val="24"/>
        </w:rPr>
        <w:tab/>
      </w: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Pr="00056DBB"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7B2220" w:rsidRPr="00056DBB" w:rsidRDefault="007B2220"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7B2220" w:rsidRPr="00056DBB" w:rsidRDefault="007B2220"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7B2220" w:rsidRPr="005C40E6" w:rsidRDefault="007B2220"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AE7C06" w:rsidRPr="005C40E6" w:rsidRDefault="00AE7C06"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AE7C06" w:rsidRPr="005C40E6" w:rsidRDefault="00AE7C06"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AE7C06" w:rsidRPr="005C40E6" w:rsidRDefault="00AE7C06"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AE7C06" w:rsidRPr="005C40E6" w:rsidRDefault="00AE7C06"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AE7C06" w:rsidRPr="005C40E6" w:rsidRDefault="00AE7C06"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7B2220" w:rsidRPr="00056DBB" w:rsidRDefault="007B2220"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856FBA" w:rsidRDefault="00856FBA"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1F5AD2" w:rsidRDefault="001F5AD2" w:rsidP="002B7DC5">
      <w:pPr>
        <w:pStyle w:val="af3"/>
        <w:jc w:val="center"/>
      </w:pPr>
    </w:p>
    <w:p w:rsidR="00856FBA" w:rsidRDefault="00856FBA" w:rsidP="002B7DC5">
      <w:pPr>
        <w:pStyle w:val="af3"/>
        <w:jc w:val="center"/>
      </w:pPr>
    </w:p>
    <w:p w:rsidR="00856FBA" w:rsidRDefault="00856FBA" w:rsidP="002B7DC5">
      <w:pPr>
        <w:pStyle w:val="af3"/>
        <w:jc w:val="center"/>
      </w:pPr>
    </w:p>
    <w:p w:rsidR="002B7DC5" w:rsidRPr="002B7DC5" w:rsidRDefault="002B7DC5" w:rsidP="002B7DC5">
      <w:pPr>
        <w:pStyle w:val="af3"/>
        <w:jc w:val="center"/>
      </w:pPr>
      <w:r w:rsidRPr="00132DFB">
        <w:lastRenderedPageBreak/>
        <w:t>ПРИЛОЖЕНИЕ</w:t>
      </w:r>
      <w:r w:rsidRPr="002B7DC5">
        <w:t xml:space="preserve"> </w:t>
      </w:r>
      <w:r>
        <w:t>Б</w:t>
      </w:r>
    </w:p>
    <w:p w:rsidR="002B7DC5" w:rsidRPr="00024F99" w:rsidRDefault="002B7DC5" w:rsidP="002B7DC5">
      <w:pPr>
        <w:pStyle w:val="af3"/>
        <w:jc w:val="center"/>
      </w:pPr>
    </w:p>
    <w:p w:rsidR="002B7DC5" w:rsidRPr="008331A4" w:rsidRDefault="002B7DC5" w:rsidP="002B7DC5">
      <w:pPr>
        <w:spacing w:after="200" w:line="276" w:lineRule="auto"/>
        <w:jc w:val="center"/>
        <w:rPr>
          <w:rFonts w:ascii="Times New Roman" w:hAnsi="Times New Roman"/>
          <w:sz w:val="24"/>
          <w:szCs w:val="24"/>
        </w:rPr>
      </w:pPr>
      <w:r w:rsidRPr="00132DFB">
        <w:rPr>
          <w:rFonts w:ascii="Times New Roman" w:hAnsi="Times New Roman"/>
          <w:sz w:val="24"/>
          <w:szCs w:val="24"/>
        </w:rPr>
        <w:t>Календарный</w:t>
      </w:r>
      <w:r w:rsidRPr="008331A4">
        <w:rPr>
          <w:rFonts w:ascii="Times New Roman" w:hAnsi="Times New Roman"/>
          <w:sz w:val="24"/>
          <w:szCs w:val="24"/>
        </w:rPr>
        <w:t xml:space="preserve"> </w:t>
      </w:r>
      <w:r w:rsidRPr="00132DFB">
        <w:rPr>
          <w:rFonts w:ascii="Times New Roman" w:hAnsi="Times New Roman"/>
          <w:sz w:val="24"/>
          <w:szCs w:val="24"/>
        </w:rPr>
        <w:t>план</w:t>
      </w:r>
      <w:r w:rsidRPr="008331A4">
        <w:rPr>
          <w:rFonts w:ascii="Times New Roman" w:hAnsi="Times New Roman"/>
          <w:sz w:val="24"/>
          <w:szCs w:val="24"/>
        </w:rPr>
        <w:t xml:space="preserve"> </w:t>
      </w:r>
      <w:r w:rsidRPr="00132DFB">
        <w:rPr>
          <w:rFonts w:ascii="Times New Roman" w:hAnsi="Times New Roman"/>
          <w:sz w:val="24"/>
          <w:szCs w:val="24"/>
        </w:rPr>
        <w:t>работ</w:t>
      </w:r>
      <w:r>
        <w:rPr>
          <w:rFonts w:ascii="Times New Roman" w:hAnsi="Times New Roman"/>
          <w:noProof/>
          <w:sz w:val="24"/>
          <w:szCs w:val="24"/>
          <w:lang w:eastAsia="ru-RU"/>
        </w:rPr>
        <w:drawing>
          <wp:inline distT="0" distB="0" distL="0" distR="0">
            <wp:extent cx="6093482" cy="8488680"/>
            <wp:effectExtent l="19050" t="0" r="2518"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6" cstate="print"/>
                    <a:srcRect l="10408" t="18601" r="58992" b="5667"/>
                    <a:stretch>
                      <a:fillRect/>
                    </a:stretch>
                  </pic:blipFill>
                  <pic:spPr bwMode="auto">
                    <a:xfrm>
                      <a:off x="0" y="0"/>
                      <a:ext cx="6097295" cy="8493992"/>
                    </a:xfrm>
                    <a:prstGeom prst="rect">
                      <a:avLst/>
                    </a:prstGeom>
                    <a:noFill/>
                    <a:ln w="9525">
                      <a:noFill/>
                      <a:miter lim="800000"/>
                      <a:headEnd/>
                      <a:tailEnd/>
                    </a:ln>
                  </pic:spPr>
                </pic:pic>
              </a:graphicData>
            </a:graphic>
          </wp:inline>
        </w:drawing>
      </w:r>
    </w:p>
    <w:p w:rsidR="002B7DC5" w:rsidRPr="008331A4" w:rsidRDefault="002B7DC5" w:rsidP="002B7DC5">
      <w:pPr>
        <w:rPr>
          <w:rFonts w:ascii="Times New Roman" w:hAnsi="Times New Roman"/>
          <w:sz w:val="24"/>
          <w:szCs w:val="24"/>
        </w:rPr>
      </w:pPr>
    </w:p>
    <w:p w:rsidR="002B7DC5" w:rsidRPr="000279C1" w:rsidRDefault="002B7DC5" w:rsidP="002B7DC5">
      <w:pPr>
        <w:rPr>
          <w:rFonts w:ascii="Times New Roman" w:hAnsi="Times New Roman"/>
          <w:sz w:val="24"/>
          <w:szCs w:val="24"/>
          <w:lang w:val="en-US"/>
        </w:rPr>
      </w:pPr>
      <w:r w:rsidRPr="00847A8E">
        <w:rPr>
          <w:rFonts w:ascii="Times New Roman" w:hAnsi="Times New Roman"/>
          <w:noProof/>
          <w:sz w:val="24"/>
          <w:szCs w:val="24"/>
          <w:lang w:eastAsia="ru-RU"/>
        </w:rPr>
        <w:drawing>
          <wp:inline distT="0" distB="0" distL="0" distR="0">
            <wp:extent cx="5909310" cy="8488680"/>
            <wp:effectExtent l="19050" t="0" r="0" b="0"/>
            <wp:docPr id="19"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6" cstate="print"/>
                    <a:srcRect l="41636" t="18601" r="28397" b="5667"/>
                    <a:stretch>
                      <a:fillRect/>
                    </a:stretch>
                  </pic:blipFill>
                  <pic:spPr bwMode="auto">
                    <a:xfrm>
                      <a:off x="0" y="0"/>
                      <a:ext cx="5909310" cy="8488680"/>
                    </a:xfrm>
                    <a:prstGeom prst="rect">
                      <a:avLst/>
                    </a:prstGeom>
                    <a:noFill/>
                    <a:ln w="9525">
                      <a:noFill/>
                      <a:miter lim="800000"/>
                      <a:headEnd/>
                      <a:tailEnd/>
                    </a:ln>
                  </pic:spPr>
                </pic:pic>
              </a:graphicData>
            </a:graphic>
          </wp:inline>
        </w:drawing>
      </w:r>
    </w:p>
    <w:p w:rsidR="002B7DC5" w:rsidRPr="000279C1" w:rsidRDefault="002B7DC5" w:rsidP="002B7DC5">
      <w:pPr>
        <w:rPr>
          <w:rFonts w:ascii="Times New Roman" w:hAnsi="Times New Roman"/>
          <w:sz w:val="24"/>
          <w:szCs w:val="24"/>
          <w:lang w:val="en-US"/>
        </w:rPr>
      </w:pPr>
    </w:p>
    <w:p w:rsidR="002B7DC5" w:rsidRPr="000279C1" w:rsidRDefault="002B7DC5" w:rsidP="002B7DC5">
      <w:pPr>
        <w:rPr>
          <w:rFonts w:ascii="Times New Roman" w:hAnsi="Times New Roman"/>
          <w:sz w:val="24"/>
          <w:szCs w:val="24"/>
          <w:lang w:val="en-US"/>
        </w:rPr>
      </w:pPr>
    </w:p>
    <w:p w:rsidR="002B7DC5" w:rsidRPr="000279C1" w:rsidRDefault="002B7DC5" w:rsidP="002B7DC5">
      <w:pP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6115050" cy="8656320"/>
            <wp:effectExtent l="19050" t="0" r="0" b="0"/>
            <wp:docPr id="2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7" cstate="print"/>
                    <a:srcRect l="10650" t="16829" r="59245" b="7190"/>
                    <a:stretch>
                      <a:fillRect/>
                    </a:stretch>
                  </pic:blipFill>
                  <pic:spPr bwMode="auto">
                    <a:xfrm>
                      <a:off x="0" y="0"/>
                      <a:ext cx="6115050" cy="8656320"/>
                    </a:xfrm>
                    <a:prstGeom prst="rect">
                      <a:avLst/>
                    </a:prstGeom>
                    <a:noFill/>
                    <a:ln w="9525">
                      <a:noFill/>
                      <a:miter lim="800000"/>
                      <a:headEnd/>
                      <a:tailEnd/>
                    </a:ln>
                  </pic:spPr>
                </pic:pic>
              </a:graphicData>
            </a:graphic>
          </wp:inline>
        </w:drawing>
      </w: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2B7DC5">
        <w:rPr>
          <w:rFonts w:ascii="Courier New" w:eastAsia="Times New Roman" w:hAnsi="Courier New" w:cs="Courier New"/>
          <w:noProof/>
          <w:sz w:val="18"/>
          <w:szCs w:val="18"/>
          <w:lang w:eastAsia="ru-RU"/>
        </w:rPr>
        <w:drawing>
          <wp:inline distT="0" distB="0" distL="0" distR="0">
            <wp:extent cx="5772150" cy="8519160"/>
            <wp:effectExtent l="19050" t="0" r="0" b="0"/>
            <wp:docPr id="1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37" cstate="print"/>
                    <a:srcRect l="42293" t="19103" r="28573" b="6120"/>
                    <a:stretch>
                      <a:fillRect/>
                    </a:stretch>
                  </pic:blipFill>
                  <pic:spPr bwMode="auto">
                    <a:xfrm>
                      <a:off x="0" y="0"/>
                      <a:ext cx="5772150" cy="8519160"/>
                    </a:xfrm>
                    <a:prstGeom prst="rect">
                      <a:avLst/>
                    </a:prstGeom>
                    <a:noFill/>
                    <a:ln w="9525">
                      <a:noFill/>
                      <a:miter lim="800000"/>
                      <a:headEnd/>
                      <a:tailEnd/>
                    </a:ln>
                  </pic:spPr>
                </pic:pic>
              </a:graphicData>
            </a:graphic>
          </wp:inline>
        </w:drawing>
      </w: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2B7DC5" w:rsidRDefault="002B7DC5"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4174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Pr="001B4C1D"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eastAsia="Times New Roman" w:hAnsi="Times New Roman" w:cs="Times New Roman"/>
          <w:sz w:val="24"/>
          <w:szCs w:val="24"/>
          <w:lang w:val="en-US" w:eastAsia="ru-RU"/>
        </w:rPr>
      </w:pPr>
      <w:r w:rsidRPr="00326958">
        <w:rPr>
          <w:rFonts w:ascii="Times New Roman" w:hAnsi="Times New Roman" w:cs="Times New Roman"/>
          <w:sz w:val="24"/>
          <w:szCs w:val="24"/>
        </w:rPr>
        <w:t>ПРИЛОЖЕНИЕ</w:t>
      </w:r>
      <w:r w:rsidRPr="001B4C1D">
        <w:rPr>
          <w:rFonts w:ascii="Times New Roman" w:hAnsi="Times New Roman" w:cs="Times New Roman"/>
          <w:sz w:val="24"/>
          <w:szCs w:val="24"/>
          <w:lang w:val="en-US"/>
        </w:rPr>
        <w:t xml:space="preserve">  </w:t>
      </w:r>
      <w:proofErr w:type="gramStart"/>
      <w:r w:rsidRPr="00C74177">
        <w:rPr>
          <w:rFonts w:ascii="Times New Roman" w:hAnsi="Times New Roman" w:cs="Times New Roman"/>
          <w:sz w:val="24"/>
          <w:szCs w:val="24"/>
        </w:rPr>
        <w:t>В</w:t>
      </w:r>
      <w:proofErr w:type="gramEnd"/>
    </w:p>
    <w:p w:rsidR="00C74177" w:rsidRPr="001B4C1D"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1B4C1D">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include</w:t>
      </w:r>
      <w:r w:rsidRPr="001B4C1D">
        <w:rPr>
          <w:rFonts w:ascii="Courier New" w:eastAsia="Times New Roman" w:hAnsi="Courier New" w:cs="Courier New"/>
          <w:color w:val="C0C0C0"/>
          <w:sz w:val="18"/>
          <w:szCs w:val="18"/>
          <w:lang w:val="en-US" w:eastAsia="ru-RU"/>
        </w:rPr>
        <w:t xml:space="preserve"> </w:t>
      </w:r>
      <w:r w:rsidRPr="001B4C1D">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008000"/>
          <w:sz w:val="18"/>
          <w:szCs w:val="18"/>
          <w:lang w:val="en-US" w:eastAsia="ru-RU"/>
        </w:rPr>
        <w:t>mainwindow</w:t>
      </w:r>
      <w:r w:rsidRPr="001B4C1D">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008000"/>
          <w:sz w:val="18"/>
          <w:szCs w:val="18"/>
          <w:lang w:val="en-US" w:eastAsia="ru-RU"/>
        </w:rPr>
        <w:t>h</w:t>
      </w:r>
      <w:r w:rsidRPr="001B4C1D">
        <w:rPr>
          <w:rFonts w:ascii="Courier New" w:eastAsia="Times New Roman" w:hAnsi="Courier New" w:cs="Courier New"/>
          <w:color w:val="008000"/>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include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"ui_mainwindow.h"</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b/>
          <w:bCs/>
          <w:color w:val="00677C"/>
          <w:sz w:val="18"/>
          <w:szCs w:val="18"/>
          <w:lang w:val="en-US" w:eastAsia="ru-RU"/>
        </w:rPr>
        <w:t>MainWindow</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80"/>
          <w:sz w:val="18"/>
          <w:szCs w:val="18"/>
          <w:lang w:val="en-US" w:eastAsia="ru-RU"/>
        </w:rPr>
        <w:t>QWidget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parent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80"/>
          <w:sz w:val="18"/>
          <w:szCs w:val="18"/>
          <w:lang w:val="en-US" w:eastAsia="ru-RU"/>
        </w:rPr>
        <w:t>QMainWindow</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92E64"/>
          <w:sz w:val="18"/>
          <w:szCs w:val="18"/>
          <w:lang w:val="en-US" w:eastAsia="ru-RU"/>
        </w:rPr>
        <w:t>parent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new</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Ui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setupUi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this</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b/>
          <w:bCs/>
          <w:i/>
          <w:iCs/>
          <w:color w:val="00677C"/>
          <w:sz w:val="18"/>
          <w:szCs w:val="18"/>
          <w:lang w:val="en-US" w:eastAsia="ru-RU"/>
        </w:rPr>
        <w:t>MainWindow</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delete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double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eps2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3.</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fabs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tol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de-DE" w:eastAsia="ru-RU"/>
        </w:rPr>
        <w:t>B</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log</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D</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677C"/>
          <w:sz w:val="18"/>
          <w:szCs w:val="18"/>
          <w:lang w:val="de-DE" w:eastAsia="ru-RU"/>
        </w:rPr>
        <w:t>qAsin</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8000"/>
          <w:sz w:val="18"/>
          <w:szCs w:val="18"/>
          <w:lang w:val="de-DE" w:eastAsia="ru-RU"/>
        </w:rPr>
        <w:t>return</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M_PI</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800000"/>
          <w:sz w:val="18"/>
          <w:szCs w:val="18"/>
          <w:lang w:val="de-DE" w:eastAsia="ru-RU"/>
        </w:rPr>
        <w:t>R</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800000"/>
          <w:sz w:val="18"/>
          <w:szCs w:val="18"/>
          <w:lang w:val="de-DE" w:eastAsia="ru-RU"/>
        </w:rPr>
        <w:t>R</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qPow</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3.</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800000"/>
          <w:sz w:val="18"/>
          <w:szCs w:val="18"/>
          <w:lang w:val="de-DE" w:eastAsia="ru-RU"/>
        </w:rPr>
        <w:t>sigma</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D</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sqrt</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M_PI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3</w:t>
      </w:r>
      <w:proofErr w:type="gramStart"/>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F</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double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eps2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de-DE" w:eastAsia="ru-RU"/>
        </w:rPr>
        <w:t>double</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B</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log</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8000"/>
          <w:sz w:val="18"/>
          <w:szCs w:val="18"/>
          <w:lang w:val="de-DE" w:eastAsia="ru-RU"/>
        </w:rPr>
        <w:t>double</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C</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3</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log</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6</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8000"/>
          <w:sz w:val="18"/>
          <w:szCs w:val="18"/>
          <w:lang w:val="de-DE" w:eastAsia="ru-RU"/>
        </w:rPr>
        <w:t>return</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3</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qPow</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3.</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3</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4</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qPow</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1</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e2</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00080"/>
          <w:sz w:val="18"/>
          <w:szCs w:val="18"/>
          <w:lang w:val="de-DE" w:eastAsia="ru-RU"/>
        </w:rPr>
        <w:t>7.</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0080"/>
          <w:sz w:val="18"/>
          <w:szCs w:val="18"/>
          <w:lang w:val="de-DE" w:eastAsia="ru-RU"/>
        </w:rPr>
        <w:t>6.</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0677C"/>
          <w:sz w:val="18"/>
          <w:szCs w:val="18"/>
          <w:lang w:val="de-DE" w:eastAsia="ru-RU"/>
        </w:rPr>
        <w:t>qAsin</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sigma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qPow</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deps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void</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on_pushButton_clicked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Electric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constant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eps0</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8.85e-12</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Initial</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droplet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radius,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Absolute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permittivity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of</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media</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eps0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Absolute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permittivity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of</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droplet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eps2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lineEdit_3</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eps0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Surface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tension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coefficient,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N/m</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sigma</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lineEdit_4</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Electric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field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intensity,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V/m</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lineEdit_5</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Accuracy</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tol</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lineEdit_6</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text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toDouble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Plot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total</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energy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vs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eccentricity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graph</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int</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100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QVector</w:t>
      </w:r>
      <w:r w:rsidRPr="00360AB6">
        <w:rPr>
          <w:rFonts w:ascii="Courier New" w:eastAsia="Times New Roman" w:hAnsi="Courier New" w:cs="Courier New"/>
          <w:sz w:val="18"/>
          <w:szCs w:val="18"/>
          <w:lang w:val="en-US" w:eastAsia="ru-RU"/>
        </w:rPr>
        <w:t>&lt;</w:t>
      </w:r>
      <w:r w:rsidRPr="00360AB6">
        <w:rPr>
          <w:rFonts w:ascii="Courier New" w:eastAsia="Times New Roman" w:hAnsi="Courier New" w:cs="Courier New"/>
          <w:color w:val="808000"/>
          <w:sz w:val="18"/>
          <w:szCs w:val="18"/>
          <w:lang w:val="en-US" w:eastAsia="ru-RU"/>
        </w:rPr>
        <w:t>double</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proofErr w:type="gramStart"/>
      <w:r w:rsidRPr="00360AB6">
        <w:rPr>
          <w:rFonts w:ascii="Courier New" w:eastAsia="Times New Roman" w:hAnsi="Courier New" w:cs="Courier New"/>
          <w:color w:val="092E64"/>
          <w:sz w:val="18"/>
          <w:szCs w:val="18"/>
          <w:lang w:val="en-US" w:eastAsia="ru-RU"/>
        </w:rPr>
        <w:t>_</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lastRenderedPageBreak/>
        <w:t xml:space="preserve">    </w:t>
      </w:r>
      <w:proofErr w:type="gramStart"/>
      <w:r w:rsidRPr="00360AB6">
        <w:rPr>
          <w:rFonts w:ascii="Courier New" w:eastAsia="Times New Roman" w:hAnsi="Courier New" w:cs="Courier New"/>
          <w:color w:val="808000"/>
          <w:sz w:val="18"/>
          <w:szCs w:val="18"/>
          <w:lang w:val="en-US" w:eastAsia="ru-RU"/>
        </w:rPr>
        <w:t>for</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int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sz w:val="18"/>
          <w:szCs w:val="18"/>
          <w:lang w:val="en-US" w:eastAsia="ru-RU"/>
        </w:rPr>
        <w:t>&lt;=</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proofErr w:type="gramStart"/>
      <w:r w:rsidRPr="00360AB6">
        <w:rPr>
          <w:rFonts w:ascii="Courier New" w:eastAsia="Times New Roman" w:hAnsi="Courier New" w:cs="Courier New"/>
          <w:color w:val="092E64"/>
          <w:sz w:val="18"/>
          <w:szCs w:val="18"/>
          <w:lang w:val="en-US" w:eastAsia="ru-RU"/>
        </w:rPr>
        <w:t>_</w:t>
      </w:r>
      <w:r w:rsidRPr="00360AB6">
        <w:rPr>
          <w:rFonts w:ascii="Courier New" w:eastAsia="Times New Roman" w:hAnsi="Courier New" w:cs="Courier New"/>
          <w:color w:val="00677C"/>
          <w:sz w:val="18"/>
          <w:szCs w:val="18"/>
          <w:lang w:val="en-US" w:eastAsia="ru-RU"/>
        </w:rPr>
        <w:t>[</w:t>
      </w:r>
      <w:proofErr w:type="gramEnd"/>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0.97</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w:t>
      </w:r>
      <w:proofErr w:type="gramStart"/>
      <w:r w:rsidRPr="00360AB6">
        <w:rPr>
          <w:rFonts w:ascii="Courier New" w:eastAsia="Times New Roman" w:hAnsi="Courier New" w:cs="Courier New"/>
          <w:color w:val="092E64"/>
          <w:sz w:val="18"/>
          <w:szCs w:val="18"/>
          <w:lang w:val="en-US" w:eastAsia="ru-RU"/>
        </w:rPr>
        <w:t>_</w:t>
      </w:r>
      <w:r w:rsidRPr="00360AB6">
        <w:rPr>
          <w:rFonts w:ascii="Courier New" w:eastAsia="Times New Roman" w:hAnsi="Courier New" w:cs="Courier New"/>
          <w:color w:val="00677C"/>
          <w:sz w:val="18"/>
          <w:szCs w:val="18"/>
          <w:lang w:val="en-US" w:eastAsia="ru-RU"/>
        </w:rPr>
        <w:t>[</w:t>
      </w:r>
      <w:proofErr w:type="gramEnd"/>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092E64"/>
          <w:sz w:val="18"/>
          <w:szCs w:val="18"/>
          <w:lang w:val="en-US" w:eastAsia="ru-RU"/>
        </w:rPr>
        <w:t>i</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E_min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std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min_element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begin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end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E_max</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std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max_element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begin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end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Set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plotting</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curve</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switch</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red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green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blue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3</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magenta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default</w:t>
      </w:r>
      <w:proofErr w:type="gramEnd"/>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black</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QPen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myPen</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092E64"/>
          <w:sz w:val="18"/>
          <w:szCs w:val="18"/>
          <w:lang w:val="en-US" w:eastAsia="ru-RU"/>
        </w:rPr>
        <w:t>myPen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setColor</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Set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for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plotting</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curve</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radioButton</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isChecked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radioButton_2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isChecked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fromWCharArray</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L"\u03B5\u2081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eps1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eps0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radioButton_3</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isChecked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fromWCharArray</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L"\u03B5\u2082</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eps2</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eps0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radioButton_4</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isChecked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fromWCharArray</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L"\u03C3</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N/m"</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sigma</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radioButton_5</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isChecked</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"\u0045\u0078</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V/m"</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Ex</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addGraph</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graph</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setData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E_</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graph</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myPen</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graph</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setName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de-DE" w:eastAsia="ru-RU"/>
        </w:rPr>
        <w:t>if</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E_min</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&lt;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0000"/>
          <w:sz w:val="18"/>
          <w:szCs w:val="18"/>
          <w:lang w:val="de-DE" w:eastAsia="ru-RU"/>
        </w:rPr>
        <w:t>Emin</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800000"/>
          <w:sz w:val="18"/>
          <w:szCs w:val="18"/>
          <w:lang w:val="de-DE" w:eastAsia="ru-RU"/>
        </w:rPr>
        <w:t>Emin</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E_min</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8000"/>
          <w:sz w:val="18"/>
          <w:szCs w:val="18"/>
          <w:lang w:val="de-DE" w:eastAsia="ru-RU"/>
        </w:rPr>
        <w:t>if</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092E64"/>
          <w:sz w:val="18"/>
          <w:szCs w:val="18"/>
          <w:lang w:val="de-DE" w:eastAsia="ru-RU"/>
        </w:rPr>
        <w:t>E_max</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&gt;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800000"/>
          <w:sz w:val="18"/>
          <w:szCs w:val="18"/>
          <w:lang w:val="de-DE" w:eastAsia="ru-RU"/>
        </w:rPr>
        <w:t>Emax</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800000"/>
          <w:sz w:val="18"/>
          <w:szCs w:val="18"/>
          <w:lang w:val="de-DE" w:eastAsia="ru-RU"/>
        </w:rPr>
        <w:t>Emax</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sz w:val="18"/>
          <w:szCs w:val="18"/>
          <w:lang w:val="de-DE" w:eastAsia="ru-RU"/>
        </w:rPr>
        <w:t>=</w:t>
      </w:r>
      <w:r w:rsidRPr="00360AB6">
        <w:rPr>
          <w:rFonts w:ascii="Courier New" w:eastAsia="Times New Roman" w:hAnsi="Courier New" w:cs="Courier New"/>
          <w:color w:val="C0C0C0"/>
          <w:sz w:val="18"/>
          <w:szCs w:val="18"/>
          <w:lang w:val="de-DE" w:eastAsia="ru-RU"/>
        </w:rPr>
        <w:t xml:space="preserve"> </w:t>
      </w:r>
      <w:r w:rsidRPr="00360AB6">
        <w:rPr>
          <w:rFonts w:ascii="Courier New" w:eastAsia="Times New Roman" w:hAnsi="Courier New" w:cs="Courier New"/>
          <w:color w:val="092E64"/>
          <w:sz w:val="18"/>
          <w:szCs w:val="18"/>
          <w:lang w:val="de-DE" w:eastAsia="ru-RU"/>
        </w:rPr>
        <w:t>E_max</w:t>
      </w:r>
      <w:r w:rsidRPr="00360AB6">
        <w:rPr>
          <w:rFonts w:ascii="Courier New" w:eastAsia="Times New Roman" w:hAnsi="Courier New" w:cs="Courier New"/>
          <w:sz w:val="18"/>
          <w:szCs w:val="18"/>
          <w:lang w:val="de-DE"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de-DE"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xAxis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setRange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yAxis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setRange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0.99</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Emin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1.01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Emax</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xAxis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setLabel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"Eccentricity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yAxis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setLabel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"Total</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energy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J"</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axisRect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insetLayout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setInsetAlignment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AlignLeft</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AlignTop</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legend</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setVisible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true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replot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008000"/>
          <w:sz w:val="18"/>
          <w:szCs w:val="18"/>
          <w:lang w:val="en-US" w:eastAsia="ru-RU"/>
        </w:rPr>
        <w:t>Solve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the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non-linear</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equation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to</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find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essentricity</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tol</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tol</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double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Fa</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F</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Bisection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method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loop</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int</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do</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F</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&lt;=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else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Fa</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lastRenderedPageBreak/>
        <w:t xml:space="preserve">        </w:t>
      </w:r>
      <w:proofErr w:type="gramStart"/>
      <w:r w:rsidRPr="00360AB6">
        <w:rPr>
          <w:rFonts w:ascii="Courier New" w:eastAsia="Times New Roman" w:hAnsi="Courier New" w:cs="Courier New"/>
          <w:color w:val="092E64"/>
          <w:sz w:val="18"/>
          <w:szCs w:val="18"/>
          <w:lang w:val="en-US" w:eastAsia="ru-RU"/>
        </w:rPr>
        <w:t>it</w:t>
      </w:r>
      <w:proofErr w:type="gramEnd"/>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while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fabs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tol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&amp;&amp;</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it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&lt;=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1000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it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1000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QMessageBox</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critical</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this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"Error"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"Bisection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method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is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diverged!"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return</w:t>
      </w:r>
      <w:proofErr w:type="gramEnd"/>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label_10</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setText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677C"/>
          <w:sz w:val="18"/>
          <w:szCs w:val="18"/>
          <w:lang w:val="en-US" w:eastAsia="ru-RU"/>
        </w:rPr>
        <w:t>arg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Semi-axes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of</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deformed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droplet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qPow</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3.</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qPow</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6.</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Plot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initial</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droplet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addGraph</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graph</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myPen</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graph</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setName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currentName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QCPItemEllipse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Initial_Droplet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new</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80"/>
          <w:sz w:val="18"/>
          <w:szCs w:val="18"/>
          <w:lang w:val="en-US" w:eastAsia="ru-RU"/>
        </w:rPr>
        <w:t>QCPItemEllipse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Initial_Droplet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topLeft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setCoords</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Initial_Droplet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bottomRight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setCoords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Initial_Droplet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setPen</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80"/>
          <w:sz w:val="18"/>
          <w:szCs w:val="18"/>
          <w:lang w:val="en-US" w:eastAsia="ru-RU"/>
        </w:rPr>
        <w:t>QPen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gray</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DashLine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Initial_Droplet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setVisible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true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Plot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deformed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droplet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QCPItemEllipse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Deformed_Droplet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new</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80"/>
          <w:sz w:val="18"/>
          <w:szCs w:val="18"/>
          <w:lang w:val="en-US" w:eastAsia="ru-RU"/>
        </w:rPr>
        <w:t>QCPItemEllipse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Deformed_Droplet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topLeft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setCoords</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Deformed_Droplet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bottomRight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setCoords</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b</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Deformed_Droplet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setPen</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0080"/>
          <w:sz w:val="18"/>
          <w:szCs w:val="18"/>
          <w:lang w:val="en-US" w:eastAsia="ru-RU"/>
        </w:rPr>
        <w:t>QPen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currentColor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SolidLine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Deformed_Droplet</w:t>
      </w:r>
      <w:r w:rsidRPr="00360AB6">
        <w:rPr>
          <w:rFonts w:ascii="Courier New" w:eastAsia="Times New Roman" w:hAnsi="Courier New" w:cs="Courier New"/>
          <w:sz w:val="18"/>
          <w:szCs w:val="18"/>
          <w:lang w:val="en-US" w:eastAsia="ru-RU"/>
        </w:rPr>
        <w:t>-&gt;</w:t>
      </w:r>
      <w:proofErr w:type="gramStart"/>
      <w:r w:rsidRPr="00360AB6">
        <w:rPr>
          <w:rFonts w:ascii="Courier New" w:eastAsia="Times New Roman" w:hAnsi="Courier New" w:cs="Courier New"/>
          <w:color w:val="00677C"/>
          <w:sz w:val="18"/>
          <w:szCs w:val="18"/>
          <w:lang w:val="en-US" w:eastAsia="ru-RU"/>
        </w:rPr>
        <w:t>setVisible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true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xAxis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setRange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a</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yAxis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setRange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R</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xAxis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setLabel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"x,</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yAxis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setLabel</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"y,</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m"</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yAxis</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setScaleRatio</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xAxis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axisRect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insetLayout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setInsetAlignment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t xml:space="preserve">                                                          </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AlignLeft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Qt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AlignTop</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legend</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setVisible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true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replot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void</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on_pushButton_2_clicked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clearItems</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clearGraphs</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replot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clearGraphs</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0000"/>
          <w:sz w:val="18"/>
          <w:szCs w:val="18"/>
          <w:lang w:val="en-US" w:eastAsia="ru-RU"/>
        </w:rPr>
        <w:t>ui</w:t>
      </w:r>
      <w:proofErr w:type="gramEnd"/>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replot</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Ng</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0</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Emin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1e66</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Emax</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0080"/>
          <w:sz w:val="18"/>
          <w:szCs w:val="18"/>
          <w:lang w:val="en-US" w:eastAsia="ru-RU"/>
        </w:rPr>
        <w:t>1e66</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void</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savePlot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8000"/>
          <w:sz w:val="18"/>
          <w:szCs w:val="18"/>
          <w:lang w:val="en-US" w:eastAsia="ru-RU"/>
        </w:rPr>
        <w:t>int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QString</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92E64"/>
          <w:sz w:val="18"/>
          <w:szCs w:val="18"/>
          <w:lang w:val="en-US" w:eastAsia="ru-RU"/>
        </w:rPr>
        <w:t>fileName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QFileDialog</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getSaveFileName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this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color w:val="008000"/>
          <w:sz w:val="18"/>
          <w:szCs w:val="18"/>
          <w:lang w:eastAsia="ru-RU"/>
        </w:rPr>
        <w:t>Сохранение</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eastAsia="ru-RU"/>
        </w:rPr>
        <w:t>графика</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r>
      <w:r>
        <w:rPr>
          <w:rFonts w:ascii="Courier New" w:eastAsia="Times New Roman" w:hAnsi="Courier New" w:cs="Courier New"/>
          <w:color w:val="00800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"Graphic</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Files</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(*.png)"</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fileName</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QFile</w:t>
      </w: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092E64"/>
          <w:sz w:val="18"/>
          <w:szCs w:val="18"/>
          <w:lang w:val="en-US" w:eastAsia="ru-RU"/>
        </w:rPr>
        <w:t>file</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92E64"/>
          <w:sz w:val="18"/>
          <w:szCs w:val="18"/>
          <w:lang w:val="en-US" w:eastAsia="ru-RU"/>
        </w:rPr>
        <w:t>fileName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if</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file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i/>
          <w:iCs/>
          <w:color w:val="00677C"/>
          <w:sz w:val="18"/>
          <w:szCs w:val="18"/>
          <w:lang w:val="en-US" w:eastAsia="ru-RU"/>
        </w:rPr>
        <w:t>open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QIODevice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800080"/>
          <w:sz w:val="18"/>
          <w:szCs w:val="18"/>
          <w:lang w:val="en-US" w:eastAsia="ru-RU"/>
        </w:rPr>
        <w:t>WriteOnly</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lastRenderedPageBreak/>
        <w:t xml:space="preserve">            </w:t>
      </w:r>
      <w:r w:rsidRPr="00360AB6">
        <w:rPr>
          <w:rFonts w:ascii="Courier New" w:eastAsia="Times New Roman" w:hAnsi="Courier New" w:cs="Courier New"/>
          <w:color w:val="800080"/>
          <w:sz w:val="18"/>
          <w:szCs w:val="18"/>
          <w:lang w:val="en-US" w:eastAsia="ru-RU"/>
        </w:rPr>
        <w:t>QMessageBox</w:t>
      </w:r>
      <w:r w:rsidRPr="00360AB6">
        <w:rPr>
          <w:rFonts w:ascii="Courier New" w:eastAsia="Times New Roman" w:hAnsi="Courier New" w:cs="Courier New"/>
          <w:sz w:val="18"/>
          <w:szCs w:val="18"/>
          <w:lang w:val="en-US" w:eastAsia="ru-RU"/>
        </w:rPr>
        <w:t>::</w:t>
      </w:r>
      <w:proofErr w:type="gramStart"/>
      <w:r w:rsidRPr="00360AB6">
        <w:rPr>
          <w:rFonts w:ascii="Courier New" w:eastAsia="Times New Roman" w:hAnsi="Courier New" w:cs="Courier New"/>
          <w:color w:val="00677C"/>
          <w:sz w:val="18"/>
          <w:szCs w:val="18"/>
          <w:lang w:val="en-US" w:eastAsia="ru-RU"/>
        </w:rPr>
        <w:t>critical</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808000"/>
          <w:sz w:val="18"/>
          <w:szCs w:val="18"/>
          <w:lang w:val="en-US" w:eastAsia="ru-RU"/>
        </w:rPr>
        <w:t>this</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"Error"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677C"/>
          <w:sz w:val="18"/>
          <w:szCs w:val="18"/>
          <w:lang w:val="en-US" w:eastAsia="ru-RU"/>
        </w:rPr>
        <w:t>tr</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08000"/>
          <w:sz w:val="18"/>
          <w:szCs w:val="18"/>
          <w:lang w:val="en-US" w:eastAsia="ru-RU"/>
        </w:rPr>
        <w:t>"Could</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not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open</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8000"/>
          <w:sz w:val="18"/>
          <w:szCs w:val="18"/>
          <w:lang w:val="en-US" w:eastAsia="ru-RU"/>
        </w:rPr>
        <w:t>file"</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return</w:t>
      </w:r>
      <w:proofErr w:type="gramEnd"/>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switch</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N</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1</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savePng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fileName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808000"/>
          <w:sz w:val="18"/>
          <w:szCs w:val="18"/>
          <w:lang w:val="en-US" w:eastAsia="ru-RU"/>
        </w:rPr>
        <w:t>case</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00"/>
          <w:sz w:val="18"/>
          <w:szCs w:val="18"/>
          <w:lang w:val="en-US" w:eastAsia="ru-RU"/>
        </w:rPr>
        <w:t>ui</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800000"/>
          <w:sz w:val="18"/>
          <w:szCs w:val="18"/>
          <w:lang w:val="en-US" w:eastAsia="ru-RU"/>
        </w:rPr>
        <w:t>widget_2</w:t>
      </w:r>
      <w:r w:rsidRPr="00360AB6">
        <w:rPr>
          <w:rFonts w:ascii="Courier New" w:eastAsia="Times New Roman" w:hAnsi="Courier New" w:cs="Courier New"/>
          <w:sz w:val="18"/>
          <w:szCs w:val="18"/>
          <w:lang w:val="en-US" w:eastAsia="ru-RU"/>
        </w:rPr>
        <w:t>-&gt;</w:t>
      </w:r>
      <w:r w:rsidRPr="00360AB6">
        <w:rPr>
          <w:rFonts w:ascii="Courier New" w:eastAsia="Times New Roman" w:hAnsi="Courier New" w:cs="Courier New"/>
          <w:color w:val="00677C"/>
          <w:sz w:val="18"/>
          <w:szCs w:val="18"/>
          <w:lang w:val="en-US" w:eastAsia="ru-RU"/>
        </w:rPr>
        <w:t>savePng</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092E64"/>
          <w:sz w:val="18"/>
          <w:szCs w:val="18"/>
          <w:lang w:val="en-US" w:eastAsia="ru-RU"/>
        </w:rPr>
        <w:t>fileName</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8000"/>
          <w:sz w:val="18"/>
          <w:szCs w:val="18"/>
          <w:lang w:val="en-US" w:eastAsia="ru-RU"/>
        </w:rPr>
        <w:t>break</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void</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on_pushButton_3_clicked</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color w:val="C0C0C0"/>
          <w:sz w:val="18"/>
          <w:szCs w:val="18"/>
          <w:lang w:val="en-US" w:eastAsia="ru-RU"/>
        </w:rPr>
        <w:t xml:space="preserve">    </w:t>
      </w:r>
      <w:proofErr w:type="gramStart"/>
      <w:r w:rsidRPr="00360AB6">
        <w:rPr>
          <w:rFonts w:ascii="Courier New" w:eastAsia="Times New Roman" w:hAnsi="Courier New" w:cs="Courier New"/>
          <w:color w:val="00677C"/>
          <w:sz w:val="18"/>
          <w:szCs w:val="18"/>
          <w:lang w:val="en-US" w:eastAsia="ru-RU"/>
        </w:rPr>
        <w:t>savePlot</w:t>
      </w:r>
      <w:r w:rsidRPr="00360AB6">
        <w:rPr>
          <w:rFonts w:ascii="Courier New" w:eastAsia="Times New Roman" w:hAnsi="Courier New" w:cs="Courier New"/>
          <w:sz w:val="18"/>
          <w:szCs w:val="18"/>
          <w:lang w:val="en-US" w:eastAsia="ru-RU"/>
        </w:rPr>
        <w:t>(</w:t>
      </w:r>
      <w:proofErr w:type="gramEnd"/>
      <w:r w:rsidRPr="00360AB6">
        <w:rPr>
          <w:rFonts w:ascii="Courier New" w:eastAsia="Times New Roman" w:hAnsi="Courier New" w:cs="Courier New"/>
          <w:color w:val="000080"/>
          <w:sz w:val="18"/>
          <w:szCs w:val="18"/>
          <w:lang w:val="en-US" w:eastAsia="ru-RU"/>
        </w:rPr>
        <w:t>2</w:t>
      </w: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360AB6">
        <w:rPr>
          <w:rFonts w:ascii="Courier New" w:eastAsia="Times New Roman" w:hAnsi="Courier New" w:cs="Courier New"/>
          <w:sz w:val="18"/>
          <w:szCs w:val="18"/>
          <w:lang w:val="en-US" w:eastAsia="ru-RU"/>
        </w:rPr>
        <w:t>}</w:t>
      </w: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360AB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360AB6">
        <w:rPr>
          <w:rFonts w:ascii="Courier New" w:eastAsia="Times New Roman" w:hAnsi="Courier New" w:cs="Courier New"/>
          <w:color w:val="808000"/>
          <w:sz w:val="18"/>
          <w:szCs w:val="18"/>
          <w:lang w:val="en-US" w:eastAsia="ru-RU"/>
        </w:rPr>
        <w:t>void</w:t>
      </w:r>
      <w:proofErr w:type="gramEnd"/>
      <w:r w:rsidRPr="00360AB6">
        <w:rPr>
          <w:rFonts w:ascii="Courier New" w:eastAsia="Times New Roman" w:hAnsi="Courier New" w:cs="Courier New"/>
          <w:color w:val="C0C0C0"/>
          <w:sz w:val="18"/>
          <w:szCs w:val="18"/>
          <w:lang w:val="en-US" w:eastAsia="ru-RU"/>
        </w:rPr>
        <w:t xml:space="preserve"> </w:t>
      </w:r>
      <w:r w:rsidRPr="00360AB6">
        <w:rPr>
          <w:rFonts w:ascii="Courier New" w:eastAsia="Times New Roman" w:hAnsi="Courier New" w:cs="Courier New"/>
          <w:color w:val="800080"/>
          <w:sz w:val="18"/>
          <w:szCs w:val="18"/>
          <w:lang w:val="en-US" w:eastAsia="ru-RU"/>
        </w:rPr>
        <w:t>MainWindow</w:t>
      </w:r>
      <w:r w:rsidRPr="00360AB6">
        <w:rPr>
          <w:rFonts w:ascii="Courier New" w:eastAsia="Times New Roman" w:hAnsi="Courier New" w:cs="Courier New"/>
          <w:sz w:val="18"/>
          <w:szCs w:val="18"/>
          <w:lang w:val="en-US" w:eastAsia="ru-RU"/>
        </w:rPr>
        <w:t>::</w:t>
      </w:r>
      <w:r w:rsidRPr="00360AB6">
        <w:rPr>
          <w:rFonts w:ascii="Courier New" w:eastAsia="Times New Roman" w:hAnsi="Courier New" w:cs="Courier New"/>
          <w:b/>
          <w:bCs/>
          <w:color w:val="00677C"/>
          <w:sz w:val="18"/>
          <w:szCs w:val="18"/>
          <w:lang w:val="en-US" w:eastAsia="ru-RU"/>
        </w:rPr>
        <w:t>on_pushButton_4_clicked</w:t>
      </w:r>
      <w:r w:rsidRPr="00360AB6">
        <w:rPr>
          <w:rFonts w:ascii="Courier New" w:eastAsia="Times New Roman" w:hAnsi="Courier New" w:cs="Courier New"/>
          <w:sz w:val="18"/>
          <w:szCs w:val="18"/>
          <w:lang w:val="en-US" w:eastAsia="ru-RU"/>
        </w:rPr>
        <w:t>()</w:t>
      </w:r>
    </w:p>
    <w:p w:rsidR="00C74177" w:rsidRPr="00200E84"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200E84">
        <w:rPr>
          <w:rFonts w:ascii="Courier New" w:eastAsia="Times New Roman" w:hAnsi="Courier New" w:cs="Courier New"/>
          <w:sz w:val="18"/>
          <w:szCs w:val="18"/>
          <w:lang w:val="en-US" w:eastAsia="ru-RU"/>
        </w:rPr>
        <w:t>{</w:t>
      </w:r>
    </w:p>
    <w:p w:rsidR="00C74177" w:rsidRPr="00200E84"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200E84">
        <w:rPr>
          <w:rFonts w:ascii="Courier New" w:eastAsia="Times New Roman" w:hAnsi="Courier New" w:cs="Courier New"/>
          <w:color w:val="C0C0C0"/>
          <w:sz w:val="18"/>
          <w:szCs w:val="18"/>
          <w:lang w:val="en-US" w:eastAsia="ru-RU"/>
        </w:rPr>
        <w:t xml:space="preserve">    </w:t>
      </w:r>
      <w:proofErr w:type="gramStart"/>
      <w:r w:rsidRPr="00200E84">
        <w:rPr>
          <w:rFonts w:ascii="Courier New" w:eastAsia="Times New Roman" w:hAnsi="Courier New" w:cs="Courier New"/>
          <w:color w:val="00677C"/>
          <w:sz w:val="18"/>
          <w:szCs w:val="18"/>
          <w:lang w:val="en-US" w:eastAsia="ru-RU"/>
        </w:rPr>
        <w:t>savePlot</w:t>
      </w:r>
      <w:r w:rsidRPr="00200E84">
        <w:rPr>
          <w:rFonts w:ascii="Courier New" w:eastAsia="Times New Roman" w:hAnsi="Courier New" w:cs="Courier New"/>
          <w:sz w:val="18"/>
          <w:szCs w:val="18"/>
          <w:lang w:val="en-US" w:eastAsia="ru-RU"/>
        </w:rPr>
        <w:t>(</w:t>
      </w:r>
      <w:proofErr w:type="gramEnd"/>
      <w:r w:rsidRPr="00200E84">
        <w:rPr>
          <w:rFonts w:ascii="Courier New" w:eastAsia="Times New Roman" w:hAnsi="Courier New" w:cs="Courier New"/>
          <w:color w:val="000080"/>
          <w:sz w:val="18"/>
          <w:szCs w:val="18"/>
          <w:lang w:val="en-US" w:eastAsia="ru-RU"/>
        </w:rPr>
        <w:t>1</w:t>
      </w:r>
      <w:r w:rsidRPr="00200E84">
        <w:rPr>
          <w:rFonts w:ascii="Courier New" w:eastAsia="Times New Roman" w:hAnsi="Courier New" w:cs="Courier New"/>
          <w:sz w:val="18"/>
          <w:szCs w:val="18"/>
          <w:lang w:val="en-US" w:eastAsia="ru-RU"/>
        </w:rPr>
        <w:t>);</w:t>
      </w:r>
    </w:p>
    <w:p w:rsidR="00C74177" w:rsidRPr="00200E84" w:rsidRDefault="00C74177" w:rsidP="00C74177">
      <w:pPr>
        <w:spacing w:after="0" w:line="276" w:lineRule="auto"/>
        <w:jc w:val="both"/>
        <w:rPr>
          <w:rFonts w:ascii="Courier New" w:eastAsia="Times New Roman" w:hAnsi="Courier New" w:cs="Courier New"/>
          <w:sz w:val="18"/>
          <w:szCs w:val="18"/>
          <w:lang w:val="en-US" w:eastAsia="ru-RU"/>
        </w:rPr>
      </w:pPr>
      <w:r w:rsidRPr="00200E84">
        <w:rPr>
          <w:rFonts w:ascii="Courier New" w:eastAsia="Times New Roman" w:hAnsi="Courier New" w:cs="Courier New"/>
          <w:sz w:val="18"/>
          <w:szCs w:val="18"/>
          <w:lang w:val="en-US" w:eastAsia="ru-RU"/>
        </w:rPr>
        <w:t>}</w:t>
      </w:r>
    </w:p>
    <w:p w:rsidR="00C74177" w:rsidRPr="00200E84" w:rsidRDefault="00C74177" w:rsidP="00C74177">
      <w:pPr>
        <w:rPr>
          <w:rFonts w:ascii="Courier New" w:eastAsia="Times New Roman" w:hAnsi="Courier New" w:cs="Courier New"/>
          <w:sz w:val="18"/>
          <w:szCs w:val="18"/>
          <w:lang w:val="en-US" w:eastAsia="ru-RU"/>
        </w:rPr>
      </w:pPr>
      <w:r w:rsidRPr="00200E84">
        <w:rPr>
          <w:rFonts w:ascii="Courier New" w:eastAsia="Times New Roman" w:hAnsi="Courier New" w:cs="Courier New"/>
          <w:sz w:val="18"/>
          <w:szCs w:val="18"/>
          <w:lang w:val="en-US" w:eastAsia="ru-RU"/>
        </w:rPr>
        <w:br w:type="page"/>
      </w:r>
    </w:p>
    <w:p w:rsidR="00C74177" w:rsidRPr="009A2697" w:rsidRDefault="00C74177" w:rsidP="00C74177">
      <w:pPr>
        <w:spacing w:after="0" w:line="360" w:lineRule="auto"/>
        <w:jc w:val="center"/>
        <w:outlineLvl w:val="0"/>
        <w:rPr>
          <w:rFonts w:ascii="Times New Roman" w:hAnsi="Times New Roman" w:cs="Times New Roman"/>
          <w:bCs/>
          <w:sz w:val="28"/>
          <w:szCs w:val="28"/>
          <w:lang w:val="en-US"/>
        </w:rPr>
      </w:pPr>
      <w:r w:rsidRPr="00326958">
        <w:rPr>
          <w:rFonts w:ascii="Times New Roman" w:hAnsi="Times New Roman" w:cs="Times New Roman"/>
          <w:sz w:val="24"/>
          <w:szCs w:val="24"/>
        </w:rPr>
        <w:lastRenderedPageBreak/>
        <w:t>ПРИЛОЖЕНИЕ</w:t>
      </w:r>
      <w:r w:rsidRPr="00056DBB">
        <w:rPr>
          <w:rFonts w:ascii="Times New Roman" w:hAnsi="Times New Roman" w:cs="Times New Roman"/>
          <w:sz w:val="24"/>
          <w:szCs w:val="24"/>
          <w:lang w:val="en-US"/>
        </w:rPr>
        <w:t xml:space="preserve"> </w:t>
      </w:r>
      <w:r w:rsidRPr="009A2697">
        <w:rPr>
          <w:rFonts w:ascii="Times New Roman" w:hAnsi="Times New Roman" w:cs="Times New Roman"/>
          <w:bCs/>
          <w:sz w:val="28"/>
          <w:szCs w:val="28"/>
          <w:lang w:val="en-US"/>
        </w:rPr>
        <w:t xml:space="preserve"> </w:t>
      </w:r>
      <w:r>
        <w:rPr>
          <w:rFonts w:ascii="Times New Roman" w:hAnsi="Times New Roman" w:cs="Times New Roman"/>
          <w:bCs/>
          <w:sz w:val="24"/>
          <w:szCs w:val="24"/>
          <w:lang w:val="en-US"/>
        </w:rPr>
        <w:t>Г</w:t>
      </w:r>
    </w:p>
    <w:p w:rsidR="00C74177" w:rsidRPr="004170F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sz w:val="24"/>
          <w:szCs w:val="24"/>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include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"mainwindow.h"</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include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"ui_mainwindow.h"</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include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"math.h"</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800080"/>
          <w:sz w:val="18"/>
          <w:szCs w:val="18"/>
          <w:lang w:val="en-US" w:eastAsia="ru-RU"/>
        </w:rPr>
        <w:t>MainWindow</w:t>
      </w:r>
      <w:r w:rsidRPr="00EE51A8">
        <w:rPr>
          <w:rFonts w:ascii="Courier New" w:eastAsia="Times New Roman" w:hAnsi="Courier New" w:cs="Courier New"/>
          <w:sz w:val="18"/>
          <w:szCs w:val="18"/>
          <w:lang w:val="en-US" w:eastAsia="ru-RU"/>
        </w:rPr>
        <w:t>::</w:t>
      </w:r>
      <w:proofErr w:type="gramStart"/>
      <w:r w:rsidRPr="00EE51A8">
        <w:rPr>
          <w:rFonts w:ascii="Courier New" w:eastAsia="Times New Roman" w:hAnsi="Courier New" w:cs="Courier New"/>
          <w:b/>
          <w:bCs/>
          <w:color w:val="00677C"/>
          <w:sz w:val="18"/>
          <w:szCs w:val="18"/>
          <w:lang w:val="en-US" w:eastAsia="ru-RU"/>
        </w:rPr>
        <w:t>MainWindow</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0080"/>
          <w:sz w:val="18"/>
          <w:szCs w:val="18"/>
          <w:lang w:val="en-US" w:eastAsia="ru-RU"/>
        </w:rPr>
        <w:t>QWidget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parent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80"/>
          <w:sz w:val="18"/>
          <w:szCs w:val="18"/>
          <w:lang w:val="en-US" w:eastAsia="ru-RU"/>
        </w:rPr>
        <w:t>QMainWindow</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092E64"/>
          <w:sz w:val="18"/>
          <w:szCs w:val="18"/>
          <w:lang w:val="en-US" w:eastAsia="ru-RU"/>
        </w:rPr>
        <w:t>parent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8000"/>
          <w:sz w:val="18"/>
          <w:szCs w:val="18"/>
          <w:lang w:val="en-US" w:eastAsia="ru-RU"/>
        </w:rPr>
        <w:t>new</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Ui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MainWindow</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setupUi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this</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800080"/>
          <w:sz w:val="18"/>
          <w:szCs w:val="18"/>
          <w:lang w:val="en-US" w:eastAsia="ru-RU"/>
        </w:rPr>
        <w:t>MainWindow</w:t>
      </w:r>
      <w:r w:rsidRPr="00EE51A8">
        <w:rPr>
          <w:rFonts w:ascii="Courier New" w:eastAsia="Times New Roman" w:hAnsi="Courier New" w:cs="Courier New"/>
          <w:sz w:val="18"/>
          <w:szCs w:val="18"/>
          <w:lang w:val="en-US" w:eastAsia="ru-RU"/>
        </w:rPr>
        <w:t>:</w:t>
      </w:r>
      <w:proofErr w:type="gramStart"/>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b/>
          <w:bCs/>
          <w:i/>
          <w:iCs/>
          <w:color w:val="00677C"/>
          <w:sz w:val="18"/>
          <w:szCs w:val="18"/>
          <w:lang w:val="en-US" w:eastAsia="ru-RU"/>
        </w:rPr>
        <w:t>MainWindow</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delete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800080"/>
          <w:sz w:val="18"/>
          <w:szCs w:val="18"/>
          <w:lang w:val="en-US" w:eastAsia="ru-RU"/>
        </w:rPr>
        <w:t>QVector</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b/>
          <w:bCs/>
          <w:color w:val="00677C"/>
          <w:sz w:val="18"/>
          <w:szCs w:val="18"/>
          <w:lang w:val="en-US" w:eastAsia="ru-RU"/>
        </w:rPr>
        <w:t>RHS</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QVector</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QVector</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rhs_</w:t>
      </w:r>
      <w:proofErr w:type="gramStart"/>
      <w:r w:rsidRPr="00EE51A8">
        <w:rPr>
          <w:rFonts w:ascii="Courier New" w:eastAsia="Times New Roman" w:hAnsi="Courier New" w:cs="Courier New"/>
          <w:color w:val="092E64"/>
          <w:sz w:val="18"/>
          <w:szCs w:val="18"/>
          <w:lang w:val="en-US" w:eastAsia="ru-RU"/>
        </w:rPr>
        <w:t>eval</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rhs_</w:t>
      </w:r>
      <w:proofErr w:type="gramStart"/>
      <w:r w:rsidRPr="00EE51A8">
        <w:rPr>
          <w:rFonts w:ascii="Courier New" w:eastAsia="Times New Roman" w:hAnsi="Courier New" w:cs="Courier New"/>
          <w:color w:val="092E64"/>
          <w:sz w:val="18"/>
          <w:szCs w:val="18"/>
          <w:lang w:val="en-US" w:eastAsia="ru-RU"/>
        </w:rPr>
        <w:t>eval</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rhs_</w:t>
      </w:r>
      <w:proofErr w:type="gramStart"/>
      <w:r w:rsidRPr="00EE51A8">
        <w:rPr>
          <w:rFonts w:ascii="Courier New" w:eastAsia="Times New Roman" w:hAnsi="Courier New" w:cs="Courier New"/>
          <w:color w:val="092E64"/>
          <w:sz w:val="18"/>
          <w:szCs w:val="18"/>
          <w:lang w:val="en-US" w:eastAsia="ru-RU"/>
        </w:rPr>
        <w:t>eval</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4</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9</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cos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4</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return</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rhs_eval</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roofErr w:type="gramStart"/>
      <w:r w:rsidRPr="00EE51A8">
        <w:rPr>
          <w:rFonts w:ascii="Courier New" w:eastAsia="Times New Roman" w:hAnsi="Courier New" w:cs="Courier New"/>
          <w:color w:val="808000"/>
          <w:sz w:val="18"/>
          <w:szCs w:val="18"/>
          <w:lang w:val="en-US" w:eastAsia="ru-RU"/>
        </w:rPr>
        <w:t>void</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MainWindow</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b/>
          <w:bCs/>
          <w:color w:val="00677C"/>
          <w:sz w:val="18"/>
          <w:szCs w:val="18"/>
          <w:lang w:val="en-US" w:eastAsia="ru-RU"/>
        </w:rPr>
        <w:t>on_pushButton_clicked</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1</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Read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data</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eta_m</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lineEdit_2</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мПа</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с</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Па</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с</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lineEdit_3</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1e-6</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мкм</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eta_d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lineEdit_4</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мПа</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с</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Па</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с</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gamma</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lineEdit_5</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мН</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м</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Н</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м</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eps_m</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lineEdit_6</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E0</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lineEdit_7</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кВт</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м</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В</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м</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nu</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lineEdit_8</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lineEdit_9</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мс</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с</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tend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lineEdit_10</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toInt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мс</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с</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lineEdit_11</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2</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Calculate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parameters</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eps0</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0080"/>
          <w:sz w:val="18"/>
          <w:szCs w:val="18"/>
          <w:lang w:val="en-US" w:eastAsia="ru-RU"/>
        </w:rPr>
        <w:t>8.85418782e-12</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eta_d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eta_m</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19</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lambda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16</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lambda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lambda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M_PI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nu</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eta_m</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sqrt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rho_d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gamma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eps0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eps_m</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E0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E0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gamma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sqrt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rho_d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qPow</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gamma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characteristic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time</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tc</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characteristic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frequency</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characteristic</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areal</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density</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092E64"/>
          <w:sz w:val="18"/>
          <w:szCs w:val="18"/>
          <w:lang w:val="en-US" w:eastAsia="ru-RU"/>
        </w:rPr>
        <w:t>tend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3</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Dimensionless</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parameters</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dt</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tc</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omega</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omegac</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rho_sc</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3</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Initial</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conditions</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resize</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resize</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yy</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resize</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p>
    <w:p w:rsidR="00C74177" w:rsidRPr="00B126FA"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200E84">
        <w:rPr>
          <w:rFonts w:ascii="Courier New" w:eastAsia="Times New Roman" w:hAnsi="Courier New" w:cs="Courier New"/>
          <w:color w:val="800000"/>
          <w:sz w:val="18"/>
          <w:szCs w:val="18"/>
          <w:lang w:val="en-US" w:eastAsia="ru-RU"/>
        </w:rPr>
        <w:t>t</w:t>
      </w:r>
      <w:r w:rsidRPr="00B126FA">
        <w:rPr>
          <w:rFonts w:ascii="Courier New" w:eastAsia="Times New Roman" w:hAnsi="Courier New" w:cs="Courier New"/>
          <w:color w:val="00677C"/>
          <w:sz w:val="18"/>
          <w:szCs w:val="18"/>
          <w:lang w:val="en-US" w:eastAsia="ru-RU"/>
        </w:rPr>
        <w:t>[</w:t>
      </w:r>
      <w:proofErr w:type="gramEnd"/>
      <w:r w:rsidRPr="00B126FA">
        <w:rPr>
          <w:rFonts w:ascii="Courier New" w:eastAsia="Times New Roman" w:hAnsi="Courier New" w:cs="Courier New"/>
          <w:color w:val="000080"/>
          <w:sz w:val="18"/>
          <w:szCs w:val="18"/>
          <w:lang w:val="en-US" w:eastAsia="ru-RU"/>
        </w:rPr>
        <w:t>0</w:t>
      </w:r>
      <w:r w:rsidRPr="00B126FA">
        <w:rPr>
          <w:rFonts w:ascii="Courier New" w:eastAsia="Times New Roman" w:hAnsi="Courier New" w:cs="Courier New"/>
          <w:color w:val="00677C"/>
          <w:sz w:val="18"/>
          <w:szCs w:val="18"/>
          <w:lang w:val="en-US" w:eastAsia="ru-RU"/>
        </w:rPr>
        <w:t>]</w:t>
      </w:r>
      <w:r w:rsidRPr="00B126FA">
        <w:rPr>
          <w:rFonts w:ascii="Courier New" w:eastAsia="Times New Roman" w:hAnsi="Courier New" w:cs="Courier New"/>
          <w:color w:val="C0C0C0"/>
          <w:sz w:val="18"/>
          <w:szCs w:val="18"/>
          <w:lang w:val="en-US" w:eastAsia="ru-RU"/>
        </w:rPr>
        <w:t xml:space="preserve"> </w:t>
      </w:r>
      <w:r w:rsidRPr="00B126FA">
        <w:rPr>
          <w:rFonts w:ascii="Courier New" w:eastAsia="Times New Roman" w:hAnsi="Courier New" w:cs="Courier New"/>
          <w:sz w:val="18"/>
          <w:szCs w:val="18"/>
          <w:lang w:val="en-US" w:eastAsia="ru-RU"/>
        </w:rPr>
        <w:t>=</w:t>
      </w:r>
      <w:r w:rsidRPr="00B126FA">
        <w:rPr>
          <w:rFonts w:ascii="Courier New" w:eastAsia="Times New Roman" w:hAnsi="Courier New" w:cs="Courier New"/>
          <w:color w:val="C0C0C0"/>
          <w:sz w:val="18"/>
          <w:szCs w:val="18"/>
          <w:lang w:val="en-US" w:eastAsia="ru-RU"/>
        </w:rPr>
        <w:t xml:space="preserve"> </w:t>
      </w:r>
      <w:r w:rsidRPr="00B126FA">
        <w:rPr>
          <w:rFonts w:ascii="Courier New" w:eastAsia="Times New Roman" w:hAnsi="Courier New" w:cs="Courier New"/>
          <w:color w:val="000080"/>
          <w:sz w:val="18"/>
          <w:szCs w:val="18"/>
          <w:lang w:val="en-US" w:eastAsia="ru-RU"/>
        </w:rPr>
        <w:t>0</w:t>
      </w:r>
      <w:r w:rsidRPr="00B126FA">
        <w:rPr>
          <w:rFonts w:ascii="Courier New" w:eastAsia="Times New Roman" w:hAnsi="Courier New" w:cs="Courier New"/>
          <w:sz w:val="18"/>
          <w:szCs w:val="18"/>
          <w:lang w:val="en-US" w:eastAsia="ru-RU"/>
        </w:rPr>
        <w:t>;</w:t>
      </w:r>
    </w:p>
    <w:p w:rsidR="00C74177" w:rsidRPr="00B126FA"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B126FA">
        <w:rPr>
          <w:rFonts w:ascii="Courier New" w:eastAsia="Times New Roman" w:hAnsi="Courier New" w:cs="Courier New"/>
          <w:color w:val="C0C0C0"/>
          <w:sz w:val="18"/>
          <w:szCs w:val="18"/>
          <w:lang w:val="en-US" w:eastAsia="ru-RU"/>
        </w:rPr>
        <w:t xml:space="preserve">    </w:t>
      </w:r>
      <w:proofErr w:type="gramStart"/>
      <w:r w:rsidRPr="00200E84">
        <w:rPr>
          <w:rFonts w:ascii="Courier New" w:eastAsia="Times New Roman" w:hAnsi="Courier New" w:cs="Courier New"/>
          <w:color w:val="800000"/>
          <w:sz w:val="18"/>
          <w:szCs w:val="18"/>
          <w:lang w:val="en-US" w:eastAsia="ru-RU"/>
        </w:rPr>
        <w:t>ll</w:t>
      </w:r>
      <w:r w:rsidRPr="00B126FA">
        <w:rPr>
          <w:rFonts w:ascii="Courier New" w:eastAsia="Times New Roman" w:hAnsi="Courier New" w:cs="Courier New"/>
          <w:color w:val="00677C"/>
          <w:sz w:val="18"/>
          <w:szCs w:val="18"/>
          <w:lang w:val="en-US" w:eastAsia="ru-RU"/>
        </w:rPr>
        <w:t>[</w:t>
      </w:r>
      <w:proofErr w:type="gramEnd"/>
      <w:r w:rsidRPr="00B126FA">
        <w:rPr>
          <w:rFonts w:ascii="Courier New" w:eastAsia="Times New Roman" w:hAnsi="Courier New" w:cs="Courier New"/>
          <w:color w:val="000080"/>
          <w:sz w:val="18"/>
          <w:szCs w:val="18"/>
          <w:lang w:val="en-US" w:eastAsia="ru-RU"/>
        </w:rPr>
        <w:t>0</w:t>
      </w:r>
      <w:r w:rsidRPr="00B126FA">
        <w:rPr>
          <w:rFonts w:ascii="Courier New" w:eastAsia="Times New Roman" w:hAnsi="Courier New" w:cs="Courier New"/>
          <w:color w:val="00677C"/>
          <w:sz w:val="18"/>
          <w:szCs w:val="18"/>
          <w:lang w:val="en-US" w:eastAsia="ru-RU"/>
        </w:rPr>
        <w:t>]</w:t>
      </w:r>
      <w:r w:rsidRPr="00B126FA">
        <w:rPr>
          <w:rFonts w:ascii="Courier New" w:eastAsia="Times New Roman" w:hAnsi="Courier New" w:cs="Courier New"/>
          <w:color w:val="C0C0C0"/>
          <w:sz w:val="18"/>
          <w:szCs w:val="18"/>
          <w:lang w:val="en-US" w:eastAsia="ru-RU"/>
        </w:rPr>
        <w:t xml:space="preserve"> </w:t>
      </w:r>
      <w:r w:rsidRPr="00B126FA">
        <w:rPr>
          <w:rFonts w:ascii="Courier New" w:eastAsia="Times New Roman" w:hAnsi="Courier New" w:cs="Courier New"/>
          <w:sz w:val="18"/>
          <w:szCs w:val="18"/>
          <w:lang w:val="en-US" w:eastAsia="ru-RU"/>
        </w:rPr>
        <w:t>=</w:t>
      </w:r>
      <w:r w:rsidRPr="00B126FA">
        <w:rPr>
          <w:rFonts w:ascii="Courier New" w:eastAsia="Times New Roman" w:hAnsi="Courier New" w:cs="Courier New"/>
          <w:color w:val="C0C0C0"/>
          <w:sz w:val="18"/>
          <w:szCs w:val="18"/>
          <w:lang w:val="en-US" w:eastAsia="ru-RU"/>
        </w:rPr>
        <w:t xml:space="preserve"> </w:t>
      </w:r>
      <w:r w:rsidRPr="00B126FA">
        <w:rPr>
          <w:rFonts w:ascii="Courier New" w:eastAsia="Times New Roman" w:hAnsi="Courier New" w:cs="Courier New"/>
          <w:color w:val="000080"/>
          <w:sz w:val="18"/>
          <w:szCs w:val="18"/>
          <w:lang w:val="en-US" w:eastAsia="ru-RU"/>
        </w:rPr>
        <w:t>1</w:t>
      </w:r>
      <w:r w:rsidRPr="00B126FA">
        <w:rPr>
          <w:rFonts w:ascii="Courier New" w:eastAsia="Times New Roman" w:hAnsi="Courier New" w:cs="Courier New"/>
          <w:sz w:val="18"/>
          <w:szCs w:val="18"/>
          <w:lang w:val="en-US" w:eastAsia="ru-RU"/>
        </w:rPr>
        <w:t>;</w:t>
      </w:r>
    </w:p>
    <w:p w:rsidR="00C74177" w:rsidRPr="00F5456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ru-RU"/>
        </w:rPr>
      </w:pPr>
      <w:r w:rsidRPr="00B126FA">
        <w:rPr>
          <w:rFonts w:ascii="Courier New" w:eastAsia="Times New Roman" w:hAnsi="Courier New" w:cs="Courier New"/>
          <w:color w:val="C0C0C0"/>
          <w:sz w:val="18"/>
          <w:szCs w:val="18"/>
          <w:lang w:val="en-US" w:eastAsia="ru-RU"/>
        </w:rPr>
        <w:t xml:space="preserve">    </w:t>
      </w:r>
      <w:proofErr w:type="gramStart"/>
      <w:r w:rsidRPr="00200E84">
        <w:rPr>
          <w:rFonts w:ascii="Courier New" w:eastAsia="Times New Roman" w:hAnsi="Courier New" w:cs="Courier New"/>
          <w:color w:val="800000"/>
          <w:sz w:val="18"/>
          <w:szCs w:val="18"/>
          <w:lang w:val="en-US" w:eastAsia="ru-RU"/>
        </w:rPr>
        <w:t>yy</w:t>
      </w:r>
      <w:r w:rsidRPr="00F54568">
        <w:rPr>
          <w:rFonts w:ascii="Courier New" w:eastAsia="Times New Roman" w:hAnsi="Courier New" w:cs="Courier New"/>
          <w:color w:val="00677C"/>
          <w:sz w:val="18"/>
          <w:szCs w:val="18"/>
          <w:lang w:eastAsia="ru-RU"/>
        </w:rPr>
        <w:t>[</w:t>
      </w:r>
      <w:proofErr w:type="gramEnd"/>
      <w:r w:rsidRPr="00F54568">
        <w:rPr>
          <w:rFonts w:ascii="Courier New" w:eastAsia="Times New Roman" w:hAnsi="Courier New" w:cs="Courier New"/>
          <w:color w:val="000080"/>
          <w:sz w:val="18"/>
          <w:szCs w:val="18"/>
          <w:lang w:eastAsia="ru-RU"/>
        </w:rPr>
        <w:t>0</w:t>
      </w:r>
      <w:r w:rsidRPr="00F54568">
        <w:rPr>
          <w:rFonts w:ascii="Courier New" w:eastAsia="Times New Roman" w:hAnsi="Courier New" w:cs="Courier New"/>
          <w:color w:val="00677C"/>
          <w:sz w:val="18"/>
          <w:szCs w:val="18"/>
          <w:lang w:eastAsia="ru-RU"/>
        </w:rPr>
        <w:t>]</w:t>
      </w:r>
      <w:r w:rsidRPr="00F54568">
        <w:rPr>
          <w:rFonts w:ascii="Courier New" w:eastAsia="Times New Roman" w:hAnsi="Courier New" w:cs="Courier New"/>
          <w:color w:val="C0C0C0"/>
          <w:sz w:val="18"/>
          <w:szCs w:val="18"/>
          <w:lang w:eastAsia="ru-RU"/>
        </w:rPr>
        <w:t xml:space="preserve"> </w:t>
      </w:r>
      <w:r w:rsidRPr="00F54568">
        <w:rPr>
          <w:rFonts w:ascii="Courier New" w:eastAsia="Times New Roman" w:hAnsi="Courier New" w:cs="Courier New"/>
          <w:sz w:val="18"/>
          <w:szCs w:val="18"/>
          <w:lang w:eastAsia="ru-RU"/>
        </w:rPr>
        <w:t>=</w:t>
      </w:r>
      <w:r w:rsidRPr="00F54568">
        <w:rPr>
          <w:rFonts w:ascii="Courier New" w:eastAsia="Times New Roman" w:hAnsi="Courier New" w:cs="Courier New"/>
          <w:color w:val="C0C0C0"/>
          <w:sz w:val="18"/>
          <w:szCs w:val="18"/>
          <w:lang w:eastAsia="ru-RU"/>
        </w:rPr>
        <w:t xml:space="preserve"> </w:t>
      </w:r>
      <w:r w:rsidRPr="00F54568">
        <w:rPr>
          <w:rFonts w:ascii="Courier New" w:eastAsia="Times New Roman" w:hAnsi="Courier New" w:cs="Courier New"/>
          <w:color w:val="000080"/>
          <w:sz w:val="18"/>
          <w:szCs w:val="18"/>
          <w:lang w:eastAsia="ru-RU"/>
        </w:rPr>
        <w:t>0</w:t>
      </w:r>
      <w:r w:rsidRPr="00F54568">
        <w:rPr>
          <w:rFonts w:ascii="Courier New" w:eastAsia="Times New Roman" w:hAnsi="Courier New" w:cs="Courier New"/>
          <w:sz w:val="18"/>
          <w:szCs w:val="18"/>
          <w:lang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ru-RU"/>
        </w:rPr>
      </w:pPr>
      <w:r w:rsidRPr="00F5456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w:t>
      </w:r>
      <w:r w:rsidRPr="00EE51A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4</w:t>
      </w:r>
      <w:r w:rsidRPr="00EE51A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Цикл</w:t>
      </w:r>
      <w:r w:rsidRPr="00EE51A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по</w:t>
      </w:r>
      <w:r w:rsidRPr="00EE51A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времени</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800080"/>
          <w:sz w:val="18"/>
          <w:szCs w:val="18"/>
          <w:lang w:val="en-US" w:eastAsia="ru-RU"/>
        </w:rPr>
        <w:t>QVector</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8000"/>
          <w:sz w:val="18"/>
          <w:szCs w:val="18"/>
          <w:lang w:val="en-US" w:eastAsia="ru-RU"/>
        </w:rPr>
        <w:t>double</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sz w:val="18"/>
          <w:szCs w:val="18"/>
          <w:lang w:val="en-US" w:eastAsia="ru-RU"/>
        </w:rPr>
        <w:t>(</w:t>
      </w:r>
      <w:proofErr w:type="gramEnd"/>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dydt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k3</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k4</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 {</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F5456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ru-RU"/>
        </w:rPr>
      </w:pPr>
      <w:r w:rsidRPr="00EE51A8">
        <w:rPr>
          <w:rFonts w:ascii="Courier New" w:eastAsia="Times New Roman" w:hAnsi="Courier New" w:cs="Courier New"/>
          <w:color w:val="C0C0C0"/>
          <w:sz w:val="18"/>
          <w:szCs w:val="18"/>
          <w:lang w:val="en-US" w:eastAsia="ru-RU"/>
        </w:rPr>
        <w:lastRenderedPageBreak/>
        <w:t xml:space="preserve">        </w:t>
      </w:r>
      <w:proofErr w:type="gramStart"/>
      <w:r w:rsidRPr="00200E84">
        <w:rPr>
          <w:rFonts w:ascii="Courier New" w:eastAsia="Times New Roman" w:hAnsi="Courier New" w:cs="Courier New"/>
          <w:color w:val="092E64"/>
          <w:sz w:val="18"/>
          <w:szCs w:val="18"/>
          <w:lang w:val="en-US" w:eastAsia="ru-RU"/>
        </w:rPr>
        <w:t>y</w:t>
      </w:r>
      <w:r w:rsidRPr="00F54568">
        <w:rPr>
          <w:rFonts w:ascii="Courier New" w:eastAsia="Times New Roman" w:hAnsi="Courier New" w:cs="Courier New"/>
          <w:color w:val="00677C"/>
          <w:sz w:val="18"/>
          <w:szCs w:val="18"/>
          <w:lang w:eastAsia="ru-RU"/>
        </w:rPr>
        <w:t>[</w:t>
      </w:r>
      <w:proofErr w:type="gramEnd"/>
      <w:r w:rsidRPr="00F54568">
        <w:rPr>
          <w:rFonts w:ascii="Courier New" w:eastAsia="Times New Roman" w:hAnsi="Courier New" w:cs="Courier New"/>
          <w:color w:val="000080"/>
          <w:sz w:val="18"/>
          <w:szCs w:val="18"/>
          <w:lang w:eastAsia="ru-RU"/>
        </w:rPr>
        <w:t>1</w:t>
      </w:r>
      <w:r w:rsidRPr="00F54568">
        <w:rPr>
          <w:rFonts w:ascii="Courier New" w:eastAsia="Times New Roman" w:hAnsi="Courier New" w:cs="Courier New"/>
          <w:color w:val="00677C"/>
          <w:sz w:val="18"/>
          <w:szCs w:val="18"/>
          <w:lang w:eastAsia="ru-RU"/>
        </w:rPr>
        <w:t>]</w:t>
      </w:r>
      <w:r w:rsidRPr="00F54568">
        <w:rPr>
          <w:rFonts w:ascii="Courier New" w:eastAsia="Times New Roman" w:hAnsi="Courier New" w:cs="Courier New"/>
          <w:color w:val="C0C0C0"/>
          <w:sz w:val="18"/>
          <w:szCs w:val="18"/>
          <w:lang w:eastAsia="ru-RU"/>
        </w:rPr>
        <w:t xml:space="preserve"> </w:t>
      </w:r>
      <w:r w:rsidRPr="00F54568">
        <w:rPr>
          <w:rFonts w:ascii="Courier New" w:eastAsia="Times New Roman" w:hAnsi="Courier New" w:cs="Courier New"/>
          <w:sz w:val="18"/>
          <w:szCs w:val="18"/>
          <w:lang w:eastAsia="ru-RU"/>
        </w:rPr>
        <w:t>=</w:t>
      </w:r>
      <w:r w:rsidRPr="00F54568">
        <w:rPr>
          <w:rFonts w:ascii="Courier New" w:eastAsia="Times New Roman" w:hAnsi="Courier New" w:cs="Courier New"/>
          <w:color w:val="C0C0C0"/>
          <w:sz w:val="18"/>
          <w:szCs w:val="18"/>
          <w:lang w:eastAsia="ru-RU"/>
        </w:rPr>
        <w:t xml:space="preserve"> </w:t>
      </w:r>
      <w:r w:rsidRPr="00200E84">
        <w:rPr>
          <w:rFonts w:ascii="Courier New" w:eastAsia="Times New Roman" w:hAnsi="Courier New" w:cs="Courier New"/>
          <w:color w:val="800000"/>
          <w:sz w:val="18"/>
          <w:szCs w:val="18"/>
          <w:lang w:val="en-US" w:eastAsia="ru-RU"/>
        </w:rPr>
        <w:t>yy</w:t>
      </w:r>
      <w:r w:rsidRPr="00F54568">
        <w:rPr>
          <w:rFonts w:ascii="Courier New" w:eastAsia="Times New Roman" w:hAnsi="Courier New" w:cs="Courier New"/>
          <w:color w:val="00677C"/>
          <w:sz w:val="18"/>
          <w:szCs w:val="18"/>
          <w:lang w:eastAsia="ru-RU"/>
        </w:rPr>
        <w:t>[</w:t>
      </w:r>
      <w:r w:rsidRPr="00200E84">
        <w:rPr>
          <w:rFonts w:ascii="Courier New" w:eastAsia="Times New Roman" w:hAnsi="Courier New" w:cs="Courier New"/>
          <w:color w:val="092E64"/>
          <w:sz w:val="18"/>
          <w:szCs w:val="18"/>
          <w:lang w:val="en-US" w:eastAsia="ru-RU"/>
        </w:rPr>
        <w:t>i</w:t>
      </w:r>
      <w:r w:rsidRPr="00F54568">
        <w:rPr>
          <w:rFonts w:ascii="Courier New" w:eastAsia="Times New Roman" w:hAnsi="Courier New" w:cs="Courier New"/>
          <w:sz w:val="18"/>
          <w:szCs w:val="18"/>
          <w:lang w:eastAsia="ru-RU"/>
        </w:rPr>
        <w:t>-</w:t>
      </w:r>
      <w:r w:rsidRPr="00F54568">
        <w:rPr>
          <w:rFonts w:ascii="Courier New" w:eastAsia="Times New Roman" w:hAnsi="Courier New" w:cs="Courier New"/>
          <w:color w:val="000080"/>
          <w:sz w:val="18"/>
          <w:szCs w:val="18"/>
          <w:lang w:eastAsia="ru-RU"/>
        </w:rPr>
        <w:t>1</w:t>
      </w:r>
      <w:r w:rsidRPr="00F54568">
        <w:rPr>
          <w:rFonts w:ascii="Courier New" w:eastAsia="Times New Roman" w:hAnsi="Courier New" w:cs="Courier New"/>
          <w:color w:val="00677C"/>
          <w:sz w:val="18"/>
          <w:szCs w:val="18"/>
          <w:lang w:eastAsia="ru-RU"/>
        </w:rPr>
        <w:t>]</w:t>
      </w:r>
      <w:r w:rsidRPr="00F54568">
        <w:rPr>
          <w:rFonts w:ascii="Courier New" w:eastAsia="Times New Roman" w:hAnsi="Courier New" w:cs="Courier New"/>
          <w:sz w:val="18"/>
          <w:szCs w:val="18"/>
          <w:lang w:eastAsia="ru-RU"/>
        </w:rPr>
        <w:t>;</w:t>
      </w:r>
    </w:p>
    <w:p w:rsidR="00C74177" w:rsidRPr="00F5456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eastAsia="ru-RU"/>
        </w:rPr>
      </w:pPr>
      <w:r w:rsidRPr="00F54568">
        <w:rPr>
          <w:rFonts w:ascii="Courier New" w:eastAsia="Times New Roman" w:hAnsi="Courier New" w:cs="Courier New"/>
          <w:color w:val="C0C0C0"/>
          <w:sz w:val="18"/>
          <w:szCs w:val="18"/>
          <w:lang w:eastAsia="ru-RU"/>
        </w:rPr>
        <w:t xml:space="preserve">        </w:t>
      </w:r>
      <w:r w:rsidRPr="00F54568">
        <w:rPr>
          <w:rFonts w:ascii="Courier New" w:eastAsia="Times New Roman" w:hAnsi="Courier New" w:cs="Courier New"/>
          <w:color w:val="008000"/>
          <w:sz w:val="18"/>
          <w:szCs w:val="18"/>
          <w:lang w:eastAsia="ru-RU"/>
        </w:rPr>
        <w:t>//</w:t>
      </w:r>
      <w:r w:rsidRPr="00F5456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Метод</w:t>
      </w:r>
      <w:r w:rsidRPr="00F5456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Рунге</w:t>
      </w:r>
      <w:r w:rsidRPr="00F54568">
        <w:rPr>
          <w:rFonts w:ascii="Courier New" w:eastAsia="Times New Roman" w:hAnsi="Courier New" w:cs="Courier New"/>
          <w:color w:val="008000"/>
          <w:sz w:val="18"/>
          <w:szCs w:val="18"/>
          <w:lang w:eastAsia="ru-RU"/>
        </w:rPr>
        <w:t>-</w:t>
      </w:r>
      <w:r w:rsidRPr="00EE51A8">
        <w:rPr>
          <w:rFonts w:ascii="Courier New" w:eastAsia="Times New Roman" w:hAnsi="Courier New" w:cs="Courier New"/>
          <w:color w:val="008000"/>
          <w:sz w:val="18"/>
          <w:szCs w:val="18"/>
          <w:lang w:eastAsia="ru-RU"/>
        </w:rPr>
        <w:t>Кутты</w:t>
      </w:r>
      <w:r w:rsidRPr="00F54568">
        <w:rPr>
          <w:rFonts w:ascii="Courier New" w:eastAsia="Times New Roman" w:hAnsi="Courier New" w:cs="Courier New"/>
          <w:color w:val="C0C0C0"/>
          <w:sz w:val="18"/>
          <w:szCs w:val="18"/>
          <w:lang w:eastAsia="ru-RU"/>
        </w:rPr>
        <w:t xml:space="preserve"> </w:t>
      </w:r>
      <w:r w:rsidRPr="00F54568">
        <w:rPr>
          <w:rFonts w:ascii="Courier New" w:eastAsia="Times New Roman" w:hAnsi="Courier New" w:cs="Courier New"/>
          <w:color w:val="008000"/>
          <w:sz w:val="18"/>
          <w:szCs w:val="18"/>
          <w:lang w:eastAsia="ru-RU"/>
        </w:rPr>
        <w:t>4-</w:t>
      </w:r>
      <w:r w:rsidRPr="00EE51A8">
        <w:rPr>
          <w:rFonts w:ascii="Courier New" w:eastAsia="Times New Roman" w:hAnsi="Courier New" w:cs="Courier New"/>
          <w:color w:val="008000"/>
          <w:sz w:val="18"/>
          <w:szCs w:val="18"/>
          <w:lang w:eastAsia="ru-RU"/>
        </w:rPr>
        <w:t>го</w:t>
      </w:r>
      <w:r w:rsidRPr="00F54568">
        <w:rPr>
          <w:rFonts w:ascii="Courier New" w:eastAsia="Times New Roman" w:hAnsi="Courier New" w:cs="Courier New"/>
          <w:color w:val="C0C0C0"/>
          <w:sz w:val="18"/>
          <w:szCs w:val="18"/>
          <w:lang w:eastAsia="ru-RU"/>
        </w:rPr>
        <w:t xml:space="preserve"> </w:t>
      </w:r>
      <w:r w:rsidRPr="00EE51A8">
        <w:rPr>
          <w:rFonts w:ascii="Courier New" w:eastAsia="Times New Roman" w:hAnsi="Courier New" w:cs="Courier New"/>
          <w:color w:val="008000"/>
          <w:sz w:val="18"/>
          <w:szCs w:val="18"/>
          <w:lang w:eastAsia="ru-RU"/>
        </w:rPr>
        <w:t>порядка</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F54568">
        <w:rPr>
          <w:rFonts w:ascii="Courier New" w:eastAsia="Times New Roman" w:hAnsi="Courier New" w:cs="Courier New"/>
          <w:color w:val="C0C0C0"/>
          <w:sz w:val="18"/>
          <w:szCs w:val="18"/>
          <w:lang w:eastAsia="ru-RU"/>
        </w:rPr>
        <w:t xml:space="preserve">        </w:t>
      </w:r>
      <w:proofErr w:type="gramStart"/>
      <w:r w:rsidRPr="00EE51A8">
        <w:rPr>
          <w:rFonts w:ascii="Courier New" w:eastAsia="Times New Roman" w:hAnsi="Courier New" w:cs="Courier New"/>
          <w:color w:val="092E64"/>
          <w:sz w:val="18"/>
          <w:szCs w:val="18"/>
          <w:lang w:val="en-US" w:eastAsia="ru-RU"/>
        </w:rPr>
        <w:t>dydt</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RHS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k1</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dydt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First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intermediate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step</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dydt</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RHS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k2</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dydt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k2</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Second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intermediate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step</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dydt</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RHS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k3</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dydt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k3</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Third</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intermediate</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step</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dydt</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RHS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lambda2</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omega</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k4</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dt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dydt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Actual</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step</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6</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k2</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k3</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k4</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j</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6</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yy</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y</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00080"/>
          <w:sz w:val="18"/>
          <w:szCs w:val="18"/>
          <w:lang w:val="en-US" w:eastAsia="ru-RU"/>
        </w:rPr>
        <w:t>1</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Vizualisation</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label_13</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Число</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Онезорге</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Oh</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C0C0C0"/>
          <w:sz w:val="18"/>
          <w:szCs w:val="18"/>
          <w:lang w:val="en-US" w:eastAsia="ru-RU"/>
        </w:rPr>
        <w:br/>
        <w:t xml:space="preserve">                                   </w:t>
      </w:r>
      <w:r w:rsidRPr="00EE51A8">
        <w:rPr>
          <w:rFonts w:ascii="Courier New" w:eastAsia="Times New Roman" w:hAnsi="Courier New" w:cs="Courier New"/>
          <w:color w:val="00800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arg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number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Oh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6</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label_14</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Капиллярное</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число</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Ca</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arg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number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Ca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6</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label_15</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Безразмерная</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\n</w:t>
      </w:r>
      <w:r w:rsidRPr="00EE51A8">
        <w:rPr>
          <w:rFonts w:ascii="Courier New" w:eastAsia="Times New Roman" w:hAnsi="Courier New" w:cs="Courier New"/>
          <w:color w:val="008000"/>
          <w:sz w:val="18"/>
          <w:szCs w:val="18"/>
          <w:lang w:eastAsia="ru-RU"/>
        </w:rPr>
        <w:t>поверхностная</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плотность</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Pr>
          <w:rFonts w:ascii="Courier New" w:eastAsia="Times New Roman" w:hAnsi="Courier New" w:cs="Courier New"/>
          <w:color w:val="C0C0C0"/>
          <w:sz w:val="18"/>
          <w:szCs w:val="18"/>
          <w:lang w:val="en-US" w:eastAsia="ru-RU"/>
        </w:rPr>
        <w:br/>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arg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QString</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number</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rho_s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'f'</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3</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proofErr w:type="gramEnd"/>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tc</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1e3</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//ll[i]</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val="en-US" w:eastAsia="ru-RU"/>
        </w:rPr>
        <w:t>ll[i]/R;</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addGraph</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graph</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setData</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ll_max</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std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max_element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constBegin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constEnd</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ll_min</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std</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min_element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constBegin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constEnd</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xAxis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setRange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last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1.01</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yAxis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setRange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ll_min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1.01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ll_max</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1.01</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xAxis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setLabel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008000"/>
          <w:sz w:val="18"/>
          <w:szCs w:val="18"/>
          <w:lang w:eastAsia="ru-RU"/>
        </w:rPr>
        <w:t>Время</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8000"/>
          <w:sz w:val="18"/>
          <w:szCs w:val="18"/>
          <w:lang w:eastAsia="ru-RU"/>
        </w:rPr>
        <w:t>мс</w:t>
      </w:r>
      <w:r w:rsidRPr="00EE51A8">
        <w:rPr>
          <w:rFonts w:ascii="Courier New" w:eastAsia="Times New Roman" w:hAnsi="Courier New" w:cs="Courier New"/>
          <w:color w:val="008000"/>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yAxis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setLabel</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8000"/>
          <w:sz w:val="18"/>
          <w:szCs w:val="18"/>
          <w:lang w:val="en-US" w:eastAsia="ru-RU"/>
        </w:rPr>
        <w:t>"l/R"</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setInteractions</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QCP</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iRangeDrag</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QCP</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80"/>
          <w:sz w:val="18"/>
          <w:szCs w:val="18"/>
          <w:lang w:val="en-US" w:eastAsia="ru-RU"/>
        </w:rPr>
        <w:t>iRangeZoom</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replot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proofErr w:type="gramStart"/>
      <w:r w:rsidRPr="00EE51A8">
        <w:rPr>
          <w:rFonts w:ascii="Courier New" w:eastAsia="Times New Roman" w:hAnsi="Courier New" w:cs="Courier New"/>
          <w:color w:val="808000"/>
          <w:sz w:val="18"/>
          <w:szCs w:val="18"/>
          <w:lang w:val="en-US" w:eastAsia="ru-RU"/>
        </w:rPr>
        <w:t>void</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80"/>
          <w:sz w:val="18"/>
          <w:szCs w:val="18"/>
          <w:lang w:val="en-US" w:eastAsia="ru-RU"/>
        </w:rPr>
        <w:t>MainWindow</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b/>
          <w:bCs/>
          <w:color w:val="00677C"/>
          <w:sz w:val="18"/>
          <w:szCs w:val="18"/>
          <w:lang w:val="en-US" w:eastAsia="ru-RU"/>
        </w:rPr>
        <w:t>on_pushButton_2_clicked</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tmin</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lineEdit_12</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tmax</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ui</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lineEdit_13</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text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677C"/>
          <w:sz w:val="18"/>
          <w:szCs w:val="18"/>
          <w:lang w:val="en-US" w:eastAsia="ru-RU"/>
        </w:rPr>
        <w:t>toDouble</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xAxis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setRange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tmin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tmax</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1e6</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double</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lmax</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1e6</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for</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8000"/>
          <w:sz w:val="18"/>
          <w:szCs w:val="18"/>
          <w:lang w:val="en-US" w:eastAsia="ru-RU"/>
        </w:rPr>
        <w:t>int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0</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800000"/>
          <w:sz w:val="18"/>
          <w:szCs w:val="18"/>
          <w:lang w:val="en-US" w:eastAsia="ru-RU"/>
        </w:rPr>
        <w:t>Nt</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if</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tmin</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&amp;&amp;</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t</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tmax</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if</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lmax</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lmax</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8000"/>
          <w:sz w:val="18"/>
          <w:szCs w:val="18"/>
          <w:lang w:val="en-US" w:eastAsia="ru-RU"/>
        </w:rPr>
        <w:t>if</w:t>
      </w:r>
      <w:proofErr w:type="gramEnd"/>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&lt;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092E64"/>
          <w:sz w:val="18"/>
          <w:szCs w:val="18"/>
          <w:lang w:val="en-US" w:eastAsia="ru-RU"/>
        </w:rPr>
        <w:t>lmin</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color w:val="800000"/>
          <w:sz w:val="18"/>
          <w:szCs w:val="18"/>
          <w:lang w:val="en-US" w:eastAsia="ru-RU"/>
        </w:rPr>
        <w:t>ll</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color w:val="092E64"/>
          <w:sz w:val="18"/>
          <w:szCs w:val="18"/>
          <w:lang w:val="en-US" w:eastAsia="ru-RU"/>
        </w:rPr>
        <w:t>i</w:t>
      </w:r>
      <w:r w:rsidRPr="00EE51A8">
        <w:rPr>
          <w:rFonts w:ascii="Courier New" w:eastAsia="Times New Roman" w:hAnsi="Courier New" w:cs="Courier New"/>
          <w:color w:val="00677C"/>
          <w:sz w:val="18"/>
          <w:szCs w:val="18"/>
          <w:lang w:val="en-US" w:eastAsia="ru-RU"/>
        </w:rPr>
        <w:t>]</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r w:rsidRPr="00EE51A8">
        <w:rPr>
          <w:rFonts w:ascii="Courier New" w:eastAsia="Times New Roman" w:hAnsi="Courier New" w:cs="Courier New"/>
          <w:sz w:val="18"/>
          <w:szCs w:val="18"/>
          <w:lang w:val="en-US" w:eastAsia="ru-RU"/>
        </w:rPr>
        <w:t>}</w:t>
      </w:r>
    </w:p>
    <w:p w:rsidR="00C74177" w:rsidRPr="00EE51A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EE51A8">
        <w:rPr>
          <w:rFonts w:ascii="Courier New" w:eastAsia="Times New Roman" w:hAnsi="Courier New" w:cs="Courier New"/>
          <w:color w:val="800000"/>
          <w:sz w:val="18"/>
          <w:szCs w:val="18"/>
          <w:lang w:val="en-US" w:eastAsia="ru-RU"/>
        </w:rPr>
        <w:t>ui</w:t>
      </w:r>
      <w:proofErr w:type="gramEnd"/>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widget</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800000"/>
          <w:sz w:val="18"/>
          <w:szCs w:val="18"/>
          <w:lang w:val="en-US" w:eastAsia="ru-RU"/>
        </w:rPr>
        <w:t>yAxis</w:t>
      </w:r>
      <w:r w:rsidRPr="00EE51A8">
        <w:rPr>
          <w:rFonts w:ascii="Courier New" w:eastAsia="Times New Roman" w:hAnsi="Courier New" w:cs="Courier New"/>
          <w:sz w:val="18"/>
          <w:szCs w:val="18"/>
          <w:lang w:val="en-US" w:eastAsia="ru-RU"/>
        </w:rPr>
        <w:t>-&gt;</w:t>
      </w:r>
      <w:r w:rsidRPr="00EE51A8">
        <w:rPr>
          <w:rFonts w:ascii="Courier New" w:eastAsia="Times New Roman" w:hAnsi="Courier New" w:cs="Courier New"/>
          <w:color w:val="00677C"/>
          <w:sz w:val="18"/>
          <w:szCs w:val="18"/>
          <w:lang w:val="en-US" w:eastAsia="ru-RU"/>
        </w:rPr>
        <w:t>setRange</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lmin</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1.01</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92E64"/>
          <w:sz w:val="18"/>
          <w:szCs w:val="18"/>
          <w:lang w:val="en-US" w:eastAsia="ru-RU"/>
        </w:rPr>
        <w:t>lmax</w:t>
      </w:r>
      <w:r w:rsidRPr="00EE51A8">
        <w:rPr>
          <w:rFonts w:ascii="Courier New" w:eastAsia="Times New Roman" w:hAnsi="Courier New" w:cs="Courier New"/>
          <w:sz w:val="18"/>
          <w:szCs w:val="18"/>
          <w:lang w:val="en-US" w:eastAsia="ru-RU"/>
        </w:rPr>
        <w:t>*</w:t>
      </w:r>
      <w:r w:rsidRPr="00EE51A8">
        <w:rPr>
          <w:rFonts w:ascii="Courier New" w:eastAsia="Times New Roman" w:hAnsi="Courier New" w:cs="Courier New"/>
          <w:color w:val="000080"/>
          <w:sz w:val="18"/>
          <w:szCs w:val="18"/>
          <w:lang w:val="en-US" w:eastAsia="ru-RU"/>
        </w:rPr>
        <w:t>1.01</w:t>
      </w:r>
      <w:r w:rsidRPr="00EE51A8">
        <w:rPr>
          <w:rFonts w:ascii="Courier New" w:eastAsia="Times New Roman" w:hAnsi="Courier New" w:cs="Courier New"/>
          <w:sz w:val="18"/>
          <w:szCs w:val="18"/>
          <w:lang w:val="en-US" w:eastAsia="ru-RU"/>
        </w:rPr>
        <w:t>);</w:t>
      </w:r>
    </w:p>
    <w:p w:rsidR="00C74177" w:rsidRPr="000442E4"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EE51A8">
        <w:rPr>
          <w:rFonts w:ascii="Courier New" w:eastAsia="Times New Roman" w:hAnsi="Courier New" w:cs="Courier New"/>
          <w:color w:val="C0C0C0"/>
          <w:sz w:val="18"/>
          <w:szCs w:val="18"/>
          <w:lang w:val="en-US" w:eastAsia="ru-RU"/>
        </w:rPr>
        <w:t xml:space="preserve">    </w:t>
      </w:r>
      <w:proofErr w:type="gramStart"/>
      <w:r w:rsidRPr="000442E4">
        <w:rPr>
          <w:rFonts w:ascii="Courier New" w:eastAsia="Times New Roman" w:hAnsi="Courier New" w:cs="Courier New"/>
          <w:color w:val="800000"/>
          <w:sz w:val="18"/>
          <w:szCs w:val="18"/>
          <w:lang w:val="en-US" w:eastAsia="ru-RU"/>
        </w:rPr>
        <w:t>ui</w:t>
      </w:r>
      <w:proofErr w:type="gramEnd"/>
      <w:r w:rsidRPr="000442E4">
        <w:rPr>
          <w:rFonts w:ascii="Courier New" w:eastAsia="Times New Roman" w:hAnsi="Courier New" w:cs="Courier New"/>
          <w:sz w:val="18"/>
          <w:szCs w:val="18"/>
          <w:lang w:val="en-US" w:eastAsia="ru-RU"/>
        </w:rPr>
        <w:t>-&gt;</w:t>
      </w:r>
      <w:r w:rsidRPr="000442E4">
        <w:rPr>
          <w:rFonts w:ascii="Courier New" w:eastAsia="Times New Roman" w:hAnsi="Courier New" w:cs="Courier New"/>
          <w:color w:val="800000"/>
          <w:sz w:val="18"/>
          <w:szCs w:val="18"/>
          <w:lang w:val="en-US" w:eastAsia="ru-RU"/>
        </w:rPr>
        <w:t>widget</w:t>
      </w:r>
      <w:r w:rsidRPr="000442E4">
        <w:rPr>
          <w:rFonts w:ascii="Courier New" w:eastAsia="Times New Roman" w:hAnsi="Courier New" w:cs="Courier New"/>
          <w:sz w:val="18"/>
          <w:szCs w:val="18"/>
          <w:lang w:val="en-US" w:eastAsia="ru-RU"/>
        </w:rPr>
        <w:t>-&gt;</w:t>
      </w:r>
      <w:r w:rsidRPr="000442E4">
        <w:rPr>
          <w:rFonts w:ascii="Courier New" w:eastAsia="Times New Roman" w:hAnsi="Courier New" w:cs="Courier New"/>
          <w:color w:val="00677C"/>
          <w:sz w:val="18"/>
          <w:szCs w:val="18"/>
          <w:lang w:val="en-US" w:eastAsia="ru-RU"/>
        </w:rPr>
        <w:t>replot</w:t>
      </w:r>
      <w:r w:rsidRPr="000442E4">
        <w:rPr>
          <w:rFonts w:ascii="Courier New" w:eastAsia="Times New Roman" w:hAnsi="Courier New" w:cs="Courier New"/>
          <w:sz w:val="18"/>
          <w:szCs w:val="18"/>
          <w:lang w:val="en-US" w:eastAsia="ru-RU"/>
        </w:rPr>
        <w:t>();</w:t>
      </w:r>
    </w:p>
    <w:p w:rsidR="00C74177" w:rsidRPr="000442E4"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lang w:val="en-US" w:eastAsia="ru-RU"/>
        </w:rPr>
      </w:pPr>
      <w:r w:rsidRPr="000442E4">
        <w:rPr>
          <w:rFonts w:ascii="Courier New" w:eastAsia="Times New Roman" w:hAnsi="Courier New" w:cs="Courier New"/>
          <w:sz w:val="18"/>
          <w:szCs w:val="18"/>
          <w:lang w:val="en-US" w:eastAsia="ru-RU"/>
        </w:rPr>
        <w:t>}</w:t>
      </w:r>
    </w:p>
    <w:p w:rsidR="00C74177" w:rsidRPr="00326958" w:rsidRDefault="00C74177" w:rsidP="00C74177">
      <w:pPr>
        <w:spacing w:after="0" w:line="360" w:lineRule="auto"/>
        <w:jc w:val="center"/>
        <w:outlineLvl w:val="0"/>
        <w:rPr>
          <w:rFonts w:ascii="Times New Roman" w:hAnsi="Times New Roman" w:cs="Times New Roman"/>
          <w:bCs/>
          <w:sz w:val="24"/>
          <w:szCs w:val="24"/>
          <w:lang w:val="en-US"/>
        </w:rPr>
      </w:pPr>
      <w:r w:rsidRPr="00326958">
        <w:rPr>
          <w:rFonts w:ascii="Times New Roman" w:hAnsi="Times New Roman" w:cs="Times New Roman"/>
          <w:sz w:val="24"/>
          <w:szCs w:val="24"/>
        </w:rPr>
        <w:lastRenderedPageBreak/>
        <w:t>ПРИЛОЖЕНИЕ</w:t>
      </w:r>
      <w:r w:rsidRPr="00326958">
        <w:rPr>
          <w:rFonts w:ascii="Times New Roman" w:hAnsi="Times New Roman" w:cs="Times New Roman"/>
          <w:bCs/>
          <w:sz w:val="24"/>
          <w:szCs w:val="24"/>
          <w:lang w:val="en-US"/>
        </w:rPr>
        <w:t xml:space="preserve"> </w:t>
      </w:r>
      <w:r w:rsidRPr="00056DBB">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Д</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include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"mainwindow.h"</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include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"ui_mainwindow.h"</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b/>
          <w:bCs/>
          <w:color w:val="00677C"/>
          <w:sz w:val="18"/>
          <w:szCs w:val="18"/>
          <w:lang w:val="en-US" w:eastAsia="ru-RU"/>
        </w:rPr>
        <w:t>MainWindow</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80"/>
          <w:sz w:val="18"/>
          <w:szCs w:val="18"/>
          <w:lang w:val="en-US" w:eastAsia="ru-RU"/>
        </w:rPr>
        <w:t>QWidget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parent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80"/>
          <w:sz w:val="18"/>
          <w:szCs w:val="18"/>
          <w:lang w:val="en-US" w:eastAsia="ru-RU"/>
        </w:rPr>
        <w:t>QMainWindow</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parent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new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Ui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setupUi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b/>
          <w:bCs/>
          <w:i/>
          <w:iCs/>
          <w:color w:val="00677C"/>
          <w:sz w:val="18"/>
          <w:szCs w:val="18"/>
          <w:lang w:val="en-US" w:eastAsia="ru-RU"/>
        </w:rPr>
        <w:t>MainWindow</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delete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Clear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plots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on_pushButton_2_clicked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clearGraphs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clearGraphs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clearGraphs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//ui-&gt;tableWidget-&gt;</w:t>
      </w:r>
      <w:proofErr w:type="gramStart"/>
      <w:r w:rsidRPr="004174C6">
        <w:rPr>
          <w:rFonts w:ascii="Courier New" w:eastAsia="Times New Roman" w:hAnsi="Courier New" w:cs="Courier New"/>
          <w:color w:val="008000"/>
          <w:sz w:val="18"/>
          <w:szCs w:val="18"/>
          <w:lang w:val="en-US" w:eastAsia="ru-RU"/>
        </w:rPr>
        <w:t>setRowCount(</w:t>
      </w:r>
      <w:proofErr w:type="gramEnd"/>
      <w:r w:rsidRPr="004174C6">
        <w:rPr>
          <w:rFonts w:ascii="Courier New" w:eastAsia="Times New Roman" w:hAnsi="Courier New" w:cs="Courier New"/>
          <w:color w:val="008000"/>
          <w:sz w:val="18"/>
          <w:szCs w:val="18"/>
          <w:lang w:val="en-US" w:eastAsia="ru-RU"/>
        </w:rPr>
        <w:t>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//ui-&gt;tableWidget-&gt;</w:t>
      </w:r>
      <w:proofErr w:type="gramStart"/>
      <w:r w:rsidRPr="004174C6">
        <w:rPr>
          <w:rFonts w:ascii="Courier New" w:eastAsia="Times New Roman" w:hAnsi="Courier New" w:cs="Courier New"/>
          <w:color w:val="008000"/>
          <w:sz w:val="18"/>
          <w:szCs w:val="18"/>
          <w:lang w:val="en-US" w:eastAsia="ru-RU"/>
        </w:rPr>
        <w:t>clearContents(</w:t>
      </w:r>
      <w:proofErr w:type="gramEnd"/>
      <w:r w:rsidRPr="004174C6">
        <w:rPr>
          <w:rFonts w:ascii="Courier New" w:eastAsia="Times New Roman" w:hAnsi="Courier New" w:cs="Courier New"/>
          <w:color w:val="008000"/>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MaxY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TDMA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p</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p</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p</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proofErr w:type="gramStart"/>
      <w:r w:rsidRPr="004174C6">
        <w:rPr>
          <w:rFonts w:ascii="Courier New" w:eastAsia="Times New Roman" w:hAnsi="Courier New" w:cs="Courier New"/>
          <w:color w:val="092E64"/>
          <w:sz w:val="18"/>
          <w:szCs w:val="18"/>
          <w:lang w:val="en-US" w:eastAsia="ru-RU"/>
        </w:rPr>
        <w:t>i</w:t>
      </w:r>
      <w:proofErr w:type="gramEnd"/>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808000"/>
          <w:sz w:val="18"/>
          <w:szCs w:val="18"/>
          <w:lang w:val="en-US" w:eastAsia="ru-RU"/>
        </w:rPr>
        <w:t>void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COEF</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sourceSign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proofErr w:type="gramStart"/>
      <w:r w:rsidRPr="004174C6">
        <w:rPr>
          <w:rFonts w:ascii="Courier New" w:eastAsia="Times New Roman" w:hAnsi="Courier New" w:cs="Courier New"/>
          <w:color w:val="092E64"/>
          <w:sz w:val="18"/>
          <w:szCs w:val="18"/>
          <w:lang w:val="en-US" w:eastAsia="ru-RU"/>
        </w:rPr>
        <w:t>aP</w:t>
      </w:r>
      <w:proofErr w:type="gramEnd"/>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else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else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sourceSign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Left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(leftBCtype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Dirichlet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else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Neumann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BC)</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Right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(rightBCtype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Dirichlet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else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Neumann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BC)</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RBCtype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808000"/>
          <w:sz w:val="18"/>
          <w:szCs w:val="18"/>
          <w:lang w:val="en-US" w:eastAsia="ru-RU"/>
        </w:rPr>
        <w:t>void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INIT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switch</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case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fill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ICvalue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break</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case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fabs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break</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case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exp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pow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ICvalueW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break</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AddBC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RBCtype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QColor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PenStyle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currentPenStyle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lastRenderedPageBreak/>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addGraph</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setData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QPen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myPen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myPen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setColor</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currentColor</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myPen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setStyle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currentPenStyle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myPen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setWidth</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myLineWidth</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myPen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setName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currentName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max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std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max_element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constBegin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constEnd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max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MaxY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MaxY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b/>
          <w:bCs/>
          <w:color w:val="00677C"/>
          <w:sz w:val="18"/>
          <w:szCs w:val="18"/>
          <w:lang w:val="en-US" w:eastAsia="ru-RU"/>
        </w:rPr>
        <w:t>Heaviside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return</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return</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Replot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QColor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PenStyle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currentPenStyle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currentPenStyle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MaxY</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on_pushButton_5_clicked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Read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data</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lineEdit_42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lineEdit_43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lineEdit_44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proofErr w:type="gramStart"/>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proofErr w:type="gramStart"/>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L</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proofErr w:type="gramStart"/>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the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left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comboBox_10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lineEdit_40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the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right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boundary</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comboBox_11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initial</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ICvalueAM</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ICvalueBM</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lineEdit_41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numerical</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solution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tmax</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cmax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2</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Parameters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calculation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qCeil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056DB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056DBB">
        <w:rPr>
          <w:rFonts w:ascii="Courier New" w:eastAsia="Times New Roman" w:hAnsi="Courier New" w:cs="Courier New"/>
          <w:color w:val="808000"/>
          <w:sz w:val="18"/>
          <w:szCs w:val="18"/>
          <w:lang w:val="en-US" w:eastAsia="ru-RU"/>
        </w:rPr>
        <w:t>int</w:t>
      </w:r>
      <w:proofErr w:type="gramEnd"/>
      <w:r w:rsidRPr="00056DBB">
        <w:rPr>
          <w:rFonts w:ascii="Courier New" w:eastAsia="Times New Roman" w:hAnsi="Courier New" w:cs="Courier New"/>
          <w:color w:val="C0C0C0"/>
          <w:sz w:val="18"/>
          <w:szCs w:val="18"/>
          <w:lang w:val="en-US" w:eastAsia="ru-RU"/>
        </w:rPr>
        <w:t xml:space="preserve"> </w:t>
      </w:r>
      <w:r w:rsidRPr="00056DBB">
        <w:rPr>
          <w:rFonts w:ascii="Courier New" w:eastAsia="Times New Roman" w:hAnsi="Courier New" w:cs="Courier New"/>
          <w:color w:val="092E64"/>
          <w:sz w:val="18"/>
          <w:szCs w:val="18"/>
          <w:lang w:val="en-US" w:eastAsia="ru-RU"/>
        </w:rPr>
        <w:t>Nt</w:t>
      </w:r>
      <w:r w:rsidRPr="00056DBB">
        <w:rPr>
          <w:rFonts w:ascii="Courier New" w:eastAsia="Times New Roman" w:hAnsi="Courier New" w:cs="Courier New"/>
          <w:color w:val="C0C0C0"/>
          <w:sz w:val="18"/>
          <w:szCs w:val="18"/>
          <w:lang w:val="en-US" w:eastAsia="ru-RU"/>
        </w:rPr>
        <w:t xml:space="preserve">  </w:t>
      </w:r>
      <w:r w:rsidRPr="00056DBB">
        <w:rPr>
          <w:rFonts w:ascii="Courier New" w:eastAsia="Times New Roman" w:hAnsi="Courier New" w:cs="Courier New"/>
          <w:sz w:val="18"/>
          <w:szCs w:val="18"/>
          <w:lang w:val="en-US" w:eastAsia="ru-RU"/>
        </w:rPr>
        <w:t>=</w:t>
      </w:r>
      <w:r w:rsidRPr="00056DBB">
        <w:rPr>
          <w:rFonts w:ascii="Courier New" w:eastAsia="Times New Roman" w:hAnsi="Courier New" w:cs="Courier New"/>
          <w:color w:val="C0C0C0"/>
          <w:sz w:val="18"/>
          <w:szCs w:val="18"/>
          <w:lang w:val="en-US" w:eastAsia="ru-RU"/>
        </w:rPr>
        <w:t xml:space="preserve"> </w:t>
      </w:r>
      <w:r w:rsidRPr="00056DBB">
        <w:rPr>
          <w:rFonts w:ascii="Courier New" w:eastAsia="Times New Roman" w:hAnsi="Courier New" w:cs="Courier New"/>
          <w:color w:val="00677C"/>
          <w:sz w:val="18"/>
          <w:szCs w:val="18"/>
          <w:lang w:val="en-US" w:eastAsia="ru-RU"/>
        </w:rPr>
        <w:t>qCeil</w:t>
      </w:r>
      <w:r w:rsidRPr="00056DBB">
        <w:rPr>
          <w:rFonts w:ascii="Courier New" w:eastAsia="Times New Roman" w:hAnsi="Courier New" w:cs="Courier New"/>
          <w:sz w:val="18"/>
          <w:szCs w:val="18"/>
          <w:lang w:val="en-US" w:eastAsia="ru-RU"/>
        </w:rPr>
        <w:t>(</w:t>
      </w:r>
      <w:r w:rsidRPr="00056DBB">
        <w:rPr>
          <w:rFonts w:ascii="Courier New" w:eastAsia="Times New Roman" w:hAnsi="Courier New" w:cs="Courier New"/>
          <w:color w:val="800000"/>
          <w:sz w:val="18"/>
          <w:szCs w:val="18"/>
          <w:lang w:val="en-US" w:eastAsia="ru-RU"/>
        </w:rPr>
        <w:t>tmax</w:t>
      </w:r>
      <w:r w:rsidRPr="00056DBB">
        <w:rPr>
          <w:rFonts w:ascii="Courier New" w:eastAsia="Times New Roman" w:hAnsi="Courier New" w:cs="Courier New"/>
          <w:sz w:val="18"/>
          <w:szCs w:val="18"/>
          <w:lang w:val="en-US" w:eastAsia="ru-RU"/>
        </w:rPr>
        <w:t>/</w:t>
      </w:r>
      <w:r w:rsidRPr="00056DBB">
        <w:rPr>
          <w:rFonts w:ascii="Courier New" w:eastAsia="Times New Roman" w:hAnsi="Courier New" w:cs="Courier New"/>
          <w:color w:val="092E64"/>
          <w:sz w:val="18"/>
          <w:szCs w:val="18"/>
          <w:lang w:val="en-US" w:eastAsia="ru-RU"/>
        </w:rPr>
        <w:t>dt</w:t>
      </w:r>
      <w:r w:rsidRPr="00056DBB">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056DBB">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de-DE" w:eastAsia="ru-RU"/>
        </w:rPr>
        <w:t>double</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aP0</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dx</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92E64"/>
          <w:sz w:val="18"/>
          <w:szCs w:val="18"/>
          <w:lang w:val="de-DE" w:eastAsia="ru-RU"/>
        </w:rPr>
        <w:t>dt</w:t>
      </w:r>
      <w:r w:rsidRPr="004174C6">
        <w:rPr>
          <w:rFonts w:ascii="Courier New" w:eastAsia="Times New Roman" w:hAnsi="Courier New" w:cs="Courier New"/>
          <w:sz w:val="18"/>
          <w:szCs w:val="18"/>
          <w:lang w:val="de-DE"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DA</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DA</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92E64"/>
          <w:sz w:val="18"/>
          <w:szCs w:val="18"/>
          <w:lang w:val="de-DE" w:eastAsia="ru-RU"/>
        </w:rPr>
        <w:t>dx</w:t>
      </w:r>
      <w:r w:rsidRPr="004174C6">
        <w:rPr>
          <w:rFonts w:ascii="Courier New" w:eastAsia="Times New Roman" w:hAnsi="Courier New" w:cs="Courier New"/>
          <w:sz w:val="18"/>
          <w:szCs w:val="18"/>
          <w:lang w:val="de-DE"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DB</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DB</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92E64"/>
          <w:sz w:val="18"/>
          <w:szCs w:val="18"/>
          <w:lang w:val="de-DE" w:eastAsia="ru-RU"/>
        </w:rPr>
        <w:t>dx</w:t>
      </w:r>
      <w:r w:rsidRPr="004174C6">
        <w:rPr>
          <w:rFonts w:ascii="Courier New" w:eastAsia="Times New Roman" w:hAnsi="Courier New" w:cs="Courier New"/>
          <w:sz w:val="18"/>
          <w:szCs w:val="18"/>
          <w:lang w:val="de-DE"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DC</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de-DE" w:eastAsia="ru-RU"/>
        </w:rPr>
        <w:t>DC</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92E64"/>
          <w:sz w:val="18"/>
          <w:szCs w:val="18"/>
          <w:lang w:val="de-DE" w:eastAsia="ru-RU"/>
        </w:rPr>
        <w:t>dx</w:t>
      </w:r>
      <w:r w:rsidRPr="004174C6">
        <w:rPr>
          <w:rFonts w:ascii="Courier New" w:eastAsia="Times New Roman" w:hAnsi="Courier New" w:cs="Courier New"/>
          <w:sz w:val="18"/>
          <w:szCs w:val="18"/>
          <w:lang w:val="de-DE"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92E64"/>
          <w:sz w:val="18"/>
          <w:szCs w:val="18"/>
          <w:lang w:val="en-US" w:eastAsia="ru-RU"/>
        </w:rPr>
        <w:t>DD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3</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Domain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discretization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resize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0.5</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4</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Initial</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conditions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resize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resize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resize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resize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INIT</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ICvalueAM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ca</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INIT</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ICvalueBM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fill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ICvalueC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fill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ICvalueD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5</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Time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loop</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progressBar</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ca0</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cb0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cc0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cd0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kab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tpeak</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00080"/>
          <w:sz w:val="18"/>
          <w:szCs w:val="18"/>
          <w:lang w:val="en-US" w:eastAsia="ru-RU"/>
        </w:rPr>
        <w:t>100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100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Store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concentrations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at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previous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time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step</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cb0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cc0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r w:rsidRPr="004174C6">
        <w:rPr>
          <w:rFonts w:ascii="Courier New" w:eastAsia="Times New Roman" w:hAnsi="Courier New" w:cs="Courier New"/>
          <w:color w:val="092E64"/>
          <w:sz w:val="18"/>
          <w:szCs w:val="18"/>
          <w:lang w:val="en-US" w:eastAsia="ru-RU"/>
        </w:rPr>
        <w:t>cd0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Calculate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the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coefficient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chemical</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reaction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fill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Keller-Rubinow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model</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kab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kab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cmax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kd</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q</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Heaviside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q*(cc[i]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Ca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0);0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kd[i]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q*(cc[i]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Ca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cc[i]</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Ostwald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model</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cmax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ca_times_cb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ca_plus_cb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fabs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1e-8</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ca_times_cb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fabs</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1e-8</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ca_times_cb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w:t>
      </w:r>
      <w:proofErr w:type="gramStart"/>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ca_plus_cb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qSqrt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qPow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ca_plus_cb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4</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ca_times_cb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kab</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cmin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ca0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cmin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cb0</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cmin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eastAsia="ru-RU"/>
        </w:rPr>
        <w:t>QMessageBox</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00677C"/>
          <w:sz w:val="18"/>
          <w:szCs w:val="18"/>
          <w:lang w:eastAsia="ru-RU"/>
        </w:rPr>
        <w:t>information</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8000"/>
          <w:sz w:val="18"/>
          <w:szCs w:val="18"/>
          <w:lang w:eastAsia="ru-RU"/>
        </w:rPr>
        <w:t>this</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"Предупреждение"</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"Уменьшите</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шаг</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по</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времени!!!"</w:t>
      </w:r>
      <w:r w:rsidRPr="004174C6">
        <w:rPr>
          <w:rFonts w:ascii="Courier New" w:eastAsia="Times New Roman" w:hAnsi="Courier New" w:cs="Courier New"/>
          <w:sz w:val="18"/>
          <w:szCs w:val="18"/>
          <w:lang w:eastAsia="ru-RU"/>
        </w:rPr>
        <w:t>);</w:t>
      </w: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eastAsia="ru-RU"/>
        </w:rPr>
        <w:t xml:space="preserve">                    </w:t>
      </w:r>
      <w:proofErr w:type="gramStart"/>
      <w:r w:rsidRPr="00EB20FB">
        <w:rPr>
          <w:rFonts w:ascii="Courier New" w:eastAsia="Times New Roman" w:hAnsi="Courier New" w:cs="Courier New"/>
          <w:color w:val="808000"/>
          <w:sz w:val="18"/>
          <w:szCs w:val="18"/>
          <w:lang w:val="en-US" w:eastAsia="ru-RU"/>
        </w:rPr>
        <w:t>return</w:t>
      </w:r>
      <w:proofErr w:type="gramEnd"/>
      <w:r w:rsidRPr="00EB20FB">
        <w:rPr>
          <w:rFonts w:ascii="Courier New" w:eastAsia="Times New Roman" w:hAnsi="Courier New" w:cs="Courier New"/>
          <w:sz w:val="18"/>
          <w:szCs w:val="18"/>
          <w:lang w:val="en-US" w:eastAsia="ru-RU"/>
        </w:rPr>
        <w:t>;</w:t>
      </w: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sz w:val="18"/>
          <w:szCs w:val="18"/>
          <w:lang w:val="en-US" w:eastAsia="ru-RU"/>
        </w:rPr>
        <w:t>}</w:t>
      </w: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sz w:val="18"/>
          <w:szCs w:val="18"/>
          <w:lang w:val="en-US" w:eastAsia="ru-RU"/>
        </w:rPr>
        <w:t>}</w:t>
      </w: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08000"/>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08000"/>
          <w:sz w:val="18"/>
          <w:szCs w:val="18"/>
          <w:lang w:val="en-US" w:eastAsia="ru-RU"/>
        </w:rPr>
        <w:t>COMPONENT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08000"/>
          <w:sz w:val="18"/>
          <w:szCs w:val="18"/>
          <w:lang w:val="en-US" w:eastAsia="ru-RU"/>
        </w:rPr>
        <w:t>"A"</w:t>
      </w:r>
    </w:p>
    <w:p w:rsidR="00C74177" w:rsidRPr="00EB20FB"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EB20FB">
        <w:rPr>
          <w:rFonts w:ascii="Courier New" w:eastAsia="Times New Roman" w:hAnsi="Courier New" w:cs="Courier New"/>
          <w:color w:val="C0C0C0"/>
          <w:sz w:val="18"/>
          <w:szCs w:val="18"/>
          <w:lang w:val="en-US" w:eastAsia="ru-RU"/>
        </w:rPr>
        <w:t xml:space="preserve">        </w:t>
      </w:r>
      <w:proofErr w:type="gramStart"/>
      <w:r w:rsidRPr="00EB20FB">
        <w:rPr>
          <w:rFonts w:ascii="Courier New" w:eastAsia="Times New Roman" w:hAnsi="Courier New" w:cs="Courier New"/>
          <w:color w:val="00677C"/>
          <w:sz w:val="18"/>
          <w:szCs w:val="18"/>
          <w:lang w:val="en-US" w:eastAsia="ru-RU"/>
        </w:rPr>
        <w:t>COEF</w:t>
      </w:r>
      <w:r w:rsidRPr="00EB20FB">
        <w:rPr>
          <w:rFonts w:ascii="Courier New" w:eastAsia="Times New Roman" w:hAnsi="Courier New" w:cs="Courier New"/>
          <w:sz w:val="18"/>
          <w:szCs w:val="18"/>
          <w:lang w:val="en-US" w:eastAsia="ru-RU"/>
        </w:rPr>
        <w:t>(</w:t>
      </w:r>
      <w:proofErr w:type="gramEnd"/>
      <w:r w:rsidRPr="00EB20FB">
        <w:rPr>
          <w:rFonts w:ascii="Courier New" w:eastAsia="Times New Roman" w:hAnsi="Courier New" w:cs="Courier New"/>
          <w:color w:val="800000"/>
          <w:sz w:val="18"/>
          <w:szCs w:val="18"/>
          <w:lang w:val="en-US" w:eastAsia="ru-RU"/>
        </w:rPr>
        <w:t>Nx</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dx</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DA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za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092E64"/>
          <w:sz w:val="18"/>
          <w:szCs w:val="18"/>
          <w:lang w:val="en-US" w:eastAsia="ru-RU"/>
        </w:rPr>
        <w:t>E</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LBCtypeA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LBCvalueA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RBCtypeA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RBCvalueA</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aP0</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000080"/>
          <w:sz w:val="18"/>
          <w:szCs w:val="18"/>
          <w:lang w:val="en-US" w:eastAsia="ru-RU"/>
        </w:rPr>
        <w:t>1</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kab</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color w:val="092E64"/>
          <w:sz w:val="18"/>
          <w:szCs w:val="18"/>
          <w:lang w:val="en-US" w:eastAsia="ru-RU"/>
        </w:rPr>
        <w:t>ca0</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i/>
          <w:iCs/>
          <w:color w:val="092E64"/>
          <w:sz w:val="18"/>
          <w:szCs w:val="18"/>
          <w:lang w:val="en-US" w:eastAsia="ru-RU"/>
        </w:rPr>
        <w:t>aW</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i/>
          <w:iCs/>
          <w:color w:val="092E64"/>
          <w:sz w:val="18"/>
          <w:szCs w:val="18"/>
          <w:lang w:val="en-US" w:eastAsia="ru-RU"/>
        </w:rPr>
        <w:t>aE</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i/>
          <w:iCs/>
          <w:color w:val="092E64"/>
          <w:sz w:val="18"/>
          <w:szCs w:val="18"/>
          <w:lang w:val="en-US" w:eastAsia="ru-RU"/>
        </w:rPr>
        <w:t>aP</w:t>
      </w:r>
      <w:r w:rsidRPr="00EB20FB">
        <w:rPr>
          <w:rFonts w:ascii="Courier New" w:eastAsia="Times New Roman" w:hAnsi="Courier New" w:cs="Courier New"/>
          <w:sz w:val="18"/>
          <w:szCs w:val="18"/>
          <w:lang w:val="en-US" w:eastAsia="ru-RU"/>
        </w:rPr>
        <w:t>,</w:t>
      </w:r>
      <w:r w:rsidRPr="00EB20FB">
        <w:rPr>
          <w:rFonts w:ascii="Courier New" w:eastAsia="Times New Roman" w:hAnsi="Courier New" w:cs="Courier New"/>
          <w:color w:val="C0C0C0"/>
          <w:sz w:val="18"/>
          <w:szCs w:val="18"/>
          <w:lang w:val="en-US" w:eastAsia="ru-RU"/>
        </w:rPr>
        <w:t xml:space="preserve"> </w:t>
      </w:r>
      <w:r w:rsidRPr="00EB20FB">
        <w:rPr>
          <w:rFonts w:ascii="Courier New" w:eastAsia="Times New Roman" w:hAnsi="Courier New" w:cs="Courier New"/>
          <w:i/>
          <w:iCs/>
          <w:color w:val="092E64"/>
          <w:sz w:val="18"/>
          <w:szCs w:val="18"/>
          <w:lang w:val="en-US" w:eastAsia="ru-RU"/>
        </w:rPr>
        <w:t>b</w:t>
      </w:r>
      <w:r w:rsidRPr="00EB20FB">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EB20FB">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TDMA</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ca</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COMPONENT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"B"</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COEF</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zb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kab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cb0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TDMA</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COMPONENT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COEF</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cc0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TDMA</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COMPONENT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COEF</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DD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kd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cd0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092E64"/>
          <w:sz w:val="18"/>
          <w:szCs w:val="18"/>
          <w:lang w:val="en-US" w:eastAsia="ru-RU"/>
        </w:rPr>
        <w:t>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TDMA</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//Number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peaks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currentPeaks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0000"/>
          <w:sz w:val="18"/>
          <w:szCs w:val="18"/>
          <w:lang w:val="en-US" w:eastAsia="ru-RU"/>
        </w:rPr>
        <w:t>Nx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comboBox_9</w:t>
      </w:r>
      <w:r w:rsidRPr="004174C6">
        <w:rPr>
          <w:rFonts w:ascii="Courier New" w:eastAsia="Times New Roman" w:hAnsi="Courier New" w:cs="Courier New"/>
          <w:sz w:val="18"/>
          <w:szCs w:val="18"/>
          <w:lang w:val="en-US" w:eastAsia="ru-RU"/>
        </w:rPr>
        <w:t>-&gt;</w:t>
      </w:r>
      <w:proofErr w:type="gramStart"/>
      <w:r w:rsidRPr="004174C6">
        <w:rPr>
          <w:rFonts w:ascii="Courier New" w:eastAsia="Times New Roman" w:hAnsi="Courier New" w:cs="Courier New"/>
          <w:color w:val="00677C"/>
          <w:sz w:val="18"/>
          <w:szCs w:val="18"/>
          <w:lang w:val="en-US" w:eastAsia="ru-RU"/>
        </w:rPr>
        <w:t>currentIndex</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&amp;&amp;</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currentPeaks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currentPeaks</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tpeak</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sqrt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dt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x</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progressBar</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setValue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6</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Visualization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int</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NumberOfCurves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currentColor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red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NumberOfCurves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currentColor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blue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NumberOfCurves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currentColor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green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currentColor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black</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AddBC</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ca</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AddBC</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cb</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AddBC</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cc</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AddBC</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dx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LBCtypeD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LBCvalueD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RBCtypeD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RBCvalueD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i/>
          <w:iCs/>
          <w:color w:val="800000"/>
          <w:sz w:val="18"/>
          <w:szCs w:val="18"/>
          <w:lang w:val="en-US" w:eastAsia="ru-RU"/>
        </w:rPr>
        <w:t>cd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DotLine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DashLine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DashDotLine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isChecked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SolidLine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MaxY</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axisRect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insetLayout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setInsetAlignment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AlignRight</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AlignTop</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setInteractions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iRangeDrag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iRangeZoom</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TABLE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tableWidget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setRowCount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tableWidget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insertRow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tableWidget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setItem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new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QTableWidgetItem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tpeak</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tableWidget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setItem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new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QTableWidgetItem</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TIME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LAW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GRAPH</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X-axis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"X[n]"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Y-axis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sqrt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"sqrt(t[n])"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legend</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axisRect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insetLayout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setInsetAlignment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AlignRight</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AlignBottom</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interaction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options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setInteractions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iRangeDrag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iRangeZoom</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graph</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setup</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addGraph</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setData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tpeak</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ssCircle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5</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setLineStyle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lsNone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de-DE"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de-DE" w:eastAsia="ru-RU"/>
        </w:rPr>
        <w:t>ui</w:t>
      </w:r>
      <w:r w:rsidRPr="004174C6">
        <w:rPr>
          <w:rFonts w:ascii="Courier New" w:eastAsia="Times New Roman" w:hAnsi="Courier New" w:cs="Courier New"/>
          <w:sz w:val="18"/>
          <w:szCs w:val="18"/>
          <w:lang w:val="de-DE" w:eastAsia="ru-RU"/>
        </w:rPr>
        <w:t>-&gt;</w:t>
      </w:r>
      <w:r w:rsidRPr="004174C6">
        <w:rPr>
          <w:rFonts w:ascii="Courier New" w:eastAsia="Times New Roman" w:hAnsi="Courier New" w:cs="Courier New"/>
          <w:color w:val="800000"/>
          <w:sz w:val="18"/>
          <w:szCs w:val="18"/>
          <w:lang w:val="de-DE" w:eastAsia="ru-RU"/>
        </w:rPr>
        <w:t>widget_2</w:t>
      </w:r>
      <w:r w:rsidRPr="004174C6">
        <w:rPr>
          <w:rFonts w:ascii="Courier New" w:eastAsia="Times New Roman" w:hAnsi="Courier New" w:cs="Courier New"/>
          <w:sz w:val="18"/>
          <w:szCs w:val="18"/>
          <w:lang w:val="de-DE" w:eastAsia="ru-RU"/>
        </w:rPr>
        <w:t>-&gt;</w:t>
      </w:r>
      <w:r w:rsidRPr="004174C6">
        <w:rPr>
          <w:rFonts w:ascii="Courier New" w:eastAsia="Times New Roman" w:hAnsi="Courier New" w:cs="Courier New"/>
          <w:color w:val="00677C"/>
          <w:sz w:val="18"/>
          <w:szCs w:val="18"/>
          <w:lang w:val="de-DE" w:eastAsia="ru-RU"/>
        </w:rPr>
        <w:t>graph</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800000"/>
          <w:sz w:val="18"/>
          <w:szCs w:val="18"/>
          <w:lang w:val="de-DE" w:eastAsia="ru-RU"/>
        </w:rPr>
        <w:t>Ng2</w:t>
      </w:r>
      <w:r w:rsidRPr="004174C6">
        <w:rPr>
          <w:rFonts w:ascii="Courier New" w:eastAsia="Times New Roman" w:hAnsi="Courier New" w:cs="Courier New"/>
          <w:sz w:val="18"/>
          <w:szCs w:val="18"/>
          <w:lang w:val="de-DE" w:eastAsia="ru-RU"/>
        </w:rPr>
        <w:t>)-&gt;</w:t>
      </w:r>
      <w:r w:rsidRPr="004174C6">
        <w:rPr>
          <w:rFonts w:ascii="Courier New" w:eastAsia="Times New Roman" w:hAnsi="Courier New" w:cs="Courier New"/>
          <w:color w:val="00677C"/>
          <w:sz w:val="18"/>
          <w:szCs w:val="18"/>
          <w:lang w:val="de-DE" w:eastAsia="ru-RU"/>
        </w:rPr>
        <w:t>setName</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800080"/>
          <w:sz w:val="18"/>
          <w:szCs w:val="18"/>
          <w:lang w:val="de-DE" w:eastAsia="ru-RU"/>
        </w:rPr>
        <w:t>QString</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08000"/>
          <w:sz w:val="18"/>
          <w:szCs w:val="18"/>
          <w:lang w:val="de-DE" w:eastAsia="ru-RU"/>
        </w:rPr>
        <w:t>"E</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08000"/>
          <w:sz w:val="18"/>
          <w:szCs w:val="18"/>
          <w:lang w:val="de-DE" w:eastAsia="ru-RU"/>
        </w:rPr>
        <w:t>=</w:t>
      </w: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08000"/>
          <w:sz w:val="18"/>
          <w:szCs w:val="18"/>
          <w:lang w:val="de-DE" w:eastAsia="ru-RU"/>
        </w:rPr>
        <w:t>%1"</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0677C"/>
          <w:sz w:val="18"/>
          <w:szCs w:val="18"/>
          <w:lang w:val="de-DE" w:eastAsia="ru-RU"/>
        </w:rPr>
        <w:t>arg</w:t>
      </w:r>
      <w:r w:rsidRPr="004174C6">
        <w:rPr>
          <w:rFonts w:ascii="Courier New" w:eastAsia="Times New Roman" w:hAnsi="Courier New" w:cs="Courier New"/>
          <w:sz w:val="18"/>
          <w:szCs w:val="18"/>
          <w:lang w:val="de-DE" w:eastAsia="ru-RU"/>
        </w:rPr>
        <w:t>(</w:t>
      </w:r>
      <w:r w:rsidRPr="004174C6">
        <w:rPr>
          <w:rFonts w:ascii="Courier New" w:eastAsia="Times New Roman" w:hAnsi="Courier New" w:cs="Courier New"/>
          <w:color w:val="092E64"/>
          <w:sz w:val="18"/>
          <w:szCs w:val="18"/>
          <w:lang w:val="de-DE" w:eastAsia="ru-RU"/>
        </w:rPr>
        <w:t>E</w:t>
      </w:r>
      <w:r w:rsidRPr="004174C6">
        <w:rPr>
          <w:rFonts w:ascii="Courier New" w:eastAsia="Times New Roman" w:hAnsi="Courier New" w:cs="Courier New"/>
          <w:sz w:val="18"/>
          <w:szCs w:val="18"/>
          <w:lang w:val="de-DE"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de-DE"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replot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SPACING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LAW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GRAPH</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preparing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data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for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plot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xNplus1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xNplus1</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xpeak</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X-axis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"X[n]"</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xAxis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Y-axis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Lx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"X[n+1]"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setTickLabelFont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setLabelFont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legend</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ui</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axisRect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insetLayout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setInsetAlignment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AlignRight</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AlignBottom</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legend</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QFont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family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myFontSize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interaction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options</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setInteractions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iRangeDrag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QCP</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iRangeZoom</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graph</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setup</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addGraph</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setData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xNplus1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QCPScatterStyle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ssCircle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5</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setLineStyle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QCPGraph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lsNone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replot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least-square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regression</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for</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xNplus1</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677C"/>
          <w:sz w:val="18"/>
          <w:szCs w:val="18"/>
          <w:lang w:val="en-US" w:eastAsia="ru-RU"/>
        </w:rPr>
        <w:t>qPow</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xN</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92E64"/>
          <w:sz w:val="18"/>
          <w:szCs w:val="18"/>
          <w:lang w:val="en-US" w:eastAsia="ru-RU"/>
        </w:rPr>
        <w:t>xNplus1</w:t>
      </w:r>
      <w:r w:rsidRPr="004174C6">
        <w:rPr>
          <w:rFonts w:ascii="Courier New" w:eastAsia="Times New Roman" w:hAnsi="Courier New" w:cs="Courier New"/>
          <w:color w:val="00677C"/>
          <w:sz w:val="18"/>
          <w:szCs w:val="18"/>
          <w:lang w:val="en-US" w:eastAsia="ru-RU"/>
        </w:rPr>
        <w:t>[</w:t>
      </w:r>
      <w:proofErr w:type="gramEnd"/>
      <w:r w:rsidRPr="004174C6">
        <w:rPr>
          <w:rFonts w:ascii="Courier New" w:eastAsia="Times New Roman" w:hAnsi="Courier New" w:cs="Courier New"/>
          <w:color w:val="092E64"/>
          <w:sz w:val="18"/>
          <w:szCs w:val="18"/>
          <w:lang w:val="en-US" w:eastAsia="ru-RU"/>
        </w:rPr>
        <w:t>i</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qPow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double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Sy</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Sxy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Npeaks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qPow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Sx</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preparing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data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for</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plot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QVector</w:t>
      </w:r>
      <w:r w:rsidRPr="004174C6">
        <w:rPr>
          <w:rFonts w:ascii="Courier New" w:eastAsia="Times New Roman" w:hAnsi="Courier New" w:cs="Courier New"/>
          <w:sz w:val="18"/>
          <w:szCs w:val="18"/>
          <w:lang w:val="en-US" w:eastAsia="ru-RU"/>
        </w:rPr>
        <w:t>&lt;</w:t>
      </w:r>
      <w:r w:rsidRPr="004174C6">
        <w:rPr>
          <w:rFonts w:ascii="Courier New" w:eastAsia="Times New Roman" w:hAnsi="Courier New" w:cs="Courier New"/>
          <w:color w:val="808000"/>
          <w:sz w:val="18"/>
          <w:szCs w:val="18"/>
          <w:lang w:val="en-US" w:eastAsia="ru-RU"/>
        </w:rPr>
        <w:t>double</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xx</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yy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xx[</w:t>
      </w:r>
      <w:proofErr w:type="gramEnd"/>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xx[</w:t>
      </w:r>
      <w:proofErr w:type="gramEnd"/>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xN[Npeaks-2];</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yy[</w:t>
      </w:r>
      <w:proofErr w:type="gramEnd"/>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a1*xx[0]</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a0;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08000"/>
          <w:sz w:val="18"/>
          <w:szCs w:val="18"/>
          <w:lang w:val="en-US" w:eastAsia="ru-RU"/>
        </w:rPr>
        <w:t>yy[</w:t>
      </w:r>
      <w:proofErr w:type="gramEnd"/>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a1*xx[1]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a0;</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graph</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setup</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//ui-&gt;widget_3-&gt;</w:t>
      </w:r>
      <w:proofErr w:type="gramStart"/>
      <w:r w:rsidRPr="004174C6">
        <w:rPr>
          <w:rFonts w:ascii="Courier New" w:eastAsia="Times New Roman" w:hAnsi="Courier New" w:cs="Courier New"/>
          <w:color w:val="008000"/>
          <w:sz w:val="18"/>
          <w:szCs w:val="18"/>
          <w:lang w:val="en-US" w:eastAsia="ru-RU"/>
        </w:rPr>
        <w:t>addGraph(</w:t>
      </w:r>
      <w:proofErr w:type="gramEnd"/>
      <w:r w:rsidRPr="004174C6">
        <w:rPr>
          <w:rFonts w:ascii="Courier New" w:eastAsia="Times New Roman" w:hAnsi="Courier New" w:cs="Courier New"/>
          <w:color w:val="008000"/>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//ui-&gt;widget_3-&gt;</w:t>
      </w:r>
      <w:proofErr w:type="gramStart"/>
      <w:r w:rsidRPr="004174C6">
        <w:rPr>
          <w:rFonts w:ascii="Courier New" w:eastAsia="Times New Roman" w:hAnsi="Courier New" w:cs="Courier New"/>
          <w:color w:val="008000"/>
          <w:sz w:val="18"/>
          <w:szCs w:val="18"/>
          <w:lang w:val="en-US" w:eastAsia="ru-RU"/>
        </w:rPr>
        <w:t>graph(</w:t>
      </w:r>
      <w:proofErr w:type="gramEnd"/>
      <w:r w:rsidRPr="004174C6">
        <w:rPr>
          <w:rFonts w:ascii="Courier New" w:eastAsia="Times New Roman" w:hAnsi="Courier New" w:cs="Courier New"/>
          <w:color w:val="008000"/>
          <w:sz w:val="18"/>
          <w:szCs w:val="18"/>
          <w:lang w:val="en-US" w:eastAsia="ru-RU"/>
        </w:rPr>
        <w:t>Ng3)-&gt;setData(xx,yy);</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//ui-&gt;widget_3-&gt;</w:t>
      </w:r>
      <w:proofErr w:type="gramStart"/>
      <w:r w:rsidRPr="004174C6">
        <w:rPr>
          <w:rFonts w:ascii="Courier New" w:eastAsia="Times New Roman" w:hAnsi="Courier New" w:cs="Courier New"/>
          <w:color w:val="008000"/>
          <w:sz w:val="18"/>
          <w:szCs w:val="18"/>
          <w:lang w:val="en-US" w:eastAsia="ru-RU"/>
        </w:rPr>
        <w:t>graph(</w:t>
      </w:r>
      <w:proofErr w:type="gramEnd"/>
      <w:r w:rsidRPr="004174C6">
        <w:rPr>
          <w:rFonts w:ascii="Courier New" w:eastAsia="Times New Roman" w:hAnsi="Courier New" w:cs="Courier New"/>
          <w:color w:val="008000"/>
          <w:sz w:val="18"/>
          <w:szCs w:val="18"/>
          <w:lang w:val="en-US" w:eastAsia="ru-RU"/>
        </w:rPr>
        <w:t>Ng3)-&gt;setPen(QPen(currentColor));</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graph</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Ng3</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setName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//Ng3++;</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on_comboBox_7_currentIndexChanged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on_comboBox_8_currentIndexChanged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label_38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on_comboBox_9_currentIndexChanged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Keller-Rubinow</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Model</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насыщения</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пересыщения</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8000"/>
          <w:sz w:val="18"/>
          <w:szCs w:val="18"/>
          <w:lang w:val="en-US" w:eastAsia="ru-RU"/>
        </w:rPr>
        <w:t>if</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index</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Ostwald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Model</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"100"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длина</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расчетной</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области</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"0.4"</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коэффициент</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диффузии</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Da</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lineEdit_15</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"0.4"</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коэффициент</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диффузии</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Db</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коэффициент</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диффузии</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Dc</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коэффициент</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диффузии</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Dd</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C74177">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lineEdit_24</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00677C"/>
          <w:sz w:val="18"/>
          <w:szCs w:val="18"/>
          <w:lang w:eastAsia="ru-RU"/>
        </w:rPr>
        <w:t>setText</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0080"/>
          <w:sz w:val="18"/>
          <w:szCs w:val="18"/>
          <w:lang w:eastAsia="ru-RU"/>
        </w:rPr>
        <w:t>QString</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008000"/>
          <w:sz w:val="18"/>
          <w:szCs w:val="18"/>
          <w:lang w:eastAsia="ru-RU"/>
        </w:rPr>
        <w:t>"1"</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А</w:t>
      </w:r>
      <w:proofErr w:type="gramStart"/>
      <w:r w:rsidRPr="004174C6">
        <w:rPr>
          <w:rFonts w:ascii="Courier New" w:eastAsia="Times New Roman" w:hAnsi="Courier New" w:cs="Courier New"/>
          <w:color w:val="008000"/>
          <w:sz w:val="18"/>
          <w:szCs w:val="18"/>
          <w:lang w:eastAsia="ru-RU"/>
        </w:rPr>
        <w:t>0</w:t>
      </w:r>
      <w:proofErr w:type="gramEnd"/>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на</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левой</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границе</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lineEdit_31</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00677C"/>
          <w:sz w:val="18"/>
          <w:szCs w:val="18"/>
          <w:lang w:eastAsia="ru-RU"/>
        </w:rPr>
        <w:t>setText</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0080"/>
          <w:sz w:val="18"/>
          <w:szCs w:val="18"/>
          <w:lang w:eastAsia="ru-RU"/>
        </w:rPr>
        <w:t>QString</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008000"/>
          <w:sz w:val="18"/>
          <w:szCs w:val="18"/>
          <w:lang w:eastAsia="ru-RU"/>
        </w:rPr>
        <w:t>"1"</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начальная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В</w:t>
      </w:r>
      <w:proofErr w:type="gramStart"/>
      <w:r w:rsidRPr="004174C6">
        <w:rPr>
          <w:rFonts w:ascii="Courier New" w:eastAsia="Times New Roman" w:hAnsi="Courier New" w:cs="Courier New"/>
          <w:color w:val="008000"/>
          <w:sz w:val="18"/>
          <w:szCs w:val="18"/>
          <w:lang w:eastAsia="ru-RU"/>
        </w:rPr>
        <w:t>0</w:t>
      </w:r>
      <w:proofErr w:type="gramEnd"/>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C74177">
        <w:rPr>
          <w:rFonts w:ascii="Courier New" w:eastAsia="Times New Roman" w:hAnsi="Courier New" w:cs="Courier New"/>
          <w:color w:val="C0C0C0"/>
          <w:sz w:val="18"/>
          <w:szCs w:val="18"/>
          <w:lang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порог</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осаждения</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"0.11"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порог</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нуклеации</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lineEdit_21</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шаг</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по</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пространству</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lineEdit_22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шаг</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по</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времени</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lineEdit_18</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"50000"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конечное</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время</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lineEdit_23</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00677C"/>
          <w:sz w:val="18"/>
          <w:szCs w:val="18"/>
          <w:lang w:eastAsia="ru-RU"/>
        </w:rPr>
        <w:t>setText</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0080"/>
          <w:sz w:val="18"/>
          <w:szCs w:val="18"/>
          <w:lang w:eastAsia="ru-RU"/>
        </w:rPr>
        <w:t>QString</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008000"/>
          <w:sz w:val="18"/>
          <w:szCs w:val="18"/>
          <w:lang w:eastAsia="ru-RU"/>
        </w:rPr>
        <w:t>"5"</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максимальная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концентрация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отложений</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label_22</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i/>
          <w:iCs/>
          <w:color w:val="00677C"/>
          <w:sz w:val="18"/>
          <w:szCs w:val="18"/>
          <w:lang w:eastAsia="ru-RU"/>
        </w:rPr>
        <w:t>setVisible</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8000"/>
          <w:sz w:val="18"/>
          <w:szCs w:val="18"/>
          <w:lang w:eastAsia="ru-RU"/>
        </w:rPr>
        <w:t>false</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константа</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скорости</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химической</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реакции</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не</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нужна</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lineEdit_19</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i/>
          <w:iCs/>
          <w:color w:val="00677C"/>
          <w:sz w:val="18"/>
          <w:szCs w:val="18"/>
          <w:lang w:eastAsia="ru-RU"/>
        </w:rPr>
        <w:t>setVisible</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8000"/>
          <w:sz w:val="18"/>
          <w:szCs w:val="18"/>
          <w:lang w:eastAsia="ru-RU"/>
        </w:rPr>
        <w:t>false</w:t>
      </w:r>
      <w:r w:rsidRPr="004174C6">
        <w:rPr>
          <w:rFonts w:ascii="Courier New" w:eastAsia="Times New Roman" w:hAnsi="Courier New" w:cs="Courier New"/>
          <w:sz w:val="18"/>
          <w:szCs w:val="18"/>
          <w:lang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label_23</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i/>
          <w:iCs/>
          <w:color w:val="00677C"/>
          <w:sz w:val="18"/>
          <w:szCs w:val="18"/>
          <w:lang w:eastAsia="ru-RU"/>
        </w:rPr>
        <w:t>setVisible</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808000"/>
          <w:sz w:val="18"/>
          <w:szCs w:val="18"/>
          <w:lang w:eastAsia="ru-RU"/>
        </w:rPr>
        <w:t>false</w:t>
      </w:r>
      <w:r w:rsidRPr="004174C6">
        <w:rPr>
          <w:rFonts w:ascii="Courier New" w:eastAsia="Times New Roman" w:hAnsi="Courier New" w:cs="Courier New"/>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константа</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скорости</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осадкообразованая</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не</w:t>
      </w:r>
      <w:r w:rsidRPr="004174C6">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нужна</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1B4C1D"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val="en-US" w:eastAsia="ru-RU"/>
        </w:rPr>
        <w:t xml:space="preserve">        </w:t>
      </w:r>
      <w:proofErr w:type="gramStart"/>
      <w:r w:rsidRPr="00C74177">
        <w:rPr>
          <w:rFonts w:ascii="Courier New" w:eastAsia="Times New Roman" w:hAnsi="Courier New" w:cs="Courier New"/>
          <w:color w:val="800000"/>
          <w:sz w:val="18"/>
          <w:szCs w:val="18"/>
          <w:lang w:val="en-US" w:eastAsia="ru-RU"/>
        </w:rPr>
        <w:t>ui</w:t>
      </w:r>
      <w:proofErr w:type="gramEnd"/>
      <w:r w:rsidRPr="001B4C1D">
        <w:rPr>
          <w:rFonts w:ascii="Courier New" w:eastAsia="Times New Roman" w:hAnsi="Courier New" w:cs="Courier New"/>
          <w:sz w:val="18"/>
          <w:szCs w:val="18"/>
          <w:lang w:eastAsia="ru-RU"/>
        </w:rPr>
        <w:t>-&gt;</w:t>
      </w:r>
      <w:r w:rsidRPr="00C74177">
        <w:rPr>
          <w:rFonts w:ascii="Courier New" w:eastAsia="Times New Roman" w:hAnsi="Courier New" w:cs="Courier New"/>
          <w:color w:val="800000"/>
          <w:sz w:val="18"/>
          <w:szCs w:val="18"/>
          <w:lang w:val="en-US" w:eastAsia="ru-RU"/>
        </w:rPr>
        <w:t>label</w:t>
      </w:r>
      <w:r w:rsidRPr="001B4C1D">
        <w:rPr>
          <w:rFonts w:ascii="Courier New" w:eastAsia="Times New Roman" w:hAnsi="Courier New" w:cs="Courier New"/>
          <w:color w:val="800000"/>
          <w:sz w:val="18"/>
          <w:szCs w:val="18"/>
          <w:lang w:eastAsia="ru-RU"/>
        </w:rPr>
        <w:t>_19</w:t>
      </w:r>
      <w:r w:rsidRPr="001B4C1D">
        <w:rPr>
          <w:rFonts w:ascii="Courier New" w:eastAsia="Times New Roman" w:hAnsi="Courier New" w:cs="Courier New"/>
          <w:sz w:val="18"/>
          <w:szCs w:val="18"/>
          <w:lang w:eastAsia="ru-RU"/>
        </w:rPr>
        <w:t>-&gt;</w:t>
      </w:r>
      <w:r w:rsidRPr="00C74177">
        <w:rPr>
          <w:rFonts w:ascii="Courier New" w:eastAsia="Times New Roman" w:hAnsi="Courier New" w:cs="Courier New"/>
          <w:color w:val="00677C"/>
          <w:sz w:val="18"/>
          <w:szCs w:val="18"/>
          <w:lang w:val="en-US" w:eastAsia="ru-RU"/>
        </w:rPr>
        <w:t>setText</w:t>
      </w:r>
      <w:r w:rsidRPr="001B4C1D">
        <w:rPr>
          <w:rFonts w:ascii="Courier New" w:eastAsia="Times New Roman" w:hAnsi="Courier New" w:cs="Courier New"/>
          <w:sz w:val="18"/>
          <w:szCs w:val="18"/>
          <w:lang w:eastAsia="ru-RU"/>
        </w:rPr>
        <w:t>(</w:t>
      </w:r>
      <w:r w:rsidRPr="00C74177">
        <w:rPr>
          <w:rFonts w:ascii="Courier New" w:eastAsia="Times New Roman" w:hAnsi="Courier New" w:cs="Courier New"/>
          <w:color w:val="800080"/>
          <w:sz w:val="18"/>
          <w:szCs w:val="18"/>
          <w:lang w:val="en-US" w:eastAsia="ru-RU"/>
        </w:rPr>
        <w:t>QString</w:t>
      </w:r>
      <w:r w:rsidRPr="001B4C1D">
        <w:rPr>
          <w:rFonts w:ascii="Courier New" w:eastAsia="Times New Roman" w:hAnsi="Courier New" w:cs="Courier New"/>
          <w:sz w:val="18"/>
          <w:szCs w:val="18"/>
          <w:lang w:eastAsia="ru-RU"/>
        </w:rPr>
        <w:t>(</w:t>
      </w:r>
      <w:r w:rsidRPr="001B4C1D">
        <w:rPr>
          <w:rFonts w:ascii="Courier New" w:eastAsia="Times New Roman" w:hAnsi="Courier New" w:cs="Courier New"/>
          <w:color w:val="008000"/>
          <w:sz w:val="18"/>
          <w:szCs w:val="18"/>
          <w:lang w:eastAsia="ru-RU"/>
        </w:rPr>
        <w:t>"</w:t>
      </w:r>
      <w:r w:rsidRPr="004174C6">
        <w:rPr>
          <w:rFonts w:ascii="Courier New" w:eastAsia="Times New Roman" w:hAnsi="Courier New" w:cs="Courier New"/>
          <w:color w:val="008000"/>
          <w:sz w:val="18"/>
          <w:szCs w:val="18"/>
          <w:lang w:eastAsia="ru-RU"/>
        </w:rPr>
        <w:t>Произведение</w:t>
      </w:r>
      <w:r w:rsidRPr="001B4C1D">
        <w:rPr>
          <w:rFonts w:ascii="Courier New" w:eastAsia="Times New Roman" w:hAnsi="Courier New" w:cs="Courier New"/>
          <w:color w:val="C0C0C0"/>
          <w:sz w:val="18"/>
          <w:szCs w:val="18"/>
          <w:lang w:eastAsia="ru-RU"/>
        </w:rPr>
        <w:t xml:space="preserve"> </w:t>
      </w:r>
      <w:r w:rsidRPr="004174C6">
        <w:rPr>
          <w:rFonts w:ascii="Courier New" w:eastAsia="Times New Roman" w:hAnsi="Courier New" w:cs="Courier New"/>
          <w:color w:val="008000"/>
          <w:sz w:val="18"/>
          <w:szCs w:val="18"/>
          <w:lang w:eastAsia="ru-RU"/>
        </w:rPr>
        <w:t>растворимости</w:t>
      </w:r>
      <w:r w:rsidRPr="001B4C1D">
        <w:rPr>
          <w:rFonts w:ascii="Courier New" w:eastAsia="Times New Roman" w:hAnsi="Courier New" w:cs="Courier New"/>
          <w:color w:val="C0C0C0"/>
          <w:sz w:val="18"/>
          <w:szCs w:val="18"/>
          <w:lang w:eastAsia="ru-RU"/>
        </w:rPr>
        <w:t xml:space="preserve"> </w:t>
      </w:r>
      <w:r w:rsidRPr="001B4C1D">
        <w:rPr>
          <w:rFonts w:ascii="Courier New" w:eastAsia="Times New Roman" w:hAnsi="Courier New" w:cs="Courier New"/>
          <w:color w:val="008000"/>
          <w:sz w:val="18"/>
          <w:szCs w:val="18"/>
          <w:lang w:eastAsia="ru-RU"/>
        </w:rPr>
        <w:t>(</w:t>
      </w:r>
      <w:r w:rsidRPr="00C74177">
        <w:rPr>
          <w:rFonts w:ascii="Courier New" w:eastAsia="Times New Roman" w:hAnsi="Courier New" w:cs="Courier New"/>
          <w:color w:val="008000"/>
          <w:sz w:val="18"/>
          <w:szCs w:val="18"/>
          <w:lang w:val="en-US" w:eastAsia="ru-RU"/>
        </w:rPr>
        <w:t>L</w:t>
      </w:r>
      <w:r w:rsidRPr="001B4C1D">
        <w:rPr>
          <w:rFonts w:ascii="Courier New" w:eastAsia="Times New Roman" w:hAnsi="Courier New" w:cs="Courier New"/>
          <w:color w:val="008000"/>
          <w:sz w:val="18"/>
          <w:szCs w:val="18"/>
          <w:lang w:eastAsia="ru-RU"/>
        </w:rPr>
        <w:t>)"</w:t>
      </w:r>
      <w:r w:rsidRPr="001B4C1D">
        <w:rPr>
          <w:rFonts w:ascii="Courier New" w:eastAsia="Times New Roman" w:hAnsi="Courier New" w:cs="Courier New"/>
          <w:sz w:val="18"/>
          <w:szCs w:val="18"/>
          <w:lang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1B4C1D">
        <w:rPr>
          <w:rFonts w:ascii="Courier New" w:eastAsia="Times New Roman" w:hAnsi="Courier New" w:cs="Courier New"/>
          <w:color w:val="C0C0C0"/>
          <w:sz w:val="18"/>
          <w:szCs w:val="18"/>
          <w:lang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setText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Порог</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нуклеации</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(Ks)"</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true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else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простая</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lineEdit_37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label_19</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lineEdit_16</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label_20</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lineEdit_17</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i/>
          <w:iCs/>
          <w:color w:val="00677C"/>
          <w:sz w:val="18"/>
          <w:szCs w:val="18"/>
          <w:lang w:val="en-US" w:eastAsia="ru-RU"/>
        </w:rPr>
        <w:t>setVisible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tab_4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checkBox_4</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setEnabled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false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on_checkBox_stateChanged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ca</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DotLine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"A</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on_checkBox_2_stateChanged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cb</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DashLine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"B</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on_checkBox_3_stateChanged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cc</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DashDotLine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on_checkBox_4_stateChanged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int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0080"/>
          <w:sz w:val="18"/>
          <w:szCs w:val="18"/>
          <w:lang w:val="en-US" w:eastAsia="ru-RU"/>
        </w:rPr>
        <w:t>2</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Replot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cd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val="en-US" w:eastAsia="ru-RU"/>
        </w:rPr>
        <w:t>currentColor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SolidLine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arg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00"/>
          <w:sz w:val="18"/>
          <w:szCs w:val="18"/>
          <w:lang w:val="en-US" w:eastAsia="ru-RU"/>
        </w:rPr>
        <w:t>tmax</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on_pushButton_3_clicked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QFileDialog</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getSaveFileName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Сохранение</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графика</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"Graphic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(*.png)"</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i/>
          <w:iCs/>
          <w:color w:val="00677C"/>
          <w:sz w:val="18"/>
          <w:szCs w:val="18"/>
          <w:lang w:val="en-US" w:eastAsia="ru-RU"/>
        </w:rPr>
        <w:t>open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QIODevice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WriteOnly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QMessageBox</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critical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"Error"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"Could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not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open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return</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savePng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on_pushButton_4_clicked</w:t>
      </w:r>
      <w:r w:rsidRPr="004174C6">
        <w:rPr>
          <w:rFonts w:ascii="Courier New" w:eastAsia="Times New Roman" w:hAnsi="Courier New" w:cs="Courier New"/>
          <w:sz w:val="18"/>
          <w:szCs w:val="18"/>
          <w:lang w:val="en-US" w:eastAsia="ru-RU"/>
        </w:rPr>
        <w:t>()</w:t>
      </w:r>
    </w:p>
    <w:p w:rsidR="00C74177" w:rsidRPr="00F54568"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F54568">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F54568">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QFileDialog</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getSaveFileName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Сохранение</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графика</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"Graphic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(*.png)"</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lastRenderedPageBreak/>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i/>
          <w:iCs/>
          <w:color w:val="00677C"/>
          <w:sz w:val="18"/>
          <w:szCs w:val="18"/>
          <w:lang w:val="en-US" w:eastAsia="ru-RU"/>
        </w:rPr>
        <w:t>open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QIODevice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WriteOnly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QMessageBox</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critical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"Error"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"Could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not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open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return</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widget_2</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savePng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on_pushButton_6_clicked</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QFileDialog</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getSaveFileName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color w:val="008000"/>
          <w:sz w:val="18"/>
          <w:szCs w:val="18"/>
          <w:lang w:eastAsia="ru-RU"/>
        </w:rPr>
        <w:t>Сохранение</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eastAsia="ru-RU"/>
        </w:rPr>
        <w:t>графика</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"Graphic</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Files</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(*.png)"</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QFile</w:t>
      </w: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if</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i/>
          <w:iCs/>
          <w:color w:val="00677C"/>
          <w:sz w:val="18"/>
          <w:szCs w:val="18"/>
          <w:lang w:val="en-US" w:eastAsia="ru-RU"/>
        </w:rPr>
        <w:t>open</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QIODevice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0080"/>
          <w:sz w:val="18"/>
          <w:szCs w:val="18"/>
          <w:lang w:val="en-US" w:eastAsia="ru-RU"/>
        </w:rPr>
        <w:t>WriteOnly</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QMessageBox</w:t>
      </w:r>
      <w:r w:rsidRPr="004174C6">
        <w:rPr>
          <w:rFonts w:ascii="Courier New" w:eastAsia="Times New Roman" w:hAnsi="Courier New" w:cs="Courier New"/>
          <w:sz w:val="18"/>
          <w:szCs w:val="18"/>
          <w:lang w:val="en-US" w:eastAsia="ru-RU"/>
        </w:rPr>
        <w:t>::</w:t>
      </w:r>
      <w:proofErr w:type="gramStart"/>
      <w:r w:rsidRPr="004174C6">
        <w:rPr>
          <w:rFonts w:ascii="Courier New" w:eastAsia="Times New Roman" w:hAnsi="Courier New" w:cs="Courier New"/>
          <w:color w:val="00677C"/>
          <w:sz w:val="18"/>
          <w:szCs w:val="18"/>
          <w:lang w:val="en-US" w:eastAsia="ru-RU"/>
        </w:rPr>
        <w:t>critical</w:t>
      </w:r>
      <w:r w:rsidRPr="004174C6">
        <w:rPr>
          <w:rFonts w:ascii="Courier New" w:eastAsia="Times New Roman" w:hAnsi="Courier New" w:cs="Courier New"/>
          <w:sz w:val="18"/>
          <w:szCs w:val="18"/>
          <w:lang w:val="en-US" w:eastAsia="ru-RU"/>
        </w:rPr>
        <w:t>(</w:t>
      </w:r>
      <w:proofErr w:type="gramEnd"/>
      <w:r w:rsidRPr="004174C6">
        <w:rPr>
          <w:rFonts w:ascii="Courier New" w:eastAsia="Times New Roman" w:hAnsi="Courier New" w:cs="Courier New"/>
          <w:color w:val="808000"/>
          <w:sz w:val="18"/>
          <w:szCs w:val="18"/>
          <w:lang w:val="en-US" w:eastAsia="ru-RU"/>
        </w:rPr>
        <w:t>this</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"Error"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677C"/>
          <w:sz w:val="18"/>
          <w:szCs w:val="18"/>
          <w:lang w:val="en-US" w:eastAsia="ru-RU"/>
        </w:rPr>
        <w:t>tr</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8000"/>
          <w:sz w:val="18"/>
          <w:szCs w:val="18"/>
          <w:lang w:val="en-US" w:eastAsia="ru-RU"/>
        </w:rPr>
        <w:t>"Could</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not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open</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08000"/>
          <w:sz w:val="18"/>
          <w:szCs w:val="18"/>
          <w:lang w:val="en-US" w:eastAsia="ru-RU"/>
        </w:rPr>
        <w:t>file"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8000"/>
          <w:sz w:val="18"/>
          <w:szCs w:val="18"/>
          <w:lang w:val="en-US" w:eastAsia="ru-RU"/>
        </w:rPr>
        <w:t>return</w:t>
      </w:r>
      <w:proofErr w:type="gramEnd"/>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widget_3</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savePng</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fileName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on_lineEdit_textChanged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const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myFontSize</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toInt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on_lineEdit_2_textChanged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const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myLineWidth</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toInt</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proofErr w:type="gramStart"/>
      <w:r w:rsidRPr="004174C6">
        <w:rPr>
          <w:rFonts w:ascii="Courier New" w:eastAsia="Times New Roman" w:hAnsi="Courier New" w:cs="Courier New"/>
          <w:color w:val="808000"/>
          <w:sz w:val="18"/>
          <w:szCs w:val="18"/>
          <w:lang w:val="en-US" w:eastAsia="ru-RU"/>
        </w:rPr>
        <w:t>void</w:t>
      </w:r>
      <w:proofErr w:type="gramEnd"/>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MainWindow</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b/>
          <w:bCs/>
          <w:color w:val="00677C"/>
          <w:sz w:val="18"/>
          <w:szCs w:val="18"/>
          <w:lang w:val="en-US" w:eastAsia="ru-RU"/>
        </w:rPr>
        <w:t>on_lineEdit_3_textChanged</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808000"/>
          <w:sz w:val="18"/>
          <w:szCs w:val="18"/>
          <w:lang w:val="en-US" w:eastAsia="ru-RU"/>
        </w:rPr>
        <w:t>const</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80"/>
          <w:sz w:val="18"/>
          <w:szCs w:val="18"/>
          <w:lang w:val="en-US" w:eastAsia="ru-RU"/>
        </w:rPr>
        <w:t>QString</w:t>
      </w: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sz w:val="18"/>
          <w:szCs w:val="18"/>
          <w:lang w:val="en-US" w:eastAsia="ru-RU"/>
        </w:rPr>
        <w:t>&amp;</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val="en-US" w:eastAsia="ru-RU"/>
        </w:rPr>
      </w:pPr>
      <w:r w:rsidRPr="004174C6">
        <w:rPr>
          <w:rFonts w:ascii="Courier New" w:eastAsia="Times New Roman" w:hAnsi="Courier New" w:cs="Courier New"/>
          <w:color w:val="C0C0C0"/>
          <w:sz w:val="18"/>
          <w:szCs w:val="18"/>
          <w:lang w:val="en-US" w:eastAsia="ru-RU"/>
        </w:rPr>
        <w:t xml:space="preserve">    </w:t>
      </w:r>
      <w:proofErr w:type="gramStart"/>
      <w:r w:rsidRPr="004174C6">
        <w:rPr>
          <w:rFonts w:ascii="Courier New" w:eastAsia="Times New Roman" w:hAnsi="Courier New" w:cs="Courier New"/>
          <w:color w:val="800000"/>
          <w:sz w:val="18"/>
          <w:szCs w:val="18"/>
          <w:lang w:val="en-US" w:eastAsia="ru-RU"/>
        </w:rPr>
        <w:t>ui</w:t>
      </w:r>
      <w:proofErr w:type="gramEnd"/>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widget</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800000"/>
          <w:sz w:val="18"/>
          <w:szCs w:val="18"/>
          <w:lang w:val="en-US" w:eastAsia="ru-RU"/>
        </w:rPr>
        <w:t>yAxis</w:t>
      </w:r>
      <w:r w:rsidRPr="004174C6">
        <w:rPr>
          <w:rFonts w:ascii="Courier New" w:eastAsia="Times New Roman" w:hAnsi="Courier New" w:cs="Courier New"/>
          <w:sz w:val="18"/>
          <w:szCs w:val="18"/>
          <w:lang w:val="en-US" w:eastAsia="ru-RU"/>
        </w:rPr>
        <w:t>-&gt;</w:t>
      </w:r>
      <w:r w:rsidRPr="004174C6">
        <w:rPr>
          <w:rFonts w:ascii="Courier New" w:eastAsia="Times New Roman" w:hAnsi="Courier New" w:cs="Courier New"/>
          <w:color w:val="00677C"/>
          <w:sz w:val="18"/>
          <w:szCs w:val="18"/>
          <w:lang w:val="en-US" w:eastAsia="ru-RU"/>
        </w:rPr>
        <w:t>setRange</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0080"/>
          <w:sz w:val="18"/>
          <w:szCs w:val="18"/>
          <w:lang w:val="en-US" w:eastAsia="ru-RU"/>
        </w:rPr>
        <w:t>0</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92E64"/>
          <w:sz w:val="18"/>
          <w:szCs w:val="18"/>
          <w:lang w:val="en-US" w:eastAsia="ru-RU"/>
        </w:rPr>
        <w:t>arg1</w:t>
      </w:r>
      <w:r w:rsidRPr="004174C6">
        <w:rPr>
          <w:rFonts w:ascii="Courier New" w:eastAsia="Times New Roman" w:hAnsi="Courier New" w:cs="Courier New"/>
          <w:sz w:val="18"/>
          <w:szCs w:val="18"/>
          <w:lang w:val="en-US" w:eastAsia="ru-RU"/>
        </w:rPr>
        <w:t>.</w:t>
      </w:r>
      <w:r w:rsidRPr="004174C6">
        <w:rPr>
          <w:rFonts w:ascii="Courier New" w:eastAsia="Times New Roman" w:hAnsi="Courier New" w:cs="Courier New"/>
          <w:color w:val="00677C"/>
          <w:sz w:val="18"/>
          <w:szCs w:val="18"/>
          <w:lang w:val="en-US" w:eastAsia="ru-RU"/>
        </w:rPr>
        <w:t>toDouble</w:t>
      </w:r>
      <w:r w:rsidRPr="004174C6">
        <w:rPr>
          <w:rFonts w:ascii="Courier New" w:eastAsia="Times New Roman" w:hAnsi="Courier New" w:cs="Courier New"/>
          <w:sz w:val="18"/>
          <w:szCs w:val="18"/>
          <w:lang w:val="en-US" w:eastAsia="ru-RU"/>
        </w:rPr>
        <w:t>());</w:t>
      </w:r>
    </w:p>
    <w:p w:rsidR="00C74177" w:rsidRPr="004174C6"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color w:val="C0C0C0"/>
          <w:sz w:val="18"/>
          <w:szCs w:val="18"/>
          <w:lang w:val="en-US" w:eastAsia="ru-RU"/>
        </w:rPr>
        <w:t xml:space="preserve">    </w:t>
      </w:r>
      <w:r w:rsidRPr="004174C6">
        <w:rPr>
          <w:rFonts w:ascii="Courier New" w:eastAsia="Times New Roman" w:hAnsi="Courier New" w:cs="Courier New"/>
          <w:color w:val="800000"/>
          <w:sz w:val="18"/>
          <w:szCs w:val="18"/>
          <w:lang w:eastAsia="ru-RU"/>
        </w:rPr>
        <w:t>ui</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800000"/>
          <w:sz w:val="18"/>
          <w:szCs w:val="18"/>
          <w:lang w:eastAsia="ru-RU"/>
        </w:rPr>
        <w:t>widget</w:t>
      </w:r>
      <w:r w:rsidRPr="004174C6">
        <w:rPr>
          <w:rFonts w:ascii="Courier New" w:eastAsia="Times New Roman" w:hAnsi="Courier New" w:cs="Courier New"/>
          <w:sz w:val="18"/>
          <w:szCs w:val="18"/>
          <w:lang w:eastAsia="ru-RU"/>
        </w:rPr>
        <w:t>-&gt;</w:t>
      </w:r>
      <w:r w:rsidRPr="004174C6">
        <w:rPr>
          <w:rFonts w:ascii="Courier New" w:eastAsia="Times New Roman" w:hAnsi="Courier New" w:cs="Courier New"/>
          <w:color w:val="00677C"/>
          <w:sz w:val="18"/>
          <w:szCs w:val="18"/>
          <w:lang w:eastAsia="ru-RU"/>
        </w:rPr>
        <w:t>replot</w:t>
      </w:r>
      <w:r w:rsidRPr="004174C6">
        <w:rPr>
          <w:rFonts w:ascii="Courier New" w:eastAsia="Times New Roman" w:hAnsi="Courier New" w:cs="Courier New"/>
          <w:sz w:val="18"/>
          <w:szCs w:val="18"/>
          <w:lang w:eastAsia="ru-RU"/>
        </w:rPr>
        <w:t>();</w:t>
      </w: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r w:rsidRPr="004174C6">
        <w:rPr>
          <w:rFonts w:ascii="Courier New" w:eastAsia="Times New Roman" w:hAnsi="Courier New" w:cs="Courier New"/>
          <w:sz w:val="18"/>
          <w:szCs w:val="18"/>
          <w:lang w:eastAsia="ru-RU"/>
        </w:rPr>
        <w:t>}</w:t>
      </w: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p w:rsidR="00C74177" w:rsidRDefault="00C74177" w:rsidP="00C74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sz w:val="18"/>
          <w:szCs w:val="18"/>
          <w:lang w:eastAsia="ru-RU"/>
        </w:rPr>
      </w:pPr>
    </w:p>
    <w:sectPr w:rsidR="00C74177" w:rsidSect="0084483F">
      <w:footerReference w:type="default" r:id="rId5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4FE" w:rsidRDefault="008674FE" w:rsidP="004174C6">
      <w:pPr>
        <w:spacing w:after="0" w:line="240" w:lineRule="auto"/>
      </w:pPr>
      <w:r>
        <w:separator/>
      </w:r>
    </w:p>
  </w:endnote>
  <w:endnote w:type="continuationSeparator" w:id="0">
    <w:p w:rsidR="008674FE" w:rsidRDefault="008674FE" w:rsidP="00417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7966499"/>
      <w:docPartObj>
        <w:docPartGallery w:val="Page Numbers (Bottom of Page)"/>
        <w:docPartUnique/>
      </w:docPartObj>
    </w:sdtPr>
    <w:sdtEndPr>
      <w:rPr>
        <w:rFonts w:ascii="Times New Roman" w:hAnsi="Times New Roman" w:cs="Times New Roman"/>
        <w:sz w:val="24"/>
        <w:szCs w:val="24"/>
      </w:rPr>
    </w:sdtEndPr>
    <w:sdtContent>
      <w:p w:rsidR="00CC6E2E" w:rsidRPr="004174C6" w:rsidRDefault="00885415">
        <w:pPr>
          <w:pStyle w:val="ad"/>
          <w:jc w:val="center"/>
          <w:rPr>
            <w:rFonts w:ascii="Times New Roman" w:hAnsi="Times New Roman" w:cs="Times New Roman"/>
            <w:sz w:val="24"/>
            <w:szCs w:val="24"/>
          </w:rPr>
        </w:pPr>
        <w:r w:rsidRPr="004174C6">
          <w:rPr>
            <w:rFonts w:ascii="Times New Roman" w:hAnsi="Times New Roman" w:cs="Times New Roman"/>
            <w:sz w:val="24"/>
            <w:szCs w:val="24"/>
          </w:rPr>
          <w:fldChar w:fldCharType="begin"/>
        </w:r>
        <w:r w:rsidR="00CC6E2E" w:rsidRPr="004174C6">
          <w:rPr>
            <w:rFonts w:ascii="Times New Roman" w:hAnsi="Times New Roman" w:cs="Times New Roman"/>
            <w:sz w:val="24"/>
            <w:szCs w:val="24"/>
          </w:rPr>
          <w:instrText>PAGE   \* MERGEFORMAT</w:instrText>
        </w:r>
        <w:r w:rsidRPr="004174C6">
          <w:rPr>
            <w:rFonts w:ascii="Times New Roman" w:hAnsi="Times New Roman" w:cs="Times New Roman"/>
            <w:sz w:val="24"/>
            <w:szCs w:val="24"/>
          </w:rPr>
          <w:fldChar w:fldCharType="separate"/>
        </w:r>
        <w:r w:rsidR="00D90A0E">
          <w:rPr>
            <w:rFonts w:ascii="Times New Roman" w:hAnsi="Times New Roman" w:cs="Times New Roman"/>
            <w:noProof/>
            <w:sz w:val="24"/>
            <w:szCs w:val="24"/>
          </w:rPr>
          <w:t>57</w:t>
        </w:r>
        <w:r w:rsidRPr="004174C6">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4FE" w:rsidRDefault="008674FE" w:rsidP="004174C6">
      <w:pPr>
        <w:spacing w:after="0" w:line="240" w:lineRule="auto"/>
      </w:pPr>
      <w:r>
        <w:separator/>
      </w:r>
    </w:p>
  </w:footnote>
  <w:footnote w:type="continuationSeparator" w:id="0">
    <w:p w:rsidR="008674FE" w:rsidRDefault="008674FE" w:rsidP="004174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242C010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lang w:val="en-US"/>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97C0B0E"/>
    <w:multiLevelType w:val="hybridMultilevel"/>
    <w:tmpl w:val="97DA1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662F43"/>
    <w:multiLevelType w:val="hybridMultilevel"/>
    <w:tmpl w:val="8FEE26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1167B47"/>
    <w:multiLevelType w:val="hybridMultilevel"/>
    <w:tmpl w:val="4168A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8EB79E3"/>
    <w:multiLevelType w:val="hybridMultilevel"/>
    <w:tmpl w:val="59100F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1E728E"/>
    <w:multiLevelType w:val="hybridMultilevel"/>
    <w:tmpl w:val="625CD444"/>
    <w:lvl w:ilvl="0" w:tplc="530ED13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8A30D7D"/>
    <w:multiLevelType w:val="hybridMultilevel"/>
    <w:tmpl w:val="3DA69C70"/>
    <w:lvl w:ilvl="0" w:tplc="5F084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AC730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41A775B6"/>
    <w:multiLevelType w:val="multilevel"/>
    <w:tmpl w:val="10A4BC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7DBC5BAC"/>
    <w:multiLevelType w:val="hybridMultilevel"/>
    <w:tmpl w:val="E0640BFE"/>
    <w:lvl w:ilvl="0" w:tplc="BFDE5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8"/>
  </w:num>
  <w:num w:numId="4">
    <w:abstractNumId w:val="0"/>
  </w:num>
  <w:num w:numId="5">
    <w:abstractNumId w:val="6"/>
  </w:num>
  <w:num w:numId="6">
    <w:abstractNumId w:val="1"/>
  </w:num>
  <w:num w:numId="7">
    <w:abstractNumId w:val="3"/>
  </w:num>
  <w:num w:numId="8">
    <w:abstractNumId w:val="2"/>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08"/>
  <w:characterSpacingControl w:val="doNotCompress"/>
  <w:footnotePr>
    <w:footnote w:id="-1"/>
    <w:footnote w:id="0"/>
  </w:footnotePr>
  <w:endnotePr>
    <w:endnote w:id="-1"/>
    <w:endnote w:id="0"/>
  </w:endnotePr>
  <w:compat/>
  <w:rsids>
    <w:rsidRoot w:val="000631DC"/>
    <w:rsid w:val="00001733"/>
    <w:rsid w:val="00003944"/>
    <w:rsid w:val="00024F99"/>
    <w:rsid w:val="0002522C"/>
    <w:rsid w:val="00030B8F"/>
    <w:rsid w:val="00035DB7"/>
    <w:rsid w:val="00035DFA"/>
    <w:rsid w:val="00037A29"/>
    <w:rsid w:val="000442E4"/>
    <w:rsid w:val="00044ABA"/>
    <w:rsid w:val="00044B06"/>
    <w:rsid w:val="00056DBB"/>
    <w:rsid w:val="000631DC"/>
    <w:rsid w:val="00072435"/>
    <w:rsid w:val="00072465"/>
    <w:rsid w:val="00073B71"/>
    <w:rsid w:val="0007638D"/>
    <w:rsid w:val="00082064"/>
    <w:rsid w:val="000851DC"/>
    <w:rsid w:val="000A3DB4"/>
    <w:rsid w:val="000C0836"/>
    <w:rsid w:val="000C196A"/>
    <w:rsid w:val="000C2827"/>
    <w:rsid w:val="000D2964"/>
    <w:rsid w:val="000D6A43"/>
    <w:rsid w:val="00105098"/>
    <w:rsid w:val="001406F8"/>
    <w:rsid w:val="00153F13"/>
    <w:rsid w:val="001724E5"/>
    <w:rsid w:val="00195223"/>
    <w:rsid w:val="001B4C1D"/>
    <w:rsid w:val="001D3070"/>
    <w:rsid w:val="001D565F"/>
    <w:rsid w:val="001F3253"/>
    <w:rsid w:val="001F5AD2"/>
    <w:rsid w:val="00200E84"/>
    <w:rsid w:val="00202DC3"/>
    <w:rsid w:val="0020369E"/>
    <w:rsid w:val="00234B46"/>
    <w:rsid w:val="00270462"/>
    <w:rsid w:val="00272163"/>
    <w:rsid w:val="0027693B"/>
    <w:rsid w:val="00283808"/>
    <w:rsid w:val="00286D24"/>
    <w:rsid w:val="00287719"/>
    <w:rsid w:val="002915D3"/>
    <w:rsid w:val="0029666D"/>
    <w:rsid w:val="002B7DC5"/>
    <w:rsid w:val="002C1DA0"/>
    <w:rsid w:val="002C2C8D"/>
    <w:rsid w:val="002E5292"/>
    <w:rsid w:val="002F1143"/>
    <w:rsid w:val="00315F7F"/>
    <w:rsid w:val="00315FFF"/>
    <w:rsid w:val="003239A2"/>
    <w:rsid w:val="00326958"/>
    <w:rsid w:val="00333608"/>
    <w:rsid w:val="00335417"/>
    <w:rsid w:val="00335771"/>
    <w:rsid w:val="00360AB6"/>
    <w:rsid w:val="0038782E"/>
    <w:rsid w:val="003A4EDD"/>
    <w:rsid w:val="003C079E"/>
    <w:rsid w:val="003C355D"/>
    <w:rsid w:val="003F76FF"/>
    <w:rsid w:val="004153CC"/>
    <w:rsid w:val="004170F8"/>
    <w:rsid w:val="004174C6"/>
    <w:rsid w:val="00437AB1"/>
    <w:rsid w:val="004400D2"/>
    <w:rsid w:val="004422AA"/>
    <w:rsid w:val="0044777E"/>
    <w:rsid w:val="004631AD"/>
    <w:rsid w:val="00496F0A"/>
    <w:rsid w:val="004A1043"/>
    <w:rsid w:val="004A10EB"/>
    <w:rsid w:val="004D1289"/>
    <w:rsid w:val="004F4923"/>
    <w:rsid w:val="004F7891"/>
    <w:rsid w:val="0051120A"/>
    <w:rsid w:val="00526238"/>
    <w:rsid w:val="005308B2"/>
    <w:rsid w:val="00531E0E"/>
    <w:rsid w:val="005348E0"/>
    <w:rsid w:val="00534FD3"/>
    <w:rsid w:val="00570192"/>
    <w:rsid w:val="00586C55"/>
    <w:rsid w:val="005918CC"/>
    <w:rsid w:val="00596F0E"/>
    <w:rsid w:val="005C087C"/>
    <w:rsid w:val="005C40E6"/>
    <w:rsid w:val="005E5786"/>
    <w:rsid w:val="005E60FF"/>
    <w:rsid w:val="005E6369"/>
    <w:rsid w:val="005F7D08"/>
    <w:rsid w:val="006041C6"/>
    <w:rsid w:val="00625BC6"/>
    <w:rsid w:val="006441AF"/>
    <w:rsid w:val="006478A2"/>
    <w:rsid w:val="00655D54"/>
    <w:rsid w:val="00664CAC"/>
    <w:rsid w:val="00675236"/>
    <w:rsid w:val="006A0F3F"/>
    <w:rsid w:val="006A111F"/>
    <w:rsid w:val="006B1D4D"/>
    <w:rsid w:val="006B568C"/>
    <w:rsid w:val="006D3C7D"/>
    <w:rsid w:val="006D4F5F"/>
    <w:rsid w:val="006E009D"/>
    <w:rsid w:val="006E6649"/>
    <w:rsid w:val="006F0021"/>
    <w:rsid w:val="00701C88"/>
    <w:rsid w:val="00701DE7"/>
    <w:rsid w:val="007064A5"/>
    <w:rsid w:val="00711D12"/>
    <w:rsid w:val="007237AB"/>
    <w:rsid w:val="00730B97"/>
    <w:rsid w:val="00742820"/>
    <w:rsid w:val="00755A48"/>
    <w:rsid w:val="00763C1B"/>
    <w:rsid w:val="0077009B"/>
    <w:rsid w:val="0078547D"/>
    <w:rsid w:val="00786FE4"/>
    <w:rsid w:val="007903FA"/>
    <w:rsid w:val="007A4213"/>
    <w:rsid w:val="007A4267"/>
    <w:rsid w:val="007B2220"/>
    <w:rsid w:val="007B4D7B"/>
    <w:rsid w:val="007C0807"/>
    <w:rsid w:val="007C645D"/>
    <w:rsid w:val="007D123B"/>
    <w:rsid w:val="007D5AA9"/>
    <w:rsid w:val="007F434D"/>
    <w:rsid w:val="007F75E3"/>
    <w:rsid w:val="00812EB0"/>
    <w:rsid w:val="00834CFF"/>
    <w:rsid w:val="00841F35"/>
    <w:rsid w:val="0084483F"/>
    <w:rsid w:val="008465E5"/>
    <w:rsid w:val="008520DB"/>
    <w:rsid w:val="00856FBA"/>
    <w:rsid w:val="00857336"/>
    <w:rsid w:val="008674FE"/>
    <w:rsid w:val="0087263C"/>
    <w:rsid w:val="008754AA"/>
    <w:rsid w:val="00880CE1"/>
    <w:rsid w:val="00885415"/>
    <w:rsid w:val="00891A03"/>
    <w:rsid w:val="008965B8"/>
    <w:rsid w:val="008C5CE8"/>
    <w:rsid w:val="008E6B12"/>
    <w:rsid w:val="008F2794"/>
    <w:rsid w:val="008F2AAC"/>
    <w:rsid w:val="008F63C1"/>
    <w:rsid w:val="00900611"/>
    <w:rsid w:val="00910D3F"/>
    <w:rsid w:val="00916081"/>
    <w:rsid w:val="00917AF8"/>
    <w:rsid w:val="009413E9"/>
    <w:rsid w:val="009448C1"/>
    <w:rsid w:val="009452A9"/>
    <w:rsid w:val="00976AC2"/>
    <w:rsid w:val="00981146"/>
    <w:rsid w:val="009A0C19"/>
    <w:rsid w:val="009A2697"/>
    <w:rsid w:val="009A4398"/>
    <w:rsid w:val="009D4671"/>
    <w:rsid w:val="009E2FB3"/>
    <w:rsid w:val="00A2140C"/>
    <w:rsid w:val="00A37DED"/>
    <w:rsid w:val="00A42E51"/>
    <w:rsid w:val="00A45AD2"/>
    <w:rsid w:val="00A648E6"/>
    <w:rsid w:val="00A92E94"/>
    <w:rsid w:val="00AB6886"/>
    <w:rsid w:val="00AC5172"/>
    <w:rsid w:val="00AD1ABA"/>
    <w:rsid w:val="00AD2774"/>
    <w:rsid w:val="00AE58CA"/>
    <w:rsid w:val="00AE7C06"/>
    <w:rsid w:val="00AF5973"/>
    <w:rsid w:val="00B126FA"/>
    <w:rsid w:val="00B300D2"/>
    <w:rsid w:val="00B576FB"/>
    <w:rsid w:val="00B6332C"/>
    <w:rsid w:val="00B756A6"/>
    <w:rsid w:val="00B928EC"/>
    <w:rsid w:val="00BA010D"/>
    <w:rsid w:val="00BA1427"/>
    <w:rsid w:val="00BC0071"/>
    <w:rsid w:val="00BD1A8E"/>
    <w:rsid w:val="00BD36E4"/>
    <w:rsid w:val="00BE1417"/>
    <w:rsid w:val="00BF2871"/>
    <w:rsid w:val="00BF684F"/>
    <w:rsid w:val="00BF718C"/>
    <w:rsid w:val="00C25EDC"/>
    <w:rsid w:val="00C31651"/>
    <w:rsid w:val="00C419CC"/>
    <w:rsid w:val="00C6312D"/>
    <w:rsid w:val="00C73BE2"/>
    <w:rsid w:val="00C74177"/>
    <w:rsid w:val="00C80030"/>
    <w:rsid w:val="00C86619"/>
    <w:rsid w:val="00CB5589"/>
    <w:rsid w:val="00CC4C61"/>
    <w:rsid w:val="00CC6E2E"/>
    <w:rsid w:val="00CE1F7C"/>
    <w:rsid w:val="00CF243F"/>
    <w:rsid w:val="00D02DDB"/>
    <w:rsid w:val="00D07194"/>
    <w:rsid w:val="00D21E83"/>
    <w:rsid w:val="00D2230E"/>
    <w:rsid w:val="00D22DE6"/>
    <w:rsid w:val="00D250C6"/>
    <w:rsid w:val="00D25E86"/>
    <w:rsid w:val="00D35A40"/>
    <w:rsid w:val="00D36C10"/>
    <w:rsid w:val="00D371AD"/>
    <w:rsid w:val="00D5098D"/>
    <w:rsid w:val="00D5477D"/>
    <w:rsid w:val="00D6021C"/>
    <w:rsid w:val="00D64A56"/>
    <w:rsid w:val="00D90A0E"/>
    <w:rsid w:val="00DB0F17"/>
    <w:rsid w:val="00DD2D5E"/>
    <w:rsid w:val="00DE0299"/>
    <w:rsid w:val="00DE3A35"/>
    <w:rsid w:val="00E11A1E"/>
    <w:rsid w:val="00E13114"/>
    <w:rsid w:val="00E1426C"/>
    <w:rsid w:val="00E170CB"/>
    <w:rsid w:val="00E212A6"/>
    <w:rsid w:val="00E42040"/>
    <w:rsid w:val="00E52C49"/>
    <w:rsid w:val="00E549E5"/>
    <w:rsid w:val="00E54F2A"/>
    <w:rsid w:val="00E81492"/>
    <w:rsid w:val="00E90256"/>
    <w:rsid w:val="00EA762F"/>
    <w:rsid w:val="00EB20FB"/>
    <w:rsid w:val="00EB5C9E"/>
    <w:rsid w:val="00EC23B0"/>
    <w:rsid w:val="00EC4E01"/>
    <w:rsid w:val="00ED7312"/>
    <w:rsid w:val="00EE0802"/>
    <w:rsid w:val="00EE51A8"/>
    <w:rsid w:val="00EF3465"/>
    <w:rsid w:val="00F4139D"/>
    <w:rsid w:val="00F46D20"/>
    <w:rsid w:val="00F54568"/>
    <w:rsid w:val="00F54C3E"/>
    <w:rsid w:val="00F87C58"/>
    <w:rsid w:val="00FA26ED"/>
    <w:rsid w:val="00FC1C2D"/>
    <w:rsid w:val="00FD1B7D"/>
    <w:rsid w:val="00FE647B"/>
    <w:rsid w:val="00FF4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3F"/>
  </w:style>
  <w:style w:type="paragraph" w:styleId="1">
    <w:name w:val="heading 1"/>
    <w:basedOn w:val="a"/>
    <w:next w:val="a"/>
    <w:link w:val="10"/>
    <w:qFormat/>
    <w:rsid w:val="00D02DDB"/>
    <w:pPr>
      <w:keepNext/>
      <w:spacing w:after="0" w:line="360" w:lineRule="auto"/>
      <w:jc w:val="both"/>
      <w:outlineLvl w:val="0"/>
    </w:pPr>
    <w:rPr>
      <w:rFonts w:ascii="Times New Roman" w:eastAsia="Times New Roman" w:hAnsi="Times New Roman" w:cs="Times New Roman"/>
      <w:i/>
      <w:sz w:val="24"/>
      <w:szCs w:val="20"/>
      <w:lang w:val="en-US" w:eastAsia="ru-RU"/>
    </w:rPr>
  </w:style>
  <w:style w:type="paragraph" w:styleId="2">
    <w:name w:val="heading 2"/>
    <w:basedOn w:val="a"/>
    <w:next w:val="a"/>
    <w:link w:val="20"/>
    <w:uiPriority w:val="9"/>
    <w:qFormat/>
    <w:rsid w:val="00D02DDB"/>
    <w:pPr>
      <w:keepNext/>
      <w:spacing w:after="0" w:line="36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D02DDB"/>
    <w:pPr>
      <w:keepNext/>
      <w:spacing w:after="0" w:line="360" w:lineRule="auto"/>
      <w:jc w:val="both"/>
      <w:outlineLvl w:val="2"/>
    </w:pPr>
    <w:rPr>
      <w:rFonts w:ascii="Times New Roman" w:eastAsia="Times New Roman" w:hAnsi="Times New Roman" w:cs="Times New Roman"/>
      <w:b/>
      <w:spacing w:val="40"/>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253"/>
    <w:pPr>
      <w:ind w:left="720"/>
      <w:contextualSpacing/>
    </w:pPr>
  </w:style>
  <w:style w:type="table" w:styleId="a4">
    <w:name w:val="Table Grid"/>
    <w:basedOn w:val="a1"/>
    <w:rsid w:val="00CF2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360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36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60AB6"/>
    <w:rPr>
      <w:rFonts w:ascii="Courier New" w:eastAsia="Times New Roman" w:hAnsi="Courier New" w:cs="Courier New"/>
      <w:sz w:val="20"/>
      <w:szCs w:val="20"/>
      <w:lang w:eastAsia="ru-RU"/>
    </w:rPr>
  </w:style>
  <w:style w:type="character" w:styleId="a5">
    <w:name w:val="line number"/>
    <w:basedOn w:val="a0"/>
    <w:uiPriority w:val="99"/>
    <w:semiHidden/>
    <w:unhideWhenUsed/>
    <w:rsid w:val="00360AB6"/>
  </w:style>
  <w:style w:type="paragraph" w:styleId="a6">
    <w:name w:val="Balloon Text"/>
    <w:basedOn w:val="a"/>
    <w:link w:val="a7"/>
    <w:uiPriority w:val="99"/>
    <w:semiHidden/>
    <w:unhideWhenUsed/>
    <w:rsid w:val="00D64A5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64A56"/>
    <w:rPr>
      <w:rFonts w:ascii="Segoe UI" w:hAnsi="Segoe UI" w:cs="Segoe UI"/>
      <w:sz w:val="18"/>
      <w:szCs w:val="18"/>
    </w:rPr>
  </w:style>
  <w:style w:type="character" w:styleId="a8">
    <w:name w:val="Placeholder Text"/>
    <w:basedOn w:val="a0"/>
    <w:uiPriority w:val="99"/>
    <w:semiHidden/>
    <w:rsid w:val="00001733"/>
    <w:rPr>
      <w:color w:val="808080"/>
    </w:rPr>
  </w:style>
  <w:style w:type="character" w:customStyle="1" w:styleId="10">
    <w:name w:val="Заголовок 1 Знак"/>
    <w:basedOn w:val="a0"/>
    <w:link w:val="1"/>
    <w:rsid w:val="00D02DDB"/>
    <w:rPr>
      <w:rFonts w:ascii="Times New Roman" w:eastAsia="Times New Roman" w:hAnsi="Times New Roman" w:cs="Times New Roman"/>
      <w:i/>
      <w:sz w:val="24"/>
      <w:szCs w:val="20"/>
      <w:lang w:val="en-US" w:eastAsia="ru-RU"/>
    </w:rPr>
  </w:style>
  <w:style w:type="character" w:customStyle="1" w:styleId="20">
    <w:name w:val="Заголовок 2 Знак"/>
    <w:basedOn w:val="a0"/>
    <w:link w:val="2"/>
    <w:uiPriority w:val="9"/>
    <w:rsid w:val="00D02DDB"/>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02DDB"/>
    <w:rPr>
      <w:rFonts w:ascii="Times New Roman" w:eastAsia="Times New Roman" w:hAnsi="Times New Roman" w:cs="Times New Roman"/>
      <w:b/>
      <w:spacing w:val="40"/>
      <w:sz w:val="40"/>
      <w:szCs w:val="20"/>
      <w:lang w:eastAsia="ru-RU"/>
    </w:rPr>
  </w:style>
  <w:style w:type="paragraph" w:styleId="a9">
    <w:name w:val="Body Text Indent"/>
    <w:basedOn w:val="a"/>
    <w:link w:val="aa"/>
    <w:semiHidden/>
    <w:rsid w:val="00D02DDB"/>
    <w:pPr>
      <w:spacing w:after="0" w:line="360" w:lineRule="auto"/>
      <w:jc w:val="both"/>
    </w:pPr>
    <w:rPr>
      <w:rFonts w:ascii="Times New Roman" w:eastAsia="Times New Roman" w:hAnsi="Times New Roman" w:cs="Times New Roman"/>
      <w:sz w:val="40"/>
      <w:szCs w:val="20"/>
      <w:lang w:eastAsia="ru-RU"/>
    </w:rPr>
  </w:style>
  <w:style w:type="character" w:customStyle="1" w:styleId="aa">
    <w:name w:val="Основной текст с отступом Знак"/>
    <w:basedOn w:val="a0"/>
    <w:link w:val="a9"/>
    <w:semiHidden/>
    <w:rsid w:val="00D02DDB"/>
    <w:rPr>
      <w:rFonts w:ascii="Times New Roman" w:eastAsia="Times New Roman" w:hAnsi="Times New Roman" w:cs="Times New Roman"/>
      <w:sz w:val="40"/>
      <w:szCs w:val="20"/>
      <w:lang w:eastAsia="ru-RU"/>
    </w:rPr>
  </w:style>
  <w:style w:type="paragraph" w:customStyle="1" w:styleId="Subsubsection">
    <w:name w:val="Subsubsection"/>
    <w:next w:val="Bodytext"/>
    <w:rsid w:val="004153CC"/>
    <w:pPr>
      <w:numPr>
        <w:ilvl w:val="2"/>
        <w:numId w:val="4"/>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4153CC"/>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4153CC"/>
    <w:pPr>
      <w:ind w:firstLine="284"/>
    </w:pPr>
  </w:style>
  <w:style w:type="paragraph" w:customStyle="1" w:styleId="Section">
    <w:name w:val="Section"/>
    <w:next w:val="Bodytext"/>
    <w:rsid w:val="004153CC"/>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4153CC"/>
    <w:pPr>
      <w:numPr>
        <w:ilvl w:val="1"/>
        <w:numId w:val="4"/>
      </w:numPr>
      <w:spacing w:before="240" w:after="0" w:line="240" w:lineRule="auto"/>
    </w:pPr>
    <w:rPr>
      <w:rFonts w:ascii="Times" w:eastAsia="Times New Roman" w:hAnsi="Times" w:cs="Times New Roman"/>
      <w:iCs/>
      <w:color w:val="000000"/>
      <w:lang w:val="en-GB"/>
    </w:rPr>
  </w:style>
  <w:style w:type="paragraph" w:customStyle="1" w:styleId="FigureCaption">
    <w:name w:val="FigureCaption"/>
    <w:rsid w:val="004153CC"/>
    <w:pPr>
      <w:spacing w:before="170" w:after="0" w:line="240" w:lineRule="auto"/>
      <w:ind w:left="28"/>
      <w:jc w:val="center"/>
    </w:pPr>
    <w:rPr>
      <w:rFonts w:ascii="Times" w:eastAsia="Times New Roman" w:hAnsi="Times" w:cs="Times New Roman"/>
      <w:color w:val="000000"/>
      <w:lang w:val="en-GB"/>
    </w:rPr>
  </w:style>
  <w:style w:type="paragraph" w:customStyle="1" w:styleId="EQN">
    <w:name w:val="EQN"/>
    <w:basedOn w:val="a"/>
    <w:autoRedefine/>
    <w:rsid w:val="00F46D20"/>
    <w:pPr>
      <w:tabs>
        <w:tab w:val="left" w:pos="709"/>
        <w:tab w:val="center" w:pos="4820"/>
        <w:tab w:val="right" w:pos="9072"/>
      </w:tabs>
      <w:spacing w:before="120" w:after="0" w:line="360" w:lineRule="auto"/>
      <w:ind w:firstLine="709"/>
      <w:jc w:val="both"/>
    </w:pPr>
    <w:rPr>
      <w:rFonts w:ascii="Times New Roman" w:eastAsia="Times New Roman" w:hAnsi="Times New Roman" w:cs="Times New Roman"/>
      <w:color w:val="000000"/>
      <w:sz w:val="24"/>
      <w:szCs w:val="24"/>
    </w:rPr>
  </w:style>
  <w:style w:type="paragraph" w:customStyle="1" w:styleId="BodyChar">
    <w:name w:val="Body Char"/>
    <w:link w:val="BodyCharChar"/>
    <w:rsid w:val="004153CC"/>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basedOn w:val="a0"/>
    <w:link w:val="BodyChar"/>
    <w:rsid w:val="004153CC"/>
    <w:rPr>
      <w:rFonts w:ascii="Times" w:eastAsia="Times New Roman" w:hAnsi="Times" w:cs="Times New Roman"/>
      <w:color w:val="000000"/>
      <w:lang w:val="en-GB"/>
    </w:rPr>
  </w:style>
  <w:style w:type="paragraph" w:customStyle="1" w:styleId="TableCaptionCentred">
    <w:name w:val="Table.Caption.Centred"/>
    <w:basedOn w:val="a"/>
    <w:autoRedefine/>
    <w:rsid w:val="004153CC"/>
    <w:pPr>
      <w:spacing w:after="120" w:line="240" w:lineRule="auto"/>
      <w:jc w:val="center"/>
    </w:pPr>
    <w:rPr>
      <w:rFonts w:ascii="Times" w:eastAsia="Times New Roman" w:hAnsi="Times" w:cs="Times New Roman"/>
      <w:color w:val="000000"/>
      <w:lang w:val="en-GB"/>
    </w:rPr>
  </w:style>
  <w:style w:type="paragraph" w:styleId="ab">
    <w:name w:val="header"/>
    <w:basedOn w:val="a"/>
    <w:link w:val="ac"/>
    <w:uiPriority w:val="99"/>
    <w:unhideWhenUsed/>
    <w:rsid w:val="004174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74C6"/>
  </w:style>
  <w:style w:type="paragraph" w:styleId="ad">
    <w:name w:val="footer"/>
    <w:basedOn w:val="a"/>
    <w:link w:val="ae"/>
    <w:uiPriority w:val="99"/>
    <w:unhideWhenUsed/>
    <w:rsid w:val="004174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74C6"/>
  </w:style>
  <w:style w:type="paragraph" w:styleId="af">
    <w:name w:val="TOC Heading"/>
    <w:basedOn w:val="1"/>
    <w:next w:val="a"/>
    <w:uiPriority w:val="39"/>
    <w:unhideWhenUsed/>
    <w:qFormat/>
    <w:rsid w:val="004174C6"/>
    <w:pPr>
      <w:keepLines/>
      <w:spacing w:before="240" w:line="259" w:lineRule="auto"/>
      <w:jc w:val="left"/>
      <w:outlineLvl w:val="9"/>
    </w:pPr>
    <w:rPr>
      <w:rFonts w:asciiTheme="majorHAnsi" w:eastAsiaTheme="majorEastAsia" w:hAnsiTheme="majorHAnsi" w:cstheme="majorBidi"/>
      <w:i w:val="0"/>
      <w:color w:val="2F5496" w:themeColor="accent1" w:themeShade="BF"/>
      <w:sz w:val="32"/>
      <w:szCs w:val="32"/>
      <w:lang w:val="ru-RU"/>
    </w:rPr>
  </w:style>
  <w:style w:type="paragraph" w:styleId="11">
    <w:name w:val="toc 1"/>
    <w:basedOn w:val="a"/>
    <w:next w:val="a"/>
    <w:autoRedefine/>
    <w:uiPriority w:val="39"/>
    <w:unhideWhenUsed/>
    <w:rsid w:val="004174C6"/>
    <w:pPr>
      <w:tabs>
        <w:tab w:val="right" w:leader="dot" w:pos="9345"/>
      </w:tabs>
      <w:spacing w:after="100"/>
    </w:pPr>
    <w:rPr>
      <w:rFonts w:ascii="Times New Roman" w:hAnsi="Times New Roman" w:cs="Times New Roman"/>
      <w:b/>
      <w:bCs/>
      <w:noProof/>
      <w:sz w:val="24"/>
      <w:szCs w:val="24"/>
    </w:rPr>
  </w:style>
  <w:style w:type="paragraph" w:styleId="21">
    <w:name w:val="toc 2"/>
    <w:basedOn w:val="a"/>
    <w:next w:val="a"/>
    <w:autoRedefine/>
    <w:uiPriority w:val="39"/>
    <w:unhideWhenUsed/>
    <w:rsid w:val="004174C6"/>
    <w:pPr>
      <w:spacing w:after="100"/>
      <w:ind w:left="220"/>
    </w:pPr>
  </w:style>
  <w:style w:type="paragraph" w:styleId="31">
    <w:name w:val="toc 3"/>
    <w:basedOn w:val="a"/>
    <w:next w:val="a"/>
    <w:autoRedefine/>
    <w:uiPriority w:val="39"/>
    <w:unhideWhenUsed/>
    <w:rsid w:val="004174C6"/>
    <w:pPr>
      <w:spacing w:after="100"/>
      <w:ind w:left="440"/>
    </w:pPr>
  </w:style>
  <w:style w:type="character" w:styleId="af0">
    <w:name w:val="Hyperlink"/>
    <w:basedOn w:val="a0"/>
    <w:uiPriority w:val="99"/>
    <w:unhideWhenUsed/>
    <w:rsid w:val="004174C6"/>
    <w:rPr>
      <w:color w:val="0563C1" w:themeColor="hyperlink"/>
      <w:u w:val="single"/>
    </w:rPr>
  </w:style>
  <w:style w:type="paragraph" w:styleId="af1">
    <w:name w:val="Body Text"/>
    <w:basedOn w:val="a"/>
    <w:link w:val="af2"/>
    <w:uiPriority w:val="99"/>
    <w:semiHidden/>
    <w:unhideWhenUsed/>
    <w:rsid w:val="00BE1417"/>
    <w:pPr>
      <w:spacing w:after="120"/>
    </w:pPr>
  </w:style>
  <w:style w:type="character" w:customStyle="1" w:styleId="af2">
    <w:name w:val="Основной текст Знак"/>
    <w:basedOn w:val="a0"/>
    <w:link w:val="af1"/>
    <w:uiPriority w:val="99"/>
    <w:semiHidden/>
    <w:rsid w:val="00BE1417"/>
  </w:style>
  <w:style w:type="paragraph" w:styleId="af3">
    <w:name w:val="No Spacing"/>
    <w:aliases w:val="Таблица"/>
    <w:link w:val="af4"/>
    <w:uiPriority w:val="1"/>
    <w:qFormat/>
    <w:rsid w:val="00BE1417"/>
    <w:pPr>
      <w:spacing w:after="0"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aliases w:val="Таблица Знак"/>
    <w:link w:val="af3"/>
    <w:uiPriority w:val="1"/>
    <w:rsid w:val="00BE1417"/>
    <w:rPr>
      <w:rFonts w:ascii="Times New Roman" w:eastAsia="Times New Roman" w:hAnsi="Times New Roman" w:cs="Times New Roman"/>
      <w:sz w:val="24"/>
      <w:szCs w:val="24"/>
      <w:lang w:eastAsia="ru-RU"/>
    </w:rPr>
  </w:style>
  <w:style w:type="character" w:customStyle="1" w:styleId="s0">
    <w:name w:val="s0"/>
    <w:qFormat/>
    <w:rsid w:val="00570192"/>
    <w:rPr>
      <w:rFonts w:ascii="Times New Roman" w:hAnsi="Times New Roman" w:cs="Times New Roman" w:hint="default"/>
      <w:b w:val="0"/>
      <w:bCs w:val="0"/>
      <w:i w:val="0"/>
      <w:iCs w:val="0"/>
      <w:color w:val="000000"/>
    </w:rPr>
  </w:style>
  <w:style w:type="paragraph" w:customStyle="1" w:styleId="0">
    <w:name w:val="0"/>
    <w:basedOn w:val="a"/>
    <w:qFormat/>
    <w:rsid w:val="007B2220"/>
    <w:pPr>
      <w:spacing w:after="0" w:line="240" w:lineRule="auto"/>
      <w:jc w:val="center"/>
    </w:pPr>
    <w:rPr>
      <w:rFonts w:ascii="Times New Roman" w:eastAsia="Calibri" w:hAnsi="Times New Roman" w:cs="Times New Roman"/>
      <w:b/>
      <w:w w:val="110"/>
      <w:sz w:val="48"/>
      <w:szCs w:val="48"/>
    </w:rPr>
  </w:style>
</w:styles>
</file>

<file path=word/webSettings.xml><?xml version="1.0" encoding="utf-8"?>
<w:webSettings xmlns:r="http://schemas.openxmlformats.org/officeDocument/2006/relationships" xmlns:w="http://schemas.openxmlformats.org/wordprocessingml/2006/main">
  <w:divs>
    <w:div w:id="23794644">
      <w:bodyDiv w:val="1"/>
      <w:marLeft w:val="0"/>
      <w:marRight w:val="0"/>
      <w:marTop w:val="0"/>
      <w:marBottom w:val="0"/>
      <w:divBdr>
        <w:top w:val="none" w:sz="0" w:space="0" w:color="auto"/>
        <w:left w:val="none" w:sz="0" w:space="0" w:color="auto"/>
        <w:bottom w:val="none" w:sz="0" w:space="0" w:color="auto"/>
        <w:right w:val="none" w:sz="0" w:space="0" w:color="auto"/>
      </w:divBdr>
      <w:divsChild>
        <w:div w:id="37554287">
          <w:marLeft w:val="0"/>
          <w:marRight w:val="0"/>
          <w:marTop w:val="0"/>
          <w:marBottom w:val="0"/>
          <w:divBdr>
            <w:top w:val="none" w:sz="0" w:space="0" w:color="auto"/>
            <w:left w:val="none" w:sz="0" w:space="0" w:color="auto"/>
            <w:bottom w:val="none" w:sz="0" w:space="0" w:color="auto"/>
            <w:right w:val="none" w:sz="0" w:space="0" w:color="auto"/>
          </w:divBdr>
          <w:divsChild>
            <w:div w:id="1763530057">
              <w:marLeft w:val="0"/>
              <w:marRight w:val="0"/>
              <w:marTop w:val="0"/>
              <w:marBottom w:val="0"/>
              <w:divBdr>
                <w:top w:val="none" w:sz="0" w:space="0" w:color="auto"/>
                <w:left w:val="none" w:sz="0" w:space="0" w:color="auto"/>
                <w:bottom w:val="none" w:sz="0" w:space="0" w:color="auto"/>
                <w:right w:val="none" w:sz="0" w:space="0" w:color="auto"/>
              </w:divBdr>
              <w:divsChild>
                <w:div w:id="1066495847">
                  <w:marLeft w:val="0"/>
                  <w:marRight w:val="0"/>
                  <w:marTop w:val="0"/>
                  <w:marBottom w:val="0"/>
                  <w:divBdr>
                    <w:top w:val="none" w:sz="0" w:space="0" w:color="auto"/>
                    <w:left w:val="none" w:sz="0" w:space="0" w:color="auto"/>
                    <w:bottom w:val="none" w:sz="0" w:space="0" w:color="auto"/>
                    <w:right w:val="none" w:sz="0" w:space="0" w:color="auto"/>
                  </w:divBdr>
                  <w:divsChild>
                    <w:div w:id="1228103915">
                      <w:marLeft w:val="0"/>
                      <w:marRight w:val="0"/>
                      <w:marTop w:val="0"/>
                      <w:marBottom w:val="0"/>
                      <w:divBdr>
                        <w:top w:val="none" w:sz="0" w:space="0" w:color="auto"/>
                        <w:left w:val="none" w:sz="0" w:space="0" w:color="auto"/>
                        <w:bottom w:val="none" w:sz="0" w:space="0" w:color="auto"/>
                        <w:right w:val="none" w:sz="0" w:space="0" w:color="auto"/>
                      </w:divBdr>
                      <w:divsChild>
                        <w:div w:id="58141891">
                          <w:marLeft w:val="0"/>
                          <w:marRight w:val="0"/>
                          <w:marTop w:val="0"/>
                          <w:marBottom w:val="0"/>
                          <w:divBdr>
                            <w:top w:val="none" w:sz="0" w:space="0" w:color="auto"/>
                            <w:left w:val="none" w:sz="0" w:space="0" w:color="auto"/>
                            <w:bottom w:val="none" w:sz="0" w:space="0" w:color="auto"/>
                            <w:right w:val="none" w:sz="0" w:space="0" w:color="auto"/>
                          </w:divBdr>
                          <w:divsChild>
                            <w:div w:id="2022275444">
                              <w:marLeft w:val="0"/>
                              <w:marRight w:val="300"/>
                              <w:marTop w:val="180"/>
                              <w:marBottom w:val="0"/>
                              <w:divBdr>
                                <w:top w:val="none" w:sz="0" w:space="0" w:color="auto"/>
                                <w:left w:val="none" w:sz="0" w:space="0" w:color="auto"/>
                                <w:bottom w:val="none" w:sz="0" w:space="0" w:color="auto"/>
                                <w:right w:val="none" w:sz="0" w:space="0" w:color="auto"/>
                              </w:divBdr>
                              <w:divsChild>
                                <w:div w:id="9690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1549">
          <w:marLeft w:val="0"/>
          <w:marRight w:val="0"/>
          <w:marTop w:val="0"/>
          <w:marBottom w:val="0"/>
          <w:divBdr>
            <w:top w:val="none" w:sz="0" w:space="0" w:color="auto"/>
            <w:left w:val="none" w:sz="0" w:space="0" w:color="auto"/>
            <w:bottom w:val="none" w:sz="0" w:space="0" w:color="auto"/>
            <w:right w:val="none" w:sz="0" w:space="0" w:color="auto"/>
          </w:divBdr>
          <w:divsChild>
            <w:div w:id="693189086">
              <w:marLeft w:val="0"/>
              <w:marRight w:val="0"/>
              <w:marTop w:val="0"/>
              <w:marBottom w:val="0"/>
              <w:divBdr>
                <w:top w:val="none" w:sz="0" w:space="0" w:color="auto"/>
                <w:left w:val="none" w:sz="0" w:space="0" w:color="auto"/>
                <w:bottom w:val="none" w:sz="0" w:space="0" w:color="auto"/>
                <w:right w:val="none" w:sz="0" w:space="0" w:color="auto"/>
              </w:divBdr>
              <w:divsChild>
                <w:div w:id="1767722918">
                  <w:marLeft w:val="0"/>
                  <w:marRight w:val="0"/>
                  <w:marTop w:val="0"/>
                  <w:marBottom w:val="0"/>
                  <w:divBdr>
                    <w:top w:val="none" w:sz="0" w:space="0" w:color="auto"/>
                    <w:left w:val="none" w:sz="0" w:space="0" w:color="auto"/>
                    <w:bottom w:val="none" w:sz="0" w:space="0" w:color="auto"/>
                    <w:right w:val="none" w:sz="0" w:space="0" w:color="auto"/>
                  </w:divBdr>
                  <w:divsChild>
                    <w:div w:id="1356811729">
                      <w:marLeft w:val="0"/>
                      <w:marRight w:val="0"/>
                      <w:marTop w:val="0"/>
                      <w:marBottom w:val="0"/>
                      <w:divBdr>
                        <w:top w:val="none" w:sz="0" w:space="0" w:color="auto"/>
                        <w:left w:val="none" w:sz="0" w:space="0" w:color="auto"/>
                        <w:bottom w:val="none" w:sz="0" w:space="0" w:color="auto"/>
                        <w:right w:val="none" w:sz="0" w:space="0" w:color="auto"/>
                      </w:divBdr>
                      <w:divsChild>
                        <w:div w:id="2775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9950">
      <w:bodyDiv w:val="1"/>
      <w:marLeft w:val="0"/>
      <w:marRight w:val="0"/>
      <w:marTop w:val="0"/>
      <w:marBottom w:val="0"/>
      <w:divBdr>
        <w:top w:val="none" w:sz="0" w:space="0" w:color="auto"/>
        <w:left w:val="none" w:sz="0" w:space="0" w:color="auto"/>
        <w:bottom w:val="none" w:sz="0" w:space="0" w:color="auto"/>
        <w:right w:val="none" w:sz="0" w:space="0" w:color="auto"/>
      </w:divBdr>
    </w:div>
    <w:div w:id="160779645">
      <w:bodyDiv w:val="1"/>
      <w:marLeft w:val="0"/>
      <w:marRight w:val="0"/>
      <w:marTop w:val="0"/>
      <w:marBottom w:val="0"/>
      <w:divBdr>
        <w:top w:val="none" w:sz="0" w:space="0" w:color="auto"/>
        <w:left w:val="none" w:sz="0" w:space="0" w:color="auto"/>
        <w:bottom w:val="none" w:sz="0" w:space="0" w:color="auto"/>
        <w:right w:val="none" w:sz="0" w:space="0" w:color="auto"/>
      </w:divBdr>
      <w:divsChild>
        <w:div w:id="1733918363">
          <w:marLeft w:val="0"/>
          <w:marRight w:val="0"/>
          <w:marTop w:val="0"/>
          <w:marBottom w:val="0"/>
          <w:divBdr>
            <w:top w:val="none" w:sz="0" w:space="0" w:color="auto"/>
            <w:left w:val="none" w:sz="0" w:space="0" w:color="auto"/>
            <w:bottom w:val="none" w:sz="0" w:space="0" w:color="auto"/>
            <w:right w:val="none" w:sz="0" w:space="0" w:color="auto"/>
          </w:divBdr>
          <w:divsChild>
            <w:div w:id="1733314007">
              <w:marLeft w:val="0"/>
              <w:marRight w:val="0"/>
              <w:marTop w:val="0"/>
              <w:marBottom w:val="0"/>
              <w:divBdr>
                <w:top w:val="none" w:sz="0" w:space="0" w:color="auto"/>
                <w:left w:val="none" w:sz="0" w:space="0" w:color="auto"/>
                <w:bottom w:val="none" w:sz="0" w:space="0" w:color="auto"/>
                <w:right w:val="none" w:sz="0" w:space="0" w:color="auto"/>
              </w:divBdr>
              <w:divsChild>
                <w:div w:id="1790077368">
                  <w:marLeft w:val="0"/>
                  <w:marRight w:val="0"/>
                  <w:marTop w:val="0"/>
                  <w:marBottom w:val="0"/>
                  <w:divBdr>
                    <w:top w:val="none" w:sz="0" w:space="0" w:color="auto"/>
                    <w:left w:val="none" w:sz="0" w:space="0" w:color="auto"/>
                    <w:bottom w:val="none" w:sz="0" w:space="0" w:color="auto"/>
                    <w:right w:val="none" w:sz="0" w:space="0" w:color="auto"/>
                  </w:divBdr>
                  <w:divsChild>
                    <w:div w:id="656613234">
                      <w:marLeft w:val="0"/>
                      <w:marRight w:val="0"/>
                      <w:marTop w:val="0"/>
                      <w:marBottom w:val="0"/>
                      <w:divBdr>
                        <w:top w:val="none" w:sz="0" w:space="0" w:color="auto"/>
                        <w:left w:val="none" w:sz="0" w:space="0" w:color="auto"/>
                        <w:bottom w:val="none" w:sz="0" w:space="0" w:color="auto"/>
                        <w:right w:val="none" w:sz="0" w:space="0" w:color="auto"/>
                      </w:divBdr>
                      <w:divsChild>
                        <w:div w:id="1268463794">
                          <w:marLeft w:val="0"/>
                          <w:marRight w:val="0"/>
                          <w:marTop w:val="0"/>
                          <w:marBottom w:val="0"/>
                          <w:divBdr>
                            <w:top w:val="none" w:sz="0" w:space="0" w:color="auto"/>
                            <w:left w:val="none" w:sz="0" w:space="0" w:color="auto"/>
                            <w:bottom w:val="none" w:sz="0" w:space="0" w:color="auto"/>
                            <w:right w:val="none" w:sz="0" w:space="0" w:color="auto"/>
                          </w:divBdr>
                          <w:divsChild>
                            <w:div w:id="1390347543">
                              <w:marLeft w:val="0"/>
                              <w:marRight w:val="300"/>
                              <w:marTop w:val="180"/>
                              <w:marBottom w:val="0"/>
                              <w:divBdr>
                                <w:top w:val="none" w:sz="0" w:space="0" w:color="auto"/>
                                <w:left w:val="none" w:sz="0" w:space="0" w:color="auto"/>
                                <w:bottom w:val="none" w:sz="0" w:space="0" w:color="auto"/>
                                <w:right w:val="none" w:sz="0" w:space="0" w:color="auto"/>
                              </w:divBdr>
                              <w:divsChild>
                                <w:div w:id="2217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95114">
          <w:marLeft w:val="0"/>
          <w:marRight w:val="0"/>
          <w:marTop w:val="0"/>
          <w:marBottom w:val="0"/>
          <w:divBdr>
            <w:top w:val="none" w:sz="0" w:space="0" w:color="auto"/>
            <w:left w:val="none" w:sz="0" w:space="0" w:color="auto"/>
            <w:bottom w:val="none" w:sz="0" w:space="0" w:color="auto"/>
            <w:right w:val="none" w:sz="0" w:space="0" w:color="auto"/>
          </w:divBdr>
          <w:divsChild>
            <w:div w:id="681710974">
              <w:marLeft w:val="0"/>
              <w:marRight w:val="0"/>
              <w:marTop w:val="0"/>
              <w:marBottom w:val="0"/>
              <w:divBdr>
                <w:top w:val="none" w:sz="0" w:space="0" w:color="auto"/>
                <w:left w:val="none" w:sz="0" w:space="0" w:color="auto"/>
                <w:bottom w:val="none" w:sz="0" w:space="0" w:color="auto"/>
                <w:right w:val="none" w:sz="0" w:space="0" w:color="auto"/>
              </w:divBdr>
              <w:divsChild>
                <w:div w:id="78215698">
                  <w:marLeft w:val="0"/>
                  <w:marRight w:val="0"/>
                  <w:marTop w:val="0"/>
                  <w:marBottom w:val="0"/>
                  <w:divBdr>
                    <w:top w:val="none" w:sz="0" w:space="0" w:color="auto"/>
                    <w:left w:val="none" w:sz="0" w:space="0" w:color="auto"/>
                    <w:bottom w:val="none" w:sz="0" w:space="0" w:color="auto"/>
                    <w:right w:val="none" w:sz="0" w:space="0" w:color="auto"/>
                  </w:divBdr>
                  <w:divsChild>
                    <w:div w:id="365057520">
                      <w:marLeft w:val="0"/>
                      <w:marRight w:val="0"/>
                      <w:marTop w:val="0"/>
                      <w:marBottom w:val="0"/>
                      <w:divBdr>
                        <w:top w:val="none" w:sz="0" w:space="0" w:color="auto"/>
                        <w:left w:val="none" w:sz="0" w:space="0" w:color="auto"/>
                        <w:bottom w:val="none" w:sz="0" w:space="0" w:color="auto"/>
                        <w:right w:val="none" w:sz="0" w:space="0" w:color="auto"/>
                      </w:divBdr>
                      <w:divsChild>
                        <w:div w:id="10606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1722">
      <w:bodyDiv w:val="1"/>
      <w:marLeft w:val="0"/>
      <w:marRight w:val="0"/>
      <w:marTop w:val="0"/>
      <w:marBottom w:val="0"/>
      <w:divBdr>
        <w:top w:val="none" w:sz="0" w:space="0" w:color="auto"/>
        <w:left w:val="none" w:sz="0" w:space="0" w:color="auto"/>
        <w:bottom w:val="none" w:sz="0" w:space="0" w:color="auto"/>
        <w:right w:val="none" w:sz="0" w:space="0" w:color="auto"/>
      </w:divBdr>
      <w:divsChild>
        <w:div w:id="1935742056">
          <w:marLeft w:val="0"/>
          <w:marRight w:val="0"/>
          <w:marTop w:val="0"/>
          <w:marBottom w:val="0"/>
          <w:divBdr>
            <w:top w:val="none" w:sz="0" w:space="0" w:color="auto"/>
            <w:left w:val="none" w:sz="0" w:space="0" w:color="auto"/>
            <w:bottom w:val="none" w:sz="0" w:space="0" w:color="auto"/>
            <w:right w:val="none" w:sz="0" w:space="0" w:color="auto"/>
          </w:divBdr>
          <w:divsChild>
            <w:div w:id="559706113">
              <w:marLeft w:val="0"/>
              <w:marRight w:val="0"/>
              <w:marTop w:val="0"/>
              <w:marBottom w:val="0"/>
              <w:divBdr>
                <w:top w:val="none" w:sz="0" w:space="0" w:color="auto"/>
                <w:left w:val="none" w:sz="0" w:space="0" w:color="auto"/>
                <w:bottom w:val="none" w:sz="0" w:space="0" w:color="auto"/>
                <w:right w:val="none" w:sz="0" w:space="0" w:color="auto"/>
              </w:divBdr>
              <w:divsChild>
                <w:div w:id="1196502460">
                  <w:marLeft w:val="0"/>
                  <w:marRight w:val="0"/>
                  <w:marTop w:val="0"/>
                  <w:marBottom w:val="0"/>
                  <w:divBdr>
                    <w:top w:val="none" w:sz="0" w:space="0" w:color="auto"/>
                    <w:left w:val="none" w:sz="0" w:space="0" w:color="auto"/>
                    <w:bottom w:val="none" w:sz="0" w:space="0" w:color="auto"/>
                    <w:right w:val="none" w:sz="0" w:space="0" w:color="auto"/>
                  </w:divBdr>
                  <w:divsChild>
                    <w:div w:id="28536681">
                      <w:marLeft w:val="0"/>
                      <w:marRight w:val="0"/>
                      <w:marTop w:val="0"/>
                      <w:marBottom w:val="0"/>
                      <w:divBdr>
                        <w:top w:val="none" w:sz="0" w:space="0" w:color="auto"/>
                        <w:left w:val="none" w:sz="0" w:space="0" w:color="auto"/>
                        <w:bottom w:val="none" w:sz="0" w:space="0" w:color="auto"/>
                        <w:right w:val="none" w:sz="0" w:space="0" w:color="auto"/>
                      </w:divBdr>
                      <w:divsChild>
                        <w:div w:id="589310702">
                          <w:marLeft w:val="0"/>
                          <w:marRight w:val="0"/>
                          <w:marTop w:val="0"/>
                          <w:marBottom w:val="0"/>
                          <w:divBdr>
                            <w:top w:val="none" w:sz="0" w:space="0" w:color="auto"/>
                            <w:left w:val="none" w:sz="0" w:space="0" w:color="auto"/>
                            <w:bottom w:val="none" w:sz="0" w:space="0" w:color="auto"/>
                            <w:right w:val="none" w:sz="0" w:space="0" w:color="auto"/>
                          </w:divBdr>
                          <w:divsChild>
                            <w:div w:id="115367783">
                              <w:marLeft w:val="0"/>
                              <w:marRight w:val="300"/>
                              <w:marTop w:val="180"/>
                              <w:marBottom w:val="0"/>
                              <w:divBdr>
                                <w:top w:val="none" w:sz="0" w:space="0" w:color="auto"/>
                                <w:left w:val="none" w:sz="0" w:space="0" w:color="auto"/>
                                <w:bottom w:val="none" w:sz="0" w:space="0" w:color="auto"/>
                                <w:right w:val="none" w:sz="0" w:space="0" w:color="auto"/>
                              </w:divBdr>
                              <w:divsChild>
                                <w:div w:id="4592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91353">
          <w:marLeft w:val="0"/>
          <w:marRight w:val="0"/>
          <w:marTop w:val="0"/>
          <w:marBottom w:val="0"/>
          <w:divBdr>
            <w:top w:val="none" w:sz="0" w:space="0" w:color="auto"/>
            <w:left w:val="none" w:sz="0" w:space="0" w:color="auto"/>
            <w:bottom w:val="none" w:sz="0" w:space="0" w:color="auto"/>
            <w:right w:val="none" w:sz="0" w:space="0" w:color="auto"/>
          </w:divBdr>
          <w:divsChild>
            <w:div w:id="1622497189">
              <w:marLeft w:val="0"/>
              <w:marRight w:val="0"/>
              <w:marTop w:val="0"/>
              <w:marBottom w:val="0"/>
              <w:divBdr>
                <w:top w:val="none" w:sz="0" w:space="0" w:color="auto"/>
                <w:left w:val="none" w:sz="0" w:space="0" w:color="auto"/>
                <w:bottom w:val="none" w:sz="0" w:space="0" w:color="auto"/>
                <w:right w:val="none" w:sz="0" w:space="0" w:color="auto"/>
              </w:divBdr>
              <w:divsChild>
                <w:div w:id="1495756286">
                  <w:marLeft w:val="0"/>
                  <w:marRight w:val="0"/>
                  <w:marTop w:val="0"/>
                  <w:marBottom w:val="0"/>
                  <w:divBdr>
                    <w:top w:val="none" w:sz="0" w:space="0" w:color="auto"/>
                    <w:left w:val="none" w:sz="0" w:space="0" w:color="auto"/>
                    <w:bottom w:val="none" w:sz="0" w:space="0" w:color="auto"/>
                    <w:right w:val="none" w:sz="0" w:space="0" w:color="auto"/>
                  </w:divBdr>
                  <w:divsChild>
                    <w:div w:id="1258169896">
                      <w:marLeft w:val="0"/>
                      <w:marRight w:val="0"/>
                      <w:marTop w:val="0"/>
                      <w:marBottom w:val="0"/>
                      <w:divBdr>
                        <w:top w:val="none" w:sz="0" w:space="0" w:color="auto"/>
                        <w:left w:val="none" w:sz="0" w:space="0" w:color="auto"/>
                        <w:bottom w:val="none" w:sz="0" w:space="0" w:color="auto"/>
                        <w:right w:val="none" w:sz="0" w:space="0" w:color="auto"/>
                      </w:divBdr>
                      <w:divsChild>
                        <w:div w:id="16140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7103">
      <w:bodyDiv w:val="1"/>
      <w:marLeft w:val="0"/>
      <w:marRight w:val="0"/>
      <w:marTop w:val="0"/>
      <w:marBottom w:val="0"/>
      <w:divBdr>
        <w:top w:val="none" w:sz="0" w:space="0" w:color="auto"/>
        <w:left w:val="none" w:sz="0" w:space="0" w:color="auto"/>
        <w:bottom w:val="none" w:sz="0" w:space="0" w:color="auto"/>
        <w:right w:val="none" w:sz="0" w:space="0" w:color="auto"/>
      </w:divBdr>
      <w:divsChild>
        <w:div w:id="1311518945">
          <w:marLeft w:val="0"/>
          <w:marRight w:val="0"/>
          <w:marTop w:val="0"/>
          <w:marBottom w:val="0"/>
          <w:divBdr>
            <w:top w:val="none" w:sz="0" w:space="0" w:color="auto"/>
            <w:left w:val="none" w:sz="0" w:space="0" w:color="auto"/>
            <w:bottom w:val="none" w:sz="0" w:space="0" w:color="auto"/>
            <w:right w:val="none" w:sz="0" w:space="0" w:color="auto"/>
          </w:divBdr>
          <w:divsChild>
            <w:div w:id="398594915">
              <w:marLeft w:val="0"/>
              <w:marRight w:val="0"/>
              <w:marTop w:val="0"/>
              <w:marBottom w:val="0"/>
              <w:divBdr>
                <w:top w:val="none" w:sz="0" w:space="0" w:color="auto"/>
                <w:left w:val="none" w:sz="0" w:space="0" w:color="auto"/>
                <w:bottom w:val="none" w:sz="0" w:space="0" w:color="auto"/>
                <w:right w:val="none" w:sz="0" w:space="0" w:color="auto"/>
              </w:divBdr>
              <w:divsChild>
                <w:div w:id="18167165">
                  <w:marLeft w:val="0"/>
                  <w:marRight w:val="0"/>
                  <w:marTop w:val="0"/>
                  <w:marBottom w:val="0"/>
                  <w:divBdr>
                    <w:top w:val="none" w:sz="0" w:space="0" w:color="auto"/>
                    <w:left w:val="none" w:sz="0" w:space="0" w:color="auto"/>
                    <w:bottom w:val="none" w:sz="0" w:space="0" w:color="auto"/>
                    <w:right w:val="none" w:sz="0" w:space="0" w:color="auto"/>
                  </w:divBdr>
                  <w:divsChild>
                    <w:div w:id="197670122">
                      <w:marLeft w:val="0"/>
                      <w:marRight w:val="0"/>
                      <w:marTop w:val="0"/>
                      <w:marBottom w:val="0"/>
                      <w:divBdr>
                        <w:top w:val="none" w:sz="0" w:space="0" w:color="auto"/>
                        <w:left w:val="none" w:sz="0" w:space="0" w:color="auto"/>
                        <w:bottom w:val="none" w:sz="0" w:space="0" w:color="auto"/>
                        <w:right w:val="none" w:sz="0" w:space="0" w:color="auto"/>
                      </w:divBdr>
                      <w:divsChild>
                        <w:div w:id="546069581">
                          <w:marLeft w:val="0"/>
                          <w:marRight w:val="0"/>
                          <w:marTop w:val="0"/>
                          <w:marBottom w:val="0"/>
                          <w:divBdr>
                            <w:top w:val="none" w:sz="0" w:space="0" w:color="auto"/>
                            <w:left w:val="none" w:sz="0" w:space="0" w:color="auto"/>
                            <w:bottom w:val="none" w:sz="0" w:space="0" w:color="auto"/>
                            <w:right w:val="none" w:sz="0" w:space="0" w:color="auto"/>
                          </w:divBdr>
                          <w:divsChild>
                            <w:div w:id="1039281343">
                              <w:marLeft w:val="0"/>
                              <w:marRight w:val="300"/>
                              <w:marTop w:val="180"/>
                              <w:marBottom w:val="0"/>
                              <w:divBdr>
                                <w:top w:val="none" w:sz="0" w:space="0" w:color="auto"/>
                                <w:left w:val="none" w:sz="0" w:space="0" w:color="auto"/>
                                <w:bottom w:val="none" w:sz="0" w:space="0" w:color="auto"/>
                                <w:right w:val="none" w:sz="0" w:space="0" w:color="auto"/>
                              </w:divBdr>
                              <w:divsChild>
                                <w:div w:id="19396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5036">
          <w:marLeft w:val="0"/>
          <w:marRight w:val="0"/>
          <w:marTop w:val="0"/>
          <w:marBottom w:val="0"/>
          <w:divBdr>
            <w:top w:val="none" w:sz="0" w:space="0" w:color="auto"/>
            <w:left w:val="none" w:sz="0" w:space="0" w:color="auto"/>
            <w:bottom w:val="none" w:sz="0" w:space="0" w:color="auto"/>
            <w:right w:val="none" w:sz="0" w:space="0" w:color="auto"/>
          </w:divBdr>
          <w:divsChild>
            <w:div w:id="688138963">
              <w:marLeft w:val="0"/>
              <w:marRight w:val="0"/>
              <w:marTop w:val="0"/>
              <w:marBottom w:val="0"/>
              <w:divBdr>
                <w:top w:val="none" w:sz="0" w:space="0" w:color="auto"/>
                <w:left w:val="none" w:sz="0" w:space="0" w:color="auto"/>
                <w:bottom w:val="none" w:sz="0" w:space="0" w:color="auto"/>
                <w:right w:val="none" w:sz="0" w:space="0" w:color="auto"/>
              </w:divBdr>
              <w:divsChild>
                <w:div w:id="439685165">
                  <w:marLeft w:val="0"/>
                  <w:marRight w:val="0"/>
                  <w:marTop w:val="0"/>
                  <w:marBottom w:val="0"/>
                  <w:divBdr>
                    <w:top w:val="none" w:sz="0" w:space="0" w:color="auto"/>
                    <w:left w:val="none" w:sz="0" w:space="0" w:color="auto"/>
                    <w:bottom w:val="none" w:sz="0" w:space="0" w:color="auto"/>
                    <w:right w:val="none" w:sz="0" w:space="0" w:color="auto"/>
                  </w:divBdr>
                  <w:divsChild>
                    <w:div w:id="1379355347">
                      <w:marLeft w:val="0"/>
                      <w:marRight w:val="0"/>
                      <w:marTop w:val="0"/>
                      <w:marBottom w:val="0"/>
                      <w:divBdr>
                        <w:top w:val="none" w:sz="0" w:space="0" w:color="auto"/>
                        <w:left w:val="none" w:sz="0" w:space="0" w:color="auto"/>
                        <w:bottom w:val="none" w:sz="0" w:space="0" w:color="auto"/>
                        <w:right w:val="none" w:sz="0" w:space="0" w:color="auto"/>
                      </w:divBdr>
                      <w:divsChild>
                        <w:div w:id="1251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15433">
      <w:bodyDiv w:val="1"/>
      <w:marLeft w:val="0"/>
      <w:marRight w:val="0"/>
      <w:marTop w:val="0"/>
      <w:marBottom w:val="0"/>
      <w:divBdr>
        <w:top w:val="none" w:sz="0" w:space="0" w:color="auto"/>
        <w:left w:val="none" w:sz="0" w:space="0" w:color="auto"/>
        <w:bottom w:val="none" w:sz="0" w:space="0" w:color="auto"/>
        <w:right w:val="none" w:sz="0" w:space="0" w:color="auto"/>
      </w:divBdr>
      <w:divsChild>
        <w:div w:id="663700694">
          <w:marLeft w:val="0"/>
          <w:marRight w:val="0"/>
          <w:marTop w:val="0"/>
          <w:marBottom w:val="0"/>
          <w:divBdr>
            <w:top w:val="none" w:sz="0" w:space="0" w:color="auto"/>
            <w:left w:val="none" w:sz="0" w:space="0" w:color="auto"/>
            <w:bottom w:val="none" w:sz="0" w:space="0" w:color="auto"/>
            <w:right w:val="none" w:sz="0" w:space="0" w:color="auto"/>
          </w:divBdr>
          <w:divsChild>
            <w:div w:id="1210217901">
              <w:marLeft w:val="0"/>
              <w:marRight w:val="0"/>
              <w:marTop w:val="0"/>
              <w:marBottom w:val="0"/>
              <w:divBdr>
                <w:top w:val="none" w:sz="0" w:space="0" w:color="auto"/>
                <w:left w:val="none" w:sz="0" w:space="0" w:color="auto"/>
                <w:bottom w:val="none" w:sz="0" w:space="0" w:color="auto"/>
                <w:right w:val="none" w:sz="0" w:space="0" w:color="auto"/>
              </w:divBdr>
              <w:divsChild>
                <w:div w:id="1256288462">
                  <w:marLeft w:val="0"/>
                  <w:marRight w:val="0"/>
                  <w:marTop w:val="0"/>
                  <w:marBottom w:val="0"/>
                  <w:divBdr>
                    <w:top w:val="none" w:sz="0" w:space="0" w:color="auto"/>
                    <w:left w:val="none" w:sz="0" w:space="0" w:color="auto"/>
                    <w:bottom w:val="none" w:sz="0" w:space="0" w:color="auto"/>
                    <w:right w:val="none" w:sz="0" w:space="0" w:color="auto"/>
                  </w:divBdr>
                  <w:divsChild>
                    <w:div w:id="1937321425">
                      <w:marLeft w:val="0"/>
                      <w:marRight w:val="0"/>
                      <w:marTop w:val="0"/>
                      <w:marBottom w:val="0"/>
                      <w:divBdr>
                        <w:top w:val="none" w:sz="0" w:space="0" w:color="auto"/>
                        <w:left w:val="none" w:sz="0" w:space="0" w:color="auto"/>
                        <w:bottom w:val="none" w:sz="0" w:space="0" w:color="auto"/>
                        <w:right w:val="none" w:sz="0" w:space="0" w:color="auto"/>
                      </w:divBdr>
                      <w:divsChild>
                        <w:div w:id="1105273685">
                          <w:marLeft w:val="0"/>
                          <w:marRight w:val="0"/>
                          <w:marTop w:val="0"/>
                          <w:marBottom w:val="0"/>
                          <w:divBdr>
                            <w:top w:val="none" w:sz="0" w:space="0" w:color="auto"/>
                            <w:left w:val="none" w:sz="0" w:space="0" w:color="auto"/>
                            <w:bottom w:val="none" w:sz="0" w:space="0" w:color="auto"/>
                            <w:right w:val="none" w:sz="0" w:space="0" w:color="auto"/>
                          </w:divBdr>
                          <w:divsChild>
                            <w:div w:id="1456951553">
                              <w:marLeft w:val="0"/>
                              <w:marRight w:val="300"/>
                              <w:marTop w:val="180"/>
                              <w:marBottom w:val="0"/>
                              <w:divBdr>
                                <w:top w:val="none" w:sz="0" w:space="0" w:color="auto"/>
                                <w:left w:val="none" w:sz="0" w:space="0" w:color="auto"/>
                                <w:bottom w:val="none" w:sz="0" w:space="0" w:color="auto"/>
                                <w:right w:val="none" w:sz="0" w:space="0" w:color="auto"/>
                              </w:divBdr>
                              <w:divsChild>
                                <w:div w:id="17910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818377">
          <w:marLeft w:val="0"/>
          <w:marRight w:val="0"/>
          <w:marTop w:val="0"/>
          <w:marBottom w:val="0"/>
          <w:divBdr>
            <w:top w:val="none" w:sz="0" w:space="0" w:color="auto"/>
            <w:left w:val="none" w:sz="0" w:space="0" w:color="auto"/>
            <w:bottom w:val="none" w:sz="0" w:space="0" w:color="auto"/>
            <w:right w:val="none" w:sz="0" w:space="0" w:color="auto"/>
          </w:divBdr>
          <w:divsChild>
            <w:div w:id="265814425">
              <w:marLeft w:val="0"/>
              <w:marRight w:val="0"/>
              <w:marTop w:val="0"/>
              <w:marBottom w:val="0"/>
              <w:divBdr>
                <w:top w:val="none" w:sz="0" w:space="0" w:color="auto"/>
                <w:left w:val="none" w:sz="0" w:space="0" w:color="auto"/>
                <w:bottom w:val="none" w:sz="0" w:space="0" w:color="auto"/>
                <w:right w:val="none" w:sz="0" w:space="0" w:color="auto"/>
              </w:divBdr>
              <w:divsChild>
                <w:div w:id="577448600">
                  <w:marLeft w:val="0"/>
                  <w:marRight w:val="0"/>
                  <w:marTop w:val="0"/>
                  <w:marBottom w:val="0"/>
                  <w:divBdr>
                    <w:top w:val="none" w:sz="0" w:space="0" w:color="auto"/>
                    <w:left w:val="none" w:sz="0" w:space="0" w:color="auto"/>
                    <w:bottom w:val="none" w:sz="0" w:space="0" w:color="auto"/>
                    <w:right w:val="none" w:sz="0" w:space="0" w:color="auto"/>
                  </w:divBdr>
                  <w:divsChild>
                    <w:div w:id="1623876212">
                      <w:marLeft w:val="0"/>
                      <w:marRight w:val="0"/>
                      <w:marTop w:val="0"/>
                      <w:marBottom w:val="0"/>
                      <w:divBdr>
                        <w:top w:val="none" w:sz="0" w:space="0" w:color="auto"/>
                        <w:left w:val="none" w:sz="0" w:space="0" w:color="auto"/>
                        <w:bottom w:val="none" w:sz="0" w:space="0" w:color="auto"/>
                        <w:right w:val="none" w:sz="0" w:space="0" w:color="auto"/>
                      </w:divBdr>
                      <w:divsChild>
                        <w:div w:id="1876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058">
      <w:bodyDiv w:val="1"/>
      <w:marLeft w:val="0"/>
      <w:marRight w:val="0"/>
      <w:marTop w:val="0"/>
      <w:marBottom w:val="0"/>
      <w:divBdr>
        <w:top w:val="none" w:sz="0" w:space="0" w:color="auto"/>
        <w:left w:val="none" w:sz="0" w:space="0" w:color="auto"/>
        <w:bottom w:val="none" w:sz="0" w:space="0" w:color="auto"/>
        <w:right w:val="none" w:sz="0" w:space="0" w:color="auto"/>
      </w:divBdr>
    </w:div>
    <w:div w:id="701437224">
      <w:bodyDiv w:val="1"/>
      <w:marLeft w:val="0"/>
      <w:marRight w:val="0"/>
      <w:marTop w:val="0"/>
      <w:marBottom w:val="0"/>
      <w:divBdr>
        <w:top w:val="none" w:sz="0" w:space="0" w:color="auto"/>
        <w:left w:val="none" w:sz="0" w:space="0" w:color="auto"/>
        <w:bottom w:val="none" w:sz="0" w:space="0" w:color="auto"/>
        <w:right w:val="none" w:sz="0" w:space="0" w:color="auto"/>
      </w:divBdr>
      <w:divsChild>
        <w:div w:id="558707521">
          <w:marLeft w:val="0"/>
          <w:marRight w:val="0"/>
          <w:marTop w:val="0"/>
          <w:marBottom w:val="0"/>
          <w:divBdr>
            <w:top w:val="none" w:sz="0" w:space="0" w:color="auto"/>
            <w:left w:val="none" w:sz="0" w:space="0" w:color="auto"/>
            <w:bottom w:val="none" w:sz="0" w:space="0" w:color="auto"/>
            <w:right w:val="none" w:sz="0" w:space="0" w:color="auto"/>
          </w:divBdr>
          <w:divsChild>
            <w:div w:id="115030091">
              <w:marLeft w:val="0"/>
              <w:marRight w:val="0"/>
              <w:marTop w:val="0"/>
              <w:marBottom w:val="0"/>
              <w:divBdr>
                <w:top w:val="none" w:sz="0" w:space="0" w:color="auto"/>
                <w:left w:val="none" w:sz="0" w:space="0" w:color="auto"/>
                <w:bottom w:val="none" w:sz="0" w:space="0" w:color="auto"/>
                <w:right w:val="none" w:sz="0" w:space="0" w:color="auto"/>
              </w:divBdr>
              <w:divsChild>
                <w:div w:id="1548906217">
                  <w:marLeft w:val="0"/>
                  <w:marRight w:val="0"/>
                  <w:marTop w:val="0"/>
                  <w:marBottom w:val="0"/>
                  <w:divBdr>
                    <w:top w:val="none" w:sz="0" w:space="0" w:color="auto"/>
                    <w:left w:val="none" w:sz="0" w:space="0" w:color="auto"/>
                    <w:bottom w:val="none" w:sz="0" w:space="0" w:color="auto"/>
                    <w:right w:val="none" w:sz="0" w:space="0" w:color="auto"/>
                  </w:divBdr>
                  <w:divsChild>
                    <w:div w:id="2078622700">
                      <w:marLeft w:val="0"/>
                      <w:marRight w:val="0"/>
                      <w:marTop w:val="0"/>
                      <w:marBottom w:val="0"/>
                      <w:divBdr>
                        <w:top w:val="none" w:sz="0" w:space="0" w:color="auto"/>
                        <w:left w:val="none" w:sz="0" w:space="0" w:color="auto"/>
                        <w:bottom w:val="none" w:sz="0" w:space="0" w:color="auto"/>
                        <w:right w:val="none" w:sz="0" w:space="0" w:color="auto"/>
                      </w:divBdr>
                      <w:divsChild>
                        <w:div w:id="481696796">
                          <w:marLeft w:val="0"/>
                          <w:marRight w:val="0"/>
                          <w:marTop w:val="0"/>
                          <w:marBottom w:val="0"/>
                          <w:divBdr>
                            <w:top w:val="none" w:sz="0" w:space="0" w:color="auto"/>
                            <w:left w:val="none" w:sz="0" w:space="0" w:color="auto"/>
                            <w:bottom w:val="none" w:sz="0" w:space="0" w:color="auto"/>
                            <w:right w:val="none" w:sz="0" w:space="0" w:color="auto"/>
                          </w:divBdr>
                          <w:divsChild>
                            <w:div w:id="677121789">
                              <w:marLeft w:val="0"/>
                              <w:marRight w:val="300"/>
                              <w:marTop w:val="180"/>
                              <w:marBottom w:val="0"/>
                              <w:divBdr>
                                <w:top w:val="none" w:sz="0" w:space="0" w:color="auto"/>
                                <w:left w:val="none" w:sz="0" w:space="0" w:color="auto"/>
                                <w:bottom w:val="none" w:sz="0" w:space="0" w:color="auto"/>
                                <w:right w:val="none" w:sz="0" w:space="0" w:color="auto"/>
                              </w:divBdr>
                              <w:divsChild>
                                <w:div w:id="8084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02234">
          <w:marLeft w:val="0"/>
          <w:marRight w:val="0"/>
          <w:marTop w:val="0"/>
          <w:marBottom w:val="0"/>
          <w:divBdr>
            <w:top w:val="none" w:sz="0" w:space="0" w:color="auto"/>
            <w:left w:val="none" w:sz="0" w:space="0" w:color="auto"/>
            <w:bottom w:val="none" w:sz="0" w:space="0" w:color="auto"/>
            <w:right w:val="none" w:sz="0" w:space="0" w:color="auto"/>
          </w:divBdr>
          <w:divsChild>
            <w:div w:id="1203060685">
              <w:marLeft w:val="0"/>
              <w:marRight w:val="0"/>
              <w:marTop w:val="0"/>
              <w:marBottom w:val="0"/>
              <w:divBdr>
                <w:top w:val="none" w:sz="0" w:space="0" w:color="auto"/>
                <w:left w:val="none" w:sz="0" w:space="0" w:color="auto"/>
                <w:bottom w:val="none" w:sz="0" w:space="0" w:color="auto"/>
                <w:right w:val="none" w:sz="0" w:space="0" w:color="auto"/>
              </w:divBdr>
              <w:divsChild>
                <w:div w:id="146676079">
                  <w:marLeft w:val="0"/>
                  <w:marRight w:val="0"/>
                  <w:marTop w:val="0"/>
                  <w:marBottom w:val="0"/>
                  <w:divBdr>
                    <w:top w:val="none" w:sz="0" w:space="0" w:color="auto"/>
                    <w:left w:val="none" w:sz="0" w:space="0" w:color="auto"/>
                    <w:bottom w:val="none" w:sz="0" w:space="0" w:color="auto"/>
                    <w:right w:val="none" w:sz="0" w:space="0" w:color="auto"/>
                  </w:divBdr>
                  <w:divsChild>
                    <w:div w:id="772895549">
                      <w:marLeft w:val="0"/>
                      <w:marRight w:val="0"/>
                      <w:marTop w:val="0"/>
                      <w:marBottom w:val="0"/>
                      <w:divBdr>
                        <w:top w:val="none" w:sz="0" w:space="0" w:color="auto"/>
                        <w:left w:val="none" w:sz="0" w:space="0" w:color="auto"/>
                        <w:bottom w:val="none" w:sz="0" w:space="0" w:color="auto"/>
                        <w:right w:val="none" w:sz="0" w:space="0" w:color="auto"/>
                      </w:divBdr>
                      <w:divsChild>
                        <w:div w:id="1320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22613">
      <w:bodyDiv w:val="1"/>
      <w:marLeft w:val="0"/>
      <w:marRight w:val="0"/>
      <w:marTop w:val="0"/>
      <w:marBottom w:val="0"/>
      <w:divBdr>
        <w:top w:val="none" w:sz="0" w:space="0" w:color="auto"/>
        <w:left w:val="none" w:sz="0" w:space="0" w:color="auto"/>
        <w:bottom w:val="none" w:sz="0" w:space="0" w:color="auto"/>
        <w:right w:val="none" w:sz="0" w:space="0" w:color="auto"/>
      </w:divBdr>
      <w:divsChild>
        <w:div w:id="433550624">
          <w:marLeft w:val="0"/>
          <w:marRight w:val="0"/>
          <w:marTop w:val="0"/>
          <w:marBottom w:val="0"/>
          <w:divBdr>
            <w:top w:val="none" w:sz="0" w:space="0" w:color="auto"/>
            <w:left w:val="none" w:sz="0" w:space="0" w:color="auto"/>
            <w:bottom w:val="none" w:sz="0" w:space="0" w:color="auto"/>
            <w:right w:val="none" w:sz="0" w:space="0" w:color="auto"/>
          </w:divBdr>
          <w:divsChild>
            <w:div w:id="673537765">
              <w:marLeft w:val="0"/>
              <w:marRight w:val="0"/>
              <w:marTop w:val="0"/>
              <w:marBottom w:val="0"/>
              <w:divBdr>
                <w:top w:val="none" w:sz="0" w:space="0" w:color="auto"/>
                <w:left w:val="none" w:sz="0" w:space="0" w:color="auto"/>
                <w:bottom w:val="none" w:sz="0" w:space="0" w:color="auto"/>
                <w:right w:val="none" w:sz="0" w:space="0" w:color="auto"/>
              </w:divBdr>
              <w:divsChild>
                <w:div w:id="1103304983">
                  <w:marLeft w:val="0"/>
                  <w:marRight w:val="0"/>
                  <w:marTop w:val="0"/>
                  <w:marBottom w:val="0"/>
                  <w:divBdr>
                    <w:top w:val="none" w:sz="0" w:space="0" w:color="auto"/>
                    <w:left w:val="none" w:sz="0" w:space="0" w:color="auto"/>
                    <w:bottom w:val="none" w:sz="0" w:space="0" w:color="auto"/>
                    <w:right w:val="none" w:sz="0" w:space="0" w:color="auto"/>
                  </w:divBdr>
                  <w:divsChild>
                    <w:div w:id="416095773">
                      <w:marLeft w:val="0"/>
                      <w:marRight w:val="0"/>
                      <w:marTop w:val="0"/>
                      <w:marBottom w:val="0"/>
                      <w:divBdr>
                        <w:top w:val="none" w:sz="0" w:space="0" w:color="auto"/>
                        <w:left w:val="none" w:sz="0" w:space="0" w:color="auto"/>
                        <w:bottom w:val="none" w:sz="0" w:space="0" w:color="auto"/>
                        <w:right w:val="none" w:sz="0" w:space="0" w:color="auto"/>
                      </w:divBdr>
                      <w:divsChild>
                        <w:div w:id="968629094">
                          <w:marLeft w:val="0"/>
                          <w:marRight w:val="0"/>
                          <w:marTop w:val="0"/>
                          <w:marBottom w:val="0"/>
                          <w:divBdr>
                            <w:top w:val="none" w:sz="0" w:space="0" w:color="auto"/>
                            <w:left w:val="none" w:sz="0" w:space="0" w:color="auto"/>
                            <w:bottom w:val="none" w:sz="0" w:space="0" w:color="auto"/>
                            <w:right w:val="none" w:sz="0" w:space="0" w:color="auto"/>
                          </w:divBdr>
                          <w:divsChild>
                            <w:div w:id="751705368">
                              <w:marLeft w:val="0"/>
                              <w:marRight w:val="300"/>
                              <w:marTop w:val="180"/>
                              <w:marBottom w:val="0"/>
                              <w:divBdr>
                                <w:top w:val="none" w:sz="0" w:space="0" w:color="auto"/>
                                <w:left w:val="none" w:sz="0" w:space="0" w:color="auto"/>
                                <w:bottom w:val="none" w:sz="0" w:space="0" w:color="auto"/>
                                <w:right w:val="none" w:sz="0" w:space="0" w:color="auto"/>
                              </w:divBdr>
                              <w:divsChild>
                                <w:div w:id="13919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3927">
          <w:marLeft w:val="0"/>
          <w:marRight w:val="0"/>
          <w:marTop w:val="0"/>
          <w:marBottom w:val="0"/>
          <w:divBdr>
            <w:top w:val="none" w:sz="0" w:space="0" w:color="auto"/>
            <w:left w:val="none" w:sz="0" w:space="0" w:color="auto"/>
            <w:bottom w:val="none" w:sz="0" w:space="0" w:color="auto"/>
            <w:right w:val="none" w:sz="0" w:space="0" w:color="auto"/>
          </w:divBdr>
          <w:divsChild>
            <w:div w:id="2069910977">
              <w:marLeft w:val="0"/>
              <w:marRight w:val="0"/>
              <w:marTop w:val="0"/>
              <w:marBottom w:val="0"/>
              <w:divBdr>
                <w:top w:val="none" w:sz="0" w:space="0" w:color="auto"/>
                <w:left w:val="none" w:sz="0" w:space="0" w:color="auto"/>
                <w:bottom w:val="none" w:sz="0" w:space="0" w:color="auto"/>
                <w:right w:val="none" w:sz="0" w:space="0" w:color="auto"/>
              </w:divBdr>
              <w:divsChild>
                <w:div w:id="253978838">
                  <w:marLeft w:val="0"/>
                  <w:marRight w:val="0"/>
                  <w:marTop w:val="0"/>
                  <w:marBottom w:val="0"/>
                  <w:divBdr>
                    <w:top w:val="none" w:sz="0" w:space="0" w:color="auto"/>
                    <w:left w:val="none" w:sz="0" w:space="0" w:color="auto"/>
                    <w:bottom w:val="none" w:sz="0" w:space="0" w:color="auto"/>
                    <w:right w:val="none" w:sz="0" w:space="0" w:color="auto"/>
                  </w:divBdr>
                  <w:divsChild>
                    <w:div w:id="1653100260">
                      <w:marLeft w:val="0"/>
                      <w:marRight w:val="0"/>
                      <w:marTop w:val="0"/>
                      <w:marBottom w:val="0"/>
                      <w:divBdr>
                        <w:top w:val="none" w:sz="0" w:space="0" w:color="auto"/>
                        <w:left w:val="none" w:sz="0" w:space="0" w:color="auto"/>
                        <w:bottom w:val="none" w:sz="0" w:space="0" w:color="auto"/>
                        <w:right w:val="none" w:sz="0" w:space="0" w:color="auto"/>
                      </w:divBdr>
                      <w:divsChild>
                        <w:div w:id="1719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0826">
      <w:bodyDiv w:val="1"/>
      <w:marLeft w:val="0"/>
      <w:marRight w:val="0"/>
      <w:marTop w:val="0"/>
      <w:marBottom w:val="0"/>
      <w:divBdr>
        <w:top w:val="none" w:sz="0" w:space="0" w:color="auto"/>
        <w:left w:val="none" w:sz="0" w:space="0" w:color="auto"/>
        <w:bottom w:val="none" w:sz="0" w:space="0" w:color="auto"/>
        <w:right w:val="none" w:sz="0" w:space="0" w:color="auto"/>
      </w:divBdr>
      <w:divsChild>
        <w:div w:id="561185090">
          <w:marLeft w:val="0"/>
          <w:marRight w:val="0"/>
          <w:marTop w:val="0"/>
          <w:marBottom w:val="0"/>
          <w:divBdr>
            <w:top w:val="none" w:sz="0" w:space="0" w:color="auto"/>
            <w:left w:val="none" w:sz="0" w:space="0" w:color="auto"/>
            <w:bottom w:val="none" w:sz="0" w:space="0" w:color="auto"/>
            <w:right w:val="none" w:sz="0" w:space="0" w:color="auto"/>
          </w:divBdr>
          <w:divsChild>
            <w:div w:id="732316631">
              <w:marLeft w:val="0"/>
              <w:marRight w:val="0"/>
              <w:marTop w:val="0"/>
              <w:marBottom w:val="0"/>
              <w:divBdr>
                <w:top w:val="none" w:sz="0" w:space="0" w:color="auto"/>
                <w:left w:val="none" w:sz="0" w:space="0" w:color="auto"/>
                <w:bottom w:val="none" w:sz="0" w:space="0" w:color="auto"/>
                <w:right w:val="none" w:sz="0" w:space="0" w:color="auto"/>
              </w:divBdr>
              <w:divsChild>
                <w:div w:id="516578178">
                  <w:marLeft w:val="0"/>
                  <w:marRight w:val="0"/>
                  <w:marTop w:val="0"/>
                  <w:marBottom w:val="0"/>
                  <w:divBdr>
                    <w:top w:val="none" w:sz="0" w:space="0" w:color="auto"/>
                    <w:left w:val="none" w:sz="0" w:space="0" w:color="auto"/>
                    <w:bottom w:val="none" w:sz="0" w:space="0" w:color="auto"/>
                    <w:right w:val="none" w:sz="0" w:space="0" w:color="auto"/>
                  </w:divBdr>
                  <w:divsChild>
                    <w:div w:id="503666288">
                      <w:marLeft w:val="0"/>
                      <w:marRight w:val="0"/>
                      <w:marTop w:val="0"/>
                      <w:marBottom w:val="0"/>
                      <w:divBdr>
                        <w:top w:val="none" w:sz="0" w:space="0" w:color="auto"/>
                        <w:left w:val="none" w:sz="0" w:space="0" w:color="auto"/>
                        <w:bottom w:val="none" w:sz="0" w:space="0" w:color="auto"/>
                        <w:right w:val="none" w:sz="0" w:space="0" w:color="auto"/>
                      </w:divBdr>
                      <w:divsChild>
                        <w:div w:id="320475955">
                          <w:marLeft w:val="0"/>
                          <w:marRight w:val="0"/>
                          <w:marTop w:val="0"/>
                          <w:marBottom w:val="0"/>
                          <w:divBdr>
                            <w:top w:val="none" w:sz="0" w:space="0" w:color="auto"/>
                            <w:left w:val="none" w:sz="0" w:space="0" w:color="auto"/>
                            <w:bottom w:val="none" w:sz="0" w:space="0" w:color="auto"/>
                            <w:right w:val="none" w:sz="0" w:space="0" w:color="auto"/>
                          </w:divBdr>
                          <w:divsChild>
                            <w:div w:id="2077391050">
                              <w:marLeft w:val="0"/>
                              <w:marRight w:val="300"/>
                              <w:marTop w:val="180"/>
                              <w:marBottom w:val="0"/>
                              <w:divBdr>
                                <w:top w:val="none" w:sz="0" w:space="0" w:color="auto"/>
                                <w:left w:val="none" w:sz="0" w:space="0" w:color="auto"/>
                                <w:bottom w:val="none" w:sz="0" w:space="0" w:color="auto"/>
                                <w:right w:val="none" w:sz="0" w:space="0" w:color="auto"/>
                              </w:divBdr>
                              <w:divsChild>
                                <w:div w:id="15292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763">
          <w:marLeft w:val="0"/>
          <w:marRight w:val="0"/>
          <w:marTop w:val="0"/>
          <w:marBottom w:val="0"/>
          <w:divBdr>
            <w:top w:val="none" w:sz="0" w:space="0" w:color="auto"/>
            <w:left w:val="none" w:sz="0" w:space="0" w:color="auto"/>
            <w:bottom w:val="none" w:sz="0" w:space="0" w:color="auto"/>
            <w:right w:val="none" w:sz="0" w:space="0" w:color="auto"/>
          </w:divBdr>
          <w:divsChild>
            <w:div w:id="1880822230">
              <w:marLeft w:val="0"/>
              <w:marRight w:val="0"/>
              <w:marTop w:val="0"/>
              <w:marBottom w:val="0"/>
              <w:divBdr>
                <w:top w:val="none" w:sz="0" w:space="0" w:color="auto"/>
                <w:left w:val="none" w:sz="0" w:space="0" w:color="auto"/>
                <w:bottom w:val="none" w:sz="0" w:space="0" w:color="auto"/>
                <w:right w:val="none" w:sz="0" w:space="0" w:color="auto"/>
              </w:divBdr>
              <w:divsChild>
                <w:div w:id="1971586885">
                  <w:marLeft w:val="0"/>
                  <w:marRight w:val="0"/>
                  <w:marTop w:val="0"/>
                  <w:marBottom w:val="0"/>
                  <w:divBdr>
                    <w:top w:val="none" w:sz="0" w:space="0" w:color="auto"/>
                    <w:left w:val="none" w:sz="0" w:space="0" w:color="auto"/>
                    <w:bottom w:val="none" w:sz="0" w:space="0" w:color="auto"/>
                    <w:right w:val="none" w:sz="0" w:space="0" w:color="auto"/>
                  </w:divBdr>
                  <w:divsChild>
                    <w:div w:id="462237782">
                      <w:marLeft w:val="0"/>
                      <w:marRight w:val="0"/>
                      <w:marTop w:val="0"/>
                      <w:marBottom w:val="0"/>
                      <w:divBdr>
                        <w:top w:val="none" w:sz="0" w:space="0" w:color="auto"/>
                        <w:left w:val="none" w:sz="0" w:space="0" w:color="auto"/>
                        <w:bottom w:val="none" w:sz="0" w:space="0" w:color="auto"/>
                        <w:right w:val="none" w:sz="0" w:space="0" w:color="auto"/>
                      </w:divBdr>
                      <w:divsChild>
                        <w:div w:id="13428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70683">
      <w:bodyDiv w:val="1"/>
      <w:marLeft w:val="0"/>
      <w:marRight w:val="0"/>
      <w:marTop w:val="0"/>
      <w:marBottom w:val="0"/>
      <w:divBdr>
        <w:top w:val="none" w:sz="0" w:space="0" w:color="auto"/>
        <w:left w:val="none" w:sz="0" w:space="0" w:color="auto"/>
        <w:bottom w:val="none" w:sz="0" w:space="0" w:color="auto"/>
        <w:right w:val="none" w:sz="0" w:space="0" w:color="auto"/>
      </w:divBdr>
      <w:divsChild>
        <w:div w:id="592202570">
          <w:marLeft w:val="0"/>
          <w:marRight w:val="0"/>
          <w:marTop w:val="0"/>
          <w:marBottom w:val="0"/>
          <w:divBdr>
            <w:top w:val="none" w:sz="0" w:space="0" w:color="auto"/>
            <w:left w:val="none" w:sz="0" w:space="0" w:color="auto"/>
            <w:bottom w:val="none" w:sz="0" w:space="0" w:color="auto"/>
            <w:right w:val="none" w:sz="0" w:space="0" w:color="auto"/>
          </w:divBdr>
          <w:divsChild>
            <w:div w:id="466363969">
              <w:marLeft w:val="0"/>
              <w:marRight w:val="0"/>
              <w:marTop w:val="0"/>
              <w:marBottom w:val="0"/>
              <w:divBdr>
                <w:top w:val="none" w:sz="0" w:space="0" w:color="auto"/>
                <w:left w:val="none" w:sz="0" w:space="0" w:color="auto"/>
                <w:bottom w:val="none" w:sz="0" w:space="0" w:color="auto"/>
                <w:right w:val="none" w:sz="0" w:space="0" w:color="auto"/>
              </w:divBdr>
              <w:divsChild>
                <w:div w:id="1563103190">
                  <w:marLeft w:val="0"/>
                  <w:marRight w:val="0"/>
                  <w:marTop w:val="0"/>
                  <w:marBottom w:val="0"/>
                  <w:divBdr>
                    <w:top w:val="none" w:sz="0" w:space="0" w:color="auto"/>
                    <w:left w:val="none" w:sz="0" w:space="0" w:color="auto"/>
                    <w:bottom w:val="none" w:sz="0" w:space="0" w:color="auto"/>
                    <w:right w:val="none" w:sz="0" w:space="0" w:color="auto"/>
                  </w:divBdr>
                  <w:divsChild>
                    <w:div w:id="859246922">
                      <w:marLeft w:val="0"/>
                      <w:marRight w:val="0"/>
                      <w:marTop w:val="0"/>
                      <w:marBottom w:val="0"/>
                      <w:divBdr>
                        <w:top w:val="none" w:sz="0" w:space="0" w:color="auto"/>
                        <w:left w:val="none" w:sz="0" w:space="0" w:color="auto"/>
                        <w:bottom w:val="none" w:sz="0" w:space="0" w:color="auto"/>
                        <w:right w:val="none" w:sz="0" w:space="0" w:color="auto"/>
                      </w:divBdr>
                      <w:divsChild>
                        <w:div w:id="1559128610">
                          <w:marLeft w:val="0"/>
                          <w:marRight w:val="0"/>
                          <w:marTop w:val="0"/>
                          <w:marBottom w:val="0"/>
                          <w:divBdr>
                            <w:top w:val="none" w:sz="0" w:space="0" w:color="auto"/>
                            <w:left w:val="none" w:sz="0" w:space="0" w:color="auto"/>
                            <w:bottom w:val="none" w:sz="0" w:space="0" w:color="auto"/>
                            <w:right w:val="none" w:sz="0" w:space="0" w:color="auto"/>
                          </w:divBdr>
                          <w:divsChild>
                            <w:div w:id="753819353">
                              <w:marLeft w:val="0"/>
                              <w:marRight w:val="300"/>
                              <w:marTop w:val="180"/>
                              <w:marBottom w:val="0"/>
                              <w:divBdr>
                                <w:top w:val="none" w:sz="0" w:space="0" w:color="auto"/>
                                <w:left w:val="none" w:sz="0" w:space="0" w:color="auto"/>
                                <w:bottom w:val="none" w:sz="0" w:space="0" w:color="auto"/>
                                <w:right w:val="none" w:sz="0" w:space="0" w:color="auto"/>
                              </w:divBdr>
                              <w:divsChild>
                                <w:div w:id="2036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045004">
          <w:marLeft w:val="0"/>
          <w:marRight w:val="0"/>
          <w:marTop w:val="0"/>
          <w:marBottom w:val="0"/>
          <w:divBdr>
            <w:top w:val="none" w:sz="0" w:space="0" w:color="auto"/>
            <w:left w:val="none" w:sz="0" w:space="0" w:color="auto"/>
            <w:bottom w:val="none" w:sz="0" w:space="0" w:color="auto"/>
            <w:right w:val="none" w:sz="0" w:space="0" w:color="auto"/>
          </w:divBdr>
          <w:divsChild>
            <w:div w:id="1638104052">
              <w:marLeft w:val="0"/>
              <w:marRight w:val="0"/>
              <w:marTop w:val="0"/>
              <w:marBottom w:val="0"/>
              <w:divBdr>
                <w:top w:val="none" w:sz="0" w:space="0" w:color="auto"/>
                <w:left w:val="none" w:sz="0" w:space="0" w:color="auto"/>
                <w:bottom w:val="none" w:sz="0" w:space="0" w:color="auto"/>
                <w:right w:val="none" w:sz="0" w:space="0" w:color="auto"/>
              </w:divBdr>
              <w:divsChild>
                <w:div w:id="1369795010">
                  <w:marLeft w:val="0"/>
                  <w:marRight w:val="0"/>
                  <w:marTop w:val="0"/>
                  <w:marBottom w:val="0"/>
                  <w:divBdr>
                    <w:top w:val="none" w:sz="0" w:space="0" w:color="auto"/>
                    <w:left w:val="none" w:sz="0" w:space="0" w:color="auto"/>
                    <w:bottom w:val="none" w:sz="0" w:space="0" w:color="auto"/>
                    <w:right w:val="none" w:sz="0" w:space="0" w:color="auto"/>
                  </w:divBdr>
                  <w:divsChild>
                    <w:div w:id="1616332757">
                      <w:marLeft w:val="0"/>
                      <w:marRight w:val="0"/>
                      <w:marTop w:val="0"/>
                      <w:marBottom w:val="0"/>
                      <w:divBdr>
                        <w:top w:val="none" w:sz="0" w:space="0" w:color="auto"/>
                        <w:left w:val="none" w:sz="0" w:space="0" w:color="auto"/>
                        <w:bottom w:val="none" w:sz="0" w:space="0" w:color="auto"/>
                        <w:right w:val="none" w:sz="0" w:space="0" w:color="auto"/>
                      </w:divBdr>
                      <w:divsChild>
                        <w:div w:id="17001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45653">
      <w:bodyDiv w:val="1"/>
      <w:marLeft w:val="0"/>
      <w:marRight w:val="0"/>
      <w:marTop w:val="0"/>
      <w:marBottom w:val="0"/>
      <w:divBdr>
        <w:top w:val="none" w:sz="0" w:space="0" w:color="auto"/>
        <w:left w:val="none" w:sz="0" w:space="0" w:color="auto"/>
        <w:bottom w:val="none" w:sz="0" w:space="0" w:color="auto"/>
        <w:right w:val="none" w:sz="0" w:space="0" w:color="auto"/>
      </w:divBdr>
      <w:divsChild>
        <w:div w:id="1810172559">
          <w:marLeft w:val="0"/>
          <w:marRight w:val="0"/>
          <w:marTop w:val="0"/>
          <w:marBottom w:val="0"/>
          <w:divBdr>
            <w:top w:val="none" w:sz="0" w:space="0" w:color="auto"/>
            <w:left w:val="none" w:sz="0" w:space="0" w:color="auto"/>
            <w:bottom w:val="none" w:sz="0" w:space="0" w:color="auto"/>
            <w:right w:val="none" w:sz="0" w:space="0" w:color="auto"/>
          </w:divBdr>
          <w:divsChild>
            <w:div w:id="1157915367">
              <w:marLeft w:val="0"/>
              <w:marRight w:val="0"/>
              <w:marTop w:val="0"/>
              <w:marBottom w:val="0"/>
              <w:divBdr>
                <w:top w:val="none" w:sz="0" w:space="0" w:color="auto"/>
                <w:left w:val="none" w:sz="0" w:space="0" w:color="auto"/>
                <w:bottom w:val="none" w:sz="0" w:space="0" w:color="auto"/>
                <w:right w:val="none" w:sz="0" w:space="0" w:color="auto"/>
              </w:divBdr>
              <w:divsChild>
                <w:div w:id="709262613">
                  <w:marLeft w:val="0"/>
                  <w:marRight w:val="0"/>
                  <w:marTop w:val="0"/>
                  <w:marBottom w:val="0"/>
                  <w:divBdr>
                    <w:top w:val="none" w:sz="0" w:space="0" w:color="auto"/>
                    <w:left w:val="none" w:sz="0" w:space="0" w:color="auto"/>
                    <w:bottom w:val="none" w:sz="0" w:space="0" w:color="auto"/>
                    <w:right w:val="none" w:sz="0" w:space="0" w:color="auto"/>
                  </w:divBdr>
                  <w:divsChild>
                    <w:div w:id="1409234962">
                      <w:marLeft w:val="0"/>
                      <w:marRight w:val="0"/>
                      <w:marTop w:val="0"/>
                      <w:marBottom w:val="0"/>
                      <w:divBdr>
                        <w:top w:val="none" w:sz="0" w:space="0" w:color="auto"/>
                        <w:left w:val="none" w:sz="0" w:space="0" w:color="auto"/>
                        <w:bottom w:val="none" w:sz="0" w:space="0" w:color="auto"/>
                        <w:right w:val="none" w:sz="0" w:space="0" w:color="auto"/>
                      </w:divBdr>
                      <w:divsChild>
                        <w:div w:id="1582788955">
                          <w:marLeft w:val="0"/>
                          <w:marRight w:val="0"/>
                          <w:marTop w:val="0"/>
                          <w:marBottom w:val="0"/>
                          <w:divBdr>
                            <w:top w:val="none" w:sz="0" w:space="0" w:color="auto"/>
                            <w:left w:val="none" w:sz="0" w:space="0" w:color="auto"/>
                            <w:bottom w:val="none" w:sz="0" w:space="0" w:color="auto"/>
                            <w:right w:val="none" w:sz="0" w:space="0" w:color="auto"/>
                          </w:divBdr>
                          <w:divsChild>
                            <w:div w:id="851451778">
                              <w:marLeft w:val="0"/>
                              <w:marRight w:val="300"/>
                              <w:marTop w:val="180"/>
                              <w:marBottom w:val="0"/>
                              <w:divBdr>
                                <w:top w:val="none" w:sz="0" w:space="0" w:color="auto"/>
                                <w:left w:val="none" w:sz="0" w:space="0" w:color="auto"/>
                                <w:bottom w:val="none" w:sz="0" w:space="0" w:color="auto"/>
                                <w:right w:val="none" w:sz="0" w:space="0" w:color="auto"/>
                              </w:divBdr>
                              <w:divsChild>
                                <w:div w:id="18924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0672">
          <w:marLeft w:val="0"/>
          <w:marRight w:val="0"/>
          <w:marTop w:val="0"/>
          <w:marBottom w:val="0"/>
          <w:divBdr>
            <w:top w:val="none" w:sz="0" w:space="0" w:color="auto"/>
            <w:left w:val="none" w:sz="0" w:space="0" w:color="auto"/>
            <w:bottom w:val="none" w:sz="0" w:space="0" w:color="auto"/>
            <w:right w:val="none" w:sz="0" w:space="0" w:color="auto"/>
          </w:divBdr>
          <w:divsChild>
            <w:div w:id="2070298819">
              <w:marLeft w:val="0"/>
              <w:marRight w:val="0"/>
              <w:marTop w:val="0"/>
              <w:marBottom w:val="0"/>
              <w:divBdr>
                <w:top w:val="none" w:sz="0" w:space="0" w:color="auto"/>
                <w:left w:val="none" w:sz="0" w:space="0" w:color="auto"/>
                <w:bottom w:val="none" w:sz="0" w:space="0" w:color="auto"/>
                <w:right w:val="none" w:sz="0" w:space="0" w:color="auto"/>
              </w:divBdr>
              <w:divsChild>
                <w:div w:id="1355813702">
                  <w:marLeft w:val="0"/>
                  <w:marRight w:val="0"/>
                  <w:marTop w:val="0"/>
                  <w:marBottom w:val="0"/>
                  <w:divBdr>
                    <w:top w:val="none" w:sz="0" w:space="0" w:color="auto"/>
                    <w:left w:val="none" w:sz="0" w:space="0" w:color="auto"/>
                    <w:bottom w:val="none" w:sz="0" w:space="0" w:color="auto"/>
                    <w:right w:val="none" w:sz="0" w:space="0" w:color="auto"/>
                  </w:divBdr>
                  <w:divsChild>
                    <w:div w:id="1561869962">
                      <w:marLeft w:val="0"/>
                      <w:marRight w:val="0"/>
                      <w:marTop w:val="0"/>
                      <w:marBottom w:val="0"/>
                      <w:divBdr>
                        <w:top w:val="none" w:sz="0" w:space="0" w:color="auto"/>
                        <w:left w:val="none" w:sz="0" w:space="0" w:color="auto"/>
                        <w:bottom w:val="none" w:sz="0" w:space="0" w:color="auto"/>
                        <w:right w:val="none" w:sz="0" w:space="0" w:color="auto"/>
                      </w:divBdr>
                      <w:divsChild>
                        <w:div w:id="6011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3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99" Type="http://schemas.openxmlformats.org/officeDocument/2006/relationships/image" Target="media/image157.wmf"/><Relationship Id="rId21" Type="http://schemas.openxmlformats.org/officeDocument/2006/relationships/image" Target="media/image8.wmf"/><Relationship Id="rId63" Type="http://schemas.openxmlformats.org/officeDocument/2006/relationships/image" Target="media/image32.wmf"/><Relationship Id="rId159" Type="http://schemas.openxmlformats.org/officeDocument/2006/relationships/image" Target="media/image87.wmf"/><Relationship Id="rId324" Type="http://schemas.openxmlformats.org/officeDocument/2006/relationships/oleObject" Target="embeddings/oleObject148.bin"/><Relationship Id="rId366" Type="http://schemas.openxmlformats.org/officeDocument/2006/relationships/oleObject" Target="embeddings/oleObject171.bin"/><Relationship Id="rId531" Type="http://schemas.openxmlformats.org/officeDocument/2006/relationships/image" Target="media/image276.png"/><Relationship Id="rId170" Type="http://schemas.openxmlformats.org/officeDocument/2006/relationships/oleObject" Target="embeddings/oleObject71.bin"/><Relationship Id="rId226" Type="http://schemas.openxmlformats.org/officeDocument/2006/relationships/oleObject" Target="embeddings/oleObject99.bin"/><Relationship Id="rId433" Type="http://schemas.openxmlformats.org/officeDocument/2006/relationships/oleObject" Target="embeddings/oleObject206.bin"/><Relationship Id="rId268" Type="http://schemas.openxmlformats.org/officeDocument/2006/relationships/oleObject" Target="embeddings/oleObject120.bin"/><Relationship Id="rId475" Type="http://schemas.openxmlformats.org/officeDocument/2006/relationships/image" Target="media/image241.wmf"/><Relationship Id="rId32" Type="http://schemas.openxmlformats.org/officeDocument/2006/relationships/image" Target="media/image14.wmf"/><Relationship Id="rId74" Type="http://schemas.openxmlformats.org/officeDocument/2006/relationships/oleObject" Target="embeddings/oleObject30.bin"/><Relationship Id="rId128" Type="http://schemas.openxmlformats.org/officeDocument/2006/relationships/oleObject" Target="embeddings/oleObject55.bin"/><Relationship Id="rId335" Type="http://schemas.openxmlformats.org/officeDocument/2006/relationships/image" Target="media/image175.wmf"/><Relationship Id="rId377" Type="http://schemas.openxmlformats.org/officeDocument/2006/relationships/oleObject" Target="embeddings/oleObject177.bin"/><Relationship Id="rId500" Type="http://schemas.openxmlformats.org/officeDocument/2006/relationships/oleObject" Target="embeddings/oleObject240.bin"/><Relationship Id="rId5" Type="http://schemas.openxmlformats.org/officeDocument/2006/relationships/webSettings" Target="webSettings.xml"/><Relationship Id="rId181" Type="http://schemas.openxmlformats.org/officeDocument/2006/relationships/image" Target="media/image98.wmf"/><Relationship Id="rId237" Type="http://schemas.openxmlformats.org/officeDocument/2006/relationships/image" Target="media/image126.wmf"/><Relationship Id="rId402" Type="http://schemas.openxmlformats.org/officeDocument/2006/relationships/oleObject" Target="embeddings/oleObject190.bin"/><Relationship Id="rId279" Type="http://schemas.openxmlformats.org/officeDocument/2006/relationships/oleObject" Target="embeddings/oleObject126.bin"/><Relationship Id="rId444" Type="http://schemas.openxmlformats.org/officeDocument/2006/relationships/image" Target="media/image226.wmf"/><Relationship Id="rId486" Type="http://schemas.openxmlformats.org/officeDocument/2006/relationships/oleObject" Target="embeddings/oleObject233.bin"/><Relationship Id="rId43" Type="http://schemas.openxmlformats.org/officeDocument/2006/relationships/oleObject" Target="embeddings/oleObject15.bin"/><Relationship Id="rId139" Type="http://schemas.openxmlformats.org/officeDocument/2006/relationships/oleObject" Target="embeddings/oleObject60.bin"/><Relationship Id="rId290" Type="http://schemas.openxmlformats.org/officeDocument/2006/relationships/image" Target="media/image151.png"/><Relationship Id="rId304" Type="http://schemas.openxmlformats.org/officeDocument/2006/relationships/oleObject" Target="embeddings/oleObject138.bin"/><Relationship Id="rId346" Type="http://schemas.openxmlformats.org/officeDocument/2006/relationships/oleObject" Target="embeddings/oleObject159.bin"/><Relationship Id="rId388" Type="http://schemas.openxmlformats.org/officeDocument/2006/relationships/oleObject" Target="embeddings/oleObject183.bin"/><Relationship Id="rId511" Type="http://schemas.openxmlformats.org/officeDocument/2006/relationships/image" Target="media/image259.wmf"/><Relationship Id="rId85" Type="http://schemas.openxmlformats.org/officeDocument/2006/relationships/image" Target="media/image43.png"/><Relationship Id="rId150" Type="http://schemas.openxmlformats.org/officeDocument/2006/relationships/image" Target="media/image80.png"/><Relationship Id="rId192" Type="http://schemas.openxmlformats.org/officeDocument/2006/relationships/oleObject" Target="embeddings/oleObject82.bin"/><Relationship Id="rId206" Type="http://schemas.openxmlformats.org/officeDocument/2006/relationships/oleObject" Target="embeddings/oleObject89.bin"/><Relationship Id="rId413" Type="http://schemas.openxmlformats.org/officeDocument/2006/relationships/image" Target="media/image211.wmf"/><Relationship Id="rId248" Type="http://schemas.openxmlformats.org/officeDocument/2006/relationships/oleObject" Target="embeddings/oleObject110.bin"/><Relationship Id="rId455" Type="http://schemas.openxmlformats.org/officeDocument/2006/relationships/oleObject" Target="embeddings/oleObject217.bin"/><Relationship Id="rId497" Type="http://schemas.openxmlformats.org/officeDocument/2006/relationships/image" Target="media/image252.wmf"/><Relationship Id="rId12" Type="http://schemas.openxmlformats.org/officeDocument/2006/relationships/image" Target="media/image3.wmf"/><Relationship Id="rId108" Type="http://schemas.openxmlformats.org/officeDocument/2006/relationships/oleObject" Target="embeddings/oleObject44.bin"/><Relationship Id="rId315" Type="http://schemas.openxmlformats.org/officeDocument/2006/relationships/image" Target="media/image165.wmf"/><Relationship Id="rId357" Type="http://schemas.openxmlformats.org/officeDocument/2006/relationships/oleObject" Target="embeddings/oleObject166.bin"/><Relationship Id="rId522" Type="http://schemas.openxmlformats.org/officeDocument/2006/relationships/image" Target="media/image267.png"/><Relationship Id="rId54" Type="http://schemas.openxmlformats.org/officeDocument/2006/relationships/oleObject" Target="embeddings/oleObject20.bin"/><Relationship Id="rId96" Type="http://schemas.openxmlformats.org/officeDocument/2006/relationships/oleObject" Target="embeddings/oleObject38.bin"/><Relationship Id="rId161" Type="http://schemas.openxmlformats.org/officeDocument/2006/relationships/image" Target="media/image88.wmf"/><Relationship Id="rId217" Type="http://schemas.openxmlformats.org/officeDocument/2006/relationships/image" Target="media/image116.wmf"/><Relationship Id="rId399" Type="http://schemas.openxmlformats.org/officeDocument/2006/relationships/image" Target="media/image204.wmf"/><Relationship Id="rId259" Type="http://schemas.openxmlformats.org/officeDocument/2006/relationships/image" Target="media/image137.wmf"/><Relationship Id="rId424" Type="http://schemas.openxmlformats.org/officeDocument/2006/relationships/image" Target="media/image216.wmf"/><Relationship Id="rId466" Type="http://schemas.openxmlformats.org/officeDocument/2006/relationships/image" Target="media/image237.wmf"/><Relationship Id="rId23" Type="http://schemas.openxmlformats.org/officeDocument/2006/relationships/image" Target="media/image9.wmf"/><Relationship Id="rId119" Type="http://schemas.openxmlformats.org/officeDocument/2006/relationships/oleObject" Target="embeddings/oleObject50.bin"/><Relationship Id="rId270" Type="http://schemas.openxmlformats.org/officeDocument/2006/relationships/oleObject" Target="embeddings/oleObject121.bin"/><Relationship Id="rId326" Type="http://schemas.openxmlformats.org/officeDocument/2006/relationships/oleObject" Target="embeddings/oleObject149.bin"/><Relationship Id="rId533" Type="http://schemas.openxmlformats.org/officeDocument/2006/relationships/image" Target="media/image278.png"/><Relationship Id="rId65" Type="http://schemas.openxmlformats.org/officeDocument/2006/relationships/image" Target="media/image33.wmf"/><Relationship Id="rId130" Type="http://schemas.openxmlformats.org/officeDocument/2006/relationships/oleObject" Target="embeddings/oleObject56.bin"/><Relationship Id="rId368" Type="http://schemas.openxmlformats.org/officeDocument/2006/relationships/oleObject" Target="embeddings/oleObject172.bin"/><Relationship Id="rId172" Type="http://schemas.openxmlformats.org/officeDocument/2006/relationships/oleObject" Target="embeddings/oleObject72.bin"/><Relationship Id="rId228" Type="http://schemas.openxmlformats.org/officeDocument/2006/relationships/oleObject" Target="embeddings/oleObject100.bin"/><Relationship Id="rId435" Type="http://schemas.openxmlformats.org/officeDocument/2006/relationships/oleObject" Target="embeddings/oleObject207.bin"/><Relationship Id="rId477" Type="http://schemas.openxmlformats.org/officeDocument/2006/relationships/image" Target="media/image242.wmf"/><Relationship Id="rId281" Type="http://schemas.openxmlformats.org/officeDocument/2006/relationships/image" Target="media/image147.wmf"/><Relationship Id="rId337" Type="http://schemas.openxmlformats.org/officeDocument/2006/relationships/image" Target="media/image176.wmf"/><Relationship Id="rId502" Type="http://schemas.openxmlformats.org/officeDocument/2006/relationships/oleObject" Target="embeddings/oleObject241.bin"/><Relationship Id="rId34" Type="http://schemas.openxmlformats.org/officeDocument/2006/relationships/image" Target="media/image15.wmf"/><Relationship Id="rId76" Type="http://schemas.openxmlformats.org/officeDocument/2006/relationships/oleObject" Target="embeddings/oleObject31.bin"/><Relationship Id="rId141" Type="http://schemas.openxmlformats.org/officeDocument/2006/relationships/oleObject" Target="embeddings/oleObject61.bin"/><Relationship Id="rId379" Type="http://schemas.openxmlformats.org/officeDocument/2006/relationships/oleObject" Target="embeddings/oleObject178.bin"/><Relationship Id="rId7" Type="http://schemas.openxmlformats.org/officeDocument/2006/relationships/endnotes" Target="endnotes.xml"/><Relationship Id="rId183" Type="http://schemas.openxmlformats.org/officeDocument/2006/relationships/image" Target="media/image99.wmf"/><Relationship Id="rId239" Type="http://schemas.openxmlformats.org/officeDocument/2006/relationships/image" Target="media/image127.wmf"/><Relationship Id="rId390" Type="http://schemas.openxmlformats.org/officeDocument/2006/relationships/oleObject" Target="embeddings/oleObject184.bin"/><Relationship Id="rId404" Type="http://schemas.openxmlformats.org/officeDocument/2006/relationships/oleObject" Target="embeddings/oleObject191.bin"/><Relationship Id="rId446" Type="http://schemas.openxmlformats.org/officeDocument/2006/relationships/image" Target="media/image227.wmf"/><Relationship Id="rId250" Type="http://schemas.openxmlformats.org/officeDocument/2006/relationships/oleObject" Target="embeddings/oleObject111.bin"/><Relationship Id="rId292" Type="http://schemas.openxmlformats.org/officeDocument/2006/relationships/image" Target="media/image153.png"/><Relationship Id="rId306" Type="http://schemas.openxmlformats.org/officeDocument/2006/relationships/oleObject" Target="embeddings/oleObject139.bin"/><Relationship Id="rId488" Type="http://schemas.openxmlformats.org/officeDocument/2006/relationships/oleObject" Target="embeddings/oleObject234.bin"/><Relationship Id="rId45" Type="http://schemas.openxmlformats.org/officeDocument/2006/relationships/oleObject" Target="embeddings/oleObject16.bin"/><Relationship Id="rId87" Type="http://schemas.openxmlformats.org/officeDocument/2006/relationships/image" Target="media/image45.png"/><Relationship Id="rId110" Type="http://schemas.openxmlformats.org/officeDocument/2006/relationships/image" Target="media/image59.wmf"/><Relationship Id="rId348" Type="http://schemas.openxmlformats.org/officeDocument/2006/relationships/oleObject" Target="embeddings/oleObject160.bin"/><Relationship Id="rId513" Type="http://schemas.openxmlformats.org/officeDocument/2006/relationships/image" Target="media/image260.wmf"/><Relationship Id="rId152" Type="http://schemas.openxmlformats.org/officeDocument/2006/relationships/image" Target="media/image82.png"/><Relationship Id="rId194" Type="http://schemas.openxmlformats.org/officeDocument/2006/relationships/oleObject" Target="embeddings/oleObject83.bin"/><Relationship Id="rId208" Type="http://schemas.openxmlformats.org/officeDocument/2006/relationships/oleObject" Target="embeddings/oleObject90.bin"/><Relationship Id="rId415" Type="http://schemas.openxmlformats.org/officeDocument/2006/relationships/image" Target="media/image212.wmf"/><Relationship Id="rId457" Type="http://schemas.openxmlformats.org/officeDocument/2006/relationships/oleObject" Target="embeddings/oleObject218.bin"/><Relationship Id="rId261" Type="http://schemas.openxmlformats.org/officeDocument/2006/relationships/image" Target="media/image138.wmf"/><Relationship Id="rId499" Type="http://schemas.openxmlformats.org/officeDocument/2006/relationships/image" Target="media/image253.wmf"/><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66.wmf"/><Relationship Id="rId359" Type="http://schemas.openxmlformats.org/officeDocument/2006/relationships/image" Target="media/image185.wmf"/><Relationship Id="rId524" Type="http://schemas.openxmlformats.org/officeDocument/2006/relationships/image" Target="media/image269.png"/><Relationship Id="rId98" Type="http://schemas.openxmlformats.org/officeDocument/2006/relationships/oleObject" Target="embeddings/oleObject39.bin"/><Relationship Id="rId121" Type="http://schemas.openxmlformats.org/officeDocument/2006/relationships/oleObject" Target="embeddings/oleObject51.bin"/><Relationship Id="rId163" Type="http://schemas.openxmlformats.org/officeDocument/2006/relationships/image" Target="media/image89.wmf"/><Relationship Id="rId219" Type="http://schemas.openxmlformats.org/officeDocument/2006/relationships/image" Target="media/image117.wmf"/><Relationship Id="rId370" Type="http://schemas.openxmlformats.org/officeDocument/2006/relationships/oleObject" Target="embeddings/oleObject173.bin"/><Relationship Id="rId426" Type="http://schemas.openxmlformats.org/officeDocument/2006/relationships/image" Target="media/image217.wmf"/><Relationship Id="rId230" Type="http://schemas.openxmlformats.org/officeDocument/2006/relationships/oleObject" Target="embeddings/oleObject101.bin"/><Relationship Id="rId468" Type="http://schemas.openxmlformats.org/officeDocument/2006/relationships/image" Target="media/image238.wmf"/><Relationship Id="rId25" Type="http://schemas.openxmlformats.org/officeDocument/2006/relationships/image" Target="media/image10.png"/><Relationship Id="rId46" Type="http://schemas.openxmlformats.org/officeDocument/2006/relationships/image" Target="media/image23.wmf"/><Relationship Id="rId67" Type="http://schemas.openxmlformats.org/officeDocument/2006/relationships/image" Target="media/image34.wmf"/><Relationship Id="rId272" Type="http://schemas.openxmlformats.org/officeDocument/2006/relationships/oleObject" Target="embeddings/oleObject122.bin"/><Relationship Id="rId293" Type="http://schemas.openxmlformats.org/officeDocument/2006/relationships/image" Target="media/image154.wmf"/><Relationship Id="rId307" Type="http://schemas.openxmlformats.org/officeDocument/2006/relationships/image" Target="media/image161.wmf"/><Relationship Id="rId328" Type="http://schemas.openxmlformats.org/officeDocument/2006/relationships/oleObject" Target="embeddings/oleObject150.bin"/><Relationship Id="rId349" Type="http://schemas.openxmlformats.org/officeDocument/2006/relationships/oleObject" Target="embeddings/oleObject161.bin"/><Relationship Id="rId514" Type="http://schemas.openxmlformats.org/officeDocument/2006/relationships/oleObject" Target="embeddings/oleObject247.bin"/><Relationship Id="rId535" Type="http://schemas.openxmlformats.org/officeDocument/2006/relationships/image" Target="media/image280.png"/><Relationship Id="rId88" Type="http://schemas.openxmlformats.org/officeDocument/2006/relationships/image" Target="media/image46.png"/><Relationship Id="rId111" Type="http://schemas.openxmlformats.org/officeDocument/2006/relationships/oleObject" Target="embeddings/oleObject45.bin"/><Relationship Id="rId132" Type="http://schemas.openxmlformats.org/officeDocument/2006/relationships/image" Target="media/image69.wmf"/><Relationship Id="rId153" Type="http://schemas.openxmlformats.org/officeDocument/2006/relationships/image" Target="media/image83.png"/><Relationship Id="rId174" Type="http://schemas.openxmlformats.org/officeDocument/2006/relationships/oleObject" Target="embeddings/oleObject73.bin"/><Relationship Id="rId195" Type="http://schemas.openxmlformats.org/officeDocument/2006/relationships/image" Target="media/image105.wmf"/><Relationship Id="rId209" Type="http://schemas.openxmlformats.org/officeDocument/2006/relationships/image" Target="media/image112.wmf"/><Relationship Id="rId360" Type="http://schemas.openxmlformats.org/officeDocument/2006/relationships/oleObject" Target="embeddings/oleObject168.bin"/><Relationship Id="rId381" Type="http://schemas.openxmlformats.org/officeDocument/2006/relationships/image" Target="media/image195.wmf"/><Relationship Id="rId416" Type="http://schemas.openxmlformats.org/officeDocument/2006/relationships/oleObject" Target="embeddings/oleObject197.bin"/><Relationship Id="rId220" Type="http://schemas.openxmlformats.org/officeDocument/2006/relationships/oleObject" Target="embeddings/oleObject96.bin"/><Relationship Id="rId241" Type="http://schemas.openxmlformats.org/officeDocument/2006/relationships/image" Target="media/image128.wmf"/><Relationship Id="rId437" Type="http://schemas.openxmlformats.org/officeDocument/2006/relationships/oleObject" Target="embeddings/oleObject208.bin"/><Relationship Id="rId458" Type="http://schemas.openxmlformats.org/officeDocument/2006/relationships/image" Target="media/image233.wmf"/><Relationship Id="rId479" Type="http://schemas.openxmlformats.org/officeDocument/2006/relationships/image" Target="media/image243.wmf"/><Relationship Id="rId15" Type="http://schemas.openxmlformats.org/officeDocument/2006/relationships/oleObject" Target="embeddings/oleObject4.bin"/><Relationship Id="rId36" Type="http://schemas.openxmlformats.org/officeDocument/2006/relationships/image" Target="media/image16.png"/><Relationship Id="rId57" Type="http://schemas.openxmlformats.org/officeDocument/2006/relationships/image" Target="media/image29.wmf"/><Relationship Id="rId262" Type="http://schemas.openxmlformats.org/officeDocument/2006/relationships/oleObject" Target="embeddings/oleObject117.bin"/><Relationship Id="rId283" Type="http://schemas.openxmlformats.org/officeDocument/2006/relationships/image" Target="media/image148.wmf"/><Relationship Id="rId318" Type="http://schemas.openxmlformats.org/officeDocument/2006/relationships/oleObject" Target="embeddings/oleObject145.bin"/><Relationship Id="rId339" Type="http://schemas.openxmlformats.org/officeDocument/2006/relationships/image" Target="media/image177.wmf"/><Relationship Id="rId490" Type="http://schemas.openxmlformats.org/officeDocument/2006/relationships/oleObject" Target="embeddings/oleObject235.bin"/><Relationship Id="rId504" Type="http://schemas.openxmlformats.org/officeDocument/2006/relationships/oleObject" Target="embeddings/oleObject242.bin"/><Relationship Id="rId525" Type="http://schemas.openxmlformats.org/officeDocument/2006/relationships/image" Target="media/image270.png"/><Relationship Id="rId78" Type="http://schemas.openxmlformats.org/officeDocument/2006/relationships/oleObject" Target="embeddings/oleObject32.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oleObject" Target="embeddings/oleObject62.bin"/><Relationship Id="rId164" Type="http://schemas.openxmlformats.org/officeDocument/2006/relationships/oleObject" Target="embeddings/oleObject68.bin"/><Relationship Id="rId185" Type="http://schemas.openxmlformats.org/officeDocument/2006/relationships/image" Target="media/image100.wmf"/><Relationship Id="rId350" Type="http://schemas.openxmlformats.org/officeDocument/2006/relationships/oleObject" Target="embeddings/oleObject162.bin"/><Relationship Id="rId371" Type="http://schemas.openxmlformats.org/officeDocument/2006/relationships/image" Target="media/image191.wmf"/><Relationship Id="rId406" Type="http://schemas.openxmlformats.org/officeDocument/2006/relationships/image" Target="media/image208.wmf"/><Relationship Id="rId9" Type="http://schemas.openxmlformats.org/officeDocument/2006/relationships/oleObject" Target="embeddings/oleObject1.bin"/><Relationship Id="rId210" Type="http://schemas.openxmlformats.org/officeDocument/2006/relationships/oleObject" Target="embeddings/oleObject91.bin"/><Relationship Id="rId392" Type="http://schemas.openxmlformats.org/officeDocument/2006/relationships/oleObject" Target="embeddings/oleObject185.bin"/><Relationship Id="rId427" Type="http://schemas.openxmlformats.org/officeDocument/2006/relationships/oleObject" Target="embeddings/oleObject203.bin"/><Relationship Id="rId448" Type="http://schemas.openxmlformats.org/officeDocument/2006/relationships/image" Target="media/image228.wmf"/><Relationship Id="rId469" Type="http://schemas.openxmlformats.org/officeDocument/2006/relationships/oleObject" Target="embeddings/oleObject224.bin"/><Relationship Id="rId26" Type="http://schemas.openxmlformats.org/officeDocument/2006/relationships/image" Target="media/image11.wmf"/><Relationship Id="rId231" Type="http://schemas.openxmlformats.org/officeDocument/2006/relationships/image" Target="media/image123.wmf"/><Relationship Id="rId252" Type="http://schemas.openxmlformats.org/officeDocument/2006/relationships/oleObject" Target="embeddings/oleObject112.bin"/><Relationship Id="rId273" Type="http://schemas.openxmlformats.org/officeDocument/2006/relationships/image" Target="media/image144.wmf"/><Relationship Id="rId294" Type="http://schemas.openxmlformats.org/officeDocument/2006/relationships/oleObject" Target="embeddings/oleObject133.bin"/><Relationship Id="rId308" Type="http://schemas.openxmlformats.org/officeDocument/2006/relationships/oleObject" Target="embeddings/oleObject140.bin"/><Relationship Id="rId329" Type="http://schemas.openxmlformats.org/officeDocument/2006/relationships/image" Target="media/image172.wmf"/><Relationship Id="rId480" Type="http://schemas.openxmlformats.org/officeDocument/2006/relationships/oleObject" Target="embeddings/oleObject230.bin"/><Relationship Id="rId515" Type="http://schemas.openxmlformats.org/officeDocument/2006/relationships/image" Target="media/image261.wmf"/><Relationship Id="rId536" Type="http://schemas.openxmlformats.org/officeDocument/2006/relationships/image" Target="media/image281.png"/><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oleObject" Target="embeddings/oleObject57.bin"/><Relationship Id="rId154" Type="http://schemas.openxmlformats.org/officeDocument/2006/relationships/image" Target="media/image84.png"/><Relationship Id="rId175" Type="http://schemas.openxmlformats.org/officeDocument/2006/relationships/image" Target="media/image95.wmf"/><Relationship Id="rId340" Type="http://schemas.openxmlformats.org/officeDocument/2006/relationships/oleObject" Target="embeddings/oleObject156.bin"/><Relationship Id="rId361" Type="http://schemas.openxmlformats.org/officeDocument/2006/relationships/image" Target="media/image186.wmf"/><Relationship Id="rId196" Type="http://schemas.openxmlformats.org/officeDocument/2006/relationships/oleObject" Target="embeddings/oleObject84.bin"/><Relationship Id="rId200" Type="http://schemas.openxmlformats.org/officeDocument/2006/relationships/oleObject" Target="embeddings/oleObject86.bin"/><Relationship Id="rId382" Type="http://schemas.openxmlformats.org/officeDocument/2006/relationships/oleObject" Target="embeddings/oleObject180.bin"/><Relationship Id="rId417" Type="http://schemas.openxmlformats.org/officeDocument/2006/relationships/image" Target="media/image213.wmf"/><Relationship Id="rId438" Type="http://schemas.openxmlformats.org/officeDocument/2006/relationships/image" Target="media/image223.wmf"/><Relationship Id="rId459" Type="http://schemas.openxmlformats.org/officeDocument/2006/relationships/oleObject" Target="embeddings/oleObject219.bin"/><Relationship Id="rId16" Type="http://schemas.openxmlformats.org/officeDocument/2006/relationships/image" Target="media/image5.wmf"/><Relationship Id="rId221" Type="http://schemas.openxmlformats.org/officeDocument/2006/relationships/image" Target="media/image118.wmf"/><Relationship Id="rId242" Type="http://schemas.openxmlformats.org/officeDocument/2006/relationships/oleObject" Target="embeddings/oleObject107.bin"/><Relationship Id="rId263" Type="http://schemas.openxmlformats.org/officeDocument/2006/relationships/image" Target="media/image139.wmf"/><Relationship Id="rId284" Type="http://schemas.openxmlformats.org/officeDocument/2006/relationships/oleObject" Target="embeddings/oleObject129.bin"/><Relationship Id="rId319" Type="http://schemas.openxmlformats.org/officeDocument/2006/relationships/image" Target="media/image167.wmf"/><Relationship Id="rId470" Type="http://schemas.openxmlformats.org/officeDocument/2006/relationships/oleObject" Target="embeddings/oleObject225.bin"/><Relationship Id="rId491" Type="http://schemas.openxmlformats.org/officeDocument/2006/relationships/image" Target="media/image249.wmf"/><Relationship Id="rId505" Type="http://schemas.openxmlformats.org/officeDocument/2006/relationships/image" Target="media/image256.wmf"/><Relationship Id="rId526" Type="http://schemas.openxmlformats.org/officeDocument/2006/relationships/image" Target="media/image271.png"/><Relationship Id="rId37" Type="http://schemas.openxmlformats.org/officeDocument/2006/relationships/image" Target="media/image17.wmf"/><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image" Target="media/image75.png"/><Relationship Id="rId330" Type="http://schemas.openxmlformats.org/officeDocument/2006/relationships/oleObject" Target="embeddings/oleObject151.bin"/><Relationship Id="rId90" Type="http://schemas.openxmlformats.org/officeDocument/2006/relationships/image" Target="media/image48.wmf"/><Relationship Id="rId165" Type="http://schemas.openxmlformats.org/officeDocument/2006/relationships/image" Target="media/image90.wmf"/><Relationship Id="rId186" Type="http://schemas.openxmlformats.org/officeDocument/2006/relationships/oleObject" Target="embeddings/oleObject79.bin"/><Relationship Id="rId351" Type="http://schemas.openxmlformats.org/officeDocument/2006/relationships/oleObject" Target="embeddings/oleObject163.bin"/><Relationship Id="rId372" Type="http://schemas.openxmlformats.org/officeDocument/2006/relationships/oleObject" Target="embeddings/oleObject174.bin"/><Relationship Id="rId393" Type="http://schemas.openxmlformats.org/officeDocument/2006/relationships/image" Target="media/image201.wmf"/><Relationship Id="rId407" Type="http://schemas.openxmlformats.org/officeDocument/2006/relationships/image" Target="media/image209.wmf"/><Relationship Id="rId428" Type="http://schemas.openxmlformats.org/officeDocument/2006/relationships/image" Target="media/image218.wmf"/><Relationship Id="rId449" Type="http://schemas.openxmlformats.org/officeDocument/2006/relationships/oleObject" Target="embeddings/oleObject214.bin"/><Relationship Id="rId211" Type="http://schemas.openxmlformats.org/officeDocument/2006/relationships/image" Target="media/image113.wmf"/><Relationship Id="rId232" Type="http://schemas.openxmlformats.org/officeDocument/2006/relationships/oleObject" Target="embeddings/oleObject102.bin"/><Relationship Id="rId253" Type="http://schemas.openxmlformats.org/officeDocument/2006/relationships/image" Target="media/image134.wmf"/><Relationship Id="rId274" Type="http://schemas.openxmlformats.org/officeDocument/2006/relationships/oleObject" Target="embeddings/oleObject123.bin"/><Relationship Id="rId295" Type="http://schemas.openxmlformats.org/officeDocument/2006/relationships/image" Target="media/image155.wmf"/><Relationship Id="rId309" Type="http://schemas.openxmlformats.org/officeDocument/2006/relationships/image" Target="media/image162.wmf"/><Relationship Id="rId460" Type="http://schemas.openxmlformats.org/officeDocument/2006/relationships/image" Target="media/image234.wmf"/><Relationship Id="rId481" Type="http://schemas.openxmlformats.org/officeDocument/2006/relationships/image" Target="media/image244.wmf"/><Relationship Id="rId516" Type="http://schemas.openxmlformats.org/officeDocument/2006/relationships/oleObject" Target="embeddings/oleObject248.bin"/><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oleObject" Target="embeddings/oleObject46.bin"/><Relationship Id="rId134" Type="http://schemas.openxmlformats.org/officeDocument/2006/relationships/image" Target="media/image70.wmf"/><Relationship Id="rId320" Type="http://schemas.openxmlformats.org/officeDocument/2006/relationships/oleObject" Target="embeddings/oleObject146.bin"/><Relationship Id="rId537" Type="http://schemas.openxmlformats.org/officeDocument/2006/relationships/image" Target="media/image282.png"/><Relationship Id="rId80" Type="http://schemas.openxmlformats.org/officeDocument/2006/relationships/oleObject" Target="embeddings/oleObject33.bin"/><Relationship Id="rId155" Type="http://schemas.openxmlformats.org/officeDocument/2006/relationships/image" Target="media/image85.wmf"/><Relationship Id="rId176" Type="http://schemas.openxmlformats.org/officeDocument/2006/relationships/oleObject" Target="embeddings/oleObject74.bin"/><Relationship Id="rId197" Type="http://schemas.openxmlformats.org/officeDocument/2006/relationships/image" Target="media/image106.wmf"/><Relationship Id="rId341" Type="http://schemas.openxmlformats.org/officeDocument/2006/relationships/image" Target="media/image178.wmf"/><Relationship Id="rId362" Type="http://schemas.openxmlformats.org/officeDocument/2006/relationships/oleObject" Target="embeddings/oleObject169.bin"/><Relationship Id="rId383" Type="http://schemas.openxmlformats.org/officeDocument/2006/relationships/image" Target="media/image196.wmf"/><Relationship Id="rId418" Type="http://schemas.openxmlformats.org/officeDocument/2006/relationships/oleObject" Target="embeddings/oleObject198.bin"/><Relationship Id="rId439" Type="http://schemas.openxmlformats.org/officeDocument/2006/relationships/oleObject" Target="embeddings/oleObject209.bin"/><Relationship Id="rId201" Type="http://schemas.openxmlformats.org/officeDocument/2006/relationships/image" Target="media/image108.wmf"/><Relationship Id="rId222" Type="http://schemas.openxmlformats.org/officeDocument/2006/relationships/oleObject" Target="embeddings/oleObject97.bin"/><Relationship Id="rId243" Type="http://schemas.openxmlformats.org/officeDocument/2006/relationships/image" Target="media/image129.wmf"/><Relationship Id="rId264" Type="http://schemas.openxmlformats.org/officeDocument/2006/relationships/oleObject" Target="embeddings/oleObject118.bin"/><Relationship Id="rId285" Type="http://schemas.openxmlformats.org/officeDocument/2006/relationships/image" Target="media/image149.wmf"/><Relationship Id="rId450" Type="http://schemas.openxmlformats.org/officeDocument/2006/relationships/image" Target="media/image229.wmf"/><Relationship Id="rId471" Type="http://schemas.openxmlformats.org/officeDocument/2006/relationships/image" Target="media/image239.wmf"/><Relationship Id="rId506" Type="http://schemas.openxmlformats.org/officeDocument/2006/relationships/oleObject" Target="embeddings/oleObject243.bin"/><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30.wmf"/><Relationship Id="rId103" Type="http://schemas.openxmlformats.org/officeDocument/2006/relationships/image" Target="media/image55.wmf"/><Relationship Id="rId124" Type="http://schemas.openxmlformats.org/officeDocument/2006/relationships/oleObject" Target="embeddings/oleObject53.bin"/><Relationship Id="rId310" Type="http://schemas.openxmlformats.org/officeDocument/2006/relationships/oleObject" Target="embeddings/oleObject141.bin"/><Relationship Id="rId492" Type="http://schemas.openxmlformats.org/officeDocument/2006/relationships/oleObject" Target="embeddings/oleObject236.bin"/><Relationship Id="rId527" Type="http://schemas.openxmlformats.org/officeDocument/2006/relationships/image" Target="media/image272.png"/><Relationship Id="rId70" Type="http://schemas.openxmlformats.org/officeDocument/2006/relationships/oleObject" Target="embeddings/oleObject28.bin"/><Relationship Id="rId91" Type="http://schemas.openxmlformats.org/officeDocument/2006/relationships/oleObject" Target="embeddings/oleObject36.bin"/><Relationship Id="rId145" Type="http://schemas.openxmlformats.org/officeDocument/2006/relationships/image" Target="media/image76.png"/><Relationship Id="rId166" Type="http://schemas.openxmlformats.org/officeDocument/2006/relationships/oleObject" Target="embeddings/oleObject69.bin"/><Relationship Id="rId187" Type="http://schemas.openxmlformats.org/officeDocument/2006/relationships/image" Target="media/image101.wmf"/><Relationship Id="rId331" Type="http://schemas.openxmlformats.org/officeDocument/2006/relationships/image" Target="media/image173.wmf"/><Relationship Id="rId352" Type="http://schemas.openxmlformats.org/officeDocument/2006/relationships/image" Target="media/image182.wmf"/><Relationship Id="rId373" Type="http://schemas.openxmlformats.org/officeDocument/2006/relationships/image" Target="media/image192.wmf"/><Relationship Id="rId394" Type="http://schemas.openxmlformats.org/officeDocument/2006/relationships/oleObject" Target="embeddings/oleObject186.bin"/><Relationship Id="rId408" Type="http://schemas.openxmlformats.org/officeDocument/2006/relationships/oleObject" Target="embeddings/oleObject192.bin"/><Relationship Id="rId429" Type="http://schemas.openxmlformats.org/officeDocument/2006/relationships/oleObject" Target="embeddings/oleObject204.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24.wmf"/><Relationship Id="rId254" Type="http://schemas.openxmlformats.org/officeDocument/2006/relationships/oleObject" Target="embeddings/oleObject113.bin"/><Relationship Id="rId440" Type="http://schemas.openxmlformats.org/officeDocument/2006/relationships/image" Target="media/image224.wmf"/><Relationship Id="rId28" Type="http://schemas.openxmlformats.org/officeDocument/2006/relationships/image" Target="media/image12.wmf"/><Relationship Id="rId49" Type="http://schemas.openxmlformats.org/officeDocument/2006/relationships/oleObject" Target="embeddings/oleObject18.bin"/><Relationship Id="rId114" Type="http://schemas.openxmlformats.org/officeDocument/2006/relationships/image" Target="media/image61.wmf"/><Relationship Id="rId275" Type="http://schemas.openxmlformats.org/officeDocument/2006/relationships/oleObject" Target="embeddings/oleObject124.bin"/><Relationship Id="rId296" Type="http://schemas.openxmlformats.org/officeDocument/2006/relationships/oleObject" Target="embeddings/oleObject134.bin"/><Relationship Id="rId300" Type="http://schemas.openxmlformats.org/officeDocument/2006/relationships/oleObject" Target="embeddings/oleObject136.bin"/><Relationship Id="rId461" Type="http://schemas.openxmlformats.org/officeDocument/2006/relationships/oleObject" Target="embeddings/oleObject220.bin"/><Relationship Id="rId482" Type="http://schemas.openxmlformats.org/officeDocument/2006/relationships/oleObject" Target="embeddings/oleObject231.bin"/><Relationship Id="rId517" Type="http://schemas.openxmlformats.org/officeDocument/2006/relationships/image" Target="media/image262.png"/><Relationship Id="rId538" Type="http://schemas.openxmlformats.org/officeDocument/2006/relationships/footer" Target="footer1.xml"/><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oleObject" Target="embeddings/oleObject58.bin"/><Relationship Id="rId156" Type="http://schemas.openxmlformats.org/officeDocument/2006/relationships/oleObject" Target="embeddings/oleObject64.bin"/><Relationship Id="rId177" Type="http://schemas.openxmlformats.org/officeDocument/2006/relationships/image" Target="media/image96.wmf"/><Relationship Id="rId198" Type="http://schemas.openxmlformats.org/officeDocument/2006/relationships/oleObject" Target="embeddings/oleObject85.bin"/><Relationship Id="rId321" Type="http://schemas.openxmlformats.org/officeDocument/2006/relationships/image" Target="media/image168.wmf"/><Relationship Id="rId342" Type="http://schemas.openxmlformats.org/officeDocument/2006/relationships/oleObject" Target="embeddings/oleObject157.bin"/><Relationship Id="rId363" Type="http://schemas.openxmlformats.org/officeDocument/2006/relationships/image" Target="media/image187.wmf"/><Relationship Id="rId384" Type="http://schemas.openxmlformats.org/officeDocument/2006/relationships/oleObject" Target="embeddings/oleObject181.bin"/><Relationship Id="rId419" Type="http://schemas.openxmlformats.org/officeDocument/2006/relationships/image" Target="media/image214.wmf"/><Relationship Id="rId202" Type="http://schemas.openxmlformats.org/officeDocument/2006/relationships/oleObject" Target="embeddings/oleObject87.bin"/><Relationship Id="rId223" Type="http://schemas.openxmlformats.org/officeDocument/2006/relationships/image" Target="media/image119.wmf"/><Relationship Id="rId244" Type="http://schemas.openxmlformats.org/officeDocument/2006/relationships/oleObject" Target="embeddings/oleObject108.bin"/><Relationship Id="rId430" Type="http://schemas.openxmlformats.org/officeDocument/2006/relationships/image" Target="media/image219.wmf"/><Relationship Id="rId18" Type="http://schemas.openxmlformats.org/officeDocument/2006/relationships/image" Target="media/image6.png"/><Relationship Id="rId39" Type="http://schemas.openxmlformats.org/officeDocument/2006/relationships/image" Target="media/image18.png"/><Relationship Id="rId265" Type="http://schemas.openxmlformats.org/officeDocument/2006/relationships/image" Target="media/image140.wmf"/><Relationship Id="rId286" Type="http://schemas.openxmlformats.org/officeDocument/2006/relationships/oleObject" Target="embeddings/oleObject130.bin"/><Relationship Id="rId451" Type="http://schemas.openxmlformats.org/officeDocument/2006/relationships/oleObject" Target="embeddings/oleObject215.bin"/><Relationship Id="rId472" Type="http://schemas.openxmlformats.org/officeDocument/2006/relationships/oleObject" Target="embeddings/oleObject226.bin"/><Relationship Id="rId493" Type="http://schemas.openxmlformats.org/officeDocument/2006/relationships/image" Target="media/image250.wmf"/><Relationship Id="rId507" Type="http://schemas.openxmlformats.org/officeDocument/2006/relationships/image" Target="media/image257.wmf"/><Relationship Id="rId528" Type="http://schemas.openxmlformats.org/officeDocument/2006/relationships/image" Target="media/image273.png"/><Relationship Id="rId50" Type="http://schemas.openxmlformats.org/officeDocument/2006/relationships/image" Target="media/image25.wmf"/><Relationship Id="rId104" Type="http://schemas.openxmlformats.org/officeDocument/2006/relationships/oleObject" Target="embeddings/oleObject42.bin"/><Relationship Id="rId125" Type="http://schemas.openxmlformats.org/officeDocument/2006/relationships/image" Target="media/image65.wmf"/><Relationship Id="rId146" Type="http://schemas.openxmlformats.org/officeDocument/2006/relationships/image" Target="media/image77.png"/><Relationship Id="rId167" Type="http://schemas.openxmlformats.org/officeDocument/2006/relationships/image" Target="media/image91.wmf"/><Relationship Id="rId188" Type="http://schemas.openxmlformats.org/officeDocument/2006/relationships/oleObject" Target="embeddings/oleObject80.bin"/><Relationship Id="rId311" Type="http://schemas.openxmlformats.org/officeDocument/2006/relationships/image" Target="media/image163.wmf"/><Relationship Id="rId332" Type="http://schemas.openxmlformats.org/officeDocument/2006/relationships/oleObject" Target="embeddings/oleObject152.bin"/><Relationship Id="rId353" Type="http://schemas.openxmlformats.org/officeDocument/2006/relationships/oleObject" Target="embeddings/oleObject164.bin"/><Relationship Id="rId374" Type="http://schemas.openxmlformats.org/officeDocument/2006/relationships/oleObject" Target="embeddings/oleObject175.bin"/><Relationship Id="rId395" Type="http://schemas.openxmlformats.org/officeDocument/2006/relationships/image" Target="media/image202.wmf"/><Relationship Id="rId409" Type="http://schemas.openxmlformats.org/officeDocument/2006/relationships/oleObject" Target="embeddings/oleObject193.bin"/><Relationship Id="rId71" Type="http://schemas.openxmlformats.org/officeDocument/2006/relationships/image" Target="media/image36.wmf"/><Relationship Id="rId92" Type="http://schemas.openxmlformats.org/officeDocument/2006/relationships/image" Target="media/image49.png"/><Relationship Id="rId213" Type="http://schemas.openxmlformats.org/officeDocument/2006/relationships/image" Target="media/image114.wmf"/><Relationship Id="rId234" Type="http://schemas.openxmlformats.org/officeDocument/2006/relationships/oleObject" Target="embeddings/oleObject103.bin"/><Relationship Id="rId420" Type="http://schemas.openxmlformats.org/officeDocument/2006/relationships/oleObject" Target="embeddings/oleObject19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35.wmf"/><Relationship Id="rId276" Type="http://schemas.openxmlformats.org/officeDocument/2006/relationships/image" Target="media/image145.wmf"/><Relationship Id="rId297" Type="http://schemas.openxmlformats.org/officeDocument/2006/relationships/image" Target="media/image156.wmf"/><Relationship Id="rId441" Type="http://schemas.openxmlformats.org/officeDocument/2006/relationships/oleObject" Target="embeddings/oleObject210.bin"/><Relationship Id="rId462" Type="http://schemas.openxmlformats.org/officeDocument/2006/relationships/image" Target="media/image235.wmf"/><Relationship Id="rId483" Type="http://schemas.openxmlformats.org/officeDocument/2006/relationships/image" Target="media/image245.wmf"/><Relationship Id="rId518" Type="http://schemas.openxmlformats.org/officeDocument/2006/relationships/image" Target="media/image263.png"/><Relationship Id="rId539" Type="http://schemas.openxmlformats.org/officeDocument/2006/relationships/fontTable" Target="fontTable.xml"/><Relationship Id="rId40" Type="http://schemas.openxmlformats.org/officeDocument/2006/relationships/image" Target="media/image19.png"/><Relationship Id="rId115" Type="http://schemas.openxmlformats.org/officeDocument/2006/relationships/oleObject" Target="embeddings/oleObject47.bin"/><Relationship Id="rId136" Type="http://schemas.openxmlformats.org/officeDocument/2006/relationships/image" Target="media/image71.wmf"/><Relationship Id="rId157" Type="http://schemas.openxmlformats.org/officeDocument/2006/relationships/image" Target="media/image86.wmf"/><Relationship Id="rId178" Type="http://schemas.openxmlformats.org/officeDocument/2006/relationships/oleObject" Target="embeddings/oleObject75.bin"/><Relationship Id="rId301" Type="http://schemas.openxmlformats.org/officeDocument/2006/relationships/image" Target="media/image158.wmf"/><Relationship Id="rId322" Type="http://schemas.openxmlformats.org/officeDocument/2006/relationships/oleObject" Target="embeddings/oleObject147.bin"/><Relationship Id="rId343" Type="http://schemas.openxmlformats.org/officeDocument/2006/relationships/image" Target="media/image179.wmf"/><Relationship Id="rId364" Type="http://schemas.openxmlformats.org/officeDocument/2006/relationships/oleObject" Target="embeddings/oleObject170.bin"/><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image" Target="media/image107.wmf"/><Relationship Id="rId203" Type="http://schemas.openxmlformats.org/officeDocument/2006/relationships/image" Target="media/image109.wmf"/><Relationship Id="rId385" Type="http://schemas.openxmlformats.org/officeDocument/2006/relationships/image" Target="media/image197.wmf"/><Relationship Id="rId19" Type="http://schemas.openxmlformats.org/officeDocument/2006/relationships/image" Target="media/image7.wmf"/><Relationship Id="rId224" Type="http://schemas.openxmlformats.org/officeDocument/2006/relationships/oleObject" Target="embeddings/oleObject98.bin"/><Relationship Id="rId245" Type="http://schemas.openxmlformats.org/officeDocument/2006/relationships/image" Target="media/image130.wmf"/><Relationship Id="rId266" Type="http://schemas.openxmlformats.org/officeDocument/2006/relationships/oleObject" Target="embeddings/oleObject119.bin"/><Relationship Id="rId287" Type="http://schemas.openxmlformats.org/officeDocument/2006/relationships/oleObject" Target="embeddings/oleObject131.bin"/><Relationship Id="rId410" Type="http://schemas.openxmlformats.org/officeDocument/2006/relationships/oleObject" Target="embeddings/oleObject194.bin"/><Relationship Id="rId431" Type="http://schemas.openxmlformats.org/officeDocument/2006/relationships/oleObject" Target="embeddings/oleObject205.bin"/><Relationship Id="rId452" Type="http://schemas.openxmlformats.org/officeDocument/2006/relationships/image" Target="media/image230.wmf"/><Relationship Id="rId473" Type="http://schemas.openxmlformats.org/officeDocument/2006/relationships/image" Target="media/image240.wmf"/><Relationship Id="rId494" Type="http://schemas.openxmlformats.org/officeDocument/2006/relationships/oleObject" Target="embeddings/oleObject237.bin"/><Relationship Id="rId508" Type="http://schemas.openxmlformats.org/officeDocument/2006/relationships/oleObject" Target="embeddings/oleObject244.bin"/><Relationship Id="rId529" Type="http://schemas.openxmlformats.org/officeDocument/2006/relationships/image" Target="media/image274.png"/><Relationship Id="rId30" Type="http://schemas.openxmlformats.org/officeDocument/2006/relationships/image" Target="media/image13.wmf"/><Relationship Id="rId105" Type="http://schemas.openxmlformats.org/officeDocument/2006/relationships/image" Target="media/image56.wmf"/><Relationship Id="rId126" Type="http://schemas.openxmlformats.org/officeDocument/2006/relationships/oleObject" Target="embeddings/oleObject54.bin"/><Relationship Id="rId147" Type="http://schemas.openxmlformats.org/officeDocument/2006/relationships/image" Target="media/image78.png"/><Relationship Id="rId168" Type="http://schemas.openxmlformats.org/officeDocument/2006/relationships/oleObject" Target="embeddings/oleObject70.bin"/><Relationship Id="rId312" Type="http://schemas.openxmlformats.org/officeDocument/2006/relationships/oleObject" Target="embeddings/oleObject142.bin"/><Relationship Id="rId333" Type="http://schemas.openxmlformats.org/officeDocument/2006/relationships/image" Target="media/image174.wmf"/><Relationship Id="rId354" Type="http://schemas.openxmlformats.org/officeDocument/2006/relationships/image" Target="media/image183.wmf"/><Relationship Id="rId540" Type="http://schemas.openxmlformats.org/officeDocument/2006/relationships/theme" Target="theme/theme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50.wmf"/><Relationship Id="rId189" Type="http://schemas.openxmlformats.org/officeDocument/2006/relationships/image" Target="media/image102.wmf"/><Relationship Id="rId375" Type="http://schemas.openxmlformats.org/officeDocument/2006/relationships/image" Target="media/image193.wmf"/><Relationship Id="rId396" Type="http://schemas.openxmlformats.org/officeDocument/2006/relationships/image" Target="media/image203.wmf"/><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25.wmf"/><Relationship Id="rId256" Type="http://schemas.openxmlformats.org/officeDocument/2006/relationships/oleObject" Target="embeddings/oleObject114.bin"/><Relationship Id="rId277" Type="http://schemas.openxmlformats.org/officeDocument/2006/relationships/oleObject" Target="embeddings/oleObject125.bin"/><Relationship Id="rId298" Type="http://schemas.openxmlformats.org/officeDocument/2006/relationships/oleObject" Target="embeddings/oleObject135.bin"/><Relationship Id="rId400" Type="http://schemas.openxmlformats.org/officeDocument/2006/relationships/oleObject" Target="embeddings/oleObject189.bin"/><Relationship Id="rId421" Type="http://schemas.openxmlformats.org/officeDocument/2006/relationships/image" Target="media/image215.wmf"/><Relationship Id="rId442" Type="http://schemas.openxmlformats.org/officeDocument/2006/relationships/image" Target="media/image225.wmf"/><Relationship Id="rId463" Type="http://schemas.openxmlformats.org/officeDocument/2006/relationships/oleObject" Target="embeddings/oleObject221.bin"/><Relationship Id="rId484" Type="http://schemas.openxmlformats.org/officeDocument/2006/relationships/oleObject" Target="embeddings/oleObject232.bin"/><Relationship Id="rId519" Type="http://schemas.openxmlformats.org/officeDocument/2006/relationships/image" Target="media/image264.png"/><Relationship Id="rId116" Type="http://schemas.openxmlformats.org/officeDocument/2006/relationships/oleObject" Target="embeddings/oleObject48.bin"/><Relationship Id="rId137" Type="http://schemas.openxmlformats.org/officeDocument/2006/relationships/oleObject" Target="embeddings/oleObject59.bin"/><Relationship Id="rId158" Type="http://schemas.openxmlformats.org/officeDocument/2006/relationships/oleObject" Target="embeddings/oleObject65.bin"/><Relationship Id="rId302" Type="http://schemas.openxmlformats.org/officeDocument/2006/relationships/oleObject" Target="embeddings/oleObject137.bin"/><Relationship Id="rId323" Type="http://schemas.openxmlformats.org/officeDocument/2006/relationships/image" Target="media/image169.wmf"/><Relationship Id="rId344" Type="http://schemas.openxmlformats.org/officeDocument/2006/relationships/oleObject" Target="embeddings/oleObject158.bin"/><Relationship Id="rId530" Type="http://schemas.openxmlformats.org/officeDocument/2006/relationships/image" Target="media/image275.png"/><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oleObject" Target="embeddings/oleObject24.bin"/><Relationship Id="rId83" Type="http://schemas.openxmlformats.org/officeDocument/2006/relationships/image" Target="media/image42.wmf"/><Relationship Id="rId179" Type="http://schemas.openxmlformats.org/officeDocument/2006/relationships/image" Target="media/image97.wmf"/><Relationship Id="rId365" Type="http://schemas.openxmlformats.org/officeDocument/2006/relationships/image" Target="media/image188.wmf"/><Relationship Id="rId386" Type="http://schemas.openxmlformats.org/officeDocument/2006/relationships/oleObject" Target="embeddings/oleObject182.bin"/><Relationship Id="rId190" Type="http://schemas.openxmlformats.org/officeDocument/2006/relationships/oleObject" Target="embeddings/oleObject81.bin"/><Relationship Id="rId204" Type="http://schemas.openxmlformats.org/officeDocument/2006/relationships/oleObject" Target="embeddings/oleObject88.bin"/><Relationship Id="rId225" Type="http://schemas.openxmlformats.org/officeDocument/2006/relationships/image" Target="media/image120.wmf"/><Relationship Id="rId246" Type="http://schemas.openxmlformats.org/officeDocument/2006/relationships/oleObject" Target="embeddings/oleObject109.bin"/><Relationship Id="rId267" Type="http://schemas.openxmlformats.org/officeDocument/2006/relationships/image" Target="media/image141.wmf"/><Relationship Id="rId288" Type="http://schemas.openxmlformats.org/officeDocument/2006/relationships/image" Target="media/image150.wmf"/><Relationship Id="rId411" Type="http://schemas.openxmlformats.org/officeDocument/2006/relationships/image" Target="media/image210.wmf"/><Relationship Id="rId432" Type="http://schemas.openxmlformats.org/officeDocument/2006/relationships/image" Target="media/image220.wmf"/><Relationship Id="rId453" Type="http://schemas.openxmlformats.org/officeDocument/2006/relationships/oleObject" Target="embeddings/oleObject216.bin"/><Relationship Id="rId474" Type="http://schemas.openxmlformats.org/officeDocument/2006/relationships/oleObject" Target="embeddings/oleObject227.bin"/><Relationship Id="rId509" Type="http://schemas.openxmlformats.org/officeDocument/2006/relationships/image" Target="media/image258.wmf"/><Relationship Id="rId106" Type="http://schemas.openxmlformats.org/officeDocument/2006/relationships/oleObject" Target="embeddings/oleObject43.bin"/><Relationship Id="rId127" Type="http://schemas.openxmlformats.org/officeDocument/2006/relationships/image" Target="media/image66.wmf"/><Relationship Id="rId313" Type="http://schemas.openxmlformats.org/officeDocument/2006/relationships/image" Target="media/image164.wmf"/><Relationship Id="rId495" Type="http://schemas.openxmlformats.org/officeDocument/2006/relationships/image" Target="media/image251.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6.png"/><Relationship Id="rId73" Type="http://schemas.openxmlformats.org/officeDocument/2006/relationships/image" Target="media/image37.wmf"/><Relationship Id="rId94" Type="http://schemas.openxmlformats.org/officeDocument/2006/relationships/oleObject" Target="embeddings/oleObject37.bin"/><Relationship Id="rId148" Type="http://schemas.openxmlformats.org/officeDocument/2006/relationships/image" Target="media/image79.wmf"/><Relationship Id="rId169" Type="http://schemas.openxmlformats.org/officeDocument/2006/relationships/image" Target="media/image92.wmf"/><Relationship Id="rId334" Type="http://schemas.openxmlformats.org/officeDocument/2006/relationships/oleObject" Target="embeddings/oleObject153.bin"/><Relationship Id="rId355" Type="http://schemas.openxmlformats.org/officeDocument/2006/relationships/oleObject" Target="embeddings/oleObject165.bin"/><Relationship Id="rId376" Type="http://schemas.openxmlformats.org/officeDocument/2006/relationships/oleObject" Target="embeddings/oleObject176.bin"/><Relationship Id="rId397" Type="http://schemas.openxmlformats.org/officeDocument/2006/relationships/oleObject" Target="embeddings/oleObject187.bin"/><Relationship Id="rId520" Type="http://schemas.openxmlformats.org/officeDocument/2006/relationships/image" Target="media/image265.png"/><Relationship Id="rId4" Type="http://schemas.openxmlformats.org/officeDocument/2006/relationships/settings" Target="settings.xml"/><Relationship Id="rId180" Type="http://schemas.openxmlformats.org/officeDocument/2006/relationships/oleObject" Target="embeddings/oleObject76.bin"/><Relationship Id="rId215" Type="http://schemas.openxmlformats.org/officeDocument/2006/relationships/image" Target="media/image115.wmf"/><Relationship Id="rId236" Type="http://schemas.openxmlformats.org/officeDocument/2006/relationships/oleObject" Target="embeddings/oleObject104.bin"/><Relationship Id="rId257" Type="http://schemas.openxmlformats.org/officeDocument/2006/relationships/image" Target="media/image136.wmf"/><Relationship Id="rId278" Type="http://schemas.openxmlformats.org/officeDocument/2006/relationships/image" Target="media/image146.wmf"/><Relationship Id="rId401" Type="http://schemas.openxmlformats.org/officeDocument/2006/relationships/image" Target="media/image205.wmf"/><Relationship Id="rId422" Type="http://schemas.openxmlformats.org/officeDocument/2006/relationships/oleObject" Target="embeddings/oleObject200.bin"/><Relationship Id="rId443" Type="http://schemas.openxmlformats.org/officeDocument/2006/relationships/oleObject" Target="embeddings/oleObject211.bin"/><Relationship Id="rId464" Type="http://schemas.openxmlformats.org/officeDocument/2006/relationships/image" Target="media/image236.wmf"/><Relationship Id="rId303" Type="http://schemas.openxmlformats.org/officeDocument/2006/relationships/image" Target="media/image159.wmf"/><Relationship Id="rId485" Type="http://schemas.openxmlformats.org/officeDocument/2006/relationships/image" Target="media/image246.wmf"/><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image" Target="media/image72.wmf"/><Relationship Id="rId345" Type="http://schemas.openxmlformats.org/officeDocument/2006/relationships/image" Target="media/image180.wmf"/><Relationship Id="rId387" Type="http://schemas.openxmlformats.org/officeDocument/2006/relationships/image" Target="media/image198.wmf"/><Relationship Id="rId510" Type="http://schemas.openxmlformats.org/officeDocument/2006/relationships/oleObject" Target="embeddings/oleObject245.bin"/><Relationship Id="rId191" Type="http://schemas.openxmlformats.org/officeDocument/2006/relationships/image" Target="media/image103.wmf"/><Relationship Id="rId205" Type="http://schemas.openxmlformats.org/officeDocument/2006/relationships/image" Target="media/image110.wmf"/><Relationship Id="rId247" Type="http://schemas.openxmlformats.org/officeDocument/2006/relationships/image" Target="media/image131.wmf"/><Relationship Id="rId412" Type="http://schemas.openxmlformats.org/officeDocument/2006/relationships/oleObject" Target="embeddings/oleObject195.bin"/><Relationship Id="rId107" Type="http://schemas.openxmlformats.org/officeDocument/2006/relationships/image" Target="media/image57.wmf"/><Relationship Id="rId289" Type="http://schemas.openxmlformats.org/officeDocument/2006/relationships/oleObject" Target="embeddings/oleObject132.bin"/><Relationship Id="rId454" Type="http://schemas.openxmlformats.org/officeDocument/2006/relationships/image" Target="media/image231.wmf"/><Relationship Id="rId496" Type="http://schemas.openxmlformats.org/officeDocument/2006/relationships/oleObject" Target="embeddings/oleObject238.bin"/><Relationship Id="rId11" Type="http://schemas.openxmlformats.org/officeDocument/2006/relationships/oleObject" Target="embeddings/oleObject2.bin"/><Relationship Id="rId53" Type="http://schemas.openxmlformats.org/officeDocument/2006/relationships/image" Target="media/image27.wmf"/><Relationship Id="rId149" Type="http://schemas.openxmlformats.org/officeDocument/2006/relationships/oleObject" Target="embeddings/oleObject63.bin"/><Relationship Id="rId314" Type="http://schemas.openxmlformats.org/officeDocument/2006/relationships/oleObject" Target="embeddings/oleObject143.bin"/><Relationship Id="rId356" Type="http://schemas.openxmlformats.org/officeDocument/2006/relationships/image" Target="media/image184.wmf"/><Relationship Id="rId398" Type="http://schemas.openxmlformats.org/officeDocument/2006/relationships/oleObject" Target="embeddings/oleObject188.bin"/><Relationship Id="rId521" Type="http://schemas.openxmlformats.org/officeDocument/2006/relationships/image" Target="media/image266.png"/><Relationship Id="rId95" Type="http://schemas.openxmlformats.org/officeDocument/2006/relationships/image" Target="media/image51.wmf"/><Relationship Id="rId160" Type="http://schemas.openxmlformats.org/officeDocument/2006/relationships/oleObject" Target="embeddings/oleObject66.bin"/><Relationship Id="rId216" Type="http://schemas.openxmlformats.org/officeDocument/2006/relationships/oleObject" Target="embeddings/oleObject94.bin"/><Relationship Id="rId423" Type="http://schemas.openxmlformats.org/officeDocument/2006/relationships/oleObject" Target="embeddings/oleObject201.bin"/><Relationship Id="rId258" Type="http://schemas.openxmlformats.org/officeDocument/2006/relationships/oleObject" Target="embeddings/oleObject115.bin"/><Relationship Id="rId465" Type="http://schemas.openxmlformats.org/officeDocument/2006/relationships/oleObject" Target="embeddings/oleObject222.bin"/><Relationship Id="rId22" Type="http://schemas.openxmlformats.org/officeDocument/2006/relationships/oleObject" Target="embeddings/oleObject7.bin"/><Relationship Id="rId64" Type="http://schemas.openxmlformats.org/officeDocument/2006/relationships/oleObject" Target="embeddings/oleObject25.bin"/><Relationship Id="rId118" Type="http://schemas.openxmlformats.org/officeDocument/2006/relationships/oleObject" Target="embeddings/oleObject49.bin"/><Relationship Id="rId325" Type="http://schemas.openxmlformats.org/officeDocument/2006/relationships/image" Target="media/image170.wmf"/><Relationship Id="rId367" Type="http://schemas.openxmlformats.org/officeDocument/2006/relationships/image" Target="media/image189.wmf"/><Relationship Id="rId532" Type="http://schemas.openxmlformats.org/officeDocument/2006/relationships/image" Target="media/image277.png"/><Relationship Id="rId171" Type="http://schemas.openxmlformats.org/officeDocument/2006/relationships/image" Target="media/image93.wmf"/><Relationship Id="rId227" Type="http://schemas.openxmlformats.org/officeDocument/2006/relationships/image" Target="media/image121.wmf"/><Relationship Id="rId269" Type="http://schemas.openxmlformats.org/officeDocument/2006/relationships/image" Target="media/image142.wmf"/><Relationship Id="rId434" Type="http://schemas.openxmlformats.org/officeDocument/2006/relationships/image" Target="media/image221.wmf"/><Relationship Id="rId476" Type="http://schemas.openxmlformats.org/officeDocument/2006/relationships/oleObject" Target="embeddings/oleObject228.bin"/><Relationship Id="rId33" Type="http://schemas.openxmlformats.org/officeDocument/2006/relationships/oleObject" Target="embeddings/oleObject12.bin"/><Relationship Id="rId129" Type="http://schemas.openxmlformats.org/officeDocument/2006/relationships/image" Target="media/image67.wmf"/><Relationship Id="rId280" Type="http://schemas.openxmlformats.org/officeDocument/2006/relationships/oleObject" Target="embeddings/oleObject127.bin"/><Relationship Id="rId336" Type="http://schemas.openxmlformats.org/officeDocument/2006/relationships/oleObject" Target="embeddings/oleObject154.bin"/><Relationship Id="rId501" Type="http://schemas.openxmlformats.org/officeDocument/2006/relationships/image" Target="media/image254.wmf"/><Relationship Id="rId75" Type="http://schemas.openxmlformats.org/officeDocument/2006/relationships/image" Target="media/image38.wmf"/><Relationship Id="rId140" Type="http://schemas.openxmlformats.org/officeDocument/2006/relationships/image" Target="media/image73.wmf"/><Relationship Id="rId182" Type="http://schemas.openxmlformats.org/officeDocument/2006/relationships/oleObject" Target="embeddings/oleObject77.bin"/><Relationship Id="rId378" Type="http://schemas.openxmlformats.org/officeDocument/2006/relationships/image" Target="media/image194.wmf"/><Relationship Id="rId403" Type="http://schemas.openxmlformats.org/officeDocument/2006/relationships/image" Target="media/image206.wmf"/><Relationship Id="rId6" Type="http://schemas.openxmlformats.org/officeDocument/2006/relationships/footnotes" Target="footnotes.xml"/><Relationship Id="rId238" Type="http://schemas.openxmlformats.org/officeDocument/2006/relationships/oleObject" Target="embeddings/oleObject105.bin"/><Relationship Id="rId445" Type="http://schemas.openxmlformats.org/officeDocument/2006/relationships/oleObject" Target="embeddings/oleObject212.bin"/><Relationship Id="rId487" Type="http://schemas.openxmlformats.org/officeDocument/2006/relationships/image" Target="media/image247.wmf"/><Relationship Id="rId291" Type="http://schemas.openxmlformats.org/officeDocument/2006/relationships/image" Target="media/image152.png"/><Relationship Id="rId305" Type="http://schemas.openxmlformats.org/officeDocument/2006/relationships/image" Target="media/image160.wmf"/><Relationship Id="rId347" Type="http://schemas.openxmlformats.org/officeDocument/2006/relationships/image" Target="media/image181.wmf"/><Relationship Id="rId512" Type="http://schemas.openxmlformats.org/officeDocument/2006/relationships/oleObject" Target="embeddings/oleObject246.bin"/><Relationship Id="rId44" Type="http://schemas.openxmlformats.org/officeDocument/2006/relationships/image" Target="media/image22.wmf"/><Relationship Id="rId86" Type="http://schemas.openxmlformats.org/officeDocument/2006/relationships/image" Target="media/image44.png"/><Relationship Id="rId151" Type="http://schemas.openxmlformats.org/officeDocument/2006/relationships/image" Target="media/image81.png"/><Relationship Id="rId389" Type="http://schemas.openxmlformats.org/officeDocument/2006/relationships/image" Target="media/image199.wmf"/><Relationship Id="rId193" Type="http://schemas.openxmlformats.org/officeDocument/2006/relationships/image" Target="media/image104.wmf"/><Relationship Id="rId207" Type="http://schemas.openxmlformats.org/officeDocument/2006/relationships/image" Target="media/image111.wmf"/><Relationship Id="rId249" Type="http://schemas.openxmlformats.org/officeDocument/2006/relationships/image" Target="media/image132.wmf"/><Relationship Id="rId414" Type="http://schemas.openxmlformats.org/officeDocument/2006/relationships/oleObject" Target="embeddings/oleObject196.bin"/><Relationship Id="rId456" Type="http://schemas.openxmlformats.org/officeDocument/2006/relationships/image" Target="media/image232.wmf"/><Relationship Id="rId498" Type="http://schemas.openxmlformats.org/officeDocument/2006/relationships/oleObject" Target="embeddings/oleObject239.bin"/><Relationship Id="rId13" Type="http://schemas.openxmlformats.org/officeDocument/2006/relationships/oleObject" Target="embeddings/oleObject3.bin"/><Relationship Id="rId109" Type="http://schemas.openxmlformats.org/officeDocument/2006/relationships/image" Target="media/image58.png"/><Relationship Id="rId260" Type="http://schemas.openxmlformats.org/officeDocument/2006/relationships/oleObject" Target="embeddings/oleObject116.bin"/><Relationship Id="rId316" Type="http://schemas.openxmlformats.org/officeDocument/2006/relationships/oleObject" Target="embeddings/oleObject144.bin"/><Relationship Id="rId523" Type="http://schemas.openxmlformats.org/officeDocument/2006/relationships/image" Target="media/image268.png"/><Relationship Id="rId55" Type="http://schemas.openxmlformats.org/officeDocument/2006/relationships/image" Target="media/image28.wmf"/><Relationship Id="rId97" Type="http://schemas.openxmlformats.org/officeDocument/2006/relationships/image" Target="media/image52.wmf"/><Relationship Id="rId120" Type="http://schemas.openxmlformats.org/officeDocument/2006/relationships/image" Target="media/image63.wmf"/><Relationship Id="rId358" Type="http://schemas.openxmlformats.org/officeDocument/2006/relationships/oleObject" Target="embeddings/oleObject167.bin"/><Relationship Id="rId162" Type="http://schemas.openxmlformats.org/officeDocument/2006/relationships/oleObject" Target="embeddings/oleObject67.bin"/><Relationship Id="rId218" Type="http://schemas.openxmlformats.org/officeDocument/2006/relationships/oleObject" Target="embeddings/oleObject95.bin"/><Relationship Id="rId425" Type="http://schemas.openxmlformats.org/officeDocument/2006/relationships/oleObject" Target="embeddings/oleObject202.bin"/><Relationship Id="rId467" Type="http://schemas.openxmlformats.org/officeDocument/2006/relationships/oleObject" Target="embeddings/oleObject223.bin"/><Relationship Id="rId271" Type="http://schemas.openxmlformats.org/officeDocument/2006/relationships/image" Target="media/image143.wmf"/><Relationship Id="rId24" Type="http://schemas.openxmlformats.org/officeDocument/2006/relationships/oleObject" Target="embeddings/oleObject8.bin"/><Relationship Id="rId66" Type="http://schemas.openxmlformats.org/officeDocument/2006/relationships/oleObject" Target="embeddings/oleObject26.bin"/><Relationship Id="rId131" Type="http://schemas.openxmlformats.org/officeDocument/2006/relationships/image" Target="media/image68.png"/><Relationship Id="rId327" Type="http://schemas.openxmlformats.org/officeDocument/2006/relationships/image" Target="media/image171.wmf"/><Relationship Id="rId369" Type="http://schemas.openxmlformats.org/officeDocument/2006/relationships/image" Target="media/image190.wmf"/><Relationship Id="rId534" Type="http://schemas.openxmlformats.org/officeDocument/2006/relationships/image" Target="media/image279.png"/><Relationship Id="rId173" Type="http://schemas.openxmlformats.org/officeDocument/2006/relationships/image" Target="media/image94.wmf"/><Relationship Id="rId229" Type="http://schemas.openxmlformats.org/officeDocument/2006/relationships/image" Target="media/image122.wmf"/><Relationship Id="rId380" Type="http://schemas.openxmlformats.org/officeDocument/2006/relationships/oleObject" Target="embeddings/oleObject179.bin"/><Relationship Id="rId436" Type="http://schemas.openxmlformats.org/officeDocument/2006/relationships/image" Target="media/image222.wmf"/><Relationship Id="rId240" Type="http://schemas.openxmlformats.org/officeDocument/2006/relationships/oleObject" Target="embeddings/oleObject106.bin"/><Relationship Id="rId478" Type="http://schemas.openxmlformats.org/officeDocument/2006/relationships/oleObject" Target="embeddings/oleObject229.bin"/><Relationship Id="rId35" Type="http://schemas.openxmlformats.org/officeDocument/2006/relationships/oleObject" Target="embeddings/oleObject13.bin"/><Relationship Id="rId77" Type="http://schemas.openxmlformats.org/officeDocument/2006/relationships/image" Target="media/image39.wmf"/><Relationship Id="rId100" Type="http://schemas.openxmlformats.org/officeDocument/2006/relationships/oleObject" Target="embeddings/oleObject40.bin"/><Relationship Id="rId282" Type="http://schemas.openxmlformats.org/officeDocument/2006/relationships/oleObject" Target="embeddings/oleObject128.bin"/><Relationship Id="rId338" Type="http://schemas.openxmlformats.org/officeDocument/2006/relationships/oleObject" Target="embeddings/oleObject155.bin"/><Relationship Id="rId503" Type="http://schemas.openxmlformats.org/officeDocument/2006/relationships/image" Target="media/image255.wmf"/><Relationship Id="rId8" Type="http://schemas.openxmlformats.org/officeDocument/2006/relationships/image" Target="media/image1.emf"/><Relationship Id="rId142" Type="http://schemas.openxmlformats.org/officeDocument/2006/relationships/image" Target="media/image74.wmf"/><Relationship Id="rId184" Type="http://schemas.openxmlformats.org/officeDocument/2006/relationships/oleObject" Target="embeddings/oleObject78.bin"/><Relationship Id="rId391" Type="http://schemas.openxmlformats.org/officeDocument/2006/relationships/image" Target="media/image200.wmf"/><Relationship Id="rId405" Type="http://schemas.openxmlformats.org/officeDocument/2006/relationships/image" Target="media/image207.gif"/><Relationship Id="rId447" Type="http://schemas.openxmlformats.org/officeDocument/2006/relationships/oleObject" Target="embeddings/oleObject213.bin"/><Relationship Id="rId251" Type="http://schemas.openxmlformats.org/officeDocument/2006/relationships/image" Target="media/image133.wmf"/><Relationship Id="rId489" Type="http://schemas.openxmlformats.org/officeDocument/2006/relationships/image" Target="media/image24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08532-F127-4D8D-8A56-4406F297A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3012</TotalTime>
  <Pages>1</Pages>
  <Words>14928</Words>
  <Characters>85096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Киреев</dc:creator>
  <cp:keywords/>
  <dc:description/>
  <cp:lastModifiedBy>Bakyt</cp:lastModifiedBy>
  <cp:revision>78</cp:revision>
  <dcterms:created xsi:type="dcterms:W3CDTF">2019-09-29T07:48:00Z</dcterms:created>
  <dcterms:modified xsi:type="dcterms:W3CDTF">2019-10-26T06:30:00Z</dcterms:modified>
</cp:coreProperties>
</file>